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57" w:rsidRPr="00C019C2" w:rsidRDefault="00EA0657" w:rsidP="00EA0657">
      <w:pPr>
        <w:pStyle w:val="Style7"/>
        <w:widowControl/>
        <w:spacing w:line="360" w:lineRule="auto"/>
        <w:ind w:hanging="426"/>
        <w:rPr>
          <w:rStyle w:val="FontStyle21"/>
          <w:b w:val="0"/>
          <w:bCs w:val="0"/>
          <w:sz w:val="28"/>
          <w:szCs w:val="28"/>
        </w:rPr>
      </w:pPr>
      <w:bookmarkStart w:id="0" w:name="_GoBack"/>
      <w:bookmarkEnd w:id="0"/>
      <w:r w:rsidRPr="00C019C2">
        <w:rPr>
          <w:rStyle w:val="FontStyle21"/>
          <w:b w:val="0"/>
          <w:bCs w:val="0"/>
          <w:sz w:val="28"/>
          <w:szCs w:val="28"/>
        </w:rPr>
        <w:t>Державний вищий навчальний заклад</w:t>
      </w:r>
      <w:r w:rsidRPr="00C019C2">
        <w:rPr>
          <w:rStyle w:val="FontStyle21"/>
          <w:b w:val="0"/>
          <w:bCs w:val="0"/>
          <w:sz w:val="28"/>
          <w:szCs w:val="28"/>
        </w:rPr>
        <w:tab/>
      </w:r>
      <w:r w:rsidRPr="00C019C2">
        <w:rPr>
          <w:rStyle w:val="FontStyle21"/>
          <w:b w:val="0"/>
          <w:bCs w:val="0"/>
          <w:sz w:val="28"/>
          <w:szCs w:val="28"/>
        </w:rPr>
        <w:tab/>
      </w:r>
      <w:r>
        <w:rPr>
          <w:rStyle w:val="FontStyle21"/>
          <w:b w:val="0"/>
          <w:bCs w:val="0"/>
          <w:sz w:val="28"/>
          <w:szCs w:val="28"/>
        </w:rPr>
        <w:t xml:space="preserve">        </w:t>
      </w:r>
      <w:r w:rsidRPr="00C019C2">
        <w:rPr>
          <w:rStyle w:val="FontStyle21"/>
          <w:b w:val="0"/>
          <w:bCs w:val="0"/>
          <w:sz w:val="28"/>
          <w:szCs w:val="28"/>
        </w:rPr>
        <w:t>«ЗАТВЕРДЖУЮ»</w:t>
      </w:r>
    </w:p>
    <w:p w:rsidR="00EA0657" w:rsidRPr="00C019C2" w:rsidRDefault="00EA0657" w:rsidP="00EA0657">
      <w:pPr>
        <w:pStyle w:val="Style7"/>
        <w:widowControl/>
        <w:spacing w:line="360" w:lineRule="auto"/>
        <w:ind w:hanging="426"/>
        <w:rPr>
          <w:rStyle w:val="FontStyle21"/>
          <w:b w:val="0"/>
          <w:bCs w:val="0"/>
          <w:sz w:val="28"/>
          <w:szCs w:val="28"/>
        </w:rPr>
      </w:pPr>
      <w:r>
        <w:rPr>
          <w:rStyle w:val="FontStyle21"/>
          <w:b w:val="0"/>
          <w:bCs w:val="0"/>
          <w:sz w:val="28"/>
          <w:szCs w:val="28"/>
        </w:rPr>
        <w:t>«</w:t>
      </w:r>
      <w:r w:rsidRPr="00C019C2">
        <w:rPr>
          <w:rStyle w:val="FontStyle21"/>
          <w:b w:val="0"/>
          <w:bCs w:val="0"/>
          <w:sz w:val="28"/>
          <w:szCs w:val="28"/>
        </w:rPr>
        <w:t xml:space="preserve">Прикарпатський національний </w:t>
      </w:r>
      <w:r w:rsidRPr="00C019C2">
        <w:rPr>
          <w:rStyle w:val="FontStyle21"/>
          <w:b w:val="0"/>
          <w:bCs w:val="0"/>
          <w:sz w:val="28"/>
          <w:szCs w:val="28"/>
        </w:rPr>
        <w:tab/>
      </w:r>
      <w:r w:rsidRPr="00C019C2">
        <w:rPr>
          <w:rStyle w:val="FontStyle21"/>
          <w:b w:val="0"/>
          <w:bCs w:val="0"/>
          <w:sz w:val="28"/>
          <w:szCs w:val="28"/>
        </w:rPr>
        <w:tab/>
      </w:r>
      <w:r w:rsidRPr="00C019C2">
        <w:rPr>
          <w:rStyle w:val="FontStyle21"/>
          <w:b w:val="0"/>
          <w:bCs w:val="0"/>
          <w:sz w:val="28"/>
          <w:szCs w:val="28"/>
        </w:rPr>
        <w:tab/>
        <w:t xml:space="preserve">Ректор _________ І. Є. </w:t>
      </w:r>
      <w:proofErr w:type="spellStart"/>
      <w:r w:rsidRPr="00C019C2">
        <w:rPr>
          <w:rStyle w:val="FontStyle21"/>
          <w:b w:val="0"/>
          <w:bCs w:val="0"/>
          <w:sz w:val="28"/>
          <w:szCs w:val="28"/>
        </w:rPr>
        <w:t>Цепенда</w:t>
      </w:r>
      <w:proofErr w:type="spellEnd"/>
    </w:p>
    <w:p w:rsidR="00EA0657" w:rsidRDefault="00EA0657" w:rsidP="00EA0657">
      <w:pPr>
        <w:pStyle w:val="Style7"/>
        <w:widowControl/>
        <w:spacing w:line="360" w:lineRule="auto"/>
        <w:ind w:hanging="426"/>
        <w:rPr>
          <w:rStyle w:val="FontStyle21"/>
          <w:b w:val="0"/>
          <w:bCs w:val="0"/>
          <w:sz w:val="28"/>
          <w:szCs w:val="28"/>
        </w:rPr>
      </w:pPr>
      <w:r w:rsidRPr="00C019C2">
        <w:rPr>
          <w:rStyle w:val="FontStyle21"/>
          <w:b w:val="0"/>
          <w:bCs w:val="0"/>
          <w:sz w:val="28"/>
          <w:szCs w:val="28"/>
        </w:rPr>
        <w:t>університет імені Василя Стефаника</w:t>
      </w:r>
      <w:r>
        <w:rPr>
          <w:rStyle w:val="FontStyle21"/>
          <w:b w:val="0"/>
          <w:bCs w:val="0"/>
          <w:sz w:val="28"/>
          <w:szCs w:val="28"/>
        </w:rPr>
        <w:t>»</w:t>
      </w:r>
      <w:r w:rsidRPr="00C019C2">
        <w:rPr>
          <w:rStyle w:val="FontStyle21"/>
          <w:b w:val="0"/>
          <w:bCs w:val="0"/>
          <w:sz w:val="28"/>
          <w:szCs w:val="28"/>
        </w:rPr>
        <w:tab/>
      </w:r>
      <w:r w:rsidRPr="00C019C2">
        <w:rPr>
          <w:rStyle w:val="FontStyle21"/>
          <w:b w:val="0"/>
          <w:bCs w:val="0"/>
          <w:sz w:val="28"/>
          <w:szCs w:val="28"/>
        </w:rPr>
        <w:tab/>
      </w:r>
      <w:r>
        <w:rPr>
          <w:rStyle w:val="FontStyle21"/>
          <w:b w:val="0"/>
          <w:bCs w:val="0"/>
          <w:sz w:val="28"/>
          <w:szCs w:val="28"/>
        </w:rPr>
        <w:t>рішення  вченої  ради  №</w:t>
      </w:r>
    </w:p>
    <w:p w:rsidR="00EA0657" w:rsidRPr="00C019C2" w:rsidRDefault="00EA0657" w:rsidP="00EA0657">
      <w:pPr>
        <w:pStyle w:val="Style7"/>
        <w:widowControl/>
        <w:spacing w:line="360" w:lineRule="auto"/>
        <w:ind w:hanging="426"/>
        <w:rPr>
          <w:rStyle w:val="FontStyle21"/>
          <w:b w:val="0"/>
          <w:bCs w:val="0"/>
          <w:sz w:val="28"/>
          <w:szCs w:val="28"/>
        </w:rPr>
      </w:pPr>
      <w:r>
        <w:rPr>
          <w:rStyle w:val="FontStyle21"/>
          <w:b w:val="0"/>
          <w:bCs w:val="0"/>
          <w:sz w:val="28"/>
          <w:szCs w:val="28"/>
        </w:rPr>
        <w:t xml:space="preserve">                                                                             «__» ________________</w:t>
      </w:r>
      <w:r w:rsidRPr="00C019C2">
        <w:rPr>
          <w:rStyle w:val="FontStyle21"/>
          <w:b w:val="0"/>
          <w:bCs w:val="0"/>
          <w:sz w:val="28"/>
          <w:szCs w:val="28"/>
        </w:rPr>
        <w:t>201</w:t>
      </w:r>
      <w:r>
        <w:rPr>
          <w:rStyle w:val="FontStyle21"/>
          <w:b w:val="0"/>
          <w:bCs w:val="0"/>
          <w:sz w:val="28"/>
          <w:szCs w:val="28"/>
          <w:lang w:val="ru-RU"/>
        </w:rPr>
        <w:t>9</w:t>
      </w:r>
      <w:r w:rsidRPr="00C019C2">
        <w:rPr>
          <w:rStyle w:val="FontStyle21"/>
          <w:b w:val="0"/>
          <w:bCs w:val="0"/>
          <w:sz w:val="28"/>
          <w:szCs w:val="28"/>
        </w:rPr>
        <w:t xml:space="preserve"> р.</w:t>
      </w:r>
    </w:p>
    <w:p w:rsidR="00EA0657" w:rsidRPr="007D6FDB" w:rsidRDefault="00EA0657" w:rsidP="00EA0657">
      <w:pPr>
        <w:pStyle w:val="Style7"/>
        <w:widowControl/>
        <w:spacing w:line="360" w:lineRule="auto"/>
        <w:rPr>
          <w:rStyle w:val="FontStyle21"/>
          <w:b w:val="0"/>
          <w:bCs w:val="0"/>
          <w:sz w:val="28"/>
          <w:szCs w:val="28"/>
        </w:rPr>
      </w:pPr>
      <w:r w:rsidRPr="00C019C2">
        <w:rPr>
          <w:rStyle w:val="FontStyle21"/>
          <w:b w:val="0"/>
          <w:bCs w:val="0"/>
          <w:sz w:val="28"/>
          <w:szCs w:val="28"/>
        </w:rPr>
        <w:tab/>
      </w:r>
      <w:r w:rsidRPr="00C019C2">
        <w:rPr>
          <w:rStyle w:val="FontStyle21"/>
          <w:b w:val="0"/>
          <w:bCs w:val="0"/>
          <w:sz w:val="28"/>
          <w:szCs w:val="28"/>
        </w:rPr>
        <w:tab/>
      </w:r>
      <w:r w:rsidRPr="00C019C2">
        <w:rPr>
          <w:rStyle w:val="FontStyle21"/>
          <w:b w:val="0"/>
          <w:bCs w:val="0"/>
          <w:sz w:val="28"/>
          <w:szCs w:val="28"/>
        </w:rPr>
        <w:tab/>
      </w:r>
      <w:r w:rsidRPr="00C019C2">
        <w:rPr>
          <w:rStyle w:val="FontStyle21"/>
          <w:b w:val="0"/>
          <w:bCs w:val="0"/>
          <w:sz w:val="28"/>
          <w:szCs w:val="28"/>
        </w:rPr>
        <w:tab/>
      </w:r>
      <w:r w:rsidRPr="00C019C2">
        <w:rPr>
          <w:rStyle w:val="FontStyle21"/>
          <w:b w:val="0"/>
          <w:bCs w:val="0"/>
          <w:sz w:val="28"/>
          <w:szCs w:val="28"/>
        </w:rPr>
        <w:tab/>
      </w:r>
      <w:r w:rsidRPr="00C019C2">
        <w:rPr>
          <w:rStyle w:val="FontStyle21"/>
          <w:b w:val="0"/>
          <w:bCs w:val="0"/>
          <w:sz w:val="28"/>
          <w:szCs w:val="28"/>
        </w:rPr>
        <w:tab/>
      </w:r>
      <w:r>
        <w:rPr>
          <w:rStyle w:val="FontStyle21"/>
          <w:b w:val="0"/>
          <w:bCs w:val="0"/>
          <w:sz w:val="28"/>
          <w:szCs w:val="28"/>
        </w:rPr>
        <w:t xml:space="preserve">          </w:t>
      </w:r>
    </w:p>
    <w:p w:rsidR="00EA0657" w:rsidRDefault="00EA0657" w:rsidP="00EA0657">
      <w:pPr>
        <w:pStyle w:val="Style7"/>
        <w:widowControl/>
        <w:spacing w:line="360" w:lineRule="auto"/>
        <w:ind w:left="4860"/>
        <w:jc w:val="right"/>
        <w:rPr>
          <w:rStyle w:val="FontStyle21"/>
          <w:sz w:val="28"/>
          <w:szCs w:val="28"/>
        </w:rPr>
      </w:pPr>
    </w:p>
    <w:p w:rsidR="00EA0657" w:rsidRDefault="00EA0657" w:rsidP="00EA0657">
      <w:pPr>
        <w:pStyle w:val="Style7"/>
        <w:widowControl/>
        <w:spacing w:line="360" w:lineRule="auto"/>
        <w:jc w:val="center"/>
        <w:rPr>
          <w:rStyle w:val="FontStyle21"/>
          <w:sz w:val="32"/>
          <w:szCs w:val="32"/>
        </w:rPr>
      </w:pPr>
      <w:r>
        <w:rPr>
          <w:rStyle w:val="FontStyle21"/>
          <w:sz w:val="32"/>
          <w:szCs w:val="32"/>
        </w:rPr>
        <w:t xml:space="preserve">ПОЛОЖЕННЯ </w:t>
      </w:r>
    </w:p>
    <w:p w:rsidR="00EA0657" w:rsidRDefault="00EA0657" w:rsidP="00EA0657">
      <w:pPr>
        <w:pStyle w:val="Style7"/>
        <w:widowControl/>
        <w:spacing w:line="360" w:lineRule="auto"/>
        <w:jc w:val="center"/>
        <w:rPr>
          <w:b/>
          <w:bCs/>
          <w:sz w:val="28"/>
          <w:szCs w:val="28"/>
        </w:rPr>
      </w:pPr>
      <w:r>
        <w:rPr>
          <w:rStyle w:val="FontStyle21"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 xml:space="preserve"> центр дослідження  конституційної  юстиції  України</w:t>
      </w:r>
    </w:p>
    <w:p w:rsidR="00EA0657" w:rsidRPr="00611257" w:rsidRDefault="00EA0657" w:rsidP="00EA0657">
      <w:pPr>
        <w:pStyle w:val="Style7"/>
        <w:widowControl/>
        <w:spacing w:line="360" w:lineRule="auto"/>
        <w:jc w:val="center"/>
        <w:rPr>
          <w:b/>
          <w:bCs/>
          <w:sz w:val="28"/>
          <w:szCs w:val="28"/>
        </w:rPr>
      </w:pPr>
      <w:r w:rsidRPr="00611257">
        <w:rPr>
          <w:b/>
          <w:bCs/>
          <w:sz w:val="28"/>
          <w:szCs w:val="28"/>
        </w:rPr>
        <w:t>ДВНЗ «Прикарпатський національний університет імені Василя Стефаника»</w:t>
      </w:r>
    </w:p>
    <w:p w:rsidR="00EA0657" w:rsidRDefault="00EA0657" w:rsidP="00EA0657"/>
    <w:p w:rsidR="00EA0657" w:rsidRDefault="00EA0657" w:rsidP="00EA0657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І</w:t>
      </w:r>
      <w:r w:rsidRPr="00C25825">
        <w:rPr>
          <w:rFonts w:ascii="Times New Roman" w:hAnsi="Times New Roman" w:cs="Times New Roman"/>
          <w:b/>
          <w:i/>
          <w:sz w:val="28"/>
          <w:szCs w:val="28"/>
        </w:rPr>
        <w:t>. ЗАГАЛЬНІ ПОЛОЖЕННЯ</w:t>
      </w:r>
    </w:p>
    <w:p w:rsidR="00EA0657" w:rsidRPr="001E065E" w:rsidRDefault="00EA0657" w:rsidP="00EA0657">
      <w:pPr>
        <w:pStyle w:val="Style7"/>
        <w:widowControl/>
        <w:spacing w:line="360" w:lineRule="auto"/>
        <w:ind w:firstLine="709"/>
        <w:jc w:val="both"/>
        <w:rPr>
          <w:sz w:val="28"/>
          <w:szCs w:val="28"/>
        </w:rPr>
      </w:pPr>
      <w:r w:rsidRPr="001E065E">
        <w:rPr>
          <w:rStyle w:val="FontStyle21"/>
          <w:b w:val="0"/>
          <w:bCs w:val="0"/>
          <w:sz w:val="28"/>
          <w:szCs w:val="28"/>
        </w:rPr>
        <w:t>1.1.</w:t>
      </w:r>
      <w:r w:rsidRPr="001E065E">
        <w:rPr>
          <w:b/>
          <w:bCs/>
          <w:sz w:val="28"/>
          <w:szCs w:val="28"/>
        </w:rPr>
        <w:t xml:space="preserve"> </w:t>
      </w:r>
      <w:r w:rsidR="00FD069D">
        <w:rPr>
          <w:sz w:val="28"/>
          <w:szCs w:val="28"/>
        </w:rPr>
        <w:t xml:space="preserve">Центр дослідження </w:t>
      </w:r>
      <w:r w:rsidRPr="001E065E">
        <w:rPr>
          <w:sz w:val="28"/>
          <w:szCs w:val="28"/>
        </w:rPr>
        <w:t xml:space="preserve">  конституційної  юстиції </w:t>
      </w:r>
      <w:r w:rsidR="00FD069D">
        <w:rPr>
          <w:sz w:val="28"/>
          <w:szCs w:val="28"/>
        </w:rPr>
        <w:t xml:space="preserve">України </w:t>
      </w:r>
      <w:r w:rsidRPr="001E065E">
        <w:rPr>
          <w:sz w:val="28"/>
          <w:szCs w:val="28"/>
        </w:rPr>
        <w:t>(надалі  Центр) ДВНЗ «Прикарпатський національний університет імені</w:t>
      </w:r>
      <w:r w:rsidR="007704C7">
        <w:rPr>
          <w:sz w:val="28"/>
          <w:szCs w:val="28"/>
        </w:rPr>
        <w:t xml:space="preserve"> Василя Стефаника» є </w:t>
      </w:r>
      <w:r w:rsidRPr="001E065E">
        <w:rPr>
          <w:sz w:val="28"/>
          <w:szCs w:val="28"/>
        </w:rPr>
        <w:t xml:space="preserve"> </w:t>
      </w:r>
      <w:r w:rsidR="00BE1079">
        <w:rPr>
          <w:sz w:val="28"/>
          <w:szCs w:val="28"/>
        </w:rPr>
        <w:t>структурним підрозділом</w:t>
      </w:r>
      <w:r w:rsidRPr="001E065E">
        <w:rPr>
          <w:sz w:val="28"/>
          <w:szCs w:val="28"/>
        </w:rPr>
        <w:t xml:space="preserve"> ДВНЗ </w:t>
      </w:r>
      <w:r w:rsidR="00BE1079">
        <w:rPr>
          <w:sz w:val="28"/>
          <w:szCs w:val="28"/>
        </w:rPr>
        <w:t>«Прикарпатського національного</w:t>
      </w:r>
      <w:r w:rsidRPr="001E065E">
        <w:rPr>
          <w:sz w:val="28"/>
          <w:szCs w:val="28"/>
        </w:rPr>
        <w:t xml:space="preserve"> університет</w:t>
      </w:r>
      <w:r w:rsidR="00BE1079">
        <w:rPr>
          <w:sz w:val="28"/>
          <w:szCs w:val="28"/>
        </w:rPr>
        <w:t>у</w:t>
      </w:r>
      <w:r w:rsidRPr="001E065E">
        <w:rPr>
          <w:sz w:val="28"/>
          <w:szCs w:val="28"/>
        </w:rPr>
        <w:t xml:space="preserve"> імені </w:t>
      </w:r>
      <w:r w:rsidR="00BE1079">
        <w:rPr>
          <w:sz w:val="28"/>
          <w:szCs w:val="28"/>
        </w:rPr>
        <w:t xml:space="preserve"> </w:t>
      </w:r>
      <w:r w:rsidRPr="001E065E">
        <w:rPr>
          <w:sz w:val="28"/>
          <w:szCs w:val="28"/>
        </w:rPr>
        <w:t>Василя Стефаника».</w:t>
      </w:r>
    </w:p>
    <w:p w:rsidR="00EA0657" w:rsidRPr="001E065E" w:rsidRDefault="00FD069D" w:rsidP="00EA065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Центр дослідження</w:t>
      </w:r>
      <w:r w:rsidR="00EA0657" w:rsidRPr="001E065E">
        <w:rPr>
          <w:rFonts w:ascii="Times New Roman" w:hAnsi="Times New Roman" w:cs="Times New Roman"/>
          <w:sz w:val="28"/>
          <w:szCs w:val="28"/>
        </w:rPr>
        <w:t xml:space="preserve">  конституційної  юстиції </w:t>
      </w:r>
      <w:r>
        <w:rPr>
          <w:rFonts w:ascii="Times New Roman" w:hAnsi="Times New Roman" w:cs="Times New Roman"/>
          <w:sz w:val="28"/>
          <w:szCs w:val="28"/>
        </w:rPr>
        <w:t xml:space="preserve">України </w:t>
      </w:r>
      <w:r w:rsidR="00EA0657" w:rsidRPr="001E065E">
        <w:rPr>
          <w:rFonts w:ascii="Times New Roman" w:hAnsi="Times New Roman" w:cs="Times New Roman"/>
          <w:sz w:val="28"/>
          <w:szCs w:val="28"/>
        </w:rPr>
        <w:t xml:space="preserve">створюється і ліквідовується </w:t>
      </w:r>
      <w:r w:rsidR="00EA0657" w:rsidRPr="001E065E">
        <w:rPr>
          <w:rStyle w:val="FontStyle22"/>
          <w:sz w:val="28"/>
          <w:szCs w:val="28"/>
        </w:rPr>
        <w:t xml:space="preserve">рішенням Вченої ради ДВНЗ «Прикарпатський  національний  університет імені Василя Стефаника» та вводиться в дію наказом Ректора університету. </w:t>
      </w:r>
    </w:p>
    <w:p w:rsidR="00EA0657" w:rsidRPr="001E065E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065E">
        <w:rPr>
          <w:rFonts w:ascii="Times New Roman" w:hAnsi="Times New Roman" w:cs="Times New Roman"/>
          <w:sz w:val="28"/>
          <w:szCs w:val="28"/>
        </w:rPr>
        <w:t xml:space="preserve">       1.3. Метою Центру є ініціювання, проведення та координація організації наукових досліджень проблем реалізації   конституційного  провадження та  захисту прав і свобод людини  через  інститут  конституційної  скарги, впровадження результатів таких досліджень у навчальний процес.</w:t>
      </w:r>
    </w:p>
    <w:p w:rsidR="00EA0657" w:rsidRDefault="00EA0657" w:rsidP="00EA0657">
      <w:pPr>
        <w:widowControl w:val="0"/>
        <w:shd w:val="clear" w:color="auto" w:fill="FFFFFF"/>
        <w:tabs>
          <w:tab w:val="left" w:pos="0"/>
          <w:tab w:val="left" w:pos="641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65E">
        <w:rPr>
          <w:rFonts w:ascii="Times New Roman" w:hAnsi="Times New Roman" w:cs="Times New Roman"/>
          <w:sz w:val="28"/>
          <w:szCs w:val="28"/>
        </w:rPr>
        <w:t xml:space="preserve">       1.4  </w:t>
      </w:r>
      <w:r w:rsidR="00FD069D">
        <w:rPr>
          <w:rFonts w:ascii="Times New Roman" w:hAnsi="Times New Roman" w:cs="Times New Roman"/>
          <w:sz w:val="28"/>
          <w:szCs w:val="28"/>
        </w:rPr>
        <w:t xml:space="preserve">Центр дослідження </w:t>
      </w:r>
      <w:r w:rsidRPr="001E065E">
        <w:rPr>
          <w:rFonts w:ascii="Times New Roman" w:hAnsi="Times New Roman" w:cs="Times New Roman"/>
          <w:sz w:val="28"/>
          <w:szCs w:val="28"/>
        </w:rPr>
        <w:t xml:space="preserve">  конституційної  юстиції у своїй діяльності керується Конституцією України, законами України, постановами Верховної Ради України, указами і розпорядженнями Президента України, постановами і розпорядженнями Кабінету міністрів України, нормативними актами Міністерства освіти і науки України, Законом України «Про освіту», «Про наукову і науково-технічну діяльність», «Про вищу освіту»,</w:t>
      </w:r>
      <w:r>
        <w:rPr>
          <w:rFonts w:ascii="Times New Roman" w:hAnsi="Times New Roman" w:cs="Times New Roman"/>
          <w:sz w:val="28"/>
          <w:szCs w:val="28"/>
        </w:rPr>
        <w:t xml:space="preserve"> «Про Конституційний  Суд  України»,</w:t>
      </w:r>
      <w:r w:rsidRPr="001E065E">
        <w:rPr>
          <w:rFonts w:ascii="Times New Roman" w:hAnsi="Times New Roman" w:cs="Times New Roman"/>
          <w:sz w:val="28"/>
          <w:szCs w:val="28"/>
        </w:rPr>
        <w:t xml:space="preserve"> а також Статутом Університету, ухвалами </w:t>
      </w:r>
      <w:r w:rsidRPr="001E065E">
        <w:rPr>
          <w:rFonts w:ascii="Times New Roman" w:hAnsi="Times New Roman" w:cs="Times New Roman"/>
          <w:sz w:val="28"/>
          <w:szCs w:val="28"/>
        </w:rPr>
        <w:lastRenderedPageBreak/>
        <w:t xml:space="preserve">Вченої ради університету </w:t>
      </w:r>
      <w:r w:rsidR="00FD069D">
        <w:rPr>
          <w:rFonts w:ascii="Times New Roman" w:hAnsi="Times New Roman" w:cs="Times New Roman"/>
          <w:sz w:val="28"/>
          <w:szCs w:val="28"/>
        </w:rPr>
        <w:t xml:space="preserve">та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65E">
        <w:rPr>
          <w:rFonts w:ascii="Times New Roman" w:hAnsi="Times New Roman" w:cs="Times New Roman"/>
          <w:sz w:val="28"/>
          <w:szCs w:val="28"/>
        </w:rPr>
        <w:t>цим Положенням.</w:t>
      </w:r>
    </w:p>
    <w:p w:rsidR="00EA0657" w:rsidRPr="001E065E" w:rsidRDefault="00EA0657" w:rsidP="00EA0657">
      <w:pPr>
        <w:widowControl w:val="0"/>
        <w:shd w:val="clear" w:color="auto" w:fill="FFFFFF"/>
        <w:tabs>
          <w:tab w:val="left" w:pos="0"/>
          <w:tab w:val="left" w:pos="641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1.5 Співпраця  Центру  з    Конституційним  Судом  України   буде  проводитись відповідно  договору  про  співпрацю.</w:t>
      </w:r>
    </w:p>
    <w:p w:rsidR="00EA0657" w:rsidRPr="00C25825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A0657" w:rsidRPr="00C25825" w:rsidRDefault="00EA0657" w:rsidP="00EA0657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ІІ</w:t>
      </w:r>
      <w:r w:rsidRPr="00C25825">
        <w:rPr>
          <w:rFonts w:ascii="Times New Roman" w:hAnsi="Times New Roman" w:cs="Times New Roman"/>
          <w:b/>
          <w:i/>
          <w:sz w:val="28"/>
          <w:szCs w:val="28"/>
        </w:rPr>
        <w:t>. НАПРЯМКИ ДОСЛІДЖЕННЯ</w:t>
      </w:r>
    </w:p>
    <w:p w:rsidR="00EA0657" w:rsidRPr="00C25825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Pr="00886DC6">
        <w:rPr>
          <w:rFonts w:ascii="Times New Roman" w:hAnsi="Times New Roman" w:cs="Times New Roman"/>
          <w:b/>
          <w:sz w:val="28"/>
          <w:szCs w:val="28"/>
        </w:rPr>
        <w:t>Для досягнення поставленої мети Центр:</w:t>
      </w:r>
    </w:p>
    <w:p w:rsidR="00EA0657" w:rsidRPr="00886DC6" w:rsidRDefault="00EA0657" w:rsidP="00EA0657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86DC6">
        <w:rPr>
          <w:rFonts w:ascii="Times New Roman" w:hAnsi="Times New Roman" w:cs="Times New Roman"/>
          <w:b/>
          <w:i/>
          <w:sz w:val="28"/>
          <w:szCs w:val="28"/>
        </w:rPr>
        <w:t xml:space="preserve">Ініціює та координує проведення наукових досліджень у галузі правових наук, а саме:  </w:t>
      </w:r>
    </w:p>
    <w:p w:rsidR="00EA0657" w:rsidRDefault="00EA0657" w:rsidP="00EA065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5825">
        <w:rPr>
          <w:rFonts w:ascii="Times New Roman" w:hAnsi="Times New Roman" w:cs="Times New Roman"/>
          <w:sz w:val="28"/>
          <w:szCs w:val="28"/>
        </w:rPr>
        <w:t xml:space="preserve">залучає до проведення наукових досліджень в галузі юриспруденції </w:t>
      </w:r>
      <w:r>
        <w:rPr>
          <w:rFonts w:ascii="Times New Roman" w:hAnsi="Times New Roman" w:cs="Times New Roman"/>
          <w:sz w:val="28"/>
          <w:szCs w:val="28"/>
        </w:rPr>
        <w:t xml:space="preserve">науковців, викладачів, </w:t>
      </w:r>
      <w:r w:rsidRPr="00C25825">
        <w:rPr>
          <w:rFonts w:ascii="Times New Roman" w:hAnsi="Times New Roman" w:cs="Times New Roman"/>
          <w:sz w:val="28"/>
          <w:szCs w:val="28"/>
        </w:rPr>
        <w:t xml:space="preserve">співробітників, магістрантів та студентів університету; </w:t>
      </w:r>
    </w:p>
    <w:p w:rsidR="00EA0657" w:rsidRDefault="00EA0657" w:rsidP="00EA065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5825">
        <w:rPr>
          <w:rFonts w:ascii="Times New Roman" w:hAnsi="Times New Roman" w:cs="Times New Roman"/>
          <w:sz w:val="28"/>
          <w:szCs w:val="28"/>
        </w:rPr>
        <w:t xml:space="preserve"> приймає участь у впровадженні результатів наукових досліджень проблем </w:t>
      </w:r>
      <w:r>
        <w:rPr>
          <w:rFonts w:ascii="Times New Roman" w:hAnsi="Times New Roman" w:cs="Times New Roman"/>
          <w:sz w:val="28"/>
          <w:szCs w:val="28"/>
        </w:rPr>
        <w:t xml:space="preserve">конституційного  провадження </w:t>
      </w:r>
      <w:r w:rsidRPr="00C25825">
        <w:rPr>
          <w:rFonts w:ascii="Times New Roman" w:hAnsi="Times New Roman" w:cs="Times New Roman"/>
          <w:sz w:val="28"/>
          <w:szCs w:val="28"/>
        </w:rPr>
        <w:t xml:space="preserve"> і захисту прав людини </w:t>
      </w:r>
      <w:r>
        <w:rPr>
          <w:rFonts w:ascii="Times New Roman" w:hAnsi="Times New Roman" w:cs="Times New Roman"/>
          <w:sz w:val="28"/>
          <w:szCs w:val="28"/>
        </w:rPr>
        <w:t xml:space="preserve">через  інститут  конституційної  скарги </w:t>
      </w:r>
      <w:r w:rsidRPr="00C25825">
        <w:rPr>
          <w:rFonts w:ascii="Times New Roman" w:hAnsi="Times New Roman" w:cs="Times New Roman"/>
          <w:sz w:val="28"/>
          <w:szCs w:val="28"/>
        </w:rPr>
        <w:t xml:space="preserve">в навчальний процес, сприяє розробці навчальних програм і практикумів, координує діяльність наукових груп і кружків; </w:t>
      </w:r>
    </w:p>
    <w:p w:rsidR="00EA0657" w:rsidRDefault="00EA0657" w:rsidP="00EA065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5825">
        <w:rPr>
          <w:rFonts w:ascii="Times New Roman" w:hAnsi="Times New Roman" w:cs="Times New Roman"/>
          <w:sz w:val="28"/>
          <w:szCs w:val="28"/>
        </w:rPr>
        <w:t xml:space="preserve">виявляє перспективних дослідників серед студентів і випускників </w:t>
      </w:r>
      <w:r>
        <w:rPr>
          <w:rFonts w:ascii="Times New Roman" w:hAnsi="Times New Roman" w:cs="Times New Roman"/>
          <w:sz w:val="28"/>
          <w:szCs w:val="28"/>
        </w:rPr>
        <w:t xml:space="preserve"> навчально-наукового  юридичного  інституту  ДВНЗ  «Прикарпатський  національний  університет  ім. В. Стефаника</w:t>
      </w:r>
      <w:r w:rsidRPr="00C2582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A0657" w:rsidRPr="00C25825" w:rsidRDefault="00EA0657" w:rsidP="00EA065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5825">
        <w:rPr>
          <w:rFonts w:ascii="Times New Roman" w:hAnsi="Times New Roman" w:cs="Times New Roman"/>
          <w:sz w:val="28"/>
          <w:szCs w:val="28"/>
        </w:rPr>
        <w:t>співпрацює з громадськими організаціями, державними установами і організаціями та підприємствами різної форми власності;</w:t>
      </w:r>
    </w:p>
    <w:p w:rsidR="00EA0657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Pr="00C25825">
        <w:rPr>
          <w:rFonts w:ascii="Times New Roman" w:hAnsi="Times New Roman" w:cs="Times New Roman"/>
          <w:sz w:val="28"/>
          <w:szCs w:val="28"/>
        </w:rPr>
        <w:t xml:space="preserve"> </w:t>
      </w:r>
      <w:r w:rsidRPr="00886DC6">
        <w:rPr>
          <w:rFonts w:ascii="Times New Roman" w:hAnsi="Times New Roman" w:cs="Times New Roman"/>
          <w:b/>
          <w:sz w:val="28"/>
          <w:szCs w:val="28"/>
        </w:rPr>
        <w:t>Проводить наукові дослідження, а саме: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657" w:rsidRDefault="00EA0657" w:rsidP="00EA065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1E2D">
        <w:rPr>
          <w:rFonts w:ascii="Times New Roman" w:hAnsi="Times New Roman" w:cs="Times New Roman"/>
          <w:sz w:val="28"/>
          <w:szCs w:val="28"/>
        </w:rPr>
        <w:t>організовує проведення пра</w:t>
      </w:r>
      <w:r>
        <w:rPr>
          <w:rFonts w:ascii="Times New Roman" w:hAnsi="Times New Roman" w:cs="Times New Roman"/>
          <w:sz w:val="28"/>
          <w:szCs w:val="28"/>
        </w:rPr>
        <w:t>ктичних досліджень   національного  та  міжнародного  законодавства стосовно</w:t>
      </w:r>
      <w:r w:rsidRPr="002D1E2D">
        <w:rPr>
          <w:rFonts w:ascii="Times New Roman" w:hAnsi="Times New Roman" w:cs="Times New Roman"/>
          <w:sz w:val="28"/>
          <w:szCs w:val="28"/>
        </w:rPr>
        <w:t xml:space="preserve"> правильного засто</w:t>
      </w:r>
      <w:r>
        <w:rPr>
          <w:rFonts w:ascii="Times New Roman" w:hAnsi="Times New Roman" w:cs="Times New Roman"/>
          <w:sz w:val="28"/>
          <w:szCs w:val="28"/>
        </w:rPr>
        <w:t xml:space="preserve">сування його положень в </w:t>
      </w:r>
      <w:r w:rsidRPr="002D1E2D">
        <w:rPr>
          <w:rFonts w:ascii="Times New Roman" w:hAnsi="Times New Roman" w:cs="Times New Roman"/>
          <w:sz w:val="28"/>
          <w:szCs w:val="28"/>
        </w:rPr>
        <w:t xml:space="preserve"> практиці</w:t>
      </w:r>
      <w:r>
        <w:rPr>
          <w:rFonts w:ascii="Times New Roman" w:hAnsi="Times New Roman" w:cs="Times New Roman"/>
          <w:sz w:val="28"/>
          <w:szCs w:val="28"/>
        </w:rPr>
        <w:t xml:space="preserve">  конституційної  юстиції</w:t>
      </w:r>
      <w:r w:rsidRPr="002D1E2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A0657" w:rsidRDefault="00EA0657" w:rsidP="00EA065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1E2D">
        <w:rPr>
          <w:rFonts w:ascii="Times New Roman" w:hAnsi="Times New Roman" w:cs="Times New Roman"/>
          <w:sz w:val="28"/>
          <w:szCs w:val="28"/>
        </w:rPr>
        <w:t>проводить обробку отриманих матеріалів та публікує їх результати</w:t>
      </w:r>
      <w:r>
        <w:rPr>
          <w:rFonts w:ascii="Times New Roman" w:hAnsi="Times New Roman" w:cs="Times New Roman"/>
          <w:sz w:val="28"/>
          <w:szCs w:val="28"/>
        </w:rPr>
        <w:t xml:space="preserve">  на  науково-практичних  семінарах,  конференціях і  різних  виданнях</w:t>
      </w:r>
      <w:r w:rsidRPr="002D1E2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A0657" w:rsidRDefault="00EA0657" w:rsidP="00EA065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1E2D">
        <w:rPr>
          <w:rFonts w:ascii="Times New Roman" w:hAnsi="Times New Roman" w:cs="Times New Roman"/>
          <w:sz w:val="28"/>
          <w:szCs w:val="28"/>
        </w:rPr>
        <w:t>розробляє методологію проведення правових досліджень та тлумачення і застосування інформації;</w:t>
      </w:r>
    </w:p>
    <w:p w:rsidR="00EA0657" w:rsidRPr="002D1E2D" w:rsidRDefault="00EA0657" w:rsidP="00EA065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Здійснює   моніторинг  конституційних  скарг  в  регіоні  та  надає   правову  допомогу  у  їх  реалізації;</w:t>
      </w:r>
    </w:p>
    <w:p w:rsidR="00EA0657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</w:t>
      </w:r>
      <w:r w:rsidRPr="00C25825">
        <w:rPr>
          <w:rFonts w:ascii="Times New Roman" w:hAnsi="Times New Roman" w:cs="Times New Roman"/>
          <w:sz w:val="28"/>
          <w:szCs w:val="28"/>
        </w:rPr>
        <w:t xml:space="preserve"> </w:t>
      </w:r>
      <w:r w:rsidRPr="00886DC6">
        <w:rPr>
          <w:rFonts w:ascii="Times New Roman" w:hAnsi="Times New Roman" w:cs="Times New Roman"/>
          <w:b/>
          <w:sz w:val="28"/>
          <w:szCs w:val="28"/>
        </w:rPr>
        <w:t>Координує наукові дослідження, а саме:</w:t>
      </w:r>
      <w:r w:rsidRPr="00C258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657" w:rsidRDefault="00EA0657" w:rsidP="00EA065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1E2D">
        <w:rPr>
          <w:rFonts w:ascii="Times New Roman" w:hAnsi="Times New Roman" w:cs="Times New Roman"/>
          <w:sz w:val="28"/>
          <w:szCs w:val="28"/>
        </w:rPr>
        <w:t>надає методичну допомогу дослідникам у галузі юриспруденції;</w:t>
      </w:r>
    </w:p>
    <w:p w:rsidR="00EA0657" w:rsidRDefault="00EA0657" w:rsidP="00EA065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1E2D">
        <w:rPr>
          <w:rFonts w:ascii="Times New Roman" w:hAnsi="Times New Roman" w:cs="Times New Roman"/>
          <w:sz w:val="28"/>
          <w:szCs w:val="28"/>
        </w:rPr>
        <w:t xml:space="preserve">поширює доступну інформацію в галузі юриспруденції; </w:t>
      </w:r>
    </w:p>
    <w:p w:rsidR="00EA0657" w:rsidRDefault="00EA0657" w:rsidP="00EA065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1E2D">
        <w:rPr>
          <w:rFonts w:ascii="Times New Roman" w:hAnsi="Times New Roman" w:cs="Times New Roman"/>
          <w:sz w:val="28"/>
          <w:szCs w:val="28"/>
        </w:rPr>
        <w:t xml:space="preserve">опрацьовує та розповсюджує інформацію про перспективні проекти, гранти, стажування, конференції, семінари тощо у галузі юриспруденції; </w:t>
      </w:r>
    </w:p>
    <w:p w:rsidR="00EA0657" w:rsidRPr="002D1E2D" w:rsidRDefault="00EA0657" w:rsidP="00EA065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1E2D">
        <w:rPr>
          <w:rFonts w:ascii="Times New Roman" w:hAnsi="Times New Roman" w:cs="Times New Roman"/>
          <w:sz w:val="28"/>
          <w:szCs w:val="28"/>
        </w:rPr>
        <w:t>встановлює та координує співпрацю з провідними навчальними закладами, науковими установами</w:t>
      </w:r>
      <w:r>
        <w:rPr>
          <w:rFonts w:ascii="Times New Roman" w:hAnsi="Times New Roman" w:cs="Times New Roman"/>
          <w:sz w:val="28"/>
          <w:szCs w:val="28"/>
        </w:rPr>
        <w:t xml:space="preserve">,  організаціями </w:t>
      </w:r>
      <w:r w:rsidRPr="002D1E2D">
        <w:rPr>
          <w:rFonts w:ascii="Times New Roman" w:hAnsi="Times New Roman" w:cs="Times New Roman"/>
          <w:sz w:val="28"/>
          <w:szCs w:val="28"/>
        </w:rPr>
        <w:t xml:space="preserve"> та підприємствами в Україні та за її межами;</w:t>
      </w:r>
    </w:p>
    <w:p w:rsidR="00EA0657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  </w:t>
      </w:r>
      <w:r w:rsidRPr="00886DC6">
        <w:rPr>
          <w:rFonts w:ascii="Times New Roman" w:hAnsi="Times New Roman" w:cs="Times New Roman"/>
          <w:b/>
          <w:sz w:val="28"/>
          <w:szCs w:val="28"/>
        </w:rPr>
        <w:t>Введення в науковий обіг нового наукового матеріалу, а саме:</w:t>
      </w:r>
    </w:p>
    <w:p w:rsidR="00EA0657" w:rsidRDefault="00EA0657" w:rsidP="00EA0657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1E2D">
        <w:rPr>
          <w:rFonts w:ascii="Times New Roman" w:hAnsi="Times New Roman" w:cs="Times New Roman"/>
          <w:sz w:val="28"/>
          <w:szCs w:val="28"/>
        </w:rPr>
        <w:t xml:space="preserve"> організовує постійний обмін інформацією через публікації, кру</w:t>
      </w:r>
      <w:r>
        <w:rPr>
          <w:rFonts w:ascii="Times New Roman" w:hAnsi="Times New Roman" w:cs="Times New Roman"/>
          <w:sz w:val="28"/>
          <w:szCs w:val="28"/>
        </w:rPr>
        <w:t xml:space="preserve">глі столи та електронну пошту; </w:t>
      </w:r>
    </w:p>
    <w:p w:rsidR="00EA0657" w:rsidRDefault="00EA0657" w:rsidP="00EA0657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1E2D">
        <w:rPr>
          <w:rFonts w:ascii="Times New Roman" w:hAnsi="Times New Roman" w:cs="Times New Roman"/>
          <w:sz w:val="28"/>
          <w:szCs w:val="28"/>
        </w:rPr>
        <w:t xml:space="preserve"> організовує і проводить регіональні, всеукраїнські та міжнародні конференції, семінари, слухання та круглі столи для науковців, студентів відомих правозахисників, представників правоохоронних органів, громадських організацій України;  </w:t>
      </w:r>
    </w:p>
    <w:p w:rsidR="00EA0657" w:rsidRDefault="00EA0657" w:rsidP="00EA0657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1E2D">
        <w:rPr>
          <w:rFonts w:ascii="Times New Roman" w:hAnsi="Times New Roman" w:cs="Times New Roman"/>
          <w:sz w:val="28"/>
          <w:szCs w:val="28"/>
        </w:rPr>
        <w:t xml:space="preserve">сприяє студентам, аспірантам, викладачам у публікації наукових тез, статей, монографій з питань удосконалення правового механізму реалізації і захисту прав людини, організовує видання матеріалів наукових семінарів, конференцій, "круглих столів"; </w:t>
      </w:r>
    </w:p>
    <w:p w:rsidR="00EA0657" w:rsidRPr="002D1E2D" w:rsidRDefault="00EA0657" w:rsidP="00EA0657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1E2D">
        <w:rPr>
          <w:rFonts w:ascii="Times New Roman" w:hAnsi="Times New Roman" w:cs="Times New Roman"/>
          <w:sz w:val="28"/>
          <w:szCs w:val="28"/>
        </w:rPr>
        <w:t xml:space="preserve"> розробляє навчальні посібники, підручники, рекомендації щодо впровадження у виробництво та наукові монографії.</w:t>
      </w:r>
    </w:p>
    <w:p w:rsidR="00EA0657" w:rsidRPr="00C25825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A0657" w:rsidRPr="002D1E2D" w:rsidRDefault="00EA0657" w:rsidP="00EA0657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ІІІ</w:t>
      </w:r>
      <w:r w:rsidRPr="002D1E2D">
        <w:rPr>
          <w:rFonts w:ascii="Times New Roman" w:hAnsi="Times New Roman" w:cs="Times New Roman"/>
          <w:b/>
          <w:i/>
          <w:sz w:val="28"/>
          <w:szCs w:val="28"/>
        </w:rPr>
        <w:t>. СТРУКТУРА І ПІДЗВІТНІСТЬ ЦЕНТРУ</w:t>
      </w:r>
    </w:p>
    <w:p w:rsidR="00EA0657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5825">
        <w:rPr>
          <w:rFonts w:ascii="Times New Roman" w:hAnsi="Times New Roman" w:cs="Times New Roman"/>
          <w:sz w:val="28"/>
          <w:szCs w:val="28"/>
        </w:rPr>
        <w:t xml:space="preserve">3. 1. Керівництво діяльністю Центру здійснюється на громадських засадах </w:t>
      </w:r>
      <w:r w:rsidR="00FD069D">
        <w:rPr>
          <w:rFonts w:ascii="Times New Roman" w:hAnsi="Times New Roman" w:cs="Times New Roman"/>
          <w:sz w:val="28"/>
          <w:szCs w:val="28"/>
        </w:rPr>
        <w:t>(безоплатно)  начальником</w:t>
      </w:r>
      <w:r>
        <w:rPr>
          <w:rFonts w:ascii="Times New Roman" w:hAnsi="Times New Roman" w:cs="Times New Roman"/>
          <w:sz w:val="28"/>
          <w:szCs w:val="28"/>
        </w:rPr>
        <w:t xml:space="preserve">, який </w:t>
      </w:r>
      <w:r w:rsidRPr="00C25825">
        <w:rPr>
          <w:rFonts w:ascii="Times New Roman" w:hAnsi="Times New Roman" w:cs="Times New Roman"/>
          <w:sz w:val="28"/>
          <w:szCs w:val="28"/>
        </w:rPr>
        <w:t xml:space="preserve"> призначаються наказом ректора </w:t>
      </w:r>
      <w:r w:rsidR="00FD069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ДВНЗ  «Прикарпатський</w:t>
      </w:r>
      <w:r w:rsidR="00FD069D">
        <w:rPr>
          <w:rFonts w:ascii="Times New Roman" w:hAnsi="Times New Roman" w:cs="Times New Roman"/>
          <w:sz w:val="28"/>
          <w:szCs w:val="28"/>
        </w:rPr>
        <w:t xml:space="preserve">  національний  університет  ім</w:t>
      </w:r>
      <w:r>
        <w:rPr>
          <w:rFonts w:ascii="Times New Roman" w:hAnsi="Times New Roman" w:cs="Times New Roman"/>
          <w:sz w:val="28"/>
          <w:szCs w:val="28"/>
        </w:rPr>
        <w:t xml:space="preserve">. В. Стефаника </w:t>
      </w:r>
      <w:r w:rsidRPr="00C25825">
        <w:rPr>
          <w:rFonts w:ascii="Times New Roman" w:hAnsi="Times New Roman" w:cs="Times New Roman"/>
          <w:sz w:val="28"/>
          <w:szCs w:val="28"/>
        </w:rPr>
        <w:t>з числа висококваліфікованих науков</w:t>
      </w:r>
      <w:r>
        <w:rPr>
          <w:rFonts w:ascii="Times New Roman" w:hAnsi="Times New Roman" w:cs="Times New Roman"/>
          <w:sz w:val="28"/>
          <w:szCs w:val="28"/>
        </w:rPr>
        <w:t xml:space="preserve">о-педагогічних працівників   та  які </w:t>
      </w:r>
      <w:r w:rsidRPr="00C25825">
        <w:rPr>
          <w:rFonts w:ascii="Times New Roman" w:hAnsi="Times New Roman" w:cs="Times New Roman"/>
          <w:sz w:val="28"/>
          <w:szCs w:val="28"/>
        </w:rPr>
        <w:t xml:space="preserve"> мають досвід </w:t>
      </w:r>
      <w:r w:rsidRPr="00C25825">
        <w:rPr>
          <w:rFonts w:ascii="Times New Roman" w:hAnsi="Times New Roman" w:cs="Times New Roman"/>
          <w:sz w:val="28"/>
          <w:szCs w:val="28"/>
        </w:rPr>
        <w:lastRenderedPageBreak/>
        <w:t>навчально-педагогічної, наукової та організаторської роботи у вищому навчальному закладі та наукової роботи з тематики правових досліджень.</w:t>
      </w:r>
    </w:p>
    <w:p w:rsidR="00EA0657" w:rsidRPr="00C25825" w:rsidRDefault="00922496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  Начальник</w:t>
      </w:r>
      <w:r w:rsidR="00EA0657">
        <w:rPr>
          <w:rFonts w:ascii="Times New Roman" w:hAnsi="Times New Roman" w:cs="Times New Roman"/>
          <w:sz w:val="28"/>
          <w:szCs w:val="28"/>
        </w:rPr>
        <w:t xml:space="preserve">  Центру   звільняється   з  посади </w:t>
      </w:r>
      <w:r w:rsidR="007704C7">
        <w:rPr>
          <w:rFonts w:ascii="Times New Roman" w:hAnsi="Times New Roman" w:cs="Times New Roman"/>
          <w:sz w:val="28"/>
          <w:szCs w:val="28"/>
        </w:rPr>
        <w:t xml:space="preserve">  відповідно  до  вимог  чинного  законодавства, наказом </w:t>
      </w:r>
      <w:r w:rsidR="007943E4">
        <w:rPr>
          <w:rFonts w:ascii="Times New Roman" w:hAnsi="Times New Roman" w:cs="Times New Roman"/>
          <w:sz w:val="28"/>
          <w:szCs w:val="28"/>
        </w:rPr>
        <w:t xml:space="preserve"> ректора</w:t>
      </w:r>
      <w:r w:rsidR="00EA0657">
        <w:rPr>
          <w:rFonts w:ascii="Times New Roman" w:hAnsi="Times New Roman" w:cs="Times New Roman"/>
          <w:sz w:val="28"/>
          <w:szCs w:val="28"/>
        </w:rPr>
        <w:t xml:space="preserve">  ДВНЗ  «Прикарпатський  національний  університет  ім. В. Стефаника»</w:t>
      </w:r>
    </w:p>
    <w:p w:rsidR="00922496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3. 3</w:t>
      </w:r>
      <w:r w:rsidRPr="00C25825">
        <w:rPr>
          <w:rFonts w:ascii="Times New Roman" w:hAnsi="Times New Roman" w:cs="Times New Roman"/>
          <w:sz w:val="28"/>
          <w:szCs w:val="28"/>
        </w:rPr>
        <w:t>. У своїй діяльності Центр підзв</w:t>
      </w:r>
      <w:r w:rsidR="00922496">
        <w:rPr>
          <w:rFonts w:ascii="Times New Roman" w:hAnsi="Times New Roman" w:cs="Times New Roman"/>
          <w:sz w:val="28"/>
          <w:szCs w:val="28"/>
        </w:rPr>
        <w:t>ітний ректору</w:t>
      </w:r>
      <w:r w:rsidR="007704C7">
        <w:rPr>
          <w:rFonts w:ascii="Times New Roman" w:hAnsi="Times New Roman" w:cs="Times New Roman"/>
          <w:sz w:val="28"/>
          <w:szCs w:val="28"/>
        </w:rPr>
        <w:t>,</w:t>
      </w:r>
      <w:r w:rsidR="0092249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704C7">
        <w:rPr>
          <w:rFonts w:ascii="Times New Roman" w:hAnsi="Times New Roman" w:cs="Times New Roman"/>
          <w:sz w:val="28"/>
          <w:szCs w:val="28"/>
        </w:rPr>
        <w:t>ченій раді ДВНЗ  «Прикарпатського  національного</w:t>
      </w:r>
      <w:r>
        <w:rPr>
          <w:rFonts w:ascii="Times New Roman" w:hAnsi="Times New Roman" w:cs="Times New Roman"/>
          <w:sz w:val="28"/>
          <w:szCs w:val="28"/>
        </w:rPr>
        <w:t xml:space="preserve">  університет</w:t>
      </w:r>
      <w:r w:rsidR="007704C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 ім. В. Стефаника</w:t>
      </w:r>
      <w:r w:rsidRPr="00C25825">
        <w:rPr>
          <w:rFonts w:ascii="Times New Roman" w:hAnsi="Times New Roman" w:cs="Times New Roman"/>
          <w:sz w:val="28"/>
          <w:szCs w:val="28"/>
        </w:rPr>
        <w:t xml:space="preserve">, </w:t>
      </w:r>
      <w:r w:rsidR="007704C7">
        <w:rPr>
          <w:rFonts w:ascii="Times New Roman" w:hAnsi="Times New Roman" w:cs="Times New Roman"/>
          <w:sz w:val="28"/>
          <w:szCs w:val="28"/>
        </w:rPr>
        <w:t xml:space="preserve"> </w:t>
      </w:r>
      <w:r w:rsidRPr="00C25825">
        <w:rPr>
          <w:rFonts w:ascii="Times New Roman" w:hAnsi="Times New Roman" w:cs="Times New Roman"/>
          <w:sz w:val="28"/>
          <w:szCs w:val="28"/>
        </w:rPr>
        <w:t>а в практичній роботі проректору з</w:t>
      </w:r>
      <w:r>
        <w:rPr>
          <w:rFonts w:ascii="Times New Roman" w:hAnsi="Times New Roman" w:cs="Times New Roman"/>
          <w:sz w:val="28"/>
          <w:szCs w:val="28"/>
        </w:rPr>
        <w:t xml:space="preserve"> наукової роботи </w:t>
      </w:r>
      <w:r w:rsidR="007943E4">
        <w:rPr>
          <w:rFonts w:ascii="Times New Roman" w:hAnsi="Times New Roman" w:cs="Times New Roman"/>
          <w:sz w:val="28"/>
          <w:szCs w:val="28"/>
        </w:rPr>
        <w:t xml:space="preserve"> та  директору  навчально-наукового  юридичного  інституту</w:t>
      </w:r>
      <w:r w:rsidRPr="00C25825">
        <w:rPr>
          <w:rFonts w:ascii="Times New Roman" w:hAnsi="Times New Roman" w:cs="Times New Roman"/>
          <w:sz w:val="28"/>
          <w:szCs w:val="28"/>
        </w:rPr>
        <w:t xml:space="preserve">, які здійснюють контроль за його діяльністю. </w:t>
      </w:r>
      <w:r w:rsidR="0092249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0657" w:rsidRPr="00C25825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На час виконання  окремих  проектів в  центрі</w:t>
      </w:r>
      <w:r w:rsidR="009224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496">
        <w:rPr>
          <w:rFonts w:ascii="Times New Roman" w:hAnsi="Times New Roman" w:cs="Times New Roman"/>
          <w:sz w:val="28"/>
          <w:szCs w:val="28"/>
        </w:rPr>
        <w:t>за  погодженням, ректора</w:t>
      </w:r>
      <w:r>
        <w:rPr>
          <w:rFonts w:ascii="Times New Roman" w:hAnsi="Times New Roman" w:cs="Times New Roman"/>
          <w:sz w:val="28"/>
          <w:szCs w:val="28"/>
        </w:rPr>
        <w:t>,  п</w:t>
      </w:r>
      <w:r w:rsidRPr="00C25825">
        <w:rPr>
          <w:rFonts w:ascii="Times New Roman" w:hAnsi="Times New Roman" w:cs="Times New Roman"/>
          <w:sz w:val="28"/>
          <w:szCs w:val="28"/>
        </w:rPr>
        <w:t>роректор</w:t>
      </w:r>
      <w:r w:rsidR="0092249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з наукової роботи</w:t>
      </w:r>
      <w:r w:rsidRPr="00C258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університету,</w:t>
      </w:r>
      <w:r w:rsidRPr="00241375">
        <w:rPr>
          <w:rFonts w:ascii="Times New Roman" w:hAnsi="Times New Roman" w:cs="Times New Roman"/>
          <w:sz w:val="28"/>
          <w:szCs w:val="28"/>
        </w:rPr>
        <w:t xml:space="preserve"> </w:t>
      </w:r>
      <w:r w:rsidRPr="00C25825">
        <w:rPr>
          <w:rFonts w:ascii="Times New Roman" w:hAnsi="Times New Roman" w:cs="Times New Roman"/>
          <w:sz w:val="28"/>
          <w:szCs w:val="28"/>
        </w:rPr>
        <w:t>створюються тимчасові робочі групи, керівникам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25825">
        <w:rPr>
          <w:rFonts w:ascii="Times New Roman" w:hAnsi="Times New Roman" w:cs="Times New Roman"/>
          <w:sz w:val="28"/>
          <w:szCs w:val="28"/>
        </w:rPr>
        <w:t xml:space="preserve"> яких призначаються найбільш ква</w:t>
      </w:r>
      <w:r>
        <w:rPr>
          <w:rFonts w:ascii="Times New Roman" w:hAnsi="Times New Roman" w:cs="Times New Roman"/>
          <w:sz w:val="28"/>
          <w:szCs w:val="28"/>
        </w:rPr>
        <w:t>ліфіковані співробітники кафедр   навчально-наукового  юридичного  інституту</w:t>
      </w:r>
      <w:r w:rsidRPr="00C258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Pr="00C25825">
        <w:rPr>
          <w:rFonts w:ascii="Times New Roman" w:hAnsi="Times New Roman" w:cs="Times New Roman"/>
          <w:sz w:val="28"/>
          <w:szCs w:val="28"/>
        </w:rPr>
        <w:t xml:space="preserve"> ін</w:t>
      </w:r>
      <w:r w:rsidR="00922496">
        <w:rPr>
          <w:rFonts w:ascii="Times New Roman" w:hAnsi="Times New Roman" w:cs="Times New Roman"/>
          <w:sz w:val="28"/>
          <w:szCs w:val="28"/>
        </w:rPr>
        <w:t xml:space="preserve">ших кафедр університету </w:t>
      </w:r>
      <w:r w:rsidRPr="00C25825">
        <w:rPr>
          <w:rFonts w:ascii="Times New Roman" w:hAnsi="Times New Roman" w:cs="Times New Roman"/>
          <w:sz w:val="28"/>
          <w:szCs w:val="28"/>
        </w:rPr>
        <w:t xml:space="preserve"> України.</w:t>
      </w:r>
    </w:p>
    <w:p w:rsidR="00EA0657" w:rsidRPr="00C25825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A0657" w:rsidRPr="002D1E2D" w:rsidRDefault="00EA0657" w:rsidP="00EA0657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І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2D1E2D">
        <w:rPr>
          <w:rFonts w:ascii="Times New Roman" w:hAnsi="Times New Roman" w:cs="Times New Roman"/>
          <w:b/>
          <w:i/>
          <w:sz w:val="28"/>
          <w:szCs w:val="28"/>
        </w:rPr>
        <w:t>. МІЖНАРОДНА ДІЯЛЬНІСТЬ</w:t>
      </w:r>
    </w:p>
    <w:p w:rsidR="00EA0657" w:rsidRPr="00C25825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5825">
        <w:rPr>
          <w:rFonts w:ascii="Times New Roman" w:hAnsi="Times New Roman" w:cs="Times New Roman"/>
          <w:sz w:val="28"/>
          <w:szCs w:val="28"/>
        </w:rPr>
        <w:t>4.1. Центр сприяє поширенню міжнародної співпраці у галузі юридичної науки.</w:t>
      </w:r>
    </w:p>
    <w:p w:rsidR="00EA0657" w:rsidRPr="00C25825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5825">
        <w:rPr>
          <w:rFonts w:ascii="Times New Roman" w:hAnsi="Times New Roman" w:cs="Times New Roman"/>
          <w:sz w:val="28"/>
          <w:szCs w:val="28"/>
        </w:rPr>
        <w:t>4.2. Центр залучає до реалізації досліджень у галузі юридичної науки провідних науковців вітчизняних науковців в співпраці з науковими центрами Європи.</w:t>
      </w:r>
    </w:p>
    <w:p w:rsidR="00EA0657" w:rsidRPr="00C25825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A0657" w:rsidRPr="002D1E2D" w:rsidRDefault="00EA0657" w:rsidP="00EA0657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2D1E2D">
        <w:rPr>
          <w:rFonts w:ascii="Times New Roman" w:hAnsi="Times New Roman" w:cs="Times New Roman"/>
          <w:b/>
          <w:i/>
          <w:sz w:val="28"/>
          <w:szCs w:val="28"/>
        </w:rPr>
        <w:t>. ФІНАНСУВАННЯ ТА МАТЕРІАЛЬНО-ТЕХНІЧНЕ ЗАБЕЗПЕЧЕННЯ ДІЯЛЬНОСТІ ЦЕНТРУ</w:t>
      </w:r>
    </w:p>
    <w:p w:rsidR="00EA0657" w:rsidRPr="00C25825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5825">
        <w:rPr>
          <w:rFonts w:ascii="Times New Roman" w:hAnsi="Times New Roman" w:cs="Times New Roman"/>
          <w:sz w:val="28"/>
          <w:szCs w:val="28"/>
        </w:rPr>
        <w:t xml:space="preserve">5.1. Центр </w:t>
      </w:r>
      <w:r>
        <w:rPr>
          <w:rFonts w:ascii="Times New Roman" w:hAnsi="Times New Roman" w:cs="Times New Roman"/>
          <w:sz w:val="28"/>
          <w:szCs w:val="28"/>
        </w:rPr>
        <w:t>діє як структурний підрозділ ДВНЗ  «Прикарпатського  національного  університету  ім. В. Стефаника</w:t>
      </w:r>
      <w:r w:rsidRPr="00C25825">
        <w:rPr>
          <w:rFonts w:ascii="Times New Roman" w:hAnsi="Times New Roman" w:cs="Times New Roman"/>
          <w:sz w:val="28"/>
          <w:szCs w:val="28"/>
        </w:rPr>
        <w:t>, який функціонує на йо</w:t>
      </w:r>
      <w:r>
        <w:rPr>
          <w:rFonts w:ascii="Times New Roman" w:hAnsi="Times New Roman" w:cs="Times New Roman"/>
          <w:sz w:val="28"/>
          <w:szCs w:val="28"/>
        </w:rPr>
        <w:t>го базі і керується статутом   університету</w:t>
      </w:r>
      <w:r w:rsidRPr="00C25825">
        <w:rPr>
          <w:rFonts w:ascii="Times New Roman" w:hAnsi="Times New Roman" w:cs="Times New Roman"/>
          <w:sz w:val="28"/>
          <w:szCs w:val="28"/>
        </w:rPr>
        <w:t>, колективним договором</w:t>
      </w:r>
      <w:r>
        <w:rPr>
          <w:rFonts w:ascii="Times New Roman" w:hAnsi="Times New Roman" w:cs="Times New Roman"/>
          <w:sz w:val="28"/>
          <w:szCs w:val="28"/>
        </w:rPr>
        <w:t xml:space="preserve">  та  </w:t>
      </w:r>
      <w:r w:rsidRPr="00C25825">
        <w:rPr>
          <w:rFonts w:ascii="Times New Roman" w:hAnsi="Times New Roman" w:cs="Times New Roman"/>
          <w:sz w:val="28"/>
          <w:szCs w:val="28"/>
        </w:rPr>
        <w:t>цим положенням.</w:t>
      </w:r>
    </w:p>
    <w:p w:rsidR="00EA0657" w:rsidRPr="00C25825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5825">
        <w:rPr>
          <w:rFonts w:ascii="Times New Roman" w:hAnsi="Times New Roman" w:cs="Times New Roman"/>
          <w:sz w:val="28"/>
          <w:szCs w:val="28"/>
        </w:rPr>
        <w:lastRenderedPageBreak/>
        <w:t>5.2. Центр залучає кошти держбюджетних тем, міжнародних програм і грантів, а також фінанси замовників проектів та благодійн</w:t>
      </w:r>
      <w:r>
        <w:rPr>
          <w:rFonts w:ascii="Times New Roman" w:hAnsi="Times New Roman" w:cs="Times New Roman"/>
          <w:sz w:val="28"/>
          <w:szCs w:val="28"/>
        </w:rPr>
        <w:t>і кошти  на  відкритий  окремий   рахунок  відповідно  до  вимог  Національного  банку  України.</w:t>
      </w:r>
    </w:p>
    <w:p w:rsidR="00EA0657" w:rsidRPr="00C25825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5825">
        <w:rPr>
          <w:rFonts w:ascii="Times New Roman" w:hAnsi="Times New Roman" w:cs="Times New Roman"/>
          <w:sz w:val="28"/>
          <w:szCs w:val="28"/>
        </w:rPr>
        <w:t>5.3. Основною матеріально-технічною б</w:t>
      </w:r>
      <w:r>
        <w:rPr>
          <w:rFonts w:ascii="Times New Roman" w:hAnsi="Times New Roman" w:cs="Times New Roman"/>
          <w:sz w:val="28"/>
          <w:szCs w:val="28"/>
        </w:rPr>
        <w:t>азою для Центру є приміщення</w:t>
      </w:r>
      <w:r w:rsidR="007704C7">
        <w:rPr>
          <w:rFonts w:ascii="Times New Roman" w:hAnsi="Times New Roman" w:cs="Times New Roman"/>
          <w:sz w:val="28"/>
          <w:szCs w:val="28"/>
        </w:rPr>
        <w:t xml:space="preserve">  навчально-наукового  юридичного  інституту </w:t>
      </w:r>
      <w:r>
        <w:rPr>
          <w:rFonts w:ascii="Times New Roman" w:hAnsi="Times New Roman" w:cs="Times New Roman"/>
          <w:sz w:val="28"/>
          <w:szCs w:val="28"/>
        </w:rPr>
        <w:t xml:space="preserve"> ДВНЗ  «Прикарпатського  національного  університету  ім. В. Стефаника</w:t>
      </w:r>
      <w:r w:rsidRPr="00C25825">
        <w:rPr>
          <w:rFonts w:ascii="Times New Roman" w:hAnsi="Times New Roman" w:cs="Times New Roman"/>
          <w:sz w:val="28"/>
          <w:szCs w:val="28"/>
        </w:rPr>
        <w:t>.</w:t>
      </w:r>
    </w:p>
    <w:p w:rsidR="00EA0657" w:rsidRPr="00C25825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A0657" w:rsidRPr="002D1E2D" w:rsidRDefault="00EA0657" w:rsidP="00EA0657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</w:rPr>
        <w:t>І</w:t>
      </w:r>
      <w:r w:rsidRPr="002D1E2D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Pr="002D1E2D">
        <w:rPr>
          <w:rFonts w:ascii="Times New Roman" w:hAnsi="Times New Roman" w:cs="Times New Roman"/>
          <w:b/>
          <w:i/>
          <w:sz w:val="28"/>
          <w:szCs w:val="28"/>
        </w:rPr>
        <w:t xml:space="preserve"> КОНТРОЛЬ ЗА ДІЯЛЬНІСТЮ ЦЕНТРУ</w:t>
      </w:r>
    </w:p>
    <w:p w:rsidR="00EA0657" w:rsidRPr="00C25825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5825">
        <w:rPr>
          <w:rFonts w:ascii="Times New Roman" w:hAnsi="Times New Roman" w:cs="Times New Roman"/>
          <w:sz w:val="28"/>
          <w:szCs w:val="28"/>
        </w:rPr>
        <w:t>6.1. У своїй діяльності Центр підзвітний Вченій Раді</w:t>
      </w:r>
      <w:r>
        <w:rPr>
          <w:rFonts w:ascii="Times New Roman" w:hAnsi="Times New Roman" w:cs="Times New Roman"/>
          <w:sz w:val="28"/>
          <w:szCs w:val="28"/>
        </w:rPr>
        <w:t xml:space="preserve">,  ректору </w:t>
      </w:r>
      <w:r w:rsidRPr="00C25825">
        <w:rPr>
          <w:rFonts w:ascii="Times New Roman" w:hAnsi="Times New Roman" w:cs="Times New Roman"/>
          <w:sz w:val="28"/>
          <w:szCs w:val="28"/>
        </w:rPr>
        <w:t xml:space="preserve"> університету</w:t>
      </w:r>
      <w:r>
        <w:rPr>
          <w:rFonts w:ascii="Times New Roman" w:hAnsi="Times New Roman" w:cs="Times New Roman"/>
          <w:sz w:val="28"/>
          <w:szCs w:val="28"/>
        </w:rPr>
        <w:t xml:space="preserve">  та  безпосередньо </w:t>
      </w:r>
      <w:r w:rsidRPr="00C25825">
        <w:rPr>
          <w:rFonts w:ascii="Times New Roman" w:hAnsi="Times New Roman" w:cs="Times New Roman"/>
          <w:sz w:val="28"/>
          <w:szCs w:val="28"/>
        </w:rPr>
        <w:t>проректору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825">
        <w:rPr>
          <w:rFonts w:ascii="Times New Roman" w:hAnsi="Times New Roman" w:cs="Times New Roman"/>
          <w:sz w:val="28"/>
          <w:szCs w:val="28"/>
        </w:rPr>
        <w:t>наукової роботи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0657" w:rsidRPr="00C25825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Центр подає </w:t>
      </w:r>
      <w:r w:rsidRPr="00C25825">
        <w:rPr>
          <w:rFonts w:ascii="Times New Roman" w:hAnsi="Times New Roman" w:cs="Times New Roman"/>
          <w:sz w:val="28"/>
          <w:szCs w:val="28"/>
        </w:rPr>
        <w:t>проректору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825">
        <w:rPr>
          <w:rFonts w:ascii="Times New Roman" w:hAnsi="Times New Roman" w:cs="Times New Roman"/>
          <w:sz w:val="28"/>
          <w:szCs w:val="28"/>
        </w:rPr>
        <w:t>наукової роботи</w:t>
      </w:r>
      <w:r>
        <w:rPr>
          <w:rFonts w:ascii="Times New Roman" w:hAnsi="Times New Roman" w:cs="Times New Roman"/>
          <w:sz w:val="28"/>
          <w:szCs w:val="28"/>
        </w:rPr>
        <w:t xml:space="preserve"> ДВНЗ  «Прикарпатського  національного  університету  ім. В. Стефаника,  річний звіт   про  свою   діяльність</w:t>
      </w:r>
      <w:r w:rsidRPr="00C258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0657" w:rsidRPr="002D1E2D" w:rsidRDefault="00EA0657" w:rsidP="00EA0657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</w:rPr>
        <w:t>ІІ</w:t>
      </w:r>
      <w:r w:rsidRPr="002D1E2D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Pr="002D1E2D">
        <w:rPr>
          <w:rFonts w:ascii="Times New Roman" w:hAnsi="Times New Roman" w:cs="Times New Roman"/>
          <w:b/>
          <w:i/>
          <w:sz w:val="28"/>
          <w:szCs w:val="28"/>
        </w:rPr>
        <w:t xml:space="preserve"> АДРЕСА ЦЕНТРУ</w:t>
      </w:r>
    </w:p>
    <w:p w:rsidR="00EA0657" w:rsidRPr="00C25825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5825">
        <w:rPr>
          <w:rFonts w:ascii="Times New Roman" w:hAnsi="Times New Roman" w:cs="Times New Roman"/>
          <w:sz w:val="28"/>
          <w:szCs w:val="28"/>
        </w:rPr>
        <w:t>Центр діє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 м. Івано-Франківськ,  вул. Шевченка,  44а, аудиторія 401, тел. 0342 508760, 596134</w:t>
      </w:r>
      <w:r w:rsidRPr="00C25825">
        <w:rPr>
          <w:rFonts w:ascii="Times New Roman" w:hAnsi="Times New Roman" w:cs="Times New Roman"/>
          <w:sz w:val="28"/>
          <w:szCs w:val="28"/>
        </w:rPr>
        <w:t xml:space="preserve"> Україна.</w:t>
      </w:r>
    </w:p>
    <w:p w:rsidR="00EA0657" w:rsidRPr="00C25825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A0657" w:rsidRDefault="008C059E" w:rsidP="008C059E">
      <w:pPr>
        <w:pStyle w:val="Style11"/>
        <w:widowControl/>
        <w:tabs>
          <w:tab w:val="left" w:pos="403"/>
          <w:tab w:val="left" w:pos="5291"/>
        </w:tabs>
        <w:spacing w:line="360" w:lineRule="auto"/>
        <w:ind w:firstLine="0"/>
        <w:rPr>
          <w:rStyle w:val="FontStyle20"/>
          <w:rFonts w:ascii="Times New Roman" w:hAnsi="Times New Roman" w:cs="Times New Roman"/>
          <w:sz w:val="28"/>
          <w:szCs w:val="28"/>
        </w:rPr>
      </w:pPr>
      <w:r>
        <w:rPr>
          <w:rStyle w:val="FontStyle20"/>
          <w:rFonts w:ascii="Times New Roman" w:hAnsi="Times New Roman" w:cs="Times New Roman"/>
          <w:sz w:val="28"/>
          <w:szCs w:val="28"/>
        </w:rPr>
        <w:t xml:space="preserve">       </w:t>
      </w:r>
      <w:r w:rsidR="00EA0657">
        <w:rPr>
          <w:rStyle w:val="FontStyle20"/>
          <w:rFonts w:ascii="Times New Roman" w:hAnsi="Times New Roman" w:cs="Times New Roman"/>
          <w:sz w:val="28"/>
          <w:szCs w:val="28"/>
        </w:rPr>
        <w:t>Начальник</w:t>
      </w:r>
      <w:r w:rsidR="00EA0657" w:rsidRPr="006F0AE3">
        <w:rPr>
          <w:rStyle w:val="FontStyle2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0"/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spellStart"/>
      <w:r>
        <w:rPr>
          <w:rStyle w:val="FontStyle20"/>
          <w:rFonts w:ascii="Times New Roman" w:hAnsi="Times New Roman" w:cs="Times New Roman"/>
          <w:sz w:val="28"/>
          <w:szCs w:val="28"/>
        </w:rPr>
        <w:t>Розвадовський</w:t>
      </w:r>
      <w:proofErr w:type="spellEnd"/>
      <w:r>
        <w:rPr>
          <w:rStyle w:val="FontStyle20"/>
          <w:rFonts w:ascii="Times New Roman" w:hAnsi="Times New Roman" w:cs="Times New Roman"/>
          <w:sz w:val="28"/>
          <w:szCs w:val="28"/>
        </w:rPr>
        <w:t xml:space="preserve">  В. І.</w:t>
      </w:r>
      <w:r w:rsidR="00EA0657">
        <w:rPr>
          <w:rStyle w:val="FontStyle20"/>
          <w:rFonts w:ascii="Times New Roman" w:hAnsi="Times New Roman" w:cs="Times New Roman"/>
          <w:sz w:val="28"/>
          <w:szCs w:val="28"/>
        </w:rPr>
        <w:tab/>
      </w:r>
    </w:p>
    <w:p w:rsidR="008C059E" w:rsidRPr="006945DF" w:rsidRDefault="008C059E" w:rsidP="008C059E">
      <w:pPr>
        <w:pStyle w:val="Style11"/>
        <w:widowControl/>
        <w:tabs>
          <w:tab w:val="left" w:pos="403"/>
          <w:tab w:val="left" w:pos="5291"/>
        </w:tabs>
        <w:spacing w:line="360" w:lineRule="auto"/>
        <w:ind w:firstLine="0"/>
        <w:rPr>
          <w:rStyle w:val="FontStyle20"/>
          <w:rFonts w:ascii="Times New Roman" w:hAnsi="Times New Roman" w:cs="Times New Roman"/>
          <w:sz w:val="20"/>
          <w:szCs w:val="20"/>
        </w:rPr>
      </w:pPr>
    </w:p>
    <w:p w:rsidR="00EA0657" w:rsidRPr="006945DF" w:rsidRDefault="008C059E" w:rsidP="00EA0657">
      <w:pPr>
        <w:pStyle w:val="Style11"/>
        <w:widowControl/>
        <w:tabs>
          <w:tab w:val="left" w:pos="403"/>
        </w:tabs>
        <w:spacing w:line="360" w:lineRule="auto"/>
        <w:ind w:firstLine="0"/>
        <w:rPr>
          <w:rStyle w:val="FontStyle20"/>
          <w:rFonts w:ascii="Times New Roman" w:hAnsi="Times New Roman" w:cs="Times New Roman"/>
          <w:sz w:val="28"/>
          <w:szCs w:val="28"/>
        </w:rPr>
      </w:pPr>
      <w:r>
        <w:rPr>
          <w:rStyle w:val="FontStyle20"/>
          <w:rFonts w:ascii="Times New Roman" w:hAnsi="Times New Roman" w:cs="Times New Roman"/>
          <w:sz w:val="28"/>
          <w:szCs w:val="28"/>
        </w:rPr>
        <w:t xml:space="preserve">      </w:t>
      </w:r>
      <w:r w:rsidR="00EA0657">
        <w:rPr>
          <w:rStyle w:val="FontStyle20"/>
          <w:rFonts w:ascii="Times New Roman" w:hAnsi="Times New Roman" w:cs="Times New Roman"/>
          <w:sz w:val="28"/>
          <w:szCs w:val="28"/>
        </w:rPr>
        <w:t xml:space="preserve">«__» ______________ 2019 </w:t>
      </w:r>
      <w:r w:rsidR="00EA0657" w:rsidRPr="006945DF">
        <w:rPr>
          <w:rStyle w:val="FontStyle20"/>
          <w:rFonts w:ascii="Times New Roman" w:hAnsi="Times New Roman" w:cs="Times New Roman"/>
          <w:sz w:val="28"/>
          <w:szCs w:val="28"/>
        </w:rPr>
        <w:t>р.</w:t>
      </w:r>
    </w:p>
    <w:p w:rsidR="00EA0657" w:rsidRPr="006945DF" w:rsidRDefault="00EA0657" w:rsidP="00EA0657">
      <w:pPr>
        <w:pStyle w:val="Style11"/>
        <w:widowControl/>
        <w:tabs>
          <w:tab w:val="left" w:pos="403"/>
        </w:tabs>
        <w:spacing w:line="360" w:lineRule="auto"/>
        <w:ind w:firstLine="0"/>
        <w:rPr>
          <w:rStyle w:val="FontStyle20"/>
          <w:rFonts w:ascii="Times New Roman" w:hAnsi="Times New Roman" w:cs="Times New Roman"/>
          <w:sz w:val="28"/>
          <w:szCs w:val="28"/>
        </w:rPr>
      </w:pPr>
    </w:p>
    <w:p w:rsidR="00EA0657" w:rsidRDefault="00EA0657" w:rsidP="00EA0657">
      <w:pPr>
        <w:pStyle w:val="Style11"/>
        <w:widowControl/>
        <w:tabs>
          <w:tab w:val="left" w:pos="403"/>
        </w:tabs>
        <w:spacing w:line="360" w:lineRule="auto"/>
        <w:ind w:firstLine="0"/>
        <w:rPr>
          <w:rStyle w:val="FontStyle20"/>
          <w:rFonts w:ascii="Times New Roman" w:hAnsi="Times New Roman" w:cs="Times New Roman"/>
          <w:sz w:val="20"/>
          <w:szCs w:val="20"/>
        </w:rPr>
      </w:pPr>
    </w:p>
    <w:p w:rsidR="00EA0657" w:rsidRDefault="00EA0657" w:rsidP="00EA0657">
      <w:pPr>
        <w:pStyle w:val="Style11"/>
        <w:widowControl/>
        <w:tabs>
          <w:tab w:val="left" w:pos="403"/>
        </w:tabs>
        <w:spacing w:line="360" w:lineRule="auto"/>
        <w:ind w:firstLine="0"/>
        <w:rPr>
          <w:rStyle w:val="FontStyle20"/>
          <w:rFonts w:ascii="Times New Roman" w:hAnsi="Times New Roman" w:cs="Times New Roman"/>
          <w:sz w:val="20"/>
          <w:szCs w:val="20"/>
        </w:rPr>
      </w:pPr>
    </w:p>
    <w:p w:rsidR="00EA0657" w:rsidRPr="004B6A30" w:rsidRDefault="00EA0657" w:rsidP="00EA0657">
      <w:pPr>
        <w:pStyle w:val="Style11"/>
        <w:widowControl/>
        <w:tabs>
          <w:tab w:val="left" w:pos="403"/>
        </w:tabs>
        <w:spacing w:line="360" w:lineRule="auto"/>
        <w:ind w:firstLine="0"/>
        <w:rPr>
          <w:rStyle w:val="FontStyle20"/>
          <w:rFonts w:ascii="Times New Roman" w:hAnsi="Times New Roman" w:cs="Times New Roman"/>
          <w:sz w:val="20"/>
          <w:szCs w:val="20"/>
        </w:rPr>
      </w:pPr>
      <w:r w:rsidRPr="004B6A30">
        <w:rPr>
          <w:rStyle w:val="FontStyle20"/>
          <w:rFonts w:ascii="Times New Roman" w:hAnsi="Times New Roman" w:cs="Times New Roman"/>
          <w:sz w:val="20"/>
          <w:szCs w:val="20"/>
        </w:rPr>
        <w:t>Погоджено:</w:t>
      </w:r>
    </w:p>
    <w:p w:rsidR="00EA0657" w:rsidRPr="004B6A30" w:rsidRDefault="00EA0657" w:rsidP="00EA0657">
      <w:pPr>
        <w:pStyle w:val="Style11"/>
        <w:widowControl/>
        <w:tabs>
          <w:tab w:val="left" w:pos="403"/>
        </w:tabs>
        <w:spacing w:line="360" w:lineRule="auto"/>
        <w:ind w:firstLine="0"/>
        <w:rPr>
          <w:rStyle w:val="FontStyle20"/>
          <w:rFonts w:ascii="Times New Roman" w:hAnsi="Times New Roman" w:cs="Times New Roman"/>
          <w:sz w:val="20"/>
          <w:szCs w:val="20"/>
        </w:rPr>
      </w:pPr>
      <w:r w:rsidRPr="004B6A30">
        <w:rPr>
          <w:rStyle w:val="FontStyle20"/>
          <w:rFonts w:ascii="Times New Roman" w:hAnsi="Times New Roman" w:cs="Times New Roman"/>
          <w:sz w:val="20"/>
          <w:szCs w:val="20"/>
        </w:rPr>
        <w:t>Проректор з науково</w:t>
      </w:r>
      <w:r>
        <w:rPr>
          <w:rStyle w:val="FontStyle20"/>
          <w:rFonts w:ascii="Times New Roman" w:hAnsi="Times New Roman" w:cs="Times New Roman"/>
          <w:sz w:val="20"/>
          <w:szCs w:val="20"/>
        </w:rPr>
        <w:t>ї</w:t>
      </w:r>
      <w:r w:rsidRPr="004B6A30">
        <w:rPr>
          <w:rStyle w:val="FontStyle20"/>
          <w:rFonts w:ascii="Times New Roman" w:hAnsi="Times New Roman" w:cs="Times New Roman"/>
          <w:sz w:val="20"/>
          <w:szCs w:val="20"/>
        </w:rPr>
        <w:t xml:space="preserve"> роботи</w:t>
      </w:r>
    </w:p>
    <w:p w:rsidR="00EA0657" w:rsidRDefault="00D77070" w:rsidP="00EA0657">
      <w:pPr>
        <w:pStyle w:val="Style11"/>
        <w:widowControl/>
        <w:tabs>
          <w:tab w:val="left" w:pos="403"/>
        </w:tabs>
        <w:spacing w:line="360" w:lineRule="auto"/>
        <w:ind w:firstLine="0"/>
        <w:rPr>
          <w:rStyle w:val="FontStyle20"/>
          <w:rFonts w:ascii="Times New Roman" w:hAnsi="Times New Roman" w:cs="Times New Roman"/>
          <w:sz w:val="20"/>
          <w:szCs w:val="20"/>
        </w:rPr>
      </w:pPr>
      <w:r>
        <w:rPr>
          <w:rStyle w:val="FontStyle20"/>
          <w:rFonts w:ascii="Times New Roman" w:hAnsi="Times New Roman" w:cs="Times New Roman"/>
          <w:sz w:val="20"/>
          <w:szCs w:val="20"/>
        </w:rPr>
        <w:t>«__» ______________ 2019</w:t>
      </w:r>
      <w:r w:rsidR="00EA0657" w:rsidRPr="004B6A30">
        <w:rPr>
          <w:rStyle w:val="FontStyle20"/>
          <w:rFonts w:ascii="Times New Roman" w:hAnsi="Times New Roman" w:cs="Times New Roman"/>
          <w:sz w:val="20"/>
          <w:szCs w:val="20"/>
        </w:rPr>
        <w:t xml:space="preserve">р. </w:t>
      </w:r>
      <w:r w:rsidR="00EA0657" w:rsidRPr="004B6A30">
        <w:rPr>
          <w:rStyle w:val="FontStyle20"/>
          <w:rFonts w:ascii="Times New Roman" w:hAnsi="Times New Roman" w:cs="Times New Roman"/>
          <w:sz w:val="20"/>
          <w:szCs w:val="20"/>
        </w:rPr>
        <w:tab/>
        <w:t xml:space="preserve">  </w:t>
      </w:r>
      <w:r w:rsidR="00EA0657" w:rsidRPr="00C6286D">
        <w:rPr>
          <w:rStyle w:val="FontStyle20"/>
          <w:rFonts w:ascii="Times New Roman" w:hAnsi="Times New Roman" w:cs="Times New Roman"/>
          <w:sz w:val="20"/>
          <w:szCs w:val="20"/>
        </w:rPr>
        <w:t xml:space="preserve">______________  </w:t>
      </w:r>
      <w:proofErr w:type="spellStart"/>
      <w:r w:rsidR="00EA0657" w:rsidRPr="00C6286D">
        <w:rPr>
          <w:rStyle w:val="FontStyle20"/>
          <w:rFonts w:ascii="Times New Roman" w:hAnsi="Times New Roman" w:cs="Times New Roman"/>
          <w:sz w:val="20"/>
          <w:szCs w:val="20"/>
        </w:rPr>
        <w:t>Загороднюк</w:t>
      </w:r>
      <w:proofErr w:type="spellEnd"/>
      <w:r w:rsidR="00EA0657">
        <w:rPr>
          <w:rStyle w:val="FontStyle20"/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A0657" w:rsidRPr="00970683">
        <w:rPr>
          <w:rStyle w:val="FontStyle20"/>
          <w:rFonts w:ascii="Times New Roman" w:hAnsi="Times New Roman" w:cs="Times New Roman"/>
          <w:sz w:val="20"/>
          <w:szCs w:val="20"/>
        </w:rPr>
        <w:t>А.В.</w:t>
      </w:r>
    </w:p>
    <w:p w:rsidR="00EA0657" w:rsidRPr="004B6A30" w:rsidRDefault="00EA0657" w:rsidP="00EA0657">
      <w:pPr>
        <w:pStyle w:val="Style11"/>
        <w:widowControl/>
        <w:tabs>
          <w:tab w:val="left" w:pos="403"/>
        </w:tabs>
        <w:spacing w:line="360" w:lineRule="auto"/>
        <w:ind w:firstLine="0"/>
        <w:rPr>
          <w:rStyle w:val="FontStyle20"/>
          <w:rFonts w:ascii="Times New Roman" w:hAnsi="Times New Roman" w:cs="Times New Roman"/>
          <w:b/>
          <w:bCs/>
          <w:sz w:val="20"/>
          <w:szCs w:val="20"/>
        </w:rPr>
      </w:pPr>
    </w:p>
    <w:p w:rsidR="00EA0657" w:rsidRPr="004B6A30" w:rsidRDefault="00EA0657" w:rsidP="00EA0657">
      <w:pPr>
        <w:pStyle w:val="Style11"/>
        <w:widowControl/>
        <w:tabs>
          <w:tab w:val="left" w:pos="403"/>
        </w:tabs>
        <w:spacing w:line="360" w:lineRule="auto"/>
        <w:ind w:hanging="426"/>
        <w:rPr>
          <w:rStyle w:val="FontStyle20"/>
          <w:rFonts w:ascii="Times New Roman" w:hAnsi="Times New Roman" w:cs="Times New Roman"/>
          <w:sz w:val="20"/>
          <w:szCs w:val="20"/>
        </w:rPr>
      </w:pPr>
      <w:r w:rsidRPr="004B6A30">
        <w:rPr>
          <w:rStyle w:val="FontStyle20"/>
          <w:rFonts w:ascii="Times New Roman" w:hAnsi="Times New Roman" w:cs="Times New Roman"/>
          <w:sz w:val="20"/>
          <w:szCs w:val="20"/>
        </w:rPr>
        <w:t xml:space="preserve">     </w:t>
      </w:r>
      <w:r>
        <w:rPr>
          <w:rStyle w:val="FontStyle20"/>
          <w:rFonts w:ascii="Times New Roman" w:hAnsi="Times New Roman" w:cs="Times New Roman"/>
          <w:sz w:val="20"/>
          <w:szCs w:val="20"/>
        </w:rPr>
        <w:t xml:space="preserve">   </w:t>
      </w:r>
      <w:r w:rsidRPr="004B6A30">
        <w:rPr>
          <w:rStyle w:val="FontStyle20"/>
          <w:rFonts w:ascii="Times New Roman" w:hAnsi="Times New Roman" w:cs="Times New Roman"/>
          <w:sz w:val="20"/>
          <w:szCs w:val="20"/>
        </w:rPr>
        <w:t>Головний бухгалтер</w:t>
      </w:r>
    </w:p>
    <w:p w:rsidR="00EA0657" w:rsidRPr="004B6A30" w:rsidRDefault="00D77070" w:rsidP="00EA0657">
      <w:pPr>
        <w:pStyle w:val="Style11"/>
        <w:widowControl/>
        <w:tabs>
          <w:tab w:val="left" w:pos="403"/>
        </w:tabs>
        <w:spacing w:line="360" w:lineRule="auto"/>
        <w:ind w:firstLine="0"/>
        <w:rPr>
          <w:rStyle w:val="FontStyle20"/>
          <w:rFonts w:ascii="Times New Roman" w:hAnsi="Times New Roman" w:cs="Times New Roman"/>
          <w:b/>
          <w:bCs/>
          <w:sz w:val="20"/>
          <w:szCs w:val="20"/>
        </w:rPr>
      </w:pPr>
      <w:r>
        <w:rPr>
          <w:rStyle w:val="FontStyle20"/>
          <w:rFonts w:ascii="Times New Roman" w:hAnsi="Times New Roman" w:cs="Times New Roman"/>
          <w:sz w:val="20"/>
          <w:szCs w:val="20"/>
        </w:rPr>
        <w:t>«__» ______________ 2019</w:t>
      </w:r>
      <w:r w:rsidR="00EA0657" w:rsidRPr="004B6A30">
        <w:rPr>
          <w:rStyle w:val="FontStyle20"/>
          <w:rFonts w:ascii="Times New Roman" w:hAnsi="Times New Roman" w:cs="Times New Roman"/>
          <w:sz w:val="20"/>
          <w:szCs w:val="20"/>
        </w:rPr>
        <w:t xml:space="preserve">р. </w:t>
      </w:r>
      <w:r w:rsidR="00EA0657" w:rsidRPr="004B6A30">
        <w:rPr>
          <w:rStyle w:val="FontStyle20"/>
          <w:rFonts w:ascii="Times New Roman" w:hAnsi="Times New Roman" w:cs="Times New Roman"/>
          <w:sz w:val="20"/>
          <w:szCs w:val="20"/>
        </w:rPr>
        <w:tab/>
        <w:t xml:space="preserve">  </w:t>
      </w:r>
      <w:r w:rsidR="00EA0657" w:rsidRPr="004B6A30">
        <w:rPr>
          <w:rStyle w:val="FontStyle20"/>
          <w:rFonts w:ascii="Times New Roman" w:hAnsi="Times New Roman" w:cs="Times New Roman"/>
          <w:b/>
          <w:bCs/>
          <w:sz w:val="20"/>
          <w:szCs w:val="20"/>
        </w:rPr>
        <w:t xml:space="preserve">______________  </w:t>
      </w:r>
      <w:r w:rsidR="00EA0657" w:rsidRPr="004B6A30">
        <w:rPr>
          <w:rStyle w:val="FontStyle20"/>
          <w:rFonts w:ascii="Times New Roman" w:hAnsi="Times New Roman" w:cs="Times New Roman"/>
          <w:sz w:val="20"/>
          <w:szCs w:val="20"/>
        </w:rPr>
        <w:t>Григорів О. О.</w:t>
      </w:r>
    </w:p>
    <w:p w:rsidR="00EA0657" w:rsidRPr="004B6A30" w:rsidRDefault="00EA0657" w:rsidP="00EA0657">
      <w:pPr>
        <w:pStyle w:val="Style11"/>
        <w:widowControl/>
        <w:tabs>
          <w:tab w:val="left" w:pos="403"/>
        </w:tabs>
        <w:spacing w:line="360" w:lineRule="auto"/>
        <w:ind w:firstLine="0"/>
        <w:rPr>
          <w:rStyle w:val="FontStyle20"/>
          <w:rFonts w:ascii="Times New Roman" w:hAnsi="Times New Roman" w:cs="Times New Roman"/>
          <w:sz w:val="20"/>
          <w:szCs w:val="20"/>
        </w:rPr>
      </w:pPr>
      <w:r w:rsidRPr="004B6A30">
        <w:rPr>
          <w:rStyle w:val="FontStyle20"/>
          <w:rFonts w:ascii="Times New Roman" w:hAnsi="Times New Roman" w:cs="Times New Roman"/>
          <w:b/>
          <w:bCs/>
          <w:sz w:val="20"/>
          <w:szCs w:val="20"/>
        </w:rPr>
        <w:tab/>
      </w:r>
      <w:r w:rsidRPr="004B6A30">
        <w:rPr>
          <w:rStyle w:val="FontStyle20"/>
          <w:rFonts w:ascii="Times New Roman" w:hAnsi="Times New Roman" w:cs="Times New Roman"/>
          <w:b/>
          <w:bCs/>
          <w:sz w:val="20"/>
          <w:szCs w:val="20"/>
        </w:rPr>
        <w:tab/>
      </w:r>
      <w:r w:rsidRPr="004B6A30">
        <w:rPr>
          <w:rStyle w:val="FontStyle20"/>
          <w:rFonts w:ascii="Times New Roman" w:hAnsi="Times New Roman" w:cs="Times New Roman"/>
          <w:b/>
          <w:bCs/>
          <w:sz w:val="20"/>
          <w:szCs w:val="20"/>
        </w:rPr>
        <w:tab/>
      </w:r>
      <w:r w:rsidRPr="004B6A30">
        <w:rPr>
          <w:rStyle w:val="FontStyle20"/>
          <w:rFonts w:ascii="Times New Roman" w:hAnsi="Times New Roman" w:cs="Times New Roman"/>
          <w:b/>
          <w:bCs/>
          <w:sz w:val="20"/>
          <w:szCs w:val="20"/>
        </w:rPr>
        <w:tab/>
      </w:r>
      <w:r w:rsidRPr="004B6A30">
        <w:rPr>
          <w:rStyle w:val="FontStyle20"/>
          <w:rFonts w:ascii="Times New Roman" w:hAnsi="Times New Roman" w:cs="Times New Roman"/>
          <w:b/>
          <w:bCs/>
          <w:sz w:val="20"/>
          <w:szCs w:val="20"/>
        </w:rPr>
        <w:tab/>
        <w:t xml:space="preserve">  </w:t>
      </w:r>
      <w:r w:rsidRPr="004B6A30">
        <w:rPr>
          <w:rStyle w:val="FontStyle20"/>
          <w:rFonts w:ascii="Times New Roman" w:hAnsi="Times New Roman" w:cs="Times New Roman"/>
          <w:b/>
          <w:bCs/>
          <w:sz w:val="20"/>
          <w:szCs w:val="20"/>
        </w:rPr>
        <w:tab/>
      </w:r>
    </w:p>
    <w:p w:rsidR="00EA0657" w:rsidRPr="004B6A30" w:rsidRDefault="00EA0657" w:rsidP="00EA0657">
      <w:pPr>
        <w:pStyle w:val="Style11"/>
        <w:widowControl/>
        <w:tabs>
          <w:tab w:val="left" w:pos="403"/>
        </w:tabs>
        <w:spacing w:line="360" w:lineRule="auto"/>
        <w:ind w:firstLine="0"/>
        <w:rPr>
          <w:rStyle w:val="FontStyle20"/>
          <w:rFonts w:ascii="Times New Roman" w:hAnsi="Times New Roman" w:cs="Times New Roman"/>
          <w:sz w:val="20"/>
          <w:szCs w:val="20"/>
        </w:rPr>
      </w:pPr>
      <w:r w:rsidRPr="004B6A30">
        <w:rPr>
          <w:rStyle w:val="FontStyle20"/>
          <w:rFonts w:ascii="Times New Roman" w:hAnsi="Times New Roman" w:cs="Times New Roman"/>
          <w:sz w:val="20"/>
          <w:szCs w:val="20"/>
        </w:rPr>
        <w:t>Начальник  юридичного відділу</w:t>
      </w:r>
    </w:p>
    <w:p w:rsidR="00EA0657" w:rsidRDefault="00D77070" w:rsidP="007704C7">
      <w:pPr>
        <w:pStyle w:val="Style11"/>
        <w:widowControl/>
        <w:tabs>
          <w:tab w:val="left" w:pos="403"/>
        </w:tabs>
        <w:spacing w:line="360" w:lineRule="auto"/>
        <w:ind w:firstLine="0"/>
        <w:rPr>
          <w:b/>
          <w:sz w:val="28"/>
          <w:szCs w:val="28"/>
        </w:rPr>
      </w:pPr>
      <w:r>
        <w:rPr>
          <w:rStyle w:val="FontStyle20"/>
          <w:rFonts w:ascii="Times New Roman" w:hAnsi="Times New Roman" w:cs="Times New Roman"/>
          <w:sz w:val="20"/>
          <w:szCs w:val="20"/>
        </w:rPr>
        <w:t>«__» ______________ 2019</w:t>
      </w:r>
      <w:r w:rsidR="00EA0657" w:rsidRPr="004B6A30">
        <w:rPr>
          <w:rStyle w:val="FontStyle20"/>
          <w:rFonts w:ascii="Times New Roman" w:hAnsi="Times New Roman" w:cs="Times New Roman"/>
          <w:sz w:val="20"/>
          <w:szCs w:val="20"/>
        </w:rPr>
        <w:t xml:space="preserve">р. </w:t>
      </w:r>
      <w:r w:rsidR="00EA0657" w:rsidRPr="004B6A30">
        <w:rPr>
          <w:rStyle w:val="FontStyle20"/>
          <w:rFonts w:ascii="Times New Roman" w:hAnsi="Times New Roman" w:cs="Times New Roman"/>
          <w:sz w:val="20"/>
          <w:szCs w:val="20"/>
        </w:rPr>
        <w:tab/>
        <w:t xml:space="preserve">  </w:t>
      </w:r>
      <w:r w:rsidR="00EA0657" w:rsidRPr="004B6A30">
        <w:rPr>
          <w:rStyle w:val="FontStyle20"/>
          <w:rFonts w:ascii="Times New Roman" w:hAnsi="Times New Roman" w:cs="Times New Roman"/>
          <w:b/>
          <w:bCs/>
          <w:sz w:val="20"/>
          <w:szCs w:val="20"/>
        </w:rPr>
        <w:t xml:space="preserve">______________  </w:t>
      </w:r>
      <w:proofErr w:type="spellStart"/>
      <w:r w:rsidR="00EA0657" w:rsidRPr="004B6A30">
        <w:rPr>
          <w:rStyle w:val="FontStyle20"/>
          <w:rFonts w:ascii="Times New Roman" w:hAnsi="Times New Roman" w:cs="Times New Roman"/>
          <w:sz w:val="20"/>
          <w:szCs w:val="20"/>
        </w:rPr>
        <w:t>Блаженко</w:t>
      </w:r>
      <w:proofErr w:type="spellEnd"/>
      <w:r w:rsidR="00EA0657" w:rsidRPr="004B6A30">
        <w:rPr>
          <w:rStyle w:val="FontStyle20"/>
          <w:rFonts w:ascii="Times New Roman" w:hAnsi="Times New Roman" w:cs="Times New Roman"/>
          <w:sz w:val="20"/>
          <w:szCs w:val="20"/>
        </w:rPr>
        <w:t xml:space="preserve"> Т. В.</w:t>
      </w:r>
    </w:p>
    <w:p w:rsidR="00EA0657" w:rsidRDefault="00EA0657" w:rsidP="00EA06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657" w:rsidRDefault="00EA0657" w:rsidP="00EA06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657" w:rsidRDefault="00EA0657" w:rsidP="00EA06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657" w:rsidRDefault="00EA0657" w:rsidP="00EA06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657" w:rsidRDefault="00EA0657" w:rsidP="00EA06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657" w:rsidRDefault="00EA0657" w:rsidP="00EA06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657" w:rsidRDefault="00EA0657" w:rsidP="00EA06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657" w:rsidRDefault="00EA0657" w:rsidP="00EA06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657" w:rsidRPr="00550F9E" w:rsidRDefault="00EA0657" w:rsidP="00EA06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F9E">
        <w:rPr>
          <w:rFonts w:ascii="Times New Roman" w:hAnsi="Times New Roman" w:cs="Times New Roman"/>
          <w:b/>
          <w:sz w:val="28"/>
          <w:szCs w:val="28"/>
        </w:rPr>
        <w:t>МІНІСТЕРСТВО  ОСВІТА  І  НАУКИ  УКРАЇНИ</w:t>
      </w:r>
    </w:p>
    <w:p w:rsidR="00EA0657" w:rsidRPr="00550F9E" w:rsidRDefault="00EA0657" w:rsidP="00EA06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F9E">
        <w:rPr>
          <w:rFonts w:ascii="Times New Roman" w:hAnsi="Times New Roman" w:cs="Times New Roman"/>
          <w:b/>
          <w:sz w:val="28"/>
          <w:szCs w:val="28"/>
        </w:rPr>
        <w:t>ДЕРЖАВНИЙ  ВИЩИЙ  НАВЧАЛЬНИЙ  ЗАКЛАД</w:t>
      </w:r>
    </w:p>
    <w:p w:rsidR="00EA0657" w:rsidRDefault="00EA0657" w:rsidP="00EA06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F9E">
        <w:rPr>
          <w:rFonts w:ascii="Times New Roman" w:hAnsi="Times New Roman" w:cs="Times New Roman"/>
          <w:b/>
          <w:sz w:val="28"/>
          <w:szCs w:val="28"/>
        </w:rPr>
        <w:t>ПРИКАРПАТСЬКИЙ  НАЦІОНАЛЬНИЙ  УНІВЕРСИТЕТ  ІМЕНІ  ВАСИЛЯ  СТЕФАНИКА</w:t>
      </w:r>
    </w:p>
    <w:p w:rsidR="00EA0657" w:rsidRDefault="00EA0657" w:rsidP="00EA06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Наказ №</w:t>
      </w:r>
    </w:p>
    <w:p w:rsidR="00EA0657" w:rsidRDefault="00EA0657" w:rsidP="00EA06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550F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0F9E">
        <w:rPr>
          <w:rFonts w:ascii="Times New Roman" w:hAnsi="Times New Roman" w:cs="Times New Roman"/>
          <w:sz w:val="24"/>
          <w:szCs w:val="24"/>
        </w:rPr>
        <w:t>Івано-франківськ</w:t>
      </w:r>
      <w:proofErr w:type="spellEnd"/>
    </w:p>
    <w:p w:rsidR="00EA0657" w:rsidRDefault="00EA0657" w:rsidP="00EA06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0657" w:rsidRPr="00550F9E" w:rsidRDefault="00EA0657" w:rsidP="00EA0657">
      <w:pPr>
        <w:pStyle w:val="a4"/>
        <w:rPr>
          <w:rFonts w:ascii="Times New Roman" w:hAnsi="Times New Roman" w:cs="Times New Roman"/>
          <w:sz w:val="24"/>
          <w:szCs w:val="24"/>
        </w:rPr>
      </w:pPr>
      <w:r w:rsidRPr="00550F9E">
        <w:rPr>
          <w:rFonts w:ascii="Times New Roman" w:hAnsi="Times New Roman" w:cs="Times New Roman"/>
          <w:sz w:val="24"/>
          <w:szCs w:val="24"/>
        </w:rPr>
        <w:t xml:space="preserve">«Про  створення  центру  дослідження </w:t>
      </w:r>
    </w:p>
    <w:p w:rsidR="00EA0657" w:rsidRPr="00550F9E" w:rsidRDefault="00EA0657" w:rsidP="00EA0657">
      <w:pPr>
        <w:pStyle w:val="a4"/>
        <w:rPr>
          <w:rFonts w:ascii="Times New Roman" w:hAnsi="Times New Roman" w:cs="Times New Roman"/>
          <w:sz w:val="24"/>
          <w:szCs w:val="24"/>
        </w:rPr>
      </w:pPr>
      <w:r w:rsidRPr="00550F9E">
        <w:rPr>
          <w:rFonts w:ascii="Times New Roman" w:hAnsi="Times New Roman" w:cs="Times New Roman"/>
          <w:sz w:val="24"/>
          <w:szCs w:val="24"/>
        </w:rPr>
        <w:t xml:space="preserve">конституційної  юстиції  на  базі </w:t>
      </w:r>
      <w:proofErr w:type="spellStart"/>
      <w:r w:rsidRPr="00550F9E">
        <w:rPr>
          <w:rFonts w:ascii="Times New Roman" w:hAnsi="Times New Roman" w:cs="Times New Roman"/>
          <w:sz w:val="24"/>
          <w:szCs w:val="24"/>
        </w:rPr>
        <w:t>нав-</w:t>
      </w:r>
      <w:proofErr w:type="spellEnd"/>
    </w:p>
    <w:p w:rsidR="00EA0657" w:rsidRPr="00550F9E" w:rsidRDefault="00EA0657" w:rsidP="00EA0657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550F9E">
        <w:rPr>
          <w:rFonts w:ascii="Times New Roman" w:hAnsi="Times New Roman" w:cs="Times New Roman"/>
          <w:sz w:val="24"/>
          <w:szCs w:val="24"/>
        </w:rPr>
        <w:t>чально-наукового</w:t>
      </w:r>
      <w:proofErr w:type="spellEnd"/>
      <w:r w:rsidRPr="00550F9E">
        <w:rPr>
          <w:rFonts w:ascii="Times New Roman" w:hAnsi="Times New Roman" w:cs="Times New Roman"/>
          <w:sz w:val="24"/>
          <w:szCs w:val="24"/>
        </w:rPr>
        <w:t xml:space="preserve">  юридичного  </w:t>
      </w:r>
      <w:proofErr w:type="spellStart"/>
      <w:r w:rsidRPr="00550F9E">
        <w:rPr>
          <w:rFonts w:ascii="Times New Roman" w:hAnsi="Times New Roman" w:cs="Times New Roman"/>
          <w:sz w:val="24"/>
          <w:szCs w:val="24"/>
        </w:rPr>
        <w:t>інсти-</w:t>
      </w:r>
      <w:proofErr w:type="spellEnd"/>
    </w:p>
    <w:p w:rsidR="00EA0657" w:rsidRPr="00550F9E" w:rsidRDefault="00EA0657" w:rsidP="00EA0657">
      <w:pPr>
        <w:pStyle w:val="a4"/>
        <w:rPr>
          <w:rFonts w:ascii="Times New Roman" w:hAnsi="Times New Roman" w:cs="Times New Roman"/>
          <w:sz w:val="24"/>
          <w:szCs w:val="24"/>
        </w:rPr>
      </w:pPr>
      <w:r w:rsidRPr="00550F9E">
        <w:rPr>
          <w:rFonts w:ascii="Times New Roman" w:hAnsi="Times New Roman" w:cs="Times New Roman"/>
          <w:sz w:val="24"/>
          <w:szCs w:val="24"/>
        </w:rPr>
        <w:t>туту»</w:t>
      </w:r>
    </w:p>
    <w:p w:rsidR="00EA0657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A0657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  метою  проведення та  координації  наукових  досліджень  щодо  проблем  реалізації  статусних  повноважень  конституційної  юстиції  України,  захисту  прав й  свобод  людини  та  громадянина  через  інститут  конституційної  скарги,  впровадження   результатів  таких  досліджень  у  навчальний  процес наказую:</w:t>
      </w:r>
    </w:p>
    <w:p w:rsidR="00EA0657" w:rsidRDefault="00EA0657" w:rsidP="00EA065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Створити  позаштатний центр дослідження  конституційної  юстиції,  як  підрозділ  навчально-наукового юридичного  інституту  з  1 січня  2019  року</w:t>
      </w:r>
    </w:p>
    <w:p w:rsidR="00EA0657" w:rsidRDefault="00EA0657" w:rsidP="00EA065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Призначити  директором  центру  дослідження  конституційної  юстиції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Розвадовського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Володимир  Івановича, доцента,  кандидата  юридичних  наук  з  1 січня  2019  року..</w:t>
      </w:r>
    </w:p>
    <w:p w:rsidR="00EA0657" w:rsidRDefault="00EA0657" w:rsidP="00EA065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7382F">
        <w:rPr>
          <w:rFonts w:ascii="Times New Roman" w:hAnsi="Times New Roman" w:cs="Times New Roman"/>
          <w:sz w:val="28"/>
          <w:szCs w:val="28"/>
        </w:rPr>
        <w:lastRenderedPageBreak/>
        <w:t>Зобов»язати</w:t>
      </w:r>
      <w:proofErr w:type="spellEnd"/>
      <w:r w:rsidRPr="00B7382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382F">
        <w:rPr>
          <w:rFonts w:ascii="Times New Roman" w:hAnsi="Times New Roman" w:cs="Times New Roman"/>
          <w:sz w:val="28"/>
          <w:szCs w:val="28"/>
        </w:rPr>
        <w:t>Розвадовського</w:t>
      </w:r>
      <w:proofErr w:type="spellEnd"/>
      <w:r w:rsidRPr="00B7382F">
        <w:rPr>
          <w:rFonts w:ascii="Times New Roman" w:hAnsi="Times New Roman" w:cs="Times New Roman"/>
          <w:sz w:val="28"/>
          <w:szCs w:val="28"/>
        </w:rPr>
        <w:t xml:space="preserve">  В. І.  розробити  положення  про  центр  дослідження  консти</w:t>
      </w:r>
      <w:r>
        <w:rPr>
          <w:rFonts w:ascii="Times New Roman" w:hAnsi="Times New Roman" w:cs="Times New Roman"/>
          <w:sz w:val="28"/>
          <w:szCs w:val="28"/>
        </w:rPr>
        <w:t>туційної  юстиції  до  1  грудня</w:t>
      </w:r>
      <w:r w:rsidRPr="00B7382F">
        <w:rPr>
          <w:rFonts w:ascii="Times New Roman" w:hAnsi="Times New Roman" w:cs="Times New Roman"/>
          <w:sz w:val="28"/>
          <w:szCs w:val="28"/>
        </w:rPr>
        <w:t xml:space="preserve">  2018  року  та  представити  на  затвердження  ректору. </w:t>
      </w:r>
    </w:p>
    <w:p w:rsidR="00EA0657" w:rsidRDefault="00EA0657" w:rsidP="00EA065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 за  виконанням  цього  наказу  покласти  на  професора  Васильєву  В. А.</w:t>
      </w:r>
    </w:p>
    <w:p w:rsidR="00EA0657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Підстава:  службове  подання  директора  навчально-наукового  юридичного  інституту  професора  Васильєвої  В. А.</w:t>
      </w:r>
    </w:p>
    <w:p w:rsidR="00EA0657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                                                           І. Є.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Цепенда</w:t>
      </w:r>
      <w:proofErr w:type="spellEnd"/>
    </w:p>
    <w:p w:rsidR="00EA0657" w:rsidRPr="00B7382F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A0657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EA0657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A0657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Ректору  ДВНЗ  «Прикарпатський</w:t>
      </w:r>
    </w:p>
    <w:p w:rsidR="00EA0657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Національний  університет  імені</w:t>
      </w:r>
    </w:p>
    <w:p w:rsidR="00EA0657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Василя  Стефаника,  професору</w:t>
      </w:r>
    </w:p>
    <w:p w:rsidR="00EA0657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Цепенді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Ігорю  Євгеновичу</w:t>
      </w:r>
    </w:p>
    <w:p w:rsidR="00EA0657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A0657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A0657" w:rsidRPr="000A6CF9" w:rsidRDefault="00EA0657" w:rsidP="00EA0657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A6CF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СЛУЖБОВЕ  ПОДАННЯ</w:t>
      </w:r>
    </w:p>
    <w:p w:rsidR="00EA0657" w:rsidRDefault="00EA0657" w:rsidP="00EA0657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A6CF9">
        <w:rPr>
          <w:rFonts w:ascii="Times New Roman" w:hAnsi="Times New Roman" w:cs="Times New Roman"/>
          <w:b/>
          <w:i/>
          <w:sz w:val="28"/>
          <w:szCs w:val="28"/>
        </w:rPr>
        <w:t>Про  створення  на  базі  навчально-наукового  юридичного  інституту  позаштатний  структурний  підрозділ  «Центр  досліджень  конституційної  юстиції»</w:t>
      </w:r>
    </w:p>
    <w:p w:rsidR="00EA0657" w:rsidRDefault="00EA0657" w:rsidP="00EA0657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A0657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Кафедрою  конституційного,  міжнародного  та  адміністративного  права  та навчально-науковим   юридичним  інститутом  налагоджена  тісна  співпраця  з  секретаріатом  Конституційного  Суду  України. Так,  22  грудня  2017  року  за участю  суддів  та  секретаріату  Конституційного  Суду  України проведено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круглий  стіл  на  тему «Європейські  спільні  демократичні  цінності  та  конституційний  процес  в  Україні:  проблеми  теорії  та  практики»  Даний  захід  був  присвячений  першому  голові  Конституційного  Суду  України,  професору  Л. П. Юзькову (28.01.38 – 02.03.1995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.).  30  березня  2018  року  в  Конституційному  Суді  України  була  проведена   міжнародна  науково-практична  конференція    по  даній  тематиці  у якій  взяв  участь  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Розвадовський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В. І. На  даний  час  кафедрою  конституційного  міжнародного  та  адміністративного права  нашого інституту проводиться  робота  з  приводу   укладення  договору  про  співпрацю  між  ДВНЗ  «Прикарпатський  національний  університет  ім.. В. Стефаника»  та  Конституційним  Судом  України.</w:t>
      </w:r>
    </w:p>
    <w:p w:rsidR="00EA0657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Окрім  того, з  впровадженням  інституту  конституційної  скарги, після  судової  реформи  (2  червня  2016  року) у  співвітчизників  виникає  потреба  як  у  науковій так  і  практичній   розробці  процесуальних  документів,  зокрема,     процедури  подання,  розгляду  звернень  громадян  до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Конститу-ційного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Суду  України.  Адже  на  даний  час  гострою  проблемою  залишається  невиконання  державними  органами  рішень  та  висновків  Конституційного  Суду  України. Тому  кафедра  виявила  бажання  в  науковому  плані  досліджувати    ці  та  інші  проблеми та  розробляти пропозиції  і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омендації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(рішення  кафедри – додається).    </w:t>
      </w:r>
    </w:p>
    <w:p w:rsidR="00EA0657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  таких  обставин,  просимо  видати  наказ  про  створення  позаштатного  структурного  підрозділу  «Центру  дослідження  конституційної  юстиції»,  як  позаштатний  підрозділ  навчально-наукового  юридичного  інституту  та  призначити  керівником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Розвадовського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Володимир  Івановича,  доцента,  завідувача  кафедри  конституційного,  міжнародного  та  адміністративного  права,  кандидата  юридичних  наук.</w:t>
      </w:r>
    </w:p>
    <w:p w:rsidR="00EA0657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A0657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Додаток:</w:t>
      </w:r>
    </w:p>
    <w:p w:rsidR="00EA0657" w:rsidRDefault="00EA0657" w:rsidP="00EA0657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 наказу  про  створення  центру  дослідження  конституційної  юстиції.</w:t>
      </w:r>
    </w:p>
    <w:p w:rsidR="00EA0657" w:rsidRDefault="00EA0657" w:rsidP="00EA0657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положення  про  центр  дослідження  конституційної  юстиції.</w:t>
      </w:r>
    </w:p>
    <w:p w:rsidR="00EA0657" w:rsidRPr="002060D6" w:rsidRDefault="00EA0657" w:rsidP="00EA0657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Витяги  з  рішень   кафедри  конституційного,  міжнародного  та  адміністративного  права,   вченої  ради  навчально-наукового  юридичного  інституту. </w:t>
      </w:r>
    </w:p>
    <w:p w:rsidR="00EA0657" w:rsidRPr="000A6CF9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Директор, професор                                      Васильєва  В. А.</w:t>
      </w:r>
    </w:p>
    <w:p w:rsidR="00EA0657" w:rsidRDefault="00EA0657" w:rsidP="00EA0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A0657" w:rsidRDefault="00EA0657" w:rsidP="00EA0657"/>
    <w:p w:rsidR="00EA0657" w:rsidRDefault="00EA0657" w:rsidP="00EA0657"/>
    <w:p w:rsidR="00EA0657" w:rsidRDefault="00EA0657" w:rsidP="00EA0657"/>
    <w:p w:rsidR="00EA0657" w:rsidRDefault="00EA0657" w:rsidP="00EA0657"/>
    <w:p w:rsidR="00EA0657" w:rsidRDefault="00EA0657" w:rsidP="00EA0657"/>
    <w:p w:rsidR="00EA0657" w:rsidRDefault="00EA0657" w:rsidP="00EA0657"/>
    <w:p w:rsidR="00EA0657" w:rsidRDefault="00EA0657" w:rsidP="00EA0657"/>
    <w:p w:rsidR="00EA0657" w:rsidRDefault="00EA0657" w:rsidP="00EA0657"/>
    <w:p w:rsidR="00EA0657" w:rsidRDefault="00EA0657" w:rsidP="00EA0657"/>
    <w:p w:rsidR="00EA0657" w:rsidRDefault="00EA0657" w:rsidP="00EA0657"/>
    <w:p w:rsidR="00EA0657" w:rsidRDefault="00EA0657" w:rsidP="00EA0657"/>
    <w:p w:rsidR="00EA0657" w:rsidRDefault="00EA0657" w:rsidP="00EA0657"/>
    <w:p w:rsidR="00EA0657" w:rsidRDefault="00EA0657" w:rsidP="00EA0657"/>
    <w:p w:rsidR="00EA0657" w:rsidRDefault="00EA0657" w:rsidP="00EA0657"/>
    <w:p w:rsidR="00EA0657" w:rsidRDefault="00EA0657" w:rsidP="00EA0657"/>
    <w:p w:rsidR="00EA0657" w:rsidRDefault="00EA0657" w:rsidP="00EA0657"/>
    <w:p w:rsidR="00EA0657" w:rsidRDefault="00EA0657" w:rsidP="00EA0657"/>
    <w:p w:rsidR="00EA0657" w:rsidRDefault="00EA0657" w:rsidP="00EA0657"/>
    <w:p w:rsidR="00EA0657" w:rsidRDefault="00EA0657" w:rsidP="00EA0657"/>
    <w:p w:rsidR="00EA0657" w:rsidRDefault="00EA0657" w:rsidP="00EA0657"/>
    <w:p w:rsidR="00EA0657" w:rsidRDefault="00EA0657" w:rsidP="00EA0657"/>
    <w:p w:rsidR="00EA0657" w:rsidRDefault="00EA0657" w:rsidP="00EA0657"/>
    <w:p w:rsidR="00C01C50" w:rsidRDefault="00C01C50"/>
    <w:sectPr w:rsidR="00C01C50" w:rsidSect="0015257A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7220"/>
    <w:multiLevelType w:val="hybridMultilevel"/>
    <w:tmpl w:val="8ACE9D82"/>
    <w:lvl w:ilvl="0" w:tplc="0422000F">
      <w:start w:val="1"/>
      <w:numFmt w:val="decimal"/>
      <w:lvlText w:val="%1."/>
      <w:lvlJc w:val="left"/>
      <w:pPr>
        <w:ind w:left="784" w:hanging="360"/>
      </w:pPr>
    </w:lvl>
    <w:lvl w:ilvl="1" w:tplc="04220019" w:tentative="1">
      <w:start w:val="1"/>
      <w:numFmt w:val="lowerLetter"/>
      <w:lvlText w:val="%2."/>
      <w:lvlJc w:val="left"/>
      <w:pPr>
        <w:ind w:left="1504" w:hanging="360"/>
      </w:pPr>
    </w:lvl>
    <w:lvl w:ilvl="2" w:tplc="0422001B" w:tentative="1">
      <w:start w:val="1"/>
      <w:numFmt w:val="lowerRoman"/>
      <w:lvlText w:val="%3."/>
      <w:lvlJc w:val="right"/>
      <w:pPr>
        <w:ind w:left="2224" w:hanging="180"/>
      </w:pPr>
    </w:lvl>
    <w:lvl w:ilvl="3" w:tplc="0422000F" w:tentative="1">
      <w:start w:val="1"/>
      <w:numFmt w:val="decimal"/>
      <w:lvlText w:val="%4."/>
      <w:lvlJc w:val="left"/>
      <w:pPr>
        <w:ind w:left="2944" w:hanging="360"/>
      </w:pPr>
    </w:lvl>
    <w:lvl w:ilvl="4" w:tplc="04220019" w:tentative="1">
      <w:start w:val="1"/>
      <w:numFmt w:val="lowerLetter"/>
      <w:lvlText w:val="%5."/>
      <w:lvlJc w:val="left"/>
      <w:pPr>
        <w:ind w:left="3664" w:hanging="360"/>
      </w:pPr>
    </w:lvl>
    <w:lvl w:ilvl="5" w:tplc="0422001B" w:tentative="1">
      <w:start w:val="1"/>
      <w:numFmt w:val="lowerRoman"/>
      <w:lvlText w:val="%6."/>
      <w:lvlJc w:val="right"/>
      <w:pPr>
        <w:ind w:left="4384" w:hanging="180"/>
      </w:pPr>
    </w:lvl>
    <w:lvl w:ilvl="6" w:tplc="0422000F" w:tentative="1">
      <w:start w:val="1"/>
      <w:numFmt w:val="decimal"/>
      <w:lvlText w:val="%7."/>
      <w:lvlJc w:val="left"/>
      <w:pPr>
        <w:ind w:left="5104" w:hanging="360"/>
      </w:pPr>
    </w:lvl>
    <w:lvl w:ilvl="7" w:tplc="04220019" w:tentative="1">
      <w:start w:val="1"/>
      <w:numFmt w:val="lowerLetter"/>
      <w:lvlText w:val="%8."/>
      <w:lvlJc w:val="left"/>
      <w:pPr>
        <w:ind w:left="5824" w:hanging="360"/>
      </w:pPr>
    </w:lvl>
    <w:lvl w:ilvl="8" w:tplc="0422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>
    <w:nsid w:val="1D4045D2"/>
    <w:multiLevelType w:val="hybridMultilevel"/>
    <w:tmpl w:val="7B38A8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562FA"/>
    <w:multiLevelType w:val="hybridMultilevel"/>
    <w:tmpl w:val="E312D3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12ADE"/>
    <w:multiLevelType w:val="hybridMultilevel"/>
    <w:tmpl w:val="8C3690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504B3"/>
    <w:multiLevelType w:val="hybridMultilevel"/>
    <w:tmpl w:val="F5E4DD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C4BB1"/>
    <w:multiLevelType w:val="hybridMultilevel"/>
    <w:tmpl w:val="4AA2A3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57"/>
    <w:rsid w:val="005C0857"/>
    <w:rsid w:val="005F287E"/>
    <w:rsid w:val="007704C7"/>
    <w:rsid w:val="007943E4"/>
    <w:rsid w:val="00886DC6"/>
    <w:rsid w:val="008C059E"/>
    <w:rsid w:val="00922496"/>
    <w:rsid w:val="00BE1079"/>
    <w:rsid w:val="00C01C50"/>
    <w:rsid w:val="00D77070"/>
    <w:rsid w:val="00EA0657"/>
    <w:rsid w:val="00FD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EA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EA0657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EA0657"/>
    <w:pPr>
      <w:ind w:left="720"/>
      <w:contextualSpacing/>
    </w:pPr>
  </w:style>
  <w:style w:type="character" w:customStyle="1" w:styleId="FontStyle22">
    <w:name w:val="Font Style22"/>
    <w:basedOn w:val="a0"/>
    <w:uiPriority w:val="99"/>
    <w:rsid w:val="00EA0657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EA0657"/>
    <w:pPr>
      <w:widowControl w:val="0"/>
      <w:autoSpaceDE w:val="0"/>
      <w:autoSpaceDN w:val="0"/>
      <w:adjustRightInd w:val="0"/>
      <w:spacing w:after="0" w:line="413" w:lineRule="exact"/>
      <w:ind w:hanging="4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EA0657"/>
    <w:rPr>
      <w:rFonts w:ascii="Calibri" w:hAnsi="Calibri" w:cs="Calibri"/>
      <w:sz w:val="24"/>
      <w:szCs w:val="24"/>
    </w:rPr>
  </w:style>
  <w:style w:type="paragraph" w:styleId="a4">
    <w:name w:val="No Spacing"/>
    <w:uiPriority w:val="1"/>
    <w:qFormat/>
    <w:rsid w:val="00EA06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EA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EA0657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EA0657"/>
    <w:pPr>
      <w:ind w:left="720"/>
      <w:contextualSpacing/>
    </w:pPr>
  </w:style>
  <w:style w:type="character" w:customStyle="1" w:styleId="FontStyle22">
    <w:name w:val="Font Style22"/>
    <w:basedOn w:val="a0"/>
    <w:uiPriority w:val="99"/>
    <w:rsid w:val="00EA0657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EA0657"/>
    <w:pPr>
      <w:widowControl w:val="0"/>
      <w:autoSpaceDE w:val="0"/>
      <w:autoSpaceDN w:val="0"/>
      <w:adjustRightInd w:val="0"/>
      <w:spacing w:after="0" w:line="413" w:lineRule="exact"/>
      <w:ind w:hanging="4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EA0657"/>
    <w:rPr>
      <w:rFonts w:ascii="Calibri" w:hAnsi="Calibri" w:cs="Calibri"/>
      <w:sz w:val="24"/>
      <w:szCs w:val="24"/>
    </w:rPr>
  </w:style>
  <w:style w:type="paragraph" w:styleId="a4">
    <w:name w:val="No Spacing"/>
    <w:uiPriority w:val="1"/>
    <w:qFormat/>
    <w:rsid w:val="00EA06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EEA82-ACB5-4535-9303-43088C829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7847</Words>
  <Characters>4473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2019-03-13T07:44:00Z</cp:lastPrinted>
  <dcterms:created xsi:type="dcterms:W3CDTF">2021-11-22T13:00:00Z</dcterms:created>
  <dcterms:modified xsi:type="dcterms:W3CDTF">2021-11-22T13:00:00Z</dcterms:modified>
</cp:coreProperties>
</file>