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ПРИКАРПАТСЬКИЙ НАЦІОНАЛЬНИЙ УНІВЕРСИТЕТ</w:t>
      </w:r>
    </w:p>
    <w:p w:rsidR="00420425" w:rsidRPr="00E43C6D" w:rsidRDefault="00420425" w:rsidP="004204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uk-UA"/>
        </w:rPr>
        <w:t xml:space="preserve"> ІМЕНІ ВАСИЛЯ СТЕФАНИКА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Навчально-науковий юридичний інститут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Pr="00395F7A" w:rsidRDefault="00420425" w:rsidP="00420425">
      <w:pPr>
        <w:jc w:val="center"/>
      </w:pPr>
      <w:r>
        <w:t>Кафедра</w:t>
      </w:r>
      <w:r w:rsidRPr="00395F7A">
        <w:t xml:space="preserve"> </w:t>
      </w:r>
      <w:proofErr w:type="spellStart"/>
      <w:r>
        <w:t>конституційного</w:t>
      </w:r>
      <w:proofErr w:type="spellEnd"/>
      <w:r w:rsidRPr="00395F7A">
        <w:t xml:space="preserve">, </w:t>
      </w:r>
      <w:proofErr w:type="spellStart"/>
      <w:r>
        <w:t>міжнародного</w:t>
      </w:r>
      <w:proofErr w:type="spellEnd"/>
      <w:r w:rsidRPr="00395F7A">
        <w:t xml:space="preserve"> </w:t>
      </w:r>
      <w:r>
        <w:t>та</w:t>
      </w:r>
      <w:r w:rsidRPr="00395F7A">
        <w:t xml:space="preserve"> </w:t>
      </w:r>
      <w:proofErr w:type="spellStart"/>
      <w:r>
        <w:t>адміністративного</w:t>
      </w:r>
      <w:proofErr w:type="spellEnd"/>
      <w:r w:rsidRPr="00395F7A">
        <w:t xml:space="preserve"> </w:t>
      </w:r>
      <w:r>
        <w:t>права</w:t>
      </w:r>
    </w:p>
    <w:p w:rsidR="00420425" w:rsidRPr="00E43C6D" w:rsidRDefault="00420425" w:rsidP="00420425">
      <w:pPr>
        <w:jc w:val="center"/>
        <w:rPr>
          <w:sz w:val="28"/>
          <w:szCs w:val="28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Pr="004602A2" w:rsidRDefault="00E71E7B" w:rsidP="00420425">
      <w:pPr>
        <w:jc w:val="center"/>
        <w:rPr>
          <w:b/>
        </w:rPr>
      </w:pPr>
      <w:r>
        <w:rPr>
          <w:b/>
          <w:lang w:val="uk-UA"/>
        </w:rPr>
        <w:t xml:space="preserve">ВІЙСЬКОВА ТА АЛЬТЕРНАТИВНА (НЕВІЙСЬКОВА) СЛУЖБА В </w:t>
      </w:r>
      <w:r>
        <w:rPr>
          <w:b/>
        </w:rPr>
        <w:t>УКРАЇНІ</w:t>
      </w:r>
    </w:p>
    <w:p w:rsidR="00420425" w:rsidRPr="00E71E7B" w:rsidRDefault="00420425" w:rsidP="00420425">
      <w:pPr>
        <w:jc w:val="center"/>
        <w:rPr>
          <w:b/>
          <w:sz w:val="28"/>
          <w:szCs w:val="28"/>
          <w:u w:val="single"/>
        </w:rPr>
      </w:pP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Рівень вищої освіти –</w:t>
      </w:r>
      <w:r w:rsidR="00BF05BC">
        <w:rPr>
          <w:sz w:val="28"/>
          <w:szCs w:val="28"/>
          <w:lang w:val="uk-UA"/>
        </w:rPr>
        <w:t xml:space="preserve">другий </w:t>
      </w:r>
      <w:r>
        <w:rPr>
          <w:sz w:val="28"/>
          <w:szCs w:val="28"/>
          <w:lang w:val="uk-UA"/>
        </w:rPr>
        <w:t>(</w:t>
      </w:r>
      <w:r w:rsidR="00BF05BC">
        <w:rPr>
          <w:sz w:val="28"/>
          <w:szCs w:val="28"/>
          <w:lang w:val="uk-UA"/>
        </w:rPr>
        <w:t>магістерський</w:t>
      </w:r>
      <w:r>
        <w:rPr>
          <w:sz w:val="28"/>
          <w:szCs w:val="28"/>
          <w:lang w:val="uk-UA"/>
        </w:rPr>
        <w:t>)</w:t>
      </w: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</w:t>
      </w:r>
      <w:r w:rsidR="00A0469F">
        <w:rPr>
          <w:color w:val="000000" w:themeColor="text1"/>
          <w:sz w:val="28"/>
          <w:szCs w:val="28"/>
          <w:lang w:val="uk-UA"/>
        </w:rPr>
        <w:t xml:space="preserve">Освітньо-професійна </w:t>
      </w:r>
      <w:r w:rsidR="00A0469F">
        <w:rPr>
          <w:color w:val="000000" w:themeColor="text1"/>
          <w:sz w:val="28"/>
          <w:szCs w:val="28"/>
        </w:rPr>
        <w:t>про</w:t>
      </w:r>
      <w:r w:rsidR="00A0469F">
        <w:rPr>
          <w:color w:val="000000" w:themeColor="text1"/>
          <w:sz w:val="28"/>
          <w:szCs w:val="28"/>
          <w:lang w:val="uk-UA"/>
        </w:rPr>
        <w:t xml:space="preserve">грама  </w:t>
      </w:r>
      <w:r>
        <w:rPr>
          <w:sz w:val="28"/>
          <w:szCs w:val="28"/>
          <w:lang w:val="uk-UA"/>
        </w:rPr>
        <w:t xml:space="preserve">  </w:t>
      </w:r>
      <w:r>
        <w:t>Право</w:t>
      </w:r>
    </w:p>
    <w:p w:rsidR="00420425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Спеціальність   </w:t>
      </w:r>
      <w:r w:rsidRPr="00AF6824">
        <w:t xml:space="preserve">081 </w:t>
      </w:r>
      <w:r>
        <w:t>Право</w:t>
      </w:r>
    </w:p>
    <w:p w:rsidR="00420425" w:rsidRPr="00E43C6D" w:rsidRDefault="00420425" w:rsidP="0042042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Галузь знань  </w:t>
      </w:r>
      <w:r w:rsidRPr="00AF6824">
        <w:t xml:space="preserve">08 </w:t>
      </w:r>
      <w:r>
        <w:t>Право</w:t>
      </w:r>
      <w:r>
        <w:rPr>
          <w:lang w:val="uk-UA"/>
        </w:rPr>
        <w:t xml:space="preserve"> </w:t>
      </w: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A0469F" w:rsidP="00A0469F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</w:t>
      </w:r>
      <w:r w:rsidR="00420425">
        <w:rPr>
          <w:sz w:val="28"/>
          <w:szCs w:val="28"/>
          <w:lang w:val="uk-UA"/>
        </w:rPr>
        <w:t>Затверджено на засіданні кафедри</w:t>
      </w:r>
    </w:p>
    <w:p w:rsidR="00420425" w:rsidRDefault="00420425" w:rsidP="00420425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Протокол № </w:t>
      </w:r>
      <w:r w:rsidR="00A0469F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0469F">
        <w:rPr>
          <w:sz w:val="28"/>
          <w:szCs w:val="28"/>
          <w:lang w:val="uk-UA"/>
        </w:rPr>
        <w:t>27</w:t>
      </w:r>
      <w:r w:rsidRPr="00820F08">
        <w:rPr>
          <w:sz w:val="28"/>
          <w:szCs w:val="28"/>
        </w:rPr>
        <w:t>”</w:t>
      </w:r>
      <w:r>
        <w:rPr>
          <w:sz w:val="28"/>
          <w:szCs w:val="28"/>
          <w:lang w:val="uk-UA"/>
        </w:rPr>
        <w:t xml:space="preserve"> </w:t>
      </w:r>
      <w:r w:rsidR="00A0469F">
        <w:rPr>
          <w:sz w:val="28"/>
          <w:szCs w:val="28"/>
          <w:lang w:val="uk-UA"/>
        </w:rPr>
        <w:t xml:space="preserve">січня </w:t>
      </w:r>
      <w:r>
        <w:rPr>
          <w:sz w:val="28"/>
          <w:szCs w:val="28"/>
          <w:lang w:val="uk-UA"/>
        </w:rPr>
        <w:t xml:space="preserve">2021 р.  </w:t>
      </w: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sz w:val="28"/>
          <w:szCs w:val="28"/>
          <w:lang w:val="uk-UA"/>
        </w:rPr>
      </w:pPr>
    </w:p>
    <w:p w:rsidR="00420425" w:rsidRPr="00BC32A7" w:rsidRDefault="00420425" w:rsidP="00420425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м. Івано-Франківськ - 2021</w:t>
      </w: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ЗМІСТ</w:t>
      </w:r>
    </w:p>
    <w:p w:rsidR="00420425" w:rsidRDefault="00420425" w:rsidP="0042042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20425" w:rsidRPr="00193CEB" w:rsidRDefault="00420425" w:rsidP="00420425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20425" w:rsidRPr="00193CEB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Анотація до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та цілі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057F21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  <w:r>
        <w:rPr>
          <w:rFonts w:ascii="Times New Roman" w:hAnsi="Times New Roman" w:cs="Times New Roman"/>
          <w:sz w:val="28"/>
          <w:szCs w:val="28"/>
        </w:rPr>
        <w:t>(компетентності)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Організація навчання 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Система оцінювання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51BC4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Pr="00193C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навчальної дисципліни</w:t>
      </w:r>
    </w:p>
    <w:p w:rsidR="00420425" w:rsidRPr="00193CEB" w:rsidRDefault="00420425" w:rsidP="00420425">
      <w:pPr>
        <w:pStyle w:val="1"/>
        <w:numPr>
          <w:ilvl w:val="0"/>
          <w:numId w:val="1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420425" w:rsidRPr="00193CEB" w:rsidRDefault="00420425" w:rsidP="00420425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1234"/>
        <w:gridCol w:w="451"/>
        <w:gridCol w:w="218"/>
        <w:gridCol w:w="907"/>
        <w:gridCol w:w="482"/>
        <w:gridCol w:w="719"/>
        <w:gridCol w:w="1200"/>
        <w:gridCol w:w="1418"/>
        <w:gridCol w:w="1417"/>
        <w:gridCol w:w="1525"/>
      </w:tblGrid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lastRenderedPageBreak/>
              <w:t>1. Загальна інформація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Назва дисципліни</w:t>
            </w:r>
          </w:p>
        </w:tc>
        <w:tc>
          <w:tcPr>
            <w:tcW w:w="7668" w:type="dxa"/>
            <w:gridSpan w:val="7"/>
          </w:tcPr>
          <w:p w:rsidR="00420425" w:rsidRPr="00C67355" w:rsidRDefault="00BF05BC" w:rsidP="00BD48ED">
            <w:pPr>
              <w:jc w:val="both"/>
            </w:pPr>
            <w:r>
              <w:t>Військова та альтернативна (невійськова) служба в Україні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Викладач (-і)</w:t>
            </w:r>
          </w:p>
        </w:tc>
        <w:tc>
          <w:tcPr>
            <w:tcW w:w="7668" w:type="dxa"/>
            <w:gridSpan w:val="7"/>
          </w:tcPr>
          <w:p w:rsidR="00420425" w:rsidRPr="00C67355" w:rsidRDefault="00BF05BC" w:rsidP="00BF05BC">
            <w:pPr>
              <w:jc w:val="both"/>
            </w:pPr>
            <w:r>
              <w:t xml:space="preserve">Зінич Любомир Васильович, </w:t>
            </w:r>
            <w:proofErr w:type="spellStart"/>
            <w:r>
              <w:t>к.ю.н</w:t>
            </w:r>
            <w:proofErr w:type="spellEnd"/>
            <w:r>
              <w:t>., викладач</w:t>
            </w:r>
            <w:r w:rsidR="00420425">
              <w:t xml:space="preserve"> кафедри конституційного, міжнародного та адміністративного права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Контактний телефон викладача</w:t>
            </w:r>
          </w:p>
        </w:tc>
        <w:tc>
          <w:tcPr>
            <w:tcW w:w="7668" w:type="dxa"/>
            <w:gridSpan w:val="7"/>
          </w:tcPr>
          <w:p w:rsidR="00420425" w:rsidRPr="00433390" w:rsidRDefault="00420425" w:rsidP="00BD48ED">
            <w:pPr>
              <w:jc w:val="both"/>
            </w:pPr>
            <w:r>
              <w:t>(0342) 596134</w:t>
            </w:r>
          </w:p>
        </w:tc>
      </w:tr>
      <w:tr w:rsidR="00420425" w:rsidRPr="00C14BFD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rPr>
                <w:b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E43C6D">
              <w:rPr>
                <w:b/>
              </w:rPr>
              <w:t xml:space="preserve"> викладача</w:t>
            </w:r>
          </w:p>
        </w:tc>
        <w:tc>
          <w:tcPr>
            <w:tcW w:w="7668" w:type="dxa"/>
            <w:gridSpan w:val="7"/>
          </w:tcPr>
          <w:p w:rsidR="00420425" w:rsidRPr="00BF05BC" w:rsidRDefault="00C14BFD" w:rsidP="00BF05BC">
            <w:pPr>
              <w:jc w:val="both"/>
            </w:pPr>
            <w:hyperlink r:id="rId5" w:history="1">
              <w:r w:rsidR="00BF05BC" w:rsidRPr="00236139">
                <w:rPr>
                  <w:rStyle w:val="a5"/>
                  <w:lang w:val="en-US"/>
                </w:rPr>
                <w:t>Liubomyr</w:t>
              </w:r>
              <w:r w:rsidR="00BF05BC" w:rsidRPr="00BF05BC">
                <w:rPr>
                  <w:rStyle w:val="a5"/>
                </w:rPr>
                <w:t>.</w:t>
              </w:r>
              <w:r w:rsidR="00BF05BC" w:rsidRPr="00236139">
                <w:rPr>
                  <w:rStyle w:val="a5"/>
                  <w:lang w:val="en-US"/>
                </w:rPr>
                <w:t>zinych</w:t>
              </w:r>
              <w:r w:rsidR="00BF05BC" w:rsidRPr="00BF05BC">
                <w:rPr>
                  <w:rStyle w:val="a5"/>
                </w:rPr>
                <w:t>@</w:t>
              </w:r>
              <w:r w:rsidR="00BF05BC" w:rsidRPr="00236139">
                <w:rPr>
                  <w:rStyle w:val="a5"/>
                  <w:lang w:val="en-US"/>
                </w:rPr>
                <w:t>pnu</w:t>
              </w:r>
              <w:r w:rsidR="00BF05BC" w:rsidRPr="00BF05BC">
                <w:rPr>
                  <w:rStyle w:val="a5"/>
                </w:rPr>
                <w:t>.</w:t>
              </w:r>
              <w:r w:rsidR="00BF05BC" w:rsidRPr="00236139">
                <w:rPr>
                  <w:rStyle w:val="a5"/>
                  <w:lang w:val="en-US"/>
                </w:rPr>
                <w:t>edu</w:t>
              </w:r>
              <w:r w:rsidR="00BF05BC" w:rsidRPr="00BF05BC">
                <w:rPr>
                  <w:rStyle w:val="a5"/>
                </w:rPr>
                <w:t>.</w:t>
              </w:r>
              <w:r w:rsidR="00BF05BC" w:rsidRPr="00236139">
                <w:rPr>
                  <w:rStyle w:val="a5"/>
                  <w:lang w:val="en-US"/>
                </w:rPr>
                <w:t>ua</w:t>
              </w:r>
            </w:hyperlink>
            <w:r w:rsidR="00BF05BC" w:rsidRPr="00BF05BC">
              <w:t xml:space="preserve"> 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Формат дисципліни</w:t>
            </w:r>
          </w:p>
        </w:tc>
        <w:tc>
          <w:tcPr>
            <w:tcW w:w="7668" w:type="dxa"/>
            <w:gridSpan w:val="7"/>
          </w:tcPr>
          <w:p w:rsidR="00420425" w:rsidRPr="00BF05BC" w:rsidRDefault="00BF05BC" w:rsidP="00BD48ED">
            <w:pPr>
              <w:jc w:val="both"/>
            </w:pPr>
            <w:r>
              <w:t>Денний</w:t>
            </w:r>
          </w:p>
        </w:tc>
      </w:tr>
      <w:tr w:rsidR="00420425" w:rsidRPr="00C67355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Обсяг дисципліни</w:t>
            </w:r>
          </w:p>
        </w:tc>
        <w:tc>
          <w:tcPr>
            <w:tcW w:w="7668" w:type="dxa"/>
            <w:gridSpan w:val="7"/>
          </w:tcPr>
          <w:p w:rsidR="00420425" w:rsidRPr="00C67355" w:rsidRDefault="00420425" w:rsidP="00BD48ED">
            <w:pPr>
              <w:jc w:val="both"/>
            </w:pPr>
            <w:r>
              <w:t>3 кредити ЄКТС, 90 год</w:t>
            </w:r>
          </w:p>
        </w:tc>
      </w:tr>
      <w:tr w:rsidR="00420425" w:rsidRPr="00C14BFD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7668" w:type="dxa"/>
            <w:gridSpan w:val="7"/>
          </w:tcPr>
          <w:p w:rsidR="00420425" w:rsidRPr="00C67355" w:rsidRDefault="00C14BFD" w:rsidP="00BD48ED">
            <w:pPr>
              <w:jc w:val="both"/>
            </w:pPr>
            <w:hyperlink r:id="rId6" w:history="1">
              <w:r w:rsidR="00BF05BC" w:rsidRPr="00236139">
                <w:rPr>
                  <w:rStyle w:val="a5"/>
                </w:rPr>
                <w:t>https://d-learn.pnu.edu.ua/index.php?mod=course&amp;action=ReviewOneCourse&amp;id_cat=88&amp;id_cou=5587</w:t>
              </w:r>
            </w:hyperlink>
            <w:r w:rsidR="00BF05BC">
              <w:t xml:space="preserve"> </w:t>
            </w:r>
          </w:p>
        </w:tc>
      </w:tr>
      <w:tr w:rsidR="00420425" w:rsidRPr="00C14BFD" w:rsidTr="00BD48ED">
        <w:tc>
          <w:tcPr>
            <w:tcW w:w="1903" w:type="dxa"/>
            <w:gridSpan w:val="3"/>
          </w:tcPr>
          <w:p w:rsidR="00420425" w:rsidRPr="00C67355" w:rsidRDefault="00420425" w:rsidP="00BD48ED">
            <w:pPr>
              <w:jc w:val="both"/>
              <w:rPr>
                <w:b/>
              </w:rPr>
            </w:pPr>
            <w:r w:rsidRPr="00C67355">
              <w:rPr>
                <w:b/>
              </w:rPr>
              <w:t>Консультації</w:t>
            </w:r>
          </w:p>
        </w:tc>
        <w:tc>
          <w:tcPr>
            <w:tcW w:w="7668" w:type="dxa"/>
            <w:gridSpan w:val="7"/>
          </w:tcPr>
          <w:p w:rsidR="00420425" w:rsidRDefault="00420425" w:rsidP="00BD48ED">
            <w:pPr>
              <w:jc w:val="both"/>
            </w:pPr>
            <w:r w:rsidRPr="00E43C6D">
              <w:t xml:space="preserve">Консультації проводяться відповідно до Графіку індивідуальних занять зі студентами, розміщеному на інформаційному стенді та сайті кафедри </w:t>
            </w:r>
            <w:hyperlink r:id="rId7" w:history="1">
              <w:r w:rsidR="00F179E9" w:rsidRPr="00236139">
                <w:rPr>
                  <w:rStyle w:val="a5"/>
                </w:rPr>
                <w:t>https://kkmtap.pnu.edu.ua/%d0%b3%d1%80%d0%b0%d1%84%d1%96%d0%ba%d0%b8-%d0%bd%d0%b0%d0%b2%d1%87%d0%b0%d0%bb%d1%8c%d0%bd%d0%be%d0%b3%d0%be-%d0%bf%d1%80%d0%be%d1%86%d0%b5%d1%81%d1%83/</w:t>
              </w:r>
            </w:hyperlink>
            <w:r w:rsidR="00F179E9">
              <w:t xml:space="preserve"> </w:t>
            </w:r>
          </w:p>
          <w:p w:rsidR="00420425" w:rsidRDefault="00420425" w:rsidP="00BD48ED">
            <w:pPr>
              <w:jc w:val="both"/>
            </w:pPr>
          </w:p>
          <w:p w:rsidR="00420425" w:rsidRPr="00E43C6D" w:rsidRDefault="00420425" w:rsidP="00BD48ED">
            <w:pPr>
              <w:jc w:val="both"/>
            </w:pPr>
            <w:r w:rsidRPr="00E43C6D">
              <w:t>Також можливі консультації шляхом листування через електронну пошту, зокрема, що стосується погодження планів та змісту курсових робіт, індивідуальних</w:t>
            </w:r>
            <w:r>
              <w:t>,</w:t>
            </w:r>
            <w:r w:rsidRPr="00E43C6D">
              <w:t xml:space="preserve"> науково</w:t>
            </w:r>
            <w:r w:rsidRPr="00D3201E">
              <w:t>-</w:t>
            </w:r>
            <w:r w:rsidRPr="00E43C6D">
              <w:t>дослідних завдань.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t>2. Анотація до курсу</w:t>
            </w:r>
          </w:p>
        </w:tc>
      </w:tr>
      <w:tr w:rsidR="00420425" w:rsidRPr="00C14BFD" w:rsidTr="00BD48ED">
        <w:tc>
          <w:tcPr>
            <w:tcW w:w="9571" w:type="dxa"/>
            <w:gridSpan w:val="10"/>
          </w:tcPr>
          <w:p w:rsidR="00420425" w:rsidRDefault="00B76555" w:rsidP="00BD48ED">
            <w:pPr>
              <w:jc w:val="both"/>
              <w:rPr>
                <w:szCs w:val="28"/>
              </w:rPr>
            </w:pPr>
            <w:r>
              <w:t xml:space="preserve">Предметом навчальної дисципліни є </w:t>
            </w:r>
            <w:r>
              <w:rPr>
                <w:szCs w:val="28"/>
              </w:rPr>
              <w:t xml:space="preserve">суспільні відносини, що складаються у сфері військової служби та військової діяльності держави. Сутність та зміст її для юристів - магістрів полягає у вивченні державно-правового аспекту  військової та альтернативної (невійськової) служби та діяльності держави щодо забезпечення проходження цієї служби. Об’єктами вивчення є суспільні відносини при проходженні військової та альтернативної (невійськової) служби. </w:t>
            </w:r>
          </w:p>
          <w:p w:rsidR="00B76555" w:rsidRDefault="00B76555" w:rsidP="00B76555">
            <w:pPr>
              <w:jc w:val="both"/>
            </w:pPr>
            <w:r>
              <w:t>Військова та альтернативна (невійськова) служба в України складається із Загальної та Особливої частини. Загальна частина об’єднує норми загальні принципи, форми і завдання військової та альтернативної (невійськової) служби в У</w:t>
            </w:r>
            <w:r w:rsidR="006F1AF8">
              <w:t xml:space="preserve">країні, порядок комплектування Збройних Сил України, засоби забезпечення законності у Збройних Силах України. Особлива частина включає гри суспільних відносин щодо проходження військової та альтернативної (невійськової) служби в Україні, матеріального та соціального забезпечення військовослужбовців та членів їх сімей. </w:t>
            </w:r>
            <w:r w:rsidR="004923B8">
              <w:t xml:space="preserve">Виходячи з цього, навчальна дисципліна складається із двох </w:t>
            </w:r>
            <w:r w:rsidR="004923B8" w:rsidRPr="00062DC8">
              <w:rPr>
                <w:u w:val="single"/>
              </w:rPr>
              <w:t>змістових модулів</w:t>
            </w:r>
            <w:r w:rsidR="004923B8">
              <w:t>:</w:t>
            </w:r>
          </w:p>
          <w:p w:rsidR="004923B8" w:rsidRDefault="004923B8" w:rsidP="004923B8">
            <w:pPr>
              <w:jc w:val="both"/>
            </w:pPr>
            <w:r w:rsidRPr="004923B8">
              <w:t>1.</w:t>
            </w:r>
            <w:r>
              <w:t xml:space="preserve"> </w:t>
            </w:r>
            <w:r w:rsidRPr="004923B8">
              <w:t>Основні положення</w:t>
            </w:r>
            <w:r>
              <w:t>;</w:t>
            </w:r>
          </w:p>
          <w:p w:rsidR="004923B8" w:rsidRDefault="004923B8" w:rsidP="004923B8">
            <w:pPr>
              <w:jc w:val="both"/>
            </w:pPr>
            <w:r>
              <w:t xml:space="preserve">2. </w:t>
            </w:r>
            <w:r w:rsidRPr="004923B8">
              <w:t>Правові основи забезпечення проходження військової служби та альтернативної (невійськової) служби, відповідальність військовослужбовців та пільги, що їм надаються під час проходження служби</w:t>
            </w:r>
            <w:r>
              <w:t>.</w:t>
            </w:r>
          </w:p>
          <w:p w:rsidR="004923B8" w:rsidRPr="004923B8" w:rsidRDefault="00E34621" w:rsidP="00E34621">
            <w:pPr>
              <w:jc w:val="both"/>
            </w:pPr>
            <w:r>
              <w:t xml:space="preserve">Основними джерелами Військової та альтернативної (невійськової) служби в Україні є Конституція України, Закон України «Про військовий обов’язок та військову службу в Україні», Закон України «Про оборону», Закон України «Про Збройні Сили України», Закон України «Про альтернативну (невійськову) службу» та ряд інших законів та </w:t>
            </w:r>
            <w:r>
              <w:lastRenderedPageBreak/>
              <w:t>нормативно-правових актів.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rPr>
                <w:b/>
              </w:rPr>
              <w:lastRenderedPageBreak/>
              <w:t xml:space="preserve">3. Мета </w:t>
            </w:r>
            <w:r>
              <w:rPr>
                <w:b/>
              </w:rPr>
              <w:t xml:space="preserve">та цілі навчальної дисципліни  </w:t>
            </w:r>
          </w:p>
        </w:tc>
      </w:tr>
      <w:tr w:rsidR="00420425" w:rsidRPr="00BF05BC" w:rsidTr="00BD48ED">
        <w:tc>
          <w:tcPr>
            <w:tcW w:w="9571" w:type="dxa"/>
            <w:gridSpan w:val="10"/>
          </w:tcPr>
          <w:p w:rsidR="00420425" w:rsidRDefault="00E338E0" w:rsidP="00BD48ED">
            <w:pPr>
              <w:jc w:val="both"/>
              <w:rPr>
                <w:szCs w:val="28"/>
              </w:rPr>
            </w:pPr>
            <w:r w:rsidRPr="00E338E0">
              <w:rPr>
                <w:szCs w:val="28"/>
                <w:u w:val="single"/>
              </w:rPr>
              <w:t>Метою вивчення</w:t>
            </w:r>
            <w:r>
              <w:rPr>
                <w:szCs w:val="28"/>
              </w:rPr>
              <w:t xml:space="preserve"> дисципліни є визначення всіх правових аспектів військової та альтернативної (невійськової) служби, організаційно-правових засад </w:t>
            </w:r>
            <w:proofErr w:type="spellStart"/>
            <w:r>
              <w:rPr>
                <w:szCs w:val="28"/>
              </w:rPr>
              <w:t>єдиноначальства</w:t>
            </w:r>
            <w:proofErr w:type="spellEnd"/>
            <w:r>
              <w:rPr>
                <w:szCs w:val="28"/>
              </w:rPr>
              <w:t>, порядку несення військової служби, забезпечення військової дисципліни відповідно до законів України, військових статутів, положень та інших нормативно-правових актів.</w:t>
            </w:r>
          </w:p>
          <w:p w:rsidR="00E338E0" w:rsidRPr="007C27A2" w:rsidRDefault="00E338E0" w:rsidP="00E338E0">
            <w:pPr>
              <w:jc w:val="both"/>
              <w:rPr>
                <w:highlight w:val="yellow"/>
              </w:rPr>
            </w:pPr>
            <w:r w:rsidRPr="00E338E0">
              <w:rPr>
                <w:u w:val="single"/>
              </w:rPr>
              <w:t xml:space="preserve">Основними цілями </w:t>
            </w:r>
            <w:r w:rsidRPr="00E338E0">
              <w:t xml:space="preserve">навчальної дисципліни </w:t>
            </w:r>
            <w:r>
              <w:t>є надання  знань</w:t>
            </w:r>
            <w:r>
              <w:rPr>
                <w:szCs w:val="28"/>
              </w:rPr>
              <w:t>, вмінь та навичок правникам у дослідженні державно-правового аспекту  військової та альтернативної (невійськової) служби та діяльності держави при проходження цієї служби. Навчити їх правильно застосовувати набуті знання в своїй практичній роботі щодо забезпечення законності при проходженні військової та альтернативної (невійськової) служби.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7C27A2" w:rsidRDefault="00420425" w:rsidP="00BD48ED">
            <w:pPr>
              <w:jc w:val="center"/>
              <w:rPr>
                <w:b/>
                <w:highlight w:val="yellow"/>
              </w:rPr>
            </w:pPr>
            <w:r w:rsidRPr="00F7125E">
              <w:rPr>
                <w:b/>
              </w:rPr>
              <w:t>4. Програмні компетентності та результати навчання</w:t>
            </w:r>
          </w:p>
        </w:tc>
      </w:tr>
      <w:tr w:rsidR="00420425" w:rsidRPr="00C67355" w:rsidTr="00BD48ED">
        <w:trPr>
          <w:trHeight w:val="8289"/>
        </w:trPr>
        <w:tc>
          <w:tcPr>
            <w:tcW w:w="9571" w:type="dxa"/>
            <w:gridSpan w:val="10"/>
          </w:tcPr>
          <w:p w:rsidR="00420425" w:rsidRPr="00EE5D69" w:rsidRDefault="00420425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Загальні компетентності: </w:t>
            </w:r>
          </w:p>
          <w:p w:rsidR="00420425" w:rsidRDefault="00420425" w:rsidP="00BD48ED">
            <w:pPr>
              <w:jc w:val="both"/>
            </w:pPr>
            <w:r w:rsidRPr="00EE5D69">
              <w:t>Здатність до абстрактного мислення, аналізу та синтезу джерел права, результатів наукових досліджень</w:t>
            </w:r>
            <w:r w:rsidR="00F82FF9">
              <w:t xml:space="preserve"> відносин у військовій сфері</w:t>
            </w:r>
            <w:r w:rsidRPr="00EE5D69">
              <w:t xml:space="preserve">. </w:t>
            </w:r>
          </w:p>
          <w:p w:rsidR="00420425" w:rsidRPr="00EE5D69" w:rsidRDefault="00420425" w:rsidP="00BD48ED">
            <w:pPr>
              <w:jc w:val="both"/>
            </w:pPr>
            <w:r>
              <w:t xml:space="preserve">Знання та розуміння наукової </w:t>
            </w:r>
            <w:r w:rsidR="00136A35">
              <w:t>військово</w:t>
            </w:r>
            <w:r>
              <w:t>-правової термінології.</w:t>
            </w:r>
          </w:p>
          <w:p w:rsidR="00420425" w:rsidRPr="00EE5D69" w:rsidRDefault="00420425" w:rsidP="00BD48ED">
            <w:pPr>
              <w:jc w:val="both"/>
            </w:pPr>
            <w:r w:rsidRPr="00EE5D69">
              <w:t xml:space="preserve">Здатність застосовувати знання </w:t>
            </w:r>
            <w:r w:rsidR="00136A35">
              <w:t>військово</w:t>
            </w:r>
            <w:r w:rsidRPr="00EE5D69">
              <w:t>-правових приписів у практичних ситуаціях. Знання та розуміння предметної області права</w:t>
            </w:r>
            <w:r w:rsidR="00F82FF9">
              <w:t xml:space="preserve"> військової сфери</w:t>
            </w:r>
            <w:r w:rsidRPr="00EE5D69">
              <w:t xml:space="preserve"> та розуміння професійної діяльності. </w:t>
            </w:r>
          </w:p>
          <w:p w:rsidR="00420425" w:rsidRPr="00EE5D69" w:rsidRDefault="00420425" w:rsidP="00BD48ED">
            <w:pPr>
              <w:jc w:val="both"/>
            </w:pPr>
            <w:r w:rsidRPr="00EE5D69">
              <w:t>Здатність вчитися і оволодівати сучасними знаннями в сфері</w:t>
            </w:r>
            <w:r w:rsidR="00136A35">
              <w:t xml:space="preserve"> військової та альтернативної (невійськової) служби в Україні</w:t>
            </w:r>
            <w:r w:rsidRPr="00EE5D69">
              <w:t xml:space="preserve">. </w:t>
            </w:r>
          </w:p>
          <w:p w:rsidR="00420425" w:rsidRDefault="00420425" w:rsidP="00BD48ED">
            <w:pPr>
              <w:jc w:val="both"/>
              <w:rPr>
                <w:b/>
              </w:rPr>
            </w:pPr>
            <w:r w:rsidRPr="00EE5D69">
              <w:rPr>
                <w:b/>
              </w:rPr>
              <w:t xml:space="preserve">Фахові компетентності: </w:t>
            </w:r>
          </w:p>
          <w:p w:rsidR="00420425" w:rsidRPr="003E2B5E" w:rsidRDefault="00420425" w:rsidP="00BD48ED">
            <w:pPr>
              <w:jc w:val="both"/>
            </w:pPr>
            <w:r w:rsidRPr="003E2B5E">
              <w:t>Знання і розуміння основ правового регулювання</w:t>
            </w:r>
            <w:r w:rsidR="00136A35">
              <w:t xml:space="preserve"> у сфері військової та альтернативної (невійськової) служби в Україні</w:t>
            </w:r>
            <w:r w:rsidRPr="003E2B5E">
              <w:t>.</w:t>
            </w:r>
          </w:p>
          <w:p w:rsidR="00420425" w:rsidRDefault="00420425" w:rsidP="00BD48ED">
            <w:pPr>
              <w:jc w:val="both"/>
            </w:pPr>
            <w:r>
              <w:t>Здатність аналізувати правові проблеми у сфері</w:t>
            </w:r>
            <w:r w:rsidR="00136A35">
              <w:t xml:space="preserve"> військової та альтернативної (невійськової) служби в Україні</w:t>
            </w:r>
            <w:r>
              <w:t>, формувати та обґрунтовувати правові позиції щодо конкретних ситуацій.</w:t>
            </w:r>
          </w:p>
          <w:p w:rsidR="00420425" w:rsidRDefault="00420425" w:rsidP="00BD48ED">
            <w:pPr>
              <w:jc w:val="both"/>
            </w:pPr>
            <w:r>
              <w:t>Знання і розуміння особливостей реалізації норм матеріального і процесуального</w:t>
            </w:r>
            <w:r w:rsidR="00136A35">
              <w:t xml:space="preserve"> права військової сфери</w:t>
            </w:r>
            <w:r>
              <w:t>.</w:t>
            </w:r>
          </w:p>
          <w:p w:rsidR="00420425" w:rsidRPr="00EE5D69" w:rsidRDefault="00420425" w:rsidP="00BD48ED">
            <w:pPr>
              <w:jc w:val="both"/>
            </w:pPr>
            <w:r w:rsidRPr="00EE5D69">
              <w:t>Здатність до критичного та системного аналізу, порівняння і тлумачення чинного законодавства у сфері права</w:t>
            </w:r>
            <w:r w:rsidR="00BE3726">
              <w:t xml:space="preserve"> військової сфери</w:t>
            </w:r>
            <w:r w:rsidRPr="00EE5D69">
              <w:t>.</w:t>
            </w:r>
          </w:p>
          <w:p w:rsidR="00420425" w:rsidRPr="00EE5D69" w:rsidRDefault="00420425" w:rsidP="00BD48ED">
            <w:pPr>
              <w:jc w:val="both"/>
            </w:pPr>
            <w:r w:rsidRPr="00EE5D69">
              <w:t>Здатність до консультування з правових питань, зокрема, можливих способів захисту і забезпечення прав і інтересів громадян у галузі права</w:t>
            </w:r>
            <w:r w:rsidR="00F82FF9">
              <w:t xml:space="preserve"> військової сфери</w:t>
            </w:r>
            <w:r w:rsidRPr="00EE5D69">
              <w:t xml:space="preserve">. </w:t>
            </w:r>
          </w:p>
          <w:p w:rsidR="00420425" w:rsidRPr="007C27A2" w:rsidRDefault="00420425" w:rsidP="00BD48ED">
            <w:pPr>
              <w:jc w:val="both"/>
              <w:rPr>
                <w:b/>
                <w:highlight w:val="yellow"/>
              </w:rPr>
            </w:pPr>
            <w:r w:rsidRPr="00EE5D69">
              <w:t>Здатність до логічного, критичного і системного аналізу документів, розуміння їх правового характеру і значення, здатність давати юридичну кваліфікацію відносинам у сфері права</w:t>
            </w:r>
            <w:r w:rsidR="00F82FF9">
              <w:t xml:space="preserve"> військової сфери</w:t>
            </w:r>
            <w:r>
              <w:t>.</w:t>
            </w:r>
          </w:p>
          <w:p w:rsidR="00420425" w:rsidRPr="006B109B" w:rsidRDefault="00420425" w:rsidP="00BD48ED">
            <w:pPr>
              <w:jc w:val="both"/>
              <w:rPr>
                <w:b/>
              </w:rPr>
            </w:pPr>
            <w:r w:rsidRPr="006B109B">
              <w:rPr>
                <w:b/>
              </w:rPr>
              <w:t>Програмні результати навчання</w:t>
            </w:r>
            <w:r w:rsidRPr="006B109B">
              <w:t xml:space="preserve"> </w:t>
            </w:r>
          </w:p>
          <w:p w:rsidR="00420425" w:rsidRPr="006B109B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>
              <w:t xml:space="preserve">здатність </w:t>
            </w:r>
            <w:r w:rsidRPr="006B109B">
              <w:t>демонструвати знання та розуміння змісту базових правових категорій та понять права</w:t>
            </w:r>
            <w:r w:rsidR="00F27D5E">
              <w:t xml:space="preserve"> військової сфери</w:t>
            </w:r>
            <w:r w:rsidRPr="006B109B">
              <w:t xml:space="preserve"> України</w:t>
            </w:r>
          </w:p>
          <w:p w:rsidR="00420425" w:rsidRPr="006B109B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 xml:space="preserve">вміння </w:t>
            </w:r>
            <w:r>
              <w:t>надавати консультації</w:t>
            </w:r>
            <w:r w:rsidRPr="006B109B">
              <w:t xml:space="preserve"> </w:t>
            </w:r>
            <w:r>
              <w:t>щодо правового регулювання відносин</w:t>
            </w:r>
            <w:r w:rsidRPr="006B109B">
              <w:t xml:space="preserve"> з приводу</w:t>
            </w:r>
            <w:r w:rsidR="00F27D5E">
              <w:t xml:space="preserve"> комплектування Збройних Сил України особовим складом, проходження військової служби, матеріального та соціального забезпечення військовослужбовців та членів їх сімей</w:t>
            </w:r>
            <w:r w:rsidRPr="006B109B">
              <w:t>;</w:t>
            </w:r>
          </w:p>
          <w:p w:rsidR="00420425" w:rsidRDefault="00420425" w:rsidP="00BD48ED">
            <w:pPr>
              <w:pStyle w:val="a3"/>
              <w:numPr>
                <w:ilvl w:val="0"/>
                <w:numId w:val="2"/>
              </w:numPr>
              <w:jc w:val="both"/>
            </w:pPr>
            <w:r w:rsidRPr="006B109B">
              <w:t>здатн</w:t>
            </w:r>
            <w:r>
              <w:t xml:space="preserve">ість </w:t>
            </w:r>
            <w:r w:rsidRPr="006B109B">
              <w:t>демонструвати знання і розуміння структури та принципів функціонування системи</w:t>
            </w:r>
            <w:r w:rsidR="00F27D5E">
              <w:t xml:space="preserve"> Збройних Сил України</w:t>
            </w:r>
            <w:r w:rsidRPr="006B109B">
              <w:t>;</w:t>
            </w:r>
          </w:p>
          <w:p w:rsidR="00420425" w:rsidRPr="004A356C" w:rsidRDefault="00420425" w:rsidP="00F27D5E">
            <w:pPr>
              <w:pStyle w:val="a3"/>
              <w:numPr>
                <w:ilvl w:val="0"/>
                <w:numId w:val="2"/>
              </w:numPr>
              <w:jc w:val="both"/>
            </w:pPr>
            <w:r>
              <w:t>готувати проекти необхідних актів застосування права</w:t>
            </w:r>
            <w:r w:rsidR="00F27D5E">
              <w:t xml:space="preserve"> військової сфери</w:t>
            </w:r>
            <w:r>
              <w:t xml:space="preserve"> відповідно до правового висновку, зробленого в різних правових ситуаціях.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>
              <w:rPr>
                <w:b/>
              </w:rPr>
              <w:t>6. Організація навчання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C67355" w:rsidRDefault="00420425" w:rsidP="00BD48ED">
            <w:pPr>
              <w:jc w:val="center"/>
            </w:pPr>
            <w:r w:rsidRPr="00C67355">
              <w:t xml:space="preserve">Обсяг </w:t>
            </w:r>
            <w:r>
              <w:t>навчальної дисципліни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Pr="000C46E3" w:rsidRDefault="00420425" w:rsidP="00BD48ED">
            <w:pPr>
              <w:jc w:val="center"/>
            </w:pPr>
            <w:r w:rsidRPr="000C46E3">
              <w:t>Вид заняття</w:t>
            </w:r>
          </w:p>
        </w:tc>
        <w:tc>
          <w:tcPr>
            <w:tcW w:w="6279" w:type="dxa"/>
            <w:gridSpan w:val="5"/>
          </w:tcPr>
          <w:p w:rsidR="00420425" w:rsidRPr="000C46E3" w:rsidRDefault="00420425" w:rsidP="00BD48ED">
            <w:pPr>
              <w:jc w:val="center"/>
            </w:pPr>
            <w:r w:rsidRPr="000C46E3">
              <w:t>Загальна кількість годин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0C46E3" w:rsidRDefault="00A61B98" w:rsidP="00BD48ED">
            <w:pPr>
              <w:jc w:val="center"/>
            </w:pPr>
            <w:r>
              <w:t>Заочна</w:t>
            </w:r>
            <w:r w:rsidR="00420425">
              <w:t xml:space="preserve"> форма навчання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074F2C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</w:t>
            </w:r>
            <w:r w:rsidR="00420425">
              <w:rPr>
                <w:rFonts w:ascii="Times New Roman" w:eastAsia="Times New Roman" w:hAnsi="Times New Roman" w:cs="Times New Roman"/>
                <w:sz w:val="24"/>
                <w:szCs w:val="24"/>
              </w:rPr>
              <w:t>екції</w:t>
            </w:r>
          </w:p>
        </w:tc>
        <w:tc>
          <w:tcPr>
            <w:tcW w:w="6279" w:type="dxa"/>
            <w:gridSpan w:val="5"/>
          </w:tcPr>
          <w:p w:rsidR="00420425" w:rsidRPr="000C46E3" w:rsidRDefault="004A6E6C" w:rsidP="00BD48ED">
            <w:pPr>
              <w:jc w:val="both"/>
            </w:pPr>
            <w:r>
              <w:t>12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420425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семінарські заняття / практичні / лабораторні</w:t>
            </w:r>
          </w:p>
        </w:tc>
        <w:tc>
          <w:tcPr>
            <w:tcW w:w="6279" w:type="dxa"/>
            <w:gridSpan w:val="5"/>
          </w:tcPr>
          <w:p w:rsidR="00420425" w:rsidRPr="00C67355" w:rsidRDefault="004A6E6C" w:rsidP="00BD48ED">
            <w:pPr>
              <w:jc w:val="both"/>
            </w:pPr>
            <w:r>
              <w:t>18</w:t>
            </w:r>
          </w:p>
        </w:tc>
      </w:tr>
      <w:tr w:rsidR="00420425" w:rsidRPr="00C67355" w:rsidTr="00BD48ED">
        <w:tc>
          <w:tcPr>
            <w:tcW w:w="3292" w:type="dxa"/>
            <w:gridSpan w:val="5"/>
          </w:tcPr>
          <w:p w:rsidR="00420425" w:rsidRDefault="00420425" w:rsidP="00BD48ED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6279" w:type="dxa"/>
            <w:gridSpan w:val="5"/>
          </w:tcPr>
          <w:p w:rsidR="00420425" w:rsidRPr="00C67355" w:rsidRDefault="004A6E6C" w:rsidP="00BD48ED">
            <w:pPr>
              <w:jc w:val="both"/>
            </w:pPr>
            <w:r>
              <w:t>60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0C46E3" w:rsidRDefault="00420425" w:rsidP="00BD48ED">
            <w:pPr>
              <w:jc w:val="center"/>
            </w:pPr>
            <w:r w:rsidRPr="000C46E3">
              <w:t xml:space="preserve">Ознаки </w:t>
            </w:r>
            <w:r>
              <w:t xml:space="preserve">навчальної дисципліни </w:t>
            </w:r>
          </w:p>
        </w:tc>
      </w:tr>
      <w:tr w:rsidR="00420425" w:rsidRPr="00C67355" w:rsidTr="00BD48ED">
        <w:tc>
          <w:tcPr>
            <w:tcW w:w="1234" w:type="dxa"/>
            <w:vAlign w:val="center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1576" w:type="dxa"/>
            <w:gridSpan w:val="3"/>
            <w:vAlign w:val="center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1201" w:type="dxa"/>
            <w:gridSpan w:val="2"/>
          </w:tcPr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420425" w:rsidRPr="000C46E3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5560" w:type="dxa"/>
            <w:gridSpan w:val="4"/>
          </w:tcPr>
          <w:p w:rsidR="00420425" w:rsidRPr="00483A45" w:rsidRDefault="00420425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420425" w:rsidRPr="000C46E3" w:rsidRDefault="004A6E6C" w:rsidP="00BD48ED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420425"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ибірковий</w:t>
            </w:r>
          </w:p>
        </w:tc>
      </w:tr>
      <w:tr w:rsidR="00420425" w:rsidRPr="00C67355" w:rsidTr="00BD48ED">
        <w:tc>
          <w:tcPr>
            <w:tcW w:w="1234" w:type="dxa"/>
          </w:tcPr>
          <w:p w:rsidR="00420425" w:rsidRPr="00F7125E" w:rsidRDefault="00074F2C" w:rsidP="00BD48ED">
            <w:pPr>
              <w:jc w:val="both"/>
            </w:pPr>
            <w:r>
              <w:t>2</w:t>
            </w:r>
          </w:p>
        </w:tc>
        <w:tc>
          <w:tcPr>
            <w:tcW w:w="1576" w:type="dxa"/>
            <w:gridSpan w:val="3"/>
          </w:tcPr>
          <w:p w:rsidR="00420425" w:rsidRPr="00F7125E" w:rsidRDefault="00420425" w:rsidP="00BD48ED">
            <w:pPr>
              <w:jc w:val="both"/>
            </w:pPr>
            <w:r w:rsidRPr="00F7125E">
              <w:t>081 Право</w:t>
            </w:r>
          </w:p>
        </w:tc>
        <w:tc>
          <w:tcPr>
            <w:tcW w:w="1201" w:type="dxa"/>
            <w:gridSpan w:val="2"/>
          </w:tcPr>
          <w:p w:rsidR="00420425" w:rsidRPr="00C67355" w:rsidRDefault="00074F2C" w:rsidP="00BD48ED">
            <w:pPr>
              <w:jc w:val="both"/>
            </w:pPr>
            <w:r>
              <w:t>1</w:t>
            </w:r>
          </w:p>
        </w:tc>
        <w:tc>
          <w:tcPr>
            <w:tcW w:w="5560" w:type="dxa"/>
            <w:gridSpan w:val="4"/>
          </w:tcPr>
          <w:p w:rsidR="00420425" w:rsidRPr="00C67355" w:rsidRDefault="004A6E6C" w:rsidP="00BD48ED">
            <w:pPr>
              <w:jc w:val="both"/>
            </w:pPr>
            <w:r>
              <w:t>Вибірковий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center"/>
              <w:rPr>
                <w:b/>
              </w:rPr>
            </w:pPr>
            <w:r w:rsidRPr="00F7125E">
              <w:rPr>
                <w:b/>
              </w:rPr>
              <w:t>Тематика навчальної дисципліни</w:t>
            </w:r>
          </w:p>
          <w:p w:rsidR="00420425" w:rsidRPr="00F7125E" w:rsidRDefault="00420425" w:rsidP="00BD48ED">
            <w:pPr>
              <w:jc w:val="center"/>
              <w:rPr>
                <w:b/>
              </w:rPr>
            </w:pPr>
          </w:p>
        </w:tc>
      </w:tr>
      <w:tr w:rsidR="00420425" w:rsidRPr="00C67355" w:rsidTr="00BD48ED">
        <w:tc>
          <w:tcPr>
            <w:tcW w:w="5211" w:type="dxa"/>
            <w:gridSpan w:val="7"/>
            <w:vMerge w:val="restart"/>
          </w:tcPr>
          <w:p w:rsidR="00420425" w:rsidRPr="00AC76DC" w:rsidRDefault="00420425" w:rsidP="00BD48ED">
            <w:pPr>
              <w:jc w:val="center"/>
            </w:pPr>
            <w:r w:rsidRPr="00AC76DC">
              <w:rPr>
                <w:color w:val="000000"/>
              </w:rPr>
              <w:t>Тема</w:t>
            </w:r>
          </w:p>
        </w:tc>
        <w:tc>
          <w:tcPr>
            <w:tcW w:w="4360" w:type="dxa"/>
            <w:gridSpan w:val="3"/>
          </w:tcPr>
          <w:p w:rsidR="00420425" w:rsidRPr="00AC76DC" w:rsidRDefault="00420425" w:rsidP="00BD48ED">
            <w:pPr>
              <w:jc w:val="center"/>
            </w:pPr>
            <w:r>
              <w:t>Кількість год.</w:t>
            </w:r>
          </w:p>
        </w:tc>
      </w:tr>
      <w:tr w:rsidR="00420425" w:rsidRPr="00C67355" w:rsidTr="00BD48ED">
        <w:tc>
          <w:tcPr>
            <w:tcW w:w="5211" w:type="dxa"/>
            <w:gridSpan w:val="7"/>
            <w:vMerge/>
          </w:tcPr>
          <w:p w:rsidR="00420425" w:rsidRPr="00AC76DC" w:rsidRDefault="00420425" w:rsidP="00BD48ED">
            <w:pPr>
              <w:jc w:val="center"/>
              <w:rPr>
                <w:color w:val="000000"/>
              </w:rPr>
            </w:pPr>
          </w:p>
        </w:tc>
        <w:tc>
          <w:tcPr>
            <w:tcW w:w="1418" w:type="dxa"/>
          </w:tcPr>
          <w:p w:rsidR="00420425" w:rsidRPr="00AC76DC" w:rsidRDefault="00420425" w:rsidP="00BD48ED">
            <w:pPr>
              <w:jc w:val="center"/>
            </w:pPr>
            <w:r>
              <w:t>Лекції</w:t>
            </w:r>
          </w:p>
        </w:tc>
        <w:tc>
          <w:tcPr>
            <w:tcW w:w="1417" w:type="dxa"/>
          </w:tcPr>
          <w:p w:rsidR="00420425" w:rsidRDefault="00420425" w:rsidP="00BD48ED">
            <w:pPr>
              <w:jc w:val="center"/>
            </w:pPr>
            <w:proofErr w:type="spellStart"/>
            <w:r>
              <w:t>Практ</w:t>
            </w:r>
            <w:proofErr w:type="spellEnd"/>
            <w:r>
              <w:t>.</w:t>
            </w:r>
          </w:p>
          <w:p w:rsidR="00420425" w:rsidRPr="00AC76DC" w:rsidRDefault="00420425" w:rsidP="00BD48ED">
            <w:pPr>
              <w:jc w:val="center"/>
            </w:pPr>
            <w:r>
              <w:t>заняття</w:t>
            </w:r>
          </w:p>
        </w:tc>
        <w:tc>
          <w:tcPr>
            <w:tcW w:w="1525" w:type="dxa"/>
          </w:tcPr>
          <w:p w:rsidR="00420425" w:rsidRDefault="00420425" w:rsidP="00BD48ED">
            <w:pPr>
              <w:jc w:val="center"/>
            </w:pPr>
            <w:r>
              <w:t xml:space="preserve">Сам. </w:t>
            </w:r>
          </w:p>
          <w:p w:rsidR="00420425" w:rsidRPr="00AC76DC" w:rsidRDefault="00676476" w:rsidP="00BD48ED">
            <w:pPr>
              <w:jc w:val="center"/>
            </w:pPr>
            <w:r>
              <w:t>Р</w:t>
            </w:r>
            <w:r w:rsidR="00420425">
              <w:t>обота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110077" w:rsidP="00BD48ED">
            <w:pPr>
              <w:jc w:val="center"/>
            </w:pPr>
            <w:r>
              <w:rPr>
                <w:b/>
                <w:i/>
              </w:rPr>
              <w:t>Змістовий модуль 1</w:t>
            </w:r>
            <w:r w:rsidRPr="00176828">
              <w:rPr>
                <w:b/>
                <w:i/>
              </w:rPr>
              <w:t xml:space="preserve">. </w:t>
            </w:r>
            <w:r w:rsidRPr="00176828">
              <w:rPr>
                <w:b/>
              </w:rPr>
              <w:t>Основні положення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EF05B8">
            <w:pPr>
              <w:jc w:val="both"/>
            </w:pPr>
            <w:r w:rsidRPr="001D05FA">
              <w:t>Т</w:t>
            </w:r>
            <w:r w:rsidR="00110077">
              <w:t xml:space="preserve">ема 1. </w:t>
            </w:r>
            <w:r w:rsidR="00110077" w:rsidRPr="00030A79">
              <w:t>Правові основи організації військової та альтернативної (невійськової) служби.</w:t>
            </w:r>
          </w:p>
        </w:tc>
        <w:tc>
          <w:tcPr>
            <w:tcW w:w="1418" w:type="dxa"/>
          </w:tcPr>
          <w:p w:rsidR="00420425" w:rsidRPr="00AC76DC" w:rsidRDefault="0042042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B22596" w:rsidRDefault="00100310" w:rsidP="00EF05B8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:rsidR="00420425" w:rsidRPr="00AC76DC" w:rsidRDefault="00100310" w:rsidP="00EF05B8">
            <w:pPr>
              <w:jc w:val="both"/>
            </w:pPr>
            <w:r>
              <w:t>8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420425" w:rsidP="00EF05B8">
            <w:pPr>
              <w:jc w:val="both"/>
            </w:pPr>
            <w:r w:rsidRPr="001D05FA">
              <w:t xml:space="preserve">Тема 2. </w:t>
            </w:r>
            <w:r w:rsidR="00110077" w:rsidRPr="00030A79">
              <w:t>Забезпечення законності у Збройних Силах України та інших військових формуваннях</w:t>
            </w:r>
            <w:r w:rsidR="00110077">
              <w:t>.</w:t>
            </w:r>
          </w:p>
        </w:tc>
        <w:tc>
          <w:tcPr>
            <w:tcW w:w="1418" w:type="dxa"/>
          </w:tcPr>
          <w:p w:rsidR="00420425" w:rsidRPr="00AC76DC" w:rsidRDefault="0042042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100310" w:rsidP="00EF05B8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:rsidR="00420425" w:rsidRPr="00AC76DC" w:rsidRDefault="00100310" w:rsidP="00EF05B8">
            <w:pPr>
              <w:jc w:val="both"/>
            </w:pPr>
            <w:r>
              <w:t>8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AC76DC" w:rsidRDefault="00110077" w:rsidP="00BD48ED">
            <w:pPr>
              <w:jc w:val="center"/>
            </w:pPr>
            <w:r w:rsidRPr="00030A79">
              <w:rPr>
                <w:b/>
                <w:i/>
              </w:rPr>
              <w:t>Змістовий модуль 2</w:t>
            </w:r>
            <w:r w:rsidRPr="00176828">
              <w:rPr>
                <w:b/>
                <w:i/>
              </w:rPr>
              <w:t xml:space="preserve">. </w:t>
            </w:r>
            <w:r w:rsidRPr="00176828">
              <w:rPr>
                <w:b/>
              </w:rPr>
              <w:t>Правові основи забезпечення проходження військової служби та альтернативної (невійськової) служби, відповідальність військовослужбовців та пільги, що їм надаються під час проходження служби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110077" w:rsidP="00EF05B8">
            <w:pPr>
              <w:jc w:val="both"/>
            </w:pPr>
            <w:r>
              <w:t>Тема 3</w:t>
            </w:r>
            <w:r w:rsidR="00420425" w:rsidRPr="001D05FA">
              <w:t xml:space="preserve">. </w:t>
            </w:r>
            <w:r w:rsidRPr="00030A79">
              <w:t>Військовий обов’язок в Україні, комплектування Збройних Сил України особовим складом</w:t>
            </w:r>
            <w:r>
              <w:t>.</w:t>
            </w:r>
          </w:p>
        </w:tc>
        <w:tc>
          <w:tcPr>
            <w:tcW w:w="1418" w:type="dxa"/>
          </w:tcPr>
          <w:p w:rsidR="00420425" w:rsidRPr="00AC76DC" w:rsidRDefault="0042042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722105" w:rsidP="00EF05B8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420425" w:rsidRPr="00AC76DC" w:rsidRDefault="00722105" w:rsidP="00EF05B8">
            <w:pPr>
              <w:jc w:val="both"/>
            </w:pPr>
            <w:r>
              <w:t>12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110077" w:rsidP="00EF05B8">
            <w:pPr>
              <w:jc w:val="both"/>
            </w:pPr>
            <w:r>
              <w:t>Тема 4</w:t>
            </w:r>
            <w:r w:rsidR="00420425" w:rsidRPr="001D05FA">
              <w:t xml:space="preserve">. </w:t>
            </w:r>
            <w:r w:rsidRPr="00030A79">
              <w:t>Військова служба і порядок її проходження</w:t>
            </w:r>
            <w:r>
              <w:t>.</w:t>
            </w:r>
          </w:p>
        </w:tc>
        <w:tc>
          <w:tcPr>
            <w:tcW w:w="1418" w:type="dxa"/>
          </w:tcPr>
          <w:p w:rsidR="00420425" w:rsidRPr="00AC76DC" w:rsidRDefault="0072210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722105" w:rsidP="00EF05B8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420425" w:rsidRPr="00AC76DC" w:rsidRDefault="00722105" w:rsidP="00EF05B8">
            <w:pPr>
              <w:jc w:val="both"/>
            </w:pPr>
            <w:r>
              <w:t>12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110077" w:rsidP="00EF05B8">
            <w:pPr>
              <w:jc w:val="both"/>
            </w:pPr>
            <w:r>
              <w:t>Тема 5</w:t>
            </w:r>
            <w:r w:rsidR="00420425" w:rsidRPr="001D05FA">
              <w:t xml:space="preserve">. </w:t>
            </w:r>
            <w:r w:rsidR="00EF05B8" w:rsidRPr="00030A79">
              <w:t>Альтернативна (невійськова) служба та порядок її проходження</w:t>
            </w:r>
            <w:r w:rsidR="00EF05B8" w:rsidRPr="00EF05B8">
              <w:t>.</w:t>
            </w:r>
          </w:p>
        </w:tc>
        <w:tc>
          <w:tcPr>
            <w:tcW w:w="1418" w:type="dxa"/>
          </w:tcPr>
          <w:p w:rsidR="00420425" w:rsidRPr="00AC76DC" w:rsidRDefault="0072210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722105" w:rsidP="00EF05B8">
            <w:pPr>
              <w:jc w:val="both"/>
            </w:pPr>
            <w:r>
              <w:t>2</w:t>
            </w:r>
          </w:p>
        </w:tc>
        <w:tc>
          <w:tcPr>
            <w:tcW w:w="1525" w:type="dxa"/>
          </w:tcPr>
          <w:p w:rsidR="00420425" w:rsidRPr="00AC76DC" w:rsidRDefault="00722105" w:rsidP="00EF05B8">
            <w:pPr>
              <w:jc w:val="both"/>
            </w:pPr>
            <w:r>
              <w:t>8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1D05FA" w:rsidRDefault="00110077" w:rsidP="00EF05B8">
            <w:pPr>
              <w:jc w:val="both"/>
            </w:pPr>
            <w:r>
              <w:t>Тема 6</w:t>
            </w:r>
            <w:r w:rsidR="00420425" w:rsidRPr="001D05FA">
              <w:t xml:space="preserve">. </w:t>
            </w:r>
            <w:r w:rsidR="00EF05B8" w:rsidRPr="00030A79">
              <w:t>Пільги та соціальне забезпечення військовослуж</w:t>
            </w:r>
            <w:r w:rsidR="00EF05B8">
              <w:t>бовців, членів їх сімей та інших</w:t>
            </w:r>
            <w:r w:rsidR="00EF05B8" w:rsidRPr="00030A79">
              <w:t xml:space="preserve"> громадян у зв’язку з виконанням військового обов’язку</w:t>
            </w:r>
            <w:r w:rsidR="00EF05B8">
              <w:t>.</w:t>
            </w:r>
          </w:p>
        </w:tc>
        <w:tc>
          <w:tcPr>
            <w:tcW w:w="1418" w:type="dxa"/>
          </w:tcPr>
          <w:p w:rsidR="00420425" w:rsidRPr="00AC76DC" w:rsidRDefault="00722105" w:rsidP="00EF05B8">
            <w:pPr>
              <w:jc w:val="both"/>
            </w:pPr>
            <w:r>
              <w:t>2</w:t>
            </w:r>
          </w:p>
        </w:tc>
        <w:tc>
          <w:tcPr>
            <w:tcW w:w="1417" w:type="dxa"/>
          </w:tcPr>
          <w:p w:rsidR="00420425" w:rsidRPr="00AC76DC" w:rsidRDefault="00722105" w:rsidP="00EF05B8">
            <w:pPr>
              <w:jc w:val="both"/>
            </w:pPr>
            <w:r>
              <w:t>4</w:t>
            </w:r>
          </w:p>
        </w:tc>
        <w:tc>
          <w:tcPr>
            <w:tcW w:w="1525" w:type="dxa"/>
          </w:tcPr>
          <w:p w:rsidR="00420425" w:rsidRPr="00AC76DC" w:rsidRDefault="00722105" w:rsidP="00EF05B8">
            <w:pPr>
              <w:jc w:val="both"/>
            </w:pPr>
            <w:r>
              <w:t>12</w:t>
            </w:r>
          </w:p>
        </w:tc>
      </w:tr>
      <w:tr w:rsidR="00420425" w:rsidRPr="00C67355" w:rsidTr="00BD48ED">
        <w:tc>
          <w:tcPr>
            <w:tcW w:w="5211" w:type="dxa"/>
            <w:gridSpan w:val="7"/>
          </w:tcPr>
          <w:p w:rsidR="00420425" w:rsidRPr="00F53286" w:rsidRDefault="00420425" w:rsidP="00BD48ED">
            <w:pPr>
              <w:jc w:val="right"/>
              <w:rPr>
                <w:b/>
              </w:rPr>
            </w:pPr>
            <w:proofErr w:type="spellStart"/>
            <w:r w:rsidRPr="00F53286">
              <w:rPr>
                <w:b/>
              </w:rPr>
              <w:t>Заг</w:t>
            </w:r>
            <w:proofErr w:type="spellEnd"/>
            <w:r w:rsidRPr="00F53286">
              <w:rPr>
                <w:b/>
              </w:rPr>
              <w:t>.:</w:t>
            </w:r>
          </w:p>
        </w:tc>
        <w:tc>
          <w:tcPr>
            <w:tcW w:w="1418" w:type="dxa"/>
          </w:tcPr>
          <w:p w:rsidR="00420425" w:rsidRPr="00AC76DC" w:rsidRDefault="00EF05B8" w:rsidP="00BD48ED">
            <w:pPr>
              <w:jc w:val="center"/>
            </w:pPr>
            <w:r>
              <w:t>12</w:t>
            </w:r>
          </w:p>
        </w:tc>
        <w:tc>
          <w:tcPr>
            <w:tcW w:w="1417" w:type="dxa"/>
          </w:tcPr>
          <w:p w:rsidR="00420425" w:rsidRPr="00AC76DC" w:rsidRDefault="00EF05B8" w:rsidP="00BD48ED">
            <w:pPr>
              <w:jc w:val="both"/>
            </w:pPr>
            <w:r>
              <w:t>18</w:t>
            </w:r>
          </w:p>
        </w:tc>
        <w:tc>
          <w:tcPr>
            <w:tcW w:w="1525" w:type="dxa"/>
          </w:tcPr>
          <w:p w:rsidR="00420425" w:rsidRPr="00AC76DC" w:rsidRDefault="00EF05B8" w:rsidP="00BD48ED">
            <w:pPr>
              <w:jc w:val="center"/>
            </w:pPr>
            <w:r>
              <w:t>60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Default="00420425" w:rsidP="00BD48ED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 w:rsidRPr="00151BC4">
              <w:rPr>
                <w:b/>
              </w:rPr>
              <w:t xml:space="preserve">. Система оцінювання </w:t>
            </w:r>
            <w:r>
              <w:rPr>
                <w:b/>
              </w:rPr>
              <w:t>навчальної дисципліни</w:t>
            </w:r>
          </w:p>
        </w:tc>
      </w:tr>
      <w:tr w:rsidR="00420425" w:rsidRPr="00C14BFD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7886" w:type="dxa"/>
            <w:gridSpan w:val="8"/>
          </w:tcPr>
          <w:p w:rsidR="00420425" w:rsidRPr="00860CB8" w:rsidRDefault="00420425" w:rsidP="00A61B98">
            <w:pPr>
              <w:jc w:val="both"/>
            </w:pPr>
            <w:r w:rsidRPr="00860CB8">
              <w:t>Загальна система оцінювання навчальної є уніфікованою в межах навчально-наукового юридичного інституту і визначається п. 4.</w:t>
            </w:r>
            <w:r w:rsidR="00A61B98">
              <w:t>5</w:t>
            </w:r>
            <w:r w:rsidRPr="00860CB8">
              <w:t xml:space="preserve">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Стефаника, затвердженим Вченою радою Юридичного інституту Прикарпатського національного університету імені Василя Стефаника, протокол № 2 від 12.10.2010 р. (зі змінами, внесеними Вченою радою навчально-наукового юридичного інституту, протокол №5 від 28 лютого 2017 р.) – текст розміщений на інформаційному стенді та сайті Інституту </w:t>
            </w:r>
            <w:hyperlink r:id="rId8" w:history="1">
              <w:r w:rsidR="004A6E6C" w:rsidRPr="00236139">
                <w:rPr>
                  <w:rStyle w:val="a5"/>
                </w:rPr>
                <w:t>https://law.pnu.edu.ua/wp-content/uploads/sites/100/2020/03/%D0%9F%D0%BE%D0%BB%D0%BE%D0%B6%D0%B5%D0%BD%D0%BD%D1%8F-%D0%BF%D1%80%D0%BE-%D0%BA%D1%80%D0%B8%D1%82%D0%B5%D1%80%D1%96%D1%97-</w:t>
              </w:r>
              <w:r w:rsidR="004A6E6C" w:rsidRPr="00236139">
                <w:rPr>
                  <w:rStyle w:val="a5"/>
                </w:rPr>
                <w:lastRenderedPageBreak/>
                <w:t>%D0%BE%D1%86%D1%96%D0%BD%D1%8E%D0%B2%D0%B0%D0%BD%D0%BD%D1%8F-%D1%81%D1%82%D1%83%D0%B4%D0%B5%D0%BD%D1%82%D1%96%D0%B2-%D0%9D%D0%9D%D0%AE%D0%86.pdf</w:t>
              </w:r>
            </w:hyperlink>
          </w:p>
        </w:tc>
      </w:tr>
      <w:tr w:rsidR="00420425" w:rsidRPr="00C67355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Вимоги до письмової роботи</w:t>
            </w:r>
          </w:p>
        </w:tc>
        <w:tc>
          <w:tcPr>
            <w:tcW w:w="7886" w:type="dxa"/>
            <w:gridSpan w:val="8"/>
          </w:tcPr>
          <w:p w:rsidR="00F50738" w:rsidRPr="00657DE0" w:rsidRDefault="00F50738" w:rsidP="00B51C36">
            <w:pPr>
              <w:jc w:val="both"/>
            </w:pPr>
            <w:r w:rsidRPr="00657DE0">
              <w:t xml:space="preserve">Вивчення дисципліни передбачає </w:t>
            </w:r>
            <w:r w:rsidRPr="00657DE0">
              <w:rPr>
                <w:u w:val="single"/>
              </w:rPr>
              <w:t>обов’язкове</w:t>
            </w:r>
            <w:r w:rsidRPr="00657DE0">
              <w:t xml:space="preserve"> виконання всіма студентами одної письмової модульної контрольної роботи. Робота виконується на </w:t>
            </w:r>
            <w:r>
              <w:t>8</w:t>
            </w:r>
            <w:r w:rsidRPr="00657DE0">
              <w:t xml:space="preserve"> семінарському занятті та охоплює два змістових модулі:</w:t>
            </w:r>
          </w:p>
          <w:p w:rsidR="00F50738" w:rsidRPr="00F10BC4" w:rsidRDefault="00F50738" w:rsidP="00B51C36">
            <w:pPr>
              <w:jc w:val="both"/>
            </w:pPr>
            <w:r w:rsidRPr="00F10BC4">
              <w:t xml:space="preserve">На контрольну виноситься </w:t>
            </w:r>
            <w:r w:rsidR="006A7702">
              <w:t>3 коротких описових</w:t>
            </w:r>
            <w:r w:rsidR="00D332D7">
              <w:t xml:space="preserve"> завдан</w:t>
            </w:r>
            <w:r w:rsidR="006A7702">
              <w:t>ь</w:t>
            </w:r>
            <w:r w:rsidR="00D332D7">
              <w:t>, які оцінюю</w:t>
            </w:r>
            <w:r w:rsidRPr="00F10BC4">
              <w:t xml:space="preserve">ться </w:t>
            </w:r>
            <w:r w:rsidR="006A7702">
              <w:t>по</w:t>
            </w:r>
            <w:r w:rsidRPr="00F10BC4">
              <w:t xml:space="preserve"> 1</w:t>
            </w:r>
            <w:r w:rsidR="00D332D7">
              <w:t>0</w:t>
            </w:r>
            <w:r w:rsidRPr="00F10BC4">
              <w:t xml:space="preserve"> балів, </w:t>
            </w:r>
            <w:r w:rsidR="00D332D7" w:rsidRPr="00D332D7">
              <w:rPr>
                <w:lang w:val="ru-RU"/>
              </w:rPr>
              <w:t>3</w:t>
            </w:r>
            <w:r w:rsidRPr="00F10BC4">
              <w:t xml:space="preserve"> коротких запитання нормативного змісту (визначення понять), які оцінюються по 5 балів, </w:t>
            </w:r>
            <w:r w:rsidR="00D332D7">
              <w:t xml:space="preserve"> </w:t>
            </w:r>
            <w:r w:rsidR="006A7702">
              <w:t>1</w:t>
            </w:r>
            <w:r>
              <w:t xml:space="preserve"> </w:t>
            </w:r>
            <w:r w:rsidR="006A7702">
              <w:t>тестове</w:t>
            </w:r>
            <w:r w:rsidRPr="00F10BC4">
              <w:t xml:space="preserve"> запита</w:t>
            </w:r>
            <w:r>
              <w:t>ння, як</w:t>
            </w:r>
            <w:r w:rsidR="006A7702">
              <w:t>е оцінюється у 5 балів</w:t>
            </w:r>
            <w:r>
              <w:t>.</w:t>
            </w:r>
            <w:r w:rsidRPr="00F10BC4">
              <w:t>)</w:t>
            </w:r>
          </w:p>
          <w:p w:rsidR="00F50738" w:rsidRPr="00F10BC4" w:rsidRDefault="00F50738" w:rsidP="00B51C36">
            <w:pPr>
              <w:jc w:val="both"/>
            </w:pPr>
            <w:r w:rsidRPr="00F10BC4">
              <w:t>Максимальний бал за контрольну становить 50 балів.</w:t>
            </w:r>
          </w:p>
          <w:p w:rsidR="00420425" w:rsidRPr="006B34BF" w:rsidRDefault="00F50738" w:rsidP="00F50738">
            <w:pPr>
              <w:jc w:val="both"/>
            </w:pPr>
            <w:r w:rsidRPr="00657DE0">
              <w:rPr>
                <w:u w:val="single"/>
              </w:rPr>
              <w:t>За бажанням (для отримання додаткових до 5 балів)</w:t>
            </w:r>
            <w:r w:rsidRPr="00657DE0">
              <w:t xml:space="preserve"> студенти можуть виконувати індивідуальні завдання за темою відповідного семінарського заняття. Види, приклади підготовки та критерії оцінювання індивідуальних завдань </w:t>
            </w:r>
            <w:r w:rsidRPr="00657DE0">
              <w:rPr>
                <w:i/>
                <w:iCs/>
              </w:rPr>
              <w:t>знаходяться на кафедрі та розміщені на сайті кафедри</w:t>
            </w:r>
            <w:hyperlink r:id="rId9" w:history="1">
              <w:r>
                <w:rPr>
                  <w:rStyle w:val="a5"/>
                </w:rPr>
                <w:t>https://kkmtap.pnu.edu.ua/%d0/</w:t>
              </w:r>
            </w:hyperlink>
          </w:p>
        </w:tc>
      </w:tr>
      <w:tr w:rsidR="00420425" w:rsidRPr="00420425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Семінарські заняття</w:t>
            </w:r>
          </w:p>
        </w:tc>
        <w:tc>
          <w:tcPr>
            <w:tcW w:w="7886" w:type="dxa"/>
            <w:gridSpan w:val="8"/>
          </w:tcPr>
          <w:p w:rsidR="00420425" w:rsidRDefault="00420425" w:rsidP="00BD48ED">
            <w:pPr>
              <w:jc w:val="both"/>
            </w:pPr>
            <w:r>
              <w:t xml:space="preserve">Оцінюються за 4-рівневою шкалою (від 2 до 5). </w:t>
            </w:r>
          </w:p>
          <w:p w:rsidR="00420425" w:rsidRPr="00860CB8" w:rsidRDefault="00420425" w:rsidP="00042997">
            <w:pPr>
              <w:jc w:val="both"/>
            </w:pPr>
            <w:r w:rsidRPr="00860CB8">
              <w:t>Система оцінювання семінарських занять визначена п.</w:t>
            </w:r>
            <w:r>
              <w:t>п</w:t>
            </w:r>
            <w:r w:rsidR="00042997">
              <w:t xml:space="preserve">.4.5.3. </w:t>
            </w:r>
            <w:r w:rsidRPr="00860CB8">
              <w:t>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</w:t>
            </w:r>
          </w:p>
        </w:tc>
      </w:tr>
      <w:tr w:rsidR="00420425" w:rsidRPr="0069705F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Умови допуску до підсумкового контролю</w:t>
            </w:r>
          </w:p>
        </w:tc>
        <w:tc>
          <w:tcPr>
            <w:tcW w:w="7886" w:type="dxa"/>
            <w:gridSpan w:val="8"/>
          </w:tcPr>
          <w:p w:rsidR="00420425" w:rsidRPr="0069705F" w:rsidRDefault="00420425" w:rsidP="00BD48ED">
            <w:pPr>
              <w:jc w:val="both"/>
            </w:pPr>
            <w:r>
              <w:t xml:space="preserve">Порядок та організація контролю знань студентів, зокрема, умови допуску до підсумкового контролю визначаються р. 5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Стефаника. </w:t>
            </w:r>
          </w:p>
        </w:tc>
      </w:tr>
      <w:tr w:rsidR="00420425" w:rsidRPr="0069705F" w:rsidTr="00BD48ED">
        <w:tc>
          <w:tcPr>
            <w:tcW w:w="1685" w:type="dxa"/>
            <w:gridSpan w:val="2"/>
          </w:tcPr>
          <w:p w:rsidR="00420425" w:rsidRPr="00151BC4" w:rsidRDefault="00420425" w:rsidP="00BD48ED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>ідсумков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ий</w:t>
            </w:r>
            <w:r w:rsidRPr="00151BC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оль</w:t>
            </w:r>
          </w:p>
        </w:tc>
        <w:tc>
          <w:tcPr>
            <w:tcW w:w="7886" w:type="dxa"/>
            <w:gridSpan w:val="8"/>
          </w:tcPr>
          <w:p w:rsidR="00420425" w:rsidRDefault="006A7702" w:rsidP="00BD48ED">
            <w:pPr>
              <w:jc w:val="both"/>
            </w:pPr>
            <w:r>
              <w:t xml:space="preserve">Підсумковий контроль - залікова робота у письмовій формі. </w:t>
            </w:r>
          </w:p>
          <w:p w:rsidR="007C419E" w:rsidRPr="00F10BC4" w:rsidRDefault="007C419E" w:rsidP="007C419E">
            <w:pPr>
              <w:jc w:val="both"/>
            </w:pPr>
            <w:r w:rsidRPr="00F10BC4">
              <w:t xml:space="preserve">На </w:t>
            </w:r>
            <w:r>
              <w:t xml:space="preserve">залік </w:t>
            </w:r>
            <w:r w:rsidRPr="00F10BC4">
              <w:t xml:space="preserve">виноситься </w:t>
            </w:r>
            <w:r>
              <w:t>3 коротких описових завдань, які оцінюю</w:t>
            </w:r>
            <w:r w:rsidRPr="00F10BC4">
              <w:t xml:space="preserve">ться </w:t>
            </w:r>
            <w:r>
              <w:t>по</w:t>
            </w:r>
            <w:r w:rsidRPr="00F10BC4">
              <w:t xml:space="preserve"> 1</w:t>
            </w:r>
            <w:r>
              <w:t>0</w:t>
            </w:r>
            <w:r w:rsidRPr="00F10BC4">
              <w:t xml:space="preserve"> балів, </w:t>
            </w:r>
            <w:r w:rsidRPr="00D332D7">
              <w:rPr>
                <w:lang w:val="ru-RU"/>
              </w:rPr>
              <w:t>3</w:t>
            </w:r>
            <w:r w:rsidRPr="00F10BC4">
              <w:t xml:space="preserve"> коротких запитання нормативного змісту (визначення понять), які оцінюються по 5 балів, </w:t>
            </w:r>
            <w:r>
              <w:t xml:space="preserve"> 1 тестове</w:t>
            </w:r>
            <w:r w:rsidRPr="00F10BC4">
              <w:t xml:space="preserve"> запита</w:t>
            </w:r>
            <w:r>
              <w:t>ння, яке оцінюється у 5 балів.</w:t>
            </w:r>
            <w:r w:rsidRPr="00F10BC4">
              <w:t>)</w:t>
            </w:r>
          </w:p>
          <w:p w:rsidR="006A7702" w:rsidRDefault="007C419E" w:rsidP="00C14BFD">
            <w:pPr>
              <w:jc w:val="both"/>
            </w:pPr>
            <w:r w:rsidRPr="00F10BC4">
              <w:t xml:space="preserve">Максимальний бал за </w:t>
            </w:r>
            <w:r w:rsidR="00C14BFD">
              <w:t xml:space="preserve">залікову роботу </w:t>
            </w:r>
            <w:bookmarkStart w:id="0" w:name="_GoBack"/>
            <w:bookmarkEnd w:id="0"/>
            <w:r w:rsidRPr="00F10BC4">
              <w:t>становить 50 балів.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483A45" w:rsidRDefault="00420425" w:rsidP="00BD48ED">
            <w:pPr>
              <w:jc w:val="center"/>
            </w:pPr>
            <w:r>
              <w:rPr>
                <w:b/>
              </w:rPr>
              <w:t>7. Політика навчальної дисципліни</w:t>
            </w:r>
          </w:p>
        </w:tc>
      </w:tr>
      <w:tr w:rsidR="00420425" w:rsidRPr="00C14BFD" w:rsidTr="00BD48ED">
        <w:tc>
          <w:tcPr>
            <w:tcW w:w="9571" w:type="dxa"/>
            <w:gridSpan w:val="10"/>
          </w:tcPr>
          <w:p w:rsidR="00676476" w:rsidRPr="00DB6619" w:rsidRDefault="00676476" w:rsidP="006764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u w:val="single"/>
                <w:lang w:eastAsia="en-US"/>
              </w:rPr>
              <w:t>Письмові роботи:</w:t>
            </w:r>
          </w:p>
          <w:p w:rsidR="00676476" w:rsidRPr="00DB6619" w:rsidRDefault="00676476" w:rsidP="00676476">
            <w:pPr>
              <w:ind w:firstLine="567"/>
              <w:jc w:val="both"/>
              <w:rPr>
                <w:i/>
                <w:iCs/>
              </w:rPr>
            </w:pPr>
            <w:r w:rsidRPr="00DB6619">
              <w:rPr>
                <w:rFonts w:eastAsia="TimesNewRomanPSMT"/>
                <w:lang w:eastAsia="en-US"/>
              </w:rPr>
              <w:t xml:space="preserve">Планується виконання студентами обов’язкових та додаткових декількох видів письмових робіт: обов’язкової письмової контрольної роботи, письмових тестових завдань за темами, винесеними на самостійне опрацювання (перелік міститься в </w:t>
            </w:r>
            <w:r w:rsidRPr="00DB6619">
              <w:t>Методичних вказівках і завданнях для підготовки до семінарських (практичних) занять</w:t>
            </w:r>
            <w:r w:rsidRPr="00DB6619">
              <w:rPr>
                <w:rFonts w:eastAsia="TimesNewRomanPSMT"/>
                <w:lang w:eastAsia="en-US"/>
              </w:rPr>
              <w:t xml:space="preserve">), письмових експрес-опитувань на семінарських заняттях тощо, а також додаткових письмових індивідуальних завдань, курсових робіт (за вибором студента) </w:t>
            </w:r>
            <w:r w:rsidRPr="00DB6619">
              <w:t xml:space="preserve">– </w:t>
            </w:r>
            <w:r w:rsidRPr="00DB6619">
              <w:rPr>
                <w:i/>
                <w:iCs/>
              </w:rPr>
              <w:t>Методичні вказівки розміщені на сайті кафедри</w:t>
            </w:r>
          </w:p>
          <w:p w:rsidR="00676476" w:rsidRPr="00DB6619" w:rsidRDefault="00676476" w:rsidP="00676476">
            <w:pPr>
              <w:ind w:firstLine="310"/>
              <w:jc w:val="both"/>
            </w:pPr>
            <w:r w:rsidRPr="00DB6619">
              <w:rPr>
                <w:rFonts w:eastAsia="TimesNewRomanPSMT"/>
                <w:u w:val="single"/>
                <w:lang w:eastAsia="en-US"/>
              </w:rPr>
              <w:t>Академічна доброчесність:</w:t>
            </w:r>
          </w:p>
          <w:p w:rsidR="00676476" w:rsidRPr="00DB6619" w:rsidRDefault="00676476" w:rsidP="00676476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lang w:eastAsia="en-US"/>
              </w:rPr>
              <w:t xml:space="preserve">Очікується, що студенти будуть дотримуватися принципів академічної доброчесності, усвідомлюючи наслідки її порушення, що визначається </w:t>
            </w:r>
            <w:r w:rsidRPr="00DB6619">
              <w:t xml:space="preserve">Положенням про запобігання та виявлення плагіату у ДВНЗ «Прикарпатський національний університет імені Василя Стефаника» </w:t>
            </w:r>
            <w:hyperlink r:id="rId10" w:history="1">
              <w:r w:rsidRPr="00DB6619">
                <w:rPr>
                  <w:rStyle w:val="a5"/>
                </w:rPr>
                <w:t>https://pnu.edu.ua/положення-про-запобігання-плагіату/</w:t>
              </w:r>
            </w:hyperlink>
            <w:r w:rsidRPr="00DB6619">
              <w:t>.</w:t>
            </w:r>
          </w:p>
          <w:p w:rsidR="00676476" w:rsidRPr="00DB6619" w:rsidRDefault="00676476" w:rsidP="00676476">
            <w:pPr>
              <w:autoSpaceDE w:val="0"/>
              <w:autoSpaceDN w:val="0"/>
              <w:adjustRightInd w:val="0"/>
              <w:ind w:firstLine="310"/>
              <w:jc w:val="both"/>
              <w:rPr>
                <w:rFonts w:eastAsia="TimesNewRomanPSMT"/>
                <w:u w:val="single"/>
                <w:lang w:eastAsia="en-US"/>
              </w:rPr>
            </w:pPr>
            <w:r w:rsidRPr="00DB6619">
              <w:rPr>
                <w:rFonts w:eastAsia="TimesNewRomanPSMT"/>
                <w:u w:val="single"/>
                <w:lang w:eastAsia="en-US"/>
              </w:rPr>
              <w:t>Відвідування занять</w:t>
            </w:r>
          </w:p>
          <w:p w:rsidR="00676476" w:rsidRPr="00DB6619" w:rsidRDefault="00676476" w:rsidP="00676476">
            <w:pPr>
              <w:autoSpaceDE w:val="0"/>
              <w:autoSpaceDN w:val="0"/>
              <w:adjustRightInd w:val="0"/>
              <w:ind w:firstLine="567"/>
              <w:jc w:val="both"/>
              <w:rPr>
                <w:rFonts w:eastAsia="TimesNewRomanPSMT"/>
                <w:lang w:eastAsia="en-US"/>
              </w:rPr>
            </w:pPr>
            <w:r w:rsidRPr="00DB6619">
              <w:rPr>
                <w:rFonts w:eastAsia="TimesNewRomanPSMT"/>
                <w:lang w:eastAsia="en-US"/>
              </w:rPr>
              <w:t xml:space="preserve">Відвідання занять є важливою складовою навчання. Очікується, що всі студенти відвідають лекції і практичні зайняття курсу. </w:t>
            </w:r>
          </w:p>
          <w:p w:rsidR="00420425" w:rsidRPr="00483A45" w:rsidRDefault="00676476" w:rsidP="00676476">
            <w:pPr>
              <w:jc w:val="both"/>
            </w:pPr>
            <w:r w:rsidRPr="00DB6619">
              <w:t xml:space="preserve">Пропуски семінарських (практичних, лабораторних) занять відпрацьовуються в обов’язковому порядку. Студент зобов’язаний відпрацювати пропущене заняття впродовж двох тижнів з дня пропуску заняття. За пропущені лекційні заняття без поважних причин в </w:t>
            </w:r>
            <w:r w:rsidRPr="00DB6619">
              <w:lastRenderedPageBreak/>
              <w:t xml:space="preserve">обсязі, що перевищує 10% від загальної кількості лекційних годин, які відведені на навчальну дисципліну відповідно до робочого навчального плану, керівник курсу віднімає 5 балів від підсумкового семестрового балу студента (п. 5.1.2 Положення про порядок організації навчального процесу та оцінювання успішності студентів у навчально-науковому юридичному інституті Прикарпатського національного університету імені Василя Стефаника </w:t>
            </w:r>
            <w:hyperlink r:id="rId11" w:history="1">
              <w:r w:rsidRPr="00DB6619">
                <w:rPr>
                  <w:rStyle w:val="a5"/>
                </w:rPr>
                <w:t>https://law.pnu.edu.ua/організація-навчального-процесу/</w:t>
              </w:r>
            </w:hyperlink>
            <w:r w:rsidRPr="00DB6619">
              <w:t>).</w:t>
            </w:r>
            <w:r w:rsidR="00420425">
              <w:t xml:space="preserve"> </w:t>
            </w:r>
          </w:p>
        </w:tc>
      </w:tr>
      <w:tr w:rsidR="00420425" w:rsidRPr="00C67355" w:rsidTr="00BD48ED">
        <w:tc>
          <w:tcPr>
            <w:tcW w:w="9571" w:type="dxa"/>
            <w:gridSpan w:val="10"/>
          </w:tcPr>
          <w:p w:rsidR="00420425" w:rsidRPr="00151BC4" w:rsidRDefault="0071786E" w:rsidP="00BD48ED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8</w:t>
            </w:r>
            <w:r w:rsidR="00420425">
              <w:rPr>
                <w:b/>
              </w:rPr>
              <w:t xml:space="preserve">. </w:t>
            </w:r>
            <w:r w:rsidR="00420425" w:rsidRPr="00151BC4">
              <w:rPr>
                <w:b/>
              </w:rPr>
              <w:t>Рекомендована література</w:t>
            </w:r>
          </w:p>
        </w:tc>
      </w:tr>
      <w:tr w:rsidR="00420425" w:rsidRPr="00C14BFD" w:rsidTr="00BD48ED">
        <w:tc>
          <w:tcPr>
            <w:tcW w:w="9571" w:type="dxa"/>
            <w:gridSpan w:val="10"/>
          </w:tcPr>
          <w:p w:rsidR="001D02D5" w:rsidRDefault="00E338E0" w:rsidP="001D02D5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Богуцький П.П. Основи військового права України: курс лекцій / П.П. Богуцький, С.М. </w:t>
            </w:r>
            <w:proofErr w:type="spellStart"/>
            <w:r>
              <w:t>Скуріхін</w:t>
            </w:r>
            <w:proofErr w:type="spellEnd"/>
            <w:r>
              <w:t>. – Одеса : Фенікс, 2010. – 340с.</w:t>
            </w:r>
          </w:p>
          <w:p w:rsidR="00E338E0" w:rsidRDefault="00E338E0" w:rsidP="001D02D5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Запобігання корупції, очищення влади та фінансовий контроль у воєнній сфері України (2-ге видання): Навчальний посібник (електронне видання) / Автори-укладачі С.П. Пасіка, О.О. Опанасенко та інші // За </w:t>
            </w:r>
            <w:proofErr w:type="spellStart"/>
            <w:r>
              <w:t>заг</w:t>
            </w:r>
            <w:proofErr w:type="spellEnd"/>
            <w:r>
              <w:t xml:space="preserve">. ред. В.В. </w:t>
            </w:r>
            <w:proofErr w:type="spellStart"/>
            <w:r>
              <w:t>Балабіна</w:t>
            </w:r>
            <w:proofErr w:type="spellEnd"/>
            <w:r>
              <w:t>. - К.: ВІКНУ, 2016. - 315 с.</w:t>
            </w:r>
          </w:p>
          <w:p w:rsidR="00E338E0" w:rsidRDefault="00E338E0" w:rsidP="001D02D5">
            <w:pPr>
              <w:pStyle w:val="a3"/>
              <w:numPr>
                <w:ilvl w:val="0"/>
                <w:numId w:val="4"/>
              </w:numPr>
              <w:jc w:val="both"/>
            </w:pPr>
            <w:r>
              <w:t xml:space="preserve">Кодекс відповідальності військовослужбовців 2-ге видання: Навчальний посібник. Збірник нормативно-правових актів / Автори-укладачі В.В. </w:t>
            </w:r>
            <w:proofErr w:type="spellStart"/>
            <w:r>
              <w:t>Забарський</w:t>
            </w:r>
            <w:proofErr w:type="spellEnd"/>
            <w:r>
              <w:t xml:space="preserve">, С.П. Пасіка та інші // За </w:t>
            </w:r>
            <w:proofErr w:type="spellStart"/>
            <w:r>
              <w:t>заг</w:t>
            </w:r>
            <w:proofErr w:type="spellEnd"/>
            <w:r>
              <w:t xml:space="preserve">. ред. В.В. </w:t>
            </w:r>
            <w:proofErr w:type="spellStart"/>
            <w:r>
              <w:t>Балабіна</w:t>
            </w:r>
            <w:proofErr w:type="spellEnd"/>
            <w:r>
              <w:t>. - К.: ВІКНУ, 2014.</w:t>
            </w:r>
          </w:p>
          <w:p w:rsidR="00E338E0" w:rsidRDefault="00E338E0" w:rsidP="001D02D5">
            <w:pPr>
              <w:pStyle w:val="a3"/>
              <w:numPr>
                <w:ilvl w:val="0"/>
                <w:numId w:val="4"/>
              </w:numPr>
              <w:jc w:val="both"/>
            </w:pPr>
            <w:proofErr w:type="spellStart"/>
            <w:r>
              <w:t>Чімишенко</w:t>
            </w:r>
            <w:proofErr w:type="spellEnd"/>
            <w:r>
              <w:t xml:space="preserve"> С.М. Додаткові види грошового забезпечення військовослужбовців. Навчальний посібник. Видання друге. - К.:ФОП Береза А.Є., 2013. - 111 с.</w:t>
            </w:r>
          </w:p>
          <w:p w:rsidR="00420425" w:rsidRPr="00000D51" w:rsidRDefault="00420425" w:rsidP="00BD48ED">
            <w:pPr>
              <w:jc w:val="both"/>
            </w:pPr>
          </w:p>
          <w:p w:rsidR="00420425" w:rsidRDefault="00420425" w:rsidP="00BD48ED">
            <w:pPr>
              <w:jc w:val="both"/>
            </w:pPr>
            <w:r>
              <w:t>Детальний перелік монографічної, наукової, науково-практичної літератури, нормативних джерел та інформаційних ресурсів до кожної теми міститься в навчально-методичних розробках:</w:t>
            </w:r>
          </w:p>
          <w:p w:rsidR="00420425" w:rsidRDefault="00420425" w:rsidP="00BD48ED">
            <w:pPr>
              <w:jc w:val="both"/>
            </w:pPr>
          </w:p>
          <w:p w:rsidR="00420425" w:rsidRPr="00E338E0" w:rsidRDefault="00E338E0" w:rsidP="00E338E0">
            <w:pPr>
              <w:jc w:val="both"/>
              <w:rPr>
                <w:szCs w:val="28"/>
              </w:rPr>
            </w:pPr>
            <w:r w:rsidRPr="00E338E0">
              <w:rPr>
                <w:szCs w:val="28"/>
              </w:rPr>
              <w:t>1.</w:t>
            </w:r>
            <w:r>
              <w:rPr>
                <w:szCs w:val="28"/>
              </w:rPr>
              <w:t xml:space="preserve"> </w:t>
            </w:r>
            <w:r w:rsidR="00570FFB" w:rsidRPr="00E338E0">
              <w:rPr>
                <w:szCs w:val="28"/>
              </w:rPr>
              <w:t>Зінич Л.В. Військова та альтернативна (невійськова) служба: методичні вказівки для підготовки до семінарських занять студентів магістратури денної форми навчання. Івано-Франківськ: Навчально-науковий Юридичний інститут Прикарпатського національного університету імені Василя Стефаника, 2018.</w:t>
            </w:r>
          </w:p>
          <w:p w:rsidR="00E338E0" w:rsidRPr="00E338E0" w:rsidRDefault="00C14BFD" w:rsidP="00E338E0">
            <w:hyperlink r:id="rId12" w:history="1">
              <w:r w:rsidR="00E338E0" w:rsidRPr="00236139">
                <w:rPr>
                  <w:rStyle w:val="a5"/>
                </w:rPr>
                <w:t>https://kkmtap.pnu.edu.ua/%d0%b4%d0%b5%d0%bd%d0%bd%d0%b0-%d1%84%d0%be%d1%80%d0%bc%d0%b0-%d0%bd%d0%b0%d0%b2%d1%87%d0%b0%d0%bd%d0%bd%d1%8f/</w:t>
              </w:r>
            </w:hyperlink>
            <w:r w:rsidR="00E338E0">
              <w:t xml:space="preserve"> </w:t>
            </w:r>
          </w:p>
          <w:p w:rsidR="00570FFB" w:rsidRDefault="00570FFB" w:rsidP="00BD48ED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2. Зінич Л.В. Військова та альтернативна (невійськова) служба: методичні вказівки для самостійної роботи студентів магістратури денної форми навчання.  Івано-Франківськ: Навчально-науковий Юридичний інститут Прикарпатського національного університету імені Василя Стефаника, 2018.</w:t>
            </w:r>
          </w:p>
          <w:p w:rsidR="00E338E0" w:rsidRPr="006B679E" w:rsidRDefault="00C14BFD" w:rsidP="00BD48ED">
            <w:pPr>
              <w:jc w:val="both"/>
            </w:pPr>
            <w:hyperlink r:id="rId13" w:history="1">
              <w:r w:rsidR="00E338E0" w:rsidRPr="00236139">
                <w:rPr>
                  <w:rStyle w:val="a5"/>
                </w:rPr>
                <w:t>https://kkmtap.pnu.edu.ua/%d0%b4%d0%b5%d0%bd%d0%bd%d0%b0-%d1%84%d0%be%d1%80%d0%bc%d0%b0-%d0%bd%d0%b0%d0%b2%d1%87%d0%b0%d0%bd%d0%bd%d1%8f/</w:t>
              </w:r>
            </w:hyperlink>
            <w:r w:rsidR="00E338E0">
              <w:t xml:space="preserve"> </w:t>
            </w:r>
          </w:p>
        </w:tc>
      </w:tr>
    </w:tbl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both"/>
        <w:rPr>
          <w:sz w:val="28"/>
          <w:szCs w:val="28"/>
          <w:lang w:val="uk-UA"/>
        </w:rPr>
      </w:pPr>
    </w:p>
    <w:p w:rsidR="00420425" w:rsidRDefault="00420425" w:rsidP="0042042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  <w:r w:rsidR="004A6E6C">
        <w:rPr>
          <w:b/>
          <w:sz w:val="28"/>
          <w:szCs w:val="28"/>
          <w:lang w:val="uk-UA"/>
        </w:rPr>
        <w:t xml:space="preserve">Викладач </w:t>
      </w:r>
      <w:r>
        <w:rPr>
          <w:b/>
          <w:sz w:val="28"/>
          <w:szCs w:val="28"/>
          <w:lang w:val="uk-UA"/>
        </w:rPr>
        <w:t>кафедри конституційного, міжнародного</w:t>
      </w:r>
    </w:p>
    <w:p w:rsidR="00420425" w:rsidRPr="00784AB3" w:rsidRDefault="00420425" w:rsidP="0042042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та адміністративного права, </w:t>
      </w:r>
      <w:proofErr w:type="spellStart"/>
      <w:r>
        <w:rPr>
          <w:b/>
          <w:sz w:val="28"/>
          <w:szCs w:val="28"/>
          <w:lang w:val="uk-UA"/>
        </w:rPr>
        <w:t>к.ю.н</w:t>
      </w:r>
      <w:proofErr w:type="spellEnd"/>
      <w:r>
        <w:rPr>
          <w:b/>
          <w:sz w:val="28"/>
          <w:szCs w:val="28"/>
          <w:lang w:val="uk-UA"/>
        </w:rPr>
        <w:t xml:space="preserve">.             </w:t>
      </w:r>
    </w:p>
    <w:p w:rsidR="00E96A72" w:rsidRPr="00420425" w:rsidRDefault="00420425">
      <w:pPr>
        <w:rPr>
          <w:b/>
          <w:sz w:val="28"/>
          <w:szCs w:val="28"/>
          <w:lang w:val="uk-UA"/>
        </w:rPr>
      </w:pPr>
      <w:r>
        <w:rPr>
          <w:lang w:val="uk-UA"/>
        </w:rPr>
        <w:t xml:space="preserve">                          </w:t>
      </w:r>
      <w:r w:rsidR="004A6E6C">
        <w:rPr>
          <w:b/>
          <w:sz w:val="28"/>
          <w:szCs w:val="28"/>
          <w:lang w:val="uk-UA"/>
        </w:rPr>
        <w:t>Зінич Л.В.</w:t>
      </w:r>
    </w:p>
    <w:sectPr w:rsidR="00E96A72" w:rsidRPr="00420425" w:rsidSect="006B34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FF444CF"/>
    <w:multiLevelType w:val="hybridMultilevel"/>
    <w:tmpl w:val="13A628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390873"/>
    <w:multiLevelType w:val="hybridMultilevel"/>
    <w:tmpl w:val="D460FBE6"/>
    <w:lvl w:ilvl="0" w:tplc="B9B2845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425"/>
    <w:rsid w:val="00042997"/>
    <w:rsid w:val="00074F2C"/>
    <w:rsid w:val="00100310"/>
    <w:rsid w:val="00110077"/>
    <w:rsid w:val="00136A35"/>
    <w:rsid w:val="001D02D5"/>
    <w:rsid w:val="003303E5"/>
    <w:rsid w:val="003829FA"/>
    <w:rsid w:val="00420425"/>
    <w:rsid w:val="004923B8"/>
    <w:rsid w:val="004A6E6C"/>
    <w:rsid w:val="00570E61"/>
    <w:rsid w:val="00570FFB"/>
    <w:rsid w:val="005D0F8B"/>
    <w:rsid w:val="00676476"/>
    <w:rsid w:val="006A7702"/>
    <w:rsid w:val="006F1AF8"/>
    <w:rsid w:val="00713FC2"/>
    <w:rsid w:val="0071786E"/>
    <w:rsid w:val="00722105"/>
    <w:rsid w:val="007C419E"/>
    <w:rsid w:val="007E523F"/>
    <w:rsid w:val="00A0469F"/>
    <w:rsid w:val="00A54D27"/>
    <w:rsid w:val="00A61B98"/>
    <w:rsid w:val="00B51C36"/>
    <w:rsid w:val="00B76555"/>
    <w:rsid w:val="00BE3726"/>
    <w:rsid w:val="00BF05BC"/>
    <w:rsid w:val="00C14BFD"/>
    <w:rsid w:val="00C17975"/>
    <w:rsid w:val="00D332D7"/>
    <w:rsid w:val="00E257F8"/>
    <w:rsid w:val="00E338E0"/>
    <w:rsid w:val="00E34621"/>
    <w:rsid w:val="00E71E7B"/>
    <w:rsid w:val="00EF05B8"/>
    <w:rsid w:val="00F1040D"/>
    <w:rsid w:val="00F179E9"/>
    <w:rsid w:val="00F27D5E"/>
    <w:rsid w:val="00F50738"/>
    <w:rsid w:val="00F8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D1B65"/>
  <w15:docId w15:val="{0646F720-80D9-4235-BBD0-D7617078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04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0425"/>
    <w:pPr>
      <w:ind w:left="720"/>
      <w:contextualSpacing/>
    </w:pPr>
  </w:style>
  <w:style w:type="paragraph" w:customStyle="1" w:styleId="1">
    <w:name w:val="Обычный1"/>
    <w:rsid w:val="00420425"/>
    <w:pPr>
      <w:spacing w:after="0"/>
    </w:pPr>
    <w:rPr>
      <w:rFonts w:ascii="Arial" w:eastAsia="Arial" w:hAnsi="Arial" w:cs="Arial"/>
      <w:lang w:val="uk-UA" w:eastAsia="uk-UA"/>
    </w:rPr>
  </w:style>
  <w:style w:type="table" w:styleId="a4">
    <w:name w:val="Table Grid"/>
    <w:basedOn w:val="a1"/>
    <w:uiPriority w:val="59"/>
    <w:rsid w:val="00420425"/>
    <w:pPr>
      <w:spacing w:after="0" w:line="240" w:lineRule="auto"/>
    </w:pPr>
    <w:rPr>
      <w:lang w:val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42042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35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aw.pnu.edu.ua/wp-content/uploads/sites/100/2020/03/%D0%9F%D0%BE%D0%BB%D0%BE%D0%B6%D0%B5%D0%BD%D0%BD%D1%8F-%D0%BF%D1%80%D0%BE-%D0%BA%D1%80%D0%B8%D1%82%D0%B5%D1%80%D1%96%D1%97-%D0%BE%D1%86%D1%96%D0%BD%D1%8E%D0%B2%D0%B0%D0%BD%D0%BD%D1%8F-%D1%81%D1%82%D1%83%D0%B4%D0%B5%D0%BD%D1%82%D1%96%D0%B2-%D0%9D%D0%9D%D0%AE%D0%86.pdf" TargetMode="External"/><Relationship Id="rId13" Type="http://schemas.openxmlformats.org/officeDocument/2006/relationships/hyperlink" Target="https://kkmtap.pnu.edu.ua/%d0%b4%d0%b5%d0%bd%d0%bd%d0%b0-%d1%84%d0%be%d1%80%d0%bc%d0%b0-%d0%bd%d0%b0%d0%b2%d1%87%d0%b0%d0%bd%d0%bd%d1%8f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kkmtap.pnu.edu.ua/%d0%b3%d1%80%d0%b0%d1%84%d1%96%d0%ba%d0%b8-%d0%bd%d0%b0%d0%b2%d1%87%d0%b0%d0%bb%d1%8c%d0%bd%d0%be%d0%b3%d0%be-%d0%bf%d1%80%d0%be%d1%86%d0%b5%d1%81%d1%83/" TargetMode="External"/><Relationship Id="rId12" Type="http://schemas.openxmlformats.org/officeDocument/2006/relationships/hyperlink" Target="https://kkmtap.pnu.edu.ua/%d0%b4%d0%b5%d0%bd%d0%bd%d0%b0-%d1%84%d0%be%d1%80%d0%bc%d0%b0-%d0%bd%d0%b0%d0%b2%d1%87%d0%b0%d0%bd%d0%bd%d1%8f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-learn.pnu.edu.ua/index.php?mod=course&amp;action=ReviewOneCourse&amp;id_cat=88&amp;id_cou=5587" TargetMode="External"/><Relationship Id="rId11" Type="http://schemas.openxmlformats.org/officeDocument/2006/relationships/hyperlink" Target="https://law.pnu.edu.ua/&#1086;&#1088;&#1075;&#1072;&#1085;&#1110;&#1079;&#1072;&#1094;&#1110;&#1103;-&#1085;&#1072;&#1074;&#1095;&#1072;&#1083;&#1100;&#1085;&#1086;&#1075;&#1086;-&#1087;&#1088;&#1086;&#1094;&#1077;&#1089;&#1091;/" TargetMode="External"/><Relationship Id="rId5" Type="http://schemas.openxmlformats.org/officeDocument/2006/relationships/hyperlink" Target="mailto:Liubomyr.zinych@pnu.edu.ua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pnu.edu.ua/%D0%BF%D0%BE%D0%BB%D0%BE%D0%B6%D0%B5%D0%BD%D0%BD%D1%8F-%D0%BF%D1%80%D0%BE-%D0%B7%D0%B0%D0%BF%D0%BE%D0%B1%D1%96%D0%B3%D0%B0%D0%BD%D0%BD%D1%8F-%D0%BF%D0%BB%D0%B0%D0%B3%D1%96%D0%B0%D1%82%D1%83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kkmtap.pnu.edu.ua/%d0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7</Pages>
  <Words>2362</Words>
  <Characters>13467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Liubomyr Zinych</cp:lastModifiedBy>
  <cp:revision>33</cp:revision>
  <dcterms:created xsi:type="dcterms:W3CDTF">2021-01-23T14:32:00Z</dcterms:created>
  <dcterms:modified xsi:type="dcterms:W3CDTF">2021-03-14T22:21:00Z</dcterms:modified>
</cp:coreProperties>
</file>