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C8" w:rsidRDefault="007829C8" w:rsidP="007829C8">
      <w:pPr>
        <w:spacing w:after="0"/>
        <w:jc w:val="center"/>
        <w:rPr>
          <w:i/>
          <w:noProof/>
          <w:sz w:val="20"/>
          <w:lang w:eastAsia="uk-UA"/>
        </w:rPr>
      </w:pPr>
      <w:r>
        <w:rPr>
          <w:i/>
          <w:noProof/>
          <w:sz w:val="20"/>
          <w:lang w:eastAsia="uk-UA"/>
        </w:rPr>
        <w:drawing>
          <wp:inline distT="0" distB="0" distL="0" distR="0">
            <wp:extent cx="3970655" cy="17735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0655" cy="1773555"/>
                    </a:xfrm>
                    <a:prstGeom prst="rect">
                      <a:avLst/>
                    </a:prstGeom>
                    <a:noFill/>
                    <a:ln>
                      <a:noFill/>
                    </a:ln>
                  </pic:spPr>
                </pic:pic>
              </a:graphicData>
            </a:graphic>
          </wp:inline>
        </w:drawing>
      </w: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7829C8" w:rsidRPr="00467F9A" w:rsidRDefault="007829C8" w:rsidP="007829C8">
      <w:pPr>
        <w:spacing w:after="0"/>
        <w:jc w:val="center"/>
        <w:rPr>
          <w:rFonts w:ascii="Times New Roman" w:hAnsi="Times New Roman"/>
          <w:b/>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i/>
          <w:noProof/>
          <w:sz w:val="20"/>
          <w:lang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6538D">
      <w:pPr>
        <w:spacing w:after="0"/>
        <w:rPr>
          <w:rFonts w:ascii="Times New Roman" w:hAnsi="Times New Roman"/>
          <w:sz w:val="28"/>
          <w:szCs w:val="28"/>
          <w:lang w:eastAsia="uk-UA"/>
        </w:rPr>
      </w:pPr>
    </w:p>
    <w:p w:rsidR="0076538D" w:rsidRDefault="0076538D" w:rsidP="0076538D">
      <w:pPr>
        <w:spacing w:after="0"/>
        <w:rPr>
          <w:rFonts w:ascii="Times New Roman" w:hAnsi="Times New Roman"/>
          <w:sz w:val="28"/>
          <w:szCs w:val="28"/>
          <w:lang w:eastAsia="uk-UA"/>
        </w:rPr>
      </w:pPr>
    </w:p>
    <w:p w:rsidR="0076538D" w:rsidRPr="0076538D" w:rsidRDefault="0076538D" w:rsidP="0076538D">
      <w:pPr>
        <w:spacing w:after="0"/>
        <w:rPr>
          <w:rFonts w:ascii="Times New Roman" w:hAnsi="Times New Roman"/>
          <w:sz w:val="28"/>
          <w:szCs w:val="28"/>
          <w:lang w:eastAsia="uk-UA"/>
        </w:rPr>
      </w:pPr>
    </w:p>
    <w:p w:rsidR="007829C8" w:rsidRDefault="007829C8" w:rsidP="007829C8">
      <w:pPr>
        <w:spacing w:after="0"/>
        <w:jc w:val="center"/>
        <w:rPr>
          <w:rFonts w:ascii="Times New Roman" w:hAnsi="Times New Roman"/>
          <w:sz w:val="28"/>
          <w:szCs w:val="28"/>
          <w:lang w:val="ru-RU" w:eastAsia="uk-UA"/>
        </w:rPr>
      </w:pPr>
    </w:p>
    <w:p w:rsidR="007829C8" w:rsidRPr="0076538D" w:rsidRDefault="007829C8" w:rsidP="007829C8">
      <w:pPr>
        <w:spacing w:after="0"/>
        <w:jc w:val="center"/>
        <w:rPr>
          <w:rFonts w:ascii="Times New Roman" w:hAnsi="Times New Roman"/>
          <w:sz w:val="28"/>
          <w:szCs w:val="28"/>
          <w:lang w:eastAsia="uk-UA"/>
        </w:rPr>
      </w:pPr>
      <w:r>
        <w:rPr>
          <w:rFonts w:ascii="Times New Roman" w:hAnsi="Times New Roman"/>
          <w:sz w:val="28"/>
          <w:szCs w:val="28"/>
          <w:lang w:val="ru-RU" w:eastAsia="uk-UA"/>
        </w:rPr>
        <w:t>м. Івано-Франківськ</w:t>
      </w:r>
      <w:r w:rsidR="0076538D">
        <w:rPr>
          <w:rFonts w:ascii="Times New Roman" w:hAnsi="Times New Roman"/>
          <w:sz w:val="28"/>
          <w:szCs w:val="28"/>
          <w:lang w:eastAsia="uk-UA"/>
        </w:rPr>
        <w:t>, 2020</w:t>
      </w: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p>
    <w:p w:rsidR="0076538D" w:rsidRDefault="0076538D"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lastRenderedPageBreak/>
        <w:t>Міністерство освіти і науки України</w:t>
      </w: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ДВНЗ «Прикарпатський національний університет імені Василя Стефаника»</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Навчально-науковий юридичний інститут</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Кафедра конституційного,  міжнародного  та  адміністративного  права</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РОЗВАДОВСЬКИЙ  ВОЛОДИМИР  ІВАНОВИЧ</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КОНСТИТУЦІЙНЕ  ПРАВО  УКРАЇНИ</w:t>
      </w:r>
    </w:p>
    <w:p w:rsidR="007829C8" w:rsidRPr="00467F9A" w:rsidRDefault="007829C8" w:rsidP="007829C8">
      <w:pPr>
        <w:spacing w:after="0"/>
        <w:jc w:val="center"/>
        <w:rPr>
          <w:rFonts w:ascii="Times New Roman" w:hAnsi="Times New Roman"/>
          <w:b/>
          <w:sz w:val="28"/>
          <w:szCs w:val="28"/>
          <w:lang w:val="ru-RU" w:eastAsia="uk-UA"/>
        </w:rPr>
      </w:pPr>
    </w:p>
    <w:p w:rsidR="007829C8"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методичні  вказівки</w:t>
      </w:r>
      <w:r>
        <w:rPr>
          <w:rFonts w:ascii="Times New Roman" w:hAnsi="Times New Roman"/>
          <w:sz w:val="28"/>
          <w:szCs w:val="28"/>
          <w:lang w:val="ru-RU" w:eastAsia="uk-UA"/>
        </w:rPr>
        <w:t xml:space="preserve">  і  завдання </w:t>
      </w:r>
      <w:r w:rsidRPr="00467F9A">
        <w:rPr>
          <w:rFonts w:ascii="Times New Roman" w:hAnsi="Times New Roman"/>
          <w:sz w:val="28"/>
          <w:szCs w:val="28"/>
          <w:lang w:val="ru-RU" w:eastAsia="uk-UA"/>
        </w:rPr>
        <w:t xml:space="preserve">  для  </w:t>
      </w:r>
      <w:proofErr w:type="gramStart"/>
      <w:r>
        <w:rPr>
          <w:rFonts w:ascii="Times New Roman" w:hAnsi="Times New Roman"/>
          <w:sz w:val="28"/>
          <w:szCs w:val="28"/>
          <w:lang w:val="ru-RU" w:eastAsia="uk-UA"/>
        </w:rPr>
        <w:t>п</w:t>
      </w:r>
      <w:proofErr w:type="gramEnd"/>
      <w:r>
        <w:rPr>
          <w:rFonts w:ascii="Times New Roman" w:hAnsi="Times New Roman"/>
          <w:sz w:val="28"/>
          <w:szCs w:val="28"/>
          <w:lang w:val="ru-RU" w:eastAsia="uk-UA"/>
        </w:rPr>
        <w:t xml:space="preserve">ідготовки   до  </w:t>
      </w:r>
      <w:r w:rsidRPr="00467F9A">
        <w:rPr>
          <w:rFonts w:ascii="Times New Roman" w:hAnsi="Times New Roman"/>
          <w:sz w:val="28"/>
          <w:szCs w:val="28"/>
          <w:lang w:val="ru-RU" w:eastAsia="uk-UA"/>
        </w:rPr>
        <w:t xml:space="preserve">семінарських (практичних) занять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 xml:space="preserve"> форми навчання</w:t>
      </w:r>
      <w:r>
        <w:rPr>
          <w:rFonts w:ascii="Times New Roman" w:hAnsi="Times New Roman"/>
          <w:i/>
          <w:sz w:val="28"/>
          <w:szCs w:val="28"/>
          <w:lang w:val="ru-RU" w:eastAsia="uk-UA"/>
        </w:rPr>
        <w:t>.</w:t>
      </w:r>
    </w:p>
    <w:p w:rsidR="007829C8" w:rsidRDefault="007829C8" w:rsidP="007829C8">
      <w:pPr>
        <w:spacing w:after="0"/>
        <w:jc w:val="center"/>
        <w:rPr>
          <w:rFonts w:ascii="Times New Roman" w:hAnsi="Times New Roman"/>
          <w:sz w:val="28"/>
          <w:szCs w:val="28"/>
          <w:lang w:val="ru-RU" w:eastAsia="uk-UA"/>
        </w:rPr>
      </w:pPr>
      <w:proofErr w:type="gramStart"/>
      <w:r>
        <w:rPr>
          <w:rFonts w:ascii="Times New Roman" w:hAnsi="Times New Roman"/>
          <w:sz w:val="28"/>
          <w:szCs w:val="28"/>
          <w:lang w:val="ru-RU" w:eastAsia="uk-UA"/>
        </w:rPr>
        <w:t>Спец</w:t>
      </w:r>
      <w:proofErr w:type="gramEnd"/>
      <w:r>
        <w:rPr>
          <w:rFonts w:ascii="Times New Roman" w:hAnsi="Times New Roman"/>
          <w:sz w:val="28"/>
          <w:szCs w:val="28"/>
          <w:lang w:val="ru-RU" w:eastAsia="uk-UA"/>
        </w:rPr>
        <w:t>іальність 081  «Право».</w:t>
      </w:r>
    </w:p>
    <w:p w:rsidR="007829C8" w:rsidRPr="00467F9A" w:rsidRDefault="007829C8" w:rsidP="007829C8">
      <w:pPr>
        <w:spacing w:after="0"/>
        <w:jc w:val="center"/>
        <w:rPr>
          <w:rFonts w:ascii="Times New Roman" w:hAnsi="Times New Roman"/>
          <w:sz w:val="28"/>
          <w:szCs w:val="28"/>
          <w:lang w:val="ru-RU" w:eastAsia="uk-UA"/>
        </w:rPr>
      </w:pPr>
      <w:r>
        <w:rPr>
          <w:rFonts w:ascii="Times New Roman" w:hAnsi="Times New Roman"/>
          <w:sz w:val="28"/>
          <w:szCs w:val="28"/>
          <w:lang w:val="ru-RU" w:eastAsia="uk-UA"/>
        </w:rPr>
        <w:t>Галузь  знань  09  Право.</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center"/>
        <w:rPr>
          <w:rFonts w:ascii="Times New Roman" w:hAnsi="Times New Roman"/>
          <w:sz w:val="28"/>
          <w:szCs w:val="28"/>
          <w:lang w:val="ru-RU" w:eastAsia="uk-UA"/>
        </w:rPr>
      </w:pPr>
      <w:r w:rsidRPr="00467F9A">
        <w:rPr>
          <w:rFonts w:ascii="Times New Roman" w:hAnsi="Times New Roman"/>
          <w:sz w:val="28"/>
          <w:szCs w:val="28"/>
          <w:lang w:val="ru-RU" w:eastAsia="uk-UA"/>
        </w:rPr>
        <w:t>Івано-Франківськ – 2020</w:t>
      </w:r>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lastRenderedPageBreak/>
        <w:t>УДК 342.536.1</w:t>
      </w: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ББК 67.300(4Укр.)</w:t>
      </w:r>
    </w:p>
    <w:p w:rsidR="007829C8" w:rsidRPr="00467F9A" w:rsidRDefault="007829C8" w:rsidP="007829C8">
      <w:pPr>
        <w:spacing w:after="0"/>
        <w:jc w:val="both"/>
        <w:rPr>
          <w:rFonts w:ascii="Times New Roman" w:hAnsi="Times New Roman"/>
          <w:sz w:val="24"/>
          <w:szCs w:val="24"/>
          <w:lang w:val="ru-RU" w:eastAsia="uk-UA"/>
        </w:rPr>
      </w:pPr>
      <w:proofErr w:type="gramStart"/>
      <w:r w:rsidRPr="00467F9A">
        <w:rPr>
          <w:rFonts w:ascii="Times New Roman" w:hAnsi="Times New Roman"/>
          <w:sz w:val="24"/>
          <w:szCs w:val="24"/>
          <w:lang w:val="ru-RU" w:eastAsia="uk-UA"/>
        </w:rPr>
        <w:t>Р</w:t>
      </w:r>
      <w:proofErr w:type="gramEnd"/>
      <w:r w:rsidRPr="00467F9A">
        <w:rPr>
          <w:rFonts w:ascii="Times New Roman" w:hAnsi="Times New Roman"/>
          <w:sz w:val="24"/>
          <w:szCs w:val="24"/>
          <w:lang w:val="ru-RU" w:eastAsia="uk-UA"/>
        </w:rPr>
        <w:t xml:space="preserve"> 64</w:t>
      </w:r>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color w:val="000000"/>
          <w:sz w:val="24"/>
          <w:szCs w:val="24"/>
          <w:lang w:val="ru-RU" w:eastAsia="uk-UA"/>
        </w:rPr>
      </w:pPr>
      <w:proofErr w:type="gramStart"/>
      <w:r w:rsidRPr="00467F9A">
        <w:rPr>
          <w:rFonts w:ascii="Times New Roman" w:hAnsi="Times New Roman"/>
          <w:color w:val="000000"/>
          <w:sz w:val="24"/>
          <w:szCs w:val="24"/>
          <w:lang w:val="ru-RU" w:eastAsia="uk-UA"/>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color w:val="000000"/>
          <w:sz w:val="24"/>
          <w:szCs w:val="24"/>
          <w:lang w:val="ru-RU" w:eastAsia="uk-UA"/>
        </w:rPr>
      </w:pPr>
      <w:r w:rsidRPr="00467F9A">
        <w:rPr>
          <w:rFonts w:ascii="Times New Roman" w:hAnsi="Times New Roman"/>
          <w:color w:val="000000"/>
          <w:sz w:val="24"/>
          <w:szCs w:val="24"/>
          <w:lang w:val="ru-RU" w:eastAsia="uk-UA"/>
        </w:rPr>
        <w:t>Рецензенти:</w:t>
      </w:r>
    </w:p>
    <w:p w:rsidR="007829C8" w:rsidRPr="00467F9A" w:rsidRDefault="007829C8" w:rsidP="007829C8">
      <w:pPr>
        <w:spacing w:after="0"/>
        <w:jc w:val="both"/>
        <w:rPr>
          <w:rFonts w:ascii="Times New Roman" w:hAnsi="Times New Roman"/>
          <w:color w:val="000000"/>
          <w:sz w:val="24"/>
          <w:szCs w:val="24"/>
          <w:lang w:val="ru-RU" w:eastAsia="uk-UA"/>
        </w:rPr>
      </w:pPr>
    </w:p>
    <w:p w:rsidR="007829C8" w:rsidRPr="00467F9A" w:rsidRDefault="007829C8" w:rsidP="007829C8">
      <w:pPr>
        <w:spacing w:after="0"/>
        <w:jc w:val="both"/>
        <w:rPr>
          <w:rFonts w:ascii="Times New Roman" w:hAnsi="Times New Roman"/>
          <w:color w:val="000000"/>
          <w:sz w:val="24"/>
          <w:szCs w:val="24"/>
          <w:lang w:eastAsia="uk-UA"/>
        </w:rPr>
      </w:pPr>
      <w:r w:rsidRPr="00467F9A">
        <w:rPr>
          <w:rFonts w:ascii="Times New Roman" w:hAnsi="Times New Roman"/>
          <w:b/>
          <w:color w:val="000000"/>
          <w:sz w:val="24"/>
          <w:szCs w:val="24"/>
          <w:lang w:val="ru-RU" w:eastAsia="uk-UA"/>
        </w:rPr>
        <w:t xml:space="preserve">Сворак  С. Д. </w:t>
      </w:r>
      <w:r w:rsidRPr="00467F9A">
        <w:rPr>
          <w:rFonts w:ascii="Times New Roman" w:hAnsi="Times New Roman"/>
          <w:color w:val="000000"/>
          <w:sz w:val="24"/>
          <w:szCs w:val="24"/>
          <w:lang w:val="ru-RU" w:eastAsia="uk-UA"/>
        </w:rPr>
        <w:t xml:space="preserve">  доктор  юридичних  наук, професор,  голова  Тисминецької  міської  ради,  Івано-Франківської  області. </w:t>
      </w:r>
    </w:p>
    <w:p w:rsidR="007829C8" w:rsidRPr="00467F9A" w:rsidRDefault="007829C8" w:rsidP="007829C8">
      <w:pPr>
        <w:spacing w:after="0"/>
        <w:jc w:val="both"/>
        <w:rPr>
          <w:rFonts w:ascii="Times New Roman" w:hAnsi="Times New Roman"/>
          <w:color w:val="000000"/>
          <w:sz w:val="24"/>
          <w:szCs w:val="24"/>
          <w:lang w:val="ru-RU" w:eastAsia="uk-UA"/>
        </w:rPr>
      </w:pPr>
      <w:r w:rsidRPr="00467F9A">
        <w:rPr>
          <w:rFonts w:ascii="Times New Roman" w:hAnsi="Times New Roman"/>
          <w:b/>
          <w:color w:val="000000"/>
          <w:sz w:val="24"/>
          <w:szCs w:val="24"/>
          <w:lang w:eastAsia="uk-UA"/>
        </w:rPr>
        <w:t xml:space="preserve">Книш В. В.  </w:t>
      </w:r>
      <w:r w:rsidRPr="00467F9A">
        <w:rPr>
          <w:rFonts w:ascii="Times New Roman" w:hAnsi="Times New Roman"/>
          <w:color w:val="000000"/>
          <w:sz w:val="24"/>
          <w:szCs w:val="24"/>
          <w:lang w:eastAsia="uk-UA"/>
        </w:rPr>
        <w:t xml:space="preserve">доктор  юридичних </w:t>
      </w:r>
      <w:r w:rsidRPr="00467F9A">
        <w:rPr>
          <w:rFonts w:ascii="Times New Roman" w:hAnsi="Times New Roman"/>
          <w:color w:val="000000"/>
          <w:sz w:val="24"/>
          <w:szCs w:val="24"/>
          <w:lang w:val="ru-RU" w:eastAsia="uk-UA"/>
        </w:rPr>
        <w:t xml:space="preserve"> наук,   професор   кафедри конституційного,  міжнародного  та  адміністративного   права  навчально-наукового  юридичного  інституту  ДВНЗ «Прикарпатський  національний  університет  ім. В. Стефаника».</w:t>
      </w:r>
    </w:p>
    <w:p w:rsidR="007829C8" w:rsidRPr="00467F9A" w:rsidRDefault="007829C8" w:rsidP="007829C8">
      <w:pPr>
        <w:spacing w:after="0"/>
        <w:jc w:val="both"/>
        <w:rPr>
          <w:rFonts w:ascii="Times New Roman" w:hAnsi="Times New Roman"/>
          <w:color w:val="000000"/>
          <w:sz w:val="24"/>
          <w:szCs w:val="24"/>
          <w:lang w:val="ru-RU" w:eastAsia="uk-UA"/>
        </w:rPr>
      </w:pPr>
    </w:p>
    <w:p w:rsidR="007829C8" w:rsidRPr="00467F9A" w:rsidRDefault="007829C8" w:rsidP="007829C8">
      <w:pPr>
        <w:spacing w:after="0"/>
        <w:rPr>
          <w:rFonts w:ascii="Times New Roman" w:hAnsi="Times New Roman"/>
          <w:sz w:val="28"/>
          <w:szCs w:val="28"/>
          <w:lang w:val="ru-RU" w:eastAsia="uk-UA"/>
        </w:rPr>
      </w:pPr>
      <w:r>
        <w:rPr>
          <w:rFonts w:ascii="Times New Roman" w:hAnsi="Times New Roman"/>
          <w:b/>
          <w:color w:val="000000"/>
          <w:sz w:val="24"/>
          <w:szCs w:val="24"/>
          <w:lang w:val="ru-RU" w:eastAsia="uk-UA"/>
        </w:rPr>
        <w:t xml:space="preserve">Р64  </w:t>
      </w:r>
      <w:r w:rsidRPr="00467F9A">
        <w:rPr>
          <w:rFonts w:ascii="Times New Roman" w:hAnsi="Times New Roman"/>
          <w:b/>
          <w:color w:val="000000"/>
          <w:sz w:val="24"/>
          <w:szCs w:val="24"/>
          <w:lang w:val="ru-RU" w:eastAsia="uk-UA"/>
        </w:rPr>
        <w:t>Розвадовський  В. І. Конституційне  право  України</w:t>
      </w:r>
      <w:proofErr w:type="gramStart"/>
      <w:r>
        <w:rPr>
          <w:rFonts w:ascii="Times New Roman" w:hAnsi="Times New Roman"/>
          <w:color w:val="000000"/>
          <w:sz w:val="24"/>
          <w:szCs w:val="24"/>
          <w:lang w:val="ru-RU" w:eastAsia="uk-UA"/>
        </w:rPr>
        <w:t>:</w:t>
      </w:r>
      <w:r w:rsidRPr="00910647">
        <w:rPr>
          <w:rFonts w:ascii="Times New Roman" w:hAnsi="Times New Roman"/>
          <w:sz w:val="24"/>
          <w:szCs w:val="24"/>
          <w:lang w:val="ru-RU" w:eastAsia="uk-UA"/>
        </w:rPr>
        <w:t>м</w:t>
      </w:r>
      <w:proofErr w:type="gramEnd"/>
      <w:r w:rsidRPr="00910647">
        <w:rPr>
          <w:rFonts w:ascii="Times New Roman" w:hAnsi="Times New Roman"/>
          <w:sz w:val="24"/>
          <w:szCs w:val="24"/>
          <w:lang w:val="ru-RU" w:eastAsia="uk-UA"/>
        </w:rPr>
        <w:t xml:space="preserve">етодичні  вказівки  і  завдання   для  підготовки   до  </w:t>
      </w:r>
      <w:r>
        <w:rPr>
          <w:rFonts w:ascii="Times New Roman" w:hAnsi="Times New Roman"/>
          <w:sz w:val="24"/>
          <w:szCs w:val="24"/>
          <w:lang w:val="ru-RU" w:eastAsia="uk-UA"/>
        </w:rPr>
        <w:t>семінарських (практичних)  з</w:t>
      </w:r>
      <w:r w:rsidRPr="00467F9A">
        <w:rPr>
          <w:rFonts w:ascii="Times New Roman" w:hAnsi="Times New Roman"/>
          <w:sz w:val="28"/>
          <w:szCs w:val="28"/>
          <w:lang w:val="ru-RU" w:eastAsia="uk-UA"/>
        </w:rPr>
        <w:t xml:space="preserve">анять  </w:t>
      </w:r>
      <w:r w:rsidRPr="00910647">
        <w:rPr>
          <w:rFonts w:ascii="Times New Roman" w:hAnsi="Times New Roman"/>
          <w:i/>
          <w:sz w:val="28"/>
          <w:szCs w:val="28"/>
          <w:lang w:val="ru-RU" w:eastAsia="uk-UA"/>
        </w:rPr>
        <w:t>с</w:t>
      </w:r>
      <w:r>
        <w:rPr>
          <w:rFonts w:ascii="Times New Roman" w:hAnsi="Times New Roman"/>
          <w:i/>
          <w:sz w:val="28"/>
          <w:szCs w:val="28"/>
          <w:lang w:val="ru-RU" w:eastAsia="uk-UA"/>
        </w:rPr>
        <w:t xml:space="preserve">тудентів   першого  курсу заочної </w:t>
      </w:r>
      <w:r w:rsidRPr="00910647">
        <w:rPr>
          <w:rFonts w:ascii="Times New Roman" w:hAnsi="Times New Roman"/>
          <w:i/>
          <w:sz w:val="28"/>
          <w:szCs w:val="28"/>
          <w:lang w:val="ru-RU" w:eastAsia="uk-UA"/>
        </w:rPr>
        <w:t>форми навчання</w:t>
      </w:r>
      <w:r>
        <w:rPr>
          <w:rFonts w:ascii="Times New Roman" w:hAnsi="Times New Roman"/>
          <w:i/>
          <w:sz w:val="28"/>
          <w:szCs w:val="28"/>
          <w:lang w:val="ru-RU" w:eastAsia="uk-UA"/>
        </w:rPr>
        <w:t>спеціальності 081 Право.</w:t>
      </w:r>
      <w:r w:rsidR="00A25E3E">
        <w:rPr>
          <w:rFonts w:ascii="Times New Roman" w:hAnsi="Times New Roman"/>
          <w:sz w:val="28"/>
          <w:szCs w:val="28"/>
          <w:lang w:val="ru-RU" w:eastAsia="uk-UA"/>
        </w:rPr>
        <w:t xml:space="preserve">Івано-Франківськ, 2020.27 </w:t>
      </w:r>
      <w:r>
        <w:rPr>
          <w:rFonts w:ascii="Times New Roman" w:hAnsi="Times New Roman"/>
          <w:sz w:val="28"/>
          <w:szCs w:val="28"/>
          <w:lang w:val="ru-RU" w:eastAsia="uk-UA"/>
        </w:rPr>
        <w:t>с.</w:t>
      </w:r>
    </w:p>
    <w:p w:rsidR="007829C8" w:rsidRPr="00467F9A" w:rsidRDefault="007829C8" w:rsidP="007829C8">
      <w:pPr>
        <w:spacing w:after="0"/>
        <w:jc w:val="center"/>
        <w:rPr>
          <w:rFonts w:ascii="Times New Roman" w:hAnsi="Times New Roman"/>
          <w:sz w:val="28"/>
          <w:szCs w:val="28"/>
          <w:lang w:val="ru-RU" w:eastAsia="uk-UA"/>
        </w:rPr>
      </w:pPr>
    </w:p>
    <w:p w:rsidR="007829C8" w:rsidRPr="00467F9A" w:rsidRDefault="007829C8" w:rsidP="007829C8">
      <w:pPr>
        <w:spacing w:after="0"/>
        <w:jc w:val="both"/>
        <w:rPr>
          <w:rFonts w:ascii="Times New Roman" w:hAnsi="Times New Roman"/>
          <w:color w:val="000000"/>
          <w:sz w:val="24"/>
          <w:szCs w:val="24"/>
          <w:lang w:val="ru-RU" w:eastAsia="uk-UA"/>
        </w:rPr>
      </w:pPr>
    </w:p>
    <w:p w:rsidR="007829C8" w:rsidRPr="00467F9A" w:rsidRDefault="007829C8" w:rsidP="007829C8">
      <w:pPr>
        <w:spacing w:after="0"/>
        <w:jc w:val="both"/>
        <w:rPr>
          <w:rFonts w:ascii="Times New Roman" w:hAnsi="Times New Roman"/>
          <w:sz w:val="24"/>
          <w:szCs w:val="24"/>
          <w:lang w:val="ru-RU" w:eastAsia="uk-UA"/>
        </w:rPr>
      </w:pP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 xml:space="preserve">  Методичні  вказівки розроблені на основі навчального плану навчально-наукового юридичного ін-ституту Прикарпатського національного університету ім. В.Стефаника і призначені для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ідготовки   студентів 1  курсу  до семінарських (практичних) занять із дисципліни  «</w:t>
      </w:r>
      <w:r>
        <w:rPr>
          <w:rFonts w:ascii="Times New Roman" w:hAnsi="Times New Roman"/>
          <w:sz w:val="24"/>
          <w:szCs w:val="24"/>
          <w:lang w:val="ru-RU" w:eastAsia="uk-UA"/>
        </w:rPr>
        <w:t>Конституційне  право  України»  та  здачі екзаменів.  У  методичних вказів</w:t>
      </w:r>
      <w:r w:rsidRPr="00467F9A">
        <w:rPr>
          <w:rFonts w:ascii="Times New Roman" w:hAnsi="Times New Roman"/>
          <w:sz w:val="24"/>
          <w:szCs w:val="24"/>
          <w:lang w:val="ru-RU" w:eastAsia="uk-UA"/>
        </w:rPr>
        <w:t xml:space="preserve">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w:t>
      </w:r>
      <w:r>
        <w:rPr>
          <w:rFonts w:ascii="Times New Roman" w:hAnsi="Times New Roman"/>
          <w:sz w:val="24"/>
          <w:szCs w:val="24"/>
          <w:lang w:val="ru-RU" w:eastAsia="uk-UA"/>
        </w:rPr>
        <w:t xml:space="preserve">нять  запропоновані </w:t>
      </w:r>
      <w:r w:rsidRPr="00467F9A">
        <w:rPr>
          <w:rFonts w:ascii="Times New Roman" w:hAnsi="Times New Roman"/>
          <w:sz w:val="24"/>
          <w:szCs w:val="24"/>
          <w:lang w:val="ru-RU" w:eastAsia="uk-UA"/>
        </w:rPr>
        <w:t xml:space="preserve">   задачі,  реферати,  про  що    студенти  доповідають  </w:t>
      </w:r>
      <w:proofErr w:type="gramStart"/>
      <w:r w:rsidRPr="00467F9A">
        <w:rPr>
          <w:rFonts w:ascii="Times New Roman" w:hAnsi="Times New Roman"/>
          <w:sz w:val="24"/>
          <w:szCs w:val="24"/>
          <w:lang w:val="ru-RU" w:eastAsia="uk-UA"/>
        </w:rPr>
        <w:t>п</w:t>
      </w:r>
      <w:proofErr w:type="gramEnd"/>
      <w:r w:rsidRPr="00467F9A">
        <w:rPr>
          <w:rFonts w:ascii="Times New Roman" w:hAnsi="Times New Roman"/>
          <w:sz w:val="24"/>
          <w:szCs w:val="24"/>
          <w:lang w:val="ru-RU" w:eastAsia="uk-UA"/>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467F9A">
        <w:rPr>
          <w:rFonts w:ascii="Times New Roman" w:hAnsi="Times New Roman"/>
          <w:sz w:val="24"/>
          <w:szCs w:val="24"/>
          <w:lang w:val="ru-RU" w:eastAsia="uk-UA"/>
        </w:rPr>
        <w:t>в</w:t>
      </w:r>
      <w:proofErr w:type="gramEnd"/>
      <w:r w:rsidRPr="00467F9A">
        <w:rPr>
          <w:rFonts w:ascii="Times New Roman" w:hAnsi="Times New Roman"/>
          <w:sz w:val="24"/>
          <w:szCs w:val="24"/>
          <w:lang w:val="ru-RU" w:eastAsia="uk-UA"/>
        </w:rPr>
        <w:t xml:space="preserve">.  </w:t>
      </w:r>
    </w:p>
    <w:p w:rsidR="007829C8" w:rsidRPr="00467F9A" w:rsidRDefault="007829C8" w:rsidP="007829C8">
      <w:pPr>
        <w:spacing w:after="0"/>
        <w:jc w:val="both"/>
        <w:rPr>
          <w:rFonts w:ascii="Times New Roman" w:hAnsi="Times New Roman"/>
          <w:sz w:val="24"/>
          <w:szCs w:val="24"/>
          <w:lang w:val="ru-RU" w:eastAsia="uk-UA"/>
        </w:rPr>
      </w:pPr>
      <w:r w:rsidRPr="00467F9A">
        <w:rPr>
          <w:rFonts w:ascii="Times New Roman" w:hAnsi="Times New Roman"/>
          <w:sz w:val="24"/>
          <w:szCs w:val="24"/>
          <w:lang w:val="ru-RU" w:eastAsia="uk-UA"/>
        </w:rPr>
        <w:t xml:space="preserve">   Методичні  вказівки призначені</w:t>
      </w:r>
      <w:proofErr w:type="gramStart"/>
      <w:r>
        <w:rPr>
          <w:rFonts w:ascii="Times New Roman" w:hAnsi="Times New Roman"/>
          <w:sz w:val="24"/>
          <w:szCs w:val="24"/>
          <w:lang w:val="ru-RU" w:eastAsia="uk-UA"/>
        </w:rPr>
        <w:t>для</w:t>
      </w:r>
      <w:proofErr w:type="gramEnd"/>
      <w:r>
        <w:rPr>
          <w:rFonts w:ascii="Times New Roman" w:hAnsi="Times New Roman"/>
          <w:sz w:val="24"/>
          <w:szCs w:val="24"/>
          <w:lang w:val="ru-RU" w:eastAsia="uk-UA"/>
        </w:rPr>
        <w:t xml:space="preserve">  студентів,  аспірантів,  викладачів</w:t>
      </w:r>
      <w:r w:rsidRPr="00467F9A">
        <w:rPr>
          <w:rFonts w:ascii="Times New Roman" w:hAnsi="Times New Roman"/>
          <w:sz w:val="24"/>
          <w:szCs w:val="24"/>
          <w:lang w:val="ru-RU" w:eastAsia="uk-UA"/>
        </w:rPr>
        <w:t>.</w:t>
      </w:r>
    </w:p>
    <w:p w:rsidR="007829C8" w:rsidRPr="00467F9A" w:rsidRDefault="007829C8" w:rsidP="007829C8">
      <w:pPr>
        <w:spacing w:after="0"/>
        <w:jc w:val="both"/>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Default="007829C8" w:rsidP="007829C8">
      <w:pPr>
        <w:spacing w:after="0"/>
        <w:rPr>
          <w:rFonts w:ascii="Times New Roman" w:hAnsi="Times New Roman"/>
          <w:sz w:val="24"/>
          <w:szCs w:val="24"/>
          <w:lang w:val="ru-RU" w:eastAsia="uk-UA"/>
        </w:rPr>
      </w:pPr>
    </w:p>
    <w:p w:rsidR="007829C8" w:rsidRPr="00467F9A" w:rsidRDefault="007829C8" w:rsidP="007829C8">
      <w:pPr>
        <w:spacing w:after="0"/>
        <w:rPr>
          <w:rFonts w:ascii="Times New Roman" w:hAnsi="Times New Roman"/>
          <w:sz w:val="24"/>
          <w:szCs w:val="24"/>
          <w:lang w:val="ru-RU" w:eastAsia="uk-UA"/>
        </w:rPr>
      </w:pPr>
      <w:r w:rsidRPr="00467F9A">
        <w:rPr>
          <w:rFonts w:ascii="Times New Roman" w:hAnsi="Times New Roman"/>
          <w:color w:val="000000"/>
          <w:sz w:val="24"/>
          <w:szCs w:val="24"/>
          <w:lang w:eastAsia="uk-UA"/>
        </w:rPr>
        <w:t xml:space="preserve">ББК </w:t>
      </w:r>
      <w:r w:rsidRPr="00467F9A">
        <w:rPr>
          <w:rFonts w:ascii="Times New Roman" w:hAnsi="Times New Roman"/>
          <w:sz w:val="24"/>
          <w:szCs w:val="24"/>
          <w:lang w:val="ru-RU" w:eastAsia="uk-UA"/>
        </w:rPr>
        <w:t>67.300(4Укр.)</w:t>
      </w:r>
    </w:p>
    <w:p w:rsidR="007829C8" w:rsidRPr="00467F9A" w:rsidRDefault="007829C8" w:rsidP="007829C8">
      <w:pPr>
        <w:spacing w:after="0"/>
        <w:jc w:val="both"/>
        <w:rPr>
          <w:rFonts w:ascii="Times New Roman" w:hAnsi="Times New Roman"/>
          <w:color w:val="000000"/>
          <w:sz w:val="24"/>
          <w:szCs w:val="24"/>
          <w:lang w:eastAsia="uk-UA"/>
        </w:rPr>
      </w:pPr>
    </w:p>
    <w:p w:rsidR="007829C8" w:rsidRPr="00467F9A" w:rsidRDefault="007829C8" w:rsidP="007829C8">
      <w:pPr>
        <w:spacing w:after="0"/>
        <w:jc w:val="both"/>
        <w:rPr>
          <w:rFonts w:ascii="Times New Roman" w:hAnsi="Times New Roman"/>
          <w:color w:val="000000"/>
          <w:sz w:val="24"/>
          <w:szCs w:val="24"/>
          <w:lang w:eastAsia="ru-RU"/>
        </w:rPr>
      </w:pPr>
      <w:r w:rsidRPr="00467F9A">
        <w:rPr>
          <w:rFonts w:ascii="Times New Roman" w:hAnsi="Times New Roman"/>
          <w:color w:val="000000"/>
          <w:sz w:val="24"/>
          <w:szCs w:val="24"/>
          <w:lang w:eastAsia="ru-RU"/>
        </w:rPr>
        <w:sym w:font="Symbol" w:char="F0D3"/>
      </w:r>
      <w:r w:rsidRPr="00467F9A">
        <w:rPr>
          <w:rFonts w:ascii="Times New Roman" w:hAnsi="Times New Roman"/>
          <w:color w:val="000000"/>
          <w:sz w:val="24"/>
          <w:szCs w:val="24"/>
          <w:lang w:eastAsia="ru-RU"/>
        </w:rPr>
        <w:t>Розвадовський  В.І., 2020 рік</w:t>
      </w:r>
    </w:p>
    <w:p w:rsidR="007829C8" w:rsidRPr="00467F9A" w:rsidRDefault="007829C8" w:rsidP="007829C8">
      <w:pPr>
        <w:spacing w:after="0"/>
        <w:ind w:left="4248"/>
        <w:jc w:val="both"/>
        <w:rPr>
          <w:rFonts w:ascii="Times New Roman" w:hAnsi="Times New Roman"/>
          <w:color w:val="000000"/>
          <w:sz w:val="24"/>
          <w:szCs w:val="24"/>
          <w:lang w:eastAsia="uk-UA"/>
        </w:rPr>
      </w:pPr>
      <w:r w:rsidRPr="00467F9A">
        <w:rPr>
          <w:rFonts w:ascii="Times New Roman" w:hAnsi="Times New Roman"/>
          <w:color w:val="000000"/>
          <w:sz w:val="24"/>
          <w:szCs w:val="24"/>
          <w:lang w:eastAsia="uk-UA"/>
        </w:rPr>
        <w:sym w:font="Symbol" w:char="F0D3"/>
      </w:r>
      <w:r w:rsidRPr="00467F9A">
        <w:rPr>
          <w:rFonts w:ascii="Times New Roman" w:hAnsi="Times New Roman"/>
          <w:color w:val="000000"/>
          <w:sz w:val="24"/>
          <w:szCs w:val="24"/>
          <w:lang w:eastAsia="uk-UA"/>
        </w:rPr>
        <w:t xml:space="preserve"> Прикарпатський національний   </w:t>
      </w:r>
    </w:p>
    <w:p w:rsidR="007829C8" w:rsidRPr="00467F9A" w:rsidRDefault="007829C8" w:rsidP="007829C8">
      <w:pPr>
        <w:spacing w:after="0"/>
        <w:ind w:left="4248"/>
        <w:jc w:val="both"/>
        <w:rPr>
          <w:rFonts w:ascii="Times New Roman" w:hAnsi="Times New Roman"/>
          <w:color w:val="000000"/>
          <w:sz w:val="24"/>
          <w:szCs w:val="24"/>
          <w:lang w:eastAsia="uk-UA"/>
        </w:rPr>
      </w:pPr>
      <w:r w:rsidRPr="00467F9A">
        <w:rPr>
          <w:rFonts w:ascii="Times New Roman" w:hAnsi="Times New Roman"/>
          <w:color w:val="000000"/>
          <w:sz w:val="24"/>
          <w:szCs w:val="24"/>
          <w:lang w:eastAsia="uk-UA"/>
        </w:rPr>
        <w:t xml:space="preserve">                  університет ім. Василя Стефаника, 2020 </w:t>
      </w:r>
    </w:p>
    <w:p w:rsidR="007829C8" w:rsidRPr="00467F9A" w:rsidRDefault="007829C8" w:rsidP="007829C8">
      <w:pPr>
        <w:spacing w:after="0"/>
        <w:ind w:left="4248"/>
        <w:jc w:val="both"/>
        <w:rPr>
          <w:rFonts w:ascii="Times New Roman" w:hAnsi="Times New Roman"/>
          <w:color w:val="000000"/>
          <w:sz w:val="28"/>
          <w:szCs w:val="28"/>
          <w:lang w:eastAsia="uk-UA"/>
        </w:rPr>
      </w:pPr>
    </w:p>
    <w:p w:rsidR="007829C8" w:rsidRPr="00467F9A" w:rsidRDefault="007829C8" w:rsidP="007829C8">
      <w:pPr>
        <w:spacing w:after="0"/>
        <w:ind w:left="4248"/>
        <w:jc w:val="both"/>
        <w:rPr>
          <w:rFonts w:ascii="Times New Roman" w:hAnsi="Times New Roman"/>
          <w:color w:val="000000"/>
          <w:sz w:val="28"/>
          <w:szCs w:val="28"/>
          <w:lang w:eastAsia="uk-UA"/>
        </w:rPr>
      </w:pPr>
    </w:p>
    <w:p w:rsidR="007829C8" w:rsidRPr="00467F9A" w:rsidRDefault="007829C8" w:rsidP="007829C8">
      <w:pPr>
        <w:spacing w:after="0"/>
        <w:ind w:left="4248"/>
        <w:jc w:val="both"/>
        <w:rPr>
          <w:rFonts w:ascii="Times New Roman" w:hAnsi="Times New Roman"/>
          <w:color w:val="000000"/>
          <w:sz w:val="28"/>
          <w:szCs w:val="28"/>
          <w:lang w:eastAsia="uk-UA"/>
        </w:rPr>
      </w:pPr>
    </w:p>
    <w:p w:rsidR="007829C8" w:rsidRPr="00467F9A" w:rsidRDefault="007829C8" w:rsidP="007829C8">
      <w:pPr>
        <w:spacing w:after="0"/>
        <w:jc w:val="center"/>
        <w:rPr>
          <w:rFonts w:ascii="Times New Roman" w:hAnsi="Times New Roman"/>
          <w:b/>
          <w:sz w:val="28"/>
          <w:szCs w:val="28"/>
          <w:lang w:val="ru-RU" w:eastAsia="uk-UA"/>
        </w:rPr>
      </w:pPr>
      <w:r w:rsidRPr="00467F9A">
        <w:rPr>
          <w:rFonts w:ascii="Times New Roman" w:hAnsi="Times New Roman"/>
          <w:b/>
          <w:sz w:val="28"/>
          <w:szCs w:val="28"/>
          <w:lang w:val="ru-RU" w:eastAsia="uk-UA"/>
        </w:rPr>
        <w:t>ЗМІ</w:t>
      </w:r>
      <w:proofErr w:type="gramStart"/>
      <w:r w:rsidRPr="00467F9A">
        <w:rPr>
          <w:rFonts w:ascii="Times New Roman" w:hAnsi="Times New Roman"/>
          <w:b/>
          <w:sz w:val="28"/>
          <w:szCs w:val="28"/>
          <w:lang w:val="ru-RU" w:eastAsia="uk-UA"/>
        </w:rPr>
        <w:t>СТ</w:t>
      </w:r>
      <w:proofErr w:type="gramEnd"/>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AD0F58" w:rsidRPr="00467F9A" w:rsidRDefault="00AD0F58" w:rsidP="00AD0F58">
      <w:pPr>
        <w:spacing w:after="0"/>
        <w:jc w:val="both"/>
        <w:rPr>
          <w:rFonts w:ascii="Times New Roman" w:hAnsi="Times New Roman"/>
          <w:sz w:val="28"/>
          <w:szCs w:val="28"/>
          <w:lang w:val="ru-RU" w:eastAsia="uk-UA"/>
        </w:rPr>
      </w:pPr>
    </w:p>
    <w:p w:rsidR="00AD0F58" w:rsidRPr="00467F9A" w:rsidRDefault="00AD0F58" w:rsidP="00AD0F58">
      <w:pPr>
        <w:spacing w:after="0"/>
        <w:rPr>
          <w:rFonts w:ascii="Times New Roman" w:hAnsi="Times New Roman"/>
          <w:sz w:val="28"/>
          <w:szCs w:val="28"/>
          <w:lang w:val="ru-RU" w:eastAsia="uk-UA"/>
        </w:rPr>
      </w:pPr>
      <w:r>
        <w:rPr>
          <w:rFonts w:ascii="Times New Roman" w:hAnsi="Times New Roman"/>
          <w:sz w:val="28"/>
          <w:szCs w:val="28"/>
          <w:lang w:val="ru-RU" w:eastAsia="uk-UA"/>
        </w:rPr>
        <w:t xml:space="preserve">1. </w:t>
      </w:r>
      <w:proofErr w:type="gramStart"/>
      <w:r>
        <w:rPr>
          <w:rFonts w:ascii="Times New Roman" w:hAnsi="Times New Roman"/>
          <w:sz w:val="28"/>
          <w:szCs w:val="28"/>
          <w:lang w:val="ru-RU" w:eastAsia="uk-UA"/>
        </w:rPr>
        <w:t>Вступ</w:t>
      </w:r>
      <w:proofErr w:type="gramEnd"/>
      <w:r w:rsidRPr="00467F9A">
        <w:rPr>
          <w:rFonts w:ascii="Times New Roman" w:hAnsi="Times New Roman"/>
          <w:sz w:val="28"/>
          <w:szCs w:val="28"/>
          <w:lang w:val="ru-RU" w:eastAsia="uk-UA"/>
        </w:rPr>
        <w:t xml:space="preserve"> ………………………………………………….............</w:t>
      </w:r>
      <w:r>
        <w:rPr>
          <w:rFonts w:ascii="Times New Roman" w:hAnsi="Times New Roman"/>
          <w:sz w:val="28"/>
          <w:szCs w:val="28"/>
          <w:lang w:val="ru-RU" w:eastAsia="uk-UA"/>
        </w:rPr>
        <w:t>..............................</w:t>
      </w:r>
      <w:r w:rsidR="0041268F">
        <w:rPr>
          <w:rFonts w:ascii="Times New Roman" w:hAnsi="Times New Roman"/>
          <w:sz w:val="28"/>
          <w:szCs w:val="28"/>
          <w:lang w:val="ru-RU" w:eastAsia="uk-UA"/>
        </w:rPr>
        <w:t>.6</w:t>
      </w:r>
    </w:p>
    <w:p w:rsidR="00AD0F58" w:rsidRPr="00467F9A" w:rsidRDefault="00AD0F58" w:rsidP="00AD0F58">
      <w:pPr>
        <w:spacing w:after="0"/>
        <w:rPr>
          <w:rFonts w:ascii="Times New Roman" w:hAnsi="Times New Roman"/>
          <w:sz w:val="28"/>
          <w:szCs w:val="28"/>
          <w:lang w:val="ru-RU" w:eastAsia="uk-UA"/>
        </w:rPr>
      </w:pPr>
      <w:r w:rsidRPr="00467F9A">
        <w:rPr>
          <w:rFonts w:ascii="Times New Roman" w:hAnsi="Times New Roman"/>
          <w:sz w:val="28"/>
          <w:szCs w:val="28"/>
          <w:lang w:val="ru-RU" w:eastAsia="uk-UA"/>
        </w:rPr>
        <w:t>2. Семінарські  та  практичні  заняття……………....................</w:t>
      </w:r>
      <w:r>
        <w:rPr>
          <w:rFonts w:ascii="Times New Roman" w:hAnsi="Times New Roman"/>
          <w:sz w:val="28"/>
          <w:szCs w:val="28"/>
          <w:lang w:val="ru-RU" w:eastAsia="uk-UA"/>
        </w:rPr>
        <w:t>.............................10</w:t>
      </w:r>
    </w:p>
    <w:p w:rsidR="00AD0F58" w:rsidRPr="00467F9A" w:rsidRDefault="00AD0F58" w:rsidP="00AD0F58">
      <w:pPr>
        <w:spacing w:after="0"/>
        <w:ind w:left="360"/>
        <w:rPr>
          <w:rFonts w:ascii="Times New Roman" w:hAnsi="Times New Roman"/>
          <w:sz w:val="28"/>
          <w:szCs w:val="28"/>
          <w:lang w:val="ru-RU" w:eastAsia="uk-UA"/>
        </w:rPr>
      </w:pPr>
      <w:r>
        <w:rPr>
          <w:rFonts w:ascii="Times New Roman" w:hAnsi="Times New Roman"/>
          <w:sz w:val="28"/>
          <w:szCs w:val="28"/>
          <w:lang w:val="ru-RU" w:eastAsia="uk-UA"/>
        </w:rPr>
        <w:t>Тема</w:t>
      </w:r>
      <w:r w:rsidRPr="00467F9A">
        <w:rPr>
          <w:rFonts w:ascii="Times New Roman" w:hAnsi="Times New Roman"/>
          <w:sz w:val="28"/>
          <w:szCs w:val="28"/>
          <w:lang w:val="ru-RU" w:eastAsia="uk-UA"/>
        </w:rPr>
        <w:t xml:space="preserve"> Джерела конститу</w:t>
      </w:r>
      <w:r>
        <w:rPr>
          <w:rFonts w:ascii="Times New Roman" w:hAnsi="Times New Roman"/>
          <w:sz w:val="28"/>
          <w:szCs w:val="28"/>
          <w:lang w:val="ru-RU" w:eastAsia="uk-UA"/>
        </w:rPr>
        <w:t>ційного  права……………………………………….</w:t>
      </w:r>
      <w:r w:rsidR="0041268F">
        <w:rPr>
          <w:rFonts w:ascii="Times New Roman" w:hAnsi="Times New Roman"/>
          <w:sz w:val="28"/>
          <w:szCs w:val="28"/>
          <w:lang w:val="ru-RU" w:eastAsia="uk-UA"/>
        </w:rPr>
        <w:t>.10</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Конституція – ос</w:t>
      </w:r>
      <w:r>
        <w:rPr>
          <w:rFonts w:ascii="Times New Roman" w:hAnsi="Times New Roman"/>
          <w:sz w:val="28"/>
          <w:szCs w:val="28"/>
          <w:lang w:val="ru-RU" w:eastAsia="uk-UA"/>
        </w:rPr>
        <w:t>новний  закон………………………………………….</w:t>
      </w:r>
      <w:r w:rsidR="0041268F">
        <w:rPr>
          <w:rFonts w:ascii="Times New Roman" w:hAnsi="Times New Roman"/>
          <w:sz w:val="28"/>
          <w:szCs w:val="28"/>
          <w:lang w:val="ru-RU" w:eastAsia="uk-UA"/>
        </w:rPr>
        <w:t>12</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Загальні  засади  конституці</w:t>
      </w:r>
      <w:r>
        <w:rPr>
          <w:rFonts w:ascii="Times New Roman" w:hAnsi="Times New Roman"/>
          <w:sz w:val="28"/>
          <w:szCs w:val="28"/>
          <w:lang w:val="ru-RU" w:eastAsia="uk-UA"/>
        </w:rPr>
        <w:t>йного  ладу України…………………….</w:t>
      </w:r>
      <w:r w:rsidR="0041268F">
        <w:rPr>
          <w:rFonts w:ascii="Times New Roman" w:hAnsi="Times New Roman"/>
          <w:sz w:val="28"/>
          <w:szCs w:val="28"/>
          <w:lang w:val="ru-RU" w:eastAsia="uk-UA"/>
        </w:rPr>
        <w:t>..16</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Основні права, свободи і обов</w:t>
      </w:r>
      <w:proofErr w:type="gramStart"/>
      <w:r w:rsidRPr="00467F9A">
        <w:rPr>
          <w:rFonts w:ascii="Times New Roman" w:hAnsi="Times New Roman"/>
          <w:sz w:val="28"/>
          <w:szCs w:val="28"/>
          <w:lang w:val="ru-RU" w:eastAsia="uk-UA"/>
        </w:rPr>
        <w:t>»я</w:t>
      </w:r>
      <w:proofErr w:type="gramEnd"/>
      <w:r>
        <w:rPr>
          <w:rFonts w:ascii="Times New Roman" w:hAnsi="Times New Roman"/>
          <w:sz w:val="28"/>
          <w:szCs w:val="28"/>
          <w:lang w:val="ru-RU" w:eastAsia="uk-UA"/>
        </w:rPr>
        <w:t>зки людини та громадянина………...</w:t>
      </w:r>
      <w:r w:rsidR="0041268F">
        <w:rPr>
          <w:rFonts w:ascii="Times New Roman" w:hAnsi="Times New Roman"/>
          <w:sz w:val="28"/>
          <w:szCs w:val="28"/>
          <w:lang w:val="ru-RU" w:eastAsia="uk-UA"/>
        </w:rPr>
        <w:t>18</w:t>
      </w:r>
    </w:p>
    <w:p w:rsidR="00AD0F58" w:rsidRPr="00467F9A" w:rsidRDefault="00AD0F58" w:rsidP="00AD0F58">
      <w:pPr>
        <w:spacing w:after="0"/>
        <w:ind w:left="360"/>
        <w:rPr>
          <w:rFonts w:ascii="Times New Roman" w:hAnsi="Times New Roman"/>
          <w:sz w:val="28"/>
          <w:szCs w:val="28"/>
          <w:lang w:val="ru-RU" w:eastAsia="uk-UA"/>
        </w:rPr>
      </w:pPr>
      <w:r w:rsidRPr="00467F9A">
        <w:rPr>
          <w:rFonts w:ascii="Times New Roman" w:hAnsi="Times New Roman"/>
          <w:sz w:val="28"/>
          <w:szCs w:val="28"/>
          <w:lang w:val="ru-RU" w:eastAsia="uk-UA"/>
        </w:rPr>
        <w:t>Тема. Конституційно-правове  регулювання  безпосередньої  демократії</w:t>
      </w:r>
    </w:p>
    <w:p w:rsidR="00AD0F58" w:rsidRDefault="00AD0F58" w:rsidP="00AD0F58">
      <w:pPr>
        <w:spacing w:after="0"/>
        <w:ind w:left="1080"/>
        <w:rPr>
          <w:rFonts w:ascii="Times New Roman" w:hAnsi="Times New Roman"/>
          <w:sz w:val="28"/>
          <w:szCs w:val="28"/>
          <w:lang w:val="ru-RU" w:eastAsia="uk-UA"/>
        </w:rPr>
      </w:pPr>
      <w:r>
        <w:rPr>
          <w:rFonts w:ascii="Times New Roman" w:hAnsi="Times New Roman"/>
          <w:sz w:val="28"/>
          <w:szCs w:val="28"/>
          <w:lang w:val="ru-RU" w:eastAsia="uk-UA"/>
        </w:rPr>
        <w:t>в Україні. Виботи……………………………………………………….</w:t>
      </w:r>
      <w:r w:rsidR="0041268F">
        <w:rPr>
          <w:rFonts w:ascii="Times New Roman" w:hAnsi="Times New Roman"/>
          <w:sz w:val="28"/>
          <w:szCs w:val="28"/>
          <w:lang w:val="ru-RU" w:eastAsia="uk-UA"/>
        </w:rPr>
        <w:t>..21</w:t>
      </w:r>
    </w:p>
    <w:p w:rsidR="00AD0F58" w:rsidRPr="00AD0F58" w:rsidRDefault="00AD0F58" w:rsidP="00AD0F58">
      <w:pPr>
        <w:spacing w:after="0"/>
        <w:jc w:val="both"/>
        <w:rPr>
          <w:rFonts w:ascii="Times New Roman" w:hAnsi="Times New Roman"/>
          <w:sz w:val="28"/>
          <w:szCs w:val="28"/>
          <w:lang w:val="ru-RU" w:eastAsia="uk-UA"/>
        </w:rPr>
      </w:pPr>
      <w:r>
        <w:rPr>
          <w:rFonts w:ascii="Times New Roman" w:hAnsi="Times New Roman"/>
          <w:sz w:val="28"/>
          <w:szCs w:val="28"/>
          <w:lang w:val="ru-RU" w:eastAsia="uk-UA"/>
        </w:rPr>
        <w:t xml:space="preserve">     Тема. </w:t>
      </w:r>
      <w:r w:rsidRPr="00AD0F58">
        <w:rPr>
          <w:rFonts w:ascii="Times New Roman" w:hAnsi="Times New Roman"/>
          <w:sz w:val="28"/>
          <w:szCs w:val="28"/>
          <w:lang w:val="ru-RU" w:eastAsia="uk-UA"/>
        </w:rPr>
        <w:t>Конституційні   основи  референдумів  в  Україні</w:t>
      </w:r>
      <w:r>
        <w:rPr>
          <w:rFonts w:ascii="Times New Roman" w:hAnsi="Times New Roman"/>
          <w:sz w:val="28"/>
          <w:szCs w:val="28"/>
          <w:lang w:val="ru-RU" w:eastAsia="uk-UA"/>
        </w:rPr>
        <w:t>…………………….</w:t>
      </w:r>
      <w:r w:rsidR="0041268F">
        <w:rPr>
          <w:rFonts w:ascii="Times New Roman" w:hAnsi="Times New Roman"/>
          <w:sz w:val="28"/>
          <w:szCs w:val="28"/>
          <w:lang w:val="ru-RU" w:eastAsia="uk-UA"/>
        </w:rPr>
        <w:t>.25</w:t>
      </w:r>
    </w:p>
    <w:p w:rsidR="00AD0F58" w:rsidRPr="00467F9A" w:rsidRDefault="00AD0F58" w:rsidP="00AD0F58">
      <w:pPr>
        <w:spacing w:after="0"/>
        <w:ind w:left="1080"/>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5B7880" w:rsidRDefault="005B7880"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41268F" w:rsidRDefault="0041268F" w:rsidP="007829C8">
      <w:pPr>
        <w:spacing w:after="0"/>
        <w:jc w:val="both"/>
        <w:rPr>
          <w:rFonts w:ascii="Times New Roman" w:hAnsi="Times New Roman"/>
          <w:sz w:val="28"/>
          <w:szCs w:val="28"/>
          <w:lang w:val="ru-RU" w:eastAsia="uk-UA"/>
        </w:rPr>
      </w:pPr>
    </w:p>
    <w:p w:rsidR="007829C8" w:rsidRPr="00467F9A" w:rsidRDefault="007829C8" w:rsidP="007829C8">
      <w:pPr>
        <w:spacing w:after="0"/>
        <w:jc w:val="both"/>
        <w:rPr>
          <w:rFonts w:ascii="Times New Roman" w:hAnsi="Times New Roman"/>
          <w:b/>
          <w:sz w:val="28"/>
          <w:szCs w:val="28"/>
          <w:lang w:val="ru-RU" w:eastAsia="uk-UA"/>
        </w:rPr>
      </w:pPr>
      <w:r w:rsidRPr="007829C8">
        <w:rPr>
          <w:rFonts w:ascii="Times New Roman" w:hAnsi="Times New Roman"/>
          <w:b/>
          <w:sz w:val="28"/>
          <w:szCs w:val="28"/>
          <w:lang w:val="ru-RU" w:eastAsia="uk-UA"/>
        </w:rPr>
        <w:t>ВСТУП</w:t>
      </w:r>
      <w:r w:rsidRPr="00467F9A">
        <w:rPr>
          <w:rFonts w:ascii="Times New Roman" w:hAnsi="Times New Roman"/>
          <w:b/>
          <w:sz w:val="28"/>
          <w:szCs w:val="28"/>
          <w:lang w:val="ru-RU" w:eastAsia="uk-UA"/>
        </w:rPr>
        <w:t>.</w:t>
      </w:r>
    </w:p>
    <w:p w:rsidR="007829C8" w:rsidRPr="00467F9A"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w:t>
      </w:r>
      <w:r>
        <w:rPr>
          <w:rFonts w:ascii="Times New Roman" w:hAnsi="Times New Roman"/>
          <w:sz w:val="28"/>
          <w:szCs w:val="28"/>
          <w:lang w:val="ru-RU" w:eastAsia="uk-UA"/>
        </w:rPr>
        <w:t xml:space="preserve"> Революції  гідності та</w:t>
      </w:r>
      <w:r w:rsidR="00AE7F67">
        <w:rPr>
          <w:rFonts w:ascii="Times New Roman" w:hAnsi="Times New Roman"/>
          <w:sz w:val="28"/>
          <w:szCs w:val="28"/>
          <w:lang w:val="ru-RU" w:eastAsia="uk-UA"/>
        </w:rPr>
        <w:t xml:space="preserve">  конституційних  реформ </w:t>
      </w:r>
      <w:r w:rsidRPr="0066409E">
        <w:rPr>
          <w:rFonts w:ascii="Times New Roman" w:hAnsi="Times New Roman"/>
          <w:sz w:val="28"/>
          <w:szCs w:val="28"/>
          <w:lang w:val="ru-RU" w:eastAsia="uk-UA"/>
        </w:rPr>
        <w:t xml:space="preserve">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w:t>
      </w:r>
      <w:proofErr w:type="gramStart"/>
      <w:r w:rsidRPr="0066409E">
        <w:rPr>
          <w:rFonts w:ascii="Times New Roman" w:hAnsi="Times New Roman"/>
          <w:sz w:val="28"/>
          <w:szCs w:val="28"/>
          <w:lang w:val="ru-RU" w:eastAsia="uk-UA"/>
        </w:rPr>
        <w:t>вс</w:t>
      </w:r>
      <w:proofErr w:type="gramEnd"/>
      <w:r w:rsidRPr="0066409E">
        <w:rPr>
          <w:rFonts w:ascii="Times New Roman" w:hAnsi="Times New Roman"/>
          <w:sz w:val="28"/>
          <w:szCs w:val="28"/>
          <w:lang w:val="ru-RU" w:eastAsia="uk-UA"/>
        </w:rPr>
        <w:t xml:space="preserve">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66409E">
        <w:rPr>
          <w:rFonts w:ascii="Times New Roman" w:hAnsi="Times New Roman"/>
          <w:sz w:val="28"/>
          <w:szCs w:val="28"/>
          <w:lang w:val="ru-RU" w:eastAsia="uk-UA"/>
        </w:rPr>
        <w:t>і-</w:t>
      </w:r>
      <w:proofErr w:type="gramEnd"/>
      <w:r w:rsidRPr="0066409E">
        <w:rPr>
          <w:rFonts w:ascii="Times New Roman" w:hAnsi="Times New Roman"/>
          <w:sz w:val="28"/>
          <w:szCs w:val="28"/>
          <w:lang w:val="ru-RU" w:eastAsia="uk-UA"/>
        </w:rPr>
        <w:t>онального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інститутівта систем права, розкриття основних закономірностей процесу державно-правового розвитку.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проводяться  з  метою  сприяння  ефективному  засвоєнню  студентами  курсу  конституційного  права  України,  виробці  у  студентів  вміння  користуватися  </w:t>
      </w:r>
      <w:r w:rsidRPr="0066409E">
        <w:rPr>
          <w:rFonts w:ascii="Times New Roman" w:hAnsi="Times New Roman"/>
          <w:sz w:val="28"/>
          <w:szCs w:val="28"/>
          <w:lang w:val="ru-RU" w:eastAsia="uk-UA"/>
        </w:rPr>
        <w:lastRenderedPageBreak/>
        <w:t>спеціальною</w:t>
      </w:r>
      <w:proofErr w:type="gramEnd"/>
      <w:r w:rsidRPr="0066409E">
        <w:rPr>
          <w:rFonts w:ascii="Times New Roman" w:hAnsi="Times New Roman"/>
          <w:sz w:val="28"/>
          <w:szCs w:val="28"/>
          <w:lang w:val="ru-RU" w:eastAsia="uk-UA"/>
        </w:rPr>
        <w:t xml:space="preserve">   юридичною  літературою,  законами  та  іншими  нормативно-правовими  актами,  вироблення  навичок  аналітичного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ідходу  до  прийняття  рішень  з  конкретних  правових  ситуацій,  здійснення  контролю  за  рівнем  знань  студентів. </w:t>
      </w:r>
    </w:p>
    <w:p w:rsidR="007829C8" w:rsidRPr="0066409E" w:rsidRDefault="007829C8" w:rsidP="007829C8">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Дан</w:t>
      </w:r>
      <w:proofErr w:type="gramEnd"/>
      <w:r w:rsidRPr="0066409E">
        <w:rPr>
          <w:rFonts w:ascii="Times New Roman" w:hAnsi="Times New Roman"/>
          <w:sz w:val="28"/>
          <w:szCs w:val="28"/>
          <w:lang w:val="ru-RU" w:eastAsia="uk-UA"/>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w:t>
      </w:r>
      <w:proofErr w:type="gramStart"/>
      <w:r w:rsidRPr="0066409E">
        <w:rPr>
          <w:rFonts w:ascii="Times New Roman" w:hAnsi="Times New Roman"/>
          <w:sz w:val="28"/>
          <w:szCs w:val="28"/>
          <w:lang w:val="ru-RU" w:eastAsia="uk-UA"/>
        </w:rPr>
        <w:t>подається</w:t>
      </w:r>
      <w:proofErr w:type="gramEnd"/>
      <w:r w:rsidRPr="0066409E">
        <w:rPr>
          <w:rFonts w:ascii="Times New Roman" w:hAnsi="Times New Roman"/>
          <w:sz w:val="28"/>
          <w:szCs w:val="28"/>
          <w:lang w:val="ru-RU" w:eastAsia="uk-UA"/>
        </w:rPr>
        <w:t xml:space="preserve">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7829C8" w:rsidRPr="0066409E" w:rsidRDefault="007829C8" w:rsidP="007829C8">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семінарські  заняття виносяться  основні  питання   програмних  тем навчального  курсу.  В  ході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семінарські  заняття,  вивчаються  студентами  самостійно.</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відноситись  до  положень,  які  даються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спеціальній  та  додатковій  літературі.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w:t>
      </w:r>
      <w:proofErr w:type="gramStart"/>
      <w:r w:rsidRPr="0066409E">
        <w:rPr>
          <w:rFonts w:ascii="Times New Roman" w:hAnsi="Times New Roman"/>
          <w:sz w:val="28"/>
          <w:szCs w:val="28"/>
          <w:lang w:val="ru-RU" w:eastAsia="uk-UA"/>
        </w:rPr>
        <w:t>вс</w:t>
      </w:r>
      <w:proofErr w:type="gramEnd"/>
      <w:r w:rsidRPr="0066409E">
        <w:rPr>
          <w:rFonts w:ascii="Times New Roman" w:hAnsi="Times New Roman"/>
          <w:sz w:val="28"/>
          <w:szCs w:val="28"/>
          <w:lang w:val="ru-RU" w:eastAsia="uk-UA"/>
        </w:rPr>
        <w:t xml:space="preserve">іх  учасників  семінару  та  зреалізувати  право  виступити  з  доповненням,  або  виправленням   відповідей  попередніх  виступаючих – доповідачів. </w:t>
      </w:r>
    </w:p>
    <w:p w:rsidR="007829C8" w:rsidRPr="0066409E" w:rsidRDefault="007829C8" w:rsidP="007829C8">
      <w:p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lastRenderedPageBreak/>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66409E">
        <w:rPr>
          <w:rFonts w:ascii="Times New Roman" w:hAnsi="Times New Roman"/>
          <w:sz w:val="28"/>
          <w:szCs w:val="28"/>
          <w:lang w:val="ru-RU" w:eastAsia="uk-UA"/>
        </w:rPr>
        <w:t xml:space="preserve"> У  даному  випадку  форма  контролю  за  виконанням  таких  завдань  визначається   керівником  семінару.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Якщо  студент   не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w:t>
      </w:r>
      <w:proofErr w:type="gramStart"/>
      <w:r w:rsidRPr="0066409E">
        <w:rPr>
          <w:rFonts w:ascii="Times New Roman" w:hAnsi="Times New Roman"/>
          <w:sz w:val="28"/>
          <w:szCs w:val="28"/>
          <w:lang w:val="ru-RU" w:eastAsia="uk-UA"/>
        </w:rPr>
        <w:t>св</w:t>
      </w:r>
      <w:proofErr w:type="gramEnd"/>
      <w:r w:rsidRPr="0066409E">
        <w:rPr>
          <w:rFonts w:ascii="Times New Roman" w:hAnsi="Times New Roman"/>
          <w:sz w:val="28"/>
          <w:szCs w:val="28"/>
          <w:lang w:val="ru-RU" w:eastAsia="uk-UA"/>
        </w:rPr>
        <w:t xml:space="preserve">ітогляду  студентів,  підвищенню  їх  професійного  рівня.  </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Урезультаті проведення семінарських занять студенти повинні:</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1)</w:t>
      </w:r>
      <w:r w:rsidRPr="0066409E">
        <w:rPr>
          <w:rFonts w:ascii="Times New Roman" w:hAnsi="Times New Roman"/>
          <w:b/>
          <w:sz w:val="28"/>
          <w:szCs w:val="28"/>
          <w:lang w:val="ru-RU" w:eastAsia="uk-UA"/>
        </w:rPr>
        <w:t>знати: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поняття і предмет галузі конституційного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м</w:t>
      </w:r>
      <w:proofErr w:type="gramEnd"/>
      <w:r w:rsidRPr="0066409E">
        <w:rPr>
          <w:rFonts w:ascii="Times New Roman" w:hAnsi="Times New Roman"/>
          <w:sz w:val="28"/>
          <w:szCs w:val="28"/>
          <w:lang w:val="ru-RU" w:eastAsia="uk-UA"/>
        </w:rPr>
        <w:t>ісце та роль конституційного права всистемі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методи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історію конституційного розвитку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основні етапи та напрямки </w:t>
      </w:r>
      <w:proofErr w:type="gramStart"/>
      <w:r w:rsidRPr="0066409E">
        <w:rPr>
          <w:rFonts w:ascii="Times New Roman" w:hAnsi="Times New Roman"/>
          <w:sz w:val="28"/>
          <w:szCs w:val="28"/>
          <w:lang w:val="ru-RU" w:eastAsia="uk-UA"/>
        </w:rPr>
        <w:t>нов</w:t>
      </w:r>
      <w:proofErr w:type="gramEnd"/>
      <w:r w:rsidRPr="0066409E">
        <w:rPr>
          <w:rFonts w:ascii="Times New Roman" w:hAnsi="Times New Roman"/>
          <w:sz w:val="28"/>
          <w:szCs w:val="28"/>
          <w:lang w:val="ru-RU" w:eastAsia="uk-UA"/>
        </w:rPr>
        <w:t>ітньої конституційної реформи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Конституційне закріплення форми Української держави;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Конституційно-правової норми;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Конституційно-правових відносин;</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систему нормативних джерел галузі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систему галузі конституційного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визначення конституції та її сутність;</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конституційного 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структуру політичної системи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статус української мови як державної мови;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основи </w:t>
      </w:r>
      <w:proofErr w:type="gramStart"/>
      <w:r w:rsidRPr="0066409E">
        <w:rPr>
          <w:rFonts w:ascii="Times New Roman" w:hAnsi="Times New Roman"/>
          <w:sz w:val="28"/>
          <w:szCs w:val="28"/>
          <w:lang w:val="ru-RU" w:eastAsia="uk-UA"/>
        </w:rPr>
        <w:t>правового</w:t>
      </w:r>
      <w:proofErr w:type="gramEnd"/>
      <w:r w:rsidRPr="0066409E">
        <w:rPr>
          <w:rFonts w:ascii="Times New Roman" w:hAnsi="Times New Roman"/>
          <w:sz w:val="28"/>
          <w:szCs w:val="28"/>
          <w:lang w:val="ru-RU" w:eastAsia="uk-UA"/>
        </w:rPr>
        <w:t xml:space="preserve"> статусу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конституційні права, свободи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конституційні обов'язки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інститути та форми демократії;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конституційну система органі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державної влади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поняття територіального устрою держави.</w:t>
      </w: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sz w:val="28"/>
          <w:szCs w:val="28"/>
          <w:lang w:val="ru-RU" w:eastAsia="uk-UA"/>
        </w:rPr>
        <w:t xml:space="preserve">2)  </w:t>
      </w:r>
      <w:r w:rsidRPr="0066409E">
        <w:rPr>
          <w:rFonts w:ascii="Times New Roman" w:hAnsi="Times New Roman"/>
          <w:b/>
          <w:sz w:val="28"/>
          <w:szCs w:val="28"/>
          <w:lang w:val="ru-RU" w:eastAsia="uk-UA"/>
        </w:rPr>
        <w:t>вміти: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аналізувати державно-правові явища і процеси, встановлювати причинно-наслідкові зв’язки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ними, виявляти їх тенденції, шляхи розвитку;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правильно викладати свої думки про складні юридичні явища;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виявляти тенденції розвитку держави і права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вірно застосовувати норми та принципи Конституційного права при виконанні службових обов’язкі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використовувати набуті знання у </w:t>
      </w:r>
      <w:proofErr w:type="gramStart"/>
      <w:r w:rsidRPr="0066409E">
        <w:rPr>
          <w:rFonts w:ascii="Times New Roman" w:hAnsi="Times New Roman"/>
          <w:sz w:val="28"/>
          <w:szCs w:val="28"/>
          <w:lang w:val="ru-RU" w:eastAsia="uk-UA"/>
        </w:rPr>
        <w:t>своїй</w:t>
      </w:r>
      <w:proofErr w:type="gramEnd"/>
      <w:r w:rsidRPr="0066409E">
        <w:rPr>
          <w:rFonts w:ascii="Times New Roman" w:hAnsi="Times New Roman"/>
          <w:sz w:val="28"/>
          <w:szCs w:val="28"/>
          <w:lang w:val="ru-RU" w:eastAsia="uk-UA"/>
        </w:rPr>
        <w:t xml:space="preserve"> практичній діяльності;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правильно формулювати юридичні поняття і категорії;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приймаючи участь у процесі поширення правових знань серед населення формувати у громадян повагу до права і закону.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lastRenderedPageBreak/>
        <w:t xml:space="preserve">      ТЕМАТИКА СЕМІНАРСЬКИХ  ТА  ПРАКТИЧНИХ  ЗАВДАНЬ.</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Тема: Джерела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тему  студентам  необхідно  визначити поняття і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ідготовці  даної  теми  слід  звернути  увагу  на  міжнародні  договори,  які    ратифіковані  та  являються  частиною  національного  законодавства.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Слід  звернути  увагу  на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 нормативні  акти  локальної  дії,  звичаї,  особливо  на  декларації  та  акти  парламенту  України.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Студентам  необхідно  </w:t>
      </w:r>
      <w:proofErr w:type="gramStart"/>
      <w:r w:rsidRPr="0066409E">
        <w:rPr>
          <w:rFonts w:ascii="Times New Roman" w:hAnsi="Times New Roman"/>
          <w:sz w:val="28"/>
          <w:szCs w:val="28"/>
          <w:lang w:val="ru-RU" w:eastAsia="uk-UA"/>
        </w:rPr>
        <w:t>досл</w:t>
      </w:r>
      <w:proofErr w:type="gramEnd"/>
      <w:r w:rsidRPr="0066409E">
        <w:rPr>
          <w:rFonts w:ascii="Times New Roman" w:hAnsi="Times New Roman"/>
          <w:sz w:val="28"/>
          <w:szCs w:val="28"/>
          <w:lang w:val="ru-RU" w:eastAsia="uk-UA"/>
        </w:rPr>
        <w:t>ідити  у  чому  полягає  особливість  правових  актів  референдуму  як  джерела  конституційного  права.  Потрібно  встановити  їх  спі</w:t>
      </w:r>
      <w:proofErr w:type="gramStart"/>
      <w:r w:rsidRPr="0066409E">
        <w:rPr>
          <w:rFonts w:ascii="Times New Roman" w:hAnsi="Times New Roman"/>
          <w:sz w:val="28"/>
          <w:szCs w:val="28"/>
          <w:lang w:val="ru-RU" w:eastAsia="uk-UA"/>
        </w:rPr>
        <w:t>вв</w:t>
      </w:r>
      <w:proofErr w:type="gramEnd"/>
      <w:r w:rsidRPr="0066409E">
        <w:rPr>
          <w:rFonts w:ascii="Times New Roman" w:hAnsi="Times New Roman"/>
          <w:sz w:val="28"/>
          <w:szCs w:val="28"/>
          <w:lang w:val="ru-RU" w:eastAsia="uk-UA"/>
        </w:rPr>
        <w:t>ідношення  з  Основним  Законом та  законами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правовий  прецедент,  правовий  звичай  і  традиція.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7829C8" w:rsidRDefault="007829C8" w:rsidP="007829C8">
      <w:pPr>
        <w:spacing w:after="0"/>
        <w:jc w:val="both"/>
        <w:rPr>
          <w:rFonts w:ascii="Times New Roman" w:hAnsi="Times New Roman"/>
          <w:sz w:val="28"/>
          <w:szCs w:val="28"/>
          <w:lang w:val="ru-RU" w:eastAsia="uk-UA"/>
        </w:rPr>
      </w:pPr>
    </w:p>
    <w:p w:rsidR="00EA57D3" w:rsidRPr="0066409E" w:rsidRDefault="00EA57D3" w:rsidP="007829C8">
      <w:pPr>
        <w:spacing w:after="0"/>
        <w:jc w:val="both"/>
        <w:rPr>
          <w:rFonts w:ascii="Times New Roman" w:hAnsi="Times New Roman"/>
          <w:sz w:val="28"/>
          <w:szCs w:val="28"/>
          <w:lang w:val="ru-RU" w:eastAsia="uk-UA"/>
        </w:rPr>
      </w:pPr>
    </w:p>
    <w:p w:rsidR="007829C8" w:rsidRPr="0066409E" w:rsidRDefault="00DB5231"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1 (1</w:t>
      </w:r>
      <w:r w:rsidR="007829C8" w:rsidRPr="0066409E">
        <w:rPr>
          <w:rFonts w:ascii="Times New Roman" w:hAnsi="Times New Roman"/>
          <w:b/>
          <w:sz w:val="28"/>
          <w:szCs w:val="28"/>
          <w:lang w:val="ru-RU" w:eastAsia="uk-UA"/>
        </w:rPr>
        <w:t xml:space="preserve">  год.)</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та  ознаки  джерел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Критерії  класифікації  джерел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Загальна  характеристика  джерел  Конституціного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Норми  Конституційного  права.</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для  дискусій,  або  написання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b/>
          <w:i/>
          <w:sz w:val="28"/>
          <w:szCs w:val="28"/>
          <w:lang w:val="ru-RU" w:eastAsia="uk-UA"/>
        </w:rPr>
        <w:t>.</w:t>
      </w:r>
    </w:p>
    <w:p w:rsidR="007829C8" w:rsidRPr="0066409E" w:rsidRDefault="007829C8" w:rsidP="007829C8">
      <w:pPr>
        <w:spacing w:after="0"/>
        <w:jc w:val="both"/>
        <w:rPr>
          <w:rFonts w:ascii="Times New Roman" w:hAnsi="Times New Roman"/>
          <w:i/>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вважаєте Ви, що Декларація про державний суверенітет України 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Акт проголошення незалежності України є джерелами конституційного права України? Чи є він формою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Чому Конституцію визначають основним джерелом права?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w:t>
      </w:r>
      <w:proofErr w:type="gramStart"/>
      <w:r w:rsidRPr="0066409E">
        <w:rPr>
          <w:rFonts w:ascii="Times New Roman" w:hAnsi="Times New Roman"/>
          <w:sz w:val="28"/>
          <w:szCs w:val="28"/>
          <w:lang w:val="ru-RU" w:eastAsia="uk-UA"/>
        </w:rPr>
        <w:t>Яке</w:t>
      </w:r>
      <w:proofErr w:type="gramEnd"/>
      <w:r w:rsidRPr="0066409E">
        <w:rPr>
          <w:rFonts w:ascii="Times New Roman" w:hAnsi="Times New Roman"/>
          <w:sz w:val="28"/>
          <w:szCs w:val="28"/>
          <w:lang w:val="ru-RU" w:eastAsia="uk-UA"/>
        </w:rPr>
        <w:t xml:space="preserve"> значення норм-принципів, норм-цілей у конституційному праві?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5. Обгрунтуйте тезу: „Конституційне право - право політичне".</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приклади джерел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особливості норм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7829C8" w:rsidRPr="0066409E" w:rsidRDefault="007829C8" w:rsidP="007829C8">
      <w:pPr>
        <w:spacing w:after="0"/>
        <w:jc w:val="both"/>
        <w:rPr>
          <w:rFonts w:ascii="Times New Roman" w:hAnsi="Times New Roman"/>
          <w:b/>
          <w:sz w:val="28"/>
          <w:szCs w:val="28"/>
          <w:lang w:val="ru-RU" w:eastAsia="uk-UA"/>
        </w:rPr>
      </w:pPr>
    </w:p>
    <w:p w:rsidR="007829C8"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 16.07.1990 р.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1990. -№ 31.</w:t>
      </w:r>
    </w:p>
    <w:p w:rsidR="007829C8" w:rsidRPr="0020788B" w:rsidRDefault="007829C8" w:rsidP="007829C8">
      <w:pPr>
        <w:numPr>
          <w:ilvl w:val="0"/>
          <w:numId w:val="2"/>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7829C8" w:rsidRPr="0020788B"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spacing w:after="0"/>
        <w:ind w:left="426"/>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 38.</w:t>
      </w:r>
    </w:p>
    <w:p w:rsidR="007829C8"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 Конституції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(ВВР). - 2005. - N 2. - ст.44.</w:t>
      </w:r>
    </w:p>
    <w:p w:rsidR="007829C8" w:rsidRPr="0066409E"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Терлецький Д. Джерела конституційного та міжнародного права: спі</w:t>
      </w:r>
      <w:proofErr w:type="gramStart"/>
      <w:r w:rsidRPr="0066409E">
        <w:rPr>
          <w:rFonts w:ascii="Times New Roman" w:hAnsi="Times New Roman"/>
          <w:sz w:val="28"/>
          <w:szCs w:val="28"/>
          <w:lang w:val="ru-RU" w:eastAsia="uk-UA"/>
        </w:rPr>
        <w:t>вв</w:t>
      </w:r>
      <w:proofErr w:type="gramEnd"/>
      <w:r w:rsidRPr="0066409E">
        <w:rPr>
          <w:rFonts w:ascii="Times New Roman" w:hAnsi="Times New Roman"/>
          <w:sz w:val="28"/>
          <w:szCs w:val="28"/>
          <w:lang w:val="ru-RU" w:eastAsia="uk-UA"/>
        </w:rPr>
        <w:t>ідношення та взаємодія//Право України.-2005.-№9.-С.131-135.</w:t>
      </w:r>
    </w:p>
    <w:p w:rsidR="007829C8" w:rsidRPr="0066409E" w:rsidRDefault="007829C8" w:rsidP="007829C8">
      <w:pPr>
        <w:numPr>
          <w:ilvl w:val="0"/>
          <w:numId w:val="2"/>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7829C8" w:rsidRPr="0066409E" w:rsidRDefault="007829C8" w:rsidP="007829C8">
      <w:pPr>
        <w:numPr>
          <w:ilvl w:val="0"/>
          <w:numId w:val="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Цоклан В. І. Система  сучасних  джерел  конституційного  права  України: проблеми  теорії  та  практики: автореферат дис. канд.  Юрид. Наук: 12.00.02. –К.. 2008. – 21 с.</w:t>
      </w:r>
    </w:p>
    <w:p w:rsidR="007829C8" w:rsidRPr="0066409E" w:rsidRDefault="007829C8" w:rsidP="007829C8">
      <w:pPr>
        <w:numPr>
          <w:ilvl w:val="0"/>
          <w:numId w:val="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7829C8" w:rsidRPr="0066409E" w:rsidRDefault="007829C8" w:rsidP="007829C8">
      <w:pPr>
        <w:numPr>
          <w:ilvl w:val="0"/>
          <w:numId w:val="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lastRenderedPageBreak/>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2"/>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Конституція - Основний Закон де</w:t>
      </w:r>
      <w:r w:rsidR="00DB5231">
        <w:rPr>
          <w:rFonts w:ascii="Times New Roman" w:hAnsi="Times New Roman"/>
          <w:b/>
          <w:sz w:val="28"/>
          <w:szCs w:val="28"/>
          <w:lang w:val="ru-RU" w:eastAsia="uk-UA"/>
        </w:rPr>
        <w:t>ржави України</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66409E">
        <w:rPr>
          <w:rFonts w:ascii="Times New Roman" w:hAnsi="Times New Roman"/>
          <w:sz w:val="28"/>
          <w:szCs w:val="28"/>
          <w:lang w:val="ru-RU" w:eastAsia="uk-UA"/>
        </w:rPr>
        <w:t>ал</w:t>
      </w:r>
      <w:proofErr w:type="gramEnd"/>
      <w:r w:rsidRPr="0066409E">
        <w:rPr>
          <w:rFonts w:ascii="Times New Roman" w:hAnsi="Times New Roman"/>
          <w:sz w:val="28"/>
          <w:szCs w:val="28"/>
          <w:lang w:val="ru-RU" w:eastAsia="uk-UA"/>
        </w:rPr>
        <w:t>ізму  й  подальшої  історії  Конституції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w:t>
      </w:r>
      <w:r w:rsidRPr="0066409E">
        <w:rPr>
          <w:rFonts w:ascii="Times New Roman" w:hAnsi="Times New Roman"/>
          <w:sz w:val="28"/>
          <w:szCs w:val="28"/>
          <w:lang w:val="ru-RU" w:eastAsia="uk-UA"/>
        </w:rPr>
        <w:lastRenderedPageBreak/>
        <w:t>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Автономої  Республіки  Крим,  місцевих  рад  та  сільських,  селищних,  міських   голів»  від  01  лютого  2011  року.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процесі  вивчення  даної  теми    потрібно  розуміти,  що  з  прийняттям  Конституції  України  у  1996  році   конституційний  процес  не  закінчується,  а  виходить  на  новий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івень.  Необхідно  навести  приклади  змін  та  доповнень  до  Конституції  України   протягом  1996 – 2012  рокі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тему  необхідно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іальних  функцій  Основного  Закону.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 xml:space="preserve">Семінарське  заняття № </w:t>
      </w:r>
      <w:r w:rsidR="00DB5231">
        <w:rPr>
          <w:rFonts w:ascii="Times New Roman" w:hAnsi="Times New Roman"/>
          <w:b/>
          <w:sz w:val="28"/>
          <w:szCs w:val="28"/>
          <w:lang w:val="ru-RU" w:eastAsia="uk-UA"/>
        </w:rPr>
        <w:t>2 (1</w:t>
      </w:r>
      <w:r w:rsidRPr="0066409E">
        <w:rPr>
          <w:rFonts w:ascii="Times New Roman" w:hAnsi="Times New Roman"/>
          <w:b/>
          <w:sz w:val="28"/>
          <w:szCs w:val="28"/>
          <w:lang w:val="ru-RU" w:eastAsia="uk-UA"/>
        </w:rPr>
        <w:t xml:space="preserve"> год.)</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Передумови  та  причини виникнення конституції. Основні теорії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Поняття та суть конституції.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сутність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Ознаки та юридичні властивості (особливості) конституції держави.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Основні функції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Класифікація сучасних конституцій.</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та структура Конституції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Реалізація Конституції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Конституційні закони.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9. Основні етапи розвитку української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10.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ідготовка та прийняття Конституції України 1996 року: передумови, стадії.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11. Розвиток конституційного процесу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ісля прийняття Конституції України 1996 р.</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12. Поняття, система конституціоналізму. Проблеми становлення сучасного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ураїнського конституціоналізму.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рефераті</w:t>
      </w:r>
      <w:proofErr w:type="gramStart"/>
      <w:r w:rsidRPr="0066409E">
        <w:rPr>
          <w:rFonts w:ascii="Times New Roman" w:hAnsi="Times New Roman"/>
          <w:b/>
          <w:i/>
          <w:sz w:val="28"/>
          <w:szCs w:val="28"/>
          <w:lang w:val="ru-RU" w:eastAsia="uk-UA"/>
        </w:rPr>
        <w:t>в</w:t>
      </w:r>
      <w:proofErr w:type="gramEnd"/>
      <w:r w:rsidRPr="0066409E">
        <w:rPr>
          <w:rFonts w:ascii="Times New Roman" w:hAnsi="Times New Roman"/>
          <w:b/>
          <w:i/>
          <w:sz w:val="28"/>
          <w:szCs w:val="28"/>
          <w:lang w:val="ru-RU" w:eastAsia="uk-UA"/>
        </w:rPr>
        <w:t>:</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ільна Спілка" </w:t>
      </w:r>
      <w:r w:rsidRPr="0066409E">
        <w:rPr>
          <w:rFonts w:ascii="Times New Roman" w:hAnsi="Times New Roman"/>
          <w:sz w:val="28"/>
          <w:szCs w:val="28"/>
          <w:lang w:val="ru-RU" w:eastAsia="uk-UA"/>
        </w:rPr>
        <w:lastRenderedPageBreak/>
        <w:t>Михайла Драгоманіва (1884); „Основний Закон Самостійної України Спілки народу українського" Миколи Міхновського (1905).</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Конституційне законодавство Української Народної Республіки, Західно</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Української Народної Республіки; Карпатської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та проект Конституції ЗУНР Станіслава Дністрянського.</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Теми для дискусій.</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Чи є конституція законом?</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Чи потрібна конституція державі?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Чи є конституція Основним законом держави і суспільства.?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Чи притаманна Конституції України ідеологічна функція</w:t>
      </w:r>
      <w:proofErr w:type="gramStart"/>
      <w:r w:rsidRPr="0066409E">
        <w:rPr>
          <w:rFonts w:ascii="Times New Roman" w:hAnsi="Times New Roman"/>
          <w:sz w:val="28"/>
          <w:szCs w:val="28"/>
          <w:lang w:val="ru-RU" w:eastAsia="uk-UA"/>
        </w:rPr>
        <w:t>?.</w:t>
      </w:r>
      <w:proofErr w:type="gramEnd"/>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Складіть алгоритм внесення змін до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Коли і за яких причин появляються конституції у сучасному розумінні?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В чому суть установчої влади?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способи прийняття конституції. Чи можна говорити про певну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a. ступінь легітимності конституції залежно від способу її прийняття?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В чому полягає основна суть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Що означає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іальна сутність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6. В чому </w:t>
      </w:r>
      <w:proofErr w:type="gramStart"/>
      <w:r w:rsidRPr="0066409E">
        <w:rPr>
          <w:rFonts w:ascii="Times New Roman" w:hAnsi="Times New Roman"/>
          <w:sz w:val="28"/>
          <w:szCs w:val="28"/>
          <w:lang w:val="ru-RU" w:eastAsia="uk-UA"/>
        </w:rPr>
        <w:t>проявляється</w:t>
      </w:r>
      <w:proofErr w:type="gramEnd"/>
      <w:r w:rsidRPr="0066409E">
        <w:rPr>
          <w:rFonts w:ascii="Times New Roman" w:hAnsi="Times New Roman"/>
          <w:sz w:val="28"/>
          <w:szCs w:val="28"/>
          <w:lang w:val="ru-RU" w:eastAsia="uk-UA"/>
        </w:rPr>
        <w:t xml:space="preserve"> політична функція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Що означає верховенство конституції?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Як Ви розумієте поняття „Конституція - Основний закон держави"?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9. Яке </w:t>
      </w:r>
      <w:proofErr w:type="gramStart"/>
      <w:r w:rsidRPr="0066409E">
        <w:rPr>
          <w:rFonts w:ascii="Times New Roman" w:hAnsi="Times New Roman"/>
          <w:sz w:val="28"/>
          <w:szCs w:val="28"/>
          <w:lang w:val="ru-RU" w:eastAsia="uk-UA"/>
        </w:rPr>
        <w:t>Ваше</w:t>
      </w:r>
      <w:proofErr w:type="gramEnd"/>
      <w:r w:rsidRPr="0066409E">
        <w:rPr>
          <w:rFonts w:ascii="Times New Roman" w:hAnsi="Times New Roman"/>
          <w:sz w:val="28"/>
          <w:szCs w:val="28"/>
          <w:lang w:val="ru-RU" w:eastAsia="uk-UA"/>
        </w:rPr>
        <w:t xml:space="preserve"> ставлення до проблеми „фактична" і „юридична" конституція?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10. Чи мають місце конституційні закони у теорії і практиці конституційного  права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Практичне  завдання.</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  та  зробіть  відповідні  висновки.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Законспектуйте  ст.. 8  Основного  Закону  та  сформуйте  власну  думку  щодо  звернення  особи  досуду  за  захистом  конституційних  прав  і  свобод  людини  і  громадянина. У  яких  випадках  суд  застосовує  ст.. 8  Конституції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 xml:space="preserve">ітература  </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numPr>
          <w:ilvl w:val="0"/>
          <w:numId w:val="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Декларація про державний суверенітет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УРСР.- 1990.- № 31. Ст. 429.</w:t>
      </w:r>
    </w:p>
    <w:p w:rsidR="007829C8" w:rsidRPr="0066409E" w:rsidRDefault="007829C8" w:rsidP="007829C8">
      <w:pPr>
        <w:numPr>
          <w:ilvl w:val="0"/>
          <w:numId w:val="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Акт проголошення незалежності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ідомості Верховної Ради України - 1991.- № 38.- Ст. 502.</w:t>
      </w:r>
    </w:p>
    <w:p w:rsidR="007829C8" w:rsidRPr="0020788B" w:rsidRDefault="007829C8" w:rsidP="007829C8">
      <w:pPr>
        <w:numPr>
          <w:ilvl w:val="0"/>
          <w:numId w:val="3"/>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3"/>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3"/>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3"/>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Концепція нової Конституції України. // Відомості Верховної РадиУкраїнської РСР - 1991.-№ 35.- С. 446.</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Історія української Конституції. / Упорядн. А.Г.Слюсаренко, М. В.Томенко. — К.: Право, 1997.</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Конституційні акти України 1917-1920. Невідомі конституції України. Київ: Філософська і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іологічна думка, 1992. - 272с.</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Корнєєв А. Створення Конституції України (етапи становлення)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існик Конституційного Суду України.-2005.-№3.-С.53-62.</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Святоцький О.,Чушенко В. Питання теорії і практики конституціоналізму в Україні // Право України.-1998.-№2.</w:t>
      </w:r>
    </w:p>
    <w:p w:rsidR="007829C8" w:rsidRPr="0066409E" w:rsidRDefault="007829C8" w:rsidP="007829C8">
      <w:pPr>
        <w:numPr>
          <w:ilvl w:val="0"/>
          <w:numId w:val="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Стецюк П. Конституція України як цінність, гарантія національної державності українського народу. Львів: Астролябія, 2004.- 31 с.</w:t>
      </w:r>
    </w:p>
    <w:p w:rsidR="007829C8"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Загальні  засади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перелічити  й  охарактеризувати  принципи,  що  лежать  воснові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як конституційна держава. Важливо  законспектувати економічні, політичні,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іальні та духовно-культурні засади конституційного ладу. Гарантії конституційного ладу України.</w:t>
      </w:r>
    </w:p>
    <w:p w:rsidR="007829C8" w:rsidRDefault="007829C8" w:rsidP="007829C8">
      <w:pPr>
        <w:spacing w:after="0"/>
        <w:jc w:val="both"/>
        <w:rPr>
          <w:rFonts w:ascii="Times New Roman" w:hAnsi="Times New Roman"/>
          <w:sz w:val="28"/>
          <w:szCs w:val="28"/>
          <w:lang w:val="ru-RU" w:eastAsia="uk-UA"/>
        </w:rPr>
      </w:pPr>
    </w:p>
    <w:p w:rsidR="00EA57D3" w:rsidRPr="0066409E" w:rsidRDefault="00EA57D3" w:rsidP="007829C8">
      <w:pPr>
        <w:spacing w:after="0"/>
        <w:jc w:val="both"/>
        <w:rPr>
          <w:rFonts w:ascii="Times New Roman" w:hAnsi="Times New Roman"/>
          <w:sz w:val="28"/>
          <w:szCs w:val="28"/>
          <w:lang w:val="ru-RU" w:eastAsia="uk-UA"/>
        </w:rPr>
      </w:pPr>
    </w:p>
    <w:p w:rsidR="007829C8" w:rsidRPr="0066409E" w:rsidRDefault="00DB5231"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3 (1</w:t>
      </w:r>
      <w:r w:rsidR="007829C8" w:rsidRPr="0066409E">
        <w:rPr>
          <w:rFonts w:ascii="Times New Roman" w:hAnsi="Times New Roman"/>
          <w:b/>
          <w:sz w:val="28"/>
          <w:szCs w:val="28"/>
          <w:lang w:val="ru-RU" w:eastAsia="uk-UA"/>
        </w:rPr>
        <w:t xml:space="preserve">  год.) </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1. Поняття конституційного ладу. Система основних засад</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Загальна характеристика засад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Гарантії захисту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Конституційно-правова характеристика надзвичайного стану та воєнного стану.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Наведіть принаймні три визначення конституційного ладу і проаналізуйте кожне з них.</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Що означає поняття „мала конституція"?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Яка відмінність </w:t>
      </w:r>
      <w:proofErr w:type="gramStart"/>
      <w:r w:rsidRPr="0066409E">
        <w:rPr>
          <w:rFonts w:ascii="Times New Roman" w:hAnsi="Times New Roman"/>
          <w:sz w:val="28"/>
          <w:szCs w:val="28"/>
          <w:lang w:val="ru-RU" w:eastAsia="uk-UA"/>
        </w:rPr>
        <w:t>між</w:t>
      </w:r>
      <w:proofErr w:type="gramEnd"/>
      <w:r w:rsidRPr="0066409E">
        <w:rPr>
          <w:rFonts w:ascii="Times New Roman" w:hAnsi="Times New Roman"/>
          <w:sz w:val="28"/>
          <w:szCs w:val="28"/>
          <w:lang w:val="ru-RU" w:eastAsia="uk-UA"/>
        </w:rPr>
        <w:t xml:space="preserve"> поняттями „конституційний лад" і „засади конституційного 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В чому суть механізму противаг і стримувань?</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Чи можна застосовувати принцип механізму ваг  і стримувань щодо парламентського чи змішаної республіки?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Якими засобами забезпечується охорона конституційного ладу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b/>
          <w:sz w:val="28"/>
          <w:szCs w:val="28"/>
          <w:lang w:val="ru-RU" w:eastAsia="uk-UA"/>
        </w:rPr>
      </w:pPr>
    </w:p>
    <w:p w:rsidR="007829C8" w:rsidRPr="0020788B" w:rsidRDefault="007829C8" w:rsidP="007829C8">
      <w:pPr>
        <w:numPr>
          <w:ilvl w:val="0"/>
          <w:numId w:val="5"/>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5"/>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Декларація про державний суверенітет України</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 xml:space="preserve">ідомості Верховної Ради УРСР.- 1990.- № 31. </w:t>
      </w:r>
    </w:p>
    <w:p w:rsidR="007829C8" w:rsidRPr="0066409E" w:rsidRDefault="007829C8" w:rsidP="007829C8">
      <w:pPr>
        <w:numPr>
          <w:ilvl w:val="0"/>
          <w:numId w:val="5"/>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Закон України. Про Раду національної безпеки і оборони України // </w:t>
      </w:r>
    </w:p>
    <w:p w:rsidR="007829C8" w:rsidRPr="0066409E" w:rsidRDefault="007829C8" w:rsidP="007829C8">
      <w:pPr>
        <w:spacing w:after="0"/>
        <w:ind w:left="720"/>
        <w:jc w:val="both"/>
        <w:rPr>
          <w:rFonts w:ascii="Times New Roman" w:hAnsi="Times New Roman"/>
          <w:sz w:val="28"/>
          <w:szCs w:val="28"/>
          <w:lang w:val="ru-RU" w:eastAsia="uk-UA"/>
        </w:rPr>
      </w:pPr>
      <w:r w:rsidRPr="0066409E">
        <w:rPr>
          <w:rFonts w:ascii="Times New Roman" w:hAnsi="Times New Roman"/>
          <w:sz w:val="28"/>
          <w:szCs w:val="28"/>
          <w:lang w:val="ru-RU" w:eastAsia="uk-UA"/>
        </w:rPr>
        <w:t>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- 1998. - № 35. - Ст.237.</w:t>
      </w:r>
    </w:p>
    <w:p w:rsidR="007829C8" w:rsidRPr="0066409E" w:rsidRDefault="007829C8" w:rsidP="007829C8">
      <w:pPr>
        <w:numPr>
          <w:ilvl w:val="0"/>
          <w:numId w:val="5"/>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7829C8" w:rsidRPr="0066409E" w:rsidRDefault="007829C8" w:rsidP="007829C8">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Конституційне право України: прагматичний курс : навч. К65 посіб. / М. В. Афанасьєва, Ю. Ю. Бальцій, Ю. Д. Батан [та ін.] ; за заг. ред. М. В. </w:t>
      </w:r>
      <w:r w:rsidRPr="0066409E">
        <w:rPr>
          <w:rFonts w:ascii="Times New Roman" w:hAnsi="Times New Roman"/>
          <w:color w:val="0D0D0D"/>
          <w:sz w:val="28"/>
          <w:szCs w:val="28"/>
          <w:lang w:eastAsia="uk-UA"/>
        </w:rPr>
        <w:lastRenderedPageBreak/>
        <w:t>Афанасьєвої, А. А. Єзерова ; тех. ред. Ю. Д. Батан. — Одеса : Юридична література, 2017 — 256 с.</w:t>
      </w:r>
    </w:p>
    <w:p w:rsidR="007829C8" w:rsidRPr="0066409E" w:rsidRDefault="007829C8" w:rsidP="007829C8">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33"/>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33"/>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86"/>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numPr>
          <w:ilvl w:val="0"/>
          <w:numId w:val="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Гайворонський В. Яким має бути механізм впровадження принципу верховенства права//Право України.-2005.-№10.-С.114-118.</w:t>
      </w:r>
    </w:p>
    <w:p w:rsidR="007829C8" w:rsidRPr="0066409E" w:rsidRDefault="007829C8" w:rsidP="007829C8">
      <w:pPr>
        <w:numPr>
          <w:ilvl w:val="0"/>
          <w:numId w:val="6"/>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Шаповал В. Форма держави в конституційному праві //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існик Конституційного Суду України. - 2003. - № 2.- С.47- 58; № 3. - С.65 - 80.</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EA57D3" w:rsidRDefault="00EA57D3"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Тема:. Основні   права, свободи та </w:t>
      </w:r>
      <w:proofErr w:type="gramStart"/>
      <w:r w:rsidRPr="0066409E">
        <w:rPr>
          <w:rFonts w:ascii="Times New Roman" w:hAnsi="Times New Roman"/>
          <w:b/>
          <w:sz w:val="28"/>
          <w:szCs w:val="28"/>
          <w:lang w:val="ru-RU" w:eastAsia="uk-UA"/>
        </w:rPr>
        <w:t>обв'язки</w:t>
      </w:r>
      <w:proofErr w:type="gramEnd"/>
      <w:r w:rsidRPr="0066409E">
        <w:rPr>
          <w:rFonts w:ascii="Times New Roman" w:hAnsi="Times New Roman"/>
          <w:b/>
          <w:sz w:val="28"/>
          <w:szCs w:val="28"/>
          <w:lang w:val="ru-RU" w:eastAsia="uk-UA"/>
        </w:rPr>
        <w:t xml:space="preserve"> людини і громадянина в Україні.</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вивченні  цієї  теми  розкрийте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право  на  безпечне  для  життя  і  здоров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 xml:space="preserve">  довкілля    розкрийте  зміст  статті  16  Конституції  України.  Наведіть  приклад  діяльності  або  </w:t>
      </w:r>
      <w:r w:rsidRPr="0066409E">
        <w:rPr>
          <w:rFonts w:ascii="Times New Roman" w:hAnsi="Times New Roman"/>
          <w:sz w:val="28"/>
          <w:szCs w:val="28"/>
          <w:lang w:val="ru-RU" w:eastAsia="uk-UA"/>
        </w:rPr>
        <w:lastRenderedPageBreak/>
        <w:t>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Необхідно  також  розкрити  питання  конституційно-правового  статусу  іноземців,  осіб  без  громадянства  і  біженців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При  аналізі  основних  прав  і  свобод  людини  та   громадянина    варто  звернути  увагу  </w:t>
      </w:r>
      <w:proofErr w:type="gramStart"/>
      <w:r w:rsidRPr="0066409E">
        <w:rPr>
          <w:rFonts w:ascii="Times New Roman" w:hAnsi="Times New Roman"/>
          <w:sz w:val="28"/>
          <w:szCs w:val="28"/>
          <w:lang w:val="ru-RU" w:eastAsia="uk-UA"/>
        </w:rPr>
        <w:t>на</w:t>
      </w:r>
      <w:proofErr w:type="gramEnd"/>
      <w:r w:rsidRPr="0066409E">
        <w:rPr>
          <w:rFonts w:ascii="Times New Roman" w:hAnsi="Times New Roman"/>
          <w:sz w:val="28"/>
          <w:szCs w:val="28"/>
          <w:lang w:val="ru-RU" w:eastAsia="uk-UA"/>
        </w:rPr>
        <w:t xml:space="preserve">  гарантії  конституційних  прав  і  свобод  людини  і  громадянина.  Навести  приклади  з  особистого  життя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тому  числі  звернення  до  Європейського  суду  з  прав  людини.</w:t>
      </w:r>
    </w:p>
    <w:p w:rsidR="007829C8"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На  завершення  </w:t>
      </w:r>
      <w:proofErr w:type="gramStart"/>
      <w:r w:rsidRPr="0066409E">
        <w:rPr>
          <w:rFonts w:ascii="Times New Roman" w:hAnsi="Times New Roman"/>
          <w:sz w:val="28"/>
          <w:szCs w:val="28"/>
          <w:lang w:val="ru-RU" w:eastAsia="uk-UA"/>
        </w:rPr>
        <w:t>п</w:t>
      </w:r>
      <w:proofErr w:type="gramEnd"/>
      <w:r w:rsidRPr="0066409E">
        <w:rPr>
          <w:rFonts w:ascii="Times New Roman" w:hAnsi="Times New Roman"/>
          <w:sz w:val="28"/>
          <w:szCs w:val="28"/>
          <w:lang w:val="ru-RU" w:eastAsia="uk-UA"/>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EA57D3" w:rsidRPr="0066409E" w:rsidRDefault="00EA57D3"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DB5231"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заняття  №  4 (1</w:t>
      </w:r>
      <w:r w:rsidR="007829C8" w:rsidRPr="0066409E">
        <w:rPr>
          <w:rFonts w:ascii="Times New Roman" w:hAnsi="Times New Roman"/>
          <w:b/>
          <w:sz w:val="28"/>
          <w:szCs w:val="28"/>
          <w:lang w:val="ru-RU" w:eastAsia="uk-UA"/>
        </w:rPr>
        <w:t xml:space="preserve"> год.)</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Питання  для  обговорення.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особливості основних прав, свобод та обов'язків людини і громадянина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Класифікація основних прав і свобод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Особисті права і свободи</w:t>
      </w:r>
      <w:proofErr w:type="gramStart"/>
      <w:r w:rsidRPr="0066409E">
        <w:rPr>
          <w:rFonts w:ascii="Times New Roman" w:hAnsi="Times New Roman"/>
          <w:sz w:val="28"/>
          <w:szCs w:val="28"/>
          <w:lang w:val="ru-RU" w:eastAsia="uk-UA"/>
        </w:rPr>
        <w:t xml:space="preserve"> .</w:t>
      </w:r>
      <w:proofErr w:type="gramEnd"/>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Політичні права і свободи.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5. Економічні, екологічні, культурні та інші права і свободи.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Обмеження  прав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Гарантії  конституційних  прав  і  свобод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8. Конституційні обов'язки людини і громадянина в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критерії класифікації прав і свобод людини і громадянина.</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особисті права і свободи згідно з Конституцією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права  людини  і  громадянина в  умовах надзвичайного  стану.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Практичне  завдання.</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Законспектуйте  та  проаналізуйте  положення  ст.. 33  Конституції  України    і  закон  «Про  свободу  пересування  та  вільний  вибі</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  місця  проживання  в  Україні».  Прокоментуйте  порядок  реєстрації  місця  проживання  громадян  </w:t>
      </w:r>
      <w:r w:rsidRPr="0066409E">
        <w:rPr>
          <w:rFonts w:ascii="Times New Roman" w:hAnsi="Times New Roman"/>
          <w:sz w:val="28"/>
          <w:szCs w:val="28"/>
          <w:lang w:val="ru-RU" w:eastAsia="uk-UA"/>
        </w:rPr>
        <w:lastRenderedPageBreak/>
        <w:t>України,  який  замінив  «прописку  і  виписку»  за  Конституцією  УРСР – 1978  року.  Також  потрібно з</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сувати  в  чому  відмінність   між  «пропискою  і  випискою»  в  УРСР   та  «реєстрацією  місця  проживання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Проаналізуйте  положення  ст..ст. 36; 37  Конституції  України  і  Закону  </w:t>
      </w:r>
      <w:proofErr w:type="gramStart"/>
      <w:r w:rsidRPr="0066409E">
        <w:rPr>
          <w:rFonts w:ascii="Times New Roman" w:hAnsi="Times New Roman"/>
          <w:sz w:val="28"/>
          <w:szCs w:val="28"/>
          <w:lang w:val="ru-RU" w:eastAsia="uk-UA"/>
        </w:rPr>
        <w:t>Укра</w:t>
      </w:r>
      <w:proofErr w:type="gramEnd"/>
      <w:r w:rsidRPr="0066409E">
        <w:rPr>
          <w:rFonts w:ascii="Times New Roman" w:hAnsi="Times New Roman"/>
          <w:sz w:val="28"/>
          <w:szCs w:val="28"/>
          <w:lang w:val="ru-RU" w:eastAsia="uk-UA"/>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sz w:val="28"/>
          <w:szCs w:val="28"/>
          <w:lang w:val="ru-RU" w:eastAsia="uk-UA"/>
        </w:rPr>
        <w:tab/>
      </w:r>
      <w:r w:rsidRPr="0066409E">
        <w:rPr>
          <w:rFonts w:ascii="Times New Roman" w:hAnsi="Times New Roman"/>
          <w:b/>
          <w:i/>
          <w:sz w:val="28"/>
          <w:szCs w:val="28"/>
          <w:lang w:val="ru-RU" w:eastAsia="uk-UA"/>
        </w:rPr>
        <w:t xml:space="preserve">     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7829C8" w:rsidRPr="0066409E" w:rsidRDefault="007829C8" w:rsidP="007829C8">
      <w:pPr>
        <w:spacing w:after="0"/>
        <w:jc w:val="both"/>
        <w:rPr>
          <w:rFonts w:ascii="Times New Roman" w:hAnsi="Times New Roman"/>
          <w:b/>
          <w:sz w:val="28"/>
          <w:szCs w:val="28"/>
          <w:lang w:val="ru-RU" w:eastAsia="uk-UA"/>
        </w:rPr>
      </w:pPr>
    </w:p>
    <w:p w:rsidR="007829C8" w:rsidRPr="0020788B" w:rsidRDefault="007829C8" w:rsidP="007829C8">
      <w:pPr>
        <w:numPr>
          <w:ilvl w:val="0"/>
          <w:numId w:val="10"/>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10"/>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w:t>
      </w:r>
      <w:proofErr w:type="gramStart"/>
      <w:r w:rsidRPr="0066409E">
        <w:rPr>
          <w:rFonts w:ascii="Times New Roman" w:hAnsi="Times New Roman"/>
          <w:sz w:val="28"/>
          <w:szCs w:val="28"/>
          <w:lang w:val="ru-RU" w:eastAsia="uk-UA"/>
        </w:rPr>
        <w:t xml:space="preserve"> П</w:t>
      </w:r>
      <w:proofErr w:type="gramEnd"/>
      <w:r w:rsidRPr="0066409E">
        <w:rPr>
          <w:rFonts w:ascii="Times New Roman" w:hAnsi="Times New Roman"/>
          <w:sz w:val="28"/>
          <w:szCs w:val="28"/>
          <w:lang w:val="ru-RU" w:eastAsia="uk-UA"/>
        </w:rPr>
        <w:t>ро біженців та осіб, які потребують додаткового або тимчасового захисту // Офіційний вісник України. - 2011 р. -  № 59. - С. 83</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w:t>
      </w:r>
      <w:proofErr w:type="gramStart"/>
      <w:r w:rsidRPr="0066409E">
        <w:rPr>
          <w:rFonts w:ascii="Times New Roman" w:hAnsi="Times New Roman"/>
          <w:sz w:val="28"/>
          <w:szCs w:val="28"/>
          <w:lang w:val="ru-RU" w:eastAsia="uk-UA"/>
        </w:rPr>
        <w:t xml:space="preserve"> П</w:t>
      </w:r>
      <w:proofErr w:type="gramEnd"/>
      <w:r w:rsidRPr="0066409E">
        <w:rPr>
          <w:rFonts w:ascii="Times New Roman" w:hAnsi="Times New Roman"/>
          <w:sz w:val="28"/>
          <w:szCs w:val="28"/>
          <w:lang w:val="ru-RU" w:eastAsia="uk-UA"/>
        </w:rPr>
        <w:t>ро правовий статус іноземців та осіб без громадянства // Відомості Верховної Ради України (ВВР). - 2012. - № 19-20. - ст.179</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звернення громадян</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 xml:space="preserve">ідомості Верховної Ради України. - 1996. - № 47. - Ст.256. (Із змінами, внесеними згідно із Законами N 653-ХІУ </w:t>
      </w:r>
      <w:proofErr w:type="gramStart"/>
      <w:r w:rsidRPr="0066409E">
        <w:rPr>
          <w:rFonts w:ascii="Times New Roman" w:hAnsi="Times New Roman"/>
          <w:sz w:val="28"/>
          <w:szCs w:val="28"/>
          <w:lang w:val="ru-RU" w:eastAsia="uk-UA"/>
        </w:rPr>
        <w:t xml:space="preserve">( </w:t>
      </w:r>
      <w:proofErr w:type="gramEnd"/>
      <w:r w:rsidRPr="0066409E">
        <w:rPr>
          <w:rFonts w:ascii="Times New Roman" w:hAnsi="Times New Roman"/>
          <w:sz w:val="28"/>
          <w:szCs w:val="28"/>
          <w:lang w:val="ru-RU" w:eastAsia="uk-UA"/>
        </w:rPr>
        <w:t>653-14 ) від 13.05.99, ВВР, 1999, N 26, ст.219 ) N 1294-ІУ ( 1294-15) від 20.11.2003 ).</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 Закону України «Про загальний військовий обов'язок і військову службу»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 xml:space="preserve">ади України. - 1999. - № 33. - Ст.270. </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свободу пересування та вільний вибір місця проживання в Україн</w:t>
      </w:r>
      <w:proofErr w:type="gramStart"/>
      <w:r w:rsidRPr="0066409E">
        <w:rPr>
          <w:rFonts w:ascii="Times New Roman" w:hAnsi="Times New Roman"/>
          <w:sz w:val="28"/>
          <w:szCs w:val="28"/>
          <w:lang w:val="ru-RU" w:eastAsia="uk-UA"/>
        </w:rPr>
        <w:t>і // В</w:t>
      </w:r>
      <w:proofErr w:type="gramEnd"/>
      <w:r w:rsidRPr="0066409E">
        <w:rPr>
          <w:rFonts w:ascii="Times New Roman" w:hAnsi="Times New Roman"/>
          <w:sz w:val="28"/>
          <w:szCs w:val="28"/>
          <w:lang w:val="ru-RU" w:eastAsia="uk-UA"/>
        </w:rPr>
        <w:t>ідомості Верховної Ради України (ВВР). - 2004. - № 15. -  ст.232.</w:t>
      </w:r>
    </w:p>
    <w:p w:rsidR="007829C8" w:rsidRPr="0066409E" w:rsidRDefault="007829C8" w:rsidP="007829C8">
      <w:pPr>
        <w:numPr>
          <w:ilvl w:val="0"/>
          <w:numId w:val="10"/>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Б</w:t>
      </w:r>
      <w:proofErr w:type="gramEnd"/>
      <w:r w:rsidRPr="0066409E">
        <w:rPr>
          <w:rFonts w:ascii="Times New Roman" w:hAnsi="Times New Roman"/>
          <w:sz w:val="28"/>
          <w:szCs w:val="28"/>
          <w:lang w:val="ru-RU" w:eastAsia="uk-UA"/>
        </w:rPr>
        <w:t>ілокурська О. Щодо поняття конституційних обов'язків // Право України. - 2004. - № 10. - С.85-88.</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Гладкіх В. </w:t>
      </w:r>
      <w:proofErr w:type="gramStart"/>
      <w:r w:rsidRPr="0066409E">
        <w:rPr>
          <w:rFonts w:ascii="Times New Roman" w:hAnsi="Times New Roman"/>
          <w:sz w:val="28"/>
          <w:szCs w:val="28"/>
          <w:lang w:val="ru-RU" w:eastAsia="uk-UA"/>
        </w:rPr>
        <w:t>Соц</w:t>
      </w:r>
      <w:proofErr w:type="gramEnd"/>
      <w:r w:rsidRPr="0066409E">
        <w:rPr>
          <w:rFonts w:ascii="Times New Roman" w:hAnsi="Times New Roman"/>
          <w:sz w:val="28"/>
          <w:szCs w:val="28"/>
          <w:lang w:val="ru-RU" w:eastAsia="uk-UA"/>
        </w:rPr>
        <w:t>іальні права громадян в аспекті формування України як соціальної держави//Право України.-2005.-№10.-С.57-60.</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Олійник О. Конституційне право на особисту недоторканість: поняття та характерні риси // Право України</w:t>
      </w:r>
      <w:proofErr w:type="gramStart"/>
      <w:r w:rsidRPr="0066409E">
        <w:rPr>
          <w:rFonts w:ascii="Times New Roman" w:hAnsi="Times New Roman"/>
          <w:sz w:val="28"/>
          <w:szCs w:val="28"/>
          <w:lang w:val="ru-RU" w:eastAsia="uk-UA"/>
        </w:rPr>
        <w:t xml:space="preserve">., - </w:t>
      </w:r>
      <w:proofErr w:type="gramEnd"/>
      <w:r w:rsidRPr="0066409E">
        <w:rPr>
          <w:rFonts w:ascii="Times New Roman" w:hAnsi="Times New Roman"/>
          <w:sz w:val="28"/>
          <w:szCs w:val="28"/>
          <w:lang w:val="ru-RU" w:eastAsia="uk-UA"/>
        </w:rPr>
        <w:t>2000. - № 12.- С.33 -36.</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Шепелева</w:t>
      </w:r>
      <w:r w:rsidRPr="0066409E">
        <w:rPr>
          <w:rFonts w:ascii="Times New Roman" w:hAnsi="Times New Roman"/>
          <w:sz w:val="28"/>
          <w:szCs w:val="28"/>
          <w:lang w:val="ru-RU" w:eastAsia="uk-UA"/>
        </w:rPr>
        <w:tab/>
        <w:t>Н. До питання про зміст конституційного права на життя</w:t>
      </w:r>
      <w:proofErr w:type="gramStart"/>
      <w:r w:rsidRPr="0066409E">
        <w:rPr>
          <w:rFonts w:ascii="Times New Roman" w:hAnsi="Times New Roman"/>
          <w:sz w:val="28"/>
          <w:szCs w:val="28"/>
          <w:lang w:val="ru-RU" w:eastAsia="uk-UA"/>
        </w:rPr>
        <w:t xml:space="preserve"> // В</w:t>
      </w:r>
      <w:proofErr w:type="gramEnd"/>
      <w:r w:rsidRPr="0066409E">
        <w:rPr>
          <w:rFonts w:ascii="Times New Roman" w:hAnsi="Times New Roman"/>
          <w:sz w:val="28"/>
          <w:szCs w:val="28"/>
          <w:lang w:val="ru-RU" w:eastAsia="uk-UA"/>
        </w:rPr>
        <w:t>існик Конституційного Суду України.-2005.-№3.-С.101-102.</w:t>
      </w:r>
    </w:p>
    <w:p w:rsidR="007829C8" w:rsidRPr="0066409E" w:rsidRDefault="007829C8" w:rsidP="007829C8">
      <w:pPr>
        <w:numPr>
          <w:ilvl w:val="0"/>
          <w:numId w:val="10"/>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Колодій А. М.,  Олійник А. Ю.  Права, свободи  та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в  Україні. – К. Всеукраїнська асоціація видавців  «Правова  єдність», 2008. – 350 с.</w:t>
      </w:r>
    </w:p>
    <w:p w:rsidR="007829C8" w:rsidRPr="0066409E" w:rsidRDefault="007829C8" w:rsidP="007829C8">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10"/>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10"/>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ind w:left="72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Додаткова література</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Права людини. Міжнародні договори України, декларації, документи. - К., Наук</w:t>
      </w:r>
      <w:proofErr w:type="gramStart"/>
      <w:r w:rsidRPr="0066409E">
        <w:rPr>
          <w:rFonts w:ascii="Times New Roman" w:hAnsi="Times New Roman"/>
          <w:sz w:val="28"/>
          <w:szCs w:val="28"/>
          <w:lang w:val="ru-RU" w:eastAsia="uk-UA"/>
        </w:rPr>
        <w:t>.д</w:t>
      </w:r>
      <w:proofErr w:type="gramEnd"/>
      <w:r w:rsidRPr="0066409E">
        <w:rPr>
          <w:rFonts w:ascii="Times New Roman" w:hAnsi="Times New Roman"/>
          <w:sz w:val="28"/>
          <w:szCs w:val="28"/>
          <w:lang w:val="ru-RU" w:eastAsia="uk-UA"/>
        </w:rPr>
        <w:t>умка, 1992.</w:t>
      </w:r>
    </w:p>
    <w:p w:rsidR="007829C8" w:rsidRPr="0066409E" w:rsidRDefault="007829C8" w:rsidP="007829C8">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Васьковська О. До проблеми удосконалення законодавства про свободу мирних зборі</w:t>
      </w:r>
      <w:proofErr w:type="gramStart"/>
      <w:r w:rsidRPr="0066409E">
        <w:rPr>
          <w:rFonts w:ascii="Times New Roman" w:hAnsi="Times New Roman"/>
          <w:sz w:val="28"/>
          <w:szCs w:val="28"/>
          <w:lang w:val="ru-RU" w:eastAsia="uk-UA"/>
        </w:rPr>
        <w:t>в // Право</w:t>
      </w:r>
      <w:proofErr w:type="gramEnd"/>
      <w:r w:rsidRPr="0066409E">
        <w:rPr>
          <w:rFonts w:ascii="Times New Roman" w:hAnsi="Times New Roman"/>
          <w:sz w:val="28"/>
          <w:szCs w:val="28"/>
          <w:lang w:val="ru-RU" w:eastAsia="uk-UA"/>
        </w:rPr>
        <w:t xml:space="preserve"> України.-2005.-№11.-С.89-90.</w:t>
      </w:r>
    </w:p>
    <w:p w:rsidR="007829C8" w:rsidRPr="0066409E" w:rsidRDefault="007829C8" w:rsidP="007829C8">
      <w:pPr>
        <w:numPr>
          <w:ilvl w:val="0"/>
          <w:numId w:val="11"/>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Соколенко Ю. Поняття культурних прав і свобод людини та громадянина // Право України. - 2005. - № 2. С.- 27-32.</w:t>
      </w:r>
    </w:p>
    <w:p w:rsidR="007829C8" w:rsidRPr="0066409E" w:rsidRDefault="007829C8" w:rsidP="007829C8">
      <w:pPr>
        <w:spacing w:after="0"/>
        <w:jc w:val="both"/>
        <w:rPr>
          <w:rFonts w:ascii="Times New Roman" w:hAnsi="Times New Roman"/>
          <w:sz w:val="28"/>
          <w:szCs w:val="28"/>
          <w:lang w:val="ru-RU" w:eastAsia="uk-UA"/>
        </w:rPr>
      </w:pPr>
    </w:p>
    <w:p w:rsidR="00AD0F58" w:rsidRDefault="00AD0F58" w:rsidP="007829C8">
      <w:pPr>
        <w:spacing w:after="0"/>
        <w:jc w:val="both"/>
        <w:rPr>
          <w:rFonts w:ascii="Times New Roman" w:hAnsi="Times New Roman"/>
          <w:sz w:val="28"/>
          <w:szCs w:val="28"/>
          <w:lang w:val="ru-RU" w:eastAsia="uk-UA"/>
        </w:rPr>
      </w:pPr>
    </w:p>
    <w:p w:rsidR="00EA57D3" w:rsidRPr="0066409E" w:rsidRDefault="00EA57D3"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b/>
          <w:sz w:val="28"/>
          <w:szCs w:val="28"/>
          <w:lang w:val="ru-RU" w:eastAsia="uk-UA"/>
        </w:rPr>
        <w:t xml:space="preserve"> Тема:  Конституційно-правове  регулювання безпосередньої  демократії   в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івні,  є  проведення  періодичних,  вільних  виборів,  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66409E">
        <w:rPr>
          <w:rFonts w:ascii="Times New Roman" w:hAnsi="Times New Roman"/>
          <w:sz w:val="28"/>
          <w:szCs w:val="28"/>
          <w:lang w:val="ru-RU" w:eastAsia="uk-UA"/>
        </w:rPr>
        <w:t>др</w:t>
      </w:r>
      <w:proofErr w:type="gramEnd"/>
      <w:r w:rsidRPr="0066409E">
        <w:rPr>
          <w:rFonts w:ascii="Times New Roman" w:hAnsi="Times New Roman"/>
          <w:sz w:val="28"/>
          <w:szCs w:val="28"/>
          <w:lang w:val="ru-RU" w:eastAsia="uk-UA"/>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потрібно  зосередити  на  статусі  виборців  і  чим  він  ві</w:t>
      </w:r>
      <w:proofErr w:type="gramStart"/>
      <w:r w:rsidRPr="0066409E">
        <w:rPr>
          <w:rFonts w:ascii="Times New Roman" w:hAnsi="Times New Roman"/>
          <w:sz w:val="28"/>
          <w:szCs w:val="28"/>
          <w:lang w:val="ru-RU" w:eastAsia="uk-UA"/>
        </w:rPr>
        <w:t>др</w:t>
      </w:r>
      <w:proofErr w:type="gramEnd"/>
      <w:r w:rsidRPr="0066409E">
        <w:rPr>
          <w:rFonts w:ascii="Times New Roman" w:hAnsi="Times New Roman"/>
          <w:sz w:val="28"/>
          <w:szCs w:val="28"/>
          <w:lang w:val="ru-RU" w:eastAsia="uk-UA"/>
        </w:rPr>
        <w:t xml:space="preserve">ізняється  від  «виборчого  корпусу».   Детально  охарактеризувати  виборчий  процес  виходячи  з  вимог  </w:t>
      </w:r>
      <w:proofErr w:type="gramStart"/>
      <w:r w:rsidRPr="0066409E">
        <w:rPr>
          <w:rFonts w:ascii="Times New Roman" w:hAnsi="Times New Roman"/>
          <w:sz w:val="28"/>
          <w:szCs w:val="28"/>
          <w:lang w:val="ru-RU" w:eastAsia="uk-UA"/>
        </w:rPr>
        <w:t>чинного</w:t>
      </w:r>
      <w:proofErr w:type="gramEnd"/>
      <w:r w:rsidRPr="0066409E">
        <w:rPr>
          <w:rFonts w:ascii="Times New Roman" w:hAnsi="Times New Roman"/>
          <w:sz w:val="28"/>
          <w:szCs w:val="28"/>
          <w:lang w:val="ru-RU" w:eastAsia="uk-UA"/>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Верховної  Ради  АРК,  Президента  України  та  місцевих  рад.</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  завершенні  вивчення  цієї  теми  потрібно   довести  або  заперечити  легітимність  результатів  чергових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roofErr w:type="gramStart"/>
      <w:r w:rsidRPr="0066409E">
        <w:rPr>
          <w:rFonts w:ascii="Times New Roman" w:hAnsi="Times New Roman"/>
          <w:sz w:val="28"/>
          <w:szCs w:val="28"/>
          <w:lang w:val="ru-RU" w:eastAsia="uk-UA"/>
        </w:rPr>
        <w:t>Студенту</w:t>
      </w:r>
      <w:proofErr w:type="gramEnd"/>
      <w:r w:rsidRPr="0066409E">
        <w:rPr>
          <w:rFonts w:ascii="Times New Roman" w:hAnsi="Times New Roman"/>
          <w:sz w:val="28"/>
          <w:szCs w:val="28"/>
          <w:lang w:val="ru-RU" w:eastAsia="uk-UA"/>
        </w:rPr>
        <w:t xml:space="preserve">  необхідно  знати при  яких  обставинах  призначаються  повторні  вибори  та  повторне  голосування.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Не  менш  важливим  є  питання  гарантії   виборчого  права  в  Україні,  а  саме   відповідальність  </w:t>
      </w:r>
      <w:proofErr w:type="gramStart"/>
      <w:r w:rsidRPr="0066409E">
        <w:rPr>
          <w:rFonts w:ascii="Times New Roman" w:hAnsi="Times New Roman"/>
          <w:sz w:val="28"/>
          <w:szCs w:val="28"/>
          <w:lang w:val="ru-RU" w:eastAsia="uk-UA"/>
        </w:rPr>
        <w:t>осіб</w:t>
      </w:r>
      <w:proofErr w:type="gramEnd"/>
      <w:r w:rsidRPr="0066409E">
        <w:rPr>
          <w:rFonts w:ascii="Times New Roman" w:hAnsi="Times New Roman"/>
          <w:sz w:val="28"/>
          <w:szCs w:val="28"/>
          <w:lang w:val="ru-RU" w:eastAsia="uk-UA"/>
        </w:rPr>
        <w:t xml:space="preserve">   за порушення виборчого законодавства України.</w:t>
      </w:r>
    </w:p>
    <w:p w:rsidR="007829C8" w:rsidRDefault="007829C8" w:rsidP="007829C8">
      <w:pPr>
        <w:spacing w:after="0"/>
        <w:jc w:val="both"/>
        <w:rPr>
          <w:rFonts w:ascii="Times New Roman" w:hAnsi="Times New Roman"/>
          <w:sz w:val="28"/>
          <w:szCs w:val="28"/>
          <w:lang w:val="ru-RU" w:eastAsia="uk-UA"/>
        </w:rPr>
      </w:pPr>
    </w:p>
    <w:p w:rsidR="00EA57D3" w:rsidRPr="0066409E" w:rsidRDefault="00EA57D3" w:rsidP="007829C8">
      <w:pPr>
        <w:spacing w:after="0"/>
        <w:jc w:val="both"/>
        <w:rPr>
          <w:rFonts w:ascii="Times New Roman" w:hAnsi="Times New Roman"/>
          <w:sz w:val="28"/>
          <w:szCs w:val="28"/>
          <w:lang w:val="ru-RU" w:eastAsia="uk-UA"/>
        </w:rPr>
      </w:pPr>
      <w:bookmarkStart w:id="0" w:name="_GoBack"/>
      <w:bookmarkEnd w:id="0"/>
    </w:p>
    <w:p w:rsidR="007829C8" w:rsidRPr="0066409E" w:rsidRDefault="00DB5231" w:rsidP="007829C8">
      <w:pPr>
        <w:spacing w:after="0"/>
        <w:jc w:val="both"/>
        <w:rPr>
          <w:rFonts w:ascii="Times New Roman" w:hAnsi="Times New Roman"/>
          <w:b/>
          <w:sz w:val="28"/>
          <w:szCs w:val="28"/>
          <w:lang w:val="ru-RU" w:eastAsia="uk-UA"/>
        </w:rPr>
      </w:pPr>
      <w:r>
        <w:rPr>
          <w:rFonts w:ascii="Times New Roman" w:hAnsi="Times New Roman"/>
          <w:b/>
          <w:sz w:val="28"/>
          <w:szCs w:val="28"/>
          <w:lang w:val="ru-RU" w:eastAsia="uk-UA"/>
        </w:rPr>
        <w:t>Семінарське завдання   № 5 (1</w:t>
      </w:r>
      <w:r w:rsidR="007829C8" w:rsidRPr="0066409E">
        <w:rPr>
          <w:rFonts w:ascii="Times New Roman" w:hAnsi="Times New Roman"/>
          <w:b/>
          <w:sz w:val="28"/>
          <w:szCs w:val="28"/>
          <w:lang w:val="ru-RU" w:eastAsia="uk-UA"/>
        </w:rPr>
        <w:t xml:space="preserve"> год.)</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Питання  для  обговорення. </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Поняття  та  правові  засади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Загальна  характеристика  основних  принципів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Види  виборі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та  виборчих  систем.</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Суб»єкти  виборчого  процесу.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Обов</w:t>
      </w:r>
      <w:proofErr w:type="gramStart"/>
      <w:r w:rsidRPr="0066409E">
        <w:rPr>
          <w:rFonts w:ascii="Times New Roman" w:hAnsi="Times New Roman"/>
          <w:sz w:val="28"/>
          <w:szCs w:val="28"/>
          <w:lang w:val="ru-RU" w:eastAsia="uk-UA"/>
        </w:rPr>
        <w:t>»я</w:t>
      </w:r>
      <w:proofErr w:type="gramEnd"/>
      <w:r w:rsidRPr="0066409E">
        <w:rPr>
          <w:rFonts w:ascii="Times New Roman" w:hAnsi="Times New Roman"/>
          <w:sz w:val="28"/>
          <w:szCs w:val="28"/>
          <w:lang w:val="ru-RU" w:eastAsia="uk-UA"/>
        </w:rPr>
        <w:t>зки  людини  і  громадянина  в  процесі  виборів.</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6. Виборчий процес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7. Захист  виборчих  прав  громадян  України.</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Назв</w:t>
      </w:r>
      <w:proofErr w:type="gramEnd"/>
      <w:r w:rsidRPr="0066409E">
        <w:rPr>
          <w:rFonts w:ascii="Times New Roman" w:hAnsi="Times New Roman"/>
          <w:sz w:val="28"/>
          <w:szCs w:val="28"/>
          <w:lang w:val="ru-RU" w:eastAsia="uk-UA"/>
        </w:rPr>
        <w:t>іть    форми  безпосередньої  демократії  в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Особливості  виборів  Президента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3. Особливості  виборів  голів  сільських,  селищних  та  міських  голі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4. Перспективи  прийняття  виборчого  кодексу  в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i/>
          <w:sz w:val="28"/>
          <w:szCs w:val="28"/>
          <w:lang w:val="ru-RU" w:eastAsia="uk-UA"/>
        </w:rPr>
        <w:t>Практичне  завдання</w:t>
      </w:r>
      <w:r w:rsidRPr="0066409E">
        <w:rPr>
          <w:rFonts w:ascii="Times New Roman" w:hAnsi="Times New Roman"/>
          <w:b/>
          <w:sz w:val="28"/>
          <w:szCs w:val="28"/>
          <w:lang w:val="ru-RU" w:eastAsia="uk-UA"/>
        </w:rPr>
        <w:t>.</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1.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Опрацювавши  згаданий  закон  зі  конкретно  вказаною  датою  змін,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коротко  опишіть    результативність,  а  </w:t>
      </w:r>
      <w:proofErr w:type="gramStart"/>
      <w:r w:rsidRPr="0066409E">
        <w:rPr>
          <w:rFonts w:ascii="Times New Roman" w:hAnsi="Times New Roman"/>
          <w:sz w:val="28"/>
          <w:szCs w:val="28"/>
          <w:lang w:val="ru-RU" w:eastAsia="uk-UA"/>
        </w:rPr>
        <w:t>чи  не</w:t>
      </w:r>
      <w:proofErr w:type="gramEnd"/>
      <w:r w:rsidRPr="0066409E">
        <w:rPr>
          <w:rFonts w:ascii="Times New Roman" w:hAnsi="Times New Roman"/>
          <w:sz w:val="28"/>
          <w:szCs w:val="28"/>
          <w:lang w:val="ru-RU" w:eastAsia="uk-UA"/>
        </w:rPr>
        <w:t xml:space="preserve">  результативність      пропорцій-ної  системи  виборів  народних  депутатів  України.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w:t>
      </w:r>
      <w:proofErr w:type="gramStart"/>
      <w:r w:rsidRPr="0066409E">
        <w:rPr>
          <w:rFonts w:ascii="Times New Roman" w:hAnsi="Times New Roman"/>
          <w:sz w:val="28"/>
          <w:szCs w:val="28"/>
          <w:lang w:val="ru-RU" w:eastAsia="uk-UA"/>
        </w:rPr>
        <w:t>У</w:t>
      </w:r>
      <w:proofErr w:type="gramEnd"/>
      <w:r w:rsidRPr="0066409E">
        <w:rPr>
          <w:rFonts w:ascii="Times New Roman" w:hAnsi="Times New Roman"/>
          <w:sz w:val="28"/>
          <w:szCs w:val="28"/>
          <w:lang w:val="ru-RU" w:eastAsia="uk-UA"/>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7829C8" w:rsidRPr="0066409E" w:rsidRDefault="007829C8" w:rsidP="007829C8">
      <w:pPr>
        <w:spacing w:after="0"/>
        <w:jc w:val="both"/>
        <w:rPr>
          <w:rFonts w:ascii="Times New Roman" w:hAnsi="Times New Roman"/>
          <w:b/>
          <w:i/>
          <w:sz w:val="28"/>
          <w:szCs w:val="28"/>
          <w:lang w:val="ru-RU" w:eastAsia="uk-UA"/>
        </w:rPr>
      </w:pPr>
    </w:p>
    <w:p w:rsidR="007829C8" w:rsidRPr="0020788B" w:rsidRDefault="007829C8" w:rsidP="007829C8">
      <w:pPr>
        <w:numPr>
          <w:ilvl w:val="0"/>
          <w:numId w:val="12"/>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12"/>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Центральну Виборчу Комісію України"   від  30  червня  2004  року.</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внесення змін доЗакону України "Про вибори Президента України" // Голос України. - 2004, 16 квітня.</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вибори народних депутатів України"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(ВВР). - 2012. -  № 10-11. - ст.73</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Закон України. Про вибори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АРК,  місцевих  рад  та  сільських,  селищних,  міських  голів»  від  1  лютого  2011  року.</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Закон  України  «Про  Державний  реєстр  виборців»  від  22  лютого 2007 р. // Відомості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ади України (ВВР). - 2007. - N 20. - ст.282</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66409E">
        <w:rPr>
          <w:rFonts w:ascii="Times New Roman" w:hAnsi="Times New Roman"/>
          <w:sz w:val="28"/>
          <w:szCs w:val="28"/>
          <w:lang w:val="ru-RU" w:eastAsia="uk-UA"/>
        </w:rPr>
        <w:t xml:space="preserve">  Р</w:t>
      </w:r>
      <w:proofErr w:type="gramEnd"/>
      <w:r w:rsidRPr="0066409E">
        <w:rPr>
          <w:rFonts w:ascii="Times New Roman" w:hAnsi="Times New Roman"/>
          <w:sz w:val="28"/>
          <w:szCs w:val="28"/>
          <w:lang w:val="ru-RU" w:eastAsia="uk-UA"/>
        </w:rPr>
        <w:t xml:space="preserve">ади  Європи. – Вид. 2-е, вип.. і доп. /За ред.. Ю. Ключковського; Пер.  </w:t>
      </w:r>
      <w:proofErr w:type="gramStart"/>
      <w:r w:rsidRPr="0066409E">
        <w:rPr>
          <w:rFonts w:ascii="Times New Roman" w:hAnsi="Times New Roman"/>
          <w:sz w:val="28"/>
          <w:szCs w:val="28"/>
          <w:lang w:val="ru-RU" w:eastAsia="uk-UA"/>
        </w:rPr>
        <w:t>З</w:t>
      </w:r>
      <w:proofErr w:type="gramEnd"/>
      <w:r w:rsidRPr="0066409E">
        <w:rPr>
          <w:rFonts w:ascii="Times New Roman" w:hAnsi="Times New Roman"/>
          <w:sz w:val="28"/>
          <w:szCs w:val="28"/>
          <w:lang w:val="ru-RU" w:eastAsia="uk-UA"/>
        </w:rPr>
        <w:t xml:space="preserve"> англ.. – К.: Логос. 2009. – с. 33-37</w:t>
      </w:r>
    </w:p>
    <w:p w:rsidR="007829C8" w:rsidRPr="0066409E" w:rsidRDefault="007829C8" w:rsidP="007829C8">
      <w:pPr>
        <w:numPr>
          <w:ilvl w:val="0"/>
          <w:numId w:val="12"/>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Федоренко  В. Л. Категорія  «виборчий  процес»  у  конституційному  праві:  </w:t>
      </w:r>
      <w:proofErr w:type="gramStart"/>
      <w:r w:rsidRPr="0066409E">
        <w:rPr>
          <w:rFonts w:ascii="Times New Roman" w:hAnsi="Times New Roman"/>
          <w:sz w:val="28"/>
          <w:szCs w:val="28"/>
          <w:lang w:val="ru-RU" w:eastAsia="uk-UA"/>
        </w:rPr>
        <w:t>теоретико-методолог</w:t>
      </w:r>
      <w:proofErr w:type="gramEnd"/>
      <w:r w:rsidRPr="0066409E">
        <w:rPr>
          <w:rFonts w:ascii="Times New Roman" w:hAnsi="Times New Roman"/>
          <w:sz w:val="28"/>
          <w:szCs w:val="28"/>
          <w:lang w:val="ru-RU" w:eastAsia="uk-UA"/>
        </w:rPr>
        <w:t>ічні  та  законодавчі  аспекти / Бюлетень  Міністерства  юстиції  України.  – 2010. - № 10. – с. 35-36</w:t>
      </w:r>
    </w:p>
    <w:p w:rsidR="007829C8" w:rsidRPr="0066409E" w:rsidRDefault="007829C8" w:rsidP="007829C8">
      <w:pPr>
        <w:numPr>
          <w:ilvl w:val="0"/>
          <w:numId w:val="1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7829C8" w:rsidRPr="0066409E" w:rsidRDefault="007829C8" w:rsidP="007829C8">
      <w:pPr>
        <w:numPr>
          <w:ilvl w:val="0"/>
          <w:numId w:val="12"/>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 навч. посібник [для підгот. до іспиту за кредитно-модульною сист. навчання]. – 2-е вид., перероб. і доп. / В. О. 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12"/>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12"/>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        Додаткова література.</w:t>
      </w:r>
    </w:p>
    <w:p w:rsidR="007829C8" w:rsidRPr="0066409E" w:rsidRDefault="007829C8" w:rsidP="007829C8">
      <w:pPr>
        <w:spacing w:after="0"/>
        <w:jc w:val="both"/>
        <w:rPr>
          <w:rFonts w:ascii="Times New Roman" w:hAnsi="Times New Roman"/>
          <w:b/>
          <w:i/>
          <w:sz w:val="28"/>
          <w:szCs w:val="28"/>
          <w:lang w:val="ru-RU" w:eastAsia="uk-UA"/>
        </w:rPr>
      </w:pPr>
    </w:p>
    <w:p w:rsidR="007829C8" w:rsidRPr="0066409E" w:rsidRDefault="007829C8" w:rsidP="007829C8">
      <w:pPr>
        <w:numPr>
          <w:ilvl w:val="0"/>
          <w:numId w:val="13"/>
        </w:numPr>
        <w:spacing w:after="0"/>
        <w:jc w:val="both"/>
        <w:rPr>
          <w:rFonts w:ascii="Times New Roman" w:hAnsi="Times New Roman"/>
          <w:sz w:val="28"/>
          <w:szCs w:val="28"/>
          <w:lang w:val="ru-RU" w:eastAsia="uk-UA"/>
        </w:rPr>
      </w:pP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2001-2002. Кн. 3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2002.- С.162-166.</w:t>
      </w:r>
    </w:p>
    <w:p w:rsidR="007829C8" w:rsidRPr="0066409E" w:rsidRDefault="007829C8" w:rsidP="007829C8">
      <w:pPr>
        <w:numPr>
          <w:ilvl w:val="0"/>
          <w:numId w:val="13"/>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Рішення Конституційного Суду України у справі за зверненням Верховно</w:t>
      </w:r>
      <w:proofErr w:type="gramStart"/>
      <w:r w:rsidRPr="0066409E">
        <w:rPr>
          <w:rFonts w:ascii="Times New Roman" w:hAnsi="Times New Roman"/>
          <w:sz w:val="28"/>
          <w:szCs w:val="28"/>
          <w:lang w:val="ru-RU" w:eastAsia="uk-UA"/>
        </w:rPr>
        <w:t>ї Р</w:t>
      </w:r>
      <w:proofErr w:type="gramEnd"/>
      <w:r w:rsidRPr="0066409E">
        <w:rPr>
          <w:rFonts w:ascii="Times New Roman" w:hAnsi="Times New Roman"/>
          <w:sz w:val="28"/>
          <w:szCs w:val="28"/>
          <w:lang w:val="ru-RU" w:eastAsia="uk-UA"/>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66409E">
        <w:rPr>
          <w:rFonts w:ascii="Times New Roman" w:hAnsi="Times New Roman"/>
          <w:sz w:val="28"/>
          <w:szCs w:val="28"/>
          <w:lang w:val="ru-RU" w:eastAsia="uk-UA"/>
        </w:rPr>
        <w:t>90, 106 Конституції України).</w:t>
      </w:r>
      <w:proofErr w:type="gramEnd"/>
      <w:r w:rsidRPr="0066409E">
        <w:rPr>
          <w:rFonts w:ascii="Times New Roman" w:hAnsi="Times New Roman"/>
          <w:sz w:val="28"/>
          <w:szCs w:val="28"/>
          <w:lang w:val="ru-RU" w:eastAsia="uk-UA"/>
        </w:rPr>
        <w:t xml:space="preserve"> - В кн.: Конституційний Суд України: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ішення. Висновки. 1997-2001. Кн. 2 / Відповід. редакт. канд..юрид</w:t>
      </w:r>
      <w:proofErr w:type="gramStart"/>
      <w:r w:rsidRPr="0066409E">
        <w:rPr>
          <w:rFonts w:ascii="Times New Roman" w:hAnsi="Times New Roman"/>
          <w:sz w:val="28"/>
          <w:szCs w:val="28"/>
          <w:lang w:val="ru-RU" w:eastAsia="uk-UA"/>
        </w:rPr>
        <w:t>.н</w:t>
      </w:r>
      <w:proofErr w:type="gramEnd"/>
      <w:r w:rsidRPr="0066409E">
        <w:rPr>
          <w:rFonts w:ascii="Times New Roman" w:hAnsi="Times New Roman"/>
          <w:sz w:val="28"/>
          <w:szCs w:val="28"/>
          <w:lang w:val="ru-RU" w:eastAsia="uk-UA"/>
        </w:rPr>
        <w:t>аук. П.Є.Євграфов. - К.:Юрінком Інтер, 2001.- С.123-128.</w:t>
      </w:r>
    </w:p>
    <w:p w:rsidR="007829C8" w:rsidRPr="0066409E" w:rsidRDefault="007829C8" w:rsidP="007829C8">
      <w:pPr>
        <w:spacing w:after="0"/>
        <w:jc w:val="both"/>
        <w:rPr>
          <w:rFonts w:ascii="Times New Roman" w:hAnsi="Times New Roman"/>
          <w:sz w:val="28"/>
          <w:szCs w:val="28"/>
          <w:lang w:val="ru-RU" w:eastAsia="uk-UA"/>
        </w:rPr>
      </w:pPr>
    </w:p>
    <w:p w:rsidR="007829C8" w:rsidRDefault="007829C8" w:rsidP="007829C8">
      <w:pPr>
        <w:spacing w:after="0"/>
        <w:jc w:val="both"/>
        <w:rPr>
          <w:rFonts w:ascii="Times New Roman" w:hAnsi="Times New Roman"/>
          <w:sz w:val="28"/>
          <w:szCs w:val="28"/>
          <w:lang w:val="ru-RU" w:eastAsia="uk-UA"/>
        </w:rPr>
      </w:pPr>
    </w:p>
    <w:p w:rsidR="0041268F" w:rsidRPr="0066409E" w:rsidRDefault="0041268F"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 xml:space="preserve"> Тема:  Конституційні   основи  референдумів  </w:t>
      </w:r>
      <w:proofErr w:type="gramStart"/>
      <w:r w:rsidRPr="0066409E">
        <w:rPr>
          <w:rFonts w:ascii="Times New Roman" w:hAnsi="Times New Roman"/>
          <w:b/>
          <w:sz w:val="28"/>
          <w:szCs w:val="28"/>
          <w:lang w:val="ru-RU" w:eastAsia="uk-UA"/>
        </w:rPr>
        <w:t>в</w:t>
      </w:r>
      <w:proofErr w:type="gramEnd"/>
      <w:r w:rsidRPr="0066409E">
        <w:rPr>
          <w:rFonts w:ascii="Times New Roman" w:hAnsi="Times New Roman"/>
          <w:b/>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Батьківщиною  референдумів  традиційно  вважається  Швейцарія.  Відповідно перший  у  </w:t>
      </w:r>
      <w:proofErr w:type="gramStart"/>
      <w:r w:rsidRPr="0066409E">
        <w:rPr>
          <w:rFonts w:ascii="Times New Roman" w:hAnsi="Times New Roman"/>
          <w:sz w:val="28"/>
          <w:szCs w:val="28"/>
          <w:lang w:val="ru-RU" w:eastAsia="uk-UA"/>
        </w:rPr>
        <w:t>св</w:t>
      </w:r>
      <w:proofErr w:type="gramEnd"/>
      <w:r w:rsidRPr="0066409E">
        <w:rPr>
          <w:rFonts w:ascii="Times New Roman" w:hAnsi="Times New Roman"/>
          <w:sz w:val="28"/>
          <w:szCs w:val="28"/>
          <w:lang w:val="ru-RU" w:eastAsia="uk-UA"/>
        </w:rPr>
        <w:t>іті  референдум  було  проведено  в  1439  році  у  швейцарському  кантоні  Берн.</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Спочатку  потрібно  розкрити  змі</w:t>
      </w:r>
      <w:proofErr w:type="gramStart"/>
      <w:r w:rsidRPr="0066409E">
        <w:rPr>
          <w:rFonts w:ascii="Times New Roman" w:hAnsi="Times New Roman"/>
          <w:sz w:val="28"/>
          <w:szCs w:val="28"/>
          <w:lang w:val="ru-RU" w:eastAsia="uk-UA"/>
        </w:rPr>
        <w:t>ст</w:t>
      </w:r>
      <w:proofErr w:type="gramEnd"/>
      <w:r w:rsidRPr="0066409E">
        <w:rPr>
          <w:rFonts w:ascii="Times New Roman" w:hAnsi="Times New Roman"/>
          <w:sz w:val="28"/>
          <w:szCs w:val="28"/>
          <w:lang w:val="ru-RU" w:eastAsia="uk-UA"/>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Вивчаючи  цю  тему  студент  повинен  добре  засвоїти  порядок  зміни  й  скасування   </w:t>
      </w:r>
      <w:proofErr w:type="gramStart"/>
      <w:r w:rsidRPr="0066409E">
        <w:rPr>
          <w:rFonts w:ascii="Times New Roman" w:hAnsi="Times New Roman"/>
          <w:sz w:val="28"/>
          <w:szCs w:val="28"/>
          <w:lang w:val="ru-RU" w:eastAsia="uk-UA"/>
        </w:rPr>
        <w:t>р</w:t>
      </w:r>
      <w:proofErr w:type="gramEnd"/>
      <w:r w:rsidRPr="0066409E">
        <w:rPr>
          <w:rFonts w:ascii="Times New Roman" w:hAnsi="Times New Roman"/>
          <w:sz w:val="28"/>
          <w:szCs w:val="28"/>
          <w:lang w:val="ru-RU" w:eastAsia="uk-UA"/>
        </w:rPr>
        <w:t>ішень,  які  прийняті  на  референдумі.  Знати яка відповідальність   наступає  за порушення порядку проведення референдуму.</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sz w:val="28"/>
          <w:szCs w:val="28"/>
          <w:lang w:val="ru-RU" w:eastAsia="uk-UA"/>
        </w:rPr>
      </w:pPr>
      <w:r w:rsidRPr="0066409E">
        <w:rPr>
          <w:rFonts w:ascii="Times New Roman" w:hAnsi="Times New Roman"/>
          <w:b/>
          <w:sz w:val="28"/>
          <w:szCs w:val="28"/>
          <w:lang w:val="ru-RU" w:eastAsia="uk-UA"/>
        </w:rPr>
        <w:t>Семінарське за</w:t>
      </w:r>
      <w:r w:rsidR="00DB5231">
        <w:rPr>
          <w:rFonts w:ascii="Times New Roman" w:hAnsi="Times New Roman"/>
          <w:b/>
          <w:sz w:val="28"/>
          <w:szCs w:val="28"/>
          <w:lang w:val="ru-RU" w:eastAsia="uk-UA"/>
        </w:rPr>
        <w:t>вдання  № 6 (1</w:t>
      </w:r>
      <w:r w:rsidRPr="0066409E">
        <w:rPr>
          <w:rFonts w:ascii="Times New Roman" w:hAnsi="Times New Roman"/>
          <w:b/>
          <w:sz w:val="28"/>
          <w:szCs w:val="28"/>
          <w:lang w:val="ru-RU" w:eastAsia="uk-UA"/>
        </w:rPr>
        <w:t xml:space="preserve"> год.)</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i/>
          <w:sz w:val="28"/>
          <w:szCs w:val="28"/>
          <w:lang w:val="ru-RU" w:eastAsia="uk-UA"/>
        </w:rPr>
      </w:pPr>
      <w:r w:rsidRPr="0066409E">
        <w:rPr>
          <w:rFonts w:ascii="Times New Roman" w:hAnsi="Times New Roman"/>
          <w:b/>
          <w:i/>
          <w:sz w:val="28"/>
          <w:szCs w:val="28"/>
          <w:lang w:val="ru-RU" w:eastAsia="uk-UA"/>
        </w:rPr>
        <w:t>Питання  для  обговорення</w:t>
      </w:r>
      <w:r w:rsidRPr="0066409E">
        <w:rPr>
          <w:rFonts w:ascii="Times New Roman" w:hAnsi="Times New Roman"/>
          <w:i/>
          <w:sz w:val="28"/>
          <w:szCs w:val="28"/>
          <w:lang w:val="ru-RU" w:eastAsia="uk-UA"/>
        </w:rPr>
        <w:t>.</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lastRenderedPageBreak/>
        <w:t>1. Основні  форми  безпосередньої  демократії.</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2.  Поняття  і  види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Предмети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4. . Принципи  і  порядок  проведення  референдумів  </w:t>
      </w:r>
      <w:proofErr w:type="gramStart"/>
      <w:r w:rsidRPr="0066409E">
        <w:rPr>
          <w:rFonts w:ascii="Times New Roman" w:hAnsi="Times New Roman"/>
          <w:sz w:val="28"/>
          <w:szCs w:val="28"/>
          <w:lang w:val="ru-RU" w:eastAsia="uk-UA"/>
        </w:rPr>
        <w:t>в</w:t>
      </w:r>
      <w:proofErr w:type="gramEnd"/>
      <w:r w:rsidRPr="0066409E">
        <w:rPr>
          <w:rFonts w:ascii="Times New Roman" w:hAnsi="Times New Roman"/>
          <w:sz w:val="28"/>
          <w:szCs w:val="28"/>
          <w:lang w:val="ru-RU" w:eastAsia="uk-UA"/>
        </w:rPr>
        <w:t xml:space="preserve">  Україні.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5. Юридична  відповідальність  за  порушення  законодавства  про  референдум</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Контрольні  запитання:</w:t>
      </w:r>
    </w:p>
    <w:p w:rsidR="007829C8" w:rsidRPr="0066409E" w:rsidRDefault="007829C8" w:rsidP="007829C8">
      <w:pPr>
        <w:spacing w:after="0"/>
        <w:jc w:val="both"/>
        <w:rPr>
          <w:rFonts w:ascii="Times New Roman" w:hAnsi="Times New Roman"/>
          <w:b/>
          <w:sz w:val="28"/>
          <w:szCs w:val="28"/>
          <w:lang w:val="ru-RU" w:eastAsia="uk-UA"/>
        </w:rPr>
      </w:pP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1. Яку  роль  всеукраїнський  референдум  відіграв  у  становленні  української  незалежності?</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2. Дайте  характеристику всеукраїнського  референдуму   16  квітня  2000  року.</w:t>
      </w:r>
    </w:p>
    <w:p w:rsidR="007829C8" w:rsidRPr="0066409E" w:rsidRDefault="007829C8" w:rsidP="007829C8">
      <w:p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3. Охарактеризуйте  обмеження    щодо  питань,  які  виносяться  на  референдум. </w:t>
      </w:r>
    </w:p>
    <w:p w:rsidR="007829C8" w:rsidRPr="0066409E" w:rsidRDefault="007829C8" w:rsidP="007829C8">
      <w:pPr>
        <w:spacing w:after="0"/>
        <w:jc w:val="both"/>
        <w:rPr>
          <w:rFonts w:ascii="Times New Roman" w:hAnsi="Times New Roman"/>
          <w:sz w:val="28"/>
          <w:szCs w:val="28"/>
          <w:lang w:val="ru-RU" w:eastAsia="uk-UA"/>
        </w:rPr>
      </w:pPr>
    </w:p>
    <w:p w:rsidR="007829C8" w:rsidRPr="0066409E" w:rsidRDefault="007829C8" w:rsidP="007829C8">
      <w:pPr>
        <w:spacing w:after="0"/>
        <w:jc w:val="both"/>
        <w:rPr>
          <w:rFonts w:ascii="Times New Roman" w:hAnsi="Times New Roman"/>
          <w:b/>
          <w:i/>
          <w:sz w:val="28"/>
          <w:szCs w:val="28"/>
          <w:lang w:val="ru-RU" w:eastAsia="uk-UA"/>
        </w:rPr>
      </w:pPr>
      <w:r w:rsidRPr="0066409E">
        <w:rPr>
          <w:rFonts w:ascii="Times New Roman" w:hAnsi="Times New Roman"/>
          <w:b/>
          <w:i/>
          <w:sz w:val="28"/>
          <w:szCs w:val="28"/>
          <w:lang w:val="ru-RU" w:eastAsia="uk-UA"/>
        </w:rPr>
        <w:t xml:space="preserve">Нормативні  акти  та    </w:t>
      </w:r>
      <w:proofErr w:type="gramStart"/>
      <w:r w:rsidRPr="0066409E">
        <w:rPr>
          <w:rFonts w:ascii="Times New Roman" w:hAnsi="Times New Roman"/>
          <w:b/>
          <w:i/>
          <w:sz w:val="28"/>
          <w:szCs w:val="28"/>
          <w:lang w:val="ru-RU" w:eastAsia="uk-UA"/>
        </w:rPr>
        <w:t>л</w:t>
      </w:r>
      <w:proofErr w:type="gramEnd"/>
      <w:r w:rsidRPr="0066409E">
        <w:rPr>
          <w:rFonts w:ascii="Times New Roman" w:hAnsi="Times New Roman"/>
          <w:b/>
          <w:i/>
          <w:sz w:val="28"/>
          <w:szCs w:val="28"/>
          <w:lang w:val="ru-RU" w:eastAsia="uk-UA"/>
        </w:rPr>
        <w:t>ітература.</w:t>
      </w:r>
    </w:p>
    <w:p w:rsidR="007829C8" w:rsidRPr="0066409E" w:rsidRDefault="007829C8" w:rsidP="007829C8">
      <w:pPr>
        <w:spacing w:after="0"/>
        <w:jc w:val="both"/>
        <w:rPr>
          <w:rFonts w:ascii="Times New Roman" w:hAnsi="Times New Roman"/>
          <w:b/>
          <w:sz w:val="28"/>
          <w:szCs w:val="28"/>
          <w:lang w:val="ru-RU" w:eastAsia="uk-UA"/>
        </w:rPr>
      </w:pPr>
    </w:p>
    <w:p w:rsidR="007829C8" w:rsidRPr="0020788B" w:rsidRDefault="007829C8" w:rsidP="007829C8">
      <w:pPr>
        <w:numPr>
          <w:ilvl w:val="0"/>
          <w:numId w:val="14"/>
        </w:numPr>
        <w:spacing w:after="0"/>
        <w:rPr>
          <w:rFonts w:ascii="Times New Roman" w:hAnsi="Times New Roman"/>
          <w:sz w:val="28"/>
          <w:szCs w:val="28"/>
          <w:lang w:eastAsia="uk-UA"/>
        </w:rPr>
      </w:pPr>
      <w:r w:rsidRPr="0020788B">
        <w:rPr>
          <w:rFonts w:ascii="Times New Roman" w:hAnsi="Times New Roman"/>
          <w:sz w:val="28"/>
          <w:szCs w:val="28"/>
          <w:lang w:eastAsia="uk-UA"/>
        </w:rPr>
        <w:t>Конституція  України (Відомості Верховної Ради України (ВВР), 1996, № 30, ст. 141)(Із змінами, внесеними згідно із Законами</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2222-IV від 08.12.2004, ВВР, 2005, № 2, ст.44</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2952-VI від 01.02.2011, ВВР, 2011, № 10, ст.68</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586-VII від 19.09.2013, ВВР, 2014, № 11, ст.142</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742-VII від 21.02.2014, ВВР, 2014, № 11, ст.143</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1401-VIII від 02.06.2016, ВВР, 2016, № 28, ст.532</w:t>
      </w:r>
    </w:p>
    <w:p w:rsidR="007829C8" w:rsidRPr="0020788B"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2680-VIII від 07.02.2019, ВВР, 2019, № 9, ст.50</w:t>
      </w:r>
    </w:p>
    <w:p w:rsidR="007829C8" w:rsidRPr="00D05C1E" w:rsidRDefault="007829C8" w:rsidP="007829C8">
      <w:pPr>
        <w:numPr>
          <w:ilvl w:val="1"/>
          <w:numId w:val="14"/>
        </w:numPr>
        <w:spacing w:after="0"/>
        <w:rPr>
          <w:rFonts w:ascii="Times New Roman" w:hAnsi="Times New Roman"/>
          <w:sz w:val="28"/>
          <w:szCs w:val="28"/>
          <w:lang w:eastAsia="uk-UA"/>
        </w:rPr>
      </w:pPr>
      <w:r w:rsidRPr="0020788B">
        <w:rPr>
          <w:rFonts w:ascii="Times New Roman" w:hAnsi="Times New Roman"/>
          <w:sz w:val="28"/>
          <w:szCs w:val="28"/>
          <w:lang w:eastAsia="uk-UA"/>
        </w:rPr>
        <w:t>№ 27-IX від 03.09.2019, ВВР, 2019, № 38, ст.160)</w:t>
      </w:r>
    </w:p>
    <w:p w:rsidR="007829C8" w:rsidRPr="0066409E" w:rsidRDefault="007829C8" w:rsidP="007829C8">
      <w:pPr>
        <w:numPr>
          <w:ilvl w:val="0"/>
          <w:numId w:val="14"/>
        </w:numPr>
        <w:spacing w:after="0"/>
        <w:jc w:val="both"/>
        <w:rPr>
          <w:rFonts w:ascii="Times New Roman" w:hAnsi="Times New Roman"/>
          <w:sz w:val="28"/>
          <w:szCs w:val="28"/>
          <w:lang w:val="ru-RU" w:eastAsia="uk-UA"/>
        </w:rPr>
      </w:pPr>
      <w:r w:rsidRPr="0066409E">
        <w:rPr>
          <w:rFonts w:ascii="Times New Roman" w:hAnsi="Times New Roman"/>
          <w:sz w:val="28"/>
          <w:szCs w:val="28"/>
          <w:lang w:val="ru-RU" w:eastAsia="uk-UA"/>
        </w:rPr>
        <w:t xml:space="preserve"> Закон України "Про Центральну Виборчу Комісію України"   від  30  червня  2004  року.</w:t>
      </w:r>
    </w:p>
    <w:p w:rsidR="007829C8" w:rsidRPr="0066409E" w:rsidRDefault="007829C8" w:rsidP="007829C8">
      <w:pPr>
        <w:numPr>
          <w:ilvl w:val="0"/>
          <w:numId w:val="14"/>
        </w:numPr>
        <w:shd w:val="clear" w:color="auto" w:fill="FFFFFF"/>
        <w:spacing w:after="0"/>
        <w:jc w:val="both"/>
        <w:rPr>
          <w:rFonts w:ascii="Times New Roman" w:hAnsi="Times New Roman"/>
          <w:bCs/>
          <w:color w:val="000000"/>
          <w:sz w:val="28"/>
          <w:szCs w:val="28"/>
          <w:lang w:eastAsia="uk-UA"/>
        </w:rPr>
      </w:pPr>
      <w:r w:rsidRPr="0066409E">
        <w:rPr>
          <w:rFonts w:ascii="Times New Roman" w:hAnsi="Times New Roman"/>
          <w:bCs/>
          <w:color w:val="000000"/>
          <w:sz w:val="28"/>
          <w:szCs w:val="28"/>
          <w:lang w:eastAsia="uk-UA"/>
        </w:rPr>
        <w:t>Шаптала  Н. К.  Задорожня Г. В.  Конституційне  право  України.  К. 2012- 472с</w:t>
      </w:r>
    </w:p>
    <w:p w:rsidR="007829C8" w:rsidRPr="0066409E" w:rsidRDefault="007829C8" w:rsidP="007829C8">
      <w:pPr>
        <w:numPr>
          <w:ilvl w:val="0"/>
          <w:numId w:val="1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 Тетарчук І.В.  Конституційне  право  україни.  Навчальний  посібник. Видавництво: центр  навчальної  літератури – 2013. 218с</w:t>
      </w:r>
    </w:p>
    <w:p w:rsidR="007829C8" w:rsidRPr="0066409E" w:rsidRDefault="007829C8" w:rsidP="007829C8">
      <w:pPr>
        <w:numPr>
          <w:ilvl w:val="0"/>
          <w:numId w:val="14"/>
        </w:numPr>
        <w:shd w:val="clear" w:color="auto" w:fill="FFFFFF"/>
        <w:spacing w:after="0"/>
        <w:jc w:val="both"/>
        <w:rPr>
          <w:rFonts w:ascii="Times New Roman" w:hAnsi="Times New Roman"/>
          <w:color w:val="000000"/>
          <w:sz w:val="28"/>
          <w:szCs w:val="28"/>
          <w:lang w:eastAsia="uk-UA"/>
        </w:rPr>
      </w:pPr>
      <w:r w:rsidRPr="0066409E">
        <w:rPr>
          <w:rFonts w:ascii="Times New Roman" w:hAnsi="Times New Roman"/>
          <w:color w:val="000000"/>
          <w:sz w:val="28"/>
          <w:szCs w:val="28"/>
          <w:lang w:eastAsia="uk-UA"/>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7829C8" w:rsidRPr="0066409E" w:rsidRDefault="007829C8" w:rsidP="007829C8">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Конституційне право України: прагматичний курс : навч. К65 посіб. / М. В. Афанасьєва, Ю. Ю. Бальцій, Ю. Д. Батан [та ін.] ; за заг. ред. М. В. Афанасьєвої, А. А. Єзерова ; тех. ред. Ю. Д. Батан. — Одеса : Юридична література, 2017 — 256 с.</w:t>
      </w:r>
    </w:p>
    <w:p w:rsidR="007829C8" w:rsidRPr="0066409E" w:rsidRDefault="007829C8" w:rsidP="007829C8">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Конституційне право України : навч. посібник [для підгот. до іспиту за кредитно-модульною сист. навчання]. – 2-е вид., перероб. і доп. / В. О. </w:t>
      </w:r>
      <w:r w:rsidRPr="0066409E">
        <w:rPr>
          <w:rFonts w:ascii="Times New Roman" w:hAnsi="Times New Roman"/>
          <w:color w:val="0D0D0D"/>
          <w:sz w:val="28"/>
          <w:szCs w:val="28"/>
          <w:lang w:eastAsia="uk-UA"/>
        </w:rPr>
        <w:lastRenderedPageBreak/>
        <w:t>Боняк, В. А. Завгородній, А. В. Самотуга, Л. А. Філяніна. – Дніпро : Дніпроп. держ. ун-т внутр. справ, 2017. – 293 с.</w:t>
      </w:r>
    </w:p>
    <w:p w:rsidR="007829C8" w:rsidRPr="0066409E" w:rsidRDefault="007829C8" w:rsidP="007829C8">
      <w:pPr>
        <w:numPr>
          <w:ilvl w:val="0"/>
          <w:numId w:val="14"/>
        </w:numPr>
        <w:spacing w:after="0"/>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Основи конституційного права України: Навчально-методичний комплекс [Електронний ресурс]: навч.посіб. для здобув. ступ. бакалавра усіх напрямів підготовки денної та заочної форми навчання / КПІ ім. Ігоря Сікорського; уклад.: О.В. Тихонюк. - Електронні текстові дані (1 файл: 882 Кбайт). - Київ: КПІ ім. Ігоря Сікорського, 2018. – 56 с.</w:t>
      </w:r>
    </w:p>
    <w:p w:rsidR="007829C8" w:rsidRPr="0066409E" w:rsidRDefault="007829C8" w:rsidP="007829C8">
      <w:pPr>
        <w:numPr>
          <w:ilvl w:val="0"/>
          <w:numId w:val="14"/>
        </w:numPr>
        <w:spacing w:after="0"/>
        <w:contextualSpacing/>
        <w:jc w:val="both"/>
        <w:rPr>
          <w:rFonts w:ascii="Times New Roman" w:hAnsi="Times New Roman"/>
          <w:color w:val="0D0D0D"/>
          <w:sz w:val="28"/>
          <w:szCs w:val="28"/>
          <w:lang w:eastAsia="uk-UA"/>
        </w:rPr>
      </w:pPr>
      <w:r w:rsidRPr="0066409E">
        <w:rPr>
          <w:rFonts w:ascii="Times New Roman" w:hAnsi="Times New Roman"/>
          <w:color w:val="0D0D0D"/>
          <w:sz w:val="28"/>
          <w:szCs w:val="28"/>
          <w:lang w:eastAsia="uk-UA"/>
        </w:rPr>
        <w:t xml:space="preserve">Совгиря О. В., Шукліна Н. Г. Конституційне право України. Повний курс: навч. посіб. Київ: Юрінком Інтер, 2019. 556 с. </w:t>
      </w:r>
    </w:p>
    <w:p w:rsidR="007829C8" w:rsidRPr="0066409E" w:rsidRDefault="007829C8" w:rsidP="007829C8">
      <w:pPr>
        <w:shd w:val="clear" w:color="auto" w:fill="FFFFFF"/>
        <w:spacing w:after="0"/>
        <w:jc w:val="both"/>
        <w:rPr>
          <w:rFonts w:ascii="Times New Roman" w:hAnsi="Times New Roman"/>
          <w:color w:val="000000"/>
          <w:sz w:val="28"/>
          <w:szCs w:val="28"/>
          <w:lang w:eastAsia="uk-UA"/>
        </w:rPr>
      </w:pPr>
    </w:p>
    <w:p w:rsidR="007829C8" w:rsidRPr="0066409E" w:rsidRDefault="007829C8" w:rsidP="007829C8">
      <w:pPr>
        <w:shd w:val="clear" w:color="auto" w:fill="FFFFFF"/>
        <w:spacing w:after="0"/>
        <w:ind w:left="720"/>
        <w:jc w:val="both"/>
        <w:rPr>
          <w:rFonts w:ascii="Times New Roman" w:hAnsi="Times New Roman"/>
          <w:color w:val="000000"/>
          <w:sz w:val="28"/>
          <w:szCs w:val="28"/>
          <w:lang w:eastAsia="uk-UA"/>
        </w:rPr>
      </w:pPr>
    </w:p>
    <w:p w:rsidR="007829C8" w:rsidRPr="0066409E" w:rsidRDefault="007829C8" w:rsidP="007829C8">
      <w:pPr>
        <w:spacing w:after="0"/>
        <w:ind w:left="360"/>
        <w:jc w:val="both"/>
        <w:rPr>
          <w:rFonts w:ascii="Times New Roman" w:hAnsi="Times New Roman"/>
          <w:sz w:val="28"/>
          <w:szCs w:val="28"/>
          <w:lang w:val="ru-RU" w:eastAsia="uk-UA"/>
        </w:rPr>
      </w:pPr>
    </w:p>
    <w:sectPr w:rsidR="007829C8" w:rsidRPr="0066409E" w:rsidSect="00DA2A94">
      <w:pgSz w:w="11906" w:h="16838" w:code="9"/>
      <w:pgMar w:top="851" w:right="1106" w:bottom="851" w:left="115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178E"/>
    <w:multiLevelType w:val="hybridMultilevel"/>
    <w:tmpl w:val="96CCA53C"/>
    <w:lvl w:ilvl="0" w:tplc="D6E24B4C">
      <w:start w:val="1"/>
      <w:numFmt w:val="decimal"/>
      <w:lvlText w:val="%1."/>
      <w:lvlJc w:val="left"/>
      <w:pPr>
        <w:tabs>
          <w:tab w:val="num" w:pos="786"/>
        </w:tabs>
        <w:ind w:left="786"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1C7437F1"/>
    <w:multiLevelType w:val="multilevel"/>
    <w:tmpl w:val="CD0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A5877"/>
    <w:multiLevelType w:val="hybridMultilevel"/>
    <w:tmpl w:val="4CFE2F3E"/>
    <w:lvl w:ilvl="0" w:tplc="25A80A06">
      <w:start w:val="1"/>
      <w:numFmt w:val="decimal"/>
      <w:lvlText w:val="%1."/>
      <w:lvlJc w:val="left"/>
      <w:pPr>
        <w:tabs>
          <w:tab w:val="num" w:pos="640"/>
        </w:tabs>
        <w:ind w:left="64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1225010"/>
    <w:multiLevelType w:val="hybridMultilevel"/>
    <w:tmpl w:val="8146B886"/>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
    <w:nsid w:val="21C8246B"/>
    <w:multiLevelType w:val="hybridMultilevel"/>
    <w:tmpl w:val="84AC21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2757679C"/>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3CAB1F53"/>
    <w:multiLevelType w:val="hybridMultilevel"/>
    <w:tmpl w:val="C84A4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49057D32"/>
    <w:multiLevelType w:val="hybridMultilevel"/>
    <w:tmpl w:val="1A6C2360"/>
    <w:lvl w:ilvl="0" w:tplc="FD8810E8">
      <w:start w:val="1"/>
      <w:numFmt w:val="decimal"/>
      <w:lvlText w:val="%1."/>
      <w:lvlJc w:val="left"/>
      <w:pPr>
        <w:ind w:left="720" w:hanging="360"/>
      </w:pPr>
      <w:rPr>
        <w:rFonts w:cs="Times New Roman" w:hint="default"/>
        <w:b/>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505769FB"/>
    <w:multiLevelType w:val="hybridMultilevel"/>
    <w:tmpl w:val="898C6380"/>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51B96A11"/>
    <w:multiLevelType w:val="hybridMultilevel"/>
    <w:tmpl w:val="CFFA281E"/>
    <w:lvl w:ilvl="0" w:tplc="25A80A06">
      <w:start w:val="1"/>
      <w:numFmt w:val="decimal"/>
      <w:lvlText w:val="%1."/>
      <w:lvlJc w:val="left"/>
      <w:pPr>
        <w:tabs>
          <w:tab w:val="num" w:pos="640"/>
        </w:tabs>
        <w:ind w:left="64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1">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58D65BAA"/>
    <w:multiLevelType w:val="multilevel"/>
    <w:tmpl w:val="921C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F16F77"/>
    <w:multiLevelType w:val="hybridMultilevel"/>
    <w:tmpl w:val="11A0A254"/>
    <w:lvl w:ilvl="0" w:tplc="37784280">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C3F23FC"/>
    <w:multiLevelType w:val="hybridMultilevel"/>
    <w:tmpl w:val="487403DE"/>
    <w:lvl w:ilvl="0" w:tplc="32D0BD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C9210AF"/>
    <w:multiLevelType w:val="hybridMultilevel"/>
    <w:tmpl w:val="B930E4BA"/>
    <w:lvl w:ilvl="0" w:tplc="32D0BD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7">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8">
    <w:nsid w:val="6CBF3AEE"/>
    <w:multiLevelType w:val="hybridMultilevel"/>
    <w:tmpl w:val="E36EA9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30">
    <w:nsid w:val="7016590E"/>
    <w:multiLevelType w:val="hybridMultilevel"/>
    <w:tmpl w:val="1EAC26A8"/>
    <w:lvl w:ilvl="0" w:tplc="37784280">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1">
    <w:nsid w:val="71C02CA7"/>
    <w:multiLevelType w:val="hybridMultilevel"/>
    <w:tmpl w:val="F89C10F6"/>
    <w:lvl w:ilvl="0" w:tplc="206059CA">
      <w:start w:val="1"/>
      <w:numFmt w:val="decimal"/>
      <w:lvlText w:val="%1."/>
      <w:lvlJc w:val="left"/>
      <w:pPr>
        <w:tabs>
          <w:tab w:val="num" w:pos="786"/>
        </w:tabs>
        <w:ind w:left="786" w:hanging="360"/>
      </w:pPr>
      <w:rPr>
        <w:rFonts w:cs="Times New Roman" w:hint="default"/>
      </w:rPr>
    </w:lvl>
    <w:lvl w:ilvl="1" w:tplc="04220019" w:tentative="1">
      <w:start w:val="1"/>
      <w:numFmt w:val="lowerLetter"/>
      <w:lvlText w:val="%2."/>
      <w:lvlJc w:val="left"/>
      <w:pPr>
        <w:tabs>
          <w:tab w:val="num" w:pos="1506"/>
        </w:tabs>
        <w:ind w:left="1506" w:hanging="360"/>
      </w:pPr>
      <w:rPr>
        <w:rFonts w:cs="Times New Roman"/>
      </w:rPr>
    </w:lvl>
    <w:lvl w:ilvl="2" w:tplc="0422001B" w:tentative="1">
      <w:start w:val="1"/>
      <w:numFmt w:val="lowerRoman"/>
      <w:lvlText w:val="%3."/>
      <w:lvlJc w:val="right"/>
      <w:pPr>
        <w:tabs>
          <w:tab w:val="num" w:pos="2226"/>
        </w:tabs>
        <w:ind w:left="2226" w:hanging="180"/>
      </w:pPr>
      <w:rPr>
        <w:rFonts w:cs="Times New Roman"/>
      </w:rPr>
    </w:lvl>
    <w:lvl w:ilvl="3" w:tplc="0422000F" w:tentative="1">
      <w:start w:val="1"/>
      <w:numFmt w:val="decimal"/>
      <w:lvlText w:val="%4."/>
      <w:lvlJc w:val="left"/>
      <w:pPr>
        <w:tabs>
          <w:tab w:val="num" w:pos="2946"/>
        </w:tabs>
        <w:ind w:left="2946" w:hanging="360"/>
      </w:pPr>
      <w:rPr>
        <w:rFonts w:cs="Times New Roman"/>
      </w:rPr>
    </w:lvl>
    <w:lvl w:ilvl="4" w:tplc="04220019" w:tentative="1">
      <w:start w:val="1"/>
      <w:numFmt w:val="lowerLetter"/>
      <w:lvlText w:val="%5."/>
      <w:lvlJc w:val="left"/>
      <w:pPr>
        <w:tabs>
          <w:tab w:val="num" w:pos="3666"/>
        </w:tabs>
        <w:ind w:left="3666" w:hanging="360"/>
      </w:pPr>
      <w:rPr>
        <w:rFonts w:cs="Times New Roman"/>
      </w:rPr>
    </w:lvl>
    <w:lvl w:ilvl="5" w:tplc="0422001B" w:tentative="1">
      <w:start w:val="1"/>
      <w:numFmt w:val="lowerRoman"/>
      <w:lvlText w:val="%6."/>
      <w:lvlJc w:val="right"/>
      <w:pPr>
        <w:tabs>
          <w:tab w:val="num" w:pos="4386"/>
        </w:tabs>
        <w:ind w:left="4386" w:hanging="180"/>
      </w:pPr>
      <w:rPr>
        <w:rFonts w:cs="Times New Roman"/>
      </w:rPr>
    </w:lvl>
    <w:lvl w:ilvl="6" w:tplc="0422000F" w:tentative="1">
      <w:start w:val="1"/>
      <w:numFmt w:val="decimal"/>
      <w:lvlText w:val="%7."/>
      <w:lvlJc w:val="left"/>
      <w:pPr>
        <w:tabs>
          <w:tab w:val="num" w:pos="5106"/>
        </w:tabs>
        <w:ind w:left="5106" w:hanging="360"/>
      </w:pPr>
      <w:rPr>
        <w:rFonts w:cs="Times New Roman"/>
      </w:rPr>
    </w:lvl>
    <w:lvl w:ilvl="7" w:tplc="04220019" w:tentative="1">
      <w:start w:val="1"/>
      <w:numFmt w:val="lowerLetter"/>
      <w:lvlText w:val="%8."/>
      <w:lvlJc w:val="left"/>
      <w:pPr>
        <w:tabs>
          <w:tab w:val="num" w:pos="5826"/>
        </w:tabs>
        <w:ind w:left="5826" w:hanging="360"/>
      </w:pPr>
      <w:rPr>
        <w:rFonts w:cs="Times New Roman"/>
      </w:rPr>
    </w:lvl>
    <w:lvl w:ilvl="8" w:tplc="0422001B" w:tentative="1">
      <w:start w:val="1"/>
      <w:numFmt w:val="lowerRoman"/>
      <w:lvlText w:val="%9."/>
      <w:lvlJc w:val="right"/>
      <w:pPr>
        <w:tabs>
          <w:tab w:val="num" w:pos="6546"/>
        </w:tabs>
        <w:ind w:left="6546" w:hanging="180"/>
      </w:pPr>
      <w:rPr>
        <w:rFonts w:cs="Times New Roman"/>
      </w:rPr>
    </w:lvl>
  </w:abstractNum>
  <w:abstractNum w:abstractNumId="32">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nsid w:val="7A2F278D"/>
    <w:multiLevelType w:val="hybridMultilevel"/>
    <w:tmpl w:val="002A8C86"/>
    <w:lvl w:ilvl="0" w:tplc="0422000F">
      <w:start w:val="1"/>
      <w:numFmt w:val="decimal"/>
      <w:lvlText w:val="%1."/>
      <w:lvlJc w:val="left"/>
      <w:pPr>
        <w:tabs>
          <w:tab w:val="num" w:pos="786"/>
        </w:tabs>
        <w:ind w:left="786"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12"/>
  </w:num>
  <w:num w:numId="3">
    <w:abstractNumId w:val="9"/>
  </w:num>
  <w:num w:numId="4">
    <w:abstractNumId w:val="11"/>
  </w:num>
  <w:num w:numId="5">
    <w:abstractNumId w:val="18"/>
  </w:num>
  <w:num w:numId="6">
    <w:abstractNumId w:val="1"/>
  </w:num>
  <w:num w:numId="7">
    <w:abstractNumId w:val="22"/>
  </w:num>
  <w:num w:numId="8">
    <w:abstractNumId w:val="3"/>
  </w:num>
  <w:num w:numId="9">
    <w:abstractNumId w:val="15"/>
  </w:num>
  <w:num w:numId="10">
    <w:abstractNumId w:val="8"/>
  </w:num>
  <w:num w:numId="11">
    <w:abstractNumId w:val="14"/>
  </w:num>
  <w:num w:numId="12">
    <w:abstractNumId w:val="17"/>
  </w:num>
  <w:num w:numId="13">
    <w:abstractNumId w:val="35"/>
  </w:num>
  <w:num w:numId="14">
    <w:abstractNumId w:val="19"/>
  </w:num>
  <w:num w:numId="15">
    <w:abstractNumId w:val="21"/>
  </w:num>
  <w:num w:numId="16">
    <w:abstractNumId w:val="2"/>
  </w:num>
  <w:num w:numId="17">
    <w:abstractNumId w:val="29"/>
  </w:num>
  <w:num w:numId="18">
    <w:abstractNumId w:val="32"/>
  </w:num>
  <w:num w:numId="19">
    <w:abstractNumId w:val="34"/>
  </w:num>
  <w:num w:numId="20">
    <w:abstractNumId w:val="27"/>
  </w:num>
  <w:num w:numId="21">
    <w:abstractNumId w:val="25"/>
  </w:num>
  <w:num w:numId="22">
    <w:abstractNumId w:val="23"/>
  </w:num>
  <w:num w:numId="23">
    <w:abstractNumId w:val="4"/>
  </w:num>
  <w:num w:numId="24">
    <w:abstractNumId w:val="30"/>
  </w:num>
  <w:num w:numId="25">
    <w:abstractNumId w:val="10"/>
  </w:num>
  <w:num w:numId="26">
    <w:abstractNumId w:val="26"/>
  </w:num>
  <w:num w:numId="27">
    <w:abstractNumId w:val="13"/>
  </w:num>
  <w:num w:numId="28">
    <w:abstractNumId w:val="7"/>
  </w:num>
  <w:num w:numId="29">
    <w:abstractNumId w:val="16"/>
  </w:num>
  <w:num w:numId="30">
    <w:abstractNumId w:val="28"/>
  </w:num>
  <w:num w:numId="31">
    <w:abstractNumId w:val="6"/>
  </w:num>
  <w:num w:numId="32">
    <w:abstractNumId w:val="24"/>
  </w:num>
  <w:num w:numId="33">
    <w:abstractNumId w:val="31"/>
  </w:num>
  <w:num w:numId="34">
    <w:abstractNumId w:val="5"/>
  </w:num>
  <w:num w:numId="35">
    <w:abstractNumId w:val="2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rsids>
    <w:rsidRoot w:val="00AA2385"/>
    <w:rsid w:val="004002BA"/>
    <w:rsid w:val="0041268F"/>
    <w:rsid w:val="005B7880"/>
    <w:rsid w:val="0076538D"/>
    <w:rsid w:val="007829C8"/>
    <w:rsid w:val="00A25E3E"/>
    <w:rsid w:val="00AA2385"/>
    <w:rsid w:val="00AD0F58"/>
    <w:rsid w:val="00AE7F67"/>
    <w:rsid w:val="00B37311"/>
    <w:rsid w:val="00C30630"/>
    <w:rsid w:val="00D1755D"/>
    <w:rsid w:val="00DA2A94"/>
    <w:rsid w:val="00DB5231"/>
    <w:rsid w:val="00EA57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C8"/>
    <w:rPr>
      <w:rFonts w:ascii="Calibri" w:eastAsia="Calibri" w:hAnsi="Calibri" w:cs="Times New Roman"/>
    </w:rPr>
  </w:style>
  <w:style w:type="paragraph" w:styleId="1">
    <w:name w:val="heading 1"/>
    <w:basedOn w:val="a"/>
    <w:link w:val="10"/>
    <w:uiPriority w:val="99"/>
    <w:qFormat/>
    <w:rsid w:val="007829C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9"/>
    <w:qFormat/>
    <w:rsid w:val="007829C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29C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7829C8"/>
    <w:rPr>
      <w:rFonts w:ascii="Times New Roman" w:eastAsia="Times New Roman" w:hAnsi="Times New Roman" w:cs="Times New Roman"/>
      <w:b/>
      <w:bCs/>
      <w:sz w:val="36"/>
      <w:szCs w:val="36"/>
      <w:lang w:eastAsia="uk-UA"/>
    </w:rPr>
  </w:style>
  <w:style w:type="paragraph" w:styleId="a3">
    <w:name w:val="Plain Text"/>
    <w:basedOn w:val="a"/>
    <w:link w:val="a4"/>
    <w:uiPriority w:val="99"/>
    <w:rsid w:val="007829C8"/>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7829C8"/>
    <w:rPr>
      <w:rFonts w:ascii="Courier New" w:eastAsia="Times New Roman" w:hAnsi="Courier New" w:cs="Courier New"/>
      <w:sz w:val="20"/>
      <w:szCs w:val="20"/>
      <w:lang w:eastAsia="uk-UA"/>
    </w:rPr>
  </w:style>
  <w:style w:type="paragraph" w:customStyle="1" w:styleId="rvps17">
    <w:name w:val="rvps1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basedOn w:val="a0"/>
    <w:uiPriority w:val="99"/>
    <w:rsid w:val="007829C8"/>
    <w:rPr>
      <w:rFonts w:cs="Times New Roman"/>
    </w:rPr>
  </w:style>
  <w:style w:type="paragraph" w:customStyle="1" w:styleId="rvps6">
    <w:name w:val="rvps6"/>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7829C8"/>
    <w:rPr>
      <w:rFonts w:cs="Times New Roman"/>
    </w:rPr>
  </w:style>
  <w:style w:type="paragraph" w:customStyle="1" w:styleId="rvps7">
    <w:name w:val="rvps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uiPriority w:val="99"/>
    <w:rsid w:val="007829C8"/>
    <w:rPr>
      <w:rFonts w:cs="Times New Roman"/>
    </w:rPr>
  </w:style>
  <w:style w:type="paragraph" w:customStyle="1" w:styleId="rvps18">
    <w:name w:val="rvps18"/>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uiPriority w:val="99"/>
    <w:rsid w:val="007829C8"/>
    <w:rPr>
      <w:rFonts w:cs="Times New Roman"/>
    </w:rPr>
  </w:style>
  <w:style w:type="character" w:styleId="a5">
    <w:name w:val="Hyperlink"/>
    <w:basedOn w:val="a0"/>
    <w:uiPriority w:val="99"/>
    <w:rsid w:val="007829C8"/>
    <w:rPr>
      <w:rFonts w:cs="Times New Roman"/>
      <w:color w:val="0000FF"/>
      <w:u w:val="single"/>
    </w:rPr>
  </w:style>
  <w:style w:type="paragraph" w:styleId="a6">
    <w:name w:val="Normal (Web)"/>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rsid w:val="0078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829C8"/>
    <w:rPr>
      <w:rFonts w:ascii="Courier New" w:eastAsia="Times New Roman" w:hAnsi="Courier New" w:cs="Courier New"/>
      <w:sz w:val="20"/>
      <w:szCs w:val="20"/>
      <w:lang w:eastAsia="uk-UA"/>
    </w:rPr>
  </w:style>
  <w:style w:type="character" w:customStyle="1" w:styleId="rvts66">
    <w:name w:val="rvts66"/>
    <w:basedOn w:val="a0"/>
    <w:uiPriority w:val="99"/>
    <w:rsid w:val="007829C8"/>
    <w:rPr>
      <w:rFonts w:cs="Times New Roman"/>
    </w:rPr>
  </w:style>
  <w:style w:type="paragraph" w:styleId="a7">
    <w:name w:val="List Paragraph"/>
    <w:basedOn w:val="a"/>
    <w:uiPriority w:val="99"/>
    <w:qFormat/>
    <w:rsid w:val="007829C8"/>
    <w:pPr>
      <w:spacing w:after="0" w:line="240" w:lineRule="auto"/>
      <w:ind w:left="720"/>
      <w:contextualSpacing/>
    </w:pPr>
    <w:rPr>
      <w:rFonts w:ascii="Times New Roman" w:eastAsia="Times New Roman" w:hAnsi="Times New Roman"/>
      <w:sz w:val="24"/>
      <w:szCs w:val="24"/>
      <w:lang w:eastAsia="uk-UA"/>
    </w:rPr>
  </w:style>
  <w:style w:type="character" w:customStyle="1" w:styleId="reference-text">
    <w:name w:val="reference-text"/>
    <w:basedOn w:val="a0"/>
    <w:uiPriority w:val="99"/>
    <w:rsid w:val="007829C8"/>
    <w:rPr>
      <w:rFonts w:cs="Times New Roman"/>
    </w:rPr>
  </w:style>
  <w:style w:type="paragraph" w:styleId="a8">
    <w:name w:val="header"/>
    <w:basedOn w:val="a"/>
    <w:link w:val="a9"/>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9">
    <w:name w:val="Верхній колонтитул Знак"/>
    <w:basedOn w:val="a0"/>
    <w:link w:val="a8"/>
    <w:uiPriority w:val="99"/>
    <w:rsid w:val="007829C8"/>
    <w:rPr>
      <w:rFonts w:ascii="Times New Roman" w:eastAsia="Times New Roman" w:hAnsi="Times New Roman" w:cs="Times New Roman"/>
      <w:sz w:val="24"/>
      <w:szCs w:val="24"/>
      <w:lang w:eastAsia="uk-UA"/>
    </w:rPr>
  </w:style>
  <w:style w:type="paragraph" w:styleId="aa">
    <w:name w:val="footer"/>
    <w:basedOn w:val="a"/>
    <w:link w:val="ab"/>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rsid w:val="007829C8"/>
    <w:rPr>
      <w:rFonts w:ascii="Times New Roman" w:eastAsia="Times New Roman" w:hAnsi="Times New Roman" w:cs="Times New Roman"/>
      <w:sz w:val="24"/>
      <w:szCs w:val="24"/>
      <w:lang w:eastAsia="uk-UA"/>
    </w:rPr>
  </w:style>
  <w:style w:type="paragraph" w:customStyle="1" w:styleId="11">
    <w:name w:val="Абзац списку1"/>
    <w:basedOn w:val="a"/>
    <w:uiPriority w:val="99"/>
    <w:rsid w:val="007829C8"/>
    <w:pPr>
      <w:spacing w:after="0" w:line="240" w:lineRule="auto"/>
      <w:ind w:left="720" w:hanging="284"/>
      <w:contextualSpacing/>
      <w:jc w:val="both"/>
    </w:pPr>
    <w:rPr>
      <w:rFonts w:ascii="Times New Roman" w:eastAsia="Times New Roman" w:hAnsi="Times New Roman"/>
      <w:sz w:val="24"/>
      <w:szCs w:val="24"/>
      <w:lang w:eastAsia="uk-UA"/>
    </w:rPr>
  </w:style>
  <w:style w:type="paragraph" w:styleId="ac">
    <w:name w:val="Balloon Text"/>
    <w:basedOn w:val="a"/>
    <w:link w:val="ad"/>
    <w:uiPriority w:val="99"/>
    <w:semiHidden/>
    <w:rsid w:val="007829C8"/>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7829C8"/>
    <w:rPr>
      <w:rFonts w:ascii="Tahoma" w:eastAsia="Times New Roman" w:hAnsi="Tahoma" w:cs="Tahoma"/>
      <w:sz w:val="16"/>
      <w:szCs w:val="16"/>
      <w:lang w:eastAsia="uk-UA"/>
    </w:rPr>
  </w:style>
  <w:style w:type="paragraph" w:customStyle="1" w:styleId="ae">
    <w:name w:val="Стиль"/>
    <w:basedOn w:val="a"/>
    <w:uiPriority w:val="99"/>
    <w:rsid w:val="007829C8"/>
    <w:pPr>
      <w:spacing w:after="160" w:line="240" w:lineRule="exact"/>
      <w:ind w:left="284" w:hanging="284"/>
      <w:jc w:val="both"/>
    </w:pPr>
    <w:rPr>
      <w:rFonts w:ascii="Times New Roman" w:eastAsia="Times New Roman" w:hAnsi="Times New Roman"/>
      <w:sz w:val="20"/>
      <w:szCs w:val="20"/>
      <w:lang w:val="de-CH" w:eastAsia="de-CH"/>
    </w:rPr>
  </w:style>
  <w:style w:type="character" w:customStyle="1" w:styleId="mw-cite-backlink">
    <w:name w:val="mw-cite-backlink"/>
    <w:basedOn w:val="a0"/>
    <w:uiPriority w:val="99"/>
    <w:rsid w:val="007829C8"/>
    <w:rPr>
      <w:rFonts w:cs="Times New Roman"/>
    </w:rPr>
  </w:style>
  <w:style w:type="character" w:customStyle="1" w:styleId="cite-accessibility-label">
    <w:name w:val="cite-accessibility-label"/>
    <w:basedOn w:val="a0"/>
    <w:uiPriority w:val="99"/>
    <w:rsid w:val="007829C8"/>
    <w:rPr>
      <w:rFonts w:cs="Times New Roman"/>
    </w:rPr>
  </w:style>
  <w:style w:type="paragraph" w:styleId="21">
    <w:name w:val="Body Text Indent 2"/>
    <w:basedOn w:val="a"/>
    <w:link w:val="22"/>
    <w:uiPriority w:val="99"/>
    <w:rsid w:val="007829C8"/>
    <w:pPr>
      <w:spacing w:after="120" w:line="480" w:lineRule="auto"/>
      <w:ind w:left="283" w:hanging="284"/>
      <w:jc w:val="both"/>
    </w:pPr>
    <w:rPr>
      <w:rFonts w:ascii="Times New Roman" w:eastAsia="Times New Roman" w:hAnsi="Times New Roman"/>
      <w:sz w:val="20"/>
      <w:szCs w:val="20"/>
      <w:lang w:eastAsia="ru-RU"/>
    </w:rPr>
  </w:style>
  <w:style w:type="character" w:customStyle="1" w:styleId="22">
    <w:name w:val="Основний текст з відступом 2 Знак"/>
    <w:basedOn w:val="a0"/>
    <w:link w:val="21"/>
    <w:uiPriority w:val="99"/>
    <w:rsid w:val="007829C8"/>
    <w:rPr>
      <w:rFonts w:ascii="Times New Roman" w:eastAsia="Times New Roman" w:hAnsi="Times New Roman" w:cs="Times New Roman"/>
      <w:sz w:val="20"/>
      <w:szCs w:val="20"/>
      <w:lang w:eastAsia="ru-RU"/>
    </w:rPr>
  </w:style>
  <w:style w:type="character" w:customStyle="1" w:styleId="rvts9">
    <w:name w:val="rvts9"/>
    <w:uiPriority w:val="99"/>
    <w:rsid w:val="007829C8"/>
  </w:style>
  <w:style w:type="paragraph" w:customStyle="1" w:styleId="rvps2">
    <w:name w:val="rvps2"/>
    <w:basedOn w:val="a"/>
    <w:uiPriority w:val="99"/>
    <w:rsid w:val="007829C8"/>
    <w:pPr>
      <w:spacing w:before="100" w:beforeAutospacing="1" w:after="100" w:afterAutospacing="1" w:line="240" w:lineRule="auto"/>
      <w:ind w:left="284" w:hanging="284"/>
      <w:jc w:val="both"/>
    </w:pPr>
    <w:rPr>
      <w:rFonts w:ascii="Times New Roman" w:eastAsia="Times New Roman" w:hAnsi="Times New Roman"/>
      <w:sz w:val="24"/>
      <w:szCs w:val="24"/>
      <w:lang w:eastAsia="uk-UA"/>
    </w:rPr>
  </w:style>
  <w:style w:type="paragraph" w:customStyle="1" w:styleId="Style6">
    <w:name w:val="Style6"/>
    <w:basedOn w:val="a"/>
    <w:uiPriority w:val="99"/>
    <w:rsid w:val="007829C8"/>
    <w:pPr>
      <w:widowControl w:val="0"/>
      <w:autoSpaceDE w:val="0"/>
      <w:autoSpaceDN w:val="0"/>
      <w:adjustRightInd w:val="0"/>
      <w:spacing w:after="0" w:line="317" w:lineRule="exact"/>
      <w:jc w:val="both"/>
    </w:pPr>
    <w:rPr>
      <w:rFonts w:ascii="Times New Roman" w:eastAsia="Times New Roman" w:hAnsi="Times New Roman"/>
      <w:sz w:val="24"/>
      <w:szCs w:val="24"/>
      <w:lang w:eastAsia="uk-UA"/>
    </w:rPr>
  </w:style>
  <w:style w:type="character" w:customStyle="1" w:styleId="st42">
    <w:name w:val="st42"/>
    <w:uiPriority w:val="99"/>
    <w:rsid w:val="007829C8"/>
    <w:rPr>
      <w:rFonts w:ascii="Times New Roman" w:hAnsi="Times New Roman"/>
      <w:color w:val="000000"/>
    </w:rPr>
  </w:style>
  <w:style w:type="character" w:styleId="af">
    <w:name w:val="page number"/>
    <w:basedOn w:val="a0"/>
    <w:uiPriority w:val="99"/>
    <w:rsid w:val="007829C8"/>
    <w:rPr>
      <w:rFonts w:cs="Times New Roman"/>
    </w:rPr>
  </w:style>
  <w:style w:type="paragraph" w:customStyle="1" w:styleId="Style3">
    <w:name w:val="Style3"/>
    <w:basedOn w:val="a"/>
    <w:uiPriority w:val="99"/>
    <w:rsid w:val="007829C8"/>
    <w:pPr>
      <w:widowControl w:val="0"/>
      <w:autoSpaceDE w:val="0"/>
      <w:autoSpaceDN w:val="0"/>
      <w:adjustRightInd w:val="0"/>
      <w:spacing w:after="0" w:line="250" w:lineRule="exact"/>
      <w:ind w:hanging="259"/>
      <w:jc w:val="both"/>
    </w:pPr>
    <w:rPr>
      <w:rFonts w:ascii="Times New Roman" w:eastAsia="Times New Roman" w:hAnsi="Times New Roman"/>
      <w:sz w:val="24"/>
      <w:szCs w:val="24"/>
      <w:lang w:val="ru-RU" w:eastAsia="ru-RU"/>
    </w:rPr>
  </w:style>
  <w:style w:type="paragraph" w:styleId="23">
    <w:name w:val="Body Text 2"/>
    <w:basedOn w:val="a"/>
    <w:link w:val="24"/>
    <w:uiPriority w:val="99"/>
    <w:rsid w:val="007829C8"/>
    <w:pPr>
      <w:spacing w:after="120" w:line="480" w:lineRule="auto"/>
    </w:pPr>
    <w:rPr>
      <w:rFonts w:ascii="Times New Roman" w:eastAsia="Times New Roman" w:hAnsi="Times New Roman"/>
      <w:sz w:val="20"/>
      <w:szCs w:val="20"/>
      <w:lang w:eastAsia="ru-RU"/>
    </w:rPr>
  </w:style>
  <w:style w:type="character" w:customStyle="1" w:styleId="24">
    <w:name w:val="Основний текст 2 Знак"/>
    <w:basedOn w:val="a0"/>
    <w:link w:val="23"/>
    <w:uiPriority w:val="99"/>
    <w:rsid w:val="007829C8"/>
    <w:rPr>
      <w:rFonts w:ascii="Times New Roman" w:eastAsia="Times New Roman" w:hAnsi="Times New Roman" w:cs="Times New Roman"/>
      <w:sz w:val="20"/>
      <w:szCs w:val="20"/>
      <w:lang w:eastAsia="ru-RU"/>
    </w:rPr>
  </w:style>
  <w:style w:type="character" w:styleId="af0">
    <w:name w:val="Strong"/>
    <w:basedOn w:val="a0"/>
    <w:uiPriority w:val="99"/>
    <w:qFormat/>
    <w:rsid w:val="007829C8"/>
    <w:rPr>
      <w:rFonts w:cs="Times New Roman"/>
      <w:b/>
      <w:bCs/>
    </w:rPr>
  </w:style>
  <w:style w:type="paragraph" w:styleId="af1">
    <w:name w:val="Body Text Indent"/>
    <w:basedOn w:val="a"/>
    <w:link w:val="af2"/>
    <w:uiPriority w:val="99"/>
    <w:rsid w:val="007829C8"/>
    <w:pPr>
      <w:spacing w:after="120" w:line="240" w:lineRule="auto"/>
      <w:ind w:left="283" w:hanging="284"/>
      <w:jc w:val="both"/>
    </w:pPr>
    <w:rPr>
      <w:rFonts w:ascii="Times New Roman" w:eastAsia="Times New Roman" w:hAnsi="Times New Roman"/>
      <w:sz w:val="24"/>
      <w:szCs w:val="24"/>
      <w:lang w:eastAsia="uk-UA"/>
    </w:rPr>
  </w:style>
  <w:style w:type="character" w:customStyle="1" w:styleId="af2">
    <w:name w:val="Основний текст з відступом Знак"/>
    <w:basedOn w:val="a0"/>
    <w:link w:val="af1"/>
    <w:uiPriority w:val="99"/>
    <w:rsid w:val="007829C8"/>
    <w:rPr>
      <w:rFonts w:ascii="Times New Roman" w:eastAsia="Times New Roman" w:hAnsi="Times New Roman" w:cs="Times New Roman"/>
      <w:sz w:val="24"/>
      <w:szCs w:val="24"/>
      <w:lang w:eastAsia="uk-UA"/>
    </w:rPr>
  </w:style>
  <w:style w:type="paragraph" w:styleId="af3">
    <w:name w:val="Body Text"/>
    <w:basedOn w:val="a"/>
    <w:link w:val="af4"/>
    <w:uiPriority w:val="99"/>
    <w:rsid w:val="007829C8"/>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uiPriority w:val="99"/>
    <w:rsid w:val="007829C8"/>
    <w:rPr>
      <w:rFonts w:ascii="Arial Unicode MS" w:eastAsia="Arial Unicode MS" w:hAnsi="Arial Unicode MS" w:cs="Arial Unicode MS"/>
      <w:color w:val="000000"/>
      <w:sz w:val="24"/>
      <w:szCs w:val="24"/>
      <w:lang w:eastAsia="uk-UA"/>
    </w:rPr>
  </w:style>
  <w:style w:type="table" w:styleId="af5">
    <w:name w:val="Table Grid"/>
    <w:basedOn w:val="a1"/>
    <w:uiPriority w:val="99"/>
    <w:rsid w:val="007829C8"/>
    <w:pPr>
      <w:spacing w:after="0" w:line="240" w:lineRule="auto"/>
    </w:pPr>
    <w:rPr>
      <w:rFonts w:ascii="Calibri" w:eastAsia="Calibri"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4">
    <w:name w:val="rvps4"/>
    <w:basedOn w:val="a"/>
    <w:uiPriority w:val="99"/>
    <w:rsid w:val="007829C8"/>
    <w:pPr>
      <w:spacing w:before="100" w:beforeAutospacing="1" w:after="100" w:afterAutospacing="1" w:line="240" w:lineRule="auto"/>
    </w:pPr>
    <w:rPr>
      <w:rFonts w:ascii="Times New Roman" w:hAnsi="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9C8"/>
    <w:rPr>
      <w:rFonts w:ascii="Calibri" w:eastAsia="Calibri" w:hAnsi="Calibri" w:cs="Times New Roman"/>
    </w:rPr>
  </w:style>
  <w:style w:type="paragraph" w:styleId="1">
    <w:name w:val="heading 1"/>
    <w:basedOn w:val="a"/>
    <w:link w:val="10"/>
    <w:uiPriority w:val="99"/>
    <w:qFormat/>
    <w:rsid w:val="007829C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link w:val="20"/>
    <w:uiPriority w:val="99"/>
    <w:qFormat/>
    <w:rsid w:val="007829C8"/>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829C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9"/>
    <w:rsid w:val="007829C8"/>
    <w:rPr>
      <w:rFonts w:ascii="Times New Roman" w:eastAsia="Times New Roman" w:hAnsi="Times New Roman" w:cs="Times New Roman"/>
      <w:b/>
      <w:bCs/>
      <w:sz w:val="36"/>
      <w:szCs w:val="36"/>
      <w:lang w:eastAsia="uk-UA"/>
    </w:rPr>
  </w:style>
  <w:style w:type="paragraph" w:styleId="a3">
    <w:name w:val="Plain Text"/>
    <w:basedOn w:val="a"/>
    <w:link w:val="a4"/>
    <w:uiPriority w:val="99"/>
    <w:rsid w:val="007829C8"/>
    <w:pPr>
      <w:spacing w:after="0" w:line="240" w:lineRule="auto"/>
    </w:pPr>
    <w:rPr>
      <w:rFonts w:ascii="Courier New" w:eastAsia="Times New Roman" w:hAnsi="Courier New" w:cs="Courier New"/>
      <w:sz w:val="20"/>
      <w:szCs w:val="20"/>
      <w:lang w:eastAsia="uk-UA"/>
    </w:rPr>
  </w:style>
  <w:style w:type="character" w:customStyle="1" w:styleId="a4">
    <w:name w:val="Текст Знак"/>
    <w:basedOn w:val="a0"/>
    <w:link w:val="a3"/>
    <w:uiPriority w:val="99"/>
    <w:rsid w:val="007829C8"/>
    <w:rPr>
      <w:rFonts w:ascii="Courier New" w:eastAsia="Times New Roman" w:hAnsi="Courier New" w:cs="Courier New"/>
      <w:sz w:val="20"/>
      <w:szCs w:val="20"/>
      <w:lang w:eastAsia="uk-UA"/>
    </w:rPr>
  </w:style>
  <w:style w:type="paragraph" w:customStyle="1" w:styleId="rvps17">
    <w:name w:val="rvps1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8">
    <w:name w:val="rvts78"/>
    <w:basedOn w:val="a0"/>
    <w:uiPriority w:val="99"/>
    <w:rsid w:val="007829C8"/>
    <w:rPr>
      <w:rFonts w:cs="Times New Roman"/>
    </w:rPr>
  </w:style>
  <w:style w:type="paragraph" w:customStyle="1" w:styleId="rvps6">
    <w:name w:val="rvps6"/>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a0"/>
    <w:uiPriority w:val="99"/>
    <w:rsid w:val="007829C8"/>
    <w:rPr>
      <w:rFonts w:cs="Times New Roman"/>
    </w:rPr>
  </w:style>
  <w:style w:type="paragraph" w:customStyle="1" w:styleId="rvps7">
    <w:name w:val="rvps7"/>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44">
    <w:name w:val="rvts44"/>
    <w:basedOn w:val="a0"/>
    <w:uiPriority w:val="99"/>
    <w:rsid w:val="007829C8"/>
    <w:rPr>
      <w:rFonts w:cs="Times New Roman"/>
    </w:rPr>
  </w:style>
  <w:style w:type="paragraph" w:customStyle="1" w:styleId="rvps18">
    <w:name w:val="rvps18"/>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basedOn w:val="a0"/>
    <w:uiPriority w:val="99"/>
    <w:rsid w:val="007829C8"/>
    <w:rPr>
      <w:rFonts w:cs="Times New Roman"/>
    </w:rPr>
  </w:style>
  <w:style w:type="character" w:styleId="a5">
    <w:name w:val="Hyperlink"/>
    <w:basedOn w:val="a0"/>
    <w:uiPriority w:val="99"/>
    <w:rsid w:val="007829C8"/>
    <w:rPr>
      <w:rFonts w:cs="Times New Roman"/>
      <w:color w:val="0000FF"/>
      <w:u w:val="single"/>
    </w:rPr>
  </w:style>
  <w:style w:type="paragraph" w:styleId="a6">
    <w:name w:val="Normal (Web)"/>
    <w:basedOn w:val="a"/>
    <w:uiPriority w:val="99"/>
    <w:rsid w:val="007829C8"/>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link w:val="HTML0"/>
    <w:uiPriority w:val="99"/>
    <w:rsid w:val="0078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829C8"/>
    <w:rPr>
      <w:rFonts w:ascii="Courier New" w:eastAsia="Times New Roman" w:hAnsi="Courier New" w:cs="Courier New"/>
      <w:sz w:val="20"/>
      <w:szCs w:val="20"/>
      <w:lang w:eastAsia="uk-UA"/>
    </w:rPr>
  </w:style>
  <w:style w:type="character" w:customStyle="1" w:styleId="rvts66">
    <w:name w:val="rvts66"/>
    <w:basedOn w:val="a0"/>
    <w:uiPriority w:val="99"/>
    <w:rsid w:val="007829C8"/>
    <w:rPr>
      <w:rFonts w:cs="Times New Roman"/>
    </w:rPr>
  </w:style>
  <w:style w:type="paragraph" w:styleId="a7">
    <w:name w:val="List Paragraph"/>
    <w:basedOn w:val="a"/>
    <w:uiPriority w:val="99"/>
    <w:qFormat/>
    <w:rsid w:val="007829C8"/>
    <w:pPr>
      <w:spacing w:after="0" w:line="240" w:lineRule="auto"/>
      <w:ind w:left="720"/>
      <w:contextualSpacing/>
    </w:pPr>
    <w:rPr>
      <w:rFonts w:ascii="Times New Roman" w:eastAsia="Times New Roman" w:hAnsi="Times New Roman"/>
      <w:sz w:val="24"/>
      <w:szCs w:val="24"/>
      <w:lang w:eastAsia="uk-UA"/>
    </w:rPr>
  </w:style>
  <w:style w:type="character" w:customStyle="1" w:styleId="reference-text">
    <w:name w:val="reference-text"/>
    <w:basedOn w:val="a0"/>
    <w:uiPriority w:val="99"/>
    <w:rsid w:val="007829C8"/>
    <w:rPr>
      <w:rFonts w:cs="Times New Roman"/>
    </w:rPr>
  </w:style>
  <w:style w:type="paragraph" w:styleId="a8">
    <w:name w:val="header"/>
    <w:basedOn w:val="a"/>
    <w:link w:val="a9"/>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9">
    <w:name w:val="Верхній колонтитул Знак"/>
    <w:basedOn w:val="a0"/>
    <w:link w:val="a8"/>
    <w:uiPriority w:val="99"/>
    <w:rsid w:val="007829C8"/>
    <w:rPr>
      <w:rFonts w:ascii="Times New Roman" w:eastAsia="Times New Roman" w:hAnsi="Times New Roman" w:cs="Times New Roman"/>
      <w:sz w:val="24"/>
      <w:szCs w:val="24"/>
      <w:lang w:eastAsia="uk-UA"/>
    </w:rPr>
  </w:style>
  <w:style w:type="paragraph" w:styleId="aa">
    <w:name w:val="footer"/>
    <w:basedOn w:val="a"/>
    <w:link w:val="ab"/>
    <w:uiPriority w:val="99"/>
    <w:rsid w:val="007829C8"/>
    <w:pPr>
      <w:tabs>
        <w:tab w:val="center" w:pos="4819"/>
        <w:tab w:val="right" w:pos="9639"/>
      </w:tabs>
      <w:spacing w:after="0" w:line="240" w:lineRule="auto"/>
    </w:pPr>
    <w:rPr>
      <w:rFonts w:ascii="Times New Roman" w:eastAsia="Times New Roman" w:hAnsi="Times New Roman"/>
      <w:sz w:val="24"/>
      <w:szCs w:val="24"/>
      <w:lang w:eastAsia="uk-UA"/>
    </w:rPr>
  </w:style>
  <w:style w:type="character" w:customStyle="1" w:styleId="ab">
    <w:name w:val="Нижній колонтитул Знак"/>
    <w:basedOn w:val="a0"/>
    <w:link w:val="aa"/>
    <w:uiPriority w:val="99"/>
    <w:rsid w:val="007829C8"/>
    <w:rPr>
      <w:rFonts w:ascii="Times New Roman" w:eastAsia="Times New Roman" w:hAnsi="Times New Roman" w:cs="Times New Roman"/>
      <w:sz w:val="24"/>
      <w:szCs w:val="24"/>
      <w:lang w:eastAsia="uk-UA"/>
    </w:rPr>
  </w:style>
  <w:style w:type="paragraph" w:customStyle="1" w:styleId="11">
    <w:name w:val="Абзац списку1"/>
    <w:basedOn w:val="a"/>
    <w:uiPriority w:val="99"/>
    <w:rsid w:val="007829C8"/>
    <w:pPr>
      <w:spacing w:after="0" w:line="240" w:lineRule="auto"/>
      <w:ind w:left="720" w:hanging="284"/>
      <w:contextualSpacing/>
      <w:jc w:val="both"/>
    </w:pPr>
    <w:rPr>
      <w:rFonts w:ascii="Times New Roman" w:eastAsia="Times New Roman" w:hAnsi="Times New Roman"/>
      <w:sz w:val="24"/>
      <w:szCs w:val="24"/>
      <w:lang w:eastAsia="uk-UA"/>
    </w:rPr>
  </w:style>
  <w:style w:type="paragraph" w:styleId="ac">
    <w:name w:val="Balloon Text"/>
    <w:basedOn w:val="a"/>
    <w:link w:val="ad"/>
    <w:uiPriority w:val="99"/>
    <w:semiHidden/>
    <w:rsid w:val="007829C8"/>
    <w:pPr>
      <w:spacing w:after="0" w:line="240" w:lineRule="auto"/>
      <w:ind w:left="284" w:hanging="284"/>
      <w:jc w:val="both"/>
    </w:pPr>
    <w:rPr>
      <w:rFonts w:ascii="Tahoma" w:eastAsia="Times New Roman" w:hAnsi="Tahoma" w:cs="Tahoma"/>
      <w:sz w:val="16"/>
      <w:szCs w:val="16"/>
      <w:lang w:eastAsia="uk-UA"/>
    </w:rPr>
  </w:style>
  <w:style w:type="character" w:customStyle="1" w:styleId="ad">
    <w:name w:val="Текст у виносці Знак"/>
    <w:basedOn w:val="a0"/>
    <w:link w:val="ac"/>
    <w:uiPriority w:val="99"/>
    <w:semiHidden/>
    <w:rsid w:val="007829C8"/>
    <w:rPr>
      <w:rFonts w:ascii="Tahoma" w:eastAsia="Times New Roman" w:hAnsi="Tahoma" w:cs="Tahoma"/>
      <w:sz w:val="16"/>
      <w:szCs w:val="16"/>
      <w:lang w:eastAsia="uk-UA"/>
    </w:rPr>
  </w:style>
  <w:style w:type="paragraph" w:customStyle="1" w:styleId="ae">
    <w:name w:val="Стиль"/>
    <w:basedOn w:val="a"/>
    <w:uiPriority w:val="99"/>
    <w:rsid w:val="007829C8"/>
    <w:pPr>
      <w:spacing w:after="160" w:line="240" w:lineRule="exact"/>
      <w:ind w:left="284" w:hanging="284"/>
      <w:jc w:val="both"/>
    </w:pPr>
    <w:rPr>
      <w:rFonts w:ascii="Times New Roman" w:eastAsia="Times New Roman" w:hAnsi="Times New Roman"/>
      <w:sz w:val="20"/>
      <w:szCs w:val="20"/>
      <w:lang w:val="de-CH" w:eastAsia="de-CH"/>
    </w:rPr>
  </w:style>
  <w:style w:type="character" w:customStyle="1" w:styleId="mw-cite-backlink">
    <w:name w:val="mw-cite-backlink"/>
    <w:basedOn w:val="a0"/>
    <w:uiPriority w:val="99"/>
    <w:rsid w:val="007829C8"/>
    <w:rPr>
      <w:rFonts w:cs="Times New Roman"/>
    </w:rPr>
  </w:style>
  <w:style w:type="character" w:customStyle="1" w:styleId="cite-accessibility-label">
    <w:name w:val="cite-accessibility-label"/>
    <w:basedOn w:val="a0"/>
    <w:uiPriority w:val="99"/>
    <w:rsid w:val="007829C8"/>
    <w:rPr>
      <w:rFonts w:cs="Times New Roman"/>
    </w:rPr>
  </w:style>
  <w:style w:type="paragraph" w:styleId="21">
    <w:name w:val="Body Text Indent 2"/>
    <w:basedOn w:val="a"/>
    <w:link w:val="22"/>
    <w:uiPriority w:val="99"/>
    <w:rsid w:val="007829C8"/>
    <w:pPr>
      <w:spacing w:after="120" w:line="480" w:lineRule="auto"/>
      <w:ind w:left="283" w:hanging="284"/>
      <w:jc w:val="both"/>
    </w:pPr>
    <w:rPr>
      <w:rFonts w:ascii="Times New Roman" w:eastAsia="Times New Roman" w:hAnsi="Times New Roman"/>
      <w:sz w:val="20"/>
      <w:szCs w:val="20"/>
      <w:lang w:eastAsia="ru-RU"/>
    </w:rPr>
  </w:style>
  <w:style w:type="character" w:customStyle="1" w:styleId="22">
    <w:name w:val="Основний текст з відступом 2 Знак"/>
    <w:basedOn w:val="a0"/>
    <w:link w:val="21"/>
    <w:uiPriority w:val="99"/>
    <w:rsid w:val="007829C8"/>
    <w:rPr>
      <w:rFonts w:ascii="Times New Roman" w:eastAsia="Times New Roman" w:hAnsi="Times New Roman" w:cs="Times New Roman"/>
      <w:sz w:val="20"/>
      <w:szCs w:val="20"/>
      <w:lang w:eastAsia="ru-RU"/>
    </w:rPr>
  </w:style>
  <w:style w:type="character" w:customStyle="1" w:styleId="rvts9">
    <w:name w:val="rvts9"/>
    <w:uiPriority w:val="99"/>
    <w:rsid w:val="007829C8"/>
  </w:style>
  <w:style w:type="paragraph" w:customStyle="1" w:styleId="rvps2">
    <w:name w:val="rvps2"/>
    <w:basedOn w:val="a"/>
    <w:uiPriority w:val="99"/>
    <w:rsid w:val="007829C8"/>
    <w:pPr>
      <w:spacing w:before="100" w:beforeAutospacing="1" w:after="100" w:afterAutospacing="1" w:line="240" w:lineRule="auto"/>
      <w:ind w:left="284" w:hanging="284"/>
      <w:jc w:val="both"/>
    </w:pPr>
    <w:rPr>
      <w:rFonts w:ascii="Times New Roman" w:eastAsia="Times New Roman" w:hAnsi="Times New Roman"/>
      <w:sz w:val="24"/>
      <w:szCs w:val="24"/>
      <w:lang w:eastAsia="uk-UA"/>
    </w:rPr>
  </w:style>
  <w:style w:type="paragraph" w:customStyle="1" w:styleId="Style6">
    <w:name w:val="Style6"/>
    <w:basedOn w:val="a"/>
    <w:uiPriority w:val="99"/>
    <w:rsid w:val="007829C8"/>
    <w:pPr>
      <w:widowControl w:val="0"/>
      <w:autoSpaceDE w:val="0"/>
      <w:autoSpaceDN w:val="0"/>
      <w:adjustRightInd w:val="0"/>
      <w:spacing w:after="0" w:line="317" w:lineRule="exact"/>
      <w:jc w:val="both"/>
    </w:pPr>
    <w:rPr>
      <w:rFonts w:ascii="Times New Roman" w:eastAsia="Times New Roman" w:hAnsi="Times New Roman"/>
      <w:sz w:val="24"/>
      <w:szCs w:val="24"/>
      <w:lang w:eastAsia="uk-UA"/>
    </w:rPr>
  </w:style>
  <w:style w:type="character" w:customStyle="1" w:styleId="st42">
    <w:name w:val="st42"/>
    <w:uiPriority w:val="99"/>
    <w:rsid w:val="007829C8"/>
    <w:rPr>
      <w:rFonts w:ascii="Times New Roman" w:hAnsi="Times New Roman"/>
      <w:color w:val="000000"/>
    </w:rPr>
  </w:style>
  <w:style w:type="character" w:styleId="af">
    <w:name w:val="page number"/>
    <w:basedOn w:val="a0"/>
    <w:uiPriority w:val="99"/>
    <w:rsid w:val="007829C8"/>
    <w:rPr>
      <w:rFonts w:cs="Times New Roman"/>
    </w:rPr>
  </w:style>
  <w:style w:type="paragraph" w:customStyle="1" w:styleId="Style3">
    <w:name w:val="Style3"/>
    <w:basedOn w:val="a"/>
    <w:uiPriority w:val="99"/>
    <w:rsid w:val="007829C8"/>
    <w:pPr>
      <w:widowControl w:val="0"/>
      <w:autoSpaceDE w:val="0"/>
      <w:autoSpaceDN w:val="0"/>
      <w:adjustRightInd w:val="0"/>
      <w:spacing w:after="0" w:line="250" w:lineRule="exact"/>
      <w:ind w:hanging="259"/>
      <w:jc w:val="both"/>
    </w:pPr>
    <w:rPr>
      <w:rFonts w:ascii="Times New Roman" w:eastAsia="Times New Roman" w:hAnsi="Times New Roman"/>
      <w:sz w:val="24"/>
      <w:szCs w:val="24"/>
      <w:lang w:val="ru-RU" w:eastAsia="ru-RU"/>
    </w:rPr>
  </w:style>
  <w:style w:type="paragraph" w:styleId="23">
    <w:name w:val="Body Text 2"/>
    <w:basedOn w:val="a"/>
    <w:link w:val="24"/>
    <w:uiPriority w:val="99"/>
    <w:rsid w:val="007829C8"/>
    <w:pPr>
      <w:spacing w:after="120" w:line="480" w:lineRule="auto"/>
    </w:pPr>
    <w:rPr>
      <w:rFonts w:ascii="Times New Roman" w:eastAsia="Times New Roman" w:hAnsi="Times New Roman"/>
      <w:sz w:val="20"/>
      <w:szCs w:val="20"/>
      <w:lang w:eastAsia="ru-RU"/>
    </w:rPr>
  </w:style>
  <w:style w:type="character" w:customStyle="1" w:styleId="24">
    <w:name w:val="Основний текст 2 Знак"/>
    <w:basedOn w:val="a0"/>
    <w:link w:val="23"/>
    <w:uiPriority w:val="99"/>
    <w:rsid w:val="007829C8"/>
    <w:rPr>
      <w:rFonts w:ascii="Times New Roman" w:eastAsia="Times New Roman" w:hAnsi="Times New Roman" w:cs="Times New Roman"/>
      <w:sz w:val="20"/>
      <w:szCs w:val="20"/>
      <w:lang w:eastAsia="ru-RU"/>
    </w:rPr>
  </w:style>
  <w:style w:type="character" w:styleId="af0">
    <w:name w:val="Strong"/>
    <w:basedOn w:val="a0"/>
    <w:uiPriority w:val="99"/>
    <w:qFormat/>
    <w:rsid w:val="007829C8"/>
    <w:rPr>
      <w:rFonts w:cs="Times New Roman"/>
      <w:b/>
      <w:bCs/>
    </w:rPr>
  </w:style>
  <w:style w:type="paragraph" w:styleId="af1">
    <w:name w:val="Body Text Indent"/>
    <w:basedOn w:val="a"/>
    <w:link w:val="af2"/>
    <w:uiPriority w:val="99"/>
    <w:rsid w:val="007829C8"/>
    <w:pPr>
      <w:spacing w:after="120" w:line="240" w:lineRule="auto"/>
      <w:ind w:left="283" w:hanging="284"/>
      <w:jc w:val="both"/>
    </w:pPr>
    <w:rPr>
      <w:rFonts w:ascii="Times New Roman" w:eastAsia="Times New Roman" w:hAnsi="Times New Roman"/>
      <w:sz w:val="24"/>
      <w:szCs w:val="24"/>
      <w:lang w:eastAsia="uk-UA"/>
    </w:rPr>
  </w:style>
  <w:style w:type="character" w:customStyle="1" w:styleId="af2">
    <w:name w:val="Основний текст з відступом Знак"/>
    <w:basedOn w:val="a0"/>
    <w:link w:val="af1"/>
    <w:uiPriority w:val="99"/>
    <w:rsid w:val="007829C8"/>
    <w:rPr>
      <w:rFonts w:ascii="Times New Roman" w:eastAsia="Times New Roman" w:hAnsi="Times New Roman" w:cs="Times New Roman"/>
      <w:sz w:val="24"/>
      <w:szCs w:val="24"/>
      <w:lang w:eastAsia="uk-UA"/>
    </w:rPr>
  </w:style>
  <w:style w:type="paragraph" w:styleId="af3">
    <w:name w:val="Body Text"/>
    <w:basedOn w:val="a"/>
    <w:link w:val="af4"/>
    <w:uiPriority w:val="99"/>
    <w:rsid w:val="007829C8"/>
    <w:pPr>
      <w:spacing w:after="120" w:line="240" w:lineRule="auto"/>
    </w:pPr>
    <w:rPr>
      <w:rFonts w:ascii="Arial Unicode MS" w:eastAsia="Arial Unicode MS" w:hAnsi="Arial Unicode MS" w:cs="Arial Unicode MS"/>
      <w:color w:val="000000"/>
      <w:sz w:val="24"/>
      <w:szCs w:val="24"/>
      <w:lang w:eastAsia="uk-UA"/>
    </w:rPr>
  </w:style>
  <w:style w:type="character" w:customStyle="1" w:styleId="af4">
    <w:name w:val="Основний текст Знак"/>
    <w:basedOn w:val="a0"/>
    <w:link w:val="af3"/>
    <w:uiPriority w:val="99"/>
    <w:rsid w:val="007829C8"/>
    <w:rPr>
      <w:rFonts w:ascii="Arial Unicode MS" w:eastAsia="Arial Unicode MS" w:hAnsi="Arial Unicode MS" w:cs="Arial Unicode MS"/>
      <w:color w:val="000000"/>
      <w:sz w:val="24"/>
      <w:szCs w:val="24"/>
      <w:lang w:eastAsia="uk-UA"/>
    </w:rPr>
  </w:style>
  <w:style w:type="table" w:styleId="af5">
    <w:name w:val="Table Grid"/>
    <w:basedOn w:val="a1"/>
    <w:uiPriority w:val="99"/>
    <w:rsid w:val="007829C8"/>
    <w:pPr>
      <w:spacing w:after="0" w:line="240" w:lineRule="auto"/>
    </w:pPr>
    <w:rPr>
      <w:rFonts w:ascii="Calibri" w:eastAsia="Calibri" w:hAnsi="Calibri" w:cs="Times New Roman"/>
      <w:sz w:val="20"/>
      <w:szCs w:val="20"/>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4">
    <w:name w:val="rvps4"/>
    <w:basedOn w:val="a"/>
    <w:uiPriority w:val="99"/>
    <w:rsid w:val="007829C8"/>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30396</Words>
  <Characters>17326</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2020-02-17T08:27:00Z</dcterms:created>
  <dcterms:modified xsi:type="dcterms:W3CDTF">2020-02-17T13:21:00Z</dcterms:modified>
</cp:coreProperties>
</file>