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575" w:rsidRPr="00AF2816" w:rsidRDefault="006B7575" w:rsidP="006B7575">
      <w:pPr>
        <w:pStyle w:val="af9"/>
        <w:jc w:val="center"/>
        <w:rPr>
          <w:rFonts w:ascii="Times New Roman" w:hAnsi="Times New Roman" w:cs="Times New Roman"/>
          <w:noProof/>
          <w:sz w:val="24"/>
          <w:szCs w:val="24"/>
        </w:rPr>
      </w:pPr>
      <w:r w:rsidRPr="00AF2816">
        <w:rPr>
          <w:rFonts w:ascii="Times New Roman" w:hAnsi="Times New Roman" w:cs="Times New Roman"/>
          <w:noProof/>
          <w:sz w:val="24"/>
          <w:szCs w:val="24"/>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AF2816">
      <w:pPr>
        <w:pStyle w:val="af9"/>
        <w:rPr>
          <w:rFonts w:ascii="Times New Roman" w:hAnsi="Times New Roman" w:cs="Times New Roman"/>
          <w:sz w:val="24"/>
          <w:szCs w:val="24"/>
        </w:rPr>
      </w:pPr>
    </w:p>
    <w:p w:rsidR="006B7575" w:rsidRPr="00AF2816" w:rsidRDefault="000803D8" w:rsidP="006B7575">
      <w:pPr>
        <w:pStyle w:val="Default"/>
        <w:jc w:val="center"/>
        <w:rPr>
          <w:lang w:val="uk-UA"/>
        </w:rPr>
      </w:pPr>
      <w:proofErr w:type="spellStart"/>
      <w:r>
        <w:rPr>
          <w:b/>
          <w:bCs/>
          <w:lang w:val="uk-UA"/>
        </w:rPr>
        <w:t>Федорончук</w:t>
      </w:r>
      <w:proofErr w:type="spellEnd"/>
      <w:r>
        <w:rPr>
          <w:b/>
          <w:bCs/>
          <w:lang w:val="uk-UA"/>
        </w:rPr>
        <w:t xml:space="preserve"> Андрій Володимирович</w:t>
      </w:r>
    </w:p>
    <w:p w:rsidR="006B7575" w:rsidRPr="00AF2816" w:rsidRDefault="006B7575" w:rsidP="006B7575">
      <w:pPr>
        <w:pStyle w:val="Default"/>
        <w:jc w:val="center"/>
        <w:rPr>
          <w:b/>
          <w:bCs/>
          <w:lang w:val="uk-UA"/>
        </w:rPr>
      </w:pPr>
    </w:p>
    <w:p w:rsidR="00AF2816" w:rsidRPr="00AF2816" w:rsidRDefault="00AF2816" w:rsidP="00AF2816">
      <w:pPr>
        <w:jc w:val="center"/>
        <w:rPr>
          <w:b/>
          <w:color w:val="000000"/>
          <w:lang w:val="uk-UA"/>
        </w:rPr>
      </w:pPr>
      <w:r w:rsidRPr="00AF2816">
        <w:rPr>
          <w:b/>
          <w:color w:val="000000"/>
        </w:rPr>
        <w:t>ВИКОНАВЧА  ВЛАДА В  УКРАЇНІ</w:t>
      </w:r>
    </w:p>
    <w:p w:rsidR="00A10952" w:rsidRDefault="00A10952" w:rsidP="00AF2816">
      <w:pPr>
        <w:jc w:val="center"/>
        <w:rPr>
          <w:b/>
          <w:i/>
          <w:color w:val="000000"/>
        </w:rPr>
      </w:pPr>
      <w:proofErr w:type="spellStart"/>
      <w:r>
        <w:rPr>
          <w:b/>
          <w:i/>
          <w:color w:val="000000"/>
        </w:rPr>
        <w:t>методичні</w:t>
      </w:r>
      <w:proofErr w:type="spellEnd"/>
      <w:r>
        <w:rPr>
          <w:b/>
          <w:i/>
          <w:color w:val="000000"/>
        </w:rPr>
        <w:t xml:space="preserve"> </w:t>
      </w:r>
      <w:r>
        <w:rPr>
          <w:b/>
          <w:i/>
          <w:color w:val="000000"/>
          <w:lang w:val="uk-UA"/>
        </w:rPr>
        <w:t>рекомендації</w:t>
      </w:r>
      <w:r w:rsidR="00AF2816" w:rsidRPr="00AF2816">
        <w:rPr>
          <w:b/>
          <w:i/>
          <w:color w:val="000000"/>
        </w:rPr>
        <w:t xml:space="preserve"> для </w:t>
      </w:r>
      <w:proofErr w:type="spellStart"/>
      <w:r w:rsidR="00AF2816" w:rsidRPr="00AF2816">
        <w:rPr>
          <w:b/>
          <w:i/>
          <w:color w:val="000000"/>
        </w:rPr>
        <w:t>самостійної</w:t>
      </w:r>
      <w:proofErr w:type="spellEnd"/>
      <w:r w:rsidR="00AF2816" w:rsidRPr="00AF2816">
        <w:rPr>
          <w:b/>
          <w:i/>
          <w:color w:val="000000"/>
        </w:rPr>
        <w:t xml:space="preserve"> </w:t>
      </w:r>
      <w:proofErr w:type="spellStart"/>
      <w:r w:rsidR="00AF2816" w:rsidRPr="00AF2816">
        <w:rPr>
          <w:b/>
          <w:i/>
          <w:color w:val="000000"/>
        </w:rPr>
        <w:t>робот</w:t>
      </w:r>
      <w:r w:rsidR="000803D8">
        <w:rPr>
          <w:b/>
          <w:i/>
          <w:color w:val="000000"/>
        </w:rPr>
        <w:t>и</w:t>
      </w:r>
      <w:proofErr w:type="spellEnd"/>
      <w:r w:rsidR="000803D8">
        <w:rPr>
          <w:b/>
          <w:i/>
          <w:color w:val="000000"/>
        </w:rPr>
        <w:t xml:space="preserve"> </w:t>
      </w:r>
    </w:p>
    <w:p w:rsidR="00DF3525" w:rsidRDefault="000803D8" w:rsidP="00AF2816">
      <w:pPr>
        <w:jc w:val="center"/>
        <w:rPr>
          <w:b/>
          <w:i/>
          <w:color w:val="000000"/>
          <w:lang w:val="uk-UA"/>
        </w:rPr>
      </w:pPr>
      <w:proofErr w:type="spellStart"/>
      <w:r>
        <w:rPr>
          <w:b/>
          <w:i/>
          <w:color w:val="000000"/>
        </w:rPr>
        <w:t>студентів</w:t>
      </w:r>
      <w:proofErr w:type="spellEnd"/>
      <w:r>
        <w:rPr>
          <w:b/>
          <w:i/>
          <w:color w:val="000000"/>
        </w:rPr>
        <w:t xml:space="preserve"> 4 - </w:t>
      </w:r>
      <w:proofErr w:type="spellStart"/>
      <w:r>
        <w:rPr>
          <w:b/>
          <w:i/>
          <w:color w:val="000000"/>
        </w:rPr>
        <w:t>го</w:t>
      </w:r>
      <w:proofErr w:type="spellEnd"/>
      <w:r>
        <w:rPr>
          <w:b/>
          <w:i/>
          <w:color w:val="000000"/>
        </w:rPr>
        <w:t xml:space="preserve">  курсу </w:t>
      </w:r>
      <w:proofErr w:type="spellStart"/>
      <w:r>
        <w:rPr>
          <w:b/>
          <w:i/>
          <w:color w:val="000000"/>
        </w:rPr>
        <w:t>заочної</w:t>
      </w:r>
      <w:proofErr w:type="spellEnd"/>
      <w:r w:rsidR="00AF2816" w:rsidRPr="00AF2816">
        <w:rPr>
          <w:b/>
          <w:i/>
          <w:color w:val="000000"/>
        </w:rPr>
        <w:t xml:space="preserve">  </w:t>
      </w:r>
      <w:proofErr w:type="spellStart"/>
      <w:r w:rsidR="00AF2816" w:rsidRPr="00AF2816">
        <w:rPr>
          <w:b/>
          <w:i/>
          <w:color w:val="000000"/>
        </w:rPr>
        <w:t>форми</w:t>
      </w:r>
      <w:proofErr w:type="spellEnd"/>
      <w:r w:rsidR="00AF2816" w:rsidRPr="00AF2816">
        <w:rPr>
          <w:b/>
          <w:i/>
          <w:color w:val="000000"/>
        </w:rPr>
        <w:t xml:space="preserve"> </w:t>
      </w:r>
      <w:proofErr w:type="spellStart"/>
      <w:r w:rsidR="00AF2816" w:rsidRPr="00AF2816">
        <w:rPr>
          <w:b/>
          <w:i/>
          <w:color w:val="000000"/>
        </w:rPr>
        <w:t>навчання</w:t>
      </w:r>
      <w:proofErr w:type="spellEnd"/>
      <w:r w:rsidR="00AF2816" w:rsidRPr="00AF2816">
        <w:rPr>
          <w:b/>
          <w:i/>
          <w:color w:val="000000"/>
        </w:rPr>
        <w:t xml:space="preserve"> </w:t>
      </w:r>
    </w:p>
    <w:p w:rsidR="00AF2816" w:rsidRPr="00AF2816" w:rsidRDefault="00AF2816" w:rsidP="00AF2816">
      <w:pPr>
        <w:jc w:val="center"/>
        <w:rPr>
          <w:b/>
          <w:i/>
          <w:color w:val="000000"/>
        </w:rPr>
      </w:pPr>
      <w:r w:rsidRPr="00AF2816">
        <w:rPr>
          <w:b/>
          <w:i/>
          <w:color w:val="000000"/>
        </w:rPr>
        <w:t>(</w:t>
      </w:r>
      <w:proofErr w:type="spellStart"/>
      <w:proofErr w:type="gramStart"/>
      <w:r w:rsidRPr="00AF2816">
        <w:rPr>
          <w:b/>
          <w:i/>
          <w:color w:val="000000"/>
        </w:rPr>
        <w:t>спец</w:t>
      </w:r>
      <w:proofErr w:type="gramEnd"/>
      <w:r w:rsidRPr="00AF2816">
        <w:rPr>
          <w:b/>
          <w:i/>
          <w:color w:val="000000"/>
        </w:rPr>
        <w:t>іальність</w:t>
      </w:r>
      <w:proofErr w:type="spellEnd"/>
      <w:r w:rsidR="00DF3525">
        <w:rPr>
          <w:b/>
          <w:i/>
          <w:color w:val="000000"/>
          <w:lang w:val="uk-UA"/>
        </w:rPr>
        <w:t xml:space="preserve"> 081</w:t>
      </w:r>
      <w:r w:rsidRPr="00AF2816">
        <w:rPr>
          <w:b/>
          <w:i/>
          <w:color w:val="000000"/>
        </w:rPr>
        <w:t xml:space="preserve"> «</w:t>
      </w:r>
      <w:r w:rsidR="00DF3525">
        <w:rPr>
          <w:b/>
          <w:i/>
          <w:color w:val="000000"/>
          <w:lang w:val="uk-UA"/>
        </w:rPr>
        <w:t>Право</w:t>
      </w:r>
      <w:r w:rsidRPr="00AF2816">
        <w:rPr>
          <w:b/>
          <w:i/>
          <w:color w:val="000000"/>
        </w:rPr>
        <w:t>»)</w:t>
      </w:r>
    </w:p>
    <w:p w:rsidR="006B7575" w:rsidRPr="00AF2816" w:rsidRDefault="006B7575" w:rsidP="006B7575">
      <w:pPr>
        <w:spacing w:before="240" w:after="240"/>
        <w:jc w:val="center"/>
        <w:rPr>
          <w:i/>
          <w:iCs/>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AF2816">
      <w:pPr>
        <w:pStyle w:val="af9"/>
        <w:rPr>
          <w:rFonts w:ascii="Times New Roman" w:hAnsi="Times New Roman" w:cs="Times New Roman"/>
          <w:sz w:val="24"/>
          <w:szCs w:val="24"/>
        </w:rPr>
      </w:pPr>
    </w:p>
    <w:p w:rsidR="006B7575" w:rsidRPr="00AF2816" w:rsidRDefault="006B7575" w:rsidP="00AF2816">
      <w:pPr>
        <w:pStyle w:val="af9"/>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6B7575" w:rsidRPr="00AF2816" w:rsidRDefault="006B7575" w:rsidP="006B7575">
      <w:pPr>
        <w:pStyle w:val="af9"/>
        <w:jc w:val="center"/>
        <w:rPr>
          <w:rFonts w:ascii="Times New Roman" w:hAnsi="Times New Roman" w:cs="Times New Roman"/>
          <w:sz w:val="24"/>
          <w:szCs w:val="24"/>
        </w:rPr>
      </w:pPr>
    </w:p>
    <w:p w:rsidR="00A72A09" w:rsidRPr="00A72A09" w:rsidRDefault="00A72A09" w:rsidP="00A72A09">
      <w:pPr>
        <w:pStyle w:val="af9"/>
        <w:jc w:val="center"/>
        <w:rPr>
          <w:rFonts w:ascii="Times New Roman" w:hAnsi="Times New Roman" w:cs="Times New Roman"/>
          <w:i/>
          <w:iCs/>
          <w:sz w:val="24"/>
          <w:szCs w:val="24"/>
        </w:rPr>
      </w:pPr>
      <w:r>
        <w:rPr>
          <w:rFonts w:ascii="Times New Roman" w:hAnsi="Times New Roman" w:cs="Times New Roman"/>
          <w:i/>
          <w:iCs/>
          <w:sz w:val="24"/>
          <w:szCs w:val="24"/>
        </w:rPr>
        <w:t>Івано-Франківськ, 2020</w:t>
      </w:r>
    </w:p>
    <w:p w:rsidR="006B7575" w:rsidRPr="00AF2816" w:rsidRDefault="006B7575" w:rsidP="00AF2816">
      <w:pPr>
        <w:pStyle w:val="af9"/>
        <w:rPr>
          <w:rFonts w:ascii="Times New Roman" w:hAnsi="Times New Roman" w:cs="Times New Roman"/>
          <w:sz w:val="24"/>
          <w:szCs w:val="24"/>
        </w:rPr>
      </w:pPr>
    </w:p>
    <w:p w:rsidR="00AF2816" w:rsidRPr="00AF2816" w:rsidRDefault="00AF2816" w:rsidP="00AF2816">
      <w:pPr>
        <w:jc w:val="center"/>
        <w:rPr>
          <w:color w:val="000000"/>
        </w:rPr>
      </w:pPr>
      <w:proofErr w:type="spellStart"/>
      <w:r w:rsidRPr="00AF2816">
        <w:rPr>
          <w:color w:val="000000"/>
        </w:rPr>
        <w:t>Міністерство</w:t>
      </w:r>
      <w:proofErr w:type="spellEnd"/>
      <w:r w:rsidRPr="00AF2816">
        <w:rPr>
          <w:color w:val="000000"/>
        </w:rPr>
        <w:t xml:space="preserve"> </w:t>
      </w:r>
      <w:proofErr w:type="spellStart"/>
      <w:r w:rsidRPr="00AF2816">
        <w:rPr>
          <w:color w:val="000000"/>
        </w:rPr>
        <w:t>освіти</w:t>
      </w:r>
      <w:proofErr w:type="spellEnd"/>
      <w:r w:rsidRPr="00AF2816">
        <w:rPr>
          <w:color w:val="000000"/>
        </w:rPr>
        <w:t xml:space="preserve"> і науки </w:t>
      </w:r>
      <w:proofErr w:type="spellStart"/>
      <w:r w:rsidRPr="00AF2816">
        <w:rPr>
          <w:color w:val="000000"/>
        </w:rPr>
        <w:t>України</w:t>
      </w:r>
      <w:proofErr w:type="spellEnd"/>
    </w:p>
    <w:p w:rsidR="00AF2816" w:rsidRPr="00AF2816" w:rsidRDefault="00AF2816" w:rsidP="00AF2816">
      <w:pPr>
        <w:jc w:val="center"/>
        <w:rPr>
          <w:color w:val="000000"/>
        </w:rPr>
      </w:pPr>
      <w:r w:rsidRPr="00AF2816">
        <w:rPr>
          <w:color w:val="000000"/>
        </w:rPr>
        <w:t xml:space="preserve">   </w:t>
      </w:r>
      <w:proofErr w:type="spellStart"/>
      <w:r w:rsidRPr="00AF2816">
        <w:rPr>
          <w:color w:val="000000"/>
        </w:rPr>
        <w:t>Державний</w:t>
      </w:r>
      <w:proofErr w:type="spellEnd"/>
      <w:r w:rsidRPr="00AF2816">
        <w:rPr>
          <w:color w:val="000000"/>
        </w:rPr>
        <w:t xml:space="preserve">  </w:t>
      </w:r>
      <w:proofErr w:type="spellStart"/>
      <w:r w:rsidRPr="00AF2816">
        <w:rPr>
          <w:color w:val="000000"/>
        </w:rPr>
        <w:t>вищий</w:t>
      </w:r>
      <w:proofErr w:type="spellEnd"/>
      <w:r w:rsidRPr="00AF2816">
        <w:rPr>
          <w:color w:val="000000"/>
        </w:rPr>
        <w:t xml:space="preserve">  </w:t>
      </w:r>
      <w:proofErr w:type="spellStart"/>
      <w:r w:rsidRPr="00AF2816">
        <w:rPr>
          <w:color w:val="000000"/>
        </w:rPr>
        <w:t>навчальний</w:t>
      </w:r>
      <w:proofErr w:type="spellEnd"/>
      <w:r w:rsidRPr="00AF2816">
        <w:rPr>
          <w:color w:val="000000"/>
        </w:rPr>
        <w:t xml:space="preserve">  заклад</w:t>
      </w:r>
    </w:p>
    <w:p w:rsidR="00AF2816" w:rsidRPr="00AF2816" w:rsidRDefault="00AF2816" w:rsidP="00AF2816">
      <w:pPr>
        <w:jc w:val="center"/>
        <w:rPr>
          <w:color w:val="000000"/>
        </w:rPr>
      </w:pPr>
      <w:proofErr w:type="spellStart"/>
      <w:r w:rsidRPr="00AF2816">
        <w:rPr>
          <w:color w:val="000000"/>
        </w:rPr>
        <w:t>Прикарпатський</w:t>
      </w:r>
      <w:proofErr w:type="spellEnd"/>
      <w:r w:rsidRPr="00AF2816">
        <w:rPr>
          <w:color w:val="000000"/>
        </w:rPr>
        <w:t xml:space="preserve"> </w:t>
      </w:r>
      <w:proofErr w:type="spellStart"/>
      <w:r w:rsidRPr="00AF2816">
        <w:rPr>
          <w:color w:val="000000"/>
        </w:rPr>
        <w:t>національний</w:t>
      </w:r>
      <w:proofErr w:type="spellEnd"/>
      <w:r w:rsidRPr="00AF2816">
        <w:rPr>
          <w:color w:val="000000"/>
        </w:rPr>
        <w:t xml:space="preserve"> </w:t>
      </w:r>
      <w:proofErr w:type="spellStart"/>
      <w:r w:rsidRPr="00AF2816">
        <w:rPr>
          <w:color w:val="000000"/>
        </w:rPr>
        <w:t>університет</w:t>
      </w:r>
      <w:proofErr w:type="spellEnd"/>
      <w:r w:rsidRPr="00AF2816">
        <w:rPr>
          <w:color w:val="000000"/>
        </w:rPr>
        <w:t xml:space="preserve"> </w:t>
      </w:r>
      <w:proofErr w:type="spellStart"/>
      <w:r w:rsidRPr="00AF2816">
        <w:rPr>
          <w:color w:val="000000"/>
        </w:rPr>
        <w:t>імені</w:t>
      </w:r>
      <w:proofErr w:type="spellEnd"/>
      <w:r w:rsidRPr="00AF2816">
        <w:rPr>
          <w:color w:val="000000"/>
        </w:rPr>
        <w:t xml:space="preserve"> Василя </w:t>
      </w:r>
      <w:proofErr w:type="spellStart"/>
      <w:r w:rsidRPr="00AF2816">
        <w:rPr>
          <w:color w:val="000000"/>
        </w:rPr>
        <w:t>Стефаника</w:t>
      </w:r>
      <w:proofErr w:type="spellEnd"/>
    </w:p>
    <w:p w:rsidR="00AF2816" w:rsidRPr="00AF2816" w:rsidRDefault="00AF2816" w:rsidP="00AF2816">
      <w:pPr>
        <w:jc w:val="center"/>
        <w:rPr>
          <w:color w:val="000000"/>
        </w:rPr>
      </w:pPr>
      <w:proofErr w:type="spellStart"/>
      <w:r w:rsidRPr="00AF2816">
        <w:rPr>
          <w:color w:val="000000"/>
        </w:rPr>
        <w:t>Навчально-науковий</w:t>
      </w:r>
      <w:proofErr w:type="spellEnd"/>
      <w:r w:rsidRPr="00AF2816">
        <w:rPr>
          <w:color w:val="000000"/>
        </w:rPr>
        <w:t xml:space="preserve"> </w:t>
      </w:r>
      <w:proofErr w:type="spellStart"/>
      <w:r w:rsidRPr="00AF2816">
        <w:rPr>
          <w:color w:val="000000"/>
        </w:rPr>
        <w:t>юридичний</w:t>
      </w:r>
      <w:proofErr w:type="spellEnd"/>
      <w:r w:rsidRPr="00AF2816">
        <w:rPr>
          <w:color w:val="000000"/>
        </w:rPr>
        <w:t xml:space="preserve"> </w:t>
      </w:r>
      <w:proofErr w:type="spellStart"/>
      <w:r w:rsidRPr="00AF2816">
        <w:rPr>
          <w:color w:val="000000"/>
        </w:rPr>
        <w:t>інститут</w:t>
      </w:r>
      <w:proofErr w:type="spellEnd"/>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r w:rsidRPr="00AF2816">
        <w:rPr>
          <w:color w:val="000000"/>
        </w:rPr>
        <w:t xml:space="preserve">Кафедра </w:t>
      </w:r>
      <w:proofErr w:type="spellStart"/>
      <w:r w:rsidRPr="00AF2816">
        <w:rPr>
          <w:color w:val="000000"/>
        </w:rPr>
        <w:t>конституційного</w:t>
      </w:r>
      <w:proofErr w:type="spellEnd"/>
      <w:r w:rsidRPr="00AF2816">
        <w:rPr>
          <w:color w:val="000000"/>
        </w:rPr>
        <w:t xml:space="preserve">, </w:t>
      </w:r>
      <w:proofErr w:type="spellStart"/>
      <w:r w:rsidRPr="00AF2816">
        <w:rPr>
          <w:color w:val="000000"/>
        </w:rPr>
        <w:t>міжнародного</w:t>
      </w:r>
      <w:proofErr w:type="spellEnd"/>
      <w:r w:rsidRPr="00AF2816">
        <w:rPr>
          <w:color w:val="000000"/>
        </w:rPr>
        <w:t xml:space="preserve"> та </w:t>
      </w:r>
      <w:proofErr w:type="spellStart"/>
      <w:r w:rsidRPr="00AF2816">
        <w:rPr>
          <w:color w:val="000000"/>
        </w:rPr>
        <w:t>адміністративного</w:t>
      </w:r>
      <w:proofErr w:type="spellEnd"/>
      <w:r w:rsidRPr="00AF2816">
        <w:rPr>
          <w:color w:val="000000"/>
        </w:rPr>
        <w:t xml:space="preserve"> права</w:t>
      </w: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0803D8" w:rsidP="00AF2816">
      <w:pPr>
        <w:jc w:val="center"/>
        <w:rPr>
          <w:b/>
          <w:color w:val="000000"/>
        </w:rPr>
      </w:pPr>
      <w:r>
        <w:rPr>
          <w:b/>
          <w:color w:val="000000"/>
          <w:lang w:val="uk-UA"/>
        </w:rPr>
        <w:t>ФЕДОРОНЧУК</w:t>
      </w:r>
      <w:r>
        <w:rPr>
          <w:b/>
          <w:color w:val="000000"/>
        </w:rPr>
        <w:t xml:space="preserve">  АНДРІЙ  ВОЛОДИМИРОВИЧ</w:t>
      </w:r>
    </w:p>
    <w:p w:rsidR="00AF2816" w:rsidRPr="00AF2816" w:rsidRDefault="00AF2816" w:rsidP="00AF2816">
      <w:pPr>
        <w:jc w:val="center"/>
        <w:rPr>
          <w:b/>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b/>
          <w:color w:val="000000"/>
        </w:rPr>
      </w:pPr>
      <w:r w:rsidRPr="00AF2816">
        <w:rPr>
          <w:b/>
          <w:color w:val="000000"/>
        </w:rPr>
        <w:t>ВИКОНАВЧА  ВЛАДА В  УКРАЇНІ</w:t>
      </w:r>
    </w:p>
    <w:p w:rsidR="00AF2816" w:rsidRPr="00AF2816" w:rsidRDefault="00AF2816" w:rsidP="00AF2816">
      <w:pPr>
        <w:jc w:val="center"/>
        <w:rPr>
          <w:color w:val="000000"/>
        </w:rPr>
      </w:pPr>
    </w:p>
    <w:p w:rsidR="00A10952" w:rsidRDefault="00A10952" w:rsidP="00AF2816">
      <w:pPr>
        <w:jc w:val="center"/>
        <w:rPr>
          <w:color w:val="000000"/>
        </w:rPr>
      </w:pPr>
      <w:proofErr w:type="spellStart"/>
      <w:r>
        <w:rPr>
          <w:color w:val="000000"/>
        </w:rPr>
        <w:t>методичні</w:t>
      </w:r>
      <w:proofErr w:type="spellEnd"/>
      <w:r>
        <w:rPr>
          <w:color w:val="000000"/>
        </w:rPr>
        <w:t xml:space="preserve"> </w:t>
      </w:r>
      <w:proofErr w:type="spellStart"/>
      <w:r>
        <w:rPr>
          <w:color w:val="000000"/>
        </w:rPr>
        <w:t>рекомендації</w:t>
      </w:r>
      <w:proofErr w:type="spellEnd"/>
      <w:r w:rsidR="00AF2816" w:rsidRPr="00AF2816">
        <w:rPr>
          <w:color w:val="000000"/>
        </w:rPr>
        <w:t xml:space="preserve"> для </w:t>
      </w:r>
      <w:proofErr w:type="spellStart"/>
      <w:r w:rsidR="00AF2816" w:rsidRPr="00AF2816">
        <w:rPr>
          <w:color w:val="000000"/>
        </w:rPr>
        <w:t>самостійної</w:t>
      </w:r>
      <w:proofErr w:type="spellEnd"/>
      <w:r w:rsidR="00AF2816" w:rsidRPr="00AF2816">
        <w:rPr>
          <w:color w:val="000000"/>
        </w:rPr>
        <w:t xml:space="preserve"> </w:t>
      </w:r>
      <w:proofErr w:type="spellStart"/>
      <w:r w:rsidR="00AF2816" w:rsidRPr="00AF2816">
        <w:rPr>
          <w:color w:val="000000"/>
        </w:rPr>
        <w:t>робот</w:t>
      </w:r>
      <w:r w:rsidR="000803D8">
        <w:rPr>
          <w:color w:val="000000"/>
        </w:rPr>
        <w:t>и</w:t>
      </w:r>
      <w:proofErr w:type="spellEnd"/>
      <w:r w:rsidR="000803D8">
        <w:rPr>
          <w:color w:val="000000"/>
        </w:rPr>
        <w:t xml:space="preserve"> </w:t>
      </w:r>
    </w:p>
    <w:p w:rsidR="00DF3525" w:rsidRDefault="000803D8" w:rsidP="00AF2816">
      <w:pPr>
        <w:jc w:val="center"/>
        <w:rPr>
          <w:color w:val="000000"/>
          <w:lang w:val="uk-UA"/>
        </w:rPr>
      </w:pPr>
      <w:proofErr w:type="spellStart"/>
      <w:r>
        <w:rPr>
          <w:color w:val="000000"/>
        </w:rPr>
        <w:t>студентів</w:t>
      </w:r>
      <w:proofErr w:type="spellEnd"/>
      <w:r>
        <w:rPr>
          <w:color w:val="000000"/>
        </w:rPr>
        <w:t xml:space="preserve"> 4 - </w:t>
      </w:r>
      <w:proofErr w:type="spellStart"/>
      <w:r>
        <w:rPr>
          <w:color w:val="000000"/>
        </w:rPr>
        <w:t>го</w:t>
      </w:r>
      <w:proofErr w:type="spellEnd"/>
      <w:r>
        <w:rPr>
          <w:color w:val="000000"/>
        </w:rPr>
        <w:t xml:space="preserve">  курсу ЗАОЧНОЇ</w:t>
      </w:r>
      <w:r w:rsidR="00AF2816" w:rsidRPr="00AF2816">
        <w:rPr>
          <w:color w:val="000000"/>
        </w:rPr>
        <w:t xml:space="preserve">  </w:t>
      </w:r>
      <w:proofErr w:type="spellStart"/>
      <w:r w:rsidR="00AF2816" w:rsidRPr="00AF2816">
        <w:rPr>
          <w:color w:val="000000"/>
        </w:rPr>
        <w:t>форми</w:t>
      </w:r>
      <w:proofErr w:type="spellEnd"/>
      <w:r w:rsidR="00AF2816" w:rsidRPr="00AF2816">
        <w:rPr>
          <w:color w:val="000000"/>
        </w:rPr>
        <w:t xml:space="preserve"> </w:t>
      </w:r>
      <w:proofErr w:type="spellStart"/>
      <w:r w:rsidR="00AF2816" w:rsidRPr="00AF2816">
        <w:rPr>
          <w:color w:val="000000"/>
        </w:rPr>
        <w:t>навчання</w:t>
      </w:r>
      <w:proofErr w:type="spellEnd"/>
    </w:p>
    <w:p w:rsidR="00AF2816" w:rsidRPr="00AF2816" w:rsidRDefault="00AF2816" w:rsidP="00AF2816">
      <w:pPr>
        <w:jc w:val="center"/>
        <w:rPr>
          <w:color w:val="000000"/>
        </w:rPr>
      </w:pPr>
      <w:r w:rsidRPr="00AF2816">
        <w:rPr>
          <w:color w:val="000000"/>
        </w:rPr>
        <w:t xml:space="preserve"> (</w:t>
      </w:r>
      <w:proofErr w:type="spellStart"/>
      <w:proofErr w:type="gramStart"/>
      <w:r w:rsidRPr="00AF2816">
        <w:rPr>
          <w:color w:val="000000"/>
        </w:rPr>
        <w:t>спец</w:t>
      </w:r>
      <w:proofErr w:type="gramEnd"/>
      <w:r w:rsidRPr="00AF2816">
        <w:rPr>
          <w:color w:val="000000"/>
        </w:rPr>
        <w:t>іальність</w:t>
      </w:r>
      <w:proofErr w:type="spellEnd"/>
      <w:r w:rsidRPr="00AF2816">
        <w:rPr>
          <w:color w:val="000000"/>
        </w:rPr>
        <w:t xml:space="preserve"> «</w:t>
      </w:r>
      <w:r w:rsidR="00DF3525">
        <w:rPr>
          <w:color w:val="000000"/>
          <w:lang w:val="uk-UA"/>
        </w:rPr>
        <w:t xml:space="preserve"> 081</w:t>
      </w:r>
      <w:r w:rsidR="000803D8">
        <w:rPr>
          <w:color w:val="000000"/>
          <w:lang w:val="uk-UA"/>
        </w:rPr>
        <w:t xml:space="preserve"> </w:t>
      </w:r>
      <w:r w:rsidRPr="00AF2816">
        <w:rPr>
          <w:color w:val="000000"/>
        </w:rPr>
        <w:t>Право»)</w:t>
      </w: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Pr="00AF2816" w:rsidRDefault="00AF2816" w:rsidP="00AF2816">
      <w:pPr>
        <w:jc w:val="center"/>
        <w:rPr>
          <w:color w:val="000000"/>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F2816">
      <w:pPr>
        <w:jc w:val="center"/>
        <w:rPr>
          <w:color w:val="000000"/>
          <w:lang w:val="uk-UA"/>
        </w:rPr>
      </w:pPr>
    </w:p>
    <w:p w:rsidR="00AF2816" w:rsidRDefault="00AF2816" w:rsidP="00A72A09">
      <w:pPr>
        <w:jc w:val="center"/>
        <w:rPr>
          <w:color w:val="000000"/>
          <w:lang w:val="uk-UA"/>
        </w:rPr>
      </w:pPr>
    </w:p>
    <w:p w:rsidR="00AF2816" w:rsidRPr="00AF2816" w:rsidRDefault="000803D8" w:rsidP="00A72A09">
      <w:pPr>
        <w:jc w:val="center"/>
        <w:rPr>
          <w:color w:val="000000"/>
        </w:rPr>
      </w:pPr>
      <w:proofErr w:type="spellStart"/>
      <w:r>
        <w:rPr>
          <w:color w:val="000000"/>
        </w:rPr>
        <w:t>Івано-Франківськ</w:t>
      </w:r>
      <w:proofErr w:type="spellEnd"/>
      <w:r>
        <w:rPr>
          <w:color w:val="000000"/>
        </w:rPr>
        <w:t xml:space="preserve"> – 2020</w:t>
      </w:r>
    </w:p>
    <w:p w:rsidR="000803D8" w:rsidRPr="00A10952" w:rsidRDefault="000803D8" w:rsidP="00AF2816">
      <w:pPr>
        <w:rPr>
          <w:color w:val="000000"/>
        </w:rPr>
      </w:pPr>
    </w:p>
    <w:p w:rsidR="00AF2816" w:rsidRPr="00A10952" w:rsidRDefault="000803D8" w:rsidP="000803D8">
      <w:pPr>
        <w:jc w:val="both"/>
        <w:rPr>
          <w:color w:val="000000"/>
          <w:lang w:val="uk-UA"/>
        </w:rPr>
      </w:pPr>
      <w:r w:rsidRPr="00A10952">
        <w:rPr>
          <w:color w:val="000000"/>
          <w:lang w:val="uk-UA"/>
        </w:rPr>
        <w:t xml:space="preserve">         </w:t>
      </w:r>
      <w:r w:rsidR="00A10952" w:rsidRPr="00A10952">
        <w:rPr>
          <w:color w:val="000000"/>
          <w:lang w:val="uk-UA"/>
        </w:rPr>
        <w:t xml:space="preserve">Затверджено на засіданні кафедри конституційного, міжнародного та адміністративного права </w:t>
      </w:r>
      <w:r w:rsidR="00A10952" w:rsidRPr="00A10952">
        <w:rPr>
          <w:color w:val="000000"/>
        </w:rPr>
        <w:t xml:space="preserve">(протокол № 7 </w:t>
      </w:r>
      <w:proofErr w:type="spellStart"/>
      <w:r w:rsidR="00A10952" w:rsidRPr="00A10952">
        <w:rPr>
          <w:color w:val="000000"/>
        </w:rPr>
        <w:t>від</w:t>
      </w:r>
      <w:proofErr w:type="spellEnd"/>
      <w:r w:rsidR="00A10952" w:rsidRPr="00A10952">
        <w:rPr>
          <w:color w:val="000000"/>
        </w:rPr>
        <w:t xml:space="preserve"> 29 </w:t>
      </w:r>
      <w:proofErr w:type="spellStart"/>
      <w:r w:rsidR="00A10952" w:rsidRPr="00A10952">
        <w:rPr>
          <w:color w:val="000000"/>
        </w:rPr>
        <w:t>січня</w:t>
      </w:r>
      <w:proofErr w:type="spellEnd"/>
      <w:r w:rsidR="00A10952" w:rsidRPr="00A10952">
        <w:rPr>
          <w:color w:val="000000"/>
        </w:rPr>
        <w:t xml:space="preserve"> 2020 року</w:t>
      </w:r>
      <w:r w:rsidR="00A10952" w:rsidRPr="00A10952">
        <w:rPr>
          <w:color w:val="000000"/>
          <w:lang w:val="uk-UA"/>
        </w:rPr>
        <w:t>)</w:t>
      </w:r>
      <w:r w:rsidR="00AF2816" w:rsidRPr="00A10952">
        <w:rPr>
          <w:color w:val="000000"/>
        </w:rPr>
        <w:t xml:space="preserve">  </w:t>
      </w:r>
    </w:p>
    <w:p w:rsidR="000803D8" w:rsidRPr="00A10952" w:rsidRDefault="000803D8" w:rsidP="000803D8">
      <w:pPr>
        <w:jc w:val="both"/>
        <w:rPr>
          <w:b/>
          <w:color w:val="000000"/>
        </w:rPr>
      </w:pPr>
    </w:p>
    <w:p w:rsidR="00AF2816" w:rsidRPr="00A10952" w:rsidRDefault="00A10952" w:rsidP="000803D8">
      <w:pPr>
        <w:jc w:val="both"/>
        <w:rPr>
          <w:color w:val="000000"/>
        </w:rPr>
      </w:pPr>
      <w:r w:rsidRPr="00A10952">
        <w:rPr>
          <w:b/>
          <w:color w:val="000000"/>
          <w:lang w:val="uk-UA"/>
        </w:rPr>
        <w:t xml:space="preserve">         </w:t>
      </w:r>
      <w:proofErr w:type="spellStart"/>
      <w:r w:rsidR="000803D8" w:rsidRPr="00A10952">
        <w:rPr>
          <w:b/>
          <w:color w:val="000000"/>
          <w:lang w:val="uk-UA"/>
        </w:rPr>
        <w:t>Федорончук</w:t>
      </w:r>
      <w:proofErr w:type="spellEnd"/>
      <w:r w:rsidRPr="00A10952">
        <w:rPr>
          <w:b/>
          <w:color w:val="000000"/>
        </w:rPr>
        <w:t xml:space="preserve"> </w:t>
      </w:r>
      <w:r w:rsidR="000803D8" w:rsidRPr="00A10952">
        <w:rPr>
          <w:b/>
          <w:color w:val="000000"/>
          <w:lang w:val="uk-UA"/>
        </w:rPr>
        <w:t>А</w:t>
      </w:r>
      <w:r w:rsidRPr="00A10952">
        <w:rPr>
          <w:b/>
          <w:color w:val="000000"/>
        </w:rPr>
        <w:t>.</w:t>
      </w:r>
      <w:r w:rsidR="000803D8" w:rsidRPr="00A10952">
        <w:rPr>
          <w:b/>
          <w:color w:val="000000"/>
          <w:lang w:val="uk-UA"/>
        </w:rPr>
        <w:t>В</w:t>
      </w:r>
      <w:r w:rsidR="00AF2816" w:rsidRPr="00A10952">
        <w:rPr>
          <w:b/>
          <w:color w:val="000000"/>
        </w:rPr>
        <w:t xml:space="preserve">. </w:t>
      </w:r>
      <w:proofErr w:type="spellStart"/>
      <w:r w:rsidR="00AF2816" w:rsidRPr="00A10952">
        <w:rPr>
          <w:b/>
          <w:color w:val="000000"/>
        </w:rPr>
        <w:t>Виконавча</w:t>
      </w:r>
      <w:proofErr w:type="spellEnd"/>
      <w:r w:rsidR="00AF2816" w:rsidRPr="00A10952">
        <w:rPr>
          <w:b/>
          <w:color w:val="000000"/>
        </w:rPr>
        <w:t xml:space="preserve">  </w:t>
      </w:r>
      <w:proofErr w:type="spellStart"/>
      <w:r w:rsidR="00AF2816" w:rsidRPr="00A10952">
        <w:rPr>
          <w:b/>
          <w:color w:val="000000"/>
        </w:rPr>
        <w:t>влада</w:t>
      </w:r>
      <w:proofErr w:type="spellEnd"/>
      <w:r w:rsidR="00AF2816" w:rsidRPr="00A10952">
        <w:rPr>
          <w:b/>
          <w:color w:val="000000"/>
        </w:rPr>
        <w:t xml:space="preserve">  в </w:t>
      </w:r>
      <w:proofErr w:type="spellStart"/>
      <w:r w:rsidR="00AF2816" w:rsidRPr="00A10952">
        <w:rPr>
          <w:b/>
          <w:color w:val="000000"/>
        </w:rPr>
        <w:t>Україні</w:t>
      </w:r>
      <w:proofErr w:type="spellEnd"/>
      <w:r w:rsidRPr="00A10952">
        <w:rPr>
          <w:color w:val="000000"/>
        </w:rPr>
        <w:t xml:space="preserve">.  </w:t>
      </w:r>
      <w:proofErr w:type="spellStart"/>
      <w:r w:rsidRPr="00A10952">
        <w:rPr>
          <w:color w:val="000000"/>
        </w:rPr>
        <w:t>Методичні</w:t>
      </w:r>
      <w:proofErr w:type="spellEnd"/>
      <w:r w:rsidRPr="00A10952">
        <w:rPr>
          <w:color w:val="000000"/>
        </w:rPr>
        <w:t xml:space="preserve">  </w:t>
      </w:r>
      <w:proofErr w:type="spellStart"/>
      <w:r w:rsidRPr="00A10952">
        <w:rPr>
          <w:color w:val="000000"/>
        </w:rPr>
        <w:t>рекомендації</w:t>
      </w:r>
      <w:proofErr w:type="spellEnd"/>
      <w:r w:rsidR="00AF2816" w:rsidRPr="00A10952">
        <w:rPr>
          <w:color w:val="000000"/>
        </w:rPr>
        <w:t xml:space="preserve">  для </w:t>
      </w:r>
      <w:proofErr w:type="spellStart"/>
      <w:r w:rsidR="00AF2816" w:rsidRPr="00A10952">
        <w:rPr>
          <w:color w:val="000000"/>
        </w:rPr>
        <w:t>студентів</w:t>
      </w:r>
      <w:proofErr w:type="spellEnd"/>
      <w:r w:rsidR="00AF2816" w:rsidRPr="00A10952">
        <w:rPr>
          <w:color w:val="000000"/>
        </w:rPr>
        <w:t xml:space="preserve"> 4 курсу  </w:t>
      </w:r>
      <w:proofErr w:type="spellStart"/>
      <w:r w:rsidR="00AF2816" w:rsidRPr="00A10952">
        <w:rPr>
          <w:color w:val="000000"/>
        </w:rPr>
        <w:t>щодо</w:t>
      </w:r>
      <w:proofErr w:type="spellEnd"/>
      <w:r w:rsidR="00AF2816" w:rsidRPr="00A10952">
        <w:rPr>
          <w:color w:val="000000"/>
        </w:rPr>
        <w:t xml:space="preserve"> </w:t>
      </w:r>
      <w:proofErr w:type="spellStart"/>
      <w:r w:rsidR="00AF2816" w:rsidRPr="00A10952">
        <w:rPr>
          <w:color w:val="000000"/>
        </w:rPr>
        <w:t>самостійної</w:t>
      </w:r>
      <w:proofErr w:type="spellEnd"/>
      <w:r w:rsidR="00AF2816" w:rsidRPr="00A10952">
        <w:rPr>
          <w:color w:val="000000"/>
        </w:rPr>
        <w:t xml:space="preserve">  </w:t>
      </w:r>
      <w:proofErr w:type="spellStart"/>
      <w:r w:rsidR="00AF2816" w:rsidRPr="00A10952">
        <w:rPr>
          <w:color w:val="000000"/>
        </w:rPr>
        <w:t>роботи</w:t>
      </w:r>
      <w:proofErr w:type="spellEnd"/>
      <w:r w:rsidR="00AF2816" w:rsidRPr="00A10952">
        <w:rPr>
          <w:color w:val="000000"/>
        </w:rPr>
        <w:t xml:space="preserve"> </w:t>
      </w:r>
      <w:r w:rsidR="000803D8" w:rsidRPr="00A10952">
        <w:rPr>
          <w:i/>
          <w:color w:val="000000"/>
        </w:rPr>
        <w:t xml:space="preserve">  (</w:t>
      </w:r>
      <w:proofErr w:type="spellStart"/>
      <w:r w:rsidR="000803D8" w:rsidRPr="00A10952">
        <w:rPr>
          <w:i/>
          <w:color w:val="000000"/>
        </w:rPr>
        <w:t>заочної</w:t>
      </w:r>
      <w:proofErr w:type="spellEnd"/>
      <w:r w:rsidR="00AF2816" w:rsidRPr="00A10952">
        <w:rPr>
          <w:i/>
          <w:color w:val="000000"/>
        </w:rPr>
        <w:t xml:space="preserve">  </w:t>
      </w:r>
      <w:proofErr w:type="spellStart"/>
      <w:r w:rsidR="00AF2816" w:rsidRPr="00A10952">
        <w:rPr>
          <w:i/>
          <w:color w:val="000000"/>
        </w:rPr>
        <w:t>форми</w:t>
      </w:r>
      <w:proofErr w:type="spellEnd"/>
      <w:r w:rsidR="00AF2816" w:rsidRPr="00A10952">
        <w:rPr>
          <w:i/>
          <w:color w:val="000000"/>
        </w:rPr>
        <w:t xml:space="preserve">  </w:t>
      </w:r>
      <w:proofErr w:type="spellStart"/>
      <w:r w:rsidR="00AF2816" w:rsidRPr="00A10952">
        <w:rPr>
          <w:i/>
          <w:color w:val="000000"/>
        </w:rPr>
        <w:t>навчання</w:t>
      </w:r>
      <w:proofErr w:type="spellEnd"/>
      <w:r w:rsidR="00AF2816" w:rsidRPr="00A10952">
        <w:rPr>
          <w:i/>
          <w:color w:val="000000"/>
        </w:rPr>
        <w:t xml:space="preserve"> </w:t>
      </w:r>
      <w:proofErr w:type="gramStart"/>
      <w:r w:rsidR="00AF2816" w:rsidRPr="00A10952">
        <w:rPr>
          <w:i/>
          <w:color w:val="000000"/>
        </w:rPr>
        <w:t>)</w:t>
      </w:r>
      <w:r w:rsidR="00AF2816" w:rsidRPr="00A10952">
        <w:rPr>
          <w:color w:val="000000"/>
        </w:rPr>
        <w:t>[</w:t>
      </w:r>
      <w:proofErr w:type="gramEnd"/>
      <w:r w:rsidR="00AF2816" w:rsidRPr="00A10952">
        <w:rPr>
          <w:color w:val="000000"/>
        </w:rPr>
        <w:t>текст]</w:t>
      </w:r>
      <w:r w:rsidR="000803D8" w:rsidRPr="00A10952">
        <w:rPr>
          <w:i/>
          <w:color w:val="000000"/>
        </w:rPr>
        <w:t xml:space="preserve"> </w:t>
      </w:r>
      <w:proofErr w:type="spellStart"/>
      <w:r w:rsidR="000803D8" w:rsidRPr="00A10952">
        <w:rPr>
          <w:color w:val="000000"/>
          <w:lang w:val="uk-UA"/>
        </w:rPr>
        <w:t>Федорончук</w:t>
      </w:r>
      <w:proofErr w:type="spellEnd"/>
      <w:r w:rsidR="000803D8" w:rsidRPr="00A10952">
        <w:rPr>
          <w:color w:val="000000"/>
          <w:lang w:val="uk-UA"/>
        </w:rPr>
        <w:t xml:space="preserve"> Андрій Володимирович</w:t>
      </w:r>
      <w:r w:rsidR="00AF2816" w:rsidRPr="00A10952">
        <w:rPr>
          <w:color w:val="000000"/>
        </w:rPr>
        <w:t xml:space="preserve">. – </w:t>
      </w:r>
      <w:proofErr w:type="spellStart"/>
      <w:r w:rsidR="00AF2816" w:rsidRPr="00A10952">
        <w:rPr>
          <w:color w:val="000000"/>
        </w:rPr>
        <w:t>Івано-Франківськ</w:t>
      </w:r>
      <w:proofErr w:type="spellEnd"/>
      <w:r w:rsidR="00AF2816" w:rsidRPr="00A10952">
        <w:rPr>
          <w:color w:val="000000"/>
        </w:rPr>
        <w:t xml:space="preserve">: </w:t>
      </w:r>
      <w:proofErr w:type="spellStart"/>
      <w:r w:rsidR="00AF2816" w:rsidRPr="00A10952">
        <w:rPr>
          <w:color w:val="000000"/>
        </w:rPr>
        <w:t>навчально-науковий</w:t>
      </w:r>
      <w:proofErr w:type="spellEnd"/>
      <w:r w:rsidR="00AF2816" w:rsidRPr="00A10952">
        <w:rPr>
          <w:color w:val="000000"/>
        </w:rPr>
        <w:t xml:space="preserve"> </w:t>
      </w:r>
      <w:proofErr w:type="spellStart"/>
      <w:r w:rsidR="00AF2816" w:rsidRPr="00A10952">
        <w:rPr>
          <w:color w:val="000000"/>
        </w:rPr>
        <w:t>юридичний</w:t>
      </w:r>
      <w:proofErr w:type="spellEnd"/>
      <w:r w:rsidR="00AF2816" w:rsidRPr="00A10952">
        <w:rPr>
          <w:color w:val="000000"/>
        </w:rPr>
        <w:t xml:space="preserve">  </w:t>
      </w:r>
      <w:proofErr w:type="spellStart"/>
      <w:r w:rsidR="00AF2816" w:rsidRPr="00A10952">
        <w:rPr>
          <w:color w:val="000000"/>
        </w:rPr>
        <w:t>інститут</w:t>
      </w:r>
      <w:proofErr w:type="spellEnd"/>
      <w:r w:rsidR="00AF2816" w:rsidRPr="00A10952">
        <w:rPr>
          <w:color w:val="000000"/>
        </w:rPr>
        <w:t xml:space="preserve">  </w:t>
      </w:r>
      <w:proofErr w:type="spellStart"/>
      <w:r w:rsidR="00AF2816" w:rsidRPr="00A10952">
        <w:rPr>
          <w:color w:val="000000"/>
        </w:rPr>
        <w:t>Прикарпатського</w:t>
      </w:r>
      <w:proofErr w:type="spellEnd"/>
      <w:r w:rsidR="00AF2816" w:rsidRPr="00A10952">
        <w:rPr>
          <w:color w:val="000000"/>
        </w:rPr>
        <w:t xml:space="preserve">  </w:t>
      </w:r>
      <w:proofErr w:type="spellStart"/>
      <w:r w:rsidR="00AF2816" w:rsidRPr="00A10952">
        <w:rPr>
          <w:color w:val="000000"/>
        </w:rPr>
        <w:t>національного</w:t>
      </w:r>
      <w:proofErr w:type="spellEnd"/>
      <w:r w:rsidR="00AF2816" w:rsidRPr="00A10952">
        <w:rPr>
          <w:color w:val="000000"/>
        </w:rPr>
        <w:t xml:space="preserve">  </w:t>
      </w:r>
      <w:proofErr w:type="spellStart"/>
      <w:r w:rsidR="00AF2816" w:rsidRPr="00A10952">
        <w:rPr>
          <w:color w:val="000000"/>
        </w:rPr>
        <w:t>унів</w:t>
      </w:r>
      <w:r w:rsidR="00E5024F">
        <w:rPr>
          <w:color w:val="000000"/>
        </w:rPr>
        <w:t>ерситету</w:t>
      </w:r>
      <w:proofErr w:type="spellEnd"/>
      <w:r w:rsidR="00E5024F">
        <w:rPr>
          <w:color w:val="000000"/>
        </w:rPr>
        <w:t xml:space="preserve">  </w:t>
      </w:r>
      <w:proofErr w:type="spellStart"/>
      <w:r w:rsidR="00E5024F">
        <w:rPr>
          <w:color w:val="000000"/>
        </w:rPr>
        <w:t>ім</w:t>
      </w:r>
      <w:proofErr w:type="spellEnd"/>
      <w:r w:rsidR="00E5024F">
        <w:rPr>
          <w:color w:val="000000"/>
        </w:rPr>
        <w:t xml:space="preserve">. В. </w:t>
      </w:r>
      <w:proofErr w:type="spellStart"/>
      <w:r w:rsidR="00E5024F">
        <w:rPr>
          <w:color w:val="000000"/>
        </w:rPr>
        <w:t>Стефаника</w:t>
      </w:r>
      <w:proofErr w:type="spellEnd"/>
      <w:r w:rsidR="00E5024F">
        <w:rPr>
          <w:color w:val="000000"/>
        </w:rPr>
        <w:t>, 2020 – 24</w:t>
      </w:r>
      <w:r w:rsidR="00AF2816" w:rsidRPr="00A10952">
        <w:rPr>
          <w:color w:val="000000"/>
        </w:rPr>
        <w:t xml:space="preserve"> с.</w:t>
      </w:r>
    </w:p>
    <w:p w:rsidR="00AF2816" w:rsidRPr="00A10952" w:rsidRDefault="00AF2816" w:rsidP="000803D8">
      <w:pPr>
        <w:jc w:val="both"/>
        <w:rPr>
          <w:color w:val="000000"/>
        </w:rPr>
      </w:pPr>
    </w:p>
    <w:p w:rsidR="00AF2816" w:rsidRPr="00A10952" w:rsidRDefault="000803D8" w:rsidP="000803D8">
      <w:pPr>
        <w:jc w:val="both"/>
        <w:rPr>
          <w:color w:val="000000"/>
        </w:rPr>
      </w:pPr>
      <w:r w:rsidRPr="00A10952">
        <w:rPr>
          <w:color w:val="000000"/>
          <w:lang w:val="uk-UA"/>
        </w:rPr>
        <w:t xml:space="preserve">         </w:t>
      </w:r>
      <w:proofErr w:type="spellStart"/>
      <w:r w:rsidR="00A10952" w:rsidRPr="00A10952">
        <w:rPr>
          <w:color w:val="000000"/>
        </w:rPr>
        <w:t>Методичні</w:t>
      </w:r>
      <w:proofErr w:type="spellEnd"/>
      <w:r w:rsidR="00A10952" w:rsidRPr="00A10952">
        <w:rPr>
          <w:color w:val="000000"/>
        </w:rPr>
        <w:t xml:space="preserve">  </w:t>
      </w:r>
      <w:proofErr w:type="spellStart"/>
      <w:r w:rsidR="00A10952" w:rsidRPr="00A10952">
        <w:rPr>
          <w:color w:val="000000"/>
        </w:rPr>
        <w:t>рекомендації</w:t>
      </w:r>
      <w:proofErr w:type="spellEnd"/>
      <w:r w:rsidR="00AF2816" w:rsidRPr="00A10952">
        <w:rPr>
          <w:color w:val="000000"/>
        </w:rPr>
        <w:t xml:space="preserve">    </w:t>
      </w:r>
      <w:proofErr w:type="spellStart"/>
      <w:r w:rsidR="00AF2816" w:rsidRPr="00A10952">
        <w:rPr>
          <w:color w:val="000000"/>
        </w:rPr>
        <w:t>розроблені</w:t>
      </w:r>
      <w:proofErr w:type="spellEnd"/>
      <w:r w:rsidR="00AF2816" w:rsidRPr="00A10952">
        <w:rPr>
          <w:color w:val="000000"/>
        </w:rPr>
        <w:t xml:space="preserve">  </w:t>
      </w:r>
      <w:proofErr w:type="gramStart"/>
      <w:r w:rsidR="00AF2816" w:rsidRPr="00A10952">
        <w:rPr>
          <w:color w:val="000000"/>
        </w:rPr>
        <w:t>на</w:t>
      </w:r>
      <w:proofErr w:type="gramEnd"/>
      <w:r w:rsidR="00AF2816" w:rsidRPr="00A10952">
        <w:rPr>
          <w:color w:val="000000"/>
        </w:rPr>
        <w:t xml:space="preserve">  </w:t>
      </w:r>
      <w:proofErr w:type="spellStart"/>
      <w:r w:rsidR="00AF2816" w:rsidRPr="00A10952">
        <w:rPr>
          <w:color w:val="000000"/>
        </w:rPr>
        <w:t>основі</w:t>
      </w:r>
      <w:proofErr w:type="spellEnd"/>
      <w:r w:rsidR="00AF2816" w:rsidRPr="00A10952">
        <w:rPr>
          <w:color w:val="000000"/>
        </w:rPr>
        <w:t xml:space="preserve">    </w:t>
      </w:r>
      <w:proofErr w:type="spellStart"/>
      <w:r w:rsidR="00AF2816" w:rsidRPr="00A10952">
        <w:rPr>
          <w:color w:val="000000"/>
        </w:rPr>
        <w:t>навчального</w:t>
      </w:r>
      <w:proofErr w:type="spellEnd"/>
      <w:r w:rsidR="00AF2816" w:rsidRPr="00A10952">
        <w:rPr>
          <w:color w:val="000000"/>
        </w:rPr>
        <w:t xml:space="preserve">  плану  </w:t>
      </w:r>
      <w:proofErr w:type="spellStart"/>
      <w:r w:rsidR="00AF2816" w:rsidRPr="00A10952">
        <w:rPr>
          <w:color w:val="000000"/>
        </w:rPr>
        <w:t>навчально-наукового</w:t>
      </w:r>
      <w:proofErr w:type="spellEnd"/>
      <w:r w:rsidR="00AF2816" w:rsidRPr="00A10952">
        <w:rPr>
          <w:color w:val="000000"/>
        </w:rPr>
        <w:t xml:space="preserve"> </w:t>
      </w:r>
      <w:proofErr w:type="spellStart"/>
      <w:r w:rsidR="00AF2816" w:rsidRPr="00A10952">
        <w:rPr>
          <w:color w:val="000000"/>
        </w:rPr>
        <w:t>юридичного</w:t>
      </w:r>
      <w:proofErr w:type="spellEnd"/>
      <w:r w:rsidR="00AF2816" w:rsidRPr="00A10952">
        <w:rPr>
          <w:color w:val="000000"/>
        </w:rPr>
        <w:t xml:space="preserve">  </w:t>
      </w:r>
      <w:proofErr w:type="spellStart"/>
      <w:r w:rsidR="00AF2816" w:rsidRPr="00A10952">
        <w:rPr>
          <w:color w:val="000000"/>
        </w:rPr>
        <w:t>інституту</w:t>
      </w:r>
      <w:proofErr w:type="spellEnd"/>
      <w:r w:rsidR="00AF2816" w:rsidRPr="00A10952">
        <w:rPr>
          <w:color w:val="000000"/>
        </w:rPr>
        <w:t xml:space="preserve">  </w:t>
      </w:r>
      <w:proofErr w:type="spellStart"/>
      <w:r w:rsidR="00AF2816" w:rsidRPr="00A10952">
        <w:rPr>
          <w:color w:val="000000"/>
        </w:rPr>
        <w:t>Прикарпатського</w:t>
      </w:r>
      <w:proofErr w:type="spellEnd"/>
      <w:r w:rsidR="00AF2816" w:rsidRPr="00A10952">
        <w:rPr>
          <w:color w:val="000000"/>
        </w:rPr>
        <w:t xml:space="preserve">  </w:t>
      </w:r>
      <w:proofErr w:type="spellStart"/>
      <w:r w:rsidR="00AF2816" w:rsidRPr="00A10952">
        <w:rPr>
          <w:color w:val="000000"/>
        </w:rPr>
        <w:t>національного</w:t>
      </w:r>
      <w:proofErr w:type="spellEnd"/>
      <w:r w:rsidR="00AF2816" w:rsidRPr="00A10952">
        <w:rPr>
          <w:color w:val="000000"/>
        </w:rPr>
        <w:t xml:space="preserve">  </w:t>
      </w:r>
      <w:proofErr w:type="spellStart"/>
      <w:r w:rsidR="00AF2816" w:rsidRPr="00A10952">
        <w:rPr>
          <w:color w:val="000000"/>
        </w:rPr>
        <w:t>університету</w:t>
      </w:r>
      <w:proofErr w:type="spellEnd"/>
      <w:r w:rsidR="00AF2816" w:rsidRPr="00A10952">
        <w:rPr>
          <w:color w:val="000000"/>
        </w:rPr>
        <w:t xml:space="preserve">  </w:t>
      </w:r>
      <w:proofErr w:type="spellStart"/>
      <w:r w:rsidR="00AF2816" w:rsidRPr="00A10952">
        <w:rPr>
          <w:color w:val="000000"/>
        </w:rPr>
        <w:t>ім</w:t>
      </w:r>
      <w:proofErr w:type="spellEnd"/>
      <w:r w:rsidR="00AF2816" w:rsidRPr="00A10952">
        <w:rPr>
          <w:color w:val="000000"/>
        </w:rPr>
        <w:t xml:space="preserve">. В. </w:t>
      </w:r>
      <w:proofErr w:type="spellStart"/>
      <w:r w:rsidR="00AF2816" w:rsidRPr="00A10952">
        <w:rPr>
          <w:color w:val="000000"/>
        </w:rPr>
        <w:t>Стефаника</w:t>
      </w:r>
      <w:proofErr w:type="spellEnd"/>
      <w:r w:rsidR="00AF2816" w:rsidRPr="00A10952">
        <w:rPr>
          <w:color w:val="000000"/>
        </w:rPr>
        <w:t xml:space="preserve">  і </w:t>
      </w:r>
      <w:proofErr w:type="spellStart"/>
      <w:r w:rsidR="00AF2816" w:rsidRPr="00A10952">
        <w:rPr>
          <w:color w:val="000000"/>
        </w:rPr>
        <w:t>призначені</w:t>
      </w:r>
      <w:proofErr w:type="spellEnd"/>
      <w:r w:rsidR="00AF2816" w:rsidRPr="00A10952">
        <w:rPr>
          <w:color w:val="000000"/>
        </w:rPr>
        <w:t xml:space="preserve">  для  </w:t>
      </w:r>
      <w:proofErr w:type="spellStart"/>
      <w:r w:rsidR="00AF2816" w:rsidRPr="00A10952">
        <w:rPr>
          <w:color w:val="000000"/>
        </w:rPr>
        <w:t>самостійної</w:t>
      </w:r>
      <w:proofErr w:type="spellEnd"/>
      <w:r w:rsidR="00AF2816" w:rsidRPr="00A10952">
        <w:rPr>
          <w:color w:val="000000"/>
        </w:rPr>
        <w:t xml:space="preserve">  </w:t>
      </w:r>
      <w:proofErr w:type="spellStart"/>
      <w:r w:rsidR="00AF2816" w:rsidRPr="00A10952">
        <w:rPr>
          <w:color w:val="000000"/>
        </w:rPr>
        <w:t>роботи</w:t>
      </w:r>
      <w:proofErr w:type="spellEnd"/>
      <w:r w:rsidR="00AF2816" w:rsidRPr="00A10952">
        <w:rPr>
          <w:color w:val="000000"/>
        </w:rPr>
        <w:t xml:space="preserve">  </w:t>
      </w:r>
      <w:proofErr w:type="spellStart"/>
      <w:r w:rsidR="00AF2816" w:rsidRPr="00A10952">
        <w:rPr>
          <w:color w:val="000000"/>
        </w:rPr>
        <w:t>студентів</w:t>
      </w:r>
      <w:proofErr w:type="spellEnd"/>
      <w:r w:rsidR="00AF2816" w:rsidRPr="00A10952">
        <w:rPr>
          <w:color w:val="000000"/>
        </w:rPr>
        <w:t xml:space="preserve">  </w:t>
      </w:r>
      <w:proofErr w:type="spellStart"/>
      <w:r w:rsidR="00AF2816" w:rsidRPr="00A10952">
        <w:rPr>
          <w:color w:val="000000"/>
        </w:rPr>
        <w:t>денної</w:t>
      </w:r>
      <w:proofErr w:type="spellEnd"/>
      <w:r w:rsidR="00AF2816" w:rsidRPr="00A10952">
        <w:rPr>
          <w:color w:val="000000"/>
        </w:rPr>
        <w:t xml:space="preserve">  </w:t>
      </w:r>
      <w:proofErr w:type="spellStart"/>
      <w:r w:rsidR="00AF2816" w:rsidRPr="00A10952">
        <w:rPr>
          <w:color w:val="000000"/>
        </w:rPr>
        <w:t>форми</w:t>
      </w:r>
      <w:proofErr w:type="spellEnd"/>
      <w:r w:rsidR="00AF2816" w:rsidRPr="00A10952">
        <w:rPr>
          <w:color w:val="000000"/>
        </w:rPr>
        <w:t xml:space="preserve">  </w:t>
      </w:r>
      <w:proofErr w:type="spellStart"/>
      <w:r w:rsidR="00AF2816" w:rsidRPr="00A10952">
        <w:rPr>
          <w:color w:val="000000"/>
        </w:rPr>
        <w:t>навчання</w:t>
      </w:r>
      <w:proofErr w:type="spellEnd"/>
      <w:r w:rsidR="00AF2816" w:rsidRPr="00A10952">
        <w:rPr>
          <w:color w:val="000000"/>
        </w:rPr>
        <w:t xml:space="preserve">  </w:t>
      </w:r>
      <w:proofErr w:type="spellStart"/>
      <w:r w:rsidR="00AF2816" w:rsidRPr="00A10952">
        <w:rPr>
          <w:color w:val="000000"/>
        </w:rPr>
        <w:t>із</w:t>
      </w:r>
      <w:proofErr w:type="spellEnd"/>
      <w:r w:rsidR="00AF2816" w:rsidRPr="00A10952">
        <w:rPr>
          <w:color w:val="000000"/>
        </w:rPr>
        <w:t xml:space="preserve">  курсу  «</w:t>
      </w:r>
      <w:proofErr w:type="spellStart"/>
      <w:r w:rsidR="00AF2816" w:rsidRPr="00A10952">
        <w:rPr>
          <w:color w:val="000000"/>
        </w:rPr>
        <w:t>Виконавча</w:t>
      </w:r>
      <w:proofErr w:type="spellEnd"/>
      <w:r w:rsidR="00AF2816" w:rsidRPr="00A10952">
        <w:rPr>
          <w:color w:val="000000"/>
        </w:rPr>
        <w:t xml:space="preserve">  </w:t>
      </w:r>
      <w:proofErr w:type="spellStart"/>
      <w:r w:rsidR="00AF2816" w:rsidRPr="00A10952">
        <w:rPr>
          <w:color w:val="000000"/>
        </w:rPr>
        <w:t>влада</w:t>
      </w:r>
      <w:proofErr w:type="spellEnd"/>
      <w:r w:rsidR="00AF2816" w:rsidRPr="00A10952">
        <w:rPr>
          <w:color w:val="000000"/>
        </w:rPr>
        <w:t xml:space="preserve"> в   </w:t>
      </w:r>
      <w:proofErr w:type="spellStart"/>
      <w:r w:rsidR="00AF2816" w:rsidRPr="00A10952">
        <w:rPr>
          <w:color w:val="000000"/>
        </w:rPr>
        <w:t>Україні</w:t>
      </w:r>
      <w:proofErr w:type="spellEnd"/>
      <w:r w:rsidR="00AF2816" w:rsidRPr="00A10952">
        <w:rPr>
          <w:color w:val="000000"/>
        </w:rPr>
        <w:t xml:space="preserve">».    У  </w:t>
      </w:r>
      <w:proofErr w:type="spellStart"/>
      <w:r w:rsidR="00AF2816" w:rsidRPr="00A10952">
        <w:rPr>
          <w:color w:val="000000"/>
        </w:rPr>
        <w:t>методичних</w:t>
      </w:r>
      <w:proofErr w:type="spellEnd"/>
      <w:r w:rsidR="00AF2816" w:rsidRPr="00A10952">
        <w:rPr>
          <w:color w:val="000000"/>
        </w:rPr>
        <w:t xml:space="preserve">  </w:t>
      </w:r>
      <w:proofErr w:type="spellStart"/>
      <w:r w:rsidR="00AF2816" w:rsidRPr="00A10952">
        <w:rPr>
          <w:color w:val="000000"/>
        </w:rPr>
        <w:t>вказівках</w:t>
      </w:r>
      <w:proofErr w:type="spellEnd"/>
      <w:r w:rsidR="00AF2816" w:rsidRPr="00A10952">
        <w:rPr>
          <w:color w:val="000000"/>
        </w:rPr>
        <w:t xml:space="preserve">  коротко  </w:t>
      </w:r>
      <w:proofErr w:type="spellStart"/>
      <w:r w:rsidR="00AF2816" w:rsidRPr="00A10952">
        <w:rPr>
          <w:color w:val="000000"/>
        </w:rPr>
        <w:t>охарактеризовані</w:t>
      </w:r>
      <w:proofErr w:type="spellEnd"/>
      <w:r w:rsidR="00AF2816" w:rsidRPr="00A10952">
        <w:rPr>
          <w:color w:val="000000"/>
        </w:rPr>
        <w:t xml:space="preserve">  теми,  </w:t>
      </w:r>
      <w:proofErr w:type="spellStart"/>
      <w:r w:rsidR="00AF2816" w:rsidRPr="00A10952">
        <w:rPr>
          <w:color w:val="000000"/>
        </w:rPr>
        <w:t>що</w:t>
      </w:r>
      <w:proofErr w:type="spellEnd"/>
      <w:r w:rsidR="00AF2816" w:rsidRPr="00A10952">
        <w:rPr>
          <w:color w:val="000000"/>
        </w:rPr>
        <w:t xml:space="preserve">  </w:t>
      </w:r>
      <w:proofErr w:type="spellStart"/>
      <w:r w:rsidR="00AF2816" w:rsidRPr="00A10952">
        <w:rPr>
          <w:color w:val="000000"/>
        </w:rPr>
        <w:t>виносяться</w:t>
      </w:r>
      <w:proofErr w:type="spellEnd"/>
      <w:r w:rsidR="00AF2816" w:rsidRPr="00A10952">
        <w:rPr>
          <w:color w:val="000000"/>
        </w:rPr>
        <w:t xml:space="preserve">  студентам  на  </w:t>
      </w:r>
      <w:proofErr w:type="spellStart"/>
      <w:r w:rsidR="00AF2816" w:rsidRPr="00A10952">
        <w:rPr>
          <w:color w:val="000000"/>
        </w:rPr>
        <w:t>самостійне</w:t>
      </w:r>
      <w:proofErr w:type="spellEnd"/>
      <w:r w:rsidR="00AF2816" w:rsidRPr="00A10952">
        <w:rPr>
          <w:color w:val="000000"/>
        </w:rPr>
        <w:t xml:space="preserve">  </w:t>
      </w:r>
      <w:proofErr w:type="spellStart"/>
      <w:r w:rsidR="00AF2816" w:rsidRPr="00A10952">
        <w:rPr>
          <w:color w:val="000000"/>
        </w:rPr>
        <w:t>вивчення</w:t>
      </w:r>
      <w:proofErr w:type="spellEnd"/>
      <w:r w:rsidR="00AF2816" w:rsidRPr="00A10952">
        <w:rPr>
          <w:color w:val="000000"/>
        </w:rPr>
        <w:t xml:space="preserve">,   </w:t>
      </w:r>
      <w:proofErr w:type="spellStart"/>
      <w:r w:rsidR="00AF2816" w:rsidRPr="00A10952">
        <w:rPr>
          <w:color w:val="000000"/>
        </w:rPr>
        <w:t>термінологічний</w:t>
      </w:r>
      <w:proofErr w:type="spellEnd"/>
      <w:r w:rsidR="00AF2816" w:rsidRPr="00A10952">
        <w:rPr>
          <w:color w:val="000000"/>
        </w:rPr>
        <w:t xml:space="preserve">  словник. </w:t>
      </w:r>
      <w:proofErr w:type="spellStart"/>
      <w:proofErr w:type="gramStart"/>
      <w:r w:rsidR="00AF2816" w:rsidRPr="00A10952">
        <w:rPr>
          <w:color w:val="000000"/>
        </w:rPr>
        <w:t>Окр</w:t>
      </w:r>
      <w:proofErr w:type="gramEnd"/>
      <w:r w:rsidR="00AF2816" w:rsidRPr="00A10952">
        <w:rPr>
          <w:color w:val="000000"/>
        </w:rPr>
        <w:t>ім</w:t>
      </w:r>
      <w:proofErr w:type="spellEnd"/>
      <w:r w:rsidR="00AF2816" w:rsidRPr="00A10952">
        <w:rPr>
          <w:color w:val="000000"/>
        </w:rPr>
        <w:t xml:space="preserve">  того  </w:t>
      </w:r>
      <w:proofErr w:type="spellStart"/>
      <w:r w:rsidR="00AF2816" w:rsidRPr="00A10952">
        <w:rPr>
          <w:color w:val="000000"/>
        </w:rPr>
        <w:t>визначені</w:t>
      </w:r>
      <w:proofErr w:type="spellEnd"/>
      <w:r w:rsidR="00AF2816" w:rsidRPr="00A10952">
        <w:rPr>
          <w:color w:val="000000"/>
        </w:rPr>
        <w:t xml:space="preserve">  </w:t>
      </w:r>
      <w:proofErr w:type="spellStart"/>
      <w:r w:rsidR="00AF2816" w:rsidRPr="00A10952">
        <w:rPr>
          <w:color w:val="000000"/>
        </w:rPr>
        <w:t>найважливіші</w:t>
      </w:r>
      <w:proofErr w:type="spellEnd"/>
      <w:r w:rsidR="00AF2816" w:rsidRPr="00A10952">
        <w:rPr>
          <w:color w:val="000000"/>
        </w:rPr>
        <w:t xml:space="preserve">  </w:t>
      </w:r>
      <w:proofErr w:type="spellStart"/>
      <w:r w:rsidR="00AF2816" w:rsidRPr="00A10952">
        <w:rPr>
          <w:color w:val="000000"/>
        </w:rPr>
        <w:t>питання</w:t>
      </w:r>
      <w:proofErr w:type="spellEnd"/>
      <w:r w:rsidR="00AF2816" w:rsidRPr="00A10952">
        <w:rPr>
          <w:color w:val="000000"/>
        </w:rPr>
        <w:t xml:space="preserve">  для  </w:t>
      </w:r>
      <w:proofErr w:type="spellStart"/>
      <w:r w:rsidR="00AF2816" w:rsidRPr="00A10952">
        <w:rPr>
          <w:color w:val="000000"/>
        </w:rPr>
        <w:t>опанування</w:t>
      </w:r>
      <w:proofErr w:type="spellEnd"/>
      <w:r w:rsidR="00AF2816" w:rsidRPr="00A10952">
        <w:rPr>
          <w:color w:val="000000"/>
        </w:rPr>
        <w:t xml:space="preserve">  та  </w:t>
      </w:r>
      <w:proofErr w:type="spellStart"/>
      <w:r w:rsidR="00AF2816" w:rsidRPr="00A10952">
        <w:rPr>
          <w:color w:val="000000"/>
        </w:rPr>
        <w:t>обговорення</w:t>
      </w:r>
      <w:proofErr w:type="spellEnd"/>
      <w:r w:rsidR="00AF2816" w:rsidRPr="00A10952">
        <w:rPr>
          <w:color w:val="000000"/>
        </w:rPr>
        <w:t xml:space="preserve">, тести та  </w:t>
      </w:r>
      <w:proofErr w:type="spellStart"/>
      <w:r w:rsidR="00AF2816" w:rsidRPr="00A10952">
        <w:rPr>
          <w:color w:val="000000"/>
        </w:rPr>
        <w:t>реферати</w:t>
      </w:r>
      <w:proofErr w:type="spellEnd"/>
      <w:r w:rsidR="00AF2816" w:rsidRPr="00A10952">
        <w:rPr>
          <w:color w:val="000000"/>
        </w:rPr>
        <w:t xml:space="preserve">.  </w:t>
      </w:r>
      <w:proofErr w:type="spellStart"/>
      <w:r w:rsidR="00AF2816" w:rsidRPr="00A10952">
        <w:rPr>
          <w:color w:val="000000"/>
        </w:rPr>
        <w:t>Методичні</w:t>
      </w:r>
      <w:proofErr w:type="spellEnd"/>
      <w:r w:rsidR="00AF2816" w:rsidRPr="00A10952">
        <w:rPr>
          <w:color w:val="000000"/>
        </w:rPr>
        <w:t xml:space="preserve">  </w:t>
      </w:r>
      <w:proofErr w:type="spellStart"/>
      <w:r w:rsidR="00AF2816" w:rsidRPr="00A10952">
        <w:rPr>
          <w:color w:val="000000"/>
        </w:rPr>
        <w:t>вказівки</w:t>
      </w:r>
      <w:proofErr w:type="spellEnd"/>
      <w:r w:rsidR="00AF2816" w:rsidRPr="00A10952">
        <w:rPr>
          <w:color w:val="000000"/>
        </w:rPr>
        <w:t xml:space="preserve">  </w:t>
      </w:r>
      <w:proofErr w:type="spellStart"/>
      <w:r w:rsidR="00AF2816" w:rsidRPr="00A10952">
        <w:rPr>
          <w:color w:val="000000"/>
        </w:rPr>
        <w:t>містять</w:t>
      </w:r>
      <w:proofErr w:type="spellEnd"/>
      <w:r w:rsidR="00AF2816" w:rsidRPr="00A10952">
        <w:rPr>
          <w:color w:val="000000"/>
        </w:rPr>
        <w:t xml:space="preserve">  </w:t>
      </w:r>
      <w:proofErr w:type="spellStart"/>
      <w:r w:rsidR="00AF2816" w:rsidRPr="00A10952">
        <w:rPr>
          <w:color w:val="000000"/>
        </w:rPr>
        <w:t>також</w:t>
      </w:r>
      <w:proofErr w:type="spellEnd"/>
      <w:r w:rsidR="00AF2816" w:rsidRPr="00A10952">
        <w:rPr>
          <w:color w:val="000000"/>
        </w:rPr>
        <w:t xml:space="preserve">  </w:t>
      </w:r>
      <w:proofErr w:type="spellStart"/>
      <w:r w:rsidR="00AF2816" w:rsidRPr="00A10952">
        <w:rPr>
          <w:color w:val="000000"/>
        </w:rPr>
        <w:t>завдання</w:t>
      </w:r>
      <w:proofErr w:type="spellEnd"/>
      <w:r w:rsidR="00AF2816" w:rsidRPr="00A10952">
        <w:rPr>
          <w:color w:val="000000"/>
        </w:rPr>
        <w:t xml:space="preserve">  для  контролю  </w:t>
      </w:r>
      <w:proofErr w:type="spellStart"/>
      <w:r w:rsidR="00AF2816" w:rsidRPr="00A10952">
        <w:rPr>
          <w:color w:val="000000"/>
        </w:rPr>
        <w:t>самостійної</w:t>
      </w:r>
      <w:proofErr w:type="spellEnd"/>
      <w:r w:rsidR="00AF2816" w:rsidRPr="00A10952">
        <w:rPr>
          <w:color w:val="000000"/>
        </w:rPr>
        <w:t xml:space="preserve">  </w:t>
      </w:r>
      <w:proofErr w:type="spellStart"/>
      <w:r w:rsidR="00AF2816" w:rsidRPr="00A10952">
        <w:rPr>
          <w:color w:val="000000"/>
        </w:rPr>
        <w:t>роботи</w:t>
      </w:r>
      <w:proofErr w:type="spellEnd"/>
      <w:r w:rsidR="00AF2816" w:rsidRPr="00A10952">
        <w:rPr>
          <w:color w:val="000000"/>
        </w:rPr>
        <w:t xml:space="preserve">  </w:t>
      </w:r>
      <w:proofErr w:type="spellStart"/>
      <w:r w:rsidR="00AF2816" w:rsidRPr="00A10952">
        <w:rPr>
          <w:color w:val="000000"/>
        </w:rPr>
        <w:t>студентів</w:t>
      </w:r>
      <w:proofErr w:type="spellEnd"/>
      <w:r w:rsidR="00AF2816" w:rsidRPr="00A10952">
        <w:rPr>
          <w:color w:val="000000"/>
        </w:rPr>
        <w:t xml:space="preserve">  </w:t>
      </w:r>
      <w:proofErr w:type="spellStart"/>
      <w:r w:rsidR="00AF2816" w:rsidRPr="00A10952">
        <w:rPr>
          <w:color w:val="000000"/>
        </w:rPr>
        <w:t>денної</w:t>
      </w:r>
      <w:proofErr w:type="spellEnd"/>
      <w:r w:rsidR="00AF2816" w:rsidRPr="00A10952">
        <w:rPr>
          <w:color w:val="000000"/>
        </w:rPr>
        <w:t xml:space="preserve">  </w:t>
      </w:r>
      <w:proofErr w:type="spellStart"/>
      <w:r w:rsidR="00AF2816" w:rsidRPr="00A10952">
        <w:rPr>
          <w:color w:val="000000"/>
        </w:rPr>
        <w:t>форми</w:t>
      </w:r>
      <w:proofErr w:type="spellEnd"/>
      <w:r w:rsidR="00AF2816" w:rsidRPr="00A10952">
        <w:rPr>
          <w:color w:val="000000"/>
        </w:rPr>
        <w:t xml:space="preserve">  </w:t>
      </w:r>
      <w:proofErr w:type="spellStart"/>
      <w:r w:rsidR="00AF2816" w:rsidRPr="00A10952">
        <w:rPr>
          <w:color w:val="000000"/>
        </w:rPr>
        <w:t>навчання</w:t>
      </w:r>
      <w:proofErr w:type="spellEnd"/>
      <w:r w:rsidR="00AF2816" w:rsidRPr="00A10952">
        <w:rPr>
          <w:color w:val="000000"/>
        </w:rPr>
        <w:t xml:space="preserve">,  </w:t>
      </w:r>
      <w:proofErr w:type="spellStart"/>
      <w:r w:rsidR="00AF2816" w:rsidRPr="00A10952">
        <w:rPr>
          <w:color w:val="000000"/>
        </w:rPr>
        <w:t>які</w:t>
      </w:r>
      <w:proofErr w:type="spellEnd"/>
      <w:r w:rsidR="00AF2816" w:rsidRPr="00A10952">
        <w:rPr>
          <w:color w:val="000000"/>
        </w:rPr>
        <w:t xml:space="preserve">  є  </w:t>
      </w:r>
      <w:proofErr w:type="spellStart"/>
      <w:r w:rsidR="00AF2816" w:rsidRPr="00A10952">
        <w:rPr>
          <w:color w:val="000000"/>
        </w:rPr>
        <w:t>обов</w:t>
      </w:r>
      <w:proofErr w:type="gramStart"/>
      <w:r w:rsidR="00AF2816" w:rsidRPr="00A10952">
        <w:rPr>
          <w:color w:val="000000"/>
        </w:rPr>
        <w:t>»я</w:t>
      </w:r>
      <w:proofErr w:type="gramEnd"/>
      <w:r w:rsidR="00AF2816" w:rsidRPr="00A10952">
        <w:rPr>
          <w:color w:val="000000"/>
        </w:rPr>
        <w:t>зковими</w:t>
      </w:r>
      <w:proofErr w:type="spellEnd"/>
      <w:r w:rsidR="00AF2816" w:rsidRPr="00A10952">
        <w:rPr>
          <w:color w:val="000000"/>
        </w:rPr>
        <w:t xml:space="preserve">  до  </w:t>
      </w:r>
      <w:proofErr w:type="spellStart"/>
      <w:r w:rsidR="00AF2816" w:rsidRPr="00A10952">
        <w:rPr>
          <w:color w:val="000000"/>
        </w:rPr>
        <w:t>виконання</w:t>
      </w:r>
      <w:proofErr w:type="spellEnd"/>
      <w:r w:rsidR="00AF2816" w:rsidRPr="00A10952">
        <w:rPr>
          <w:color w:val="000000"/>
        </w:rPr>
        <w:t xml:space="preserve">.  До  </w:t>
      </w:r>
      <w:proofErr w:type="spellStart"/>
      <w:r w:rsidR="00AF2816" w:rsidRPr="00A10952">
        <w:rPr>
          <w:color w:val="000000"/>
        </w:rPr>
        <w:t>кожної</w:t>
      </w:r>
      <w:proofErr w:type="spellEnd"/>
      <w:r w:rsidR="00AF2816" w:rsidRPr="00A10952">
        <w:rPr>
          <w:color w:val="000000"/>
        </w:rPr>
        <w:t xml:space="preserve">  теми    </w:t>
      </w:r>
      <w:proofErr w:type="spellStart"/>
      <w:r w:rsidR="00AF2816" w:rsidRPr="00A10952">
        <w:rPr>
          <w:color w:val="000000"/>
        </w:rPr>
        <w:t>поданий</w:t>
      </w:r>
      <w:proofErr w:type="spellEnd"/>
      <w:r w:rsidR="00AF2816" w:rsidRPr="00A10952">
        <w:rPr>
          <w:color w:val="000000"/>
        </w:rPr>
        <w:t xml:space="preserve">  </w:t>
      </w:r>
      <w:proofErr w:type="spellStart"/>
      <w:r w:rsidR="00AF2816" w:rsidRPr="00A10952">
        <w:rPr>
          <w:color w:val="000000"/>
        </w:rPr>
        <w:t>перелік</w:t>
      </w:r>
      <w:proofErr w:type="spellEnd"/>
      <w:r w:rsidR="00AF2816" w:rsidRPr="00A10952">
        <w:rPr>
          <w:color w:val="000000"/>
        </w:rPr>
        <w:t xml:space="preserve">  </w:t>
      </w:r>
      <w:proofErr w:type="spellStart"/>
      <w:r w:rsidR="00AF2816" w:rsidRPr="00A10952">
        <w:rPr>
          <w:color w:val="000000"/>
        </w:rPr>
        <w:t>нормативних</w:t>
      </w:r>
      <w:proofErr w:type="spellEnd"/>
      <w:r w:rsidR="00AF2816" w:rsidRPr="00A10952">
        <w:rPr>
          <w:color w:val="000000"/>
        </w:rPr>
        <w:t xml:space="preserve">  </w:t>
      </w:r>
      <w:proofErr w:type="spellStart"/>
      <w:r w:rsidR="00AF2816" w:rsidRPr="00A10952">
        <w:rPr>
          <w:color w:val="000000"/>
        </w:rPr>
        <w:t>акті</w:t>
      </w:r>
      <w:proofErr w:type="gramStart"/>
      <w:r w:rsidR="00AF2816" w:rsidRPr="00A10952">
        <w:rPr>
          <w:color w:val="000000"/>
        </w:rPr>
        <w:t>в</w:t>
      </w:r>
      <w:proofErr w:type="spellEnd"/>
      <w:proofErr w:type="gramEnd"/>
      <w:r w:rsidR="00AF2816" w:rsidRPr="00A10952">
        <w:rPr>
          <w:color w:val="000000"/>
        </w:rPr>
        <w:t xml:space="preserve">  та  </w:t>
      </w:r>
      <w:proofErr w:type="spellStart"/>
      <w:r w:rsidR="00AF2816" w:rsidRPr="00A10952">
        <w:rPr>
          <w:color w:val="000000"/>
        </w:rPr>
        <w:t>літератури</w:t>
      </w:r>
      <w:proofErr w:type="spellEnd"/>
      <w:r w:rsidR="00AF2816" w:rsidRPr="00A10952">
        <w:rPr>
          <w:color w:val="000000"/>
        </w:rPr>
        <w:t>.</w:t>
      </w:r>
    </w:p>
    <w:p w:rsidR="00AF2816" w:rsidRPr="00A10952" w:rsidRDefault="00AF2816" w:rsidP="000803D8">
      <w:pPr>
        <w:jc w:val="both"/>
        <w:rPr>
          <w:color w:val="000000"/>
          <w:lang w:val="uk-UA"/>
        </w:rPr>
      </w:pPr>
      <w:r w:rsidRPr="00A10952">
        <w:rPr>
          <w:color w:val="000000"/>
        </w:rPr>
        <w:t xml:space="preserve">   </w:t>
      </w:r>
      <w:r w:rsidR="000803D8" w:rsidRPr="00A10952">
        <w:rPr>
          <w:color w:val="000000"/>
          <w:lang w:val="uk-UA"/>
        </w:rPr>
        <w:t xml:space="preserve">       </w:t>
      </w:r>
      <w:proofErr w:type="spellStart"/>
      <w:r w:rsidR="00A10952" w:rsidRPr="00A10952">
        <w:rPr>
          <w:color w:val="000000"/>
        </w:rPr>
        <w:t>Методичні</w:t>
      </w:r>
      <w:proofErr w:type="spellEnd"/>
      <w:r w:rsidR="00A10952" w:rsidRPr="00A10952">
        <w:rPr>
          <w:color w:val="000000"/>
        </w:rPr>
        <w:t xml:space="preserve">  </w:t>
      </w:r>
      <w:proofErr w:type="spellStart"/>
      <w:r w:rsidR="00A10952" w:rsidRPr="00A10952">
        <w:rPr>
          <w:color w:val="000000"/>
        </w:rPr>
        <w:t>рекомендації</w:t>
      </w:r>
      <w:proofErr w:type="spellEnd"/>
      <w:r w:rsidRPr="00A10952">
        <w:rPr>
          <w:color w:val="000000"/>
        </w:rPr>
        <w:t xml:space="preserve">  </w:t>
      </w:r>
      <w:proofErr w:type="spellStart"/>
      <w:r w:rsidRPr="00A10952">
        <w:rPr>
          <w:color w:val="000000"/>
        </w:rPr>
        <w:t>призначені</w:t>
      </w:r>
      <w:proofErr w:type="spellEnd"/>
      <w:r w:rsidRPr="00A10952">
        <w:rPr>
          <w:color w:val="000000"/>
        </w:rPr>
        <w:t xml:space="preserve">  для  </w:t>
      </w:r>
      <w:proofErr w:type="spellStart"/>
      <w:r w:rsidRPr="00A10952">
        <w:rPr>
          <w:color w:val="000000"/>
        </w:rPr>
        <w:t>студентів</w:t>
      </w:r>
      <w:proofErr w:type="spellEnd"/>
      <w:r w:rsidRPr="00A10952">
        <w:rPr>
          <w:color w:val="000000"/>
        </w:rPr>
        <w:t xml:space="preserve">  </w:t>
      </w:r>
      <w:proofErr w:type="spellStart"/>
      <w:r w:rsidRPr="00A10952">
        <w:rPr>
          <w:color w:val="000000"/>
        </w:rPr>
        <w:t>напрямку</w:t>
      </w:r>
      <w:proofErr w:type="spellEnd"/>
      <w:r w:rsidRPr="00A10952">
        <w:rPr>
          <w:color w:val="000000"/>
        </w:rPr>
        <w:t xml:space="preserve">  </w:t>
      </w:r>
      <w:proofErr w:type="spellStart"/>
      <w:proofErr w:type="gramStart"/>
      <w:r w:rsidRPr="00A10952">
        <w:rPr>
          <w:color w:val="000000"/>
        </w:rPr>
        <w:t>п</w:t>
      </w:r>
      <w:proofErr w:type="gramEnd"/>
      <w:r w:rsidRPr="00A10952">
        <w:rPr>
          <w:color w:val="000000"/>
        </w:rPr>
        <w:t>ідготовки</w:t>
      </w:r>
      <w:proofErr w:type="spellEnd"/>
      <w:r w:rsidRPr="00A10952">
        <w:rPr>
          <w:color w:val="000000"/>
        </w:rPr>
        <w:t xml:space="preserve">  </w:t>
      </w:r>
      <w:proofErr w:type="spellStart"/>
      <w:r w:rsidRPr="00A10952">
        <w:rPr>
          <w:color w:val="000000"/>
        </w:rPr>
        <w:t>бакалаврів</w:t>
      </w:r>
      <w:proofErr w:type="spellEnd"/>
      <w:r w:rsidRPr="00A10952">
        <w:rPr>
          <w:color w:val="000000"/>
        </w:rPr>
        <w:t xml:space="preserve">,  </w:t>
      </w:r>
      <w:proofErr w:type="spellStart"/>
      <w:r w:rsidRPr="00A10952">
        <w:rPr>
          <w:color w:val="000000"/>
        </w:rPr>
        <w:t>спеціальності</w:t>
      </w:r>
      <w:proofErr w:type="spellEnd"/>
      <w:r w:rsidRPr="00A10952">
        <w:rPr>
          <w:color w:val="000000"/>
        </w:rPr>
        <w:t xml:space="preserve">  081- Право.  </w:t>
      </w:r>
    </w:p>
    <w:p w:rsidR="000803D8" w:rsidRDefault="00AF2816" w:rsidP="000803D8">
      <w:pPr>
        <w:rPr>
          <w:color w:val="000000"/>
          <w:lang w:val="uk-UA"/>
        </w:rPr>
      </w:pPr>
      <w:r w:rsidRPr="00AF2816">
        <w:rPr>
          <w:color w:val="000000"/>
        </w:rPr>
        <w:t xml:space="preserve">                                                                               </w:t>
      </w:r>
      <w:r>
        <w:rPr>
          <w:color w:val="000000"/>
        </w:rPr>
        <w:t xml:space="preserve">  </w:t>
      </w:r>
      <w:r w:rsidRPr="00AF2816">
        <w:rPr>
          <w:color w:val="000000"/>
        </w:rPr>
        <w:t xml:space="preserve">                                                                        </w:t>
      </w:r>
      <w:r w:rsidR="000803D8">
        <w:rPr>
          <w:color w:val="000000"/>
          <w:lang w:val="uk-UA"/>
        </w:rPr>
        <w:t xml:space="preserve">                </w:t>
      </w:r>
    </w:p>
    <w:p w:rsidR="00A10952" w:rsidRDefault="000803D8" w:rsidP="000803D8">
      <w:pPr>
        <w:rPr>
          <w:color w:val="000000"/>
          <w:lang w:val="uk-UA"/>
        </w:rPr>
      </w:pPr>
      <w:r>
        <w:rPr>
          <w:color w:val="000000"/>
          <w:lang w:val="uk-UA"/>
        </w:rPr>
        <w:t xml:space="preserve">                                           </w:t>
      </w:r>
    </w:p>
    <w:p w:rsidR="00A10952" w:rsidRDefault="00A10952" w:rsidP="000803D8">
      <w:pPr>
        <w:rPr>
          <w:color w:val="000000"/>
          <w:lang w:val="uk-UA"/>
        </w:rPr>
      </w:pPr>
    </w:p>
    <w:p w:rsidR="00A10952" w:rsidRDefault="00A10952" w:rsidP="000803D8">
      <w:pPr>
        <w:rPr>
          <w:color w:val="000000"/>
          <w:lang w:val="uk-UA"/>
        </w:rPr>
      </w:pPr>
    </w:p>
    <w:p w:rsidR="00A10952" w:rsidRDefault="00A10952" w:rsidP="000803D8">
      <w:pPr>
        <w:rPr>
          <w:color w:val="000000"/>
          <w:lang w:val="uk-UA"/>
        </w:rPr>
      </w:pPr>
    </w:p>
    <w:p w:rsidR="00AF2816" w:rsidRPr="00A10952" w:rsidRDefault="00A10952" w:rsidP="000803D8">
      <w:pPr>
        <w:rPr>
          <w:color w:val="000000"/>
          <w:lang w:val="uk-UA"/>
        </w:rPr>
      </w:pPr>
      <w:r>
        <w:rPr>
          <w:color w:val="000000"/>
          <w:lang w:val="uk-UA"/>
        </w:rPr>
        <w:t xml:space="preserve">                                           </w:t>
      </w:r>
      <w:r w:rsidR="00AF2816" w:rsidRPr="00AF2816">
        <w:rPr>
          <w:color w:val="000000"/>
        </w:rPr>
        <w:sym w:font="Symbol" w:char="F0D3"/>
      </w:r>
      <w:r w:rsidR="000803D8">
        <w:rPr>
          <w:color w:val="000000"/>
          <w:lang w:val="uk-UA"/>
        </w:rPr>
        <w:t xml:space="preserve"> </w:t>
      </w:r>
      <w:proofErr w:type="spellStart"/>
      <w:r w:rsidR="000803D8">
        <w:rPr>
          <w:color w:val="000000"/>
          <w:lang w:val="uk-UA"/>
        </w:rPr>
        <w:t>Федорончук</w:t>
      </w:r>
      <w:proofErr w:type="spellEnd"/>
      <w:r w:rsidR="000803D8">
        <w:rPr>
          <w:color w:val="000000"/>
        </w:rPr>
        <w:t xml:space="preserve"> </w:t>
      </w:r>
      <w:r w:rsidR="000803D8">
        <w:rPr>
          <w:color w:val="000000"/>
          <w:lang w:val="uk-UA"/>
        </w:rPr>
        <w:t>А</w:t>
      </w:r>
      <w:r w:rsidR="000803D8">
        <w:rPr>
          <w:color w:val="000000"/>
        </w:rPr>
        <w:t>.</w:t>
      </w:r>
      <w:r w:rsidR="000803D8">
        <w:rPr>
          <w:color w:val="000000"/>
          <w:lang w:val="uk-UA"/>
        </w:rPr>
        <w:t>В</w:t>
      </w:r>
      <w:r w:rsidR="000803D8">
        <w:rPr>
          <w:color w:val="000000"/>
        </w:rPr>
        <w:t>., 2020</w:t>
      </w:r>
      <w:r w:rsidR="00AF2816" w:rsidRPr="00AF2816">
        <w:rPr>
          <w:color w:val="000000"/>
        </w:rPr>
        <w:t xml:space="preserve"> </w:t>
      </w:r>
      <w:proofErr w:type="spellStart"/>
      <w:r w:rsidR="00AF2816" w:rsidRPr="00AF2816">
        <w:rPr>
          <w:color w:val="000000"/>
        </w:rPr>
        <w:t>рік</w:t>
      </w:r>
      <w:proofErr w:type="spellEnd"/>
      <w:r w:rsidR="00AF2816">
        <w:rPr>
          <w:color w:val="000000"/>
          <w:lang w:val="uk-UA"/>
        </w:rPr>
        <w:br/>
      </w:r>
      <w:r w:rsidR="00AF2816" w:rsidRPr="00AF2816">
        <w:rPr>
          <w:color w:val="000000"/>
        </w:rPr>
        <w:t xml:space="preserve">        </w:t>
      </w:r>
      <w:r w:rsidR="000803D8">
        <w:rPr>
          <w:color w:val="000000"/>
          <w:lang w:val="uk-UA"/>
        </w:rPr>
        <w:t xml:space="preserve">                                   </w:t>
      </w:r>
      <w:r w:rsidR="00AF2816" w:rsidRPr="00AF2816">
        <w:rPr>
          <w:color w:val="000000"/>
        </w:rPr>
        <w:sym w:font="Symbol" w:char="F0D3"/>
      </w:r>
      <w:r w:rsidR="00AF2816" w:rsidRPr="00AF2816">
        <w:rPr>
          <w:color w:val="000000"/>
        </w:rPr>
        <w:t xml:space="preserve"> </w:t>
      </w:r>
      <w:proofErr w:type="spellStart"/>
      <w:r w:rsidR="00AF2816" w:rsidRPr="00AF2816">
        <w:rPr>
          <w:color w:val="000000"/>
        </w:rPr>
        <w:t>Прикарпатський</w:t>
      </w:r>
      <w:proofErr w:type="spellEnd"/>
      <w:r w:rsidR="00AF2816" w:rsidRPr="00AF2816">
        <w:rPr>
          <w:color w:val="000000"/>
        </w:rPr>
        <w:t xml:space="preserve"> </w:t>
      </w:r>
      <w:proofErr w:type="spellStart"/>
      <w:r w:rsidR="00AF2816" w:rsidRPr="00AF2816">
        <w:rPr>
          <w:color w:val="000000"/>
        </w:rPr>
        <w:t>національний</w:t>
      </w:r>
      <w:proofErr w:type="spellEnd"/>
      <w:r w:rsidR="00AF2816" w:rsidRPr="00AF2816">
        <w:rPr>
          <w:color w:val="000000"/>
        </w:rPr>
        <w:t xml:space="preserve">   </w:t>
      </w:r>
    </w:p>
    <w:p w:rsidR="00AF2816" w:rsidRPr="00AF2816" w:rsidRDefault="00AF2816" w:rsidP="00AF2816">
      <w:pPr>
        <w:jc w:val="right"/>
        <w:rPr>
          <w:color w:val="000000"/>
          <w:lang w:val="uk-UA"/>
        </w:rPr>
      </w:pPr>
      <w:r w:rsidRPr="00AF2816">
        <w:rPr>
          <w:color w:val="000000"/>
        </w:rPr>
        <w:t xml:space="preserve"> </w:t>
      </w:r>
      <w:proofErr w:type="spellStart"/>
      <w:r w:rsidRPr="00AF2816">
        <w:rPr>
          <w:color w:val="000000"/>
        </w:rPr>
        <w:t>універс</w:t>
      </w:r>
      <w:r>
        <w:rPr>
          <w:color w:val="000000"/>
        </w:rPr>
        <w:t>итет</w:t>
      </w:r>
      <w:proofErr w:type="spellEnd"/>
      <w:r>
        <w:rPr>
          <w:color w:val="000000"/>
        </w:rPr>
        <w:t xml:space="preserve"> </w:t>
      </w:r>
      <w:proofErr w:type="spellStart"/>
      <w:r>
        <w:rPr>
          <w:color w:val="000000"/>
        </w:rPr>
        <w:t>ім</w:t>
      </w:r>
      <w:proofErr w:type="spellEnd"/>
      <w:r>
        <w:rPr>
          <w:color w:val="000000"/>
        </w:rPr>
        <w:t>.</w:t>
      </w:r>
      <w:r w:rsidRPr="00AF2816">
        <w:rPr>
          <w:color w:val="000000"/>
        </w:rPr>
        <w:t xml:space="preserve"> Василя </w:t>
      </w:r>
      <w:proofErr w:type="spellStart"/>
      <w:r w:rsidRPr="00AF2816">
        <w:rPr>
          <w:color w:val="000000"/>
        </w:rPr>
        <w:t>Стефани</w:t>
      </w:r>
      <w:r w:rsidR="000803D8">
        <w:rPr>
          <w:color w:val="000000"/>
        </w:rPr>
        <w:t>ка</w:t>
      </w:r>
      <w:proofErr w:type="spellEnd"/>
      <w:r w:rsidR="000803D8">
        <w:rPr>
          <w:color w:val="000000"/>
        </w:rPr>
        <w:t>, 2020</w:t>
      </w:r>
    </w:p>
    <w:p w:rsidR="00A10952" w:rsidRDefault="00AF2816" w:rsidP="00AF2816">
      <w:pPr>
        <w:rPr>
          <w:color w:val="000000"/>
        </w:rPr>
      </w:pPr>
      <w:r w:rsidRPr="00AF2816">
        <w:rPr>
          <w:color w:val="000000"/>
        </w:rPr>
        <w:lastRenderedPageBreak/>
        <w:t xml:space="preserve">                                                       </w:t>
      </w:r>
    </w:p>
    <w:p w:rsidR="00AF2816" w:rsidRDefault="00AF2816" w:rsidP="00A10952">
      <w:pPr>
        <w:jc w:val="center"/>
        <w:rPr>
          <w:b/>
        </w:rPr>
      </w:pPr>
      <w:proofErr w:type="spellStart"/>
      <w:r w:rsidRPr="00AF2816">
        <w:rPr>
          <w:b/>
        </w:rPr>
        <w:t>Вступ</w:t>
      </w:r>
      <w:proofErr w:type="spellEnd"/>
    </w:p>
    <w:p w:rsidR="000803D8" w:rsidRDefault="000803D8" w:rsidP="00AF2816">
      <w:pPr>
        <w:rPr>
          <w:b/>
        </w:rPr>
      </w:pPr>
    </w:p>
    <w:p w:rsidR="00AF2816" w:rsidRPr="00AF2816" w:rsidRDefault="00A10952" w:rsidP="00AF2816">
      <w:pPr>
        <w:pStyle w:val="14"/>
        <w:spacing w:line="276" w:lineRule="auto"/>
        <w:jc w:val="both"/>
        <w:rPr>
          <w:rFonts w:ascii="Times New Roman" w:hAnsi="Times New Roman"/>
          <w:sz w:val="24"/>
          <w:szCs w:val="24"/>
        </w:rPr>
      </w:pPr>
      <w:r>
        <w:rPr>
          <w:rFonts w:ascii="Times New Roman" w:hAnsi="Times New Roman"/>
          <w:b/>
          <w:sz w:val="24"/>
          <w:szCs w:val="24"/>
          <w:lang w:val="ru-RU" w:eastAsia="ru-RU"/>
        </w:rPr>
        <w:t xml:space="preserve">           </w:t>
      </w:r>
      <w:proofErr w:type="spellStart"/>
      <w:proofErr w:type="gramStart"/>
      <w:r w:rsidR="00AF2816" w:rsidRPr="00AF2816">
        <w:rPr>
          <w:rFonts w:ascii="Times New Roman" w:hAnsi="Times New Roman"/>
          <w:sz w:val="24"/>
          <w:szCs w:val="24"/>
          <w:lang w:val="ru-RU"/>
        </w:rPr>
        <w:t>П</w:t>
      </w:r>
      <w:proofErr w:type="gramEnd"/>
      <w:r w:rsidR="00AF2816" w:rsidRPr="00AF2816">
        <w:rPr>
          <w:rFonts w:ascii="Times New Roman" w:hAnsi="Times New Roman"/>
          <w:sz w:val="24"/>
          <w:szCs w:val="24"/>
          <w:lang w:val="ru-RU"/>
        </w:rPr>
        <w:t>ісля</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конституційної</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реформи</w:t>
      </w:r>
      <w:proofErr w:type="spellEnd"/>
      <w:r w:rsidR="00AF2816" w:rsidRPr="00AF2816">
        <w:rPr>
          <w:rFonts w:ascii="Times New Roman" w:hAnsi="Times New Roman"/>
          <w:sz w:val="24"/>
          <w:szCs w:val="24"/>
          <w:lang w:val="ru-RU"/>
        </w:rPr>
        <w:t xml:space="preserve">  (2014 </w:t>
      </w:r>
      <w:proofErr w:type="spellStart"/>
      <w:r w:rsidR="00AF2816" w:rsidRPr="00AF2816">
        <w:rPr>
          <w:rFonts w:ascii="Times New Roman" w:hAnsi="Times New Roman"/>
          <w:sz w:val="24"/>
          <w:szCs w:val="24"/>
          <w:lang w:val="ru-RU"/>
        </w:rPr>
        <w:t>рік</w:t>
      </w:r>
      <w:proofErr w:type="spellEnd"/>
      <w:r w:rsidR="00AF2816" w:rsidRPr="00AF2816">
        <w:rPr>
          <w:rFonts w:ascii="Times New Roman" w:hAnsi="Times New Roman"/>
          <w:sz w:val="24"/>
          <w:szCs w:val="24"/>
          <w:lang w:val="ru-RU"/>
        </w:rPr>
        <w:t xml:space="preserve">)  в  </w:t>
      </w:r>
      <w:proofErr w:type="spellStart"/>
      <w:r w:rsidR="00AF2816" w:rsidRPr="00AF2816">
        <w:rPr>
          <w:rFonts w:ascii="Times New Roman" w:hAnsi="Times New Roman"/>
          <w:sz w:val="24"/>
          <w:szCs w:val="24"/>
          <w:lang w:val="ru-RU"/>
        </w:rPr>
        <w:t>правовій</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системі</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України</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підвищується</w:t>
      </w:r>
      <w:proofErr w:type="spellEnd"/>
      <w:r w:rsidR="00AF2816" w:rsidRPr="00AF2816">
        <w:rPr>
          <w:rFonts w:ascii="Times New Roman" w:hAnsi="Times New Roman"/>
          <w:sz w:val="24"/>
          <w:szCs w:val="24"/>
          <w:lang w:val="ru-RU"/>
        </w:rPr>
        <w:t xml:space="preserve">  роль  </w:t>
      </w:r>
      <w:proofErr w:type="spellStart"/>
      <w:r w:rsidR="00AF2816" w:rsidRPr="00AF2816">
        <w:rPr>
          <w:rFonts w:ascii="Times New Roman" w:hAnsi="Times New Roman"/>
          <w:sz w:val="24"/>
          <w:szCs w:val="24"/>
          <w:lang w:val="ru-RU"/>
        </w:rPr>
        <w:t>публічного</w:t>
      </w:r>
      <w:proofErr w:type="spellEnd"/>
      <w:r w:rsidR="00AF2816" w:rsidRPr="00AF2816">
        <w:rPr>
          <w:rFonts w:ascii="Times New Roman" w:hAnsi="Times New Roman"/>
          <w:sz w:val="24"/>
          <w:szCs w:val="24"/>
          <w:lang w:val="ru-RU"/>
        </w:rPr>
        <w:t xml:space="preserve">  права.  Тому  </w:t>
      </w:r>
      <w:proofErr w:type="spellStart"/>
      <w:r w:rsidR="00AF2816" w:rsidRPr="00AF2816">
        <w:rPr>
          <w:rFonts w:ascii="Times New Roman" w:hAnsi="Times New Roman"/>
          <w:sz w:val="24"/>
          <w:szCs w:val="24"/>
          <w:lang w:val="ru-RU"/>
        </w:rPr>
        <w:t>вивчення</w:t>
      </w:r>
      <w:proofErr w:type="spellEnd"/>
      <w:r w:rsidR="00AF2816" w:rsidRPr="00AF2816">
        <w:rPr>
          <w:rFonts w:ascii="Times New Roman" w:hAnsi="Times New Roman"/>
          <w:sz w:val="24"/>
          <w:szCs w:val="24"/>
          <w:lang w:val="ru-RU"/>
        </w:rPr>
        <w:t xml:space="preserve">  та  </w:t>
      </w:r>
      <w:proofErr w:type="spellStart"/>
      <w:r w:rsidR="00AF2816" w:rsidRPr="00AF2816">
        <w:rPr>
          <w:rFonts w:ascii="Times New Roman" w:hAnsi="Times New Roman"/>
          <w:sz w:val="24"/>
          <w:szCs w:val="24"/>
          <w:lang w:val="ru-RU"/>
        </w:rPr>
        <w:t>засвоєння</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вибіркової</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дисципліни</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Виконавча</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влада</w:t>
      </w:r>
      <w:proofErr w:type="spellEnd"/>
      <w:r w:rsidR="00AF2816" w:rsidRPr="00AF2816">
        <w:rPr>
          <w:rFonts w:ascii="Times New Roman" w:hAnsi="Times New Roman"/>
          <w:sz w:val="24"/>
          <w:szCs w:val="24"/>
          <w:lang w:val="ru-RU"/>
        </w:rPr>
        <w:t xml:space="preserve">  в </w:t>
      </w:r>
      <w:proofErr w:type="spellStart"/>
      <w:r w:rsidR="00AF2816" w:rsidRPr="00AF2816">
        <w:rPr>
          <w:rFonts w:ascii="Times New Roman" w:hAnsi="Times New Roman"/>
          <w:sz w:val="24"/>
          <w:szCs w:val="24"/>
          <w:lang w:val="ru-RU"/>
        </w:rPr>
        <w:t>Україні</w:t>
      </w:r>
      <w:proofErr w:type="spellEnd"/>
      <w:r w:rsidR="00AF2816" w:rsidRPr="00AF2816">
        <w:rPr>
          <w:rFonts w:ascii="Times New Roman" w:hAnsi="Times New Roman"/>
          <w:sz w:val="24"/>
          <w:szCs w:val="24"/>
          <w:lang w:val="ru-RU"/>
        </w:rPr>
        <w:t xml:space="preserve">»  є  не </w:t>
      </w:r>
      <w:proofErr w:type="spellStart"/>
      <w:r w:rsidR="00AF2816" w:rsidRPr="00AF2816">
        <w:rPr>
          <w:rFonts w:ascii="Times New Roman" w:hAnsi="Times New Roman"/>
          <w:sz w:val="24"/>
          <w:szCs w:val="24"/>
          <w:lang w:val="ru-RU"/>
        </w:rPr>
        <w:t>від'ємною</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складовою</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частиною</w:t>
      </w:r>
      <w:proofErr w:type="spellEnd"/>
      <w:r w:rsidR="00AF2816" w:rsidRPr="00AF2816">
        <w:rPr>
          <w:rFonts w:ascii="Times New Roman" w:hAnsi="Times New Roman"/>
          <w:sz w:val="24"/>
          <w:szCs w:val="24"/>
          <w:lang w:val="ru-RU"/>
        </w:rPr>
        <w:t xml:space="preserve">    </w:t>
      </w:r>
      <w:proofErr w:type="spellStart"/>
      <w:proofErr w:type="gramStart"/>
      <w:r w:rsidR="00AF2816" w:rsidRPr="00AF2816">
        <w:rPr>
          <w:rFonts w:ascii="Times New Roman" w:hAnsi="Times New Roman"/>
          <w:sz w:val="24"/>
          <w:szCs w:val="24"/>
          <w:lang w:val="ru-RU"/>
        </w:rPr>
        <w:t>п</w:t>
      </w:r>
      <w:proofErr w:type="gramEnd"/>
      <w:r w:rsidR="00AF2816" w:rsidRPr="00AF2816">
        <w:rPr>
          <w:rFonts w:ascii="Times New Roman" w:hAnsi="Times New Roman"/>
          <w:sz w:val="24"/>
          <w:szCs w:val="24"/>
          <w:lang w:val="ru-RU"/>
        </w:rPr>
        <w:t>ідготовки</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майбутніх</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правників</w:t>
      </w:r>
      <w:proofErr w:type="spellEnd"/>
      <w:r w:rsidR="00AF2816" w:rsidRPr="00AF2816">
        <w:rPr>
          <w:rFonts w:ascii="Times New Roman" w:hAnsi="Times New Roman"/>
          <w:sz w:val="24"/>
          <w:szCs w:val="24"/>
          <w:lang w:val="ru-RU"/>
        </w:rPr>
        <w:t xml:space="preserve">. </w:t>
      </w:r>
      <w:proofErr w:type="spellStart"/>
      <w:r w:rsidR="00AF2816" w:rsidRPr="00AF2816">
        <w:rPr>
          <w:rFonts w:ascii="Times New Roman" w:hAnsi="Times New Roman"/>
          <w:sz w:val="24"/>
          <w:szCs w:val="24"/>
          <w:lang w:val="ru-RU"/>
        </w:rPr>
        <w:t>Адже</w:t>
      </w:r>
      <w:proofErr w:type="spellEnd"/>
      <w:r w:rsidR="00AF2816" w:rsidRPr="00AF2816">
        <w:rPr>
          <w:rFonts w:ascii="Times New Roman" w:hAnsi="Times New Roman"/>
          <w:sz w:val="24"/>
          <w:szCs w:val="24"/>
          <w:lang w:val="ru-RU"/>
        </w:rPr>
        <w:t xml:space="preserve"> </w:t>
      </w:r>
      <w:r w:rsidR="00AF2816" w:rsidRPr="00AF2816">
        <w:rPr>
          <w:rFonts w:ascii="Times New Roman" w:hAnsi="Times New Roman"/>
          <w:sz w:val="24"/>
          <w:szCs w:val="24"/>
        </w:rPr>
        <w:t>суспільна рол</w:t>
      </w:r>
      <w:r w:rsidR="001F4E16">
        <w:rPr>
          <w:rFonts w:ascii="Times New Roman" w:hAnsi="Times New Roman"/>
          <w:sz w:val="24"/>
          <w:szCs w:val="24"/>
        </w:rPr>
        <w:t xml:space="preserve">ь виконавчої влади серед гілок </w:t>
      </w:r>
      <w:r w:rsidR="00AF2816" w:rsidRPr="00AF2816">
        <w:rPr>
          <w:rFonts w:ascii="Times New Roman" w:hAnsi="Times New Roman"/>
          <w:sz w:val="24"/>
          <w:szCs w:val="24"/>
        </w:rPr>
        <w:t>державної влади визначається тим, що саме у процесі її реалізації відбувається реальне втілення в життя законів та інших нормативних актів держави, практичне застосування важелів державного регулювання й управління важливими про</w:t>
      </w:r>
      <w:r w:rsidR="001F4E16">
        <w:rPr>
          <w:rFonts w:ascii="Times New Roman" w:hAnsi="Times New Roman"/>
          <w:sz w:val="24"/>
          <w:szCs w:val="24"/>
        </w:rPr>
        <w:t xml:space="preserve">цесами суспільного розвитку.  </w:t>
      </w:r>
      <w:r w:rsidR="00AF2816" w:rsidRPr="00AF2816">
        <w:rPr>
          <w:rFonts w:ascii="Times New Roman" w:hAnsi="Times New Roman"/>
          <w:sz w:val="24"/>
          <w:szCs w:val="24"/>
        </w:rPr>
        <w:t>Сьогодні характер виконавчої влади, зумовлений її об'єктивним призначенням -  виконанням законів та інших правових актів, підтверджує єдність цієї гілки влади зі змістом управлінської діяльності держави, яка найчастіше ідентифікується з поняттям "державне управління".</w:t>
      </w:r>
    </w:p>
    <w:p w:rsidR="00AF2816" w:rsidRPr="00AF2816" w:rsidRDefault="001F4E16" w:rsidP="000803D8">
      <w:pPr>
        <w:pStyle w:val="14"/>
        <w:spacing w:line="276" w:lineRule="auto"/>
        <w:jc w:val="both"/>
        <w:rPr>
          <w:rFonts w:ascii="Times New Roman" w:hAnsi="Times New Roman"/>
          <w:sz w:val="24"/>
          <w:szCs w:val="24"/>
        </w:rPr>
      </w:pPr>
      <w:r>
        <w:rPr>
          <w:rFonts w:ascii="Times New Roman" w:hAnsi="Times New Roman"/>
          <w:sz w:val="24"/>
          <w:szCs w:val="24"/>
        </w:rPr>
        <w:t xml:space="preserve">            Вибіркова  дисципліна «Виконавча влада в Україні»</w:t>
      </w:r>
      <w:r w:rsidR="00AF2816" w:rsidRPr="00AF2816">
        <w:rPr>
          <w:rFonts w:ascii="Times New Roman" w:hAnsi="Times New Roman"/>
          <w:sz w:val="24"/>
          <w:szCs w:val="24"/>
        </w:rPr>
        <w:t xml:space="preserve"> передбачає вивчення значного комплексу теоретичних положень та правових інститутів, великого масиву нормативно-правових актів, що містять норми, які визначають правовий статус органів виконавчої влади та місцевого самоврядування к суб’єктів управлінських відносин, а також широкого діапазону суспільних відносин управлінського характеру з урахуванням їх різнобічного правового регулювання.</w:t>
      </w:r>
    </w:p>
    <w:p w:rsidR="00AF2816" w:rsidRPr="00AF2816" w:rsidRDefault="00AF2816" w:rsidP="000803D8">
      <w:pPr>
        <w:pStyle w:val="14"/>
        <w:spacing w:line="276" w:lineRule="auto"/>
        <w:jc w:val="both"/>
        <w:rPr>
          <w:rFonts w:ascii="Times New Roman" w:hAnsi="Times New Roman"/>
          <w:sz w:val="24"/>
          <w:szCs w:val="24"/>
        </w:rPr>
      </w:pPr>
      <w:r w:rsidRPr="00AF2816">
        <w:rPr>
          <w:rFonts w:ascii="Times New Roman" w:hAnsi="Times New Roman"/>
          <w:sz w:val="24"/>
          <w:szCs w:val="24"/>
        </w:rPr>
        <w:t xml:space="preserve">   </w:t>
      </w:r>
      <w:r w:rsidR="001F4E16">
        <w:rPr>
          <w:rFonts w:ascii="Times New Roman" w:hAnsi="Times New Roman"/>
          <w:sz w:val="24"/>
          <w:szCs w:val="24"/>
        </w:rPr>
        <w:t xml:space="preserve">        </w:t>
      </w:r>
      <w:r w:rsidRPr="00AF2816">
        <w:rPr>
          <w:rFonts w:ascii="Times New Roman" w:hAnsi="Times New Roman"/>
          <w:sz w:val="24"/>
          <w:szCs w:val="24"/>
        </w:rPr>
        <w:t xml:space="preserve">Вивчення даної дисципліни має на меті поглиблення знань студентів про співвідношення виконавчої влади та державного управління, систему органів виконавчої влади та відносини між органами в цій системі. Окрема увага має приділятися правовому статусу Кабінету Міністрів України як вищому </w:t>
      </w:r>
      <w:r w:rsidRPr="00AF2816">
        <w:rPr>
          <w:rFonts w:ascii="Times New Roman" w:hAnsi="Times New Roman"/>
          <w:sz w:val="24"/>
          <w:szCs w:val="24"/>
        </w:rPr>
        <w:lastRenderedPageBreak/>
        <w:t xml:space="preserve">органу в системі органів виконавчої влади, органам виконавчої влади центрального та місцевого рівнів. </w:t>
      </w:r>
    </w:p>
    <w:p w:rsidR="00AF2816" w:rsidRPr="00AF2816" w:rsidRDefault="00AF2816" w:rsidP="000803D8">
      <w:pPr>
        <w:pStyle w:val="14"/>
        <w:spacing w:line="276" w:lineRule="auto"/>
        <w:jc w:val="both"/>
        <w:rPr>
          <w:rFonts w:ascii="Times New Roman" w:hAnsi="Times New Roman"/>
          <w:sz w:val="24"/>
          <w:szCs w:val="24"/>
        </w:rPr>
      </w:pPr>
      <w:r w:rsidRPr="00AF2816">
        <w:rPr>
          <w:rFonts w:ascii="Times New Roman" w:hAnsi="Times New Roman"/>
          <w:sz w:val="24"/>
          <w:szCs w:val="24"/>
        </w:rPr>
        <w:t xml:space="preserve">   </w:t>
      </w:r>
      <w:r w:rsidR="001F4E16">
        <w:rPr>
          <w:rFonts w:ascii="Times New Roman" w:hAnsi="Times New Roman"/>
          <w:sz w:val="24"/>
          <w:szCs w:val="24"/>
        </w:rPr>
        <w:t xml:space="preserve">         </w:t>
      </w:r>
      <w:r w:rsidRPr="00AF2816">
        <w:rPr>
          <w:rFonts w:ascii="Times New Roman" w:hAnsi="Times New Roman"/>
          <w:sz w:val="24"/>
          <w:szCs w:val="24"/>
        </w:rPr>
        <w:t>Значна увага приділена аналізу закономірностей і особливостей розвитку та реформування таких найвагоміших інститутів виконавчої влади як: правовий статус людини у сфері виконавчої влади; органи виконавчої влади, їх функції та компетенція; державна служба; адміністративні процедури й адміністративні договори; адміністративно-правові режими і надання управлінських послуг; контроль у державному управлінні; дисципліна і відповідальність у державному апараті.</w:t>
      </w:r>
    </w:p>
    <w:p w:rsidR="00AF2816" w:rsidRPr="00AF2816" w:rsidRDefault="00AF2816" w:rsidP="000803D8">
      <w:pPr>
        <w:jc w:val="both"/>
      </w:pPr>
      <w:r w:rsidRPr="00AF2816">
        <w:rPr>
          <w:lang w:val="uk-UA"/>
        </w:rPr>
        <w:t xml:space="preserve">  </w:t>
      </w:r>
      <w:r w:rsidR="001F4E16">
        <w:rPr>
          <w:lang w:val="uk-UA"/>
        </w:rPr>
        <w:t xml:space="preserve">          </w:t>
      </w:r>
      <w:proofErr w:type="spellStart"/>
      <w:r w:rsidRPr="00AF2816">
        <w:t>Відповідно</w:t>
      </w:r>
      <w:proofErr w:type="spellEnd"/>
      <w:r w:rsidRPr="00AF2816">
        <w:t xml:space="preserve">  до  </w:t>
      </w:r>
      <w:proofErr w:type="spellStart"/>
      <w:r w:rsidRPr="00AF2816">
        <w:t>навчального</w:t>
      </w:r>
      <w:proofErr w:type="spellEnd"/>
      <w:r w:rsidRPr="00AF2816">
        <w:t xml:space="preserve">  плану  </w:t>
      </w:r>
      <w:proofErr w:type="spellStart"/>
      <w:r w:rsidRPr="00AF2816">
        <w:t>навчально</w:t>
      </w:r>
      <w:proofErr w:type="spellEnd"/>
      <w:r w:rsidRPr="00AF2816">
        <w:t xml:space="preserve"> </w:t>
      </w:r>
      <w:proofErr w:type="gramStart"/>
      <w:r w:rsidRPr="00AF2816">
        <w:t>–</w:t>
      </w:r>
      <w:proofErr w:type="spellStart"/>
      <w:r w:rsidRPr="00AF2816">
        <w:t>н</w:t>
      </w:r>
      <w:proofErr w:type="gramEnd"/>
      <w:r w:rsidRPr="00AF2816">
        <w:t>аукового</w:t>
      </w:r>
      <w:proofErr w:type="spellEnd"/>
      <w:r w:rsidRPr="00AF2816">
        <w:t xml:space="preserve">  </w:t>
      </w:r>
      <w:proofErr w:type="spellStart"/>
      <w:r w:rsidRPr="00AF2816">
        <w:t>юридичного</w:t>
      </w:r>
      <w:proofErr w:type="spellEnd"/>
      <w:r w:rsidRPr="00AF2816">
        <w:t xml:space="preserve"> </w:t>
      </w:r>
      <w:proofErr w:type="spellStart"/>
      <w:r w:rsidRPr="00AF2816">
        <w:t>інституту</w:t>
      </w:r>
      <w:proofErr w:type="spellEnd"/>
      <w:r w:rsidRPr="00AF2816">
        <w:t xml:space="preserve">  </w:t>
      </w:r>
      <w:proofErr w:type="spellStart"/>
      <w:r w:rsidRPr="00AF2816">
        <w:t>вибіркова</w:t>
      </w:r>
      <w:proofErr w:type="spellEnd"/>
      <w:r w:rsidRPr="00AF2816">
        <w:t xml:space="preserve">  </w:t>
      </w:r>
      <w:proofErr w:type="spellStart"/>
      <w:r w:rsidRPr="00AF2816">
        <w:t>дисципліна</w:t>
      </w:r>
      <w:proofErr w:type="spellEnd"/>
      <w:r w:rsidRPr="00AF2816">
        <w:t xml:space="preserve">  «</w:t>
      </w:r>
      <w:proofErr w:type="spellStart"/>
      <w:r w:rsidRPr="00AF2816">
        <w:t>Виконавча</w:t>
      </w:r>
      <w:proofErr w:type="spellEnd"/>
      <w:r w:rsidRPr="00AF2816">
        <w:t xml:space="preserve">  </w:t>
      </w:r>
      <w:proofErr w:type="spellStart"/>
      <w:r w:rsidRPr="00AF2816">
        <w:t>влада</w:t>
      </w:r>
      <w:proofErr w:type="spellEnd"/>
      <w:r w:rsidRPr="00AF2816">
        <w:t xml:space="preserve">  в   </w:t>
      </w:r>
      <w:proofErr w:type="spellStart"/>
      <w:r w:rsidRPr="00AF2816">
        <w:t>Україні</w:t>
      </w:r>
      <w:proofErr w:type="spellEnd"/>
      <w:r w:rsidRPr="00AF2816">
        <w:t xml:space="preserve">»  </w:t>
      </w:r>
      <w:proofErr w:type="spellStart"/>
      <w:r w:rsidRPr="00AF2816">
        <w:t>включає</w:t>
      </w:r>
      <w:proofErr w:type="spellEnd"/>
      <w:r w:rsidRPr="00AF2816">
        <w:t xml:space="preserve">  </w:t>
      </w:r>
      <w:proofErr w:type="spellStart"/>
      <w:r w:rsidRPr="00AF2816">
        <w:t>лекції</w:t>
      </w:r>
      <w:proofErr w:type="spellEnd"/>
      <w:r w:rsidRPr="00AF2816">
        <w:t xml:space="preserve">,  </w:t>
      </w:r>
      <w:proofErr w:type="spellStart"/>
      <w:r w:rsidRPr="00AF2816">
        <w:t>семінарські</w:t>
      </w:r>
      <w:proofErr w:type="spellEnd"/>
      <w:r w:rsidRPr="00AF2816">
        <w:t xml:space="preserve">    </w:t>
      </w:r>
      <w:proofErr w:type="spellStart"/>
      <w:r w:rsidRPr="00AF2816">
        <w:t>заняття</w:t>
      </w:r>
      <w:proofErr w:type="spellEnd"/>
      <w:r w:rsidRPr="00AF2816">
        <w:t xml:space="preserve">  та  </w:t>
      </w:r>
      <w:proofErr w:type="spellStart"/>
      <w:r w:rsidRPr="00AF2816">
        <w:t>самостійну</w:t>
      </w:r>
      <w:proofErr w:type="spellEnd"/>
      <w:r w:rsidRPr="00AF2816">
        <w:t xml:space="preserve">   роботу  </w:t>
      </w:r>
      <w:proofErr w:type="spellStart"/>
      <w:r w:rsidRPr="00AF2816">
        <w:t>студентів</w:t>
      </w:r>
      <w:proofErr w:type="spellEnd"/>
      <w:r w:rsidRPr="00AF2816">
        <w:t>.</w:t>
      </w:r>
    </w:p>
    <w:p w:rsidR="00AF2816" w:rsidRPr="00AF2816" w:rsidRDefault="00AF2816" w:rsidP="000803D8">
      <w:pPr>
        <w:jc w:val="both"/>
      </w:pPr>
      <w:r w:rsidRPr="00AF2816">
        <w:t xml:space="preserve">   </w:t>
      </w:r>
      <w:r w:rsidR="001F4E16">
        <w:rPr>
          <w:lang w:val="uk-UA"/>
        </w:rPr>
        <w:t xml:space="preserve">         </w:t>
      </w:r>
      <w:proofErr w:type="spellStart"/>
      <w:proofErr w:type="gramStart"/>
      <w:r w:rsidRPr="00AF2816">
        <w:t>Дан</w:t>
      </w:r>
      <w:proofErr w:type="gramEnd"/>
      <w:r w:rsidRPr="00AF2816">
        <w:t>і</w:t>
      </w:r>
      <w:proofErr w:type="spellEnd"/>
      <w:r w:rsidRPr="00AF2816">
        <w:t xml:space="preserve">  </w:t>
      </w:r>
      <w:proofErr w:type="spellStart"/>
      <w:r w:rsidRPr="00AF2816">
        <w:t>методичні</w:t>
      </w:r>
      <w:proofErr w:type="spellEnd"/>
      <w:r w:rsidRPr="00AF2816">
        <w:t xml:space="preserve">  </w:t>
      </w:r>
      <w:proofErr w:type="spellStart"/>
      <w:r w:rsidRPr="00AF2816">
        <w:t>вказівки</w:t>
      </w:r>
      <w:proofErr w:type="spellEnd"/>
      <w:r w:rsidRPr="00AF2816">
        <w:t xml:space="preserve">  </w:t>
      </w:r>
      <w:proofErr w:type="spellStart"/>
      <w:r w:rsidRPr="00AF2816">
        <w:t>покликані</w:t>
      </w:r>
      <w:proofErr w:type="spellEnd"/>
      <w:r w:rsidRPr="00AF2816">
        <w:t xml:space="preserve">  </w:t>
      </w:r>
      <w:proofErr w:type="spellStart"/>
      <w:r w:rsidRPr="00AF2816">
        <w:t>допомогти</w:t>
      </w:r>
      <w:proofErr w:type="spellEnd"/>
      <w:r w:rsidRPr="00AF2816">
        <w:t xml:space="preserve">  студентам  в  </w:t>
      </w:r>
      <w:proofErr w:type="spellStart"/>
      <w:r w:rsidRPr="00AF2816">
        <w:t>процесі</w:t>
      </w:r>
      <w:proofErr w:type="spellEnd"/>
      <w:r w:rsidR="001F4E16">
        <w:rPr>
          <w:lang w:val="uk-UA"/>
        </w:rPr>
        <w:t xml:space="preserve"> самостійного</w:t>
      </w:r>
      <w:r w:rsidRPr="00AF2816">
        <w:t xml:space="preserve">  </w:t>
      </w:r>
      <w:proofErr w:type="spellStart"/>
      <w:r w:rsidRPr="00AF2816">
        <w:t>вивчення</w:t>
      </w:r>
      <w:proofErr w:type="spellEnd"/>
      <w:r w:rsidRPr="00AF2816">
        <w:t xml:space="preserve">  </w:t>
      </w:r>
      <w:proofErr w:type="spellStart"/>
      <w:r w:rsidRPr="00AF2816">
        <w:t>вибіркової</w:t>
      </w:r>
      <w:proofErr w:type="spellEnd"/>
      <w:r w:rsidRPr="00AF2816">
        <w:t xml:space="preserve">  </w:t>
      </w:r>
      <w:proofErr w:type="spellStart"/>
      <w:r w:rsidRPr="00AF2816">
        <w:t>дисципліни</w:t>
      </w:r>
      <w:proofErr w:type="spellEnd"/>
      <w:r w:rsidRPr="00AF2816">
        <w:t xml:space="preserve">  «</w:t>
      </w:r>
      <w:proofErr w:type="spellStart"/>
      <w:r w:rsidRPr="00AF2816">
        <w:t>Виконавча</w:t>
      </w:r>
      <w:proofErr w:type="spellEnd"/>
      <w:r w:rsidRPr="00AF2816">
        <w:t xml:space="preserve">  </w:t>
      </w:r>
      <w:proofErr w:type="spellStart"/>
      <w:r w:rsidRPr="00AF2816">
        <w:t>влада</w:t>
      </w:r>
      <w:proofErr w:type="spellEnd"/>
      <w:r w:rsidRPr="00AF2816">
        <w:t xml:space="preserve"> </w:t>
      </w:r>
      <w:r w:rsidR="001F4E16">
        <w:t xml:space="preserve"> в  </w:t>
      </w:r>
      <w:proofErr w:type="spellStart"/>
      <w:r w:rsidR="001F4E16">
        <w:t>Україні</w:t>
      </w:r>
      <w:proofErr w:type="spellEnd"/>
      <w:r w:rsidR="001F4E16">
        <w:t xml:space="preserve">».  В  них   </w:t>
      </w:r>
      <w:proofErr w:type="spellStart"/>
      <w:r w:rsidR="001F4E16">
        <w:t>включені</w:t>
      </w:r>
      <w:proofErr w:type="spellEnd"/>
      <w:r w:rsidR="001F4E16">
        <w:t xml:space="preserve">  </w:t>
      </w:r>
      <w:r w:rsidRPr="00AF2816">
        <w:t xml:space="preserve">теми  </w:t>
      </w:r>
      <w:proofErr w:type="spellStart"/>
      <w:r w:rsidRPr="00AF2816">
        <w:t>самостійних</w:t>
      </w:r>
      <w:proofErr w:type="spellEnd"/>
      <w:r w:rsidRPr="00AF2816">
        <w:t xml:space="preserve">  </w:t>
      </w:r>
      <w:proofErr w:type="spellStart"/>
      <w:r w:rsidRPr="00AF2816">
        <w:t>завдань</w:t>
      </w:r>
      <w:proofErr w:type="spellEnd"/>
      <w:r w:rsidRPr="00AF2816">
        <w:t xml:space="preserve">,  </w:t>
      </w:r>
      <w:proofErr w:type="spellStart"/>
      <w:r w:rsidRPr="00AF2816">
        <w:t>сформульована</w:t>
      </w:r>
      <w:proofErr w:type="spellEnd"/>
      <w:r w:rsidRPr="00AF2816">
        <w:t xml:space="preserve">  </w:t>
      </w:r>
      <w:proofErr w:type="spellStart"/>
      <w:r w:rsidRPr="00AF2816">
        <w:t>анотація</w:t>
      </w:r>
      <w:proofErr w:type="spellEnd"/>
      <w:r w:rsidRPr="00AF2816">
        <w:t xml:space="preserve">,  </w:t>
      </w:r>
      <w:proofErr w:type="spellStart"/>
      <w:r w:rsidRPr="00AF2816">
        <w:t>методичні</w:t>
      </w:r>
      <w:proofErr w:type="spellEnd"/>
      <w:r w:rsidRPr="00AF2816">
        <w:t xml:space="preserve">  </w:t>
      </w:r>
      <w:proofErr w:type="spellStart"/>
      <w:r w:rsidRPr="00AF2816">
        <w:t>поради</w:t>
      </w:r>
      <w:proofErr w:type="spellEnd"/>
      <w:r w:rsidRPr="00AF2816">
        <w:t xml:space="preserve">    до  </w:t>
      </w:r>
      <w:proofErr w:type="spellStart"/>
      <w:r w:rsidRPr="00AF2816">
        <w:t>її</w:t>
      </w:r>
      <w:proofErr w:type="spellEnd"/>
      <w:r w:rsidRPr="00AF2816">
        <w:t xml:space="preserve">   </w:t>
      </w:r>
      <w:proofErr w:type="spellStart"/>
      <w:r w:rsidRPr="00AF2816">
        <w:t>вивчення</w:t>
      </w:r>
      <w:proofErr w:type="spellEnd"/>
      <w:r w:rsidRPr="00AF2816">
        <w:t xml:space="preserve">,  </w:t>
      </w:r>
      <w:proofErr w:type="spellStart"/>
      <w:r w:rsidRPr="00AF2816">
        <w:t>які</w:t>
      </w:r>
      <w:proofErr w:type="spellEnd"/>
      <w:r w:rsidRPr="00AF2816">
        <w:t xml:space="preserve">  коротко  </w:t>
      </w:r>
      <w:proofErr w:type="spellStart"/>
      <w:r w:rsidRPr="00AF2816">
        <w:t>визначають</w:t>
      </w:r>
      <w:proofErr w:type="spellEnd"/>
      <w:r w:rsidRPr="00AF2816">
        <w:t xml:space="preserve">  </w:t>
      </w:r>
      <w:proofErr w:type="spellStart"/>
      <w:r w:rsidRPr="00AF2816">
        <w:t>змі</w:t>
      </w:r>
      <w:proofErr w:type="gramStart"/>
      <w:r w:rsidRPr="00AF2816">
        <w:t>ст</w:t>
      </w:r>
      <w:proofErr w:type="spellEnd"/>
      <w:proofErr w:type="gramEnd"/>
      <w:r w:rsidRPr="00AF2816">
        <w:t xml:space="preserve">  теми,  </w:t>
      </w:r>
      <w:proofErr w:type="spellStart"/>
      <w:r w:rsidRPr="00AF2816">
        <w:t>націлюють</w:t>
      </w:r>
      <w:proofErr w:type="spellEnd"/>
      <w:r w:rsidRPr="00AF2816">
        <w:t xml:space="preserve">  на  </w:t>
      </w:r>
      <w:proofErr w:type="spellStart"/>
      <w:r w:rsidRPr="00AF2816">
        <w:t>вибір</w:t>
      </w:r>
      <w:proofErr w:type="spellEnd"/>
      <w:r w:rsidRPr="00AF2816">
        <w:t xml:space="preserve">    правильного  </w:t>
      </w:r>
      <w:proofErr w:type="spellStart"/>
      <w:r w:rsidRPr="00AF2816">
        <w:t>підходу</w:t>
      </w:r>
      <w:proofErr w:type="spellEnd"/>
      <w:r w:rsidRPr="00AF2816">
        <w:t xml:space="preserve">    до  </w:t>
      </w:r>
      <w:proofErr w:type="spellStart"/>
      <w:r w:rsidRPr="00AF2816">
        <w:t>аналізу</w:t>
      </w:r>
      <w:proofErr w:type="spellEnd"/>
      <w:r w:rsidRPr="00AF2816">
        <w:t xml:space="preserve">  теми,  </w:t>
      </w:r>
      <w:proofErr w:type="spellStart"/>
      <w:r w:rsidRPr="00AF2816">
        <w:t>акцентують</w:t>
      </w:r>
      <w:proofErr w:type="spellEnd"/>
      <w:r w:rsidRPr="00AF2816">
        <w:t xml:space="preserve">    на  </w:t>
      </w:r>
      <w:proofErr w:type="spellStart"/>
      <w:r w:rsidRPr="00AF2816">
        <w:t>проблемних</w:t>
      </w:r>
      <w:proofErr w:type="spellEnd"/>
      <w:r w:rsidRPr="00AF2816">
        <w:t xml:space="preserve">  моментах,  </w:t>
      </w:r>
      <w:proofErr w:type="spellStart"/>
      <w:r w:rsidRPr="00AF2816">
        <w:t>вказують</w:t>
      </w:r>
      <w:proofErr w:type="spellEnd"/>
      <w:r w:rsidRPr="00AF2816">
        <w:t xml:space="preserve">  на  </w:t>
      </w:r>
      <w:proofErr w:type="spellStart"/>
      <w:r w:rsidRPr="00AF2816">
        <w:t>вироблення</w:t>
      </w:r>
      <w:proofErr w:type="spellEnd"/>
      <w:r w:rsidRPr="00AF2816">
        <w:t xml:space="preserve">  </w:t>
      </w:r>
      <w:proofErr w:type="spellStart"/>
      <w:r w:rsidRPr="00AF2816">
        <w:t>схеми</w:t>
      </w:r>
      <w:proofErr w:type="spellEnd"/>
      <w:r w:rsidRPr="00AF2816">
        <w:t xml:space="preserve">  </w:t>
      </w:r>
      <w:proofErr w:type="spellStart"/>
      <w:r w:rsidRPr="00AF2816">
        <w:t>підготовки</w:t>
      </w:r>
      <w:proofErr w:type="spellEnd"/>
      <w:r w:rsidRPr="00AF2816">
        <w:t xml:space="preserve">  </w:t>
      </w:r>
      <w:proofErr w:type="spellStart"/>
      <w:r w:rsidRPr="00AF2816">
        <w:t>питань</w:t>
      </w:r>
      <w:proofErr w:type="spellEnd"/>
      <w:r w:rsidRPr="00AF2816">
        <w:t xml:space="preserve">.  </w:t>
      </w:r>
      <w:proofErr w:type="spellStart"/>
      <w:proofErr w:type="gramStart"/>
      <w:r w:rsidRPr="00AF2816">
        <w:t>Окр</w:t>
      </w:r>
      <w:proofErr w:type="gramEnd"/>
      <w:r w:rsidRPr="00AF2816">
        <w:t>ім</w:t>
      </w:r>
      <w:proofErr w:type="spellEnd"/>
      <w:r w:rsidRPr="00AF2816">
        <w:t xml:space="preserve">  того,  до  тем  </w:t>
      </w:r>
      <w:proofErr w:type="spellStart"/>
      <w:r w:rsidRPr="00AF2816">
        <w:t>семінарських</w:t>
      </w:r>
      <w:proofErr w:type="spellEnd"/>
      <w:r w:rsidRPr="00AF2816">
        <w:t xml:space="preserve">  </w:t>
      </w:r>
      <w:proofErr w:type="spellStart"/>
      <w:r w:rsidRPr="00AF2816">
        <w:t>завдань</w:t>
      </w:r>
      <w:proofErr w:type="spellEnd"/>
      <w:r w:rsidRPr="00AF2816">
        <w:t xml:space="preserve">  </w:t>
      </w:r>
      <w:proofErr w:type="spellStart"/>
      <w:r w:rsidRPr="00AF2816">
        <w:t>подається</w:t>
      </w:r>
      <w:proofErr w:type="spellEnd"/>
      <w:r w:rsidRPr="00AF2816">
        <w:t xml:space="preserve">  </w:t>
      </w:r>
      <w:proofErr w:type="spellStart"/>
      <w:r w:rsidRPr="00AF2816">
        <w:t>перелік</w:t>
      </w:r>
      <w:proofErr w:type="spellEnd"/>
      <w:r w:rsidRPr="00AF2816">
        <w:t xml:space="preserve">  </w:t>
      </w:r>
      <w:proofErr w:type="spellStart"/>
      <w:r w:rsidRPr="00AF2816">
        <w:t>основної</w:t>
      </w:r>
      <w:proofErr w:type="spellEnd"/>
      <w:r w:rsidRPr="00AF2816">
        <w:t xml:space="preserve">  та  </w:t>
      </w:r>
      <w:proofErr w:type="spellStart"/>
      <w:r w:rsidRPr="00AF2816">
        <w:t>додаткової</w:t>
      </w:r>
      <w:proofErr w:type="spellEnd"/>
      <w:r w:rsidRPr="00AF2816">
        <w:t xml:space="preserve">  </w:t>
      </w:r>
      <w:proofErr w:type="spellStart"/>
      <w:r w:rsidRPr="00AF2816">
        <w:t>літератури</w:t>
      </w:r>
      <w:proofErr w:type="spellEnd"/>
      <w:r w:rsidRPr="00AF2816">
        <w:t xml:space="preserve">,  </w:t>
      </w:r>
      <w:proofErr w:type="spellStart"/>
      <w:r w:rsidRPr="00AF2816">
        <w:t>ознайомлення</w:t>
      </w:r>
      <w:proofErr w:type="spellEnd"/>
      <w:r w:rsidRPr="00AF2816">
        <w:t xml:space="preserve">  з  </w:t>
      </w:r>
      <w:proofErr w:type="spellStart"/>
      <w:r w:rsidRPr="00AF2816">
        <w:t>якою</w:t>
      </w:r>
      <w:proofErr w:type="spellEnd"/>
      <w:r w:rsidRPr="00AF2816">
        <w:t xml:space="preserve">  </w:t>
      </w:r>
      <w:proofErr w:type="spellStart"/>
      <w:r w:rsidRPr="00AF2816">
        <w:t>забезпечить</w:t>
      </w:r>
      <w:proofErr w:type="spellEnd"/>
      <w:r w:rsidRPr="00AF2816">
        <w:t xml:space="preserve"> </w:t>
      </w:r>
      <w:proofErr w:type="spellStart"/>
      <w:r w:rsidRPr="00AF2816">
        <w:t>глибший</w:t>
      </w:r>
      <w:proofErr w:type="spellEnd"/>
      <w:r w:rsidRPr="00AF2816">
        <w:t xml:space="preserve">  </w:t>
      </w:r>
      <w:proofErr w:type="spellStart"/>
      <w:r w:rsidRPr="00AF2816">
        <w:t>теоретичний</w:t>
      </w:r>
      <w:proofErr w:type="spellEnd"/>
      <w:r w:rsidRPr="00AF2816">
        <w:t xml:space="preserve">  </w:t>
      </w:r>
      <w:proofErr w:type="spellStart"/>
      <w:r w:rsidRPr="00AF2816">
        <w:t>аналіз</w:t>
      </w:r>
      <w:proofErr w:type="spellEnd"/>
      <w:r w:rsidRPr="00AF2816">
        <w:t xml:space="preserve">  </w:t>
      </w:r>
      <w:proofErr w:type="spellStart"/>
      <w:r w:rsidRPr="00AF2816">
        <w:t>відповідних</w:t>
      </w:r>
      <w:proofErr w:type="spellEnd"/>
      <w:r w:rsidRPr="00AF2816">
        <w:t xml:space="preserve">  </w:t>
      </w:r>
      <w:proofErr w:type="spellStart"/>
      <w:r w:rsidRPr="00AF2816">
        <w:t>питань</w:t>
      </w:r>
      <w:proofErr w:type="spellEnd"/>
      <w:r w:rsidRPr="00AF2816">
        <w:t xml:space="preserve">,  а  </w:t>
      </w:r>
      <w:proofErr w:type="spellStart"/>
      <w:r w:rsidRPr="00AF2816">
        <w:t>також</w:t>
      </w:r>
      <w:proofErr w:type="spellEnd"/>
      <w:r w:rsidRPr="00AF2816">
        <w:t xml:space="preserve">  </w:t>
      </w:r>
      <w:proofErr w:type="spellStart"/>
      <w:r w:rsidRPr="00AF2816">
        <w:t>вичерпний</w:t>
      </w:r>
      <w:proofErr w:type="spellEnd"/>
      <w:r w:rsidRPr="00AF2816">
        <w:t xml:space="preserve">  </w:t>
      </w:r>
      <w:proofErr w:type="spellStart"/>
      <w:r w:rsidRPr="00AF2816">
        <w:t>перелік</w:t>
      </w:r>
      <w:proofErr w:type="spellEnd"/>
      <w:r w:rsidRPr="00AF2816">
        <w:t xml:space="preserve">  нормативно-</w:t>
      </w:r>
      <w:proofErr w:type="spellStart"/>
      <w:r w:rsidRPr="00AF2816">
        <w:t>правових</w:t>
      </w:r>
      <w:proofErr w:type="spellEnd"/>
      <w:r w:rsidRPr="00AF2816">
        <w:t xml:space="preserve">  </w:t>
      </w:r>
      <w:proofErr w:type="spellStart"/>
      <w:r w:rsidRPr="00AF2816">
        <w:t>актів</w:t>
      </w:r>
      <w:proofErr w:type="spellEnd"/>
      <w:r w:rsidRPr="00AF2816">
        <w:t xml:space="preserve">,  </w:t>
      </w:r>
      <w:proofErr w:type="spellStart"/>
      <w:r w:rsidRPr="00AF2816">
        <w:t>які</w:t>
      </w:r>
      <w:proofErr w:type="spellEnd"/>
      <w:r w:rsidRPr="00AF2816">
        <w:t xml:space="preserve">  </w:t>
      </w:r>
      <w:proofErr w:type="spellStart"/>
      <w:r w:rsidRPr="00AF2816">
        <w:t>служать</w:t>
      </w:r>
      <w:proofErr w:type="spellEnd"/>
      <w:r w:rsidRPr="00AF2816">
        <w:t xml:space="preserve">  </w:t>
      </w:r>
      <w:proofErr w:type="spellStart"/>
      <w:r w:rsidRPr="00AF2816">
        <w:t>законодавчою</w:t>
      </w:r>
      <w:proofErr w:type="spellEnd"/>
      <w:r w:rsidRPr="00AF2816">
        <w:t xml:space="preserve">  основою  </w:t>
      </w:r>
      <w:proofErr w:type="spellStart"/>
      <w:r w:rsidRPr="00AF2816">
        <w:t>регулювання</w:t>
      </w:r>
      <w:proofErr w:type="spellEnd"/>
      <w:r w:rsidRPr="00AF2816">
        <w:t xml:space="preserve">  </w:t>
      </w:r>
      <w:proofErr w:type="spellStart"/>
      <w:r w:rsidRPr="00AF2816">
        <w:t>даного</w:t>
      </w:r>
      <w:proofErr w:type="spellEnd"/>
      <w:r w:rsidRPr="00AF2816">
        <w:t xml:space="preserve">  виду  </w:t>
      </w:r>
      <w:proofErr w:type="spellStart"/>
      <w:r w:rsidRPr="00AF2816">
        <w:t>відносин</w:t>
      </w:r>
      <w:proofErr w:type="spellEnd"/>
      <w:r w:rsidRPr="00AF2816">
        <w:t xml:space="preserve">.  </w:t>
      </w:r>
    </w:p>
    <w:p w:rsidR="00AF2816" w:rsidRPr="00AF2816" w:rsidRDefault="00AF2816" w:rsidP="000803D8">
      <w:pPr>
        <w:jc w:val="both"/>
      </w:pPr>
      <w:r w:rsidRPr="00AF2816">
        <w:t xml:space="preserve">   </w:t>
      </w:r>
      <w:r w:rsidR="001F4E16">
        <w:rPr>
          <w:lang w:val="uk-UA"/>
        </w:rPr>
        <w:t xml:space="preserve">        </w:t>
      </w:r>
      <w:proofErr w:type="spellStart"/>
      <w:r w:rsidRPr="00AF2816">
        <w:t>Варто</w:t>
      </w:r>
      <w:proofErr w:type="spellEnd"/>
      <w:r w:rsidRPr="00AF2816">
        <w:t xml:space="preserve">  </w:t>
      </w:r>
      <w:proofErr w:type="spellStart"/>
      <w:r w:rsidRPr="00AF2816">
        <w:t>звернути</w:t>
      </w:r>
      <w:proofErr w:type="spellEnd"/>
      <w:r w:rsidRPr="00AF2816">
        <w:t xml:space="preserve">  </w:t>
      </w:r>
      <w:proofErr w:type="spellStart"/>
      <w:r w:rsidRPr="00AF2816">
        <w:t>увагу</w:t>
      </w:r>
      <w:proofErr w:type="spellEnd"/>
      <w:r w:rsidRPr="00AF2816">
        <w:t xml:space="preserve">  на  те,  </w:t>
      </w:r>
      <w:proofErr w:type="spellStart"/>
      <w:r w:rsidRPr="00AF2816">
        <w:t>що</w:t>
      </w:r>
      <w:proofErr w:type="spellEnd"/>
      <w:r w:rsidRPr="00AF2816">
        <w:t xml:space="preserve">  </w:t>
      </w:r>
      <w:proofErr w:type="spellStart"/>
      <w:r w:rsidRPr="00AF2816">
        <w:t>дотримання</w:t>
      </w:r>
      <w:proofErr w:type="spellEnd"/>
      <w:r w:rsidRPr="00AF2816">
        <w:t xml:space="preserve">  </w:t>
      </w:r>
      <w:proofErr w:type="spellStart"/>
      <w:r w:rsidRPr="00AF2816">
        <w:t>викладених</w:t>
      </w:r>
      <w:proofErr w:type="spellEnd"/>
      <w:r w:rsidRPr="00AF2816">
        <w:t xml:space="preserve">  </w:t>
      </w:r>
      <w:proofErr w:type="spellStart"/>
      <w:r w:rsidRPr="00AF2816">
        <w:t>вище</w:t>
      </w:r>
      <w:proofErr w:type="spellEnd"/>
      <w:r w:rsidRPr="00AF2816">
        <w:t xml:space="preserve">  </w:t>
      </w:r>
      <w:proofErr w:type="spellStart"/>
      <w:r w:rsidRPr="00AF2816">
        <w:t>методичних</w:t>
      </w:r>
      <w:proofErr w:type="spellEnd"/>
      <w:r w:rsidRPr="00AF2816">
        <w:t xml:space="preserve">  </w:t>
      </w:r>
      <w:proofErr w:type="spellStart"/>
      <w:r w:rsidRPr="00AF2816">
        <w:t>рекомендацій</w:t>
      </w:r>
      <w:proofErr w:type="spellEnd"/>
      <w:r w:rsidRPr="00AF2816">
        <w:t xml:space="preserve">  </w:t>
      </w:r>
      <w:proofErr w:type="spellStart"/>
      <w:r w:rsidRPr="00AF2816">
        <w:t>сприятиме</w:t>
      </w:r>
      <w:proofErr w:type="spellEnd"/>
      <w:r w:rsidRPr="00AF2816">
        <w:t xml:space="preserve">  </w:t>
      </w:r>
      <w:proofErr w:type="spellStart"/>
      <w:r w:rsidRPr="00AF2816">
        <w:t>набуттю</w:t>
      </w:r>
      <w:proofErr w:type="spellEnd"/>
      <w:r w:rsidRPr="00AF2816">
        <w:t xml:space="preserve">  </w:t>
      </w:r>
      <w:proofErr w:type="spellStart"/>
      <w:r w:rsidRPr="00AF2816">
        <w:t>ґрунтовних</w:t>
      </w:r>
      <w:proofErr w:type="spellEnd"/>
      <w:r w:rsidRPr="00AF2816">
        <w:t xml:space="preserve">  </w:t>
      </w:r>
      <w:proofErr w:type="spellStart"/>
      <w:r w:rsidRPr="00AF2816">
        <w:t>знань</w:t>
      </w:r>
      <w:proofErr w:type="spellEnd"/>
      <w:r w:rsidRPr="00AF2816">
        <w:t xml:space="preserve">  </w:t>
      </w:r>
      <w:proofErr w:type="spellStart"/>
      <w:r w:rsidRPr="00AF2816">
        <w:t>щодо</w:t>
      </w:r>
      <w:proofErr w:type="spellEnd"/>
      <w:r w:rsidRPr="00AF2816">
        <w:t xml:space="preserve"> «</w:t>
      </w:r>
      <w:proofErr w:type="spellStart"/>
      <w:r w:rsidRPr="00AF2816">
        <w:t>Виконавчої</w:t>
      </w:r>
      <w:proofErr w:type="spellEnd"/>
      <w:r w:rsidRPr="00AF2816">
        <w:t xml:space="preserve">  </w:t>
      </w:r>
      <w:proofErr w:type="spellStart"/>
      <w:r w:rsidRPr="00AF2816">
        <w:t>гілки</w:t>
      </w:r>
      <w:proofErr w:type="spellEnd"/>
      <w:r w:rsidRPr="00AF2816">
        <w:t xml:space="preserve">  </w:t>
      </w:r>
      <w:proofErr w:type="spellStart"/>
      <w:r w:rsidRPr="00AF2816">
        <w:t>влади</w:t>
      </w:r>
      <w:proofErr w:type="spellEnd"/>
      <w:r w:rsidRPr="00AF2816">
        <w:t xml:space="preserve">»,  </w:t>
      </w:r>
      <w:proofErr w:type="spellStart"/>
      <w:r w:rsidRPr="00AF2816">
        <w:t>розширенню</w:t>
      </w:r>
      <w:proofErr w:type="spellEnd"/>
      <w:r w:rsidRPr="00AF2816">
        <w:t xml:space="preserve">  правового  </w:t>
      </w:r>
      <w:proofErr w:type="spellStart"/>
      <w:proofErr w:type="gramStart"/>
      <w:r w:rsidRPr="00AF2816">
        <w:t>св</w:t>
      </w:r>
      <w:proofErr w:type="gramEnd"/>
      <w:r w:rsidRPr="00AF2816">
        <w:t>ітогляду</w:t>
      </w:r>
      <w:proofErr w:type="spellEnd"/>
      <w:r w:rsidRPr="00AF2816">
        <w:t xml:space="preserve">  </w:t>
      </w:r>
      <w:proofErr w:type="spellStart"/>
      <w:r w:rsidRPr="00AF2816">
        <w:t>студентів</w:t>
      </w:r>
      <w:proofErr w:type="spellEnd"/>
      <w:r w:rsidRPr="00AF2816">
        <w:t xml:space="preserve">,  </w:t>
      </w:r>
      <w:proofErr w:type="spellStart"/>
      <w:r w:rsidRPr="00AF2816">
        <w:t>підвищенню</w:t>
      </w:r>
      <w:proofErr w:type="spellEnd"/>
      <w:r w:rsidRPr="00AF2816">
        <w:t xml:space="preserve">  </w:t>
      </w:r>
      <w:proofErr w:type="spellStart"/>
      <w:r w:rsidRPr="00AF2816">
        <w:t>їх</w:t>
      </w:r>
      <w:proofErr w:type="spellEnd"/>
      <w:r w:rsidRPr="00AF2816">
        <w:t xml:space="preserve">  </w:t>
      </w:r>
      <w:proofErr w:type="spellStart"/>
      <w:r w:rsidRPr="00AF2816">
        <w:t>професійного</w:t>
      </w:r>
      <w:proofErr w:type="spellEnd"/>
      <w:r w:rsidRPr="00AF2816">
        <w:t xml:space="preserve">  </w:t>
      </w:r>
      <w:proofErr w:type="spellStart"/>
      <w:r w:rsidRPr="00AF2816">
        <w:t>рівня</w:t>
      </w:r>
      <w:proofErr w:type="spellEnd"/>
      <w:r w:rsidRPr="00AF2816">
        <w:t xml:space="preserve">.  </w:t>
      </w:r>
    </w:p>
    <w:p w:rsidR="00AF2816" w:rsidRPr="00AF2816" w:rsidRDefault="00AF2816" w:rsidP="001F4E16">
      <w:pPr>
        <w:jc w:val="both"/>
      </w:pPr>
      <w:r w:rsidRPr="00AF2816">
        <w:lastRenderedPageBreak/>
        <w:t xml:space="preserve">   </w:t>
      </w:r>
      <w:r w:rsidR="001F4E16">
        <w:rPr>
          <w:lang w:val="uk-UA"/>
        </w:rPr>
        <w:t xml:space="preserve">      </w:t>
      </w:r>
      <w:r w:rsidRPr="00AF2816">
        <w:t xml:space="preserve">У </w:t>
      </w:r>
      <w:proofErr w:type="spellStart"/>
      <w:r w:rsidRPr="00AF2816">
        <w:t>результаті</w:t>
      </w:r>
      <w:proofErr w:type="spellEnd"/>
      <w:r w:rsidR="001F4E16">
        <w:rPr>
          <w:lang w:val="uk-UA"/>
        </w:rPr>
        <w:t xml:space="preserve"> самостійного опрацювання запропонованих тем</w:t>
      </w:r>
      <w:r w:rsidR="001F4E16">
        <w:t xml:space="preserve"> </w:t>
      </w:r>
      <w:proofErr w:type="spellStart"/>
      <w:r w:rsidRPr="00AF2816">
        <w:t>студенти</w:t>
      </w:r>
      <w:proofErr w:type="spellEnd"/>
      <w:r w:rsidRPr="00AF2816">
        <w:t xml:space="preserve"> </w:t>
      </w:r>
      <w:proofErr w:type="spellStart"/>
      <w:r w:rsidRPr="00AF2816">
        <w:t>повинні</w:t>
      </w:r>
      <w:proofErr w:type="spellEnd"/>
      <w:r w:rsidRPr="00AF2816">
        <w:t>:</w:t>
      </w:r>
    </w:p>
    <w:p w:rsidR="00AF2816" w:rsidRPr="001F4E16" w:rsidRDefault="001F4E16" w:rsidP="001F4E16">
      <w:pPr>
        <w:jc w:val="both"/>
      </w:pPr>
      <w:r>
        <w:t xml:space="preserve">   </w:t>
      </w:r>
      <w:r>
        <w:rPr>
          <w:lang w:val="uk-UA"/>
        </w:rPr>
        <w:t xml:space="preserve">      </w:t>
      </w:r>
      <w:r w:rsidR="00AF2816" w:rsidRPr="00AF2816">
        <w:rPr>
          <w:b/>
        </w:rPr>
        <w:t>знати:</w:t>
      </w:r>
    </w:p>
    <w:p w:rsidR="00AF2816" w:rsidRPr="00AF2816" w:rsidRDefault="001F4E16"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співвідношення “державного управління” і “виконавчої влади”;</w:t>
      </w:r>
    </w:p>
    <w:p w:rsidR="00AF2816" w:rsidRPr="00AF2816" w:rsidRDefault="001F4E16"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зміст та порядок здійснення державного управління, його функції, форми та методи управлінської діяльності;</w:t>
      </w:r>
    </w:p>
    <w:p w:rsidR="00AF2816" w:rsidRPr="00AF2816" w:rsidRDefault="001F4E16"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зміст ключових нормативно-правових  актів  у сфері виконавчої влади, тенденції розвитку вітчизняного законодавства у цій галузі;</w:t>
      </w:r>
    </w:p>
    <w:p w:rsidR="00AF2816" w:rsidRPr="00AF2816" w:rsidRDefault="001F4E16"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поняття державного апарату, систему органів виконавчої влади;</w:t>
      </w:r>
    </w:p>
    <w:p w:rsidR="00AF2816" w:rsidRPr="00AF2816" w:rsidRDefault="001F4E16"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повноваження Президента України щодо виконавчої влади;</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xml:space="preserve">- правову основу організації та діяльності Кабінету Міністрів України; </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поняття та систему центральних органів виконавчої влади;</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xml:space="preserve">- статус міністерств як провідних центральних органів  виконавчої влади; </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статус урядових органів державного управління, їх компетенцію;</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правову основу організації та діяльності місцевих органів виконавчої влади -  територіальних органів центральних органів виконавчої влади та місцевих державних адміністрацій;</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співвідношення повноважень органів виконавчої влади і органів  місцевого самоврядування;</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поняття та ознаки правових актів управління;</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засади взаємовідносин фізичних і юридичних осіб та виконавчої влади;</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lastRenderedPageBreak/>
        <w:t xml:space="preserve">        </w:t>
      </w:r>
      <w:r w:rsidR="00AF2816" w:rsidRPr="00AF2816">
        <w:rPr>
          <w:rFonts w:ascii="Times New Roman" w:hAnsi="Times New Roman"/>
          <w:sz w:val="24"/>
          <w:szCs w:val="24"/>
        </w:rPr>
        <w:t>- поняття, види, статус державних службовців, порядок проходження державної служби;</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особливості надання адміністративних послуг, як публічно-сервісної складової діяльності демократичної держави.</w:t>
      </w:r>
    </w:p>
    <w:p w:rsidR="00AF2816" w:rsidRPr="00AF2816" w:rsidRDefault="0005730E" w:rsidP="001F4E16">
      <w:pPr>
        <w:pStyle w:val="14"/>
        <w:spacing w:line="276" w:lineRule="auto"/>
        <w:jc w:val="both"/>
        <w:rPr>
          <w:rFonts w:ascii="Times New Roman" w:hAnsi="Times New Roman"/>
          <w:b/>
          <w:sz w:val="24"/>
          <w:szCs w:val="24"/>
        </w:rPr>
      </w:pPr>
      <w:r>
        <w:rPr>
          <w:rFonts w:ascii="Times New Roman" w:hAnsi="Times New Roman"/>
          <w:sz w:val="24"/>
          <w:szCs w:val="24"/>
        </w:rPr>
        <w:t xml:space="preserve">        </w:t>
      </w:r>
      <w:r w:rsidR="00AF2816" w:rsidRPr="00AF2816">
        <w:rPr>
          <w:rFonts w:ascii="Times New Roman" w:hAnsi="Times New Roman"/>
          <w:b/>
          <w:sz w:val="24"/>
          <w:szCs w:val="24"/>
        </w:rPr>
        <w:t>вміти:</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знаходити необхідну інформацію щодо статусу та порядку реалізації повноважень органами виконавчої влади;</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користуватися нормативно-правовим актами у сфері виконавчої влади (порівнювати і аналізувати норми; тлумачити і застосовувати чинне  законодавство; узагальнювати практику та робити відповідні висновки);</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xml:space="preserve">- правильно і доцільно застосовувати нормативну базу на практиці, кваліфікувати дії органів державної влади, їх службових і посадових осіб;  </w:t>
      </w:r>
    </w:p>
    <w:p w:rsidR="0005730E"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на основі чинного адміністративного законодавства вирішувати практичні завдання;</w:t>
      </w:r>
    </w:p>
    <w:p w:rsidR="00AF2816" w:rsidRPr="00AF2816" w:rsidRDefault="0005730E" w:rsidP="001F4E16">
      <w:pPr>
        <w:pStyle w:val="14"/>
        <w:spacing w:line="276" w:lineRule="auto"/>
        <w:jc w:val="both"/>
        <w:rPr>
          <w:rFonts w:ascii="Times New Roman" w:hAnsi="Times New Roman"/>
          <w:sz w:val="24"/>
          <w:szCs w:val="24"/>
        </w:rPr>
      </w:pPr>
      <w:r>
        <w:rPr>
          <w:rFonts w:ascii="Times New Roman" w:hAnsi="Times New Roman"/>
          <w:sz w:val="24"/>
          <w:szCs w:val="24"/>
        </w:rPr>
        <w:t xml:space="preserve">        </w:t>
      </w:r>
      <w:r w:rsidR="00AF2816" w:rsidRPr="00AF2816">
        <w:rPr>
          <w:rFonts w:ascii="Times New Roman" w:hAnsi="Times New Roman"/>
          <w:sz w:val="24"/>
          <w:szCs w:val="24"/>
        </w:rPr>
        <w:t>- вирішувати спори щодо порядку проходження державної служби;</w:t>
      </w:r>
    </w:p>
    <w:p w:rsidR="00AF2816" w:rsidRPr="00AF2816" w:rsidRDefault="0005730E" w:rsidP="001F4E16">
      <w:pPr>
        <w:jc w:val="both"/>
      </w:pPr>
      <w:r>
        <w:rPr>
          <w:lang w:val="uk-UA"/>
        </w:rPr>
        <w:t xml:space="preserve">        </w:t>
      </w:r>
      <w:proofErr w:type="gramStart"/>
      <w:r w:rsidR="00AF2816" w:rsidRPr="00AF2816">
        <w:t xml:space="preserve">- </w:t>
      </w:r>
      <w:proofErr w:type="spellStart"/>
      <w:r w:rsidR="00AF2816" w:rsidRPr="00AF2816">
        <w:t>захищати</w:t>
      </w:r>
      <w:proofErr w:type="spellEnd"/>
      <w:r w:rsidR="00AF2816" w:rsidRPr="00AF2816">
        <w:t xml:space="preserve"> права </w:t>
      </w:r>
      <w:proofErr w:type="spellStart"/>
      <w:r w:rsidR="00AF2816" w:rsidRPr="00AF2816">
        <w:t>фізичних</w:t>
      </w:r>
      <w:proofErr w:type="spellEnd"/>
      <w:r w:rsidR="00AF2816" w:rsidRPr="00AF2816">
        <w:t xml:space="preserve"> та </w:t>
      </w:r>
      <w:proofErr w:type="spellStart"/>
      <w:r w:rsidR="00AF2816" w:rsidRPr="00AF2816">
        <w:t>інтереси</w:t>
      </w:r>
      <w:proofErr w:type="spellEnd"/>
      <w:r w:rsidR="00AF2816" w:rsidRPr="00AF2816">
        <w:t xml:space="preserve"> </w:t>
      </w:r>
      <w:proofErr w:type="spellStart"/>
      <w:r w:rsidR="00AF2816" w:rsidRPr="00AF2816">
        <w:t>юридичних</w:t>
      </w:r>
      <w:proofErr w:type="spellEnd"/>
      <w:r w:rsidR="00AF2816" w:rsidRPr="00AF2816">
        <w:t xml:space="preserve"> </w:t>
      </w:r>
      <w:proofErr w:type="spellStart"/>
      <w:r w:rsidR="00AF2816" w:rsidRPr="00AF2816">
        <w:t>осіб</w:t>
      </w:r>
      <w:proofErr w:type="spellEnd"/>
      <w:r w:rsidR="00AF2816" w:rsidRPr="00AF2816">
        <w:t xml:space="preserve"> у </w:t>
      </w:r>
      <w:proofErr w:type="spellStart"/>
      <w:r w:rsidR="00AF2816" w:rsidRPr="00AF2816">
        <w:t>сфері</w:t>
      </w:r>
      <w:proofErr w:type="spellEnd"/>
      <w:r w:rsidR="00AF2816" w:rsidRPr="00AF2816">
        <w:t xml:space="preserve"> державного </w:t>
      </w:r>
      <w:proofErr w:type="spellStart"/>
      <w:r w:rsidR="00AF2816" w:rsidRPr="00AF2816">
        <w:t>управління</w:t>
      </w:r>
      <w:proofErr w:type="spellEnd"/>
      <w:r w:rsidR="00AF2816" w:rsidRPr="00AF2816">
        <w:t xml:space="preserve"> і </w:t>
      </w:r>
      <w:proofErr w:type="spellStart"/>
      <w:r w:rsidR="00AF2816" w:rsidRPr="00AF2816">
        <w:t>виконавчої</w:t>
      </w:r>
      <w:proofErr w:type="spellEnd"/>
      <w:r w:rsidR="00AF2816" w:rsidRPr="00AF2816">
        <w:t xml:space="preserve"> </w:t>
      </w:r>
      <w:proofErr w:type="spellStart"/>
      <w:r w:rsidR="00AF2816" w:rsidRPr="00AF2816">
        <w:t>влади</w:t>
      </w:r>
      <w:proofErr w:type="spellEnd"/>
      <w:r w:rsidR="00AF2816" w:rsidRPr="00AF2816">
        <w:t xml:space="preserve"> </w:t>
      </w:r>
      <w:proofErr w:type="spellStart"/>
      <w:r w:rsidR="00AF2816" w:rsidRPr="00AF2816">
        <w:t>юрисдикційними</w:t>
      </w:r>
      <w:proofErr w:type="spellEnd"/>
      <w:r w:rsidR="00AF2816" w:rsidRPr="00AF2816">
        <w:t xml:space="preserve">  способами та у судовому порядку.</w:t>
      </w:r>
      <w:proofErr w:type="gramEnd"/>
    </w:p>
    <w:p w:rsidR="00AF2816" w:rsidRPr="00AF2816" w:rsidRDefault="00AF2816" w:rsidP="00AF2816"/>
    <w:p w:rsidR="00AF2816" w:rsidRPr="00AF2816" w:rsidRDefault="00AF2816" w:rsidP="00AF2816">
      <w:pPr>
        <w:rPr>
          <w:lang w:val="uk-UA"/>
        </w:rPr>
      </w:pPr>
    </w:p>
    <w:p w:rsidR="00AF2816" w:rsidRPr="00AF2816" w:rsidRDefault="00AF2816" w:rsidP="00AF2816">
      <w:pPr>
        <w:jc w:val="center"/>
        <w:rPr>
          <w:b/>
        </w:rPr>
      </w:pPr>
      <w:r w:rsidRPr="00AF2816">
        <w:rPr>
          <w:b/>
        </w:rPr>
        <w:t>ТЕМИ  ДЛЯ  САМОСТІЙНОГО  ВИВЧЕННЯ  ДИСЦИПЛІНИ  «ВИКОНАВЧА  ВЛАДА  В  УКРАЇНІ».</w:t>
      </w:r>
    </w:p>
    <w:p w:rsidR="00AF2816" w:rsidRPr="00AF2816" w:rsidRDefault="00AF2816" w:rsidP="00AF2816">
      <w:pPr>
        <w:jc w:val="center"/>
        <w:rPr>
          <w:b/>
        </w:rPr>
      </w:pPr>
    </w:p>
    <w:p w:rsidR="00AF2816" w:rsidRPr="00AF2816" w:rsidRDefault="00AF2816" w:rsidP="00AF2816">
      <w:pPr>
        <w:rPr>
          <w:b/>
        </w:rPr>
      </w:pPr>
      <w:r w:rsidRPr="00AF2816">
        <w:rPr>
          <w:b/>
        </w:rPr>
        <w:t xml:space="preserve">Тема 1. </w:t>
      </w:r>
      <w:proofErr w:type="spellStart"/>
      <w:r w:rsidRPr="00AF2816">
        <w:rPr>
          <w:b/>
        </w:rPr>
        <w:t>Виконавча</w:t>
      </w:r>
      <w:proofErr w:type="spellEnd"/>
      <w:r w:rsidRPr="00AF2816">
        <w:rPr>
          <w:b/>
        </w:rPr>
        <w:t xml:space="preserve"> </w:t>
      </w:r>
      <w:proofErr w:type="spellStart"/>
      <w:r w:rsidRPr="00AF2816">
        <w:rPr>
          <w:b/>
        </w:rPr>
        <w:t>влад</w:t>
      </w:r>
      <w:r w:rsidR="003D076D">
        <w:rPr>
          <w:b/>
        </w:rPr>
        <w:t>а</w:t>
      </w:r>
      <w:proofErr w:type="spellEnd"/>
      <w:r w:rsidR="003D076D">
        <w:rPr>
          <w:b/>
        </w:rPr>
        <w:t xml:space="preserve"> як </w:t>
      </w:r>
      <w:proofErr w:type="spellStart"/>
      <w:r w:rsidR="003D076D">
        <w:rPr>
          <w:b/>
        </w:rPr>
        <w:t>гілка</w:t>
      </w:r>
      <w:proofErr w:type="spellEnd"/>
      <w:r w:rsidR="003D076D">
        <w:rPr>
          <w:b/>
        </w:rPr>
        <w:t xml:space="preserve"> </w:t>
      </w:r>
      <w:proofErr w:type="spellStart"/>
      <w:r w:rsidR="003D076D">
        <w:rPr>
          <w:b/>
        </w:rPr>
        <w:t>влади</w:t>
      </w:r>
      <w:proofErr w:type="spellEnd"/>
      <w:r w:rsidR="003D076D">
        <w:rPr>
          <w:b/>
        </w:rPr>
        <w:t xml:space="preserve"> в </w:t>
      </w:r>
      <w:proofErr w:type="spellStart"/>
      <w:r w:rsidR="003D076D">
        <w:rPr>
          <w:b/>
        </w:rPr>
        <w:t>Україні</w:t>
      </w:r>
      <w:proofErr w:type="spellEnd"/>
      <w:r w:rsidR="003D076D">
        <w:rPr>
          <w:b/>
        </w:rPr>
        <w:t>.</w:t>
      </w:r>
      <w:r w:rsidR="003D076D">
        <w:rPr>
          <w:b/>
          <w:lang w:val="uk-UA"/>
        </w:rPr>
        <w:t xml:space="preserve"> </w:t>
      </w:r>
      <w:r w:rsidR="003D076D">
        <w:rPr>
          <w:b/>
        </w:rPr>
        <w:t>(</w:t>
      </w:r>
      <w:r w:rsidRPr="00AF2816">
        <w:rPr>
          <w:b/>
        </w:rPr>
        <w:t>2</w:t>
      </w:r>
      <w:r w:rsidR="003D076D">
        <w:rPr>
          <w:b/>
          <w:lang w:val="uk-UA"/>
        </w:rPr>
        <w:t>5</w:t>
      </w:r>
      <w:r w:rsidRPr="00AF2816">
        <w:rPr>
          <w:b/>
        </w:rPr>
        <w:t xml:space="preserve"> год.)</w:t>
      </w:r>
    </w:p>
    <w:p w:rsidR="00AF2816" w:rsidRPr="00AF2816" w:rsidRDefault="00AF2816" w:rsidP="00AF2816"/>
    <w:p w:rsidR="00AF2816" w:rsidRPr="00AF2816" w:rsidRDefault="003D076D" w:rsidP="003D076D">
      <w:pPr>
        <w:jc w:val="both"/>
        <w:rPr>
          <w:b/>
          <w:color w:val="000000"/>
        </w:rPr>
      </w:pPr>
      <w:r>
        <w:rPr>
          <w:b/>
          <w:i/>
          <w:color w:val="000000"/>
          <w:lang w:val="uk-UA"/>
        </w:rPr>
        <w:t xml:space="preserve">    </w:t>
      </w:r>
      <w:proofErr w:type="spellStart"/>
      <w:r w:rsidR="00AF2816" w:rsidRPr="00AF2816">
        <w:rPr>
          <w:b/>
          <w:i/>
          <w:color w:val="000000"/>
        </w:rPr>
        <w:t>Методичні</w:t>
      </w:r>
      <w:proofErr w:type="spellEnd"/>
      <w:r w:rsidR="00AF2816" w:rsidRPr="00AF2816">
        <w:rPr>
          <w:b/>
          <w:i/>
          <w:color w:val="000000"/>
        </w:rPr>
        <w:t xml:space="preserve"> </w:t>
      </w:r>
      <w:proofErr w:type="spellStart"/>
      <w:r w:rsidR="00AF2816" w:rsidRPr="00AF2816">
        <w:rPr>
          <w:b/>
          <w:i/>
          <w:color w:val="000000"/>
        </w:rPr>
        <w:t>вказівки</w:t>
      </w:r>
      <w:proofErr w:type="spellEnd"/>
      <w:r w:rsidR="00AF2816" w:rsidRPr="00AF2816">
        <w:rPr>
          <w:b/>
          <w:i/>
          <w:color w:val="000000"/>
        </w:rPr>
        <w:t xml:space="preserve"> до </w:t>
      </w:r>
      <w:proofErr w:type="spellStart"/>
      <w:r w:rsidR="00AF2816" w:rsidRPr="00AF2816">
        <w:rPr>
          <w:b/>
          <w:i/>
          <w:color w:val="000000"/>
        </w:rPr>
        <w:t>вивчення</w:t>
      </w:r>
      <w:proofErr w:type="spellEnd"/>
      <w:r w:rsidR="00AF2816" w:rsidRPr="00AF2816">
        <w:rPr>
          <w:b/>
          <w:i/>
          <w:color w:val="000000"/>
        </w:rPr>
        <w:t xml:space="preserve"> теми</w:t>
      </w:r>
      <w:r w:rsidR="00AF2816" w:rsidRPr="00AF2816">
        <w:rPr>
          <w:b/>
          <w:color w:val="000000"/>
        </w:rPr>
        <w:t>.</w:t>
      </w:r>
    </w:p>
    <w:p w:rsidR="00AF2816" w:rsidRPr="00AF2816" w:rsidRDefault="00AF2816" w:rsidP="003D076D">
      <w:pPr>
        <w:jc w:val="both"/>
        <w:rPr>
          <w:color w:val="000000"/>
        </w:rPr>
      </w:pPr>
      <w:r w:rsidRPr="00AF2816">
        <w:rPr>
          <w:color w:val="000000"/>
        </w:rPr>
        <w:t xml:space="preserve">    При </w:t>
      </w:r>
      <w:proofErr w:type="spellStart"/>
      <w:r w:rsidRPr="00AF2816">
        <w:rPr>
          <w:color w:val="000000"/>
        </w:rPr>
        <w:t>вивченні</w:t>
      </w:r>
      <w:proofErr w:type="spellEnd"/>
      <w:r w:rsidRPr="00AF2816">
        <w:rPr>
          <w:color w:val="000000"/>
        </w:rPr>
        <w:t xml:space="preserve"> </w:t>
      </w:r>
      <w:proofErr w:type="spellStart"/>
      <w:r w:rsidRPr="00AF2816">
        <w:rPr>
          <w:color w:val="000000"/>
        </w:rPr>
        <w:t>цієї</w:t>
      </w:r>
      <w:proofErr w:type="spellEnd"/>
      <w:r w:rsidRPr="00AF2816">
        <w:rPr>
          <w:color w:val="000000"/>
        </w:rPr>
        <w:t xml:space="preserve"> теми </w:t>
      </w:r>
      <w:proofErr w:type="spellStart"/>
      <w:r w:rsidRPr="00AF2816">
        <w:rPr>
          <w:color w:val="000000"/>
        </w:rPr>
        <w:t>потрібно</w:t>
      </w:r>
      <w:proofErr w:type="spellEnd"/>
      <w:r w:rsidRPr="00AF2816">
        <w:rPr>
          <w:color w:val="000000"/>
        </w:rPr>
        <w:t xml:space="preserve"> </w:t>
      </w:r>
      <w:proofErr w:type="spellStart"/>
      <w:r w:rsidR="003D076D">
        <w:rPr>
          <w:color w:val="000000"/>
        </w:rPr>
        <w:t>дати</w:t>
      </w:r>
      <w:proofErr w:type="spellEnd"/>
      <w:r w:rsidR="003D076D">
        <w:rPr>
          <w:color w:val="000000"/>
        </w:rPr>
        <w:t xml:space="preserve"> </w:t>
      </w:r>
      <w:proofErr w:type="spellStart"/>
      <w:r w:rsidR="003D076D">
        <w:rPr>
          <w:color w:val="000000"/>
        </w:rPr>
        <w:t>визначення</w:t>
      </w:r>
      <w:proofErr w:type="spellEnd"/>
      <w:r w:rsidR="003D076D">
        <w:rPr>
          <w:color w:val="000000"/>
        </w:rPr>
        <w:t xml:space="preserve"> </w:t>
      </w:r>
      <w:proofErr w:type="spellStart"/>
      <w:r w:rsidR="003D076D">
        <w:rPr>
          <w:color w:val="000000"/>
        </w:rPr>
        <w:t>поняттю</w:t>
      </w:r>
      <w:proofErr w:type="spellEnd"/>
      <w:r w:rsidR="003D076D">
        <w:rPr>
          <w:color w:val="000000"/>
        </w:rPr>
        <w:t xml:space="preserve"> органу </w:t>
      </w:r>
      <w:proofErr w:type="spellStart"/>
      <w:r w:rsidR="003D076D">
        <w:rPr>
          <w:color w:val="000000"/>
        </w:rPr>
        <w:t>виконавчої</w:t>
      </w:r>
      <w:proofErr w:type="spellEnd"/>
      <w:r w:rsidR="003D076D">
        <w:rPr>
          <w:color w:val="000000"/>
        </w:rPr>
        <w:t xml:space="preserve"> </w:t>
      </w:r>
      <w:proofErr w:type="spellStart"/>
      <w:r w:rsidR="003D076D">
        <w:rPr>
          <w:color w:val="000000"/>
        </w:rPr>
        <w:t>влади</w:t>
      </w:r>
      <w:proofErr w:type="spellEnd"/>
      <w:r w:rsidR="003D076D">
        <w:rPr>
          <w:color w:val="000000"/>
        </w:rPr>
        <w:t xml:space="preserve"> в </w:t>
      </w:r>
      <w:proofErr w:type="spellStart"/>
      <w:r w:rsidRPr="00AF2816">
        <w:rPr>
          <w:color w:val="000000"/>
        </w:rPr>
        <w:t>Україні</w:t>
      </w:r>
      <w:proofErr w:type="spellEnd"/>
      <w:r w:rsidRPr="00AF2816">
        <w:rPr>
          <w:color w:val="000000"/>
        </w:rPr>
        <w:t xml:space="preserve">, </w:t>
      </w:r>
      <w:proofErr w:type="spellStart"/>
      <w:r w:rsidRPr="00AF2816">
        <w:rPr>
          <w:color w:val="000000"/>
        </w:rPr>
        <w:t>його</w:t>
      </w:r>
      <w:proofErr w:type="spellEnd"/>
      <w:r w:rsidRPr="00AF2816">
        <w:rPr>
          <w:color w:val="000000"/>
        </w:rPr>
        <w:t xml:space="preserve"> </w:t>
      </w:r>
      <w:proofErr w:type="spellStart"/>
      <w:r w:rsidRPr="00AF2816">
        <w:rPr>
          <w:color w:val="000000"/>
        </w:rPr>
        <w:t>конституційні</w:t>
      </w:r>
      <w:proofErr w:type="spellEnd"/>
      <w:r w:rsidRPr="00AF2816">
        <w:rPr>
          <w:color w:val="000000"/>
        </w:rPr>
        <w:t xml:space="preserve"> </w:t>
      </w:r>
      <w:proofErr w:type="spellStart"/>
      <w:r w:rsidRPr="00AF2816">
        <w:rPr>
          <w:color w:val="000000"/>
        </w:rPr>
        <w:t>ознаки</w:t>
      </w:r>
      <w:proofErr w:type="spellEnd"/>
      <w:r w:rsidRPr="00AF2816">
        <w:rPr>
          <w:color w:val="000000"/>
        </w:rPr>
        <w:t xml:space="preserve"> та статус, </w:t>
      </w:r>
      <w:proofErr w:type="spellStart"/>
      <w:r w:rsidRPr="00AF2816">
        <w:rPr>
          <w:color w:val="000000"/>
        </w:rPr>
        <w:t>розкрити</w:t>
      </w:r>
      <w:proofErr w:type="spellEnd"/>
      <w:r w:rsidRPr="00AF2816">
        <w:rPr>
          <w:color w:val="000000"/>
        </w:rPr>
        <w:t xml:space="preserve"> структуру </w:t>
      </w:r>
      <w:proofErr w:type="spellStart"/>
      <w:r w:rsidRPr="00AF2816">
        <w:rPr>
          <w:color w:val="000000"/>
        </w:rPr>
        <w:t>діючого</w:t>
      </w:r>
      <w:proofErr w:type="spellEnd"/>
      <w:r w:rsidRPr="00AF2816">
        <w:rPr>
          <w:color w:val="000000"/>
        </w:rPr>
        <w:t xml:space="preserve"> </w:t>
      </w:r>
      <w:proofErr w:type="spellStart"/>
      <w:r w:rsidRPr="00AF2816">
        <w:rPr>
          <w:color w:val="000000"/>
        </w:rPr>
        <w:t>законодавства</w:t>
      </w:r>
      <w:proofErr w:type="spellEnd"/>
      <w:r w:rsidRPr="00AF2816">
        <w:rPr>
          <w:color w:val="000000"/>
        </w:rPr>
        <w:t xml:space="preserve"> про </w:t>
      </w:r>
      <w:proofErr w:type="spellStart"/>
      <w:r w:rsidRPr="00AF2816">
        <w:rPr>
          <w:color w:val="000000"/>
        </w:rPr>
        <w:t>державні</w:t>
      </w:r>
      <w:proofErr w:type="spellEnd"/>
      <w:r w:rsidRPr="00AF2816">
        <w:rPr>
          <w:color w:val="000000"/>
        </w:rPr>
        <w:t xml:space="preserve"> </w:t>
      </w:r>
      <w:proofErr w:type="spellStart"/>
      <w:r w:rsidRPr="00AF2816">
        <w:rPr>
          <w:color w:val="000000"/>
        </w:rPr>
        <w:t>органи</w:t>
      </w:r>
      <w:proofErr w:type="spellEnd"/>
      <w:r w:rsidRPr="00AF2816">
        <w:rPr>
          <w:color w:val="000000"/>
        </w:rPr>
        <w:t xml:space="preserve"> </w:t>
      </w:r>
      <w:proofErr w:type="spellStart"/>
      <w:r w:rsidRPr="00AF2816">
        <w:rPr>
          <w:color w:val="000000"/>
        </w:rPr>
        <w:t>України</w:t>
      </w:r>
      <w:proofErr w:type="spellEnd"/>
      <w:r w:rsidRPr="00AF2816">
        <w:rPr>
          <w:color w:val="000000"/>
        </w:rPr>
        <w:t>.</w:t>
      </w:r>
    </w:p>
    <w:p w:rsidR="00AF2816" w:rsidRPr="00AF2816" w:rsidRDefault="00AF2816" w:rsidP="003D076D">
      <w:pPr>
        <w:jc w:val="both"/>
      </w:pPr>
      <w:r w:rsidRPr="00AF2816">
        <w:lastRenderedPageBreak/>
        <w:t xml:space="preserve">     </w:t>
      </w:r>
      <w:r w:rsidR="003D076D">
        <w:rPr>
          <w:lang w:val="uk-UA"/>
        </w:rPr>
        <w:t xml:space="preserve">      </w:t>
      </w:r>
      <w:proofErr w:type="spellStart"/>
      <w:r w:rsidRPr="00AF2816">
        <w:t>Особливу</w:t>
      </w:r>
      <w:proofErr w:type="spellEnd"/>
      <w:r w:rsidRPr="00AF2816">
        <w:t xml:space="preserve">  </w:t>
      </w:r>
      <w:proofErr w:type="spellStart"/>
      <w:r w:rsidRPr="00AF2816">
        <w:t>уваг</w:t>
      </w:r>
      <w:r w:rsidR="003D076D">
        <w:t>у</w:t>
      </w:r>
      <w:proofErr w:type="spellEnd"/>
      <w:r w:rsidRPr="00AF2816">
        <w:t xml:space="preserve">  </w:t>
      </w:r>
      <w:proofErr w:type="spellStart"/>
      <w:r w:rsidRPr="00AF2816">
        <w:t>слід</w:t>
      </w:r>
      <w:proofErr w:type="spellEnd"/>
      <w:r w:rsidRPr="00AF2816">
        <w:t xml:space="preserve">  </w:t>
      </w:r>
      <w:proofErr w:type="spellStart"/>
      <w:r w:rsidRPr="00AF2816">
        <w:t>зосередити</w:t>
      </w:r>
      <w:proofErr w:type="spellEnd"/>
      <w:r w:rsidRPr="00AF2816">
        <w:t xml:space="preserve">:  на  </w:t>
      </w:r>
      <w:proofErr w:type="spellStart"/>
      <w:r w:rsidRPr="00AF2816">
        <w:t>визначеннях</w:t>
      </w:r>
      <w:proofErr w:type="spellEnd"/>
      <w:r w:rsidRPr="00AF2816">
        <w:t xml:space="preserve">  </w:t>
      </w:r>
      <w:proofErr w:type="spellStart"/>
      <w:r w:rsidRPr="00AF2816">
        <w:t>поняття</w:t>
      </w:r>
      <w:proofErr w:type="spellEnd"/>
      <w:r w:rsidRPr="00AF2816">
        <w:t xml:space="preserve"> і предмет </w:t>
      </w:r>
      <w:r w:rsidR="003D076D">
        <w:t xml:space="preserve">  </w:t>
      </w:r>
      <w:proofErr w:type="spellStart"/>
      <w:r w:rsidR="003D076D">
        <w:t>виконавчої</w:t>
      </w:r>
      <w:proofErr w:type="spellEnd"/>
      <w:r w:rsidR="003D076D">
        <w:t xml:space="preserve">  </w:t>
      </w:r>
      <w:proofErr w:type="spellStart"/>
      <w:r w:rsidR="003D076D">
        <w:t>влади</w:t>
      </w:r>
      <w:proofErr w:type="spellEnd"/>
      <w:r w:rsidR="003D076D">
        <w:t xml:space="preserve">  в  </w:t>
      </w:r>
      <w:proofErr w:type="spellStart"/>
      <w:r w:rsidR="003D076D">
        <w:t>Україні</w:t>
      </w:r>
      <w:proofErr w:type="spellEnd"/>
      <w:r w:rsidR="003D076D">
        <w:t xml:space="preserve">, особливо, </w:t>
      </w:r>
      <w:proofErr w:type="spellStart"/>
      <w:r w:rsidRPr="00AF2816">
        <w:t>поняття</w:t>
      </w:r>
      <w:proofErr w:type="spellEnd"/>
      <w:r w:rsidRPr="00AF2816">
        <w:t xml:space="preserve"> державного </w:t>
      </w:r>
      <w:proofErr w:type="spellStart"/>
      <w:r w:rsidRPr="00AF2816">
        <w:t>апарату</w:t>
      </w:r>
      <w:proofErr w:type="spellEnd"/>
      <w:r w:rsidRPr="00AF2816">
        <w:t xml:space="preserve">. </w:t>
      </w:r>
      <w:proofErr w:type="spellStart"/>
      <w:r w:rsidRPr="00AF2816">
        <w:t>Органи</w:t>
      </w:r>
      <w:proofErr w:type="spellEnd"/>
      <w:r w:rsidRPr="00AF2816">
        <w:t xml:space="preserve"> </w:t>
      </w:r>
      <w:proofErr w:type="spellStart"/>
      <w:r w:rsidRPr="00AF2816">
        <w:t>державної</w:t>
      </w:r>
      <w:proofErr w:type="spellEnd"/>
      <w:r w:rsidRPr="00AF2816">
        <w:t xml:space="preserve"> </w:t>
      </w:r>
      <w:proofErr w:type="spellStart"/>
      <w:r w:rsidRPr="00AF2816">
        <w:t>влади</w:t>
      </w:r>
      <w:proofErr w:type="spellEnd"/>
      <w:r w:rsidRPr="00AF2816">
        <w:t xml:space="preserve"> </w:t>
      </w:r>
      <w:r w:rsidR="003D076D">
        <w:t xml:space="preserve">та </w:t>
      </w:r>
      <w:proofErr w:type="spellStart"/>
      <w:r w:rsidR="003D076D">
        <w:t>їх</w:t>
      </w:r>
      <w:proofErr w:type="spellEnd"/>
      <w:r w:rsidR="003D076D">
        <w:t xml:space="preserve"> система. </w:t>
      </w:r>
      <w:proofErr w:type="spellStart"/>
      <w:r w:rsidR="003D076D">
        <w:t>Функціональна</w:t>
      </w:r>
      <w:proofErr w:type="spellEnd"/>
      <w:r w:rsidR="003D076D">
        <w:t xml:space="preserve"> та </w:t>
      </w:r>
      <w:proofErr w:type="spellStart"/>
      <w:r w:rsidRPr="00AF2816">
        <w:t>організаційна</w:t>
      </w:r>
      <w:proofErr w:type="spellEnd"/>
      <w:r w:rsidRPr="00AF2816">
        <w:t xml:space="preserve"> </w:t>
      </w:r>
      <w:proofErr w:type="spellStart"/>
      <w:r w:rsidRPr="00AF2816">
        <w:t>єдність</w:t>
      </w:r>
      <w:proofErr w:type="spellEnd"/>
      <w:r w:rsidRPr="00AF2816">
        <w:t xml:space="preserve"> </w:t>
      </w:r>
      <w:proofErr w:type="spellStart"/>
      <w:r w:rsidRPr="00AF2816">
        <w:t>системи</w:t>
      </w:r>
      <w:proofErr w:type="spellEnd"/>
      <w:r w:rsidRPr="00AF2816">
        <w:t xml:space="preserve"> </w:t>
      </w:r>
      <w:proofErr w:type="spellStart"/>
      <w:r w:rsidRPr="00AF2816">
        <w:t>органів</w:t>
      </w:r>
      <w:proofErr w:type="spellEnd"/>
      <w:r w:rsidRPr="00AF2816">
        <w:t xml:space="preserve"> </w:t>
      </w:r>
      <w:proofErr w:type="spellStart"/>
      <w:r w:rsidRPr="00AF2816">
        <w:t>державної</w:t>
      </w:r>
      <w:proofErr w:type="spellEnd"/>
      <w:r w:rsidRPr="00AF2816">
        <w:t xml:space="preserve"> </w:t>
      </w:r>
      <w:proofErr w:type="spellStart"/>
      <w:r w:rsidRPr="00AF2816">
        <w:t>влади</w:t>
      </w:r>
      <w:proofErr w:type="spellEnd"/>
      <w:r w:rsidRPr="00AF2816">
        <w:t xml:space="preserve">. </w:t>
      </w:r>
      <w:proofErr w:type="spellStart"/>
      <w:r w:rsidRPr="00AF2816">
        <w:t>Класифікація</w:t>
      </w:r>
      <w:proofErr w:type="spellEnd"/>
      <w:r w:rsidRPr="00AF2816">
        <w:t xml:space="preserve"> </w:t>
      </w:r>
      <w:proofErr w:type="spellStart"/>
      <w:r w:rsidRPr="00AF2816">
        <w:t>органів</w:t>
      </w:r>
      <w:proofErr w:type="spellEnd"/>
      <w:r w:rsidRPr="00AF2816">
        <w:t xml:space="preserve"> </w:t>
      </w:r>
      <w:proofErr w:type="spellStart"/>
      <w:r w:rsidRPr="00AF2816">
        <w:t>державної</w:t>
      </w:r>
      <w:proofErr w:type="spellEnd"/>
      <w:r w:rsidRPr="00AF2816">
        <w:t xml:space="preserve"> </w:t>
      </w:r>
      <w:proofErr w:type="spellStart"/>
      <w:r w:rsidRPr="00AF2816">
        <w:t>влади</w:t>
      </w:r>
      <w:proofErr w:type="spellEnd"/>
      <w:r w:rsidRPr="00AF2816">
        <w:t xml:space="preserve"> за видом (формою) </w:t>
      </w:r>
      <w:proofErr w:type="spellStart"/>
      <w:r w:rsidRPr="00AF2816">
        <w:t>державної</w:t>
      </w:r>
      <w:proofErr w:type="spellEnd"/>
      <w:r w:rsidRPr="00AF2816">
        <w:t xml:space="preserve"> </w:t>
      </w:r>
      <w:proofErr w:type="spellStart"/>
      <w:r w:rsidRPr="00AF2816">
        <w:t>діяльності</w:t>
      </w:r>
      <w:proofErr w:type="spellEnd"/>
      <w:r w:rsidRPr="00AF2816">
        <w:t xml:space="preserve"> органу. </w:t>
      </w:r>
      <w:proofErr w:type="spellStart"/>
      <w:r w:rsidRPr="00AF2816">
        <w:t>Специфічні</w:t>
      </w:r>
      <w:proofErr w:type="spellEnd"/>
      <w:r w:rsidRPr="00AF2816">
        <w:t xml:space="preserve"> </w:t>
      </w:r>
      <w:proofErr w:type="spellStart"/>
      <w:r w:rsidRPr="00AF2816">
        <w:t>риси</w:t>
      </w:r>
      <w:proofErr w:type="spellEnd"/>
      <w:r w:rsidRPr="00AF2816">
        <w:t xml:space="preserve"> </w:t>
      </w:r>
      <w:proofErr w:type="spellStart"/>
      <w:r w:rsidRPr="00AF2816">
        <w:t>органів</w:t>
      </w:r>
      <w:proofErr w:type="spellEnd"/>
      <w:r w:rsidRPr="00AF2816">
        <w:t xml:space="preserve"> </w:t>
      </w:r>
      <w:proofErr w:type="spellStart"/>
      <w:r w:rsidRPr="00AF2816">
        <w:t>судової</w:t>
      </w:r>
      <w:proofErr w:type="spellEnd"/>
      <w:r w:rsidRPr="00AF2816">
        <w:t xml:space="preserve"> </w:t>
      </w:r>
      <w:proofErr w:type="spellStart"/>
      <w:r w:rsidRPr="00AF2816">
        <w:t>влади</w:t>
      </w:r>
      <w:proofErr w:type="spellEnd"/>
      <w:r w:rsidRPr="00AF2816">
        <w:t xml:space="preserve"> та </w:t>
      </w:r>
      <w:proofErr w:type="spellStart"/>
      <w:r w:rsidRPr="00AF2816">
        <w:t>органів</w:t>
      </w:r>
      <w:proofErr w:type="spellEnd"/>
      <w:r w:rsidRPr="00AF2816">
        <w:t xml:space="preserve"> </w:t>
      </w:r>
      <w:proofErr w:type="spellStart"/>
      <w:r w:rsidRPr="00AF2816">
        <w:t>виконавчої</w:t>
      </w:r>
      <w:proofErr w:type="spellEnd"/>
      <w:r w:rsidRPr="00AF2816">
        <w:t xml:space="preserve"> </w:t>
      </w:r>
      <w:proofErr w:type="spellStart"/>
      <w:r w:rsidRPr="00AF2816">
        <w:t>влади</w:t>
      </w:r>
      <w:proofErr w:type="spellEnd"/>
      <w:r w:rsidRPr="00AF2816">
        <w:t xml:space="preserve">. </w:t>
      </w:r>
      <w:proofErr w:type="spellStart"/>
      <w:r w:rsidRPr="00AF2816">
        <w:t>Повноваження</w:t>
      </w:r>
      <w:proofErr w:type="spellEnd"/>
      <w:r w:rsidRPr="00AF2816">
        <w:t xml:space="preserve"> Президента </w:t>
      </w:r>
      <w:proofErr w:type="spellStart"/>
      <w:r w:rsidRPr="00AF2816">
        <w:t>України</w:t>
      </w:r>
      <w:proofErr w:type="spellEnd"/>
      <w:r w:rsidRPr="00AF2816">
        <w:t xml:space="preserve"> </w:t>
      </w:r>
      <w:proofErr w:type="spellStart"/>
      <w:r w:rsidRPr="00AF2816">
        <w:t>щодо</w:t>
      </w:r>
      <w:proofErr w:type="spellEnd"/>
      <w:r w:rsidRPr="00AF2816">
        <w:t xml:space="preserve"> </w:t>
      </w:r>
      <w:proofErr w:type="spellStart"/>
      <w:r w:rsidRPr="00AF2816">
        <w:t>виконавчої</w:t>
      </w:r>
      <w:proofErr w:type="spellEnd"/>
      <w:r w:rsidRPr="00AF2816">
        <w:t xml:space="preserve"> </w:t>
      </w:r>
      <w:proofErr w:type="spellStart"/>
      <w:r w:rsidRPr="00AF2816">
        <w:t>влади</w:t>
      </w:r>
      <w:proofErr w:type="spellEnd"/>
      <w:r w:rsidRPr="00AF2816">
        <w:t xml:space="preserve">. </w:t>
      </w:r>
      <w:proofErr w:type="spellStart"/>
      <w:r w:rsidRPr="00AF2816">
        <w:t>Скріплення</w:t>
      </w:r>
      <w:proofErr w:type="spellEnd"/>
      <w:r w:rsidRPr="00AF2816">
        <w:t xml:space="preserve"> </w:t>
      </w:r>
      <w:proofErr w:type="spellStart"/>
      <w:r w:rsidRPr="00AF2816">
        <w:t>актів</w:t>
      </w:r>
      <w:proofErr w:type="spellEnd"/>
      <w:r w:rsidRPr="00AF2816">
        <w:t xml:space="preserve"> Президента </w:t>
      </w:r>
      <w:proofErr w:type="spellStart"/>
      <w:r w:rsidRPr="00AF2816">
        <w:t>України</w:t>
      </w:r>
      <w:proofErr w:type="spellEnd"/>
      <w:r w:rsidRPr="00AF2816">
        <w:t xml:space="preserve"> </w:t>
      </w:r>
      <w:proofErr w:type="spellStart"/>
      <w:r w:rsidRPr="00AF2816">
        <w:t>підписами</w:t>
      </w:r>
      <w:proofErr w:type="spellEnd"/>
      <w:r w:rsidRPr="00AF2816">
        <w:t xml:space="preserve"> </w:t>
      </w:r>
      <w:proofErr w:type="spellStart"/>
      <w:r w:rsidRPr="00AF2816">
        <w:t>Прем’єр-міністра</w:t>
      </w:r>
      <w:proofErr w:type="spellEnd"/>
      <w:r w:rsidRPr="00AF2816">
        <w:t xml:space="preserve"> </w:t>
      </w:r>
      <w:proofErr w:type="spellStart"/>
      <w:r w:rsidRPr="00AF2816">
        <w:t>України</w:t>
      </w:r>
      <w:proofErr w:type="spellEnd"/>
      <w:r w:rsidRPr="00AF2816">
        <w:t xml:space="preserve"> і </w:t>
      </w:r>
      <w:proofErr w:type="spellStart"/>
      <w:r w:rsidRPr="00AF2816">
        <w:t>міністра</w:t>
      </w:r>
      <w:proofErr w:type="spellEnd"/>
      <w:r w:rsidRPr="00AF2816">
        <w:t xml:space="preserve">, </w:t>
      </w:r>
      <w:proofErr w:type="spellStart"/>
      <w:r w:rsidRPr="00AF2816">
        <w:t>відповідального</w:t>
      </w:r>
      <w:proofErr w:type="spellEnd"/>
      <w:r w:rsidRPr="00AF2816">
        <w:t xml:space="preserve"> за акт та </w:t>
      </w:r>
      <w:proofErr w:type="spellStart"/>
      <w:r w:rsidRPr="00AF2816">
        <w:t>його</w:t>
      </w:r>
      <w:proofErr w:type="spellEnd"/>
      <w:r w:rsidRPr="00AF2816">
        <w:t xml:space="preserve"> </w:t>
      </w:r>
      <w:proofErr w:type="spellStart"/>
      <w:r w:rsidRPr="00AF2816">
        <w:t>виконання</w:t>
      </w:r>
      <w:proofErr w:type="spellEnd"/>
      <w:r w:rsidRPr="00AF2816">
        <w:t xml:space="preserve">. </w:t>
      </w:r>
      <w:proofErr w:type="spellStart"/>
      <w:r w:rsidRPr="00AF2816">
        <w:t>Співвідношення</w:t>
      </w:r>
      <w:proofErr w:type="spellEnd"/>
      <w:r w:rsidRPr="00AF2816">
        <w:t xml:space="preserve"> “державного </w:t>
      </w:r>
      <w:proofErr w:type="spellStart"/>
      <w:r w:rsidRPr="00AF2816">
        <w:t>управління</w:t>
      </w:r>
      <w:proofErr w:type="spellEnd"/>
      <w:r w:rsidRPr="00AF2816">
        <w:t>” і “</w:t>
      </w:r>
      <w:proofErr w:type="spellStart"/>
      <w:r w:rsidRPr="00AF2816">
        <w:t>виконавчої</w:t>
      </w:r>
      <w:proofErr w:type="spellEnd"/>
      <w:r w:rsidRPr="00AF2816">
        <w:t xml:space="preserve"> </w:t>
      </w:r>
      <w:proofErr w:type="spellStart"/>
      <w:r w:rsidRPr="00AF2816">
        <w:t>влади</w:t>
      </w:r>
      <w:proofErr w:type="spellEnd"/>
      <w:r w:rsidRPr="00AF2816">
        <w:t xml:space="preserve">”. </w:t>
      </w:r>
      <w:proofErr w:type="spellStart"/>
      <w:r w:rsidRPr="00AF2816">
        <w:t>Ознаки</w:t>
      </w:r>
      <w:proofErr w:type="spellEnd"/>
      <w:r w:rsidRPr="00AF2816">
        <w:t xml:space="preserve">, </w:t>
      </w:r>
      <w:proofErr w:type="spellStart"/>
      <w:r w:rsidRPr="00AF2816">
        <w:t>якими</w:t>
      </w:r>
      <w:proofErr w:type="spellEnd"/>
      <w:r w:rsidRPr="00AF2816">
        <w:t xml:space="preserve"> </w:t>
      </w:r>
      <w:proofErr w:type="spellStart"/>
      <w:r w:rsidRPr="00AF2816">
        <w:t>визначається</w:t>
      </w:r>
      <w:proofErr w:type="spellEnd"/>
      <w:r w:rsidRPr="00AF2816">
        <w:t xml:space="preserve"> сфера </w:t>
      </w:r>
      <w:proofErr w:type="spellStart"/>
      <w:r w:rsidRPr="00AF2816">
        <w:t>здійснення</w:t>
      </w:r>
      <w:proofErr w:type="spellEnd"/>
      <w:r w:rsidRPr="00AF2816">
        <w:t xml:space="preserve"> </w:t>
      </w:r>
      <w:proofErr w:type="spellStart"/>
      <w:r w:rsidRPr="00AF2816">
        <w:t>виконавчої</w:t>
      </w:r>
      <w:proofErr w:type="spellEnd"/>
      <w:r w:rsidRPr="00AF2816">
        <w:t xml:space="preserve"> </w:t>
      </w:r>
      <w:proofErr w:type="spellStart"/>
      <w:r w:rsidRPr="00AF2816">
        <w:t>влади</w:t>
      </w:r>
      <w:proofErr w:type="spellEnd"/>
      <w:r w:rsidRPr="00AF2816">
        <w:t xml:space="preserve">. Система </w:t>
      </w:r>
      <w:proofErr w:type="spellStart"/>
      <w:r w:rsidRPr="00AF2816">
        <w:t>органів</w:t>
      </w:r>
      <w:proofErr w:type="spellEnd"/>
      <w:r w:rsidRPr="00AF2816">
        <w:t xml:space="preserve"> </w:t>
      </w:r>
      <w:proofErr w:type="spellStart"/>
      <w:r w:rsidRPr="00AF2816">
        <w:t>виконавчої</w:t>
      </w:r>
      <w:proofErr w:type="spellEnd"/>
      <w:r w:rsidRPr="00AF2816">
        <w:t xml:space="preserve"> </w:t>
      </w:r>
      <w:proofErr w:type="spellStart"/>
      <w:r w:rsidRPr="00AF2816">
        <w:t>влади</w:t>
      </w:r>
      <w:proofErr w:type="spellEnd"/>
      <w:r w:rsidRPr="00AF2816">
        <w:t xml:space="preserve">. </w:t>
      </w:r>
      <w:proofErr w:type="spellStart"/>
      <w:r w:rsidRPr="00AF2816">
        <w:t>Поняття</w:t>
      </w:r>
      <w:proofErr w:type="spellEnd"/>
      <w:r w:rsidRPr="00AF2816">
        <w:t xml:space="preserve"> та </w:t>
      </w:r>
      <w:proofErr w:type="spellStart"/>
      <w:r w:rsidRPr="00AF2816">
        <w:t>зміст</w:t>
      </w:r>
      <w:proofErr w:type="spellEnd"/>
      <w:r w:rsidRPr="00AF2816">
        <w:t xml:space="preserve"> </w:t>
      </w:r>
      <w:proofErr w:type="spellStart"/>
      <w:r w:rsidRPr="00AF2816">
        <w:t>управлінських</w:t>
      </w:r>
      <w:proofErr w:type="spellEnd"/>
      <w:r w:rsidRPr="00AF2816">
        <w:t xml:space="preserve"> </w:t>
      </w:r>
      <w:proofErr w:type="spellStart"/>
      <w:r w:rsidRPr="00AF2816">
        <w:t>відносин</w:t>
      </w:r>
      <w:proofErr w:type="spellEnd"/>
      <w:r w:rsidRPr="00AF2816">
        <w:t xml:space="preserve"> в </w:t>
      </w:r>
      <w:proofErr w:type="spellStart"/>
      <w:r w:rsidRPr="00AF2816">
        <w:t>системі</w:t>
      </w:r>
      <w:proofErr w:type="spellEnd"/>
      <w:r w:rsidRPr="00AF2816">
        <w:t xml:space="preserve"> </w:t>
      </w:r>
      <w:proofErr w:type="spellStart"/>
      <w:r w:rsidRPr="00AF2816">
        <w:t>органів</w:t>
      </w:r>
      <w:proofErr w:type="spellEnd"/>
      <w:r w:rsidRPr="00AF2816">
        <w:t xml:space="preserve"> </w:t>
      </w:r>
      <w:proofErr w:type="spellStart"/>
      <w:r w:rsidRPr="00AF2816">
        <w:t>виконавчої</w:t>
      </w:r>
      <w:proofErr w:type="spellEnd"/>
      <w:r w:rsidRPr="00AF2816">
        <w:t xml:space="preserve"> </w:t>
      </w:r>
      <w:proofErr w:type="spellStart"/>
      <w:r w:rsidRPr="00AF2816">
        <w:t>влади</w:t>
      </w:r>
      <w:proofErr w:type="spellEnd"/>
      <w:r w:rsidRPr="00AF2816">
        <w:t xml:space="preserve">. </w:t>
      </w:r>
      <w:proofErr w:type="spellStart"/>
      <w:r w:rsidRPr="00AF2816">
        <w:t>Субординаційні</w:t>
      </w:r>
      <w:proofErr w:type="spellEnd"/>
      <w:r w:rsidRPr="00AF2816">
        <w:t xml:space="preserve"> </w:t>
      </w:r>
      <w:proofErr w:type="spellStart"/>
      <w:r w:rsidRPr="00AF2816">
        <w:t>відносини</w:t>
      </w:r>
      <w:proofErr w:type="spellEnd"/>
      <w:r w:rsidRPr="00AF2816">
        <w:t xml:space="preserve">. </w:t>
      </w:r>
      <w:proofErr w:type="spellStart"/>
      <w:r w:rsidRPr="00AF2816">
        <w:t>Координаційні</w:t>
      </w:r>
      <w:proofErr w:type="spellEnd"/>
      <w:r w:rsidRPr="00AF2816">
        <w:t xml:space="preserve"> </w:t>
      </w:r>
      <w:proofErr w:type="spellStart"/>
      <w:r w:rsidRPr="00AF2816">
        <w:t>відносини</w:t>
      </w:r>
      <w:proofErr w:type="spellEnd"/>
      <w:r w:rsidRPr="00AF2816">
        <w:t xml:space="preserve">. </w:t>
      </w:r>
      <w:proofErr w:type="spellStart"/>
      <w:r w:rsidRPr="00AF2816">
        <w:t>Спрямування</w:t>
      </w:r>
      <w:proofErr w:type="spellEnd"/>
      <w:r w:rsidRPr="00AF2816">
        <w:t xml:space="preserve"> та </w:t>
      </w:r>
      <w:proofErr w:type="spellStart"/>
      <w:r w:rsidRPr="00AF2816">
        <w:t>координація</w:t>
      </w:r>
      <w:proofErr w:type="spellEnd"/>
      <w:r w:rsidRPr="00AF2816">
        <w:t xml:space="preserve"> </w:t>
      </w:r>
      <w:proofErr w:type="spellStart"/>
      <w:r w:rsidRPr="00AF2816">
        <w:t>органів</w:t>
      </w:r>
      <w:proofErr w:type="spellEnd"/>
      <w:r w:rsidRPr="00AF2816">
        <w:t xml:space="preserve"> </w:t>
      </w:r>
      <w:proofErr w:type="spellStart"/>
      <w:r w:rsidRPr="00AF2816">
        <w:t>виконавчої</w:t>
      </w:r>
      <w:proofErr w:type="spellEnd"/>
      <w:r w:rsidRPr="00AF2816">
        <w:t xml:space="preserve"> </w:t>
      </w:r>
      <w:proofErr w:type="spellStart"/>
      <w:r w:rsidRPr="00AF2816">
        <w:t>влади</w:t>
      </w:r>
      <w:proofErr w:type="spellEnd"/>
      <w:r w:rsidRPr="00AF2816">
        <w:t xml:space="preserve">. </w:t>
      </w:r>
      <w:proofErr w:type="spellStart"/>
      <w:r w:rsidRPr="00AF2816">
        <w:t>Реординаційні</w:t>
      </w:r>
      <w:proofErr w:type="spellEnd"/>
      <w:r w:rsidRPr="00AF2816">
        <w:t xml:space="preserve"> </w:t>
      </w:r>
      <w:proofErr w:type="spellStart"/>
      <w:r w:rsidRPr="00AF2816">
        <w:t>відносини</w:t>
      </w:r>
      <w:proofErr w:type="spellEnd"/>
      <w:r w:rsidRPr="00AF2816">
        <w:t>.</w:t>
      </w:r>
    </w:p>
    <w:p w:rsidR="00AF2816" w:rsidRPr="00AF2816" w:rsidRDefault="00AF2816" w:rsidP="003D076D">
      <w:pPr>
        <w:jc w:val="both"/>
      </w:pPr>
      <w:r w:rsidRPr="00AF2816">
        <w:t xml:space="preserve">   </w:t>
      </w:r>
      <w:r w:rsidR="003D076D">
        <w:rPr>
          <w:lang w:val="uk-UA"/>
        </w:rPr>
        <w:t xml:space="preserve">      </w:t>
      </w:r>
      <w:proofErr w:type="spellStart"/>
      <w:r w:rsidR="003D076D">
        <w:t>Необхідно</w:t>
      </w:r>
      <w:proofErr w:type="spellEnd"/>
      <w:r w:rsidR="003D076D">
        <w:t xml:space="preserve">  </w:t>
      </w:r>
      <w:proofErr w:type="spellStart"/>
      <w:r w:rsidR="003D076D">
        <w:t>також</w:t>
      </w:r>
      <w:proofErr w:type="spellEnd"/>
      <w:r w:rsidR="003D076D">
        <w:t xml:space="preserve"> </w:t>
      </w:r>
      <w:proofErr w:type="spellStart"/>
      <w:r w:rsidR="003D076D">
        <w:t>ознайомитися</w:t>
      </w:r>
      <w:proofErr w:type="spellEnd"/>
      <w:r w:rsidR="003D076D">
        <w:t xml:space="preserve"> </w:t>
      </w:r>
      <w:proofErr w:type="spellStart"/>
      <w:r w:rsidR="003D076D">
        <w:t>із</w:t>
      </w:r>
      <w:proofErr w:type="spellEnd"/>
      <w:r w:rsidR="003D076D">
        <w:t xml:space="preserve"> </w:t>
      </w:r>
      <w:proofErr w:type="spellStart"/>
      <w:r w:rsidR="003D076D">
        <w:t>особливостями</w:t>
      </w:r>
      <w:proofErr w:type="spellEnd"/>
      <w:r w:rsidRPr="00AF2816">
        <w:t xml:space="preserve">  </w:t>
      </w:r>
      <w:proofErr w:type="spellStart"/>
      <w:r w:rsidR="003D076D">
        <w:t>розвитку</w:t>
      </w:r>
      <w:proofErr w:type="spellEnd"/>
      <w:r w:rsidRPr="00AF2816">
        <w:t xml:space="preserve">   </w:t>
      </w:r>
      <w:proofErr w:type="spellStart"/>
      <w:r w:rsidRPr="00AF2816">
        <w:t>виконавчо-правової</w:t>
      </w:r>
      <w:proofErr w:type="spellEnd"/>
      <w:r w:rsidRPr="00AF2816">
        <w:t xml:space="preserve">  науки  і  </w:t>
      </w:r>
      <w:proofErr w:type="spellStart"/>
      <w:r w:rsidRPr="00AF2816">
        <w:t>освіти</w:t>
      </w:r>
      <w:proofErr w:type="spellEnd"/>
      <w:r w:rsidR="003D076D">
        <w:rPr>
          <w:lang w:val="uk-UA"/>
        </w:rPr>
        <w:t xml:space="preserve"> в навчально-науковому</w:t>
      </w:r>
      <w:r w:rsidR="003D076D">
        <w:t xml:space="preserve">  </w:t>
      </w:r>
      <w:proofErr w:type="spellStart"/>
      <w:r w:rsidR="003D076D">
        <w:t>юридичному</w:t>
      </w:r>
      <w:proofErr w:type="spellEnd"/>
      <w:r w:rsidR="003D076D">
        <w:t xml:space="preserve">  </w:t>
      </w:r>
      <w:proofErr w:type="spellStart"/>
      <w:r w:rsidR="003D076D">
        <w:t>інституті</w:t>
      </w:r>
      <w:proofErr w:type="spellEnd"/>
      <w:r w:rsidR="003D076D">
        <w:t xml:space="preserve"> </w:t>
      </w:r>
      <w:r w:rsidR="003D076D">
        <w:rPr>
          <w:lang w:val="uk-UA"/>
        </w:rPr>
        <w:t>ДВНЗ «</w:t>
      </w:r>
      <w:proofErr w:type="spellStart"/>
      <w:r w:rsidR="003D076D">
        <w:t>Прикарпатський</w:t>
      </w:r>
      <w:proofErr w:type="spellEnd"/>
      <w:r w:rsidR="003D076D">
        <w:t xml:space="preserve">  </w:t>
      </w:r>
      <w:proofErr w:type="spellStart"/>
      <w:r w:rsidR="003D076D">
        <w:t>національний</w:t>
      </w:r>
      <w:proofErr w:type="spellEnd"/>
      <w:r w:rsidR="003D076D">
        <w:t xml:space="preserve">  </w:t>
      </w:r>
      <w:proofErr w:type="spellStart"/>
      <w:r w:rsidR="003D076D">
        <w:t>університет</w:t>
      </w:r>
      <w:proofErr w:type="spellEnd"/>
      <w:r w:rsidR="003D076D">
        <w:t xml:space="preserve">  </w:t>
      </w:r>
      <w:proofErr w:type="spellStart"/>
      <w:r w:rsidR="003D076D">
        <w:t>ім</w:t>
      </w:r>
      <w:proofErr w:type="spellEnd"/>
      <w:r w:rsidR="003D076D">
        <w:t xml:space="preserve">. В. </w:t>
      </w:r>
      <w:proofErr w:type="spellStart"/>
      <w:r w:rsidRPr="00AF2816">
        <w:t>Стефаника</w:t>
      </w:r>
      <w:proofErr w:type="spellEnd"/>
      <w:r w:rsidR="003D076D">
        <w:t>»</w:t>
      </w:r>
      <w:r w:rsidR="00C325D7">
        <w:t xml:space="preserve">.  </w:t>
      </w:r>
      <w:proofErr w:type="spellStart"/>
      <w:r w:rsidR="00C325D7">
        <w:t>Бажано</w:t>
      </w:r>
      <w:proofErr w:type="spellEnd"/>
      <w:r w:rsidR="00C325D7">
        <w:t xml:space="preserve">  знати  та </w:t>
      </w:r>
      <w:proofErr w:type="spellStart"/>
      <w:r w:rsidRPr="00AF2816">
        <w:t>характеризувати</w:t>
      </w:r>
      <w:proofErr w:type="spellEnd"/>
      <w:r w:rsidRPr="00AF2816">
        <w:t xml:space="preserve">  </w:t>
      </w:r>
      <w:proofErr w:type="spellStart"/>
      <w:r w:rsidRPr="00AF2816">
        <w:t>основні</w:t>
      </w:r>
      <w:proofErr w:type="spellEnd"/>
      <w:r w:rsidRPr="00AF2816">
        <w:t xml:space="preserve">  </w:t>
      </w:r>
      <w:proofErr w:type="spellStart"/>
      <w:r w:rsidRPr="00AF2816">
        <w:t>наукові</w:t>
      </w:r>
      <w:proofErr w:type="spellEnd"/>
      <w:r w:rsidRPr="00AF2816">
        <w:t xml:space="preserve">  та  </w:t>
      </w:r>
      <w:proofErr w:type="spellStart"/>
      <w:r w:rsidRPr="00AF2816">
        <w:t>навчально-методичні</w:t>
      </w:r>
      <w:proofErr w:type="spellEnd"/>
      <w:r w:rsidRPr="00AF2816">
        <w:t xml:space="preserve">  </w:t>
      </w:r>
      <w:proofErr w:type="spellStart"/>
      <w:r w:rsidRPr="00AF2816">
        <w:t>видання</w:t>
      </w:r>
      <w:proofErr w:type="spellEnd"/>
      <w:r w:rsidRPr="00AF2816">
        <w:t xml:space="preserve"> </w:t>
      </w:r>
      <w:proofErr w:type="spellStart"/>
      <w:r w:rsidRPr="00AF2816">
        <w:t>викладачів</w:t>
      </w:r>
      <w:proofErr w:type="spellEnd"/>
      <w:r w:rsidRPr="00AF2816">
        <w:t xml:space="preserve">  </w:t>
      </w:r>
      <w:proofErr w:type="spellStart"/>
      <w:r w:rsidRPr="00AF2816">
        <w:t>кафедри</w:t>
      </w:r>
      <w:proofErr w:type="spellEnd"/>
      <w:r w:rsidRPr="00AF2816">
        <w:t xml:space="preserve">  </w:t>
      </w:r>
      <w:proofErr w:type="spellStart"/>
      <w:r w:rsidRPr="00AF2816">
        <w:t>конституційного</w:t>
      </w:r>
      <w:proofErr w:type="spellEnd"/>
      <w:r w:rsidRPr="00AF2816">
        <w:t xml:space="preserve">,   </w:t>
      </w:r>
      <w:proofErr w:type="spellStart"/>
      <w:r w:rsidRPr="00AF2816">
        <w:t>міжнародног</w:t>
      </w:r>
      <w:r w:rsidR="00C325D7">
        <w:t>о</w:t>
      </w:r>
      <w:proofErr w:type="spellEnd"/>
      <w:r w:rsidR="00C325D7">
        <w:t xml:space="preserve">  та  </w:t>
      </w:r>
      <w:proofErr w:type="spellStart"/>
      <w:proofErr w:type="gramStart"/>
      <w:r w:rsidR="00C325D7">
        <w:t>адм</w:t>
      </w:r>
      <w:proofErr w:type="gramEnd"/>
      <w:r w:rsidR="00C325D7">
        <w:t>іністративного</w:t>
      </w:r>
      <w:proofErr w:type="spellEnd"/>
      <w:r w:rsidR="00C325D7">
        <w:t xml:space="preserve">  права </w:t>
      </w:r>
      <w:proofErr w:type="spellStart"/>
      <w:r w:rsidR="00C325D7">
        <w:t>навчально-наукового</w:t>
      </w:r>
      <w:proofErr w:type="spellEnd"/>
      <w:r w:rsidRPr="00AF2816">
        <w:t xml:space="preserve">  </w:t>
      </w:r>
      <w:proofErr w:type="spellStart"/>
      <w:r w:rsidRPr="00AF2816">
        <w:t>юридичного</w:t>
      </w:r>
      <w:proofErr w:type="spellEnd"/>
      <w:r w:rsidRPr="00AF2816">
        <w:t xml:space="preserve">  </w:t>
      </w:r>
      <w:proofErr w:type="spellStart"/>
      <w:r w:rsidRPr="00AF2816">
        <w:t>інституту</w:t>
      </w:r>
      <w:proofErr w:type="spellEnd"/>
      <w:r w:rsidRPr="00AF2816">
        <w:t>.</w:t>
      </w:r>
    </w:p>
    <w:p w:rsidR="00C325D7" w:rsidRDefault="00C325D7" w:rsidP="003D076D">
      <w:pPr>
        <w:jc w:val="both"/>
      </w:pPr>
    </w:p>
    <w:p w:rsidR="00AF2816" w:rsidRPr="00AF2816" w:rsidRDefault="00C325D7" w:rsidP="003D076D">
      <w:pPr>
        <w:jc w:val="both"/>
      </w:pPr>
      <w:r>
        <w:rPr>
          <w:lang w:val="uk-UA"/>
        </w:rPr>
        <w:t xml:space="preserve">         </w:t>
      </w:r>
      <w:proofErr w:type="spellStart"/>
      <w:r w:rsidR="00AF2816" w:rsidRPr="00AF2816">
        <w:t>Термінологічний</w:t>
      </w:r>
      <w:proofErr w:type="spellEnd"/>
      <w:r w:rsidR="00AF2816" w:rsidRPr="00AF2816">
        <w:t xml:space="preserve">  словник:</w:t>
      </w:r>
    </w:p>
    <w:p w:rsidR="00AF2816" w:rsidRPr="00C325D7" w:rsidRDefault="00C325D7" w:rsidP="003D076D">
      <w:pPr>
        <w:jc w:val="both"/>
        <w:rPr>
          <w:shd w:val="clear" w:color="auto" w:fill="FFFFFF"/>
        </w:rPr>
      </w:pPr>
      <w:r>
        <w:rPr>
          <w:b/>
          <w:lang w:val="uk-UA"/>
        </w:rPr>
        <w:t xml:space="preserve">         </w:t>
      </w:r>
      <w:proofErr w:type="spellStart"/>
      <w:r w:rsidRPr="00C325D7">
        <w:rPr>
          <w:b/>
        </w:rPr>
        <w:t>Виконавча</w:t>
      </w:r>
      <w:proofErr w:type="spellEnd"/>
      <w:r w:rsidRPr="00C325D7">
        <w:rPr>
          <w:b/>
        </w:rPr>
        <w:t xml:space="preserve">  </w:t>
      </w:r>
      <w:proofErr w:type="spellStart"/>
      <w:r w:rsidRPr="00C325D7">
        <w:rPr>
          <w:b/>
        </w:rPr>
        <w:t>влада</w:t>
      </w:r>
      <w:proofErr w:type="spellEnd"/>
      <w:r w:rsidRPr="00C325D7">
        <w:rPr>
          <w:b/>
          <w:lang w:val="uk-UA"/>
        </w:rPr>
        <w:t xml:space="preserve"> </w:t>
      </w:r>
      <w:r w:rsidRPr="00C325D7">
        <w:rPr>
          <w:b/>
        </w:rPr>
        <w:t>-</w:t>
      </w:r>
      <w:r w:rsidRPr="00C325D7">
        <w:rPr>
          <w:shd w:val="clear" w:color="auto" w:fill="FFFFFF"/>
        </w:rPr>
        <w:t xml:space="preserve"> </w:t>
      </w:r>
      <w:r w:rsidR="00AF2816" w:rsidRPr="00C325D7">
        <w:rPr>
          <w:shd w:val="clear" w:color="auto" w:fill="FFFFFF"/>
        </w:rPr>
        <w:t xml:space="preserve">одна з </w:t>
      </w:r>
      <w:proofErr w:type="spellStart"/>
      <w:r w:rsidR="00AF2816" w:rsidRPr="00C325D7">
        <w:rPr>
          <w:shd w:val="clear" w:color="auto" w:fill="FFFFFF"/>
        </w:rPr>
        <w:t>трьох</w:t>
      </w:r>
      <w:proofErr w:type="spellEnd"/>
      <w:r w:rsidR="00AF2816" w:rsidRPr="00C325D7">
        <w:rPr>
          <w:shd w:val="clear" w:color="auto" w:fill="FFFFFF"/>
        </w:rPr>
        <w:t xml:space="preserve"> </w:t>
      </w:r>
      <w:proofErr w:type="spellStart"/>
      <w:r w:rsidR="00AF2816" w:rsidRPr="00C325D7">
        <w:rPr>
          <w:shd w:val="clear" w:color="auto" w:fill="FFFFFF"/>
        </w:rPr>
        <w:t>гілок</w:t>
      </w:r>
      <w:proofErr w:type="spellEnd"/>
      <w:r w:rsidR="00AF2816" w:rsidRPr="00C325D7">
        <w:rPr>
          <w:shd w:val="clear" w:color="auto" w:fill="FFFFFF"/>
        </w:rPr>
        <w:t> </w:t>
      </w:r>
      <w:proofErr w:type="spellStart"/>
      <w:r w:rsidR="00E5024F">
        <w:fldChar w:fldCharType="begin"/>
      </w:r>
      <w:r w:rsidR="00E5024F">
        <w:instrText xml:space="preserve"> HYPERLINK "https://uk.wikipedia.org/wiki/%D0%94%D0%B5%D1%80%D0%B6%D0%B0%D0%B2%D0%BD%D0%B0_%D0%B2%D0%BB%D0%B0%D0%B4%D0%B0" \o "Державна влада" </w:instrText>
      </w:r>
      <w:r w:rsidR="00E5024F">
        <w:fldChar w:fldCharType="separate"/>
      </w:r>
      <w:r w:rsidR="00AF2816" w:rsidRPr="00C325D7">
        <w:rPr>
          <w:rStyle w:val="a9"/>
          <w:color w:val="auto"/>
          <w:u w:val="none"/>
          <w:shd w:val="clear" w:color="auto" w:fill="FFFFFF"/>
        </w:rPr>
        <w:t>державної</w:t>
      </w:r>
      <w:proofErr w:type="spellEnd"/>
      <w:r w:rsidR="00AF2816" w:rsidRPr="00C325D7">
        <w:rPr>
          <w:rStyle w:val="a9"/>
          <w:color w:val="auto"/>
          <w:u w:val="none"/>
          <w:shd w:val="clear" w:color="auto" w:fill="FFFFFF"/>
        </w:rPr>
        <w:t xml:space="preserve"> </w:t>
      </w:r>
      <w:proofErr w:type="spellStart"/>
      <w:r w:rsidR="00AF2816" w:rsidRPr="00C325D7">
        <w:rPr>
          <w:rStyle w:val="a9"/>
          <w:color w:val="auto"/>
          <w:u w:val="none"/>
          <w:shd w:val="clear" w:color="auto" w:fill="FFFFFF"/>
        </w:rPr>
        <w:t>влади</w:t>
      </w:r>
      <w:proofErr w:type="spellEnd"/>
      <w:r w:rsidR="00E5024F">
        <w:rPr>
          <w:rStyle w:val="a9"/>
          <w:color w:val="auto"/>
          <w:u w:val="none"/>
          <w:shd w:val="clear" w:color="auto" w:fill="FFFFFF"/>
        </w:rPr>
        <w:fldChar w:fldCharType="end"/>
      </w:r>
      <w:r w:rsidR="00AF2816" w:rsidRPr="00C325D7">
        <w:rPr>
          <w:shd w:val="clear" w:color="auto" w:fill="FFFFFF"/>
        </w:rPr>
        <w:t> </w:t>
      </w:r>
      <w:proofErr w:type="spellStart"/>
      <w:r w:rsidR="00AF2816" w:rsidRPr="00C325D7">
        <w:rPr>
          <w:shd w:val="clear" w:color="auto" w:fill="FFFFFF"/>
        </w:rPr>
        <w:t>відповідно</w:t>
      </w:r>
      <w:proofErr w:type="spellEnd"/>
      <w:r w:rsidR="00AF2816" w:rsidRPr="00C325D7">
        <w:rPr>
          <w:shd w:val="clear" w:color="auto" w:fill="FFFFFF"/>
        </w:rPr>
        <w:t xml:space="preserve"> до </w:t>
      </w:r>
      <w:hyperlink r:id="rId9" w:tooltip="Поділ влади" w:history="1">
        <w:r w:rsidR="00AF2816" w:rsidRPr="00C325D7">
          <w:rPr>
            <w:rStyle w:val="a9"/>
            <w:color w:val="auto"/>
            <w:u w:val="none"/>
            <w:shd w:val="clear" w:color="auto" w:fill="FFFFFF"/>
          </w:rPr>
          <w:t xml:space="preserve">принципу </w:t>
        </w:r>
        <w:proofErr w:type="spellStart"/>
        <w:r w:rsidR="00AF2816" w:rsidRPr="00C325D7">
          <w:rPr>
            <w:rStyle w:val="a9"/>
            <w:color w:val="auto"/>
            <w:u w:val="none"/>
            <w:shd w:val="clear" w:color="auto" w:fill="FFFFFF"/>
          </w:rPr>
          <w:t>поділу</w:t>
        </w:r>
        <w:proofErr w:type="spellEnd"/>
        <w:r w:rsidR="00AF2816" w:rsidRPr="00C325D7">
          <w:rPr>
            <w:rStyle w:val="a9"/>
            <w:color w:val="auto"/>
            <w:u w:val="none"/>
            <w:shd w:val="clear" w:color="auto" w:fill="FFFFFF"/>
          </w:rPr>
          <w:t xml:space="preserve"> </w:t>
        </w:r>
        <w:proofErr w:type="spellStart"/>
        <w:r w:rsidR="00AF2816" w:rsidRPr="00C325D7">
          <w:rPr>
            <w:rStyle w:val="a9"/>
            <w:color w:val="auto"/>
            <w:u w:val="none"/>
            <w:shd w:val="clear" w:color="auto" w:fill="FFFFFF"/>
          </w:rPr>
          <w:t>влади</w:t>
        </w:r>
        <w:proofErr w:type="spellEnd"/>
      </w:hyperlink>
      <w:r w:rsidR="00AF2816" w:rsidRPr="00C325D7">
        <w:rPr>
          <w:shd w:val="clear" w:color="auto" w:fill="FFFFFF"/>
        </w:rPr>
        <w:t xml:space="preserve">. </w:t>
      </w:r>
      <w:proofErr w:type="spellStart"/>
      <w:r w:rsidR="00AF2816" w:rsidRPr="00C325D7">
        <w:rPr>
          <w:shd w:val="clear" w:color="auto" w:fill="FFFFFF"/>
        </w:rPr>
        <w:t>Розробляє</w:t>
      </w:r>
      <w:proofErr w:type="spellEnd"/>
      <w:r w:rsidR="00AF2816" w:rsidRPr="00C325D7">
        <w:rPr>
          <w:shd w:val="clear" w:color="auto" w:fill="FFFFFF"/>
        </w:rPr>
        <w:t xml:space="preserve"> і </w:t>
      </w:r>
      <w:proofErr w:type="spellStart"/>
      <w:r w:rsidR="00AF2816" w:rsidRPr="00C325D7">
        <w:rPr>
          <w:shd w:val="clear" w:color="auto" w:fill="FFFFFF"/>
        </w:rPr>
        <w:t>втілює</w:t>
      </w:r>
      <w:proofErr w:type="spellEnd"/>
      <w:r w:rsidR="00AF2816" w:rsidRPr="00C325D7">
        <w:rPr>
          <w:shd w:val="clear" w:color="auto" w:fill="FFFFFF"/>
        </w:rPr>
        <w:t xml:space="preserve"> </w:t>
      </w:r>
      <w:proofErr w:type="spellStart"/>
      <w:r w:rsidR="00AF2816" w:rsidRPr="00C325D7">
        <w:rPr>
          <w:shd w:val="clear" w:color="auto" w:fill="FFFFFF"/>
        </w:rPr>
        <w:t>державну</w:t>
      </w:r>
      <w:proofErr w:type="spellEnd"/>
      <w:r w:rsidR="00AF2816" w:rsidRPr="00C325D7">
        <w:rPr>
          <w:shd w:val="clear" w:color="auto" w:fill="FFFFFF"/>
        </w:rPr>
        <w:t> </w:t>
      </w:r>
      <w:proofErr w:type="spellStart"/>
      <w:r w:rsidR="00E5024F">
        <w:fldChar w:fldCharType="begin"/>
      </w:r>
      <w:r w:rsidR="00E5024F">
        <w:instrText xml:space="preserve"> HYPERLINK "https://uk.wikipedia.org/wiki/%D0%9F%D0%BE%D0%BB%D1%96%D1%82%D0%B8%D0%BA%D0%B0" \o "Політика" </w:instrText>
      </w:r>
      <w:r w:rsidR="00E5024F">
        <w:fldChar w:fldCharType="separate"/>
      </w:r>
      <w:r w:rsidR="00AF2816" w:rsidRPr="00C325D7">
        <w:rPr>
          <w:rStyle w:val="a9"/>
          <w:color w:val="auto"/>
          <w:u w:val="none"/>
          <w:shd w:val="clear" w:color="auto" w:fill="FFFFFF"/>
        </w:rPr>
        <w:t>політику</w:t>
      </w:r>
      <w:proofErr w:type="spellEnd"/>
      <w:r w:rsidR="00E5024F">
        <w:rPr>
          <w:rStyle w:val="a9"/>
          <w:color w:val="auto"/>
          <w:u w:val="none"/>
          <w:shd w:val="clear" w:color="auto" w:fill="FFFFFF"/>
        </w:rPr>
        <w:fldChar w:fldCharType="end"/>
      </w:r>
      <w:r w:rsidR="00AF2816" w:rsidRPr="00C325D7">
        <w:rPr>
          <w:shd w:val="clear" w:color="auto" w:fill="FFFFFF"/>
        </w:rPr>
        <w:t xml:space="preserve">, </w:t>
      </w:r>
      <w:proofErr w:type="spellStart"/>
      <w:r w:rsidR="00AF2816" w:rsidRPr="00C325D7">
        <w:rPr>
          <w:shd w:val="clear" w:color="auto" w:fill="FFFFFF"/>
        </w:rPr>
        <w:t>спрямовану</w:t>
      </w:r>
      <w:proofErr w:type="spellEnd"/>
      <w:r w:rsidR="00AF2816" w:rsidRPr="00C325D7">
        <w:rPr>
          <w:shd w:val="clear" w:color="auto" w:fill="FFFFFF"/>
        </w:rPr>
        <w:t xml:space="preserve"> на </w:t>
      </w:r>
      <w:proofErr w:type="spellStart"/>
      <w:r w:rsidR="00AF2816" w:rsidRPr="00C325D7">
        <w:rPr>
          <w:shd w:val="clear" w:color="auto" w:fill="FFFFFF"/>
        </w:rPr>
        <w:t>забезпечення</w:t>
      </w:r>
      <w:proofErr w:type="spellEnd"/>
      <w:r w:rsidR="00AF2816" w:rsidRPr="00C325D7">
        <w:rPr>
          <w:shd w:val="clear" w:color="auto" w:fill="FFFFFF"/>
        </w:rPr>
        <w:t xml:space="preserve"> </w:t>
      </w:r>
      <w:proofErr w:type="spellStart"/>
      <w:r w:rsidR="00AF2816" w:rsidRPr="00C325D7">
        <w:rPr>
          <w:shd w:val="clear" w:color="auto" w:fill="FFFFFF"/>
        </w:rPr>
        <w:t>виконання</w:t>
      </w:r>
      <w:proofErr w:type="spellEnd"/>
      <w:r w:rsidR="00AF2816" w:rsidRPr="00C325D7">
        <w:rPr>
          <w:shd w:val="clear" w:color="auto" w:fill="FFFFFF"/>
        </w:rPr>
        <w:t> </w:t>
      </w:r>
      <w:proofErr w:type="spellStart"/>
      <w:r w:rsidR="00E5024F">
        <w:fldChar w:fldCharType="begin"/>
      </w:r>
      <w:r w:rsidR="00E5024F">
        <w:instrText xml:space="preserve"> HYPERLINK "https://uk.wikipedia.org/wiki/%D0%97%D0%B0%D0%BA%D0%BE%D0%BD" \o "Закон" </w:instrText>
      </w:r>
      <w:r w:rsidR="00E5024F">
        <w:fldChar w:fldCharType="separate"/>
      </w:r>
      <w:r w:rsidR="00AF2816" w:rsidRPr="00C325D7">
        <w:rPr>
          <w:rStyle w:val="a9"/>
          <w:color w:val="auto"/>
          <w:u w:val="none"/>
          <w:shd w:val="clear" w:color="auto" w:fill="FFFFFF"/>
        </w:rPr>
        <w:t>законі</w:t>
      </w:r>
      <w:proofErr w:type="gramStart"/>
      <w:r w:rsidR="00AF2816" w:rsidRPr="00C325D7">
        <w:rPr>
          <w:rStyle w:val="a9"/>
          <w:color w:val="auto"/>
          <w:u w:val="none"/>
          <w:shd w:val="clear" w:color="auto" w:fill="FFFFFF"/>
        </w:rPr>
        <w:t>в</w:t>
      </w:r>
      <w:proofErr w:type="spellEnd"/>
      <w:proofErr w:type="gramEnd"/>
      <w:r w:rsidR="00E5024F">
        <w:rPr>
          <w:rStyle w:val="a9"/>
          <w:color w:val="auto"/>
          <w:u w:val="none"/>
          <w:shd w:val="clear" w:color="auto" w:fill="FFFFFF"/>
        </w:rPr>
        <w:fldChar w:fldCharType="end"/>
      </w:r>
      <w:r w:rsidR="00AF2816" w:rsidRPr="00C325D7">
        <w:rPr>
          <w:shd w:val="clear" w:color="auto" w:fill="FFFFFF"/>
        </w:rPr>
        <w:t xml:space="preserve">, та </w:t>
      </w:r>
      <w:proofErr w:type="spellStart"/>
      <w:r w:rsidR="00AF2816" w:rsidRPr="00C325D7">
        <w:rPr>
          <w:shd w:val="clear" w:color="auto" w:fill="FFFFFF"/>
        </w:rPr>
        <w:t>керує</w:t>
      </w:r>
      <w:proofErr w:type="spellEnd"/>
      <w:r w:rsidR="00AF2816" w:rsidRPr="00C325D7">
        <w:rPr>
          <w:shd w:val="clear" w:color="auto" w:fill="FFFFFF"/>
        </w:rPr>
        <w:t xml:space="preserve"> сферами </w:t>
      </w:r>
      <w:proofErr w:type="spellStart"/>
      <w:r w:rsidR="00E5024F">
        <w:fldChar w:fldCharType="begin"/>
      </w:r>
      <w:r w:rsidR="00E5024F">
        <w:instrText xml:space="preserve"> HYPERLINK "https://uk.wikipedia.org/wiki/%D0%A1%D1%83%D1%81%D0%BF%D1%96%D0%BB%D1%8C%D1%81%D1%82%D0%B2%D0%BE" \o "Суспільство" </w:instrText>
      </w:r>
      <w:r w:rsidR="00E5024F">
        <w:fldChar w:fldCharType="separate"/>
      </w:r>
      <w:r w:rsidR="00AF2816" w:rsidRPr="00C325D7">
        <w:rPr>
          <w:rStyle w:val="a9"/>
          <w:color w:val="auto"/>
          <w:u w:val="none"/>
          <w:shd w:val="clear" w:color="auto" w:fill="FFFFFF"/>
        </w:rPr>
        <w:t>суспільного</w:t>
      </w:r>
      <w:proofErr w:type="spellEnd"/>
      <w:r w:rsidR="00E5024F">
        <w:rPr>
          <w:rStyle w:val="a9"/>
          <w:color w:val="auto"/>
          <w:u w:val="none"/>
          <w:shd w:val="clear" w:color="auto" w:fill="FFFFFF"/>
        </w:rPr>
        <w:fldChar w:fldCharType="end"/>
      </w:r>
      <w:r w:rsidR="00AF2816" w:rsidRPr="00C325D7">
        <w:rPr>
          <w:shd w:val="clear" w:color="auto" w:fill="FFFFFF"/>
        </w:rPr>
        <w:t> </w:t>
      </w:r>
      <w:proofErr w:type="spellStart"/>
      <w:r w:rsidR="00AF2816" w:rsidRPr="00C325D7">
        <w:rPr>
          <w:shd w:val="clear" w:color="auto" w:fill="FFFFFF"/>
        </w:rPr>
        <w:t>життя</w:t>
      </w:r>
      <w:proofErr w:type="spellEnd"/>
      <w:r w:rsidR="00AF2816" w:rsidRPr="00C325D7">
        <w:rPr>
          <w:shd w:val="clear" w:color="auto" w:fill="FFFFFF"/>
        </w:rPr>
        <w:t xml:space="preserve">. </w:t>
      </w:r>
      <w:proofErr w:type="spellStart"/>
      <w:r w:rsidR="00AF2816" w:rsidRPr="00C325D7">
        <w:rPr>
          <w:shd w:val="clear" w:color="auto" w:fill="FFFFFF"/>
        </w:rPr>
        <w:t>Має</w:t>
      </w:r>
      <w:proofErr w:type="spellEnd"/>
      <w:r w:rsidR="00AF2816" w:rsidRPr="00C325D7">
        <w:rPr>
          <w:shd w:val="clear" w:color="auto" w:fill="FFFFFF"/>
        </w:rPr>
        <w:t xml:space="preserve"> </w:t>
      </w:r>
      <w:proofErr w:type="spellStart"/>
      <w:r w:rsidR="00AF2816" w:rsidRPr="00C325D7">
        <w:rPr>
          <w:shd w:val="clear" w:color="auto" w:fill="FFFFFF"/>
        </w:rPr>
        <w:t>можливість</w:t>
      </w:r>
      <w:proofErr w:type="spellEnd"/>
      <w:r w:rsidR="00AF2816" w:rsidRPr="00C325D7">
        <w:rPr>
          <w:shd w:val="clear" w:color="auto" w:fill="FFFFFF"/>
        </w:rPr>
        <w:t xml:space="preserve"> </w:t>
      </w:r>
      <w:proofErr w:type="spellStart"/>
      <w:r w:rsidR="00AF2816" w:rsidRPr="00C325D7">
        <w:rPr>
          <w:shd w:val="clear" w:color="auto" w:fill="FFFFFF"/>
        </w:rPr>
        <w:t>самостійно</w:t>
      </w:r>
      <w:proofErr w:type="spellEnd"/>
      <w:r w:rsidR="00AF2816" w:rsidRPr="00C325D7">
        <w:rPr>
          <w:shd w:val="clear" w:color="auto" w:fill="FFFFFF"/>
        </w:rPr>
        <w:t xml:space="preserve"> </w:t>
      </w:r>
      <w:proofErr w:type="spellStart"/>
      <w:r w:rsidR="00AF2816" w:rsidRPr="00C325D7">
        <w:rPr>
          <w:shd w:val="clear" w:color="auto" w:fill="FFFFFF"/>
        </w:rPr>
        <w:t>приймати</w:t>
      </w:r>
      <w:proofErr w:type="spellEnd"/>
      <w:r w:rsidR="00AF2816" w:rsidRPr="00C325D7">
        <w:rPr>
          <w:shd w:val="clear" w:color="auto" w:fill="FFFFFF"/>
        </w:rPr>
        <w:t xml:space="preserve"> </w:t>
      </w:r>
      <w:proofErr w:type="spellStart"/>
      <w:proofErr w:type="gramStart"/>
      <w:r w:rsidR="00AF2816" w:rsidRPr="00C325D7">
        <w:rPr>
          <w:shd w:val="clear" w:color="auto" w:fill="FFFFFF"/>
        </w:rPr>
        <w:t>р</w:t>
      </w:r>
      <w:proofErr w:type="gramEnd"/>
      <w:r w:rsidR="00AF2816" w:rsidRPr="00C325D7">
        <w:rPr>
          <w:shd w:val="clear" w:color="auto" w:fill="FFFFFF"/>
        </w:rPr>
        <w:t>ішення</w:t>
      </w:r>
      <w:proofErr w:type="spellEnd"/>
      <w:r w:rsidR="00AF2816" w:rsidRPr="00C325D7">
        <w:rPr>
          <w:shd w:val="clear" w:color="auto" w:fill="FFFFFF"/>
        </w:rPr>
        <w:t xml:space="preserve">, </w:t>
      </w:r>
      <w:proofErr w:type="spellStart"/>
      <w:r w:rsidR="00AF2816" w:rsidRPr="00C325D7">
        <w:rPr>
          <w:shd w:val="clear" w:color="auto" w:fill="FFFFFF"/>
        </w:rPr>
        <w:t>необхідні</w:t>
      </w:r>
      <w:proofErr w:type="spellEnd"/>
      <w:r w:rsidR="00AF2816" w:rsidRPr="00C325D7">
        <w:rPr>
          <w:shd w:val="clear" w:color="auto" w:fill="FFFFFF"/>
        </w:rPr>
        <w:t xml:space="preserve"> для </w:t>
      </w:r>
      <w:proofErr w:type="spellStart"/>
      <w:r w:rsidR="00AF2816" w:rsidRPr="00C325D7">
        <w:rPr>
          <w:shd w:val="clear" w:color="auto" w:fill="FFFFFF"/>
        </w:rPr>
        <w:t>виконання</w:t>
      </w:r>
      <w:proofErr w:type="spellEnd"/>
      <w:r w:rsidR="00AF2816" w:rsidRPr="00C325D7">
        <w:rPr>
          <w:shd w:val="clear" w:color="auto" w:fill="FFFFFF"/>
        </w:rPr>
        <w:t xml:space="preserve"> </w:t>
      </w:r>
      <w:proofErr w:type="spellStart"/>
      <w:r w:rsidR="00AF2816" w:rsidRPr="00C325D7">
        <w:rPr>
          <w:shd w:val="clear" w:color="auto" w:fill="FFFFFF"/>
        </w:rPr>
        <w:t>цих</w:t>
      </w:r>
      <w:proofErr w:type="spellEnd"/>
      <w:r w:rsidR="00AF2816" w:rsidRPr="00C325D7">
        <w:rPr>
          <w:shd w:val="clear" w:color="auto" w:fill="FFFFFF"/>
        </w:rPr>
        <w:t xml:space="preserve"> </w:t>
      </w:r>
      <w:proofErr w:type="spellStart"/>
      <w:r w:rsidR="00AF2816" w:rsidRPr="00C325D7">
        <w:rPr>
          <w:shd w:val="clear" w:color="auto" w:fill="FFFFFF"/>
        </w:rPr>
        <w:t>завдань</w:t>
      </w:r>
      <w:proofErr w:type="spellEnd"/>
      <w:r w:rsidR="00AF2816" w:rsidRPr="00C325D7">
        <w:rPr>
          <w:shd w:val="clear" w:color="auto" w:fill="FFFFFF"/>
        </w:rPr>
        <w:t xml:space="preserve">, </w:t>
      </w:r>
      <w:proofErr w:type="spellStart"/>
      <w:r w:rsidR="00AF2816" w:rsidRPr="00C325D7">
        <w:rPr>
          <w:shd w:val="clear" w:color="auto" w:fill="FFFFFF"/>
        </w:rPr>
        <w:t>проте</w:t>
      </w:r>
      <w:proofErr w:type="spellEnd"/>
      <w:r w:rsidR="00AF2816" w:rsidRPr="00C325D7">
        <w:rPr>
          <w:shd w:val="clear" w:color="auto" w:fill="FFFFFF"/>
        </w:rPr>
        <w:t xml:space="preserve"> є </w:t>
      </w:r>
      <w:proofErr w:type="spellStart"/>
      <w:r w:rsidR="00AF2816" w:rsidRPr="00C325D7">
        <w:rPr>
          <w:shd w:val="clear" w:color="auto" w:fill="FFFFFF"/>
        </w:rPr>
        <w:t>підзвітною</w:t>
      </w:r>
      <w:proofErr w:type="spellEnd"/>
      <w:r w:rsidR="00AF2816" w:rsidRPr="00C325D7">
        <w:rPr>
          <w:shd w:val="clear" w:color="auto" w:fill="FFFFFF"/>
        </w:rPr>
        <w:t> </w:t>
      </w:r>
      <w:proofErr w:type="spellStart"/>
      <w:r w:rsidR="00E5024F">
        <w:fldChar w:fldCharType="begin"/>
      </w:r>
      <w:r w:rsidR="00E5024F">
        <w:instrText xml:space="preserve"> HYPERLINK "https://uk.wikipedia.org/wiki/%D0%97%D0%B0%D0%BA%D0%BE%D0%BD%D0%BE%D0%B4%D0%B0%D0%B2%D1%87%D0%B0_%D0%B2%D0%BB%D0%B0%D0%B4%D0%B0" \o "Законодавча влада" </w:instrText>
      </w:r>
      <w:r w:rsidR="00E5024F">
        <w:fldChar w:fldCharType="separate"/>
      </w:r>
      <w:r w:rsidR="00AF2816" w:rsidRPr="00C325D7">
        <w:rPr>
          <w:rStyle w:val="a9"/>
          <w:color w:val="auto"/>
          <w:u w:val="none"/>
          <w:shd w:val="clear" w:color="auto" w:fill="FFFFFF"/>
        </w:rPr>
        <w:t>законодавчій</w:t>
      </w:r>
      <w:proofErr w:type="spellEnd"/>
      <w:r w:rsidR="00E5024F">
        <w:rPr>
          <w:rStyle w:val="a9"/>
          <w:color w:val="auto"/>
          <w:u w:val="none"/>
          <w:shd w:val="clear" w:color="auto" w:fill="FFFFFF"/>
        </w:rPr>
        <w:fldChar w:fldCharType="end"/>
      </w:r>
      <w:r w:rsidR="00AF2816" w:rsidRPr="00C325D7">
        <w:rPr>
          <w:shd w:val="clear" w:color="auto" w:fill="FFFFFF"/>
        </w:rPr>
        <w:t> </w:t>
      </w:r>
      <w:proofErr w:type="spellStart"/>
      <w:r w:rsidR="00AF2816" w:rsidRPr="00C325D7">
        <w:rPr>
          <w:shd w:val="clear" w:color="auto" w:fill="FFFFFF"/>
        </w:rPr>
        <w:t>гілці</w:t>
      </w:r>
      <w:proofErr w:type="spellEnd"/>
      <w:r w:rsidR="00AF2816" w:rsidRPr="00C325D7">
        <w:rPr>
          <w:shd w:val="clear" w:color="auto" w:fill="FFFFFF"/>
        </w:rPr>
        <w:t xml:space="preserve"> </w:t>
      </w:r>
      <w:proofErr w:type="spellStart"/>
      <w:r w:rsidR="00AF2816" w:rsidRPr="00C325D7">
        <w:rPr>
          <w:shd w:val="clear" w:color="auto" w:fill="FFFFFF"/>
        </w:rPr>
        <w:t>влади</w:t>
      </w:r>
      <w:proofErr w:type="spellEnd"/>
      <w:r w:rsidR="00AF2816" w:rsidRPr="00C325D7">
        <w:rPr>
          <w:shd w:val="clear" w:color="auto" w:fill="FFFFFF"/>
        </w:rPr>
        <w:t xml:space="preserve">. </w:t>
      </w:r>
      <w:proofErr w:type="gramStart"/>
      <w:r w:rsidR="00AF2816" w:rsidRPr="00C325D7">
        <w:rPr>
          <w:shd w:val="clear" w:color="auto" w:fill="FFFFFF"/>
        </w:rPr>
        <w:t xml:space="preserve">За </w:t>
      </w:r>
      <w:proofErr w:type="spellStart"/>
      <w:r w:rsidR="00AF2816" w:rsidRPr="00C325D7">
        <w:rPr>
          <w:shd w:val="clear" w:color="auto" w:fill="FFFFFF"/>
        </w:rPr>
        <w:t>дотриманням</w:t>
      </w:r>
      <w:proofErr w:type="spellEnd"/>
      <w:r w:rsidR="00AF2816" w:rsidRPr="00C325D7">
        <w:rPr>
          <w:shd w:val="clear" w:color="auto" w:fill="FFFFFF"/>
        </w:rPr>
        <w:t xml:space="preserve"> чинного </w:t>
      </w:r>
      <w:proofErr w:type="spellStart"/>
      <w:r w:rsidR="00AF2816" w:rsidRPr="00C325D7">
        <w:rPr>
          <w:shd w:val="clear" w:color="auto" w:fill="FFFFFF"/>
        </w:rPr>
        <w:t>законодавства</w:t>
      </w:r>
      <w:proofErr w:type="spellEnd"/>
      <w:r w:rsidR="00AF2816" w:rsidRPr="00C325D7">
        <w:rPr>
          <w:shd w:val="clear" w:color="auto" w:fill="FFFFFF"/>
        </w:rPr>
        <w:t xml:space="preserve">, в тому </w:t>
      </w:r>
      <w:proofErr w:type="spellStart"/>
      <w:r w:rsidR="00AF2816" w:rsidRPr="00C325D7">
        <w:rPr>
          <w:shd w:val="clear" w:color="auto" w:fill="FFFFFF"/>
        </w:rPr>
        <w:t>числі</w:t>
      </w:r>
      <w:proofErr w:type="spellEnd"/>
      <w:r w:rsidR="00AF2816" w:rsidRPr="00C325D7">
        <w:rPr>
          <w:shd w:val="clear" w:color="auto" w:fill="FFFFFF"/>
        </w:rPr>
        <w:t xml:space="preserve"> і органами </w:t>
      </w:r>
      <w:proofErr w:type="spellStart"/>
      <w:r w:rsidR="00AF2816" w:rsidRPr="00C325D7">
        <w:rPr>
          <w:shd w:val="clear" w:color="auto" w:fill="FFFFFF"/>
        </w:rPr>
        <w:t>виконавчої</w:t>
      </w:r>
      <w:proofErr w:type="spellEnd"/>
      <w:r w:rsidR="00AF2816" w:rsidRPr="00C325D7">
        <w:rPr>
          <w:shd w:val="clear" w:color="auto" w:fill="FFFFFF"/>
        </w:rPr>
        <w:t xml:space="preserve"> </w:t>
      </w:r>
      <w:proofErr w:type="spellStart"/>
      <w:r w:rsidR="00AF2816" w:rsidRPr="00C325D7">
        <w:rPr>
          <w:shd w:val="clear" w:color="auto" w:fill="FFFFFF"/>
        </w:rPr>
        <w:t>влади</w:t>
      </w:r>
      <w:proofErr w:type="spellEnd"/>
      <w:r w:rsidR="00AF2816" w:rsidRPr="00C325D7">
        <w:rPr>
          <w:shd w:val="clear" w:color="auto" w:fill="FFFFFF"/>
        </w:rPr>
        <w:t xml:space="preserve">, </w:t>
      </w:r>
      <w:proofErr w:type="spellStart"/>
      <w:r w:rsidR="00AF2816" w:rsidRPr="00C325D7">
        <w:rPr>
          <w:shd w:val="clear" w:color="auto" w:fill="FFFFFF"/>
        </w:rPr>
        <w:t>слідкує</w:t>
      </w:r>
      <w:proofErr w:type="spellEnd"/>
      <w:r w:rsidR="00AF2816" w:rsidRPr="00C325D7">
        <w:rPr>
          <w:shd w:val="clear" w:color="auto" w:fill="FFFFFF"/>
        </w:rPr>
        <w:t> </w:t>
      </w:r>
      <w:hyperlink r:id="rId10" w:tooltip="Судова влада" w:history="1">
        <w:proofErr w:type="spellStart"/>
        <w:r w:rsidR="00AF2816" w:rsidRPr="00C325D7">
          <w:rPr>
            <w:rStyle w:val="a9"/>
            <w:color w:val="auto"/>
            <w:u w:val="none"/>
            <w:shd w:val="clear" w:color="auto" w:fill="FFFFFF"/>
          </w:rPr>
          <w:t>судова</w:t>
        </w:r>
        <w:proofErr w:type="spellEnd"/>
        <w:r w:rsidR="00AF2816" w:rsidRPr="00C325D7">
          <w:rPr>
            <w:rStyle w:val="a9"/>
            <w:color w:val="auto"/>
            <w:u w:val="none"/>
            <w:shd w:val="clear" w:color="auto" w:fill="FFFFFF"/>
          </w:rPr>
          <w:t xml:space="preserve"> </w:t>
        </w:r>
        <w:proofErr w:type="spellStart"/>
        <w:r w:rsidR="00AF2816" w:rsidRPr="00C325D7">
          <w:rPr>
            <w:rStyle w:val="a9"/>
            <w:color w:val="auto"/>
            <w:u w:val="none"/>
            <w:shd w:val="clear" w:color="auto" w:fill="FFFFFF"/>
          </w:rPr>
          <w:t>влада</w:t>
        </w:r>
        <w:proofErr w:type="spellEnd"/>
      </w:hyperlink>
      <w:r w:rsidR="00AF2816" w:rsidRPr="00C325D7">
        <w:rPr>
          <w:shd w:val="clear" w:color="auto" w:fill="FFFFFF"/>
        </w:rPr>
        <w:t>.</w:t>
      </w:r>
      <w:proofErr w:type="gramEnd"/>
    </w:p>
    <w:p w:rsidR="00AF2816" w:rsidRPr="00C325D7" w:rsidRDefault="00C325D7" w:rsidP="00C325D7">
      <w:pPr>
        <w:jc w:val="both"/>
        <w:rPr>
          <w:color w:val="000000"/>
        </w:rPr>
      </w:pPr>
      <w:r>
        <w:rPr>
          <w:b/>
          <w:color w:val="000000"/>
          <w:lang w:val="uk-UA"/>
        </w:rPr>
        <w:lastRenderedPageBreak/>
        <w:t xml:space="preserve">           </w:t>
      </w:r>
      <w:r w:rsidR="00AF2816" w:rsidRPr="00AF2816">
        <w:rPr>
          <w:b/>
          <w:color w:val="000000"/>
        </w:rPr>
        <w:t xml:space="preserve">Орган </w:t>
      </w:r>
      <w:proofErr w:type="spellStart"/>
      <w:r w:rsidR="00AF2816" w:rsidRPr="00AF2816">
        <w:rPr>
          <w:b/>
          <w:color w:val="000000"/>
        </w:rPr>
        <w:t>державної</w:t>
      </w:r>
      <w:proofErr w:type="spellEnd"/>
      <w:r w:rsidR="00AF2816" w:rsidRPr="00AF2816">
        <w:rPr>
          <w:b/>
          <w:color w:val="000000"/>
        </w:rPr>
        <w:t xml:space="preserve"> </w:t>
      </w:r>
      <w:proofErr w:type="spellStart"/>
      <w:r w:rsidR="00AF2816" w:rsidRPr="00AF2816">
        <w:rPr>
          <w:b/>
          <w:color w:val="000000"/>
        </w:rPr>
        <w:t>влади</w:t>
      </w:r>
      <w:proofErr w:type="spellEnd"/>
      <w:r w:rsidR="00AF2816" w:rsidRPr="00AF2816">
        <w:rPr>
          <w:b/>
          <w:color w:val="000000"/>
        </w:rPr>
        <w:t xml:space="preserve"> -</w:t>
      </w:r>
      <w:r w:rsidR="00AF2816" w:rsidRPr="00AF2816">
        <w:rPr>
          <w:color w:val="000000"/>
        </w:rPr>
        <w:t xml:space="preserve"> </w:t>
      </w:r>
      <w:proofErr w:type="spellStart"/>
      <w:r w:rsidR="00AF2816" w:rsidRPr="00AF2816">
        <w:rPr>
          <w:color w:val="000000"/>
        </w:rPr>
        <w:t>це</w:t>
      </w:r>
      <w:proofErr w:type="spellEnd"/>
      <w:r w:rsidR="00AF2816" w:rsidRPr="00AF2816">
        <w:rPr>
          <w:color w:val="000000"/>
        </w:rPr>
        <w:t xml:space="preserve"> </w:t>
      </w:r>
      <w:proofErr w:type="spellStart"/>
      <w:r w:rsidR="00AF2816" w:rsidRPr="00AF2816">
        <w:rPr>
          <w:color w:val="000000"/>
        </w:rPr>
        <w:t>організаційно</w:t>
      </w:r>
      <w:proofErr w:type="spellEnd"/>
      <w:r w:rsidR="00AF2816" w:rsidRPr="00AF2816">
        <w:rPr>
          <w:color w:val="000000"/>
        </w:rPr>
        <w:t xml:space="preserve"> </w:t>
      </w:r>
      <w:proofErr w:type="spellStart"/>
      <w:r w:rsidR="00AF2816" w:rsidRPr="00AF2816">
        <w:rPr>
          <w:color w:val="000000"/>
        </w:rPr>
        <w:t>відокремлена</w:t>
      </w:r>
      <w:proofErr w:type="spellEnd"/>
      <w:r w:rsidR="00AF2816" w:rsidRPr="00AF2816">
        <w:rPr>
          <w:color w:val="000000"/>
        </w:rPr>
        <w:t xml:space="preserve"> і </w:t>
      </w:r>
      <w:proofErr w:type="spellStart"/>
      <w:r w:rsidR="00AF2816" w:rsidRPr="00AF2816">
        <w:rPr>
          <w:color w:val="000000"/>
        </w:rPr>
        <w:t>відносно</w:t>
      </w:r>
      <w:proofErr w:type="spellEnd"/>
      <w:r w:rsidR="00AF2816" w:rsidRPr="00AF2816">
        <w:rPr>
          <w:color w:val="000000"/>
        </w:rPr>
        <w:t xml:space="preserve"> автономна </w:t>
      </w:r>
      <w:proofErr w:type="spellStart"/>
      <w:r w:rsidR="00AF2816" w:rsidRPr="00AF2816">
        <w:rPr>
          <w:color w:val="000000"/>
        </w:rPr>
        <w:t>складова</w:t>
      </w:r>
      <w:proofErr w:type="spellEnd"/>
      <w:r w:rsidR="00AF2816" w:rsidRPr="00AF2816">
        <w:rPr>
          <w:color w:val="000000"/>
        </w:rPr>
        <w:t xml:space="preserve"> </w:t>
      </w:r>
      <w:proofErr w:type="spellStart"/>
      <w:r w:rsidR="00AF2816" w:rsidRPr="00AF2816">
        <w:rPr>
          <w:color w:val="000000"/>
        </w:rPr>
        <w:t>частина</w:t>
      </w:r>
      <w:proofErr w:type="spellEnd"/>
      <w:r w:rsidR="00AF2816" w:rsidRPr="00AF2816">
        <w:rPr>
          <w:color w:val="000000"/>
        </w:rPr>
        <w:t xml:space="preserve"> </w:t>
      </w:r>
      <w:proofErr w:type="spellStart"/>
      <w:r w:rsidR="00AF2816" w:rsidRPr="00AF2816">
        <w:rPr>
          <w:color w:val="000000"/>
        </w:rPr>
        <w:t>єдиного</w:t>
      </w:r>
      <w:proofErr w:type="spellEnd"/>
      <w:r w:rsidR="00AF2816" w:rsidRPr="00AF2816">
        <w:rPr>
          <w:color w:val="000000"/>
        </w:rPr>
        <w:t xml:space="preserve"> державного </w:t>
      </w:r>
      <w:proofErr w:type="spellStart"/>
      <w:r w:rsidR="00AF2816" w:rsidRPr="00AF2816">
        <w:rPr>
          <w:color w:val="000000"/>
        </w:rPr>
        <w:t>апарату</w:t>
      </w:r>
      <w:proofErr w:type="spellEnd"/>
      <w:r w:rsidR="00AF2816" w:rsidRPr="00AF2816">
        <w:rPr>
          <w:color w:val="000000"/>
        </w:rPr>
        <w:t xml:space="preserve"> </w:t>
      </w:r>
      <w:proofErr w:type="spellStart"/>
      <w:r w:rsidR="00AF2816" w:rsidRPr="00AF2816">
        <w:rPr>
          <w:color w:val="000000"/>
        </w:rPr>
        <w:t>України</w:t>
      </w:r>
      <w:proofErr w:type="spellEnd"/>
      <w:r w:rsidR="00AF2816" w:rsidRPr="00AF2816">
        <w:rPr>
          <w:color w:val="000000"/>
        </w:rPr>
        <w:t xml:space="preserve">, </w:t>
      </w:r>
      <w:proofErr w:type="spellStart"/>
      <w:r w:rsidR="00AF2816" w:rsidRPr="00AF2816">
        <w:rPr>
          <w:color w:val="000000"/>
        </w:rPr>
        <w:t>що</w:t>
      </w:r>
      <w:proofErr w:type="spellEnd"/>
      <w:r w:rsidR="00AF2816" w:rsidRPr="00AF2816">
        <w:rPr>
          <w:color w:val="000000"/>
        </w:rPr>
        <w:t xml:space="preserve"> становить собою </w:t>
      </w:r>
      <w:proofErr w:type="spellStart"/>
      <w:r w:rsidR="00AF2816" w:rsidRPr="00AF2816">
        <w:rPr>
          <w:color w:val="000000"/>
        </w:rPr>
        <w:t>колектив</w:t>
      </w:r>
      <w:proofErr w:type="spellEnd"/>
      <w:r w:rsidR="00AF2816" w:rsidRPr="00AF2816">
        <w:rPr>
          <w:color w:val="000000"/>
        </w:rPr>
        <w:t xml:space="preserve"> </w:t>
      </w:r>
      <w:proofErr w:type="spellStart"/>
      <w:r w:rsidR="00AF2816" w:rsidRPr="00AF2816">
        <w:rPr>
          <w:color w:val="000000"/>
        </w:rPr>
        <w:t>громадян</w:t>
      </w:r>
      <w:proofErr w:type="spellEnd"/>
      <w:r w:rsidR="00AF2816" w:rsidRPr="00AF2816">
        <w:rPr>
          <w:color w:val="000000"/>
        </w:rPr>
        <w:t xml:space="preserve"> </w:t>
      </w:r>
      <w:proofErr w:type="spellStart"/>
      <w:r w:rsidR="00AF2816" w:rsidRPr="00AF2816">
        <w:rPr>
          <w:color w:val="000000"/>
        </w:rPr>
        <w:t>України</w:t>
      </w:r>
      <w:proofErr w:type="spellEnd"/>
      <w:r w:rsidR="00AF2816" w:rsidRPr="00AF2816">
        <w:rPr>
          <w:color w:val="000000"/>
        </w:rPr>
        <w:t xml:space="preserve"> (одну особу) - </w:t>
      </w:r>
      <w:proofErr w:type="spellStart"/>
      <w:r w:rsidR="00AF2816" w:rsidRPr="00AF2816">
        <w:rPr>
          <w:color w:val="000000"/>
        </w:rPr>
        <w:t>державних</w:t>
      </w:r>
      <w:proofErr w:type="spellEnd"/>
      <w:r w:rsidR="00AF2816" w:rsidRPr="00AF2816">
        <w:rPr>
          <w:color w:val="000000"/>
        </w:rPr>
        <w:t xml:space="preserve"> </w:t>
      </w:r>
      <w:proofErr w:type="spellStart"/>
      <w:r w:rsidR="00AF2816" w:rsidRPr="00AF2816">
        <w:rPr>
          <w:color w:val="000000"/>
        </w:rPr>
        <w:t>службовців</w:t>
      </w:r>
      <w:proofErr w:type="spellEnd"/>
      <w:r w:rsidR="00AF2816" w:rsidRPr="00AF2816">
        <w:rPr>
          <w:color w:val="000000"/>
        </w:rPr>
        <w:t xml:space="preserve">, - </w:t>
      </w:r>
      <w:proofErr w:type="spellStart"/>
      <w:r w:rsidR="00AF2816" w:rsidRPr="00AF2816">
        <w:rPr>
          <w:color w:val="000000"/>
        </w:rPr>
        <w:t>заснований</w:t>
      </w:r>
      <w:proofErr w:type="spellEnd"/>
      <w:r w:rsidR="00AF2816" w:rsidRPr="00AF2816">
        <w:rPr>
          <w:color w:val="000000"/>
        </w:rPr>
        <w:t xml:space="preserve"> у </w:t>
      </w:r>
      <w:proofErr w:type="spellStart"/>
      <w:r w:rsidR="00AF2816" w:rsidRPr="00AF2816">
        <w:rPr>
          <w:color w:val="000000"/>
        </w:rPr>
        <w:t>встановленому</w:t>
      </w:r>
      <w:proofErr w:type="spellEnd"/>
      <w:r w:rsidR="00AF2816" w:rsidRPr="00AF2816">
        <w:rPr>
          <w:color w:val="000000"/>
        </w:rPr>
        <w:t xml:space="preserve"> законом порядку для </w:t>
      </w:r>
      <w:proofErr w:type="spellStart"/>
      <w:r w:rsidR="00AF2816" w:rsidRPr="00AF2816">
        <w:rPr>
          <w:color w:val="000000"/>
        </w:rPr>
        <w:t>виконання</w:t>
      </w:r>
      <w:proofErr w:type="spellEnd"/>
      <w:r w:rsidR="00AF2816" w:rsidRPr="00AF2816">
        <w:rPr>
          <w:color w:val="000000"/>
        </w:rPr>
        <w:t xml:space="preserve"> </w:t>
      </w:r>
      <w:proofErr w:type="spellStart"/>
      <w:r w:rsidR="00AF2816" w:rsidRPr="00AF2816">
        <w:rPr>
          <w:color w:val="000000"/>
        </w:rPr>
        <w:t>завдань</w:t>
      </w:r>
      <w:proofErr w:type="spellEnd"/>
      <w:r w:rsidR="00AF2816" w:rsidRPr="00AF2816">
        <w:rPr>
          <w:color w:val="000000"/>
        </w:rPr>
        <w:t xml:space="preserve"> та </w:t>
      </w:r>
      <w:proofErr w:type="spellStart"/>
      <w:r w:rsidR="00AF2816" w:rsidRPr="00AF2816">
        <w:rPr>
          <w:color w:val="000000"/>
        </w:rPr>
        <w:t>функцій</w:t>
      </w:r>
      <w:proofErr w:type="spellEnd"/>
      <w:r w:rsidR="00AF2816" w:rsidRPr="00AF2816">
        <w:rPr>
          <w:color w:val="000000"/>
        </w:rPr>
        <w:t xml:space="preserve"> </w:t>
      </w:r>
      <w:proofErr w:type="spellStart"/>
      <w:r w:rsidR="00AF2816" w:rsidRPr="00AF2816">
        <w:rPr>
          <w:color w:val="000000"/>
        </w:rPr>
        <w:t>держави</w:t>
      </w:r>
      <w:proofErr w:type="spellEnd"/>
      <w:r w:rsidR="00AF2816" w:rsidRPr="00AF2816">
        <w:rPr>
          <w:color w:val="000000"/>
        </w:rPr>
        <w:t xml:space="preserve">, </w:t>
      </w:r>
      <w:proofErr w:type="spellStart"/>
      <w:r w:rsidR="00AF2816" w:rsidRPr="00AF2816">
        <w:rPr>
          <w:color w:val="000000"/>
        </w:rPr>
        <w:t>наділений</w:t>
      </w:r>
      <w:proofErr w:type="spellEnd"/>
      <w:r w:rsidR="00AF2816" w:rsidRPr="00AF2816">
        <w:rPr>
          <w:color w:val="000000"/>
        </w:rPr>
        <w:t xml:space="preserve"> з </w:t>
      </w:r>
      <w:proofErr w:type="spellStart"/>
      <w:r w:rsidR="00AF2816" w:rsidRPr="00AF2816">
        <w:rPr>
          <w:color w:val="000000"/>
        </w:rPr>
        <w:t>цією</w:t>
      </w:r>
      <w:proofErr w:type="spellEnd"/>
      <w:r w:rsidR="00AF2816" w:rsidRPr="00AF2816">
        <w:rPr>
          <w:color w:val="000000"/>
        </w:rPr>
        <w:t xml:space="preserve"> метою </w:t>
      </w:r>
      <w:proofErr w:type="spellStart"/>
      <w:r w:rsidR="00AF2816" w:rsidRPr="00AF2816">
        <w:rPr>
          <w:color w:val="000000"/>
        </w:rPr>
        <w:t>відповідними</w:t>
      </w:r>
      <w:proofErr w:type="spellEnd"/>
      <w:r w:rsidR="00AF2816" w:rsidRPr="00AF2816">
        <w:rPr>
          <w:color w:val="000000"/>
        </w:rPr>
        <w:t xml:space="preserve"> державно-</w:t>
      </w:r>
      <w:proofErr w:type="spellStart"/>
      <w:r w:rsidR="00AF2816" w:rsidRPr="00AF2816">
        <w:rPr>
          <w:color w:val="000000"/>
        </w:rPr>
        <w:t>владними</w:t>
      </w:r>
      <w:proofErr w:type="spellEnd"/>
      <w:r w:rsidR="00AF2816" w:rsidRPr="00AF2816">
        <w:rPr>
          <w:color w:val="000000"/>
        </w:rPr>
        <w:t xml:space="preserve"> </w:t>
      </w:r>
      <w:proofErr w:type="spellStart"/>
      <w:r w:rsidR="00AF2816" w:rsidRPr="00AF2816">
        <w:rPr>
          <w:color w:val="000000"/>
        </w:rPr>
        <w:t>повноваженнями</w:t>
      </w:r>
      <w:proofErr w:type="spellEnd"/>
      <w:r w:rsidR="00AF2816" w:rsidRPr="00AF2816">
        <w:rPr>
          <w:color w:val="000000"/>
        </w:rPr>
        <w:t xml:space="preserve">, </w:t>
      </w:r>
      <w:proofErr w:type="spellStart"/>
      <w:r w:rsidR="00AF2816" w:rsidRPr="00AF2816">
        <w:rPr>
          <w:color w:val="000000"/>
        </w:rPr>
        <w:t>які</w:t>
      </w:r>
      <w:proofErr w:type="spellEnd"/>
      <w:r w:rsidR="00AF2816" w:rsidRPr="00AF2816">
        <w:rPr>
          <w:color w:val="000000"/>
        </w:rPr>
        <w:t xml:space="preserve"> </w:t>
      </w:r>
      <w:proofErr w:type="spellStart"/>
      <w:r w:rsidR="00AF2816" w:rsidRPr="00AF2816">
        <w:rPr>
          <w:color w:val="000000"/>
        </w:rPr>
        <w:t>реалізуються</w:t>
      </w:r>
      <w:proofErr w:type="spellEnd"/>
      <w:r w:rsidR="00AF2816" w:rsidRPr="00AF2816">
        <w:rPr>
          <w:color w:val="000000"/>
        </w:rPr>
        <w:t xml:space="preserve"> у </w:t>
      </w:r>
      <w:proofErr w:type="spellStart"/>
      <w:r w:rsidR="00AF2816" w:rsidRPr="00AF2816">
        <w:rPr>
          <w:color w:val="000000"/>
        </w:rPr>
        <w:t>визначених</w:t>
      </w:r>
      <w:proofErr w:type="spellEnd"/>
      <w:r w:rsidR="00AF2816" w:rsidRPr="00AF2816">
        <w:rPr>
          <w:color w:val="000000"/>
        </w:rPr>
        <w:t xml:space="preserve"> законом </w:t>
      </w:r>
      <w:proofErr w:type="spellStart"/>
      <w:r w:rsidR="00AF2816" w:rsidRPr="00AF2816">
        <w:rPr>
          <w:color w:val="000000"/>
        </w:rPr>
        <w:t>правових</w:t>
      </w:r>
      <w:proofErr w:type="spellEnd"/>
      <w:r w:rsidR="00AF2816" w:rsidRPr="00AF2816">
        <w:rPr>
          <w:color w:val="000000"/>
        </w:rPr>
        <w:t xml:space="preserve"> та </w:t>
      </w:r>
      <w:proofErr w:type="spellStart"/>
      <w:r w:rsidR="00AF2816" w:rsidRPr="00AF2816">
        <w:rPr>
          <w:color w:val="000000"/>
        </w:rPr>
        <w:t>організаційних</w:t>
      </w:r>
      <w:proofErr w:type="spellEnd"/>
      <w:r w:rsidR="00AF2816" w:rsidRPr="00AF2816">
        <w:rPr>
          <w:color w:val="000000"/>
        </w:rPr>
        <w:t xml:space="preserve"> форм</w:t>
      </w:r>
      <w:r>
        <w:rPr>
          <w:color w:val="000000"/>
        </w:rPr>
        <w:t>ах.</w:t>
      </w:r>
    </w:p>
    <w:p w:rsidR="00AF2816" w:rsidRPr="00AF2816" w:rsidRDefault="00AF2816" w:rsidP="00AF2816"/>
    <w:p w:rsidR="00AF2816" w:rsidRPr="00AF2816" w:rsidRDefault="00AF2816" w:rsidP="00AF2816">
      <w:pPr>
        <w:rPr>
          <w:b/>
        </w:rPr>
      </w:pPr>
      <w:r w:rsidRPr="00AF2816">
        <w:rPr>
          <w:b/>
        </w:rPr>
        <w:t xml:space="preserve">     </w:t>
      </w:r>
      <w:r w:rsidR="00A72A09">
        <w:rPr>
          <w:b/>
          <w:lang w:val="uk-UA"/>
        </w:rPr>
        <w:t xml:space="preserve">   </w:t>
      </w:r>
      <w:proofErr w:type="spellStart"/>
      <w:r w:rsidRPr="00AF2816">
        <w:rPr>
          <w:b/>
        </w:rPr>
        <w:t>Питання</w:t>
      </w:r>
      <w:proofErr w:type="spellEnd"/>
      <w:r w:rsidRPr="00AF2816">
        <w:rPr>
          <w:b/>
        </w:rPr>
        <w:t xml:space="preserve">  </w:t>
      </w:r>
      <w:proofErr w:type="gramStart"/>
      <w:r w:rsidRPr="00AF2816">
        <w:rPr>
          <w:b/>
        </w:rPr>
        <w:t>для</w:t>
      </w:r>
      <w:proofErr w:type="gramEnd"/>
      <w:r w:rsidRPr="00AF2816">
        <w:rPr>
          <w:b/>
        </w:rPr>
        <w:t xml:space="preserve">  самоконтролю:</w:t>
      </w:r>
    </w:p>
    <w:p w:rsidR="00AF2816" w:rsidRPr="00AF2816" w:rsidRDefault="00AF2816" w:rsidP="00AF2816">
      <w:pPr>
        <w:rPr>
          <w:b/>
        </w:rPr>
      </w:pPr>
    </w:p>
    <w:p w:rsidR="00AF2816" w:rsidRPr="00AF2816" w:rsidRDefault="00AF2816" w:rsidP="00A72A09">
      <w:pPr>
        <w:numPr>
          <w:ilvl w:val="0"/>
          <w:numId w:val="2"/>
        </w:numPr>
        <w:spacing w:line="276" w:lineRule="auto"/>
        <w:ind w:left="426" w:hanging="426"/>
      </w:pPr>
      <w:proofErr w:type="spellStart"/>
      <w:r w:rsidRPr="00AF2816">
        <w:t>Які</w:t>
      </w:r>
      <w:proofErr w:type="spellEnd"/>
      <w:r w:rsidRPr="00AF2816">
        <w:t xml:space="preserve"> </w:t>
      </w:r>
      <w:proofErr w:type="spellStart"/>
      <w:r w:rsidRPr="00AF2816">
        <w:t>відносини</w:t>
      </w:r>
      <w:proofErr w:type="spellEnd"/>
      <w:r w:rsidRPr="00AF2816">
        <w:t xml:space="preserve"> </w:t>
      </w:r>
      <w:proofErr w:type="spellStart"/>
      <w:r w:rsidRPr="00AF2816">
        <w:t>регулює</w:t>
      </w:r>
      <w:proofErr w:type="spellEnd"/>
      <w:r w:rsidRPr="00AF2816">
        <w:t xml:space="preserve"> </w:t>
      </w:r>
      <w:proofErr w:type="spellStart"/>
      <w:r w:rsidRPr="00AF2816">
        <w:t>конституційне</w:t>
      </w:r>
      <w:proofErr w:type="spellEnd"/>
      <w:r w:rsidRPr="00AF2816">
        <w:t xml:space="preserve"> право </w:t>
      </w:r>
      <w:proofErr w:type="spellStart"/>
      <w:r w:rsidRPr="00AF2816">
        <w:t>України</w:t>
      </w:r>
      <w:proofErr w:type="spellEnd"/>
      <w:r w:rsidRPr="00AF2816">
        <w:t>?</w:t>
      </w:r>
    </w:p>
    <w:p w:rsidR="00AF2816" w:rsidRPr="00AF2816" w:rsidRDefault="00AF2816" w:rsidP="00A72A09">
      <w:pPr>
        <w:numPr>
          <w:ilvl w:val="0"/>
          <w:numId w:val="2"/>
        </w:numPr>
        <w:spacing w:line="276" w:lineRule="auto"/>
        <w:ind w:left="426" w:hanging="426"/>
      </w:pPr>
      <w:r w:rsidRPr="00AF2816">
        <w:t xml:space="preserve">Дайте </w:t>
      </w:r>
      <w:proofErr w:type="spellStart"/>
      <w:r w:rsidRPr="00AF2816">
        <w:t>визначення</w:t>
      </w:r>
      <w:proofErr w:type="spellEnd"/>
      <w:r w:rsidRPr="00AF2816">
        <w:t xml:space="preserve"> </w:t>
      </w:r>
      <w:proofErr w:type="spellStart"/>
      <w:r w:rsidRPr="00AF2816">
        <w:t>конституційного</w:t>
      </w:r>
      <w:proofErr w:type="spellEnd"/>
      <w:r w:rsidRPr="00AF2816">
        <w:t xml:space="preserve"> права </w:t>
      </w:r>
      <w:proofErr w:type="spellStart"/>
      <w:r w:rsidRPr="00AF2816">
        <w:t>України</w:t>
      </w:r>
      <w:proofErr w:type="spellEnd"/>
      <w:r w:rsidRPr="00AF2816">
        <w:t xml:space="preserve"> як </w:t>
      </w:r>
      <w:proofErr w:type="spellStart"/>
      <w:r w:rsidRPr="00AF2816">
        <w:t>галузі</w:t>
      </w:r>
      <w:proofErr w:type="spellEnd"/>
      <w:r w:rsidRPr="00AF2816">
        <w:t xml:space="preserve"> права.</w:t>
      </w:r>
    </w:p>
    <w:p w:rsidR="00AF2816" w:rsidRPr="00AF2816" w:rsidRDefault="00AF2816" w:rsidP="00A72A09">
      <w:pPr>
        <w:numPr>
          <w:ilvl w:val="0"/>
          <w:numId w:val="2"/>
        </w:numPr>
        <w:spacing w:line="276" w:lineRule="auto"/>
        <w:ind w:left="426" w:hanging="426"/>
      </w:pPr>
      <w:proofErr w:type="spellStart"/>
      <w:r w:rsidRPr="00AF2816">
        <w:t>Чи</w:t>
      </w:r>
      <w:proofErr w:type="spellEnd"/>
      <w:r w:rsidRPr="00AF2816">
        <w:t xml:space="preserve"> </w:t>
      </w:r>
      <w:proofErr w:type="spellStart"/>
      <w:r w:rsidRPr="00AF2816">
        <w:t>можна</w:t>
      </w:r>
      <w:proofErr w:type="spellEnd"/>
      <w:r w:rsidRPr="00AF2816">
        <w:t xml:space="preserve"> </w:t>
      </w:r>
      <w:proofErr w:type="spellStart"/>
      <w:r w:rsidRPr="00AF2816">
        <w:t>стверджувати</w:t>
      </w:r>
      <w:proofErr w:type="spellEnd"/>
      <w:r w:rsidRPr="00AF2816">
        <w:t xml:space="preserve"> про </w:t>
      </w:r>
      <w:proofErr w:type="spellStart"/>
      <w:r w:rsidRPr="00AF2816">
        <w:t>наявність</w:t>
      </w:r>
      <w:proofErr w:type="spellEnd"/>
      <w:r w:rsidRPr="00AF2816">
        <w:t xml:space="preserve"> </w:t>
      </w:r>
      <w:proofErr w:type="spellStart"/>
      <w:r w:rsidRPr="00AF2816">
        <w:t>єдиного</w:t>
      </w:r>
      <w:proofErr w:type="spellEnd"/>
      <w:r w:rsidRPr="00AF2816">
        <w:t xml:space="preserve"> методу правового </w:t>
      </w:r>
      <w:proofErr w:type="spellStart"/>
      <w:r w:rsidRPr="00AF2816">
        <w:t>регулювання</w:t>
      </w:r>
      <w:proofErr w:type="spellEnd"/>
      <w:r w:rsidRPr="00AF2816">
        <w:t xml:space="preserve"> у </w:t>
      </w:r>
      <w:proofErr w:type="spellStart"/>
      <w:r w:rsidRPr="00AF2816">
        <w:t>конституційному</w:t>
      </w:r>
      <w:proofErr w:type="spellEnd"/>
      <w:r w:rsidRPr="00AF2816">
        <w:t xml:space="preserve"> </w:t>
      </w:r>
      <w:proofErr w:type="spellStart"/>
      <w:r w:rsidRPr="00AF2816">
        <w:t>праві</w:t>
      </w:r>
      <w:proofErr w:type="spellEnd"/>
      <w:r w:rsidRPr="00AF2816">
        <w:t>?</w:t>
      </w:r>
    </w:p>
    <w:p w:rsidR="00AF2816" w:rsidRPr="00AF2816" w:rsidRDefault="00AF2816" w:rsidP="00A72A09">
      <w:pPr>
        <w:numPr>
          <w:ilvl w:val="0"/>
          <w:numId w:val="2"/>
        </w:numPr>
        <w:spacing w:line="276" w:lineRule="auto"/>
        <w:ind w:left="426" w:hanging="426"/>
      </w:pPr>
      <w:r w:rsidRPr="00AF2816">
        <w:t xml:space="preserve">Як </w:t>
      </w:r>
      <w:proofErr w:type="spellStart"/>
      <w:r w:rsidRPr="00AF2816">
        <w:t>проявляється</w:t>
      </w:r>
      <w:proofErr w:type="spellEnd"/>
      <w:r w:rsidRPr="00AF2816">
        <w:t xml:space="preserve"> </w:t>
      </w:r>
      <w:proofErr w:type="spellStart"/>
      <w:r w:rsidRPr="00AF2816">
        <w:t>імперативний</w:t>
      </w:r>
      <w:proofErr w:type="spellEnd"/>
      <w:r w:rsidRPr="00AF2816">
        <w:t xml:space="preserve"> метод у </w:t>
      </w:r>
      <w:proofErr w:type="spellStart"/>
      <w:r w:rsidRPr="00AF2816">
        <w:t>конституційному</w:t>
      </w:r>
      <w:proofErr w:type="spellEnd"/>
      <w:r w:rsidRPr="00AF2816">
        <w:t xml:space="preserve"> </w:t>
      </w:r>
      <w:proofErr w:type="spellStart"/>
      <w:r w:rsidRPr="00AF2816">
        <w:t>праві</w:t>
      </w:r>
      <w:proofErr w:type="spellEnd"/>
      <w:r w:rsidRPr="00AF2816">
        <w:t>?</w:t>
      </w:r>
    </w:p>
    <w:p w:rsidR="00AF2816" w:rsidRPr="00AF2816" w:rsidRDefault="00AF2816" w:rsidP="00A72A09">
      <w:pPr>
        <w:numPr>
          <w:ilvl w:val="0"/>
          <w:numId w:val="2"/>
        </w:numPr>
        <w:spacing w:line="276" w:lineRule="auto"/>
        <w:ind w:left="426" w:hanging="426"/>
      </w:pPr>
      <w:proofErr w:type="spellStart"/>
      <w:r w:rsidRPr="00AF2816">
        <w:t>Проілюструйте</w:t>
      </w:r>
      <w:proofErr w:type="spellEnd"/>
      <w:r w:rsidRPr="00AF2816">
        <w:t xml:space="preserve"> структуру </w:t>
      </w:r>
      <w:proofErr w:type="spellStart"/>
      <w:r w:rsidRPr="00AF2816">
        <w:t>конституційного</w:t>
      </w:r>
      <w:proofErr w:type="spellEnd"/>
      <w:r w:rsidRPr="00AF2816">
        <w:t xml:space="preserve"> права </w:t>
      </w:r>
      <w:proofErr w:type="spellStart"/>
      <w:r w:rsidRPr="00AF2816">
        <w:t>України</w:t>
      </w:r>
      <w:proofErr w:type="spellEnd"/>
      <w:r w:rsidRPr="00AF2816">
        <w:t>.</w:t>
      </w:r>
    </w:p>
    <w:p w:rsidR="00AF2816" w:rsidRPr="00AF2816" w:rsidRDefault="00AF2816" w:rsidP="00A72A09">
      <w:pPr>
        <w:numPr>
          <w:ilvl w:val="0"/>
          <w:numId w:val="2"/>
        </w:numPr>
        <w:spacing w:line="276" w:lineRule="auto"/>
        <w:ind w:left="426" w:hanging="426"/>
      </w:pPr>
      <w:proofErr w:type="spellStart"/>
      <w:r w:rsidRPr="00AF2816">
        <w:t>Що</w:t>
      </w:r>
      <w:proofErr w:type="spellEnd"/>
      <w:r w:rsidRPr="00AF2816">
        <w:t xml:space="preserve"> собою </w:t>
      </w:r>
      <w:proofErr w:type="spellStart"/>
      <w:r w:rsidRPr="00AF2816">
        <w:t>представляє</w:t>
      </w:r>
      <w:proofErr w:type="spellEnd"/>
      <w:r w:rsidRPr="00AF2816">
        <w:t xml:space="preserve"> система </w:t>
      </w:r>
      <w:proofErr w:type="spellStart"/>
      <w:r w:rsidRPr="00AF2816">
        <w:t>конституційного</w:t>
      </w:r>
      <w:proofErr w:type="spellEnd"/>
      <w:r w:rsidRPr="00AF2816">
        <w:t xml:space="preserve"> права </w:t>
      </w:r>
      <w:proofErr w:type="spellStart"/>
      <w:r w:rsidRPr="00AF2816">
        <w:t>України</w:t>
      </w:r>
      <w:proofErr w:type="spellEnd"/>
      <w:r w:rsidRPr="00AF2816">
        <w:t>?</w:t>
      </w:r>
    </w:p>
    <w:p w:rsidR="00AF2816" w:rsidRPr="00AF2816" w:rsidRDefault="00AF2816" w:rsidP="00A72A09">
      <w:pPr>
        <w:numPr>
          <w:ilvl w:val="0"/>
          <w:numId w:val="2"/>
        </w:numPr>
        <w:spacing w:line="276" w:lineRule="auto"/>
        <w:ind w:left="426" w:hanging="426"/>
      </w:pPr>
      <w:r w:rsidRPr="00AF2816">
        <w:t xml:space="preserve">В </w:t>
      </w:r>
      <w:proofErr w:type="spellStart"/>
      <w:r w:rsidRPr="00AF2816">
        <w:t>чому</w:t>
      </w:r>
      <w:proofErr w:type="spellEnd"/>
      <w:r w:rsidRPr="00AF2816">
        <w:t xml:space="preserve"> </w:t>
      </w:r>
      <w:proofErr w:type="spellStart"/>
      <w:r w:rsidRPr="00AF2816">
        <w:t>відмінність</w:t>
      </w:r>
      <w:proofErr w:type="spellEnd"/>
      <w:r w:rsidRPr="00AF2816">
        <w:t xml:space="preserve"> </w:t>
      </w:r>
      <w:proofErr w:type="spellStart"/>
      <w:r w:rsidRPr="00AF2816">
        <w:t>конституційного</w:t>
      </w:r>
      <w:proofErr w:type="spellEnd"/>
      <w:r w:rsidRPr="00AF2816">
        <w:t xml:space="preserve"> права як </w:t>
      </w:r>
      <w:proofErr w:type="spellStart"/>
      <w:r w:rsidRPr="00AF2816">
        <w:t>галузі</w:t>
      </w:r>
      <w:proofErr w:type="spellEnd"/>
      <w:r w:rsidRPr="00AF2816">
        <w:t xml:space="preserve"> права і як </w:t>
      </w:r>
      <w:proofErr w:type="spellStart"/>
      <w:r w:rsidRPr="00AF2816">
        <w:t>галузі</w:t>
      </w:r>
      <w:proofErr w:type="spellEnd"/>
      <w:r w:rsidRPr="00AF2816">
        <w:t xml:space="preserve"> </w:t>
      </w:r>
      <w:proofErr w:type="spellStart"/>
      <w:r w:rsidRPr="00AF2816">
        <w:t>юридичної</w:t>
      </w:r>
      <w:proofErr w:type="spellEnd"/>
      <w:r w:rsidRPr="00AF2816">
        <w:t xml:space="preserve"> науки?</w:t>
      </w:r>
    </w:p>
    <w:p w:rsidR="00AF2816" w:rsidRPr="00AF2816" w:rsidRDefault="00AF2816" w:rsidP="00A72A09">
      <w:pPr>
        <w:numPr>
          <w:ilvl w:val="0"/>
          <w:numId w:val="2"/>
        </w:numPr>
        <w:spacing w:line="276" w:lineRule="auto"/>
        <w:ind w:left="426" w:hanging="426"/>
      </w:pPr>
      <w:proofErr w:type="spellStart"/>
      <w:r w:rsidRPr="00AF2816">
        <w:t>Назвіть</w:t>
      </w:r>
      <w:proofErr w:type="spellEnd"/>
      <w:r w:rsidRPr="00AF2816">
        <w:t xml:space="preserve"> </w:t>
      </w:r>
      <w:proofErr w:type="spellStart"/>
      <w:r w:rsidRPr="00AF2816">
        <w:t>вчених-конституціоналістів</w:t>
      </w:r>
      <w:proofErr w:type="spellEnd"/>
      <w:r w:rsidRPr="00AF2816">
        <w:t xml:space="preserve"> </w:t>
      </w:r>
      <w:proofErr w:type="spellStart"/>
      <w:r w:rsidRPr="00AF2816">
        <w:t>радянського</w:t>
      </w:r>
      <w:proofErr w:type="spellEnd"/>
      <w:r w:rsidRPr="00AF2816">
        <w:t xml:space="preserve"> </w:t>
      </w:r>
      <w:proofErr w:type="spellStart"/>
      <w:r w:rsidRPr="00AF2816">
        <w:t>періоду</w:t>
      </w:r>
      <w:proofErr w:type="spellEnd"/>
      <w:r w:rsidRPr="00AF2816">
        <w:t xml:space="preserve">, </w:t>
      </w:r>
      <w:proofErr w:type="spellStart"/>
      <w:r w:rsidRPr="00AF2816">
        <w:t>що</w:t>
      </w:r>
      <w:proofErr w:type="spellEnd"/>
      <w:r w:rsidRPr="00AF2816">
        <w:t xml:space="preserve"> </w:t>
      </w:r>
      <w:proofErr w:type="spellStart"/>
      <w:r w:rsidRPr="00AF2816">
        <w:t>зробили</w:t>
      </w:r>
      <w:proofErr w:type="spellEnd"/>
      <w:r w:rsidRPr="00AF2816">
        <w:t xml:space="preserve"> вкладу науку.</w:t>
      </w:r>
    </w:p>
    <w:p w:rsidR="00AF2816" w:rsidRPr="00AF2816" w:rsidRDefault="00AF2816" w:rsidP="00A72A09">
      <w:pPr>
        <w:numPr>
          <w:ilvl w:val="0"/>
          <w:numId w:val="2"/>
        </w:numPr>
        <w:spacing w:line="276" w:lineRule="auto"/>
        <w:ind w:left="426" w:hanging="426"/>
      </w:pPr>
      <w:proofErr w:type="spellStart"/>
      <w:r w:rsidRPr="00AF2816">
        <w:t>Назвіть</w:t>
      </w:r>
      <w:proofErr w:type="spellEnd"/>
      <w:r w:rsidRPr="00AF2816">
        <w:t xml:space="preserve"> </w:t>
      </w:r>
      <w:proofErr w:type="spellStart"/>
      <w:r w:rsidRPr="00AF2816">
        <w:t>українських</w:t>
      </w:r>
      <w:proofErr w:type="spellEnd"/>
      <w:r w:rsidRPr="00AF2816">
        <w:t xml:space="preserve"> </w:t>
      </w:r>
      <w:proofErr w:type="spellStart"/>
      <w:r w:rsidRPr="00AF2816">
        <w:t>вчених</w:t>
      </w:r>
      <w:proofErr w:type="spellEnd"/>
      <w:r w:rsidRPr="00AF2816">
        <w:t xml:space="preserve"> </w:t>
      </w:r>
      <w:proofErr w:type="spellStart"/>
      <w:r w:rsidRPr="00AF2816">
        <w:t>конституціоналістів</w:t>
      </w:r>
      <w:proofErr w:type="spellEnd"/>
      <w:r w:rsidRPr="00AF2816">
        <w:t>.</w:t>
      </w:r>
    </w:p>
    <w:p w:rsidR="00AF2816" w:rsidRPr="00AF2816" w:rsidRDefault="00AF2816" w:rsidP="00A72A09">
      <w:pPr>
        <w:numPr>
          <w:ilvl w:val="0"/>
          <w:numId w:val="2"/>
        </w:numPr>
        <w:spacing w:line="276" w:lineRule="auto"/>
        <w:ind w:left="426" w:hanging="426"/>
      </w:pPr>
      <w:proofErr w:type="spellStart"/>
      <w:r w:rsidRPr="00AF2816">
        <w:t>Назвіть</w:t>
      </w:r>
      <w:proofErr w:type="spellEnd"/>
      <w:r w:rsidRPr="00AF2816">
        <w:t xml:space="preserve"> </w:t>
      </w:r>
      <w:proofErr w:type="spellStart"/>
      <w:r w:rsidRPr="00AF2816">
        <w:t>джерела</w:t>
      </w:r>
      <w:proofErr w:type="spellEnd"/>
      <w:r w:rsidRPr="00AF2816">
        <w:t xml:space="preserve"> науки </w:t>
      </w:r>
      <w:proofErr w:type="spellStart"/>
      <w:r w:rsidRPr="00AF2816">
        <w:t>конституційного</w:t>
      </w:r>
      <w:proofErr w:type="spellEnd"/>
      <w:r w:rsidRPr="00AF2816">
        <w:t xml:space="preserve"> права.</w:t>
      </w:r>
    </w:p>
    <w:p w:rsidR="00AF2816" w:rsidRPr="00AF2816" w:rsidRDefault="00AF2816" w:rsidP="00A72A09">
      <w:pPr>
        <w:numPr>
          <w:ilvl w:val="0"/>
          <w:numId w:val="2"/>
        </w:numPr>
        <w:spacing w:line="276" w:lineRule="auto"/>
        <w:ind w:left="426" w:hanging="426"/>
      </w:pPr>
      <w:proofErr w:type="spellStart"/>
      <w:r w:rsidRPr="00AF2816">
        <w:t>Чи</w:t>
      </w:r>
      <w:proofErr w:type="spellEnd"/>
      <w:r w:rsidRPr="00AF2816">
        <w:t xml:space="preserve"> </w:t>
      </w:r>
      <w:proofErr w:type="spellStart"/>
      <w:r w:rsidRPr="00AF2816">
        <w:t>можна</w:t>
      </w:r>
      <w:proofErr w:type="spellEnd"/>
      <w:r w:rsidRPr="00AF2816">
        <w:t xml:space="preserve"> </w:t>
      </w:r>
      <w:proofErr w:type="spellStart"/>
      <w:r w:rsidRPr="00AF2816">
        <w:t>ототожнювати</w:t>
      </w:r>
      <w:proofErr w:type="spellEnd"/>
      <w:r w:rsidRPr="00AF2816">
        <w:t xml:space="preserve"> </w:t>
      </w:r>
      <w:proofErr w:type="spellStart"/>
      <w:r w:rsidRPr="00AF2816">
        <w:t>джерела</w:t>
      </w:r>
      <w:proofErr w:type="spellEnd"/>
      <w:r w:rsidRPr="00AF2816">
        <w:t xml:space="preserve"> </w:t>
      </w:r>
      <w:proofErr w:type="spellStart"/>
      <w:r w:rsidRPr="00AF2816">
        <w:t>галузі</w:t>
      </w:r>
      <w:proofErr w:type="spellEnd"/>
      <w:r w:rsidRPr="00AF2816">
        <w:t xml:space="preserve"> і науки </w:t>
      </w:r>
      <w:proofErr w:type="spellStart"/>
      <w:r w:rsidRPr="00AF2816">
        <w:t>конституційного</w:t>
      </w:r>
      <w:proofErr w:type="spellEnd"/>
      <w:r w:rsidRPr="00AF2816">
        <w:t xml:space="preserve"> права?</w:t>
      </w:r>
    </w:p>
    <w:p w:rsidR="00AF2816" w:rsidRPr="00AF2816" w:rsidRDefault="00AF2816" w:rsidP="00A72A09">
      <w:pPr>
        <w:numPr>
          <w:ilvl w:val="0"/>
          <w:numId w:val="2"/>
        </w:numPr>
        <w:spacing w:line="276" w:lineRule="auto"/>
        <w:ind w:left="426" w:hanging="426"/>
      </w:pPr>
      <w:proofErr w:type="spellStart"/>
      <w:r w:rsidRPr="00AF2816">
        <w:t>Які</w:t>
      </w:r>
      <w:proofErr w:type="spellEnd"/>
      <w:r w:rsidRPr="00AF2816">
        <w:t xml:space="preserve"> </w:t>
      </w:r>
      <w:proofErr w:type="spellStart"/>
      <w:r w:rsidRPr="00AF2816">
        <w:t>першочергові</w:t>
      </w:r>
      <w:proofErr w:type="spellEnd"/>
      <w:r w:rsidRPr="00AF2816">
        <w:t xml:space="preserve"> </w:t>
      </w:r>
      <w:proofErr w:type="spellStart"/>
      <w:r w:rsidRPr="00AF2816">
        <w:t>завдання</w:t>
      </w:r>
      <w:proofErr w:type="spellEnd"/>
      <w:r w:rsidRPr="00AF2816">
        <w:t xml:space="preserve"> </w:t>
      </w:r>
      <w:proofErr w:type="spellStart"/>
      <w:r w:rsidRPr="00AF2816">
        <w:t>має</w:t>
      </w:r>
      <w:proofErr w:type="spellEnd"/>
      <w:r w:rsidRPr="00AF2816">
        <w:t xml:space="preserve"> </w:t>
      </w:r>
      <w:proofErr w:type="spellStart"/>
      <w:r w:rsidRPr="00AF2816">
        <w:t>виконувати</w:t>
      </w:r>
      <w:proofErr w:type="spellEnd"/>
      <w:r w:rsidRPr="00AF2816">
        <w:t xml:space="preserve"> наука </w:t>
      </w:r>
      <w:proofErr w:type="spellStart"/>
      <w:r w:rsidRPr="00AF2816">
        <w:t>конституційного</w:t>
      </w:r>
      <w:proofErr w:type="spellEnd"/>
      <w:r w:rsidRPr="00AF2816">
        <w:t xml:space="preserve"> права?</w:t>
      </w:r>
    </w:p>
    <w:p w:rsidR="00AF2816" w:rsidRPr="00AF2816" w:rsidRDefault="00AF2816" w:rsidP="00A72A09">
      <w:pPr>
        <w:numPr>
          <w:ilvl w:val="0"/>
          <w:numId w:val="2"/>
        </w:numPr>
        <w:spacing w:line="276" w:lineRule="auto"/>
        <w:ind w:left="426" w:hanging="426"/>
      </w:pPr>
      <w:r w:rsidRPr="00AF2816">
        <w:lastRenderedPageBreak/>
        <w:t xml:space="preserve">Дайте </w:t>
      </w:r>
      <w:proofErr w:type="spellStart"/>
      <w:r w:rsidRPr="00AF2816">
        <w:t>визначення</w:t>
      </w:r>
      <w:proofErr w:type="spellEnd"/>
      <w:r w:rsidRPr="00AF2816">
        <w:t xml:space="preserve"> </w:t>
      </w:r>
      <w:proofErr w:type="spellStart"/>
      <w:r w:rsidRPr="00AF2816">
        <w:t>поняття</w:t>
      </w:r>
      <w:proofErr w:type="spellEnd"/>
      <w:r w:rsidRPr="00AF2816">
        <w:t xml:space="preserve"> </w:t>
      </w:r>
      <w:proofErr w:type="spellStart"/>
      <w:r w:rsidRPr="00AF2816">
        <w:t>конституційне</w:t>
      </w:r>
      <w:proofErr w:type="spellEnd"/>
      <w:r w:rsidRPr="00AF2816">
        <w:t xml:space="preserve"> право </w:t>
      </w:r>
      <w:proofErr w:type="spellStart"/>
      <w:r w:rsidRPr="00AF2816">
        <w:t>України</w:t>
      </w:r>
      <w:proofErr w:type="spellEnd"/>
      <w:r w:rsidRPr="00AF2816">
        <w:t xml:space="preserve"> як </w:t>
      </w:r>
      <w:proofErr w:type="spellStart"/>
      <w:r w:rsidRPr="00AF2816">
        <w:t>навчальна</w:t>
      </w:r>
      <w:proofErr w:type="spellEnd"/>
      <w:r w:rsidRPr="00AF2816">
        <w:t xml:space="preserve"> </w:t>
      </w:r>
      <w:proofErr w:type="spellStart"/>
      <w:r w:rsidRPr="00AF2816">
        <w:t>дисципліна</w:t>
      </w:r>
      <w:proofErr w:type="spellEnd"/>
      <w:r w:rsidRPr="00AF2816">
        <w:t>.</w:t>
      </w:r>
    </w:p>
    <w:p w:rsidR="00AF2816" w:rsidRPr="00AF2816" w:rsidRDefault="00AF2816" w:rsidP="00AF2816"/>
    <w:p w:rsidR="00AF2816" w:rsidRPr="00AF2816" w:rsidRDefault="00AF2816" w:rsidP="00AF2816">
      <w:pPr>
        <w:rPr>
          <w:i/>
        </w:rPr>
      </w:pPr>
      <w:r w:rsidRPr="00AF2816">
        <w:rPr>
          <w:b/>
          <w:i/>
        </w:rPr>
        <w:t xml:space="preserve">     </w:t>
      </w:r>
      <w:proofErr w:type="spellStart"/>
      <w:r w:rsidRPr="00AF2816">
        <w:rPr>
          <w:b/>
          <w:i/>
        </w:rPr>
        <w:t>Нормативні</w:t>
      </w:r>
      <w:proofErr w:type="spellEnd"/>
      <w:r w:rsidRPr="00AF2816">
        <w:rPr>
          <w:b/>
          <w:i/>
        </w:rPr>
        <w:t xml:space="preserve">  </w:t>
      </w:r>
      <w:proofErr w:type="spellStart"/>
      <w:r w:rsidRPr="00AF2816">
        <w:rPr>
          <w:b/>
          <w:i/>
        </w:rPr>
        <w:t>акти</w:t>
      </w:r>
      <w:proofErr w:type="spellEnd"/>
      <w:r w:rsidRPr="00AF2816">
        <w:rPr>
          <w:b/>
          <w:i/>
        </w:rPr>
        <w:t xml:space="preserve">  та    </w:t>
      </w:r>
      <w:proofErr w:type="spellStart"/>
      <w:proofErr w:type="gramStart"/>
      <w:r w:rsidRPr="00AF2816">
        <w:rPr>
          <w:b/>
          <w:i/>
        </w:rPr>
        <w:t>л</w:t>
      </w:r>
      <w:proofErr w:type="gramEnd"/>
      <w:r w:rsidRPr="00AF2816">
        <w:rPr>
          <w:b/>
          <w:i/>
        </w:rPr>
        <w:t>ітература</w:t>
      </w:r>
      <w:proofErr w:type="spellEnd"/>
      <w:r w:rsidRPr="00AF2816">
        <w:rPr>
          <w:i/>
        </w:rPr>
        <w:t>:</w:t>
      </w:r>
    </w:p>
    <w:p w:rsidR="00AF2816" w:rsidRPr="00AF2816" w:rsidRDefault="00AF2816" w:rsidP="00AF2816"/>
    <w:p w:rsidR="00AF2816" w:rsidRPr="00AF2816" w:rsidRDefault="00AF2816" w:rsidP="00A72A09">
      <w:pPr>
        <w:numPr>
          <w:ilvl w:val="0"/>
          <w:numId w:val="1"/>
        </w:numPr>
        <w:tabs>
          <w:tab w:val="clear" w:pos="720"/>
          <w:tab w:val="num" w:pos="426"/>
        </w:tabs>
        <w:spacing w:line="276" w:lineRule="auto"/>
        <w:ind w:left="0" w:firstLine="0"/>
      </w:pPr>
      <w:proofErr w:type="spellStart"/>
      <w:r w:rsidRPr="00AF2816">
        <w:t>Конституція</w:t>
      </w:r>
      <w:proofErr w:type="spellEnd"/>
      <w:r w:rsidRPr="00AF2816">
        <w:t xml:space="preserve">  </w:t>
      </w:r>
      <w:proofErr w:type="spellStart"/>
      <w:r w:rsidRPr="00AF2816">
        <w:t>України</w:t>
      </w:r>
      <w:proofErr w:type="spellEnd"/>
      <w:r w:rsidRPr="00AF2816">
        <w:t xml:space="preserve">  </w:t>
      </w:r>
      <w:proofErr w:type="spellStart"/>
      <w:r w:rsidRPr="00AF2816">
        <w:t>від</w:t>
      </w:r>
      <w:proofErr w:type="spellEnd"/>
      <w:r w:rsidRPr="00AF2816">
        <w:t xml:space="preserve">  28.06.1996 р.(</w:t>
      </w:r>
      <w:proofErr w:type="spellStart"/>
      <w:r w:rsidRPr="00AF2816">
        <w:t>зі</w:t>
      </w:r>
      <w:proofErr w:type="spellEnd"/>
      <w:r w:rsidRPr="00AF2816">
        <w:t xml:space="preserve">  </w:t>
      </w:r>
      <w:proofErr w:type="spellStart"/>
      <w:r w:rsidRPr="00AF2816">
        <w:t>змінами</w:t>
      </w:r>
      <w:proofErr w:type="spellEnd"/>
      <w:r w:rsidRPr="00AF2816">
        <w:t xml:space="preserve">  </w:t>
      </w:r>
      <w:proofErr w:type="spellStart"/>
      <w:r w:rsidRPr="00AF2816">
        <w:t>після</w:t>
      </w:r>
      <w:proofErr w:type="spellEnd"/>
      <w:r w:rsidRPr="00AF2816">
        <w:t xml:space="preserve">  </w:t>
      </w:r>
      <w:proofErr w:type="spellStart"/>
      <w:r w:rsidRPr="00AF2816">
        <w:t>рішення</w:t>
      </w:r>
      <w:proofErr w:type="spellEnd"/>
      <w:r w:rsidRPr="00AF2816">
        <w:t xml:space="preserve">  </w:t>
      </w:r>
      <w:proofErr w:type="spellStart"/>
      <w:r w:rsidRPr="00AF2816">
        <w:t>Конституційного</w:t>
      </w:r>
      <w:proofErr w:type="spellEnd"/>
      <w:r w:rsidRPr="00AF2816">
        <w:t xml:space="preserve">  суду    </w:t>
      </w:r>
      <w:proofErr w:type="spellStart"/>
      <w:r w:rsidRPr="00AF2816">
        <w:t>України</w:t>
      </w:r>
      <w:proofErr w:type="spellEnd"/>
      <w:r w:rsidRPr="00AF2816">
        <w:t xml:space="preserve">  </w:t>
      </w:r>
      <w:proofErr w:type="spellStart"/>
      <w:r w:rsidRPr="00AF2816">
        <w:t>від</w:t>
      </w:r>
      <w:proofErr w:type="spellEnd"/>
      <w:r w:rsidRPr="00AF2816">
        <w:t xml:space="preserve">  30.09.2010 року № 20 –</w:t>
      </w:r>
      <w:proofErr w:type="spellStart"/>
      <w:r w:rsidRPr="00AF2816">
        <w:t>рп</w:t>
      </w:r>
      <w:proofErr w:type="spellEnd"/>
      <w:r w:rsidRPr="00AF2816">
        <w:t xml:space="preserve">) // </w:t>
      </w:r>
      <w:proofErr w:type="spellStart"/>
      <w:r w:rsidRPr="00AF2816">
        <w:t>Відомості</w:t>
      </w:r>
      <w:proofErr w:type="spellEnd"/>
      <w:r w:rsidRPr="00AF2816">
        <w:t xml:space="preserve"> </w:t>
      </w:r>
      <w:proofErr w:type="spellStart"/>
      <w:r w:rsidRPr="00AF2816">
        <w:t>Верховно</w:t>
      </w:r>
      <w:proofErr w:type="gramStart"/>
      <w:r w:rsidRPr="00AF2816">
        <w:t>ї</w:t>
      </w:r>
      <w:proofErr w:type="spellEnd"/>
      <w:r w:rsidRPr="00AF2816">
        <w:t xml:space="preserve"> Р</w:t>
      </w:r>
      <w:proofErr w:type="gramEnd"/>
      <w:r w:rsidRPr="00AF2816">
        <w:t xml:space="preserve">ади </w:t>
      </w:r>
      <w:proofErr w:type="spellStart"/>
      <w:r w:rsidRPr="00AF2816">
        <w:t>України</w:t>
      </w:r>
      <w:proofErr w:type="spellEnd"/>
      <w:r w:rsidRPr="00AF2816">
        <w:t xml:space="preserve"> – 1996. - № 30.</w:t>
      </w:r>
    </w:p>
    <w:p w:rsidR="00AF2816" w:rsidRPr="00AF2816" w:rsidRDefault="00AF2816" w:rsidP="00A72A09">
      <w:pPr>
        <w:numPr>
          <w:ilvl w:val="0"/>
          <w:numId w:val="1"/>
        </w:numPr>
        <w:tabs>
          <w:tab w:val="clear" w:pos="720"/>
          <w:tab w:val="num" w:pos="426"/>
        </w:tabs>
        <w:spacing w:line="276" w:lineRule="auto"/>
        <w:ind w:left="0" w:firstLine="0"/>
      </w:pPr>
      <w:proofErr w:type="spellStart"/>
      <w:r w:rsidRPr="00AF2816">
        <w:t>Декларація</w:t>
      </w:r>
      <w:proofErr w:type="spellEnd"/>
      <w:r w:rsidRPr="00AF2816">
        <w:t xml:space="preserve">  про  </w:t>
      </w:r>
      <w:proofErr w:type="spellStart"/>
      <w:r w:rsidRPr="00AF2816">
        <w:t>державний</w:t>
      </w:r>
      <w:proofErr w:type="spellEnd"/>
      <w:r w:rsidRPr="00AF2816">
        <w:t xml:space="preserve">  </w:t>
      </w:r>
      <w:proofErr w:type="spellStart"/>
      <w:r w:rsidRPr="00AF2816">
        <w:t>суверенітет</w:t>
      </w:r>
      <w:proofErr w:type="spellEnd"/>
      <w:r w:rsidRPr="00AF2816">
        <w:t xml:space="preserve">  </w:t>
      </w:r>
      <w:proofErr w:type="spellStart"/>
      <w:r w:rsidRPr="00AF2816">
        <w:t>України</w:t>
      </w:r>
      <w:proofErr w:type="spellEnd"/>
      <w:r w:rsidRPr="00AF2816">
        <w:t>, 16.07.1990 р. //</w:t>
      </w:r>
      <w:proofErr w:type="spellStart"/>
      <w:r w:rsidRPr="00AF2816">
        <w:t>Відомості</w:t>
      </w:r>
      <w:proofErr w:type="spellEnd"/>
      <w:r w:rsidRPr="00AF2816">
        <w:t xml:space="preserve">  </w:t>
      </w:r>
      <w:proofErr w:type="spellStart"/>
      <w:r w:rsidRPr="00AF2816">
        <w:t>Верховно</w:t>
      </w:r>
      <w:proofErr w:type="gramStart"/>
      <w:r w:rsidRPr="00AF2816">
        <w:t>ї</w:t>
      </w:r>
      <w:proofErr w:type="spellEnd"/>
      <w:r w:rsidRPr="00AF2816">
        <w:t xml:space="preserve"> Р</w:t>
      </w:r>
      <w:proofErr w:type="gramEnd"/>
      <w:r w:rsidRPr="00AF2816">
        <w:t xml:space="preserve">ади </w:t>
      </w:r>
      <w:proofErr w:type="spellStart"/>
      <w:r w:rsidRPr="00AF2816">
        <w:t>України</w:t>
      </w:r>
      <w:proofErr w:type="spellEnd"/>
      <w:r w:rsidRPr="00AF2816">
        <w:t>. – 1990. -№ 31.</w:t>
      </w:r>
    </w:p>
    <w:p w:rsidR="00AF2816" w:rsidRPr="00AF2816" w:rsidRDefault="00AF2816" w:rsidP="00A72A09">
      <w:pPr>
        <w:numPr>
          <w:ilvl w:val="0"/>
          <w:numId w:val="1"/>
        </w:numPr>
        <w:tabs>
          <w:tab w:val="clear" w:pos="720"/>
          <w:tab w:val="num" w:pos="426"/>
        </w:tabs>
        <w:spacing w:line="276" w:lineRule="auto"/>
        <w:ind w:left="0" w:firstLine="0"/>
      </w:pPr>
      <w:r w:rsidRPr="00AF2816">
        <w:t xml:space="preserve">Акт  </w:t>
      </w:r>
      <w:proofErr w:type="spellStart"/>
      <w:r w:rsidRPr="00AF2816">
        <w:t>проголошення</w:t>
      </w:r>
      <w:proofErr w:type="spellEnd"/>
      <w:r w:rsidRPr="00AF2816">
        <w:t xml:space="preserve">  </w:t>
      </w:r>
      <w:proofErr w:type="spellStart"/>
      <w:r w:rsidRPr="00AF2816">
        <w:t>незалежності</w:t>
      </w:r>
      <w:proofErr w:type="spellEnd"/>
      <w:r w:rsidRPr="00AF2816">
        <w:t xml:space="preserve">  </w:t>
      </w:r>
      <w:proofErr w:type="spellStart"/>
      <w:r w:rsidRPr="00AF2816">
        <w:t>України</w:t>
      </w:r>
      <w:proofErr w:type="spellEnd"/>
      <w:proofErr w:type="gramStart"/>
      <w:r w:rsidRPr="00AF2816">
        <w:t xml:space="preserve">  // </w:t>
      </w:r>
      <w:proofErr w:type="spellStart"/>
      <w:r w:rsidRPr="00AF2816">
        <w:t>В</w:t>
      </w:r>
      <w:proofErr w:type="gramEnd"/>
      <w:r w:rsidRPr="00AF2816">
        <w:t>ідомості</w:t>
      </w:r>
      <w:proofErr w:type="spellEnd"/>
      <w:r w:rsidRPr="00AF2816">
        <w:t xml:space="preserve"> </w:t>
      </w:r>
      <w:proofErr w:type="spellStart"/>
      <w:r w:rsidRPr="00AF2816">
        <w:t>Верховної</w:t>
      </w:r>
      <w:proofErr w:type="spellEnd"/>
      <w:r w:rsidRPr="00AF2816">
        <w:t xml:space="preserve"> Ради </w:t>
      </w:r>
      <w:proofErr w:type="spellStart"/>
      <w:r w:rsidRPr="00AF2816">
        <w:t>України</w:t>
      </w:r>
      <w:proofErr w:type="spellEnd"/>
      <w:r w:rsidRPr="00AF2816">
        <w:t>. – 1991. - № 38.</w:t>
      </w:r>
    </w:p>
    <w:p w:rsidR="00AF2816" w:rsidRPr="00AF2816" w:rsidRDefault="00AF2816" w:rsidP="00A72A09">
      <w:pPr>
        <w:numPr>
          <w:ilvl w:val="0"/>
          <w:numId w:val="1"/>
        </w:numPr>
        <w:tabs>
          <w:tab w:val="clear" w:pos="720"/>
          <w:tab w:val="num" w:pos="426"/>
        </w:tabs>
        <w:spacing w:line="276" w:lineRule="auto"/>
        <w:ind w:left="0" w:firstLine="0"/>
      </w:pPr>
      <w:r w:rsidRPr="00AF2816">
        <w:t xml:space="preserve">Закон  </w:t>
      </w:r>
      <w:proofErr w:type="spellStart"/>
      <w:r w:rsidRPr="00AF2816">
        <w:t>України</w:t>
      </w:r>
      <w:proofErr w:type="spellEnd"/>
      <w:r w:rsidRPr="00AF2816">
        <w:t xml:space="preserve">  «Про  </w:t>
      </w:r>
      <w:proofErr w:type="spellStart"/>
      <w:r w:rsidRPr="00AF2816">
        <w:t>правонаступництво</w:t>
      </w:r>
      <w:proofErr w:type="spellEnd"/>
      <w:r w:rsidRPr="00AF2816">
        <w:t xml:space="preserve"> </w:t>
      </w:r>
      <w:proofErr w:type="spellStart"/>
      <w:r w:rsidRPr="00AF2816">
        <w:t>України</w:t>
      </w:r>
      <w:proofErr w:type="spellEnd"/>
      <w:r w:rsidRPr="00AF2816">
        <w:t>» //</w:t>
      </w:r>
      <w:proofErr w:type="spellStart"/>
      <w:r w:rsidRPr="00AF2816">
        <w:t>Відомості</w:t>
      </w:r>
      <w:proofErr w:type="spellEnd"/>
      <w:r w:rsidRPr="00AF2816">
        <w:t xml:space="preserve">  </w:t>
      </w:r>
      <w:proofErr w:type="spellStart"/>
      <w:r w:rsidRPr="00AF2816">
        <w:t>Верховно</w:t>
      </w:r>
      <w:proofErr w:type="gramStart"/>
      <w:r w:rsidRPr="00AF2816">
        <w:t>ї</w:t>
      </w:r>
      <w:proofErr w:type="spellEnd"/>
      <w:r w:rsidRPr="00AF2816">
        <w:t xml:space="preserve"> Р</w:t>
      </w:r>
      <w:proofErr w:type="gramEnd"/>
      <w:r w:rsidRPr="00AF2816">
        <w:t xml:space="preserve">ади </w:t>
      </w:r>
      <w:proofErr w:type="spellStart"/>
      <w:r w:rsidRPr="00AF2816">
        <w:t>України</w:t>
      </w:r>
      <w:proofErr w:type="spellEnd"/>
      <w:r w:rsidRPr="00AF2816">
        <w:t>. – 1991. - № 46 – ст..617.</w:t>
      </w:r>
    </w:p>
    <w:p w:rsidR="00AF2816" w:rsidRPr="00AF2816" w:rsidRDefault="00AF2816" w:rsidP="00A72A09">
      <w:pPr>
        <w:numPr>
          <w:ilvl w:val="0"/>
          <w:numId w:val="1"/>
        </w:numPr>
        <w:tabs>
          <w:tab w:val="clear" w:pos="720"/>
          <w:tab w:val="num" w:pos="426"/>
        </w:tabs>
        <w:spacing w:line="276" w:lineRule="auto"/>
        <w:ind w:left="0" w:firstLine="0"/>
      </w:pPr>
      <w:r w:rsidRPr="00AF2816">
        <w:t xml:space="preserve">Кравченко В.В. </w:t>
      </w:r>
      <w:proofErr w:type="spellStart"/>
      <w:r w:rsidRPr="00AF2816">
        <w:t>Конституційне</w:t>
      </w:r>
      <w:proofErr w:type="spellEnd"/>
      <w:r w:rsidRPr="00AF2816">
        <w:t xml:space="preserve"> право </w:t>
      </w:r>
      <w:proofErr w:type="spellStart"/>
      <w:r w:rsidRPr="00AF2816">
        <w:t>України</w:t>
      </w:r>
      <w:proofErr w:type="spellEnd"/>
      <w:r w:rsidRPr="00AF2816">
        <w:t xml:space="preserve">: </w:t>
      </w:r>
      <w:proofErr w:type="spellStart"/>
      <w:r w:rsidRPr="00AF2816">
        <w:t>Навч</w:t>
      </w:r>
      <w:proofErr w:type="spellEnd"/>
      <w:r w:rsidRPr="00AF2816">
        <w:t xml:space="preserve">. пос.- К.: </w:t>
      </w:r>
      <w:proofErr w:type="spellStart"/>
      <w:r w:rsidRPr="00AF2816">
        <w:t>Атіка</w:t>
      </w:r>
      <w:proofErr w:type="spellEnd"/>
      <w:r w:rsidRPr="00AF2816">
        <w:t>, 2004.</w:t>
      </w:r>
    </w:p>
    <w:p w:rsidR="00AF2816" w:rsidRPr="00AF2816" w:rsidRDefault="00AF2816" w:rsidP="00A72A09">
      <w:pPr>
        <w:numPr>
          <w:ilvl w:val="0"/>
          <w:numId w:val="1"/>
        </w:numPr>
        <w:tabs>
          <w:tab w:val="clear" w:pos="720"/>
          <w:tab w:val="num" w:pos="426"/>
        </w:tabs>
        <w:spacing w:line="276" w:lineRule="auto"/>
        <w:ind w:left="0" w:firstLine="0"/>
      </w:pPr>
      <w:r w:rsidRPr="00AF2816">
        <w:t xml:space="preserve">Стецюк П.Б. </w:t>
      </w:r>
      <w:proofErr w:type="spellStart"/>
      <w:r w:rsidRPr="00AF2816">
        <w:t>Основи</w:t>
      </w:r>
      <w:proofErr w:type="spellEnd"/>
      <w:r w:rsidRPr="00AF2816">
        <w:t xml:space="preserve"> </w:t>
      </w:r>
      <w:proofErr w:type="spellStart"/>
      <w:r w:rsidRPr="00AF2816">
        <w:t>теорії</w:t>
      </w:r>
      <w:proofErr w:type="spellEnd"/>
      <w:r w:rsidRPr="00AF2816">
        <w:t xml:space="preserve"> </w:t>
      </w:r>
      <w:proofErr w:type="spellStart"/>
      <w:r w:rsidRPr="00AF2816">
        <w:t>конституції</w:t>
      </w:r>
      <w:proofErr w:type="spellEnd"/>
      <w:r w:rsidRPr="00AF2816">
        <w:t xml:space="preserve"> та </w:t>
      </w:r>
      <w:proofErr w:type="spellStart"/>
      <w:r w:rsidRPr="00AF2816">
        <w:t>конституціоналізму</w:t>
      </w:r>
      <w:proofErr w:type="spellEnd"/>
      <w:r w:rsidRPr="00AF2816">
        <w:t xml:space="preserve">. ч.2.- </w:t>
      </w:r>
      <w:proofErr w:type="spellStart"/>
      <w:r w:rsidRPr="00AF2816">
        <w:t>Львів</w:t>
      </w:r>
      <w:proofErr w:type="spellEnd"/>
      <w:r w:rsidRPr="00AF2816">
        <w:t xml:space="preserve">: </w:t>
      </w:r>
      <w:proofErr w:type="spellStart"/>
      <w:r w:rsidRPr="00AF2816">
        <w:t>Астролябія</w:t>
      </w:r>
      <w:proofErr w:type="spellEnd"/>
      <w:r w:rsidRPr="00AF2816">
        <w:t>, 2004.</w:t>
      </w:r>
    </w:p>
    <w:p w:rsidR="00AF2816" w:rsidRPr="00AF2816" w:rsidRDefault="00AF2816" w:rsidP="00A72A09">
      <w:pPr>
        <w:numPr>
          <w:ilvl w:val="0"/>
          <w:numId w:val="1"/>
        </w:numPr>
        <w:tabs>
          <w:tab w:val="clear" w:pos="720"/>
          <w:tab w:val="num" w:pos="426"/>
        </w:tabs>
        <w:spacing w:line="276" w:lineRule="auto"/>
        <w:ind w:left="0" w:firstLine="0"/>
      </w:pPr>
      <w:proofErr w:type="spellStart"/>
      <w:r w:rsidRPr="00AF2816">
        <w:t>Шемшученко</w:t>
      </w:r>
      <w:proofErr w:type="spellEnd"/>
      <w:r w:rsidRPr="00AF2816">
        <w:t xml:space="preserve"> Ю. С., </w:t>
      </w:r>
      <w:proofErr w:type="spellStart"/>
      <w:r w:rsidRPr="00AF2816">
        <w:t>Погорілко</w:t>
      </w:r>
      <w:proofErr w:type="spellEnd"/>
      <w:r w:rsidRPr="00AF2816">
        <w:t xml:space="preserve"> В. Ф.  Система  </w:t>
      </w:r>
      <w:proofErr w:type="spellStart"/>
      <w:r w:rsidRPr="00AF2816">
        <w:t>конституційного</w:t>
      </w:r>
      <w:proofErr w:type="spellEnd"/>
      <w:r w:rsidRPr="00AF2816">
        <w:t xml:space="preserve">  права  як  </w:t>
      </w:r>
      <w:proofErr w:type="spellStart"/>
      <w:r w:rsidRPr="00AF2816">
        <w:t>галузі</w:t>
      </w:r>
      <w:proofErr w:type="spellEnd"/>
      <w:r w:rsidRPr="00AF2816">
        <w:t xml:space="preserve">  права,  </w:t>
      </w:r>
      <w:proofErr w:type="spellStart"/>
      <w:r w:rsidRPr="00AF2816">
        <w:t>юридичної</w:t>
      </w:r>
      <w:proofErr w:type="spellEnd"/>
      <w:r w:rsidRPr="00AF2816">
        <w:t xml:space="preserve">  науки  та  </w:t>
      </w:r>
      <w:proofErr w:type="spellStart"/>
      <w:r w:rsidRPr="00AF2816">
        <w:t>навчальної</w:t>
      </w:r>
      <w:proofErr w:type="spellEnd"/>
      <w:r w:rsidRPr="00AF2816">
        <w:t xml:space="preserve">  </w:t>
      </w:r>
      <w:proofErr w:type="spellStart"/>
      <w:r w:rsidRPr="00AF2816">
        <w:t>дисципліни</w:t>
      </w:r>
      <w:proofErr w:type="spellEnd"/>
      <w:r w:rsidRPr="00AF2816">
        <w:t xml:space="preserve"> // </w:t>
      </w:r>
      <w:proofErr w:type="spellStart"/>
      <w:proofErr w:type="gramStart"/>
      <w:r w:rsidRPr="00AF2816">
        <w:t>В</w:t>
      </w:r>
      <w:proofErr w:type="gramEnd"/>
      <w:r w:rsidRPr="00AF2816">
        <w:t>існик</w:t>
      </w:r>
      <w:proofErr w:type="spellEnd"/>
      <w:r w:rsidRPr="00AF2816">
        <w:t xml:space="preserve">  </w:t>
      </w:r>
      <w:proofErr w:type="spellStart"/>
      <w:r w:rsidRPr="00AF2816">
        <w:t>Академії</w:t>
      </w:r>
      <w:proofErr w:type="spellEnd"/>
      <w:r w:rsidRPr="00AF2816">
        <w:t xml:space="preserve"> </w:t>
      </w:r>
      <w:proofErr w:type="spellStart"/>
      <w:r w:rsidRPr="00AF2816">
        <w:t>правових</w:t>
      </w:r>
      <w:proofErr w:type="spellEnd"/>
      <w:r w:rsidRPr="00AF2816">
        <w:t xml:space="preserve">  </w:t>
      </w:r>
      <w:proofErr w:type="gramStart"/>
      <w:r w:rsidRPr="00AF2816">
        <w:t>наук</w:t>
      </w:r>
      <w:proofErr w:type="gramEnd"/>
      <w:r w:rsidRPr="00AF2816">
        <w:t>. – 2003, - № 2-3. – с.213-224.</w:t>
      </w:r>
    </w:p>
    <w:p w:rsidR="00AF2816" w:rsidRPr="00AF2816" w:rsidRDefault="00AF2816" w:rsidP="00A72A09">
      <w:pPr>
        <w:numPr>
          <w:ilvl w:val="0"/>
          <w:numId w:val="1"/>
        </w:numPr>
        <w:tabs>
          <w:tab w:val="clear" w:pos="720"/>
          <w:tab w:val="num" w:pos="426"/>
        </w:tabs>
        <w:spacing w:line="276" w:lineRule="auto"/>
        <w:ind w:left="0" w:firstLine="0"/>
      </w:pPr>
      <w:proofErr w:type="spellStart"/>
      <w:r w:rsidRPr="00AF2816">
        <w:t>Цоклан</w:t>
      </w:r>
      <w:proofErr w:type="spellEnd"/>
      <w:r w:rsidRPr="00AF2816">
        <w:t xml:space="preserve"> В. І. Система  </w:t>
      </w:r>
      <w:proofErr w:type="spellStart"/>
      <w:r w:rsidRPr="00AF2816">
        <w:t>сучасних</w:t>
      </w:r>
      <w:proofErr w:type="spellEnd"/>
      <w:r w:rsidRPr="00AF2816">
        <w:t xml:space="preserve">  </w:t>
      </w:r>
      <w:proofErr w:type="spellStart"/>
      <w:r w:rsidRPr="00AF2816">
        <w:t>джерел</w:t>
      </w:r>
      <w:proofErr w:type="spellEnd"/>
      <w:r w:rsidRPr="00AF2816">
        <w:t xml:space="preserve">  </w:t>
      </w:r>
      <w:proofErr w:type="spellStart"/>
      <w:r w:rsidRPr="00AF2816">
        <w:t>конституційного</w:t>
      </w:r>
      <w:proofErr w:type="spellEnd"/>
      <w:r w:rsidRPr="00AF2816">
        <w:t xml:space="preserve">  права  </w:t>
      </w:r>
      <w:proofErr w:type="spellStart"/>
      <w:r w:rsidRPr="00AF2816">
        <w:t>України</w:t>
      </w:r>
      <w:proofErr w:type="spellEnd"/>
      <w:r w:rsidRPr="00AF2816">
        <w:t xml:space="preserve">: </w:t>
      </w:r>
      <w:proofErr w:type="spellStart"/>
      <w:r w:rsidRPr="00AF2816">
        <w:t>проблеми</w:t>
      </w:r>
      <w:proofErr w:type="spellEnd"/>
      <w:r w:rsidRPr="00AF2816">
        <w:t xml:space="preserve">  </w:t>
      </w:r>
      <w:proofErr w:type="spellStart"/>
      <w:r w:rsidRPr="00AF2816">
        <w:t>теорії</w:t>
      </w:r>
      <w:proofErr w:type="spellEnd"/>
      <w:r w:rsidRPr="00AF2816">
        <w:t xml:space="preserve">  та  практики: автореферат </w:t>
      </w:r>
      <w:proofErr w:type="spellStart"/>
      <w:r w:rsidRPr="00AF2816">
        <w:t>дис</w:t>
      </w:r>
      <w:proofErr w:type="spellEnd"/>
      <w:r w:rsidRPr="00AF2816">
        <w:t xml:space="preserve">… канд.  </w:t>
      </w:r>
      <w:proofErr w:type="spellStart"/>
      <w:r w:rsidRPr="00AF2816">
        <w:t>Юрид</w:t>
      </w:r>
      <w:proofErr w:type="spellEnd"/>
      <w:r w:rsidRPr="00AF2816">
        <w:t>. Наук: 12.00.02. –К.. 2008. – 21 с.</w:t>
      </w:r>
    </w:p>
    <w:p w:rsidR="00AF2816" w:rsidRPr="00AF2816" w:rsidRDefault="00AF2816" w:rsidP="00A72A09">
      <w:pPr>
        <w:numPr>
          <w:ilvl w:val="0"/>
          <w:numId w:val="1"/>
        </w:numPr>
        <w:tabs>
          <w:tab w:val="clear" w:pos="720"/>
          <w:tab w:val="num" w:pos="426"/>
        </w:tabs>
        <w:spacing w:line="276" w:lineRule="auto"/>
        <w:ind w:left="0" w:firstLine="0"/>
      </w:pPr>
      <w:proofErr w:type="spellStart"/>
      <w:r w:rsidRPr="00AF2816">
        <w:t>Погорілко</w:t>
      </w:r>
      <w:proofErr w:type="spellEnd"/>
      <w:r w:rsidRPr="00AF2816">
        <w:t xml:space="preserve"> В. Ф., Федоренко В. Л. </w:t>
      </w:r>
      <w:proofErr w:type="spellStart"/>
      <w:r w:rsidRPr="00AF2816">
        <w:t>Конституційне</w:t>
      </w:r>
      <w:proofErr w:type="spellEnd"/>
      <w:r w:rsidRPr="00AF2816">
        <w:t xml:space="preserve">  право  </w:t>
      </w:r>
      <w:proofErr w:type="spellStart"/>
      <w:r w:rsidRPr="00AF2816">
        <w:t>України</w:t>
      </w:r>
      <w:proofErr w:type="spellEnd"/>
      <w:r w:rsidRPr="00AF2816">
        <w:t xml:space="preserve">, </w:t>
      </w:r>
      <w:proofErr w:type="spellStart"/>
      <w:r w:rsidRPr="00AF2816">
        <w:t>навч</w:t>
      </w:r>
      <w:proofErr w:type="spellEnd"/>
      <w:r w:rsidRPr="00AF2816">
        <w:t xml:space="preserve">. пос. – К.: </w:t>
      </w:r>
      <w:proofErr w:type="gramStart"/>
      <w:r w:rsidRPr="00AF2816">
        <w:t>ТОВ</w:t>
      </w:r>
      <w:proofErr w:type="gramEnd"/>
      <w:r w:rsidRPr="00AF2816">
        <w:t xml:space="preserve"> «КНТ». - 2011. </w:t>
      </w:r>
    </w:p>
    <w:p w:rsidR="00AF2816" w:rsidRPr="00AF2816" w:rsidRDefault="00AF2816" w:rsidP="00A72A09">
      <w:pPr>
        <w:numPr>
          <w:ilvl w:val="0"/>
          <w:numId w:val="1"/>
        </w:numPr>
        <w:tabs>
          <w:tab w:val="clear" w:pos="720"/>
          <w:tab w:val="num" w:pos="426"/>
        </w:tabs>
        <w:spacing w:line="276" w:lineRule="auto"/>
        <w:ind w:left="0" w:firstLine="0"/>
      </w:pPr>
      <w:proofErr w:type="spellStart"/>
      <w:r w:rsidRPr="00AF2816">
        <w:t>Шукліна</w:t>
      </w:r>
      <w:proofErr w:type="spellEnd"/>
      <w:r w:rsidRPr="00AF2816">
        <w:t xml:space="preserve"> Н. Г.,  </w:t>
      </w:r>
      <w:proofErr w:type="spellStart"/>
      <w:r w:rsidRPr="00AF2816">
        <w:t>Совгиря</w:t>
      </w:r>
      <w:proofErr w:type="spellEnd"/>
      <w:r w:rsidRPr="00AF2816">
        <w:t xml:space="preserve">  О. В.  </w:t>
      </w:r>
      <w:proofErr w:type="spellStart"/>
      <w:r w:rsidRPr="00AF2816">
        <w:t>Конституційне</w:t>
      </w:r>
      <w:proofErr w:type="spellEnd"/>
      <w:r w:rsidRPr="00AF2816">
        <w:t xml:space="preserve">  право  </w:t>
      </w:r>
      <w:proofErr w:type="spellStart"/>
      <w:r w:rsidRPr="00AF2816">
        <w:t>України</w:t>
      </w:r>
      <w:proofErr w:type="spellEnd"/>
      <w:r w:rsidRPr="00AF2816">
        <w:t xml:space="preserve">.  </w:t>
      </w:r>
      <w:proofErr w:type="spellStart"/>
      <w:r w:rsidRPr="00AF2816">
        <w:t>Навчальний</w:t>
      </w:r>
      <w:proofErr w:type="spellEnd"/>
      <w:r w:rsidRPr="00AF2816">
        <w:t xml:space="preserve">  </w:t>
      </w:r>
      <w:proofErr w:type="spellStart"/>
      <w:proofErr w:type="gramStart"/>
      <w:r w:rsidRPr="00AF2816">
        <w:t>пос</w:t>
      </w:r>
      <w:proofErr w:type="gramEnd"/>
      <w:r w:rsidRPr="00AF2816">
        <w:t>ібник</w:t>
      </w:r>
      <w:proofErr w:type="spellEnd"/>
      <w:r w:rsidRPr="00AF2816">
        <w:t xml:space="preserve">.. – К.  </w:t>
      </w:r>
      <w:proofErr w:type="spellStart"/>
      <w:r w:rsidRPr="00AF2816">
        <w:t>Юрінком</w:t>
      </w:r>
      <w:proofErr w:type="spellEnd"/>
      <w:r w:rsidRPr="00AF2816">
        <w:t xml:space="preserve"> </w:t>
      </w:r>
      <w:proofErr w:type="spellStart"/>
      <w:r w:rsidRPr="00AF2816">
        <w:t>Інтер</w:t>
      </w:r>
      <w:proofErr w:type="spellEnd"/>
      <w:r w:rsidRPr="00AF2816">
        <w:t>. 2012. 533 с.</w:t>
      </w:r>
    </w:p>
    <w:p w:rsidR="00AF2816" w:rsidRPr="00AF2816" w:rsidRDefault="00AF2816" w:rsidP="00A72A09">
      <w:pPr>
        <w:numPr>
          <w:ilvl w:val="0"/>
          <w:numId w:val="1"/>
        </w:numPr>
        <w:shd w:val="clear" w:color="auto" w:fill="FFFFFF"/>
        <w:tabs>
          <w:tab w:val="clear" w:pos="720"/>
          <w:tab w:val="num" w:pos="426"/>
        </w:tabs>
        <w:spacing w:line="276" w:lineRule="auto"/>
        <w:ind w:left="0" w:firstLine="0"/>
        <w:jc w:val="both"/>
        <w:rPr>
          <w:bCs/>
          <w:color w:val="000000"/>
        </w:rPr>
      </w:pPr>
      <w:proofErr w:type="spellStart"/>
      <w:r w:rsidRPr="00AF2816">
        <w:rPr>
          <w:bCs/>
          <w:color w:val="000000"/>
        </w:rPr>
        <w:lastRenderedPageBreak/>
        <w:t>Майданник</w:t>
      </w:r>
      <w:proofErr w:type="spellEnd"/>
      <w:r w:rsidRPr="00AF2816">
        <w:rPr>
          <w:bCs/>
          <w:color w:val="000000"/>
        </w:rPr>
        <w:t xml:space="preserve">  О. О. </w:t>
      </w:r>
      <w:proofErr w:type="spellStart"/>
      <w:r w:rsidRPr="00AF2816">
        <w:rPr>
          <w:bCs/>
          <w:color w:val="000000"/>
        </w:rPr>
        <w:t>Конституційне</w:t>
      </w:r>
      <w:proofErr w:type="spellEnd"/>
      <w:r w:rsidRPr="00AF2816">
        <w:rPr>
          <w:bCs/>
          <w:color w:val="000000"/>
        </w:rPr>
        <w:t xml:space="preserve">  право  </w:t>
      </w:r>
      <w:proofErr w:type="spellStart"/>
      <w:r w:rsidRPr="00AF2816">
        <w:rPr>
          <w:bCs/>
          <w:color w:val="000000"/>
        </w:rPr>
        <w:t>України</w:t>
      </w:r>
      <w:proofErr w:type="spellEnd"/>
      <w:r w:rsidRPr="00AF2816">
        <w:rPr>
          <w:bCs/>
          <w:color w:val="000000"/>
        </w:rPr>
        <w:t xml:space="preserve">.  </w:t>
      </w:r>
      <w:proofErr w:type="spellStart"/>
      <w:r w:rsidRPr="00AF2816">
        <w:rPr>
          <w:bCs/>
          <w:color w:val="000000"/>
        </w:rPr>
        <w:t>Навчальний</w:t>
      </w:r>
      <w:proofErr w:type="spellEnd"/>
      <w:r w:rsidRPr="00AF2816">
        <w:rPr>
          <w:bCs/>
          <w:color w:val="000000"/>
        </w:rPr>
        <w:t xml:space="preserve">  </w:t>
      </w:r>
      <w:proofErr w:type="spellStart"/>
      <w:proofErr w:type="gramStart"/>
      <w:r w:rsidRPr="00AF2816">
        <w:rPr>
          <w:bCs/>
          <w:color w:val="000000"/>
        </w:rPr>
        <w:t>пос</w:t>
      </w:r>
      <w:proofErr w:type="gramEnd"/>
      <w:r w:rsidRPr="00AF2816">
        <w:rPr>
          <w:bCs/>
          <w:color w:val="000000"/>
        </w:rPr>
        <w:t>ібник</w:t>
      </w:r>
      <w:proofErr w:type="spellEnd"/>
      <w:r w:rsidRPr="00AF2816">
        <w:rPr>
          <w:bCs/>
          <w:color w:val="000000"/>
        </w:rPr>
        <w:t>,  К. 2012 – 167с</w:t>
      </w:r>
    </w:p>
    <w:p w:rsidR="00AF2816" w:rsidRPr="00AF2816" w:rsidRDefault="00AF2816" w:rsidP="00A72A09">
      <w:pPr>
        <w:numPr>
          <w:ilvl w:val="0"/>
          <w:numId w:val="1"/>
        </w:numPr>
        <w:shd w:val="clear" w:color="auto" w:fill="FFFFFF"/>
        <w:tabs>
          <w:tab w:val="clear" w:pos="720"/>
          <w:tab w:val="num" w:pos="426"/>
        </w:tabs>
        <w:spacing w:line="276" w:lineRule="auto"/>
        <w:ind w:left="0" w:firstLine="0"/>
        <w:jc w:val="both"/>
        <w:rPr>
          <w:bCs/>
          <w:color w:val="000000"/>
        </w:rPr>
      </w:pPr>
      <w:proofErr w:type="spellStart"/>
      <w:r w:rsidRPr="00AF2816">
        <w:rPr>
          <w:bCs/>
          <w:color w:val="000000"/>
        </w:rPr>
        <w:t>Шаптала</w:t>
      </w:r>
      <w:proofErr w:type="spellEnd"/>
      <w:r w:rsidRPr="00AF2816">
        <w:rPr>
          <w:bCs/>
          <w:color w:val="000000"/>
        </w:rPr>
        <w:t xml:space="preserve">  Н. К.  </w:t>
      </w:r>
      <w:proofErr w:type="spellStart"/>
      <w:r w:rsidRPr="00AF2816">
        <w:rPr>
          <w:bCs/>
          <w:color w:val="000000"/>
        </w:rPr>
        <w:t>Задорожня</w:t>
      </w:r>
      <w:proofErr w:type="spellEnd"/>
      <w:r w:rsidRPr="00AF2816">
        <w:rPr>
          <w:bCs/>
          <w:color w:val="000000"/>
        </w:rPr>
        <w:t xml:space="preserve"> Г. В.  </w:t>
      </w:r>
      <w:proofErr w:type="spellStart"/>
      <w:r w:rsidRPr="00AF2816">
        <w:rPr>
          <w:bCs/>
          <w:color w:val="000000"/>
        </w:rPr>
        <w:t>Конституційне</w:t>
      </w:r>
      <w:proofErr w:type="spellEnd"/>
      <w:r w:rsidRPr="00AF2816">
        <w:rPr>
          <w:bCs/>
          <w:color w:val="000000"/>
        </w:rPr>
        <w:t xml:space="preserve">  право  </w:t>
      </w:r>
      <w:proofErr w:type="spellStart"/>
      <w:r w:rsidRPr="00AF2816">
        <w:rPr>
          <w:bCs/>
          <w:color w:val="000000"/>
        </w:rPr>
        <w:t>України</w:t>
      </w:r>
      <w:proofErr w:type="spellEnd"/>
      <w:r w:rsidRPr="00AF2816">
        <w:rPr>
          <w:bCs/>
          <w:color w:val="000000"/>
        </w:rPr>
        <w:t>.  К. 2012- 472с</w:t>
      </w:r>
    </w:p>
    <w:p w:rsidR="00AF2816" w:rsidRPr="00AF2816" w:rsidRDefault="00AF2816" w:rsidP="00A72A09">
      <w:pPr>
        <w:numPr>
          <w:ilvl w:val="0"/>
          <w:numId w:val="1"/>
        </w:numPr>
        <w:shd w:val="clear" w:color="auto" w:fill="FFFFFF"/>
        <w:tabs>
          <w:tab w:val="clear" w:pos="720"/>
          <w:tab w:val="num" w:pos="426"/>
        </w:tabs>
        <w:spacing w:line="276" w:lineRule="auto"/>
        <w:ind w:left="0" w:firstLine="0"/>
        <w:jc w:val="both"/>
        <w:rPr>
          <w:color w:val="000000"/>
        </w:rPr>
      </w:pPr>
      <w:r w:rsidRPr="00AF2816">
        <w:rPr>
          <w:color w:val="000000"/>
        </w:rPr>
        <w:t> </w:t>
      </w:r>
      <w:proofErr w:type="spellStart"/>
      <w:r w:rsidRPr="00AF2816">
        <w:rPr>
          <w:color w:val="000000"/>
        </w:rPr>
        <w:t>Тетарчук</w:t>
      </w:r>
      <w:proofErr w:type="spellEnd"/>
      <w:proofErr w:type="gramStart"/>
      <w:r w:rsidRPr="00AF2816">
        <w:rPr>
          <w:color w:val="000000"/>
        </w:rPr>
        <w:t xml:space="preserve"> І.</w:t>
      </w:r>
      <w:proofErr w:type="gramEnd"/>
      <w:r w:rsidRPr="00AF2816">
        <w:rPr>
          <w:color w:val="000000"/>
        </w:rPr>
        <w:t xml:space="preserve">В.  </w:t>
      </w:r>
      <w:proofErr w:type="spellStart"/>
      <w:r w:rsidRPr="00AF2816">
        <w:rPr>
          <w:color w:val="000000"/>
        </w:rPr>
        <w:t>Конституційне</w:t>
      </w:r>
      <w:proofErr w:type="spellEnd"/>
      <w:r w:rsidRPr="00AF2816">
        <w:rPr>
          <w:color w:val="000000"/>
        </w:rPr>
        <w:t xml:space="preserve">  право  </w:t>
      </w:r>
      <w:proofErr w:type="spellStart"/>
      <w:r w:rsidRPr="00AF2816">
        <w:rPr>
          <w:color w:val="000000"/>
        </w:rPr>
        <w:t>україни</w:t>
      </w:r>
      <w:proofErr w:type="spellEnd"/>
      <w:r w:rsidRPr="00AF2816">
        <w:rPr>
          <w:color w:val="000000"/>
        </w:rPr>
        <w:t xml:space="preserve">.  </w:t>
      </w:r>
      <w:proofErr w:type="spellStart"/>
      <w:r w:rsidRPr="00AF2816">
        <w:rPr>
          <w:color w:val="000000"/>
        </w:rPr>
        <w:t>Навчальний</w:t>
      </w:r>
      <w:proofErr w:type="spellEnd"/>
      <w:r w:rsidRPr="00AF2816">
        <w:rPr>
          <w:color w:val="000000"/>
        </w:rPr>
        <w:t xml:space="preserve">  </w:t>
      </w:r>
      <w:proofErr w:type="spellStart"/>
      <w:proofErr w:type="gramStart"/>
      <w:r w:rsidRPr="00AF2816">
        <w:rPr>
          <w:color w:val="000000"/>
        </w:rPr>
        <w:t>пос</w:t>
      </w:r>
      <w:proofErr w:type="gramEnd"/>
      <w:r w:rsidRPr="00AF2816">
        <w:rPr>
          <w:color w:val="000000"/>
        </w:rPr>
        <w:t>ібник</w:t>
      </w:r>
      <w:proofErr w:type="spellEnd"/>
      <w:r w:rsidRPr="00AF2816">
        <w:rPr>
          <w:color w:val="000000"/>
        </w:rPr>
        <w:t xml:space="preserve">. </w:t>
      </w:r>
      <w:proofErr w:type="spellStart"/>
      <w:r w:rsidRPr="00AF2816">
        <w:rPr>
          <w:color w:val="000000"/>
        </w:rPr>
        <w:t>Видавництво</w:t>
      </w:r>
      <w:proofErr w:type="spellEnd"/>
      <w:r w:rsidRPr="00AF2816">
        <w:rPr>
          <w:color w:val="000000"/>
        </w:rPr>
        <w:t xml:space="preserve">: центр  </w:t>
      </w:r>
      <w:proofErr w:type="spellStart"/>
      <w:r w:rsidRPr="00AF2816">
        <w:rPr>
          <w:color w:val="000000"/>
        </w:rPr>
        <w:t>навчальної</w:t>
      </w:r>
      <w:proofErr w:type="spellEnd"/>
      <w:r w:rsidRPr="00AF2816">
        <w:rPr>
          <w:color w:val="000000"/>
        </w:rPr>
        <w:t xml:space="preserve">  </w:t>
      </w:r>
      <w:proofErr w:type="spellStart"/>
      <w:r w:rsidRPr="00AF2816">
        <w:rPr>
          <w:color w:val="000000"/>
        </w:rPr>
        <w:t>літератури</w:t>
      </w:r>
      <w:proofErr w:type="spellEnd"/>
      <w:r w:rsidRPr="00AF2816">
        <w:rPr>
          <w:color w:val="000000"/>
        </w:rPr>
        <w:t xml:space="preserve"> – 2013. 218с</w:t>
      </w:r>
    </w:p>
    <w:p w:rsidR="00AF2816" w:rsidRPr="00E5024F" w:rsidRDefault="00AF2816" w:rsidP="00A72A09">
      <w:pPr>
        <w:numPr>
          <w:ilvl w:val="0"/>
          <w:numId w:val="1"/>
        </w:numPr>
        <w:shd w:val="clear" w:color="auto" w:fill="FFFFFF"/>
        <w:tabs>
          <w:tab w:val="clear" w:pos="720"/>
          <w:tab w:val="num" w:pos="426"/>
        </w:tabs>
        <w:spacing w:line="276" w:lineRule="auto"/>
        <w:ind w:left="0" w:firstLine="0"/>
        <w:jc w:val="both"/>
        <w:rPr>
          <w:color w:val="000000"/>
        </w:rPr>
      </w:pPr>
      <w:r w:rsidRPr="00AF2816">
        <w:rPr>
          <w:color w:val="000000"/>
        </w:rPr>
        <w:t xml:space="preserve">Орленко В. І.,  Орленко В. В.  </w:t>
      </w:r>
      <w:proofErr w:type="spellStart"/>
      <w:r w:rsidRPr="00AF2816">
        <w:rPr>
          <w:color w:val="000000"/>
        </w:rPr>
        <w:t>Конституційне</w:t>
      </w:r>
      <w:proofErr w:type="spellEnd"/>
      <w:r w:rsidRPr="00AF2816">
        <w:rPr>
          <w:color w:val="000000"/>
        </w:rPr>
        <w:t xml:space="preserve">  право  </w:t>
      </w:r>
      <w:proofErr w:type="spellStart"/>
      <w:r w:rsidRPr="00AF2816">
        <w:rPr>
          <w:color w:val="000000"/>
        </w:rPr>
        <w:t>України</w:t>
      </w:r>
      <w:proofErr w:type="spellEnd"/>
      <w:r w:rsidRPr="00AF2816">
        <w:rPr>
          <w:color w:val="000000"/>
        </w:rPr>
        <w:t xml:space="preserve">.  </w:t>
      </w:r>
      <w:proofErr w:type="spellStart"/>
      <w:r w:rsidRPr="00AF2816">
        <w:rPr>
          <w:color w:val="000000"/>
        </w:rPr>
        <w:t>Нпвчальний</w:t>
      </w:r>
      <w:proofErr w:type="spellEnd"/>
      <w:r w:rsidRPr="00AF2816">
        <w:rPr>
          <w:color w:val="000000"/>
        </w:rPr>
        <w:t xml:space="preserve">  </w:t>
      </w:r>
      <w:proofErr w:type="spellStart"/>
      <w:proofErr w:type="gramStart"/>
      <w:r w:rsidRPr="00AF2816">
        <w:rPr>
          <w:color w:val="000000"/>
        </w:rPr>
        <w:t>пос</w:t>
      </w:r>
      <w:proofErr w:type="gramEnd"/>
      <w:r w:rsidRPr="00AF2816">
        <w:rPr>
          <w:color w:val="000000"/>
        </w:rPr>
        <w:t>ібник</w:t>
      </w:r>
      <w:proofErr w:type="spellEnd"/>
      <w:r w:rsidRPr="00AF2816">
        <w:rPr>
          <w:color w:val="000000"/>
        </w:rPr>
        <w:t xml:space="preserve">  для  </w:t>
      </w:r>
      <w:proofErr w:type="spellStart"/>
      <w:r w:rsidRPr="00AF2816">
        <w:rPr>
          <w:color w:val="000000"/>
        </w:rPr>
        <w:t>підготовки</w:t>
      </w:r>
      <w:proofErr w:type="spellEnd"/>
      <w:r w:rsidRPr="00AF2816">
        <w:rPr>
          <w:color w:val="000000"/>
        </w:rPr>
        <w:t xml:space="preserve">  до  </w:t>
      </w:r>
      <w:proofErr w:type="spellStart"/>
      <w:r w:rsidRPr="00AF2816">
        <w:rPr>
          <w:color w:val="000000"/>
        </w:rPr>
        <w:t>іспитів</w:t>
      </w:r>
      <w:proofErr w:type="spellEnd"/>
      <w:r w:rsidRPr="00AF2816">
        <w:rPr>
          <w:color w:val="000000"/>
        </w:rPr>
        <w:t xml:space="preserve">. </w:t>
      </w:r>
      <w:proofErr w:type="spellStart"/>
      <w:r w:rsidRPr="00AF2816">
        <w:rPr>
          <w:color w:val="000000"/>
        </w:rPr>
        <w:t>Видавництво</w:t>
      </w:r>
      <w:proofErr w:type="spellEnd"/>
      <w:r w:rsidRPr="00AF2816">
        <w:rPr>
          <w:color w:val="000000"/>
        </w:rPr>
        <w:t xml:space="preserve">: центр  </w:t>
      </w:r>
      <w:proofErr w:type="spellStart"/>
      <w:r w:rsidRPr="00AF2816">
        <w:rPr>
          <w:color w:val="000000"/>
        </w:rPr>
        <w:t>навчальної</w:t>
      </w:r>
      <w:proofErr w:type="spellEnd"/>
      <w:r w:rsidRPr="00AF2816">
        <w:rPr>
          <w:color w:val="000000"/>
        </w:rPr>
        <w:t xml:space="preserve">  </w:t>
      </w:r>
      <w:proofErr w:type="spellStart"/>
      <w:r w:rsidRPr="00AF2816">
        <w:rPr>
          <w:color w:val="000000"/>
        </w:rPr>
        <w:t>літератури</w:t>
      </w:r>
      <w:proofErr w:type="spellEnd"/>
      <w:r w:rsidRPr="00AF2816">
        <w:rPr>
          <w:color w:val="000000"/>
        </w:rPr>
        <w:t xml:space="preserve"> – 2013. 208</w:t>
      </w:r>
      <w:r w:rsidR="00A72A09">
        <w:rPr>
          <w:color w:val="000000"/>
          <w:lang w:val="uk-UA"/>
        </w:rPr>
        <w:t xml:space="preserve"> </w:t>
      </w:r>
      <w:r w:rsidRPr="00AF2816">
        <w:rPr>
          <w:color w:val="000000"/>
        </w:rPr>
        <w:t>с</w:t>
      </w:r>
      <w:r w:rsidR="00A72A09">
        <w:rPr>
          <w:color w:val="000000"/>
          <w:lang w:val="uk-UA"/>
        </w:rPr>
        <w:t>.</w:t>
      </w:r>
    </w:p>
    <w:p w:rsidR="00AF2816" w:rsidRPr="00AF2816" w:rsidRDefault="00AF2816" w:rsidP="00AF2816">
      <w:pPr>
        <w:shd w:val="clear" w:color="auto" w:fill="FFFFFF"/>
        <w:ind w:left="720"/>
        <w:jc w:val="both"/>
        <w:rPr>
          <w:color w:val="000000"/>
        </w:rPr>
      </w:pPr>
    </w:p>
    <w:p w:rsidR="00C325D7" w:rsidRDefault="00C325D7" w:rsidP="00AF2816">
      <w:pPr>
        <w:shd w:val="clear" w:color="auto" w:fill="FFFFFF"/>
        <w:ind w:left="720"/>
        <w:jc w:val="both"/>
        <w:rPr>
          <w:b/>
        </w:rPr>
      </w:pPr>
      <w:r>
        <w:rPr>
          <w:b/>
        </w:rPr>
        <w:t xml:space="preserve">Тема 2. </w:t>
      </w:r>
      <w:r>
        <w:rPr>
          <w:b/>
          <w:lang w:val="uk-UA"/>
        </w:rPr>
        <w:t>Система органів виконавчої влади України</w:t>
      </w:r>
      <w:r w:rsidR="00AF2816" w:rsidRPr="00AF2816">
        <w:rPr>
          <w:b/>
        </w:rPr>
        <w:t xml:space="preserve">.  </w:t>
      </w:r>
    </w:p>
    <w:p w:rsidR="00AF2816" w:rsidRPr="00AF2816" w:rsidRDefault="00C325D7" w:rsidP="00AF2816">
      <w:pPr>
        <w:shd w:val="clear" w:color="auto" w:fill="FFFFFF"/>
        <w:ind w:left="720"/>
        <w:jc w:val="both"/>
        <w:rPr>
          <w:b/>
        </w:rPr>
      </w:pPr>
      <w:r>
        <w:rPr>
          <w:b/>
        </w:rPr>
        <w:t>(32</w:t>
      </w:r>
      <w:r>
        <w:rPr>
          <w:b/>
          <w:lang w:val="uk-UA"/>
        </w:rPr>
        <w:t xml:space="preserve"> </w:t>
      </w:r>
      <w:r w:rsidR="00AF2816" w:rsidRPr="00AF2816">
        <w:rPr>
          <w:b/>
        </w:rPr>
        <w:t>год</w:t>
      </w:r>
      <w:r>
        <w:rPr>
          <w:b/>
          <w:lang w:val="uk-UA"/>
        </w:rPr>
        <w:t>.</w:t>
      </w:r>
      <w:r w:rsidR="00AF2816" w:rsidRPr="00AF2816">
        <w:rPr>
          <w:b/>
        </w:rPr>
        <w:t>)</w:t>
      </w:r>
    </w:p>
    <w:p w:rsidR="00AF2816" w:rsidRPr="00AF2816" w:rsidRDefault="00AF2816" w:rsidP="00AF2816">
      <w:pPr>
        <w:shd w:val="clear" w:color="auto" w:fill="FFFFFF"/>
        <w:ind w:left="720"/>
        <w:jc w:val="both"/>
        <w:rPr>
          <w:b/>
        </w:rPr>
      </w:pPr>
    </w:p>
    <w:p w:rsidR="00AF2816" w:rsidRPr="00AF2816" w:rsidRDefault="00A72A09" w:rsidP="00A72A09">
      <w:pPr>
        <w:tabs>
          <w:tab w:val="left" w:pos="0"/>
        </w:tabs>
        <w:rPr>
          <w:b/>
          <w:color w:val="000000"/>
        </w:rPr>
      </w:pPr>
      <w:r>
        <w:rPr>
          <w:b/>
          <w:i/>
          <w:color w:val="000000"/>
        </w:rPr>
        <w:t xml:space="preserve">    </w:t>
      </w:r>
      <w:r>
        <w:rPr>
          <w:b/>
          <w:i/>
          <w:color w:val="000000"/>
          <w:lang w:val="uk-UA"/>
        </w:rPr>
        <w:t xml:space="preserve">   </w:t>
      </w:r>
      <w:proofErr w:type="spellStart"/>
      <w:r w:rsidR="00AF2816" w:rsidRPr="00AF2816">
        <w:rPr>
          <w:b/>
          <w:i/>
          <w:color w:val="000000"/>
        </w:rPr>
        <w:t>Методичні</w:t>
      </w:r>
      <w:proofErr w:type="spellEnd"/>
      <w:r w:rsidR="00AF2816" w:rsidRPr="00AF2816">
        <w:rPr>
          <w:b/>
          <w:i/>
          <w:color w:val="000000"/>
        </w:rPr>
        <w:t xml:space="preserve"> </w:t>
      </w:r>
      <w:proofErr w:type="spellStart"/>
      <w:r w:rsidR="00AF2816" w:rsidRPr="00AF2816">
        <w:rPr>
          <w:b/>
          <w:i/>
          <w:color w:val="000000"/>
        </w:rPr>
        <w:t>вказівки</w:t>
      </w:r>
      <w:proofErr w:type="spellEnd"/>
      <w:r w:rsidR="00AF2816" w:rsidRPr="00AF2816">
        <w:rPr>
          <w:b/>
          <w:i/>
          <w:color w:val="000000"/>
        </w:rPr>
        <w:t xml:space="preserve"> до </w:t>
      </w:r>
      <w:proofErr w:type="spellStart"/>
      <w:r w:rsidR="00AF2816" w:rsidRPr="00AF2816">
        <w:rPr>
          <w:b/>
          <w:i/>
          <w:color w:val="000000"/>
        </w:rPr>
        <w:t>вивчення</w:t>
      </w:r>
      <w:proofErr w:type="spellEnd"/>
      <w:r w:rsidR="00AF2816" w:rsidRPr="00AF2816">
        <w:rPr>
          <w:b/>
          <w:i/>
          <w:color w:val="000000"/>
        </w:rPr>
        <w:t xml:space="preserve"> теми</w:t>
      </w:r>
      <w:r w:rsidR="00AF2816" w:rsidRPr="00AF2816">
        <w:rPr>
          <w:b/>
          <w:color w:val="000000"/>
        </w:rPr>
        <w:t>.</w:t>
      </w:r>
    </w:p>
    <w:p w:rsidR="00C325D7" w:rsidRDefault="00A72A09" w:rsidP="00A72A09">
      <w:pPr>
        <w:pStyle w:val="af"/>
        <w:widowControl w:val="0"/>
        <w:tabs>
          <w:tab w:val="left" w:pos="0"/>
        </w:tabs>
        <w:spacing w:line="276" w:lineRule="auto"/>
        <w:jc w:val="both"/>
        <w:rPr>
          <w:lang w:val="uk-UA"/>
        </w:rPr>
      </w:pPr>
      <w:r>
        <w:rPr>
          <w:lang w:val="uk-UA"/>
        </w:rPr>
        <w:t xml:space="preserve">       </w:t>
      </w:r>
      <w:r w:rsidR="00C325D7">
        <w:rPr>
          <w:lang w:val="uk-UA"/>
        </w:rPr>
        <w:t>При опрацюванні даної теми,</w:t>
      </w:r>
      <w:r w:rsidR="00AF2816" w:rsidRPr="00AF2816">
        <w:rPr>
          <w:lang w:val="uk-UA"/>
        </w:rPr>
        <w:t xml:space="preserve">  слід  зосередити увагу на: Правовій основі організації та діяльності Кабінету Міністрів України. Принципи діяльності та завдання Кабінету Міністрів України. Компетенція Уряду. Склад Кабінету Міністрів України. Права членів Кабінету Міністрів України, вимоги до них. Порядок призначення Прем’єр-міністра України. Порядок призначення членів Уряду. Складення повноважень Кабінетом Міністрів України перед новообраною Верховною Радою України. Відставка Уряду. Припинення повноважень членів Кабінету Міністрів України. Повноваження Прем’єр-міністра України. Повноваження Першого віце-прем’єр-міністра України (віце-прем’єр-міністра України). Повноваження Міністра України. Засідання Кабінету Міністрів України. Секретаріат Кабінету Міністрів України. Урядові комітети. Дорадчі та консультативні органи.</w:t>
      </w:r>
    </w:p>
    <w:p w:rsidR="00E32C4B" w:rsidRDefault="00A72A09" w:rsidP="00A72A09">
      <w:pPr>
        <w:pStyle w:val="af"/>
        <w:widowControl w:val="0"/>
        <w:tabs>
          <w:tab w:val="left" w:pos="0"/>
        </w:tabs>
        <w:spacing w:line="276" w:lineRule="auto"/>
        <w:jc w:val="both"/>
        <w:rPr>
          <w:lang w:val="uk-UA"/>
        </w:rPr>
      </w:pPr>
      <w:r>
        <w:rPr>
          <w:lang w:val="uk-UA"/>
        </w:rPr>
        <w:t xml:space="preserve">          </w:t>
      </w:r>
      <w:r w:rsidR="00C325D7" w:rsidRPr="00C325D7">
        <w:rPr>
          <w:lang w:val="uk-UA"/>
        </w:rPr>
        <w:t xml:space="preserve">Поняття та система центральних органів виконавчої влади. </w:t>
      </w:r>
      <w:r w:rsidR="00C325D7" w:rsidRPr="00C325D7">
        <w:rPr>
          <w:lang w:val="uk-UA"/>
        </w:rPr>
        <w:lastRenderedPageBreak/>
        <w:t>Міністерство – провідний центральний орган виконавчої влади. Урядові органи державного управління, їх компетенція. Сучасний стан та перспективи правового регулювання діяльності центральних органів виконавчої влади. Правовий статус державних комітетів (державних служб). Правовий статус центральних органів виконавчої влади зі спеціальним статусом. Організація роботи центральних органів виконавчої влади.</w:t>
      </w:r>
    </w:p>
    <w:p w:rsidR="00AF2816" w:rsidRPr="00AF2816" w:rsidRDefault="00A72A09" w:rsidP="00A72A09">
      <w:pPr>
        <w:pStyle w:val="af"/>
        <w:widowControl w:val="0"/>
        <w:tabs>
          <w:tab w:val="left" w:pos="0"/>
        </w:tabs>
        <w:spacing w:line="276" w:lineRule="auto"/>
        <w:jc w:val="both"/>
        <w:rPr>
          <w:lang w:val="uk-UA"/>
        </w:rPr>
      </w:pPr>
      <w:r>
        <w:rPr>
          <w:lang w:val="uk-UA"/>
        </w:rPr>
        <w:t xml:space="preserve">          </w:t>
      </w:r>
      <w:r w:rsidR="00E32C4B" w:rsidRPr="00E32C4B">
        <w:rPr>
          <w:lang w:val="uk-UA"/>
        </w:rPr>
        <w:t>Поняття місцевого рівня виконавчої влади. Правова основа організації та діяльності місцевих органів виконавчої влади. Територіальні органи центральних органів виконавчої влади. Правовий статус місцевих державних адміністрацій. Завдання та повноваження місцевих державних адміністрацій. Апарат місцевої державної адміністрації. Структурні підрозділи місцевих державних адміністрацій, їх завдання та функції. Територіальні органи центральних органів виконавчої влади. Їх завдання та функції. Відносини місцевих державних адміністрацій з іншими органами виконавчої влади та громадянами.</w:t>
      </w:r>
      <w:r w:rsidR="00AF2816" w:rsidRPr="00AF2816">
        <w:rPr>
          <w:lang w:val="uk-UA"/>
        </w:rPr>
        <w:t xml:space="preserve"> </w:t>
      </w:r>
    </w:p>
    <w:p w:rsidR="00AF2816" w:rsidRPr="00AF2816" w:rsidRDefault="00AF2816" w:rsidP="00AF2816">
      <w:pPr>
        <w:pStyle w:val="25"/>
        <w:shd w:val="clear" w:color="auto" w:fill="auto"/>
        <w:tabs>
          <w:tab w:val="left" w:leader="dot" w:pos="4934"/>
        </w:tabs>
        <w:spacing w:line="276" w:lineRule="auto"/>
        <w:ind w:firstLine="0"/>
        <w:rPr>
          <w:rFonts w:ascii="Times New Roman" w:hAnsi="Times New Roman" w:cs="Times New Roman"/>
          <w:i/>
          <w:sz w:val="24"/>
          <w:szCs w:val="24"/>
        </w:rPr>
      </w:pPr>
    </w:p>
    <w:p w:rsidR="00AF2816" w:rsidRPr="00C325D7" w:rsidRDefault="00AF2816" w:rsidP="00AF2816">
      <w:pPr>
        <w:pStyle w:val="16"/>
        <w:keepNext/>
        <w:keepLines/>
        <w:shd w:val="clear" w:color="auto" w:fill="auto"/>
        <w:spacing w:beforeLines="20" w:before="48" w:afterLines="20" w:after="48" w:line="276" w:lineRule="auto"/>
        <w:ind w:leftChars="193" w:left="463" w:rightChars="11" w:right="26" w:firstLine="1"/>
        <w:rPr>
          <w:rStyle w:val="15"/>
          <w:rFonts w:ascii="Times New Roman" w:hAnsi="Times New Roman" w:cs="Times New Roman"/>
          <w:b/>
          <w:color w:val="000000"/>
          <w:sz w:val="24"/>
          <w:szCs w:val="24"/>
        </w:rPr>
      </w:pPr>
      <w:r w:rsidRPr="00C325D7">
        <w:rPr>
          <w:rStyle w:val="15"/>
          <w:rFonts w:ascii="Times New Roman" w:hAnsi="Times New Roman" w:cs="Times New Roman"/>
          <w:b/>
          <w:color w:val="000000"/>
          <w:sz w:val="24"/>
          <w:szCs w:val="24"/>
        </w:rPr>
        <w:t>Питання для самоконтролю:</w:t>
      </w:r>
    </w:p>
    <w:p w:rsidR="00AF2816" w:rsidRPr="00AF2816" w:rsidRDefault="00AF2816" w:rsidP="00AF2816">
      <w:pPr>
        <w:pStyle w:val="16"/>
        <w:keepNext/>
        <w:keepLines/>
        <w:shd w:val="clear" w:color="auto" w:fill="auto"/>
        <w:spacing w:beforeLines="20" w:before="48" w:afterLines="20" w:after="48" w:line="276" w:lineRule="auto"/>
        <w:ind w:leftChars="193" w:left="463" w:rightChars="11" w:right="26" w:firstLine="1"/>
        <w:rPr>
          <w:rFonts w:ascii="Times New Roman" w:hAnsi="Times New Roman" w:cs="Times New Roman"/>
          <w:sz w:val="24"/>
          <w:szCs w:val="24"/>
        </w:rPr>
      </w:pPr>
    </w:p>
    <w:p w:rsidR="00AF2816" w:rsidRPr="00E32C4B" w:rsidRDefault="00AF2816" w:rsidP="00A72A09">
      <w:pPr>
        <w:pStyle w:val="210"/>
        <w:numPr>
          <w:ilvl w:val="0"/>
          <w:numId w:val="3"/>
        </w:numPr>
        <w:shd w:val="clear" w:color="auto" w:fill="auto"/>
        <w:tabs>
          <w:tab w:val="left" w:pos="142"/>
          <w:tab w:val="left" w:pos="426"/>
          <w:tab w:val="left" w:pos="1276"/>
        </w:tabs>
        <w:spacing w:beforeLines="20" w:before="48" w:afterLines="20" w:after="48" w:line="276" w:lineRule="auto"/>
        <w:ind w:rightChars="11" w:right="26"/>
        <w:rPr>
          <w:sz w:val="24"/>
          <w:szCs w:val="24"/>
        </w:rPr>
      </w:pPr>
      <w:r w:rsidRPr="00E32C4B">
        <w:rPr>
          <w:color w:val="000000"/>
          <w:sz w:val="24"/>
          <w:szCs w:val="24"/>
        </w:rPr>
        <w:t>На яких принципах ґрунтується діяльність Кабі</w:t>
      </w:r>
      <w:r w:rsidRPr="00E32C4B">
        <w:rPr>
          <w:color w:val="000000"/>
          <w:sz w:val="24"/>
          <w:szCs w:val="24"/>
        </w:rPr>
        <w:softHyphen/>
        <w:t>нету Міністрів   України?</w:t>
      </w:r>
    </w:p>
    <w:p w:rsidR="00AF2816" w:rsidRPr="00E32C4B" w:rsidRDefault="00AF2816" w:rsidP="00A72A09">
      <w:pPr>
        <w:pStyle w:val="210"/>
        <w:numPr>
          <w:ilvl w:val="0"/>
          <w:numId w:val="4"/>
        </w:numPr>
        <w:shd w:val="clear" w:color="auto" w:fill="auto"/>
        <w:tabs>
          <w:tab w:val="left" w:pos="142"/>
          <w:tab w:val="left" w:pos="426"/>
          <w:tab w:val="left" w:pos="601"/>
          <w:tab w:val="left" w:pos="1276"/>
        </w:tabs>
        <w:spacing w:beforeLines="20" w:before="48" w:afterLines="20" w:after="48" w:line="276" w:lineRule="auto"/>
        <w:ind w:rightChars="11" w:right="26"/>
        <w:rPr>
          <w:sz w:val="24"/>
          <w:szCs w:val="24"/>
        </w:rPr>
      </w:pPr>
      <w:r w:rsidRPr="00E32C4B">
        <w:rPr>
          <w:color w:val="000000"/>
          <w:sz w:val="24"/>
          <w:szCs w:val="24"/>
        </w:rPr>
        <w:t>Які завдання стоять перед Кабінетом Міністрів України?</w:t>
      </w:r>
    </w:p>
    <w:p w:rsidR="00AF2816" w:rsidRPr="00E32C4B" w:rsidRDefault="00AF2816" w:rsidP="00A72A09">
      <w:pPr>
        <w:pStyle w:val="210"/>
        <w:numPr>
          <w:ilvl w:val="0"/>
          <w:numId w:val="4"/>
        </w:numPr>
        <w:shd w:val="clear" w:color="auto" w:fill="auto"/>
        <w:tabs>
          <w:tab w:val="left" w:pos="142"/>
          <w:tab w:val="left" w:pos="426"/>
          <w:tab w:val="left" w:pos="648"/>
          <w:tab w:val="left" w:pos="1276"/>
        </w:tabs>
        <w:spacing w:beforeLines="20" w:before="48" w:afterLines="20" w:after="48" w:line="276" w:lineRule="auto"/>
        <w:ind w:rightChars="11" w:right="26"/>
        <w:rPr>
          <w:sz w:val="24"/>
          <w:szCs w:val="24"/>
        </w:rPr>
      </w:pPr>
      <w:r w:rsidRPr="00E32C4B">
        <w:rPr>
          <w:color w:val="000000"/>
          <w:sz w:val="24"/>
          <w:szCs w:val="24"/>
        </w:rPr>
        <w:t>Які повноваження має Уряд України?</w:t>
      </w:r>
    </w:p>
    <w:p w:rsidR="00AF2816" w:rsidRPr="00E32C4B" w:rsidRDefault="00AF2816" w:rsidP="00A72A09">
      <w:pPr>
        <w:pStyle w:val="210"/>
        <w:numPr>
          <w:ilvl w:val="0"/>
          <w:numId w:val="4"/>
        </w:numPr>
        <w:shd w:val="clear" w:color="auto" w:fill="auto"/>
        <w:tabs>
          <w:tab w:val="left" w:pos="142"/>
          <w:tab w:val="left" w:pos="426"/>
          <w:tab w:val="left" w:pos="606"/>
          <w:tab w:val="left" w:pos="1276"/>
        </w:tabs>
        <w:spacing w:beforeLines="20" w:before="48" w:afterLines="20" w:after="48" w:line="276" w:lineRule="auto"/>
        <w:ind w:rightChars="11" w:right="26"/>
        <w:rPr>
          <w:sz w:val="24"/>
          <w:szCs w:val="24"/>
        </w:rPr>
      </w:pPr>
      <w:r w:rsidRPr="00E32C4B">
        <w:rPr>
          <w:color w:val="000000"/>
          <w:sz w:val="24"/>
          <w:szCs w:val="24"/>
        </w:rPr>
        <w:t>Хто входить до складу Кабінету Міністрів Украї</w:t>
      </w:r>
      <w:r w:rsidRPr="00E32C4B">
        <w:rPr>
          <w:color w:val="000000"/>
          <w:sz w:val="24"/>
          <w:szCs w:val="24"/>
        </w:rPr>
        <w:softHyphen/>
        <w:t>ни? Які вимоги висуваються до членів Уряду?</w:t>
      </w:r>
    </w:p>
    <w:p w:rsidR="00AF2816" w:rsidRPr="00E32C4B" w:rsidRDefault="00AF2816" w:rsidP="00A72A09">
      <w:pPr>
        <w:pStyle w:val="210"/>
        <w:numPr>
          <w:ilvl w:val="0"/>
          <w:numId w:val="4"/>
        </w:numPr>
        <w:shd w:val="clear" w:color="auto" w:fill="auto"/>
        <w:tabs>
          <w:tab w:val="left" w:pos="142"/>
          <w:tab w:val="left" w:pos="596"/>
          <w:tab w:val="left" w:pos="1276"/>
        </w:tabs>
        <w:spacing w:beforeLines="20" w:before="48" w:afterLines="20" w:after="48" w:line="276" w:lineRule="auto"/>
        <w:ind w:rightChars="11" w:right="26"/>
        <w:rPr>
          <w:sz w:val="24"/>
          <w:szCs w:val="24"/>
        </w:rPr>
      </w:pPr>
      <w:r w:rsidRPr="00E32C4B">
        <w:rPr>
          <w:color w:val="000000"/>
          <w:sz w:val="24"/>
          <w:szCs w:val="24"/>
        </w:rPr>
        <w:t>Який порядок призначення членів Кабінету Міні</w:t>
      </w:r>
      <w:r w:rsidRPr="00E32C4B">
        <w:rPr>
          <w:color w:val="000000"/>
          <w:sz w:val="24"/>
          <w:szCs w:val="24"/>
        </w:rPr>
        <w:softHyphen/>
        <w:t>стрів України?</w:t>
      </w:r>
    </w:p>
    <w:p w:rsidR="00AF2816" w:rsidRPr="00E32C4B" w:rsidRDefault="00AF2816" w:rsidP="00A72A09">
      <w:pPr>
        <w:pStyle w:val="210"/>
        <w:numPr>
          <w:ilvl w:val="0"/>
          <w:numId w:val="4"/>
        </w:numPr>
        <w:shd w:val="clear" w:color="auto" w:fill="auto"/>
        <w:tabs>
          <w:tab w:val="left" w:pos="142"/>
          <w:tab w:val="left" w:pos="606"/>
          <w:tab w:val="left" w:pos="1276"/>
        </w:tabs>
        <w:spacing w:beforeLines="20" w:before="48" w:afterLines="20" w:after="48" w:line="276" w:lineRule="auto"/>
        <w:ind w:rightChars="11" w:right="26"/>
        <w:rPr>
          <w:sz w:val="24"/>
          <w:szCs w:val="24"/>
        </w:rPr>
      </w:pPr>
      <w:r w:rsidRPr="00E32C4B">
        <w:rPr>
          <w:color w:val="000000"/>
          <w:sz w:val="24"/>
          <w:szCs w:val="24"/>
        </w:rPr>
        <w:lastRenderedPageBreak/>
        <w:t>В яких випадках припиняються повноваження членів Кабінету Міністрів України?</w:t>
      </w:r>
    </w:p>
    <w:p w:rsidR="00AF2816" w:rsidRPr="00E32C4B" w:rsidRDefault="00AF2816" w:rsidP="00A72A09">
      <w:pPr>
        <w:pStyle w:val="210"/>
        <w:numPr>
          <w:ilvl w:val="0"/>
          <w:numId w:val="4"/>
        </w:numPr>
        <w:shd w:val="clear" w:color="auto" w:fill="auto"/>
        <w:tabs>
          <w:tab w:val="left" w:pos="142"/>
          <w:tab w:val="left" w:pos="591"/>
          <w:tab w:val="left" w:pos="1276"/>
        </w:tabs>
        <w:spacing w:beforeLines="20" w:before="48" w:afterLines="20" w:after="48" w:line="276" w:lineRule="auto"/>
        <w:ind w:rightChars="11" w:right="26"/>
        <w:rPr>
          <w:sz w:val="24"/>
          <w:szCs w:val="24"/>
        </w:rPr>
      </w:pPr>
      <w:r w:rsidRPr="00E32C4B">
        <w:rPr>
          <w:color w:val="000000"/>
          <w:sz w:val="24"/>
          <w:szCs w:val="24"/>
        </w:rPr>
        <w:t>В яких випадках настає відставка Кабінету Мі</w:t>
      </w:r>
      <w:r w:rsidRPr="00E32C4B">
        <w:rPr>
          <w:color w:val="000000"/>
          <w:sz w:val="24"/>
          <w:szCs w:val="24"/>
        </w:rPr>
        <w:softHyphen/>
        <w:t>ністрів України?</w:t>
      </w:r>
    </w:p>
    <w:p w:rsidR="00AF2816" w:rsidRPr="00E32C4B" w:rsidRDefault="00AF2816" w:rsidP="00A72A09">
      <w:pPr>
        <w:pStyle w:val="210"/>
        <w:numPr>
          <w:ilvl w:val="0"/>
          <w:numId w:val="4"/>
        </w:numPr>
        <w:shd w:val="clear" w:color="auto" w:fill="auto"/>
        <w:tabs>
          <w:tab w:val="left" w:pos="142"/>
          <w:tab w:val="left" w:pos="648"/>
          <w:tab w:val="left" w:pos="1276"/>
        </w:tabs>
        <w:spacing w:beforeLines="20" w:before="48" w:afterLines="20" w:after="48" w:line="276" w:lineRule="auto"/>
        <w:ind w:rightChars="11" w:right="26"/>
        <w:rPr>
          <w:sz w:val="24"/>
          <w:szCs w:val="24"/>
        </w:rPr>
      </w:pPr>
      <w:r w:rsidRPr="00E32C4B">
        <w:rPr>
          <w:color w:val="000000"/>
          <w:sz w:val="24"/>
          <w:szCs w:val="24"/>
        </w:rPr>
        <w:t>Які повноваження має Прем’єр-міністр України?</w:t>
      </w:r>
    </w:p>
    <w:p w:rsidR="00AF2816" w:rsidRPr="00E32C4B" w:rsidRDefault="00AF2816" w:rsidP="00A72A09">
      <w:pPr>
        <w:pStyle w:val="210"/>
        <w:numPr>
          <w:ilvl w:val="0"/>
          <w:numId w:val="4"/>
        </w:numPr>
        <w:shd w:val="clear" w:color="auto" w:fill="auto"/>
        <w:tabs>
          <w:tab w:val="left" w:pos="142"/>
          <w:tab w:val="left" w:pos="754"/>
          <w:tab w:val="left" w:pos="1276"/>
        </w:tabs>
        <w:spacing w:beforeLines="20" w:before="48" w:afterLines="20" w:after="48" w:line="276" w:lineRule="auto"/>
        <w:ind w:rightChars="11" w:right="26"/>
        <w:rPr>
          <w:sz w:val="24"/>
          <w:szCs w:val="24"/>
        </w:rPr>
      </w:pPr>
      <w:r w:rsidRPr="00E32C4B">
        <w:rPr>
          <w:color w:val="000000"/>
          <w:sz w:val="24"/>
          <w:szCs w:val="24"/>
        </w:rPr>
        <w:t xml:space="preserve">Розкрийте повноваження Першого </w:t>
      </w:r>
      <w:proofErr w:type="spellStart"/>
      <w:r w:rsidRPr="00E32C4B">
        <w:rPr>
          <w:color w:val="000000"/>
          <w:sz w:val="24"/>
          <w:szCs w:val="24"/>
        </w:rPr>
        <w:t>віце-прем’єрміністра</w:t>
      </w:r>
      <w:proofErr w:type="spellEnd"/>
    </w:p>
    <w:p w:rsidR="00AF2816" w:rsidRPr="00E32C4B" w:rsidRDefault="00AF2816" w:rsidP="00A72A09">
      <w:pPr>
        <w:pStyle w:val="210"/>
        <w:numPr>
          <w:ilvl w:val="0"/>
          <w:numId w:val="4"/>
        </w:numPr>
        <w:shd w:val="clear" w:color="auto" w:fill="auto"/>
        <w:tabs>
          <w:tab w:val="left" w:pos="142"/>
          <w:tab w:val="left" w:pos="758"/>
          <w:tab w:val="left" w:pos="1276"/>
        </w:tabs>
        <w:spacing w:beforeLines="20" w:before="48" w:afterLines="20" w:after="48" w:line="276" w:lineRule="auto"/>
        <w:ind w:rightChars="11" w:right="26"/>
        <w:rPr>
          <w:sz w:val="24"/>
          <w:szCs w:val="24"/>
        </w:rPr>
      </w:pPr>
      <w:r w:rsidRPr="00E32C4B">
        <w:rPr>
          <w:color w:val="000000"/>
          <w:sz w:val="24"/>
          <w:szCs w:val="24"/>
        </w:rPr>
        <w:t>Які повноваження має міністр України?</w:t>
      </w:r>
    </w:p>
    <w:p w:rsidR="00AF2816" w:rsidRPr="00E32C4B" w:rsidRDefault="00AF2816" w:rsidP="00A72A09">
      <w:pPr>
        <w:pStyle w:val="210"/>
        <w:numPr>
          <w:ilvl w:val="0"/>
          <w:numId w:val="4"/>
        </w:numPr>
        <w:shd w:val="clear" w:color="auto" w:fill="auto"/>
        <w:tabs>
          <w:tab w:val="left" w:pos="142"/>
          <w:tab w:val="left" w:pos="692"/>
          <w:tab w:val="left" w:pos="1276"/>
        </w:tabs>
        <w:spacing w:beforeLines="20" w:before="48" w:afterLines="20" w:after="48" w:line="276" w:lineRule="auto"/>
        <w:ind w:rightChars="11" w:right="26"/>
        <w:rPr>
          <w:sz w:val="24"/>
          <w:szCs w:val="24"/>
        </w:rPr>
      </w:pPr>
      <w:r w:rsidRPr="00E32C4B">
        <w:rPr>
          <w:color w:val="000000"/>
          <w:sz w:val="24"/>
          <w:szCs w:val="24"/>
        </w:rPr>
        <w:t>Які функції має Секретаріат Кабінету Міністрів України?</w:t>
      </w:r>
    </w:p>
    <w:p w:rsidR="00C325D7" w:rsidRPr="00E32C4B" w:rsidRDefault="00AF2816"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З якою метою утворюються урядові комітети, і як вони функціонують?</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Дайте визначення центрального органу виконавчої влади. Які органи входять до системи органів виконавчої влади?</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Чому міністерства вважаються провідними органами виконавчої влади?</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Охарактеризуйте правовий статус міністерства.</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Чим відрізняється правовий статус міністерства та державного комітету?</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Дайте визначення центрального органу виконавчої влади зі спеціальним статусом.</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У чому полягають особливості його правового статусу?</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Яке місце в системі центральних органів виконавчої влади займають урядові органи державного управління ?</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Яка компетенція урядового органу державного управління?</w:t>
      </w:r>
    </w:p>
    <w:p w:rsidR="00E32C4B"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Яким чином пропонується реформувати систему органів виконавчої влади?</w:t>
      </w:r>
    </w:p>
    <w:p w:rsidR="00C325D7" w:rsidRPr="00E32C4B" w:rsidRDefault="00C325D7" w:rsidP="00A72A09">
      <w:pPr>
        <w:pStyle w:val="210"/>
        <w:numPr>
          <w:ilvl w:val="0"/>
          <w:numId w:val="4"/>
        </w:numPr>
        <w:shd w:val="clear" w:color="auto" w:fill="auto"/>
        <w:tabs>
          <w:tab w:val="left" w:pos="142"/>
          <w:tab w:val="left" w:pos="702"/>
          <w:tab w:val="left" w:pos="1276"/>
        </w:tabs>
        <w:spacing w:beforeLines="20" w:before="48" w:afterLines="20" w:after="48" w:line="276" w:lineRule="auto"/>
        <w:ind w:rightChars="11" w:right="26"/>
        <w:rPr>
          <w:sz w:val="24"/>
          <w:szCs w:val="24"/>
        </w:rPr>
      </w:pPr>
      <w:r w:rsidRPr="00E32C4B">
        <w:rPr>
          <w:color w:val="000000"/>
          <w:sz w:val="24"/>
          <w:szCs w:val="24"/>
        </w:rPr>
        <w:t>Користуючись</w:t>
      </w:r>
      <w:r w:rsidR="00E32C4B" w:rsidRPr="00E32C4B">
        <w:rPr>
          <w:color w:val="000000"/>
          <w:sz w:val="24"/>
          <w:szCs w:val="24"/>
        </w:rPr>
        <w:t xml:space="preserve"> рекомендованою літературою, на</w:t>
      </w:r>
      <w:r w:rsidRPr="00E32C4B">
        <w:rPr>
          <w:color w:val="000000"/>
          <w:sz w:val="24"/>
          <w:szCs w:val="24"/>
        </w:rPr>
        <w:t xml:space="preserve">ведіть </w:t>
      </w:r>
      <w:r w:rsidRPr="00E32C4B">
        <w:rPr>
          <w:color w:val="000000"/>
          <w:sz w:val="24"/>
          <w:szCs w:val="24"/>
        </w:rPr>
        <w:lastRenderedPageBreak/>
        <w:t>приклади:</w:t>
      </w:r>
    </w:p>
    <w:p w:rsidR="00C325D7" w:rsidRPr="00E32C4B" w:rsidRDefault="00C325D7"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sidRPr="00E32C4B">
        <w:rPr>
          <w:color w:val="000000"/>
          <w:sz w:val="24"/>
          <w:szCs w:val="24"/>
        </w:rPr>
        <w:t>а)</w:t>
      </w:r>
      <w:r w:rsidRPr="00E32C4B">
        <w:rPr>
          <w:color w:val="000000"/>
          <w:sz w:val="24"/>
          <w:szCs w:val="24"/>
        </w:rPr>
        <w:tab/>
        <w:t>міністерств;</w:t>
      </w:r>
    </w:p>
    <w:p w:rsidR="00C325D7" w:rsidRPr="00E32C4B" w:rsidRDefault="00C325D7"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sidRPr="00E32C4B">
        <w:rPr>
          <w:color w:val="000000"/>
          <w:sz w:val="24"/>
          <w:szCs w:val="24"/>
        </w:rPr>
        <w:t>б)</w:t>
      </w:r>
      <w:r w:rsidRPr="00E32C4B">
        <w:rPr>
          <w:color w:val="000000"/>
          <w:sz w:val="24"/>
          <w:szCs w:val="24"/>
        </w:rPr>
        <w:tab/>
        <w:t>державних комітетів;</w:t>
      </w:r>
    </w:p>
    <w:p w:rsidR="00E32C4B" w:rsidRPr="00E32C4B" w:rsidRDefault="00C325D7"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sidRPr="00E32C4B">
        <w:rPr>
          <w:color w:val="000000"/>
          <w:sz w:val="24"/>
          <w:szCs w:val="24"/>
        </w:rPr>
        <w:t>в)</w:t>
      </w:r>
      <w:r w:rsidRPr="00E32C4B">
        <w:rPr>
          <w:color w:val="000000"/>
          <w:sz w:val="24"/>
          <w:szCs w:val="24"/>
        </w:rPr>
        <w:tab/>
        <w:t>центральних органів</w:t>
      </w:r>
      <w:r w:rsidR="00E32C4B" w:rsidRPr="00E32C4B">
        <w:rPr>
          <w:color w:val="000000"/>
          <w:sz w:val="24"/>
          <w:szCs w:val="24"/>
        </w:rPr>
        <w:t xml:space="preserve"> виконавчої влади зі спеціальним</w:t>
      </w:r>
      <w:r w:rsidRPr="00E32C4B">
        <w:rPr>
          <w:color w:val="000000"/>
          <w:sz w:val="24"/>
          <w:szCs w:val="24"/>
        </w:rPr>
        <w:t xml:space="preserve"> статусом.</w:t>
      </w:r>
    </w:p>
    <w:p w:rsidR="00E32C4B" w:rsidRPr="00E32C4B" w:rsidRDefault="00E32C4B"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sidRPr="00E32C4B">
        <w:rPr>
          <w:color w:val="000000"/>
          <w:sz w:val="24"/>
          <w:szCs w:val="24"/>
        </w:rPr>
        <w:t xml:space="preserve">24. </w:t>
      </w:r>
      <w:r w:rsidR="00C325D7" w:rsidRPr="00E32C4B">
        <w:rPr>
          <w:color w:val="000000"/>
          <w:sz w:val="24"/>
          <w:szCs w:val="24"/>
        </w:rPr>
        <w:t>Як відбувається розроблення проекту нормативно-правового акта у центр</w:t>
      </w:r>
      <w:r w:rsidRPr="00E32C4B">
        <w:rPr>
          <w:color w:val="000000"/>
          <w:sz w:val="24"/>
          <w:szCs w:val="24"/>
        </w:rPr>
        <w:t>альному органі виконавчої влади?</w:t>
      </w:r>
    </w:p>
    <w:p w:rsidR="00E32C4B" w:rsidRPr="00E32C4B" w:rsidRDefault="00E32C4B"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sidRPr="00E32C4B">
        <w:rPr>
          <w:color w:val="000000"/>
          <w:sz w:val="24"/>
          <w:szCs w:val="24"/>
        </w:rPr>
        <w:t xml:space="preserve">25. </w:t>
      </w:r>
      <w:r w:rsidR="00C325D7" w:rsidRPr="00E32C4B">
        <w:rPr>
          <w:color w:val="000000"/>
          <w:sz w:val="24"/>
          <w:szCs w:val="24"/>
        </w:rPr>
        <w:t>Який порядок проведення нарад у центральному »</w:t>
      </w:r>
      <w:proofErr w:type="spellStart"/>
      <w:r w:rsidR="00C325D7" w:rsidRPr="00E32C4B">
        <w:rPr>
          <w:color w:val="000000"/>
          <w:sz w:val="24"/>
          <w:szCs w:val="24"/>
        </w:rPr>
        <w:t>ргані</w:t>
      </w:r>
      <w:proofErr w:type="spellEnd"/>
      <w:r w:rsidR="00C325D7" w:rsidRPr="00E32C4B">
        <w:rPr>
          <w:color w:val="000000"/>
          <w:sz w:val="24"/>
          <w:szCs w:val="24"/>
        </w:rPr>
        <w:t xml:space="preserve"> виконавчої вла</w:t>
      </w:r>
      <w:r w:rsidRPr="00E32C4B">
        <w:rPr>
          <w:color w:val="000000"/>
          <w:sz w:val="24"/>
          <w:szCs w:val="24"/>
        </w:rPr>
        <w:t>ди?</w:t>
      </w:r>
    </w:p>
    <w:p w:rsidR="00E32C4B" w:rsidRPr="00E32C4B" w:rsidRDefault="00E32C4B"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sidRPr="00E32C4B">
        <w:rPr>
          <w:color w:val="000000"/>
          <w:sz w:val="24"/>
          <w:szCs w:val="24"/>
        </w:rPr>
        <w:t xml:space="preserve">26. </w:t>
      </w:r>
      <w:r w:rsidR="00C325D7" w:rsidRPr="00E32C4B">
        <w:rPr>
          <w:color w:val="000000"/>
          <w:sz w:val="24"/>
          <w:szCs w:val="24"/>
        </w:rPr>
        <w:t>Який склад колегії централь</w:t>
      </w:r>
      <w:r w:rsidRPr="00E32C4B">
        <w:rPr>
          <w:color w:val="000000"/>
          <w:sz w:val="24"/>
          <w:szCs w:val="24"/>
        </w:rPr>
        <w:t xml:space="preserve">ного органу </w:t>
      </w:r>
      <w:proofErr w:type="spellStart"/>
      <w:r w:rsidRPr="00E32C4B">
        <w:rPr>
          <w:color w:val="000000"/>
          <w:sz w:val="24"/>
          <w:szCs w:val="24"/>
        </w:rPr>
        <w:t>вико-</w:t>
      </w:r>
      <w:proofErr w:type="spellEnd"/>
      <w:r w:rsidRPr="00E32C4B">
        <w:rPr>
          <w:color w:val="000000"/>
          <w:sz w:val="24"/>
          <w:szCs w:val="24"/>
        </w:rPr>
        <w:t xml:space="preserve"> </w:t>
      </w:r>
      <w:proofErr w:type="spellStart"/>
      <w:r w:rsidRPr="00E32C4B">
        <w:rPr>
          <w:color w:val="000000"/>
          <w:sz w:val="24"/>
          <w:szCs w:val="24"/>
        </w:rPr>
        <w:t>савчої</w:t>
      </w:r>
      <w:proofErr w:type="spellEnd"/>
      <w:r w:rsidRPr="00E32C4B">
        <w:rPr>
          <w:color w:val="000000"/>
          <w:sz w:val="24"/>
          <w:szCs w:val="24"/>
        </w:rPr>
        <w:t xml:space="preserve"> влади?</w:t>
      </w:r>
    </w:p>
    <w:p w:rsidR="00E32C4B" w:rsidRPr="00E32C4B" w:rsidRDefault="00E32C4B"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sidRPr="00E32C4B">
        <w:rPr>
          <w:color w:val="000000"/>
          <w:sz w:val="24"/>
          <w:szCs w:val="24"/>
        </w:rPr>
        <w:t xml:space="preserve">27. </w:t>
      </w:r>
      <w:r w:rsidR="00C325D7" w:rsidRPr="00E32C4B">
        <w:rPr>
          <w:color w:val="000000"/>
          <w:sz w:val="24"/>
          <w:szCs w:val="24"/>
        </w:rPr>
        <w:t>Які функції колегії централь</w:t>
      </w:r>
      <w:r w:rsidRPr="00E32C4B">
        <w:rPr>
          <w:color w:val="000000"/>
          <w:sz w:val="24"/>
          <w:szCs w:val="24"/>
        </w:rPr>
        <w:t xml:space="preserve">ного органу </w:t>
      </w:r>
      <w:proofErr w:type="spellStart"/>
      <w:r w:rsidRPr="00E32C4B">
        <w:rPr>
          <w:color w:val="000000"/>
          <w:sz w:val="24"/>
          <w:szCs w:val="24"/>
        </w:rPr>
        <w:t>вико-</w:t>
      </w:r>
      <w:proofErr w:type="spellEnd"/>
      <w:r w:rsidRPr="00E32C4B">
        <w:rPr>
          <w:color w:val="000000"/>
          <w:sz w:val="24"/>
          <w:szCs w:val="24"/>
        </w:rPr>
        <w:t xml:space="preserve"> </w:t>
      </w:r>
      <w:proofErr w:type="spellStart"/>
      <w:r w:rsidRPr="00E32C4B">
        <w:rPr>
          <w:color w:val="000000"/>
          <w:sz w:val="24"/>
          <w:szCs w:val="24"/>
        </w:rPr>
        <w:t>іавчої</w:t>
      </w:r>
      <w:proofErr w:type="spellEnd"/>
      <w:r w:rsidRPr="00E32C4B">
        <w:rPr>
          <w:color w:val="000000"/>
          <w:sz w:val="24"/>
          <w:szCs w:val="24"/>
        </w:rPr>
        <w:t xml:space="preserve"> влади?</w:t>
      </w:r>
    </w:p>
    <w:p w:rsidR="00AA1EBC" w:rsidRDefault="00E32C4B"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sidRPr="00E32C4B">
        <w:rPr>
          <w:color w:val="000000"/>
          <w:sz w:val="24"/>
          <w:szCs w:val="24"/>
        </w:rPr>
        <w:t xml:space="preserve">28. </w:t>
      </w:r>
      <w:r w:rsidR="00C325D7" w:rsidRPr="00E32C4B">
        <w:rPr>
          <w:color w:val="000000"/>
          <w:sz w:val="24"/>
          <w:szCs w:val="24"/>
        </w:rPr>
        <w:t>Розкрийте порядок проведення засідань колегії ;</w:t>
      </w:r>
      <w:proofErr w:type="spellStart"/>
      <w:r w:rsidR="00C325D7" w:rsidRPr="00E32C4B">
        <w:rPr>
          <w:color w:val="000000"/>
          <w:sz w:val="24"/>
          <w:szCs w:val="24"/>
        </w:rPr>
        <w:t>ентрального</w:t>
      </w:r>
      <w:proofErr w:type="spellEnd"/>
      <w:r w:rsidR="00C325D7" w:rsidRPr="00E32C4B">
        <w:rPr>
          <w:color w:val="000000"/>
          <w:sz w:val="24"/>
          <w:szCs w:val="24"/>
        </w:rPr>
        <w:t xml:space="preserve"> органу виконавчої влади.</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 xml:space="preserve">29. </w:t>
      </w:r>
      <w:r w:rsidRPr="00AA1EBC">
        <w:rPr>
          <w:color w:val="000000"/>
          <w:sz w:val="24"/>
          <w:szCs w:val="24"/>
        </w:rPr>
        <w:t>Які органи здійснюють виконавчу владу на місцях?</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 xml:space="preserve">30. </w:t>
      </w:r>
      <w:r w:rsidRPr="00AA1EBC">
        <w:rPr>
          <w:color w:val="000000"/>
          <w:sz w:val="24"/>
          <w:szCs w:val="24"/>
        </w:rPr>
        <w:t>Які завдання мають місцеві державні адміністрації?</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 xml:space="preserve">31. </w:t>
      </w:r>
      <w:r w:rsidRPr="00AA1EBC">
        <w:rPr>
          <w:color w:val="000000"/>
          <w:sz w:val="24"/>
          <w:szCs w:val="24"/>
        </w:rPr>
        <w:t>Які питання належать до повноважень місцевих державних адміністрацій?</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 xml:space="preserve">32. </w:t>
      </w:r>
      <w:r w:rsidRPr="00AA1EBC">
        <w:rPr>
          <w:color w:val="000000"/>
          <w:sz w:val="24"/>
          <w:szCs w:val="24"/>
        </w:rPr>
        <w:t>Які права мають місцеві державні адміністрації для реалізації своїх повноважень?</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 xml:space="preserve">33. </w:t>
      </w:r>
      <w:r w:rsidRPr="00AA1EBC">
        <w:rPr>
          <w:color w:val="000000"/>
          <w:sz w:val="24"/>
          <w:szCs w:val="24"/>
        </w:rPr>
        <w:t>Охарактеризуйте відносини місцевих державних адміністрацій з КМУ</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 xml:space="preserve">34. </w:t>
      </w:r>
      <w:r w:rsidRPr="00AA1EBC">
        <w:rPr>
          <w:color w:val="000000"/>
          <w:sz w:val="24"/>
          <w:szCs w:val="24"/>
        </w:rPr>
        <w:t>Охарактеризуйте відносини місцевих державних адміністрацій з центральними органами виконавчої влади.</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 xml:space="preserve">35. </w:t>
      </w:r>
      <w:r w:rsidRPr="00AA1EBC">
        <w:rPr>
          <w:color w:val="000000"/>
          <w:sz w:val="24"/>
          <w:szCs w:val="24"/>
        </w:rPr>
        <w:t>Які повноваження має голова місцевої державної адміністрації?</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 xml:space="preserve">36. </w:t>
      </w:r>
      <w:r w:rsidRPr="00AA1EBC">
        <w:rPr>
          <w:color w:val="000000"/>
          <w:sz w:val="24"/>
          <w:szCs w:val="24"/>
        </w:rPr>
        <w:t>Охарактеризуйте відносини місцевих державних адміністрацій з громадянами.</w:t>
      </w:r>
    </w:p>
    <w:p w:rsidR="00A72A09"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37.</w:t>
      </w:r>
      <w:r w:rsidRPr="00AA1EBC">
        <w:rPr>
          <w:color w:val="000000"/>
          <w:sz w:val="24"/>
          <w:szCs w:val="24"/>
        </w:rPr>
        <w:tab/>
        <w:t xml:space="preserve">Які питання вирішує апарат місцевої державної </w:t>
      </w:r>
      <w:r w:rsidRPr="00AA1EBC">
        <w:rPr>
          <w:color w:val="000000"/>
          <w:sz w:val="24"/>
          <w:szCs w:val="24"/>
        </w:rPr>
        <w:lastRenderedPageBreak/>
        <w:t>адміністрації?</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38.</w:t>
      </w:r>
      <w:r w:rsidRPr="00AA1EBC">
        <w:rPr>
          <w:color w:val="000000"/>
          <w:sz w:val="24"/>
          <w:szCs w:val="24"/>
        </w:rPr>
        <w:tab/>
        <w:t>Які інші місцеві органи виконавчої влади, крім місцевих державних адміністрацій, ви знаєте?</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39.</w:t>
      </w:r>
      <w:r w:rsidRPr="00AA1EBC">
        <w:rPr>
          <w:color w:val="000000"/>
          <w:sz w:val="24"/>
          <w:szCs w:val="24"/>
        </w:rPr>
        <w:tab/>
        <w:t>Які структурні підрозділи належать до апарату місцевої державної адміністрації?</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40.</w:t>
      </w:r>
      <w:r w:rsidRPr="00AA1EBC">
        <w:rPr>
          <w:color w:val="000000"/>
          <w:sz w:val="24"/>
          <w:szCs w:val="24"/>
        </w:rPr>
        <w:tab/>
        <w:t xml:space="preserve">Які структурні підрозділи не належать до </w:t>
      </w:r>
      <w:proofErr w:type="spellStart"/>
      <w:r w:rsidRPr="00AA1EBC">
        <w:rPr>
          <w:color w:val="000000"/>
          <w:sz w:val="24"/>
          <w:szCs w:val="24"/>
        </w:rPr>
        <w:t>апара¬ту</w:t>
      </w:r>
      <w:proofErr w:type="spellEnd"/>
      <w:r w:rsidRPr="00AA1EBC">
        <w:rPr>
          <w:color w:val="000000"/>
          <w:sz w:val="24"/>
          <w:szCs w:val="24"/>
        </w:rPr>
        <w:t xml:space="preserve"> місцевої державної адміністрації?</w:t>
      </w:r>
    </w:p>
    <w:p w:rsidR="00AA1EBC" w:rsidRPr="00AA1EBC"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41.</w:t>
      </w:r>
      <w:r w:rsidRPr="00AA1EBC">
        <w:rPr>
          <w:color w:val="000000"/>
          <w:sz w:val="24"/>
          <w:szCs w:val="24"/>
        </w:rPr>
        <w:tab/>
        <w:t>Який склад коле</w:t>
      </w:r>
      <w:r>
        <w:rPr>
          <w:color w:val="000000"/>
          <w:sz w:val="24"/>
          <w:szCs w:val="24"/>
        </w:rPr>
        <w:t>гії місцевої державної адмініст</w:t>
      </w:r>
      <w:r w:rsidRPr="00AA1EBC">
        <w:rPr>
          <w:color w:val="000000"/>
          <w:sz w:val="24"/>
          <w:szCs w:val="24"/>
        </w:rPr>
        <w:t>рації?</w:t>
      </w:r>
    </w:p>
    <w:p w:rsidR="00AA1EBC" w:rsidRPr="00E32C4B" w:rsidRDefault="00AA1EBC" w:rsidP="00A72A09">
      <w:pPr>
        <w:pStyle w:val="210"/>
        <w:tabs>
          <w:tab w:val="left" w:pos="142"/>
          <w:tab w:val="left" w:pos="702"/>
          <w:tab w:val="left" w:pos="1276"/>
        </w:tabs>
        <w:spacing w:beforeLines="20" w:before="48" w:afterLines="20" w:after="48" w:line="276" w:lineRule="auto"/>
        <w:ind w:rightChars="11" w:right="26"/>
        <w:rPr>
          <w:color w:val="000000"/>
          <w:sz w:val="24"/>
          <w:szCs w:val="24"/>
        </w:rPr>
      </w:pPr>
      <w:r>
        <w:rPr>
          <w:color w:val="000000"/>
          <w:sz w:val="24"/>
          <w:szCs w:val="24"/>
        </w:rPr>
        <w:t>42</w:t>
      </w:r>
      <w:r w:rsidRPr="00AA1EBC">
        <w:rPr>
          <w:color w:val="000000"/>
          <w:sz w:val="24"/>
          <w:szCs w:val="24"/>
        </w:rPr>
        <w:t>.</w:t>
      </w:r>
      <w:r w:rsidRPr="00AA1EBC">
        <w:rPr>
          <w:color w:val="000000"/>
          <w:sz w:val="24"/>
          <w:szCs w:val="24"/>
        </w:rPr>
        <w:tab/>
        <w:t>Які функції виконує колегія місцевої державної адміністрації?</w:t>
      </w:r>
    </w:p>
    <w:p w:rsidR="00AF2816" w:rsidRPr="00AF2816" w:rsidRDefault="00AF2816" w:rsidP="00A72A09">
      <w:pPr>
        <w:pStyle w:val="210"/>
        <w:shd w:val="clear" w:color="auto" w:fill="auto"/>
        <w:tabs>
          <w:tab w:val="left" w:pos="702"/>
        </w:tabs>
        <w:spacing w:beforeLines="20" w:before="48" w:afterLines="20" w:after="48" w:line="276" w:lineRule="auto"/>
        <w:ind w:rightChars="11" w:right="26"/>
        <w:rPr>
          <w:b/>
          <w:sz w:val="24"/>
          <w:szCs w:val="24"/>
        </w:rPr>
      </w:pPr>
    </w:p>
    <w:p w:rsidR="00AF2816" w:rsidRDefault="00AF2816" w:rsidP="00A72A09">
      <w:pPr>
        <w:pStyle w:val="16"/>
        <w:keepNext/>
        <w:keepLines/>
        <w:shd w:val="clear" w:color="auto" w:fill="auto"/>
        <w:spacing w:beforeLines="20" w:before="48" w:afterLines="20" w:after="48" w:line="276" w:lineRule="auto"/>
        <w:ind w:rightChars="11" w:right="26" w:firstLine="1"/>
        <w:rPr>
          <w:rStyle w:val="15"/>
          <w:rFonts w:ascii="Times New Roman" w:hAnsi="Times New Roman" w:cs="Times New Roman"/>
          <w:b/>
          <w:color w:val="000000"/>
          <w:sz w:val="24"/>
          <w:szCs w:val="24"/>
        </w:rPr>
      </w:pPr>
      <w:r w:rsidRPr="00C325D7">
        <w:rPr>
          <w:rStyle w:val="15"/>
          <w:rFonts w:ascii="Times New Roman" w:hAnsi="Times New Roman" w:cs="Times New Roman"/>
          <w:b/>
          <w:color w:val="000000"/>
          <w:sz w:val="24"/>
          <w:szCs w:val="24"/>
        </w:rPr>
        <w:t>Рекомендована література:</w:t>
      </w:r>
    </w:p>
    <w:p w:rsidR="00A72A09" w:rsidRPr="00A72A09" w:rsidRDefault="00A72A09" w:rsidP="00A72A09">
      <w:pPr>
        <w:pStyle w:val="16"/>
        <w:keepNext/>
        <w:keepLines/>
        <w:shd w:val="clear" w:color="auto" w:fill="auto"/>
        <w:spacing w:beforeLines="20" w:before="48" w:afterLines="20" w:after="48" w:line="276" w:lineRule="auto"/>
        <w:ind w:rightChars="11" w:right="26" w:firstLine="1"/>
        <w:rPr>
          <w:rFonts w:ascii="Times New Roman" w:hAnsi="Times New Roman" w:cs="Times New Roman"/>
          <w:bCs w:val="0"/>
          <w:color w:val="000000"/>
          <w:sz w:val="24"/>
          <w:szCs w:val="24"/>
          <w:shd w:val="clear" w:color="auto" w:fill="FFFFFF"/>
        </w:rPr>
      </w:pPr>
    </w:p>
    <w:p w:rsidR="00AF2816" w:rsidRPr="00AF2816" w:rsidRDefault="00AF2816" w:rsidP="00A72A09">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4"/>
          <w:szCs w:val="24"/>
        </w:rPr>
      </w:pPr>
      <w:r w:rsidRPr="00AF2816">
        <w:rPr>
          <w:color w:val="000000"/>
          <w:sz w:val="24"/>
          <w:szCs w:val="24"/>
        </w:rPr>
        <w:t>Конституція України.</w:t>
      </w:r>
    </w:p>
    <w:p w:rsidR="00AF2816" w:rsidRPr="00AF2816" w:rsidRDefault="00AF2816" w:rsidP="00A72A09">
      <w:pPr>
        <w:pStyle w:val="210"/>
        <w:numPr>
          <w:ilvl w:val="0"/>
          <w:numId w:val="5"/>
        </w:numPr>
        <w:shd w:val="clear" w:color="auto" w:fill="auto"/>
        <w:tabs>
          <w:tab w:val="left" w:pos="142"/>
          <w:tab w:val="left" w:pos="426"/>
          <w:tab w:val="left" w:pos="562"/>
          <w:tab w:val="left" w:pos="1276"/>
        </w:tabs>
        <w:spacing w:beforeLines="20" w:before="48" w:afterLines="20" w:after="48" w:line="276" w:lineRule="auto"/>
        <w:ind w:rightChars="11" w:right="26"/>
        <w:rPr>
          <w:sz w:val="24"/>
          <w:szCs w:val="24"/>
        </w:rPr>
      </w:pPr>
      <w:r w:rsidRPr="00AF2816">
        <w:rPr>
          <w:color w:val="000000"/>
          <w:sz w:val="24"/>
          <w:szCs w:val="24"/>
        </w:rPr>
        <w:t>Про Кабінет Мі</w:t>
      </w:r>
      <w:bookmarkStart w:id="0" w:name="bookmark2"/>
      <w:r w:rsidRPr="00AF2816">
        <w:rPr>
          <w:color w:val="000000"/>
          <w:sz w:val="24"/>
          <w:szCs w:val="24"/>
        </w:rPr>
        <w:t>ністрів України: Закон Ук</w:t>
      </w:r>
      <w:bookmarkEnd w:id="0"/>
      <w:r w:rsidRPr="00AF2816">
        <w:rPr>
          <w:color w:val="000000"/>
          <w:sz w:val="24"/>
          <w:szCs w:val="24"/>
        </w:rPr>
        <w:t>раїни від 16 травня 2008 року // Офіційний вісник України. — 2008. — № 36. — Ст. 1196.</w:t>
      </w:r>
    </w:p>
    <w:p w:rsidR="00AF2816" w:rsidRPr="00AF2816" w:rsidRDefault="00AF2816" w:rsidP="00A72A09">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4"/>
          <w:szCs w:val="24"/>
        </w:rPr>
      </w:pPr>
      <w:r w:rsidRPr="00AF2816">
        <w:rPr>
          <w:color w:val="000000"/>
          <w:sz w:val="24"/>
          <w:szCs w:val="24"/>
        </w:rPr>
        <w:t>Регламент Кабінету Міністрів України, затвер</w:t>
      </w:r>
      <w:r w:rsidRPr="00AF2816">
        <w:rPr>
          <w:color w:val="000000"/>
          <w:sz w:val="24"/>
          <w:szCs w:val="24"/>
        </w:rPr>
        <w:softHyphen/>
        <w:t>джений Постановою Кабінету Міністрів України від 18 липня 2007 року №950 // Урядовий кур’єр. — 2007. — №138—139.</w:t>
      </w:r>
    </w:p>
    <w:p w:rsidR="00AF2816" w:rsidRPr="00AF2816" w:rsidRDefault="00AF2816" w:rsidP="00A72A09">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4"/>
          <w:szCs w:val="24"/>
        </w:rPr>
      </w:pPr>
      <w:r w:rsidRPr="00AF2816">
        <w:rPr>
          <w:color w:val="000000"/>
          <w:sz w:val="24"/>
          <w:szCs w:val="24"/>
        </w:rPr>
        <w:t xml:space="preserve">Адміністративне право України. Академічний курс. </w:t>
      </w:r>
      <w:proofErr w:type="spellStart"/>
      <w:r w:rsidRPr="00AF2816">
        <w:rPr>
          <w:color w:val="000000"/>
          <w:sz w:val="24"/>
          <w:szCs w:val="24"/>
        </w:rPr>
        <w:t>Підрчник</w:t>
      </w:r>
      <w:proofErr w:type="spellEnd"/>
      <w:r w:rsidRPr="00AF2816">
        <w:rPr>
          <w:color w:val="000000"/>
          <w:sz w:val="24"/>
          <w:szCs w:val="24"/>
        </w:rPr>
        <w:t xml:space="preserve"> у двох томах: Том 1. Загальна частина / Ред. </w:t>
      </w:r>
      <w:proofErr w:type="spellStart"/>
      <w:r w:rsidRPr="00AF2816">
        <w:rPr>
          <w:color w:val="000000"/>
          <w:sz w:val="24"/>
          <w:szCs w:val="24"/>
        </w:rPr>
        <w:t>кол</w:t>
      </w:r>
      <w:proofErr w:type="spellEnd"/>
      <w:r w:rsidRPr="00AF2816">
        <w:rPr>
          <w:color w:val="000000"/>
          <w:sz w:val="24"/>
          <w:szCs w:val="24"/>
        </w:rPr>
        <w:t xml:space="preserve">. В.Б. </w:t>
      </w:r>
      <w:proofErr w:type="spellStart"/>
      <w:r w:rsidRPr="00AF2816">
        <w:rPr>
          <w:color w:val="000000"/>
          <w:sz w:val="24"/>
          <w:szCs w:val="24"/>
        </w:rPr>
        <w:t>Авер’янов</w:t>
      </w:r>
      <w:proofErr w:type="spellEnd"/>
      <w:r w:rsidRPr="00AF2816">
        <w:rPr>
          <w:color w:val="000000"/>
          <w:sz w:val="24"/>
          <w:szCs w:val="24"/>
        </w:rPr>
        <w:t xml:space="preserve"> (голова) та ін. — К.: Видав</w:t>
      </w:r>
      <w:r w:rsidRPr="00AF2816">
        <w:rPr>
          <w:color w:val="000000"/>
          <w:sz w:val="24"/>
          <w:szCs w:val="24"/>
        </w:rPr>
        <w:softHyphen/>
        <w:t>ництво “Юридична думка”, 2007. — 592 с.</w:t>
      </w:r>
    </w:p>
    <w:p w:rsidR="00AF2816" w:rsidRPr="00AF2816" w:rsidRDefault="00AF2816" w:rsidP="00A72A09">
      <w:pPr>
        <w:pStyle w:val="210"/>
        <w:numPr>
          <w:ilvl w:val="0"/>
          <w:numId w:val="5"/>
        </w:numPr>
        <w:shd w:val="clear" w:color="auto" w:fill="auto"/>
        <w:tabs>
          <w:tab w:val="left" w:pos="142"/>
          <w:tab w:val="left" w:pos="284"/>
          <w:tab w:val="left" w:pos="426"/>
          <w:tab w:val="left" w:pos="1276"/>
        </w:tabs>
        <w:spacing w:beforeLines="20" w:before="48" w:afterLines="20" w:after="48" w:line="276" w:lineRule="auto"/>
        <w:ind w:rightChars="11" w:right="26"/>
        <w:rPr>
          <w:sz w:val="24"/>
          <w:szCs w:val="24"/>
        </w:rPr>
      </w:pPr>
      <w:r w:rsidRPr="00AF2816">
        <w:rPr>
          <w:color w:val="000000"/>
          <w:sz w:val="24"/>
          <w:szCs w:val="24"/>
        </w:rPr>
        <w:t>Ефективна публічна адміністрація (довідник для міністрів) // Автори-упорядники: І.</w:t>
      </w:r>
      <w:proofErr w:type="spellStart"/>
      <w:r w:rsidRPr="00AF2816">
        <w:rPr>
          <w:color w:val="000000"/>
          <w:sz w:val="24"/>
          <w:szCs w:val="24"/>
        </w:rPr>
        <w:t>Коліушко</w:t>
      </w:r>
      <w:proofErr w:type="spellEnd"/>
      <w:r w:rsidRPr="00AF2816">
        <w:rPr>
          <w:color w:val="000000"/>
          <w:sz w:val="24"/>
          <w:szCs w:val="24"/>
        </w:rPr>
        <w:t xml:space="preserve">, В. </w:t>
      </w:r>
      <w:proofErr w:type="spellStart"/>
      <w:r w:rsidRPr="00AF2816">
        <w:rPr>
          <w:color w:val="000000"/>
          <w:sz w:val="24"/>
          <w:szCs w:val="24"/>
        </w:rPr>
        <w:t>Тимо-</w:t>
      </w:r>
      <w:proofErr w:type="spellEnd"/>
      <w:r w:rsidRPr="00AF2816">
        <w:rPr>
          <w:color w:val="000000"/>
          <w:sz w:val="24"/>
          <w:szCs w:val="24"/>
        </w:rPr>
        <w:t xml:space="preserve"> щук. — К., 2006. — 32 с.</w:t>
      </w:r>
    </w:p>
    <w:p w:rsidR="00AF2816" w:rsidRPr="00AF2816" w:rsidRDefault="00AF2816" w:rsidP="00A72A09">
      <w:pPr>
        <w:pStyle w:val="210"/>
        <w:numPr>
          <w:ilvl w:val="0"/>
          <w:numId w:val="5"/>
        </w:numPr>
        <w:shd w:val="clear" w:color="auto" w:fill="auto"/>
        <w:tabs>
          <w:tab w:val="left" w:pos="142"/>
          <w:tab w:val="left" w:pos="284"/>
          <w:tab w:val="left" w:pos="426"/>
          <w:tab w:val="left" w:pos="1276"/>
        </w:tabs>
        <w:spacing w:beforeLines="20" w:before="48" w:afterLines="20" w:after="48" w:line="276" w:lineRule="auto"/>
        <w:ind w:rightChars="11" w:right="26"/>
        <w:rPr>
          <w:sz w:val="24"/>
          <w:szCs w:val="24"/>
        </w:rPr>
      </w:pPr>
      <w:proofErr w:type="spellStart"/>
      <w:r w:rsidRPr="00AF2816">
        <w:rPr>
          <w:rStyle w:val="26"/>
          <w:color w:val="000000"/>
          <w:sz w:val="24"/>
          <w:szCs w:val="24"/>
        </w:rPr>
        <w:t>Дерець</w:t>
      </w:r>
      <w:proofErr w:type="spellEnd"/>
      <w:r w:rsidRPr="00AF2816">
        <w:rPr>
          <w:rStyle w:val="26"/>
          <w:color w:val="000000"/>
          <w:sz w:val="24"/>
          <w:szCs w:val="24"/>
        </w:rPr>
        <w:t xml:space="preserve"> ВЛ.</w:t>
      </w:r>
      <w:r w:rsidRPr="00AF2816">
        <w:rPr>
          <w:color w:val="000000"/>
          <w:sz w:val="24"/>
          <w:szCs w:val="24"/>
        </w:rPr>
        <w:t xml:space="preserve"> Органи виконавчої влади України та </w:t>
      </w:r>
      <w:r w:rsidRPr="00AF2816">
        <w:rPr>
          <w:color w:val="000000"/>
          <w:sz w:val="24"/>
          <w:szCs w:val="24"/>
        </w:rPr>
        <w:lastRenderedPageBreak/>
        <w:t>управлінські відносини. Монографія. — К.: ТОВ “Юри</w:t>
      </w:r>
      <w:r w:rsidRPr="00AF2816">
        <w:rPr>
          <w:color w:val="000000"/>
          <w:sz w:val="24"/>
          <w:szCs w:val="24"/>
        </w:rPr>
        <w:softHyphen/>
        <w:t>дична думка”, 2007. — 180 с.</w:t>
      </w:r>
    </w:p>
    <w:p w:rsidR="00AF2816" w:rsidRPr="00AF2816" w:rsidRDefault="00AF2816" w:rsidP="00A72A09">
      <w:pPr>
        <w:pStyle w:val="210"/>
        <w:numPr>
          <w:ilvl w:val="0"/>
          <w:numId w:val="5"/>
        </w:numPr>
        <w:shd w:val="clear" w:color="auto" w:fill="auto"/>
        <w:tabs>
          <w:tab w:val="left" w:pos="142"/>
          <w:tab w:val="left" w:pos="426"/>
          <w:tab w:val="left" w:pos="1276"/>
        </w:tabs>
        <w:spacing w:beforeLines="20" w:before="48" w:afterLines="20" w:after="48" w:line="276" w:lineRule="auto"/>
        <w:ind w:rightChars="11" w:right="26"/>
        <w:rPr>
          <w:sz w:val="24"/>
          <w:szCs w:val="24"/>
        </w:rPr>
      </w:pPr>
      <w:r w:rsidRPr="00AF2816">
        <w:rPr>
          <w:color w:val="000000"/>
          <w:sz w:val="24"/>
          <w:szCs w:val="24"/>
        </w:rPr>
        <w:t>Державне управління: європейські стандарти, до</w:t>
      </w:r>
      <w:r w:rsidRPr="00AF2816">
        <w:rPr>
          <w:color w:val="000000"/>
          <w:sz w:val="24"/>
          <w:szCs w:val="24"/>
        </w:rPr>
        <w:softHyphen/>
        <w:t xml:space="preserve">свід та адміністративне право / За </w:t>
      </w:r>
      <w:proofErr w:type="spellStart"/>
      <w:r w:rsidRPr="00AF2816">
        <w:rPr>
          <w:color w:val="000000"/>
          <w:sz w:val="24"/>
          <w:szCs w:val="24"/>
        </w:rPr>
        <w:t>заг</w:t>
      </w:r>
      <w:proofErr w:type="spellEnd"/>
      <w:r w:rsidRPr="00AF2816">
        <w:rPr>
          <w:color w:val="000000"/>
          <w:sz w:val="24"/>
          <w:szCs w:val="24"/>
        </w:rPr>
        <w:t>. ред. В.Б. Авер’я</w:t>
      </w:r>
      <w:r w:rsidRPr="00AF2816">
        <w:rPr>
          <w:color w:val="000000"/>
          <w:sz w:val="24"/>
          <w:szCs w:val="24"/>
        </w:rPr>
        <w:softHyphen/>
        <w:t xml:space="preserve">нова. — К.: </w:t>
      </w:r>
      <w:proofErr w:type="spellStart"/>
      <w:r w:rsidRPr="00AF2816">
        <w:rPr>
          <w:color w:val="000000"/>
          <w:sz w:val="24"/>
          <w:szCs w:val="24"/>
        </w:rPr>
        <w:t>Юстініан</w:t>
      </w:r>
      <w:proofErr w:type="spellEnd"/>
      <w:r w:rsidRPr="00AF2816">
        <w:rPr>
          <w:color w:val="000000"/>
          <w:sz w:val="24"/>
          <w:szCs w:val="24"/>
        </w:rPr>
        <w:t>, 2007.</w:t>
      </w:r>
    </w:p>
    <w:p w:rsidR="00E32C4B" w:rsidRDefault="00AF2816" w:rsidP="00A72A09">
      <w:pPr>
        <w:pStyle w:val="210"/>
        <w:numPr>
          <w:ilvl w:val="0"/>
          <w:numId w:val="5"/>
        </w:numPr>
        <w:shd w:val="clear" w:color="auto" w:fill="auto"/>
        <w:tabs>
          <w:tab w:val="left" w:pos="142"/>
          <w:tab w:val="left" w:pos="284"/>
          <w:tab w:val="left" w:pos="426"/>
          <w:tab w:val="left" w:pos="1276"/>
        </w:tabs>
        <w:spacing w:beforeLines="20" w:before="48" w:afterLines="20" w:after="48" w:line="276" w:lineRule="auto"/>
        <w:ind w:rightChars="11" w:right="26"/>
        <w:rPr>
          <w:sz w:val="24"/>
          <w:szCs w:val="24"/>
        </w:rPr>
      </w:pPr>
      <w:r w:rsidRPr="00AF2816">
        <w:rPr>
          <w:rStyle w:val="26"/>
          <w:color w:val="000000"/>
          <w:sz w:val="24"/>
          <w:szCs w:val="24"/>
        </w:rPr>
        <w:t>Рудик ПЛ.</w:t>
      </w:r>
      <w:r w:rsidRPr="00AF2816">
        <w:rPr>
          <w:color w:val="000000"/>
          <w:sz w:val="24"/>
          <w:szCs w:val="24"/>
        </w:rPr>
        <w:t xml:space="preserve"> Конституційна реформа в Україні: проблеми та перспективи. — К.: </w:t>
      </w:r>
      <w:proofErr w:type="spellStart"/>
      <w:r w:rsidRPr="00AF2816">
        <w:rPr>
          <w:color w:val="000000"/>
          <w:sz w:val="24"/>
          <w:szCs w:val="24"/>
        </w:rPr>
        <w:t>Атіка</w:t>
      </w:r>
      <w:proofErr w:type="spellEnd"/>
      <w:r w:rsidRPr="00AF2816">
        <w:rPr>
          <w:color w:val="000000"/>
          <w:sz w:val="24"/>
          <w:szCs w:val="24"/>
        </w:rPr>
        <w:t>, 2006. — 256 с.</w:t>
      </w:r>
    </w:p>
    <w:p w:rsidR="00E32C4B" w:rsidRDefault="00E32C4B" w:rsidP="00A72A09">
      <w:pPr>
        <w:pStyle w:val="210"/>
        <w:numPr>
          <w:ilvl w:val="0"/>
          <w:numId w:val="5"/>
        </w:numPr>
        <w:shd w:val="clear" w:color="auto" w:fill="auto"/>
        <w:tabs>
          <w:tab w:val="left" w:pos="142"/>
          <w:tab w:val="left" w:pos="284"/>
          <w:tab w:val="left" w:pos="426"/>
          <w:tab w:val="left" w:pos="1276"/>
        </w:tabs>
        <w:spacing w:beforeLines="20" w:before="48" w:afterLines="20" w:after="48" w:line="276" w:lineRule="auto"/>
        <w:ind w:rightChars="11" w:right="26"/>
        <w:rPr>
          <w:sz w:val="24"/>
          <w:szCs w:val="24"/>
        </w:rPr>
      </w:pPr>
      <w:r>
        <w:rPr>
          <w:rStyle w:val="26"/>
          <w:color w:val="000000"/>
          <w:sz w:val="24"/>
          <w:szCs w:val="24"/>
        </w:rPr>
        <w:t xml:space="preserve"> </w:t>
      </w:r>
      <w:r w:rsidRPr="00E32C4B">
        <w:rPr>
          <w:sz w:val="24"/>
          <w:szCs w:val="24"/>
        </w:rPr>
        <w:t xml:space="preserve">Про систему центральних органів виконавчої </w:t>
      </w:r>
      <w:proofErr w:type="spellStart"/>
      <w:r w:rsidRPr="00E32C4B">
        <w:rPr>
          <w:sz w:val="24"/>
          <w:szCs w:val="24"/>
        </w:rPr>
        <w:t>вла-</w:t>
      </w:r>
      <w:proofErr w:type="spellEnd"/>
      <w:r w:rsidRPr="00E32C4B">
        <w:rPr>
          <w:sz w:val="24"/>
          <w:szCs w:val="24"/>
        </w:rPr>
        <w:t xml:space="preserve"> и: Указ Президента України № 1572/99 від 15.12.1999 р. / Офіційний вісник України. — 1999. — № 50 (із </w:t>
      </w:r>
      <w:proofErr w:type="spellStart"/>
      <w:r w:rsidRPr="00E32C4B">
        <w:rPr>
          <w:sz w:val="24"/>
          <w:szCs w:val="24"/>
        </w:rPr>
        <w:t>змі-</w:t>
      </w:r>
      <w:proofErr w:type="spellEnd"/>
      <w:r w:rsidRPr="00E32C4B">
        <w:rPr>
          <w:sz w:val="24"/>
          <w:szCs w:val="24"/>
        </w:rPr>
        <w:t xml:space="preserve"> </w:t>
      </w:r>
      <w:proofErr w:type="spellStart"/>
      <w:r w:rsidRPr="00E32C4B">
        <w:rPr>
          <w:sz w:val="24"/>
          <w:szCs w:val="24"/>
        </w:rPr>
        <w:t>ами</w:t>
      </w:r>
      <w:proofErr w:type="spellEnd"/>
      <w:r w:rsidRPr="00E32C4B">
        <w:rPr>
          <w:sz w:val="24"/>
          <w:szCs w:val="24"/>
        </w:rPr>
        <w:t xml:space="preserve"> і доповненнями).</w:t>
      </w:r>
    </w:p>
    <w:p w:rsidR="00E32C4B" w:rsidRDefault="00E32C4B" w:rsidP="00A72A09">
      <w:pPr>
        <w:pStyle w:val="210"/>
        <w:numPr>
          <w:ilvl w:val="0"/>
          <w:numId w:val="5"/>
        </w:numPr>
        <w:shd w:val="clear" w:color="auto" w:fill="auto"/>
        <w:tabs>
          <w:tab w:val="left" w:pos="142"/>
          <w:tab w:val="left" w:pos="284"/>
          <w:tab w:val="left" w:pos="426"/>
          <w:tab w:val="left" w:pos="1276"/>
        </w:tabs>
        <w:spacing w:beforeLines="20" w:before="48" w:afterLines="20" w:after="48" w:line="276" w:lineRule="auto"/>
        <w:ind w:rightChars="11" w:right="26"/>
        <w:rPr>
          <w:sz w:val="24"/>
          <w:szCs w:val="24"/>
        </w:rPr>
      </w:pPr>
      <w:r w:rsidRPr="00E32C4B">
        <w:rPr>
          <w:sz w:val="24"/>
          <w:szCs w:val="24"/>
        </w:rPr>
        <w:t xml:space="preserve">Положення про урядовий орган державного </w:t>
      </w:r>
      <w:proofErr w:type="spellStart"/>
      <w:r w:rsidRPr="00E32C4B">
        <w:rPr>
          <w:sz w:val="24"/>
          <w:szCs w:val="24"/>
        </w:rPr>
        <w:t>уп-</w:t>
      </w:r>
      <w:proofErr w:type="spellEnd"/>
      <w:r w:rsidRPr="00E32C4B">
        <w:rPr>
          <w:sz w:val="24"/>
          <w:szCs w:val="24"/>
        </w:rPr>
        <w:t xml:space="preserve"> </w:t>
      </w:r>
      <w:proofErr w:type="spellStart"/>
      <w:r w:rsidRPr="00E32C4B">
        <w:rPr>
          <w:sz w:val="24"/>
          <w:szCs w:val="24"/>
        </w:rPr>
        <w:t>івління</w:t>
      </w:r>
      <w:proofErr w:type="spellEnd"/>
      <w:r w:rsidRPr="00E32C4B">
        <w:rPr>
          <w:sz w:val="24"/>
          <w:szCs w:val="24"/>
        </w:rPr>
        <w:t xml:space="preserve">, затверджене Постановою Кабінету Міністрів країни від 22 лютого 2000 р. № 386 // Офіційний </w:t>
      </w:r>
      <w:proofErr w:type="spellStart"/>
      <w:r w:rsidRPr="00E32C4B">
        <w:rPr>
          <w:sz w:val="24"/>
          <w:szCs w:val="24"/>
        </w:rPr>
        <w:t>віс-</w:t>
      </w:r>
      <w:proofErr w:type="spellEnd"/>
      <w:r w:rsidRPr="00E32C4B">
        <w:rPr>
          <w:sz w:val="24"/>
          <w:szCs w:val="24"/>
        </w:rPr>
        <w:t xml:space="preserve"> </w:t>
      </w:r>
      <w:proofErr w:type="spellStart"/>
      <w:r w:rsidRPr="00E32C4B">
        <w:rPr>
          <w:sz w:val="24"/>
          <w:szCs w:val="24"/>
        </w:rPr>
        <w:t>ак</w:t>
      </w:r>
      <w:proofErr w:type="spellEnd"/>
      <w:r w:rsidRPr="00E32C4B">
        <w:rPr>
          <w:sz w:val="24"/>
          <w:szCs w:val="24"/>
        </w:rPr>
        <w:t xml:space="preserve"> України. — 2000. — № 8. — Ст. 317.</w:t>
      </w:r>
    </w:p>
    <w:p w:rsidR="00E32C4B" w:rsidRPr="00E32C4B" w:rsidRDefault="00E32C4B" w:rsidP="00A72A09">
      <w:pPr>
        <w:pStyle w:val="210"/>
        <w:numPr>
          <w:ilvl w:val="0"/>
          <w:numId w:val="5"/>
        </w:numPr>
        <w:shd w:val="clear" w:color="auto" w:fill="auto"/>
        <w:tabs>
          <w:tab w:val="left" w:pos="142"/>
          <w:tab w:val="left" w:pos="284"/>
          <w:tab w:val="left" w:pos="426"/>
          <w:tab w:val="left" w:pos="1276"/>
        </w:tabs>
        <w:spacing w:beforeLines="20" w:before="48" w:afterLines="20" w:after="48" w:line="276" w:lineRule="auto"/>
        <w:ind w:rightChars="11" w:right="26"/>
        <w:rPr>
          <w:sz w:val="24"/>
          <w:szCs w:val="24"/>
        </w:rPr>
      </w:pPr>
      <w:r w:rsidRPr="00E32C4B">
        <w:rPr>
          <w:sz w:val="24"/>
          <w:szCs w:val="24"/>
        </w:rPr>
        <w:t>Загальне положення про колегію центрального</w:t>
      </w:r>
    </w:p>
    <w:p w:rsidR="00E32C4B" w:rsidRDefault="00E32C4B" w:rsidP="00A72A09">
      <w:pPr>
        <w:pStyle w:val="210"/>
        <w:tabs>
          <w:tab w:val="left" w:pos="142"/>
          <w:tab w:val="left" w:pos="284"/>
          <w:tab w:val="left" w:pos="426"/>
          <w:tab w:val="left" w:pos="1276"/>
        </w:tabs>
        <w:spacing w:beforeLines="20" w:before="48" w:afterLines="20" w:after="48" w:line="276" w:lineRule="auto"/>
        <w:ind w:rightChars="11" w:right="26"/>
        <w:rPr>
          <w:sz w:val="24"/>
          <w:szCs w:val="24"/>
        </w:rPr>
      </w:pPr>
      <w:r w:rsidRPr="00E32C4B">
        <w:rPr>
          <w:sz w:val="24"/>
          <w:szCs w:val="24"/>
        </w:rPr>
        <w:t xml:space="preserve">органу виконавчої влади і місцевої державної </w:t>
      </w:r>
      <w:proofErr w:type="spellStart"/>
      <w:r w:rsidRPr="00E32C4B">
        <w:rPr>
          <w:sz w:val="24"/>
          <w:szCs w:val="24"/>
        </w:rPr>
        <w:t>адмініст¬рації</w:t>
      </w:r>
      <w:proofErr w:type="spellEnd"/>
      <w:r w:rsidRPr="00E32C4B">
        <w:rPr>
          <w:sz w:val="24"/>
          <w:szCs w:val="24"/>
        </w:rPr>
        <w:t xml:space="preserve"> затверджене Постановою Кабінету Міністрів </w:t>
      </w:r>
      <w:proofErr w:type="spellStart"/>
      <w:r w:rsidRPr="00E32C4B">
        <w:rPr>
          <w:sz w:val="24"/>
          <w:szCs w:val="24"/>
        </w:rPr>
        <w:t>Ук¬раїни</w:t>
      </w:r>
      <w:proofErr w:type="spellEnd"/>
      <w:r w:rsidRPr="00E32C4B">
        <w:rPr>
          <w:sz w:val="24"/>
          <w:szCs w:val="24"/>
        </w:rPr>
        <w:t xml:space="preserve"> від 2 жовтня 2003 року № 1569 // Офіційний </w:t>
      </w:r>
      <w:proofErr w:type="spellStart"/>
      <w:r w:rsidRPr="00E32C4B">
        <w:rPr>
          <w:sz w:val="24"/>
          <w:szCs w:val="24"/>
        </w:rPr>
        <w:t>віс¬ник</w:t>
      </w:r>
      <w:proofErr w:type="spellEnd"/>
      <w:r w:rsidRPr="00E32C4B">
        <w:rPr>
          <w:sz w:val="24"/>
          <w:szCs w:val="24"/>
        </w:rPr>
        <w:t xml:space="preserve"> України. — 2003. — № 40. — Ст. 2107.</w:t>
      </w:r>
    </w:p>
    <w:p w:rsidR="00E32C4B" w:rsidRPr="00E32C4B" w:rsidRDefault="00E32C4B" w:rsidP="00A72A09">
      <w:pPr>
        <w:pStyle w:val="210"/>
        <w:tabs>
          <w:tab w:val="left" w:pos="142"/>
          <w:tab w:val="left" w:pos="284"/>
          <w:tab w:val="left" w:pos="1276"/>
        </w:tabs>
        <w:spacing w:beforeLines="20" w:before="48" w:afterLines="20" w:after="48" w:line="276" w:lineRule="auto"/>
        <w:ind w:rightChars="11" w:right="26"/>
        <w:rPr>
          <w:sz w:val="24"/>
          <w:szCs w:val="24"/>
        </w:rPr>
      </w:pPr>
      <w:r>
        <w:rPr>
          <w:sz w:val="24"/>
          <w:szCs w:val="24"/>
        </w:rPr>
        <w:t xml:space="preserve">12. </w:t>
      </w:r>
      <w:r w:rsidRPr="00E32C4B">
        <w:rPr>
          <w:sz w:val="24"/>
          <w:szCs w:val="24"/>
        </w:rPr>
        <w:t xml:space="preserve">Типовий регламент роботи центрального органу виконавчої влади, затверджений Постановою </w:t>
      </w:r>
      <w:proofErr w:type="spellStart"/>
      <w:r w:rsidRPr="00E32C4B">
        <w:rPr>
          <w:sz w:val="24"/>
          <w:szCs w:val="24"/>
        </w:rPr>
        <w:t>Кабі¬нету</w:t>
      </w:r>
      <w:proofErr w:type="spellEnd"/>
      <w:r w:rsidRPr="00E32C4B">
        <w:rPr>
          <w:sz w:val="24"/>
          <w:szCs w:val="24"/>
        </w:rPr>
        <w:t xml:space="preserve"> Міністрів України 19 вересня 2007 року № 1143 // Офіційний вісник України. — 2007. — № 71. — Ст. 2681.</w:t>
      </w:r>
    </w:p>
    <w:p w:rsidR="00E32C4B" w:rsidRPr="00E32C4B" w:rsidRDefault="00E32C4B" w:rsidP="00A72A09">
      <w:pPr>
        <w:pStyle w:val="210"/>
        <w:tabs>
          <w:tab w:val="left" w:pos="142"/>
          <w:tab w:val="left" w:pos="284"/>
          <w:tab w:val="left" w:pos="1276"/>
        </w:tabs>
        <w:spacing w:beforeLines="20" w:before="48" w:afterLines="20" w:after="48" w:line="276" w:lineRule="auto"/>
        <w:ind w:rightChars="11" w:right="26"/>
        <w:rPr>
          <w:sz w:val="24"/>
          <w:szCs w:val="24"/>
        </w:rPr>
      </w:pPr>
      <w:r>
        <w:rPr>
          <w:sz w:val="24"/>
          <w:szCs w:val="24"/>
        </w:rPr>
        <w:t xml:space="preserve">13. </w:t>
      </w:r>
      <w:r w:rsidRPr="00E32C4B">
        <w:rPr>
          <w:sz w:val="24"/>
          <w:szCs w:val="24"/>
        </w:rPr>
        <w:t xml:space="preserve">Адміністративне право України. Академічний курс. Підручник у двох томах: Том 1. Загальна частина / Ред. </w:t>
      </w:r>
      <w:proofErr w:type="spellStart"/>
      <w:r w:rsidRPr="00E32C4B">
        <w:rPr>
          <w:sz w:val="24"/>
          <w:szCs w:val="24"/>
        </w:rPr>
        <w:t>кол</w:t>
      </w:r>
      <w:proofErr w:type="spellEnd"/>
      <w:r w:rsidRPr="00E32C4B">
        <w:rPr>
          <w:sz w:val="24"/>
          <w:szCs w:val="24"/>
        </w:rPr>
        <w:t xml:space="preserve">. В.Б. </w:t>
      </w:r>
      <w:proofErr w:type="spellStart"/>
      <w:r w:rsidRPr="00E32C4B">
        <w:rPr>
          <w:sz w:val="24"/>
          <w:szCs w:val="24"/>
        </w:rPr>
        <w:t>Авер’янов</w:t>
      </w:r>
      <w:proofErr w:type="spellEnd"/>
      <w:r w:rsidRPr="00E32C4B">
        <w:rPr>
          <w:sz w:val="24"/>
          <w:szCs w:val="24"/>
        </w:rPr>
        <w:t xml:space="preserve"> (голова) та ін. — К.: </w:t>
      </w:r>
      <w:proofErr w:type="spellStart"/>
      <w:r w:rsidRPr="00E32C4B">
        <w:rPr>
          <w:sz w:val="24"/>
          <w:szCs w:val="24"/>
        </w:rPr>
        <w:t>Видав¬ництво</w:t>
      </w:r>
      <w:proofErr w:type="spellEnd"/>
      <w:r w:rsidRPr="00E32C4B">
        <w:rPr>
          <w:sz w:val="24"/>
          <w:szCs w:val="24"/>
        </w:rPr>
        <w:t xml:space="preserve"> “Юридична думка”, 2007. — 592 с.</w:t>
      </w:r>
    </w:p>
    <w:p w:rsidR="00E32C4B" w:rsidRPr="00E32C4B" w:rsidRDefault="00E32C4B" w:rsidP="00A72A09">
      <w:pPr>
        <w:pStyle w:val="210"/>
        <w:tabs>
          <w:tab w:val="left" w:pos="142"/>
          <w:tab w:val="left" w:pos="284"/>
          <w:tab w:val="left" w:pos="1276"/>
        </w:tabs>
        <w:spacing w:beforeLines="20" w:before="48" w:afterLines="20" w:after="48" w:line="276" w:lineRule="auto"/>
        <w:ind w:rightChars="11" w:right="26"/>
        <w:rPr>
          <w:sz w:val="24"/>
          <w:szCs w:val="24"/>
        </w:rPr>
      </w:pPr>
      <w:r>
        <w:rPr>
          <w:sz w:val="24"/>
          <w:szCs w:val="24"/>
        </w:rPr>
        <w:t xml:space="preserve">14. </w:t>
      </w:r>
      <w:proofErr w:type="spellStart"/>
      <w:r w:rsidRPr="00E32C4B">
        <w:rPr>
          <w:sz w:val="24"/>
          <w:szCs w:val="24"/>
        </w:rPr>
        <w:t>Дерець</w:t>
      </w:r>
      <w:proofErr w:type="spellEnd"/>
      <w:r w:rsidRPr="00E32C4B">
        <w:rPr>
          <w:sz w:val="24"/>
          <w:szCs w:val="24"/>
        </w:rPr>
        <w:t xml:space="preserve"> В.А. Органи виконавчої влади України та управлінські віднос</w:t>
      </w:r>
      <w:r w:rsidR="00AA1EBC">
        <w:rPr>
          <w:sz w:val="24"/>
          <w:szCs w:val="24"/>
        </w:rPr>
        <w:t>ини. Монографія. — К.: ТОВ “Юри</w:t>
      </w:r>
      <w:r w:rsidRPr="00E32C4B">
        <w:rPr>
          <w:sz w:val="24"/>
          <w:szCs w:val="24"/>
        </w:rPr>
        <w:t xml:space="preserve">дична </w:t>
      </w:r>
      <w:r w:rsidRPr="00E32C4B">
        <w:rPr>
          <w:sz w:val="24"/>
          <w:szCs w:val="24"/>
        </w:rPr>
        <w:lastRenderedPageBreak/>
        <w:t>думка”, 2007. — 180 с.</w:t>
      </w:r>
    </w:p>
    <w:p w:rsidR="00E32C4B" w:rsidRPr="00E32C4B" w:rsidRDefault="00E32C4B" w:rsidP="00A72A09">
      <w:pPr>
        <w:pStyle w:val="210"/>
        <w:tabs>
          <w:tab w:val="left" w:pos="142"/>
          <w:tab w:val="left" w:pos="284"/>
          <w:tab w:val="left" w:pos="1276"/>
        </w:tabs>
        <w:spacing w:beforeLines="20" w:before="48" w:afterLines="20" w:after="48" w:line="276" w:lineRule="auto"/>
        <w:ind w:rightChars="11" w:right="26"/>
        <w:rPr>
          <w:sz w:val="24"/>
          <w:szCs w:val="24"/>
        </w:rPr>
      </w:pPr>
      <w:r>
        <w:rPr>
          <w:sz w:val="24"/>
          <w:szCs w:val="24"/>
        </w:rPr>
        <w:t>15</w:t>
      </w:r>
      <w:r w:rsidRPr="00E32C4B">
        <w:rPr>
          <w:sz w:val="24"/>
          <w:szCs w:val="24"/>
        </w:rPr>
        <w:t>.</w:t>
      </w:r>
      <w:r w:rsidRPr="00E32C4B">
        <w:rPr>
          <w:sz w:val="24"/>
          <w:szCs w:val="24"/>
        </w:rPr>
        <w:tab/>
        <w:t xml:space="preserve">Державне управління: європейські стандарти, </w:t>
      </w:r>
      <w:proofErr w:type="spellStart"/>
      <w:r w:rsidRPr="00E32C4B">
        <w:rPr>
          <w:sz w:val="24"/>
          <w:szCs w:val="24"/>
        </w:rPr>
        <w:t>до¬свід</w:t>
      </w:r>
      <w:proofErr w:type="spellEnd"/>
      <w:r w:rsidRPr="00E32C4B">
        <w:rPr>
          <w:sz w:val="24"/>
          <w:szCs w:val="24"/>
        </w:rPr>
        <w:t xml:space="preserve"> та адміністративне право / За </w:t>
      </w:r>
      <w:proofErr w:type="spellStart"/>
      <w:r w:rsidRPr="00E32C4B">
        <w:rPr>
          <w:sz w:val="24"/>
          <w:szCs w:val="24"/>
        </w:rPr>
        <w:t>заг</w:t>
      </w:r>
      <w:proofErr w:type="spellEnd"/>
      <w:r w:rsidRPr="00E32C4B">
        <w:rPr>
          <w:sz w:val="24"/>
          <w:szCs w:val="24"/>
        </w:rPr>
        <w:t xml:space="preserve">. ред. В.Б. </w:t>
      </w:r>
      <w:proofErr w:type="spellStart"/>
      <w:r w:rsidRPr="00E32C4B">
        <w:rPr>
          <w:sz w:val="24"/>
          <w:szCs w:val="24"/>
        </w:rPr>
        <w:t>Авер’я-</w:t>
      </w:r>
      <w:proofErr w:type="spellEnd"/>
      <w:r w:rsidRPr="00E32C4B">
        <w:rPr>
          <w:sz w:val="24"/>
          <w:szCs w:val="24"/>
        </w:rPr>
        <w:t xml:space="preserve"> нова. — К.: </w:t>
      </w:r>
      <w:proofErr w:type="spellStart"/>
      <w:r w:rsidRPr="00E32C4B">
        <w:rPr>
          <w:sz w:val="24"/>
          <w:szCs w:val="24"/>
        </w:rPr>
        <w:t>Юстініан</w:t>
      </w:r>
      <w:proofErr w:type="spellEnd"/>
      <w:r w:rsidRPr="00E32C4B">
        <w:rPr>
          <w:sz w:val="24"/>
          <w:szCs w:val="24"/>
        </w:rPr>
        <w:t>, 2007.</w:t>
      </w:r>
    </w:p>
    <w:p w:rsidR="00AA1EBC" w:rsidRDefault="00E32C4B" w:rsidP="00A72A09">
      <w:pPr>
        <w:pStyle w:val="210"/>
        <w:shd w:val="clear" w:color="auto" w:fill="auto"/>
        <w:tabs>
          <w:tab w:val="left" w:pos="142"/>
          <w:tab w:val="left" w:pos="284"/>
          <w:tab w:val="left" w:pos="1276"/>
        </w:tabs>
        <w:spacing w:beforeLines="20" w:before="48" w:afterLines="20" w:after="48" w:line="276" w:lineRule="auto"/>
        <w:ind w:rightChars="11" w:right="26"/>
        <w:rPr>
          <w:sz w:val="24"/>
          <w:szCs w:val="24"/>
        </w:rPr>
      </w:pPr>
      <w:r>
        <w:rPr>
          <w:sz w:val="24"/>
          <w:szCs w:val="24"/>
        </w:rPr>
        <w:t>16</w:t>
      </w:r>
      <w:r w:rsidRPr="00E32C4B">
        <w:rPr>
          <w:sz w:val="24"/>
          <w:szCs w:val="24"/>
        </w:rPr>
        <w:t>.</w:t>
      </w:r>
      <w:r w:rsidRPr="00E32C4B">
        <w:rPr>
          <w:sz w:val="24"/>
          <w:szCs w:val="24"/>
        </w:rPr>
        <w:tab/>
        <w:t xml:space="preserve">Державне управління: проблеми адміністративно- правової теорії та практики / За </w:t>
      </w:r>
      <w:proofErr w:type="spellStart"/>
      <w:r w:rsidRPr="00E32C4B">
        <w:rPr>
          <w:sz w:val="24"/>
          <w:szCs w:val="24"/>
        </w:rPr>
        <w:t>заг</w:t>
      </w:r>
      <w:proofErr w:type="spellEnd"/>
      <w:r w:rsidRPr="00E32C4B">
        <w:rPr>
          <w:sz w:val="24"/>
          <w:szCs w:val="24"/>
        </w:rPr>
        <w:t xml:space="preserve">. ред. В.Б. </w:t>
      </w:r>
      <w:proofErr w:type="spellStart"/>
      <w:r w:rsidRPr="00E32C4B">
        <w:rPr>
          <w:sz w:val="24"/>
          <w:szCs w:val="24"/>
        </w:rPr>
        <w:t>Авер’я-</w:t>
      </w:r>
      <w:proofErr w:type="spellEnd"/>
      <w:r w:rsidRPr="00E32C4B">
        <w:rPr>
          <w:sz w:val="24"/>
          <w:szCs w:val="24"/>
        </w:rPr>
        <w:t xml:space="preserve"> нова. — К.: Факт, 2003</w:t>
      </w:r>
    </w:p>
    <w:p w:rsidR="00AA1EBC" w:rsidRDefault="00AA1EBC" w:rsidP="00A72A09">
      <w:pPr>
        <w:pStyle w:val="210"/>
        <w:shd w:val="clear" w:color="auto" w:fill="auto"/>
        <w:tabs>
          <w:tab w:val="left" w:pos="142"/>
          <w:tab w:val="left" w:pos="284"/>
          <w:tab w:val="left" w:pos="1276"/>
        </w:tabs>
        <w:spacing w:beforeLines="20" w:before="48" w:afterLines="20" w:after="48" w:line="276" w:lineRule="auto"/>
        <w:ind w:rightChars="11" w:right="26"/>
        <w:rPr>
          <w:sz w:val="24"/>
          <w:szCs w:val="24"/>
        </w:rPr>
      </w:pPr>
      <w:r>
        <w:rPr>
          <w:sz w:val="24"/>
          <w:szCs w:val="24"/>
        </w:rPr>
        <w:t xml:space="preserve">17.   </w:t>
      </w:r>
      <w:r w:rsidRPr="00AA1EBC">
        <w:rPr>
          <w:sz w:val="24"/>
          <w:szCs w:val="24"/>
        </w:rPr>
        <w:t xml:space="preserve">Про місцеві державні адміністрації: Закон </w:t>
      </w:r>
      <w:proofErr w:type="spellStart"/>
      <w:r w:rsidRPr="00AA1EBC">
        <w:rPr>
          <w:sz w:val="24"/>
          <w:szCs w:val="24"/>
        </w:rPr>
        <w:t>Украї¬ни</w:t>
      </w:r>
      <w:proofErr w:type="spellEnd"/>
      <w:r w:rsidRPr="00AA1EBC">
        <w:rPr>
          <w:sz w:val="24"/>
          <w:szCs w:val="24"/>
        </w:rPr>
        <w:t xml:space="preserve"> № 586-XIV від 09.04.1999 р. // Урядовий кур’єр. — 1999. — № 89 (із змінами і доповненнями).</w:t>
      </w:r>
    </w:p>
    <w:p w:rsidR="00AA1EBC" w:rsidRPr="00AA1EBC" w:rsidRDefault="00AA1EBC" w:rsidP="00A72A09">
      <w:pPr>
        <w:pStyle w:val="210"/>
        <w:shd w:val="clear" w:color="auto" w:fill="auto"/>
        <w:tabs>
          <w:tab w:val="left" w:pos="142"/>
          <w:tab w:val="left" w:pos="284"/>
          <w:tab w:val="left" w:pos="1276"/>
        </w:tabs>
        <w:spacing w:beforeLines="20" w:before="48" w:afterLines="20" w:after="48" w:line="276" w:lineRule="auto"/>
        <w:ind w:rightChars="11" w:right="26"/>
        <w:rPr>
          <w:sz w:val="24"/>
          <w:szCs w:val="24"/>
        </w:rPr>
      </w:pPr>
      <w:r>
        <w:rPr>
          <w:sz w:val="24"/>
          <w:szCs w:val="24"/>
        </w:rPr>
        <w:t xml:space="preserve">18. </w:t>
      </w:r>
      <w:r w:rsidRPr="00AA1EBC">
        <w:rPr>
          <w:sz w:val="24"/>
          <w:szCs w:val="24"/>
        </w:rPr>
        <w:t xml:space="preserve">Адміністративне право України. Академічний курс. Підручник у двох томах: Том 1. Загальна частина / Ред. </w:t>
      </w:r>
      <w:proofErr w:type="spellStart"/>
      <w:r w:rsidRPr="00AA1EBC">
        <w:rPr>
          <w:sz w:val="24"/>
          <w:szCs w:val="24"/>
        </w:rPr>
        <w:t>кол</w:t>
      </w:r>
      <w:proofErr w:type="spellEnd"/>
      <w:r w:rsidRPr="00AA1EBC">
        <w:rPr>
          <w:sz w:val="24"/>
          <w:szCs w:val="24"/>
        </w:rPr>
        <w:t xml:space="preserve">. В.Б. </w:t>
      </w:r>
      <w:proofErr w:type="spellStart"/>
      <w:r w:rsidRPr="00AA1EBC">
        <w:rPr>
          <w:sz w:val="24"/>
          <w:szCs w:val="24"/>
        </w:rPr>
        <w:t>Авер’янов</w:t>
      </w:r>
      <w:proofErr w:type="spellEnd"/>
      <w:r w:rsidRPr="00AA1EBC">
        <w:rPr>
          <w:sz w:val="24"/>
          <w:szCs w:val="24"/>
        </w:rPr>
        <w:t xml:space="preserve"> (голова) та ін. — К.: </w:t>
      </w:r>
      <w:proofErr w:type="spellStart"/>
      <w:r w:rsidRPr="00AA1EBC">
        <w:rPr>
          <w:sz w:val="24"/>
          <w:szCs w:val="24"/>
        </w:rPr>
        <w:t>Видав-ництво</w:t>
      </w:r>
      <w:proofErr w:type="spellEnd"/>
      <w:r w:rsidRPr="00AA1EBC">
        <w:rPr>
          <w:sz w:val="24"/>
          <w:szCs w:val="24"/>
        </w:rPr>
        <w:t xml:space="preserve"> “Юридична думка”, 2007. — 592 с.</w:t>
      </w:r>
    </w:p>
    <w:p w:rsidR="00AA1EBC" w:rsidRDefault="00AA1EBC" w:rsidP="00A72A09">
      <w:pPr>
        <w:pStyle w:val="25"/>
        <w:tabs>
          <w:tab w:val="left" w:pos="142"/>
          <w:tab w:val="left" w:leader="dot" w:pos="4934"/>
        </w:tabs>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19. </w:t>
      </w:r>
      <w:r w:rsidRPr="00AA1EBC">
        <w:rPr>
          <w:rFonts w:ascii="Times New Roman" w:hAnsi="Times New Roman" w:cs="Times New Roman"/>
          <w:sz w:val="24"/>
          <w:szCs w:val="24"/>
        </w:rPr>
        <w:t>Виконавча влада і адміністративне право. — К.: Видавничий Дім “Ін Юре”, 2002. — 668 с.</w:t>
      </w:r>
    </w:p>
    <w:p w:rsidR="00AA1EBC" w:rsidRPr="00AA1EBC" w:rsidRDefault="00173BFB" w:rsidP="00A72A09">
      <w:pPr>
        <w:pStyle w:val="25"/>
        <w:tabs>
          <w:tab w:val="left" w:pos="142"/>
          <w:tab w:val="left" w:leader="dot" w:pos="4934"/>
        </w:tabs>
        <w:spacing w:line="276" w:lineRule="auto"/>
        <w:ind w:firstLine="0"/>
        <w:rPr>
          <w:rFonts w:ascii="Times New Roman" w:hAnsi="Times New Roman" w:cs="Times New Roman"/>
          <w:sz w:val="24"/>
          <w:szCs w:val="24"/>
        </w:rPr>
      </w:pPr>
      <w:r>
        <w:rPr>
          <w:rFonts w:ascii="Times New Roman" w:hAnsi="Times New Roman" w:cs="Times New Roman"/>
          <w:sz w:val="24"/>
          <w:szCs w:val="24"/>
        </w:rPr>
        <w:t>20</w:t>
      </w:r>
      <w:r w:rsidR="00AA1EBC">
        <w:rPr>
          <w:rFonts w:ascii="Times New Roman" w:hAnsi="Times New Roman" w:cs="Times New Roman"/>
          <w:sz w:val="24"/>
          <w:szCs w:val="24"/>
        </w:rPr>
        <w:t xml:space="preserve">. </w:t>
      </w:r>
      <w:r w:rsidR="00AA1EBC" w:rsidRPr="00AA1EBC">
        <w:rPr>
          <w:rFonts w:ascii="Times New Roman" w:hAnsi="Times New Roman" w:cs="Times New Roman"/>
          <w:sz w:val="24"/>
          <w:szCs w:val="24"/>
        </w:rPr>
        <w:t xml:space="preserve">Державне управління: проблеми адміністративно- правової теорії та практики / За </w:t>
      </w:r>
      <w:proofErr w:type="spellStart"/>
      <w:r w:rsidR="00AA1EBC" w:rsidRPr="00AA1EBC">
        <w:rPr>
          <w:rFonts w:ascii="Times New Roman" w:hAnsi="Times New Roman" w:cs="Times New Roman"/>
          <w:sz w:val="24"/>
          <w:szCs w:val="24"/>
        </w:rPr>
        <w:t>заг</w:t>
      </w:r>
      <w:proofErr w:type="spellEnd"/>
      <w:r w:rsidR="00AA1EBC" w:rsidRPr="00AA1EBC">
        <w:rPr>
          <w:rFonts w:ascii="Times New Roman" w:hAnsi="Times New Roman" w:cs="Times New Roman"/>
          <w:sz w:val="24"/>
          <w:szCs w:val="24"/>
        </w:rPr>
        <w:t xml:space="preserve">. ред. В.Б. </w:t>
      </w:r>
      <w:proofErr w:type="spellStart"/>
      <w:r w:rsidR="00AA1EBC" w:rsidRPr="00AA1EBC">
        <w:rPr>
          <w:rFonts w:ascii="Times New Roman" w:hAnsi="Times New Roman" w:cs="Times New Roman"/>
          <w:sz w:val="24"/>
          <w:szCs w:val="24"/>
        </w:rPr>
        <w:t>Авер’я-</w:t>
      </w:r>
      <w:proofErr w:type="spellEnd"/>
      <w:r w:rsidR="00AA1EBC" w:rsidRPr="00AA1EBC">
        <w:rPr>
          <w:rFonts w:ascii="Times New Roman" w:hAnsi="Times New Roman" w:cs="Times New Roman"/>
          <w:sz w:val="24"/>
          <w:szCs w:val="24"/>
        </w:rPr>
        <w:t xml:space="preserve"> нова. — К.: Факт, 2003. — 384 с.</w:t>
      </w:r>
    </w:p>
    <w:p w:rsidR="00AA1EBC" w:rsidRPr="00AA1EBC" w:rsidRDefault="00173BFB" w:rsidP="00A72A09">
      <w:pPr>
        <w:pStyle w:val="25"/>
        <w:tabs>
          <w:tab w:val="left" w:pos="142"/>
          <w:tab w:val="left" w:leader="dot" w:pos="4934"/>
        </w:tabs>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21. </w:t>
      </w:r>
      <w:r w:rsidR="00AA1EBC" w:rsidRPr="00AA1EBC">
        <w:rPr>
          <w:rFonts w:ascii="Times New Roman" w:hAnsi="Times New Roman" w:cs="Times New Roman"/>
          <w:sz w:val="24"/>
          <w:szCs w:val="24"/>
        </w:rPr>
        <w:t xml:space="preserve">Кравченко В.В. Конституційне право України. Навчальний посібник. — К.: </w:t>
      </w:r>
      <w:proofErr w:type="spellStart"/>
      <w:r w:rsidR="00AA1EBC" w:rsidRPr="00AA1EBC">
        <w:rPr>
          <w:rFonts w:ascii="Times New Roman" w:hAnsi="Times New Roman" w:cs="Times New Roman"/>
          <w:sz w:val="24"/>
          <w:szCs w:val="24"/>
        </w:rPr>
        <w:t>Атіка</w:t>
      </w:r>
      <w:proofErr w:type="spellEnd"/>
      <w:r w:rsidR="00AA1EBC" w:rsidRPr="00AA1EBC">
        <w:rPr>
          <w:rFonts w:ascii="Times New Roman" w:hAnsi="Times New Roman" w:cs="Times New Roman"/>
          <w:sz w:val="24"/>
          <w:szCs w:val="24"/>
        </w:rPr>
        <w:t>, 2000. — 320 с.</w:t>
      </w:r>
    </w:p>
    <w:p w:rsidR="00AF2816" w:rsidRPr="00AF2816" w:rsidRDefault="00173BFB" w:rsidP="00A72A09">
      <w:pPr>
        <w:pStyle w:val="25"/>
        <w:shd w:val="clear" w:color="auto" w:fill="auto"/>
        <w:tabs>
          <w:tab w:val="left" w:pos="142"/>
          <w:tab w:val="left" w:leader="dot" w:pos="4934"/>
        </w:tabs>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22. </w:t>
      </w:r>
      <w:proofErr w:type="spellStart"/>
      <w:r w:rsidR="00AA1EBC" w:rsidRPr="00AA1EBC">
        <w:rPr>
          <w:rFonts w:ascii="Times New Roman" w:hAnsi="Times New Roman" w:cs="Times New Roman"/>
          <w:sz w:val="24"/>
          <w:szCs w:val="24"/>
        </w:rPr>
        <w:t>Сушинський</w:t>
      </w:r>
      <w:proofErr w:type="spellEnd"/>
      <w:r w:rsidR="00AA1EBC" w:rsidRPr="00AA1EBC">
        <w:rPr>
          <w:rFonts w:ascii="Times New Roman" w:hAnsi="Times New Roman" w:cs="Times New Roman"/>
          <w:sz w:val="24"/>
          <w:szCs w:val="24"/>
        </w:rPr>
        <w:t xml:space="preserve"> О.І. Місцеві державні адміністрації в Україні: концептуальний політологічно-правовий </w:t>
      </w:r>
      <w:proofErr w:type="spellStart"/>
      <w:r w:rsidR="00AA1EBC" w:rsidRPr="00AA1EBC">
        <w:rPr>
          <w:rFonts w:ascii="Times New Roman" w:hAnsi="Times New Roman" w:cs="Times New Roman"/>
          <w:sz w:val="24"/>
          <w:szCs w:val="24"/>
        </w:rPr>
        <w:t>ас¬пект</w:t>
      </w:r>
      <w:proofErr w:type="spellEnd"/>
      <w:r w:rsidR="00AA1EBC" w:rsidRPr="00AA1EBC">
        <w:rPr>
          <w:rFonts w:ascii="Times New Roman" w:hAnsi="Times New Roman" w:cs="Times New Roman"/>
          <w:sz w:val="24"/>
          <w:szCs w:val="24"/>
        </w:rPr>
        <w:t>. — Львів: Світ, 2002.</w:t>
      </w:r>
    </w:p>
    <w:p w:rsidR="00AF2816" w:rsidRPr="00AF2816" w:rsidRDefault="00AF2816" w:rsidP="00A72A09">
      <w:pPr>
        <w:pStyle w:val="210"/>
        <w:shd w:val="clear" w:color="auto" w:fill="auto"/>
        <w:tabs>
          <w:tab w:val="left" w:pos="591"/>
        </w:tabs>
        <w:spacing w:beforeLines="20" w:before="48" w:afterLines="20" w:after="48" w:line="276" w:lineRule="auto"/>
        <w:ind w:rightChars="11" w:right="26"/>
        <w:jc w:val="left"/>
        <w:rPr>
          <w:color w:val="000000"/>
          <w:sz w:val="24"/>
          <w:szCs w:val="24"/>
        </w:rPr>
      </w:pPr>
    </w:p>
    <w:p w:rsidR="00A72A09" w:rsidRDefault="00173BFB" w:rsidP="00A72A09">
      <w:pPr>
        <w:pStyle w:val="210"/>
        <w:shd w:val="clear" w:color="auto" w:fill="auto"/>
        <w:tabs>
          <w:tab w:val="left" w:pos="591"/>
        </w:tabs>
        <w:spacing w:beforeLines="20" w:before="48" w:afterLines="20" w:after="48" w:line="276" w:lineRule="auto"/>
        <w:ind w:rightChars="11" w:right="26"/>
        <w:jc w:val="left"/>
        <w:rPr>
          <w:b/>
          <w:color w:val="000000"/>
          <w:sz w:val="24"/>
          <w:szCs w:val="24"/>
        </w:rPr>
      </w:pPr>
      <w:r>
        <w:rPr>
          <w:b/>
          <w:color w:val="000000"/>
          <w:sz w:val="24"/>
          <w:szCs w:val="24"/>
        </w:rPr>
        <w:t>Тема 3</w:t>
      </w:r>
      <w:r w:rsidR="00AF2816" w:rsidRPr="00AF2816">
        <w:rPr>
          <w:b/>
          <w:color w:val="000000"/>
          <w:sz w:val="24"/>
          <w:szCs w:val="24"/>
        </w:rPr>
        <w:t>. Громадяни</w:t>
      </w:r>
      <w:r>
        <w:rPr>
          <w:b/>
          <w:color w:val="000000"/>
          <w:sz w:val="24"/>
          <w:szCs w:val="24"/>
        </w:rPr>
        <w:t>н України</w:t>
      </w:r>
      <w:r w:rsidR="00AF2816" w:rsidRPr="00AF2816">
        <w:rPr>
          <w:b/>
          <w:color w:val="000000"/>
          <w:sz w:val="24"/>
          <w:szCs w:val="24"/>
        </w:rPr>
        <w:t xml:space="preserve"> </w:t>
      </w:r>
      <w:r>
        <w:rPr>
          <w:b/>
          <w:color w:val="000000"/>
          <w:sz w:val="24"/>
          <w:szCs w:val="24"/>
        </w:rPr>
        <w:t>та</w:t>
      </w:r>
      <w:r w:rsidR="00AF2816" w:rsidRPr="00AF2816">
        <w:rPr>
          <w:b/>
          <w:color w:val="000000"/>
          <w:sz w:val="24"/>
          <w:szCs w:val="24"/>
        </w:rPr>
        <w:t xml:space="preserve"> викона</w:t>
      </w:r>
      <w:r>
        <w:rPr>
          <w:b/>
          <w:color w:val="000000"/>
          <w:sz w:val="24"/>
          <w:szCs w:val="24"/>
        </w:rPr>
        <w:t>вча влада</w:t>
      </w:r>
      <w:r w:rsidR="00AF2816" w:rsidRPr="00AF2816">
        <w:rPr>
          <w:b/>
          <w:color w:val="000000"/>
          <w:sz w:val="24"/>
          <w:szCs w:val="24"/>
        </w:rPr>
        <w:t>. (2</w:t>
      </w:r>
      <w:r>
        <w:rPr>
          <w:b/>
          <w:color w:val="000000"/>
          <w:sz w:val="24"/>
          <w:szCs w:val="24"/>
        </w:rPr>
        <w:t>5</w:t>
      </w:r>
      <w:r w:rsidR="00AF2816" w:rsidRPr="00AF2816">
        <w:rPr>
          <w:b/>
          <w:color w:val="000000"/>
          <w:sz w:val="24"/>
          <w:szCs w:val="24"/>
        </w:rPr>
        <w:t xml:space="preserve"> год</w:t>
      </w:r>
      <w:r>
        <w:rPr>
          <w:b/>
          <w:color w:val="000000"/>
          <w:sz w:val="24"/>
          <w:szCs w:val="24"/>
        </w:rPr>
        <w:t>.)</w:t>
      </w:r>
    </w:p>
    <w:p w:rsidR="00AF2816" w:rsidRPr="00A72A09" w:rsidRDefault="00AF2816" w:rsidP="00A72A09">
      <w:pPr>
        <w:pStyle w:val="210"/>
        <w:shd w:val="clear" w:color="auto" w:fill="auto"/>
        <w:tabs>
          <w:tab w:val="left" w:pos="591"/>
        </w:tabs>
        <w:spacing w:beforeLines="20" w:before="48" w:afterLines="20" w:after="48" w:line="276" w:lineRule="auto"/>
        <w:ind w:rightChars="11" w:right="26"/>
        <w:jc w:val="left"/>
        <w:rPr>
          <w:b/>
          <w:color w:val="000000"/>
          <w:sz w:val="24"/>
          <w:szCs w:val="24"/>
        </w:rPr>
      </w:pPr>
      <w:r w:rsidRPr="00AF2816">
        <w:rPr>
          <w:b/>
          <w:i/>
          <w:color w:val="000000"/>
        </w:rPr>
        <w:t>Методичні вказівки до вивчення теми</w:t>
      </w:r>
      <w:r w:rsidRPr="00AF2816">
        <w:rPr>
          <w:b/>
          <w:color w:val="000000"/>
        </w:rPr>
        <w:t>.</w:t>
      </w:r>
    </w:p>
    <w:p w:rsidR="00AF2816" w:rsidRPr="00AF2816" w:rsidRDefault="00A72A09" w:rsidP="00A72A09">
      <w:pPr>
        <w:pStyle w:val="af"/>
        <w:widowControl w:val="0"/>
        <w:spacing w:line="276" w:lineRule="auto"/>
        <w:jc w:val="both"/>
        <w:rPr>
          <w:lang w:val="uk-UA"/>
        </w:rPr>
      </w:pPr>
      <w:r>
        <w:rPr>
          <w:lang w:val="uk-UA"/>
        </w:rPr>
        <w:t xml:space="preserve">      </w:t>
      </w:r>
      <w:r w:rsidR="00AF2816" w:rsidRPr="00AF2816">
        <w:rPr>
          <w:lang w:val="uk-UA"/>
        </w:rPr>
        <w:t>Основні засади демократичних відносин влади і громадян. Необхідність утвердження пріоритету прав і свобод людини.</w:t>
      </w:r>
      <w:r w:rsidR="00AF2816" w:rsidRPr="00AF2816">
        <w:rPr>
          <w:i/>
          <w:iCs/>
          <w:lang w:val="uk-UA"/>
        </w:rPr>
        <w:t xml:space="preserve"> </w:t>
      </w:r>
      <w:r w:rsidR="00AF2816" w:rsidRPr="00AF2816">
        <w:rPr>
          <w:lang w:val="uk-UA"/>
        </w:rPr>
        <w:t xml:space="preserve">Права громадян та гарантії їх реалізації виконавчою владою. </w:t>
      </w:r>
      <w:r w:rsidR="00AF2816" w:rsidRPr="00AF2816">
        <w:rPr>
          <w:lang w:val="uk-UA"/>
        </w:rPr>
        <w:lastRenderedPageBreak/>
        <w:t>Державні службовці у відносинах з громадянами. Основні принципи державної служби. Обов’язки державних службовців. Загальні правила поведінки державного службовця. Поняття та ознаки адміністративних послуг. Класифікація адміністративних послуг за рівнем встановлення повноважень щодо надання адміністративних послуг та видом правового регулювання процедури їх надання, за критерієм платності, за змістом публічно-службової діяльності щодо надання адміністративних послуг, за предметом (характером) питань, щодо вирішення яких звертаються приватні особи. Поняття та види звернень громадян до органів виконавчої влади. Скарги та порядок їх розгляду. Права громадянина</w:t>
      </w:r>
      <w:r w:rsidR="00AF2816" w:rsidRPr="00AF2816">
        <w:rPr>
          <w:i/>
          <w:iCs/>
          <w:lang w:val="uk-UA"/>
        </w:rPr>
        <w:t xml:space="preserve">, </w:t>
      </w:r>
      <w:r w:rsidR="00AF2816" w:rsidRPr="00AF2816">
        <w:rPr>
          <w:lang w:val="uk-UA"/>
        </w:rPr>
        <w:t>який звернувся зі скаргою. Обов’язки органу державної влади. Проект Адміністративно-процедурного кодекс. Відносини, що планується ним врегулювати. Поняття адміністративної процедури та адміністративного провадження.</w:t>
      </w:r>
      <w:r w:rsidR="00AF2816" w:rsidRPr="00AF2816">
        <w:rPr>
          <w:i/>
          <w:iCs/>
          <w:lang w:val="uk-UA"/>
        </w:rPr>
        <w:t xml:space="preserve"> </w:t>
      </w:r>
      <w:r w:rsidR="00AF2816" w:rsidRPr="00AF2816">
        <w:rPr>
          <w:lang w:val="uk-UA"/>
        </w:rPr>
        <w:t>Принципи адміністративної процедури. Учасники адміністративного провадження. Адміністративний орган та його повноваження. Права та обов’язки особи в адміністративному провадженні.</w:t>
      </w:r>
    </w:p>
    <w:p w:rsidR="00AF2816" w:rsidRPr="00AF2816" w:rsidRDefault="00AF2816" w:rsidP="00A72A09">
      <w:pPr>
        <w:pStyle w:val="af"/>
        <w:widowControl w:val="0"/>
        <w:spacing w:line="276" w:lineRule="auto"/>
        <w:ind w:firstLine="720"/>
        <w:jc w:val="both"/>
        <w:rPr>
          <w:lang w:val="uk-UA"/>
        </w:rPr>
      </w:pPr>
    </w:p>
    <w:p w:rsidR="00AF2816" w:rsidRPr="00AF2816" w:rsidRDefault="00AF2816" w:rsidP="00A72A09">
      <w:pPr>
        <w:pStyle w:val="210"/>
        <w:shd w:val="clear" w:color="auto" w:fill="auto"/>
        <w:tabs>
          <w:tab w:val="left" w:pos="591"/>
        </w:tabs>
        <w:spacing w:beforeLines="20" w:before="48" w:afterLines="20" w:after="48" w:line="276" w:lineRule="auto"/>
        <w:ind w:rightChars="11" w:right="26" w:hanging="425"/>
        <w:rPr>
          <w:b/>
          <w:i/>
          <w:sz w:val="24"/>
          <w:szCs w:val="24"/>
        </w:rPr>
      </w:pPr>
      <w:r w:rsidRPr="00AF2816">
        <w:rPr>
          <w:b/>
          <w:i/>
          <w:sz w:val="24"/>
          <w:szCs w:val="24"/>
        </w:rPr>
        <w:t>Питання для самоконтролю:</w:t>
      </w:r>
    </w:p>
    <w:p w:rsidR="00AF2816" w:rsidRPr="00AF2816" w:rsidRDefault="00AF2816" w:rsidP="00A72A09">
      <w:pPr>
        <w:pStyle w:val="210"/>
        <w:shd w:val="clear" w:color="auto" w:fill="auto"/>
        <w:tabs>
          <w:tab w:val="left" w:pos="591"/>
        </w:tabs>
        <w:spacing w:beforeLines="20" w:before="48" w:afterLines="20" w:after="48" w:line="276" w:lineRule="auto"/>
        <w:ind w:rightChars="11" w:right="26" w:hanging="425"/>
        <w:rPr>
          <w:b/>
          <w:i/>
          <w:sz w:val="24"/>
          <w:szCs w:val="24"/>
        </w:rPr>
      </w:pPr>
    </w:p>
    <w:p w:rsidR="00AF2816" w:rsidRPr="00AF2816" w:rsidRDefault="00AF2816" w:rsidP="00A72A09">
      <w:pPr>
        <w:pStyle w:val="210"/>
        <w:numPr>
          <w:ilvl w:val="0"/>
          <w:numId w:val="17"/>
        </w:numPr>
        <w:shd w:val="clear" w:color="auto" w:fill="auto"/>
        <w:tabs>
          <w:tab w:val="left" w:pos="0"/>
          <w:tab w:val="left" w:pos="426"/>
          <w:tab w:val="left" w:pos="851"/>
        </w:tabs>
        <w:spacing w:beforeLines="20" w:before="48" w:afterLines="20" w:after="48" w:line="276" w:lineRule="auto"/>
        <w:ind w:left="0" w:rightChars="11" w:right="26" w:firstLine="0"/>
        <w:rPr>
          <w:sz w:val="24"/>
          <w:szCs w:val="24"/>
        </w:rPr>
      </w:pPr>
      <w:bookmarkStart w:id="1" w:name="_GoBack"/>
      <w:r w:rsidRPr="00AF2816">
        <w:rPr>
          <w:sz w:val="24"/>
          <w:szCs w:val="24"/>
        </w:rPr>
        <w:t>Розкрийте, на яких основних засадах мають будуватися відносини виконавчої влади і громадян.</w:t>
      </w:r>
    </w:p>
    <w:p w:rsidR="00AF2816" w:rsidRPr="00AF2816" w:rsidRDefault="00AF2816" w:rsidP="00A72A09">
      <w:pPr>
        <w:pStyle w:val="210"/>
        <w:numPr>
          <w:ilvl w:val="0"/>
          <w:numId w:val="17"/>
        </w:numPr>
        <w:shd w:val="clear" w:color="auto" w:fill="auto"/>
        <w:tabs>
          <w:tab w:val="left" w:pos="0"/>
          <w:tab w:val="left" w:pos="426"/>
          <w:tab w:val="left" w:pos="851"/>
        </w:tabs>
        <w:spacing w:beforeLines="20" w:before="48" w:afterLines="20" w:after="48" w:line="276" w:lineRule="auto"/>
        <w:ind w:left="0" w:rightChars="11" w:right="26" w:firstLine="0"/>
        <w:rPr>
          <w:sz w:val="24"/>
          <w:szCs w:val="24"/>
        </w:rPr>
      </w:pPr>
      <w:r w:rsidRPr="00AF2816">
        <w:rPr>
          <w:sz w:val="24"/>
          <w:szCs w:val="24"/>
        </w:rPr>
        <w:t>Які групи прав і свобод громадян у сфері виконавчої влади ви можете виділити?</w:t>
      </w:r>
    </w:p>
    <w:p w:rsidR="00AF2816" w:rsidRPr="00AF2816" w:rsidRDefault="00AF2816" w:rsidP="00A72A09">
      <w:pPr>
        <w:pStyle w:val="210"/>
        <w:numPr>
          <w:ilvl w:val="0"/>
          <w:numId w:val="17"/>
        </w:numPr>
        <w:shd w:val="clear" w:color="auto" w:fill="auto"/>
        <w:tabs>
          <w:tab w:val="left" w:pos="0"/>
          <w:tab w:val="left" w:pos="426"/>
          <w:tab w:val="left" w:pos="851"/>
        </w:tabs>
        <w:spacing w:beforeLines="20" w:before="48" w:afterLines="20" w:after="48" w:line="276" w:lineRule="auto"/>
        <w:ind w:left="0" w:rightChars="11" w:right="26" w:firstLine="0"/>
        <w:rPr>
          <w:sz w:val="24"/>
          <w:szCs w:val="24"/>
        </w:rPr>
      </w:pPr>
      <w:r w:rsidRPr="00AF2816">
        <w:rPr>
          <w:sz w:val="24"/>
          <w:szCs w:val="24"/>
        </w:rPr>
        <w:t>Які ви знаєте гарантії реалізації прав , свобод та охоронюваних законом інтересів особи.</w:t>
      </w:r>
    </w:p>
    <w:p w:rsidR="00AF2816" w:rsidRPr="00AF2816" w:rsidRDefault="00AF2816" w:rsidP="00A72A09">
      <w:pPr>
        <w:pStyle w:val="210"/>
        <w:numPr>
          <w:ilvl w:val="0"/>
          <w:numId w:val="17"/>
        </w:numPr>
        <w:shd w:val="clear" w:color="auto" w:fill="auto"/>
        <w:tabs>
          <w:tab w:val="left" w:pos="0"/>
          <w:tab w:val="left" w:pos="426"/>
          <w:tab w:val="left" w:pos="851"/>
        </w:tabs>
        <w:spacing w:beforeLines="20" w:before="48" w:afterLines="20" w:after="48" w:line="276" w:lineRule="auto"/>
        <w:ind w:left="0" w:rightChars="11" w:right="26" w:firstLine="0"/>
        <w:rPr>
          <w:sz w:val="24"/>
          <w:szCs w:val="24"/>
        </w:rPr>
      </w:pPr>
      <w:r w:rsidRPr="00AF2816">
        <w:rPr>
          <w:sz w:val="24"/>
          <w:szCs w:val="24"/>
        </w:rPr>
        <w:t xml:space="preserve">У чому полягає різниця між «захистом» і «охороною» прав, </w:t>
      </w:r>
      <w:r w:rsidRPr="00AF2816">
        <w:rPr>
          <w:sz w:val="24"/>
          <w:szCs w:val="24"/>
        </w:rPr>
        <w:lastRenderedPageBreak/>
        <w:t>свобод та законних інтересів особи?</w:t>
      </w:r>
    </w:p>
    <w:p w:rsidR="00AF2816" w:rsidRPr="00AF2816" w:rsidRDefault="00AF2816" w:rsidP="00A72A09">
      <w:pPr>
        <w:pStyle w:val="210"/>
        <w:numPr>
          <w:ilvl w:val="0"/>
          <w:numId w:val="17"/>
        </w:numPr>
        <w:shd w:val="clear" w:color="auto" w:fill="auto"/>
        <w:tabs>
          <w:tab w:val="left" w:pos="0"/>
          <w:tab w:val="left" w:pos="426"/>
          <w:tab w:val="left" w:pos="851"/>
        </w:tabs>
        <w:spacing w:beforeLines="20" w:before="48" w:afterLines="20" w:after="48" w:line="276" w:lineRule="auto"/>
        <w:ind w:left="0" w:rightChars="11" w:right="26" w:firstLine="0"/>
        <w:rPr>
          <w:sz w:val="24"/>
          <w:szCs w:val="24"/>
        </w:rPr>
      </w:pPr>
      <w:r w:rsidRPr="00AF2816">
        <w:rPr>
          <w:sz w:val="24"/>
          <w:szCs w:val="24"/>
        </w:rPr>
        <w:t>Дайте визначення державної служби. У чому полягає її головне призначення?</w:t>
      </w:r>
    </w:p>
    <w:p w:rsidR="00AF2816" w:rsidRPr="00AF2816" w:rsidRDefault="00AF2816" w:rsidP="00A72A09">
      <w:pPr>
        <w:pStyle w:val="210"/>
        <w:numPr>
          <w:ilvl w:val="0"/>
          <w:numId w:val="15"/>
        </w:numPr>
        <w:shd w:val="clear" w:color="auto" w:fill="auto"/>
        <w:tabs>
          <w:tab w:val="left" w:pos="0"/>
          <w:tab w:val="left" w:pos="426"/>
          <w:tab w:val="left" w:pos="688"/>
          <w:tab w:val="left" w:pos="851"/>
        </w:tabs>
        <w:spacing w:beforeLines="20" w:before="48" w:afterLines="20" w:after="48" w:line="276" w:lineRule="auto"/>
        <w:ind w:rightChars="11" w:right="26"/>
        <w:rPr>
          <w:sz w:val="24"/>
          <w:szCs w:val="24"/>
        </w:rPr>
      </w:pPr>
      <w:r w:rsidRPr="00AF2816">
        <w:rPr>
          <w:color w:val="000000"/>
          <w:sz w:val="24"/>
          <w:szCs w:val="24"/>
        </w:rPr>
        <w:t>На яких принципах ґрунтується державна служба?</w:t>
      </w:r>
    </w:p>
    <w:p w:rsidR="00AF2816" w:rsidRPr="00AF2816" w:rsidRDefault="00AF2816" w:rsidP="00A72A09">
      <w:pPr>
        <w:pStyle w:val="210"/>
        <w:numPr>
          <w:ilvl w:val="0"/>
          <w:numId w:val="15"/>
        </w:numPr>
        <w:shd w:val="clear" w:color="auto" w:fill="auto"/>
        <w:tabs>
          <w:tab w:val="left" w:pos="0"/>
          <w:tab w:val="left" w:pos="426"/>
          <w:tab w:val="left" w:pos="658"/>
          <w:tab w:val="left" w:pos="851"/>
        </w:tabs>
        <w:spacing w:beforeLines="20" w:before="48" w:afterLines="20" w:after="48" w:line="276" w:lineRule="auto"/>
        <w:ind w:rightChars="11" w:right="26"/>
        <w:rPr>
          <w:sz w:val="24"/>
          <w:szCs w:val="24"/>
        </w:rPr>
      </w:pPr>
      <w:r w:rsidRPr="00AF2816">
        <w:rPr>
          <w:color w:val="000000"/>
          <w:sz w:val="24"/>
          <w:szCs w:val="24"/>
        </w:rPr>
        <w:t>Які обов’язки має державний службовець, зокре</w:t>
      </w:r>
      <w:r w:rsidRPr="00AF2816">
        <w:rPr>
          <w:color w:val="000000"/>
          <w:sz w:val="24"/>
          <w:szCs w:val="24"/>
        </w:rPr>
        <w:softHyphen/>
        <w:t>ма, у відносинах із фізичними особами?</w:t>
      </w:r>
    </w:p>
    <w:p w:rsidR="00AF2816" w:rsidRPr="00AF2816" w:rsidRDefault="00AF2816" w:rsidP="00A72A09">
      <w:pPr>
        <w:pStyle w:val="210"/>
        <w:numPr>
          <w:ilvl w:val="0"/>
          <w:numId w:val="15"/>
        </w:numPr>
        <w:shd w:val="clear" w:color="auto" w:fill="auto"/>
        <w:tabs>
          <w:tab w:val="left" w:pos="0"/>
          <w:tab w:val="left" w:pos="426"/>
          <w:tab w:val="left" w:pos="658"/>
          <w:tab w:val="left" w:pos="851"/>
        </w:tabs>
        <w:spacing w:beforeLines="20" w:before="48" w:afterLines="20" w:after="48" w:line="276" w:lineRule="auto"/>
        <w:ind w:rightChars="11" w:right="26"/>
        <w:rPr>
          <w:sz w:val="24"/>
          <w:szCs w:val="24"/>
        </w:rPr>
      </w:pPr>
      <w:r w:rsidRPr="00AF2816">
        <w:rPr>
          <w:color w:val="000000"/>
          <w:sz w:val="24"/>
          <w:szCs w:val="24"/>
        </w:rPr>
        <w:t>Якою має бути поведінка державного службовця у відносинах із громадянами?</w:t>
      </w:r>
    </w:p>
    <w:p w:rsidR="00AF2816" w:rsidRPr="00AF2816" w:rsidRDefault="00AF2816" w:rsidP="00A72A09">
      <w:pPr>
        <w:pStyle w:val="210"/>
        <w:numPr>
          <w:ilvl w:val="0"/>
          <w:numId w:val="15"/>
        </w:numPr>
        <w:shd w:val="clear" w:color="auto" w:fill="auto"/>
        <w:tabs>
          <w:tab w:val="left" w:pos="0"/>
          <w:tab w:val="left" w:pos="426"/>
          <w:tab w:val="left" w:pos="688"/>
          <w:tab w:val="left" w:pos="851"/>
        </w:tabs>
        <w:spacing w:beforeLines="20" w:before="48" w:afterLines="20" w:after="48" w:line="276" w:lineRule="auto"/>
        <w:ind w:rightChars="11" w:right="26"/>
        <w:rPr>
          <w:sz w:val="24"/>
          <w:szCs w:val="24"/>
        </w:rPr>
      </w:pPr>
      <w:r w:rsidRPr="00AF2816">
        <w:rPr>
          <w:color w:val="000000"/>
          <w:sz w:val="24"/>
          <w:szCs w:val="24"/>
        </w:rPr>
        <w:t>Які дії забороняються державному службовцю?</w:t>
      </w:r>
    </w:p>
    <w:p w:rsidR="00AF2816" w:rsidRPr="00AF2816" w:rsidRDefault="00AF2816" w:rsidP="00A72A09">
      <w:pPr>
        <w:pStyle w:val="210"/>
        <w:numPr>
          <w:ilvl w:val="0"/>
          <w:numId w:val="15"/>
        </w:numPr>
        <w:shd w:val="clear" w:color="auto" w:fill="auto"/>
        <w:tabs>
          <w:tab w:val="left" w:pos="0"/>
          <w:tab w:val="left" w:pos="426"/>
          <w:tab w:val="left" w:pos="716"/>
          <w:tab w:val="left" w:pos="851"/>
        </w:tabs>
        <w:spacing w:beforeLines="20" w:before="48" w:afterLines="20" w:after="48" w:line="276" w:lineRule="auto"/>
        <w:ind w:rightChars="11" w:right="26"/>
        <w:rPr>
          <w:sz w:val="24"/>
          <w:szCs w:val="24"/>
        </w:rPr>
      </w:pPr>
      <w:r w:rsidRPr="00AF2816">
        <w:rPr>
          <w:color w:val="000000"/>
          <w:sz w:val="24"/>
          <w:szCs w:val="24"/>
        </w:rPr>
        <w:t>Чи потребує, з вашої точки зору, реформування законодавства про державну службу? Користуючись рекомендованою літературою, визначте, які існують пропозиції щодо шляхів його реформування?</w:t>
      </w:r>
    </w:p>
    <w:p w:rsidR="00AF2816" w:rsidRPr="00AF2816" w:rsidRDefault="00AF2816" w:rsidP="00A72A09">
      <w:pPr>
        <w:pStyle w:val="210"/>
        <w:numPr>
          <w:ilvl w:val="0"/>
          <w:numId w:val="15"/>
        </w:numPr>
        <w:shd w:val="clear" w:color="auto" w:fill="auto"/>
        <w:tabs>
          <w:tab w:val="left" w:pos="0"/>
          <w:tab w:val="left" w:pos="426"/>
          <w:tab w:val="left" w:pos="716"/>
          <w:tab w:val="left" w:pos="851"/>
        </w:tabs>
        <w:spacing w:beforeLines="20" w:before="48" w:afterLines="20" w:after="48" w:line="276" w:lineRule="auto"/>
        <w:ind w:rightChars="11" w:right="26"/>
        <w:rPr>
          <w:sz w:val="24"/>
          <w:szCs w:val="24"/>
        </w:rPr>
      </w:pPr>
      <w:r w:rsidRPr="00AF2816">
        <w:rPr>
          <w:color w:val="000000"/>
          <w:sz w:val="24"/>
          <w:szCs w:val="24"/>
        </w:rPr>
        <w:t>Які послуги можна вважати адміністративними і чому?</w:t>
      </w:r>
    </w:p>
    <w:p w:rsidR="00AF2816" w:rsidRPr="00AF2816" w:rsidRDefault="00AF2816" w:rsidP="00A72A09">
      <w:pPr>
        <w:pStyle w:val="210"/>
        <w:numPr>
          <w:ilvl w:val="0"/>
          <w:numId w:val="15"/>
        </w:numPr>
        <w:shd w:val="clear" w:color="auto" w:fill="auto"/>
        <w:tabs>
          <w:tab w:val="left" w:pos="0"/>
          <w:tab w:val="left" w:pos="426"/>
          <w:tab w:val="left" w:pos="794"/>
          <w:tab w:val="left" w:pos="851"/>
        </w:tabs>
        <w:spacing w:beforeLines="20" w:before="48" w:afterLines="20" w:after="48" w:line="276" w:lineRule="auto"/>
        <w:ind w:rightChars="11" w:right="26"/>
        <w:rPr>
          <w:sz w:val="24"/>
          <w:szCs w:val="24"/>
        </w:rPr>
      </w:pPr>
      <w:r w:rsidRPr="00AF2816">
        <w:rPr>
          <w:color w:val="000000"/>
          <w:sz w:val="24"/>
          <w:szCs w:val="24"/>
        </w:rPr>
        <w:t>Які види адміністративних послуг ви знаєте?</w:t>
      </w:r>
    </w:p>
    <w:p w:rsidR="00AF2816" w:rsidRPr="00AF2816" w:rsidRDefault="00AF2816" w:rsidP="00A72A09">
      <w:pPr>
        <w:pStyle w:val="210"/>
        <w:numPr>
          <w:ilvl w:val="0"/>
          <w:numId w:val="15"/>
        </w:numPr>
        <w:shd w:val="clear" w:color="auto" w:fill="auto"/>
        <w:tabs>
          <w:tab w:val="left" w:pos="0"/>
          <w:tab w:val="left" w:pos="426"/>
          <w:tab w:val="left" w:pos="798"/>
          <w:tab w:val="left" w:pos="851"/>
        </w:tabs>
        <w:spacing w:beforeLines="20" w:before="48" w:afterLines="20" w:after="48" w:line="276" w:lineRule="auto"/>
        <w:ind w:rightChars="11" w:right="26"/>
        <w:rPr>
          <w:sz w:val="24"/>
          <w:szCs w:val="24"/>
        </w:rPr>
      </w:pPr>
      <w:r w:rsidRPr="00AF2816">
        <w:rPr>
          <w:color w:val="000000"/>
          <w:sz w:val="24"/>
          <w:szCs w:val="24"/>
        </w:rPr>
        <w:t>Які види звернень громадян ви знаєте?</w:t>
      </w:r>
    </w:p>
    <w:p w:rsidR="00AF2816" w:rsidRPr="00AF2816" w:rsidRDefault="00AF2816" w:rsidP="00A72A09">
      <w:pPr>
        <w:pStyle w:val="210"/>
        <w:numPr>
          <w:ilvl w:val="0"/>
          <w:numId w:val="15"/>
        </w:numPr>
        <w:shd w:val="clear" w:color="auto" w:fill="auto"/>
        <w:tabs>
          <w:tab w:val="left" w:pos="0"/>
          <w:tab w:val="left" w:pos="426"/>
          <w:tab w:val="left" w:pos="721"/>
          <w:tab w:val="left" w:pos="851"/>
        </w:tabs>
        <w:spacing w:beforeLines="20" w:before="48" w:afterLines="20" w:after="48" w:line="276" w:lineRule="auto"/>
        <w:ind w:rightChars="11" w:right="26"/>
        <w:rPr>
          <w:sz w:val="24"/>
          <w:szCs w:val="24"/>
        </w:rPr>
      </w:pPr>
      <w:r w:rsidRPr="00AF2816">
        <w:rPr>
          <w:color w:val="000000"/>
          <w:sz w:val="24"/>
          <w:szCs w:val="24"/>
        </w:rPr>
        <w:t>Які рішення, дії (бездіяльність) можуть бути ос</w:t>
      </w:r>
      <w:r w:rsidRPr="00AF2816">
        <w:rPr>
          <w:color w:val="000000"/>
          <w:sz w:val="24"/>
          <w:szCs w:val="24"/>
        </w:rPr>
        <w:softHyphen/>
        <w:t>каржені у сфері управлінської діяльності відповідно до чинного законодавства?</w:t>
      </w:r>
    </w:p>
    <w:p w:rsidR="00AF2816" w:rsidRPr="00AF2816" w:rsidRDefault="00AF2816" w:rsidP="00A72A09">
      <w:pPr>
        <w:pStyle w:val="210"/>
        <w:numPr>
          <w:ilvl w:val="0"/>
          <w:numId w:val="15"/>
        </w:numPr>
        <w:shd w:val="clear" w:color="auto" w:fill="auto"/>
        <w:tabs>
          <w:tab w:val="left" w:pos="0"/>
          <w:tab w:val="left" w:pos="426"/>
          <w:tab w:val="left" w:pos="721"/>
          <w:tab w:val="left" w:pos="851"/>
        </w:tabs>
        <w:spacing w:beforeLines="20" w:before="48" w:afterLines="20" w:after="48" w:line="276" w:lineRule="auto"/>
        <w:ind w:rightChars="11" w:right="26"/>
        <w:rPr>
          <w:sz w:val="24"/>
          <w:szCs w:val="24"/>
        </w:rPr>
      </w:pPr>
      <w:r w:rsidRPr="00AF2816">
        <w:rPr>
          <w:color w:val="000000"/>
          <w:sz w:val="24"/>
          <w:szCs w:val="24"/>
        </w:rPr>
        <w:t>Які існують вимоги щодо звернень громадян та по</w:t>
      </w:r>
      <w:r w:rsidRPr="00AF2816">
        <w:rPr>
          <w:color w:val="000000"/>
          <w:sz w:val="24"/>
          <w:szCs w:val="24"/>
        </w:rPr>
        <w:softHyphen/>
        <w:t>рядку їх розгляду відповідно до чинного законодавства?</w:t>
      </w:r>
    </w:p>
    <w:p w:rsidR="00AF2816" w:rsidRPr="00AF2816" w:rsidRDefault="00AF2816" w:rsidP="00A72A09">
      <w:pPr>
        <w:pStyle w:val="210"/>
        <w:numPr>
          <w:ilvl w:val="0"/>
          <w:numId w:val="15"/>
        </w:numPr>
        <w:shd w:val="clear" w:color="auto" w:fill="auto"/>
        <w:tabs>
          <w:tab w:val="left" w:pos="0"/>
          <w:tab w:val="left" w:pos="426"/>
          <w:tab w:val="left" w:pos="716"/>
          <w:tab w:val="left" w:pos="851"/>
        </w:tabs>
        <w:spacing w:beforeLines="20" w:before="48" w:afterLines="20" w:after="48" w:line="276" w:lineRule="auto"/>
        <w:ind w:rightChars="11" w:right="26"/>
        <w:rPr>
          <w:sz w:val="24"/>
          <w:szCs w:val="24"/>
        </w:rPr>
      </w:pPr>
      <w:r w:rsidRPr="00AF2816">
        <w:rPr>
          <w:color w:val="000000"/>
          <w:sz w:val="24"/>
          <w:szCs w:val="24"/>
        </w:rPr>
        <w:t>Який порядок розгляду скарг громадян відповід</w:t>
      </w:r>
      <w:r w:rsidRPr="00AF2816">
        <w:rPr>
          <w:color w:val="000000"/>
          <w:sz w:val="24"/>
          <w:szCs w:val="24"/>
        </w:rPr>
        <w:softHyphen/>
        <w:t>но до чинного законодавства?</w:t>
      </w:r>
    </w:p>
    <w:p w:rsidR="00AF2816" w:rsidRPr="00AF2816" w:rsidRDefault="00AF2816" w:rsidP="00A72A09">
      <w:pPr>
        <w:pStyle w:val="210"/>
        <w:numPr>
          <w:ilvl w:val="0"/>
          <w:numId w:val="15"/>
        </w:numPr>
        <w:shd w:val="clear" w:color="auto" w:fill="auto"/>
        <w:tabs>
          <w:tab w:val="left" w:pos="0"/>
          <w:tab w:val="left" w:pos="426"/>
          <w:tab w:val="left" w:pos="716"/>
          <w:tab w:val="left" w:pos="851"/>
        </w:tabs>
        <w:spacing w:beforeLines="20" w:before="48" w:afterLines="20" w:after="48" w:line="276" w:lineRule="auto"/>
        <w:ind w:rightChars="11" w:right="26"/>
        <w:rPr>
          <w:sz w:val="24"/>
          <w:szCs w:val="24"/>
        </w:rPr>
      </w:pPr>
      <w:r w:rsidRPr="00AF2816">
        <w:rPr>
          <w:color w:val="000000"/>
          <w:sz w:val="24"/>
          <w:szCs w:val="24"/>
        </w:rPr>
        <w:t>Які права має громадянин, що звернувся зі скар</w:t>
      </w:r>
      <w:r w:rsidRPr="00AF2816">
        <w:rPr>
          <w:color w:val="000000"/>
          <w:sz w:val="24"/>
          <w:szCs w:val="24"/>
        </w:rPr>
        <w:softHyphen/>
        <w:t>гою?</w:t>
      </w:r>
    </w:p>
    <w:p w:rsidR="00AF2816" w:rsidRPr="00AF2816" w:rsidRDefault="00AF2816" w:rsidP="00A72A09">
      <w:pPr>
        <w:pStyle w:val="210"/>
        <w:numPr>
          <w:ilvl w:val="0"/>
          <w:numId w:val="15"/>
        </w:numPr>
        <w:shd w:val="clear" w:color="auto" w:fill="auto"/>
        <w:tabs>
          <w:tab w:val="left" w:pos="0"/>
          <w:tab w:val="left" w:pos="426"/>
          <w:tab w:val="left" w:pos="721"/>
          <w:tab w:val="left" w:pos="851"/>
        </w:tabs>
        <w:spacing w:beforeLines="20" w:before="48" w:afterLines="20" w:after="48" w:line="276" w:lineRule="auto"/>
        <w:ind w:rightChars="11" w:right="26"/>
        <w:rPr>
          <w:sz w:val="24"/>
          <w:szCs w:val="24"/>
        </w:rPr>
      </w:pPr>
      <w:r w:rsidRPr="00AF2816">
        <w:rPr>
          <w:color w:val="000000"/>
          <w:sz w:val="24"/>
          <w:szCs w:val="24"/>
        </w:rPr>
        <w:t>Які обов’язки має орган влади щодо розгляду скарг громадян відповідно до чинного законодавства?</w:t>
      </w:r>
    </w:p>
    <w:p w:rsidR="00AF2816" w:rsidRPr="00AF2816" w:rsidRDefault="00AF2816" w:rsidP="00A72A09">
      <w:pPr>
        <w:pStyle w:val="210"/>
        <w:numPr>
          <w:ilvl w:val="0"/>
          <w:numId w:val="15"/>
        </w:numPr>
        <w:shd w:val="clear" w:color="auto" w:fill="auto"/>
        <w:tabs>
          <w:tab w:val="left" w:pos="0"/>
          <w:tab w:val="left" w:pos="426"/>
          <w:tab w:val="left" w:pos="721"/>
          <w:tab w:val="left" w:pos="851"/>
        </w:tabs>
        <w:spacing w:beforeLines="20" w:before="48" w:afterLines="20" w:after="48" w:line="276" w:lineRule="auto"/>
        <w:ind w:rightChars="11" w:right="26"/>
        <w:rPr>
          <w:sz w:val="24"/>
          <w:szCs w:val="24"/>
        </w:rPr>
      </w:pPr>
      <w:r w:rsidRPr="00AF2816">
        <w:rPr>
          <w:color w:val="000000"/>
          <w:sz w:val="24"/>
          <w:szCs w:val="24"/>
        </w:rPr>
        <w:t xml:space="preserve">Дайте визначення адміністративної процедури і </w:t>
      </w:r>
      <w:r w:rsidRPr="00AF2816">
        <w:rPr>
          <w:color w:val="000000"/>
          <w:sz w:val="24"/>
          <w:szCs w:val="24"/>
        </w:rPr>
        <w:lastRenderedPageBreak/>
        <w:t>адміністративного провадження.</w:t>
      </w:r>
    </w:p>
    <w:p w:rsidR="00AF2816" w:rsidRPr="00AF2816" w:rsidRDefault="00AF2816" w:rsidP="00A72A09">
      <w:pPr>
        <w:pStyle w:val="210"/>
        <w:numPr>
          <w:ilvl w:val="0"/>
          <w:numId w:val="15"/>
        </w:numPr>
        <w:shd w:val="clear" w:color="auto" w:fill="auto"/>
        <w:tabs>
          <w:tab w:val="left" w:pos="0"/>
          <w:tab w:val="left" w:pos="426"/>
          <w:tab w:val="left" w:pos="783"/>
          <w:tab w:val="left" w:pos="851"/>
        </w:tabs>
        <w:spacing w:beforeLines="20" w:before="48" w:afterLines="20" w:after="48" w:line="276" w:lineRule="auto"/>
        <w:ind w:rightChars="11" w:right="26"/>
        <w:rPr>
          <w:sz w:val="24"/>
          <w:szCs w:val="24"/>
        </w:rPr>
      </w:pPr>
      <w:r w:rsidRPr="00AF2816">
        <w:rPr>
          <w:color w:val="000000"/>
          <w:sz w:val="24"/>
          <w:szCs w:val="24"/>
        </w:rPr>
        <w:t>Які відносини пропонується врегулювати Ад</w:t>
      </w:r>
      <w:r w:rsidRPr="00AF2816">
        <w:rPr>
          <w:color w:val="000000"/>
          <w:sz w:val="24"/>
          <w:szCs w:val="24"/>
        </w:rPr>
        <w:softHyphen/>
        <w:t>міністративно-процедурним кодексом України? Хто є учасниками адміністративного провадження?</w:t>
      </w:r>
    </w:p>
    <w:p w:rsidR="00AF2816" w:rsidRPr="00AF2816" w:rsidRDefault="00AF2816" w:rsidP="00A72A09">
      <w:pPr>
        <w:pStyle w:val="210"/>
        <w:numPr>
          <w:ilvl w:val="0"/>
          <w:numId w:val="15"/>
        </w:numPr>
        <w:shd w:val="clear" w:color="auto" w:fill="auto"/>
        <w:tabs>
          <w:tab w:val="left" w:pos="0"/>
          <w:tab w:val="left" w:pos="426"/>
          <w:tab w:val="left" w:pos="726"/>
          <w:tab w:val="left" w:pos="851"/>
        </w:tabs>
        <w:spacing w:beforeLines="20" w:before="48" w:afterLines="20" w:after="48" w:line="276" w:lineRule="auto"/>
        <w:ind w:rightChars="11" w:right="26"/>
        <w:rPr>
          <w:sz w:val="24"/>
          <w:szCs w:val="24"/>
        </w:rPr>
      </w:pPr>
      <w:r w:rsidRPr="00AF2816">
        <w:rPr>
          <w:color w:val="000000"/>
          <w:sz w:val="24"/>
          <w:szCs w:val="24"/>
        </w:rPr>
        <w:t>Які принципи адміністративної процедури ви</w:t>
      </w:r>
      <w:r w:rsidRPr="00AF2816">
        <w:rPr>
          <w:color w:val="000000"/>
          <w:sz w:val="24"/>
          <w:szCs w:val="24"/>
        </w:rPr>
        <w:softHyphen/>
        <w:t>значені в проекті Адміністративно-процедурного ко</w:t>
      </w:r>
      <w:r w:rsidRPr="00AF2816">
        <w:rPr>
          <w:color w:val="000000"/>
          <w:sz w:val="24"/>
          <w:szCs w:val="24"/>
        </w:rPr>
        <w:softHyphen/>
        <w:t>дексу України?</w:t>
      </w:r>
    </w:p>
    <w:p w:rsidR="00AF2816" w:rsidRPr="00AF2816" w:rsidRDefault="00AF2816" w:rsidP="00A72A09">
      <w:pPr>
        <w:pStyle w:val="210"/>
        <w:numPr>
          <w:ilvl w:val="0"/>
          <w:numId w:val="15"/>
        </w:numPr>
        <w:shd w:val="clear" w:color="auto" w:fill="auto"/>
        <w:tabs>
          <w:tab w:val="left" w:pos="0"/>
          <w:tab w:val="left" w:pos="426"/>
          <w:tab w:val="left" w:pos="726"/>
          <w:tab w:val="left" w:pos="851"/>
        </w:tabs>
        <w:spacing w:beforeLines="20" w:before="48" w:afterLines="20" w:after="48" w:line="276" w:lineRule="auto"/>
        <w:ind w:rightChars="11" w:right="26"/>
        <w:rPr>
          <w:sz w:val="24"/>
          <w:szCs w:val="24"/>
        </w:rPr>
      </w:pPr>
      <w:r w:rsidRPr="00AF2816">
        <w:rPr>
          <w:color w:val="000000"/>
          <w:sz w:val="24"/>
          <w:szCs w:val="24"/>
        </w:rPr>
        <w:t>Які права та обов’язки матиме громадянин в ад</w:t>
      </w:r>
      <w:r w:rsidRPr="00AF2816">
        <w:rPr>
          <w:color w:val="000000"/>
          <w:sz w:val="24"/>
          <w:szCs w:val="24"/>
        </w:rPr>
        <w:softHyphen/>
        <w:t>міністративному провадженні відповідно до проекту Адміністративно-процедурного кодексу України ?</w:t>
      </w:r>
    </w:p>
    <w:p w:rsidR="00AF2816" w:rsidRPr="00AF2816" w:rsidRDefault="00AF2816" w:rsidP="00A72A09">
      <w:pPr>
        <w:pStyle w:val="210"/>
        <w:numPr>
          <w:ilvl w:val="0"/>
          <w:numId w:val="15"/>
        </w:numPr>
        <w:shd w:val="clear" w:color="auto" w:fill="auto"/>
        <w:tabs>
          <w:tab w:val="left" w:pos="0"/>
          <w:tab w:val="left" w:pos="426"/>
          <w:tab w:val="left" w:pos="706"/>
          <w:tab w:val="left" w:pos="851"/>
        </w:tabs>
        <w:spacing w:beforeLines="20" w:before="48" w:afterLines="20" w:after="48" w:line="276" w:lineRule="auto"/>
        <w:ind w:rightChars="11" w:right="26"/>
        <w:rPr>
          <w:sz w:val="24"/>
          <w:szCs w:val="24"/>
        </w:rPr>
      </w:pPr>
      <w:r w:rsidRPr="00AF2816">
        <w:rPr>
          <w:color w:val="000000"/>
          <w:sz w:val="24"/>
          <w:szCs w:val="24"/>
        </w:rPr>
        <w:t>Які повноваження матиме адміністративний ор</w:t>
      </w:r>
      <w:r w:rsidRPr="00AF2816">
        <w:rPr>
          <w:color w:val="000000"/>
          <w:sz w:val="24"/>
          <w:szCs w:val="24"/>
        </w:rPr>
        <w:softHyphen/>
        <w:t>ган відповідно до проекту Адміністративно-процедур</w:t>
      </w:r>
      <w:r w:rsidRPr="00AF2816">
        <w:rPr>
          <w:color w:val="000000"/>
          <w:sz w:val="24"/>
          <w:szCs w:val="24"/>
        </w:rPr>
        <w:softHyphen/>
        <w:t>ного кодексу України ?</w:t>
      </w:r>
    </w:p>
    <w:bookmarkEnd w:id="1"/>
    <w:p w:rsidR="00AF2816" w:rsidRPr="00173BFB" w:rsidRDefault="00AF2816" w:rsidP="00A72A09">
      <w:pPr>
        <w:pStyle w:val="210"/>
        <w:shd w:val="clear" w:color="auto" w:fill="auto"/>
        <w:tabs>
          <w:tab w:val="left" w:pos="706"/>
          <w:tab w:val="left" w:pos="851"/>
        </w:tabs>
        <w:spacing w:beforeLines="20" w:before="48" w:afterLines="20" w:after="48" w:line="276" w:lineRule="auto"/>
        <w:ind w:rightChars="11" w:right="26" w:hanging="425"/>
        <w:rPr>
          <w:b/>
          <w:sz w:val="24"/>
          <w:szCs w:val="24"/>
        </w:rPr>
      </w:pPr>
    </w:p>
    <w:p w:rsidR="00AF2816" w:rsidRPr="00AF2816" w:rsidRDefault="00A72A09" w:rsidP="00A72A09">
      <w:pPr>
        <w:pStyle w:val="16"/>
        <w:keepNext/>
        <w:keepLines/>
        <w:shd w:val="clear" w:color="auto" w:fill="auto"/>
        <w:tabs>
          <w:tab w:val="left" w:pos="851"/>
        </w:tabs>
        <w:spacing w:beforeLines="20" w:before="48" w:afterLines="20" w:after="48" w:line="276" w:lineRule="auto"/>
        <w:ind w:rightChars="11" w:right="26" w:hanging="425"/>
        <w:jc w:val="left"/>
        <w:rPr>
          <w:rFonts w:ascii="Times New Roman" w:hAnsi="Times New Roman" w:cs="Times New Roman"/>
          <w:b w:val="0"/>
          <w:i/>
          <w:sz w:val="24"/>
          <w:szCs w:val="24"/>
        </w:rPr>
      </w:pPr>
      <w:r>
        <w:rPr>
          <w:rStyle w:val="15"/>
          <w:rFonts w:ascii="Times New Roman" w:hAnsi="Times New Roman" w:cs="Times New Roman"/>
          <w:b/>
          <w:i/>
          <w:color w:val="000000"/>
          <w:sz w:val="24"/>
          <w:szCs w:val="24"/>
        </w:rPr>
        <w:t xml:space="preserve">       </w:t>
      </w:r>
      <w:r w:rsidR="00AF2816" w:rsidRPr="00173BFB">
        <w:rPr>
          <w:rStyle w:val="15"/>
          <w:rFonts w:ascii="Times New Roman" w:hAnsi="Times New Roman" w:cs="Times New Roman"/>
          <w:b/>
          <w:i/>
          <w:color w:val="000000"/>
          <w:sz w:val="24"/>
          <w:szCs w:val="24"/>
        </w:rPr>
        <w:t>Рекомендована література:</w:t>
      </w:r>
      <w:r w:rsidR="00AF2816" w:rsidRPr="00AF2816">
        <w:rPr>
          <w:rStyle w:val="15"/>
          <w:rFonts w:ascii="Times New Roman" w:hAnsi="Times New Roman" w:cs="Times New Roman"/>
          <w:i/>
          <w:color w:val="000000"/>
          <w:sz w:val="24"/>
          <w:szCs w:val="24"/>
        </w:rPr>
        <w:br/>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Конституція України.</w:t>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Про державну служб</w:t>
      </w:r>
      <w:bookmarkStart w:id="2" w:name="bookmark9"/>
      <w:r w:rsidRPr="00AF2816">
        <w:rPr>
          <w:color w:val="000000"/>
          <w:sz w:val="24"/>
          <w:szCs w:val="24"/>
        </w:rPr>
        <w:t>у: Закон України № 3723-</w:t>
      </w:r>
      <w:bookmarkEnd w:id="2"/>
      <w:r w:rsidRPr="00AF2816">
        <w:rPr>
          <w:color w:val="000000"/>
          <w:sz w:val="24"/>
          <w:szCs w:val="24"/>
        </w:rPr>
        <w:t>ХІІ від 16.12.1993 р. // Відомості Верховної Ради України. — 1993. — № 52. — Ст. 490.</w:t>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Про звернення громадян: Закон України № 393/96- ВР від 02.10.1996р. // Відомості Верховної Ради Украї</w:t>
      </w:r>
      <w:r w:rsidRPr="00AF2816">
        <w:rPr>
          <w:color w:val="000000"/>
          <w:sz w:val="24"/>
          <w:szCs w:val="24"/>
        </w:rPr>
        <w:softHyphen/>
        <w:t>ни. — 1996. — № 47. — Ст. 256.</w:t>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Класифікатор звернень громадян, затверджений Постановою Кабінету Міністрів України № 858 від 24.09.2008 р. // Офіційний вісник України. — 2008. — № 73.</w:t>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Загальні правила поведінки державного службов</w:t>
      </w:r>
      <w:r w:rsidRPr="00AF2816">
        <w:rPr>
          <w:color w:val="000000"/>
          <w:sz w:val="24"/>
          <w:szCs w:val="24"/>
        </w:rPr>
        <w:softHyphen/>
        <w:t>ця, затверджені Наказом Головного управління держав</w:t>
      </w:r>
      <w:r w:rsidRPr="00AF2816">
        <w:rPr>
          <w:color w:val="000000"/>
          <w:sz w:val="24"/>
          <w:szCs w:val="24"/>
        </w:rPr>
        <w:softHyphen/>
        <w:t xml:space="preserve">ної служби України №58 від 23.10.2000 р. // Офіційний вісник України — </w:t>
      </w:r>
      <w:r w:rsidRPr="00AF2816">
        <w:rPr>
          <w:color w:val="000000"/>
          <w:sz w:val="24"/>
          <w:szCs w:val="24"/>
        </w:rPr>
        <w:lastRenderedPageBreak/>
        <w:t>2000. — № 45. — Ст. 1971.</w:t>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Адміністративно-процедурний кодекс України (про</w:t>
      </w:r>
      <w:r w:rsidRPr="00AF2816">
        <w:rPr>
          <w:color w:val="000000"/>
          <w:sz w:val="24"/>
          <w:szCs w:val="24"/>
        </w:rPr>
        <w:softHyphen/>
        <w:t>ект) станом на 8 червня 2007 року, підготовлений робо</w:t>
      </w:r>
      <w:r w:rsidRPr="00AF2816">
        <w:rPr>
          <w:color w:val="000000"/>
          <w:sz w:val="24"/>
          <w:szCs w:val="24"/>
        </w:rPr>
        <w:softHyphen/>
        <w:t>чою групою Міністерства юстиції України при підтримці Центру політико-правових реформ та Офісу Коорди</w:t>
      </w:r>
      <w:r w:rsidRPr="00AF2816">
        <w:rPr>
          <w:color w:val="000000"/>
          <w:sz w:val="24"/>
          <w:szCs w:val="24"/>
        </w:rPr>
        <w:softHyphen/>
        <w:t>натора проектів ОБСЄ в Україні.</w:t>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 xml:space="preserve">Адміністративне право України. Академічний курс. Підручник у двох томах: Том 1. Загальна частина / Ред. </w:t>
      </w:r>
      <w:proofErr w:type="spellStart"/>
      <w:r w:rsidRPr="00AF2816">
        <w:rPr>
          <w:color w:val="000000"/>
          <w:sz w:val="24"/>
          <w:szCs w:val="24"/>
        </w:rPr>
        <w:t>кол</w:t>
      </w:r>
      <w:proofErr w:type="spellEnd"/>
      <w:r w:rsidRPr="00AF2816">
        <w:rPr>
          <w:color w:val="000000"/>
          <w:sz w:val="24"/>
          <w:szCs w:val="24"/>
        </w:rPr>
        <w:t xml:space="preserve">. В.Б. </w:t>
      </w:r>
      <w:proofErr w:type="spellStart"/>
      <w:r w:rsidRPr="00AF2816">
        <w:rPr>
          <w:color w:val="000000"/>
          <w:sz w:val="24"/>
          <w:szCs w:val="24"/>
        </w:rPr>
        <w:t>Авер’янов</w:t>
      </w:r>
      <w:proofErr w:type="spellEnd"/>
      <w:r w:rsidRPr="00AF2816">
        <w:rPr>
          <w:color w:val="000000"/>
          <w:sz w:val="24"/>
          <w:szCs w:val="24"/>
        </w:rPr>
        <w:t xml:space="preserve"> (голова) та ін. — К.: Видав</w:t>
      </w:r>
      <w:r w:rsidRPr="00AF2816">
        <w:rPr>
          <w:color w:val="000000"/>
          <w:sz w:val="24"/>
          <w:szCs w:val="24"/>
        </w:rPr>
        <w:softHyphen/>
        <w:t>ництво “Юридична думка”, 2007. — 592 с.</w:t>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Виконавча влада і адміністративне право. — К.: Видавничий Дім “Ін Юре”, 2002. — 668 с.</w:t>
      </w:r>
    </w:p>
    <w:p w:rsidR="00AF2816" w:rsidRPr="00AF2816" w:rsidRDefault="00AF2816" w:rsidP="00A72A09">
      <w:pPr>
        <w:pStyle w:val="210"/>
        <w:numPr>
          <w:ilvl w:val="0"/>
          <w:numId w:val="16"/>
        </w:numPr>
        <w:shd w:val="clear" w:color="auto" w:fill="auto"/>
        <w:tabs>
          <w:tab w:val="left" w:pos="284"/>
          <w:tab w:val="left" w:pos="851"/>
        </w:tabs>
        <w:spacing w:beforeLines="20" w:before="48" w:afterLines="20" w:after="48" w:line="276" w:lineRule="auto"/>
        <w:ind w:rightChars="11" w:right="26"/>
        <w:rPr>
          <w:sz w:val="24"/>
          <w:szCs w:val="24"/>
        </w:rPr>
      </w:pPr>
      <w:r w:rsidRPr="00AF2816">
        <w:rPr>
          <w:color w:val="000000"/>
          <w:sz w:val="24"/>
          <w:szCs w:val="24"/>
        </w:rPr>
        <w:t xml:space="preserve">Державне управління: проблеми адміністративно- правової теорії та практики / За </w:t>
      </w:r>
      <w:proofErr w:type="spellStart"/>
      <w:r w:rsidRPr="00AF2816">
        <w:rPr>
          <w:color w:val="000000"/>
          <w:sz w:val="24"/>
          <w:szCs w:val="24"/>
        </w:rPr>
        <w:t>заг</w:t>
      </w:r>
      <w:proofErr w:type="spellEnd"/>
      <w:r w:rsidRPr="00AF2816">
        <w:rPr>
          <w:color w:val="000000"/>
          <w:sz w:val="24"/>
          <w:szCs w:val="24"/>
        </w:rPr>
        <w:t xml:space="preserve">. ред. В.Б. </w:t>
      </w:r>
      <w:proofErr w:type="spellStart"/>
      <w:r w:rsidRPr="00AF2816">
        <w:rPr>
          <w:color w:val="000000"/>
          <w:sz w:val="24"/>
          <w:szCs w:val="24"/>
        </w:rPr>
        <w:t>Авер’я-</w:t>
      </w:r>
      <w:proofErr w:type="spellEnd"/>
      <w:r w:rsidRPr="00AF2816">
        <w:rPr>
          <w:color w:val="000000"/>
          <w:sz w:val="24"/>
          <w:szCs w:val="24"/>
        </w:rPr>
        <w:t xml:space="preserve"> нова. — К.: Факт, 2003. — 384 с.</w:t>
      </w:r>
    </w:p>
    <w:p w:rsidR="00AF2816" w:rsidRPr="00AF2816" w:rsidRDefault="00AF2816" w:rsidP="00A72A09">
      <w:pPr>
        <w:pStyle w:val="210"/>
        <w:numPr>
          <w:ilvl w:val="0"/>
          <w:numId w:val="16"/>
        </w:numPr>
        <w:shd w:val="clear" w:color="auto" w:fill="auto"/>
        <w:tabs>
          <w:tab w:val="left" w:pos="284"/>
          <w:tab w:val="left" w:pos="567"/>
          <w:tab w:val="left" w:pos="716"/>
          <w:tab w:val="left" w:pos="851"/>
        </w:tabs>
        <w:spacing w:beforeLines="20" w:before="48" w:afterLines="20" w:after="48" w:line="276" w:lineRule="auto"/>
        <w:ind w:rightChars="11" w:right="26"/>
        <w:rPr>
          <w:sz w:val="24"/>
          <w:szCs w:val="24"/>
        </w:rPr>
      </w:pPr>
      <w:r w:rsidRPr="00AF2816">
        <w:rPr>
          <w:color w:val="000000"/>
          <w:sz w:val="24"/>
          <w:szCs w:val="24"/>
        </w:rPr>
        <w:t>Права громадян у сфері виконавчої влади: ад</w:t>
      </w:r>
      <w:r w:rsidRPr="00AF2816">
        <w:rPr>
          <w:color w:val="000000"/>
          <w:sz w:val="24"/>
          <w:szCs w:val="24"/>
        </w:rPr>
        <w:softHyphen/>
        <w:t>міністративно-правове забезпечення реалізації та за</w:t>
      </w:r>
      <w:r w:rsidRPr="00AF2816">
        <w:rPr>
          <w:color w:val="000000"/>
          <w:sz w:val="24"/>
          <w:szCs w:val="24"/>
        </w:rPr>
        <w:softHyphen/>
        <w:t xml:space="preserve">хисту. За </w:t>
      </w:r>
      <w:proofErr w:type="spellStart"/>
      <w:r w:rsidRPr="00AF2816">
        <w:rPr>
          <w:color w:val="000000"/>
          <w:sz w:val="24"/>
          <w:szCs w:val="24"/>
        </w:rPr>
        <w:t>заг</w:t>
      </w:r>
      <w:proofErr w:type="spellEnd"/>
      <w:r w:rsidRPr="00AF2816">
        <w:rPr>
          <w:color w:val="000000"/>
          <w:sz w:val="24"/>
          <w:szCs w:val="24"/>
        </w:rPr>
        <w:t>. ред. В.Б. Авер’янова. — К.: Наукова  думка -2007, - 586 с.</w:t>
      </w:r>
    </w:p>
    <w:p w:rsidR="00AF2816" w:rsidRPr="00AF2816" w:rsidRDefault="00AF2816" w:rsidP="00A72A09">
      <w:pPr>
        <w:pStyle w:val="210"/>
        <w:shd w:val="clear" w:color="auto" w:fill="auto"/>
        <w:tabs>
          <w:tab w:val="left" w:pos="284"/>
          <w:tab w:val="left" w:pos="567"/>
          <w:tab w:val="left" w:pos="716"/>
          <w:tab w:val="left" w:pos="851"/>
        </w:tabs>
        <w:spacing w:beforeLines="20" w:before="48" w:afterLines="20" w:after="48" w:line="276" w:lineRule="auto"/>
        <w:ind w:rightChars="11" w:right="26"/>
        <w:rPr>
          <w:sz w:val="24"/>
          <w:szCs w:val="24"/>
        </w:rPr>
      </w:pPr>
    </w:p>
    <w:p w:rsidR="00AF2816" w:rsidRPr="00AF2816" w:rsidRDefault="00AF2816" w:rsidP="00A72A09">
      <w:pPr>
        <w:pStyle w:val="210"/>
        <w:shd w:val="clear" w:color="auto" w:fill="auto"/>
        <w:tabs>
          <w:tab w:val="left" w:pos="716"/>
          <w:tab w:val="left" w:pos="851"/>
        </w:tabs>
        <w:spacing w:beforeLines="20" w:before="48" w:afterLines="20" w:after="48" w:line="276" w:lineRule="auto"/>
        <w:ind w:rightChars="11" w:right="26"/>
        <w:rPr>
          <w:rFonts w:eastAsia="Times New Roman"/>
          <w:b/>
          <w:sz w:val="24"/>
          <w:szCs w:val="24"/>
          <w:lang w:val="ru-RU"/>
        </w:rPr>
      </w:pPr>
    </w:p>
    <w:sectPr w:rsidR="00AF2816" w:rsidRPr="00AF2816" w:rsidSect="006B7575">
      <w:footerReference w:type="default" r:id="rId11"/>
      <w:pgSz w:w="8419"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919" w:rsidRDefault="005E2919" w:rsidP="00381B32">
      <w:r>
        <w:separator/>
      </w:r>
    </w:p>
  </w:endnote>
  <w:endnote w:type="continuationSeparator" w:id="0">
    <w:p w:rsidR="005E2919" w:rsidRDefault="005E2919"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254774"/>
      <w:docPartObj>
        <w:docPartGallery w:val="Page Numbers (Bottom of Page)"/>
        <w:docPartUnique/>
      </w:docPartObj>
    </w:sdtPr>
    <w:sdtEndPr/>
    <w:sdtContent>
      <w:p w:rsidR="003D076D" w:rsidRDefault="003D076D">
        <w:pPr>
          <w:pStyle w:val="ac"/>
          <w:jc w:val="center"/>
        </w:pPr>
        <w:r>
          <w:fldChar w:fldCharType="begin"/>
        </w:r>
        <w:r>
          <w:instrText>PAGE   \* MERGEFORMAT</w:instrText>
        </w:r>
        <w:r>
          <w:fldChar w:fldCharType="separate"/>
        </w:r>
        <w:r w:rsidR="00A72A09">
          <w:rPr>
            <w:noProof/>
          </w:rPr>
          <w:t>21</w:t>
        </w:r>
        <w:r>
          <w:rPr>
            <w:noProof/>
          </w:rPr>
          <w:fldChar w:fldCharType="end"/>
        </w:r>
      </w:p>
    </w:sdtContent>
  </w:sdt>
  <w:p w:rsidR="003D076D" w:rsidRDefault="003D076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919" w:rsidRDefault="005E2919" w:rsidP="00381B32">
      <w:r>
        <w:separator/>
      </w:r>
    </w:p>
  </w:footnote>
  <w:footnote w:type="continuationSeparator" w:id="0">
    <w:p w:rsidR="005E2919" w:rsidRDefault="005E2919" w:rsidP="00381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DCDA33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9"/>
    <w:multiLevelType w:val="multilevel"/>
    <w:tmpl w:val="73842FDA"/>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B"/>
    <w:multiLevelType w:val="multilevel"/>
    <w:tmpl w:val="B4CEEE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D"/>
    <w:multiLevelType w:val="multilevel"/>
    <w:tmpl w:val="AE04588E"/>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F"/>
    <w:multiLevelType w:val="multilevel"/>
    <w:tmpl w:val="B3486D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13"/>
    <w:multiLevelType w:val="multilevel"/>
    <w:tmpl w:val="D298CD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15"/>
    <w:multiLevelType w:val="multilevel"/>
    <w:tmpl w:val="50F41FD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17"/>
    <w:multiLevelType w:val="multilevel"/>
    <w:tmpl w:val="6C9647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19"/>
    <w:multiLevelType w:val="multilevel"/>
    <w:tmpl w:val="0FC427D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1B"/>
    <w:multiLevelType w:val="multilevel"/>
    <w:tmpl w:val="B44401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nsid w:val="0000001F"/>
    <w:multiLevelType w:val="multilevel"/>
    <w:tmpl w:val="AE94E86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21"/>
    <w:multiLevelType w:val="multilevel"/>
    <w:tmpl w:val="5AD0605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23"/>
    <w:multiLevelType w:val="multilevel"/>
    <w:tmpl w:val="29F036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00000025"/>
    <w:multiLevelType w:val="multilevel"/>
    <w:tmpl w:val="78CEEE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27"/>
    <w:multiLevelType w:val="multilevel"/>
    <w:tmpl w:val="C01455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29"/>
    <w:multiLevelType w:val="multilevel"/>
    <w:tmpl w:val="F2C87C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300D2E90"/>
    <w:multiLevelType w:val="multilevel"/>
    <w:tmpl w:val="447812BE"/>
    <w:lvl w:ilvl="0">
      <w:start w:val="1"/>
      <w:numFmt w:val="decimal"/>
      <w:lvlText w:val="%1."/>
      <w:lvlJc w:val="left"/>
      <w:pPr>
        <w:ind w:left="0" w:firstLine="0"/>
      </w:pPr>
      <w:rPr>
        <w:rFonts w:hint="default"/>
        <w:b w:val="0"/>
        <w:bCs w:val="0"/>
        <w:i w:val="0"/>
        <w:iCs w:val="0"/>
        <w:smallCaps w:val="0"/>
        <w:strike w:val="0"/>
        <w:color w:val="000000"/>
        <w:spacing w:val="0"/>
        <w:w w:val="100"/>
        <w:position w:val="0"/>
        <w:sz w:val="28"/>
        <w:szCs w:val="28"/>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17">
    <w:nsid w:val="33242D14"/>
    <w:multiLevelType w:val="hybridMultilevel"/>
    <w:tmpl w:val="085297E0"/>
    <w:lvl w:ilvl="0" w:tplc="FCF63058">
      <w:start w:val="1"/>
      <w:numFmt w:val="decimal"/>
      <w:lvlText w:val="%1."/>
      <w:lvlJc w:val="left"/>
      <w:pPr>
        <w:ind w:left="925" w:hanging="360"/>
      </w:pPr>
      <w:rPr>
        <w:rFonts w:hint="default"/>
      </w:rPr>
    </w:lvl>
    <w:lvl w:ilvl="1" w:tplc="04220019" w:tentative="1">
      <w:start w:val="1"/>
      <w:numFmt w:val="lowerLetter"/>
      <w:lvlText w:val="%2."/>
      <w:lvlJc w:val="left"/>
      <w:pPr>
        <w:ind w:left="1645" w:hanging="360"/>
      </w:pPr>
    </w:lvl>
    <w:lvl w:ilvl="2" w:tplc="0422001B" w:tentative="1">
      <w:start w:val="1"/>
      <w:numFmt w:val="lowerRoman"/>
      <w:lvlText w:val="%3."/>
      <w:lvlJc w:val="right"/>
      <w:pPr>
        <w:ind w:left="2365" w:hanging="180"/>
      </w:pPr>
    </w:lvl>
    <w:lvl w:ilvl="3" w:tplc="0422000F" w:tentative="1">
      <w:start w:val="1"/>
      <w:numFmt w:val="decimal"/>
      <w:lvlText w:val="%4."/>
      <w:lvlJc w:val="left"/>
      <w:pPr>
        <w:ind w:left="3085" w:hanging="360"/>
      </w:pPr>
    </w:lvl>
    <w:lvl w:ilvl="4" w:tplc="04220019" w:tentative="1">
      <w:start w:val="1"/>
      <w:numFmt w:val="lowerLetter"/>
      <w:lvlText w:val="%5."/>
      <w:lvlJc w:val="left"/>
      <w:pPr>
        <w:ind w:left="3805" w:hanging="360"/>
      </w:pPr>
    </w:lvl>
    <w:lvl w:ilvl="5" w:tplc="0422001B" w:tentative="1">
      <w:start w:val="1"/>
      <w:numFmt w:val="lowerRoman"/>
      <w:lvlText w:val="%6."/>
      <w:lvlJc w:val="right"/>
      <w:pPr>
        <w:ind w:left="4525" w:hanging="180"/>
      </w:pPr>
    </w:lvl>
    <w:lvl w:ilvl="6" w:tplc="0422000F" w:tentative="1">
      <w:start w:val="1"/>
      <w:numFmt w:val="decimal"/>
      <w:lvlText w:val="%7."/>
      <w:lvlJc w:val="left"/>
      <w:pPr>
        <w:ind w:left="5245" w:hanging="360"/>
      </w:pPr>
    </w:lvl>
    <w:lvl w:ilvl="7" w:tplc="04220019" w:tentative="1">
      <w:start w:val="1"/>
      <w:numFmt w:val="lowerLetter"/>
      <w:lvlText w:val="%8."/>
      <w:lvlJc w:val="left"/>
      <w:pPr>
        <w:ind w:left="5965" w:hanging="360"/>
      </w:pPr>
    </w:lvl>
    <w:lvl w:ilvl="8" w:tplc="0422001B" w:tentative="1">
      <w:start w:val="1"/>
      <w:numFmt w:val="lowerRoman"/>
      <w:lvlText w:val="%9."/>
      <w:lvlJc w:val="right"/>
      <w:pPr>
        <w:ind w:left="6685" w:hanging="180"/>
      </w:pPr>
    </w:lvl>
  </w:abstractNum>
  <w:abstractNum w:abstractNumId="18">
    <w:nsid w:val="34E5796E"/>
    <w:multiLevelType w:val="hybridMultilevel"/>
    <w:tmpl w:val="7C3A61EE"/>
    <w:lvl w:ilvl="0" w:tplc="3264714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9">
    <w:nsid w:val="3FC8272D"/>
    <w:multiLevelType w:val="hybridMultilevel"/>
    <w:tmpl w:val="50EA846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49C12815"/>
    <w:multiLevelType w:val="hybridMultilevel"/>
    <w:tmpl w:val="BF244988"/>
    <w:lvl w:ilvl="0" w:tplc="3A8465D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1">
    <w:nsid w:val="49D12704"/>
    <w:multiLevelType w:val="hybridMultilevel"/>
    <w:tmpl w:val="4760820E"/>
    <w:lvl w:ilvl="0" w:tplc="62A49088">
      <w:start w:val="1"/>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2">
    <w:nsid w:val="61996E84"/>
    <w:multiLevelType w:val="hybridMultilevel"/>
    <w:tmpl w:val="377A93C4"/>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3">
    <w:nsid w:val="671437A3"/>
    <w:multiLevelType w:val="hybridMultilevel"/>
    <w:tmpl w:val="DE6ECA9C"/>
    <w:lvl w:ilvl="0" w:tplc="4EE408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2"/>
  </w:num>
  <w:num w:numId="3">
    <w:abstractNumId w:val="0"/>
  </w:num>
  <w:num w:numId="4">
    <w:abstractNumId w:val="1"/>
  </w:num>
  <w:num w:numId="5">
    <w:abstractNumId w:val="2"/>
  </w:num>
  <w:num w:numId="6">
    <w:abstractNumId w:val="3"/>
  </w:num>
  <w:num w:numId="7">
    <w:abstractNumId w:val="4"/>
  </w:num>
  <w:num w:numId="8">
    <w:abstractNumId w:val="20"/>
  </w:num>
  <w:num w:numId="9">
    <w:abstractNumId w:val="5"/>
  </w:num>
  <w:num w:numId="10">
    <w:abstractNumId w:val="19"/>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8"/>
  </w:num>
  <w:num w:numId="18">
    <w:abstractNumId w:val="12"/>
  </w:num>
  <w:num w:numId="19">
    <w:abstractNumId w:val="13"/>
  </w:num>
  <w:num w:numId="20">
    <w:abstractNumId w:val="16"/>
  </w:num>
  <w:num w:numId="21">
    <w:abstractNumId w:val="14"/>
  </w:num>
  <w:num w:numId="22">
    <w:abstractNumId w:val="15"/>
  </w:num>
  <w:num w:numId="23">
    <w:abstractNumId w:val="21"/>
  </w:num>
  <w:num w:numId="24">
    <w:abstractNumId w:val="23"/>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035FA9"/>
    <w:rsid w:val="0002579E"/>
    <w:rsid w:val="00035FA9"/>
    <w:rsid w:val="0005639E"/>
    <w:rsid w:val="0005730E"/>
    <w:rsid w:val="000803D8"/>
    <w:rsid w:val="000B1377"/>
    <w:rsid w:val="000B6073"/>
    <w:rsid w:val="001068FA"/>
    <w:rsid w:val="0011132B"/>
    <w:rsid w:val="00112262"/>
    <w:rsid w:val="00136202"/>
    <w:rsid w:val="00162B4D"/>
    <w:rsid w:val="00173BFB"/>
    <w:rsid w:val="001775B9"/>
    <w:rsid w:val="001A0908"/>
    <w:rsid w:val="001F4E16"/>
    <w:rsid w:val="002C13E1"/>
    <w:rsid w:val="002C343E"/>
    <w:rsid w:val="00381B32"/>
    <w:rsid w:val="00382345"/>
    <w:rsid w:val="003D076D"/>
    <w:rsid w:val="003E35A4"/>
    <w:rsid w:val="003F0D8F"/>
    <w:rsid w:val="004419F3"/>
    <w:rsid w:val="00443477"/>
    <w:rsid w:val="004624CE"/>
    <w:rsid w:val="004C4A64"/>
    <w:rsid w:val="004C6FDB"/>
    <w:rsid w:val="004D01EA"/>
    <w:rsid w:val="00513F28"/>
    <w:rsid w:val="00541E96"/>
    <w:rsid w:val="00545846"/>
    <w:rsid w:val="0055781E"/>
    <w:rsid w:val="00582893"/>
    <w:rsid w:val="005D2830"/>
    <w:rsid w:val="005E2919"/>
    <w:rsid w:val="005E4662"/>
    <w:rsid w:val="00601E9B"/>
    <w:rsid w:val="006137ED"/>
    <w:rsid w:val="00653DB5"/>
    <w:rsid w:val="006B7575"/>
    <w:rsid w:val="0070494A"/>
    <w:rsid w:val="007276CF"/>
    <w:rsid w:val="00783CE3"/>
    <w:rsid w:val="007C4A4D"/>
    <w:rsid w:val="00876618"/>
    <w:rsid w:val="008F1301"/>
    <w:rsid w:val="00910663"/>
    <w:rsid w:val="00945AA4"/>
    <w:rsid w:val="00945E97"/>
    <w:rsid w:val="00956DB0"/>
    <w:rsid w:val="009E04CE"/>
    <w:rsid w:val="00A10952"/>
    <w:rsid w:val="00A52761"/>
    <w:rsid w:val="00A62F02"/>
    <w:rsid w:val="00A72A09"/>
    <w:rsid w:val="00AA1EBC"/>
    <w:rsid w:val="00AD30C4"/>
    <w:rsid w:val="00AE253D"/>
    <w:rsid w:val="00AE389E"/>
    <w:rsid w:val="00AE4F23"/>
    <w:rsid w:val="00AF2816"/>
    <w:rsid w:val="00AF7C3C"/>
    <w:rsid w:val="00B20790"/>
    <w:rsid w:val="00B27E71"/>
    <w:rsid w:val="00BA5103"/>
    <w:rsid w:val="00BE4FD6"/>
    <w:rsid w:val="00C325D7"/>
    <w:rsid w:val="00CB7899"/>
    <w:rsid w:val="00D50DA0"/>
    <w:rsid w:val="00D53440"/>
    <w:rsid w:val="00DF3525"/>
    <w:rsid w:val="00E32C4B"/>
    <w:rsid w:val="00E5024F"/>
    <w:rsid w:val="00E752CB"/>
    <w:rsid w:val="00F7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99"/>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paragraph" w:customStyle="1" w:styleId="14">
    <w:name w:val="Без интервала1"/>
    <w:rsid w:val="00AF2816"/>
    <w:pPr>
      <w:spacing w:after="0" w:line="240" w:lineRule="auto"/>
    </w:pPr>
    <w:rPr>
      <w:rFonts w:ascii="Calibri" w:eastAsia="Times New Roman" w:hAnsi="Calibri" w:cs="Times New Roman"/>
      <w:lang w:eastAsia="uk-UA"/>
    </w:rPr>
  </w:style>
  <w:style w:type="character" w:customStyle="1" w:styleId="24">
    <w:name w:val="Основной текст (2)_"/>
    <w:basedOn w:val="a0"/>
    <w:link w:val="25"/>
    <w:rsid w:val="00AF2816"/>
    <w:rPr>
      <w:rFonts w:ascii="Sylfaen" w:eastAsia="Sylfaen" w:hAnsi="Sylfaen" w:cs="Sylfaen"/>
      <w:shd w:val="clear" w:color="auto" w:fill="FFFFFF"/>
    </w:rPr>
  </w:style>
  <w:style w:type="paragraph" w:customStyle="1" w:styleId="25">
    <w:name w:val="Основной текст (2)"/>
    <w:basedOn w:val="a"/>
    <w:link w:val="24"/>
    <w:rsid w:val="00AF2816"/>
    <w:pPr>
      <w:widowControl w:val="0"/>
      <w:shd w:val="clear" w:color="auto" w:fill="FFFFFF"/>
      <w:spacing w:line="240" w:lineRule="exact"/>
      <w:ind w:hanging="1020"/>
    </w:pPr>
    <w:rPr>
      <w:rFonts w:ascii="Sylfaen" w:eastAsia="Sylfaen" w:hAnsi="Sylfaen" w:cs="Sylfaen"/>
      <w:sz w:val="22"/>
      <w:szCs w:val="22"/>
      <w:lang w:val="uk-UA" w:eastAsia="en-US"/>
    </w:rPr>
  </w:style>
  <w:style w:type="character" w:customStyle="1" w:styleId="15">
    <w:name w:val="Заголовок №1_"/>
    <w:basedOn w:val="a0"/>
    <w:link w:val="16"/>
    <w:rsid w:val="00AF2816"/>
    <w:rPr>
      <w:b/>
      <w:bCs/>
      <w:shd w:val="clear" w:color="auto" w:fill="FFFFFF"/>
    </w:rPr>
  </w:style>
  <w:style w:type="character" w:customStyle="1" w:styleId="26">
    <w:name w:val="Основний текст (2) + Курсив"/>
    <w:aliases w:val="Інтервал 0 pt"/>
    <w:basedOn w:val="a0"/>
    <w:rsid w:val="00AF2816"/>
    <w:rPr>
      <w:i/>
      <w:iCs/>
      <w:spacing w:val="10"/>
      <w:lang w:bidi="ar-SA"/>
    </w:rPr>
  </w:style>
  <w:style w:type="paragraph" w:customStyle="1" w:styleId="16">
    <w:name w:val="Заголовок №1"/>
    <w:basedOn w:val="a"/>
    <w:link w:val="15"/>
    <w:rsid w:val="00AF2816"/>
    <w:pPr>
      <w:widowControl w:val="0"/>
      <w:shd w:val="clear" w:color="auto" w:fill="FFFFFF"/>
      <w:spacing w:before="180" w:after="180" w:line="240" w:lineRule="atLeast"/>
      <w:jc w:val="both"/>
      <w:outlineLvl w:val="0"/>
    </w:pPr>
    <w:rPr>
      <w:rFonts w:asciiTheme="minorHAnsi" w:eastAsiaTheme="minorHAnsi" w:hAnsiTheme="minorHAnsi" w:cstheme="minorBidi"/>
      <w:b/>
      <w:bCs/>
      <w:sz w:val="22"/>
      <w:szCs w:val="22"/>
      <w:lang w:val="uk-UA" w:eastAsia="en-US"/>
    </w:rPr>
  </w:style>
  <w:style w:type="paragraph" w:customStyle="1" w:styleId="210">
    <w:name w:val="Основний текст (2)1"/>
    <w:basedOn w:val="a"/>
    <w:rsid w:val="00AF2816"/>
    <w:pPr>
      <w:widowControl w:val="0"/>
      <w:shd w:val="clear" w:color="auto" w:fill="FFFFFF"/>
      <w:spacing w:line="240" w:lineRule="exact"/>
      <w:jc w:val="both"/>
    </w:pPr>
    <w:rPr>
      <w:rFonts w:eastAsia="Arial Unicode MS"/>
      <w:sz w:val="20"/>
      <w:szCs w:val="20"/>
      <w:lang w:val="uk-UA" w:eastAsia="uk-UA"/>
    </w:rPr>
  </w:style>
  <w:style w:type="character" w:customStyle="1" w:styleId="28">
    <w:name w:val="Основний текст (2) + 8"/>
    <w:aliases w:val="5 pt,Малі великі літери"/>
    <w:basedOn w:val="a0"/>
    <w:rsid w:val="00AF2816"/>
    <w:rPr>
      <w:rFonts w:ascii="Times New Roman" w:hAnsi="Times New Roman" w:cs="Times New Roman"/>
      <w:smallCaps/>
      <w:sz w:val="17"/>
      <w:szCs w:val="17"/>
      <w:u w:val="none"/>
      <w:lang w:bidi="ar-SA"/>
    </w:rPr>
  </w:style>
  <w:style w:type="paragraph" w:styleId="27">
    <w:name w:val="Body Text Indent 2"/>
    <w:basedOn w:val="a"/>
    <w:link w:val="29"/>
    <w:rsid w:val="00AF2816"/>
    <w:pPr>
      <w:spacing w:after="120" w:line="480" w:lineRule="auto"/>
      <w:ind w:left="283"/>
    </w:pPr>
    <w:rPr>
      <w:rFonts w:ascii="Calibri" w:hAnsi="Calibri"/>
      <w:sz w:val="22"/>
      <w:szCs w:val="22"/>
      <w:lang w:val="uk-UA" w:eastAsia="uk-UA"/>
    </w:rPr>
  </w:style>
  <w:style w:type="character" w:customStyle="1" w:styleId="29">
    <w:name w:val="Основний текст з відступом 2 Знак"/>
    <w:basedOn w:val="a0"/>
    <w:link w:val="27"/>
    <w:rsid w:val="00AF2816"/>
    <w:rPr>
      <w:rFonts w:ascii="Calibri" w:eastAsia="Times New Roman" w:hAnsi="Calibri" w:cs="Times New Roman"/>
      <w:lang w:eastAsia="uk-UA"/>
    </w:rPr>
  </w:style>
  <w:style w:type="character" w:customStyle="1" w:styleId="8">
    <w:name w:val="Основний текст (8)_"/>
    <w:basedOn w:val="a0"/>
    <w:link w:val="81"/>
    <w:rsid w:val="00AF2816"/>
    <w:rPr>
      <w:i/>
      <w:iCs/>
      <w:shd w:val="clear" w:color="auto" w:fill="FFFFFF"/>
    </w:rPr>
  </w:style>
  <w:style w:type="character" w:customStyle="1" w:styleId="80">
    <w:name w:val="Основний текст (8)"/>
    <w:basedOn w:val="8"/>
    <w:rsid w:val="00AF2816"/>
    <w:rPr>
      <w:i/>
      <w:iCs/>
      <w:shd w:val="clear" w:color="auto" w:fill="FFFFFF"/>
    </w:rPr>
  </w:style>
  <w:style w:type="paragraph" w:customStyle="1" w:styleId="81">
    <w:name w:val="Основний текст (8)1"/>
    <w:basedOn w:val="a"/>
    <w:link w:val="8"/>
    <w:rsid w:val="00AF2816"/>
    <w:pPr>
      <w:widowControl w:val="0"/>
      <w:shd w:val="clear" w:color="auto" w:fill="FFFFFF"/>
      <w:spacing w:line="245" w:lineRule="exact"/>
      <w:ind w:firstLine="360"/>
      <w:jc w:val="both"/>
    </w:pPr>
    <w:rPr>
      <w:rFonts w:asciiTheme="minorHAnsi" w:eastAsiaTheme="minorHAnsi" w:hAnsiTheme="minorHAnsi" w:cstheme="minorBidi"/>
      <w:i/>
      <w:iCs/>
      <w:sz w:val="22"/>
      <w:szCs w:val="22"/>
      <w:lang w:val="uk-UA" w:eastAsia="en-US"/>
    </w:rPr>
  </w:style>
  <w:style w:type="character" w:customStyle="1" w:styleId="29pt">
    <w:name w:val="Основний текст (2) + 9 pt"/>
    <w:aliases w:val="Напівжирний"/>
    <w:basedOn w:val="a0"/>
    <w:rsid w:val="00AF2816"/>
    <w:rPr>
      <w:rFonts w:ascii="Times New Roman" w:hAnsi="Times New Roman" w:cs="Times New Roman"/>
      <w:b/>
      <w:bCs/>
      <w:sz w:val="18"/>
      <w:szCs w:val="18"/>
      <w:u w:val="none"/>
      <w:lang w:bidi="ar-SA"/>
    </w:rPr>
  </w:style>
  <w:style w:type="character" w:customStyle="1" w:styleId="2CenturySchoolbook">
    <w:name w:val="Основний текст (2) + Century Schoolbook"/>
    <w:aliases w:val="9,5 pt1,Напівжирний1"/>
    <w:basedOn w:val="a0"/>
    <w:rsid w:val="00AF2816"/>
    <w:rPr>
      <w:rFonts w:ascii="Century Schoolbook" w:hAnsi="Century Schoolbook" w:cs="Century Schoolbook"/>
      <w:b/>
      <w:bCs/>
      <w:sz w:val="19"/>
      <w:szCs w:val="19"/>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k.wikipedia.org/wiki/%D0%A1%D1%83%D0%B4%D0%BE%D0%B2%D0%B0_%D0%B2%D0%BB%D0%B0%D0%B4%D0%B0" TargetMode="External"/><Relationship Id="rId4" Type="http://schemas.openxmlformats.org/officeDocument/2006/relationships/settings" Target="settings.xml"/><Relationship Id="rId9" Type="http://schemas.openxmlformats.org/officeDocument/2006/relationships/hyperlink" Target="https://uk.wikipedia.org/wiki/%D0%9F%D0%BE%D0%B4%D1%96%D0%BB_%D0%B2%D0%BB%D0%B0%D0%B4%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21</Pages>
  <Words>17673</Words>
  <Characters>10075</Characters>
  <Application>Microsoft Office Word</Application>
  <DocSecurity>0</DocSecurity>
  <Lines>83</Lines>
  <Paragraphs>55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cp:lastPrinted>2020-02-05T16:23:00Z</cp:lastPrinted>
  <dcterms:created xsi:type="dcterms:W3CDTF">2019-03-04T10:47:00Z</dcterms:created>
  <dcterms:modified xsi:type="dcterms:W3CDTF">2020-02-05T16:23:00Z</dcterms:modified>
</cp:coreProperties>
</file>