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620" w:rsidRPr="002A52C7" w:rsidRDefault="00D37620" w:rsidP="002627B6">
      <w:pPr>
        <w:ind w:left="5160"/>
        <w:rPr>
          <w:szCs w:val="28"/>
        </w:rPr>
      </w:pPr>
      <w:r w:rsidRPr="002A52C7">
        <w:rPr>
          <w:szCs w:val="28"/>
        </w:rPr>
        <w:t>Затверджено</w:t>
      </w:r>
    </w:p>
    <w:p w:rsidR="00066006" w:rsidRPr="002A52C7" w:rsidRDefault="00066006" w:rsidP="002627B6">
      <w:pPr>
        <w:ind w:left="5160"/>
        <w:rPr>
          <w:szCs w:val="28"/>
        </w:rPr>
      </w:pPr>
      <w:r w:rsidRPr="002A52C7">
        <w:rPr>
          <w:szCs w:val="28"/>
        </w:rPr>
        <w:t>н</w:t>
      </w:r>
      <w:r w:rsidR="00D37620" w:rsidRPr="002A52C7">
        <w:rPr>
          <w:szCs w:val="28"/>
        </w:rPr>
        <w:t>а засіданні кафедри конституційного, міжнародного та адміністративного права</w:t>
      </w:r>
      <w:r w:rsidRPr="002A52C7">
        <w:rPr>
          <w:szCs w:val="28"/>
        </w:rPr>
        <w:t xml:space="preserve">. </w:t>
      </w:r>
    </w:p>
    <w:p w:rsidR="00D37620" w:rsidRPr="002A52C7" w:rsidRDefault="00066006" w:rsidP="002627B6">
      <w:pPr>
        <w:ind w:left="5160"/>
        <w:rPr>
          <w:szCs w:val="28"/>
        </w:rPr>
      </w:pPr>
      <w:r w:rsidRPr="002A52C7">
        <w:rPr>
          <w:szCs w:val="28"/>
        </w:rPr>
        <w:t xml:space="preserve">Протокол № </w:t>
      </w:r>
      <w:r w:rsidR="002627B6" w:rsidRPr="002A52C7">
        <w:rPr>
          <w:szCs w:val="28"/>
        </w:rPr>
        <w:t>1</w:t>
      </w:r>
      <w:r w:rsidRPr="002A52C7">
        <w:rPr>
          <w:szCs w:val="28"/>
        </w:rPr>
        <w:t xml:space="preserve"> від </w:t>
      </w:r>
      <w:r w:rsidR="007F7F5D" w:rsidRPr="007F7F5D">
        <w:rPr>
          <w:szCs w:val="28"/>
        </w:rPr>
        <w:t>29</w:t>
      </w:r>
      <w:r w:rsidRPr="002A52C7">
        <w:rPr>
          <w:szCs w:val="28"/>
        </w:rPr>
        <w:t>.</w:t>
      </w:r>
      <w:r w:rsidR="002627B6" w:rsidRPr="002A52C7">
        <w:rPr>
          <w:szCs w:val="28"/>
        </w:rPr>
        <w:t>08</w:t>
      </w:r>
      <w:r w:rsidRPr="002A52C7">
        <w:rPr>
          <w:szCs w:val="28"/>
        </w:rPr>
        <w:t>.201</w:t>
      </w:r>
      <w:r w:rsidR="007F7F5D" w:rsidRPr="007F7F5D">
        <w:rPr>
          <w:szCs w:val="28"/>
        </w:rPr>
        <w:t>9</w:t>
      </w:r>
      <w:r w:rsidRPr="002A52C7">
        <w:rPr>
          <w:szCs w:val="28"/>
        </w:rPr>
        <w:t xml:space="preserve"> року</w:t>
      </w:r>
    </w:p>
    <w:p w:rsidR="00D37620" w:rsidRPr="002A52C7" w:rsidRDefault="00D37620" w:rsidP="00D37620">
      <w:pPr>
        <w:ind w:left="110"/>
        <w:jc w:val="center"/>
        <w:rPr>
          <w:b/>
          <w:szCs w:val="28"/>
        </w:rPr>
      </w:pPr>
    </w:p>
    <w:p w:rsidR="00D37620" w:rsidRPr="002A52C7" w:rsidRDefault="00D37620" w:rsidP="00D37620">
      <w:pPr>
        <w:ind w:left="110"/>
        <w:jc w:val="center"/>
        <w:rPr>
          <w:szCs w:val="28"/>
        </w:rPr>
      </w:pPr>
      <w:r w:rsidRPr="002A52C7">
        <w:rPr>
          <w:szCs w:val="28"/>
        </w:rPr>
        <w:t>ПЕРЕЛІК ІНДИВ</w:t>
      </w:r>
      <w:r w:rsidR="00CA44C5" w:rsidRPr="002A52C7">
        <w:rPr>
          <w:szCs w:val="28"/>
        </w:rPr>
        <w:t xml:space="preserve">ІДУАЛЬНИХ ЗАВДАНЬ ДЛЯ СТУДЕНТІВ-МАГІСТРІВ </w:t>
      </w:r>
      <w:r w:rsidR="007F7F5D">
        <w:rPr>
          <w:szCs w:val="28"/>
        </w:rPr>
        <w:t xml:space="preserve">НАВЧАЛЬНО-НАУКОВОГО </w:t>
      </w:r>
      <w:r w:rsidRPr="002A52C7">
        <w:rPr>
          <w:szCs w:val="28"/>
        </w:rPr>
        <w:t xml:space="preserve">ЮРИДИЧНОГО ІНСТИТУТУ З НАВЧАЛЬНОЇ ДИСЦИПЛІНИ </w:t>
      </w:r>
    </w:p>
    <w:p w:rsidR="00D37620" w:rsidRPr="002A52C7" w:rsidRDefault="00D37620" w:rsidP="00D37620">
      <w:pPr>
        <w:ind w:left="110"/>
        <w:jc w:val="center"/>
        <w:rPr>
          <w:b/>
          <w:szCs w:val="28"/>
        </w:rPr>
      </w:pPr>
      <w:r w:rsidRPr="002A52C7">
        <w:rPr>
          <w:b/>
          <w:szCs w:val="28"/>
        </w:rPr>
        <w:t>«</w:t>
      </w:r>
      <w:r w:rsidR="00CA44C5" w:rsidRPr="002A52C7">
        <w:rPr>
          <w:b/>
          <w:szCs w:val="28"/>
        </w:rPr>
        <w:t>ІНФОРМАЦІЙНО-ПРАВОВЕ ЗАБЕЗПЕЧЕННЯ ПРАВОЗАСТОСОВЧОЇ ДІЯЛЬНОСТІ</w:t>
      </w:r>
      <w:r w:rsidRPr="002A52C7">
        <w:rPr>
          <w:b/>
          <w:szCs w:val="28"/>
        </w:rPr>
        <w:t>»</w:t>
      </w:r>
    </w:p>
    <w:p w:rsidR="004D0E94" w:rsidRPr="002A52C7" w:rsidRDefault="004D0E94" w:rsidP="00D37620">
      <w:pPr>
        <w:ind w:left="110"/>
        <w:jc w:val="center"/>
        <w:rPr>
          <w:b/>
          <w:szCs w:val="28"/>
        </w:rPr>
      </w:pPr>
    </w:p>
    <w:p w:rsidR="004D0E94" w:rsidRPr="002A52C7" w:rsidRDefault="004D0E94" w:rsidP="004D0E94">
      <w:pPr>
        <w:ind w:firstLine="600"/>
        <w:jc w:val="both"/>
        <w:rPr>
          <w:i/>
          <w:szCs w:val="28"/>
        </w:rPr>
      </w:pPr>
      <w:proofErr w:type="spellStart"/>
      <w:r w:rsidRPr="002A52C7">
        <w:rPr>
          <w:i/>
          <w:szCs w:val="28"/>
          <w:lang w:val="ru-RU"/>
        </w:rPr>
        <w:t>Методичні</w:t>
      </w:r>
      <w:proofErr w:type="spellEnd"/>
      <w:r w:rsidRPr="002A52C7">
        <w:rPr>
          <w:i/>
          <w:szCs w:val="28"/>
          <w:lang w:val="ru-RU"/>
        </w:rPr>
        <w:t xml:space="preserve"> </w:t>
      </w:r>
      <w:proofErr w:type="spellStart"/>
      <w:r w:rsidRPr="002A52C7">
        <w:rPr>
          <w:i/>
          <w:szCs w:val="28"/>
          <w:lang w:val="ru-RU"/>
        </w:rPr>
        <w:t>вказівки</w:t>
      </w:r>
      <w:proofErr w:type="spellEnd"/>
      <w:r w:rsidRPr="002A52C7">
        <w:rPr>
          <w:i/>
          <w:szCs w:val="28"/>
        </w:rPr>
        <w:t xml:space="preserve"> до </w:t>
      </w:r>
      <w:proofErr w:type="gramStart"/>
      <w:r w:rsidRPr="002A52C7">
        <w:rPr>
          <w:i/>
          <w:szCs w:val="28"/>
        </w:rPr>
        <w:t>п</w:t>
      </w:r>
      <w:proofErr w:type="gramEnd"/>
      <w:r w:rsidRPr="002A52C7">
        <w:rPr>
          <w:i/>
          <w:szCs w:val="28"/>
        </w:rPr>
        <w:t>ідготовки:</w:t>
      </w:r>
    </w:p>
    <w:p w:rsidR="00A447F3" w:rsidRPr="002A52C7" w:rsidRDefault="00CA44C5" w:rsidP="00A447F3">
      <w:pPr>
        <w:ind w:firstLine="600"/>
        <w:jc w:val="both"/>
        <w:rPr>
          <w:szCs w:val="28"/>
        </w:rPr>
      </w:pPr>
      <w:r w:rsidRPr="002A52C7">
        <w:rPr>
          <w:szCs w:val="28"/>
        </w:rPr>
        <w:t>Студенти готують реферат, інформаційне повідомлення</w:t>
      </w:r>
      <w:r w:rsidR="00A447F3">
        <w:rPr>
          <w:szCs w:val="28"/>
        </w:rPr>
        <w:t>, презентацію</w:t>
      </w:r>
      <w:r w:rsidR="004D0E94" w:rsidRPr="002A52C7">
        <w:rPr>
          <w:szCs w:val="28"/>
        </w:rPr>
        <w:t xml:space="preserve"> за обраною темою. </w:t>
      </w:r>
      <w:r w:rsidR="00A447F3" w:rsidRPr="002A52C7">
        <w:rPr>
          <w:szCs w:val="28"/>
        </w:rPr>
        <w:t xml:space="preserve">Індивідуальне завдання є комплексним, логічним, аналітичним дослідженням окремого питання, яке студент пише самостійно. </w:t>
      </w:r>
    </w:p>
    <w:p w:rsidR="00A447F3" w:rsidRPr="002A52C7" w:rsidRDefault="00A447F3" w:rsidP="00A447F3">
      <w:pPr>
        <w:ind w:firstLine="600"/>
        <w:jc w:val="both"/>
        <w:rPr>
          <w:szCs w:val="28"/>
        </w:rPr>
      </w:pPr>
      <w:r w:rsidRPr="002A52C7">
        <w:rPr>
          <w:szCs w:val="28"/>
        </w:rPr>
        <w:t xml:space="preserve">Оформлення індивідуальної роботи оцінюється від 1 до 3-х балів; </w:t>
      </w:r>
    </w:p>
    <w:p w:rsidR="00A447F3" w:rsidRPr="002A52C7" w:rsidRDefault="00A447F3" w:rsidP="00A447F3">
      <w:pPr>
        <w:ind w:firstLine="600"/>
        <w:jc w:val="both"/>
        <w:rPr>
          <w:szCs w:val="28"/>
        </w:rPr>
      </w:pPr>
      <w:r w:rsidRPr="002A52C7">
        <w:rPr>
          <w:szCs w:val="28"/>
        </w:rPr>
        <w:t>Захист роботи оцінюється в 1 або 2 бали.</w:t>
      </w:r>
    </w:p>
    <w:p w:rsidR="004D0E94" w:rsidRPr="002A52C7" w:rsidRDefault="004D0E94" w:rsidP="004D0E94">
      <w:pPr>
        <w:ind w:firstLine="600"/>
        <w:jc w:val="both"/>
        <w:rPr>
          <w:szCs w:val="28"/>
        </w:rPr>
      </w:pPr>
      <w:r w:rsidRPr="002A52C7">
        <w:rPr>
          <w:b/>
          <w:szCs w:val="28"/>
        </w:rPr>
        <w:t>Реферат</w:t>
      </w:r>
      <w:r w:rsidRPr="002A52C7">
        <w:rPr>
          <w:szCs w:val="28"/>
        </w:rPr>
        <w:t xml:space="preserve"> оформляється обсягом до 10 сторінок. Зазначаються структурні частини: вступ, </w:t>
      </w:r>
      <w:r w:rsidR="004532D8" w:rsidRPr="002A52C7">
        <w:rPr>
          <w:szCs w:val="28"/>
        </w:rPr>
        <w:t xml:space="preserve">план, </w:t>
      </w:r>
      <w:r w:rsidRPr="002A52C7">
        <w:rPr>
          <w:szCs w:val="28"/>
        </w:rPr>
        <w:t xml:space="preserve">основний текст (зміст питань), висновки, список використаних джерел. </w:t>
      </w:r>
    </w:p>
    <w:p w:rsidR="00CA44C5" w:rsidRPr="002A52C7" w:rsidRDefault="00CA44C5" w:rsidP="004D0E94">
      <w:pPr>
        <w:ind w:firstLine="600"/>
        <w:jc w:val="both"/>
        <w:rPr>
          <w:szCs w:val="28"/>
        </w:rPr>
      </w:pPr>
      <w:r w:rsidRPr="002A52C7">
        <w:rPr>
          <w:b/>
          <w:szCs w:val="28"/>
        </w:rPr>
        <w:t>Інформаційне повідомлення</w:t>
      </w:r>
      <w:r w:rsidRPr="002A52C7">
        <w:rPr>
          <w:szCs w:val="28"/>
        </w:rPr>
        <w:t xml:space="preserve"> повинно містити опис конкретної події, яка мала місце в суспільно-політичному житті країни (на зразок новин по телебаченню). Подію студент вибирає самостійно. Повідомлення оформляється у письмовій формі (до 3-х листків А4) та озвучується на семінарському занятті (основні вимоги: актуальність та достовірність інформації, яка подається, змістовність та логічність викладу). Підготовлені матеріали подаються викладачу. </w:t>
      </w:r>
    </w:p>
    <w:p w:rsidR="002A52C7" w:rsidRDefault="002A52C7" w:rsidP="004D0E94">
      <w:pPr>
        <w:ind w:firstLine="600"/>
        <w:jc w:val="both"/>
        <w:rPr>
          <w:szCs w:val="28"/>
        </w:rPr>
      </w:pPr>
      <w:r w:rsidRPr="002A52C7">
        <w:rPr>
          <w:szCs w:val="28"/>
        </w:rPr>
        <w:t xml:space="preserve">Оформлення, актуальність, достовірність оцінюються викладачем від 1до 3-х балів. Виступ студента з повідомленням від 1 до 2-х балів. </w:t>
      </w:r>
    </w:p>
    <w:p w:rsidR="007F7F5D" w:rsidRPr="002A52C7" w:rsidRDefault="007F7F5D" w:rsidP="004D0E94">
      <w:pPr>
        <w:ind w:firstLine="600"/>
        <w:jc w:val="both"/>
        <w:rPr>
          <w:szCs w:val="28"/>
        </w:rPr>
      </w:pPr>
      <w:r w:rsidRPr="007F7F5D">
        <w:rPr>
          <w:b/>
          <w:szCs w:val="28"/>
        </w:rPr>
        <w:t>Підготовка презентації</w:t>
      </w:r>
      <w:r>
        <w:rPr>
          <w:szCs w:val="28"/>
        </w:rPr>
        <w:t xml:space="preserve"> по одній із запропонованих тем. Презентація готується у друкованій та електронній формі на 10-15 слайдів із наступним захистом. </w:t>
      </w:r>
      <w:r w:rsidR="009A784A">
        <w:rPr>
          <w:szCs w:val="28"/>
        </w:rPr>
        <w:t xml:space="preserve"> Оформлення, правильність викладу матеріалу оцінюється викладачем від 1 до 3-ох балів. Виступ оцінюється від 1 до 2-х балів.</w:t>
      </w:r>
    </w:p>
    <w:p w:rsidR="002A52C7" w:rsidRPr="002A52C7" w:rsidRDefault="002A52C7" w:rsidP="002A52C7">
      <w:pPr>
        <w:ind w:firstLine="600"/>
        <w:jc w:val="both"/>
        <w:rPr>
          <w:szCs w:val="28"/>
        </w:rPr>
      </w:pPr>
      <w:r w:rsidRPr="002A52C7">
        <w:rPr>
          <w:szCs w:val="28"/>
        </w:rPr>
        <w:t>Отже максимальна кількість балів (оформлення та виступ) – 5 балів.</w:t>
      </w:r>
    </w:p>
    <w:p w:rsidR="004D0E94" w:rsidRPr="002A52C7" w:rsidRDefault="004D0E94" w:rsidP="00D37620">
      <w:pPr>
        <w:ind w:left="110"/>
        <w:jc w:val="center"/>
        <w:rPr>
          <w:b/>
          <w:szCs w:val="28"/>
        </w:rPr>
      </w:pPr>
    </w:p>
    <w:p w:rsidR="00CA44C5" w:rsidRPr="002A52C7" w:rsidRDefault="00CA44C5" w:rsidP="00D37620">
      <w:pPr>
        <w:ind w:left="110"/>
        <w:jc w:val="center"/>
        <w:rPr>
          <w:b/>
          <w:szCs w:val="28"/>
        </w:rPr>
      </w:pPr>
      <w:r w:rsidRPr="002A52C7">
        <w:rPr>
          <w:b/>
          <w:szCs w:val="28"/>
        </w:rPr>
        <w:t>Тематика рефератів:</w:t>
      </w:r>
    </w:p>
    <w:p w:rsidR="00D016D4" w:rsidRPr="002A52C7" w:rsidRDefault="00D016D4" w:rsidP="00D016D4">
      <w:pPr>
        <w:numPr>
          <w:ilvl w:val="0"/>
          <w:numId w:val="38"/>
        </w:numPr>
        <w:tabs>
          <w:tab w:val="left" w:pos="1900"/>
        </w:tabs>
        <w:jc w:val="both"/>
        <w:rPr>
          <w:szCs w:val="28"/>
        </w:rPr>
      </w:pPr>
      <w:r w:rsidRPr="002A52C7">
        <w:rPr>
          <w:szCs w:val="28"/>
        </w:rPr>
        <w:t xml:space="preserve">Система та джерела інформаційного права. </w:t>
      </w:r>
    </w:p>
    <w:p w:rsidR="00D016D4" w:rsidRPr="002A52C7" w:rsidRDefault="00D016D4" w:rsidP="00D016D4">
      <w:pPr>
        <w:numPr>
          <w:ilvl w:val="0"/>
          <w:numId w:val="38"/>
        </w:numPr>
        <w:tabs>
          <w:tab w:val="left" w:pos="1900"/>
        </w:tabs>
        <w:jc w:val="both"/>
        <w:rPr>
          <w:szCs w:val="28"/>
        </w:rPr>
      </w:pPr>
      <w:r w:rsidRPr="002A52C7">
        <w:rPr>
          <w:szCs w:val="28"/>
        </w:rPr>
        <w:t xml:space="preserve">Місце інформаційного права серед інших галузей права. </w:t>
      </w:r>
    </w:p>
    <w:p w:rsidR="00D016D4" w:rsidRPr="002A52C7" w:rsidRDefault="00D016D4" w:rsidP="00D016D4">
      <w:pPr>
        <w:numPr>
          <w:ilvl w:val="0"/>
          <w:numId w:val="38"/>
        </w:numPr>
        <w:tabs>
          <w:tab w:val="left" w:pos="1900"/>
        </w:tabs>
        <w:jc w:val="both"/>
        <w:rPr>
          <w:szCs w:val="28"/>
        </w:rPr>
      </w:pPr>
      <w:r w:rsidRPr="002A52C7">
        <w:rPr>
          <w:szCs w:val="28"/>
        </w:rPr>
        <w:t>Суб’єкти інформаційного права.</w:t>
      </w:r>
    </w:p>
    <w:p w:rsidR="00D016D4" w:rsidRPr="002A52C7" w:rsidRDefault="00D016D4" w:rsidP="00D016D4">
      <w:pPr>
        <w:numPr>
          <w:ilvl w:val="0"/>
          <w:numId w:val="38"/>
        </w:numPr>
        <w:tabs>
          <w:tab w:val="left" w:pos="1900"/>
        </w:tabs>
        <w:jc w:val="both"/>
        <w:rPr>
          <w:szCs w:val="28"/>
        </w:rPr>
      </w:pPr>
      <w:r w:rsidRPr="002A52C7">
        <w:rPr>
          <w:szCs w:val="28"/>
        </w:rPr>
        <w:t>Принципи інформаційних правовідносин.</w:t>
      </w:r>
    </w:p>
    <w:p w:rsidR="00D016D4" w:rsidRPr="002A52C7" w:rsidRDefault="00D016D4" w:rsidP="00D016D4">
      <w:pPr>
        <w:numPr>
          <w:ilvl w:val="0"/>
          <w:numId w:val="38"/>
        </w:numPr>
        <w:tabs>
          <w:tab w:val="left" w:pos="1900"/>
        </w:tabs>
        <w:jc w:val="both"/>
        <w:rPr>
          <w:szCs w:val="28"/>
        </w:rPr>
      </w:pPr>
      <w:r w:rsidRPr="002A52C7">
        <w:rPr>
          <w:szCs w:val="28"/>
        </w:rPr>
        <w:t xml:space="preserve">Поняття та наукові погляди на правову природу інформації. </w:t>
      </w:r>
    </w:p>
    <w:p w:rsidR="00D016D4" w:rsidRPr="002A52C7" w:rsidRDefault="00CA44C5" w:rsidP="00D016D4">
      <w:pPr>
        <w:numPr>
          <w:ilvl w:val="0"/>
          <w:numId w:val="38"/>
        </w:numPr>
        <w:tabs>
          <w:tab w:val="left" w:pos="1900"/>
        </w:tabs>
        <w:jc w:val="both"/>
        <w:rPr>
          <w:szCs w:val="28"/>
        </w:rPr>
      </w:pPr>
      <w:r w:rsidRPr="002A52C7">
        <w:rPr>
          <w:szCs w:val="28"/>
        </w:rPr>
        <w:t>Категорія «публічна інформація» в сучасному світі</w:t>
      </w:r>
    </w:p>
    <w:p w:rsidR="00D016D4" w:rsidRPr="002A52C7" w:rsidRDefault="00D016D4" w:rsidP="00D016D4">
      <w:pPr>
        <w:numPr>
          <w:ilvl w:val="0"/>
          <w:numId w:val="38"/>
        </w:numPr>
        <w:tabs>
          <w:tab w:val="left" w:pos="1900"/>
        </w:tabs>
        <w:jc w:val="both"/>
        <w:rPr>
          <w:szCs w:val="28"/>
        </w:rPr>
      </w:pPr>
      <w:r w:rsidRPr="002A52C7">
        <w:rPr>
          <w:szCs w:val="28"/>
        </w:rPr>
        <w:t xml:space="preserve">Інформаційна культура. </w:t>
      </w:r>
    </w:p>
    <w:p w:rsidR="00D016D4" w:rsidRPr="002A52C7" w:rsidRDefault="00D016D4" w:rsidP="00D016D4">
      <w:pPr>
        <w:numPr>
          <w:ilvl w:val="0"/>
          <w:numId w:val="38"/>
        </w:numPr>
        <w:tabs>
          <w:tab w:val="left" w:pos="1900"/>
        </w:tabs>
        <w:jc w:val="both"/>
        <w:rPr>
          <w:szCs w:val="28"/>
        </w:rPr>
      </w:pPr>
      <w:r w:rsidRPr="002A52C7">
        <w:rPr>
          <w:szCs w:val="28"/>
        </w:rPr>
        <w:t xml:space="preserve">Інформаційний суверенітет та його гарантії. </w:t>
      </w:r>
    </w:p>
    <w:p w:rsidR="00D016D4" w:rsidRPr="002A52C7" w:rsidRDefault="00D016D4" w:rsidP="00D016D4">
      <w:pPr>
        <w:numPr>
          <w:ilvl w:val="0"/>
          <w:numId w:val="38"/>
        </w:numPr>
        <w:tabs>
          <w:tab w:val="left" w:pos="1900"/>
        </w:tabs>
        <w:jc w:val="both"/>
        <w:rPr>
          <w:szCs w:val="28"/>
        </w:rPr>
      </w:pPr>
      <w:r w:rsidRPr="002A52C7">
        <w:rPr>
          <w:szCs w:val="28"/>
        </w:rPr>
        <w:t>Державна інформаційна політика в Україні та державне управління сферою інформаційних відносин як основа для функціонування інформаційного суспільства в Україні.</w:t>
      </w:r>
    </w:p>
    <w:p w:rsidR="00D016D4" w:rsidRPr="002A52C7" w:rsidRDefault="00D016D4" w:rsidP="00D016D4">
      <w:pPr>
        <w:numPr>
          <w:ilvl w:val="0"/>
          <w:numId w:val="38"/>
        </w:numPr>
        <w:tabs>
          <w:tab w:val="left" w:pos="1900"/>
        </w:tabs>
        <w:jc w:val="both"/>
        <w:rPr>
          <w:szCs w:val="28"/>
        </w:rPr>
      </w:pPr>
      <w:r w:rsidRPr="002A52C7">
        <w:rPr>
          <w:szCs w:val="28"/>
        </w:rPr>
        <w:lastRenderedPageBreak/>
        <w:t>Сутність інформаційної безпеки.</w:t>
      </w:r>
    </w:p>
    <w:p w:rsidR="00D016D4" w:rsidRPr="002A52C7" w:rsidRDefault="00D016D4" w:rsidP="00D016D4">
      <w:pPr>
        <w:numPr>
          <w:ilvl w:val="0"/>
          <w:numId w:val="38"/>
        </w:numPr>
        <w:tabs>
          <w:tab w:val="left" w:pos="1900"/>
        </w:tabs>
        <w:jc w:val="both"/>
        <w:rPr>
          <w:szCs w:val="28"/>
        </w:rPr>
      </w:pPr>
      <w:r w:rsidRPr="002A52C7">
        <w:rPr>
          <w:szCs w:val="28"/>
        </w:rPr>
        <w:t>Інформатизація в Україні.</w:t>
      </w:r>
    </w:p>
    <w:p w:rsidR="00D016D4" w:rsidRPr="002A52C7" w:rsidRDefault="00D016D4" w:rsidP="00D016D4">
      <w:pPr>
        <w:numPr>
          <w:ilvl w:val="0"/>
          <w:numId w:val="38"/>
        </w:numPr>
        <w:tabs>
          <w:tab w:val="left" w:pos="1900"/>
        </w:tabs>
        <w:jc w:val="both"/>
        <w:rPr>
          <w:szCs w:val="28"/>
        </w:rPr>
      </w:pPr>
      <w:r w:rsidRPr="002A52C7">
        <w:rPr>
          <w:szCs w:val="28"/>
        </w:rPr>
        <w:t xml:space="preserve">Міжнародно-правові гарантії реалізації права громадян на інформацію та на доступ до інформації. </w:t>
      </w:r>
    </w:p>
    <w:p w:rsidR="00D016D4" w:rsidRPr="002A52C7" w:rsidRDefault="00D016D4" w:rsidP="00D016D4">
      <w:pPr>
        <w:numPr>
          <w:ilvl w:val="0"/>
          <w:numId w:val="38"/>
        </w:numPr>
        <w:tabs>
          <w:tab w:val="left" w:pos="1900"/>
        </w:tabs>
        <w:jc w:val="both"/>
        <w:rPr>
          <w:szCs w:val="28"/>
        </w:rPr>
      </w:pPr>
      <w:r w:rsidRPr="002A52C7">
        <w:rPr>
          <w:szCs w:val="28"/>
        </w:rPr>
        <w:t xml:space="preserve">Право власності на інформацію. </w:t>
      </w:r>
    </w:p>
    <w:p w:rsidR="00D016D4" w:rsidRPr="002A52C7" w:rsidRDefault="00D016D4" w:rsidP="00D016D4">
      <w:pPr>
        <w:numPr>
          <w:ilvl w:val="0"/>
          <w:numId w:val="38"/>
        </w:numPr>
        <w:tabs>
          <w:tab w:val="left" w:pos="1900"/>
        </w:tabs>
        <w:jc w:val="both"/>
        <w:rPr>
          <w:szCs w:val="28"/>
        </w:rPr>
      </w:pPr>
      <w:r w:rsidRPr="002A52C7">
        <w:rPr>
          <w:szCs w:val="28"/>
        </w:rPr>
        <w:t xml:space="preserve">Правовий статус електронного документа. </w:t>
      </w:r>
    </w:p>
    <w:p w:rsidR="00D016D4" w:rsidRPr="002A52C7" w:rsidRDefault="00D016D4" w:rsidP="00D016D4">
      <w:pPr>
        <w:numPr>
          <w:ilvl w:val="0"/>
          <w:numId w:val="38"/>
        </w:numPr>
        <w:tabs>
          <w:tab w:val="left" w:pos="1900"/>
        </w:tabs>
        <w:jc w:val="both"/>
        <w:rPr>
          <w:szCs w:val="28"/>
        </w:rPr>
      </w:pPr>
      <w:r w:rsidRPr="002A52C7">
        <w:rPr>
          <w:szCs w:val="28"/>
        </w:rPr>
        <w:t>Сутність, призначення та правове регулювання використання електронного цифрового підпису.</w:t>
      </w:r>
    </w:p>
    <w:p w:rsidR="00D016D4" w:rsidRPr="002A52C7" w:rsidRDefault="00D016D4" w:rsidP="00D016D4">
      <w:pPr>
        <w:numPr>
          <w:ilvl w:val="0"/>
          <w:numId w:val="38"/>
        </w:numPr>
        <w:tabs>
          <w:tab w:val="left" w:pos="1900"/>
        </w:tabs>
        <w:jc w:val="both"/>
        <w:rPr>
          <w:szCs w:val="28"/>
        </w:rPr>
      </w:pPr>
      <w:r w:rsidRPr="002A52C7">
        <w:rPr>
          <w:szCs w:val="28"/>
        </w:rPr>
        <w:t xml:space="preserve">Інформаційний запит та звернення громадян. </w:t>
      </w:r>
    </w:p>
    <w:p w:rsidR="00D016D4" w:rsidRPr="002A52C7" w:rsidRDefault="00D016D4" w:rsidP="00D016D4">
      <w:pPr>
        <w:numPr>
          <w:ilvl w:val="0"/>
          <w:numId w:val="38"/>
        </w:numPr>
        <w:tabs>
          <w:tab w:val="left" w:pos="1900"/>
        </w:tabs>
        <w:jc w:val="both"/>
        <w:rPr>
          <w:szCs w:val="28"/>
        </w:rPr>
      </w:pPr>
      <w:r w:rsidRPr="002A52C7">
        <w:rPr>
          <w:szCs w:val="28"/>
        </w:rPr>
        <w:t xml:space="preserve">Доступ до інформації через друковані засоби масової інформації. </w:t>
      </w:r>
    </w:p>
    <w:p w:rsidR="00D016D4" w:rsidRPr="002A52C7" w:rsidRDefault="00D016D4" w:rsidP="00D016D4">
      <w:pPr>
        <w:numPr>
          <w:ilvl w:val="0"/>
          <w:numId w:val="38"/>
        </w:numPr>
        <w:tabs>
          <w:tab w:val="left" w:pos="1900"/>
        </w:tabs>
        <w:jc w:val="both"/>
        <w:rPr>
          <w:szCs w:val="28"/>
        </w:rPr>
      </w:pPr>
      <w:r w:rsidRPr="002A52C7">
        <w:rPr>
          <w:szCs w:val="28"/>
        </w:rPr>
        <w:t>Доступ до інформації в архівах.</w:t>
      </w:r>
    </w:p>
    <w:p w:rsidR="00D016D4" w:rsidRPr="002A52C7" w:rsidRDefault="00D016D4" w:rsidP="00D016D4">
      <w:pPr>
        <w:numPr>
          <w:ilvl w:val="0"/>
          <w:numId w:val="38"/>
        </w:numPr>
        <w:tabs>
          <w:tab w:val="left" w:pos="1900"/>
        </w:tabs>
        <w:jc w:val="both"/>
        <w:rPr>
          <w:szCs w:val="28"/>
        </w:rPr>
      </w:pPr>
      <w:r w:rsidRPr="002A52C7">
        <w:rPr>
          <w:szCs w:val="28"/>
        </w:rPr>
        <w:t>Особливості доступу громадян до інформації через мережу Інтернет</w:t>
      </w:r>
    </w:p>
    <w:p w:rsidR="00D016D4" w:rsidRPr="002A52C7" w:rsidRDefault="00D016D4" w:rsidP="00D016D4">
      <w:pPr>
        <w:numPr>
          <w:ilvl w:val="0"/>
          <w:numId w:val="38"/>
        </w:numPr>
        <w:tabs>
          <w:tab w:val="left" w:pos="1900"/>
        </w:tabs>
        <w:jc w:val="both"/>
        <w:rPr>
          <w:szCs w:val="28"/>
        </w:rPr>
      </w:pPr>
      <w:r w:rsidRPr="002A52C7">
        <w:rPr>
          <w:szCs w:val="28"/>
        </w:rPr>
        <w:t xml:space="preserve">Сучасні способи інформування на населення про діяльність органів державної влади та місцевого самоврядування. </w:t>
      </w:r>
    </w:p>
    <w:p w:rsidR="00D016D4" w:rsidRPr="002A52C7" w:rsidRDefault="00D016D4" w:rsidP="00D016D4">
      <w:pPr>
        <w:numPr>
          <w:ilvl w:val="0"/>
          <w:numId w:val="38"/>
        </w:numPr>
        <w:tabs>
          <w:tab w:val="left" w:pos="1900"/>
        </w:tabs>
        <w:jc w:val="both"/>
        <w:rPr>
          <w:szCs w:val="28"/>
        </w:rPr>
      </w:pPr>
      <w:r w:rsidRPr="002A52C7">
        <w:rPr>
          <w:szCs w:val="28"/>
        </w:rPr>
        <w:t>Доступ до приватної інформації про фізичну особу. Захист персональних даних.</w:t>
      </w:r>
    </w:p>
    <w:p w:rsidR="00D016D4" w:rsidRPr="002A52C7" w:rsidRDefault="00D016D4" w:rsidP="00D016D4">
      <w:pPr>
        <w:numPr>
          <w:ilvl w:val="0"/>
          <w:numId w:val="38"/>
        </w:numPr>
        <w:tabs>
          <w:tab w:val="left" w:pos="1900"/>
        </w:tabs>
        <w:jc w:val="both"/>
        <w:rPr>
          <w:szCs w:val="28"/>
        </w:rPr>
      </w:pPr>
      <w:r w:rsidRPr="002A52C7">
        <w:rPr>
          <w:szCs w:val="28"/>
        </w:rPr>
        <w:t xml:space="preserve">Поняття та види юридичної відповідальності у сфері доступу до інформації. </w:t>
      </w:r>
    </w:p>
    <w:p w:rsidR="00D016D4" w:rsidRPr="002A52C7" w:rsidRDefault="00D016D4" w:rsidP="00D016D4">
      <w:pPr>
        <w:numPr>
          <w:ilvl w:val="0"/>
          <w:numId w:val="38"/>
        </w:numPr>
        <w:tabs>
          <w:tab w:val="left" w:pos="1900"/>
        </w:tabs>
        <w:jc w:val="both"/>
        <w:rPr>
          <w:szCs w:val="28"/>
        </w:rPr>
      </w:pPr>
      <w:r w:rsidRPr="002A52C7">
        <w:rPr>
          <w:szCs w:val="28"/>
        </w:rPr>
        <w:t>Правові проблеми попередження інформаційного тероризму, інформаційної війни.</w:t>
      </w:r>
    </w:p>
    <w:p w:rsidR="00D016D4" w:rsidRDefault="00D016D4" w:rsidP="00D016D4">
      <w:pPr>
        <w:tabs>
          <w:tab w:val="left" w:pos="1900"/>
        </w:tabs>
        <w:rPr>
          <w:szCs w:val="28"/>
        </w:rPr>
      </w:pPr>
    </w:p>
    <w:p w:rsidR="008949C3" w:rsidRPr="008949C3" w:rsidRDefault="008949C3" w:rsidP="008949C3">
      <w:pPr>
        <w:tabs>
          <w:tab w:val="left" w:pos="1900"/>
        </w:tabs>
        <w:jc w:val="center"/>
        <w:rPr>
          <w:b/>
          <w:szCs w:val="28"/>
        </w:rPr>
      </w:pPr>
      <w:r w:rsidRPr="008949C3">
        <w:rPr>
          <w:b/>
          <w:szCs w:val="28"/>
        </w:rPr>
        <w:t>Тематика презентацій</w:t>
      </w:r>
      <w:r w:rsidR="009A784A">
        <w:rPr>
          <w:b/>
          <w:szCs w:val="28"/>
        </w:rPr>
        <w:t>:</w:t>
      </w:r>
    </w:p>
    <w:p w:rsidR="008949C3" w:rsidRDefault="00A447F3" w:rsidP="008949C3">
      <w:pPr>
        <w:numPr>
          <w:ilvl w:val="0"/>
          <w:numId w:val="39"/>
        </w:numPr>
        <w:tabs>
          <w:tab w:val="left" w:pos="1900"/>
        </w:tabs>
        <w:ind w:left="426" w:firstLine="567"/>
        <w:jc w:val="both"/>
        <w:rPr>
          <w:szCs w:val="28"/>
        </w:rPr>
      </w:pPr>
      <w:r>
        <w:rPr>
          <w:szCs w:val="28"/>
        </w:rPr>
        <w:t>Правові засади р</w:t>
      </w:r>
      <w:r w:rsidR="008949C3">
        <w:rPr>
          <w:szCs w:val="28"/>
        </w:rPr>
        <w:t>еалізація права на інформацію в сучасних умовах.</w:t>
      </w:r>
    </w:p>
    <w:p w:rsidR="008949C3" w:rsidRDefault="008949C3" w:rsidP="008949C3">
      <w:pPr>
        <w:numPr>
          <w:ilvl w:val="0"/>
          <w:numId w:val="39"/>
        </w:numPr>
        <w:tabs>
          <w:tab w:val="left" w:pos="1900"/>
        </w:tabs>
        <w:ind w:left="426" w:firstLine="567"/>
        <w:jc w:val="both"/>
        <w:rPr>
          <w:szCs w:val="28"/>
        </w:rPr>
      </w:pPr>
      <w:r>
        <w:rPr>
          <w:szCs w:val="28"/>
        </w:rPr>
        <w:t>Правове забезпечення інформаційної безпеки України</w:t>
      </w:r>
      <w:r w:rsidR="00A447F3">
        <w:rPr>
          <w:szCs w:val="28"/>
        </w:rPr>
        <w:t>.</w:t>
      </w:r>
    </w:p>
    <w:p w:rsidR="008949C3" w:rsidRDefault="008949C3" w:rsidP="008949C3">
      <w:pPr>
        <w:numPr>
          <w:ilvl w:val="0"/>
          <w:numId w:val="39"/>
        </w:numPr>
        <w:tabs>
          <w:tab w:val="left" w:pos="1900"/>
        </w:tabs>
        <w:ind w:left="426" w:firstLine="567"/>
        <w:jc w:val="both"/>
        <w:rPr>
          <w:szCs w:val="28"/>
        </w:rPr>
      </w:pPr>
      <w:r>
        <w:rPr>
          <w:szCs w:val="28"/>
        </w:rPr>
        <w:t>Національний інформаційний простір</w:t>
      </w:r>
      <w:r w:rsidR="00A447F3">
        <w:rPr>
          <w:szCs w:val="28"/>
        </w:rPr>
        <w:t xml:space="preserve"> України.</w:t>
      </w:r>
    </w:p>
    <w:p w:rsidR="00A447F3" w:rsidRDefault="00A447F3" w:rsidP="008949C3">
      <w:pPr>
        <w:numPr>
          <w:ilvl w:val="0"/>
          <w:numId w:val="39"/>
        </w:numPr>
        <w:tabs>
          <w:tab w:val="left" w:pos="1900"/>
        </w:tabs>
        <w:ind w:left="426" w:firstLine="567"/>
        <w:jc w:val="both"/>
        <w:rPr>
          <w:szCs w:val="28"/>
        </w:rPr>
      </w:pPr>
      <w:r>
        <w:rPr>
          <w:szCs w:val="28"/>
        </w:rPr>
        <w:t>Правовий статус електронних засобів масової інформації.</w:t>
      </w:r>
    </w:p>
    <w:p w:rsidR="00A447F3" w:rsidRDefault="00A447F3" w:rsidP="008949C3">
      <w:pPr>
        <w:numPr>
          <w:ilvl w:val="0"/>
          <w:numId w:val="39"/>
        </w:numPr>
        <w:tabs>
          <w:tab w:val="left" w:pos="1900"/>
        </w:tabs>
        <w:ind w:left="426" w:firstLine="567"/>
        <w:jc w:val="both"/>
        <w:rPr>
          <w:szCs w:val="28"/>
        </w:rPr>
      </w:pPr>
      <w:r>
        <w:rPr>
          <w:szCs w:val="28"/>
        </w:rPr>
        <w:t>Правові гарантії прав особи на захист персональних даних.</w:t>
      </w:r>
    </w:p>
    <w:p w:rsidR="00A447F3" w:rsidRDefault="00A447F3" w:rsidP="008949C3">
      <w:pPr>
        <w:numPr>
          <w:ilvl w:val="0"/>
          <w:numId w:val="39"/>
        </w:numPr>
        <w:tabs>
          <w:tab w:val="left" w:pos="1900"/>
        </w:tabs>
        <w:ind w:left="426" w:firstLine="567"/>
        <w:jc w:val="both"/>
        <w:rPr>
          <w:szCs w:val="28"/>
        </w:rPr>
      </w:pPr>
      <w:r>
        <w:rPr>
          <w:szCs w:val="28"/>
        </w:rPr>
        <w:t xml:space="preserve">Правові засади забезпечення </w:t>
      </w:r>
      <w:proofErr w:type="spellStart"/>
      <w:r>
        <w:rPr>
          <w:szCs w:val="28"/>
        </w:rPr>
        <w:t>кібербезпеки</w:t>
      </w:r>
      <w:proofErr w:type="spellEnd"/>
      <w:r w:rsidR="009A784A">
        <w:rPr>
          <w:szCs w:val="28"/>
        </w:rPr>
        <w:t xml:space="preserve"> України</w:t>
      </w:r>
      <w:r>
        <w:rPr>
          <w:szCs w:val="28"/>
        </w:rPr>
        <w:t>.</w:t>
      </w:r>
    </w:p>
    <w:p w:rsidR="00A447F3" w:rsidRDefault="00A447F3" w:rsidP="008949C3">
      <w:pPr>
        <w:numPr>
          <w:ilvl w:val="0"/>
          <w:numId w:val="39"/>
        </w:numPr>
        <w:tabs>
          <w:tab w:val="left" w:pos="1900"/>
        </w:tabs>
        <w:ind w:left="426" w:firstLine="567"/>
        <w:jc w:val="both"/>
        <w:rPr>
          <w:szCs w:val="28"/>
        </w:rPr>
      </w:pPr>
      <w:r>
        <w:rPr>
          <w:szCs w:val="28"/>
        </w:rPr>
        <w:t>Проблеми правового регулювання державної таємниці.</w:t>
      </w:r>
    </w:p>
    <w:p w:rsidR="00A447F3" w:rsidRDefault="009A784A" w:rsidP="008949C3">
      <w:pPr>
        <w:numPr>
          <w:ilvl w:val="0"/>
          <w:numId w:val="39"/>
        </w:numPr>
        <w:tabs>
          <w:tab w:val="left" w:pos="1900"/>
        </w:tabs>
        <w:ind w:left="426" w:firstLine="567"/>
        <w:jc w:val="both"/>
        <w:rPr>
          <w:szCs w:val="28"/>
        </w:rPr>
      </w:pPr>
      <w:r>
        <w:rPr>
          <w:szCs w:val="28"/>
        </w:rPr>
        <w:t>Правові підстави обмеження прав людини у сфері інформації</w:t>
      </w:r>
      <w:r w:rsidR="00A447F3">
        <w:rPr>
          <w:szCs w:val="28"/>
        </w:rPr>
        <w:t>.</w:t>
      </w:r>
    </w:p>
    <w:p w:rsidR="00A447F3" w:rsidRDefault="009A784A" w:rsidP="008949C3">
      <w:pPr>
        <w:numPr>
          <w:ilvl w:val="0"/>
          <w:numId w:val="39"/>
        </w:numPr>
        <w:tabs>
          <w:tab w:val="left" w:pos="1900"/>
        </w:tabs>
        <w:ind w:left="426" w:firstLine="567"/>
        <w:jc w:val="both"/>
        <w:rPr>
          <w:szCs w:val="28"/>
        </w:rPr>
      </w:pPr>
      <w:r>
        <w:rPr>
          <w:szCs w:val="28"/>
        </w:rPr>
        <w:t>Загальні і юридичні властивості інформації.</w:t>
      </w:r>
    </w:p>
    <w:p w:rsidR="009A784A" w:rsidRDefault="009A784A" w:rsidP="008949C3">
      <w:pPr>
        <w:numPr>
          <w:ilvl w:val="0"/>
          <w:numId w:val="39"/>
        </w:numPr>
        <w:tabs>
          <w:tab w:val="left" w:pos="1900"/>
        </w:tabs>
        <w:ind w:left="426" w:firstLine="567"/>
        <w:jc w:val="both"/>
        <w:rPr>
          <w:szCs w:val="28"/>
        </w:rPr>
      </w:pPr>
      <w:r>
        <w:rPr>
          <w:szCs w:val="28"/>
        </w:rPr>
        <w:t>Гарантії прав і свобод людини у сфері інформації.</w:t>
      </w:r>
    </w:p>
    <w:p w:rsidR="008949C3" w:rsidRPr="002A52C7" w:rsidRDefault="008949C3" w:rsidP="00D016D4">
      <w:pPr>
        <w:tabs>
          <w:tab w:val="left" w:pos="1900"/>
        </w:tabs>
        <w:rPr>
          <w:szCs w:val="28"/>
        </w:rPr>
      </w:pPr>
    </w:p>
    <w:p w:rsidR="00066006" w:rsidRPr="002A52C7" w:rsidRDefault="00066006" w:rsidP="00BB1C4C">
      <w:pPr>
        <w:ind w:firstLine="567"/>
        <w:jc w:val="both"/>
        <w:rPr>
          <w:szCs w:val="28"/>
        </w:rPr>
      </w:pPr>
    </w:p>
    <w:p w:rsidR="00066006" w:rsidRPr="002A52C7" w:rsidRDefault="0014462D" w:rsidP="00BB1C4C">
      <w:pPr>
        <w:ind w:firstLine="567"/>
        <w:jc w:val="both"/>
        <w:rPr>
          <w:szCs w:val="28"/>
        </w:rPr>
      </w:pPr>
      <w:r w:rsidRPr="002A52C7">
        <w:rPr>
          <w:szCs w:val="28"/>
        </w:rPr>
        <w:t>К</w:t>
      </w:r>
      <w:r w:rsidR="00066006" w:rsidRPr="002A52C7">
        <w:rPr>
          <w:szCs w:val="28"/>
        </w:rPr>
        <w:t>ерівник курсу</w:t>
      </w:r>
      <w:r w:rsidR="00066006" w:rsidRPr="002A52C7">
        <w:rPr>
          <w:szCs w:val="28"/>
        </w:rPr>
        <w:tab/>
      </w:r>
      <w:r w:rsidR="00066006" w:rsidRPr="002A52C7">
        <w:rPr>
          <w:szCs w:val="28"/>
        </w:rPr>
        <w:tab/>
      </w:r>
      <w:r w:rsidR="00066006" w:rsidRPr="002A52C7">
        <w:rPr>
          <w:szCs w:val="28"/>
        </w:rPr>
        <w:tab/>
      </w:r>
      <w:r w:rsidR="00066006" w:rsidRPr="002A52C7">
        <w:rPr>
          <w:szCs w:val="28"/>
        </w:rPr>
        <w:tab/>
      </w:r>
      <w:r w:rsidR="00066006" w:rsidRPr="002A52C7">
        <w:rPr>
          <w:szCs w:val="28"/>
        </w:rPr>
        <w:tab/>
      </w:r>
      <w:r w:rsidR="00066006" w:rsidRPr="002A52C7">
        <w:rPr>
          <w:szCs w:val="28"/>
        </w:rPr>
        <w:tab/>
      </w:r>
      <w:r w:rsidR="000C7B4D">
        <w:rPr>
          <w:szCs w:val="28"/>
        </w:rPr>
        <w:t>Зінич Л.В.</w:t>
      </w:r>
    </w:p>
    <w:sectPr w:rsidR="00066006" w:rsidRPr="002A52C7" w:rsidSect="00D37620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851" w:right="851" w:bottom="851" w:left="851" w:header="284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0E72" w:rsidRDefault="00A10E72">
      <w:r>
        <w:separator/>
      </w:r>
    </w:p>
  </w:endnote>
  <w:endnote w:type="continuationSeparator" w:id="1">
    <w:p w:rsidR="00A10E72" w:rsidRDefault="00A10E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6D4" w:rsidRDefault="00D016D4" w:rsidP="00A11CB0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016D4" w:rsidRDefault="00D016D4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6D4" w:rsidRPr="00EE5D2E" w:rsidRDefault="00D016D4" w:rsidP="00A11CB0">
    <w:pPr>
      <w:pStyle w:val="ab"/>
      <w:framePr w:wrap="around" w:vAnchor="text" w:hAnchor="margin" w:xAlign="center" w:y="1"/>
      <w:rPr>
        <w:rStyle w:val="aa"/>
        <w:sz w:val="18"/>
        <w:szCs w:val="18"/>
      </w:rPr>
    </w:pPr>
    <w:r w:rsidRPr="00EE5D2E">
      <w:rPr>
        <w:rStyle w:val="aa"/>
        <w:sz w:val="18"/>
        <w:szCs w:val="18"/>
      </w:rPr>
      <w:fldChar w:fldCharType="begin"/>
    </w:r>
    <w:r w:rsidRPr="00EE5D2E">
      <w:rPr>
        <w:rStyle w:val="aa"/>
        <w:sz w:val="18"/>
        <w:szCs w:val="18"/>
      </w:rPr>
      <w:instrText xml:space="preserve">PAGE  </w:instrText>
    </w:r>
    <w:r w:rsidRPr="00EE5D2E">
      <w:rPr>
        <w:rStyle w:val="aa"/>
        <w:sz w:val="18"/>
        <w:szCs w:val="18"/>
      </w:rPr>
      <w:fldChar w:fldCharType="separate"/>
    </w:r>
    <w:r w:rsidR="00E575F0">
      <w:rPr>
        <w:rStyle w:val="aa"/>
        <w:noProof/>
        <w:sz w:val="18"/>
        <w:szCs w:val="18"/>
      </w:rPr>
      <w:t>2</w:t>
    </w:r>
    <w:r w:rsidRPr="00EE5D2E">
      <w:rPr>
        <w:rStyle w:val="aa"/>
        <w:sz w:val="18"/>
        <w:szCs w:val="18"/>
      </w:rPr>
      <w:fldChar w:fldCharType="end"/>
    </w:r>
  </w:p>
  <w:p w:rsidR="00D016D4" w:rsidRDefault="00D016D4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0E72" w:rsidRDefault="00A10E72">
      <w:r>
        <w:separator/>
      </w:r>
    </w:p>
  </w:footnote>
  <w:footnote w:type="continuationSeparator" w:id="1">
    <w:p w:rsidR="00A10E72" w:rsidRDefault="00A10E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6D4" w:rsidRDefault="00D016D4" w:rsidP="00BC08C1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016D4" w:rsidRDefault="00D016D4" w:rsidP="008E014C">
    <w:pPr>
      <w:pStyle w:val="a9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6D4" w:rsidRDefault="00D016D4" w:rsidP="008E014C">
    <w:pPr>
      <w:pStyle w:val="a9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D22FC"/>
    <w:multiLevelType w:val="hybridMultilevel"/>
    <w:tmpl w:val="2B68874A"/>
    <w:lvl w:ilvl="0" w:tplc="35487FAA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1">
    <w:nsid w:val="0AE06ED9"/>
    <w:multiLevelType w:val="multilevel"/>
    <w:tmpl w:val="4762D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411BE0"/>
    <w:multiLevelType w:val="hybridMultilevel"/>
    <w:tmpl w:val="19CC12E8"/>
    <w:lvl w:ilvl="0" w:tplc="23525C1C">
      <w:start w:val="1"/>
      <w:numFmt w:val="decimal"/>
      <w:lvlText w:val="%1)"/>
      <w:lvlJc w:val="left"/>
      <w:pPr>
        <w:tabs>
          <w:tab w:val="num" w:pos="454"/>
        </w:tabs>
        <w:ind w:left="0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043418"/>
    <w:multiLevelType w:val="hybridMultilevel"/>
    <w:tmpl w:val="4BCAE2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3050B6"/>
    <w:multiLevelType w:val="multilevel"/>
    <w:tmpl w:val="1D302AF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8157E9"/>
    <w:multiLevelType w:val="multilevel"/>
    <w:tmpl w:val="4762D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00503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50E3891"/>
    <w:multiLevelType w:val="hybridMultilevel"/>
    <w:tmpl w:val="84A4ECEE"/>
    <w:lvl w:ilvl="0" w:tplc="8DCAF180">
      <w:start w:val="1"/>
      <w:numFmt w:val="bullet"/>
      <w:lvlText w:val="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1" w:tplc="FE9E9E4A">
      <w:start w:val="1"/>
      <w:numFmt w:val="decimal"/>
      <w:lvlText w:val="%2."/>
      <w:lvlJc w:val="left"/>
      <w:pPr>
        <w:tabs>
          <w:tab w:val="num" w:pos="1440"/>
        </w:tabs>
        <w:ind w:left="1440" w:firstLine="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 w:tplc="018C9C7C">
      <w:start w:val="1"/>
      <w:numFmt w:val="decimal"/>
      <w:lvlText w:val="%3."/>
      <w:lvlJc w:val="left"/>
      <w:pPr>
        <w:tabs>
          <w:tab w:val="num" w:pos="3007"/>
        </w:tabs>
        <w:ind w:left="2614" w:hanging="454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276B7F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CD81E2F"/>
    <w:multiLevelType w:val="singleLevel"/>
    <w:tmpl w:val="103EA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EFD5941"/>
    <w:multiLevelType w:val="hybridMultilevel"/>
    <w:tmpl w:val="67964E04"/>
    <w:lvl w:ilvl="0" w:tplc="F442520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1">
    <w:nsid w:val="2FBE596E"/>
    <w:multiLevelType w:val="multilevel"/>
    <w:tmpl w:val="01A45F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pStyle w:val="a"/>
      <w:isLgl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pStyle w:val="a"/>
      <w:isLgl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pStyle w:val="a"/>
      <w:isLgl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pStyle w:val="a"/>
      <w:isLgl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pStyle w:val="a"/>
      <w:isLgl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pStyle w:val="a"/>
      <w:isLgl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pStyle w:val="a"/>
      <w:isLgl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pStyle w:val="a"/>
      <w:isLgl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2">
    <w:nsid w:val="32E824A5"/>
    <w:multiLevelType w:val="multilevel"/>
    <w:tmpl w:val="CA1AF67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3A741A"/>
    <w:multiLevelType w:val="singleLevel"/>
    <w:tmpl w:val="018C9C7C"/>
    <w:lvl w:ilvl="0">
      <w:start w:val="1"/>
      <w:numFmt w:val="decimal"/>
      <w:lvlText w:val="%1."/>
      <w:lvlJc w:val="left"/>
      <w:pPr>
        <w:tabs>
          <w:tab w:val="num" w:pos="847"/>
        </w:tabs>
        <w:ind w:left="454" w:hanging="454"/>
      </w:pPr>
      <w:rPr>
        <w:rFonts w:hint="default"/>
      </w:rPr>
    </w:lvl>
  </w:abstractNum>
  <w:abstractNum w:abstractNumId="14">
    <w:nsid w:val="34624159"/>
    <w:multiLevelType w:val="singleLevel"/>
    <w:tmpl w:val="103EA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90650E2"/>
    <w:multiLevelType w:val="singleLevel"/>
    <w:tmpl w:val="103EA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46846CC3"/>
    <w:multiLevelType w:val="singleLevel"/>
    <w:tmpl w:val="103EA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72C2FD6"/>
    <w:multiLevelType w:val="hybridMultilevel"/>
    <w:tmpl w:val="5180E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7B3B9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4B066B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4EC355B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4F3018A9"/>
    <w:multiLevelType w:val="hybridMultilevel"/>
    <w:tmpl w:val="7F185EBA"/>
    <w:lvl w:ilvl="0" w:tplc="FE9E9E4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0730E6F"/>
    <w:multiLevelType w:val="hybridMultilevel"/>
    <w:tmpl w:val="1D302AFC"/>
    <w:lvl w:ilvl="0" w:tplc="FE9E9E4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0922A03"/>
    <w:multiLevelType w:val="singleLevel"/>
    <w:tmpl w:val="103EA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52221E89"/>
    <w:multiLevelType w:val="multilevel"/>
    <w:tmpl w:val="4762D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9A14A2E"/>
    <w:multiLevelType w:val="multilevel"/>
    <w:tmpl w:val="28BAB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9C11D50"/>
    <w:multiLevelType w:val="singleLevel"/>
    <w:tmpl w:val="103EA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5C4C238A"/>
    <w:multiLevelType w:val="singleLevel"/>
    <w:tmpl w:val="103EA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5C5C0F95"/>
    <w:multiLevelType w:val="multilevel"/>
    <w:tmpl w:val="26BA1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8431E10"/>
    <w:multiLevelType w:val="multilevel"/>
    <w:tmpl w:val="28BAB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9872C52"/>
    <w:multiLevelType w:val="hybridMultilevel"/>
    <w:tmpl w:val="03BE1382"/>
    <w:lvl w:ilvl="0" w:tplc="0422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1">
    <w:nsid w:val="6CB7769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6DA23F29"/>
    <w:multiLevelType w:val="hybridMultilevel"/>
    <w:tmpl w:val="A6687216"/>
    <w:lvl w:ilvl="0" w:tplc="FE9E9E4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1313974"/>
    <w:multiLevelType w:val="singleLevel"/>
    <w:tmpl w:val="103EA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72CA754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>
    <w:nsid w:val="730716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>
    <w:nsid w:val="76D760BB"/>
    <w:multiLevelType w:val="singleLevel"/>
    <w:tmpl w:val="103EA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7AEB4EC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>
    <w:nsid w:val="7B9678FB"/>
    <w:multiLevelType w:val="singleLevel"/>
    <w:tmpl w:val="103EA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1"/>
  </w:num>
  <w:num w:numId="2">
    <w:abstractNumId w:val="28"/>
  </w:num>
  <w:num w:numId="3">
    <w:abstractNumId w:val="29"/>
  </w:num>
  <w:num w:numId="4">
    <w:abstractNumId w:val="25"/>
  </w:num>
  <w:num w:numId="5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</w:num>
  <w:num w:numId="7">
    <w:abstractNumId w:val="1"/>
  </w:num>
  <w:num w:numId="8">
    <w:abstractNumId w:val="8"/>
  </w:num>
  <w:num w:numId="9">
    <w:abstractNumId w:val="35"/>
  </w:num>
  <w:num w:numId="10">
    <w:abstractNumId w:val="34"/>
  </w:num>
  <w:num w:numId="11">
    <w:abstractNumId w:val="37"/>
  </w:num>
  <w:num w:numId="12">
    <w:abstractNumId w:val="31"/>
  </w:num>
  <w:num w:numId="13">
    <w:abstractNumId w:val="20"/>
  </w:num>
  <w:num w:numId="14">
    <w:abstractNumId w:val="13"/>
  </w:num>
  <w:num w:numId="15">
    <w:abstractNumId w:val="27"/>
  </w:num>
  <w:num w:numId="16">
    <w:abstractNumId w:val="18"/>
  </w:num>
  <w:num w:numId="17">
    <w:abstractNumId w:val="6"/>
  </w:num>
  <w:num w:numId="18">
    <w:abstractNumId w:val="26"/>
  </w:num>
  <w:num w:numId="19">
    <w:abstractNumId w:val="9"/>
  </w:num>
  <w:num w:numId="20">
    <w:abstractNumId w:val="38"/>
  </w:num>
  <w:num w:numId="21">
    <w:abstractNumId w:val="36"/>
  </w:num>
  <w:num w:numId="22">
    <w:abstractNumId w:val="15"/>
  </w:num>
  <w:num w:numId="23">
    <w:abstractNumId w:val="19"/>
  </w:num>
  <w:num w:numId="24">
    <w:abstractNumId w:val="14"/>
  </w:num>
  <w:num w:numId="25">
    <w:abstractNumId w:val="16"/>
  </w:num>
  <w:num w:numId="26">
    <w:abstractNumId w:val="23"/>
  </w:num>
  <w:num w:numId="27">
    <w:abstractNumId w:val="33"/>
  </w:num>
  <w:num w:numId="28">
    <w:abstractNumId w:val="32"/>
  </w:num>
  <w:num w:numId="29">
    <w:abstractNumId w:val="21"/>
  </w:num>
  <w:num w:numId="30">
    <w:abstractNumId w:val="7"/>
  </w:num>
  <w:num w:numId="31">
    <w:abstractNumId w:val="22"/>
  </w:num>
  <w:num w:numId="32">
    <w:abstractNumId w:val="12"/>
  </w:num>
  <w:num w:numId="33">
    <w:abstractNumId w:val="4"/>
  </w:num>
  <w:num w:numId="34">
    <w:abstractNumId w:val="2"/>
  </w:num>
  <w:num w:numId="35">
    <w:abstractNumId w:val="3"/>
  </w:num>
  <w:num w:numId="36">
    <w:abstractNumId w:val="0"/>
  </w:num>
  <w:num w:numId="37">
    <w:abstractNumId w:val="10"/>
  </w:num>
  <w:num w:numId="38">
    <w:abstractNumId w:val="30"/>
  </w:num>
  <w:num w:numId="39">
    <w:abstractNumId w:val="17"/>
  </w:num>
  <w:numIdMacAtCleanup w:val="3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9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15E3"/>
    <w:rsid w:val="000050B0"/>
    <w:rsid w:val="000573B8"/>
    <w:rsid w:val="00066006"/>
    <w:rsid w:val="00071F9C"/>
    <w:rsid w:val="00086E61"/>
    <w:rsid w:val="00087E9E"/>
    <w:rsid w:val="000C7B4D"/>
    <w:rsid w:val="000F74B0"/>
    <w:rsid w:val="001230A4"/>
    <w:rsid w:val="0014462D"/>
    <w:rsid w:val="001827B2"/>
    <w:rsid w:val="001F1D52"/>
    <w:rsid w:val="00221620"/>
    <w:rsid w:val="00240403"/>
    <w:rsid w:val="002430CC"/>
    <w:rsid w:val="00261C3A"/>
    <w:rsid w:val="002627B6"/>
    <w:rsid w:val="00284F33"/>
    <w:rsid w:val="002875F8"/>
    <w:rsid w:val="002A52C7"/>
    <w:rsid w:val="002A5578"/>
    <w:rsid w:val="002B22DD"/>
    <w:rsid w:val="002D6109"/>
    <w:rsid w:val="002F4E16"/>
    <w:rsid w:val="0033124B"/>
    <w:rsid w:val="003416CE"/>
    <w:rsid w:val="00372C3A"/>
    <w:rsid w:val="003B470D"/>
    <w:rsid w:val="003E7FF9"/>
    <w:rsid w:val="003F4FD7"/>
    <w:rsid w:val="00401E35"/>
    <w:rsid w:val="00412D41"/>
    <w:rsid w:val="00431B1D"/>
    <w:rsid w:val="004430A0"/>
    <w:rsid w:val="00451551"/>
    <w:rsid w:val="004532D8"/>
    <w:rsid w:val="00471DCE"/>
    <w:rsid w:val="004770B1"/>
    <w:rsid w:val="00480DFD"/>
    <w:rsid w:val="00491894"/>
    <w:rsid w:val="004A4D5E"/>
    <w:rsid w:val="004B7140"/>
    <w:rsid w:val="004D0169"/>
    <w:rsid w:val="004D0E94"/>
    <w:rsid w:val="005008E5"/>
    <w:rsid w:val="005458C1"/>
    <w:rsid w:val="00562991"/>
    <w:rsid w:val="00573342"/>
    <w:rsid w:val="00575B95"/>
    <w:rsid w:val="005A6571"/>
    <w:rsid w:val="005C6B62"/>
    <w:rsid w:val="005D7E5D"/>
    <w:rsid w:val="005E4625"/>
    <w:rsid w:val="005F4BF5"/>
    <w:rsid w:val="00603788"/>
    <w:rsid w:val="00606BFA"/>
    <w:rsid w:val="00621DE4"/>
    <w:rsid w:val="00627423"/>
    <w:rsid w:val="00671062"/>
    <w:rsid w:val="00697242"/>
    <w:rsid w:val="006D49DB"/>
    <w:rsid w:val="006D601D"/>
    <w:rsid w:val="006F12F0"/>
    <w:rsid w:val="0070468D"/>
    <w:rsid w:val="00722E79"/>
    <w:rsid w:val="00733662"/>
    <w:rsid w:val="00736BBC"/>
    <w:rsid w:val="00762E5F"/>
    <w:rsid w:val="00776297"/>
    <w:rsid w:val="007E17BC"/>
    <w:rsid w:val="007E6747"/>
    <w:rsid w:val="007F7F5D"/>
    <w:rsid w:val="00821FC2"/>
    <w:rsid w:val="00826E1B"/>
    <w:rsid w:val="0086479E"/>
    <w:rsid w:val="00883B33"/>
    <w:rsid w:val="008949C3"/>
    <w:rsid w:val="008B718C"/>
    <w:rsid w:val="008C4EED"/>
    <w:rsid w:val="008E014C"/>
    <w:rsid w:val="008E5E2E"/>
    <w:rsid w:val="008E71EA"/>
    <w:rsid w:val="008F5023"/>
    <w:rsid w:val="0091265C"/>
    <w:rsid w:val="00985CA5"/>
    <w:rsid w:val="00985DE7"/>
    <w:rsid w:val="00992EAA"/>
    <w:rsid w:val="009A784A"/>
    <w:rsid w:val="009C6827"/>
    <w:rsid w:val="009D15E3"/>
    <w:rsid w:val="009F2023"/>
    <w:rsid w:val="00A10E72"/>
    <w:rsid w:val="00A11CB0"/>
    <w:rsid w:val="00A12373"/>
    <w:rsid w:val="00A22473"/>
    <w:rsid w:val="00A447F3"/>
    <w:rsid w:val="00A71384"/>
    <w:rsid w:val="00A77FF4"/>
    <w:rsid w:val="00AA401F"/>
    <w:rsid w:val="00AB5AA1"/>
    <w:rsid w:val="00AE74BD"/>
    <w:rsid w:val="00B20ECB"/>
    <w:rsid w:val="00B30C2B"/>
    <w:rsid w:val="00B4167B"/>
    <w:rsid w:val="00B606CC"/>
    <w:rsid w:val="00B9359E"/>
    <w:rsid w:val="00BB1C4C"/>
    <w:rsid w:val="00BC08C1"/>
    <w:rsid w:val="00BC1262"/>
    <w:rsid w:val="00C03CCC"/>
    <w:rsid w:val="00C91155"/>
    <w:rsid w:val="00CA44C5"/>
    <w:rsid w:val="00CB0D84"/>
    <w:rsid w:val="00CB5ECF"/>
    <w:rsid w:val="00CD7BC2"/>
    <w:rsid w:val="00CE2327"/>
    <w:rsid w:val="00CE5287"/>
    <w:rsid w:val="00D016D4"/>
    <w:rsid w:val="00D02556"/>
    <w:rsid w:val="00D04C6F"/>
    <w:rsid w:val="00D11B5C"/>
    <w:rsid w:val="00D37620"/>
    <w:rsid w:val="00D37B3F"/>
    <w:rsid w:val="00D6378B"/>
    <w:rsid w:val="00D71745"/>
    <w:rsid w:val="00D94815"/>
    <w:rsid w:val="00DF075D"/>
    <w:rsid w:val="00DF412E"/>
    <w:rsid w:val="00E15F3E"/>
    <w:rsid w:val="00E16503"/>
    <w:rsid w:val="00E26F3B"/>
    <w:rsid w:val="00E4718C"/>
    <w:rsid w:val="00E575F0"/>
    <w:rsid w:val="00E9355E"/>
    <w:rsid w:val="00EE5D2E"/>
    <w:rsid w:val="00F17476"/>
    <w:rsid w:val="00F2392F"/>
    <w:rsid w:val="00F35EE3"/>
    <w:rsid w:val="00F6692E"/>
    <w:rsid w:val="00FB1889"/>
    <w:rsid w:val="00FB2778"/>
    <w:rsid w:val="00FB5C86"/>
    <w:rsid w:val="00FC1807"/>
    <w:rsid w:val="00FE2AB5"/>
    <w:rsid w:val="00FF1237"/>
    <w:rsid w:val="00FF7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lang w:eastAsia="ru-RU"/>
    </w:rPr>
  </w:style>
  <w:style w:type="paragraph" w:styleId="1">
    <w:name w:val="heading 1"/>
    <w:basedOn w:val="a"/>
    <w:next w:val="a"/>
    <w:qFormat/>
    <w:pPr>
      <w:keepNext/>
      <w:widowControl w:val="0"/>
      <w:autoSpaceDE w:val="0"/>
      <w:autoSpaceDN w:val="0"/>
      <w:adjustRightInd w:val="0"/>
      <w:spacing w:line="360" w:lineRule="auto"/>
      <w:ind w:firstLine="600"/>
      <w:jc w:val="center"/>
      <w:outlineLvl w:val="0"/>
    </w:pPr>
    <w:rPr>
      <w:b/>
      <w:caps/>
    </w:rPr>
  </w:style>
  <w:style w:type="paragraph" w:styleId="2">
    <w:name w:val="heading 2"/>
    <w:basedOn w:val="a"/>
    <w:next w:val="a"/>
    <w:qFormat/>
    <w:pPr>
      <w:keepNext/>
      <w:tabs>
        <w:tab w:val="left" w:pos="7286"/>
      </w:tabs>
      <w:ind w:right="-58" w:firstLine="600"/>
      <w:jc w:val="center"/>
      <w:outlineLvl w:val="1"/>
    </w:pPr>
    <w:rPr>
      <w:b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pacing w:before="240"/>
    </w:pPr>
  </w:style>
  <w:style w:type="paragraph" w:styleId="3">
    <w:name w:val="Body Text Indent 3"/>
    <w:basedOn w:val="a"/>
    <w:pPr>
      <w:ind w:firstLine="600"/>
      <w:jc w:val="both"/>
    </w:pPr>
  </w:style>
  <w:style w:type="paragraph" w:styleId="20">
    <w:name w:val="Body Text Indent 2"/>
    <w:basedOn w:val="a"/>
    <w:pPr>
      <w:spacing w:after="120" w:line="480" w:lineRule="auto"/>
      <w:ind w:left="283"/>
    </w:pPr>
  </w:style>
  <w:style w:type="paragraph" w:styleId="a4">
    <w:name w:val="Body Text Indent"/>
    <w:basedOn w:val="a"/>
    <w:pPr>
      <w:spacing w:after="120"/>
      <w:ind w:left="283"/>
    </w:pPr>
    <w:rPr>
      <w:sz w:val="24"/>
      <w:szCs w:val="24"/>
    </w:rPr>
  </w:style>
  <w:style w:type="paragraph" w:styleId="a5">
    <w:name w:val="Block Text"/>
    <w:basedOn w:val="a"/>
    <w:pPr>
      <w:ind w:left="284" w:right="-1333"/>
      <w:jc w:val="both"/>
    </w:pPr>
  </w:style>
  <w:style w:type="paragraph" w:styleId="21">
    <w:name w:val="Body Text 2"/>
    <w:basedOn w:val="a"/>
    <w:pPr>
      <w:spacing w:after="120" w:line="480" w:lineRule="auto"/>
    </w:pPr>
    <w:rPr>
      <w:sz w:val="24"/>
      <w:szCs w:val="24"/>
    </w:rPr>
  </w:style>
  <w:style w:type="paragraph" w:styleId="a6">
    <w:name w:val="footnote text"/>
    <w:basedOn w:val="a"/>
    <w:semiHidden/>
    <w:rPr>
      <w:sz w:val="20"/>
    </w:rPr>
  </w:style>
  <w:style w:type="paragraph" w:customStyle="1" w:styleId="a7">
    <w:name w:val="Стандарт"/>
    <w:rPr>
      <w:snapToGrid w:val="0"/>
      <w:sz w:val="24"/>
      <w:lang w:eastAsia="ru-RU"/>
    </w:rPr>
  </w:style>
  <w:style w:type="paragraph" w:styleId="a8">
    <w:name w:val="Plain Text"/>
    <w:basedOn w:val="a"/>
    <w:rPr>
      <w:rFonts w:ascii="Courier New" w:hAnsi="Courier New"/>
      <w:sz w:val="20"/>
      <w:lang w:val="ru-RU"/>
    </w:rPr>
  </w:style>
  <w:style w:type="paragraph" w:styleId="30">
    <w:name w:val="Body Text 3"/>
    <w:basedOn w:val="a"/>
    <w:pPr>
      <w:jc w:val="both"/>
    </w:pPr>
  </w:style>
  <w:style w:type="paragraph" w:styleId="a9">
    <w:name w:val="header"/>
    <w:basedOn w:val="a"/>
    <w:rsid w:val="008E014C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E014C"/>
  </w:style>
  <w:style w:type="paragraph" w:styleId="ab">
    <w:name w:val="footer"/>
    <w:basedOn w:val="a"/>
    <w:rsid w:val="008E014C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rsid w:val="008B71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styleId="ac">
    <w:name w:val="Hyperlink"/>
    <w:basedOn w:val="a0"/>
    <w:rsid w:val="00B20EC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2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Львівський державний університет внутрішніх справ </vt:lpstr>
    </vt:vector>
  </TitlesOfParts>
  <Company>Work</Company>
  <LinksUpToDate>false</LinksUpToDate>
  <CharactersWithSpaces>3707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Львівський державний університет внутрішніх справ </dc:title>
  <dc:subject/>
  <dc:creator>Administrator</dc:creator>
  <cp:keywords/>
  <cp:lastModifiedBy>Admin</cp:lastModifiedBy>
  <cp:revision>2</cp:revision>
  <cp:lastPrinted>2016-09-02T12:43:00Z</cp:lastPrinted>
  <dcterms:created xsi:type="dcterms:W3CDTF">2019-09-09T12:36:00Z</dcterms:created>
  <dcterms:modified xsi:type="dcterms:W3CDTF">2019-09-09T12:36:00Z</dcterms:modified>
</cp:coreProperties>
</file>