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BB" w:rsidRPr="0095504C" w:rsidRDefault="00290FBB" w:rsidP="0095504C">
      <w:pPr>
        <w:spacing w:line="240" w:lineRule="auto"/>
        <w:ind w:left="5103"/>
        <w:rPr>
          <w:rFonts w:ascii="Times New Roman" w:hAnsi="Times New Roman" w:cs="Times New Roman"/>
          <w:sz w:val="20"/>
          <w:szCs w:val="20"/>
          <w:lang w:val="en-US"/>
        </w:rPr>
      </w:pPr>
      <w:r w:rsidRPr="0095504C">
        <w:rPr>
          <w:rFonts w:ascii="Times New Roman" w:hAnsi="Times New Roman" w:cs="Times New Roman"/>
          <w:sz w:val="20"/>
          <w:szCs w:val="20"/>
        </w:rPr>
        <w:t xml:space="preserve">«Затверджую» </w:t>
      </w:r>
      <w:r w:rsidR="0095504C">
        <w:rPr>
          <w:rFonts w:ascii="Times New Roman" w:hAnsi="Times New Roman" w:cs="Times New Roman"/>
          <w:sz w:val="20"/>
          <w:szCs w:val="20"/>
        </w:rPr>
        <w:t xml:space="preserve">  </w:t>
      </w:r>
      <w:r w:rsidR="0095504C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</w:t>
      </w:r>
      <w:r w:rsidRPr="0095504C">
        <w:rPr>
          <w:rFonts w:ascii="Times New Roman" w:hAnsi="Times New Roman" w:cs="Times New Roman"/>
          <w:sz w:val="20"/>
          <w:szCs w:val="20"/>
        </w:rPr>
        <w:t xml:space="preserve"> Завідувач </w:t>
      </w:r>
      <w:r w:rsidR="0095504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5504C">
        <w:rPr>
          <w:rFonts w:ascii="Times New Roman" w:hAnsi="Times New Roman" w:cs="Times New Roman"/>
          <w:sz w:val="20"/>
          <w:szCs w:val="20"/>
        </w:rPr>
        <w:t xml:space="preserve">кафедри конституційного, міжнародного та адміністративного права ННЮІ, доцент, </w:t>
      </w:r>
      <w:proofErr w:type="spellStart"/>
      <w:r w:rsidRPr="0095504C"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 w:rsidRPr="0095504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5504C">
        <w:rPr>
          <w:rFonts w:ascii="Times New Roman" w:hAnsi="Times New Roman" w:cs="Times New Roman"/>
          <w:sz w:val="20"/>
          <w:szCs w:val="20"/>
        </w:rPr>
        <w:t>Розвадовський</w:t>
      </w:r>
      <w:proofErr w:type="spellEnd"/>
      <w:r w:rsidRPr="0095504C">
        <w:rPr>
          <w:rFonts w:ascii="Times New Roman" w:hAnsi="Times New Roman" w:cs="Times New Roman"/>
          <w:sz w:val="20"/>
          <w:szCs w:val="20"/>
        </w:rPr>
        <w:t xml:space="preserve"> В.І.                        </w:t>
      </w:r>
      <w:r w:rsidR="0095504C">
        <w:rPr>
          <w:rFonts w:ascii="Times New Roman" w:hAnsi="Times New Roman" w:cs="Times New Roman"/>
          <w:sz w:val="20"/>
          <w:szCs w:val="20"/>
          <w:lang w:val="en-US"/>
        </w:rPr>
        <w:t xml:space="preserve">                  </w:t>
      </w:r>
      <w:r w:rsidRPr="0095504C">
        <w:rPr>
          <w:rFonts w:ascii="Times New Roman" w:hAnsi="Times New Roman" w:cs="Times New Roman"/>
          <w:sz w:val="20"/>
          <w:szCs w:val="20"/>
        </w:rPr>
        <w:t xml:space="preserve">   Протокол  №1 від 29.08.2019 р.</w:t>
      </w:r>
    </w:p>
    <w:p w:rsidR="00506737" w:rsidRPr="00924143" w:rsidRDefault="00506737" w:rsidP="00506737">
      <w:pPr>
        <w:spacing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24143">
        <w:rPr>
          <w:rFonts w:ascii="Times New Roman" w:hAnsi="Times New Roman" w:cs="Times New Roman"/>
          <w:sz w:val="20"/>
          <w:szCs w:val="20"/>
        </w:rPr>
        <w:t xml:space="preserve">План </w:t>
      </w:r>
    </w:p>
    <w:p w:rsidR="00506737" w:rsidRPr="00924143" w:rsidRDefault="00506737" w:rsidP="00506737">
      <w:pPr>
        <w:spacing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24143">
        <w:rPr>
          <w:rFonts w:ascii="Times New Roman" w:hAnsi="Times New Roman" w:cs="Times New Roman"/>
          <w:sz w:val="20"/>
          <w:szCs w:val="20"/>
        </w:rPr>
        <w:t xml:space="preserve">роботи студентського наукового гуртка «Проблеми та перспективи органічного конституціоналізму в Україні» на 2019-2020 </w:t>
      </w:r>
      <w:proofErr w:type="spellStart"/>
      <w:r w:rsidRPr="00924143">
        <w:rPr>
          <w:rFonts w:ascii="Times New Roman" w:hAnsi="Times New Roman" w:cs="Times New Roman"/>
          <w:sz w:val="20"/>
          <w:szCs w:val="20"/>
        </w:rPr>
        <w:t>н.р</w:t>
      </w:r>
      <w:proofErr w:type="spellEnd"/>
      <w:r w:rsidRPr="0092414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735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4567"/>
        <w:gridCol w:w="2086"/>
        <w:gridCol w:w="2586"/>
      </w:tblGrid>
      <w:tr w:rsidR="00506737" w:rsidRPr="00924143" w:rsidTr="00924143">
        <w:trPr>
          <w:trHeight w:val="537"/>
        </w:trPr>
        <w:tc>
          <w:tcPr>
            <w:tcW w:w="496" w:type="dxa"/>
          </w:tcPr>
          <w:p w:rsidR="00506737" w:rsidRPr="00924143" w:rsidRDefault="00506737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567" w:type="dxa"/>
          </w:tcPr>
          <w:p w:rsidR="00506737" w:rsidRPr="00924143" w:rsidRDefault="00506737" w:rsidP="00A704FB">
            <w:pPr>
              <w:spacing w:line="240" w:lineRule="auto"/>
              <w:ind w:left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Заходи</w:t>
            </w:r>
          </w:p>
        </w:tc>
        <w:tc>
          <w:tcPr>
            <w:tcW w:w="2086" w:type="dxa"/>
          </w:tcPr>
          <w:p w:rsidR="00506737" w:rsidRPr="00924143" w:rsidRDefault="00506737" w:rsidP="00A704FB">
            <w:pPr>
              <w:spacing w:line="240" w:lineRule="auto"/>
              <w:ind w:left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Термін виконання</w:t>
            </w:r>
          </w:p>
        </w:tc>
        <w:tc>
          <w:tcPr>
            <w:tcW w:w="2586" w:type="dxa"/>
          </w:tcPr>
          <w:p w:rsidR="00506737" w:rsidRPr="00924143" w:rsidRDefault="00506737" w:rsidP="00A704FB">
            <w:pPr>
              <w:spacing w:line="240" w:lineRule="auto"/>
              <w:ind w:left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Відповідальний за виконання</w:t>
            </w:r>
          </w:p>
        </w:tc>
      </w:tr>
      <w:tr w:rsidR="00506737" w:rsidRPr="00924143" w:rsidTr="00924143">
        <w:trPr>
          <w:trHeight w:val="419"/>
        </w:trPr>
        <w:tc>
          <w:tcPr>
            <w:tcW w:w="9735" w:type="dxa"/>
            <w:gridSpan w:val="4"/>
          </w:tcPr>
          <w:p w:rsidR="00506737" w:rsidRPr="00924143" w:rsidRDefault="00506737" w:rsidP="00A704FB">
            <w:pPr>
              <w:spacing w:line="240" w:lineRule="auto"/>
              <w:ind w:left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Організаційна робота</w:t>
            </w:r>
          </w:p>
        </w:tc>
      </w:tr>
      <w:tr w:rsidR="00506737" w:rsidRPr="00924143" w:rsidTr="00924143">
        <w:trPr>
          <w:trHeight w:val="695"/>
        </w:trPr>
        <w:tc>
          <w:tcPr>
            <w:tcW w:w="496" w:type="dxa"/>
          </w:tcPr>
          <w:p w:rsidR="00506737" w:rsidRPr="00924143" w:rsidRDefault="00506737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7" w:type="dxa"/>
          </w:tcPr>
          <w:p w:rsidR="00506737" w:rsidRPr="00924143" w:rsidRDefault="00506737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Затвердження членів гуртка. Обговорення та затвердження плану та графіку роботи гуртка на 2019-2020 </w:t>
            </w:r>
            <w:proofErr w:type="spellStart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6" w:type="dxa"/>
          </w:tcPr>
          <w:p w:rsidR="00506737" w:rsidRPr="00924143" w:rsidRDefault="00506737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Вересень 2019</w:t>
            </w:r>
          </w:p>
        </w:tc>
        <w:tc>
          <w:tcPr>
            <w:tcW w:w="2586" w:type="dxa"/>
          </w:tcPr>
          <w:p w:rsidR="00506737" w:rsidRPr="00924143" w:rsidRDefault="00506737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Розвадовський</w:t>
            </w:r>
            <w:proofErr w:type="spellEnd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</w:tc>
      </w:tr>
      <w:tr w:rsidR="00506737" w:rsidRPr="00924143" w:rsidTr="00924143">
        <w:trPr>
          <w:trHeight w:val="577"/>
        </w:trPr>
        <w:tc>
          <w:tcPr>
            <w:tcW w:w="496" w:type="dxa"/>
          </w:tcPr>
          <w:p w:rsidR="00506737" w:rsidRPr="00924143" w:rsidRDefault="00506737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7" w:type="dxa"/>
          </w:tcPr>
          <w:p w:rsidR="00506737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Підведення підсумків роботи гуртка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Грудень 2019 р Травень 2020 р</w:t>
            </w:r>
          </w:p>
        </w:tc>
        <w:tc>
          <w:tcPr>
            <w:tcW w:w="2586" w:type="dxa"/>
          </w:tcPr>
          <w:p w:rsidR="00506737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Розвадовський</w:t>
            </w:r>
            <w:proofErr w:type="spellEnd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</w:tc>
      </w:tr>
      <w:tr w:rsidR="008F0409" w:rsidRPr="00924143" w:rsidTr="00924143">
        <w:trPr>
          <w:trHeight w:val="390"/>
        </w:trPr>
        <w:tc>
          <w:tcPr>
            <w:tcW w:w="9735" w:type="dxa"/>
            <w:gridSpan w:val="4"/>
          </w:tcPr>
          <w:p w:rsidR="008F0409" w:rsidRPr="00924143" w:rsidRDefault="008F0409" w:rsidP="00A704FB">
            <w:pPr>
              <w:spacing w:line="240" w:lineRule="auto"/>
              <w:ind w:left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Напрямки наукових досліджень</w:t>
            </w:r>
          </w:p>
        </w:tc>
      </w:tr>
      <w:tr w:rsidR="008F0409" w:rsidRPr="00924143" w:rsidTr="00924143">
        <w:trPr>
          <w:trHeight w:val="498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Кроваве регулювання виборів: досвід прибалтійських держав.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Жовтень 2019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550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До питання депутатського імунітету в національному та міжнародному законодавстві.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Жовтень 2019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446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Парламентський контроль: досвід Франції.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Листопад 2019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603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Суверенітет України в сучасних умовах: реалії та перспективи.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Листопад 2019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447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Судове </w:t>
            </w:r>
            <w:proofErr w:type="spellStart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прецедентне</w:t>
            </w:r>
            <w:proofErr w:type="spellEnd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 право: реальність та перспективи.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Листопад 2019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640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7" w:type="dxa"/>
          </w:tcPr>
          <w:p w:rsidR="008F0409" w:rsidRPr="00924143" w:rsidRDefault="008F0409" w:rsidP="008F0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Проблеми контролю за виконання рішень прийнятих КСУ.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Грудень 2019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579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Конституційна демократія в Україні після «Революції гідності»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Грудень 2019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661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Правове становище заявника конституційної скарги: досвід ФРН.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Грудень 2019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488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Наслідки реформи конституційної юстиції.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Січень 2020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569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Принцип рівності в конституційному провадженні та захист прав людини.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Лютий 2020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688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Природне та позитивне право людини в рішеннях КСУ.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Лютий 2020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A704FB" w:rsidRPr="00924143" w:rsidTr="00924143">
        <w:trPr>
          <w:trHeight w:val="405"/>
        </w:trPr>
        <w:tc>
          <w:tcPr>
            <w:tcW w:w="9735" w:type="dxa"/>
            <w:gridSpan w:val="4"/>
          </w:tcPr>
          <w:p w:rsidR="00A704FB" w:rsidRPr="00924143" w:rsidRDefault="00A704FB" w:rsidP="00A704FB">
            <w:pPr>
              <w:spacing w:line="240" w:lineRule="auto"/>
              <w:ind w:left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Участь у наукових  заходах</w:t>
            </w:r>
          </w:p>
        </w:tc>
      </w:tr>
      <w:tr w:rsidR="008F0409" w:rsidRPr="00924143" w:rsidTr="00924143">
        <w:trPr>
          <w:trHeight w:val="922"/>
        </w:trPr>
        <w:tc>
          <w:tcPr>
            <w:tcW w:w="496" w:type="dxa"/>
          </w:tcPr>
          <w:p w:rsidR="008F0409" w:rsidRPr="00924143" w:rsidRDefault="00A704FB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7" w:type="dxa"/>
          </w:tcPr>
          <w:p w:rsidR="008F0409" w:rsidRPr="00924143" w:rsidRDefault="00A704FB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Участь у наукових практичних конференціях, круглих столах, семінарах та конкурсах</w:t>
            </w:r>
          </w:p>
        </w:tc>
        <w:tc>
          <w:tcPr>
            <w:tcW w:w="2086" w:type="dxa"/>
          </w:tcPr>
          <w:p w:rsidR="008F0409" w:rsidRPr="00924143" w:rsidRDefault="00A704FB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Протягом навчального року</w:t>
            </w:r>
          </w:p>
        </w:tc>
        <w:tc>
          <w:tcPr>
            <w:tcW w:w="2586" w:type="dxa"/>
          </w:tcPr>
          <w:p w:rsidR="008F0409" w:rsidRPr="00924143" w:rsidRDefault="00A704FB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Розвадовський</w:t>
            </w:r>
            <w:proofErr w:type="spellEnd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</w:tc>
      </w:tr>
      <w:tr w:rsidR="008F0409" w:rsidRPr="00924143" w:rsidTr="00924143">
        <w:trPr>
          <w:trHeight w:val="596"/>
        </w:trPr>
        <w:tc>
          <w:tcPr>
            <w:tcW w:w="496" w:type="dxa"/>
          </w:tcPr>
          <w:p w:rsidR="008F0409" w:rsidRPr="00924143" w:rsidRDefault="00A704FB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7" w:type="dxa"/>
          </w:tcPr>
          <w:p w:rsidR="008F0409" w:rsidRPr="00924143" w:rsidRDefault="00A704FB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Участь у студентських конкурсах</w:t>
            </w:r>
          </w:p>
        </w:tc>
        <w:tc>
          <w:tcPr>
            <w:tcW w:w="2086" w:type="dxa"/>
          </w:tcPr>
          <w:p w:rsidR="008F0409" w:rsidRPr="00924143" w:rsidRDefault="00A704FB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Протягом навчального року</w:t>
            </w:r>
          </w:p>
        </w:tc>
        <w:tc>
          <w:tcPr>
            <w:tcW w:w="2586" w:type="dxa"/>
          </w:tcPr>
          <w:p w:rsidR="008F0409" w:rsidRPr="00924143" w:rsidRDefault="00A704FB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Розвадовський</w:t>
            </w:r>
            <w:proofErr w:type="spellEnd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</w:tc>
      </w:tr>
    </w:tbl>
    <w:p w:rsidR="00506737" w:rsidRPr="00290FBB" w:rsidRDefault="00506737" w:rsidP="00506737">
      <w:pPr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506737" w:rsidRPr="00290FBB" w:rsidSect="00E742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6735A"/>
    <w:multiLevelType w:val="hybridMultilevel"/>
    <w:tmpl w:val="257C6E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0FBB"/>
    <w:rsid w:val="00290FBB"/>
    <w:rsid w:val="00506737"/>
    <w:rsid w:val="008F0409"/>
    <w:rsid w:val="00924143"/>
    <w:rsid w:val="0095504C"/>
    <w:rsid w:val="00A704FB"/>
    <w:rsid w:val="00E7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2019-09-26T06:03:00Z</dcterms:created>
  <dcterms:modified xsi:type="dcterms:W3CDTF">2019-09-26T09:21:00Z</dcterms:modified>
</cp:coreProperties>
</file>