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A6A88D" w14:textId="77777777" w:rsidR="001E4878" w:rsidRPr="00612B4A" w:rsidRDefault="001E4878" w:rsidP="001E4878">
      <w:pPr>
        <w:jc w:val="center"/>
        <w:rPr>
          <w:b/>
          <w:szCs w:val="28"/>
        </w:rPr>
      </w:pPr>
      <w:r w:rsidRPr="00612B4A">
        <w:rPr>
          <w:b/>
          <w:szCs w:val="28"/>
        </w:rPr>
        <w:t>Електронні навчально-методичні видання</w:t>
      </w:r>
    </w:p>
    <w:p w14:paraId="569D00BD" w14:textId="77777777" w:rsidR="001E4878" w:rsidRDefault="001E4878" w:rsidP="001E4878">
      <w:pPr>
        <w:ind w:firstLine="709"/>
        <w:jc w:val="center"/>
        <w:rPr>
          <w:b/>
          <w:szCs w:val="28"/>
          <w:lang w:val="en-US"/>
        </w:rPr>
      </w:pPr>
      <w:r w:rsidRPr="00612B4A">
        <w:rPr>
          <w:b/>
          <w:szCs w:val="28"/>
        </w:rPr>
        <w:t xml:space="preserve">у вигляді збірників («хрестоматій») статей та уривків з наукових видань, які є об’єктом вивчення в рамках навчальних дисциплін відповідно до затвердженої навчальної програми </w:t>
      </w:r>
    </w:p>
    <w:p w14:paraId="6032327E" w14:textId="77777777" w:rsidR="001E4878" w:rsidRDefault="001E4878" w:rsidP="001E4878">
      <w:pPr>
        <w:ind w:firstLine="709"/>
        <w:jc w:val="center"/>
        <w:rPr>
          <w:b/>
          <w:szCs w:val="28"/>
          <w:lang w:val="en-US"/>
        </w:rPr>
      </w:pPr>
      <w:r w:rsidRPr="00612B4A">
        <w:rPr>
          <w:b/>
          <w:szCs w:val="28"/>
        </w:rPr>
        <w:t>підготовки бакалаврів і магістрів</w:t>
      </w:r>
    </w:p>
    <w:p w14:paraId="00C7F1D4" w14:textId="77777777" w:rsidR="001E4878" w:rsidRPr="00CC2FDB" w:rsidRDefault="001E4878" w:rsidP="001E4878">
      <w:pPr>
        <w:ind w:firstLine="709"/>
        <w:jc w:val="center"/>
        <w:rPr>
          <w:sz w:val="24"/>
        </w:rPr>
      </w:pPr>
      <w:r w:rsidRPr="00B6780C">
        <w:rPr>
          <w:sz w:val="24"/>
          <w:lang w:val="en-US"/>
        </w:rPr>
        <w:t>(</w:t>
      </w:r>
      <w:r w:rsidRPr="00CC2FDB">
        <w:rPr>
          <w:sz w:val="24"/>
        </w:rPr>
        <w:t>згідно з розпорядженням Науково-дослідної частини № 03-21 від 05.05. 2017 р.)</w:t>
      </w:r>
    </w:p>
    <w:p w14:paraId="119514A1" w14:textId="77777777" w:rsidR="001E4878" w:rsidRDefault="001E4878" w:rsidP="001E4878">
      <w:pPr>
        <w:rPr>
          <w:szCs w:val="28"/>
        </w:rPr>
      </w:pPr>
    </w:p>
    <w:p w14:paraId="1F452A53" w14:textId="370C456C" w:rsidR="001E4878" w:rsidRDefault="001E4878" w:rsidP="001E4878">
      <w:pPr>
        <w:rPr>
          <w:szCs w:val="28"/>
        </w:rPr>
      </w:pPr>
      <w:r>
        <w:rPr>
          <w:szCs w:val="28"/>
        </w:rPr>
        <w:t>Дисципліна __</w:t>
      </w:r>
      <w:r w:rsidR="00FF77CF">
        <w:rPr>
          <w:b/>
          <w:szCs w:val="28"/>
          <w:u w:val="single"/>
          <w:lang w:val="ru-RU"/>
        </w:rPr>
        <w:t xml:space="preserve">Право </w:t>
      </w:r>
      <w:proofErr w:type="spellStart"/>
      <w:r w:rsidR="00FF77CF">
        <w:rPr>
          <w:b/>
          <w:szCs w:val="28"/>
          <w:u w:val="single"/>
          <w:lang w:val="ru-RU"/>
        </w:rPr>
        <w:t>міжнародних</w:t>
      </w:r>
      <w:proofErr w:type="spellEnd"/>
      <w:r w:rsidR="00FF77CF">
        <w:rPr>
          <w:b/>
          <w:szCs w:val="28"/>
          <w:u w:val="single"/>
          <w:lang w:val="ru-RU"/>
        </w:rPr>
        <w:t xml:space="preserve"> </w:t>
      </w:r>
      <w:proofErr w:type="spellStart"/>
      <w:r w:rsidR="00FF77CF">
        <w:rPr>
          <w:b/>
          <w:szCs w:val="28"/>
          <w:u w:val="single"/>
          <w:lang w:val="ru-RU"/>
        </w:rPr>
        <w:t>організацій</w:t>
      </w:r>
      <w:proofErr w:type="spellEnd"/>
      <w:r w:rsidRPr="0010373B">
        <w:rPr>
          <w:b/>
          <w:szCs w:val="28"/>
          <w:u w:val="single"/>
          <w:lang w:val="ru-RU"/>
        </w:rPr>
        <w:t xml:space="preserve"> </w:t>
      </w:r>
    </w:p>
    <w:p w14:paraId="3B757C38" w14:textId="77777777" w:rsidR="001E4878" w:rsidRPr="002E5069" w:rsidRDefault="001E4878" w:rsidP="001E4878">
      <w:pPr>
        <w:rPr>
          <w:szCs w:val="28"/>
          <w:u w:val="single"/>
        </w:rPr>
      </w:pPr>
      <w:r w:rsidRPr="002E5069">
        <w:rPr>
          <w:szCs w:val="28"/>
          <w:u w:val="single"/>
        </w:rPr>
        <w:t>Кафедра конституційного, міжнародного та адміністративного права  навчально-науковий юридичний інститут</w:t>
      </w:r>
    </w:p>
    <w:p w14:paraId="252B4C2C" w14:textId="77777777" w:rsidR="001E4878" w:rsidRDefault="001E4878" w:rsidP="001E4878">
      <w:pPr>
        <w:rPr>
          <w:szCs w:val="28"/>
        </w:rPr>
      </w:pPr>
      <w:r>
        <w:rPr>
          <w:szCs w:val="28"/>
        </w:rPr>
        <w:t>Викладач ______</w:t>
      </w:r>
      <w:r>
        <w:rPr>
          <w:b/>
          <w:szCs w:val="28"/>
          <w:u w:val="single"/>
        </w:rPr>
        <w:t>Пташник Ірина Романівна</w:t>
      </w:r>
      <w:r w:rsidRPr="00C15E08">
        <w:rPr>
          <w:szCs w:val="28"/>
          <w:u w:val="single"/>
        </w:rPr>
        <w:t>_</w:t>
      </w:r>
      <w:r>
        <w:rPr>
          <w:szCs w:val="28"/>
        </w:rPr>
        <w:t>______</w:t>
      </w:r>
    </w:p>
    <w:p w14:paraId="0915EB49" w14:textId="77777777" w:rsidR="00503833" w:rsidRDefault="001E4878" w:rsidP="001E4878">
      <w:pPr>
        <w:rPr>
          <w:szCs w:val="28"/>
        </w:rPr>
      </w:pPr>
      <w:r>
        <w:rPr>
          <w:szCs w:val="28"/>
        </w:rPr>
        <w:t xml:space="preserve">Список (не більше 10 позицій) наукових текстів, рекомендованих для включення у збірник текстів («хрестоматію»), що наявні у фондах наукової бібліотеки університету (згідно з електронним каталогом </w:t>
      </w:r>
      <w:hyperlink r:id="rId5" w:history="1">
        <w:r w:rsidRPr="00D93427">
          <w:rPr>
            <w:rStyle w:val="a3"/>
            <w:b/>
            <w:szCs w:val="28"/>
          </w:rPr>
          <w:t>http://lib.pu.if.ua/lib/</w:t>
        </w:r>
      </w:hyperlink>
      <w:r>
        <w:rPr>
          <w:szCs w:val="28"/>
        </w:rPr>
        <w:t>):</w:t>
      </w:r>
    </w:p>
    <w:p w14:paraId="28F004F2" w14:textId="77777777" w:rsidR="001E4878" w:rsidRDefault="001E4878" w:rsidP="001E4878">
      <w:pPr>
        <w:rPr>
          <w:szCs w:val="28"/>
        </w:rPr>
      </w:pPr>
    </w:p>
    <w:p w14:paraId="5F69CD28" w14:textId="77777777" w:rsidR="00A0050C" w:rsidRDefault="00A0050C" w:rsidP="00FF77CF">
      <w:pPr>
        <w:spacing w:line="360" w:lineRule="auto"/>
        <w:rPr>
          <w:szCs w:val="28"/>
        </w:rPr>
      </w:pPr>
    </w:p>
    <w:p w14:paraId="75B8A899" w14:textId="318F0357" w:rsidR="00FF77CF" w:rsidRPr="00FF77CF" w:rsidRDefault="00FF77CF" w:rsidP="00FF77CF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240" w:line="360" w:lineRule="auto"/>
        <w:jc w:val="both"/>
        <w:rPr>
          <w:szCs w:val="28"/>
          <w:lang w:val="ru-RU"/>
        </w:rPr>
      </w:pPr>
      <w:r w:rsidRPr="00FF77CF">
        <w:rPr>
          <w:szCs w:val="28"/>
          <w:lang w:val="ru-RU"/>
        </w:rPr>
        <w:t xml:space="preserve">За </w:t>
      </w:r>
      <w:proofErr w:type="spellStart"/>
      <w:r w:rsidRPr="00FF77CF">
        <w:rPr>
          <w:szCs w:val="28"/>
          <w:lang w:val="ru-RU"/>
        </w:rPr>
        <w:t>редакцією</w:t>
      </w:r>
      <w:proofErr w:type="spellEnd"/>
      <w:r w:rsidRPr="00FF77CF">
        <w:rPr>
          <w:szCs w:val="28"/>
          <w:lang w:val="ru-RU"/>
        </w:rPr>
        <w:t xml:space="preserve"> Козака Ю.Г., </w:t>
      </w:r>
      <w:proofErr w:type="spellStart"/>
      <w:r w:rsidRPr="00FF77CF">
        <w:rPr>
          <w:szCs w:val="28"/>
          <w:lang w:val="ru-RU"/>
        </w:rPr>
        <w:t>Ковалевського</w:t>
      </w:r>
      <w:proofErr w:type="spellEnd"/>
      <w:r w:rsidRPr="00FF77CF">
        <w:rPr>
          <w:szCs w:val="28"/>
          <w:lang w:val="ru-RU"/>
        </w:rPr>
        <w:t xml:space="preserve"> В.В., </w:t>
      </w:r>
      <w:proofErr w:type="spellStart"/>
      <w:r w:rsidRPr="00FF77CF">
        <w:rPr>
          <w:szCs w:val="28"/>
          <w:lang w:val="ru-RU"/>
        </w:rPr>
        <w:t>Кутайні</w:t>
      </w:r>
      <w:proofErr w:type="spellEnd"/>
      <w:r w:rsidRPr="00FF77CF">
        <w:rPr>
          <w:szCs w:val="28"/>
          <w:lang w:val="ru-RU"/>
        </w:rPr>
        <w:t xml:space="preserve"> З. та </w:t>
      </w:r>
      <w:proofErr w:type="spellStart"/>
      <w:r w:rsidRPr="00FF77CF">
        <w:rPr>
          <w:szCs w:val="28"/>
          <w:lang w:val="ru-RU"/>
        </w:rPr>
        <w:t>ін</w:t>
      </w:r>
      <w:proofErr w:type="spellEnd"/>
      <w:r w:rsidRPr="00FF77CF">
        <w:rPr>
          <w:szCs w:val="28"/>
          <w:lang w:val="ru-RU"/>
        </w:rPr>
        <w:t xml:space="preserve">. </w:t>
      </w:r>
      <w:proofErr w:type="spellStart"/>
      <w:r w:rsidRPr="00FF77CF">
        <w:rPr>
          <w:szCs w:val="28"/>
          <w:lang w:val="ru-RU"/>
        </w:rPr>
        <w:t>Міжнародні</w:t>
      </w:r>
      <w:proofErr w:type="spellEnd"/>
      <w:r w:rsidRPr="00FF77CF">
        <w:rPr>
          <w:szCs w:val="28"/>
          <w:lang w:val="ru-RU"/>
        </w:rPr>
        <w:t xml:space="preserve"> </w:t>
      </w:r>
      <w:proofErr w:type="spellStart"/>
      <w:r w:rsidRPr="00FF77CF">
        <w:rPr>
          <w:szCs w:val="28"/>
          <w:lang w:val="ru-RU"/>
        </w:rPr>
        <w:t>організаціі</w:t>
      </w:r>
      <w:proofErr w:type="spellEnd"/>
      <w:r w:rsidRPr="00FF77CF">
        <w:rPr>
          <w:szCs w:val="28"/>
          <w:lang w:val="ru-RU"/>
        </w:rPr>
        <w:t xml:space="preserve">̈: </w:t>
      </w:r>
      <w:proofErr w:type="spellStart"/>
      <w:r w:rsidRPr="00FF77CF">
        <w:rPr>
          <w:szCs w:val="28"/>
          <w:lang w:val="ru-RU"/>
        </w:rPr>
        <w:t>Навч</w:t>
      </w:r>
      <w:proofErr w:type="spellEnd"/>
      <w:r w:rsidRPr="00FF77CF">
        <w:rPr>
          <w:szCs w:val="28"/>
          <w:lang w:val="ru-RU"/>
        </w:rPr>
        <w:t xml:space="preserve">. </w:t>
      </w:r>
      <w:proofErr w:type="spellStart"/>
      <w:r w:rsidRPr="00FF77CF">
        <w:rPr>
          <w:szCs w:val="28"/>
          <w:lang w:val="ru-RU"/>
        </w:rPr>
        <w:t>посібник</w:t>
      </w:r>
      <w:proofErr w:type="spellEnd"/>
      <w:r w:rsidRPr="00FF77CF">
        <w:rPr>
          <w:szCs w:val="28"/>
          <w:lang w:val="ru-RU"/>
        </w:rPr>
        <w:t xml:space="preserve">/За ред. Козака Ю.Г., </w:t>
      </w:r>
      <w:proofErr w:type="spellStart"/>
      <w:r w:rsidRPr="00FF77CF">
        <w:rPr>
          <w:szCs w:val="28"/>
          <w:lang w:val="ru-RU"/>
        </w:rPr>
        <w:t>Ковалевського</w:t>
      </w:r>
      <w:proofErr w:type="spellEnd"/>
      <w:r w:rsidRPr="00FF77CF">
        <w:rPr>
          <w:szCs w:val="28"/>
          <w:lang w:val="ru-RU"/>
        </w:rPr>
        <w:t xml:space="preserve"> В.В., </w:t>
      </w:r>
      <w:proofErr w:type="spellStart"/>
      <w:r w:rsidRPr="00FF77CF">
        <w:rPr>
          <w:szCs w:val="28"/>
          <w:lang w:val="ru-RU"/>
        </w:rPr>
        <w:t>Кутайні</w:t>
      </w:r>
      <w:proofErr w:type="spellEnd"/>
      <w:r w:rsidRPr="00FF77CF">
        <w:rPr>
          <w:szCs w:val="28"/>
          <w:lang w:val="ru-RU"/>
        </w:rPr>
        <w:t xml:space="preserve"> З. – К.: Центр </w:t>
      </w:r>
      <w:proofErr w:type="spellStart"/>
      <w:r w:rsidRPr="00FF77CF">
        <w:rPr>
          <w:szCs w:val="28"/>
          <w:lang w:val="ru-RU"/>
        </w:rPr>
        <w:t>навчальноі</w:t>
      </w:r>
      <w:proofErr w:type="spellEnd"/>
      <w:r w:rsidRPr="00FF77CF">
        <w:rPr>
          <w:szCs w:val="28"/>
          <w:lang w:val="ru-RU"/>
        </w:rPr>
        <w:t xml:space="preserve">̈ </w:t>
      </w:r>
      <w:proofErr w:type="spellStart"/>
      <w:r w:rsidRPr="00FF77CF">
        <w:rPr>
          <w:szCs w:val="28"/>
          <w:lang w:val="ru-RU"/>
        </w:rPr>
        <w:t>літератури</w:t>
      </w:r>
      <w:proofErr w:type="spellEnd"/>
      <w:r w:rsidRPr="00FF77CF">
        <w:rPr>
          <w:szCs w:val="28"/>
          <w:lang w:val="ru-RU"/>
        </w:rPr>
        <w:t xml:space="preserve">, 2006. - 483 с. </w:t>
      </w:r>
    </w:p>
    <w:p w14:paraId="58068B06" w14:textId="77777777" w:rsidR="00FF77CF" w:rsidRPr="00FF77CF" w:rsidRDefault="00FF77CF" w:rsidP="00FF77CF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240" w:line="360" w:lineRule="auto"/>
        <w:jc w:val="both"/>
        <w:rPr>
          <w:szCs w:val="28"/>
          <w:lang w:val="ru-RU"/>
        </w:rPr>
      </w:pPr>
      <w:r w:rsidRPr="00FF77CF">
        <w:rPr>
          <w:szCs w:val="28"/>
          <w:lang w:val="ru-RU"/>
        </w:rPr>
        <w:t xml:space="preserve">За </w:t>
      </w:r>
      <w:proofErr w:type="spellStart"/>
      <w:r w:rsidRPr="00FF77CF">
        <w:rPr>
          <w:szCs w:val="28"/>
          <w:lang w:val="ru-RU"/>
        </w:rPr>
        <w:t>редакцією</w:t>
      </w:r>
      <w:proofErr w:type="spellEnd"/>
      <w:r w:rsidRPr="00FF77CF">
        <w:rPr>
          <w:szCs w:val="28"/>
          <w:lang w:val="ru-RU"/>
        </w:rPr>
        <w:t xml:space="preserve"> Козака Ю.Г., </w:t>
      </w:r>
      <w:proofErr w:type="spellStart"/>
      <w:r w:rsidRPr="00FF77CF">
        <w:rPr>
          <w:szCs w:val="28"/>
          <w:lang w:val="ru-RU"/>
        </w:rPr>
        <w:t>Ковалевського</w:t>
      </w:r>
      <w:proofErr w:type="spellEnd"/>
      <w:r w:rsidRPr="00FF77CF">
        <w:rPr>
          <w:szCs w:val="28"/>
          <w:lang w:val="ru-RU"/>
        </w:rPr>
        <w:t xml:space="preserve"> В.В., </w:t>
      </w:r>
      <w:proofErr w:type="spellStart"/>
      <w:r w:rsidRPr="00FF77CF">
        <w:rPr>
          <w:szCs w:val="28"/>
          <w:lang w:val="ru-RU"/>
        </w:rPr>
        <w:t>Логвіновоі</w:t>
      </w:r>
      <w:proofErr w:type="spellEnd"/>
      <w:r w:rsidRPr="00FF77CF">
        <w:rPr>
          <w:szCs w:val="28"/>
          <w:lang w:val="ru-RU"/>
        </w:rPr>
        <w:t xml:space="preserve">̈ Н.С та </w:t>
      </w:r>
      <w:proofErr w:type="spellStart"/>
      <w:r w:rsidRPr="00FF77CF">
        <w:rPr>
          <w:szCs w:val="28"/>
          <w:lang w:val="ru-RU"/>
        </w:rPr>
        <w:t>ін</w:t>
      </w:r>
      <w:proofErr w:type="spellEnd"/>
      <w:r w:rsidRPr="00FF77CF">
        <w:rPr>
          <w:szCs w:val="28"/>
          <w:lang w:val="ru-RU"/>
        </w:rPr>
        <w:t xml:space="preserve">. </w:t>
      </w:r>
      <w:proofErr w:type="spellStart"/>
      <w:r w:rsidRPr="00FF77CF">
        <w:rPr>
          <w:szCs w:val="28"/>
          <w:lang w:val="ru-RU"/>
        </w:rPr>
        <w:t>Міжнародні</w:t>
      </w:r>
      <w:proofErr w:type="spellEnd"/>
      <w:r w:rsidRPr="00FF77CF">
        <w:rPr>
          <w:szCs w:val="28"/>
          <w:lang w:val="ru-RU"/>
        </w:rPr>
        <w:t xml:space="preserve"> </w:t>
      </w:r>
      <w:proofErr w:type="spellStart"/>
      <w:r w:rsidRPr="00FF77CF">
        <w:rPr>
          <w:szCs w:val="28"/>
          <w:lang w:val="ru-RU"/>
        </w:rPr>
        <w:t>організаціі</w:t>
      </w:r>
      <w:proofErr w:type="spellEnd"/>
      <w:r w:rsidRPr="00FF77CF">
        <w:rPr>
          <w:szCs w:val="28"/>
          <w:lang w:val="ru-RU"/>
        </w:rPr>
        <w:t xml:space="preserve">̈: </w:t>
      </w:r>
      <w:proofErr w:type="spellStart"/>
      <w:r w:rsidRPr="00FF77CF">
        <w:rPr>
          <w:szCs w:val="28"/>
          <w:lang w:val="ru-RU"/>
        </w:rPr>
        <w:t>Навч</w:t>
      </w:r>
      <w:proofErr w:type="spellEnd"/>
      <w:r w:rsidRPr="00FF77CF">
        <w:rPr>
          <w:szCs w:val="28"/>
          <w:lang w:val="ru-RU"/>
        </w:rPr>
        <w:t xml:space="preserve">. </w:t>
      </w:r>
      <w:proofErr w:type="spellStart"/>
      <w:r w:rsidRPr="00FF77CF">
        <w:rPr>
          <w:szCs w:val="28"/>
          <w:lang w:val="ru-RU"/>
        </w:rPr>
        <w:t>посібник</w:t>
      </w:r>
      <w:proofErr w:type="spellEnd"/>
      <w:r w:rsidRPr="00FF77CF">
        <w:rPr>
          <w:szCs w:val="28"/>
          <w:lang w:val="ru-RU"/>
        </w:rPr>
        <w:t xml:space="preserve">/За ред. Козака Ю.Г., </w:t>
      </w:r>
      <w:proofErr w:type="spellStart"/>
      <w:r w:rsidRPr="00FF77CF">
        <w:rPr>
          <w:szCs w:val="28"/>
          <w:lang w:val="ru-RU"/>
        </w:rPr>
        <w:t>Ковалевськог</w:t>
      </w:r>
      <w:bookmarkStart w:id="0" w:name="_GoBack"/>
      <w:bookmarkEnd w:id="0"/>
      <w:r w:rsidRPr="00FF77CF">
        <w:rPr>
          <w:szCs w:val="28"/>
          <w:lang w:val="ru-RU"/>
        </w:rPr>
        <w:t>о</w:t>
      </w:r>
      <w:proofErr w:type="spellEnd"/>
      <w:r w:rsidRPr="00FF77CF">
        <w:rPr>
          <w:szCs w:val="28"/>
          <w:lang w:val="ru-RU"/>
        </w:rPr>
        <w:t xml:space="preserve"> В.В., </w:t>
      </w:r>
      <w:proofErr w:type="spellStart"/>
      <w:r w:rsidRPr="00FF77CF">
        <w:rPr>
          <w:szCs w:val="28"/>
          <w:lang w:val="ru-RU"/>
        </w:rPr>
        <w:t>Логвіновоі</w:t>
      </w:r>
      <w:proofErr w:type="spellEnd"/>
      <w:r w:rsidRPr="00FF77CF">
        <w:rPr>
          <w:szCs w:val="28"/>
          <w:lang w:val="ru-RU"/>
        </w:rPr>
        <w:t xml:space="preserve">̈ Н.С. – К.: Центр </w:t>
      </w:r>
      <w:proofErr w:type="spellStart"/>
      <w:r w:rsidRPr="00FF77CF">
        <w:rPr>
          <w:szCs w:val="28"/>
          <w:lang w:val="ru-RU"/>
        </w:rPr>
        <w:t>навчальноі</w:t>
      </w:r>
      <w:proofErr w:type="spellEnd"/>
      <w:r w:rsidRPr="00FF77CF">
        <w:rPr>
          <w:szCs w:val="28"/>
          <w:lang w:val="ru-RU"/>
        </w:rPr>
        <w:t xml:space="preserve">̈ </w:t>
      </w:r>
      <w:proofErr w:type="spellStart"/>
      <w:r w:rsidRPr="00FF77CF">
        <w:rPr>
          <w:szCs w:val="28"/>
          <w:lang w:val="ru-RU"/>
        </w:rPr>
        <w:t>літератури</w:t>
      </w:r>
      <w:proofErr w:type="spellEnd"/>
      <w:r w:rsidRPr="00FF77CF">
        <w:rPr>
          <w:szCs w:val="28"/>
          <w:lang w:val="ru-RU"/>
        </w:rPr>
        <w:t xml:space="preserve">, 2009. - 223с.. </w:t>
      </w:r>
    </w:p>
    <w:p w14:paraId="33196A83" w14:textId="77777777" w:rsidR="00FF77CF" w:rsidRDefault="00FF77CF" w:rsidP="00FF77CF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240" w:line="360" w:lineRule="auto"/>
        <w:jc w:val="both"/>
        <w:rPr>
          <w:szCs w:val="28"/>
          <w:lang w:val="ru-RU"/>
        </w:rPr>
      </w:pPr>
      <w:r w:rsidRPr="00FF77CF">
        <w:rPr>
          <w:szCs w:val="28"/>
          <w:lang w:val="ru-RU"/>
        </w:rPr>
        <w:t xml:space="preserve">«Что такое </w:t>
      </w:r>
      <w:proofErr w:type="spellStart"/>
      <w:r w:rsidRPr="00FF77CF">
        <w:rPr>
          <w:szCs w:val="28"/>
          <w:lang w:val="ru-RU"/>
        </w:rPr>
        <w:t>Междунаронй</w:t>
      </w:r>
      <w:proofErr w:type="spellEnd"/>
      <w:r w:rsidRPr="00FF77CF">
        <w:rPr>
          <w:szCs w:val="28"/>
          <w:lang w:val="ru-RU"/>
        </w:rPr>
        <w:t xml:space="preserve"> Валютный Фонд?”. - </w:t>
      </w:r>
      <w:proofErr w:type="spellStart"/>
      <w:r w:rsidRPr="00FF77CF">
        <w:rPr>
          <w:szCs w:val="28"/>
          <w:lang w:val="ru-RU"/>
        </w:rPr>
        <w:t>International</w:t>
      </w:r>
      <w:proofErr w:type="spellEnd"/>
      <w:r w:rsidRPr="00FF77CF">
        <w:rPr>
          <w:szCs w:val="28"/>
          <w:lang w:val="ru-RU"/>
        </w:rPr>
        <w:t xml:space="preserve"> </w:t>
      </w:r>
      <w:proofErr w:type="spellStart"/>
      <w:r w:rsidRPr="00FF77CF">
        <w:rPr>
          <w:szCs w:val="28"/>
          <w:lang w:val="ru-RU"/>
        </w:rPr>
        <w:t>Monetary</w:t>
      </w:r>
      <w:proofErr w:type="spellEnd"/>
      <w:r w:rsidRPr="00FF77CF">
        <w:rPr>
          <w:szCs w:val="28"/>
          <w:lang w:val="ru-RU"/>
        </w:rPr>
        <w:t xml:space="preserve"> </w:t>
      </w:r>
      <w:proofErr w:type="spellStart"/>
      <w:r w:rsidRPr="00FF77CF">
        <w:rPr>
          <w:szCs w:val="28"/>
          <w:lang w:val="ru-RU"/>
        </w:rPr>
        <w:t>Fund</w:t>
      </w:r>
      <w:proofErr w:type="spellEnd"/>
      <w:r w:rsidRPr="00FF77CF">
        <w:rPr>
          <w:szCs w:val="28"/>
          <w:lang w:val="ru-RU"/>
        </w:rPr>
        <w:t xml:space="preserve">, </w:t>
      </w:r>
      <w:proofErr w:type="spellStart"/>
      <w:r w:rsidRPr="00FF77CF">
        <w:rPr>
          <w:szCs w:val="28"/>
          <w:lang w:val="ru-RU"/>
        </w:rPr>
        <w:t>Publication</w:t>
      </w:r>
      <w:proofErr w:type="spellEnd"/>
      <w:r w:rsidRPr="00FF77CF">
        <w:rPr>
          <w:szCs w:val="28"/>
          <w:lang w:val="ru-RU"/>
        </w:rPr>
        <w:t xml:space="preserve"> </w:t>
      </w:r>
      <w:proofErr w:type="spellStart"/>
      <w:r w:rsidRPr="00FF77CF">
        <w:rPr>
          <w:szCs w:val="28"/>
          <w:lang w:val="ru-RU"/>
        </w:rPr>
        <w:t>Services</w:t>
      </w:r>
      <w:proofErr w:type="spellEnd"/>
      <w:r w:rsidRPr="00FF77CF">
        <w:rPr>
          <w:szCs w:val="28"/>
          <w:lang w:val="ru-RU"/>
        </w:rPr>
        <w:t>.- 201</w:t>
      </w:r>
      <w:r>
        <w:rPr>
          <w:szCs w:val="28"/>
          <w:lang w:val="ru-RU"/>
        </w:rPr>
        <w:t>0</w:t>
      </w:r>
    </w:p>
    <w:p w14:paraId="4476D182" w14:textId="39457EAE" w:rsidR="00FF77CF" w:rsidRPr="00FF77CF" w:rsidRDefault="00FF77CF" w:rsidP="00FF77CF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240" w:line="360" w:lineRule="auto"/>
        <w:jc w:val="both"/>
        <w:rPr>
          <w:szCs w:val="28"/>
          <w:lang w:val="ru-RU"/>
        </w:rPr>
      </w:pPr>
      <w:proofErr w:type="spellStart"/>
      <w:r w:rsidRPr="00FF77CF">
        <w:rPr>
          <w:szCs w:val="28"/>
          <w:lang w:val="ru-RU"/>
        </w:rPr>
        <w:t>І.І.Жовква</w:t>
      </w:r>
      <w:proofErr w:type="spellEnd"/>
      <w:r w:rsidRPr="00FF77CF">
        <w:rPr>
          <w:szCs w:val="28"/>
          <w:lang w:val="ru-RU"/>
        </w:rPr>
        <w:t xml:space="preserve"> </w:t>
      </w:r>
      <w:r w:rsidRPr="00FF77CF">
        <w:rPr>
          <w:szCs w:val="28"/>
          <w:lang w:val="ru-RU"/>
        </w:rPr>
        <w:t xml:space="preserve"> </w:t>
      </w:r>
      <w:r w:rsidRPr="00FF77CF">
        <w:rPr>
          <w:szCs w:val="28"/>
          <w:lang w:val="ru-RU"/>
        </w:rPr>
        <w:t xml:space="preserve">КРИТЕРІЇ ЧЛЕНСТВА В СОТ, ЄС ТА НАТО </w:t>
      </w:r>
      <w:proofErr w:type="spellStart"/>
      <w:r w:rsidRPr="00FF77CF">
        <w:rPr>
          <w:szCs w:val="28"/>
          <w:lang w:val="ru-RU"/>
        </w:rPr>
        <w:t>Інтеграційні</w:t>
      </w:r>
      <w:proofErr w:type="spellEnd"/>
      <w:r w:rsidRPr="00FF77CF">
        <w:rPr>
          <w:szCs w:val="28"/>
          <w:lang w:val="ru-RU"/>
        </w:rPr>
        <w:t xml:space="preserve"> </w:t>
      </w:r>
      <w:proofErr w:type="spellStart"/>
      <w:r w:rsidRPr="00FF77CF">
        <w:rPr>
          <w:szCs w:val="28"/>
          <w:lang w:val="ru-RU"/>
        </w:rPr>
        <w:t>перспективи</w:t>
      </w:r>
      <w:proofErr w:type="spellEnd"/>
      <w:r w:rsidRPr="00FF77CF">
        <w:rPr>
          <w:szCs w:val="28"/>
          <w:lang w:val="ru-RU"/>
        </w:rPr>
        <w:t xml:space="preserve"> </w:t>
      </w:r>
      <w:proofErr w:type="spellStart"/>
      <w:r w:rsidRPr="00FF77CF">
        <w:rPr>
          <w:szCs w:val="28"/>
          <w:lang w:val="ru-RU"/>
        </w:rPr>
        <w:t>України</w:t>
      </w:r>
      <w:proofErr w:type="spellEnd"/>
      <w:r w:rsidRPr="00FF77CF">
        <w:rPr>
          <w:szCs w:val="28"/>
          <w:lang w:val="ru-RU"/>
        </w:rPr>
        <w:t xml:space="preserve">. </w:t>
      </w:r>
      <w:proofErr w:type="spellStart"/>
      <w:r w:rsidRPr="00FF77CF">
        <w:rPr>
          <w:szCs w:val="28"/>
          <w:lang w:val="ru-RU"/>
        </w:rPr>
        <w:t>Аналітичне</w:t>
      </w:r>
      <w:proofErr w:type="spellEnd"/>
      <w:r w:rsidRPr="00FF77CF">
        <w:rPr>
          <w:szCs w:val="28"/>
          <w:lang w:val="ru-RU"/>
        </w:rPr>
        <w:t xml:space="preserve"> </w:t>
      </w:r>
      <w:proofErr w:type="spellStart"/>
      <w:r w:rsidRPr="00FF77CF">
        <w:rPr>
          <w:szCs w:val="28"/>
          <w:lang w:val="ru-RU"/>
        </w:rPr>
        <w:t>дослідження</w:t>
      </w:r>
      <w:proofErr w:type="spellEnd"/>
      <w:r w:rsidRPr="00FF77CF">
        <w:rPr>
          <w:szCs w:val="28"/>
          <w:lang w:val="ru-RU"/>
        </w:rPr>
        <w:t xml:space="preserve"> . -  Київ.- 2007. – 84 с. </w:t>
      </w:r>
    </w:p>
    <w:p w14:paraId="08221785" w14:textId="1C967D57" w:rsidR="00FF77CF" w:rsidRPr="00FF77CF" w:rsidRDefault="00FF77CF" w:rsidP="00FF77CF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240" w:line="360" w:lineRule="auto"/>
        <w:jc w:val="both"/>
        <w:rPr>
          <w:szCs w:val="28"/>
          <w:lang w:val="ru-RU"/>
        </w:rPr>
      </w:pPr>
      <w:proofErr w:type="spellStart"/>
      <w:r w:rsidRPr="00FF77CF">
        <w:rPr>
          <w:szCs w:val="28"/>
          <w:lang w:val="ru-RU"/>
        </w:rPr>
        <w:t>Левицькии</w:t>
      </w:r>
      <w:proofErr w:type="spellEnd"/>
      <w:r w:rsidRPr="00FF77CF">
        <w:rPr>
          <w:szCs w:val="28"/>
          <w:lang w:val="ru-RU"/>
        </w:rPr>
        <w:t xml:space="preserve">̆ Т.І. </w:t>
      </w:r>
      <w:r w:rsidRPr="00FF77CF">
        <w:rPr>
          <w:szCs w:val="28"/>
          <w:lang w:val="ru-RU"/>
        </w:rPr>
        <w:t xml:space="preserve"> </w:t>
      </w:r>
      <w:r w:rsidRPr="00FF77CF">
        <w:rPr>
          <w:szCs w:val="28"/>
          <w:lang w:val="ru-RU"/>
        </w:rPr>
        <w:t xml:space="preserve">“Право </w:t>
      </w:r>
      <w:proofErr w:type="spellStart"/>
      <w:r w:rsidRPr="00FF77CF">
        <w:rPr>
          <w:szCs w:val="28"/>
          <w:lang w:val="ru-RU"/>
        </w:rPr>
        <w:t>міжнародних</w:t>
      </w:r>
      <w:proofErr w:type="spellEnd"/>
      <w:r w:rsidRPr="00FF77CF">
        <w:rPr>
          <w:szCs w:val="28"/>
          <w:lang w:val="ru-RU"/>
        </w:rPr>
        <w:t xml:space="preserve"> </w:t>
      </w:r>
      <w:proofErr w:type="spellStart"/>
      <w:r w:rsidRPr="00FF77CF">
        <w:rPr>
          <w:szCs w:val="28"/>
          <w:lang w:val="ru-RU"/>
        </w:rPr>
        <w:t>організаціи</w:t>
      </w:r>
      <w:proofErr w:type="spellEnd"/>
      <w:r w:rsidRPr="00FF77CF">
        <w:rPr>
          <w:szCs w:val="28"/>
          <w:lang w:val="ru-RU"/>
        </w:rPr>
        <w:t xml:space="preserve">̆.” </w:t>
      </w:r>
      <w:proofErr w:type="spellStart"/>
      <w:r w:rsidRPr="00FF77CF">
        <w:rPr>
          <w:szCs w:val="28"/>
          <w:lang w:val="ru-RU"/>
        </w:rPr>
        <w:t>Програма</w:t>
      </w:r>
      <w:proofErr w:type="spellEnd"/>
      <w:r w:rsidRPr="00FF77CF">
        <w:rPr>
          <w:szCs w:val="28"/>
          <w:lang w:val="ru-RU"/>
        </w:rPr>
        <w:t xml:space="preserve"> курсу для </w:t>
      </w:r>
      <w:proofErr w:type="spellStart"/>
      <w:r w:rsidRPr="00FF77CF">
        <w:rPr>
          <w:szCs w:val="28"/>
          <w:lang w:val="ru-RU"/>
        </w:rPr>
        <w:t>студентів</w:t>
      </w:r>
      <w:proofErr w:type="spellEnd"/>
      <w:r w:rsidRPr="00FF77CF">
        <w:rPr>
          <w:szCs w:val="28"/>
          <w:lang w:val="ru-RU"/>
        </w:rPr>
        <w:t xml:space="preserve"> факультету </w:t>
      </w:r>
      <w:proofErr w:type="spellStart"/>
      <w:r w:rsidRPr="00FF77CF">
        <w:rPr>
          <w:szCs w:val="28"/>
          <w:lang w:val="ru-RU"/>
        </w:rPr>
        <w:t>міжнародних</w:t>
      </w:r>
      <w:proofErr w:type="spellEnd"/>
      <w:r w:rsidRPr="00FF77CF">
        <w:rPr>
          <w:szCs w:val="28"/>
          <w:lang w:val="ru-RU"/>
        </w:rPr>
        <w:t xml:space="preserve"> </w:t>
      </w:r>
      <w:proofErr w:type="spellStart"/>
      <w:r w:rsidRPr="00FF77CF">
        <w:rPr>
          <w:szCs w:val="28"/>
          <w:lang w:val="ru-RU"/>
        </w:rPr>
        <w:t>відносин</w:t>
      </w:r>
      <w:proofErr w:type="spellEnd"/>
      <w:r w:rsidRPr="00FF77CF">
        <w:rPr>
          <w:szCs w:val="28"/>
          <w:lang w:val="ru-RU"/>
        </w:rPr>
        <w:t>. – Львів.-2003.- 21 с.</w:t>
      </w:r>
    </w:p>
    <w:p w14:paraId="35C6BCEB" w14:textId="66B36E1F" w:rsidR="00A0050C" w:rsidRPr="001E4878" w:rsidRDefault="00A0050C" w:rsidP="00FF77CF">
      <w:pPr>
        <w:pStyle w:val="a4"/>
        <w:widowControl w:val="0"/>
        <w:autoSpaceDE w:val="0"/>
        <w:autoSpaceDN w:val="0"/>
        <w:adjustRightInd w:val="0"/>
        <w:spacing w:after="240" w:line="276" w:lineRule="auto"/>
        <w:jc w:val="both"/>
        <w:rPr>
          <w:szCs w:val="28"/>
          <w:lang w:val="ru-RU"/>
        </w:rPr>
      </w:pPr>
    </w:p>
    <w:sectPr w:rsidR="00A0050C" w:rsidRPr="001E487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0973DF"/>
    <w:multiLevelType w:val="hybridMultilevel"/>
    <w:tmpl w:val="B6AA1E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560FFC"/>
    <w:multiLevelType w:val="hybridMultilevel"/>
    <w:tmpl w:val="72AE07CA"/>
    <w:lvl w:ilvl="0" w:tplc="5052C0F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878"/>
    <w:rsid w:val="001E4878"/>
    <w:rsid w:val="00503833"/>
    <w:rsid w:val="00791CAB"/>
    <w:rsid w:val="009C1C63"/>
    <w:rsid w:val="00A0050C"/>
    <w:rsid w:val="00FF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8A4B74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87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E487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E48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lib.pu.if.ua/lib/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264</Words>
  <Characters>1323</Characters>
  <Application>Microsoft Macintosh Word</Application>
  <DocSecurity>0</DocSecurity>
  <Lines>33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Iryna Ptashnyk</dc:creator>
  <cp:lastModifiedBy>Пользователь Microsoft Office</cp:lastModifiedBy>
  <cp:revision>5</cp:revision>
  <dcterms:created xsi:type="dcterms:W3CDTF">2019-03-04T07:35:00Z</dcterms:created>
  <dcterms:modified xsi:type="dcterms:W3CDTF">2019-03-04T07:50:00Z</dcterms:modified>
</cp:coreProperties>
</file>