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96B" w:rsidRPr="00D7596B" w:rsidRDefault="00D7596B" w:rsidP="00D7596B">
      <w:pPr>
        <w:pStyle w:val="af6"/>
        <w:jc w:val="center"/>
        <w:rPr>
          <w:rFonts w:ascii="Times New Roman" w:eastAsia="Times New Roman" w:hAnsi="Times New Roman" w:cs="Times New Roman"/>
          <w:sz w:val="20"/>
          <w:szCs w:val="20"/>
        </w:rPr>
      </w:pPr>
      <w:r w:rsidRPr="00D7596B">
        <w:rPr>
          <w:rFonts w:ascii="Times New Roman" w:eastAsia="Times New Roman" w:hAnsi="Times New Roman" w:cs="Times New Roman"/>
          <w:noProof/>
          <w:sz w:val="20"/>
          <w:szCs w:val="20"/>
          <w:lang w:val="ru-RU" w:eastAsia="ru-RU"/>
        </w:rPr>
        <w:drawing>
          <wp:inline distT="0" distB="0" distL="0" distR="0">
            <wp:extent cx="4265295" cy="1891290"/>
            <wp:effectExtent l="1905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265295" cy="1891290"/>
                    </a:xfrm>
                    <a:prstGeom prst="rect">
                      <a:avLst/>
                    </a:prstGeom>
                    <a:noFill/>
                    <a:ln w="9525">
                      <a:noFill/>
                      <a:miter lim="800000"/>
                      <a:headEnd/>
                      <a:tailEnd/>
                    </a:ln>
                  </pic:spPr>
                </pic:pic>
              </a:graphicData>
            </a:graphic>
          </wp:inline>
        </w:drawing>
      </w: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016569" w:rsidRDefault="00016569" w:rsidP="00D7596B">
      <w:pPr>
        <w:pStyle w:val="af6"/>
        <w:jc w:val="center"/>
        <w:rPr>
          <w:rFonts w:ascii="Times New Roman" w:eastAsia="Times New Roman" w:hAnsi="Times New Roman" w:cs="Times New Roman"/>
          <w:sz w:val="20"/>
          <w:szCs w:val="20"/>
        </w:rPr>
      </w:pPr>
    </w:p>
    <w:p w:rsidR="00016569" w:rsidRDefault="00016569" w:rsidP="00D7596B">
      <w:pPr>
        <w:pStyle w:val="af6"/>
        <w:jc w:val="center"/>
        <w:rPr>
          <w:rFonts w:ascii="Times New Roman" w:eastAsia="Times New Roman" w:hAnsi="Times New Roman" w:cs="Times New Roman"/>
          <w:sz w:val="20"/>
          <w:szCs w:val="20"/>
        </w:rPr>
      </w:pPr>
    </w:p>
    <w:p w:rsidR="00016569" w:rsidRDefault="00016569" w:rsidP="00D7596B">
      <w:pPr>
        <w:pStyle w:val="af6"/>
        <w:jc w:val="center"/>
        <w:rPr>
          <w:rFonts w:ascii="Times New Roman" w:eastAsia="Times New Roman" w:hAnsi="Times New Roman" w:cs="Times New Roman"/>
          <w:sz w:val="20"/>
          <w:szCs w:val="20"/>
        </w:rPr>
      </w:pPr>
    </w:p>
    <w:p w:rsidR="00016569" w:rsidRPr="00D7596B" w:rsidRDefault="00016569"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Default"/>
        <w:jc w:val="center"/>
        <w:rPr>
          <w:b/>
          <w:bCs/>
          <w:sz w:val="20"/>
          <w:szCs w:val="20"/>
          <w:lang w:val="uk-UA"/>
        </w:rPr>
      </w:pPr>
      <w:r w:rsidRPr="00D7596B">
        <w:rPr>
          <w:b/>
          <w:bCs/>
          <w:sz w:val="20"/>
          <w:szCs w:val="20"/>
          <w:lang w:val="uk-UA"/>
        </w:rPr>
        <w:t>Пташник Ірина Романівна</w:t>
      </w:r>
    </w:p>
    <w:p w:rsidR="00D7596B" w:rsidRPr="00D7596B" w:rsidRDefault="00D7596B" w:rsidP="00D7596B">
      <w:pPr>
        <w:pStyle w:val="Default"/>
        <w:jc w:val="center"/>
        <w:rPr>
          <w:sz w:val="20"/>
          <w:szCs w:val="20"/>
          <w:lang w:val="uk-UA"/>
        </w:rPr>
      </w:pPr>
    </w:p>
    <w:p w:rsidR="00D7596B" w:rsidRPr="00D7596B" w:rsidRDefault="00464B13" w:rsidP="00D7596B">
      <w:pPr>
        <w:pStyle w:val="Default"/>
        <w:jc w:val="center"/>
        <w:rPr>
          <w:b/>
          <w:i/>
          <w:sz w:val="20"/>
          <w:szCs w:val="20"/>
          <w:lang w:val="uk-UA"/>
        </w:rPr>
      </w:pPr>
      <w:r>
        <w:rPr>
          <w:b/>
          <w:i/>
          <w:sz w:val="20"/>
          <w:szCs w:val="20"/>
          <w:lang w:val="uk-UA"/>
        </w:rPr>
        <w:t>ДЕРЖАВНЕ ПРАВО ЗАРУБІЖНИХ КРАЇН</w:t>
      </w:r>
    </w:p>
    <w:p w:rsidR="00D7596B" w:rsidRPr="00D7596B" w:rsidRDefault="00D7596B" w:rsidP="003A1EE2">
      <w:pPr>
        <w:pStyle w:val="Default"/>
        <w:jc w:val="center"/>
        <w:rPr>
          <w:sz w:val="20"/>
          <w:szCs w:val="20"/>
        </w:rPr>
      </w:pPr>
      <w:r w:rsidRPr="00D7596B">
        <w:rPr>
          <w:b/>
          <w:bCs/>
          <w:i/>
          <w:iCs/>
          <w:sz w:val="20"/>
          <w:szCs w:val="20"/>
        </w:rPr>
        <w:t xml:space="preserve">методичні вказівки для </w:t>
      </w:r>
      <w:r w:rsidR="003A1EE2">
        <w:rPr>
          <w:b/>
          <w:bCs/>
          <w:i/>
          <w:iCs/>
          <w:sz w:val="20"/>
          <w:szCs w:val="20"/>
        </w:rPr>
        <w:t>самостійної роботи</w:t>
      </w:r>
      <w:r w:rsidRPr="00D7596B">
        <w:rPr>
          <w:b/>
          <w:bCs/>
          <w:i/>
          <w:iCs/>
          <w:sz w:val="20"/>
          <w:szCs w:val="20"/>
        </w:rPr>
        <w:t xml:space="preserve"> студенті</w:t>
      </w:r>
      <w:proofErr w:type="gramStart"/>
      <w:r w:rsidRPr="00D7596B">
        <w:rPr>
          <w:b/>
          <w:bCs/>
          <w:i/>
          <w:iCs/>
          <w:sz w:val="20"/>
          <w:szCs w:val="20"/>
        </w:rPr>
        <w:t>в</w:t>
      </w:r>
      <w:proofErr w:type="gramEnd"/>
      <w:r w:rsidRPr="00D7596B">
        <w:rPr>
          <w:b/>
          <w:bCs/>
          <w:i/>
          <w:iCs/>
          <w:sz w:val="20"/>
          <w:szCs w:val="20"/>
        </w:rPr>
        <w:t xml:space="preserve"> </w:t>
      </w:r>
      <w:r w:rsidRPr="00D7596B">
        <w:rPr>
          <w:b/>
          <w:bCs/>
          <w:i/>
          <w:iCs/>
          <w:sz w:val="20"/>
          <w:szCs w:val="20"/>
          <w:lang w:val="uk-UA"/>
        </w:rPr>
        <w:t>денно</w:t>
      </w:r>
      <w:r w:rsidRPr="00D7596B">
        <w:rPr>
          <w:b/>
          <w:bCs/>
          <w:i/>
          <w:iCs/>
          <w:sz w:val="20"/>
          <w:szCs w:val="20"/>
        </w:rPr>
        <w:t>ї форми навчання</w:t>
      </w:r>
    </w:p>
    <w:p w:rsidR="00D7596B" w:rsidRPr="00D7596B" w:rsidRDefault="00D7596B" w:rsidP="00D7596B">
      <w:pPr>
        <w:spacing w:before="240" w:after="240"/>
        <w:jc w:val="center"/>
        <w:rPr>
          <w:i/>
          <w:iCs/>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heme="majorBidi" w:eastAsia="Times New Roman" w:hAnsiTheme="majorBidi" w:cstheme="majorBidi"/>
          <w:sz w:val="20"/>
          <w:szCs w:val="20"/>
        </w:rPr>
      </w:pPr>
      <w:r w:rsidRPr="00D7596B">
        <w:rPr>
          <w:rFonts w:asciiTheme="majorBidi" w:hAnsiTheme="majorBidi" w:cstheme="majorBidi"/>
          <w:i/>
          <w:iCs/>
          <w:sz w:val="20"/>
          <w:szCs w:val="20"/>
        </w:rPr>
        <w:t>Івано-Франківськ, 201</w:t>
      </w:r>
      <w:r w:rsidR="00464B13">
        <w:rPr>
          <w:rFonts w:asciiTheme="majorBidi" w:hAnsiTheme="majorBidi" w:cstheme="majorBidi"/>
          <w:i/>
          <w:iCs/>
          <w:sz w:val="20"/>
          <w:szCs w:val="20"/>
        </w:rPr>
        <w:t>9</w:t>
      </w:r>
    </w:p>
    <w:p w:rsidR="00D7596B" w:rsidRPr="00D7596B" w:rsidRDefault="00D7596B" w:rsidP="00D7596B">
      <w:pPr>
        <w:pStyle w:val="af6"/>
        <w:jc w:val="center"/>
        <w:rPr>
          <w:rFonts w:asciiTheme="majorBidi" w:eastAsia="Times New Roman" w:hAnsiTheme="majorBidi" w:cstheme="majorBidi"/>
          <w:sz w:val="20"/>
          <w:szCs w:val="20"/>
        </w:rPr>
      </w:pPr>
    </w:p>
    <w:p w:rsidR="00D7596B" w:rsidRPr="00D7596B" w:rsidRDefault="00D7596B" w:rsidP="00D7596B">
      <w:pPr>
        <w:pStyle w:val="af6"/>
        <w:jc w:val="center"/>
        <w:rPr>
          <w:rFonts w:asciiTheme="majorBidi" w:eastAsia="Times New Roman" w:hAnsiTheme="majorBidi" w:cstheme="majorBidi"/>
          <w:sz w:val="20"/>
          <w:szCs w:val="20"/>
        </w:rPr>
      </w:pPr>
    </w:p>
    <w:p w:rsidR="00D7596B" w:rsidRPr="00D7596B" w:rsidRDefault="00D7596B" w:rsidP="00D7596B">
      <w:pPr>
        <w:pStyle w:val="af6"/>
        <w:jc w:val="center"/>
        <w:rPr>
          <w:rFonts w:asciiTheme="majorBidi" w:eastAsia="Times New Roman" w:hAnsiTheme="majorBidi" w:cstheme="majorBidi"/>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lastRenderedPageBreak/>
        <w:t>МІНІСТЕРСТВО ОСВІТИ І  НАУКИ  УКРАЇНИ</w:t>
      </w:r>
    </w:p>
    <w:p w:rsidR="00D7596B" w:rsidRPr="00D7596B" w:rsidRDefault="00D7596B" w:rsidP="00D7596B">
      <w:pPr>
        <w:pStyle w:val="af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ДВНЗ «</w:t>
      </w:r>
      <w:r w:rsidRPr="00D7596B">
        <w:rPr>
          <w:rFonts w:ascii="Times New Roman" w:eastAsia="Times New Roman" w:hAnsi="Times New Roman" w:cs="Times New Roman"/>
          <w:sz w:val="20"/>
          <w:szCs w:val="20"/>
        </w:rPr>
        <w:t>ПРИКАРПАТСЬКИЙ  НАЦІОНАЛЬНИЙ  УНІВЕРСИТЕТ ІМЕНІ  ВАСИЛЯ  СТЕФАНИКА</w:t>
      </w:r>
      <w:r>
        <w:rPr>
          <w:rFonts w:ascii="Times New Roman" w:eastAsia="Times New Roman" w:hAnsi="Times New Roman" w:cs="Times New Roman"/>
          <w:sz w:val="20"/>
          <w:szCs w:val="20"/>
        </w:rPr>
        <w:t>»</w:t>
      </w: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Навчально-науковий  Юридичний  інститут</w:t>
      </w: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016569" w:rsidRPr="00D7596B" w:rsidRDefault="00016569"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Кафедра  конституційного,  міжнародного  та                                  адміністративного  права</w:t>
      </w: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016569" w:rsidRPr="00D7596B" w:rsidRDefault="00016569"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ПТАШНИК ІРИНА РОМАНІВНА </w:t>
      </w: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464B13" w:rsidP="00D7596B">
      <w:pPr>
        <w:pStyle w:val="af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ДЕРЖАВНЕ ПРАВО ЗАРУБІЖНИХ КРАЇН</w:t>
      </w:r>
    </w:p>
    <w:p w:rsidR="00D7596B" w:rsidRPr="00D7596B" w:rsidRDefault="00D7596B" w:rsidP="00D7596B">
      <w:pPr>
        <w:pStyle w:val="af6"/>
        <w:jc w:val="center"/>
        <w:rPr>
          <w:rFonts w:ascii="Times New Roman" w:eastAsia="Times New Roman" w:hAnsi="Times New Roman" w:cs="Times New Roman"/>
          <w:b/>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(методичні  вказівки  для  </w:t>
      </w:r>
      <w:r w:rsidR="003A1EE2">
        <w:rPr>
          <w:rFonts w:ascii="Times New Roman" w:eastAsia="Times New Roman" w:hAnsi="Times New Roman" w:cs="Times New Roman"/>
          <w:sz w:val="20"/>
          <w:szCs w:val="20"/>
        </w:rPr>
        <w:t xml:space="preserve">самостійної роботи </w:t>
      </w:r>
      <w:r w:rsidRPr="00D7596B">
        <w:rPr>
          <w:rFonts w:ascii="Times New Roman" w:eastAsia="Times New Roman" w:hAnsi="Times New Roman" w:cs="Times New Roman"/>
          <w:sz w:val="20"/>
          <w:szCs w:val="20"/>
        </w:rPr>
        <w:t>студентів денної  форми  навчання)</w:t>
      </w:r>
    </w:p>
    <w:p w:rsidR="00D7596B" w:rsidRPr="00D7596B" w:rsidRDefault="00D7596B" w:rsidP="00D7596B">
      <w:pPr>
        <w:pStyle w:val="af6"/>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Спеціальність 081 Право</w:t>
      </w:r>
    </w:p>
    <w:p w:rsidR="00D7596B" w:rsidRDefault="00D7596B" w:rsidP="00D7596B">
      <w:pPr>
        <w:pStyle w:val="af6"/>
        <w:jc w:val="center"/>
        <w:rPr>
          <w:rFonts w:ascii="Times New Roman" w:eastAsia="Times New Roman" w:hAnsi="Times New Roman" w:cs="Times New Roman"/>
          <w:sz w:val="20"/>
          <w:szCs w:val="20"/>
        </w:rPr>
      </w:pPr>
    </w:p>
    <w:p w:rsidR="00464B13" w:rsidRPr="00D7596B" w:rsidRDefault="00464B13"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rPr>
          <w:rFonts w:ascii="Times New Roman" w:eastAsia="Times New Roman" w:hAnsi="Times New Roman" w:cs="Times New Roman"/>
          <w:sz w:val="20"/>
          <w:szCs w:val="20"/>
        </w:rPr>
      </w:pPr>
    </w:p>
    <w:p w:rsidR="00D7596B" w:rsidRDefault="00D7596B" w:rsidP="00D7596B">
      <w:pPr>
        <w:pStyle w:val="af6"/>
        <w:rPr>
          <w:rFonts w:ascii="Times New Roman" w:eastAsia="Times New Roman" w:hAnsi="Times New Roman" w:cs="Times New Roman"/>
          <w:sz w:val="20"/>
          <w:szCs w:val="20"/>
        </w:rPr>
      </w:pPr>
    </w:p>
    <w:p w:rsidR="00D7596B" w:rsidRDefault="00D7596B" w:rsidP="00D7596B">
      <w:pPr>
        <w:pStyle w:val="af6"/>
        <w:rPr>
          <w:rFonts w:ascii="Times New Roman" w:eastAsia="Times New Roman" w:hAnsi="Times New Roman" w:cs="Times New Roman"/>
          <w:sz w:val="20"/>
          <w:szCs w:val="20"/>
        </w:rPr>
      </w:pPr>
    </w:p>
    <w:p w:rsidR="00D7596B" w:rsidRDefault="00D7596B" w:rsidP="00D7596B">
      <w:pPr>
        <w:pStyle w:val="af6"/>
        <w:rPr>
          <w:rFonts w:ascii="Times New Roman" w:eastAsia="Times New Roman" w:hAnsi="Times New Roman" w:cs="Times New Roman"/>
          <w:sz w:val="20"/>
          <w:szCs w:val="20"/>
        </w:rPr>
      </w:pPr>
    </w:p>
    <w:p w:rsidR="00D7596B" w:rsidRDefault="00D7596B" w:rsidP="00D7596B">
      <w:pPr>
        <w:pStyle w:val="af6"/>
        <w:rPr>
          <w:rFonts w:ascii="Times New Roman" w:eastAsia="Times New Roman" w:hAnsi="Times New Roman" w:cs="Times New Roman"/>
          <w:sz w:val="20"/>
          <w:szCs w:val="20"/>
        </w:rPr>
      </w:pPr>
    </w:p>
    <w:p w:rsidR="00D7596B" w:rsidRDefault="00D7596B" w:rsidP="00D7596B">
      <w:pPr>
        <w:pStyle w:val="af6"/>
        <w:rPr>
          <w:rFonts w:ascii="Times New Roman" w:eastAsia="Times New Roman" w:hAnsi="Times New Roman" w:cs="Times New Roman"/>
          <w:sz w:val="20"/>
          <w:szCs w:val="20"/>
        </w:rPr>
      </w:pPr>
    </w:p>
    <w:p w:rsidR="00016569" w:rsidRDefault="00016569" w:rsidP="00D7596B">
      <w:pPr>
        <w:pStyle w:val="af6"/>
        <w:rPr>
          <w:rFonts w:ascii="Times New Roman" w:eastAsia="Times New Roman" w:hAnsi="Times New Roman" w:cs="Times New Roman"/>
          <w:sz w:val="20"/>
          <w:szCs w:val="20"/>
        </w:rPr>
      </w:pPr>
    </w:p>
    <w:p w:rsidR="00D7596B" w:rsidRPr="00D7596B" w:rsidRDefault="00D7596B" w:rsidP="00D7596B">
      <w:pPr>
        <w:pStyle w:val="af6"/>
        <w:rPr>
          <w:rFonts w:ascii="Times New Roman" w:eastAsia="Times New Roman" w:hAnsi="Times New Roman" w:cs="Times New Roman"/>
          <w:sz w:val="20"/>
          <w:szCs w:val="20"/>
        </w:rPr>
      </w:pPr>
    </w:p>
    <w:p w:rsidR="00D7596B" w:rsidRPr="00D7596B" w:rsidRDefault="00D7596B" w:rsidP="00D7596B">
      <w:pPr>
        <w:pStyle w:val="af6"/>
        <w:rPr>
          <w:rFonts w:ascii="Times New Roman" w:eastAsia="Times New Roman" w:hAnsi="Times New Roman" w:cs="Times New Roman"/>
          <w:sz w:val="20"/>
          <w:szCs w:val="20"/>
        </w:rPr>
      </w:pPr>
    </w:p>
    <w:p w:rsidR="00D7596B" w:rsidRPr="00D7596B" w:rsidRDefault="00464B13" w:rsidP="00D7596B">
      <w:pPr>
        <w:pStyle w:val="af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Івано-Франківськ, 2019</w:t>
      </w:r>
    </w:p>
    <w:p w:rsidR="00D7596B" w:rsidRPr="00D7596B" w:rsidRDefault="00D7596B" w:rsidP="00D7596B">
      <w:pPr>
        <w:pStyle w:val="af6"/>
        <w:jc w:val="center"/>
        <w:rPr>
          <w:rFonts w:ascii="Times New Roman" w:eastAsia="Times New Roman" w:hAnsi="Times New Roman" w:cs="Times New Roman"/>
          <w:sz w:val="20"/>
          <w:szCs w:val="20"/>
        </w:rPr>
      </w:pPr>
    </w:p>
    <w:p w:rsidR="00464B13" w:rsidRPr="00D7596B" w:rsidRDefault="00464B13" w:rsidP="00464B13">
      <w:pPr>
        <w:pStyle w:val="af6"/>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Пташник І.П</w:t>
      </w:r>
      <w:r w:rsidRPr="00D7596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Державне право зарубіжних країн</w:t>
      </w:r>
      <w:r w:rsidRPr="00D7596B">
        <w:rPr>
          <w:rFonts w:ascii="Times New Roman" w:eastAsia="Times New Roman" w:hAnsi="Times New Roman" w:cs="Times New Roman"/>
          <w:sz w:val="20"/>
          <w:szCs w:val="20"/>
        </w:rPr>
        <w:t xml:space="preserve">;  методичні  вказівки  для  </w:t>
      </w:r>
      <w:r w:rsidR="003A1EE2">
        <w:rPr>
          <w:rFonts w:ascii="Times New Roman" w:eastAsia="Times New Roman" w:hAnsi="Times New Roman" w:cs="Times New Roman"/>
          <w:sz w:val="20"/>
          <w:szCs w:val="20"/>
        </w:rPr>
        <w:t>самостійно</w:t>
      </w:r>
      <w:r w:rsidR="00747D23">
        <w:rPr>
          <w:rFonts w:ascii="Times New Roman" w:eastAsia="Times New Roman" w:hAnsi="Times New Roman" w:cs="Times New Roman"/>
          <w:sz w:val="20"/>
          <w:szCs w:val="20"/>
        </w:rPr>
        <w:t>ї</w:t>
      </w:r>
      <w:bookmarkStart w:id="0" w:name="_GoBack"/>
      <w:bookmarkEnd w:id="0"/>
      <w:r w:rsidR="003A1EE2">
        <w:rPr>
          <w:rFonts w:ascii="Times New Roman" w:eastAsia="Times New Roman" w:hAnsi="Times New Roman" w:cs="Times New Roman"/>
          <w:sz w:val="20"/>
          <w:szCs w:val="20"/>
        </w:rPr>
        <w:t xml:space="preserve"> роботи</w:t>
      </w:r>
      <w:r w:rsidRPr="00D7596B">
        <w:rPr>
          <w:rFonts w:ascii="Times New Roman" w:eastAsia="Times New Roman" w:hAnsi="Times New Roman" w:cs="Times New Roman"/>
          <w:sz w:val="20"/>
          <w:szCs w:val="20"/>
        </w:rPr>
        <w:t xml:space="preserve">  студентів  денної  форми  на</w:t>
      </w:r>
      <w:r>
        <w:rPr>
          <w:rFonts w:ascii="Times New Roman" w:eastAsia="Times New Roman" w:hAnsi="Times New Roman" w:cs="Times New Roman"/>
          <w:sz w:val="20"/>
          <w:szCs w:val="20"/>
        </w:rPr>
        <w:t>вчання) – Івано-Франківськ, 2019</w:t>
      </w:r>
      <w:r w:rsidRPr="00D7596B">
        <w:rPr>
          <w:rFonts w:ascii="Times New Roman" w:eastAsia="Times New Roman" w:hAnsi="Times New Roman" w:cs="Times New Roman"/>
          <w:sz w:val="20"/>
          <w:szCs w:val="20"/>
        </w:rPr>
        <w:t xml:space="preserve">, -  </w:t>
      </w:r>
      <w:r w:rsidR="00312241">
        <w:rPr>
          <w:rFonts w:ascii="Times New Roman" w:eastAsia="Times New Roman" w:hAnsi="Times New Roman" w:cs="Times New Roman"/>
          <w:sz w:val="20"/>
          <w:szCs w:val="20"/>
        </w:rPr>
        <w:t>3</w:t>
      </w:r>
      <w:r w:rsidR="00576682">
        <w:rPr>
          <w:rFonts w:ascii="Times New Roman" w:eastAsia="Times New Roman" w:hAnsi="Times New Roman" w:cs="Times New Roman"/>
          <w:sz w:val="20"/>
          <w:szCs w:val="20"/>
        </w:rPr>
        <w:t xml:space="preserve">3 </w:t>
      </w:r>
      <w:r w:rsidRPr="00D7596B">
        <w:rPr>
          <w:rFonts w:ascii="Times New Roman" w:eastAsia="Times New Roman" w:hAnsi="Times New Roman" w:cs="Times New Roman"/>
          <w:sz w:val="20"/>
          <w:szCs w:val="20"/>
        </w:rPr>
        <w:t>с.</w:t>
      </w:r>
    </w:p>
    <w:p w:rsidR="00464B13" w:rsidRPr="00D7596B" w:rsidRDefault="00464B13" w:rsidP="00464B13">
      <w:pPr>
        <w:pStyle w:val="af6"/>
        <w:jc w:val="center"/>
        <w:rPr>
          <w:rFonts w:ascii="Times New Roman" w:eastAsia="Times New Roman" w:hAnsi="Times New Roman" w:cs="Times New Roman"/>
          <w:sz w:val="20"/>
          <w:szCs w:val="20"/>
        </w:rPr>
      </w:pPr>
    </w:p>
    <w:p w:rsidR="00464B13" w:rsidRPr="00D7596B" w:rsidRDefault="00464B13" w:rsidP="00464B13">
      <w:pPr>
        <w:pStyle w:val="aa"/>
        <w:widowControl w:val="0"/>
        <w:suppressLineNumbers/>
        <w:suppressAutoHyphens/>
        <w:spacing w:after="0"/>
        <w:ind w:firstLine="540"/>
        <w:jc w:val="both"/>
        <w:rPr>
          <w:rFonts w:eastAsia="TimesNewRoman"/>
          <w:sz w:val="20"/>
          <w:szCs w:val="20"/>
          <w:lang w:val="uk-UA"/>
        </w:rPr>
      </w:pPr>
      <w:r w:rsidRPr="00D7596B">
        <w:rPr>
          <w:sz w:val="20"/>
          <w:szCs w:val="20"/>
        </w:rPr>
        <w:t xml:space="preserve">   </w:t>
      </w:r>
    </w:p>
    <w:p w:rsidR="00464B13" w:rsidRPr="00D7596B" w:rsidRDefault="00464B13" w:rsidP="00464B13">
      <w:pPr>
        <w:widowControl w:val="0"/>
        <w:suppressLineNumbers/>
        <w:suppressAutoHyphens/>
        <w:ind w:firstLine="708"/>
        <w:jc w:val="both"/>
        <w:rPr>
          <w:sz w:val="20"/>
          <w:szCs w:val="20"/>
          <w:lang w:val="uk-UA"/>
        </w:rPr>
      </w:pPr>
      <w:r w:rsidRPr="00D7596B">
        <w:rPr>
          <w:sz w:val="20"/>
          <w:szCs w:val="20"/>
          <w:lang w:val="uk-UA"/>
        </w:rPr>
        <w:t xml:space="preserve">Методичні вказівки розроблені на основі навчального плану </w:t>
      </w:r>
      <w:r>
        <w:rPr>
          <w:sz w:val="20"/>
          <w:szCs w:val="20"/>
          <w:lang w:val="uk-UA"/>
        </w:rPr>
        <w:t xml:space="preserve">Навчально-наукового </w:t>
      </w:r>
      <w:r w:rsidRPr="00D7596B">
        <w:rPr>
          <w:sz w:val="20"/>
          <w:szCs w:val="20"/>
          <w:lang w:val="uk-UA"/>
        </w:rPr>
        <w:t xml:space="preserve">Юридичного інституту </w:t>
      </w:r>
      <w:r>
        <w:rPr>
          <w:sz w:val="20"/>
          <w:szCs w:val="20"/>
          <w:lang w:val="uk-UA"/>
        </w:rPr>
        <w:t xml:space="preserve"> ДВНЗ «Прикарпатський національний</w:t>
      </w:r>
      <w:r w:rsidRPr="00D7596B">
        <w:rPr>
          <w:sz w:val="20"/>
          <w:szCs w:val="20"/>
          <w:lang w:val="uk-UA"/>
        </w:rPr>
        <w:t xml:space="preserve"> університе</w:t>
      </w:r>
      <w:r>
        <w:rPr>
          <w:sz w:val="20"/>
          <w:szCs w:val="20"/>
          <w:lang w:val="uk-UA"/>
        </w:rPr>
        <w:t>т</w:t>
      </w:r>
      <w:r w:rsidRPr="00D7596B">
        <w:rPr>
          <w:sz w:val="20"/>
          <w:szCs w:val="20"/>
          <w:lang w:val="uk-UA"/>
        </w:rPr>
        <w:t xml:space="preserve"> ім. Василя Стефаника і призначений для </w:t>
      </w:r>
      <w:r w:rsidRPr="00D7596B">
        <w:rPr>
          <w:rFonts w:eastAsia="TimesNewRoman"/>
          <w:sz w:val="20"/>
          <w:szCs w:val="20"/>
          <w:lang w:val="uk-UA"/>
        </w:rPr>
        <w:t>проведення семінарських занять</w:t>
      </w:r>
      <w:r w:rsidR="003A1EE2">
        <w:rPr>
          <w:sz w:val="20"/>
          <w:szCs w:val="20"/>
          <w:lang w:val="uk-UA"/>
        </w:rPr>
        <w:t xml:space="preserve"> з </w:t>
      </w:r>
      <w:r w:rsidRPr="00D7596B">
        <w:rPr>
          <w:sz w:val="20"/>
          <w:szCs w:val="20"/>
          <w:lang w:val="uk-UA"/>
        </w:rPr>
        <w:t>курсу «</w:t>
      </w:r>
      <w:r>
        <w:rPr>
          <w:sz w:val="20"/>
          <w:szCs w:val="20"/>
          <w:lang w:val="uk-UA"/>
        </w:rPr>
        <w:t>Державне право зарубіжних країн»</w:t>
      </w:r>
      <w:r w:rsidRPr="00D7596B">
        <w:rPr>
          <w:sz w:val="20"/>
          <w:szCs w:val="20"/>
          <w:lang w:val="uk-UA"/>
        </w:rPr>
        <w:t xml:space="preserve">. </w:t>
      </w:r>
    </w:p>
    <w:p w:rsidR="00464B13" w:rsidRPr="00D7596B" w:rsidRDefault="00464B13" w:rsidP="00464B13">
      <w:pPr>
        <w:pStyle w:val="af6"/>
        <w:ind w:firstLine="567"/>
        <w:jc w:val="both"/>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В  даних  методичних  вказівках  прописані  рекомендації  для  підготовки  кожної  з  тем  курсу,  література  та  нормативно-правові  акти,  завдання  до  семінарських  занять,  завдання  казуси,  перелік  контрольних  запитань  та  інші  наукові  джерела,  що  сприятиме  поглибленому  вивченню  та засвоєнню  відповідних  тем.</w:t>
      </w:r>
    </w:p>
    <w:p w:rsidR="00464B13" w:rsidRPr="00D7596B" w:rsidRDefault="00464B13" w:rsidP="00464B13">
      <w:pPr>
        <w:pStyle w:val="af6"/>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w:t>
      </w:r>
    </w:p>
    <w:p w:rsidR="00464B13" w:rsidRPr="00D7596B" w:rsidRDefault="00464B13" w:rsidP="00464B13">
      <w:pPr>
        <w:pStyle w:val="af6"/>
        <w:jc w:val="both"/>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Методичні  вказівки  з  дисципліни  «</w:t>
      </w:r>
      <w:r w:rsidR="00312241">
        <w:rPr>
          <w:rFonts w:ascii="Times New Roman" w:eastAsia="Times New Roman" w:hAnsi="Times New Roman" w:cs="Times New Roman"/>
          <w:sz w:val="20"/>
          <w:szCs w:val="20"/>
        </w:rPr>
        <w:t>Держав</w:t>
      </w:r>
      <w:r>
        <w:rPr>
          <w:rFonts w:ascii="Times New Roman" w:eastAsia="Times New Roman" w:hAnsi="Times New Roman" w:cs="Times New Roman"/>
          <w:sz w:val="20"/>
          <w:szCs w:val="20"/>
        </w:rPr>
        <w:t>не право зарубіжних країн</w:t>
      </w:r>
      <w:r w:rsidRPr="00D7596B">
        <w:rPr>
          <w:rFonts w:ascii="Times New Roman" w:eastAsia="Times New Roman" w:hAnsi="Times New Roman" w:cs="Times New Roman"/>
          <w:sz w:val="20"/>
          <w:szCs w:val="20"/>
        </w:rPr>
        <w:t>»  призначені  для  студентів  магістрів,  аспірантів  та  викладачів  ВНЗ</w:t>
      </w:r>
    </w:p>
    <w:p w:rsidR="00464B13" w:rsidRPr="00D7596B" w:rsidRDefault="00464B13" w:rsidP="00464B13">
      <w:pPr>
        <w:pStyle w:val="af6"/>
        <w:jc w:val="center"/>
        <w:rPr>
          <w:rFonts w:ascii="Times New Roman" w:eastAsia="Times New Roman" w:hAnsi="Times New Roman" w:cs="Times New Roman"/>
          <w:sz w:val="20"/>
          <w:szCs w:val="20"/>
        </w:rPr>
      </w:pPr>
    </w:p>
    <w:p w:rsidR="00464B13" w:rsidRPr="00D7596B" w:rsidRDefault="00464B13" w:rsidP="00464B13">
      <w:pPr>
        <w:pStyle w:val="af6"/>
        <w:jc w:val="center"/>
        <w:rPr>
          <w:rFonts w:ascii="Times New Roman" w:eastAsia="Times New Roman" w:hAnsi="Times New Roman" w:cs="Times New Roman"/>
          <w:sz w:val="20"/>
          <w:szCs w:val="20"/>
        </w:rPr>
      </w:pPr>
    </w:p>
    <w:p w:rsidR="00464B13" w:rsidRPr="00D7596B" w:rsidRDefault="00464B13" w:rsidP="00464B13">
      <w:pPr>
        <w:pStyle w:val="af6"/>
        <w:jc w:val="center"/>
        <w:rPr>
          <w:rFonts w:ascii="Times New Roman" w:eastAsia="Times New Roman" w:hAnsi="Times New Roman" w:cs="Times New Roman"/>
          <w:sz w:val="20"/>
          <w:szCs w:val="20"/>
        </w:rPr>
      </w:pPr>
    </w:p>
    <w:p w:rsidR="00464B13" w:rsidRPr="00D7596B" w:rsidRDefault="00464B13" w:rsidP="00464B13">
      <w:pPr>
        <w:pStyle w:val="af6"/>
        <w:rPr>
          <w:rFonts w:ascii="Times New Roman" w:eastAsia="Times New Roman" w:hAnsi="Times New Roman" w:cs="Times New Roman"/>
          <w:sz w:val="20"/>
          <w:szCs w:val="20"/>
        </w:rPr>
      </w:pPr>
    </w:p>
    <w:p w:rsidR="00464B13" w:rsidRPr="00C15D02" w:rsidRDefault="00464B13" w:rsidP="00464B13">
      <w:pPr>
        <w:rPr>
          <w:color w:val="000000"/>
          <w:sz w:val="20"/>
          <w:szCs w:val="20"/>
          <w:lang w:val="uk-UA"/>
        </w:rPr>
      </w:pPr>
      <w:r w:rsidRPr="00D7596B">
        <w:rPr>
          <w:color w:val="000000"/>
          <w:sz w:val="20"/>
          <w:szCs w:val="20"/>
          <w:lang w:val="uk-UA"/>
        </w:rPr>
        <w:t xml:space="preserve">    </w:t>
      </w:r>
      <w:r w:rsidRPr="00C15D02">
        <w:rPr>
          <w:color w:val="000000"/>
          <w:sz w:val="20"/>
          <w:szCs w:val="20"/>
          <w:lang w:val="uk-UA"/>
        </w:rPr>
        <w:t>ББК 67.300 (4Укр.)</w:t>
      </w:r>
    </w:p>
    <w:p w:rsidR="00464B13" w:rsidRPr="00C15D02" w:rsidRDefault="00464B13" w:rsidP="00464B13">
      <w:pPr>
        <w:rPr>
          <w:color w:val="000000"/>
          <w:sz w:val="20"/>
          <w:szCs w:val="20"/>
          <w:lang w:val="uk-UA"/>
        </w:rPr>
      </w:pPr>
      <w:r w:rsidRPr="00D7596B">
        <w:rPr>
          <w:color w:val="000000"/>
          <w:sz w:val="20"/>
          <w:szCs w:val="20"/>
        </w:rPr>
        <w:sym w:font="Symbol" w:char="F0D3"/>
      </w:r>
      <w:r>
        <w:rPr>
          <w:color w:val="000000"/>
          <w:sz w:val="20"/>
          <w:szCs w:val="20"/>
          <w:lang w:val="uk-UA"/>
        </w:rPr>
        <w:t xml:space="preserve">Пташник І.Р., 2019 </w:t>
      </w:r>
      <w:r w:rsidRPr="00C15D02">
        <w:rPr>
          <w:color w:val="000000"/>
          <w:sz w:val="20"/>
          <w:szCs w:val="20"/>
          <w:lang w:val="uk-UA"/>
        </w:rPr>
        <w:t>рік</w:t>
      </w:r>
    </w:p>
    <w:p w:rsidR="00464B13" w:rsidRPr="00D7596B" w:rsidRDefault="00464B13" w:rsidP="00464B13">
      <w:pPr>
        <w:rPr>
          <w:color w:val="000000"/>
          <w:sz w:val="20"/>
          <w:szCs w:val="20"/>
        </w:rPr>
      </w:pPr>
      <w:r w:rsidRPr="00D7596B">
        <w:rPr>
          <w:color w:val="000000"/>
          <w:sz w:val="20"/>
          <w:szCs w:val="20"/>
        </w:rPr>
        <w:sym w:font="Symbol" w:char="F0D3"/>
      </w:r>
      <w:r w:rsidRPr="00D7596B">
        <w:rPr>
          <w:color w:val="000000"/>
          <w:sz w:val="20"/>
          <w:szCs w:val="20"/>
        </w:rPr>
        <w:t xml:space="preserve"> Прикарпатський національний </w:t>
      </w:r>
    </w:p>
    <w:p w:rsidR="00464B13" w:rsidRPr="00D7596B" w:rsidRDefault="00464B13" w:rsidP="00464B13">
      <w:pPr>
        <w:rPr>
          <w:color w:val="000000"/>
          <w:sz w:val="20"/>
          <w:szCs w:val="20"/>
        </w:rPr>
      </w:pPr>
      <w:r w:rsidRPr="00D7596B">
        <w:rPr>
          <w:color w:val="000000"/>
          <w:sz w:val="20"/>
          <w:szCs w:val="20"/>
        </w:rPr>
        <w:t xml:space="preserve">  університет ім</w:t>
      </w:r>
      <w:proofErr w:type="gramStart"/>
      <w:r w:rsidRPr="00D7596B">
        <w:rPr>
          <w:color w:val="000000"/>
          <w:sz w:val="20"/>
          <w:szCs w:val="20"/>
        </w:rPr>
        <w:t xml:space="preserve">.. </w:t>
      </w:r>
      <w:proofErr w:type="gramEnd"/>
      <w:r w:rsidRPr="00D7596B">
        <w:rPr>
          <w:color w:val="000000"/>
          <w:sz w:val="20"/>
          <w:szCs w:val="20"/>
        </w:rPr>
        <w:t>Василя Стефаника, 201</w:t>
      </w:r>
      <w:r>
        <w:rPr>
          <w:color w:val="000000"/>
          <w:sz w:val="20"/>
          <w:szCs w:val="20"/>
        </w:rPr>
        <w:t>9</w:t>
      </w:r>
    </w:p>
    <w:p w:rsidR="00D7596B" w:rsidRDefault="00D7596B"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Pr="00D7596B" w:rsidRDefault="00464B13" w:rsidP="00D7596B">
      <w:pPr>
        <w:pStyle w:val="af6"/>
        <w:jc w:val="center"/>
        <w:rPr>
          <w:rFonts w:ascii="Times New Roman" w:eastAsia="Times New Roman" w:hAnsi="Times New Roman" w:cs="Times New Roman"/>
          <w:sz w:val="20"/>
          <w:szCs w:val="20"/>
        </w:rPr>
      </w:pPr>
    </w:p>
    <w:p w:rsidR="00217A46" w:rsidRPr="00D7596B" w:rsidRDefault="00217A46" w:rsidP="00D7596B">
      <w:pPr>
        <w:widowControl w:val="0"/>
        <w:suppressLineNumbers/>
        <w:suppressAutoHyphens/>
        <w:ind w:right="-104"/>
        <w:rPr>
          <w:b/>
          <w:sz w:val="20"/>
          <w:szCs w:val="20"/>
          <w:lang w:val="uk-UA"/>
        </w:rPr>
      </w:pPr>
      <w:r w:rsidRPr="00D7596B">
        <w:rPr>
          <w:b/>
          <w:sz w:val="20"/>
          <w:szCs w:val="20"/>
          <w:lang w:val="uk-UA"/>
        </w:rPr>
        <w:lastRenderedPageBreak/>
        <w:t xml:space="preserve">Зміст </w:t>
      </w:r>
    </w:p>
    <w:p w:rsidR="00217A46" w:rsidRPr="00D7596B" w:rsidRDefault="00217A46" w:rsidP="00217A46">
      <w:pPr>
        <w:widowControl w:val="0"/>
        <w:suppressLineNumbers/>
        <w:suppressAutoHyphens/>
        <w:ind w:right="-104" w:firstLine="540"/>
        <w:jc w:val="center"/>
        <w:rPr>
          <w:b/>
          <w:sz w:val="20"/>
          <w:szCs w:val="20"/>
          <w:lang w:val="uk-UA"/>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7"/>
        <w:gridCol w:w="906"/>
      </w:tblGrid>
      <w:tr w:rsidR="00217A46" w:rsidRPr="00D7596B" w:rsidTr="00312241">
        <w:trPr>
          <w:trHeight w:val="345"/>
        </w:trPr>
        <w:tc>
          <w:tcPr>
            <w:tcW w:w="6027" w:type="dxa"/>
            <w:tcBorders>
              <w:top w:val="nil"/>
              <w:left w:val="nil"/>
              <w:bottom w:val="nil"/>
              <w:right w:val="nil"/>
            </w:tcBorders>
            <w:hideMark/>
          </w:tcPr>
          <w:p w:rsidR="00217A46" w:rsidRPr="00D7596B" w:rsidRDefault="00217A46" w:rsidP="00312241">
            <w:pPr>
              <w:widowControl w:val="0"/>
              <w:suppressLineNumbers/>
              <w:suppressAutoHyphens/>
              <w:spacing w:line="480" w:lineRule="auto"/>
              <w:ind w:right="-104"/>
              <w:rPr>
                <w:sz w:val="20"/>
                <w:szCs w:val="20"/>
                <w:lang w:val="uk-UA"/>
              </w:rPr>
            </w:pPr>
            <w:r w:rsidRPr="00D7596B">
              <w:rPr>
                <w:sz w:val="20"/>
                <w:szCs w:val="20"/>
                <w:lang w:val="uk-UA"/>
              </w:rPr>
              <w:t>Вступ</w:t>
            </w:r>
          </w:p>
        </w:tc>
        <w:tc>
          <w:tcPr>
            <w:tcW w:w="906" w:type="dxa"/>
            <w:tcBorders>
              <w:top w:val="nil"/>
              <w:left w:val="nil"/>
              <w:bottom w:val="nil"/>
              <w:right w:val="nil"/>
            </w:tcBorders>
            <w:vAlign w:val="center"/>
            <w:hideMark/>
          </w:tcPr>
          <w:p w:rsidR="00217A46" w:rsidRPr="00D7596B" w:rsidRDefault="007E35E8" w:rsidP="00312241">
            <w:pPr>
              <w:widowControl w:val="0"/>
              <w:suppressLineNumbers/>
              <w:suppressAutoHyphens/>
              <w:spacing w:line="480" w:lineRule="auto"/>
              <w:ind w:right="-104" w:firstLine="540"/>
              <w:rPr>
                <w:b/>
                <w:sz w:val="20"/>
                <w:szCs w:val="20"/>
                <w:lang w:val="uk-UA"/>
              </w:rPr>
            </w:pPr>
            <w:r>
              <w:rPr>
                <w:b/>
                <w:sz w:val="20"/>
                <w:szCs w:val="20"/>
                <w:lang w:val="uk-UA"/>
              </w:rPr>
              <w:t>6</w:t>
            </w:r>
          </w:p>
        </w:tc>
      </w:tr>
      <w:tr w:rsidR="00217A46" w:rsidRPr="00D7596B" w:rsidTr="003A1EE2">
        <w:trPr>
          <w:trHeight w:val="408"/>
        </w:trPr>
        <w:tc>
          <w:tcPr>
            <w:tcW w:w="6027" w:type="dxa"/>
            <w:tcBorders>
              <w:top w:val="nil"/>
              <w:left w:val="nil"/>
              <w:bottom w:val="nil"/>
              <w:right w:val="nil"/>
            </w:tcBorders>
            <w:hideMark/>
          </w:tcPr>
          <w:p w:rsidR="00235310" w:rsidRPr="00D7596B" w:rsidRDefault="007E35E8" w:rsidP="003A1EE2">
            <w:pPr>
              <w:widowControl w:val="0"/>
              <w:suppressLineNumbers/>
              <w:suppressAutoHyphens/>
              <w:spacing w:line="276" w:lineRule="auto"/>
              <w:ind w:right="-104"/>
              <w:rPr>
                <w:sz w:val="20"/>
                <w:szCs w:val="20"/>
                <w:lang w:val="uk-UA"/>
              </w:rPr>
            </w:pPr>
            <w:r>
              <w:rPr>
                <w:b/>
                <w:bCs/>
                <w:sz w:val="20"/>
                <w:szCs w:val="20"/>
                <w:lang w:val="uk-UA"/>
              </w:rPr>
              <w:t>Перелік тем винесених для самостійної роботи студентів</w:t>
            </w:r>
          </w:p>
        </w:tc>
        <w:tc>
          <w:tcPr>
            <w:tcW w:w="906" w:type="dxa"/>
            <w:tcBorders>
              <w:top w:val="nil"/>
              <w:left w:val="nil"/>
              <w:bottom w:val="nil"/>
              <w:right w:val="nil"/>
            </w:tcBorders>
            <w:vAlign w:val="center"/>
            <w:hideMark/>
          </w:tcPr>
          <w:p w:rsidR="00806866" w:rsidRPr="00D7596B" w:rsidRDefault="00312241" w:rsidP="00312241">
            <w:pPr>
              <w:widowControl w:val="0"/>
              <w:suppressLineNumbers/>
              <w:suppressAutoHyphens/>
              <w:spacing w:line="480" w:lineRule="auto"/>
              <w:ind w:right="-104" w:firstLine="540"/>
              <w:rPr>
                <w:b/>
                <w:sz w:val="20"/>
                <w:szCs w:val="20"/>
                <w:lang w:val="uk-UA"/>
              </w:rPr>
            </w:pPr>
            <w:r>
              <w:rPr>
                <w:b/>
                <w:sz w:val="20"/>
                <w:szCs w:val="20"/>
                <w:lang w:val="uk-UA"/>
              </w:rPr>
              <w:t>8</w:t>
            </w:r>
          </w:p>
        </w:tc>
      </w:tr>
      <w:tr w:rsidR="00CF43CE" w:rsidRPr="00CF43CE" w:rsidTr="00312241">
        <w:trPr>
          <w:gridAfter w:val="1"/>
          <w:wAfter w:w="906" w:type="dxa"/>
        </w:trPr>
        <w:tc>
          <w:tcPr>
            <w:tcW w:w="6027" w:type="dxa"/>
            <w:tcBorders>
              <w:top w:val="nil"/>
              <w:left w:val="nil"/>
              <w:bottom w:val="nil"/>
              <w:right w:val="nil"/>
            </w:tcBorders>
            <w:hideMark/>
          </w:tcPr>
          <w:p w:rsidR="00CF43CE" w:rsidRPr="00CF43CE" w:rsidRDefault="00CF43CE" w:rsidP="00312241">
            <w:pPr>
              <w:widowControl w:val="0"/>
              <w:suppressLineNumbers/>
              <w:suppressAutoHyphens/>
              <w:spacing w:line="276" w:lineRule="auto"/>
              <w:ind w:right="-104"/>
              <w:rPr>
                <w:b/>
                <w:bCs/>
                <w:sz w:val="20"/>
                <w:szCs w:val="20"/>
                <w:lang w:val="uk-UA"/>
              </w:rPr>
            </w:pPr>
          </w:p>
        </w:tc>
      </w:tr>
    </w:tbl>
    <w:p w:rsidR="00217A46" w:rsidRPr="00D7596B" w:rsidRDefault="00312241" w:rsidP="00CF43CE">
      <w:pPr>
        <w:widowControl w:val="0"/>
        <w:suppressLineNumbers/>
        <w:suppressAutoHyphens/>
        <w:rPr>
          <w:rFonts w:eastAsia="TimesNewRoman"/>
          <w:b/>
          <w:sz w:val="20"/>
          <w:szCs w:val="20"/>
          <w:lang w:val="uk-UA"/>
        </w:rPr>
      </w:pPr>
      <w:r>
        <w:rPr>
          <w:sz w:val="20"/>
          <w:szCs w:val="20"/>
          <w:lang w:val="uk-UA"/>
        </w:rPr>
        <w:br w:type="textWrapping" w:clear="all"/>
      </w:r>
      <w:r w:rsidR="00217A46" w:rsidRPr="00D7596B">
        <w:rPr>
          <w:sz w:val="20"/>
          <w:szCs w:val="20"/>
          <w:lang w:val="uk-UA"/>
        </w:rPr>
        <w:br w:type="page"/>
      </w:r>
      <w:r w:rsidR="00217A46" w:rsidRPr="00D7596B">
        <w:rPr>
          <w:rFonts w:eastAsia="TimesNewRoman"/>
          <w:b/>
          <w:sz w:val="20"/>
          <w:szCs w:val="20"/>
          <w:lang w:val="uk-UA"/>
        </w:rPr>
        <w:lastRenderedPageBreak/>
        <w:t>В</w:t>
      </w:r>
      <w:r w:rsidR="00217A46" w:rsidRPr="00D7596B">
        <w:rPr>
          <w:rFonts w:eastAsia="TimesNewRoman"/>
          <w:b/>
          <w:sz w:val="20"/>
          <w:szCs w:val="20"/>
          <w:lang w:val="en-US"/>
        </w:rPr>
        <w:t>c</w:t>
      </w:r>
      <w:r w:rsidR="00217A46" w:rsidRPr="00D7596B">
        <w:rPr>
          <w:rFonts w:eastAsia="TimesNewRoman"/>
          <w:b/>
          <w:sz w:val="20"/>
          <w:szCs w:val="20"/>
          <w:lang w:val="uk-UA"/>
        </w:rPr>
        <w:t>туп</w:t>
      </w:r>
    </w:p>
    <w:p w:rsidR="00217A46" w:rsidRPr="00D7596B" w:rsidRDefault="00217A46" w:rsidP="00217A46">
      <w:pPr>
        <w:widowControl w:val="0"/>
        <w:suppressLineNumbers/>
        <w:suppressAutoHyphens/>
        <w:ind w:firstLine="540"/>
        <w:jc w:val="center"/>
        <w:rPr>
          <w:rFonts w:eastAsia="TimesNewRoman"/>
          <w:b/>
          <w:sz w:val="20"/>
          <w:szCs w:val="20"/>
          <w:lang w:val="uk-UA"/>
        </w:rPr>
      </w:pPr>
    </w:p>
    <w:p w:rsidR="00160172" w:rsidRPr="00160172" w:rsidRDefault="00160172" w:rsidP="00160172">
      <w:pPr>
        <w:pStyle w:val="aa"/>
        <w:tabs>
          <w:tab w:val="left" w:pos="540"/>
        </w:tabs>
        <w:spacing w:line="276" w:lineRule="auto"/>
        <w:ind w:firstLine="567"/>
        <w:jc w:val="both"/>
        <w:rPr>
          <w:sz w:val="20"/>
          <w:szCs w:val="20"/>
        </w:rPr>
      </w:pPr>
      <w:r w:rsidRPr="00160172">
        <w:rPr>
          <w:b/>
          <w:bCs/>
          <w:sz w:val="20"/>
          <w:szCs w:val="20"/>
        </w:rPr>
        <w:t xml:space="preserve">Метою дисципліни </w:t>
      </w:r>
      <w:r w:rsidRPr="00160172">
        <w:rPr>
          <w:sz w:val="20"/>
          <w:szCs w:val="20"/>
        </w:rPr>
        <w:t xml:space="preserve">«Державне право зарубіжних </w:t>
      </w:r>
      <w:proofErr w:type="gramStart"/>
      <w:r w:rsidRPr="00160172">
        <w:rPr>
          <w:sz w:val="20"/>
          <w:szCs w:val="20"/>
        </w:rPr>
        <w:t>країн</w:t>
      </w:r>
      <w:proofErr w:type="gramEnd"/>
      <w:r w:rsidRPr="00160172">
        <w:rPr>
          <w:sz w:val="20"/>
          <w:szCs w:val="20"/>
        </w:rPr>
        <w:t xml:space="preserve">»  є формування у студентів цілісного уявлення про міжнародне та національне право як особливі системи права; надання необхідних знань національних  і міжнародно-правових актів, умінь та навичок правильного їх застосування; формування вмінь і навичок роботи з нормативно-правовими документами, їх грамотну класифікацію, вміння правильно використовувати юридичні терміни; формування наукового </w:t>
      </w:r>
      <w:proofErr w:type="gramStart"/>
      <w:r w:rsidRPr="00160172">
        <w:rPr>
          <w:sz w:val="20"/>
          <w:szCs w:val="20"/>
        </w:rPr>
        <w:t>св</w:t>
      </w:r>
      <w:proofErr w:type="gramEnd"/>
      <w:r w:rsidRPr="00160172">
        <w:rPr>
          <w:sz w:val="20"/>
          <w:szCs w:val="20"/>
        </w:rPr>
        <w:t>ітогляду; визначення проблем, що виникають при його застосуванні та шляхи їх усунення.</w:t>
      </w:r>
    </w:p>
    <w:p w:rsidR="00160172" w:rsidRPr="00160172" w:rsidRDefault="00160172" w:rsidP="00160172">
      <w:pPr>
        <w:pStyle w:val="Default"/>
        <w:spacing w:line="276" w:lineRule="auto"/>
        <w:ind w:firstLine="567"/>
        <w:jc w:val="both"/>
        <w:rPr>
          <w:color w:val="auto"/>
          <w:sz w:val="20"/>
          <w:szCs w:val="20"/>
          <w:lang w:val="uk-UA"/>
        </w:rPr>
      </w:pPr>
      <w:r w:rsidRPr="00160172">
        <w:rPr>
          <w:color w:val="auto"/>
          <w:sz w:val="20"/>
          <w:szCs w:val="20"/>
          <w:lang w:val="uk-UA"/>
        </w:rPr>
        <w:t xml:space="preserve">Таким чином, метою навчальної дисципліни є аналіз та вивчення принципів та норм, які регулюють внутрішню структуру держав, історичні передумови сучасних державотворчих процесів. </w:t>
      </w:r>
    </w:p>
    <w:p w:rsidR="00160172" w:rsidRPr="00160172" w:rsidRDefault="00160172" w:rsidP="00160172">
      <w:pPr>
        <w:pStyle w:val="Default"/>
        <w:spacing w:line="276" w:lineRule="auto"/>
        <w:jc w:val="both"/>
        <w:rPr>
          <w:color w:val="auto"/>
          <w:sz w:val="20"/>
          <w:szCs w:val="20"/>
          <w:lang w:val="uk-UA"/>
        </w:rPr>
      </w:pPr>
    </w:p>
    <w:p w:rsidR="00160172" w:rsidRPr="00160172" w:rsidRDefault="00160172" w:rsidP="007A4C06">
      <w:pPr>
        <w:pStyle w:val="Default"/>
        <w:spacing w:line="276" w:lineRule="auto"/>
        <w:ind w:firstLine="540"/>
        <w:jc w:val="both"/>
        <w:rPr>
          <w:color w:val="auto"/>
          <w:sz w:val="20"/>
          <w:szCs w:val="20"/>
          <w:lang w:val="uk-UA"/>
        </w:rPr>
      </w:pPr>
      <w:r w:rsidRPr="00160172">
        <w:rPr>
          <w:b/>
          <w:bCs/>
          <w:color w:val="auto"/>
          <w:sz w:val="20"/>
          <w:szCs w:val="20"/>
          <w:lang w:val="uk-UA"/>
        </w:rPr>
        <w:t>Завдання навчальної дисципліни</w:t>
      </w:r>
      <w:r w:rsidRPr="00160172">
        <w:rPr>
          <w:color w:val="auto"/>
          <w:sz w:val="20"/>
          <w:szCs w:val="20"/>
          <w:lang w:val="uk-UA"/>
        </w:rPr>
        <w:t xml:space="preserve"> «Державне право зарубіжних країн» полягає в системному і комплексному підході до вивчення суті і змісту внутрішньо-правових явищ, визначення їх ролі і місця в системі сучасних міжнародних відносин. </w:t>
      </w:r>
    </w:p>
    <w:p w:rsidR="00160172" w:rsidRPr="00160172" w:rsidRDefault="00160172" w:rsidP="00160172">
      <w:pPr>
        <w:spacing w:line="276" w:lineRule="auto"/>
        <w:ind w:right="-82" w:firstLine="540"/>
        <w:jc w:val="both"/>
        <w:rPr>
          <w:sz w:val="20"/>
          <w:szCs w:val="20"/>
        </w:rPr>
      </w:pPr>
      <w:r w:rsidRPr="00160172">
        <w:rPr>
          <w:sz w:val="20"/>
          <w:szCs w:val="20"/>
        </w:rPr>
        <w:t>Основними завданнями вивчення дисципліни «Державне право зарубіжних країн»</w:t>
      </w:r>
      <w:proofErr w:type="gramStart"/>
      <w:r w:rsidRPr="00160172">
        <w:rPr>
          <w:sz w:val="20"/>
          <w:szCs w:val="20"/>
        </w:rPr>
        <w:t xml:space="preserve"> є:</w:t>
      </w:r>
      <w:proofErr w:type="gramEnd"/>
    </w:p>
    <w:p w:rsidR="00160172" w:rsidRPr="00160172" w:rsidRDefault="00160172" w:rsidP="001B17A4">
      <w:pPr>
        <w:numPr>
          <w:ilvl w:val="0"/>
          <w:numId w:val="9"/>
        </w:numPr>
        <w:tabs>
          <w:tab w:val="clear" w:pos="900"/>
          <w:tab w:val="num" w:pos="0"/>
        </w:tabs>
        <w:spacing w:line="276" w:lineRule="auto"/>
        <w:ind w:left="0" w:right="-82" w:firstLine="567"/>
        <w:jc w:val="both"/>
        <w:rPr>
          <w:sz w:val="20"/>
          <w:szCs w:val="20"/>
        </w:rPr>
      </w:pPr>
      <w:r w:rsidRPr="00160172">
        <w:rPr>
          <w:sz w:val="20"/>
          <w:szCs w:val="20"/>
        </w:rPr>
        <w:t xml:space="preserve">опанування студентами теоретичною і нормативною базою внутрішньо державного устрою країн з </w:t>
      </w:r>
      <w:proofErr w:type="gramStart"/>
      <w:r w:rsidRPr="00160172">
        <w:rPr>
          <w:sz w:val="20"/>
          <w:szCs w:val="20"/>
        </w:rPr>
        <w:t>р</w:t>
      </w:r>
      <w:proofErr w:type="gramEnd"/>
      <w:r w:rsidRPr="00160172">
        <w:rPr>
          <w:sz w:val="20"/>
          <w:szCs w:val="20"/>
        </w:rPr>
        <w:t xml:space="preserve">ізних правових систем; </w:t>
      </w:r>
    </w:p>
    <w:p w:rsidR="00160172" w:rsidRPr="00160172" w:rsidRDefault="00160172" w:rsidP="001B17A4">
      <w:pPr>
        <w:numPr>
          <w:ilvl w:val="0"/>
          <w:numId w:val="9"/>
        </w:numPr>
        <w:tabs>
          <w:tab w:val="clear" w:pos="900"/>
          <w:tab w:val="num" w:pos="0"/>
        </w:tabs>
        <w:spacing w:line="276" w:lineRule="auto"/>
        <w:ind w:left="0" w:right="-82" w:firstLine="567"/>
        <w:jc w:val="both"/>
        <w:rPr>
          <w:sz w:val="20"/>
          <w:szCs w:val="20"/>
        </w:rPr>
      </w:pPr>
      <w:r w:rsidRPr="00160172">
        <w:rPr>
          <w:sz w:val="20"/>
          <w:szCs w:val="20"/>
        </w:rPr>
        <w:t>вміння застосовувати на практиці теоретичні знання з міжнародно-правових питань, що постають у сфері сучасних міжнародних відносин;</w:t>
      </w:r>
    </w:p>
    <w:p w:rsidR="00160172" w:rsidRPr="00160172" w:rsidRDefault="00160172" w:rsidP="001B17A4">
      <w:pPr>
        <w:numPr>
          <w:ilvl w:val="0"/>
          <w:numId w:val="9"/>
        </w:numPr>
        <w:tabs>
          <w:tab w:val="clear" w:pos="900"/>
          <w:tab w:val="num" w:pos="0"/>
        </w:tabs>
        <w:autoSpaceDE w:val="0"/>
        <w:autoSpaceDN w:val="0"/>
        <w:adjustRightInd w:val="0"/>
        <w:spacing w:line="276" w:lineRule="auto"/>
        <w:ind w:left="0" w:right="-82" w:firstLine="567"/>
        <w:jc w:val="both"/>
        <w:rPr>
          <w:sz w:val="20"/>
          <w:szCs w:val="20"/>
        </w:rPr>
      </w:pPr>
      <w:r w:rsidRPr="00160172">
        <w:rPr>
          <w:sz w:val="20"/>
          <w:szCs w:val="20"/>
        </w:rPr>
        <w:t>засвоєння студентами концептуальних основ походження та сутності державотворчих процесів, особливостей формування органі</w:t>
      </w:r>
      <w:proofErr w:type="gramStart"/>
      <w:r w:rsidRPr="00160172">
        <w:rPr>
          <w:sz w:val="20"/>
          <w:szCs w:val="20"/>
        </w:rPr>
        <w:t>в</w:t>
      </w:r>
      <w:proofErr w:type="gramEnd"/>
      <w:r w:rsidRPr="00160172">
        <w:rPr>
          <w:sz w:val="20"/>
          <w:szCs w:val="20"/>
        </w:rPr>
        <w:t xml:space="preserve"> державної влади;</w:t>
      </w:r>
    </w:p>
    <w:p w:rsidR="00160172" w:rsidRPr="00160172" w:rsidRDefault="00160172" w:rsidP="001B17A4">
      <w:pPr>
        <w:numPr>
          <w:ilvl w:val="0"/>
          <w:numId w:val="9"/>
        </w:numPr>
        <w:tabs>
          <w:tab w:val="clear" w:pos="900"/>
          <w:tab w:val="num" w:pos="0"/>
        </w:tabs>
        <w:autoSpaceDE w:val="0"/>
        <w:autoSpaceDN w:val="0"/>
        <w:adjustRightInd w:val="0"/>
        <w:spacing w:line="276" w:lineRule="auto"/>
        <w:ind w:left="0" w:right="-82" w:firstLine="567"/>
        <w:jc w:val="both"/>
        <w:rPr>
          <w:sz w:val="20"/>
          <w:szCs w:val="20"/>
        </w:rPr>
      </w:pPr>
      <w:r w:rsidRPr="00160172">
        <w:rPr>
          <w:sz w:val="20"/>
          <w:szCs w:val="20"/>
        </w:rPr>
        <w:t>вивчення політичних систем, політичних устрої</w:t>
      </w:r>
      <w:proofErr w:type="gramStart"/>
      <w:r w:rsidRPr="00160172">
        <w:rPr>
          <w:sz w:val="20"/>
          <w:szCs w:val="20"/>
        </w:rPr>
        <w:t>в</w:t>
      </w:r>
      <w:proofErr w:type="gramEnd"/>
      <w:r w:rsidRPr="00160172">
        <w:rPr>
          <w:sz w:val="20"/>
          <w:szCs w:val="20"/>
        </w:rPr>
        <w:t xml:space="preserve">; </w:t>
      </w:r>
    </w:p>
    <w:p w:rsidR="00160172" w:rsidRPr="00160172" w:rsidRDefault="00160172" w:rsidP="001B17A4">
      <w:pPr>
        <w:numPr>
          <w:ilvl w:val="0"/>
          <w:numId w:val="9"/>
        </w:numPr>
        <w:tabs>
          <w:tab w:val="clear" w:pos="900"/>
          <w:tab w:val="num" w:pos="0"/>
        </w:tabs>
        <w:autoSpaceDE w:val="0"/>
        <w:autoSpaceDN w:val="0"/>
        <w:adjustRightInd w:val="0"/>
        <w:spacing w:line="276" w:lineRule="auto"/>
        <w:ind w:left="0" w:right="-82" w:firstLine="567"/>
        <w:jc w:val="both"/>
        <w:rPr>
          <w:sz w:val="20"/>
          <w:szCs w:val="20"/>
        </w:rPr>
      </w:pPr>
      <w:proofErr w:type="gramStart"/>
      <w:r w:rsidRPr="00160172">
        <w:rPr>
          <w:sz w:val="20"/>
          <w:szCs w:val="20"/>
        </w:rPr>
        <w:t>досл</w:t>
      </w:r>
      <w:proofErr w:type="gramEnd"/>
      <w:r w:rsidRPr="00160172">
        <w:rPr>
          <w:sz w:val="20"/>
          <w:szCs w:val="20"/>
        </w:rPr>
        <w:t>ідження співвідношення міжнародного публічного та національного права;</w:t>
      </w:r>
    </w:p>
    <w:p w:rsidR="00160172" w:rsidRPr="00160172" w:rsidRDefault="00160172" w:rsidP="001B17A4">
      <w:pPr>
        <w:numPr>
          <w:ilvl w:val="0"/>
          <w:numId w:val="9"/>
        </w:numPr>
        <w:tabs>
          <w:tab w:val="clear" w:pos="900"/>
          <w:tab w:val="num" w:pos="0"/>
        </w:tabs>
        <w:autoSpaceDE w:val="0"/>
        <w:autoSpaceDN w:val="0"/>
        <w:adjustRightInd w:val="0"/>
        <w:spacing w:line="276" w:lineRule="auto"/>
        <w:ind w:left="0" w:right="-82" w:firstLine="567"/>
        <w:jc w:val="both"/>
        <w:rPr>
          <w:sz w:val="20"/>
          <w:szCs w:val="20"/>
        </w:rPr>
      </w:pPr>
      <w:r w:rsidRPr="00160172">
        <w:rPr>
          <w:sz w:val="20"/>
          <w:szCs w:val="20"/>
        </w:rPr>
        <w:t xml:space="preserve">формуванні </w:t>
      </w:r>
      <w:proofErr w:type="gramStart"/>
      <w:r w:rsidRPr="00160172">
        <w:rPr>
          <w:sz w:val="20"/>
          <w:szCs w:val="20"/>
        </w:rPr>
        <w:t>у</w:t>
      </w:r>
      <w:proofErr w:type="gramEnd"/>
      <w:r w:rsidRPr="00160172">
        <w:rPr>
          <w:sz w:val="20"/>
          <w:szCs w:val="20"/>
        </w:rPr>
        <w:t xml:space="preserve"> </w:t>
      </w:r>
      <w:proofErr w:type="gramStart"/>
      <w:r w:rsidRPr="00160172">
        <w:rPr>
          <w:sz w:val="20"/>
          <w:szCs w:val="20"/>
        </w:rPr>
        <w:t>студент</w:t>
      </w:r>
      <w:proofErr w:type="gramEnd"/>
      <w:r w:rsidRPr="00160172">
        <w:rPr>
          <w:sz w:val="20"/>
          <w:szCs w:val="20"/>
        </w:rPr>
        <w:t>ів розуміння ролі та повноважень парламентів, глав держав та урядів, судових систем;</w:t>
      </w:r>
    </w:p>
    <w:p w:rsidR="00160172" w:rsidRPr="00160172" w:rsidRDefault="00160172" w:rsidP="001B17A4">
      <w:pPr>
        <w:numPr>
          <w:ilvl w:val="0"/>
          <w:numId w:val="9"/>
        </w:numPr>
        <w:tabs>
          <w:tab w:val="clear" w:pos="900"/>
          <w:tab w:val="num" w:pos="0"/>
        </w:tabs>
        <w:autoSpaceDE w:val="0"/>
        <w:autoSpaceDN w:val="0"/>
        <w:adjustRightInd w:val="0"/>
        <w:spacing w:line="276" w:lineRule="auto"/>
        <w:ind w:left="0" w:right="-82" w:firstLine="567"/>
        <w:jc w:val="both"/>
        <w:rPr>
          <w:sz w:val="20"/>
          <w:szCs w:val="20"/>
        </w:rPr>
      </w:pPr>
      <w:proofErr w:type="gramStart"/>
      <w:r w:rsidRPr="00160172">
        <w:rPr>
          <w:sz w:val="20"/>
          <w:szCs w:val="20"/>
        </w:rPr>
        <w:t>досл</w:t>
      </w:r>
      <w:proofErr w:type="gramEnd"/>
      <w:r w:rsidRPr="00160172">
        <w:rPr>
          <w:sz w:val="20"/>
          <w:szCs w:val="20"/>
        </w:rPr>
        <w:t>ідження особливостей та специфіки конституційного права різних країн.</w:t>
      </w:r>
    </w:p>
    <w:p w:rsidR="00160172" w:rsidRPr="00160172" w:rsidRDefault="00160172" w:rsidP="00160172">
      <w:pPr>
        <w:tabs>
          <w:tab w:val="num" w:pos="0"/>
        </w:tabs>
        <w:spacing w:line="276" w:lineRule="auto"/>
        <w:ind w:right="-82" w:firstLine="567"/>
        <w:jc w:val="both"/>
        <w:rPr>
          <w:sz w:val="20"/>
          <w:szCs w:val="20"/>
        </w:rPr>
      </w:pPr>
      <w:r w:rsidRPr="00160172">
        <w:rPr>
          <w:sz w:val="20"/>
          <w:szCs w:val="20"/>
        </w:rPr>
        <w:t>Згідно з вимогами освітньо-професійної програми студенти повинні:</w:t>
      </w:r>
    </w:p>
    <w:p w:rsidR="00160172" w:rsidRPr="00160172" w:rsidRDefault="00160172" w:rsidP="00160172">
      <w:pPr>
        <w:pStyle w:val="ae"/>
        <w:tabs>
          <w:tab w:val="num" w:pos="0"/>
        </w:tabs>
        <w:spacing w:line="276" w:lineRule="auto"/>
        <w:ind w:firstLine="567"/>
        <w:outlineLvl w:val="0"/>
        <w:rPr>
          <w:b/>
          <w:bCs/>
          <w:sz w:val="20"/>
          <w:szCs w:val="20"/>
        </w:rPr>
      </w:pPr>
      <w:r w:rsidRPr="00160172">
        <w:rPr>
          <w:b/>
          <w:bCs/>
          <w:sz w:val="20"/>
          <w:szCs w:val="20"/>
        </w:rPr>
        <w:t>знати:</w:t>
      </w:r>
    </w:p>
    <w:p w:rsidR="00160172" w:rsidRPr="00160172" w:rsidRDefault="00160172" w:rsidP="001B17A4">
      <w:pPr>
        <w:pStyle w:val="ae"/>
        <w:numPr>
          <w:ilvl w:val="0"/>
          <w:numId w:val="8"/>
        </w:numPr>
        <w:tabs>
          <w:tab w:val="clear" w:pos="900"/>
          <w:tab w:val="num" w:pos="0"/>
        </w:tabs>
        <w:spacing w:line="276" w:lineRule="auto"/>
        <w:ind w:left="0" w:firstLine="567"/>
        <w:rPr>
          <w:sz w:val="20"/>
          <w:szCs w:val="20"/>
        </w:rPr>
      </w:pPr>
      <w:r w:rsidRPr="00160172">
        <w:rPr>
          <w:sz w:val="20"/>
          <w:szCs w:val="20"/>
        </w:rPr>
        <w:t>особливості предмета сучасного державного права зарубіжних країн;</w:t>
      </w:r>
    </w:p>
    <w:p w:rsidR="00160172" w:rsidRPr="00160172" w:rsidRDefault="00160172" w:rsidP="001B17A4">
      <w:pPr>
        <w:pStyle w:val="ae"/>
        <w:numPr>
          <w:ilvl w:val="0"/>
          <w:numId w:val="8"/>
        </w:numPr>
        <w:tabs>
          <w:tab w:val="clear" w:pos="900"/>
          <w:tab w:val="num" w:pos="0"/>
        </w:tabs>
        <w:spacing w:line="276" w:lineRule="auto"/>
        <w:ind w:left="0" w:firstLine="567"/>
        <w:rPr>
          <w:sz w:val="20"/>
          <w:szCs w:val="20"/>
        </w:rPr>
      </w:pPr>
      <w:r w:rsidRPr="00160172">
        <w:rPr>
          <w:sz w:val="20"/>
          <w:szCs w:val="20"/>
        </w:rPr>
        <w:lastRenderedPageBreak/>
        <w:t>місце міжнародно-правових норм у системі нормативного регулювання;</w:t>
      </w:r>
    </w:p>
    <w:p w:rsidR="00160172" w:rsidRPr="00160172" w:rsidRDefault="00160172" w:rsidP="001B17A4">
      <w:pPr>
        <w:pStyle w:val="ae"/>
        <w:numPr>
          <w:ilvl w:val="0"/>
          <w:numId w:val="8"/>
        </w:numPr>
        <w:tabs>
          <w:tab w:val="clear" w:pos="900"/>
          <w:tab w:val="num" w:pos="0"/>
        </w:tabs>
        <w:spacing w:line="276" w:lineRule="auto"/>
        <w:ind w:left="0" w:firstLine="567"/>
        <w:rPr>
          <w:sz w:val="20"/>
          <w:szCs w:val="20"/>
        </w:rPr>
      </w:pPr>
      <w:r w:rsidRPr="00160172">
        <w:rPr>
          <w:sz w:val="20"/>
          <w:szCs w:val="20"/>
        </w:rPr>
        <w:t>особливості створення та формування конституцій держав та конституційного контролю;</w:t>
      </w:r>
    </w:p>
    <w:p w:rsidR="00160172" w:rsidRPr="00160172" w:rsidRDefault="00160172" w:rsidP="001B17A4">
      <w:pPr>
        <w:pStyle w:val="ae"/>
        <w:numPr>
          <w:ilvl w:val="0"/>
          <w:numId w:val="8"/>
        </w:numPr>
        <w:tabs>
          <w:tab w:val="clear" w:pos="900"/>
          <w:tab w:val="num" w:pos="0"/>
        </w:tabs>
        <w:spacing w:line="276" w:lineRule="auto"/>
        <w:ind w:left="0" w:firstLine="567"/>
        <w:rPr>
          <w:sz w:val="20"/>
          <w:szCs w:val="20"/>
        </w:rPr>
      </w:pPr>
      <w:r w:rsidRPr="00160172">
        <w:rPr>
          <w:sz w:val="20"/>
          <w:szCs w:val="20"/>
        </w:rPr>
        <w:t>співвідношення міжнародного і національного права;</w:t>
      </w:r>
    </w:p>
    <w:p w:rsidR="00160172" w:rsidRPr="00160172" w:rsidRDefault="00160172" w:rsidP="001B17A4">
      <w:pPr>
        <w:pStyle w:val="ae"/>
        <w:numPr>
          <w:ilvl w:val="0"/>
          <w:numId w:val="8"/>
        </w:numPr>
        <w:tabs>
          <w:tab w:val="clear" w:pos="900"/>
          <w:tab w:val="num" w:pos="0"/>
        </w:tabs>
        <w:spacing w:line="276" w:lineRule="auto"/>
        <w:ind w:left="0" w:firstLine="567"/>
        <w:rPr>
          <w:sz w:val="20"/>
          <w:szCs w:val="20"/>
        </w:rPr>
      </w:pPr>
      <w:r w:rsidRPr="00160172">
        <w:rPr>
          <w:sz w:val="20"/>
          <w:szCs w:val="20"/>
        </w:rPr>
        <w:t>особливості конституційного права країн із різних правових систем ;</w:t>
      </w:r>
    </w:p>
    <w:p w:rsidR="00160172" w:rsidRPr="00160172" w:rsidRDefault="00160172" w:rsidP="001B17A4">
      <w:pPr>
        <w:pStyle w:val="ae"/>
        <w:numPr>
          <w:ilvl w:val="0"/>
          <w:numId w:val="8"/>
        </w:numPr>
        <w:tabs>
          <w:tab w:val="clear" w:pos="900"/>
          <w:tab w:val="num" w:pos="0"/>
        </w:tabs>
        <w:spacing w:line="276" w:lineRule="auto"/>
        <w:ind w:left="0" w:firstLine="567"/>
        <w:rPr>
          <w:sz w:val="20"/>
          <w:szCs w:val="20"/>
        </w:rPr>
      </w:pPr>
      <w:r w:rsidRPr="00160172">
        <w:rPr>
          <w:sz w:val="20"/>
          <w:szCs w:val="20"/>
        </w:rPr>
        <w:t>особливості конституційно-правового статусу людини та громадянина;</w:t>
      </w:r>
    </w:p>
    <w:p w:rsidR="00160172" w:rsidRPr="00160172" w:rsidRDefault="00160172" w:rsidP="001B17A4">
      <w:pPr>
        <w:pStyle w:val="ae"/>
        <w:numPr>
          <w:ilvl w:val="0"/>
          <w:numId w:val="8"/>
        </w:numPr>
        <w:tabs>
          <w:tab w:val="clear" w:pos="900"/>
          <w:tab w:val="num" w:pos="0"/>
        </w:tabs>
        <w:spacing w:line="276" w:lineRule="auto"/>
        <w:ind w:left="0" w:firstLine="567"/>
        <w:rPr>
          <w:sz w:val="20"/>
          <w:szCs w:val="20"/>
        </w:rPr>
      </w:pPr>
      <w:r w:rsidRPr="00160172">
        <w:rPr>
          <w:sz w:val="20"/>
          <w:szCs w:val="20"/>
        </w:rPr>
        <w:t xml:space="preserve">універсальні повноваження урядів, парламентів та глав держав; </w:t>
      </w:r>
    </w:p>
    <w:p w:rsidR="00160172" w:rsidRPr="00160172" w:rsidRDefault="00160172" w:rsidP="001B17A4">
      <w:pPr>
        <w:pStyle w:val="ae"/>
        <w:numPr>
          <w:ilvl w:val="0"/>
          <w:numId w:val="8"/>
        </w:numPr>
        <w:tabs>
          <w:tab w:val="clear" w:pos="900"/>
          <w:tab w:val="num" w:pos="0"/>
        </w:tabs>
        <w:spacing w:line="276" w:lineRule="auto"/>
        <w:ind w:left="0" w:firstLine="567"/>
        <w:rPr>
          <w:sz w:val="20"/>
          <w:szCs w:val="20"/>
        </w:rPr>
      </w:pPr>
      <w:r w:rsidRPr="00160172">
        <w:rPr>
          <w:sz w:val="20"/>
          <w:szCs w:val="20"/>
        </w:rPr>
        <w:t>форми правління держав та форми територіального устрою.</w:t>
      </w:r>
    </w:p>
    <w:p w:rsidR="00160172" w:rsidRPr="00160172" w:rsidRDefault="00160172" w:rsidP="00160172">
      <w:pPr>
        <w:pStyle w:val="ae"/>
        <w:tabs>
          <w:tab w:val="num" w:pos="0"/>
        </w:tabs>
        <w:spacing w:line="276" w:lineRule="auto"/>
        <w:ind w:firstLine="567"/>
        <w:outlineLvl w:val="0"/>
        <w:rPr>
          <w:b/>
          <w:bCs/>
          <w:sz w:val="20"/>
          <w:szCs w:val="20"/>
        </w:rPr>
      </w:pPr>
      <w:r w:rsidRPr="00160172">
        <w:rPr>
          <w:b/>
          <w:bCs/>
          <w:sz w:val="20"/>
          <w:szCs w:val="20"/>
        </w:rPr>
        <w:t>вміти:</w:t>
      </w:r>
    </w:p>
    <w:p w:rsidR="00160172" w:rsidRPr="00160172" w:rsidRDefault="00160172" w:rsidP="001B17A4">
      <w:pPr>
        <w:pStyle w:val="ae"/>
        <w:numPr>
          <w:ilvl w:val="0"/>
          <w:numId w:val="7"/>
        </w:numPr>
        <w:tabs>
          <w:tab w:val="clear" w:pos="900"/>
          <w:tab w:val="num" w:pos="0"/>
        </w:tabs>
        <w:spacing w:line="276" w:lineRule="auto"/>
        <w:ind w:left="0" w:firstLine="567"/>
        <w:rPr>
          <w:sz w:val="20"/>
          <w:szCs w:val="20"/>
        </w:rPr>
      </w:pPr>
      <w:r w:rsidRPr="00160172">
        <w:rPr>
          <w:sz w:val="20"/>
          <w:szCs w:val="20"/>
        </w:rPr>
        <w:t>користуватися міжнародно-правовими актами та національними актами відповідних держав;</w:t>
      </w:r>
    </w:p>
    <w:p w:rsidR="00160172" w:rsidRPr="00160172" w:rsidRDefault="00160172" w:rsidP="001B17A4">
      <w:pPr>
        <w:pStyle w:val="ae"/>
        <w:numPr>
          <w:ilvl w:val="0"/>
          <w:numId w:val="7"/>
        </w:numPr>
        <w:tabs>
          <w:tab w:val="clear" w:pos="900"/>
          <w:tab w:val="num" w:pos="0"/>
        </w:tabs>
        <w:spacing w:line="276" w:lineRule="auto"/>
        <w:ind w:left="0" w:firstLine="567"/>
        <w:rPr>
          <w:sz w:val="20"/>
          <w:szCs w:val="20"/>
        </w:rPr>
      </w:pPr>
      <w:r w:rsidRPr="00160172">
        <w:rPr>
          <w:sz w:val="20"/>
          <w:szCs w:val="20"/>
        </w:rPr>
        <w:t>розмежовувати форми правління держав та форми територіального устрою, як на сьогодні існують в різних країнах;</w:t>
      </w:r>
    </w:p>
    <w:p w:rsidR="00160172" w:rsidRPr="00160172" w:rsidRDefault="00160172" w:rsidP="001B17A4">
      <w:pPr>
        <w:pStyle w:val="ae"/>
        <w:numPr>
          <w:ilvl w:val="0"/>
          <w:numId w:val="7"/>
        </w:numPr>
        <w:tabs>
          <w:tab w:val="clear" w:pos="900"/>
          <w:tab w:val="num" w:pos="0"/>
        </w:tabs>
        <w:spacing w:line="276" w:lineRule="auto"/>
        <w:ind w:left="0" w:firstLine="567"/>
        <w:rPr>
          <w:sz w:val="20"/>
          <w:szCs w:val="20"/>
        </w:rPr>
      </w:pPr>
      <w:r w:rsidRPr="00160172">
        <w:rPr>
          <w:sz w:val="20"/>
          <w:szCs w:val="20"/>
        </w:rPr>
        <w:t>застосовувати положення положення конституції України та інших країн та вміти здійснювати порівняльно-правовий аналіз їх положень;</w:t>
      </w:r>
    </w:p>
    <w:p w:rsidR="00160172" w:rsidRPr="00160172" w:rsidRDefault="00160172" w:rsidP="001B17A4">
      <w:pPr>
        <w:pStyle w:val="ae"/>
        <w:numPr>
          <w:ilvl w:val="0"/>
          <w:numId w:val="7"/>
        </w:numPr>
        <w:tabs>
          <w:tab w:val="clear" w:pos="900"/>
          <w:tab w:val="num" w:pos="0"/>
        </w:tabs>
        <w:spacing w:line="276" w:lineRule="auto"/>
        <w:ind w:left="0" w:firstLine="567"/>
        <w:rPr>
          <w:sz w:val="20"/>
          <w:szCs w:val="20"/>
        </w:rPr>
      </w:pPr>
      <w:r w:rsidRPr="00160172">
        <w:rPr>
          <w:sz w:val="20"/>
          <w:szCs w:val="20"/>
        </w:rPr>
        <w:t>тлумачити норми національних нормативних актів щодо особливостей формування гілок влади в різних країнах світу;</w:t>
      </w:r>
    </w:p>
    <w:p w:rsidR="00217A46" w:rsidRPr="00160172" w:rsidRDefault="00160172" w:rsidP="00160172">
      <w:pPr>
        <w:widowControl w:val="0"/>
        <w:suppressLineNumbers/>
        <w:suppressAutoHyphens/>
        <w:spacing w:line="276" w:lineRule="auto"/>
        <w:ind w:firstLine="540"/>
        <w:jc w:val="both"/>
        <w:rPr>
          <w:rFonts w:eastAsia="TimesNewRoman"/>
          <w:sz w:val="20"/>
          <w:szCs w:val="20"/>
          <w:lang w:val="uk-UA"/>
        </w:rPr>
      </w:pPr>
      <w:r w:rsidRPr="00160172">
        <w:rPr>
          <w:sz w:val="20"/>
          <w:szCs w:val="20"/>
        </w:rPr>
        <w:t xml:space="preserve">- оцінювати національне законодавство з точки зору </w:t>
      </w:r>
      <w:proofErr w:type="gramStart"/>
      <w:r w:rsidRPr="00160172">
        <w:rPr>
          <w:sz w:val="20"/>
          <w:szCs w:val="20"/>
        </w:rPr>
        <w:t>його в</w:t>
      </w:r>
      <w:proofErr w:type="gramEnd"/>
      <w:r w:rsidRPr="00160172">
        <w:rPr>
          <w:sz w:val="20"/>
          <w:szCs w:val="20"/>
        </w:rPr>
        <w:t>ідповідності сучасному міжнародному праву.</w:t>
      </w:r>
    </w:p>
    <w:p w:rsidR="00D7596B" w:rsidRDefault="00D7596B" w:rsidP="00D7596B">
      <w:pPr>
        <w:widowControl w:val="0"/>
        <w:suppressLineNumbers/>
        <w:suppressAutoHyphens/>
        <w:ind w:right="-185"/>
        <w:rPr>
          <w:b/>
          <w:sz w:val="20"/>
          <w:szCs w:val="20"/>
          <w:lang w:val="uk-UA"/>
        </w:rPr>
      </w:pPr>
    </w:p>
    <w:p w:rsidR="00D7596B" w:rsidRDefault="00D7596B" w:rsidP="00D7596B">
      <w:pPr>
        <w:widowControl w:val="0"/>
        <w:suppressLineNumbers/>
        <w:suppressAutoHyphens/>
        <w:ind w:right="-185"/>
        <w:rPr>
          <w:b/>
          <w:sz w:val="20"/>
          <w:szCs w:val="20"/>
          <w:lang w:val="uk-UA"/>
        </w:rPr>
      </w:pPr>
    </w:p>
    <w:p w:rsidR="00D7596B" w:rsidRDefault="00D7596B" w:rsidP="00D7596B">
      <w:pPr>
        <w:widowControl w:val="0"/>
        <w:suppressLineNumbers/>
        <w:suppressAutoHyphens/>
        <w:ind w:right="-185"/>
        <w:rPr>
          <w:b/>
          <w:sz w:val="20"/>
          <w:szCs w:val="20"/>
          <w:lang w:val="uk-UA"/>
        </w:rPr>
      </w:pPr>
    </w:p>
    <w:p w:rsidR="00D7596B" w:rsidRDefault="00D7596B" w:rsidP="00D7596B">
      <w:pPr>
        <w:widowControl w:val="0"/>
        <w:suppressLineNumbers/>
        <w:suppressAutoHyphens/>
        <w:ind w:right="-185"/>
        <w:rPr>
          <w:b/>
          <w:sz w:val="20"/>
          <w:szCs w:val="20"/>
          <w:lang w:val="uk-UA"/>
        </w:rPr>
      </w:pPr>
    </w:p>
    <w:p w:rsidR="00D7596B" w:rsidRDefault="00D7596B" w:rsidP="00D7596B">
      <w:pPr>
        <w:widowControl w:val="0"/>
        <w:suppressLineNumbers/>
        <w:suppressAutoHyphens/>
        <w:ind w:right="-185"/>
        <w:rPr>
          <w:b/>
          <w:sz w:val="20"/>
          <w:szCs w:val="20"/>
          <w:lang w:val="uk-UA"/>
        </w:rPr>
      </w:pPr>
    </w:p>
    <w:p w:rsidR="00D7596B" w:rsidRDefault="00D7596B" w:rsidP="00D7596B">
      <w:pPr>
        <w:widowControl w:val="0"/>
        <w:suppressLineNumbers/>
        <w:suppressAutoHyphens/>
        <w:ind w:right="-185"/>
        <w:rPr>
          <w:b/>
          <w:sz w:val="20"/>
          <w:szCs w:val="20"/>
          <w:lang w:val="uk-UA"/>
        </w:rPr>
      </w:pPr>
    </w:p>
    <w:p w:rsidR="00016569" w:rsidRDefault="00016569" w:rsidP="00D7596B">
      <w:pPr>
        <w:widowControl w:val="0"/>
        <w:suppressLineNumbers/>
        <w:suppressAutoHyphens/>
        <w:ind w:right="-185"/>
        <w:rPr>
          <w:b/>
          <w:sz w:val="20"/>
          <w:szCs w:val="20"/>
          <w:lang w:val="uk-UA"/>
        </w:rPr>
      </w:pPr>
    </w:p>
    <w:p w:rsidR="00016569" w:rsidRDefault="00016569" w:rsidP="00D7596B">
      <w:pPr>
        <w:widowControl w:val="0"/>
        <w:suppressLineNumbers/>
        <w:suppressAutoHyphens/>
        <w:ind w:right="-185"/>
        <w:rPr>
          <w:b/>
          <w:sz w:val="20"/>
          <w:szCs w:val="20"/>
          <w:lang w:val="uk-UA"/>
        </w:rPr>
      </w:pPr>
    </w:p>
    <w:p w:rsidR="00217A46" w:rsidRDefault="00217A46" w:rsidP="00D7596B">
      <w:pPr>
        <w:widowControl w:val="0"/>
        <w:suppressLineNumbers/>
        <w:suppressAutoHyphens/>
        <w:ind w:right="-185"/>
        <w:rPr>
          <w:b/>
          <w:sz w:val="20"/>
          <w:szCs w:val="20"/>
          <w:lang w:val="uk-UA"/>
        </w:rPr>
      </w:pPr>
    </w:p>
    <w:p w:rsidR="00160172" w:rsidRPr="00D7596B" w:rsidRDefault="00160172" w:rsidP="00D7596B">
      <w:pPr>
        <w:widowControl w:val="0"/>
        <w:suppressLineNumbers/>
        <w:suppressAutoHyphens/>
        <w:ind w:right="-185"/>
        <w:rPr>
          <w:b/>
          <w:sz w:val="20"/>
          <w:szCs w:val="20"/>
          <w:lang w:val="uk-UA"/>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E6754E" w:rsidRDefault="00C139A8" w:rsidP="00217A46">
      <w:pPr>
        <w:pStyle w:val="ae"/>
        <w:widowControl w:val="0"/>
        <w:suppressLineNumbers/>
        <w:suppressAutoHyphens/>
        <w:ind w:firstLine="0"/>
        <w:jc w:val="center"/>
        <w:outlineLvl w:val="0"/>
        <w:rPr>
          <w:b/>
          <w:bCs/>
          <w:iCs/>
          <w:sz w:val="20"/>
          <w:szCs w:val="20"/>
        </w:rPr>
      </w:pPr>
      <w:r>
        <w:rPr>
          <w:b/>
          <w:bCs/>
          <w:iCs/>
          <w:sz w:val="20"/>
          <w:szCs w:val="20"/>
        </w:rPr>
        <w:lastRenderedPageBreak/>
        <w:t>Тема</w:t>
      </w:r>
      <w:r w:rsidR="006C0130">
        <w:rPr>
          <w:b/>
          <w:bCs/>
          <w:iCs/>
          <w:sz w:val="20"/>
          <w:szCs w:val="20"/>
        </w:rPr>
        <w:t xml:space="preserve"> №</w:t>
      </w:r>
      <w:r w:rsidR="007A4C06">
        <w:rPr>
          <w:b/>
          <w:bCs/>
          <w:iCs/>
          <w:sz w:val="20"/>
          <w:szCs w:val="20"/>
        </w:rPr>
        <w:t xml:space="preserve"> 1 </w:t>
      </w:r>
    </w:p>
    <w:p w:rsidR="00C139A8" w:rsidRPr="00941343" w:rsidRDefault="00C139A8" w:rsidP="00217A46">
      <w:pPr>
        <w:pStyle w:val="ae"/>
        <w:widowControl w:val="0"/>
        <w:suppressLineNumbers/>
        <w:suppressAutoHyphens/>
        <w:ind w:firstLine="0"/>
        <w:jc w:val="center"/>
        <w:outlineLvl w:val="0"/>
        <w:rPr>
          <w:b/>
          <w:bCs/>
          <w:iCs/>
          <w:sz w:val="13"/>
          <w:szCs w:val="20"/>
        </w:rPr>
      </w:pPr>
      <w:r w:rsidRPr="00941343">
        <w:rPr>
          <w:b/>
          <w:bCs/>
          <w:sz w:val="20"/>
        </w:rPr>
        <w:t>Предмет і завдання навчальної дисципліни</w:t>
      </w:r>
    </w:p>
    <w:p w:rsidR="00C139A8" w:rsidRDefault="00C139A8" w:rsidP="00217A46">
      <w:pPr>
        <w:pStyle w:val="ae"/>
        <w:widowControl w:val="0"/>
        <w:suppressLineNumbers/>
        <w:suppressAutoHyphens/>
        <w:ind w:firstLine="0"/>
        <w:jc w:val="center"/>
        <w:outlineLvl w:val="0"/>
        <w:rPr>
          <w:b/>
          <w:bCs/>
          <w:iCs/>
          <w:sz w:val="20"/>
          <w:szCs w:val="20"/>
        </w:rPr>
      </w:pPr>
    </w:p>
    <w:p w:rsidR="007A28BF" w:rsidRPr="008F6156" w:rsidRDefault="007A28BF" w:rsidP="007A28BF">
      <w:pPr>
        <w:pStyle w:val="aa"/>
        <w:spacing w:after="0"/>
        <w:ind w:right="-1" w:firstLine="567"/>
        <w:jc w:val="both"/>
        <w:rPr>
          <w:sz w:val="20"/>
          <w:szCs w:val="20"/>
          <w:lang w:val="uk-UA"/>
        </w:rPr>
      </w:pPr>
      <w:r>
        <w:rPr>
          <w:color w:val="000000"/>
          <w:spacing w:val="4"/>
          <w:sz w:val="20"/>
          <w:szCs w:val="20"/>
          <w:lang w:val="uk-UA"/>
        </w:rPr>
        <w:t>ПРи підготовці до даної теми с</w:t>
      </w:r>
      <w:r w:rsidRPr="008F6156">
        <w:rPr>
          <w:color w:val="000000"/>
          <w:spacing w:val="4"/>
          <w:sz w:val="20"/>
          <w:szCs w:val="20"/>
          <w:lang w:val="uk-UA"/>
        </w:rPr>
        <w:t xml:space="preserve">лід </w:t>
      </w:r>
      <w:r w:rsidRPr="008F6156">
        <w:rPr>
          <w:spacing w:val="-4"/>
          <w:sz w:val="20"/>
          <w:szCs w:val="20"/>
          <w:lang w:val="uk-UA"/>
        </w:rPr>
        <w:t xml:space="preserve">проаналізувати </w:t>
      </w:r>
      <w:r w:rsidRPr="008F6156">
        <w:rPr>
          <w:sz w:val="20"/>
          <w:szCs w:val="20"/>
          <w:lang w:val="uk-UA"/>
        </w:rPr>
        <w:t>конституційне право як галузь національного права в зарубіжних країнах, визначити місце та роль конституційного права в національних системах права, розкрити предмет і метод</w:t>
      </w:r>
      <w:r w:rsidRPr="008F6156">
        <w:rPr>
          <w:i/>
          <w:sz w:val="20"/>
          <w:szCs w:val="20"/>
          <w:lang w:val="uk-UA"/>
        </w:rPr>
        <w:t xml:space="preserve"> </w:t>
      </w:r>
      <w:r w:rsidRPr="008F6156">
        <w:rPr>
          <w:sz w:val="20"/>
          <w:szCs w:val="20"/>
          <w:lang w:val="uk-UA"/>
        </w:rPr>
        <w:t xml:space="preserve">галузі конституційного права. </w:t>
      </w:r>
    </w:p>
    <w:p w:rsidR="007A28BF" w:rsidRPr="008F6156" w:rsidRDefault="007A28BF" w:rsidP="007A28BF">
      <w:pPr>
        <w:pStyle w:val="aa"/>
        <w:spacing w:after="0"/>
        <w:ind w:right="-1" w:firstLine="567"/>
        <w:jc w:val="both"/>
        <w:rPr>
          <w:snapToGrid w:val="0"/>
          <w:sz w:val="20"/>
          <w:szCs w:val="20"/>
          <w:lang w:val="uk-UA"/>
        </w:rPr>
      </w:pPr>
      <w:r>
        <w:rPr>
          <w:snapToGrid w:val="0"/>
          <w:sz w:val="20"/>
          <w:szCs w:val="20"/>
          <w:lang w:val="uk-UA"/>
        </w:rPr>
        <w:t>Окрім того варто</w:t>
      </w:r>
      <w:r w:rsidRPr="008F6156">
        <w:rPr>
          <w:snapToGrid w:val="0"/>
          <w:sz w:val="20"/>
          <w:szCs w:val="20"/>
          <w:lang w:val="uk-UA"/>
        </w:rPr>
        <w:t xml:space="preserve"> проаналізувати систему конституційного права та її складові. А саме: принципи конституційного права, інститути конституційного права, норми конституційного права та їх специфіку. Розкрити особливості структурної будови норми конституційного права. Надати класифіка</w:t>
      </w:r>
      <w:r>
        <w:rPr>
          <w:snapToGrid w:val="0"/>
          <w:sz w:val="20"/>
          <w:szCs w:val="20"/>
          <w:lang w:val="uk-UA"/>
        </w:rPr>
        <w:t>цію конституційно-правових норм та д</w:t>
      </w:r>
      <w:r w:rsidRPr="007A28BF">
        <w:rPr>
          <w:snapToGrid w:val="0"/>
          <w:sz w:val="20"/>
          <w:szCs w:val="20"/>
          <w:lang w:val="uk-UA"/>
        </w:rPr>
        <w:t xml:space="preserve">ослідити джерела конституційного права в зарубіжних країнах: </w:t>
      </w:r>
      <w:r>
        <w:rPr>
          <w:snapToGrid w:val="0"/>
          <w:sz w:val="20"/>
          <w:szCs w:val="20"/>
          <w:lang w:val="uk-UA"/>
        </w:rPr>
        <w:t xml:space="preserve">надати </w:t>
      </w:r>
      <w:r w:rsidRPr="007A28BF">
        <w:rPr>
          <w:snapToGrid w:val="0"/>
          <w:sz w:val="20"/>
          <w:szCs w:val="20"/>
          <w:lang w:val="uk-UA"/>
        </w:rPr>
        <w:t>поняття</w:t>
      </w:r>
      <w:r>
        <w:rPr>
          <w:snapToGrid w:val="0"/>
          <w:sz w:val="20"/>
          <w:szCs w:val="20"/>
          <w:lang w:val="uk-UA"/>
        </w:rPr>
        <w:t xml:space="preserve"> та  класифікацію</w:t>
      </w:r>
      <w:r w:rsidRPr="007A28BF">
        <w:rPr>
          <w:snapToGrid w:val="0"/>
          <w:sz w:val="20"/>
          <w:szCs w:val="20"/>
          <w:lang w:val="uk-UA"/>
        </w:rPr>
        <w:t xml:space="preserve">. </w:t>
      </w:r>
    </w:p>
    <w:p w:rsidR="007A28BF" w:rsidRDefault="007A28BF" w:rsidP="00217A46">
      <w:pPr>
        <w:pStyle w:val="ae"/>
        <w:widowControl w:val="0"/>
        <w:suppressLineNumbers/>
        <w:suppressAutoHyphens/>
        <w:ind w:firstLine="0"/>
        <w:jc w:val="center"/>
        <w:outlineLvl w:val="0"/>
        <w:rPr>
          <w:b/>
          <w:bCs/>
          <w:iCs/>
          <w:sz w:val="20"/>
          <w:szCs w:val="20"/>
        </w:rPr>
      </w:pPr>
    </w:p>
    <w:p w:rsidR="00C139A8" w:rsidRPr="00E55F72" w:rsidRDefault="00C139A8" w:rsidP="00941343">
      <w:pPr>
        <w:pStyle w:val="ae"/>
        <w:widowControl w:val="0"/>
        <w:suppressLineNumbers/>
        <w:suppressAutoHyphens/>
        <w:ind w:firstLine="0"/>
        <w:outlineLvl w:val="0"/>
        <w:rPr>
          <w:i/>
          <w:spacing w:val="-4"/>
          <w:sz w:val="20"/>
          <w:szCs w:val="20"/>
        </w:rPr>
      </w:pPr>
      <w:r w:rsidRPr="00E55F72">
        <w:rPr>
          <w:b/>
          <w:i/>
          <w:spacing w:val="-4"/>
          <w:sz w:val="20"/>
          <w:szCs w:val="20"/>
        </w:rPr>
        <w:t>Ключові терміни та поняття:</w:t>
      </w:r>
      <w:r w:rsidR="00E55F72">
        <w:rPr>
          <w:i/>
          <w:spacing w:val="-4"/>
          <w:sz w:val="20"/>
          <w:szCs w:val="20"/>
        </w:rPr>
        <w:t xml:space="preserve"> навчальна дисципліна, конституційне право, предмет, метод, суб’єкти, конституційно-правові відносини, джерела права, </w:t>
      </w:r>
      <w:r w:rsidR="00465F1D">
        <w:rPr>
          <w:i/>
          <w:spacing w:val="-4"/>
          <w:sz w:val="20"/>
          <w:szCs w:val="20"/>
        </w:rPr>
        <w:t>норми, неформалізовані джерела права, формалізовані джерела права</w:t>
      </w:r>
    </w:p>
    <w:p w:rsidR="00C139A8" w:rsidRDefault="00C139A8" w:rsidP="00217A46">
      <w:pPr>
        <w:pStyle w:val="ae"/>
        <w:widowControl w:val="0"/>
        <w:suppressLineNumbers/>
        <w:suppressAutoHyphens/>
        <w:ind w:firstLine="0"/>
        <w:jc w:val="center"/>
        <w:outlineLvl w:val="0"/>
        <w:rPr>
          <w:b/>
          <w:spacing w:val="-4"/>
          <w:sz w:val="20"/>
          <w:szCs w:val="20"/>
        </w:rPr>
      </w:pPr>
    </w:p>
    <w:p w:rsidR="00941343" w:rsidRDefault="00941343" w:rsidP="00217A46">
      <w:pPr>
        <w:pStyle w:val="ae"/>
        <w:widowControl w:val="0"/>
        <w:suppressLineNumbers/>
        <w:suppressAutoHyphens/>
        <w:ind w:firstLine="0"/>
        <w:jc w:val="center"/>
        <w:outlineLvl w:val="0"/>
        <w:rPr>
          <w:b/>
          <w:spacing w:val="-4"/>
          <w:sz w:val="20"/>
          <w:szCs w:val="20"/>
        </w:rPr>
      </w:pPr>
    </w:p>
    <w:p w:rsidR="00C139A8" w:rsidRDefault="00C139A8" w:rsidP="00217A46">
      <w:pPr>
        <w:pStyle w:val="ae"/>
        <w:widowControl w:val="0"/>
        <w:suppressLineNumbers/>
        <w:suppressAutoHyphens/>
        <w:ind w:firstLine="0"/>
        <w:jc w:val="center"/>
        <w:outlineLvl w:val="0"/>
        <w:rPr>
          <w:b/>
          <w:bCs/>
          <w:iCs/>
          <w:sz w:val="20"/>
          <w:szCs w:val="20"/>
        </w:rPr>
      </w:pPr>
      <w:r>
        <w:rPr>
          <w:b/>
          <w:spacing w:val="-4"/>
          <w:sz w:val="20"/>
          <w:szCs w:val="20"/>
        </w:rPr>
        <w:t>Питання для самопідготовки</w:t>
      </w:r>
    </w:p>
    <w:p w:rsidR="00C139A8" w:rsidRDefault="00C139A8" w:rsidP="00217A46">
      <w:pPr>
        <w:pStyle w:val="ae"/>
        <w:widowControl w:val="0"/>
        <w:suppressLineNumbers/>
        <w:suppressAutoHyphens/>
        <w:ind w:firstLine="0"/>
        <w:jc w:val="center"/>
        <w:outlineLvl w:val="0"/>
        <w:rPr>
          <w:b/>
          <w:bCs/>
          <w:iCs/>
          <w:sz w:val="20"/>
          <w:szCs w:val="20"/>
        </w:rPr>
      </w:pPr>
    </w:p>
    <w:p w:rsidR="00904C82" w:rsidRPr="00904C82" w:rsidRDefault="00904C82" w:rsidP="00F26657">
      <w:pPr>
        <w:numPr>
          <w:ilvl w:val="0"/>
          <w:numId w:val="34"/>
        </w:numPr>
        <w:tabs>
          <w:tab w:val="left" w:pos="1080"/>
        </w:tabs>
        <w:ind w:left="0" w:firstLine="720"/>
        <w:jc w:val="both"/>
        <w:rPr>
          <w:sz w:val="20"/>
          <w:szCs w:val="28"/>
        </w:rPr>
      </w:pPr>
      <w:r w:rsidRPr="00904C82">
        <w:rPr>
          <w:sz w:val="20"/>
          <w:szCs w:val="28"/>
        </w:rPr>
        <w:t xml:space="preserve">Конституційне право зарубіжних </w:t>
      </w:r>
      <w:proofErr w:type="gramStart"/>
      <w:r w:rsidRPr="00904C82">
        <w:rPr>
          <w:sz w:val="20"/>
          <w:szCs w:val="28"/>
        </w:rPr>
        <w:t>країн</w:t>
      </w:r>
      <w:proofErr w:type="gramEnd"/>
      <w:r w:rsidRPr="00904C82">
        <w:rPr>
          <w:sz w:val="20"/>
          <w:szCs w:val="28"/>
        </w:rPr>
        <w:t xml:space="preserve"> як галузь права, юридична наука і </w:t>
      </w:r>
      <w:r w:rsidR="00E55F72">
        <w:rPr>
          <w:sz w:val="20"/>
          <w:szCs w:val="28"/>
        </w:rPr>
        <w:t>навчальна</w:t>
      </w:r>
      <w:r w:rsidRPr="00904C82">
        <w:rPr>
          <w:sz w:val="20"/>
          <w:szCs w:val="28"/>
        </w:rPr>
        <w:t xml:space="preserve"> дисципліна.</w:t>
      </w:r>
    </w:p>
    <w:p w:rsidR="00904C82" w:rsidRPr="00904C82" w:rsidRDefault="00904C82" w:rsidP="00F26657">
      <w:pPr>
        <w:numPr>
          <w:ilvl w:val="0"/>
          <w:numId w:val="34"/>
        </w:numPr>
        <w:tabs>
          <w:tab w:val="left" w:pos="1080"/>
          <w:tab w:val="left" w:pos="1440"/>
        </w:tabs>
        <w:ind w:left="0" w:firstLine="720"/>
        <w:jc w:val="both"/>
        <w:rPr>
          <w:sz w:val="20"/>
          <w:szCs w:val="28"/>
        </w:rPr>
      </w:pPr>
      <w:r w:rsidRPr="00904C82">
        <w:rPr>
          <w:sz w:val="20"/>
          <w:szCs w:val="28"/>
        </w:rPr>
        <w:t xml:space="preserve">Предмет конституційного права зарубіжних </w:t>
      </w:r>
      <w:proofErr w:type="gramStart"/>
      <w:r w:rsidRPr="00904C82">
        <w:rPr>
          <w:sz w:val="20"/>
          <w:szCs w:val="28"/>
        </w:rPr>
        <w:t>країн</w:t>
      </w:r>
      <w:proofErr w:type="gramEnd"/>
      <w:r w:rsidRPr="00904C82">
        <w:rPr>
          <w:sz w:val="20"/>
          <w:szCs w:val="28"/>
        </w:rPr>
        <w:t>. Конституційно-правові відносини і суб’єкти конституційно-правових відносин в зарубіжних країнах.</w:t>
      </w:r>
    </w:p>
    <w:p w:rsidR="00BC4E2F" w:rsidRDefault="00904C82" w:rsidP="00F26657">
      <w:pPr>
        <w:numPr>
          <w:ilvl w:val="0"/>
          <w:numId w:val="34"/>
        </w:numPr>
        <w:tabs>
          <w:tab w:val="left" w:pos="1080"/>
        </w:tabs>
        <w:ind w:left="0" w:firstLine="720"/>
        <w:jc w:val="both"/>
        <w:rPr>
          <w:sz w:val="20"/>
          <w:szCs w:val="28"/>
        </w:rPr>
      </w:pPr>
      <w:r w:rsidRPr="00904C82">
        <w:rPr>
          <w:sz w:val="20"/>
          <w:szCs w:val="28"/>
        </w:rPr>
        <w:t xml:space="preserve">Джерела конституційного права зарубіжних </w:t>
      </w:r>
      <w:proofErr w:type="gramStart"/>
      <w:r w:rsidRPr="00904C82">
        <w:rPr>
          <w:sz w:val="20"/>
          <w:szCs w:val="28"/>
        </w:rPr>
        <w:t>країн</w:t>
      </w:r>
      <w:proofErr w:type="gramEnd"/>
      <w:r w:rsidRPr="00904C82">
        <w:rPr>
          <w:sz w:val="20"/>
          <w:szCs w:val="28"/>
        </w:rPr>
        <w:t>, їх класифікація</w:t>
      </w:r>
    </w:p>
    <w:p w:rsidR="00BC4E2F" w:rsidRPr="00BC4E2F" w:rsidRDefault="00BC4E2F" w:rsidP="00F26657">
      <w:pPr>
        <w:numPr>
          <w:ilvl w:val="0"/>
          <w:numId w:val="34"/>
        </w:numPr>
        <w:tabs>
          <w:tab w:val="left" w:pos="1080"/>
        </w:tabs>
        <w:ind w:left="0" w:firstLine="720"/>
        <w:jc w:val="both"/>
        <w:rPr>
          <w:sz w:val="20"/>
          <w:szCs w:val="20"/>
        </w:rPr>
      </w:pPr>
      <w:r w:rsidRPr="00BC4E2F">
        <w:rPr>
          <w:rFonts w:ascii="Times" w:eastAsiaTheme="minorHAnsi" w:hAnsi="Times" w:cs="Times"/>
          <w:color w:val="000000"/>
          <w:sz w:val="20"/>
          <w:szCs w:val="20"/>
          <w:lang w:eastAsia="en-US"/>
        </w:rPr>
        <w:t>Метод конституці</w:t>
      </w:r>
      <w:r w:rsidR="006B2C2F">
        <w:rPr>
          <w:rFonts w:ascii="Times" w:eastAsiaTheme="minorHAnsi" w:hAnsi="Times" w:cs="Times"/>
          <w:color w:val="000000"/>
          <w:sz w:val="20"/>
          <w:szCs w:val="20"/>
          <w:lang w:val="uk-UA" w:eastAsia="en-US"/>
        </w:rPr>
        <w:t>й</w:t>
      </w:r>
      <w:r w:rsidRPr="00BC4E2F">
        <w:rPr>
          <w:rFonts w:ascii="Times" w:eastAsiaTheme="minorHAnsi" w:hAnsi="Times" w:cs="Times"/>
          <w:color w:val="000000"/>
          <w:sz w:val="20"/>
          <w:szCs w:val="20"/>
          <w:lang w:eastAsia="en-US"/>
        </w:rPr>
        <w:t xml:space="preserve">но-правового регулювання в </w:t>
      </w:r>
      <w:proofErr w:type="gramStart"/>
      <w:r w:rsidRPr="00BC4E2F">
        <w:rPr>
          <w:rFonts w:ascii="Times" w:eastAsiaTheme="minorHAnsi" w:hAnsi="Times" w:cs="Times"/>
          <w:color w:val="000000"/>
          <w:sz w:val="20"/>
          <w:szCs w:val="20"/>
          <w:lang w:eastAsia="en-US"/>
        </w:rPr>
        <w:t>досл</w:t>
      </w:r>
      <w:proofErr w:type="gramEnd"/>
      <w:r w:rsidRPr="00BC4E2F">
        <w:rPr>
          <w:rFonts w:ascii="Times" w:eastAsiaTheme="minorHAnsi" w:hAnsi="Times" w:cs="Times"/>
          <w:color w:val="000000"/>
          <w:sz w:val="20"/>
          <w:szCs w:val="20"/>
          <w:lang w:eastAsia="en-US"/>
        </w:rPr>
        <w:t>іджуваних кра</w:t>
      </w:r>
      <w:r w:rsidR="006B2C2F">
        <w:rPr>
          <w:rFonts w:ascii="Times" w:eastAsiaTheme="minorHAnsi" w:hAnsi="Times" w:cs="Times"/>
          <w:color w:val="000000"/>
          <w:sz w:val="20"/>
          <w:szCs w:val="20"/>
          <w:lang w:val="uk-UA" w:eastAsia="en-US"/>
        </w:rPr>
        <w:t>ї</w:t>
      </w:r>
      <w:r w:rsidRPr="00BC4E2F">
        <w:rPr>
          <w:rFonts w:ascii="Times" w:eastAsiaTheme="minorHAnsi" w:hAnsi="Times" w:cs="Times"/>
          <w:color w:val="000000"/>
          <w:sz w:val="20"/>
          <w:szCs w:val="20"/>
          <w:lang w:eastAsia="en-US"/>
        </w:rPr>
        <w:t xml:space="preserve">нах. </w:t>
      </w:r>
      <w:r w:rsidR="006B2C2F">
        <w:rPr>
          <w:rFonts w:ascii="Times" w:eastAsiaTheme="minorHAnsi" w:hAnsi="Times" w:cs="Times"/>
          <w:color w:val="000000"/>
          <w:sz w:val="20"/>
          <w:szCs w:val="20"/>
          <w:lang w:val="uk-UA" w:eastAsia="en-US"/>
        </w:rPr>
        <w:t>й</w:t>
      </w:r>
      <w:r w:rsidRPr="00BC4E2F">
        <w:rPr>
          <w:rFonts w:ascii="Times" w:eastAsiaTheme="minorHAnsi" w:hAnsi="Times" w:cs="Times"/>
          <w:color w:val="000000"/>
          <w:sz w:val="20"/>
          <w:szCs w:val="20"/>
          <w:lang w:eastAsia="en-US"/>
        </w:rPr>
        <w:t>ого особливості. Види конституці</w:t>
      </w:r>
      <w:r w:rsidR="006B2C2F">
        <w:rPr>
          <w:rFonts w:ascii="Times" w:eastAsiaTheme="minorHAnsi" w:hAnsi="Times" w:cs="Times"/>
          <w:color w:val="000000"/>
          <w:sz w:val="20"/>
          <w:szCs w:val="20"/>
          <w:lang w:val="uk-UA" w:eastAsia="en-US"/>
        </w:rPr>
        <w:t>й</w:t>
      </w:r>
      <w:r w:rsidRPr="00BC4E2F">
        <w:rPr>
          <w:rFonts w:ascii="Times" w:eastAsiaTheme="minorHAnsi" w:hAnsi="Times" w:cs="Times"/>
          <w:color w:val="000000"/>
          <w:sz w:val="20"/>
          <w:szCs w:val="20"/>
          <w:lang w:eastAsia="en-US"/>
        </w:rPr>
        <w:t>но-правових норм.</w:t>
      </w:r>
    </w:p>
    <w:p w:rsidR="00BC4E2F" w:rsidRPr="00BC4E2F" w:rsidRDefault="00BC4E2F" w:rsidP="00F26657">
      <w:pPr>
        <w:numPr>
          <w:ilvl w:val="0"/>
          <w:numId w:val="34"/>
        </w:numPr>
        <w:tabs>
          <w:tab w:val="left" w:pos="1080"/>
        </w:tabs>
        <w:ind w:left="0" w:firstLine="720"/>
        <w:jc w:val="both"/>
        <w:rPr>
          <w:sz w:val="20"/>
          <w:szCs w:val="28"/>
        </w:rPr>
      </w:pPr>
      <w:r w:rsidRPr="00BC4E2F">
        <w:rPr>
          <w:rFonts w:ascii="Times" w:eastAsiaTheme="minorHAnsi" w:hAnsi="Times" w:cs="Times"/>
          <w:color w:val="000000"/>
          <w:sz w:val="20"/>
          <w:szCs w:val="20"/>
          <w:lang w:eastAsia="en-US"/>
        </w:rPr>
        <w:t>Основні тенденці</w:t>
      </w:r>
      <w:r w:rsidR="006B2C2F">
        <w:rPr>
          <w:rFonts w:ascii="Times" w:eastAsiaTheme="minorHAnsi" w:hAnsi="Times" w:cs="Times"/>
          <w:color w:val="000000"/>
          <w:sz w:val="20"/>
          <w:szCs w:val="20"/>
          <w:lang w:val="uk-UA" w:eastAsia="en-US"/>
        </w:rPr>
        <w:t>ї</w:t>
      </w:r>
      <w:r w:rsidRPr="00BC4E2F">
        <w:rPr>
          <w:rFonts w:ascii="Times" w:eastAsiaTheme="minorHAnsi" w:hAnsi="Times" w:cs="Times"/>
          <w:color w:val="000000"/>
          <w:sz w:val="20"/>
          <w:szCs w:val="20"/>
          <w:lang w:eastAsia="en-US"/>
        </w:rPr>
        <w:t xml:space="preserve"> розвитку конституці</w:t>
      </w:r>
      <w:r w:rsidR="006B2C2F">
        <w:rPr>
          <w:rFonts w:ascii="Times" w:eastAsiaTheme="minorHAnsi" w:hAnsi="Times" w:cs="Times"/>
          <w:color w:val="000000"/>
          <w:sz w:val="20"/>
          <w:szCs w:val="20"/>
          <w:lang w:val="uk-UA" w:eastAsia="en-US"/>
        </w:rPr>
        <w:t>й</w:t>
      </w:r>
      <w:r w:rsidRPr="00BC4E2F">
        <w:rPr>
          <w:rFonts w:ascii="Times" w:eastAsiaTheme="minorHAnsi" w:hAnsi="Times" w:cs="Times"/>
          <w:color w:val="000000"/>
          <w:sz w:val="20"/>
          <w:szCs w:val="20"/>
          <w:lang w:eastAsia="en-US"/>
        </w:rPr>
        <w:t xml:space="preserve">ного права зарубіжних </w:t>
      </w:r>
      <w:proofErr w:type="gramStart"/>
      <w:r w:rsidRPr="00BC4E2F">
        <w:rPr>
          <w:rFonts w:ascii="Times" w:eastAsiaTheme="minorHAnsi" w:hAnsi="Times" w:cs="Times"/>
          <w:color w:val="000000"/>
          <w:sz w:val="20"/>
          <w:szCs w:val="20"/>
          <w:lang w:eastAsia="en-US"/>
        </w:rPr>
        <w:t>кра</w:t>
      </w:r>
      <w:r w:rsidR="006B2C2F">
        <w:rPr>
          <w:rFonts w:ascii="Times" w:eastAsiaTheme="minorHAnsi" w:hAnsi="Times" w:cs="Times"/>
          <w:color w:val="000000"/>
          <w:sz w:val="20"/>
          <w:szCs w:val="20"/>
          <w:lang w:val="uk-UA" w:eastAsia="en-US"/>
        </w:rPr>
        <w:t>ї</w:t>
      </w:r>
      <w:r w:rsidRPr="00BC4E2F">
        <w:rPr>
          <w:rFonts w:ascii="Times" w:eastAsiaTheme="minorHAnsi" w:hAnsi="Times" w:cs="Times"/>
          <w:color w:val="000000"/>
          <w:sz w:val="20"/>
          <w:szCs w:val="20"/>
          <w:lang w:eastAsia="en-US"/>
        </w:rPr>
        <w:t>н</w:t>
      </w:r>
      <w:proofErr w:type="gramEnd"/>
      <w:r w:rsidRPr="00BC4E2F">
        <w:rPr>
          <w:rFonts w:ascii="Times" w:eastAsiaTheme="minorHAnsi" w:hAnsi="Times" w:cs="Times"/>
          <w:color w:val="000000"/>
          <w:sz w:val="20"/>
          <w:szCs w:val="20"/>
          <w:lang w:eastAsia="en-US"/>
        </w:rPr>
        <w:t>. Чинники, що визначають розвиток конституці</w:t>
      </w:r>
      <w:r w:rsidR="006B2C2F">
        <w:rPr>
          <w:rFonts w:ascii="Times" w:eastAsiaTheme="minorHAnsi" w:hAnsi="Times" w:cs="Times"/>
          <w:color w:val="000000"/>
          <w:sz w:val="20"/>
          <w:szCs w:val="20"/>
          <w:lang w:val="uk-UA" w:eastAsia="en-US"/>
        </w:rPr>
        <w:t>й</w:t>
      </w:r>
      <w:r w:rsidRPr="00BC4E2F">
        <w:rPr>
          <w:rFonts w:ascii="Times" w:eastAsiaTheme="minorHAnsi" w:hAnsi="Times" w:cs="Times"/>
          <w:color w:val="000000"/>
          <w:sz w:val="20"/>
          <w:szCs w:val="20"/>
          <w:lang w:eastAsia="en-US"/>
        </w:rPr>
        <w:t>ного права.</w:t>
      </w:r>
      <w:r w:rsidRPr="00BC4E2F">
        <w:rPr>
          <w:rFonts w:ascii="Times" w:eastAsiaTheme="minorHAnsi" w:hAnsi="Times" w:cs="Times"/>
          <w:color w:val="000000"/>
          <w:sz w:val="32"/>
          <w:szCs w:val="32"/>
          <w:lang w:eastAsia="en-US"/>
        </w:rPr>
        <w:t xml:space="preserve"> </w:t>
      </w:r>
      <w:r w:rsidRPr="00BC4E2F">
        <w:rPr>
          <w:rFonts w:ascii="MS Mincho" w:eastAsia="MS Mincho" w:hAnsi="MS Mincho" w:cs="MS Mincho"/>
          <w:color w:val="000000"/>
          <w:sz w:val="32"/>
          <w:szCs w:val="32"/>
          <w:lang w:eastAsia="en-US"/>
        </w:rPr>
        <w:t> </w:t>
      </w:r>
    </w:p>
    <w:p w:rsidR="00BC4E2F" w:rsidRPr="00904C82" w:rsidRDefault="00BC4E2F" w:rsidP="00BC4E2F">
      <w:pPr>
        <w:tabs>
          <w:tab w:val="left" w:pos="1080"/>
        </w:tabs>
        <w:ind w:left="720"/>
        <w:jc w:val="both"/>
        <w:rPr>
          <w:sz w:val="20"/>
          <w:szCs w:val="28"/>
        </w:rPr>
      </w:pPr>
    </w:p>
    <w:p w:rsidR="00C139A8" w:rsidRDefault="00C139A8" w:rsidP="00217A46">
      <w:pPr>
        <w:pStyle w:val="ae"/>
        <w:widowControl w:val="0"/>
        <w:suppressLineNumbers/>
        <w:suppressAutoHyphens/>
        <w:ind w:firstLine="0"/>
        <w:jc w:val="center"/>
        <w:outlineLvl w:val="0"/>
        <w:rPr>
          <w:b/>
          <w:bCs/>
          <w:iCs/>
          <w:sz w:val="20"/>
          <w:szCs w:val="20"/>
        </w:rPr>
      </w:pPr>
    </w:p>
    <w:p w:rsidR="00904C82" w:rsidRDefault="00F21EF8" w:rsidP="00217A46">
      <w:pPr>
        <w:pStyle w:val="ae"/>
        <w:widowControl w:val="0"/>
        <w:suppressLineNumbers/>
        <w:suppressAutoHyphens/>
        <w:ind w:firstLine="0"/>
        <w:jc w:val="center"/>
        <w:outlineLvl w:val="0"/>
        <w:rPr>
          <w:b/>
          <w:bCs/>
          <w:iCs/>
          <w:sz w:val="20"/>
          <w:szCs w:val="20"/>
        </w:rPr>
      </w:pPr>
      <w:r>
        <w:rPr>
          <w:b/>
          <w:bCs/>
          <w:iCs/>
          <w:sz w:val="20"/>
          <w:szCs w:val="20"/>
        </w:rPr>
        <w:t>Контрольні питання</w:t>
      </w:r>
    </w:p>
    <w:p w:rsidR="00F21EF8" w:rsidRPr="00F21EF8" w:rsidRDefault="00BC4E2F" w:rsidP="00F26657">
      <w:pPr>
        <w:pStyle w:val="22"/>
        <w:numPr>
          <w:ilvl w:val="0"/>
          <w:numId w:val="39"/>
        </w:numPr>
        <w:shd w:val="clear" w:color="auto" w:fill="auto"/>
        <w:jc w:val="both"/>
        <w:rPr>
          <w:sz w:val="20"/>
          <w:szCs w:val="20"/>
        </w:rPr>
      </w:pPr>
      <w:r>
        <w:rPr>
          <w:sz w:val="20"/>
          <w:szCs w:val="20"/>
        </w:rPr>
        <w:t>Які функції виконує к</w:t>
      </w:r>
      <w:r w:rsidR="00F21EF8" w:rsidRPr="00F21EF8">
        <w:rPr>
          <w:sz w:val="20"/>
          <w:szCs w:val="20"/>
        </w:rPr>
        <w:t>онституційне право зарубіжних кр</w:t>
      </w:r>
      <w:r>
        <w:rPr>
          <w:sz w:val="20"/>
          <w:szCs w:val="20"/>
        </w:rPr>
        <w:t>аїн як галузь права?</w:t>
      </w:r>
    </w:p>
    <w:p w:rsidR="00F21EF8" w:rsidRPr="00F21EF8" w:rsidRDefault="00BC4E2F" w:rsidP="00F26657">
      <w:pPr>
        <w:pStyle w:val="22"/>
        <w:numPr>
          <w:ilvl w:val="0"/>
          <w:numId w:val="39"/>
        </w:numPr>
        <w:shd w:val="clear" w:color="auto" w:fill="auto"/>
        <w:jc w:val="both"/>
        <w:rPr>
          <w:sz w:val="20"/>
          <w:szCs w:val="20"/>
        </w:rPr>
      </w:pPr>
      <w:r>
        <w:rPr>
          <w:sz w:val="20"/>
          <w:szCs w:val="20"/>
        </w:rPr>
        <w:t>Які функції виконує к</w:t>
      </w:r>
      <w:r w:rsidR="00F21EF8" w:rsidRPr="00F21EF8">
        <w:rPr>
          <w:sz w:val="20"/>
          <w:szCs w:val="20"/>
        </w:rPr>
        <w:t xml:space="preserve">онституційне право </w:t>
      </w:r>
      <w:r>
        <w:rPr>
          <w:sz w:val="20"/>
          <w:szCs w:val="20"/>
        </w:rPr>
        <w:t>зарубіжних країн юридична наука?</w:t>
      </w:r>
    </w:p>
    <w:p w:rsidR="00F21EF8" w:rsidRPr="00F21EF8" w:rsidRDefault="00BC4E2F" w:rsidP="00F26657">
      <w:pPr>
        <w:pStyle w:val="22"/>
        <w:numPr>
          <w:ilvl w:val="0"/>
          <w:numId w:val="39"/>
        </w:numPr>
        <w:shd w:val="clear" w:color="auto" w:fill="auto"/>
        <w:jc w:val="both"/>
        <w:rPr>
          <w:sz w:val="20"/>
          <w:szCs w:val="20"/>
        </w:rPr>
      </w:pPr>
      <w:r>
        <w:rPr>
          <w:sz w:val="20"/>
          <w:szCs w:val="20"/>
        </w:rPr>
        <w:lastRenderedPageBreak/>
        <w:t>Які функції виконує к</w:t>
      </w:r>
      <w:r w:rsidR="00F21EF8" w:rsidRPr="00F21EF8">
        <w:rPr>
          <w:sz w:val="20"/>
          <w:szCs w:val="20"/>
        </w:rPr>
        <w:t>онституційне право зарубі</w:t>
      </w:r>
      <w:r>
        <w:rPr>
          <w:sz w:val="20"/>
          <w:szCs w:val="20"/>
        </w:rPr>
        <w:t>жних країн навчальна дисципліна?</w:t>
      </w:r>
    </w:p>
    <w:p w:rsidR="00F21EF8" w:rsidRPr="00F21EF8" w:rsidRDefault="00BC4E2F" w:rsidP="00F26657">
      <w:pPr>
        <w:pStyle w:val="22"/>
        <w:numPr>
          <w:ilvl w:val="0"/>
          <w:numId w:val="39"/>
        </w:numPr>
        <w:shd w:val="clear" w:color="auto" w:fill="auto"/>
        <w:jc w:val="both"/>
        <w:rPr>
          <w:sz w:val="20"/>
          <w:szCs w:val="20"/>
        </w:rPr>
      </w:pPr>
      <w:r>
        <w:rPr>
          <w:sz w:val="20"/>
          <w:szCs w:val="20"/>
        </w:rPr>
        <w:t>Який п</w:t>
      </w:r>
      <w:r w:rsidR="00F21EF8" w:rsidRPr="00F21EF8">
        <w:rPr>
          <w:sz w:val="20"/>
          <w:szCs w:val="20"/>
        </w:rPr>
        <w:t>редмет конституційного права зарубіжних країн.</w:t>
      </w:r>
    </w:p>
    <w:p w:rsidR="00F21EF8" w:rsidRPr="00F21EF8" w:rsidRDefault="00BC4E2F" w:rsidP="00F26657">
      <w:pPr>
        <w:pStyle w:val="22"/>
        <w:numPr>
          <w:ilvl w:val="0"/>
          <w:numId w:val="39"/>
        </w:numPr>
        <w:shd w:val="clear" w:color="auto" w:fill="auto"/>
        <w:jc w:val="both"/>
        <w:rPr>
          <w:sz w:val="20"/>
          <w:szCs w:val="20"/>
        </w:rPr>
      </w:pPr>
      <w:r>
        <w:rPr>
          <w:sz w:val="20"/>
          <w:szCs w:val="20"/>
        </w:rPr>
        <w:t>Що таке н</w:t>
      </w:r>
      <w:r w:rsidR="00F21EF8" w:rsidRPr="00F21EF8">
        <w:rPr>
          <w:sz w:val="20"/>
          <w:szCs w:val="20"/>
        </w:rPr>
        <w:t>орми конституційного права зарубіжних країн</w:t>
      </w:r>
      <w:r>
        <w:rPr>
          <w:sz w:val="20"/>
          <w:szCs w:val="20"/>
        </w:rPr>
        <w:t>?</w:t>
      </w:r>
    </w:p>
    <w:p w:rsidR="00F21EF8" w:rsidRPr="00F21EF8" w:rsidRDefault="00BC4E2F" w:rsidP="00F26657">
      <w:pPr>
        <w:pStyle w:val="22"/>
        <w:numPr>
          <w:ilvl w:val="0"/>
          <w:numId w:val="39"/>
        </w:numPr>
        <w:shd w:val="clear" w:color="auto" w:fill="auto"/>
        <w:jc w:val="both"/>
        <w:rPr>
          <w:sz w:val="20"/>
          <w:szCs w:val="20"/>
        </w:rPr>
      </w:pPr>
      <w:r>
        <w:rPr>
          <w:sz w:val="20"/>
          <w:szCs w:val="20"/>
        </w:rPr>
        <w:t>Які є с</w:t>
      </w:r>
      <w:r w:rsidR="00F21EF8" w:rsidRPr="00F21EF8">
        <w:rPr>
          <w:sz w:val="20"/>
          <w:szCs w:val="20"/>
        </w:rPr>
        <w:t>уб’єкти констит</w:t>
      </w:r>
      <w:r>
        <w:rPr>
          <w:sz w:val="20"/>
          <w:szCs w:val="20"/>
        </w:rPr>
        <w:t>уційного права зарубіжних країн?</w:t>
      </w:r>
    </w:p>
    <w:p w:rsidR="00F21EF8" w:rsidRPr="00F21EF8" w:rsidRDefault="00BC4E2F" w:rsidP="00F26657">
      <w:pPr>
        <w:pStyle w:val="22"/>
        <w:numPr>
          <w:ilvl w:val="0"/>
          <w:numId w:val="39"/>
        </w:numPr>
        <w:shd w:val="clear" w:color="auto" w:fill="auto"/>
        <w:jc w:val="both"/>
        <w:rPr>
          <w:sz w:val="20"/>
          <w:szCs w:val="20"/>
        </w:rPr>
      </w:pPr>
      <w:r>
        <w:rPr>
          <w:sz w:val="20"/>
          <w:szCs w:val="20"/>
        </w:rPr>
        <w:t>В чому полягають о</w:t>
      </w:r>
      <w:r w:rsidR="00F21EF8" w:rsidRPr="00F21EF8">
        <w:rPr>
          <w:sz w:val="20"/>
          <w:szCs w:val="20"/>
        </w:rPr>
        <w:t>собливості конститу</w:t>
      </w:r>
      <w:r>
        <w:rPr>
          <w:sz w:val="20"/>
          <w:szCs w:val="20"/>
        </w:rPr>
        <w:t>ційно-правової відповідальності?</w:t>
      </w:r>
    </w:p>
    <w:p w:rsidR="00F21EF8" w:rsidRPr="00F21EF8" w:rsidRDefault="00BC4E2F" w:rsidP="00F26657">
      <w:pPr>
        <w:pStyle w:val="22"/>
        <w:numPr>
          <w:ilvl w:val="0"/>
          <w:numId w:val="39"/>
        </w:numPr>
        <w:shd w:val="clear" w:color="auto" w:fill="auto"/>
        <w:jc w:val="both"/>
        <w:rPr>
          <w:sz w:val="20"/>
          <w:szCs w:val="20"/>
        </w:rPr>
      </w:pPr>
      <w:r>
        <w:rPr>
          <w:sz w:val="20"/>
          <w:szCs w:val="20"/>
        </w:rPr>
        <w:t>Які ви знаєте ф</w:t>
      </w:r>
      <w:r w:rsidR="00F21EF8" w:rsidRPr="00F21EF8">
        <w:rPr>
          <w:sz w:val="20"/>
          <w:szCs w:val="20"/>
        </w:rPr>
        <w:t>ормалізовані джерела констит</w:t>
      </w:r>
      <w:r>
        <w:rPr>
          <w:sz w:val="20"/>
          <w:szCs w:val="20"/>
        </w:rPr>
        <w:t>уційного права зарубіжних країн?</w:t>
      </w:r>
    </w:p>
    <w:p w:rsidR="00F21EF8" w:rsidRDefault="00BC4E2F" w:rsidP="00F26657">
      <w:pPr>
        <w:pStyle w:val="22"/>
        <w:numPr>
          <w:ilvl w:val="0"/>
          <w:numId w:val="39"/>
        </w:numPr>
        <w:shd w:val="clear" w:color="auto" w:fill="auto"/>
        <w:jc w:val="both"/>
        <w:rPr>
          <w:sz w:val="20"/>
          <w:szCs w:val="20"/>
        </w:rPr>
      </w:pPr>
      <w:r>
        <w:rPr>
          <w:sz w:val="20"/>
          <w:szCs w:val="20"/>
        </w:rPr>
        <w:t>Які ви знаєте н</w:t>
      </w:r>
      <w:r w:rsidR="00F21EF8" w:rsidRPr="00F21EF8">
        <w:rPr>
          <w:sz w:val="20"/>
          <w:szCs w:val="20"/>
        </w:rPr>
        <w:t>еформалізовані джерела констит</w:t>
      </w:r>
      <w:r>
        <w:rPr>
          <w:sz w:val="20"/>
          <w:szCs w:val="20"/>
        </w:rPr>
        <w:t>уційного права зарубіжних країн?</w:t>
      </w:r>
    </w:p>
    <w:p w:rsidR="00BC4E2F" w:rsidRPr="00F21EF8" w:rsidRDefault="00BC4E2F" w:rsidP="00F26657">
      <w:pPr>
        <w:pStyle w:val="22"/>
        <w:numPr>
          <w:ilvl w:val="0"/>
          <w:numId w:val="39"/>
        </w:numPr>
        <w:shd w:val="clear" w:color="auto" w:fill="auto"/>
        <w:jc w:val="both"/>
        <w:rPr>
          <w:sz w:val="20"/>
          <w:szCs w:val="20"/>
        </w:rPr>
      </w:pPr>
      <w:r>
        <w:rPr>
          <w:sz w:val="20"/>
          <w:szCs w:val="20"/>
        </w:rPr>
        <w:t>Які задачі виконує конституційне право зарубіжних країн?</w:t>
      </w:r>
    </w:p>
    <w:p w:rsidR="00F21EF8" w:rsidRDefault="00F21EF8" w:rsidP="00F21EF8">
      <w:pPr>
        <w:pStyle w:val="ae"/>
        <w:widowControl w:val="0"/>
        <w:suppressLineNumbers/>
        <w:suppressAutoHyphens/>
        <w:ind w:left="720" w:firstLine="0"/>
        <w:outlineLvl w:val="0"/>
        <w:rPr>
          <w:b/>
          <w:bCs/>
          <w:iCs/>
          <w:sz w:val="20"/>
          <w:szCs w:val="20"/>
        </w:rPr>
      </w:pPr>
    </w:p>
    <w:p w:rsidR="00F21EF8" w:rsidRDefault="00F21EF8" w:rsidP="00F21EF8">
      <w:pPr>
        <w:pStyle w:val="ae"/>
        <w:widowControl w:val="0"/>
        <w:suppressLineNumbers/>
        <w:suppressAutoHyphens/>
        <w:ind w:left="720" w:firstLine="0"/>
        <w:outlineLvl w:val="0"/>
        <w:rPr>
          <w:b/>
          <w:bCs/>
          <w:iCs/>
          <w:sz w:val="20"/>
          <w:szCs w:val="20"/>
        </w:rPr>
      </w:pPr>
    </w:p>
    <w:p w:rsidR="00E55F72" w:rsidRDefault="00E55F72" w:rsidP="00E55F72">
      <w:pPr>
        <w:pStyle w:val="ae"/>
        <w:widowControl w:val="0"/>
        <w:suppressLineNumbers/>
        <w:suppressAutoHyphens/>
        <w:ind w:left="720" w:firstLine="0"/>
        <w:jc w:val="center"/>
        <w:outlineLvl w:val="0"/>
        <w:rPr>
          <w:b/>
          <w:bCs/>
          <w:iCs/>
          <w:sz w:val="20"/>
          <w:szCs w:val="20"/>
        </w:rPr>
      </w:pPr>
      <w:r>
        <w:rPr>
          <w:b/>
          <w:bCs/>
          <w:iCs/>
          <w:sz w:val="20"/>
          <w:szCs w:val="20"/>
        </w:rPr>
        <w:t>Рекомендована література:</w:t>
      </w:r>
    </w:p>
    <w:p w:rsidR="00E55F72" w:rsidRPr="00E55F72" w:rsidRDefault="00E55F72" w:rsidP="00F26657">
      <w:pPr>
        <w:numPr>
          <w:ilvl w:val="0"/>
          <w:numId w:val="40"/>
        </w:numPr>
        <w:ind w:left="0" w:right="21" w:firstLine="284"/>
        <w:jc w:val="both"/>
        <w:rPr>
          <w:sz w:val="20"/>
          <w:szCs w:val="20"/>
        </w:rPr>
      </w:pPr>
      <w:r w:rsidRPr="00E55F72">
        <w:rPr>
          <w:sz w:val="20"/>
          <w:szCs w:val="20"/>
        </w:rPr>
        <w:t xml:space="preserve">Георгіца А.З. Конституційно-правові інститути зарубіжних </w:t>
      </w:r>
      <w:proofErr w:type="gramStart"/>
      <w:r w:rsidRPr="00E55F72">
        <w:rPr>
          <w:sz w:val="20"/>
          <w:szCs w:val="20"/>
        </w:rPr>
        <w:t>країн</w:t>
      </w:r>
      <w:proofErr w:type="gramEnd"/>
      <w:r w:rsidRPr="00E55F72">
        <w:rPr>
          <w:sz w:val="20"/>
          <w:szCs w:val="20"/>
        </w:rPr>
        <w:t xml:space="preserve">. - Чернівці. - 1994. </w:t>
      </w:r>
    </w:p>
    <w:p w:rsidR="00E55F72" w:rsidRPr="00E55F72" w:rsidRDefault="00E55F72" w:rsidP="00F26657">
      <w:pPr>
        <w:numPr>
          <w:ilvl w:val="0"/>
          <w:numId w:val="40"/>
        </w:numPr>
        <w:ind w:left="0" w:right="21" w:firstLine="284"/>
        <w:jc w:val="both"/>
        <w:rPr>
          <w:sz w:val="20"/>
          <w:szCs w:val="20"/>
        </w:rPr>
      </w:pPr>
      <w:r w:rsidRPr="00E55F72">
        <w:rPr>
          <w:sz w:val="20"/>
          <w:szCs w:val="20"/>
        </w:rPr>
        <w:t xml:space="preserve">Георгіца  А. З.  Конституційне право зарубіжних країн </w:t>
      </w:r>
      <w:proofErr w:type="gramStart"/>
      <w:r w:rsidRPr="00E55F72">
        <w:rPr>
          <w:sz w:val="20"/>
          <w:szCs w:val="20"/>
        </w:rPr>
        <w:t>:н</w:t>
      </w:r>
      <w:proofErr w:type="gramEnd"/>
      <w:r w:rsidRPr="00E55F72">
        <w:rPr>
          <w:sz w:val="20"/>
          <w:szCs w:val="20"/>
        </w:rPr>
        <w:t xml:space="preserve">авчальний посібник /А.З. Георгіца. -  Тернопіль: Астон, 2003. </w:t>
      </w:r>
    </w:p>
    <w:p w:rsidR="00E55F72" w:rsidRPr="00E55F72" w:rsidRDefault="00E55F72" w:rsidP="00F26657">
      <w:pPr>
        <w:numPr>
          <w:ilvl w:val="0"/>
          <w:numId w:val="40"/>
        </w:numPr>
        <w:ind w:left="0" w:right="21" w:firstLine="284"/>
        <w:jc w:val="both"/>
        <w:rPr>
          <w:sz w:val="20"/>
          <w:szCs w:val="20"/>
        </w:rPr>
      </w:pPr>
      <w:r w:rsidRPr="00E55F72">
        <w:rPr>
          <w:sz w:val="20"/>
          <w:szCs w:val="20"/>
          <w:lang w:eastAsia="uk-UA"/>
        </w:rPr>
        <w:t>Конституции государств Европы /под ред. Л.А. Окунькова. - М.: НОРМА, 2001.</w:t>
      </w:r>
    </w:p>
    <w:p w:rsidR="00E55F72" w:rsidRPr="00E55F72" w:rsidRDefault="00E55F72" w:rsidP="00F26657">
      <w:pPr>
        <w:numPr>
          <w:ilvl w:val="0"/>
          <w:numId w:val="40"/>
        </w:numPr>
        <w:ind w:left="0" w:right="21" w:firstLine="284"/>
        <w:jc w:val="both"/>
        <w:rPr>
          <w:sz w:val="20"/>
          <w:szCs w:val="20"/>
        </w:rPr>
      </w:pPr>
      <w:r w:rsidRPr="00E55F72">
        <w:rPr>
          <w:sz w:val="20"/>
          <w:szCs w:val="20"/>
        </w:rPr>
        <w:t xml:space="preserve">Конституционное (государственное) право зарубежных стран </w:t>
      </w:r>
      <w:proofErr w:type="gramStart"/>
      <w:r w:rsidRPr="00E55F72">
        <w:rPr>
          <w:sz w:val="20"/>
          <w:szCs w:val="20"/>
        </w:rPr>
        <w:t>:в</w:t>
      </w:r>
      <w:proofErr w:type="gramEnd"/>
      <w:r w:rsidRPr="00E55F72">
        <w:rPr>
          <w:sz w:val="20"/>
          <w:szCs w:val="20"/>
        </w:rPr>
        <w:t xml:space="preserve"> 4 т. : учебник /отв. ред. Б.А. Страшун. -  М.: БЕК, 2000.</w:t>
      </w:r>
    </w:p>
    <w:p w:rsidR="00E55F72" w:rsidRPr="00E55F72" w:rsidRDefault="00E55F72" w:rsidP="00F26657">
      <w:pPr>
        <w:pStyle w:val="22"/>
        <w:numPr>
          <w:ilvl w:val="0"/>
          <w:numId w:val="40"/>
        </w:numPr>
        <w:shd w:val="clear" w:color="auto" w:fill="auto"/>
        <w:ind w:left="0" w:right="21" w:firstLine="284"/>
        <w:jc w:val="both"/>
        <w:rPr>
          <w:sz w:val="20"/>
          <w:szCs w:val="20"/>
        </w:rPr>
      </w:pPr>
      <w:r w:rsidRPr="00E55F72">
        <w:rPr>
          <w:sz w:val="20"/>
          <w:szCs w:val="20"/>
        </w:rPr>
        <w:t>Конституционное (государственное) право зарубежных стран. Учебник. Т. 1-2,  2-е изд. – М.: БЭК, 1996.</w:t>
      </w:r>
    </w:p>
    <w:p w:rsidR="00E55F72" w:rsidRPr="00E55F72" w:rsidRDefault="00E55F72" w:rsidP="00F26657">
      <w:pPr>
        <w:numPr>
          <w:ilvl w:val="0"/>
          <w:numId w:val="40"/>
        </w:numPr>
        <w:ind w:left="0" w:right="21" w:firstLine="284"/>
        <w:jc w:val="both"/>
        <w:rPr>
          <w:sz w:val="20"/>
          <w:szCs w:val="20"/>
        </w:rPr>
      </w:pPr>
      <w:r w:rsidRPr="00E55F72">
        <w:rPr>
          <w:sz w:val="20"/>
          <w:szCs w:val="20"/>
        </w:rPr>
        <w:t xml:space="preserve">Конституционное право </w:t>
      </w:r>
      <w:proofErr w:type="gramStart"/>
      <w:r w:rsidRPr="00E55F72">
        <w:rPr>
          <w:sz w:val="20"/>
          <w:szCs w:val="20"/>
        </w:rPr>
        <w:t>:с</w:t>
      </w:r>
      <w:proofErr w:type="gramEnd"/>
      <w:r w:rsidRPr="00E55F72">
        <w:rPr>
          <w:sz w:val="20"/>
          <w:szCs w:val="20"/>
        </w:rPr>
        <w:t>ловарь /отв. ред. В.В. Маклаков. - М.: Юристъ, 2001.</w:t>
      </w:r>
    </w:p>
    <w:p w:rsidR="00E55F72" w:rsidRPr="00E55F72" w:rsidRDefault="00E55F72" w:rsidP="00F26657">
      <w:pPr>
        <w:numPr>
          <w:ilvl w:val="0"/>
          <w:numId w:val="40"/>
        </w:numPr>
        <w:ind w:left="0" w:right="21" w:firstLine="284"/>
        <w:jc w:val="both"/>
        <w:rPr>
          <w:sz w:val="20"/>
          <w:szCs w:val="20"/>
        </w:rPr>
      </w:pPr>
      <w:r w:rsidRPr="00E55F72">
        <w:rPr>
          <w:sz w:val="20"/>
          <w:szCs w:val="20"/>
        </w:rPr>
        <w:t xml:space="preserve">Конституції нових держав Європи та Азії / С. Головатий. – К.: Українська Правнича  Фундація. </w:t>
      </w:r>
      <w:proofErr w:type="gramStart"/>
      <w:r w:rsidRPr="00E55F72">
        <w:rPr>
          <w:sz w:val="20"/>
          <w:szCs w:val="20"/>
        </w:rPr>
        <w:t>Вид-во</w:t>
      </w:r>
      <w:proofErr w:type="gramEnd"/>
      <w:r w:rsidRPr="00E55F72">
        <w:rPr>
          <w:sz w:val="20"/>
          <w:szCs w:val="20"/>
        </w:rPr>
        <w:t xml:space="preserve"> “Право”, 1996.</w:t>
      </w:r>
    </w:p>
    <w:p w:rsidR="00E55F72" w:rsidRPr="00E55F72" w:rsidRDefault="00E55F72" w:rsidP="00F26657">
      <w:pPr>
        <w:numPr>
          <w:ilvl w:val="0"/>
          <w:numId w:val="40"/>
        </w:numPr>
        <w:ind w:left="0" w:right="21" w:firstLine="284"/>
        <w:jc w:val="both"/>
        <w:rPr>
          <w:sz w:val="20"/>
          <w:szCs w:val="20"/>
        </w:rPr>
      </w:pPr>
      <w:r w:rsidRPr="00E55F72">
        <w:rPr>
          <w:sz w:val="20"/>
          <w:szCs w:val="20"/>
        </w:rPr>
        <w:t xml:space="preserve">Малишко, М. І.  Конституції зарубіжних країн та України </w:t>
      </w:r>
      <w:proofErr w:type="gramStart"/>
      <w:r w:rsidRPr="00E55F72">
        <w:rPr>
          <w:sz w:val="20"/>
          <w:szCs w:val="20"/>
        </w:rPr>
        <w:t>:о</w:t>
      </w:r>
      <w:proofErr w:type="gramEnd"/>
      <w:r w:rsidRPr="00E55F72">
        <w:rPr>
          <w:sz w:val="20"/>
          <w:szCs w:val="20"/>
        </w:rPr>
        <w:t>снови конституціоналізму : навчально-методичний довідник /М.І. Малишко. -  К.: МАУП, 2000.</w:t>
      </w:r>
    </w:p>
    <w:p w:rsidR="00E55F72" w:rsidRDefault="00E55F72" w:rsidP="00E55F72">
      <w:pPr>
        <w:pStyle w:val="ae"/>
        <w:widowControl w:val="0"/>
        <w:suppressLineNumbers/>
        <w:suppressAutoHyphens/>
        <w:outlineLvl w:val="0"/>
        <w:rPr>
          <w:b/>
          <w:bCs/>
          <w:iCs/>
          <w:sz w:val="20"/>
          <w:szCs w:val="20"/>
        </w:rPr>
      </w:pPr>
    </w:p>
    <w:p w:rsidR="00F21EF8" w:rsidRDefault="00F21EF8" w:rsidP="00F21EF8">
      <w:pPr>
        <w:pStyle w:val="ae"/>
        <w:widowControl w:val="0"/>
        <w:suppressLineNumbers/>
        <w:suppressAutoHyphens/>
        <w:ind w:left="720" w:firstLine="0"/>
        <w:outlineLvl w:val="0"/>
        <w:rPr>
          <w:b/>
          <w:bCs/>
          <w:iCs/>
          <w:sz w:val="20"/>
          <w:szCs w:val="20"/>
        </w:rPr>
      </w:pPr>
    </w:p>
    <w:p w:rsidR="00C139A8" w:rsidRDefault="00941343" w:rsidP="00217A46">
      <w:pPr>
        <w:pStyle w:val="ae"/>
        <w:widowControl w:val="0"/>
        <w:suppressLineNumbers/>
        <w:suppressAutoHyphens/>
        <w:ind w:firstLine="0"/>
        <w:jc w:val="center"/>
        <w:outlineLvl w:val="0"/>
        <w:rPr>
          <w:b/>
          <w:bCs/>
          <w:iCs/>
          <w:sz w:val="20"/>
          <w:szCs w:val="20"/>
        </w:rPr>
      </w:pPr>
      <w:r>
        <w:rPr>
          <w:b/>
          <w:bCs/>
          <w:iCs/>
          <w:sz w:val="20"/>
          <w:szCs w:val="20"/>
        </w:rPr>
        <w:t>Тема №2</w:t>
      </w:r>
    </w:p>
    <w:p w:rsidR="00BD6E7D" w:rsidRPr="00D7596B" w:rsidRDefault="007A4C06" w:rsidP="00217A46">
      <w:pPr>
        <w:pStyle w:val="ae"/>
        <w:widowControl w:val="0"/>
        <w:suppressLineNumbers/>
        <w:suppressAutoHyphens/>
        <w:ind w:firstLine="0"/>
        <w:jc w:val="center"/>
        <w:outlineLvl w:val="0"/>
        <w:rPr>
          <w:b/>
          <w:bCs/>
          <w:iCs/>
          <w:sz w:val="20"/>
          <w:szCs w:val="20"/>
        </w:rPr>
      </w:pPr>
      <w:r>
        <w:rPr>
          <w:b/>
          <w:bCs/>
          <w:iCs/>
          <w:sz w:val="20"/>
          <w:szCs w:val="20"/>
        </w:rPr>
        <w:t>Конституції зарубіжних країн. Конституційний контроль</w:t>
      </w:r>
      <w:r w:rsidR="00C139A8">
        <w:rPr>
          <w:b/>
          <w:bCs/>
          <w:iCs/>
          <w:sz w:val="20"/>
          <w:szCs w:val="20"/>
        </w:rPr>
        <w:t xml:space="preserve"> </w:t>
      </w:r>
    </w:p>
    <w:p w:rsidR="007A28BF" w:rsidRDefault="007A28BF" w:rsidP="007A28BF">
      <w:pPr>
        <w:spacing w:before="100" w:beforeAutospacing="1" w:after="100" w:afterAutospacing="1"/>
        <w:ind w:firstLine="567"/>
        <w:jc w:val="both"/>
        <w:rPr>
          <w:rFonts w:ascii="PetersburgC" w:eastAsiaTheme="minorHAnsi" w:hAnsi="PetersburgC"/>
          <w:sz w:val="20"/>
          <w:szCs w:val="20"/>
        </w:rPr>
      </w:pPr>
      <w:r w:rsidRPr="007A28BF">
        <w:rPr>
          <w:rFonts w:ascii="PetersburgC" w:eastAsiaTheme="minorHAnsi" w:hAnsi="PetersburgC"/>
          <w:sz w:val="20"/>
          <w:szCs w:val="20"/>
        </w:rPr>
        <w:t xml:space="preserve">Конституція </w:t>
      </w:r>
      <w:r>
        <w:rPr>
          <w:rFonts w:ascii="PetersburgC" w:eastAsiaTheme="minorHAnsi" w:hAnsi="PetersburgC"/>
          <w:sz w:val="20"/>
          <w:szCs w:val="20"/>
        </w:rPr>
        <w:t xml:space="preserve"> є стриж</w:t>
      </w:r>
      <w:r w:rsidRPr="007A28BF">
        <w:rPr>
          <w:rFonts w:ascii="PetersburgC" w:eastAsiaTheme="minorHAnsi" w:hAnsi="PetersburgC"/>
          <w:sz w:val="20"/>
          <w:szCs w:val="20"/>
        </w:rPr>
        <w:t>нем правово</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системи будь</w:t>
      </w:r>
      <w:r w:rsidR="006B2C2F">
        <w:rPr>
          <w:rFonts w:asciiTheme="minorHAnsi" w:eastAsiaTheme="minorHAnsi" w:hAnsiTheme="minorHAnsi"/>
          <w:sz w:val="20"/>
          <w:szCs w:val="20"/>
          <w:lang w:val="uk-UA"/>
        </w:rPr>
        <w:t xml:space="preserve"> </w:t>
      </w:r>
      <w:r w:rsidRPr="007A28BF">
        <w:rPr>
          <w:rFonts w:ascii="PetersburgC" w:eastAsiaTheme="minorHAnsi" w:hAnsi="PetersburgC"/>
          <w:sz w:val="20"/>
          <w:szCs w:val="20"/>
        </w:rPr>
        <w:t>яко</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демократично</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держави. Прогресивні іде</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конституціоналізму як політично</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системи, що </w:t>
      </w:r>
      <w:proofErr w:type="gramStart"/>
      <w:r w:rsidRPr="007A28BF">
        <w:rPr>
          <w:rFonts w:ascii="PetersburgC" w:eastAsiaTheme="minorHAnsi" w:hAnsi="PetersburgC"/>
          <w:sz w:val="20"/>
          <w:szCs w:val="20"/>
        </w:rPr>
        <w:t>спирається</w:t>
      </w:r>
      <w:proofErr w:type="gramEnd"/>
      <w:r w:rsidRPr="007A28BF">
        <w:rPr>
          <w:rFonts w:ascii="PetersburgC" w:eastAsiaTheme="minorHAnsi" w:hAnsi="PetersburgC"/>
          <w:sz w:val="20"/>
          <w:szCs w:val="20"/>
        </w:rPr>
        <w:t xml:space="preserve"> на конституцію, зародилися за умов феодалізму і були альтернативою необмеженому правлінню монархів. </w:t>
      </w:r>
    </w:p>
    <w:p w:rsidR="007A28BF" w:rsidRPr="007A28BF" w:rsidRDefault="007A28BF" w:rsidP="007A28BF">
      <w:pPr>
        <w:spacing w:before="100" w:beforeAutospacing="1" w:after="100" w:afterAutospacing="1"/>
        <w:ind w:firstLine="567"/>
        <w:jc w:val="both"/>
        <w:rPr>
          <w:rFonts w:ascii="PetersburgC" w:eastAsiaTheme="minorHAnsi" w:hAnsi="PetersburgC"/>
          <w:sz w:val="20"/>
          <w:szCs w:val="20"/>
        </w:rPr>
      </w:pPr>
      <w:r w:rsidRPr="007A28BF">
        <w:rPr>
          <w:rFonts w:ascii="PetersburgC" w:eastAsiaTheme="minorHAnsi" w:hAnsi="PetersburgC"/>
          <w:sz w:val="20"/>
          <w:szCs w:val="20"/>
        </w:rPr>
        <w:lastRenderedPageBreak/>
        <w:t xml:space="preserve">Появу </w:t>
      </w:r>
      <w:proofErr w:type="gramStart"/>
      <w:r w:rsidRPr="007A28BF">
        <w:rPr>
          <w:rFonts w:ascii="PetersburgC" w:eastAsiaTheme="minorHAnsi" w:hAnsi="PetersburgC"/>
          <w:sz w:val="20"/>
          <w:szCs w:val="20"/>
        </w:rPr>
        <w:t>перших</w:t>
      </w:r>
      <w:proofErr w:type="gramEnd"/>
      <w:r w:rsidRPr="007A28BF">
        <w:rPr>
          <w:rFonts w:ascii="PetersburgC" w:eastAsiaTheme="minorHAnsi" w:hAnsi="PetersburgC"/>
          <w:sz w:val="20"/>
          <w:szCs w:val="20"/>
        </w:rPr>
        <w:t xml:space="preserve"> конституці</w:t>
      </w:r>
      <w:r w:rsidR="006B2C2F">
        <w:rPr>
          <w:rFonts w:asciiTheme="minorHAnsi" w:eastAsiaTheme="minorHAnsi" w:hAnsiTheme="minorHAnsi"/>
          <w:sz w:val="20"/>
          <w:szCs w:val="20"/>
          <w:lang w:val="uk-UA"/>
        </w:rPr>
        <w:t>й</w:t>
      </w:r>
      <w:r w:rsidRPr="007A28BF">
        <w:rPr>
          <w:rFonts w:ascii="PetersburgC" w:eastAsiaTheme="minorHAnsi" w:hAnsi="PetersburgC"/>
          <w:sz w:val="20"/>
          <w:szCs w:val="20"/>
        </w:rPr>
        <w:t xml:space="preserve"> спричинили буржуазні революц</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і повалення феодалізму. Вони були покликані юридично оформити перемогу буржуазі</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і закріпити основи ново</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w:t>
      </w:r>
      <w:proofErr w:type="gramStart"/>
      <w:r w:rsidRPr="007A28BF">
        <w:rPr>
          <w:rFonts w:ascii="PetersburgC" w:eastAsiaTheme="minorHAnsi" w:hAnsi="PetersburgC"/>
          <w:sz w:val="20"/>
          <w:szCs w:val="20"/>
        </w:rPr>
        <w:t>соц</w:t>
      </w:r>
      <w:proofErr w:type="gramEnd"/>
      <w:r w:rsidRPr="007A28BF">
        <w:rPr>
          <w:rFonts w:ascii="PetersburgC" w:eastAsiaTheme="minorHAnsi" w:hAnsi="PetersburgC"/>
          <w:sz w:val="20"/>
          <w:szCs w:val="20"/>
        </w:rPr>
        <w:t>іально</w:t>
      </w:r>
      <w:r w:rsidR="006B2C2F">
        <w:rPr>
          <w:rFonts w:asciiTheme="minorHAnsi" w:eastAsiaTheme="minorHAnsi" w:hAnsiTheme="minorHAnsi"/>
          <w:sz w:val="20"/>
          <w:szCs w:val="20"/>
          <w:lang w:val="uk-UA"/>
        </w:rPr>
        <w:t>-</w:t>
      </w:r>
      <w:r w:rsidRPr="007A28BF">
        <w:rPr>
          <w:rFonts w:ascii="PetersburgC" w:eastAsiaTheme="minorHAnsi" w:hAnsi="PetersburgC"/>
          <w:sz w:val="20"/>
          <w:szCs w:val="20"/>
        </w:rPr>
        <w:t>економічно</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та політично</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організаці</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суспіль</w:t>
      </w:r>
      <w:r w:rsidR="006B2C2F">
        <w:rPr>
          <w:rFonts w:asciiTheme="minorHAnsi" w:eastAsiaTheme="minorHAnsi" w:hAnsiTheme="minorHAnsi"/>
          <w:sz w:val="20"/>
          <w:szCs w:val="20"/>
          <w:lang w:val="uk-UA"/>
        </w:rPr>
        <w:t>с</w:t>
      </w:r>
      <w:r w:rsidRPr="007A28BF">
        <w:rPr>
          <w:rFonts w:ascii="PetersburgC" w:eastAsiaTheme="minorHAnsi" w:hAnsi="PetersburgC"/>
          <w:sz w:val="20"/>
          <w:szCs w:val="20"/>
        </w:rPr>
        <w:t xml:space="preserve">тва. </w:t>
      </w:r>
      <w:proofErr w:type="gramStart"/>
      <w:r w:rsidRPr="007A28BF">
        <w:rPr>
          <w:rFonts w:ascii="PetersburgC" w:eastAsiaTheme="minorHAnsi" w:hAnsi="PetersburgC"/>
          <w:sz w:val="20"/>
          <w:szCs w:val="20"/>
        </w:rPr>
        <w:t>З</w:t>
      </w:r>
      <w:proofErr w:type="gramEnd"/>
      <w:r w:rsidRPr="007A28BF">
        <w:rPr>
          <w:rFonts w:ascii="PetersburgC" w:eastAsiaTheme="minorHAnsi" w:hAnsi="PetersburgC"/>
          <w:sz w:val="20"/>
          <w:szCs w:val="20"/>
        </w:rPr>
        <w:t xml:space="preserve"> часів при</w:t>
      </w:r>
      <w:r w:rsidR="006B2C2F">
        <w:rPr>
          <w:rFonts w:asciiTheme="minorHAnsi" w:eastAsiaTheme="minorHAnsi" w:hAnsiTheme="minorHAnsi"/>
          <w:sz w:val="20"/>
          <w:szCs w:val="20"/>
          <w:lang w:val="uk-UA"/>
        </w:rPr>
        <w:t>й</w:t>
      </w:r>
      <w:r w:rsidRPr="007A28BF">
        <w:rPr>
          <w:rFonts w:ascii="PetersburgC" w:eastAsiaTheme="minorHAnsi" w:hAnsi="PetersburgC"/>
          <w:sz w:val="20"/>
          <w:szCs w:val="20"/>
        </w:rPr>
        <w:t>няття перших конституці</w:t>
      </w:r>
      <w:r w:rsidR="006B2C2F">
        <w:rPr>
          <w:rFonts w:asciiTheme="minorHAnsi" w:eastAsiaTheme="minorHAnsi" w:hAnsiTheme="minorHAnsi"/>
          <w:sz w:val="20"/>
          <w:szCs w:val="20"/>
          <w:lang w:val="uk-UA"/>
        </w:rPr>
        <w:t>й</w:t>
      </w:r>
      <w:r w:rsidRPr="007A28BF">
        <w:rPr>
          <w:rFonts w:ascii="PetersburgC" w:eastAsiaTheme="minorHAnsi" w:hAnsi="PetersburgC"/>
          <w:sz w:val="20"/>
          <w:szCs w:val="20"/>
        </w:rPr>
        <w:t xml:space="preserve"> і донині зарубіжні конституці</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еволюціонували в бік демократизаці</w:t>
      </w:r>
      <w:r w:rsidR="006B2C2F">
        <w:rPr>
          <w:rFonts w:asciiTheme="minorHAnsi" w:eastAsiaTheme="minorHAnsi" w:hAnsiTheme="minorHAnsi"/>
          <w:sz w:val="20"/>
          <w:szCs w:val="20"/>
          <w:lang w:val="uk-UA"/>
        </w:rPr>
        <w:t xml:space="preserve">ї </w:t>
      </w:r>
      <w:r w:rsidRPr="007A28BF">
        <w:rPr>
          <w:rFonts w:ascii="PetersburgC" w:eastAsiaTheme="minorHAnsi" w:hAnsi="PetersburgC"/>
          <w:sz w:val="20"/>
          <w:szCs w:val="20"/>
        </w:rPr>
        <w:t xml:space="preserve"> конституці</w:t>
      </w:r>
      <w:r w:rsidR="006B2C2F">
        <w:rPr>
          <w:rFonts w:asciiTheme="minorHAnsi" w:eastAsiaTheme="minorHAnsi" w:hAnsiTheme="minorHAnsi"/>
          <w:sz w:val="20"/>
          <w:szCs w:val="20"/>
          <w:lang w:val="uk-UA"/>
        </w:rPr>
        <w:t>й</w:t>
      </w:r>
      <w:r w:rsidRPr="007A28BF">
        <w:rPr>
          <w:rFonts w:ascii="PetersburgC" w:eastAsiaTheme="minorHAnsi" w:hAnsi="PetersburgC"/>
          <w:sz w:val="20"/>
          <w:szCs w:val="20"/>
        </w:rPr>
        <w:t>ного матеріалу і ускладнення обсягу конституці</w:t>
      </w:r>
      <w:r w:rsidR="006B2C2F">
        <w:rPr>
          <w:rFonts w:asciiTheme="minorHAnsi" w:eastAsiaTheme="minorHAnsi" w:hAnsiTheme="minorHAnsi"/>
          <w:sz w:val="20"/>
          <w:szCs w:val="20"/>
          <w:lang w:val="uk-UA"/>
        </w:rPr>
        <w:t>й</w:t>
      </w:r>
      <w:r w:rsidRPr="007A28BF">
        <w:rPr>
          <w:rFonts w:ascii="PetersburgC" w:eastAsiaTheme="minorHAnsi" w:hAnsi="PetersburgC"/>
          <w:sz w:val="20"/>
          <w:szCs w:val="20"/>
        </w:rPr>
        <w:t xml:space="preserve">ного регулювання. </w:t>
      </w:r>
      <w:r>
        <w:rPr>
          <w:rFonts w:ascii="PetersburgC" w:eastAsiaTheme="minorHAnsi" w:hAnsi="PetersburgC"/>
          <w:sz w:val="20"/>
          <w:szCs w:val="20"/>
        </w:rPr>
        <w:t>Студенти повинні ознайомитись із видами конституцій, вмі</w:t>
      </w:r>
      <w:proofErr w:type="gramStart"/>
      <w:r>
        <w:rPr>
          <w:rFonts w:ascii="PetersburgC" w:eastAsiaTheme="minorHAnsi" w:hAnsi="PetersburgC"/>
          <w:sz w:val="20"/>
          <w:szCs w:val="20"/>
        </w:rPr>
        <w:t>ти їх</w:t>
      </w:r>
      <w:proofErr w:type="gramEnd"/>
      <w:r>
        <w:rPr>
          <w:rFonts w:ascii="PetersburgC" w:eastAsiaTheme="minorHAnsi" w:hAnsi="PetersburgC"/>
          <w:sz w:val="20"/>
          <w:szCs w:val="20"/>
        </w:rPr>
        <w:t xml:space="preserve"> розрізняти, знати процедуру прийняття конституцій та внесення до них поправок. </w:t>
      </w:r>
    </w:p>
    <w:p w:rsidR="00FE2F1A" w:rsidRPr="00D7596B" w:rsidRDefault="00217A46" w:rsidP="002E54E7">
      <w:pPr>
        <w:widowControl w:val="0"/>
        <w:suppressLineNumbers/>
        <w:tabs>
          <w:tab w:val="left" w:pos="900"/>
        </w:tabs>
        <w:suppressAutoHyphens/>
        <w:ind w:firstLine="567"/>
        <w:jc w:val="both"/>
        <w:rPr>
          <w:i/>
          <w:spacing w:val="-6"/>
          <w:sz w:val="20"/>
          <w:szCs w:val="20"/>
          <w:lang w:val="uk-UA"/>
        </w:rPr>
      </w:pPr>
      <w:r w:rsidRPr="00D7596B">
        <w:rPr>
          <w:b/>
          <w:spacing w:val="-4"/>
          <w:sz w:val="20"/>
          <w:szCs w:val="20"/>
          <w:lang w:val="uk-UA"/>
        </w:rPr>
        <w:t>Ключові терміни та поняття:</w:t>
      </w:r>
      <w:r w:rsidRPr="00D7596B">
        <w:rPr>
          <w:i/>
          <w:iCs/>
          <w:spacing w:val="-4"/>
          <w:sz w:val="20"/>
          <w:szCs w:val="20"/>
          <w:lang w:val="uk-UA"/>
        </w:rPr>
        <w:t xml:space="preserve"> </w:t>
      </w:r>
      <w:r w:rsidR="007A4C06">
        <w:rPr>
          <w:i/>
          <w:iCs/>
          <w:spacing w:val="-4"/>
          <w:sz w:val="20"/>
          <w:szCs w:val="20"/>
          <w:lang w:val="uk-UA"/>
        </w:rPr>
        <w:t xml:space="preserve">конституція, </w:t>
      </w:r>
      <w:r w:rsidR="007347BA">
        <w:rPr>
          <w:i/>
          <w:iCs/>
          <w:spacing w:val="-4"/>
          <w:sz w:val="20"/>
          <w:szCs w:val="20"/>
          <w:lang w:val="uk-UA"/>
        </w:rPr>
        <w:t xml:space="preserve">конституційне регулювання, конституційний контроль, преамбула, об’єкти контролю, політичиний контроль, внесення змін, структура, неконституційність акта, фактичні конституції, фукнції конституцій. </w:t>
      </w:r>
    </w:p>
    <w:p w:rsidR="00217A46" w:rsidRPr="00D7596B" w:rsidRDefault="00217A46" w:rsidP="00217A46">
      <w:pPr>
        <w:pStyle w:val="ae"/>
        <w:widowControl w:val="0"/>
        <w:suppressLineNumbers/>
        <w:suppressAutoHyphens/>
        <w:ind w:firstLine="567"/>
        <w:rPr>
          <w:i/>
          <w:sz w:val="20"/>
          <w:szCs w:val="20"/>
        </w:rPr>
      </w:pPr>
    </w:p>
    <w:p w:rsidR="00B85B5E" w:rsidRPr="00D7596B" w:rsidRDefault="00B85B5E" w:rsidP="00217A46">
      <w:pPr>
        <w:widowControl w:val="0"/>
        <w:suppressLineNumbers/>
        <w:tabs>
          <w:tab w:val="left" w:pos="900"/>
        </w:tabs>
        <w:suppressAutoHyphens/>
        <w:ind w:left="720"/>
        <w:jc w:val="both"/>
        <w:rPr>
          <w:b/>
          <w:i/>
          <w:iCs/>
          <w:spacing w:val="-4"/>
          <w:sz w:val="20"/>
          <w:szCs w:val="20"/>
          <w:u w:val="single"/>
          <w:lang w:val="uk-UA"/>
        </w:rPr>
      </w:pPr>
    </w:p>
    <w:p w:rsidR="00217A46" w:rsidRPr="00D7596B" w:rsidRDefault="00941343" w:rsidP="00217A46">
      <w:pPr>
        <w:widowControl w:val="0"/>
        <w:suppressLineNumbers/>
        <w:tabs>
          <w:tab w:val="left" w:pos="900"/>
        </w:tabs>
        <w:suppressAutoHyphens/>
        <w:ind w:left="720" w:hanging="720"/>
        <w:jc w:val="center"/>
        <w:rPr>
          <w:b/>
          <w:iCs/>
          <w:spacing w:val="-4"/>
          <w:sz w:val="20"/>
          <w:szCs w:val="20"/>
          <w:lang w:val="uk-UA"/>
        </w:rPr>
      </w:pPr>
      <w:r>
        <w:rPr>
          <w:b/>
          <w:iCs/>
          <w:spacing w:val="-4"/>
          <w:sz w:val="20"/>
          <w:szCs w:val="20"/>
          <w:lang w:val="uk-UA"/>
        </w:rPr>
        <w:t xml:space="preserve">Питання для самопідготовки </w:t>
      </w:r>
    </w:p>
    <w:p w:rsidR="00F21EF8" w:rsidRPr="00F21EF8" w:rsidRDefault="00F21EF8" w:rsidP="004B5A17">
      <w:pPr>
        <w:pStyle w:val="22"/>
        <w:numPr>
          <w:ilvl w:val="0"/>
          <w:numId w:val="4"/>
        </w:numPr>
        <w:shd w:val="clear" w:color="auto" w:fill="auto"/>
        <w:tabs>
          <w:tab w:val="left" w:pos="1134"/>
        </w:tabs>
        <w:ind w:left="284" w:firstLine="283"/>
        <w:jc w:val="both"/>
        <w:rPr>
          <w:sz w:val="20"/>
          <w:szCs w:val="20"/>
        </w:rPr>
      </w:pPr>
      <w:r w:rsidRPr="00F21EF8">
        <w:rPr>
          <w:sz w:val="20"/>
          <w:szCs w:val="20"/>
        </w:rPr>
        <w:t>Конституції зарубіжних країн: поняття, суть, види. Основні риси і особливості конституцій зарубіжних країн.</w:t>
      </w:r>
    </w:p>
    <w:p w:rsidR="00F21EF8" w:rsidRPr="00F21EF8" w:rsidRDefault="00F21EF8" w:rsidP="004B5A17">
      <w:pPr>
        <w:pStyle w:val="22"/>
        <w:numPr>
          <w:ilvl w:val="0"/>
          <w:numId w:val="4"/>
        </w:numPr>
        <w:shd w:val="clear" w:color="auto" w:fill="auto"/>
        <w:tabs>
          <w:tab w:val="left" w:pos="1134"/>
        </w:tabs>
        <w:ind w:left="284" w:firstLine="283"/>
        <w:jc w:val="both"/>
        <w:rPr>
          <w:sz w:val="20"/>
          <w:szCs w:val="20"/>
        </w:rPr>
      </w:pPr>
      <w:r w:rsidRPr="00F21EF8">
        <w:rPr>
          <w:sz w:val="20"/>
          <w:szCs w:val="20"/>
        </w:rPr>
        <w:t xml:space="preserve">Прийняття конституцій, внесення змін і доповнень. </w:t>
      </w:r>
    </w:p>
    <w:p w:rsidR="004B5A17" w:rsidRPr="004B5A17" w:rsidRDefault="00F21EF8" w:rsidP="004B5A17">
      <w:pPr>
        <w:pStyle w:val="22"/>
        <w:numPr>
          <w:ilvl w:val="0"/>
          <w:numId w:val="4"/>
        </w:numPr>
        <w:shd w:val="clear" w:color="auto" w:fill="auto"/>
        <w:tabs>
          <w:tab w:val="left" w:pos="1080"/>
          <w:tab w:val="left" w:pos="1134"/>
        </w:tabs>
        <w:ind w:left="284" w:firstLine="283"/>
        <w:jc w:val="both"/>
        <w:rPr>
          <w:rFonts w:eastAsiaTheme="minorHAnsi"/>
          <w:sz w:val="22"/>
        </w:rPr>
      </w:pPr>
      <w:r w:rsidRPr="004B5A17">
        <w:rPr>
          <w:sz w:val="20"/>
          <w:szCs w:val="20"/>
        </w:rPr>
        <w:t>Конституційні основи соціальної, економічної і політичної організації суспільства.</w:t>
      </w:r>
    </w:p>
    <w:p w:rsidR="004B5A17" w:rsidRPr="004B5A17" w:rsidRDefault="004B5A17" w:rsidP="004B5A17">
      <w:pPr>
        <w:pStyle w:val="22"/>
        <w:numPr>
          <w:ilvl w:val="0"/>
          <w:numId w:val="4"/>
        </w:numPr>
        <w:shd w:val="clear" w:color="auto" w:fill="auto"/>
        <w:tabs>
          <w:tab w:val="left" w:pos="1080"/>
          <w:tab w:val="left" w:pos="1134"/>
        </w:tabs>
        <w:ind w:left="284" w:firstLine="283"/>
        <w:jc w:val="both"/>
        <w:rPr>
          <w:rFonts w:eastAsiaTheme="minorHAnsi"/>
          <w:sz w:val="20"/>
          <w:szCs w:val="20"/>
        </w:rPr>
      </w:pPr>
      <w:r w:rsidRPr="004B5A17">
        <w:rPr>
          <w:rFonts w:ascii="Times" w:eastAsiaTheme="minorHAnsi" w:hAnsi="Times" w:cs="Times"/>
          <w:sz w:val="20"/>
          <w:szCs w:val="20"/>
          <w:lang w:eastAsia="en-US"/>
        </w:rPr>
        <w:t xml:space="preserve">Терміни “контроль” і “нагляд”. Неконституційність акта. </w:t>
      </w:r>
    </w:p>
    <w:p w:rsidR="004B5A17" w:rsidRPr="004B5A17" w:rsidRDefault="004B5A17" w:rsidP="004B5A17">
      <w:pPr>
        <w:pStyle w:val="af3"/>
        <w:widowControl w:val="0"/>
        <w:numPr>
          <w:ilvl w:val="0"/>
          <w:numId w:val="4"/>
        </w:numPr>
        <w:tabs>
          <w:tab w:val="left" w:pos="1134"/>
        </w:tabs>
        <w:autoSpaceDE w:val="0"/>
        <w:autoSpaceDN w:val="0"/>
        <w:adjustRightInd w:val="0"/>
        <w:spacing w:after="240"/>
        <w:ind w:left="284" w:firstLine="283"/>
        <w:rPr>
          <w:rFonts w:ascii="Times" w:eastAsiaTheme="minorHAnsi" w:hAnsi="Times" w:cs="Times"/>
          <w:color w:val="000000"/>
          <w:sz w:val="20"/>
          <w:szCs w:val="20"/>
          <w:lang w:eastAsia="en-US"/>
        </w:rPr>
      </w:pPr>
      <w:r w:rsidRPr="004B5A17">
        <w:rPr>
          <w:rFonts w:ascii="Times" w:eastAsiaTheme="minorHAnsi" w:hAnsi="Times" w:cs="Times"/>
          <w:color w:val="000000"/>
          <w:sz w:val="20"/>
          <w:szCs w:val="20"/>
          <w:lang w:eastAsia="en-US"/>
        </w:rPr>
        <w:t xml:space="preserve">Судові і квазісудові органи. Політичний контроль. </w:t>
      </w:r>
    </w:p>
    <w:p w:rsidR="007347BA" w:rsidRPr="00D7596B" w:rsidRDefault="007347BA" w:rsidP="0048504F">
      <w:pPr>
        <w:pStyle w:val="ae"/>
        <w:widowControl w:val="0"/>
        <w:suppressLineNumbers/>
        <w:suppressAutoHyphens/>
        <w:ind w:firstLine="0"/>
        <w:outlineLvl w:val="0"/>
        <w:rPr>
          <w:b/>
          <w:spacing w:val="-4"/>
          <w:sz w:val="20"/>
          <w:szCs w:val="20"/>
        </w:rPr>
      </w:pPr>
    </w:p>
    <w:p w:rsidR="00217A46" w:rsidRPr="00D7596B" w:rsidRDefault="00941343" w:rsidP="00217A46">
      <w:pPr>
        <w:widowControl w:val="0"/>
        <w:suppressLineNumbers/>
        <w:tabs>
          <w:tab w:val="left" w:pos="900"/>
          <w:tab w:val="left" w:pos="1080"/>
        </w:tabs>
        <w:suppressAutoHyphens/>
        <w:ind w:firstLine="720"/>
        <w:jc w:val="center"/>
        <w:rPr>
          <w:b/>
          <w:iCs/>
          <w:spacing w:val="-4"/>
          <w:sz w:val="20"/>
          <w:szCs w:val="20"/>
          <w:lang w:val="uk-UA"/>
        </w:rPr>
      </w:pPr>
      <w:r>
        <w:rPr>
          <w:b/>
          <w:iCs/>
          <w:spacing w:val="-4"/>
          <w:sz w:val="20"/>
          <w:szCs w:val="20"/>
        </w:rPr>
        <w:t>Контрольні питання</w:t>
      </w:r>
    </w:p>
    <w:p w:rsidR="004B5A17" w:rsidRDefault="004B5A17" w:rsidP="00F21EF8">
      <w:pPr>
        <w:pStyle w:val="22"/>
        <w:numPr>
          <w:ilvl w:val="0"/>
          <w:numId w:val="2"/>
        </w:numPr>
        <w:shd w:val="clear" w:color="auto" w:fill="auto"/>
        <w:jc w:val="both"/>
        <w:rPr>
          <w:sz w:val="20"/>
          <w:szCs w:val="20"/>
        </w:rPr>
      </w:pPr>
      <w:r w:rsidRPr="004B5A17">
        <w:rPr>
          <w:sz w:val="20"/>
          <w:szCs w:val="20"/>
        </w:rPr>
        <w:t>В чому особливості р</w:t>
      </w:r>
      <w:r w:rsidR="00F21EF8" w:rsidRPr="004B5A17">
        <w:rPr>
          <w:sz w:val="20"/>
          <w:szCs w:val="20"/>
        </w:rPr>
        <w:t>озв</w:t>
      </w:r>
      <w:r w:rsidRPr="004B5A17">
        <w:rPr>
          <w:sz w:val="20"/>
          <w:szCs w:val="20"/>
        </w:rPr>
        <w:t>итку</w:t>
      </w:r>
      <w:r w:rsidR="00F21EF8" w:rsidRPr="00F21EF8">
        <w:rPr>
          <w:sz w:val="20"/>
          <w:szCs w:val="20"/>
        </w:rPr>
        <w:t xml:space="preserve"> конститу</w:t>
      </w:r>
      <w:r>
        <w:rPr>
          <w:sz w:val="20"/>
          <w:szCs w:val="20"/>
        </w:rPr>
        <w:t>ціоналізму в зарубіжних країнах?</w:t>
      </w:r>
    </w:p>
    <w:p w:rsidR="00F21EF8" w:rsidRPr="00F21EF8" w:rsidRDefault="00F21EF8" w:rsidP="00F21EF8">
      <w:pPr>
        <w:pStyle w:val="22"/>
        <w:numPr>
          <w:ilvl w:val="0"/>
          <w:numId w:val="2"/>
        </w:numPr>
        <w:shd w:val="clear" w:color="auto" w:fill="auto"/>
        <w:jc w:val="both"/>
        <w:rPr>
          <w:sz w:val="20"/>
          <w:szCs w:val="20"/>
        </w:rPr>
      </w:pPr>
      <w:r w:rsidRPr="00F21EF8">
        <w:rPr>
          <w:sz w:val="20"/>
          <w:szCs w:val="20"/>
        </w:rPr>
        <w:t xml:space="preserve"> </w:t>
      </w:r>
      <w:r w:rsidR="004B5A17">
        <w:rPr>
          <w:sz w:val="20"/>
          <w:szCs w:val="20"/>
        </w:rPr>
        <w:t xml:space="preserve">Які особливості конституціоналізму? </w:t>
      </w:r>
    </w:p>
    <w:p w:rsidR="00F21EF8" w:rsidRPr="00F21EF8" w:rsidRDefault="004B5A17" w:rsidP="00F21EF8">
      <w:pPr>
        <w:pStyle w:val="22"/>
        <w:numPr>
          <w:ilvl w:val="0"/>
          <w:numId w:val="2"/>
        </w:numPr>
        <w:shd w:val="clear" w:color="auto" w:fill="auto"/>
        <w:jc w:val="both"/>
        <w:rPr>
          <w:sz w:val="20"/>
          <w:szCs w:val="20"/>
        </w:rPr>
      </w:pPr>
      <w:r>
        <w:rPr>
          <w:sz w:val="20"/>
          <w:szCs w:val="20"/>
        </w:rPr>
        <w:t>Які ви знаєте в</w:t>
      </w:r>
      <w:r w:rsidR="00F21EF8" w:rsidRPr="00F21EF8">
        <w:rPr>
          <w:sz w:val="20"/>
          <w:szCs w:val="20"/>
        </w:rPr>
        <w:t>иди к</w:t>
      </w:r>
      <w:r>
        <w:rPr>
          <w:sz w:val="20"/>
          <w:szCs w:val="20"/>
        </w:rPr>
        <w:t>онституцій в зарубіжних країнах?</w:t>
      </w:r>
    </w:p>
    <w:p w:rsidR="00F21EF8" w:rsidRDefault="004B5A17" w:rsidP="00F21EF8">
      <w:pPr>
        <w:pStyle w:val="22"/>
        <w:numPr>
          <w:ilvl w:val="0"/>
          <w:numId w:val="2"/>
        </w:numPr>
        <w:shd w:val="clear" w:color="auto" w:fill="auto"/>
        <w:jc w:val="both"/>
        <w:rPr>
          <w:sz w:val="20"/>
          <w:szCs w:val="20"/>
        </w:rPr>
      </w:pPr>
      <w:r>
        <w:rPr>
          <w:sz w:val="20"/>
          <w:szCs w:val="20"/>
        </w:rPr>
        <w:t>Який п</w:t>
      </w:r>
      <w:r w:rsidR="00F21EF8" w:rsidRPr="00F21EF8">
        <w:rPr>
          <w:sz w:val="20"/>
          <w:szCs w:val="20"/>
        </w:rPr>
        <w:t xml:space="preserve">орядок </w:t>
      </w:r>
      <w:r>
        <w:rPr>
          <w:sz w:val="20"/>
          <w:szCs w:val="20"/>
        </w:rPr>
        <w:t>конституцій?</w:t>
      </w:r>
    </w:p>
    <w:p w:rsidR="004B5A17" w:rsidRDefault="004B5A17" w:rsidP="00F21EF8">
      <w:pPr>
        <w:pStyle w:val="22"/>
        <w:numPr>
          <w:ilvl w:val="0"/>
          <w:numId w:val="2"/>
        </w:numPr>
        <w:shd w:val="clear" w:color="auto" w:fill="auto"/>
        <w:jc w:val="both"/>
        <w:rPr>
          <w:sz w:val="20"/>
          <w:szCs w:val="20"/>
        </w:rPr>
      </w:pPr>
      <w:r>
        <w:rPr>
          <w:sz w:val="20"/>
          <w:szCs w:val="20"/>
        </w:rPr>
        <w:t>Який порядок скасування конституцій?</w:t>
      </w:r>
    </w:p>
    <w:p w:rsidR="004B5A17" w:rsidRDefault="004B5A17" w:rsidP="00F21EF8">
      <w:pPr>
        <w:pStyle w:val="22"/>
        <w:numPr>
          <w:ilvl w:val="0"/>
          <w:numId w:val="2"/>
        </w:numPr>
        <w:shd w:val="clear" w:color="auto" w:fill="auto"/>
        <w:jc w:val="both"/>
        <w:rPr>
          <w:sz w:val="20"/>
          <w:szCs w:val="20"/>
        </w:rPr>
      </w:pPr>
      <w:r>
        <w:rPr>
          <w:sz w:val="20"/>
          <w:szCs w:val="20"/>
        </w:rPr>
        <w:t>Що таке постійна конституція?</w:t>
      </w:r>
    </w:p>
    <w:p w:rsidR="004B5A17" w:rsidRDefault="004B5A17" w:rsidP="00F21EF8">
      <w:pPr>
        <w:pStyle w:val="22"/>
        <w:numPr>
          <w:ilvl w:val="0"/>
          <w:numId w:val="2"/>
        </w:numPr>
        <w:shd w:val="clear" w:color="auto" w:fill="auto"/>
        <w:jc w:val="both"/>
        <w:rPr>
          <w:sz w:val="20"/>
          <w:szCs w:val="20"/>
        </w:rPr>
      </w:pPr>
      <w:r>
        <w:rPr>
          <w:sz w:val="20"/>
          <w:szCs w:val="20"/>
        </w:rPr>
        <w:t>Яка форма конституцій?</w:t>
      </w:r>
    </w:p>
    <w:p w:rsidR="004B5A17" w:rsidRDefault="004B5A17" w:rsidP="00F21EF8">
      <w:pPr>
        <w:pStyle w:val="22"/>
        <w:numPr>
          <w:ilvl w:val="0"/>
          <w:numId w:val="2"/>
        </w:numPr>
        <w:shd w:val="clear" w:color="auto" w:fill="auto"/>
        <w:jc w:val="both"/>
        <w:rPr>
          <w:sz w:val="20"/>
          <w:szCs w:val="20"/>
        </w:rPr>
      </w:pPr>
      <w:r>
        <w:rPr>
          <w:sz w:val="20"/>
          <w:szCs w:val="20"/>
        </w:rPr>
        <w:t>Які складові структури конституцій?</w:t>
      </w:r>
    </w:p>
    <w:p w:rsidR="004B5A17" w:rsidRDefault="004B5A17" w:rsidP="00F21EF8">
      <w:pPr>
        <w:pStyle w:val="22"/>
        <w:numPr>
          <w:ilvl w:val="0"/>
          <w:numId w:val="2"/>
        </w:numPr>
        <w:shd w:val="clear" w:color="auto" w:fill="auto"/>
        <w:jc w:val="both"/>
        <w:rPr>
          <w:sz w:val="20"/>
          <w:szCs w:val="20"/>
        </w:rPr>
      </w:pPr>
      <w:r>
        <w:rPr>
          <w:sz w:val="20"/>
          <w:szCs w:val="20"/>
        </w:rPr>
        <w:t>Чим відрізняється поняття “контроль” від поняття “нагляд”?</w:t>
      </w:r>
    </w:p>
    <w:p w:rsidR="004B5A17" w:rsidRDefault="004B5A17" w:rsidP="00F21EF8">
      <w:pPr>
        <w:pStyle w:val="22"/>
        <w:numPr>
          <w:ilvl w:val="0"/>
          <w:numId w:val="2"/>
        </w:numPr>
        <w:shd w:val="clear" w:color="auto" w:fill="auto"/>
        <w:jc w:val="both"/>
        <w:rPr>
          <w:sz w:val="20"/>
          <w:szCs w:val="20"/>
        </w:rPr>
      </w:pPr>
      <w:r>
        <w:rPr>
          <w:sz w:val="20"/>
          <w:szCs w:val="20"/>
        </w:rPr>
        <w:t>Які ви знаєте види конституційного контролю?</w:t>
      </w:r>
    </w:p>
    <w:p w:rsidR="004B5A17" w:rsidRDefault="004B5A17" w:rsidP="00F21EF8">
      <w:pPr>
        <w:pStyle w:val="22"/>
        <w:numPr>
          <w:ilvl w:val="0"/>
          <w:numId w:val="2"/>
        </w:numPr>
        <w:shd w:val="clear" w:color="auto" w:fill="auto"/>
        <w:jc w:val="both"/>
        <w:rPr>
          <w:sz w:val="20"/>
          <w:szCs w:val="20"/>
        </w:rPr>
      </w:pPr>
      <w:r>
        <w:rPr>
          <w:sz w:val="20"/>
          <w:szCs w:val="20"/>
        </w:rPr>
        <w:t>Які квазісудові органи мають право здійснювати конституційний контроль?</w:t>
      </w:r>
    </w:p>
    <w:p w:rsidR="004B5A17" w:rsidRDefault="004B5A17" w:rsidP="00F21EF8">
      <w:pPr>
        <w:pStyle w:val="22"/>
        <w:numPr>
          <w:ilvl w:val="0"/>
          <w:numId w:val="2"/>
        </w:numPr>
        <w:shd w:val="clear" w:color="auto" w:fill="auto"/>
        <w:jc w:val="both"/>
        <w:rPr>
          <w:sz w:val="20"/>
          <w:szCs w:val="20"/>
        </w:rPr>
      </w:pPr>
      <w:r>
        <w:rPr>
          <w:sz w:val="20"/>
          <w:szCs w:val="20"/>
        </w:rPr>
        <w:t>Які об’єкти конституційного регулювання?</w:t>
      </w:r>
    </w:p>
    <w:p w:rsidR="004B5A17" w:rsidRPr="00F21EF8" w:rsidRDefault="004B5A17" w:rsidP="00F21EF8">
      <w:pPr>
        <w:pStyle w:val="22"/>
        <w:numPr>
          <w:ilvl w:val="0"/>
          <w:numId w:val="2"/>
        </w:numPr>
        <w:shd w:val="clear" w:color="auto" w:fill="auto"/>
        <w:jc w:val="both"/>
        <w:rPr>
          <w:sz w:val="20"/>
          <w:szCs w:val="20"/>
        </w:rPr>
      </w:pPr>
      <w:r>
        <w:rPr>
          <w:sz w:val="20"/>
          <w:szCs w:val="20"/>
        </w:rPr>
        <w:t xml:space="preserve">Дайте приклад неписаної конституції. </w:t>
      </w:r>
    </w:p>
    <w:p w:rsidR="00DB30B4" w:rsidRPr="00D7596B" w:rsidRDefault="00DB30B4" w:rsidP="00F21EF8">
      <w:pPr>
        <w:widowControl w:val="0"/>
        <w:suppressLineNumbers/>
        <w:tabs>
          <w:tab w:val="left" w:pos="1080"/>
        </w:tabs>
        <w:suppressAutoHyphens/>
        <w:ind w:left="720"/>
        <w:jc w:val="both"/>
        <w:rPr>
          <w:spacing w:val="-6"/>
          <w:sz w:val="20"/>
          <w:szCs w:val="20"/>
          <w:lang w:val="uk-UA"/>
        </w:rPr>
      </w:pPr>
    </w:p>
    <w:p w:rsidR="00DB30B4" w:rsidRPr="00D7596B" w:rsidRDefault="00DB30B4" w:rsidP="00DB30B4">
      <w:pPr>
        <w:widowControl w:val="0"/>
        <w:suppressLineNumbers/>
        <w:tabs>
          <w:tab w:val="left" w:pos="1080"/>
        </w:tabs>
        <w:suppressAutoHyphens/>
        <w:jc w:val="center"/>
        <w:rPr>
          <w:b/>
          <w:bCs/>
          <w:spacing w:val="-6"/>
          <w:sz w:val="20"/>
          <w:szCs w:val="20"/>
          <w:lang w:val="uk-UA"/>
        </w:rPr>
      </w:pPr>
      <w:r w:rsidRPr="00D7596B">
        <w:rPr>
          <w:b/>
          <w:bCs/>
          <w:spacing w:val="-6"/>
          <w:sz w:val="20"/>
          <w:szCs w:val="20"/>
          <w:lang w:val="uk-UA"/>
        </w:rPr>
        <w:t>Рекомендована література:</w:t>
      </w:r>
    </w:p>
    <w:p w:rsidR="008405A6" w:rsidRPr="007E35E8" w:rsidRDefault="008405A6" w:rsidP="008405A6">
      <w:pPr>
        <w:pStyle w:val="af3"/>
        <w:widowControl w:val="0"/>
        <w:numPr>
          <w:ilvl w:val="1"/>
          <w:numId w:val="2"/>
        </w:numPr>
        <w:tabs>
          <w:tab w:val="clear" w:pos="1440"/>
          <w:tab w:val="num" w:pos="0"/>
        </w:tabs>
        <w:autoSpaceDE w:val="0"/>
        <w:autoSpaceDN w:val="0"/>
        <w:adjustRightInd w:val="0"/>
        <w:spacing w:after="240"/>
        <w:ind w:left="0" w:firstLine="284"/>
        <w:jc w:val="both"/>
        <w:rPr>
          <w:rFonts w:eastAsiaTheme="minorHAnsi"/>
          <w:color w:val="000000"/>
          <w:sz w:val="20"/>
          <w:szCs w:val="20"/>
          <w:lang w:val="uk-UA" w:eastAsia="en-US"/>
        </w:rPr>
      </w:pPr>
      <w:r w:rsidRPr="007E35E8">
        <w:rPr>
          <w:rFonts w:eastAsiaTheme="minorHAnsi"/>
          <w:color w:val="000000"/>
          <w:sz w:val="20"/>
          <w:szCs w:val="20"/>
          <w:lang w:val="uk-UA" w:eastAsia="en-US"/>
        </w:rPr>
        <w:t>Малишко М.І. Конституції зарубіжних кра</w:t>
      </w:r>
      <w:r w:rsidR="006B2C2F">
        <w:rPr>
          <w:rFonts w:eastAsiaTheme="minorHAnsi"/>
          <w:color w:val="000000"/>
          <w:sz w:val="20"/>
          <w:szCs w:val="20"/>
          <w:lang w:val="uk-UA" w:eastAsia="en-US"/>
        </w:rPr>
        <w:t>ї</w:t>
      </w:r>
      <w:r w:rsidRPr="007E35E8">
        <w:rPr>
          <w:rFonts w:eastAsiaTheme="minorHAnsi"/>
          <w:color w:val="000000"/>
          <w:sz w:val="20"/>
          <w:szCs w:val="20"/>
          <w:lang w:val="uk-UA" w:eastAsia="en-US"/>
        </w:rPr>
        <w:t>н та Укра</w:t>
      </w:r>
      <w:r w:rsidR="006B2C2F">
        <w:rPr>
          <w:rFonts w:eastAsiaTheme="minorHAnsi"/>
          <w:color w:val="000000"/>
          <w:sz w:val="20"/>
          <w:szCs w:val="20"/>
          <w:lang w:val="uk-UA" w:eastAsia="en-US"/>
        </w:rPr>
        <w:t>ї</w:t>
      </w:r>
      <w:r w:rsidRPr="007E35E8">
        <w:rPr>
          <w:rFonts w:eastAsiaTheme="minorHAnsi"/>
          <w:color w:val="000000"/>
          <w:sz w:val="20"/>
          <w:szCs w:val="20"/>
          <w:lang w:val="uk-UA" w:eastAsia="en-US"/>
        </w:rPr>
        <w:t xml:space="preserve">ни (основи конституціоналізму): Навч.-метод. довідник. - 2-е, вид., доп. - К.: МАУП, 2000. </w:t>
      </w:r>
    </w:p>
    <w:p w:rsidR="00EE2021" w:rsidRDefault="00EE2021" w:rsidP="00EE2021">
      <w:pPr>
        <w:pStyle w:val="af3"/>
        <w:widowControl w:val="0"/>
        <w:numPr>
          <w:ilvl w:val="1"/>
          <w:numId w:val="2"/>
        </w:numPr>
        <w:tabs>
          <w:tab w:val="clear" w:pos="1440"/>
          <w:tab w:val="num" w:pos="0"/>
        </w:tabs>
        <w:autoSpaceDE w:val="0"/>
        <w:autoSpaceDN w:val="0"/>
        <w:adjustRightInd w:val="0"/>
        <w:spacing w:after="240"/>
        <w:ind w:left="0" w:firstLine="284"/>
        <w:jc w:val="both"/>
        <w:rPr>
          <w:rFonts w:eastAsiaTheme="minorHAnsi"/>
          <w:color w:val="000000"/>
          <w:sz w:val="20"/>
          <w:szCs w:val="20"/>
          <w:lang w:eastAsia="en-US"/>
        </w:rPr>
      </w:pPr>
      <w:r w:rsidRPr="00EE2021">
        <w:rPr>
          <w:rFonts w:eastAsiaTheme="minorHAnsi"/>
          <w:i/>
          <w:iCs/>
          <w:color w:val="000000"/>
          <w:sz w:val="20"/>
          <w:szCs w:val="20"/>
          <w:lang w:eastAsia="en-US"/>
        </w:rPr>
        <w:t xml:space="preserve">Скрипник В. </w:t>
      </w:r>
      <w:r w:rsidRPr="00EE2021">
        <w:rPr>
          <w:rFonts w:eastAsiaTheme="minorHAnsi"/>
          <w:color w:val="000000"/>
          <w:sz w:val="20"/>
          <w:szCs w:val="20"/>
          <w:lang w:eastAsia="en-US"/>
        </w:rPr>
        <w:t>Конституці</w:t>
      </w:r>
      <w:r w:rsidR="006B2C2F">
        <w:rPr>
          <w:rFonts w:eastAsiaTheme="minorHAnsi"/>
          <w:color w:val="000000"/>
          <w:sz w:val="20"/>
          <w:szCs w:val="20"/>
          <w:lang w:val="uk-UA" w:eastAsia="en-US"/>
        </w:rPr>
        <w:t>й</w:t>
      </w:r>
      <w:r w:rsidRPr="00EE2021">
        <w:rPr>
          <w:rFonts w:eastAsiaTheme="minorHAnsi"/>
          <w:color w:val="000000"/>
          <w:sz w:val="20"/>
          <w:szCs w:val="20"/>
          <w:lang w:eastAsia="en-US"/>
        </w:rPr>
        <w:t>ни</w:t>
      </w:r>
      <w:r w:rsidR="006B2C2F">
        <w:rPr>
          <w:rFonts w:eastAsiaTheme="minorHAnsi"/>
          <w:color w:val="000000"/>
          <w:sz w:val="20"/>
          <w:szCs w:val="20"/>
          <w:lang w:val="uk-UA" w:eastAsia="en-US"/>
        </w:rPr>
        <w:t>й</w:t>
      </w:r>
      <w:r w:rsidRPr="00EE2021">
        <w:rPr>
          <w:rFonts w:eastAsiaTheme="minorHAnsi"/>
          <w:color w:val="000000"/>
          <w:sz w:val="20"/>
          <w:szCs w:val="20"/>
          <w:lang w:eastAsia="en-US"/>
        </w:rPr>
        <w:t xml:space="preserve"> контроль та </w:t>
      </w:r>
      <w:r w:rsidR="006B2C2F">
        <w:rPr>
          <w:rFonts w:eastAsiaTheme="minorHAnsi"/>
          <w:color w:val="000000"/>
          <w:sz w:val="20"/>
          <w:szCs w:val="20"/>
          <w:lang w:val="uk-UA" w:eastAsia="en-US"/>
        </w:rPr>
        <w:t>й</w:t>
      </w:r>
      <w:r w:rsidRPr="00EE2021">
        <w:rPr>
          <w:rFonts w:eastAsiaTheme="minorHAnsi"/>
          <w:color w:val="000000"/>
          <w:sz w:val="20"/>
          <w:szCs w:val="20"/>
          <w:lang w:eastAsia="en-US"/>
        </w:rPr>
        <w:t>ого роль в процесі функціонування державно</w:t>
      </w:r>
      <w:r w:rsidR="006B2C2F">
        <w:rPr>
          <w:rFonts w:eastAsiaTheme="minorHAnsi"/>
          <w:color w:val="000000"/>
          <w:sz w:val="20"/>
          <w:szCs w:val="20"/>
          <w:lang w:val="uk-UA" w:eastAsia="en-US"/>
        </w:rPr>
        <w:t>ї</w:t>
      </w:r>
      <w:r w:rsidRPr="00EE2021">
        <w:rPr>
          <w:rFonts w:eastAsiaTheme="minorHAnsi"/>
          <w:color w:val="000000"/>
          <w:sz w:val="20"/>
          <w:szCs w:val="20"/>
          <w:lang w:eastAsia="en-US"/>
        </w:rPr>
        <w:t xml:space="preserve"> влади // </w:t>
      </w:r>
      <w:proofErr w:type="gramStart"/>
      <w:r w:rsidRPr="00EE2021">
        <w:rPr>
          <w:rFonts w:eastAsiaTheme="minorHAnsi"/>
          <w:color w:val="000000"/>
          <w:sz w:val="20"/>
          <w:szCs w:val="20"/>
          <w:lang w:eastAsia="en-US"/>
        </w:rPr>
        <w:t>В</w:t>
      </w:r>
      <w:proofErr w:type="gramEnd"/>
      <w:r w:rsidRPr="00EE2021">
        <w:rPr>
          <w:rFonts w:eastAsiaTheme="minorHAnsi"/>
          <w:color w:val="000000"/>
          <w:sz w:val="20"/>
          <w:szCs w:val="20"/>
          <w:lang w:eastAsia="en-US"/>
        </w:rPr>
        <w:t>існик Львівського університету. Серія юридична. - Л.</w:t>
      </w:r>
      <w:proofErr w:type="gramStart"/>
      <w:r w:rsidRPr="00EE2021">
        <w:rPr>
          <w:rFonts w:eastAsiaTheme="minorHAnsi"/>
          <w:color w:val="000000"/>
          <w:sz w:val="20"/>
          <w:szCs w:val="20"/>
          <w:lang w:eastAsia="en-US"/>
        </w:rPr>
        <w:t xml:space="preserve"> :</w:t>
      </w:r>
      <w:proofErr w:type="gramEnd"/>
      <w:r w:rsidRPr="00EE2021">
        <w:rPr>
          <w:rFonts w:eastAsiaTheme="minorHAnsi"/>
          <w:color w:val="000000"/>
          <w:sz w:val="20"/>
          <w:szCs w:val="20"/>
          <w:lang w:eastAsia="en-US"/>
        </w:rPr>
        <w:t xml:space="preserve"> Видавничи</w:t>
      </w:r>
      <w:r w:rsidR="006B2C2F">
        <w:rPr>
          <w:rFonts w:eastAsiaTheme="minorHAnsi"/>
          <w:color w:val="000000"/>
          <w:sz w:val="20"/>
          <w:szCs w:val="20"/>
          <w:lang w:val="uk-UA" w:eastAsia="en-US"/>
        </w:rPr>
        <w:t>й</w:t>
      </w:r>
      <w:r w:rsidRPr="00EE2021">
        <w:rPr>
          <w:rFonts w:eastAsiaTheme="minorHAnsi"/>
          <w:color w:val="000000"/>
          <w:sz w:val="20"/>
          <w:szCs w:val="20"/>
          <w:lang w:eastAsia="en-US"/>
        </w:rPr>
        <w:t xml:space="preserve"> центр ЛНУ ім. Івана Франка, 2002. - Вип. 37. - С. 227 - 235. </w:t>
      </w:r>
    </w:p>
    <w:p w:rsidR="00EE2021" w:rsidRDefault="00EE2021" w:rsidP="00EE2021">
      <w:pPr>
        <w:pStyle w:val="af3"/>
        <w:widowControl w:val="0"/>
        <w:numPr>
          <w:ilvl w:val="1"/>
          <w:numId w:val="2"/>
        </w:numPr>
        <w:tabs>
          <w:tab w:val="clear" w:pos="1440"/>
          <w:tab w:val="num" w:pos="0"/>
        </w:tabs>
        <w:autoSpaceDE w:val="0"/>
        <w:autoSpaceDN w:val="0"/>
        <w:adjustRightInd w:val="0"/>
        <w:spacing w:after="240"/>
        <w:ind w:left="0" w:firstLine="284"/>
        <w:jc w:val="both"/>
        <w:rPr>
          <w:rFonts w:eastAsiaTheme="minorHAnsi"/>
          <w:color w:val="000000"/>
          <w:sz w:val="20"/>
          <w:szCs w:val="20"/>
          <w:lang w:eastAsia="en-US"/>
        </w:rPr>
      </w:pPr>
      <w:r w:rsidRPr="00EE2021">
        <w:rPr>
          <w:rFonts w:eastAsiaTheme="minorHAnsi"/>
          <w:color w:val="000000"/>
          <w:sz w:val="20"/>
          <w:szCs w:val="20"/>
          <w:lang w:eastAsia="en-US"/>
        </w:rPr>
        <w:t xml:space="preserve">Стецюк П. Конституція - форма </w:t>
      </w:r>
      <w:proofErr w:type="gramStart"/>
      <w:r w:rsidRPr="00EE2021">
        <w:rPr>
          <w:rFonts w:eastAsiaTheme="minorHAnsi"/>
          <w:color w:val="000000"/>
          <w:sz w:val="20"/>
          <w:szCs w:val="20"/>
          <w:lang w:eastAsia="en-US"/>
        </w:rPr>
        <w:t>правового</w:t>
      </w:r>
      <w:proofErr w:type="gramEnd"/>
      <w:r w:rsidRPr="00EE2021">
        <w:rPr>
          <w:rFonts w:eastAsiaTheme="minorHAnsi"/>
          <w:color w:val="000000"/>
          <w:sz w:val="20"/>
          <w:szCs w:val="20"/>
          <w:lang w:eastAsia="en-US"/>
        </w:rPr>
        <w:t xml:space="preserve"> закріплення зміни владних відносин в державі (до постановки проблеми) // Проблеми держа­ вотворення і захисту прав людини в Укра</w:t>
      </w:r>
      <w:r w:rsidR="006B2C2F">
        <w:rPr>
          <w:rFonts w:eastAsiaTheme="minorHAnsi"/>
          <w:color w:val="000000"/>
          <w:sz w:val="20"/>
          <w:szCs w:val="20"/>
          <w:lang w:val="uk-UA" w:eastAsia="en-US"/>
        </w:rPr>
        <w:t>ї</w:t>
      </w:r>
      <w:r w:rsidRPr="00EE2021">
        <w:rPr>
          <w:rFonts w:eastAsiaTheme="minorHAnsi"/>
          <w:color w:val="000000"/>
          <w:sz w:val="20"/>
          <w:szCs w:val="20"/>
          <w:lang w:eastAsia="en-US"/>
        </w:rPr>
        <w:t>ні. Матеріали VII регіонально</w:t>
      </w:r>
      <w:r w:rsidR="006B2C2F">
        <w:rPr>
          <w:rFonts w:eastAsiaTheme="minorHAnsi"/>
          <w:color w:val="000000"/>
          <w:sz w:val="20"/>
          <w:szCs w:val="20"/>
          <w:lang w:val="uk-UA" w:eastAsia="en-US"/>
        </w:rPr>
        <w:t>ї</w:t>
      </w:r>
      <w:r w:rsidRPr="00EE2021">
        <w:rPr>
          <w:rFonts w:eastAsiaTheme="minorHAnsi"/>
          <w:color w:val="000000"/>
          <w:sz w:val="20"/>
          <w:szCs w:val="20"/>
          <w:lang w:eastAsia="en-US"/>
        </w:rPr>
        <w:t xml:space="preserve"> науково</w:t>
      </w:r>
      <w:r w:rsidR="006B2C2F">
        <w:rPr>
          <w:rFonts w:eastAsiaTheme="minorHAnsi"/>
          <w:color w:val="000000"/>
          <w:sz w:val="20"/>
          <w:szCs w:val="20"/>
          <w:lang w:val="uk-UA" w:eastAsia="en-US"/>
        </w:rPr>
        <w:t>ї</w:t>
      </w:r>
      <w:r w:rsidRPr="00EE2021">
        <w:rPr>
          <w:rFonts w:eastAsiaTheme="minorHAnsi"/>
          <w:color w:val="000000"/>
          <w:sz w:val="20"/>
          <w:szCs w:val="20"/>
          <w:lang w:eastAsia="en-US"/>
        </w:rPr>
        <w:t xml:space="preserve"> конференці</w:t>
      </w:r>
      <w:r w:rsidR="006B2C2F">
        <w:rPr>
          <w:rFonts w:eastAsiaTheme="minorHAnsi"/>
          <w:color w:val="000000"/>
          <w:sz w:val="20"/>
          <w:szCs w:val="20"/>
          <w:lang w:val="uk-UA" w:eastAsia="en-US"/>
        </w:rPr>
        <w:t>ї</w:t>
      </w:r>
      <w:r w:rsidRPr="00EE2021">
        <w:rPr>
          <w:rFonts w:eastAsiaTheme="minorHAnsi"/>
          <w:color w:val="000000"/>
          <w:sz w:val="20"/>
          <w:szCs w:val="20"/>
          <w:lang w:eastAsia="en-US"/>
        </w:rPr>
        <w:t xml:space="preserve">. 13-14 лютого 2001 р., м. </w:t>
      </w:r>
      <w:r>
        <w:rPr>
          <w:rFonts w:eastAsiaTheme="minorHAnsi"/>
          <w:color w:val="000000"/>
          <w:sz w:val="20"/>
          <w:szCs w:val="20"/>
          <w:lang w:eastAsia="en-US"/>
        </w:rPr>
        <w:t>Львів. - Л., 2001. - С. 81 -85.</w:t>
      </w:r>
    </w:p>
    <w:p w:rsidR="00B333CE" w:rsidRDefault="00EE2021" w:rsidP="00B333CE">
      <w:pPr>
        <w:pStyle w:val="af3"/>
        <w:widowControl w:val="0"/>
        <w:numPr>
          <w:ilvl w:val="1"/>
          <w:numId w:val="2"/>
        </w:numPr>
        <w:tabs>
          <w:tab w:val="clear" w:pos="1440"/>
          <w:tab w:val="num" w:pos="0"/>
        </w:tabs>
        <w:autoSpaceDE w:val="0"/>
        <w:autoSpaceDN w:val="0"/>
        <w:adjustRightInd w:val="0"/>
        <w:spacing w:after="240"/>
        <w:ind w:left="0" w:firstLine="284"/>
        <w:jc w:val="both"/>
        <w:rPr>
          <w:rFonts w:eastAsiaTheme="minorHAnsi"/>
          <w:color w:val="000000"/>
          <w:sz w:val="20"/>
          <w:szCs w:val="20"/>
          <w:lang w:eastAsia="en-US"/>
        </w:rPr>
      </w:pPr>
      <w:r w:rsidRPr="00EE2021">
        <w:rPr>
          <w:rFonts w:eastAsiaTheme="minorHAnsi"/>
          <w:color w:val="000000"/>
          <w:sz w:val="20"/>
          <w:szCs w:val="20"/>
          <w:lang w:eastAsia="en-US"/>
        </w:rPr>
        <w:t>Тарасов А.М. Президентски</w:t>
      </w:r>
      <w:r w:rsidR="006B2C2F">
        <w:rPr>
          <w:rFonts w:eastAsiaTheme="minorHAnsi"/>
          <w:color w:val="000000"/>
          <w:sz w:val="20"/>
          <w:szCs w:val="20"/>
          <w:lang w:val="uk-UA" w:eastAsia="en-US"/>
        </w:rPr>
        <w:t>й</w:t>
      </w:r>
      <w:r w:rsidRPr="00EE2021">
        <w:rPr>
          <w:rFonts w:eastAsiaTheme="minorHAnsi"/>
          <w:color w:val="000000"/>
          <w:sz w:val="20"/>
          <w:szCs w:val="20"/>
          <w:lang w:eastAsia="en-US"/>
        </w:rPr>
        <w:t xml:space="preserve"> контроль: те</w:t>
      </w:r>
      <w:r>
        <w:rPr>
          <w:rFonts w:eastAsiaTheme="minorHAnsi"/>
          <w:color w:val="000000"/>
          <w:sz w:val="20"/>
          <w:szCs w:val="20"/>
          <w:lang w:eastAsia="en-US"/>
        </w:rPr>
        <w:t>оретические и практи</w:t>
      </w:r>
      <w:r w:rsidRPr="00EE2021">
        <w:rPr>
          <w:rFonts w:eastAsiaTheme="minorHAnsi"/>
          <w:color w:val="000000"/>
          <w:sz w:val="20"/>
          <w:szCs w:val="20"/>
          <w:lang w:eastAsia="en-US"/>
        </w:rPr>
        <w:t xml:space="preserve">ческие аспекты оценки его эфективности // Государство и право. - 2002. - No 11. - С. 54 - 64. </w:t>
      </w:r>
    </w:p>
    <w:p w:rsidR="00B333CE" w:rsidRPr="00B333CE" w:rsidRDefault="00B333CE" w:rsidP="00B333CE">
      <w:pPr>
        <w:pStyle w:val="af3"/>
        <w:widowControl w:val="0"/>
        <w:numPr>
          <w:ilvl w:val="1"/>
          <w:numId w:val="2"/>
        </w:numPr>
        <w:tabs>
          <w:tab w:val="clear" w:pos="1440"/>
          <w:tab w:val="num" w:pos="0"/>
        </w:tabs>
        <w:autoSpaceDE w:val="0"/>
        <w:autoSpaceDN w:val="0"/>
        <w:adjustRightInd w:val="0"/>
        <w:spacing w:after="240"/>
        <w:ind w:left="0" w:firstLine="284"/>
        <w:jc w:val="both"/>
        <w:rPr>
          <w:rFonts w:eastAsiaTheme="minorHAnsi"/>
          <w:color w:val="000000"/>
          <w:sz w:val="16"/>
          <w:szCs w:val="20"/>
          <w:lang w:eastAsia="en-US"/>
        </w:rPr>
      </w:pPr>
      <w:r w:rsidRPr="00B333CE">
        <w:rPr>
          <w:rFonts w:ascii="TimesNewRomanPSMT" w:eastAsiaTheme="minorHAnsi" w:hAnsi="TimesNewRomanPSMT" w:cs="TimesNewRomanPSMT"/>
          <w:sz w:val="20"/>
          <w:szCs w:val="22"/>
        </w:rPr>
        <w:t>Георгіца А. З. Конституці</w:t>
      </w:r>
      <w:r w:rsidR="006B2C2F">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не право зарубіжних кра</w:t>
      </w:r>
      <w:r w:rsidR="006B2C2F">
        <w:rPr>
          <w:rFonts w:ascii="TimesNewRomanPSMT" w:eastAsiaTheme="minorHAnsi" w:hAnsi="TimesNewRomanPSMT" w:cs="TimesNewRomanPSMT"/>
          <w:sz w:val="20"/>
          <w:szCs w:val="22"/>
          <w:lang w:val="uk-UA"/>
        </w:rPr>
        <w:t>ї</w:t>
      </w:r>
      <w:r w:rsidRPr="00B333CE">
        <w:rPr>
          <w:rFonts w:ascii="TimesNewRomanPSMT" w:eastAsiaTheme="minorHAnsi" w:hAnsi="TimesNewRomanPSMT" w:cs="TimesNewRomanPSMT"/>
          <w:sz w:val="20"/>
          <w:szCs w:val="22"/>
        </w:rPr>
        <w:t xml:space="preserve">н: </w:t>
      </w:r>
      <w:proofErr w:type="gramStart"/>
      <w:r w:rsidRPr="00B333CE">
        <w:rPr>
          <w:rFonts w:ascii="TimesNewRomanPSMT" w:eastAsiaTheme="minorHAnsi" w:hAnsi="TimesNewRomanPSMT" w:cs="TimesNewRomanPSMT"/>
          <w:sz w:val="20"/>
          <w:szCs w:val="22"/>
        </w:rPr>
        <w:t>п</w:t>
      </w:r>
      <w:proofErr w:type="gramEnd"/>
      <w:r w:rsidRPr="00B333CE">
        <w:rPr>
          <w:rFonts w:ascii="TimesNewRomanPSMT" w:eastAsiaTheme="minorHAnsi" w:hAnsi="TimesNewRomanPSMT" w:cs="TimesNewRomanPSMT"/>
          <w:sz w:val="20"/>
          <w:szCs w:val="22"/>
        </w:rPr>
        <w:t xml:space="preserve">ідруч. / А. З. Георгіца. – Тернопіль: Астон, 2003. – 432 с. </w:t>
      </w:r>
    </w:p>
    <w:p w:rsidR="00B333CE" w:rsidRPr="00B333CE" w:rsidRDefault="00B333CE" w:rsidP="00B333CE">
      <w:pPr>
        <w:pStyle w:val="af3"/>
        <w:widowControl w:val="0"/>
        <w:numPr>
          <w:ilvl w:val="1"/>
          <w:numId w:val="2"/>
        </w:numPr>
        <w:tabs>
          <w:tab w:val="clear" w:pos="1440"/>
          <w:tab w:val="num" w:pos="0"/>
        </w:tabs>
        <w:autoSpaceDE w:val="0"/>
        <w:autoSpaceDN w:val="0"/>
        <w:adjustRightInd w:val="0"/>
        <w:spacing w:after="240"/>
        <w:ind w:left="0" w:firstLine="284"/>
        <w:jc w:val="both"/>
        <w:rPr>
          <w:rFonts w:eastAsiaTheme="minorHAnsi"/>
          <w:color w:val="000000"/>
          <w:sz w:val="16"/>
          <w:szCs w:val="20"/>
          <w:lang w:eastAsia="en-US"/>
        </w:rPr>
      </w:pPr>
      <w:r w:rsidRPr="00B333CE">
        <w:rPr>
          <w:rFonts w:ascii="TimesNewRomanPSMT" w:eastAsiaTheme="minorHAnsi" w:hAnsi="TimesNewRomanPSMT" w:cs="TimesNewRomanPSMT"/>
          <w:sz w:val="20"/>
          <w:szCs w:val="22"/>
        </w:rPr>
        <w:t>Конституці</w:t>
      </w:r>
      <w:r w:rsidR="006B2C2F">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не право зарубіжних кра</w:t>
      </w:r>
      <w:r w:rsidR="006B2C2F">
        <w:rPr>
          <w:rFonts w:ascii="TimesNewRomanPSMT" w:eastAsiaTheme="minorHAnsi" w:hAnsi="TimesNewRomanPSMT" w:cs="TimesNewRomanPSMT"/>
          <w:sz w:val="20"/>
          <w:szCs w:val="22"/>
          <w:lang w:val="uk-UA"/>
        </w:rPr>
        <w:t>ї</w:t>
      </w:r>
      <w:r w:rsidRPr="00B333CE">
        <w:rPr>
          <w:rFonts w:ascii="TimesNewRomanPSMT" w:eastAsiaTheme="minorHAnsi" w:hAnsi="TimesNewRomanPSMT" w:cs="TimesNewRomanPSMT"/>
          <w:sz w:val="20"/>
          <w:szCs w:val="22"/>
        </w:rPr>
        <w:t>н. Академічни</w:t>
      </w:r>
      <w:r w:rsidR="006B2C2F">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 xml:space="preserve"> курс: </w:t>
      </w:r>
      <w:proofErr w:type="gramStart"/>
      <w:r w:rsidRPr="00B333CE">
        <w:rPr>
          <w:rFonts w:ascii="TimesNewRomanPSMT" w:eastAsiaTheme="minorHAnsi" w:hAnsi="TimesNewRomanPSMT" w:cs="TimesNewRomanPSMT"/>
          <w:sz w:val="20"/>
          <w:szCs w:val="22"/>
        </w:rPr>
        <w:t>п</w:t>
      </w:r>
      <w:proofErr w:type="gramEnd"/>
      <w:r w:rsidRPr="00B333CE">
        <w:rPr>
          <w:rFonts w:ascii="TimesNewRomanPSMT" w:eastAsiaTheme="minorHAnsi" w:hAnsi="TimesNewRomanPSMT" w:cs="TimesNewRomanPSMT"/>
          <w:sz w:val="20"/>
          <w:szCs w:val="22"/>
        </w:rPr>
        <w:t>ідруч. / В. М. Шаповал. – К.: Юрінком Інтер, 2008. – 476 с. Конституці</w:t>
      </w:r>
      <w:r w:rsidR="006B2C2F">
        <w:rPr>
          <w:rFonts w:ascii="TimesNewRomanPSMT" w:eastAsiaTheme="minorHAnsi" w:hAnsi="TimesNewRomanPSMT" w:cs="TimesNewRomanPSMT"/>
          <w:sz w:val="20"/>
          <w:szCs w:val="22"/>
          <w:lang w:val="uk-UA"/>
        </w:rPr>
        <w:t>ї</w:t>
      </w:r>
      <w:r w:rsidRPr="00B333CE">
        <w:rPr>
          <w:rFonts w:ascii="TimesNewRomanPSMT" w:eastAsiaTheme="minorHAnsi" w:hAnsi="TimesNewRomanPSMT" w:cs="TimesNewRomanPSMT"/>
          <w:sz w:val="20"/>
          <w:szCs w:val="22"/>
        </w:rPr>
        <w:t xml:space="preserve"> зарубіжних кра</w:t>
      </w:r>
      <w:r w:rsidR="006B2C2F">
        <w:rPr>
          <w:rFonts w:ascii="TimesNewRomanPSMT" w:eastAsiaTheme="minorHAnsi" w:hAnsi="TimesNewRomanPSMT" w:cs="TimesNewRomanPSMT"/>
          <w:sz w:val="20"/>
          <w:szCs w:val="22"/>
          <w:lang w:val="uk-UA"/>
        </w:rPr>
        <w:t>ї</w:t>
      </w:r>
      <w:r w:rsidRPr="00B333CE">
        <w:rPr>
          <w:rFonts w:ascii="TimesNewRomanPSMT" w:eastAsiaTheme="minorHAnsi" w:hAnsi="TimesNewRomanPSMT" w:cs="TimesNewRomanPSMT"/>
          <w:sz w:val="20"/>
          <w:szCs w:val="22"/>
        </w:rPr>
        <w:t xml:space="preserve">н: навч. </w:t>
      </w:r>
      <w:proofErr w:type="gramStart"/>
      <w:r w:rsidRPr="00B333CE">
        <w:rPr>
          <w:rFonts w:ascii="TimesNewRomanPSMT" w:eastAsiaTheme="minorHAnsi" w:hAnsi="TimesNewRomanPSMT" w:cs="TimesNewRomanPSMT"/>
          <w:sz w:val="20"/>
          <w:szCs w:val="22"/>
        </w:rPr>
        <w:t>пос</w:t>
      </w:r>
      <w:proofErr w:type="gramEnd"/>
      <w:r w:rsidRPr="00B333CE">
        <w:rPr>
          <w:rFonts w:ascii="TimesNewRomanPSMT" w:eastAsiaTheme="minorHAnsi" w:hAnsi="TimesNewRomanPSMT" w:cs="TimesNewRomanPSMT"/>
          <w:sz w:val="20"/>
          <w:szCs w:val="22"/>
        </w:rPr>
        <w:t xml:space="preserve">іб. / авт.-упоряд. В. О. Серьогін, Ю. М. Коломієць, О. В. Марцеляк; за заг. ред. </w:t>
      </w:r>
    </w:p>
    <w:p w:rsidR="00B333CE" w:rsidRPr="00B333CE" w:rsidRDefault="00B333CE" w:rsidP="00B333CE">
      <w:pPr>
        <w:pStyle w:val="af3"/>
        <w:widowControl w:val="0"/>
        <w:numPr>
          <w:ilvl w:val="1"/>
          <w:numId w:val="2"/>
        </w:numPr>
        <w:tabs>
          <w:tab w:val="clear" w:pos="1440"/>
          <w:tab w:val="num" w:pos="0"/>
        </w:tabs>
        <w:autoSpaceDE w:val="0"/>
        <w:autoSpaceDN w:val="0"/>
        <w:adjustRightInd w:val="0"/>
        <w:spacing w:after="240"/>
        <w:ind w:left="0" w:firstLine="284"/>
        <w:jc w:val="both"/>
        <w:rPr>
          <w:rFonts w:eastAsiaTheme="minorHAnsi"/>
          <w:color w:val="000000"/>
          <w:sz w:val="16"/>
          <w:szCs w:val="20"/>
          <w:lang w:eastAsia="en-US"/>
        </w:rPr>
      </w:pPr>
      <w:r w:rsidRPr="00B333CE">
        <w:rPr>
          <w:rFonts w:ascii="TimesNewRomanPSMT" w:eastAsiaTheme="minorHAnsi" w:hAnsi="TimesNewRomanPSMT" w:cs="TimesNewRomanPSMT"/>
          <w:sz w:val="20"/>
          <w:szCs w:val="22"/>
        </w:rPr>
        <w:t>В. О. Серьогіна. – Х.: ФІНН, 2009. – 664 с.</w:t>
      </w:r>
      <w:r w:rsidRPr="00B333CE">
        <w:rPr>
          <w:rFonts w:ascii="TimesNewRomanPSMT" w:eastAsiaTheme="minorHAnsi" w:hAnsi="TimesNewRomanPSMT" w:cs="TimesNewRomanPSMT"/>
          <w:sz w:val="20"/>
          <w:szCs w:val="22"/>
        </w:rPr>
        <w:br/>
        <w:t>Конституці</w:t>
      </w:r>
      <w:r w:rsidR="006B2C2F">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не право зарубіжних кра</w:t>
      </w:r>
      <w:r w:rsidR="006B2C2F">
        <w:rPr>
          <w:rFonts w:ascii="TimesNewRomanPSMT" w:eastAsiaTheme="minorHAnsi" w:hAnsi="TimesNewRomanPSMT" w:cs="TimesNewRomanPSMT"/>
          <w:sz w:val="20"/>
          <w:szCs w:val="22"/>
          <w:lang w:val="uk-UA"/>
        </w:rPr>
        <w:t>ї</w:t>
      </w:r>
      <w:r w:rsidRPr="00B333CE">
        <w:rPr>
          <w:rFonts w:ascii="TimesNewRomanPSMT" w:eastAsiaTheme="minorHAnsi" w:hAnsi="TimesNewRomanPSMT" w:cs="TimesNewRomanPSMT"/>
          <w:sz w:val="20"/>
          <w:szCs w:val="22"/>
        </w:rPr>
        <w:t xml:space="preserve">н: навч. </w:t>
      </w:r>
      <w:proofErr w:type="gramStart"/>
      <w:r w:rsidRPr="00B333CE">
        <w:rPr>
          <w:rFonts w:ascii="TimesNewRomanPSMT" w:eastAsiaTheme="minorHAnsi" w:hAnsi="TimesNewRomanPSMT" w:cs="TimesNewRomanPSMT"/>
          <w:sz w:val="20"/>
          <w:szCs w:val="22"/>
        </w:rPr>
        <w:t>пос</w:t>
      </w:r>
      <w:proofErr w:type="gramEnd"/>
      <w:r w:rsidRPr="00B333CE">
        <w:rPr>
          <w:rFonts w:ascii="TimesNewRomanPSMT" w:eastAsiaTheme="minorHAnsi" w:hAnsi="TimesNewRomanPSMT" w:cs="TimesNewRomanPSMT"/>
          <w:sz w:val="20"/>
          <w:szCs w:val="22"/>
        </w:rPr>
        <w:t>іб. / за заг. ред. В. О. Ріяки. – 2-е вид., доповн. і переробл. – К.: Юрі</w:t>
      </w:r>
      <w:proofErr w:type="gramStart"/>
      <w:r w:rsidRPr="00B333CE">
        <w:rPr>
          <w:rFonts w:ascii="TimesNewRomanPSMT" w:eastAsiaTheme="minorHAnsi" w:hAnsi="TimesNewRomanPSMT" w:cs="TimesNewRomanPSMT"/>
          <w:sz w:val="20"/>
          <w:szCs w:val="22"/>
        </w:rPr>
        <w:t>н-</w:t>
      </w:r>
      <w:proofErr w:type="gramEnd"/>
      <w:r w:rsidRPr="00B333CE">
        <w:rPr>
          <w:rFonts w:ascii="TimesNewRomanPSMT" w:eastAsiaTheme="minorHAnsi" w:hAnsi="TimesNewRomanPSMT" w:cs="TimesNewRomanPSMT"/>
          <w:sz w:val="20"/>
          <w:szCs w:val="22"/>
        </w:rPr>
        <w:t xml:space="preserve"> ком Інтер, 2007. – 544 с.</w:t>
      </w:r>
    </w:p>
    <w:p w:rsidR="00B333CE" w:rsidRPr="00B333CE" w:rsidRDefault="00B333CE" w:rsidP="00B333CE">
      <w:pPr>
        <w:pStyle w:val="af3"/>
        <w:widowControl w:val="0"/>
        <w:numPr>
          <w:ilvl w:val="1"/>
          <w:numId w:val="2"/>
        </w:numPr>
        <w:tabs>
          <w:tab w:val="clear" w:pos="1440"/>
          <w:tab w:val="num" w:pos="0"/>
        </w:tabs>
        <w:autoSpaceDE w:val="0"/>
        <w:autoSpaceDN w:val="0"/>
        <w:adjustRightInd w:val="0"/>
        <w:spacing w:after="240"/>
        <w:ind w:left="0" w:firstLine="284"/>
        <w:jc w:val="both"/>
        <w:rPr>
          <w:rFonts w:eastAsiaTheme="minorHAnsi"/>
          <w:color w:val="000000"/>
          <w:sz w:val="16"/>
          <w:szCs w:val="20"/>
          <w:lang w:eastAsia="en-US"/>
        </w:rPr>
      </w:pPr>
      <w:r w:rsidRPr="00B333CE">
        <w:rPr>
          <w:rFonts w:ascii="TimesNewRomanPSMT" w:eastAsiaTheme="minorHAnsi" w:hAnsi="TimesNewRomanPSMT" w:cs="TimesNewRomanPSMT"/>
          <w:sz w:val="20"/>
          <w:szCs w:val="22"/>
        </w:rPr>
        <w:t>Конституці</w:t>
      </w:r>
      <w:r w:rsidR="006B2C2F">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не законодавство зарубіжних кра</w:t>
      </w:r>
      <w:r w:rsidR="006B2C2F">
        <w:rPr>
          <w:rFonts w:ascii="TimesNewRomanPSMT" w:eastAsiaTheme="minorHAnsi" w:hAnsi="TimesNewRomanPSMT" w:cs="TimesNewRomanPSMT"/>
          <w:sz w:val="20"/>
          <w:szCs w:val="22"/>
          <w:lang w:val="uk-UA"/>
        </w:rPr>
        <w:t>ї</w:t>
      </w:r>
      <w:r w:rsidRPr="00B333CE">
        <w:rPr>
          <w:rFonts w:ascii="TimesNewRomanPSMT" w:eastAsiaTheme="minorHAnsi" w:hAnsi="TimesNewRomanPSMT" w:cs="TimesNewRomanPSMT"/>
          <w:sz w:val="20"/>
          <w:szCs w:val="22"/>
        </w:rPr>
        <w:t>н: хре</w:t>
      </w:r>
      <w:proofErr w:type="gramStart"/>
      <w:r w:rsidRPr="00B333CE">
        <w:rPr>
          <w:rFonts w:ascii="TimesNewRomanPSMT" w:eastAsiaTheme="minorHAnsi" w:hAnsi="TimesNewRomanPSMT" w:cs="TimesNewRomanPSMT"/>
          <w:sz w:val="20"/>
          <w:szCs w:val="22"/>
        </w:rPr>
        <w:t>с-</w:t>
      </w:r>
      <w:proofErr w:type="gramEnd"/>
      <w:r w:rsidRPr="00B333CE">
        <w:rPr>
          <w:rFonts w:ascii="TimesNewRomanPSMT" w:eastAsiaTheme="minorHAnsi" w:hAnsi="TimesNewRomanPSMT" w:cs="TimesNewRomanPSMT"/>
          <w:sz w:val="20"/>
          <w:szCs w:val="22"/>
        </w:rPr>
        <w:t xml:space="preserve"> томатія: [навч. посіб.] / упоряд. В. О. </w:t>
      </w:r>
      <w:proofErr w:type="gramStart"/>
      <w:r w:rsidRPr="00B333CE">
        <w:rPr>
          <w:rFonts w:ascii="TimesNewRomanPSMT" w:eastAsiaTheme="minorHAnsi" w:hAnsi="TimesNewRomanPSMT" w:cs="TimesNewRomanPSMT"/>
          <w:sz w:val="20"/>
          <w:szCs w:val="22"/>
        </w:rPr>
        <w:t>Р</w:t>
      </w:r>
      <w:proofErr w:type="gramEnd"/>
      <w:r w:rsidRPr="00B333CE">
        <w:rPr>
          <w:rFonts w:ascii="TimesNewRomanPSMT" w:eastAsiaTheme="minorHAnsi" w:hAnsi="TimesNewRomanPSMT" w:cs="TimesNewRomanPSMT"/>
          <w:sz w:val="20"/>
          <w:szCs w:val="22"/>
        </w:rPr>
        <w:t xml:space="preserve">іяка, К. О. Закоморна. – К.: Юрінком Інтер, 2007. – 384 </w:t>
      </w:r>
      <w:proofErr w:type="gramStart"/>
      <w:r w:rsidRPr="00B333CE">
        <w:rPr>
          <w:rFonts w:ascii="TimesNewRomanPSMT" w:eastAsiaTheme="minorHAnsi" w:hAnsi="TimesNewRomanPSMT" w:cs="TimesNewRomanPSMT"/>
          <w:sz w:val="20"/>
          <w:szCs w:val="22"/>
        </w:rPr>
        <w:t>с</w:t>
      </w:r>
      <w:proofErr w:type="gramEnd"/>
      <w:r w:rsidRPr="00B333CE">
        <w:rPr>
          <w:rFonts w:ascii="TimesNewRomanPSMT" w:eastAsiaTheme="minorHAnsi" w:hAnsi="TimesNewRomanPSMT" w:cs="TimesNewRomanPSMT"/>
          <w:sz w:val="20"/>
          <w:szCs w:val="22"/>
        </w:rPr>
        <w:t xml:space="preserve">. </w:t>
      </w:r>
    </w:p>
    <w:p w:rsidR="002E54E7" w:rsidRPr="00D7596B" w:rsidRDefault="002E54E7" w:rsidP="008405A6">
      <w:pPr>
        <w:widowControl w:val="0"/>
        <w:suppressLineNumbers/>
        <w:tabs>
          <w:tab w:val="left" w:pos="900"/>
        </w:tabs>
        <w:suppressAutoHyphens/>
        <w:rPr>
          <w:b/>
          <w:spacing w:val="-4"/>
          <w:sz w:val="20"/>
          <w:szCs w:val="20"/>
          <w:lang w:val="uk-UA"/>
        </w:rPr>
      </w:pPr>
    </w:p>
    <w:p w:rsidR="00235310" w:rsidRPr="00D7596B" w:rsidRDefault="00941343" w:rsidP="00235310">
      <w:pPr>
        <w:widowControl w:val="0"/>
        <w:suppressLineNumbers/>
        <w:tabs>
          <w:tab w:val="left" w:pos="900"/>
        </w:tabs>
        <w:suppressAutoHyphens/>
        <w:jc w:val="center"/>
        <w:rPr>
          <w:b/>
          <w:spacing w:val="-4"/>
          <w:sz w:val="20"/>
          <w:szCs w:val="20"/>
          <w:lang w:val="uk-UA"/>
        </w:rPr>
      </w:pPr>
      <w:r>
        <w:rPr>
          <w:b/>
          <w:spacing w:val="-4"/>
          <w:sz w:val="20"/>
          <w:szCs w:val="20"/>
          <w:lang w:val="uk-UA"/>
        </w:rPr>
        <w:t>Тема №3</w:t>
      </w:r>
    </w:p>
    <w:p w:rsidR="00235310" w:rsidRPr="00D7596B" w:rsidRDefault="004B2339" w:rsidP="00DB30B4">
      <w:pPr>
        <w:pStyle w:val="ae"/>
        <w:ind w:firstLine="708"/>
        <w:jc w:val="center"/>
        <w:outlineLvl w:val="0"/>
        <w:rPr>
          <w:b/>
          <w:bCs/>
          <w:sz w:val="20"/>
          <w:szCs w:val="20"/>
        </w:rPr>
      </w:pPr>
      <w:r>
        <w:rPr>
          <w:b/>
          <w:bCs/>
          <w:sz w:val="20"/>
          <w:szCs w:val="20"/>
        </w:rPr>
        <w:t>Конституційно-правовий статус людини і громадянина</w:t>
      </w:r>
    </w:p>
    <w:p w:rsidR="00DB30B4" w:rsidRPr="00D7596B" w:rsidRDefault="00DB30B4" w:rsidP="00DB30B4">
      <w:pPr>
        <w:pStyle w:val="ae"/>
        <w:ind w:firstLine="708"/>
        <w:jc w:val="center"/>
        <w:outlineLvl w:val="0"/>
        <w:rPr>
          <w:b/>
          <w:bCs/>
          <w:iCs/>
          <w:sz w:val="20"/>
          <w:szCs w:val="20"/>
        </w:rPr>
      </w:pPr>
    </w:p>
    <w:p w:rsidR="00AF47F0" w:rsidRDefault="00AF47F0" w:rsidP="00AF47F0">
      <w:pPr>
        <w:pStyle w:val="ae"/>
        <w:ind w:firstLine="567"/>
        <w:outlineLvl w:val="0"/>
        <w:rPr>
          <w:bCs/>
          <w:iCs/>
          <w:sz w:val="20"/>
          <w:szCs w:val="20"/>
        </w:rPr>
      </w:pPr>
      <w:r w:rsidRPr="00AF47F0">
        <w:rPr>
          <w:bCs/>
          <w:iCs/>
          <w:sz w:val="20"/>
          <w:szCs w:val="20"/>
        </w:rPr>
        <w:t xml:space="preserve">У сучасному розумінні громадянство є основним об’єктивним визначенням усталеності правового взаємозв’язку окремої особи і держави. Головна ознака громадянства – стабільний зв’язок, який не може уриватися ні через тимчасове, ні навіть через постійне проживання на території іншої держави. Права і обов’язки громадянина закріплюють, як правило, конституція і закон про громадянство країни. Громадянство встановлює стійкий правовий зв’язок людини зі своєю державою, який зумовлює їх взаємні права та обов’язки згідно з національним правом країни і міжнародним правом. </w:t>
      </w:r>
    </w:p>
    <w:p w:rsidR="00235310" w:rsidRPr="00AF47F0" w:rsidRDefault="00AF47F0" w:rsidP="00AF47F0">
      <w:pPr>
        <w:pStyle w:val="ae"/>
        <w:ind w:firstLine="567"/>
        <w:outlineLvl w:val="0"/>
        <w:rPr>
          <w:bCs/>
          <w:iCs/>
          <w:sz w:val="20"/>
          <w:szCs w:val="20"/>
        </w:rPr>
      </w:pPr>
      <w:r w:rsidRPr="00AF47F0">
        <w:rPr>
          <w:bCs/>
          <w:iCs/>
          <w:sz w:val="20"/>
          <w:szCs w:val="20"/>
        </w:rPr>
        <w:lastRenderedPageBreak/>
        <w:t>Громадянство офіційно визнає правову належність особи до певної держави, звідси й випливає обов’язок держави забезпечувати й охороняти права кожного громадянина як на національній території, так і за її межами. У свою чергу, громадянин зобов’язаний додержуватися законів держави і виконувати обов’язки, встановлені державою.</w:t>
      </w:r>
    </w:p>
    <w:p w:rsidR="00AF47F0" w:rsidRPr="00D7596B" w:rsidRDefault="00AF47F0" w:rsidP="00235310">
      <w:pPr>
        <w:pStyle w:val="ae"/>
        <w:ind w:firstLine="0"/>
        <w:outlineLvl w:val="0"/>
        <w:rPr>
          <w:b/>
          <w:bCs/>
          <w:iCs/>
          <w:sz w:val="20"/>
          <w:szCs w:val="20"/>
        </w:rPr>
      </w:pPr>
    </w:p>
    <w:p w:rsidR="00235310" w:rsidRPr="00F065AB" w:rsidRDefault="00235310" w:rsidP="00DB30B4">
      <w:pPr>
        <w:pStyle w:val="ae"/>
        <w:ind w:firstLine="0"/>
        <w:outlineLvl w:val="0"/>
        <w:rPr>
          <w:rFonts w:asciiTheme="majorBidi" w:hAnsiTheme="majorBidi" w:cstheme="majorBidi"/>
          <w:bCs/>
          <w:i/>
          <w:iCs/>
          <w:sz w:val="20"/>
          <w:szCs w:val="20"/>
        </w:rPr>
      </w:pPr>
      <w:r w:rsidRPr="00D7596B">
        <w:rPr>
          <w:b/>
          <w:bCs/>
          <w:i/>
          <w:iCs/>
          <w:sz w:val="20"/>
          <w:szCs w:val="20"/>
        </w:rPr>
        <w:t xml:space="preserve">Ключові слова: </w:t>
      </w:r>
      <w:r w:rsidR="00F065AB">
        <w:rPr>
          <w:bCs/>
          <w:i/>
          <w:iCs/>
          <w:sz w:val="20"/>
          <w:szCs w:val="20"/>
        </w:rPr>
        <w:t xml:space="preserve">права людини, конституційні обов’язки, гарантії, принцип грунту, принцип крові, філяція, натуралізація, національний режим, спеціальний режим, режим найбільшого сприяння, іноземці, особи без громадянства, апатриди, біпатриди. </w:t>
      </w:r>
    </w:p>
    <w:p w:rsidR="00235310" w:rsidRPr="00D7596B" w:rsidRDefault="00235310" w:rsidP="00235310">
      <w:pPr>
        <w:pStyle w:val="ae"/>
        <w:ind w:firstLine="0"/>
        <w:jc w:val="center"/>
        <w:outlineLvl w:val="0"/>
        <w:rPr>
          <w:b/>
          <w:bCs/>
          <w:iCs/>
          <w:sz w:val="20"/>
          <w:szCs w:val="20"/>
        </w:rPr>
      </w:pPr>
    </w:p>
    <w:p w:rsidR="00235310" w:rsidRPr="00D7596B" w:rsidRDefault="00235310" w:rsidP="00235310">
      <w:pPr>
        <w:pStyle w:val="ae"/>
        <w:ind w:firstLine="0"/>
        <w:jc w:val="center"/>
        <w:outlineLvl w:val="0"/>
        <w:rPr>
          <w:b/>
          <w:bCs/>
          <w:iCs/>
          <w:sz w:val="20"/>
          <w:szCs w:val="20"/>
        </w:rPr>
      </w:pPr>
    </w:p>
    <w:p w:rsidR="00235310" w:rsidRPr="00D7596B" w:rsidRDefault="00941343" w:rsidP="00235310">
      <w:pPr>
        <w:pStyle w:val="ae"/>
        <w:ind w:firstLine="0"/>
        <w:jc w:val="center"/>
        <w:outlineLvl w:val="0"/>
        <w:rPr>
          <w:b/>
          <w:bCs/>
          <w:iCs/>
          <w:sz w:val="20"/>
          <w:szCs w:val="20"/>
        </w:rPr>
      </w:pPr>
      <w:r>
        <w:rPr>
          <w:b/>
          <w:bCs/>
          <w:iCs/>
          <w:sz w:val="20"/>
          <w:szCs w:val="20"/>
        </w:rPr>
        <w:t>Питання для самопідготовки</w:t>
      </w:r>
    </w:p>
    <w:p w:rsidR="00F21EF8" w:rsidRPr="00F21EF8" w:rsidRDefault="00F21EF8" w:rsidP="00822E4D">
      <w:pPr>
        <w:pStyle w:val="22"/>
        <w:numPr>
          <w:ilvl w:val="0"/>
          <w:numId w:val="1"/>
        </w:numPr>
        <w:shd w:val="clear" w:color="auto" w:fill="auto"/>
        <w:tabs>
          <w:tab w:val="clear" w:pos="927"/>
          <w:tab w:val="num" w:pos="0"/>
        </w:tabs>
        <w:ind w:left="426"/>
        <w:jc w:val="both"/>
        <w:rPr>
          <w:sz w:val="18"/>
        </w:rPr>
      </w:pPr>
      <w:r w:rsidRPr="00F21EF8">
        <w:rPr>
          <w:sz w:val="18"/>
        </w:rPr>
        <w:t xml:space="preserve">Особливості правового зв’язку особи та держави в різних країнах. </w:t>
      </w:r>
    </w:p>
    <w:p w:rsidR="00F21EF8" w:rsidRPr="00F21EF8" w:rsidRDefault="00F21EF8" w:rsidP="00822E4D">
      <w:pPr>
        <w:pStyle w:val="22"/>
        <w:numPr>
          <w:ilvl w:val="0"/>
          <w:numId w:val="1"/>
        </w:numPr>
        <w:shd w:val="clear" w:color="auto" w:fill="auto"/>
        <w:tabs>
          <w:tab w:val="clear" w:pos="927"/>
          <w:tab w:val="num" w:pos="0"/>
        </w:tabs>
        <w:ind w:left="426"/>
        <w:jc w:val="both"/>
        <w:rPr>
          <w:sz w:val="18"/>
        </w:rPr>
      </w:pPr>
      <w:r w:rsidRPr="00F21EF8">
        <w:rPr>
          <w:sz w:val="18"/>
        </w:rPr>
        <w:t>Природно-правова теорія прав людини і громадянина та її закріплення в конституціях зарубіжних країн.</w:t>
      </w:r>
    </w:p>
    <w:p w:rsidR="00F21EF8" w:rsidRPr="00F21EF8" w:rsidRDefault="00F21EF8" w:rsidP="00822E4D">
      <w:pPr>
        <w:numPr>
          <w:ilvl w:val="0"/>
          <w:numId w:val="1"/>
        </w:numPr>
        <w:tabs>
          <w:tab w:val="clear" w:pos="927"/>
          <w:tab w:val="num" w:pos="0"/>
        </w:tabs>
        <w:ind w:left="426"/>
        <w:jc w:val="both"/>
        <w:rPr>
          <w:sz w:val="20"/>
          <w:szCs w:val="28"/>
        </w:rPr>
      </w:pPr>
      <w:r w:rsidRPr="00F21EF8">
        <w:rPr>
          <w:sz w:val="20"/>
          <w:szCs w:val="28"/>
        </w:rPr>
        <w:t xml:space="preserve">Становлення конституційних прав і свобод в зарубіжних </w:t>
      </w:r>
      <w:proofErr w:type="gramStart"/>
      <w:r w:rsidRPr="00F21EF8">
        <w:rPr>
          <w:sz w:val="20"/>
          <w:szCs w:val="28"/>
        </w:rPr>
        <w:t>країнах</w:t>
      </w:r>
      <w:proofErr w:type="gramEnd"/>
      <w:r w:rsidRPr="00F21EF8">
        <w:rPr>
          <w:sz w:val="20"/>
          <w:szCs w:val="28"/>
        </w:rPr>
        <w:t>.</w:t>
      </w:r>
    </w:p>
    <w:p w:rsidR="00F21EF8" w:rsidRPr="00F21EF8" w:rsidRDefault="00F21EF8" w:rsidP="00822E4D">
      <w:pPr>
        <w:numPr>
          <w:ilvl w:val="0"/>
          <w:numId w:val="1"/>
        </w:numPr>
        <w:tabs>
          <w:tab w:val="clear" w:pos="927"/>
          <w:tab w:val="num" w:pos="0"/>
        </w:tabs>
        <w:ind w:left="426"/>
        <w:jc w:val="both"/>
        <w:rPr>
          <w:sz w:val="20"/>
          <w:szCs w:val="28"/>
        </w:rPr>
      </w:pPr>
      <w:r w:rsidRPr="00F21EF8">
        <w:rPr>
          <w:sz w:val="20"/>
          <w:szCs w:val="28"/>
        </w:rPr>
        <w:t xml:space="preserve">Конституційні моделі регламентації статусу людини і громадянина в зарубіжних </w:t>
      </w:r>
      <w:proofErr w:type="gramStart"/>
      <w:r w:rsidRPr="00F21EF8">
        <w:rPr>
          <w:sz w:val="20"/>
          <w:szCs w:val="28"/>
        </w:rPr>
        <w:t>країнах</w:t>
      </w:r>
      <w:proofErr w:type="gramEnd"/>
      <w:r w:rsidRPr="00F21EF8">
        <w:rPr>
          <w:sz w:val="20"/>
          <w:szCs w:val="28"/>
        </w:rPr>
        <w:t>.</w:t>
      </w:r>
    </w:p>
    <w:p w:rsidR="00F21EF8" w:rsidRDefault="00F21EF8" w:rsidP="00822E4D">
      <w:pPr>
        <w:numPr>
          <w:ilvl w:val="0"/>
          <w:numId w:val="1"/>
        </w:numPr>
        <w:tabs>
          <w:tab w:val="clear" w:pos="927"/>
          <w:tab w:val="num" w:pos="0"/>
        </w:tabs>
        <w:ind w:left="426"/>
        <w:jc w:val="both"/>
        <w:rPr>
          <w:sz w:val="20"/>
          <w:szCs w:val="28"/>
        </w:rPr>
      </w:pPr>
      <w:r w:rsidRPr="00F21EF8">
        <w:rPr>
          <w:sz w:val="20"/>
          <w:szCs w:val="28"/>
        </w:rPr>
        <w:t>Особливості регулювання прав людини в діючих конституціях.</w:t>
      </w:r>
    </w:p>
    <w:p w:rsidR="00822E4D" w:rsidRPr="00822E4D" w:rsidRDefault="00822E4D" w:rsidP="00822E4D">
      <w:pPr>
        <w:numPr>
          <w:ilvl w:val="0"/>
          <w:numId w:val="1"/>
        </w:numPr>
        <w:tabs>
          <w:tab w:val="clear" w:pos="927"/>
          <w:tab w:val="num" w:pos="0"/>
        </w:tabs>
        <w:ind w:left="426"/>
        <w:jc w:val="both"/>
        <w:rPr>
          <w:sz w:val="20"/>
          <w:szCs w:val="28"/>
        </w:rPr>
      </w:pPr>
      <w:r w:rsidRPr="00822E4D">
        <w:rPr>
          <w:sz w:val="20"/>
          <w:szCs w:val="28"/>
        </w:rPr>
        <w:t xml:space="preserve">Особливості реалізації принципу </w:t>
      </w:r>
      <w:proofErr w:type="gramStart"/>
      <w:r w:rsidRPr="00822E4D">
        <w:rPr>
          <w:sz w:val="20"/>
          <w:szCs w:val="28"/>
        </w:rPr>
        <w:t>р</w:t>
      </w:r>
      <w:proofErr w:type="gramEnd"/>
      <w:r w:rsidRPr="00822E4D">
        <w:rPr>
          <w:sz w:val="20"/>
          <w:szCs w:val="28"/>
        </w:rPr>
        <w:t xml:space="preserve">івноправності в ряді країн, що розвиваються. </w:t>
      </w:r>
    </w:p>
    <w:p w:rsidR="00427ADA" w:rsidRPr="00CA367D" w:rsidRDefault="00427ADA" w:rsidP="00F21EF8">
      <w:pPr>
        <w:pStyle w:val="ae"/>
        <w:ind w:firstLine="0"/>
        <w:outlineLvl w:val="0"/>
        <w:rPr>
          <w:bCs/>
          <w:iCs/>
          <w:sz w:val="20"/>
          <w:szCs w:val="20"/>
        </w:rPr>
      </w:pPr>
    </w:p>
    <w:p w:rsidR="00CA367D" w:rsidRPr="00D7596B" w:rsidRDefault="00CA367D" w:rsidP="00CA367D">
      <w:pPr>
        <w:pStyle w:val="ae"/>
        <w:outlineLvl w:val="0"/>
        <w:rPr>
          <w:b/>
          <w:bCs/>
          <w:iCs/>
          <w:sz w:val="20"/>
          <w:szCs w:val="20"/>
        </w:rPr>
      </w:pPr>
    </w:p>
    <w:p w:rsidR="00235310" w:rsidRPr="00D7596B" w:rsidRDefault="00941343" w:rsidP="00235310">
      <w:pPr>
        <w:tabs>
          <w:tab w:val="left" w:pos="900"/>
        </w:tabs>
        <w:ind w:firstLine="540"/>
        <w:jc w:val="center"/>
        <w:rPr>
          <w:b/>
          <w:iCs/>
          <w:spacing w:val="-4"/>
          <w:sz w:val="20"/>
          <w:szCs w:val="20"/>
          <w:lang w:val="uk-UA"/>
        </w:rPr>
      </w:pPr>
      <w:r>
        <w:rPr>
          <w:b/>
          <w:iCs/>
          <w:spacing w:val="-4"/>
          <w:sz w:val="20"/>
          <w:szCs w:val="20"/>
          <w:lang w:val="uk-UA"/>
        </w:rPr>
        <w:t xml:space="preserve">Контрольні питання </w:t>
      </w:r>
    </w:p>
    <w:p w:rsidR="005728B4" w:rsidRDefault="00822E4D" w:rsidP="005728B4">
      <w:pPr>
        <w:pStyle w:val="22"/>
        <w:numPr>
          <w:ilvl w:val="1"/>
          <w:numId w:val="1"/>
        </w:numPr>
        <w:shd w:val="clear" w:color="auto" w:fill="auto"/>
        <w:tabs>
          <w:tab w:val="clear" w:pos="1440"/>
        </w:tabs>
        <w:ind w:left="426"/>
        <w:jc w:val="both"/>
        <w:rPr>
          <w:sz w:val="20"/>
          <w:szCs w:val="20"/>
        </w:rPr>
      </w:pPr>
      <w:r>
        <w:rPr>
          <w:sz w:val="20"/>
          <w:szCs w:val="20"/>
        </w:rPr>
        <w:t>Як відбувалась еволюція прав та свобод?</w:t>
      </w:r>
    </w:p>
    <w:p w:rsidR="00822E4D" w:rsidRDefault="00822E4D" w:rsidP="005728B4">
      <w:pPr>
        <w:pStyle w:val="22"/>
        <w:numPr>
          <w:ilvl w:val="1"/>
          <w:numId w:val="1"/>
        </w:numPr>
        <w:shd w:val="clear" w:color="auto" w:fill="auto"/>
        <w:tabs>
          <w:tab w:val="clear" w:pos="1440"/>
        </w:tabs>
        <w:ind w:left="426"/>
        <w:jc w:val="both"/>
        <w:rPr>
          <w:sz w:val="20"/>
          <w:szCs w:val="20"/>
        </w:rPr>
      </w:pPr>
      <w:r>
        <w:rPr>
          <w:sz w:val="20"/>
          <w:szCs w:val="20"/>
        </w:rPr>
        <w:t>Хто виступає суб’єктами конституційних прав і свобод?</w:t>
      </w:r>
    </w:p>
    <w:p w:rsidR="005728B4" w:rsidRPr="00822E4D" w:rsidRDefault="00822E4D" w:rsidP="00822E4D">
      <w:pPr>
        <w:pStyle w:val="22"/>
        <w:numPr>
          <w:ilvl w:val="1"/>
          <w:numId w:val="1"/>
        </w:numPr>
        <w:shd w:val="clear" w:color="auto" w:fill="auto"/>
        <w:tabs>
          <w:tab w:val="clear" w:pos="1440"/>
        </w:tabs>
        <w:ind w:left="426"/>
        <w:jc w:val="both"/>
        <w:rPr>
          <w:sz w:val="20"/>
          <w:szCs w:val="20"/>
        </w:rPr>
      </w:pPr>
      <w:r>
        <w:rPr>
          <w:sz w:val="20"/>
          <w:szCs w:val="20"/>
        </w:rPr>
        <w:t>В чому суть природно-правової теорії</w:t>
      </w:r>
      <w:r w:rsidR="005728B4" w:rsidRPr="00822E4D">
        <w:rPr>
          <w:sz w:val="20"/>
          <w:szCs w:val="20"/>
        </w:rPr>
        <w:t xml:space="preserve"> прав людини і громадянина та її закріплення </w:t>
      </w:r>
      <w:r>
        <w:rPr>
          <w:sz w:val="20"/>
          <w:szCs w:val="20"/>
        </w:rPr>
        <w:t>в конституціях зарубіжних країн?</w:t>
      </w:r>
    </w:p>
    <w:p w:rsidR="005728B4" w:rsidRPr="005728B4" w:rsidRDefault="00822E4D" w:rsidP="005728B4">
      <w:pPr>
        <w:pStyle w:val="22"/>
        <w:numPr>
          <w:ilvl w:val="1"/>
          <w:numId w:val="1"/>
        </w:numPr>
        <w:shd w:val="clear" w:color="auto" w:fill="auto"/>
        <w:tabs>
          <w:tab w:val="clear" w:pos="1440"/>
        </w:tabs>
        <w:ind w:left="426"/>
        <w:jc w:val="both"/>
        <w:rPr>
          <w:sz w:val="20"/>
          <w:szCs w:val="20"/>
        </w:rPr>
      </w:pPr>
      <w:r>
        <w:rPr>
          <w:sz w:val="20"/>
          <w:szCs w:val="20"/>
        </w:rPr>
        <w:t>Які ви знаєте к</w:t>
      </w:r>
      <w:r w:rsidR="005728B4" w:rsidRPr="005728B4">
        <w:rPr>
          <w:sz w:val="20"/>
          <w:szCs w:val="20"/>
        </w:rPr>
        <w:t>онституційні моделі регламентації статусу людини і г</w:t>
      </w:r>
      <w:r>
        <w:rPr>
          <w:sz w:val="20"/>
          <w:szCs w:val="20"/>
        </w:rPr>
        <w:t>ромадянина в зарубіжних країнах?</w:t>
      </w:r>
    </w:p>
    <w:p w:rsidR="005728B4" w:rsidRPr="005728B4" w:rsidRDefault="00822E4D" w:rsidP="005728B4">
      <w:pPr>
        <w:pStyle w:val="22"/>
        <w:numPr>
          <w:ilvl w:val="1"/>
          <w:numId w:val="1"/>
        </w:numPr>
        <w:shd w:val="clear" w:color="auto" w:fill="auto"/>
        <w:tabs>
          <w:tab w:val="clear" w:pos="1440"/>
        </w:tabs>
        <w:ind w:left="426"/>
        <w:jc w:val="both"/>
        <w:rPr>
          <w:sz w:val="20"/>
          <w:szCs w:val="20"/>
        </w:rPr>
      </w:pPr>
      <w:r>
        <w:rPr>
          <w:sz w:val="20"/>
          <w:szCs w:val="20"/>
        </w:rPr>
        <w:t>Перелічіть о</w:t>
      </w:r>
      <w:r w:rsidR="005728B4" w:rsidRPr="005728B4">
        <w:rPr>
          <w:sz w:val="20"/>
          <w:szCs w:val="20"/>
        </w:rPr>
        <w:t>собисті і політичні права в конституціях зарубіжних країн.</w:t>
      </w:r>
    </w:p>
    <w:p w:rsidR="005728B4" w:rsidRDefault="00822E4D" w:rsidP="005728B4">
      <w:pPr>
        <w:pStyle w:val="22"/>
        <w:numPr>
          <w:ilvl w:val="1"/>
          <w:numId w:val="1"/>
        </w:numPr>
        <w:shd w:val="clear" w:color="auto" w:fill="auto"/>
        <w:tabs>
          <w:tab w:val="clear" w:pos="1440"/>
        </w:tabs>
        <w:ind w:left="426"/>
        <w:jc w:val="both"/>
        <w:rPr>
          <w:sz w:val="20"/>
          <w:szCs w:val="20"/>
        </w:rPr>
      </w:pPr>
      <w:r>
        <w:rPr>
          <w:sz w:val="20"/>
          <w:szCs w:val="20"/>
        </w:rPr>
        <w:t>Що таке рівноправність в конституціях зарубіжних країн?</w:t>
      </w:r>
    </w:p>
    <w:p w:rsidR="00822E4D" w:rsidRDefault="00822E4D" w:rsidP="005728B4">
      <w:pPr>
        <w:pStyle w:val="22"/>
        <w:numPr>
          <w:ilvl w:val="1"/>
          <w:numId w:val="1"/>
        </w:numPr>
        <w:shd w:val="clear" w:color="auto" w:fill="auto"/>
        <w:tabs>
          <w:tab w:val="clear" w:pos="1440"/>
        </w:tabs>
        <w:ind w:left="426"/>
        <w:jc w:val="both"/>
        <w:rPr>
          <w:sz w:val="20"/>
          <w:szCs w:val="20"/>
        </w:rPr>
      </w:pPr>
      <w:r>
        <w:rPr>
          <w:sz w:val="20"/>
          <w:szCs w:val="20"/>
        </w:rPr>
        <w:t>Що таке трайбализм?</w:t>
      </w:r>
    </w:p>
    <w:p w:rsidR="00822E4D" w:rsidRPr="005728B4" w:rsidRDefault="00822E4D" w:rsidP="005728B4">
      <w:pPr>
        <w:pStyle w:val="22"/>
        <w:numPr>
          <w:ilvl w:val="1"/>
          <w:numId w:val="1"/>
        </w:numPr>
        <w:shd w:val="clear" w:color="auto" w:fill="auto"/>
        <w:tabs>
          <w:tab w:val="clear" w:pos="1440"/>
        </w:tabs>
        <w:ind w:left="426"/>
        <w:jc w:val="both"/>
        <w:rPr>
          <w:sz w:val="20"/>
          <w:szCs w:val="20"/>
        </w:rPr>
      </w:pPr>
      <w:r>
        <w:rPr>
          <w:sz w:val="20"/>
          <w:szCs w:val="20"/>
        </w:rPr>
        <w:t>Що таке гарантії прав і свобод?</w:t>
      </w:r>
    </w:p>
    <w:p w:rsidR="005728B4" w:rsidRDefault="00822E4D" w:rsidP="005728B4">
      <w:pPr>
        <w:pStyle w:val="22"/>
        <w:numPr>
          <w:ilvl w:val="1"/>
          <w:numId w:val="1"/>
        </w:numPr>
        <w:shd w:val="clear" w:color="auto" w:fill="auto"/>
        <w:tabs>
          <w:tab w:val="clear" w:pos="1440"/>
        </w:tabs>
        <w:ind w:left="426"/>
        <w:jc w:val="both"/>
        <w:rPr>
          <w:sz w:val="20"/>
          <w:szCs w:val="20"/>
        </w:rPr>
      </w:pPr>
      <w:r>
        <w:rPr>
          <w:sz w:val="20"/>
          <w:szCs w:val="20"/>
        </w:rPr>
        <w:t>При яких умовах може бути обмежено права і свободи людини і громадянина?</w:t>
      </w:r>
    </w:p>
    <w:p w:rsidR="00933687" w:rsidRPr="005728B4" w:rsidRDefault="00933687" w:rsidP="005728B4">
      <w:pPr>
        <w:pStyle w:val="22"/>
        <w:numPr>
          <w:ilvl w:val="1"/>
          <w:numId w:val="1"/>
        </w:numPr>
        <w:shd w:val="clear" w:color="auto" w:fill="auto"/>
        <w:tabs>
          <w:tab w:val="clear" w:pos="1440"/>
        </w:tabs>
        <w:ind w:left="426"/>
        <w:jc w:val="both"/>
        <w:rPr>
          <w:sz w:val="20"/>
          <w:szCs w:val="20"/>
        </w:rPr>
      </w:pPr>
      <w:r>
        <w:rPr>
          <w:sz w:val="20"/>
          <w:szCs w:val="20"/>
        </w:rPr>
        <w:t>Що таке дискримінація?</w:t>
      </w:r>
    </w:p>
    <w:p w:rsidR="00F065AB" w:rsidRPr="00F065AB" w:rsidRDefault="00F065AB" w:rsidP="005728B4">
      <w:pPr>
        <w:pStyle w:val="af3"/>
        <w:ind w:left="284"/>
        <w:jc w:val="both"/>
        <w:rPr>
          <w:spacing w:val="-4"/>
          <w:sz w:val="20"/>
          <w:szCs w:val="20"/>
        </w:rPr>
      </w:pPr>
    </w:p>
    <w:p w:rsidR="00235310" w:rsidRPr="00D7596B" w:rsidRDefault="00235310" w:rsidP="00235310">
      <w:pPr>
        <w:jc w:val="both"/>
        <w:rPr>
          <w:sz w:val="20"/>
          <w:szCs w:val="20"/>
          <w:lang w:val="uk-UA"/>
        </w:rPr>
      </w:pPr>
    </w:p>
    <w:p w:rsidR="006B2C2F" w:rsidRDefault="006B2C2F" w:rsidP="00122C71">
      <w:pPr>
        <w:tabs>
          <w:tab w:val="left" w:pos="900"/>
        </w:tabs>
        <w:ind w:firstLine="567"/>
        <w:jc w:val="center"/>
        <w:rPr>
          <w:b/>
          <w:bCs/>
          <w:spacing w:val="-4"/>
          <w:sz w:val="20"/>
          <w:szCs w:val="20"/>
          <w:lang w:val="uk-UA"/>
        </w:rPr>
      </w:pPr>
    </w:p>
    <w:p w:rsidR="006B2C2F" w:rsidRDefault="006B2C2F" w:rsidP="00122C71">
      <w:pPr>
        <w:tabs>
          <w:tab w:val="left" w:pos="900"/>
        </w:tabs>
        <w:ind w:firstLine="567"/>
        <w:jc w:val="center"/>
        <w:rPr>
          <w:b/>
          <w:bCs/>
          <w:spacing w:val="-4"/>
          <w:sz w:val="20"/>
          <w:szCs w:val="20"/>
          <w:lang w:val="uk-UA"/>
        </w:rPr>
      </w:pPr>
    </w:p>
    <w:p w:rsidR="00235310" w:rsidRPr="00D7596B" w:rsidRDefault="00122C71" w:rsidP="00122C71">
      <w:pPr>
        <w:tabs>
          <w:tab w:val="left" w:pos="900"/>
        </w:tabs>
        <w:ind w:firstLine="567"/>
        <w:jc w:val="center"/>
        <w:rPr>
          <w:b/>
          <w:bCs/>
          <w:spacing w:val="-4"/>
          <w:sz w:val="20"/>
          <w:szCs w:val="20"/>
          <w:lang w:val="uk-UA"/>
        </w:rPr>
      </w:pPr>
      <w:r w:rsidRPr="00D7596B">
        <w:rPr>
          <w:b/>
          <w:bCs/>
          <w:spacing w:val="-4"/>
          <w:sz w:val="20"/>
          <w:szCs w:val="20"/>
          <w:lang w:val="uk-UA"/>
        </w:rPr>
        <w:lastRenderedPageBreak/>
        <w:t>Рекомендована література:</w:t>
      </w:r>
    </w:p>
    <w:p w:rsidR="00D55C7F" w:rsidRPr="00D7596B" w:rsidRDefault="00D55C7F" w:rsidP="00122C71">
      <w:pPr>
        <w:widowControl w:val="0"/>
        <w:suppressLineNumbers/>
        <w:tabs>
          <w:tab w:val="left" w:pos="900"/>
        </w:tabs>
        <w:suppressAutoHyphens/>
        <w:jc w:val="center"/>
        <w:rPr>
          <w:b/>
          <w:bCs/>
          <w:spacing w:val="-4"/>
          <w:sz w:val="20"/>
          <w:szCs w:val="20"/>
          <w:lang w:val="uk-UA"/>
        </w:rPr>
      </w:pPr>
    </w:p>
    <w:p w:rsidR="0075771F" w:rsidRDefault="0075771F" w:rsidP="001B17A4">
      <w:pPr>
        <w:pStyle w:val="af3"/>
        <w:widowControl w:val="0"/>
        <w:numPr>
          <w:ilvl w:val="0"/>
          <w:numId w:val="5"/>
        </w:numPr>
        <w:tabs>
          <w:tab w:val="clear" w:pos="2149"/>
        </w:tabs>
        <w:autoSpaceDE w:val="0"/>
        <w:autoSpaceDN w:val="0"/>
        <w:adjustRightInd w:val="0"/>
        <w:spacing w:after="240"/>
        <w:ind w:left="0" w:firstLine="284"/>
        <w:jc w:val="both"/>
        <w:rPr>
          <w:rFonts w:eastAsiaTheme="minorHAnsi"/>
          <w:color w:val="000000"/>
          <w:sz w:val="20"/>
          <w:szCs w:val="20"/>
          <w:lang w:eastAsia="en-US"/>
        </w:rPr>
      </w:pPr>
      <w:r w:rsidRPr="0075771F">
        <w:rPr>
          <w:rFonts w:eastAsiaTheme="minorHAnsi"/>
          <w:i/>
          <w:iCs/>
          <w:color w:val="000000"/>
          <w:sz w:val="20"/>
          <w:szCs w:val="20"/>
          <w:lang w:eastAsia="en-US"/>
        </w:rPr>
        <w:t>Добрянськи</w:t>
      </w:r>
      <w:r w:rsidR="00BD2D01">
        <w:rPr>
          <w:rFonts w:eastAsiaTheme="minorHAnsi"/>
          <w:i/>
          <w:iCs/>
          <w:color w:val="000000"/>
          <w:sz w:val="20"/>
          <w:szCs w:val="20"/>
          <w:lang w:val="uk-UA" w:eastAsia="en-US"/>
        </w:rPr>
        <w:t>й</w:t>
      </w:r>
      <w:r w:rsidRPr="0075771F">
        <w:rPr>
          <w:rFonts w:eastAsiaTheme="minorHAnsi"/>
          <w:i/>
          <w:iCs/>
          <w:color w:val="000000"/>
          <w:sz w:val="20"/>
          <w:szCs w:val="20"/>
          <w:lang w:eastAsia="en-US"/>
        </w:rPr>
        <w:t xml:space="preserve"> С. </w:t>
      </w:r>
      <w:r w:rsidRPr="0075771F">
        <w:rPr>
          <w:rFonts w:eastAsiaTheme="minorHAnsi"/>
          <w:color w:val="000000"/>
          <w:sz w:val="20"/>
          <w:szCs w:val="20"/>
          <w:lang w:eastAsia="en-US"/>
        </w:rPr>
        <w:t>Поняття прав людини: деякі питання загально</w:t>
      </w:r>
      <w:r w:rsidR="00BD2D01">
        <w:rPr>
          <w:rFonts w:eastAsiaTheme="minorHAnsi"/>
          <w:color w:val="000000"/>
          <w:sz w:val="20"/>
          <w:szCs w:val="20"/>
          <w:lang w:val="uk-UA" w:eastAsia="en-US"/>
        </w:rPr>
        <w:t>ї</w:t>
      </w:r>
      <w:r w:rsidRPr="0075771F">
        <w:rPr>
          <w:rFonts w:eastAsiaTheme="minorHAnsi"/>
          <w:color w:val="000000"/>
          <w:sz w:val="20"/>
          <w:szCs w:val="20"/>
          <w:lang w:eastAsia="en-US"/>
        </w:rPr>
        <w:t xml:space="preserve"> теорі</w:t>
      </w:r>
      <w:r w:rsidR="00BD2D01">
        <w:rPr>
          <w:rFonts w:eastAsiaTheme="minorHAnsi"/>
          <w:color w:val="000000"/>
          <w:sz w:val="20"/>
          <w:szCs w:val="20"/>
          <w:lang w:val="uk-UA" w:eastAsia="en-US"/>
        </w:rPr>
        <w:t>ї</w:t>
      </w:r>
      <w:r w:rsidRPr="0075771F">
        <w:rPr>
          <w:rFonts w:eastAsiaTheme="minorHAnsi"/>
          <w:color w:val="000000"/>
          <w:sz w:val="20"/>
          <w:szCs w:val="20"/>
          <w:lang w:eastAsia="en-US"/>
        </w:rPr>
        <w:t xml:space="preserve"> // Проблеми державотворення і захисту прав людини в Укра</w:t>
      </w:r>
      <w:r w:rsidR="00BD2D01">
        <w:rPr>
          <w:rFonts w:eastAsiaTheme="minorHAnsi"/>
          <w:color w:val="000000"/>
          <w:sz w:val="20"/>
          <w:szCs w:val="20"/>
          <w:lang w:val="uk-UA" w:eastAsia="en-US"/>
        </w:rPr>
        <w:t>ї</w:t>
      </w:r>
      <w:r w:rsidRPr="0075771F">
        <w:rPr>
          <w:rFonts w:eastAsiaTheme="minorHAnsi"/>
          <w:color w:val="000000"/>
          <w:sz w:val="20"/>
          <w:szCs w:val="20"/>
          <w:lang w:eastAsia="en-US"/>
        </w:rPr>
        <w:t>ні. Матеріали VII регіонально</w:t>
      </w:r>
      <w:r w:rsidR="00BD2D01">
        <w:rPr>
          <w:rFonts w:eastAsiaTheme="minorHAnsi"/>
          <w:color w:val="000000"/>
          <w:sz w:val="20"/>
          <w:szCs w:val="20"/>
          <w:lang w:val="uk-UA" w:eastAsia="en-US"/>
        </w:rPr>
        <w:t>ї</w:t>
      </w:r>
      <w:r w:rsidRPr="0075771F">
        <w:rPr>
          <w:rFonts w:eastAsiaTheme="minorHAnsi"/>
          <w:color w:val="000000"/>
          <w:sz w:val="20"/>
          <w:szCs w:val="20"/>
          <w:lang w:eastAsia="en-US"/>
        </w:rPr>
        <w:t xml:space="preserve"> науково</w:t>
      </w:r>
      <w:r w:rsidR="00BD2D01">
        <w:rPr>
          <w:rFonts w:eastAsiaTheme="minorHAnsi"/>
          <w:color w:val="000000"/>
          <w:sz w:val="20"/>
          <w:szCs w:val="20"/>
          <w:lang w:val="uk-UA" w:eastAsia="en-US"/>
        </w:rPr>
        <w:t>ї</w:t>
      </w:r>
      <w:r w:rsidRPr="0075771F">
        <w:rPr>
          <w:rFonts w:eastAsiaTheme="minorHAnsi"/>
          <w:color w:val="000000"/>
          <w:sz w:val="20"/>
          <w:szCs w:val="20"/>
          <w:lang w:eastAsia="en-US"/>
        </w:rPr>
        <w:t xml:space="preserve"> конференці</w:t>
      </w:r>
      <w:r w:rsidR="00BD2D01">
        <w:rPr>
          <w:rFonts w:eastAsiaTheme="minorHAnsi"/>
          <w:color w:val="000000"/>
          <w:sz w:val="20"/>
          <w:szCs w:val="20"/>
          <w:lang w:val="uk-UA" w:eastAsia="en-US"/>
        </w:rPr>
        <w:t>ї</w:t>
      </w:r>
      <w:r w:rsidRPr="0075771F">
        <w:rPr>
          <w:rFonts w:eastAsiaTheme="minorHAnsi"/>
          <w:color w:val="000000"/>
          <w:sz w:val="20"/>
          <w:szCs w:val="20"/>
          <w:lang w:eastAsia="en-US"/>
        </w:rPr>
        <w:t>. 13 - 14 лютого 2001 р.,м</w:t>
      </w:r>
      <w:proofErr w:type="gramStart"/>
      <w:r w:rsidRPr="0075771F">
        <w:rPr>
          <w:rFonts w:eastAsiaTheme="minorHAnsi"/>
          <w:color w:val="000000"/>
          <w:sz w:val="20"/>
          <w:szCs w:val="20"/>
          <w:lang w:eastAsia="en-US"/>
        </w:rPr>
        <w:t>.Л</w:t>
      </w:r>
      <w:proofErr w:type="gramEnd"/>
      <w:r w:rsidRPr="0075771F">
        <w:rPr>
          <w:rFonts w:eastAsiaTheme="minorHAnsi"/>
          <w:color w:val="000000"/>
          <w:sz w:val="20"/>
          <w:szCs w:val="20"/>
          <w:lang w:eastAsia="en-US"/>
        </w:rPr>
        <w:t xml:space="preserve">ьвів.- Л.,2001.- С.42- 44. </w:t>
      </w:r>
    </w:p>
    <w:p w:rsidR="00854478" w:rsidRPr="00854478" w:rsidRDefault="00854478" w:rsidP="001B17A4">
      <w:pPr>
        <w:pStyle w:val="af3"/>
        <w:widowControl w:val="0"/>
        <w:numPr>
          <w:ilvl w:val="0"/>
          <w:numId w:val="5"/>
        </w:numPr>
        <w:tabs>
          <w:tab w:val="clear" w:pos="2149"/>
        </w:tabs>
        <w:autoSpaceDE w:val="0"/>
        <w:autoSpaceDN w:val="0"/>
        <w:adjustRightInd w:val="0"/>
        <w:spacing w:after="240"/>
        <w:ind w:left="0" w:firstLine="284"/>
        <w:jc w:val="both"/>
        <w:rPr>
          <w:rFonts w:eastAsiaTheme="minorHAnsi"/>
          <w:color w:val="000000"/>
          <w:sz w:val="20"/>
          <w:szCs w:val="20"/>
          <w:lang w:eastAsia="en-US"/>
        </w:rPr>
      </w:pPr>
      <w:r w:rsidRPr="00854478">
        <w:rPr>
          <w:rFonts w:eastAsiaTheme="minorHAnsi"/>
          <w:color w:val="000000"/>
          <w:sz w:val="20"/>
          <w:szCs w:val="20"/>
          <w:lang w:eastAsia="en-US"/>
        </w:rPr>
        <w:t>Кагаді</w:t>
      </w:r>
      <w:r w:rsidR="00BD2D01">
        <w:rPr>
          <w:rFonts w:eastAsiaTheme="minorHAnsi"/>
          <w:color w:val="000000"/>
          <w:sz w:val="20"/>
          <w:szCs w:val="20"/>
          <w:lang w:val="uk-UA" w:eastAsia="en-US"/>
        </w:rPr>
        <w:t>й</w:t>
      </w:r>
      <w:r w:rsidRPr="00854478">
        <w:rPr>
          <w:rFonts w:eastAsiaTheme="minorHAnsi"/>
          <w:color w:val="000000"/>
          <w:sz w:val="20"/>
          <w:szCs w:val="20"/>
          <w:lang w:eastAsia="en-US"/>
        </w:rPr>
        <w:t xml:space="preserve"> М.І. Поняття конституці</w:t>
      </w:r>
      <w:r w:rsidR="00BD2D01">
        <w:rPr>
          <w:rFonts w:eastAsiaTheme="minorHAnsi"/>
          <w:color w:val="000000"/>
          <w:sz w:val="20"/>
          <w:szCs w:val="20"/>
          <w:lang w:val="uk-UA" w:eastAsia="en-US"/>
        </w:rPr>
        <w:t>й</w:t>
      </w:r>
      <w:r w:rsidRPr="00854478">
        <w:rPr>
          <w:rFonts w:eastAsiaTheme="minorHAnsi"/>
          <w:color w:val="000000"/>
          <w:sz w:val="20"/>
          <w:szCs w:val="20"/>
          <w:lang w:eastAsia="en-US"/>
        </w:rPr>
        <w:t>них юридичних обов’язків лю­ дини та громадянина // Держава і права: Зб. наук</w:t>
      </w:r>
      <w:proofErr w:type="gramStart"/>
      <w:r w:rsidRPr="00854478">
        <w:rPr>
          <w:rFonts w:eastAsiaTheme="minorHAnsi"/>
          <w:color w:val="000000"/>
          <w:sz w:val="20"/>
          <w:szCs w:val="20"/>
          <w:lang w:eastAsia="en-US"/>
        </w:rPr>
        <w:t>.</w:t>
      </w:r>
      <w:proofErr w:type="gramEnd"/>
      <w:r w:rsidRPr="00854478">
        <w:rPr>
          <w:rFonts w:eastAsiaTheme="minorHAnsi"/>
          <w:color w:val="000000"/>
          <w:sz w:val="20"/>
          <w:szCs w:val="20"/>
          <w:lang w:eastAsia="en-US"/>
        </w:rPr>
        <w:t xml:space="preserve"> </w:t>
      </w:r>
      <w:proofErr w:type="gramStart"/>
      <w:r w:rsidRPr="00854478">
        <w:rPr>
          <w:rFonts w:eastAsiaTheme="minorHAnsi"/>
          <w:color w:val="000000"/>
          <w:sz w:val="20"/>
          <w:szCs w:val="20"/>
          <w:lang w:eastAsia="en-US"/>
        </w:rPr>
        <w:t>п</w:t>
      </w:r>
      <w:proofErr w:type="gramEnd"/>
      <w:r w:rsidRPr="00854478">
        <w:rPr>
          <w:rFonts w:eastAsiaTheme="minorHAnsi"/>
          <w:color w:val="000000"/>
          <w:sz w:val="20"/>
          <w:szCs w:val="20"/>
          <w:lang w:eastAsia="en-US"/>
        </w:rPr>
        <w:t xml:space="preserve">раць. Юридичні і полі­ тичні науки. - К., 2002. - Вип. 15. - С. 167 - 173. </w:t>
      </w:r>
    </w:p>
    <w:p w:rsidR="00854478" w:rsidRPr="00854478" w:rsidRDefault="00854478" w:rsidP="001B17A4">
      <w:pPr>
        <w:pStyle w:val="af3"/>
        <w:widowControl w:val="0"/>
        <w:numPr>
          <w:ilvl w:val="0"/>
          <w:numId w:val="5"/>
        </w:numPr>
        <w:tabs>
          <w:tab w:val="clear" w:pos="2149"/>
        </w:tabs>
        <w:autoSpaceDE w:val="0"/>
        <w:autoSpaceDN w:val="0"/>
        <w:adjustRightInd w:val="0"/>
        <w:spacing w:after="240"/>
        <w:ind w:left="0" w:firstLine="284"/>
        <w:jc w:val="both"/>
        <w:rPr>
          <w:rFonts w:eastAsiaTheme="minorHAnsi"/>
          <w:color w:val="000000"/>
          <w:sz w:val="20"/>
          <w:szCs w:val="20"/>
          <w:lang w:eastAsia="en-US"/>
        </w:rPr>
      </w:pPr>
      <w:r w:rsidRPr="00854478">
        <w:rPr>
          <w:rFonts w:eastAsiaTheme="minorHAnsi"/>
          <w:color w:val="000000"/>
          <w:sz w:val="20"/>
          <w:szCs w:val="20"/>
          <w:lang w:eastAsia="en-US"/>
        </w:rPr>
        <w:t>Крижанівськи</w:t>
      </w:r>
      <w:r w:rsidR="00BD2D01">
        <w:rPr>
          <w:rFonts w:eastAsiaTheme="minorHAnsi"/>
          <w:color w:val="000000"/>
          <w:sz w:val="20"/>
          <w:szCs w:val="20"/>
          <w:lang w:val="uk-UA" w:eastAsia="en-US"/>
        </w:rPr>
        <w:t>й</w:t>
      </w:r>
      <w:r w:rsidRPr="00854478">
        <w:rPr>
          <w:rFonts w:eastAsiaTheme="minorHAnsi"/>
          <w:color w:val="000000"/>
          <w:sz w:val="20"/>
          <w:szCs w:val="20"/>
          <w:lang w:eastAsia="en-US"/>
        </w:rPr>
        <w:t xml:space="preserve"> С. Про деякі концептуальні положення конститу­ ці</w:t>
      </w:r>
      <w:r w:rsidR="00BD2D01">
        <w:rPr>
          <w:rFonts w:eastAsiaTheme="minorHAnsi"/>
          <w:color w:val="000000"/>
          <w:sz w:val="20"/>
          <w:szCs w:val="20"/>
          <w:lang w:val="uk-UA" w:eastAsia="en-US"/>
        </w:rPr>
        <w:t>й</w:t>
      </w:r>
      <w:r w:rsidRPr="00854478">
        <w:rPr>
          <w:rFonts w:eastAsiaTheme="minorHAnsi"/>
          <w:color w:val="000000"/>
          <w:sz w:val="20"/>
          <w:szCs w:val="20"/>
          <w:lang w:eastAsia="en-US"/>
        </w:rPr>
        <w:t>но</w:t>
      </w:r>
      <w:r w:rsidR="00BD2D01">
        <w:rPr>
          <w:rFonts w:eastAsiaTheme="minorHAnsi"/>
          <w:color w:val="000000"/>
          <w:sz w:val="20"/>
          <w:szCs w:val="20"/>
          <w:lang w:val="uk-UA" w:eastAsia="en-US"/>
        </w:rPr>
        <w:t>ї</w:t>
      </w:r>
      <w:r w:rsidRPr="00854478">
        <w:rPr>
          <w:rFonts w:eastAsiaTheme="minorHAnsi"/>
          <w:color w:val="000000"/>
          <w:sz w:val="20"/>
          <w:szCs w:val="20"/>
          <w:lang w:eastAsia="en-US"/>
        </w:rPr>
        <w:t xml:space="preserve"> регламентаці</w:t>
      </w:r>
      <w:r w:rsidR="00BD2D01">
        <w:rPr>
          <w:rFonts w:eastAsiaTheme="minorHAnsi"/>
          <w:color w:val="000000"/>
          <w:sz w:val="20"/>
          <w:szCs w:val="20"/>
          <w:lang w:val="uk-UA" w:eastAsia="en-US"/>
        </w:rPr>
        <w:t>ї</w:t>
      </w:r>
      <w:r w:rsidRPr="00854478">
        <w:rPr>
          <w:rFonts w:eastAsiaTheme="minorHAnsi"/>
          <w:color w:val="000000"/>
          <w:sz w:val="20"/>
          <w:szCs w:val="20"/>
          <w:lang w:eastAsia="en-US"/>
        </w:rPr>
        <w:t xml:space="preserve"> прав і свобод людини і громадянина // Право Укра</w:t>
      </w:r>
      <w:r w:rsidR="00BD2D01">
        <w:rPr>
          <w:rFonts w:eastAsiaTheme="minorHAnsi"/>
          <w:color w:val="000000"/>
          <w:sz w:val="20"/>
          <w:szCs w:val="20"/>
          <w:lang w:val="uk-UA" w:eastAsia="en-US"/>
        </w:rPr>
        <w:t>ї</w:t>
      </w:r>
      <w:r w:rsidRPr="00854478">
        <w:rPr>
          <w:rFonts w:eastAsiaTheme="minorHAnsi"/>
          <w:color w:val="000000"/>
          <w:sz w:val="20"/>
          <w:szCs w:val="20"/>
          <w:lang w:eastAsia="en-US"/>
        </w:rPr>
        <w:t xml:space="preserve">ни.- 1998.- No7.- С.30- 32. </w:t>
      </w:r>
    </w:p>
    <w:p w:rsidR="00854478" w:rsidRPr="00854478" w:rsidRDefault="00854478" w:rsidP="001B17A4">
      <w:pPr>
        <w:pStyle w:val="af3"/>
        <w:widowControl w:val="0"/>
        <w:numPr>
          <w:ilvl w:val="0"/>
          <w:numId w:val="5"/>
        </w:numPr>
        <w:tabs>
          <w:tab w:val="clear" w:pos="2149"/>
        </w:tabs>
        <w:autoSpaceDE w:val="0"/>
        <w:autoSpaceDN w:val="0"/>
        <w:adjustRightInd w:val="0"/>
        <w:spacing w:after="240"/>
        <w:ind w:left="0" w:firstLine="284"/>
        <w:jc w:val="both"/>
        <w:rPr>
          <w:rFonts w:eastAsiaTheme="minorHAnsi"/>
          <w:color w:val="000000"/>
          <w:sz w:val="20"/>
          <w:szCs w:val="20"/>
          <w:lang w:eastAsia="en-US"/>
        </w:rPr>
      </w:pPr>
      <w:r w:rsidRPr="00854478">
        <w:rPr>
          <w:rFonts w:eastAsiaTheme="minorHAnsi"/>
          <w:color w:val="000000"/>
          <w:sz w:val="20"/>
          <w:szCs w:val="20"/>
          <w:lang w:eastAsia="en-US"/>
        </w:rPr>
        <w:t>Максимов С. Інститут прав людини в сучасному світі: філософсь­ ко-правові аспекти</w:t>
      </w:r>
      <w:proofErr w:type="gramStart"/>
      <w:r w:rsidRPr="00854478">
        <w:rPr>
          <w:rFonts w:eastAsiaTheme="minorHAnsi"/>
          <w:color w:val="000000"/>
          <w:sz w:val="20"/>
          <w:szCs w:val="20"/>
          <w:lang w:eastAsia="en-US"/>
        </w:rPr>
        <w:t xml:space="preserve"> // В</w:t>
      </w:r>
      <w:proofErr w:type="gramEnd"/>
      <w:r w:rsidRPr="00854478">
        <w:rPr>
          <w:rFonts w:eastAsiaTheme="minorHAnsi"/>
          <w:color w:val="000000"/>
          <w:sz w:val="20"/>
          <w:szCs w:val="20"/>
          <w:lang w:eastAsia="en-US"/>
        </w:rPr>
        <w:t>існик Академі</w:t>
      </w:r>
      <w:r w:rsidR="00BD2D01">
        <w:rPr>
          <w:rFonts w:eastAsiaTheme="minorHAnsi"/>
          <w:color w:val="000000"/>
          <w:sz w:val="20"/>
          <w:szCs w:val="20"/>
          <w:lang w:val="uk-UA" w:eastAsia="en-US"/>
        </w:rPr>
        <w:t>ї</w:t>
      </w:r>
      <w:r w:rsidRPr="00854478">
        <w:rPr>
          <w:rFonts w:eastAsiaTheme="minorHAnsi"/>
          <w:color w:val="000000"/>
          <w:sz w:val="20"/>
          <w:szCs w:val="20"/>
          <w:lang w:eastAsia="en-US"/>
        </w:rPr>
        <w:t xml:space="preserve"> правових наук Укра</w:t>
      </w:r>
      <w:r w:rsidR="00BD2D01">
        <w:rPr>
          <w:rFonts w:eastAsiaTheme="minorHAnsi"/>
          <w:color w:val="000000"/>
          <w:sz w:val="20"/>
          <w:szCs w:val="20"/>
          <w:lang w:val="uk-UA" w:eastAsia="en-US"/>
        </w:rPr>
        <w:t>ї</w:t>
      </w:r>
      <w:r w:rsidRPr="00854478">
        <w:rPr>
          <w:rFonts w:eastAsiaTheme="minorHAnsi"/>
          <w:color w:val="000000"/>
          <w:sz w:val="20"/>
          <w:szCs w:val="20"/>
          <w:lang w:eastAsia="en-US"/>
        </w:rPr>
        <w:t xml:space="preserve">ни. - 2000. - No 3 (22). - С. 49-57. </w:t>
      </w:r>
    </w:p>
    <w:p w:rsidR="00854478" w:rsidRPr="00854478" w:rsidRDefault="00854478" w:rsidP="001B17A4">
      <w:pPr>
        <w:pStyle w:val="af3"/>
        <w:widowControl w:val="0"/>
        <w:numPr>
          <w:ilvl w:val="0"/>
          <w:numId w:val="5"/>
        </w:numPr>
        <w:tabs>
          <w:tab w:val="clear" w:pos="2149"/>
        </w:tabs>
        <w:autoSpaceDE w:val="0"/>
        <w:autoSpaceDN w:val="0"/>
        <w:adjustRightInd w:val="0"/>
        <w:spacing w:after="240"/>
        <w:ind w:left="0" w:firstLine="284"/>
        <w:jc w:val="both"/>
        <w:rPr>
          <w:rFonts w:eastAsiaTheme="minorHAnsi"/>
          <w:color w:val="000000"/>
          <w:sz w:val="20"/>
          <w:szCs w:val="20"/>
          <w:lang w:eastAsia="en-US"/>
        </w:rPr>
      </w:pPr>
      <w:r w:rsidRPr="00854478">
        <w:rPr>
          <w:rFonts w:eastAsiaTheme="minorHAnsi"/>
          <w:color w:val="000000"/>
          <w:sz w:val="20"/>
          <w:szCs w:val="20"/>
          <w:lang w:eastAsia="en-US"/>
        </w:rPr>
        <w:t xml:space="preserve">Макушин А.А. Конституционная защита прав и свобод человека: подходы к понятию // Конституционное и муниципальное право. - 2004. - No4.- С.21- 23. </w:t>
      </w:r>
    </w:p>
    <w:p w:rsidR="00235310" w:rsidRDefault="00854478" w:rsidP="001B17A4">
      <w:pPr>
        <w:pStyle w:val="af3"/>
        <w:widowControl w:val="0"/>
        <w:numPr>
          <w:ilvl w:val="0"/>
          <w:numId w:val="5"/>
        </w:numPr>
        <w:tabs>
          <w:tab w:val="clear" w:pos="2149"/>
        </w:tabs>
        <w:autoSpaceDE w:val="0"/>
        <w:autoSpaceDN w:val="0"/>
        <w:adjustRightInd w:val="0"/>
        <w:spacing w:after="240"/>
        <w:ind w:left="0" w:firstLine="142"/>
        <w:jc w:val="both"/>
        <w:rPr>
          <w:rFonts w:eastAsiaTheme="minorHAnsi"/>
          <w:color w:val="000000"/>
          <w:sz w:val="20"/>
          <w:szCs w:val="20"/>
          <w:lang w:eastAsia="en-US"/>
        </w:rPr>
      </w:pPr>
      <w:r w:rsidRPr="00854478">
        <w:rPr>
          <w:rFonts w:eastAsiaTheme="minorHAnsi"/>
          <w:color w:val="000000"/>
          <w:sz w:val="20"/>
          <w:szCs w:val="20"/>
          <w:lang w:eastAsia="en-US"/>
        </w:rPr>
        <w:t>Малишко В.М. Конституці</w:t>
      </w:r>
      <w:r w:rsidR="00BD2D01">
        <w:rPr>
          <w:rFonts w:eastAsiaTheme="minorHAnsi"/>
          <w:color w:val="000000"/>
          <w:sz w:val="20"/>
          <w:szCs w:val="20"/>
          <w:lang w:val="uk-UA" w:eastAsia="en-US"/>
        </w:rPr>
        <w:t>й</w:t>
      </w:r>
      <w:r w:rsidRPr="00854478">
        <w:rPr>
          <w:rFonts w:eastAsiaTheme="minorHAnsi"/>
          <w:color w:val="000000"/>
          <w:sz w:val="20"/>
          <w:szCs w:val="20"/>
          <w:lang w:eastAsia="en-US"/>
        </w:rPr>
        <w:t>но-правове регулювання свободи вір</w:t>
      </w:r>
      <w:proofErr w:type="gramStart"/>
      <w:r w:rsidRPr="00854478">
        <w:rPr>
          <w:rFonts w:eastAsiaTheme="minorHAnsi"/>
          <w:color w:val="000000"/>
          <w:sz w:val="20"/>
          <w:szCs w:val="20"/>
          <w:lang w:eastAsia="en-US"/>
        </w:rPr>
        <w:t>о-</w:t>
      </w:r>
      <w:proofErr w:type="gramEnd"/>
      <w:r w:rsidRPr="00854478">
        <w:rPr>
          <w:rFonts w:eastAsiaTheme="minorHAnsi"/>
          <w:color w:val="000000"/>
          <w:sz w:val="20"/>
          <w:szCs w:val="20"/>
          <w:lang w:eastAsia="en-US"/>
        </w:rPr>
        <w:t xml:space="preserve"> сповідування та релігі</w:t>
      </w:r>
      <w:r w:rsidR="00BD2D01">
        <w:rPr>
          <w:rFonts w:eastAsiaTheme="minorHAnsi"/>
          <w:color w:val="000000"/>
          <w:sz w:val="20"/>
          <w:szCs w:val="20"/>
          <w:lang w:val="uk-UA" w:eastAsia="en-US"/>
        </w:rPr>
        <w:t>й</w:t>
      </w:r>
      <w:r w:rsidRPr="00854478">
        <w:rPr>
          <w:rFonts w:eastAsiaTheme="minorHAnsi"/>
          <w:color w:val="000000"/>
          <w:sz w:val="20"/>
          <w:szCs w:val="20"/>
          <w:lang w:eastAsia="en-US"/>
        </w:rPr>
        <w:t>них відносин у зарубіжних кра</w:t>
      </w:r>
      <w:r w:rsidR="00BD2D01">
        <w:rPr>
          <w:rFonts w:eastAsiaTheme="minorHAnsi"/>
          <w:color w:val="000000"/>
          <w:sz w:val="20"/>
          <w:szCs w:val="20"/>
          <w:lang w:val="uk-UA" w:eastAsia="en-US"/>
        </w:rPr>
        <w:t>ї</w:t>
      </w:r>
      <w:r w:rsidRPr="00854478">
        <w:rPr>
          <w:rFonts w:eastAsiaTheme="minorHAnsi"/>
          <w:color w:val="000000"/>
          <w:sz w:val="20"/>
          <w:szCs w:val="20"/>
          <w:lang w:eastAsia="en-US"/>
        </w:rPr>
        <w:t>нах // Держава і права: Зб. наук</w:t>
      </w:r>
      <w:proofErr w:type="gramStart"/>
      <w:r w:rsidRPr="00854478">
        <w:rPr>
          <w:rFonts w:eastAsiaTheme="minorHAnsi"/>
          <w:color w:val="000000"/>
          <w:sz w:val="20"/>
          <w:szCs w:val="20"/>
          <w:lang w:eastAsia="en-US"/>
        </w:rPr>
        <w:t>.</w:t>
      </w:r>
      <w:proofErr w:type="gramEnd"/>
      <w:r w:rsidRPr="00854478">
        <w:rPr>
          <w:rFonts w:eastAsiaTheme="minorHAnsi"/>
          <w:color w:val="000000"/>
          <w:sz w:val="20"/>
          <w:szCs w:val="20"/>
          <w:lang w:eastAsia="en-US"/>
        </w:rPr>
        <w:t xml:space="preserve"> </w:t>
      </w:r>
      <w:proofErr w:type="gramStart"/>
      <w:r w:rsidRPr="00854478">
        <w:rPr>
          <w:rFonts w:eastAsiaTheme="minorHAnsi"/>
          <w:color w:val="000000"/>
          <w:sz w:val="20"/>
          <w:szCs w:val="20"/>
          <w:lang w:eastAsia="en-US"/>
        </w:rPr>
        <w:t>п</w:t>
      </w:r>
      <w:proofErr w:type="gramEnd"/>
      <w:r w:rsidRPr="00854478">
        <w:rPr>
          <w:rFonts w:eastAsiaTheme="minorHAnsi"/>
          <w:color w:val="000000"/>
          <w:sz w:val="20"/>
          <w:szCs w:val="20"/>
          <w:lang w:eastAsia="en-US"/>
        </w:rPr>
        <w:t xml:space="preserve">раць. Юридичні і політичні науки. - К., 2002. - Вип. 15. - С. 94 - 100. </w:t>
      </w:r>
    </w:p>
    <w:p w:rsidR="00EE2021" w:rsidRPr="00EE2021" w:rsidRDefault="00EE2021" w:rsidP="001B17A4">
      <w:pPr>
        <w:pStyle w:val="af3"/>
        <w:widowControl w:val="0"/>
        <w:numPr>
          <w:ilvl w:val="0"/>
          <w:numId w:val="5"/>
        </w:numPr>
        <w:tabs>
          <w:tab w:val="clear" w:pos="2149"/>
        </w:tabs>
        <w:autoSpaceDE w:val="0"/>
        <w:autoSpaceDN w:val="0"/>
        <w:adjustRightInd w:val="0"/>
        <w:spacing w:after="240"/>
        <w:ind w:left="0" w:firstLine="142"/>
        <w:jc w:val="both"/>
        <w:rPr>
          <w:rFonts w:eastAsiaTheme="minorHAnsi"/>
          <w:color w:val="000000"/>
          <w:sz w:val="20"/>
          <w:szCs w:val="20"/>
          <w:lang w:eastAsia="en-US"/>
        </w:rPr>
      </w:pPr>
      <w:r w:rsidRPr="00EE2021">
        <w:rPr>
          <w:rFonts w:eastAsiaTheme="minorHAnsi"/>
          <w:color w:val="000000"/>
          <w:sz w:val="20"/>
          <w:szCs w:val="20"/>
          <w:lang w:eastAsia="en-US"/>
        </w:rPr>
        <w:t>Мануляк Є.</w:t>
      </w:r>
      <w:r w:rsidR="00BD2D01">
        <w:rPr>
          <w:rFonts w:eastAsiaTheme="minorHAnsi"/>
          <w:color w:val="000000"/>
          <w:sz w:val="20"/>
          <w:szCs w:val="20"/>
          <w:lang w:val="uk-UA" w:eastAsia="en-US"/>
        </w:rPr>
        <w:t>Й</w:t>
      </w:r>
      <w:r w:rsidRPr="00EE2021">
        <w:rPr>
          <w:rFonts w:eastAsiaTheme="minorHAnsi"/>
          <w:color w:val="000000"/>
          <w:sz w:val="20"/>
          <w:szCs w:val="20"/>
          <w:lang w:eastAsia="en-US"/>
        </w:rPr>
        <w:t xml:space="preserve">. До питанння </w:t>
      </w:r>
      <w:proofErr w:type="gramStart"/>
      <w:r w:rsidRPr="00EE2021">
        <w:rPr>
          <w:rFonts w:eastAsiaTheme="minorHAnsi"/>
          <w:color w:val="000000"/>
          <w:sz w:val="20"/>
          <w:szCs w:val="20"/>
          <w:lang w:eastAsia="en-US"/>
        </w:rPr>
        <w:t>про</w:t>
      </w:r>
      <w:proofErr w:type="gramEnd"/>
      <w:r w:rsidRPr="00EE2021">
        <w:rPr>
          <w:rFonts w:eastAsiaTheme="minorHAnsi"/>
          <w:color w:val="000000"/>
          <w:sz w:val="20"/>
          <w:szCs w:val="20"/>
          <w:lang w:eastAsia="en-US"/>
        </w:rPr>
        <w:t xml:space="preserve"> </w:t>
      </w:r>
      <w:proofErr w:type="gramStart"/>
      <w:r w:rsidRPr="00EE2021">
        <w:rPr>
          <w:rFonts w:eastAsiaTheme="minorHAnsi"/>
          <w:color w:val="000000"/>
          <w:sz w:val="20"/>
          <w:szCs w:val="20"/>
          <w:lang w:eastAsia="en-US"/>
        </w:rPr>
        <w:t>генезу</w:t>
      </w:r>
      <w:proofErr w:type="gramEnd"/>
      <w:r w:rsidRPr="00EE2021">
        <w:rPr>
          <w:rFonts w:eastAsiaTheme="minorHAnsi"/>
          <w:color w:val="000000"/>
          <w:sz w:val="20"/>
          <w:szCs w:val="20"/>
          <w:lang w:eastAsia="en-US"/>
        </w:rPr>
        <w:t xml:space="preserve"> і поняття прав людини // Держава і права: Зб. наук</w:t>
      </w:r>
      <w:proofErr w:type="gramStart"/>
      <w:r w:rsidRPr="00EE2021">
        <w:rPr>
          <w:rFonts w:eastAsiaTheme="minorHAnsi"/>
          <w:color w:val="000000"/>
          <w:sz w:val="20"/>
          <w:szCs w:val="20"/>
          <w:lang w:eastAsia="en-US"/>
        </w:rPr>
        <w:t>.</w:t>
      </w:r>
      <w:proofErr w:type="gramEnd"/>
      <w:r w:rsidRPr="00EE2021">
        <w:rPr>
          <w:rFonts w:eastAsiaTheme="minorHAnsi"/>
          <w:color w:val="000000"/>
          <w:sz w:val="20"/>
          <w:szCs w:val="20"/>
          <w:lang w:eastAsia="en-US"/>
        </w:rPr>
        <w:t xml:space="preserve"> </w:t>
      </w:r>
      <w:proofErr w:type="gramStart"/>
      <w:r w:rsidRPr="00EE2021">
        <w:rPr>
          <w:rFonts w:eastAsiaTheme="minorHAnsi"/>
          <w:color w:val="000000"/>
          <w:sz w:val="20"/>
          <w:szCs w:val="20"/>
          <w:lang w:eastAsia="en-US"/>
        </w:rPr>
        <w:t>п</w:t>
      </w:r>
      <w:proofErr w:type="gramEnd"/>
      <w:r w:rsidRPr="00EE2021">
        <w:rPr>
          <w:rFonts w:eastAsiaTheme="minorHAnsi"/>
          <w:color w:val="000000"/>
          <w:sz w:val="20"/>
          <w:szCs w:val="20"/>
          <w:lang w:eastAsia="en-US"/>
        </w:rPr>
        <w:t xml:space="preserve">раць. Юридичні і політичні науки. - К., 2002. - Вип. 16. - С. 30 - 35. </w:t>
      </w:r>
    </w:p>
    <w:p w:rsidR="00EE2021" w:rsidRPr="00EE2021" w:rsidRDefault="00EE2021" w:rsidP="001B17A4">
      <w:pPr>
        <w:pStyle w:val="af3"/>
        <w:widowControl w:val="0"/>
        <w:numPr>
          <w:ilvl w:val="0"/>
          <w:numId w:val="5"/>
        </w:numPr>
        <w:tabs>
          <w:tab w:val="clear" w:pos="2149"/>
        </w:tabs>
        <w:autoSpaceDE w:val="0"/>
        <w:autoSpaceDN w:val="0"/>
        <w:adjustRightInd w:val="0"/>
        <w:spacing w:after="240"/>
        <w:ind w:left="0" w:firstLine="142"/>
        <w:jc w:val="both"/>
        <w:rPr>
          <w:rFonts w:eastAsiaTheme="minorHAnsi"/>
          <w:color w:val="000000"/>
          <w:sz w:val="20"/>
          <w:szCs w:val="20"/>
          <w:lang w:eastAsia="en-US"/>
        </w:rPr>
      </w:pPr>
      <w:r w:rsidRPr="00EE2021">
        <w:rPr>
          <w:rFonts w:eastAsiaTheme="minorHAnsi"/>
          <w:color w:val="000000"/>
          <w:sz w:val="20"/>
          <w:szCs w:val="20"/>
          <w:lang w:eastAsia="en-US"/>
        </w:rPr>
        <w:t>Налива</w:t>
      </w:r>
      <w:r w:rsidR="00BD2D01">
        <w:rPr>
          <w:rFonts w:eastAsiaTheme="minorHAnsi"/>
          <w:color w:val="000000"/>
          <w:sz w:val="20"/>
          <w:szCs w:val="20"/>
          <w:lang w:val="uk-UA" w:eastAsia="en-US"/>
        </w:rPr>
        <w:t>й</w:t>
      </w:r>
      <w:r w:rsidRPr="00EE2021">
        <w:rPr>
          <w:rFonts w:eastAsiaTheme="minorHAnsi"/>
          <w:color w:val="000000"/>
          <w:sz w:val="20"/>
          <w:szCs w:val="20"/>
          <w:lang w:eastAsia="en-US"/>
        </w:rPr>
        <w:t>ко Л. Конституці</w:t>
      </w:r>
      <w:r w:rsidR="00BD2D01">
        <w:rPr>
          <w:rFonts w:eastAsiaTheme="minorHAnsi"/>
          <w:color w:val="000000"/>
          <w:sz w:val="20"/>
          <w:szCs w:val="20"/>
          <w:lang w:val="uk-UA" w:eastAsia="en-US"/>
        </w:rPr>
        <w:t>й</w:t>
      </w:r>
      <w:r w:rsidRPr="00EE2021">
        <w:rPr>
          <w:rFonts w:eastAsiaTheme="minorHAnsi"/>
          <w:color w:val="000000"/>
          <w:sz w:val="20"/>
          <w:szCs w:val="20"/>
          <w:lang w:eastAsia="en-US"/>
        </w:rPr>
        <w:t>но-правова відповідальність: критері</w:t>
      </w:r>
      <w:r w:rsidR="00BD2D01">
        <w:rPr>
          <w:rFonts w:eastAsiaTheme="minorHAnsi"/>
          <w:color w:val="000000"/>
          <w:sz w:val="20"/>
          <w:szCs w:val="20"/>
          <w:lang w:val="uk-UA" w:eastAsia="en-US"/>
        </w:rPr>
        <w:t>ї</w:t>
      </w:r>
      <w:r w:rsidRPr="00EE2021">
        <w:rPr>
          <w:rFonts w:eastAsiaTheme="minorHAnsi"/>
          <w:color w:val="000000"/>
          <w:sz w:val="20"/>
          <w:szCs w:val="20"/>
          <w:lang w:eastAsia="en-US"/>
        </w:rPr>
        <w:t xml:space="preserve"> класифікаці</w:t>
      </w:r>
      <w:r w:rsidR="00BD2D01">
        <w:rPr>
          <w:rFonts w:eastAsiaTheme="minorHAnsi"/>
          <w:color w:val="000000"/>
          <w:sz w:val="20"/>
          <w:szCs w:val="20"/>
          <w:lang w:val="uk-UA" w:eastAsia="en-US"/>
        </w:rPr>
        <w:t>ї</w:t>
      </w:r>
      <w:r w:rsidRPr="00EE2021">
        <w:rPr>
          <w:rFonts w:eastAsiaTheme="minorHAnsi"/>
          <w:color w:val="000000"/>
          <w:sz w:val="20"/>
          <w:szCs w:val="20"/>
          <w:lang w:eastAsia="en-US"/>
        </w:rPr>
        <w:t xml:space="preserve"> та види // Віче. - 1999. - No 10. - С. 25 - 32. </w:t>
      </w:r>
    </w:p>
    <w:p w:rsidR="00EE2021" w:rsidRPr="00EE2021" w:rsidRDefault="00EE2021" w:rsidP="001B17A4">
      <w:pPr>
        <w:pStyle w:val="af3"/>
        <w:widowControl w:val="0"/>
        <w:numPr>
          <w:ilvl w:val="0"/>
          <w:numId w:val="5"/>
        </w:numPr>
        <w:tabs>
          <w:tab w:val="clear" w:pos="2149"/>
        </w:tabs>
        <w:autoSpaceDE w:val="0"/>
        <w:autoSpaceDN w:val="0"/>
        <w:adjustRightInd w:val="0"/>
        <w:spacing w:after="240"/>
        <w:ind w:left="0" w:firstLine="142"/>
        <w:jc w:val="both"/>
        <w:rPr>
          <w:rFonts w:eastAsiaTheme="minorHAnsi"/>
          <w:color w:val="000000"/>
          <w:sz w:val="20"/>
          <w:szCs w:val="20"/>
          <w:lang w:eastAsia="en-US"/>
        </w:rPr>
      </w:pPr>
      <w:r w:rsidRPr="00EE2021">
        <w:rPr>
          <w:rFonts w:eastAsiaTheme="minorHAnsi"/>
          <w:color w:val="000000"/>
          <w:sz w:val="20"/>
          <w:szCs w:val="20"/>
          <w:lang w:eastAsia="en-US"/>
        </w:rPr>
        <w:t>Олі</w:t>
      </w:r>
      <w:r w:rsidR="00BD2D01">
        <w:rPr>
          <w:rFonts w:eastAsiaTheme="minorHAnsi"/>
          <w:color w:val="000000"/>
          <w:sz w:val="20"/>
          <w:szCs w:val="20"/>
          <w:lang w:val="uk-UA" w:eastAsia="en-US"/>
        </w:rPr>
        <w:t>й</w:t>
      </w:r>
      <w:r w:rsidRPr="00EE2021">
        <w:rPr>
          <w:rFonts w:eastAsiaTheme="minorHAnsi"/>
          <w:color w:val="000000"/>
          <w:sz w:val="20"/>
          <w:szCs w:val="20"/>
          <w:lang w:eastAsia="en-US"/>
        </w:rPr>
        <w:t>ник В. Конституці</w:t>
      </w:r>
      <w:r w:rsidR="00BD2D01">
        <w:rPr>
          <w:rFonts w:eastAsiaTheme="minorHAnsi"/>
          <w:color w:val="000000"/>
          <w:sz w:val="20"/>
          <w:szCs w:val="20"/>
          <w:lang w:val="uk-UA" w:eastAsia="en-US"/>
        </w:rPr>
        <w:t>й</w:t>
      </w:r>
      <w:r w:rsidRPr="00EE2021">
        <w:rPr>
          <w:rFonts w:eastAsiaTheme="minorHAnsi"/>
          <w:color w:val="000000"/>
          <w:sz w:val="20"/>
          <w:szCs w:val="20"/>
          <w:lang w:eastAsia="en-US"/>
        </w:rPr>
        <w:t>не право на свободу та особисту недо­ торканність: поняття та характерні риси // Право Укра</w:t>
      </w:r>
      <w:r w:rsidR="00BD2D01">
        <w:rPr>
          <w:rFonts w:eastAsiaTheme="minorHAnsi"/>
          <w:color w:val="000000"/>
          <w:sz w:val="20"/>
          <w:szCs w:val="20"/>
          <w:lang w:val="uk-UA" w:eastAsia="en-US"/>
        </w:rPr>
        <w:t>ї</w:t>
      </w:r>
      <w:r w:rsidRPr="00EE2021">
        <w:rPr>
          <w:rFonts w:eastAsiaTheme="minorHAnsi"/>
          <w:color w:val="000000"/>
          <w:sz w:val="20"/>
          <w:szCs w:val="20"/>
          <w:lang w:eastAsia="en-US"/>
        </w:rPr>
        <w:t xml:space="preserve">ни. - 2000. - No 12. - С. 33 - 36. </w:t>
      </w:r>
    </w:p>
    <w:p w:rsidR="00EE2021" w:rsidRPr="00EE2021" w:rsidRDefault="00EE2021" w:rsidP="001B17A4">
      <w:pPr>
        <w:pStyle w:val="af3"/>
        <w:widowControl w:val="0"/>
        <w:numPr>
          <w:ilvl w:val="0"/>
          <w:numId w:val="5"/>
        </w:numPr>
        <w:tabs>
          <w:tab w:val="clear" w:pos="2149"/>
        </w:tabs>
        <w:autoSpaceDE w:val="0"/>
        <w:autoSpaceDN w:val="0"/>
        <w:adjustRightInd w:val="0"/>
        <w:spacing w:after="240"/>
        <w:ind w:left="0" w:firstLine="142"/>
        <w:jc w:val="both"/>
        <w:rPr>
          <w:rFonts w:eastAsiaTheme="minorHAnsi"/>
          <w:color w:val="000000"/>
          <w:sz w:val="20"/>
          <w:szCs w:val="20"/>
          <w:lang w:eastAsia="en-US"/>
        </w:rPr>
      </w:pPr>
      <w:r w:rsidRPr="00EE2021">
        <w:rPr>
          <w:rFonts w:eastAsiaTheme="minorHAnsi"/>
          <w:color w:val="000000"/>
          <w:sz w:val="20"/>
          <w:szCs w:val="20"/>
          <w:lang w:eastAsia="en-US"/>
        </w:rPr>
        <w:t>Темченко В. Функц</w:t>
      </w:r>
      <w:r w:rsidR="00BD2D01">
        <w:rPr>
          <w:rFonts w:eastAsiaTheme="minorHAnsi"/>
          <w:color w:val="000000"/>
          <w:sz w:val="20"/>
          <w:szCs w:val="20"/>
          <w:lang w:val="uk-UA" w:eastAsia="en-US"/>
        </w:rPr>
        <w:t>ії</w:t>
      </w:r>
      <w:r w:rsidRPr="00EE2021">
        <w:rPr>
          <w:rFonts w:eastAsiaTheme="minorHAnsi"/>
          <w:color w:val="000000"/>
          <w:sz w:val="20"/>
          <w:szCs w:val="20"/>
          <w:lang w:eastAsia="en-US"/>
        </w:rPr>
        <w:t xml:space="preserve"> держави із забезпечення прав людини </w:t>
      </w:r>
      <w:proofErr w:type="gramStart"/>
      <w:r w:rsidRPr="00EE2021">
        <w:rPr>
          <w:rFonts w:eastAsiaTheme="minorHAnsi"/>
          <w:color w:val="000000"/>
          <w:sz w:val="20"/>
          <w:szCs w:val="20"/>
          <w:lang w:eastAsia="en-US"/>
        </w:rPr>
        <w:t>у рин</w:t>
      </w:r>
      <w:proofErr w:type="gramEnd"/>
      <w:r w:rsidRPr="00EE2021">
        <w:rPr>
          <w:rFonts w:eastAsiaTheme="minorHAnsi"/>
          <w:color w:val="000000"/>
          <w:sz w:val="20"/>
          <w:szCs w:val="20"/>
          <w:lang w:eastAsia="en-US"/>
        </w:rPr>
        <w:t>­ кові</w:t>
      </w:r>
      <w:r w:rsidR="00BD2D01">
        <w:rPr>
          <w:rFonts w:eastAsiaTheme="minorHAnsi"/>
          <w:color w:val="000000"/>
          <w:sz w:val="20"/>
          <w:szCs w:val="20"/>
          <w:lang w:val="uk-UA" w:eastAsia="en-US"/>
        </w:rPr>
        <w:t>й</w:t>
      </w:r>
      <w:r w:rsidRPr="00EE2021">
        <w:rPr>
          <w:rFonts w:eastAsiaTheme="minorHAnsi"/>
          <w:color w:val="000000"/>
          <w:sz w:val="20"/>
          <w:szCs w:val="20"/>
          <w:lang w:eastAsia="en-US"/>
        </w:rPr>
        <w:t xml:space="preserve"> економіці // Право Укра</w:t>
      </w:r>
      <w:r w:rsidR="00BD2D01">
        <w:rPr>
          <w:rFonts w:eastAsiaTheme="minorHAnsi"/>
          <w:color w:val="000000"/>
          <w:sz w:val="20"/>
          <w:szCs w:val="20"/>
          <w:lang w:val="uk-UA" w:eastAsia="en-US"/>
        </w:rPr>
        <w:t>ї</w:t>
      </w:r>
      <w:r w:rsidRPr="00EE2021">
        <w:rPr>
          <w:rFonts w:eastAsiaTheme="minorHAnsi"/>
          <w:color w:val="000000"/>
          <w:sz w:val="20"/>
          <w:szCs w:val="20"/>
          <w:lang w:eastAsia="en-US"/>
        </w:rPr>
        <w:t xml:space="preserve">ни. - 2003. - No 5. - С. 47 - 51. </w:t>
      </w:r>
    </w:p>
    <w:p w:rsidR="00EE2021" w:rsidRPr="00EE2021" w:rsidRDefault="00EE2021" w:rsidP="008405A6">
      <w:pPr>
        <w:pStyle w:val="af3"/>
        <w:widowControl w:val="0"/>
        <w:autoSpaceDE w:val="0"/>
        <w:autoSpaceDN w:val="0"/>
        <w:adjustRightInd w:val="0"/>
        <w:spacing w:after="240"/>
        <w:ind w:left="142"/>
        <w:jc w:val="both"/>
        <w:rPr>
          <w:rFonts w:eastAsiaTheme="minorHAnsi"/>
          <w:color w:val="000000"/>
          <w:sz w:val="20"/>
          <w:szCs w:val="20"/>
          <w:lang w:eastAsia="en-US"/>
        </w:rPr>
      </w:pPr>
    </w:p>
    <w:p w:rsidR="00235310" w:rsidRPr="00D7596B" w:rsidRDefault="00235310" w:rsidP="00235310">
      <w:pPr>
        <w:widowControl w:val="0"/>
        <w:suppressLineNumbers/>
        <w:tabs>
          <w:tab w:val="left" w:pos="900"/>
        </w:tabs>
        <w:suppressAutoHyphens/>
        <w:jc w:val="center"/>
        <w:rPr>
          <w:b/>
          <w:spacing w:val="-4"/>
          <w:sz w:val="20"/>
          <w:szCs w:val="20"/>
          <w:lang w:val="uk-UA"/>
        </w:rPr>
      </w:pPr>
    </w:p>
    <w:p w:rsidR="00122C71" w:rsidRPr="00D7596B" w:rsidRDefault="00941343" w:rsidP="005E082F">
      <w:pPr>
        <w:widowControl w:val="0"/>
        <w:suppressLineNumbers/>
        <w:tabs>
          <w:tab w:val="left" w:pos="900"/>
        </w:tabs>
        <w:suppressAutoHyphens/>
        <w:jc w:val="center"/>
        <w:rPr>
          <w:b/>
          <w:spacing w:val="-4"/>
          <w:sz w:val="20"/>
          <w:szCs w:val="20"/>
          <w:lang w:val="uk-UA"/>
        </w:rPr>
      </w:pPr>
      <w:r>
        <w:rPr>
          <w:b/>
          <w:spacing w:val="-4"/>
          <w:sz w:val="20"/>
          <w:szCs w:val="20"/>
          <w:lang w:val="uk-UA"/>
        </w:rPr>
        <w:t>Тема №4</w:t>
      </w:r>
    </w:p>
    <w:p w:rsidR="00122C71" w:rsidRPr="00D7596B" w:rsidRDefault="005E082F" w:rsidP="00235310">
      <w:pPr>
        <w:widowControl w:val="0"/>
        <w:suppressLineNumbers/>
        <w:tabs>
          <w:tab w:val="left" w:pos="900"/>
        </w:tabs>
        <w:suppressAutoHyphens/>
        <w:jc w:val="center"/>
        <w:rPr>
          <w:b/>
          <w:bCs/>
          <w:spacing w:val="-4"/>
          <w:sz w:val="20"/>
          <w:szCs w:val="20"/>
          <w:lang w:val="uk-UA"/>
        </w:rPr>
      </w:pPr>
      <w:r>
        <w:rPr>
          <w:b/>
          <w:bCs/>
          <w:sz w:val="20"/>
          <w:szCs w:val="20"/>
        </w:rPr>
        <w:t>Форми правління і форми державного устрою. Політичний режим</w:t>
      </w:r>
    </w:p>
    <w:p w:rsidR="00355E66" w:rsidRDefault="00355E66" w:rsidP="008405A6">
      <w:pPr>
        <w:widowControl w:val="0"/>
        <w:suppressLineNumbers/>
        <w:tabs>
          <w:tab w:val="left" w:pos="900"/>
        </w:tabs>
        <w:suppressAutoHyphens/>
        <w:spacing w:line="276" w:lineRule="auto"/>
        <w:jc w:val="both"/>
        <w:rPr>
          <w:spacing w:val="-4"/>
          <w:sz w:val="20"/>
          <w:szCs w:val="20"/>
          <w:lang w:val="uk-UA"/>
        </w:rPr>
      </w:pPr>
    </w:p>
    <w:p w:rsidR="00EC0845" w:rsidRPr="00BD2D01" w:rsidRDefault="00EC0845" w:rsidP="00EC0845">
      <w:pPr>
        <w:spacing w:before="100" w:beforeAutospacing="1" w:after="100" w:afterAutospacing="1"/>
        <w:ind w:firstLine="567"/>
        <w:jc w:val="both"/>
        <w:rPr>
          <w:rFonts w:eastAsiaTheme="minorHAnsi"/>
          <w:lang w:val="uk-UA"/>
        </w:rPr>
      </w:pPr>
      <w:r w:rsidRPr="00BD2D01">
        <w:rPr>
          <w:rFonts w:ascii="PetersburgC" w:eastAsiaTheme="minorHAnsi" w:hAnsi="PetersburgC"/>
          <w:sz w:val="20"/>
          <w:szCs w:val="20"/>
          <w:lang w:val="uk-UA"/>
        </w:rPr>
        <w:t>Під політико</w:t>
      </w:r>
      <w:r w:rsidR="00BD2D01">
        <w:rPr>
          <w:rFonts w:asciiTheme="minorHAnsi" w:eastAsiaTheme="minorHAnsi" w:hAnsiTheme="minorHAnsi"/>
          <w:sz w:val="20"/>
          <w:szCs w:val="20"/>
          <w:lang w:val="uk-UA"/>
        </w:rPr>
        <w:t>-</w:t>
      </w:r>
      <w:r w:rsidRPr="00BD2D01">
        <w:rPr>
          <w:rFonts w:ascii="PetersburgC" w:eastAsiaTheme="minorHAnsi" w:hAnsi="PetersburgC"/>
          <w:sz w:val="20"/>
          <w:szCs w:val="20"/>
          <w:lang w:val="uk-UA"/>
        </w:rPr>
        <w:t>територіальним устроєм слід розуміти національ но</w:t>
      </w:r>
      <w:r w:rsidR="00BD2D01">
        <w:rPr>
          <w:rFonts w:asciiTheme="minorHAnsi" w:eastAsiaTheme="minorHAnsi" w:hAnsiTheme="minorHAnsi"/>
          <w:sz w:val="20"/>
          <w:szCs w:val="20"/>
          <w:lang w:val="uk-UA"/>
        </w:rPr>
        <w:t>-</w:t>
      </w:r>
      <w:r w:rsidRPr="00BD2D01">
        <w:rPr>
          <w:rFonts w:ascii="PetersburgC" w:eastAsiaTheme="minorHAnsi" w:hAnsi="PetersburgC"/>
          <w:sz w:val="20"/>
          <w:szCs w:val="20"/>
          <w:lang w:val="uk-UA"/>
        </w:rPr>
        <w:t>територіальну організацію держави, що охоплює правове становище складових частин держави (республік, штатів, провінці</w:t>
      </w:r>
      <w:r w:rsidR="00BD2D01">
        <w:rPr>
          <w:rFonts w:asciiTheme="minorHAnsi" w:eastAsiaTheme="minorHAnsi" w:hAnsiTheme="minorHAnsi"/>
          <w:sz w:val="20"/>
          <w:szCs w:val="20"/>
          <w:lang w:val="uk-UA"/>
        </w:rPr>
        <w:t>й</w:t>
      </w:r>
      <w:r w:rsidRPr="00BD2D01">
        <w:rPr>
          <w:rFonts w:ascii="PetersburgC" w:eastAsiaTheme="minorHAnsi" w:hAnsi="PetersburgC"/>
          <w:sz w:val="20"/>
          <w:szCs w:val="20"/>
          <w:lang w:val="uk-UA"/>
        </w:rPr>
        <w:t xml:space="preserve">, земель, кантонів </w:t>
      </w:r>
      <w:r w:rsidRPr="00BD2D01">
        <w:rPr>
          <w:rFonts w:ascii="PetersburgC" w:eastAsiaTheme="minorHAnsi" w:hAnsi="PetersburgC"/>
          <w:sz w:val="20"/>
          <w:szCs w:val="20"/>
          <w:lang w:val="uk-UA"/>
        </w:rPr>
        <w:lastRenderedPageBreak/>
        <w:t xml:space="preserve">тощо) і порядок взаємовідносин між центральними та місцевими органами влади. </w:t>
      </w:r>
    </w:p>
    <w:p w:rsidR="00850451" w:rsidRPr="00850451" w:rsidRDefault="00EC0845" w:rsidP="00850451">
      <w:pPr>
        <w:pStyle w:val="af5"/>
        <w:ind w:firstLine="567"/>
        <w:jc w:val="both"/>
        <w:rPr>
          <w:rFonts w:eastAsiaTheme="minorHAnsi"/>
          <w:lang w:val="ru-RU" w:eastAsia="ru-RU"/>
        </w:rPr>
      </w:pPr>
      <w:r w:rsidRPr="00EC0845">
        <w:rPr>
          <w:rFonts w:ascii="PetersburgC" w:eastAsiaTheme="minorHAnsi" w:hAnsi="PetersburgC"/>
          <w:sz w:val="20"/>
          <w:szCs w:val="20"/>
        </w:rPr>
        <w:t>Політико</w:t>
      </w:r>
      <w:r w:rsidR="00BD2D01">
        <w:rPr>
          <w:rFonts w:asciiTheme="minorHAnsi" w:eastAsiaTheme="minorHAnsi" w:hAnsiTheme="minorHAnsi"/>
          <w:sz w:val="20"/>
          <w:szCs w:val="20"/>
        </w:rPr>
        <w:t xml:space="preserve"> </w:t>
      </w:r>
      <w:r w:rsidRPr="00EC0845">
        <w:rPr>
          <w:rFonts w:ascii="PetersburgC" w:eastAsiaTheme="minorHAnsi" w:hAnsi="PetersburgC"/>
          <w:sz w:val="20"/>
          <w:szCs w:val="20"/>
        </w:rPr>
        <w:t>територіальни</w:t>
      </w:r>
      <w:r w:rsidR="00BD2D01">
        <w:rPr>
          <w:rFonts w:asciiTheme="minorHAnsi" w:eastAsiaTheme="minorHAnsi" w:hAnsiTheme="minorHAnsi"/>
          <w:sz w:val="20"/>
          <w:szCs w:val="20"/>
        </w:rPr>
        <w:t>й</w:t>
      </w:r>
      <w:r w:rsidRPr="00EC0845">
        <w:rPr>
          <w:rFonts w:ascii="PetersburgC" w:eastAsiaTheme="minorHAnsi" w:hAnsi="PetersburgC"/>
          <w:sz w:val="20"/>
          <w:szCs w:val="20"/>
        </w:rPr>
        <w:t xml:space="preserve"> устрі</w:t>
      </w:r>
      <w:r w:rsidR="00BD2D01">
        <w:rPr>
          <w:rFonts w:asciiTheme="minorHAnsi" w:eastAsiaTheme="minorHAnsi" w:hAnsiTheme="minorHAnsi"/>
          <w:sz w:val="20"/>
          <w:szCs w:val="20"/>
        </w:rPr>
        <w:t xml:space="preserve">й </w:t>
      </w:r>
      <w:r w:rsidRPr="00EC0845">
        <w:rPr>
          <w:rFonts w:ascii="PetersburgC" w:eastAsiaTheme="minorHAnsi" w:hAnsi="PetersburgC"/>
          <w:sz w:val="20"/>
          <w:szCs w:val="20"/>
        </w:rPr>
        <w:t xml:space="preserve"> вивчає проблеми з питань організаці</w:t>
      </w:r>
      <w:r w:rsidR="00BD2D01">
        <w:rPr>
          <w:rFonts w:asciiTheme="minorHAnsi" w:eastAsiaTheme="minorHAnsi" w:hAnsiTheme="minorHAnsi"/>
          <w:sz w:val="20"/>
          <w:szCs w:val="20"/>
        </w:rPr>
        <w:t>ї</w:t>
      </w:r>
      <w:r w:rsidRPr="00EC0845">
        <w:rPr>
          <w:rFonts w:ascii="PetersburgC" w:eastAsiaTheme="minorHAnsi" w:hAnsi="PetersburgC"/>
          <w:sz w:val="20"/>
          <w:szCs w:val="20"/>
        </w:rPr>
        <w:t xml:space="preserve"> територі</w:t>
      </w:r>
      <w:r w:rsidR="00BD2D01">
        <w:rPr>
          <w:rFonts w:asciiTheme="minorHAnsi" w:eastAsiaTheme="minorHAnsi" w:hAnsiTheme="minorHAnsi"/>
          <w:sz w:val="20"/>
          <w:szCs w:val="20"/>
        </w:rPr>
        <w:t>ї</w:t>
      </w:r>
      <w:r w:rsidRPr="00EC0845">
        <w:rPr>
          <w:rFonts w:ascii="PetersburgC" w:eastAsiaTheme="minorHAnsi" w:hAnsi="PetersburgC"/>
          <w:sz w:val="20"/>
          <w:szCs w:val="20"/>
        </w:rPr>
        <w:t xml:space="preserve"> держави, </w:t>
      </w:r>
      <w:r w:rsidR="00BD2D01">
        <w:rPr>
          <w:rFonts w:asciiTheme="minorHAnsi" w:eastAsiaTheme="minorHAnsi" w:hAnsiTheme="minorHAnsi"/>
          <w:sz w:val="20"/>
          <w:szCs w:val="20"/>
        </w:rPr>
        <w:t>її</w:t>
      </w:r>
      <w:r w:rsidRPr="00EC0845">
        <w:rPr>
          <w:rFonts w:ascii="PetersburgC" w:eastAsiaTheme="minorHAnsi" w:hAnsi="PetersburgC"/>
          <w:sz w:val="20"/>
          <w:szCs w:val="20"/>
        </w:rPr>
        <w:t xml:space="preserve"> складових частин, </w:t>
      </w:r>
      <w:r w:rsidR="00BD2D01">
        <w:rPr>
          <w:rFonts w:asciiTheme="minorHAnsi" w:eastAsiaTheme="minorHAnsi" w:hAnsiTheme="minorHAnsi"/>
          <w:sz w:val="20"/>
          <w:szCs w:val="20"/>
        </w:rPr>
        <w:t>ї</w:t>
      </w:r>
      <w:r w:rsidRPr="00EC0845">
        <w:rPr>
          <w:rFonts w:ascii="PetersburgC" w:eastAsiaTheme="minorHAnsi" w:hAnsi="PetersburgC"/>
          <w:sz w:val="20"/>
          <w:szCs w:val="20"/>
        </w:rPr>
        <w:t xml:space="preserve">х правове становище, взаємовідносини між центральними й місцевими державними органами влади. </w:t>
      </w:r>
      <w:r>
        <w:rPr>
          <w:rFonts w:ascii="PetersburgC" w:eastAsiaTheme="minorHAnsi" w:hAnsi="PetersburgC"/>
          <w:sz w:val="20"/>
          <w:szCs w:val="20"/>
        </w:rPr>
        <w:t xml:space="preserve">При підготовці даної теми студент повинен </w:t>
      </w:r>
      <w:r w:rsidR="00850451">
        <w:rPr>
          <w:rFonts w:ascii="PetersburgC" w:eastAsiaTheme="minorHAnsi" w:hAnsi="PetersburgC"/>
          <w:sz w:val="20"/>
          <w:szCs w:val="20"/>
        </w:rPr>
        <w:t>вміти характеризувати д</w:t>
      </w:r>
      <w:r w:rsidR="00850451" w:rsidRPr="00850451">
        <w:rPr>
          <w:rFonts w:ascii="PetersburgC" w:eastAsiaTheme="minorHAnsi" w:hAnsi="PetersburgC"/>
          <w:sz w:val="20"/>
          <w:szCs w:val="20"/>
          <w:lang w:val="ru-RU" w:eastAsia="ru-RU"/>
        </w:rPr>
        <w:t>ві основні форми політико</w:t>
      </w:r>
      <w:r w:rsidR="00850451">
        <w:rPr>
          <w:rFonts w:ascii="PetersburgC" w:eastAsiaTheme="minorHAnsi" w:hAnsi="PetersburgC"/>
          <w:sz w:val="20"/>
          <w:szCs w:val="20"/>
          <w:lang w:val="ru-RU" w:eastAsia="ru-RU"/>
        </w:rPr>
        <w:t>-</w:t>
      </w:r>
      <w:r w:rsidR="00850451" w:rsidRPr="00850451">
        <w:rPr>
          <w:rFonts w:ascii="PetersburgC" w:eastAsiaTheme="minorHAnsi" w:hAnsi="PetersburgC"/>
          <w:sz w:val="20"/>
          <w:szCs w:val="20"/>
          <w:lang w:val="ru-RU" w:eastAsia="ru-RU"/>
        </w:rPr>
        <w:t xml:space="preserve">територіального устрою: унітарну та федеративну </w:t>
      </w:r>
    </w:p>
    <w:p w:rsidR="00691D31" w:rsidRPr="00D7596B" w:rsidRDefault="00691D31" w:rsidP="008405A6">
      <w:pPr>
        <w:widowControl w:val="0"/>
        <w:suppressLineNumbers/>
        <w:tabs>
          <w:tab w:val="left" w:pos="900"/>
        </w:tabs>
        <w:suppressAutoHyphens/>
        <w:spacing w:line="276" w:lineRule="auto"/>
        <w:jc w:val="both"/>
        <w:rPr>
          <w:spacing w:val="-4"/>
          <w:sz w:val="20"/>
          <w:szCs w:val="20"/>
          <w:lang w:val="uk-UA"/>
        </w:rPr>
      </w:pPr>
    </w:p>
    <w:p w:rsidR="003262A7" w:rsidRPr="00D7596B" w:rsidRDefault="003262A7" w:rsidP="00355E66">
      <w:pPr>
        <w:pStyle w:val="ae"/>
        <w:widowControl w:val="0"/>
        <w:ind w:firstLine="540"/>
        <w:rPr>
          <w:iCs/>
          <w:spacing w:val="-4"/>
          <w:sz w:val="20"/>
          <w:szCs w:val="20"/>
        </w:rPr>
      </w:pPr>
      <w:r w:rsidRPr="00D7596B">
        <w:rPr>
          <w:b/>
          <w:i/>
          <w:spacing w:val="-4"/>
          <w:sz w:val="20"/>
          <w:szCs w:val="20"/>
        </w:rPr>
        <w:t>Ключові слова та поняття:</w:t>
      </w:r>
      <w:r w:rsidR="005E082F">
        <w:rPr>
          <w:i/>
          <w:spacing w:val="-6"/>
          <w:sz w:val="20"/>
          <w:szCs w:val="20"/>
        </w:rPr>
        <w:t xml:space="preserve"> </w:t>
      </w:r>
      <w:r w:rsidR="00355E66" w:rsidRPr="00D7596B">
        <w:rPr>
          <w:i/>
          <w:spacing w:val="-6"/>
          <w:sz w:val="20"/>
          <w:szCs w:val="20"/>
        </w:rPr>
        <w:t xml:space="preserve"> </w:t>
      </w:r>
      <w:r w:rsidR="00781C06">
        <w:rPr>
          <w:i/>
          <w:spacing w:val="-6"/>
          <w:sz w:val="20"/>
          <w:szCs w:val="20"/>
        </w:rPr>
        <w:t xml:space="preserve">політико-територіальний устрій, територіальна автономія, унітарна держава, федерація, конфедерація, залежні території, суб’єкти федерації, форма парвління, монархія, абсолютна монархія, конституційна монархія, республіка, парламентська республіка, президентська республіка, політичний режим, демократичний режим, авторитарний режим, тоталітаризм. </w:t>
      </w:r>
    </w:p>
    <w:p w:rsidR="003262A7" w:rsidRPr="00D7596B" w:rsidRDefault="003262A7" w:rsidP="003262A7">
      <w:pPr>
        <w:widowControl w:val="0"/>
        <w:suppressLineNumbers/>
        <w:tabs>
          <w:tab w:val="left" w:pos="900"/>
        </w:tabs>
        <w:suppressAutoHyphens/>
        <w:ind w:firstLine="540"/>
        <w:jc w:val="both"/>
        <w:rPr>
          <w:b/>
          <w:i/>
          <w:iCs/>
          <w:spacing w:val="-4"/>
          <w:sz w:val="20"/>
          <w:szCs w:val="20"/>
          <w:u w:val="single"/>
          <w:lang w:val="uk-UA"/>
        </w:rPr>
      </w:pPr>
    </w:p>
    <w:p w:rsidR="003262A7" w:rsidRPr="00D7596B" w:rsidRDefault="00941343" w:rsidP="003262A7">
      <w:pPr>
        <w:widowControl w:val="0"/>
        <w:suppressLineNumbers/>
        <w:tabs>
          <w:tab w:val="left" w:pos="900"/>
        </w:tabs>
        <w:suppressAutoHyphens/>
        <w:ind w:firstLine="540"/>
        <w:jc w:val="center"/>
        <w:rPr>
          <w:b/>
          <w:iCs/>
          <w:spacing w:val="-4"/>
          <w:sz w:val="20"/>
          <w:szCs w:val="20"/>
          <w:lang w:val="uk-UA"/>
        </w:rPr>
      </w:pPr>
      <w:r>
        <w:rPr>
          <w:b/>
          <w:iCs/>
          <w:spacing w:val="-4"/>
          <w:sz w:val="20"/>
          <w:szCs w:val="20"/>
          <w:lang w:val="uk-UA"/>
        </w:rPr>
        <w:t>Питання для самопідготовки</w:t>
      </w:r>
    </w:p>
    <w:p w:rsidR="003262A7" w:rsidRPr="00D7596B" w:rsidRDefault="003262A7" w:rsidP="003262A7">
      <w:pPr>
        <w:widowControl w:val="0"/>
        <w:suppressLineNumbers/>
        <w:tabs>
          <w:tab w:val="left" w:pos="900"/>
        </w:tabs>
        <w:suppressAutoHyphens/>
        <w:jc w:val="both"/>
        <w:rPr>
          <w:iCs/>
          <w:spacing w:val="-4"/>
          <w:sz w:val="20"/>
          <w:szCs w:val="20"/>
          <w:lang w:val="uk-UA"/>
        </w:rPr>
      </w:pPr>
    </w:p>
    <w:p w:rsidR="00933687" w:rsidRPr="00933687" w:rsidRDefault="00933687" w:rsidP="00933687">
      <w:pPr>
        <w:pStyle w:val="af3"/>
        <w:widowControl w:val="0"/>
        <w:numPr>
          <w:ilvl w:val="2"/>
          <w:numId w:val="1"/>
        </w:numPr>
        <w:autoSpaceDE w:val="0"/>
        <w:autoSpaceDN w:val="0"/>
        <w:adjustRightInd w:val="0"/>
        <w:spacing w:after="240"/>
        <w:ind w:left="426"/>
        <w:rPr>
          <w:rFonts w:ascii="Times" w:eastAsiaTheme="minorHAnsi" w:hAnsi="Times" w:cs="Times"/>
          <w:color w:val="000000"/>
          <w:sz w:val="20"/>
          <w:szCs w:val="20"/>
          <w:lang w:eastAsia="en-US"/>
        </w:rPr>
      </w:pPr>
      <w:r w:rsidRPr="00933687">
        <w:rPr>
          <w:rFonts w:ascii="Times" w:eastAsiaTheme="minorHAnsi" w:hAnsi="Times" w:cs="Times"/>
          <w:color w:val="000000"/>
          <w:sz w:val="20"/>
          <w:szCs w:val="20"/>
          <w:lang w:eastAsia="en-US"/>
        </w:rPr>
        <w:t>Чинники, що визначають політико-територіальни</w:t>
      </w:r>
      <w:r w:rsidR="00BD2D01">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 xml:space="preserve"> устрі</w:t>
      </w:r>
      <w:r w:rsidR="00BD2D01">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 xml:space="preserve">, </w:t>
      </w:r>
      <w:r w:rsidR="00BD2D01">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 xml:space="preserve">ого основні форми. </w:t>
      </w:r>
    </w:p>
    <w:p w:rsidR="00933687" w:rsidRPr="00933687" w:rsidRDefault="00933687" w:rsidP="00933687">
      <w:pPr>
        <w:pStyle w:val="af3"/>
        <w:widowControl w:val="0"/>
        <w:numPr>
          <w:ilvl w:val="2"/>
          <w:numId w:val="1"/>
        </w:numPr>
        <w:autoSpaceDE w:val="0"/>
        <w:autoSpaceDN w:val="0"/>
        <w:adjustRightInd w:val="0"/>
        <w:spacing w:after="240"/>
        <w:ind w:left="426"/>
        <w:rPr>
          <w:rFonts w:ascii="Times" w:eastAsiaTheme="minorHAnsi" w:hAnsi="Times" w:cs="Times"/>
          <w:color w:val="000000"/>
          <w:sz w:val="20"/>
          <w:szCs w:val="20"/>
          <w:lang w:eastAsia="en-US"/>
        </w:rPr>
      </w:pPr>
      <w:r w:rsidRPr="00933687">
        <w:rPr>
          <w:rFonts w:ascii="Times" w:eastAsiaTheme="minorHAnsi" w:hAnsi="Times" w:cs="Times"/>
          <w:color w:val="000000"/>
          <w:sz w:val="20"/>
          <w:szCs w:val="20"/>
          <w:lang w:eastAsia="en-US"/>
        </w:rPr>
        <w:t>Тенденці</w:t>
      </w:r>
      <w:r w:rsidR="00BD2D01">
        <w:rPr>
          <w:rFonts w:ascii="Times" w:eastAsiaTheme="minorHAnsi" w:hAnsi="Times" w:cs="Times"/>
          <w:color w:val="000000"/>
          <w:sz w:val="20"/>
          <w:szCs w:val="20"/>
          <w:lang w:val="uk-UA" w:eastAsia="en-US"/>
        </w:rPr>
        <w:t>ї</w:t>
      </w:r>
      <w:r w:rsidRPr="00933687">
        <w:rPr>
          <w:rFonts w:ascii="Times" w:eastAsiaTheme="minorHAnsi" w:hAnsi="Times" w:cs="Times"/>
          <w:color w:val="000000"/>
          <w:sz w:val="20"/>
          <w:szCs w:val="20"/>
          <w:lang w:eastAsia="en-US"/>
        </w:rPr>
        <w:t xml:space="preserve"> розвитку сучасного унітаризму. </w:t>
      </w:r>
    </w:p>
    <w:p w:rsidR="00933687" w:rsidRPr="00933687" w:rsidRDefault="00933687" w:rsidP="00933687">
      <w:pPr>
        <w:pStyle w:val="af3"/>
        <w:widowControl w:val="0"/>
        <w:numPr>
          <w:ilvl w:val="2"/>
          <w:numId w:val="1"/>
        </w:numPr>
        <w:autoSpaceDE w:val="0"/>
        <w:autoSpaceDN w:val="0"/>
        <w:adjustRightInd w:val="0"/>
        <w:spacing w:after="240"/>
        <w:ind w:left="426"/>
        <w:rPr>
          <w:rFonts w:ascii="Times" w:eastAsiaTheme="minorHAnsi" w:hAnsi="Times" w:cs="Times"/>
          <w:color w:val="000000"/>
          <w:sz w:val="20"/>
          <w:szCs w:val="20"/>
          <w:lang w:eastAsia="en-US"/>
        </w:rPr>
      </w:pPr>
      <w:r w:rsidRPr="00933687">
        <w:rPr>
          <w:rFonts w:ascii="Times" w:eastAsiaTheme="minorHAnsi" w:hAnsi="Times" w:cs="Times"/>
          <w:color w:val="000000"/>
          <w:sz w:val="20"/>
          <w:szCs w:val="20"/>
          <w:lang w:eastAsia="en-US"/>
        </w:rPr>
        <w:t>Сучасні тенденці</w:t>
      </w:r>
      <w:r w:rsidR="00BD2D01">
        <w:rPr>
          <w:rFonts w:ascii="Times" w:eastAsiaTheme="minorHAnsi" w:hAnsi="Times" w:cs="Times"/>
          <w:color w:val="000000"/>
          <w:sz w:val="20"/>
          <w:szCs w:val="20"/>
          <w:lang w:val="uk-UA" w:eastAsia="en-US"/>
        </w:rPr>
        <w:t>ї</w:t>
      </w:r>
      <w:r w:rsidRPr="00933687">
        <w:rPr>
          <w:rFonts w:ascii="Times" w:eastAsiaTheme="minorHAnsi" w:hAnsi="Times" w:cs="Times"/>
          <w:color w:val="000000"/>
          <w:sz w:val="20"/>
          <w:szCs w:val="20"/>
          <w:lang w:eastAsia="en-US"/>
        </w:rPr>
        <w:t xml:space="preserve"> розвитку федералізму. Теор</w:t>
      </w:r>
      <w:r w:rsidR="00BD2D01">
        <w:rPr>
          <w:rFonts w:ascii="Times" w:eastAsiaTheme="minorHAnsi" w:hAnsi="Times" w:cs="Times"/>
          <w:color w:val="000000"/>
          <w:sz w:val="20"/>
          <w:szCs w:val="20"/>
          <w:lang w:val="uk-UA" w:eastAsia="en-US"/>
        </w:rPr>
        <w:t>ії</w:t>
      </w:r>
      <w:r w:rsidRPr="00933687">
        <w:rPr>
          <w:rFonts w:ascii="Times" w:eastAsiaTheme="minorHAnsi" w:hAnsi="Times" w:cs="Times"/>
          <w:color w:val="000000"/>
          <w:sz w:val="20"/>
          <w:szCs w:val="20"/>
          <w:lang w:eastAsia="en-US"/>
        </w:rPr>
        <w:t xml:space="preserve"> федералізму.</w:t>
      </w:r>
    </w:p>
    <w:p w:rsidR="00933687" w:rsidRPr="00933687" w:rsidRDefault="00933687" w:rsidP="00933687">
      <w:pPr>
        <w:pStyle w:val="af3"/>
        <w:widowControl w:val="0"/>
        <w:numPr>
          <w:ilvl w:val="2"/>
          <w:numId w:val="1"/>
        </w:numPr>
        <w:autoSpaceDE w:val="0"/>
        <w:autoSpaceDN w:val="0"/>
        <w:adjustRightInd w:val="0"/>
        <w:spacing w:after="240"/>
        <w:ind w:left="426"/>
        <w:rPr>
          <w:rFonts w:ascii="Times" w:eastAsiaTheme="minorHAnsi" w:hAnsi="Times" w:cs="Times"/>
          <w:color w:val="000000"/>
          <w:sz w:val="20"/>
          <w:szCs w:val="20"/>
          <w:lang w:eastAsia="en-US"/>
        </w:rPr>
      </w:pPr>
      <w:r w:rsidRPr="00933687">
        <w:rPr>
          <w:rFonts w:ascii="Times" w:eastAsiaTheme="minorHAnsi" w:hAnsi="Times" w:cs="Times"/>
          <w:color w:val="000000"/>
          <w:sz w:val="20"/>
          <w:szCs w:val="20"/>
          <w:lang w:eastAsia="en-US"/>
        </w:rPr>
        <w:t>Демократични</w:t>
      </w:r>
      <w:r w:rsidR="00BD2D01">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 xml:space="preserve"> режим, </w:t>
      </w:r>
      <w:r w:rsidR="00BD2D01">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ого загальні риси</w:t>
      </w:r>
      <w:r w:rsidR="00BD2D01">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 xml:space="preserve"> особливості в окремих </w:t>
      </w:r>
      <w:proofErr w:type="gramStart"/>
      <w:r w:rsidRPr="00933687">
        <w:rPr>
          <w:rFonts w:ascii="Times" w:eastAsiaTheme="minorHAnsi" w:hAnsi="Times" w:cs="Times"/>
          <w:color w:val="000000"/>
          <w:sz w:val="20"/>
          <w:szCs w:val="20"/>
          <w:lang w:eastAsia="en-US"/>
        </w:rPr>
        <w:t>кра</w:t>
      </w:r>
      <w:r w:rsidR="00BD2D01">
        <w:rPr>
          <w:rFonts w:ascii="Times" w:eastAsiaTheme="minorHAnsi" w:hAnsi="Times" w:cs="Times"/>
          <w:color w:val="000000"/>
          <w:sz w:val="20"/>
          <w:szCs w:val="20"/>
          <w:lang w:val="uk-UA" w:eastAsia="en-US"/>
        </w:rPr>
        <w:t>ї</w:t>
      </w:r>
      <w:r w:rsidRPr="00933687">
        <w:rPr>
          <w:rFonts w:ascii="Times" w:eastAsiaTheme="minorHAnsi" w:hAnsi="Times" w:cs="Times"/>
          <w:color w:val="000000"/>
          <w:sz w:val="20"/>
          <w:szCs w:val="20"/>
          <w:lang w:eastAsia="en-US"/>
        </w:rPr>
        <w:t>нах</w:t>
      </w:r>
      <w:proofErr w:type="gramEnd"/>
      <w:r w:rsidRPr="00933687">
        <w:rPr>
          <w:rFonts w:ascii="Times" w:eastAsiaTheme="minorHAnsi" w:hAnsi="Times" w:cs="Times"/>
          <w:color w:val="000000"/>
          <w:sz w:val="20"/>
          <w:szCs w:val="20"/>
          <w:lang w:eastAsia="en-US"/>
        </w:rPr>
        <w:t xml:space="preserve">. </w:t>
      </w:r>
    </w:p>
    <w:p w:rsidR="00933687" w:rsidRPr="00933687" w:rsidRDefault="00933687" w:rsidP="00933687">
      <w:pPr>
        <w:pStyle w:val="af3"/>
        <w:widowControl w:val="0"/>
        <w:numPr>
          <w:ilvl w:val="2"/>
          <w:numId w:val="1"/>
        </w:numPr>
        <w:autoSpaceDE w:val="0"/>
        <w:autoSpaceDN w:val="0"/>
        <w:adjustRightInd w:val="0"/>
        <w:spacing w:after="240"/>
        <w:ind w:left="426"/>
        <w:rPr>
          <w:rFonts w:ascii="Times" w:eastAsiaTheme="minorHAnsi" w:hAnsi="Times" w:cs="Times"/>
          <w:color w:val="000000"/>
          <w:sz w:val="20"/>
          <w:szCs w:val="20"/>
          <w:lang w:eastAsia="en-US"/>
        </w:rPr>
      </w:pPr>
      <w:r w:rsidRPr="00933687">
        <w:rPr>
          <w:rFonts w:ascii="Times" w:eastAsiaTheme="minorHAnsi" w:hAnsi="Times" w:cs="Times"/>
          <w:color w:val="000000"/>
          <w:sz w:val="20"/>
          <w:szCs w:val="20"/>
          <w:lang w:eastAsia="en-US"/>
        </w:rPr>
        <w:t>Надзвича</w:t>
      </w:r>
      <w:r w:rsidR="00BD2D01">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ни</w:t>
      </w:r>
      <w:r w:rsidR="00BD2D01">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 xml:space="preserve"> стан та </w:t>
      </w:r>
      <w:r w:rsidR="00BD2D01">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ого види.</w:t>
      </w:r>
    </w:p>
    <w:p w:rsidR="00933687" w:rsidRPr="00933687" w:rsidRDefault="00933687" w:rsidP="00933687">
      <w:pPr>
        <w:pStyle w:val="af3"/>
        <w:widowControl w:val="0"/>
        <w:numPr>
          <w:ilvl w:val="2"/>
          <w:numId w:val="1"/>
        </w:numPr>
        <w:autoSpaceDE w:val="0"/>
        <w:autoSpaceDN w:val="0"/>
        <w:adjustRightInd w:val="0"/>
        <w:spacing w:after="240"/>
        <w:ind w:left="426"/>
        <w:rPr>
          <w:rFonts w:ascii="Times" w:eastAsiaTheme="minorHAnsi" w:hAnsi="Times" w:cs="Times"/>
          <w:color w:val="000000"/>
          <w:sz w:val="20"/>
          <w:szCs w:val="20"/>
          <w:lang w:eastAsia="en-US"/>
        </w:rPr>
      </w:pPr>
      <w:r w:rsidRPr="00933687">
        <w:rPr>
          <w:rFonts w:ascii="Times" w:eastAsiaTheme="minorHAnsi" w:hAnsi="Times" w:cs="Times"/>
          <w:color w:val="000000"/>
          <w:sz w:val="20"/>
          <w:szCs w:val="20"/>
          <w:lang w:eastAsia="en-US"/>
        </w:rPr>
        <w:t xml:space="preserve">Відмінність неофашистських режимів </w:t>
      </w:r>
      <w:proofErr w:type="gramStart"/>
      <w:r w:rsidRPr="00933687">
        <w:rPr>
          <w:rFonts w:ascii="Times" w:eastAsiaTheme="minorHAnsi" w:hAnsi="Times" w:cs="Times"/>
          <w:color w:val="000000"/>
          <w:sz w:val="20"/>
          <w:szCs w:val="20"/>
          <w:lang w:eastAsia="en-US"/>
        </w:rPr>
        <w:t>в</w:t>
      </w:r>
      <w:proofErr w:type="gramEnd"/>
      <w:r w:rsidRPr="00933687">
        <w:rPr>
          <w:rFonts w:ascii="Times" w:eastAsiaTheme="minorHAnsi" w:hAnsi="Times" w:cs="Times"/>
          <w:color w:val="000000"/>
          <w:sz w:val="20"/>
          <w:szCs w:val="20"/>
          <w:lang w:eastAsia="en-US"/>
        </w:rPr>
        <w:t xml:space="preserve">ід “класичного” фашизму. </w:t>
      </w:r>
    </w:p>
    <w:p w:rsidR="00905B00" w:rsidRPr="00933687" w:rsidRDefault="00933687" w:rsidP="00933687">
      <w:pPr>
        <w:pStyle w:val="af3"/>
        <w:widowControl w:val="0"/>
        <w:numPr>
          <w:ilvl w:val="2"/>
          <w:numId w:val="1"/>
        </w:numPr>
        <w:suppressLineNumbers/>
        <w:tabs>
          <w:tab w:val="left" w:pos="900"/>
        </w:tabs>
        <w:suppressAutoHyphens/>
        <w:ind w:left="426"/>
        <w:rPr>
          <w:iCs/>
          <w:spacing w:val="-4"/>
          <w:sz w:val="20"/>
          <w:szCs w:val="20"/>
          <w:lang w:val="uk-UA"/>
        </w:rPr>
      </w:pPr>
      <w:r w:rsidRPr="00933687">
        <w:rPr>
          <w:iCs/>
          <w:spacing w:val="-4"/>
          <w:sz w:val="20"/>
          <w:szCs w:val="20"/>
          <w:lang w:val="uk-UA"/>
        </w:rPr>
        <w:t>Тоталітаризм</w:t>
      </w:r>
    </w:p>
    <w:p w:rsidR="00933687" w:rsidRDefault="00933687" w:rsidP="00933687">
      <w:pPr>
        <w:widowControl w:val="0"/>
        <w:suppressLineNumbers/>
        <w:tabs>
          <w:tab w:val="left" w:pos="900"/>
        </w:tabs>
        <w:suppressAutoHyphens/>
        <w:rPr>
          <w:b/>
          <w:iCs/>
          <w:spacing w:val="-4"/>
          <w:sz w:val="20"/>
          <w:szCs w:val="20"/>
          <w:lang w:val="uk-UA"/>
        </w:rPr>
      </w:pPr>
    </w:p>
    <w:p w:rsidR="00933687" w:rsidRPr="00933687" w:rsidRDefault="00933687" w:rsidP="00933687">
      <w:pPr>
        <w:widowControl w:val="0"/>
        <w:suppressLineNumbers/>
        <w:tabs>
          <w:tab w:val="left" w:pos="900"/>
        </w:tabs>
        <w:suppressAutoHyphens/>
        <w:rPr>
          <w:b/>
          <w:iCs/>
          <w:spacing w:val="-4"/>
          <w:sz w:val="20"/>
          <w:szCs w:val="20"/>
          <w:lang w:val="uk-UA"/>
        </w:rPr>
      </w:pPr>
    </w:p>
    <w:p w:rsidR="003262A7" w:rsidRPr="00D7596B" w:rsidRDefault="00941343" w:rsidP="003262A7">
      <w:pPr>
        <w:pStyle w:val="af3"/>
        <w:widowControl w:val="0"/>
        <w:suppressLineNumbers/>
        <w:tabs>
          <w:tab w:val="left" w:pos="900"/>
        </w:tabs>
        <w:suppressAutoHyphens/>
        <w:jc w:val="center"/>
        <w:rPr>
          <w:b/>
          <w:iCs/>
          <w:spacing w:val="-4"/>
          <w:sz w:val="20"/>
          <w:szCs w:val="20"/>
          <w:lang w:val="uk-UA"/>
        </w:rPr>
      </w:pPr>
      <w:r>
        <w:rPr>
          <w:b/>
          <w:iCs/>
          <w:spacing w:val="-4"/>
          <w:sz w:val="20"/>
          <w:szCs w:val="20"/>
          <w:lang w:val="uk-UA"/>
        </w:rPr>
        <w:t>Контрольні питання</w:t>
      </w:r>
    </w:p>
    <w:p w:rsidR="000145F2" w:rsidRPr="000145F2" w:rsidRDefault="000145F2" w:rsidP="000145F2">
      <w:pPr>
        <w:pStyle w:val="af3"/>
        <w:widowControl w:val="0"/>
        <w:suppressLineNumbers/>
        <w:tabs>
          <w:tab w:val="left" w:pos="900"/>
        </w:tabs>
        <w:suppressAutoHyphens/>
        <w:ind w:left="3600"/>
        <w:jc w:val="both"/>
        <w:rPr>
          <w:iCs/>
          <w:spacing w:val="-4"/>
          <w:sz w:val="20"/>
          <w:szCs w:val="20"/>
          <w:lang w:val="uk-UA"/>
        </w:rPr>
      </w:pPr>
    </w:p>
    <w:p w:rsidR="00355E66"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Що таке політико-територіальний устрій?</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Що таке спеціальний адміністративно-територіальний поділ?</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Як розподіляються компетенції між федерацією та суб’єктами федерації?</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Які ви знаєте теорії федералізму?</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Що таке форма правління?</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Що таке виборна монархія?</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Дайте визаначення поняття політичного режиму?</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Які ознаки демокритичного режиму?</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Які риси авторитарного режиму?</w:t>
      </w:r>
    </w:p>
    <w:p w:rsidR="00933687" w:rsidRDefault="00933687" w:rsidP="00933687">
      <w:pPr>
        <w:pStyle w:val="af3"/>
        <w:widowControl w:val="0"/>
        <w:suppressLineNumbers/>
        <w:tabs>
          <w:tab w:val="left" w:pos="900"/>
        </w:tabs>
        <w:suppressAutoHyphens/>
        <w:ind w:left="2880"/>
        <w:jc w:val="both"/>
        <w:rPr>
          <w:iCs/>
          <w:spacing w:val="-4"/>
          <w:sz w:val="20"/>
          <w:szCs w:val="20"/>
          <w:lang w:val="uk-UA"/>
        </w:rPr>
      </w:pPr>
    </w:p>
    <w:p w:rsidR="00933687" w:rsidRPr="00933687" w:rsidRDefault="00933687" w:rsidP="00933687">
      <w:pPr>
        <w:pStyle w:val="af3"/>
        <w:widowControl w:val="0"/>
        <w:suppressLineNumbers/>
        <w:tabs>
          <w:tab w:val="left" w:pos="900"/>
        </w:tabs>
        <w:suppressAutoHyphens/>
        <w:ind w:left="2880"/>
        <w:jc w:val="both"/>
        <w:rPr>
          <w:iCs/>
          <w:spacing w:val="-4"/>
          <w:sz w:val="20"/>
          <w:szCs w:val="20"/>
          <w:lang w:val="uk-UA"/>
        </w:rPr>
      </w:pPr>
    </w:p>
    <w:p w:rsidR="00355E66" w:rsidRDefault="00355E66" w:rsidP="00933687">
      <w:pPr>
        <w:widowControl w:val="0"/>
        <w:suppressLineNumbers/>
        <w:tabs>
          <w:tab w:val="left" w:pos="900"/>
        </w:tabs>
        <w:suppressAutoHyphens/>
        <w:ind w:left="720"/>
        <w:jc w:val="center"/>
        <w:rPr>
          <w:b/>
          <w:bCs/>
          <w:iCs/>
          <w:spacing w:val="-4"/>
          <w:sz w:val="20"/>
          <w:szCs w:val="20"/>
          <w:lang w:val="uk-UA"/>
        </w:rPr>
      </w:pPr>
      <w:r w:rsidRPr="00D7596B">
        <w:rPr>
          <w:b/>
          <w:bCs/>
          <w:iCs/>
          <w:spacing w:val="-4"/>
          <w:sz w:val="20"/>
          <w:szCs w:val="20"/>
          <w:lang w:val="uk-UA"/>
        </w:rPr>
        <w:t>Рекомендована література:</w:t>
      </w:r>
    </w:p>
    <w:p w:rsidR="00734E54" w:rsidRDefault="00015450" w:rsidP="00734E54">
      <w:pPr>
        <w:pStyle w:val="af3"/>
        <w:widowControl w:val="0"/>
        <w:numPr>
          <w:ilvl w:val="1"/>
          <w:numId w:val="1"/>
        </w:numPr>
        <w:autoSpaceDE w:val="0"/>
        <w:autoSpaceDN w:val="0"/>
        <w:adjustRightInd w:val="0"/>
        <w:spacing w:after="240"/>
        <w:ind w:left="426"/>
        <w:jc w:val="both"/>
        <w:rPr>
          <w:rFonts w:eastAsiaTheme="minorHAnsi"/>
          <w:color w:val="000000"/>
          <w:sz w:val="20"/>
          <w:szCs w:val="20"/>
          <w:lang w:eastAsia="en-US"/>
        </w:rPr>
      </w:pPr>
      <w:r>
        <w:rPr>
          <w:rFonts w:eastAsiaTheme="minorHAnsi"/>
          <w:color w:val="000000"/>
          <w:sz w:val="20"/>
          <w:szCs w:val="20"/>
          <w:lang w:eastAsia="en-US"/>
        </w:rPr>
        <w:t>Конституціи</w:t>
      </w:r>
      <w:r>
        <w:rPr>
          <w:rFonts w:eastAsiaTheme="minorHAnsi"/>
          <w:color w:val="000000"/>
          <w:sz w:val="20"/>
          <w:szCs w:val="20"/>
          <w:lang w:val="uk-UA" w:eastAsia="en-US"/>
        </w:rPr>
        <w:t>й</w:t>
      </w:r>
      <w:r>
        <w:rPr>
          <w:rFonts w:eastAsiaTheme="minorHAnsi"/>
          <w:color w:val="000000"/>
          <w:sz w:val="20"/>
          <w:szCs w:val="20"/>
          <w:lang w:eastAsia="en-US"/>
        </w:rPr>
        <w:t xml:space="preserve">не право зарубіжних </w:t>
      </w:r>
      <w:proofErr w:type="gramStart"/>
      <w:r>
        <w:rPr>
          <w:rFonts w:eastAsiaTheme="minorHAnsi"/>
          <w:color w:val="000000"/>
          <w:sz w:val="20"/>
          <w:szCs w:val="20"/>
          <w:lang w:eastAsia="en-US"/>
        </w:rPr>
        <w:t>кра</w:t>
      </w:r>
      <w:r>
        <w:rPr>
          <w:rFonts w:eastAsiaTheme="minorHAnsi"/>
          <w:color w:val="000000"/>
          <w:sz w:val="20"/>
          <w:szCs w:val="20"/>
          <w:lang w:val="uk-UA" w:eastAsia="en-US"/>
        </w:rPr>
        <w:t>ї</w:t>
      </w:r>
      <w:r w:rsidR="00C76B5A" w:rsidRPr="00734E54">
        <w:rPr>
          <w:rFonts w:eastAsiaTheme="minorHAnsi"/>
          <w:color w:val="000000"/>
          <w:sz w:val="20"/>
          <w:szCs w:val="20"/>
          <w:lang w:eastAsia="en-US"/>
        </w:rPr>
        <w:t>н</w:t>
      </w:r>
      <w:proofErr w:type="gramEnd"/>
      <w:r w:rsidR="00C76B5A" w:rsidRPr="00734E54">
        <w:rPr>
          <w:rFonts w:eastAsiaTheme="minorHAnsi"/>
          <w:color w:val="000000"/>
          <w:sz w:val="20"/>
          <w:szCs w:val="20"/>
          <w:lang w:eastAsia="en-US"/>
        </w:rPr>
        <w:t xml:space="preserve">: Навч. </w:t>
      </w:r>
      <w:proofErr w:type="gramStart"/>
      <w:r w:rsidR="00C76B5A" w:rsidRPr="00734E54">
        <w:rPr>
          <w:rFonts w:eastAsiaTheme="minorHAnsi"/>
          <w:color w:val="000000"/>
          <w:sz w:val="20"/>
          <w:szCs w:val="20"/>
          <w:lang w:eastAsia="en-US"/>
        </w:rPr>
        <w:t>Пос</w:t>
      </w:r>
      <w:proofErr w:type="gramEnd"/>
      <w:r w:rsidR="00C76B5A" w:rsidRPr="00734E54">
        <w:rPr>
          <w:rFonts w:eastAsiaTheme="minorHAnsi"/>
          <w:color w:val="000000"/>
          <w:sz w:val="20"/>
          <w:szCs w:val="20"/>
          <w:lang w:eastAsia="en-US"/>
        </w:rPr>
        <w:t xml:space="preserve">ібник / За заг. ред. В.О. Ріяки. - К.: Юрінком Інтер, 2002. </w:t>
      </w:r>
    </w:p>
    <w:p w:rsidR="00734E54" w:rsidRDefault="00C76B5A" w:rsidP="00734E54">
      <w:pPr>
        <w:pStyle w:val="af3"/>
        <w:widowControl w:val="0"/>
        <w:numPr>
          <w:ilvl w:val="1"/>
          <w:numId w:val="1"/>
        </w:numPr>
        <w:autoSpaceDE w:val="0"/>
        <w:autoSpaceDN w:val="0"/>
        <w:adjustRightInd w:val="0"/>
        <w:spacing w:after="240"/>
        <w:ind w:left="426"/>
        <w:jc w:val="both"/>
        <w:rPr>
          <w:rFonts w:eastAsiaTheme="minorHAnsi"/>
          <w:color w:val="000000"/>
          <w:sz w:val="20"/>
          <w:szCs w:val="20"/>
          <w:lang w:eastAsia="en-US"/>
        </w:rPr>
      </w:pPr>
      <w:r w:rsidRPr="00734E54">
        <w:rPr>
          <w:rFonts w:eastAsiaTheme="minorHAnsi"/>
          <w:i/>
          <w:iCs/>
          <w:color w:val="000000"/>
          <w:sz w:val="20"/>
          <w:szCs w:val="20"/>
          <w:lang w:eastAsia="en-US"/>
        </w:rPr>
        <w:t xml:space="preserve">Шаповал В. </w:t>
      </w:r>
      <w:r w:rsidRPr="00734E54">
        <w:rPr>
          <w:rFonts w:eastAsiaTheme="minorHAnsi"/>
          <w:color w:val="000000"/>
          <w:sz w:val="20"/>
          <w:szCs w:val="20"/>
          <w:lang w:eastAsia="en-US"/>
        </w:rPr>
        <w:t>Державни</w:t>
      </w:r>
      <w:r w:rsidR="00015450">
        <w:rPr>
          <w:rFonts w:eastAsiaTheme="minorHAnsi"/>
          <w:color w:val="000000"/>
          <w:sz w:val="20"/>
          <w:szCs w:val="20"/>
          <w:lang w:val="uk-UA" w:eastAsia="en-US"/>
        </w:rPr>
        <w:t>й</w:t>
      </w:r>
      <w:r w:rsidRPr="00734E54">
        <w:rPr>
          <w:rFonts w:eastAsiaTheme="minorHAnsi"/>
          <w:color w:val="000000"/>
          <w:sz w:val="20"/>
          <w:szCs w:val="20"/>
          <w:lang w:eastAsia="en-US"/>
        </w:rPr>
        <w:t xml:space="preserve"> лад кра</w:t>
      </w:r>
      <w:r w:rsidR="00015450">
        <w:rPr>
          <w:rFonts w:eastAsiaTheme="minorHAnsi"/>
          <w:color w:val="000000"/>
          <w:sz w:val="20"/>
          <w:szCs w:val="20"/>
          <w:lang w:val="uk-UA" w:eastAsia="en-US"/>
        </w:rPr>
        <w:t>ї</w:t>
      </w:r>
      <w:r w:rsidRPr="00734E54">
        <w:rPr>
          <w:rFonts w:eastAsiaTheme="minorHAnsi"/>
          <w:color w:val="000000"/>
          <w:sz w:val="20"/>
          <w:szCs w:val="20"/>
          <w:lang w:eastAsia="en-US"/>
        </w:rPr>
        <w:t xml:space="preserve">н </w:t>
      </w:r>
      <w:proofErr w:type="gramStart"/>
      <w:r w:rsidRPr="00734E54">
        <w:rPr>
          <w:rFonts w:eastAsiaTheme="minorHAnsi"/>
          <w:color w:val="000000"/>
          <w:sz w:val="20"/>
          <w:szCs w:val="20"/>
          <w:lang w:eastAsia="en-US"/>
        </w:rPr>
        <w:t>св</w:t>
      </w:r>
      <w:proofErr w:type="gramEnd"/>
      <w:r w:rsidRPr="00734E54">
        <w:rPr>
          <w:rFonts w:eastAsiaTheme="minorHAnsi"/>
          <w:color w:val="000000"/>
          <w:sz w:val="20"/>
          <w:szCs w:val="20"/>
          <w:lang w:eastAsia="en-US"/>
        </w:rPr>
        <w:t>іту: Довідник. - К., 2000.</w:t>
      </w:r>
      <w:r w:rsidRPr="00734E54">
        <w:rPr>
          <w:rFonts w:ascii="MS Mincho" w:eastAsia="MS Mincho" w:hAnsi="MS Mincho" w:cs="MS Mincho"/>
          <w:color w:val="000000"/>
          <w:sz w:val="20"/>
          <w:szCs w:val="20"/>
          <w:lang w:eastAsia="en-US"/>
        </w:rPr>
        <w:t> </w:t>
      </w:r>
      <w:r w:rsidRPr="00734E54">
        <w:rPr>
          <w:rFonts w:eastAsiaTheme="minorHAnsi"/>
          <w:color w:val="000000"/>
          <w:sz w:val="20"/>
          <w:szCs w:val="20"/>
          <w:lang w:eastAsia="en-US"/>
        </w:rPr>
        <w:t xml:space="preserve">19. </w:t>
      </w:r>
    </w:p>
    <w:p w:rsidR="00734E54" w:rsidRDefault="00C76B5A" w:rsidP="00734E54">
      <w:pPr>
        <w:pStyle w:val="af3"/>
        <w:widowControl w:val="0"/>
        <w:numPr>
          <w:ilvl w:val="1"/>
          <w:numId w:val="1"/>
        </w:numPr>
        <w:autoSpaceDE w:val="0"/>
        <w:autoSpaceDN w:val="0"/>
        <w:adjustRightInd w:val="0"/>
        <w:spacing w:after="240"/>
        <w:ind w:left="426"/>
        <w:jc w:val="both"/>
        <w:rPr>
          <w:rFonts w:eastAsiaTheme="minorHAnsi"/>
          <w:color w:val="000000"/>
          <w:sz w:val="20"/>
          <w:szCs w:val="20"/>
          <w:lang w:eastAsia="en-US"/>
        </w:rPr>
      </w:pPr>
      <w:r w:rsidRPr="00734E54">
        <w:rPr>
          <w:rFonts w:eastAsiaTheme="minorHAnsi"/>
          <w:i/>
          <w:iCs/>
          <w:color w:val="000000"/>
          <w:sz w:val="20"/>
          <w:szCs w:val="20"/>
          <w:lang w:eastAsia="en-US"/>
        </w:rPr>
        <w:t xml:space="preserve">Шаповал В.М. </w:t>
      </w:r>
      <w:r w:rsidRPr="00734E54">
        <w:rPr>
          <w:rFonts w:eastAsiaTheme="minorHAnsi"/>
          <w:color w:val="000000"/>
          <w:sz w:val="20"/>
          <w:szCs w:val="20"/>
          <w:lang w:eastAsia="en-US"/>
        </w:rPr>
        <w:t>Конституці</w:t>
      </w:r>
      <w:r w:rsidR="00015450">
        <w:rPr>
          <w:rFonts w:eastAsiaTheme="minorHAnsi"/>
          <w:color w:val="000000"/>
          <w:sz w:val="20"/>
          <w:szCs w:val="20"/>
          <w:lang w:val="uk-UA" w:eastAsia="en-US"/>
        </w:rPr>
        <w:t>й</w:t>
      </w:r>
      <w:r w:rsidRPr="00734E54">
        <w:rPr>
          <w:rFonts w:eastAsiaTheme="minorHAnsi"/>
          <w:color w:val="000000"/>
          <w:sz w:val="20"/>
          <w:szCs w:val="20"/>
          <w:lang w:eastAsia="en-US"/>
        </w:rPr>
        <w:t>не право зарубіжних кра</w:t>
      </w:r>
      <w:r w:rsidR="00015450">
        <w:rPr>
          <w:rFonts w:eastAsiaTheme="minorHAnsi"/>
          <w:color w:val="000000"/>
          <w:sz w:val="20"/>
          <w:szCs w:val="20"/>
          <w:lang w:val="uk-UA" w:eastAsia="en-US"/>
        </w:rPr>
        <w:t>ї</w:t>
      </w:r>
      <w:r w:rsidRPr="00734E54">
        <w:rPr>
          <w:rFonts w:eastAsiaTheme="minorHAnsi"/>
          <w:color w:val="000000"/>
          <w:sz w:val="20"/>
          <w:szCs w:val="20"/>
          <w:lang w:eastAsia="en-US"/>
        </w:rPr>
        <w:t xml:space="preserve">н: </w:t>
      </w:r>
      <w:proofErr w:type="gramStart"/>
      <w:r w:rsidRPr="00734E54">
        <w:rPr>
          <w:rFonts w:eastAsiaTheme="minorHAnsi"/>
          <w:color w:val="000000"/>
          <w:sz w:val="20"/>
          <w:szCs w:val="20"/>
          <w:lang w:eastAsia="en-US"/>
        </w:rPr>
        <w:t>П</w:t>
      </w:r>
      <w:proofErr w:type="gramEnd"/>
      <w:r w:rsidRPr="00734E54">
        <w:rPr>
          <w:rFonts w:eastAsiaTheme="minorHAnsi"/>
          <w:color w:val="000000"/>
          <w:sz w:val="20"/>
          <w:szCs w:val="20"/>
          <w:lang w:eastAsia="en-US"/>
        </w:rPr>
        <w:t xml:space="preserve">ідручник - 5- е стереотипне видання - К.: АртЕк, 2002. </w:t>
      </w:r>
    </w:p>
    <w:p w:rsidR="00734E54" w:rsidRDefault="00C76B5A" w:rsidP="00734E54">
      <w:pPr>
        <w:pStyle w:val="af3"/>
        <w:widowControl w:val="0"/>
        <w:numPr>
          <w:ilvl w:val="1"/>
          <w:numId w:val="1"/>
        </w:numPr>
        <w:autoSpaceDE w:val="0"/>
        <w:autoSpaceDN w:val="0"/>
        <w:adjustRightInd w:val="0"/>
        <w:spacing w:after="240"/>
        <w:ind w:left="426"/>
        <w:jc w:val="both"/>
        <w:rPr>
          <w:rFonts w:eastAsiaTheme="minorHAnsi"/>
          <w:color w:val="000000"/>
          <w:sz w:val="20"/>
          <w:szCs w:val="20"/>
          <w:lang w:eastAsia="en-US"/>
        </w:rPr>
      </w:pPr>
      <w:r w:rsidRPr="00734E54">
        <w:rPr>
          <w:rFonts w:eastAsiaTheme="minorHAnsi"/>
          <w:color w:val="000000"/>
          <w:sz w:val="20"/>
          <w:szCs w:val="20"/>
          <w:lang w:eastAsia="en-US"/>
        </w:rPr>
        <w:t xml:space="preserve">Бондарук В.І. Політико-правові аспекти </w:t>
      </w:r>
      <w:proofErr w:type="gramStart"/>
      <w:r w:rsidRPr="00734E54">
        <w:rPr>
          <w:rFonts w:eastAsiaTheme="minorHAnsi"/>
          <w:color w:val="000000"/>
          <w:sz w:val="20"/>
          <w:szCs w:val="20"/>
          <w:lang w:eastAsia="en-US"/>
        </w:rPr>
        <w:t>досл</w:t>
      </w:r>
      <w:proofErr w:type="gramEnd"/>
      <w:r w:rsidRPr="00734E54">
        <w:rPr>
          <w:rFonts w:eastAsiaTheme="minorHAnsi"/>
          <w:color w:val="000000"/>
          <w:sz w:val="20"/>
          <w:szCs w:val="20"/>
          <w:lang w:eastAsia="en-US"/>
        </w:rPr>
        <w:t>ідження змісту та сутності авторитарно</w:t>
      </w:r>
      <w:r w:rsidR="00015450">
        <w:rPr>
          <w:rFonts w:eastAsiaTheme="minorHAnsi"/>
          <w:color w:val="000000"/>
          <w:sz w:val="20"/>
          <w:szCs w:val="20"/>
          <w:lang w:val="uk-UA" w:eastAsia="en-US"/>
        </w:rPr>
        <w:t>ї</w:t>
      </w:r>
      <w:r w:rsidRPr="00734E54">
        <w:rPr>
          <w:rFonts w:eastAsiaTheme="minorHAnsi"/>
          <w:color w:val="000000"/>
          <w:sz w:val="20"/>
          <w:szCs w:val="20"/>
          <w:lang w:eastAsia="en-US"/>
        </w:rPr>
        <w:t xml:space="preserve"> влади в контексті перехідних процесів // Держава і права: Зб. наук</w:t>
      </w:r>
      <w:proofErr w:type="gramStart"/>
      <w:r w:rsidRPr="00734E54">
        <w:rPr>
          <w:rFonts w:eastAsiaTheme="minorHAnsi"/>
          <w:color w:val="000000"/>
          <w:sz w:val="20"/>
          <w:szCs w:val="20"/>
          <w:lang w:eastAsia="en-US"/>
        </w:rPr>
        <w:t>.</w:t>
      </w:r>
      <w:proofErr w:type="gramEnd"/>
      <w:r w:rsidRPr="00734E54">
        <w:rPr>
          <w:rFonts w:eastAsiaTheme="minorHAnsi"/>
          <w:color w:val="000000"/>
          <w:sz w:val="20"/>
          <w:szCs w:val="20"/>
          <w:lang w:eastAsia="en-US"/>
        </w:rPr>
        <w:t xml:space="preserve"> </w:t>
      </w:r>
      <w:proofErr w:type="gramStart"/>
      <w:r w:rsidRPr="00734E54">
        <w:rPr>
          <w:rFonts w:eastAsiaTheme="minorHAnsi"/>
          <w:color w:val="000000"/>
          <w:sz w:val="20"/>
          <w:szCs w:val="20"/>
          <w:lang w:eastAsia="en-US"/>
        </w:rPr>
        <w:t>п</w:t>
      </w:r>
      <w:proofErr w:type="gramEnd"/>
      <w:r w:rsidRPr="00734E54">
        <w:rPr>
          <w:rFonts w:eastAsiaTheme="minorHAnsi"/>
          <w:color w:val="000000"/>
          <w:sz w:val="20"/>
          <w:szCs w:val="20"/>
          <w:lang w:eastAsia="en-US"/>
        </w:rPr>
        <w:t xml:space="preserve">раць. Юридичні і політичні науки. - К., 2002. - Вип. 15. - С. 577 - 585. </w:t>
      </w:r>
    </w:p>
    <w:p w:rsidR="00734E54" w:rsidRDefault="00C76B5A" w:rsidP="00734E54">
      <w:pPr>
        <w:pStyle w:val="af3"/>
        <w:widowControl w:val="0"/>
        <w:numPr>
          <w:ilvl w:val="1"/>
          <w:numId w:val="1"/>
        </w:numPr>
        <w:autoSpaceDE w:val="0"/>
        <w:autoSpaceDN w:val="0"/>
        <w:adjustRightInd w:val="0"/>
        <w:spacing w:after="240"/>
        <w:ind w:left="426"/>
        <w:jc w:val="both"/>
        <w:rPr>
          <w:rFonts w:eastAsiaTheme="minorHAnsi"/>
          <w:color w:val="000000"/>
          <w:sz w:val="20"/>
          <w:szCs w:val="20"/>
          <w:lang w:eastAsia="en-US"/>
        </w:rPr>
      </w:pPr>
      <w:r w:rsidRPr="00734E54">
        <w:rPr>
          <w:rFonts w:eastAsiaTheme="minorHAnsi"/>
          <w:color w:val="000000"/>
          <w:sz w:val="20"/>
          <w:szCs w:val="20"/>
          <w:lang w:eastAsia="en-US"/>
        </w:rPr>
        <w:t>Воскресенски</w:t>
      </w:r>
      <w:r w:rsidR="00015450">
        <w:rPr>
          <w:rFonts w:eastAsiaTheme="minorHAnsi"/>
          <w:color w:val="000000"/>
          <w:sz w:val="20"/>
          <w:szCs w:val="20"/>
          <w:lang w:val="uk-UA" w:eastAsia="en-US"/>
        </w:rPr>
        <w:t>й</w:t>
      </w:r>
      <w:r w:rsidRPr="00734E54">
        <w:rPr>
          <w:rFonts w:eastAsiaTheme="minorHAnsi"/>
          <w:color w:val="000000"/>
          <w:sz w:val="20"/>
          <w:szCs w:val="20"/>
          <w:lang w:eastAsia="en-US"/>
        </w:rPr>
        <w:t xml:space="preserve"> Ю.В. Понятие формы правления и критерии ее </w:t>
      </w:r>
      <w:proofErr w:type="gramStart"/>
      <w:r w:rsidRPr="00734E54">
        <w:rPr>
          <w:rFonts w:eastAsiaTheme="minorHAnsi"/>
          <w:color w:val="000000"/>
          <w:sz w:val="20"/>
          <w:szCs w:val="20"/>
          <w:lang w:eastAsia="en-US"/>
        </w:rPr>
        <w:t>раз­ личия</w:t>
      </w:r>
      <w:proofErr w:type="gramEnd"/>
      <w:r w:rsidRPr="00734E54">
        <w:rPr>
          <w:rFonts w:eastAsiaTheme="minorHAnsi"/>
          <w:color w:val="000000"/>
          <w:sz w:val="20"/>
          <w:szCs w:val="20"/>
          <w:lang w:eastAsia="en-US"/>
        </w:rPr>
        <w:t xml:space="preserve"> // Держава і права: Зб. наук</w:t>
      </w:r>
      <w:proofErr w:type="gramStart"/>
      <w:r w:rsidRPr="00734E54">
        <w:rPr>
          <w:rFonts w:eastAsiaTheme="minorHAnsi"/>
          <w:color w:val="000000"/>
          <w:sz w:val="20"/>
          <w:szCs w:val="20"/>
          <w:lang w:eastAsia="en-US"/>
        </w:rPr>
        <w:t>.</w:t>
      </w:r>
      <w:proofErr w:type="gramEnd"/>
      <w:r w:rsidRPr="00734E54">
        <w:rPr>
          <w:rFonts w:eastAsiaTheme="minorHAnsi"/>
          <w:color w:val="000000"/>
          <w:sz w:val="20"/>
          <w:szCs w:val="20"/>
          <w:lang w:eastAsia="en-US"/>
        </w:rPr>
        <w:t xml:space="preserve"> </w:t>
      </w:r>
      <w:proofErr w:type="gramStart"/>
      <w:r w:rsidRPr="00734E54">
        <w:rPr>
          <w:rFonts w:eastAsiaTheme="minorHAnsi"/>
          <w:color w:val="000000"/>
          <w:sz w:val="20"/>
          <w:szCs w:val="20"/>
          <w:lang w:eastAsia="en-US"/>
        </w:rPr>
        <w:t>п</w:t>
      </w:r>
      <w:proofErr w:type="gramEnd"/>
      <w:r w:rsidRPr="00734E54">
        <w:rPr>
          <w:rFonts w:eastAsiaTheme="minorHAnsi"/>
          <w:color w:val="000000"/>
          <w:sz w:val="20"/>
          <w:szCs w:val="20"/>
          <w:lang w:eastAsia="en-US"/>
        </w:rPr>
        <w:t xml:space="preserve">раць. Юридичні і політичні науки. - К., 2002. - Вип. 15. - С. 178 - 185. </w:t>
      </w:r>
    </w:p>
    <w:p w:rsidR="00734E54" w:rsidRDefault="00C76B5A" w:rsidP="00734E54">
      <w:pPr>
        <w:pStyle w:val="af3"/>
        <w:widowControl w:val="0"/>
        <w:numPr>
          <w:ilvl w:val="1"/>
          <w:numId w:val="1"/>
        </w:numPr>
        <w:autoSpaceDE w:val="0"/>
        <w:autoSpaceDN w:val="0"/>
        <w:adjustRightInd w:val="0"/>
        <w:spacing w:after="240"/>
        <w:ind w:left="426"/>
        <w:jc w:val="both"/>
        <w:rPr>
          <w:rFonts w:eastAsiaTheme="minorHAnsi"/>
          <w:color w:val="000000"/>
          <w:sz w:val="20"/>
          <w:szCs w:val="20"/>
          <w:lang w:eastAsia="en-US"/>
        </w:rPr>
      </w:pPr>
      <w:r w:rsidRPr="00734E54">
        <w:rPr>
          <w:rFonts w:eastAsiaTheme="minorHAnsi"/>
          <w:color w:val="000000"/>
          <w:sz w:val="20"/>
          <w:szCs w:val="20"/>
          <w:lang w:eastAsia="en-US"/>
        </w:rPr>
        <w:t>Воскресенский Ю.В. Президентская форма правления: дефиниция в науке и практика в Беларуси // Держава і права: Зб. наук</w:t>
      </w:r>
      <w:proofErr w:type="gramStart"/>
      <w:r w:rsidRPr="00734E54">
        <w:rPr>
          <w:rFonts w:eastAsiaTheme="minorHAnsi"/>
          <w:color w:val="000000"/>
          <w:sz w:val="20"/>
          <w:szCs w:val="20"/>
          <w:lang w:eastAsia="en-US"/>
        </w:rPr>
        <w:t>.</w:t>
      </w:r>
      <w:proofErr w:type="gramEnd"/>
      <w:r w:rsidRPr="00734E54">
        <w:rPr>
          <w:rFonts w:eastAsiaTheme="minorHAnsi"/>
          <w:color w:val="000000"/>
          <w:sz w:val="20"/>
          <w:szCs w:val="20"/>
          <w:lang w:eastAsia="en-US"/>
        </w:rPr>
        <w:t xml:space="preserve"> </w:t>
      </w:r>
      <w:proofErr w:type="gramStart"/>
      <w:r w:rsidRPr="00734E54">
        <w:rPr>
          <w:rFonts w:eastAsiaTheme="minorHAnsi"/>
          <w:color w:val="000000"/>
          <w:sz w:val="20"/>
          <w:szCs w:val="20"/>
          <w:lang w:eastAsia="en-US"/>
        </w:rPr>
        <w:t>п</w:t>
      </w:r>
      <w:proofErr w:type="gramEnd"/>
      <w:r w:rsidRPr="00734E54">
        <w:rPr>
          <w:rFonts w:eastAsiaTheme="minorHAnsi"/>
          <w:color w:val="000000"/>
          <w:sz w:val="20"/>
          <w:szCs w:val="20"/>
          <w:lang w:eastAsia="en-US"/>
        </w:rPr>
        <w:t>раць. Юридичні і політичні науки. - К., 2002. - Вип. 16. - С. 109 - 115.</w:t>
      </w:r>
    </w:p>
    <w:p w:rsidR="00734E54" w:rsidRDefault="005F5CF9" w:rsidP="00734E54">
      <w:pPr>
        <w:pStyle w:val="af3"/>
        <w:widowControl w:val="0"/>
        <w:numPr>
          <w:ilvl w:val="1"/>
          <w:numId w:val="1"/>
        </w:numPr>
        <w:autoSpaceDE w:val="0"/>
        <w:autoSpaceDN w:val="0"/>
        <w:adjustRightInd w:val="0"/>
        <w:spacing w:after="240"/>
        <w:ind w:left="426"/>
        <w:jc w:val="both"/>
        <w:rPr>
          <w:rFonts w:eastAsiaTheme="minorHAnsi"/>
          <w:color w:val="000000"/>
          <w:sz w:val="20"/>
          <w:szCs w:val="20"/>
          <w:lang w:eastAsia="en-US"/>
        </w:rPr>
      </w:pPr>
      <w:r w:rsidRPr="00734E54">
        <w:rPr>
          <w:rFonts w:eastAsiaTheme="minorHAnsi"/>
          <w:color w:val="000000"/>
          <w:sz w:val="20"/>
          <w:szCs w:val="20"/>
          <w:lang w:eastAsia="en-US"/>
        </w:rPr>
        <w:t xml:space="preserve">Бондарук В.І. Феномен авторитарно-демократичних режимів: </w:t>
      </w:r>
      <w:proofErr w:type="gramStart"/>
      <w:r w:rsidRPr="00734E54">
        <w:rPr>
          <w:rFonts w:eastAsiaTheme="minorHAnsi"/>
          <w:color w:val="000000"/>
          <w:sz w:val="20"/>
          <w:szCs w:val="20"/>
          <w:lang w:eastAsia="en-US"/>
        </w:rPr>
        <w:t>м</w:t>
      </w:r>
      <w:proofErr w:type="gramEnd"/>
      <w:r w:rsidRPr="00734E54">
        <w:rPr>
          <w:rFonts w:eastAsiaTheme="minorHAnsi"/>
          <w:color w:val="000000"/>
          <w:sz w:val="20"/>
          <w:szCs w:val="20"/>
          <w:lang w:eastAsia="en-US"/>
        </w:rPr>
        <w:t>іж авторитаризмом та демократією // Держава</w:t>
      </w:r>
      <w:r w:rsidR="00390754" w:rsidRPr="00734E54">
        <w:rPr>
          <w:rFonts w:eastAsiaTheme="minorHAnsi"/>
          <w:color w:val="000000"/>
          <w:sz w:val="20"/>
          <w:szCs w:val="20"/>
          <w:lang w:eastAsia="en-US"/>
        </w:rPr>
        <w:t xml:space="preserve"> і права: Зб. наук</w:t>
      </w:r>
      <w:proofErr w:type="gramStart"/>
      <w:r w:rsidR="00390754" w:rsidRPr="00734E54">
        <w:rPr>
          <w:rFonts w:eastAsiaTheme="minorHAnsi"/>
          <w:color w:val="000000"/>
          <w:sz w:val="20"/>
          <w:szCs w:val="20"/>
          <w:lang w:eastAsia="en-US"/>
        </w:rPr>
        <w:t>.</w:t>
      </w:r>
      <w:proofErr w:type="gramEnd"/>
      <w:r w:rsidR="00390754" w:rsidRPr="00734E54">
        <w:rPr>
          <w:rFonts w:eastAsiaTheme="minorHAnsi"/>
          <w:color w:val="000000"/>
          <w:sz w:val="20"/>
          <w:szCs w:val="20"/>
          <w:lang w:eastAsia="en-US"/>
        </w:rPr>
        <w:t xml:space="preserve"> </w:t>
      </w:r>
      <w:proofErr w:type="gramStart"/>
      <w:r w:rsidR="00390754" w:rsidRPr="00734E54">
        <w:rPr>
          <w:rFonts w:eastAsiaTheme="minorHAnsi"/>
          <w:color w:val="000000"/>
          <w:sz w:val="20"/>
          <w:szCs w:val="20"/>
          <w:lang w:eastAsia="en-US"/>
        </w:rPr>
        <w:t>п</w:t>
      </w:r>
      <w:proofErr w:type="gramEnd"/>
      <w:r w:rsidR="00390754" w:rsidRPr="00734E54">
        <w:rPr>
          <w:rFonts w:eastAsiaTheme="minorHAnsi"/>
          <w:color w:val="000000"/>
          <w:sz w:val="20"/>
          <w:szCs w:val="20"/>
          <w:lang w:eastAsia="en-US"/>
        </w:rPr>
        <w:t>раць. Юри</w:t>
      </w:r>
      <w:r w:rsidRPr="00734E54">
        <w:rPr>
          <w:rFonts w:eastAsiaTheme="minorHAnsi"/>
          <w:color w:val="000000"/>
          <w:sz w:val="20"/>
          <w:szCs w:val="20"/>
          <w:lang w:eastAsia="en-US"/>
        </w:rPr>
        <w:t xml:space="preserve">дичні і політичні науки. - К., 2001. - Вип. 13. - С. 135 - 143. </w:t>
      </w:r>
    </w:p>
    <w:p w:rsidR="00FF70FA" w:rsidRPr="00312241" w:rsidRDefault="00390754" w:rsidP="00312241">
      <w:pPr>
        <w:pStyle w:val="af3"/>
        <w:widowControl w:val="0"/>
        <w:numPr>
          <w:ilvl w:val="1"/>
          <w:numId w:val="1"/>
        </w:numPr>
        <w:autoSpaceDE w:val="0"/>
        <w:autoSpaceDN w:val="0"/>
        <w:adjustRightInd w:val="0"/>
        <w:spacing w:after="240"/>
        <w:ind w:left="426"/>
        <w:jc w:val="both"/>
        <w:rPr>
          <w:rFonts w:eastAsiaTheme="minorHAnsi"/>
          <w:color w:val="000000"/>
          <w:sz w:val="20"/>
          <w:szCs w:val="20"/>
          <w:lang w:eastAsia="en-US"/>
        </w:rPr>
      </w:pPr>
      <w:r w:rsidRPr="00734E54">
        <w:rPr>
          <w:rFonts w:eastAsiaTheme="minorHAnsi"/>
          <w:color w:val="000000"/>
          <w:sz w:val="20"/>
          <w:szCs w:val="20"/>
          <w:lang w:eastAsia="en-US"/>
        </w:rPr>
        <w:t>Полякова О.М. Політичний та державно-правовий режими: теор</w:t>
      </w:r>
      <w:proofErr w:type="gramStart"/>
      <w:r w:rsidRPr="00734E54">
        <w:rPr>
          <w:rFonts w:eastAsiaTheme="minorHAnsi"/>
          <w:color w:val="000000"/>
          <w:sz w:val="20"/>
          <w:szCs w:val="20"/>
          <w:lang w:eastAsia="en-US"/>
        </w:rPr>
        <w:t>е-</w:t>
      </w:r>
      <w:proofErr w:type="gramEnd"/>
      <w:r w:rsidRPr="00734E54">
        <w:rPr>
          <w:rFonts w:eastAsiaTheme="minorHAnsi"/>
          <w:color w:val="000000"/>
          <w:sz w:val="20"/>
          <w:szCs w:val="20"/>
          <w:lang w:eastAsia="en-US"/>
        </w:rPr>
        <w:t xml:space="preserve"> тико-правові проблеми співвідношення // Держава і права: Зб. наук</w:t>
      </w:r>
      <w:proofErr w:type="gramStart"/>
      <w:r w:rsidRPr="00734E54">
        <w:rPr>
          <w:rFonts w:eastAsiaTheme="minorHAnsi"/>
          <w:color w:val="000000"/>
          <w:sz w:val="20"/>
          <w:szCs w:val="20"/>
          <w:lang w:eastAsia="en-US"/>
        </w:rPr>
        <w:t>.</w:t>
      </w:r>
      <w:proofErr w:type="gramEnd"/>
      <w:r w:rsidRPr="00734E54">
        <w:rPr>
          <w:rFonts w:eastAsiaTheme="minorHAnsi"/>
          <w:color w:val="000000"/>
          <w:sz w:val="20"/>
          <w:szCs w:val="20"/>
          <w:lang w:eastAsia="en-US"/>
        </w:rPr>
        <w:t xml:space="preserve"> </w:t>
      </w:r>
      <w:proofErr w:type="gramStart"/>
      <w:r w:rsidRPr="00734E54">
        <w:rPr>
          <w:rFonts w:eastAsiaTheme="minorHAnsi"/>
          <w:color w:val="000000"/>
          <w:sz w:val="20"/>
          <w:szCs w:val="20"/>
          <w:lang w:eastAsia="en-US"/>
        </w:rPr>
        <w:t>п</w:t>
      </w:r>
      <w:proofErr w:type="gramEnd"/>
      <w:r w:rsidRPr="00734E54">
        <w:rPr>
          <w:rFonts w:eastAsiaTheme="minorHAnsi"/>
          <w:color w:val="000000"/>
          <w:sz w:val="20"/>
          <w:szCs w:val="20"/>
          <w:lang w:eastAsia="en-US"/>
        </w:rPr>
        <w:t xml:space="preserve">раць. Юридичні і політичні науки. - К., 2002. - Вип. 15. - С. 35 - 41. </w:t>
      </w:r>
    </w:p>
    <w:p w:rsidR="00355E66" w:rsidRDefault="00355E66" w:rsidP="00355E66">
      <w:pPr>
        <w:widowControl w:val="0"/>
        <w:suppressLineNumbers/>
        <w:tabs>
          <w:tab w:val="left" w:pos="0"/>
        </w:tabs>
        <w:suppressAutoHyphens/>
        <w:rPr>
          <w:b/>
          <w:iCs/>
          <w:spacing w:val="-4"/>
          <w:sz w:val="20"/>
          <w:szCs w:val="20"/>
          <w:lang w:val="uk-UA"/>
        </w:rPr>
      </w:pPr>
    </w:p>
    <w:p w:rsidR="00941343" w:rsidRPr="00D7596B" w:rsidRDefault="00941343" w:rsidP="00355E66">
      <w:pPr>
        <w:widowControl w:val="0"/>
        <w:suppressLineNumbers/>
        <w:tabs>
          <w:tab w:val="left" w:pos="0"/>
        </w:tabs>
        <w:suppressAutoHyphens/>
        <w:rPr>
          <w:b/>
          <w:iCs/>
          <w:spacing w:val="-4"/>
          <w:sz w:val="20"/>
          <w:szCs w:val="20"/>
          <w:lang w:val="uk-UA"/>
        </w:rPr>
      </w:pPr>
    </w:p>
    <w:p w:rsidR="002A241F" w:rsidRPr="00D7596B" w:rsidRDefault="00941343" w:rsidP="00AC2104">
      <w:pPr>
        <w:pStyle w:val="af3"/>
        <w:widowControl w:val="0"/>
        <w:suppressLineNumbers/>
        <w:tabs>
          <w:tab w:val="left" w:pos="0"/>
        </w:tabs>
        <w:suppressAutoHyphens/>
        <w:ind w:left="0"/>
        <w:jc w:val="center"/>
        <w:rPr>
          <w:b/>
          <w:iCs/>
          <w:spacing w:val="-4"/>
          <w:sz w:val="20"/>
          <w:szCs w:val="20"/>
          <w:lang w:val="uk-UA"/>
        </w:rPr>
      </w:pPr>
      <w:r>
        <w:rPr>
          <w:b/>
          <w:iCs/>
          <w:spacing w:val="-4"/>
          <w:sz w:val="20"/>
          <w:szCs w:val="20"/>
          <w:lang w:val="uk-UA"/>
        </w:rPr>
        <w:t>Тема №5</w:t>
      </w:r>
    </w:p>
    <w:p w:rsidR="003262A7" w:rsidRDefault="00D56F88" w:rsidP="00D56F88">
      <w:pPr>
        <w:tabs>
          <w:tab w:val="right" w:pos="5738"/>
        </w:tabs>
        <w:jc w:val="center"/>
        <w:rPr>
          <w:b/>
          <w:bCs/>
          <w:sz w:val="20"/>
          <w:szCs w:val="20"/>
          <w:lang w:val="uk-UA"/>
        </w:rPr>
      </w:pPr>
      <w:r w:rsidRPr="00D56F88">
        <w:rPr>
          <w:b/>
          <w:iCs/>
          <w:spacing w:val="-4"/>
          <w:sz w:val="20"/>
          <w:szCs w:val="20"/>
          <w:lang w:val="uk-UA"/>
        </w:rPr>
        <w:t>Політичні інститути і партійні системи</w:t>
      </w:r>
      <w:r w:rsidR="00941343">
        <w:rPr>
          <w:b/>
          <w:bCs/>
          <w:sz w:val="20"/>
          <w:szCs w:val="20"/>
          <w:lang w:val="uk-UA"/>
        </w:rPr>
        <w:t xml:space="preserve"> </w:t>
      </w:r>
    </w:p>
    <w:p w:rsidR="00242069" w:rsidRPr="00242069" w:rsidRDefault="00242069" w:rsidP="00242069">
      <w:pPr>
        <w:tabs>
          <w:tab w:val="right" w:pos="5738"/>
        </w:tabs>
        <w:ind w:firstLine="709"/>
        <w:jc w:val="both"/>
        <w:rPr>
          <w:bCs/>
          <w:sz w:val="20"/>
          <w:szCs w:val="20"/>
          <w:lang w:val="uk-UA"/>
        </w:rPr>
      </w:pPr>
      <w:r w:rsidRPr="00242069">
        <w:rPr>
          <w:bCs/>
          <w:sz w:val="20"/>
          <w:szCs w:val="20"/>
          <w:lang w:val="uk-UA"/>
        </w:rPr>
        <w:t>З усіх громадських об’єднань, що діють на політичній арені, політичні партії є «найбільш політичними», оскільки відверто ведуть боротьбу за місця у парламентах і урядах, за посади президентів і віце</w:t>
      </w:r>
      <w:r w:rsidR="00015450">
        <w:rPr>
          <w:bCs/>
          <w:sz w:val="20"/>
          <w:szCs w:val="20"/>
          <w:lang w:val="uk-UA"/>
        </w:rPr>
        <w:t xml:space="preserve"> </w:t>
      </w:r>
      <w:r w:rsidRPr="00242069">
        <w:rPr>
          <w:bCs/>
          <w:sz w:val="20"/>
          <w:szCs w:val="20"/>
          <w:lang w:val="uk-UA"/>
        </w:rPr>
        <w:t>президентів, губернаторів і мерів. Маючи мандати на ці високі посади, лідери та члени політичних партій здійснюють управління державою, а через нього – всім суспільством, впливаючи в такий спосіб на прийняття і реалізацію державних і політичних рішень.</w:t>
      </w:r>
    </w:p>
    <w:p w:rsidR="00242069" w:rsidRDefault="00242069" w:rsidP="00242069">
      <w:pPr>
        <w:tabs>
          <w:tab w:val="right" w:pos="5738"/>
        </w:tabs>
        <w:ind w:firstLine="709"/>
        <w:jc w:val="both"/>
        <w:rPr>
          <w:bCs/>
          <w:sz w:val="20"/>
          <w:szCs w:val="20"/>
          <w:lang w:val="uk-UA"/>
        </w:rPr>
      </w:pPr>
      <w:r w:rsidRPr="00242069">
        <w:rPr>
          <w:bCs/>
          <w:sz w:val="20"/>
          <w:szCs w:val="20"/>
          <w:lang w:val="uk-UA"/>
        </w:rPr>
        <w:t>Характерною рисою політичного життя демократичних держав є політичний плюралізм, або багатопартійність. Політичний плюралізм – це легальна діяльність різних політичних партій. Він закріплюється або конституці</w:t>
      </w:r>
      <w:r>
        <w:rPr>
          <w:bCs/>
          <w:sz w:val="20"/>
          <w:szCs w:val="20"/>
          <w:lang w:val="uk-UA"/>
        </w:rPr>
        <w:t>єю країни, або спеціальними зако</w:t>
      </w:r>
      <w:r w:rsidRPr="00242069">
        <w:rPr>
          <w:bCs/>
          <w:sz w:val="20"/>
          <w:szCs w:val="20"/>
          <w:lang w:val="uk-UA"/>
        </w:rPr>
        <w:t>нами</w:t>
      </w:r>
      <w:r>
        <w:rPr>
          <w:bCs/>
          <w:sz w:val="20"/>
          <w:szCs w:val="20"/>
          <w:lang w:val="uk-UA"/>
        </w:rPr>
        <w:t xml:space="preserve">. </w:t>
      </w:r>
    </w:p>
    <w:p w:rsidR="00242069" w:rsidRPr="00242069" w:rsidRDefault="00242069" w:rsidP="00242069">
      <w:pPr>
        <w:tabs>
          <w:tab w:val="right" w:pos="5738"/>
        </w:tabs>
        <w:ind w:firstLine="709"/>
        <w:jc w:val="both"/>
        <w:rPr>
          <w:bCs/>
          <w:sz w:val="20"/>
          <w:szCs w:val="20"/>
          <w:lang w:val="uk-UA"/>
        </w:rPr>
      </w:pPr>
      <w:r>
        <w:rPr>
          <w:bCs/>
          <w:sz w:val="20"/>
          <w:szCs w:val="20"/>
          <w:lang w:val="uk-UA"/>
        </w:rPr>
        <w:lastRenderedPageBreak/>
        <w:t xml:space="preserve">Студенти при підготовці та аналізу матеріалу повинні опанувати понятійний апарат теми, розуміти суть організації та інстування політичних інститутів та політичних партій. </w:t>
      </w:r>
    </w:p>
    <w:p w:rsidR="009461BD" w:rsidRPr="00D7596B" w:rsidRDefault="009461BD" w:rsidP="00D56F88">
      <w:pPr>
        <w:tabs>
          <w:tab w:val="right" w:pos="5738"/>
        </w:tabs>
        <w:jc w:val="center"/>
        <w:rPr>
          <w:b/>
          <w:bCs/>
          <w:sz w:val="20"/>
          <w:szCs w:val="20"/>
          <w:lang w:val="uk-UA"/>
        </w:rPr>
      </w:pPr>
    </w:p>
    <w:p w:rsidR="00764D3F" w:rsidRPr="00242069" w:rsidRDefault="003262A7" w:rsidP="00242069">
      <w:pPr>
        <w:pStyle w:val="ae"/>
        <w:widowControl w:val="0"/>
        <w:suppressLineNumbers/>
        <w:suppressAutoHyphens/>
        <w:ind w:firstLine="0"/>
        <w:outlineLvl w:val="0"/>
        <w:rPr>
          <w:rFonts w:eastAsiaTheme="minorHAnsi"/>
          <w:color w:val="000000"/>
          <w:sz w:val="20"/>
        </w:rPr>
      </w:pPr>
      <w:r w:rsidRPr="00D7596B">
        <w:rPr>
          <w:sz w:val="20"/>
          <w:szCs w:val="20"/>
        </w:rPr>
        <w:tab/>
      </w:r>
    </w:p>
    <w:p w:rsidR="003262A7" w:rsidRPr="00D7596B" w:rsidRDefault="00764D3F" w:rsidP="00764D3F">
      <w:pPr>
        <w:pStyle w:val="ae"/>
        <w:widowControl w:val="0"/>
        <w:suppressLineNumbers/>
        <w:suppressAutoHyphens/>
        <w:ind w:firstLine="0"/>
        <w:outlineLvl w:val="0"/>
        <w:rPr>
          <w:b/>
          <w:sz w:val="20"/>
          <w:szCs w:val="20"/>
        </w:rPr>
      </w:pPr>
      <w:r w:rsidRPr="00D7596B">
        <w:rPr>
          <w:b/>
          <w:i/>
          <w:sz w:val="20"/>
          <w:szCs w:val="20"/>
        </w:rPr>
        <w:t xml:space="preserve">Ключові поняття та терміни: </w:t>
      </w:r>
      <w:r w:rsidR="00086055" w:rsidRPr="00086055">
        <w:rPr>
          <w:i/>
          <w:sz w:val="20"/>
          <w:szCs w:val="20"/>
        </w:rPr>
        <w:t xml:space="preserve">політична партія, політичний інститут, держава, </w:t>
      </w:r>
      <w:r w:rsidR="00086055">
        <w:rPr>
          <w:i/>
          <w:sz w:val="20"/>
          <w:szCs w:val="20"/>
        </w:rPr>
        <w:t xml:space="preserve">функції політичних партій, види партійних систем, соціально-культурні інститути, партійна система. </w:t>
      </w:r>
    </w:p>
    <w:p w:rsidR="003262A7" w:rsidRPr="00D7596B" w:rsidRDefault="003262A7" w:rsidP="00764D3F">
      <w:pPr>
        <w:pStyle w:val="ae"/>
        <w:widowControl w:val="0"/>
        <w:suppressLineNumbers/>
        <w:suppressAutoHyphens/>
        <w:ind w:firstLine="0"/>
        <w:outlineLvl w:val="0"/>
        <w:rPr>
          <w:b/>
          <w:sz w:val="20"/>
          <w:szCs w:val="20"/>
        </w:rPr>
      </w:pPr>
    </w:p>
    <w:p w:rsidR="00764D3F" w:rsidRPr="00D7596B" w:rsidRDefault="00764D3F" w:rsidP="00764D3F">
      <w:pPr>
        <w:pStyle w:val="ae"/>
        <w:widowControl w:val="0"/>
        <w:suppressLineNumbers/>
        <w:suppressAutoHyphens/>
        <w:ind w:firstLine="0"/>
        <w:outlineLvl w:val="0"/>
        <w:rPr>
          <w:b/>
          <w:sz w:val="20"/>
          <w:szCs w:val="20"/>
        </w:rPr>
      </w:pPr>
    </w:p>
    <w:p w:rsidR="003262A7" w:rsidRPr="00D7596B" w:rsidRDefault="00941343" w:rsidP="003262A7">
      <w:pPr>
        <w:pStyle w:val="ae"/>
        <w:widowControl w:val="0"/>
        <w:suppressLineNumbers/>
        <w:suppressAutoHyphens/>
        <w:ind w:firstLine="0"/>
        <w:jc w:val="center"/>
        <w:outlineLvl w:val="0"/>
        <w:rPr>
          <w:b/>
          <w:sz w:val="20"/>
          <w:szCs w:val="20"/>
        </w:rPr>
      </w:pPr>
      <w:r>
        <w:rPr>
          <w:b/>
          <w:sz w:val="20"/>
          <w:szCs w:val="20"/>
        </w:rPr>
        <w:t>Питання для самопідготовки</w:t>
      </w:r>
    </w:p>
    <w:p w:rsidR="00F21EF8" w:rsidRPr="00933687" w:rsidRDefault="00F21EF8" w:rsidP="00F26657">
      <w:pPr>
        <w:numPr>
          <w:ilvl w:val="0"/>
          <w:numId w:val="10"/>
        </w:numPr>
        <w:ind w:right="-2"/>
        <w:rPr>
          <w:sz w:val="20"/>
          <w:szCs w:val="20"/>
        </w:rPr>
      </w:pPr>
      <w:r w:rsidRPr="00933687">
        <w:rPr>
          <w:sz w:val="20"/>
          <w:szCs w:val="20"/>
        </w:rPr>
        <w:t xml:space="preserve">Партійні системи зарубіжних країн, їх </w:t>
      </w:r>
      <w:proofErr w:type="gramStart"/>
      <w:r w:rsidRPr="00933687">
        <w:rPr>
          <w:sz w:val="20"/>
          <w:szCs w:val="20"/>
        </w:rPr>
        <w:t>р</w:t>
      </w:r>
      <w:proofErr w:type="gramEnd"/>
      <w:r w:rsidRPr="00933687">
        <w:rPr>
          <w:sz w:val="20"/>
          <w:szCs w:val="20"/>
        </w:rPr>
        <w:t>ізновиди.</w:t>
      </w:r>
    </w:p>
    <w:p w:rsidR="00F21EF8" w:rsidRPr="00933687" w:rsidRDefault="00F21EF8" w:rsidP="00F26657">
      <w:pPr>
        <w:numPr>
          <w:ilvl w:val="0"/>
          <w:numId w:val="10"/>
        </w:numPr>
        <w:ind w:right="-2"/>
        <w:rPr>
          <w:sz w:val="20"/>
          <w:szCs w:val="20"/>
        </w:rPr>
      </w:pPr>
      <w:r w:rsidRPr="00933687">
        <w:rPr>
          <w:sz w:val="20"/>
          <w:szCs w:val="20"/>
        </w:rPr>
        <w:t>Двопартійні системи (США, Великобританія).</w:t>
      </w:r>
    </w:p>
    <w:p w:rsidR="00F21EF8" w:rsidRPr="00933687" w:rsidRDefault="00F21EF8" w:rsidP="00F26657">
      <w:pPr>
        <w:numPr>
          <w:ilvl w:val="0"/>
          <w:numId w:val="10"/>
        </w:numPr>
        <w:rPr>
          <w:sz w:val="20"/>
          <w:szCs w:val="20"/>
        </w:rPr>
      </w:pPr>
      <w:r w:rsidRPr="00933687">
        <w:rPr>
          <w:sz w:val="20"/>
          <w:szCs w:val="20"/>
        </w:rPr>
        <w:t>Інституціоналізація політичних партій.</w:t>
      </w:r>
    </w:p>
    <w:p w:rsidR="00F21EF8" w:rsidRPr="00933687" w:rsidRDefault="00F21EF8" w:rsidP="00F26657">
      <w:pPr>
        <w:numPr>
          <w:ilvl w:val="0"/>
          <w:numId w:val="10"/>
        </w:numPr>
        <w:rPr>
          <w:sz w:val="20"/>
          <w:szCs w:val="20"/>
        </w:rPr>
      </w:pPr>
      <w:r w:rsidRPr="00933687">
        <w:rPr>
          <w:sz w:val="20"/>
          <w:szCs w:val="20"/>
        </w:rPr>
        <w:t xml:space="preserve">Лобізм в зарубіжних </w:t>
      </w:r>
      <w:proofErr w:type="gramStart"/>
      <w:r w:rsidRPr="00933687">
        <w:rPr>
          <w:sz w:val="20"/>
          <w:szCs w:val="20"/>
        </w:rPr>
        <w:t>країнах</w:t>
      </w:r>
      <w:proofErr w:type="gramEnd"/>
      <w:r w:rsidRPr="00933687">
        <w:rPr>
          <w:sz w:val="20"/>
          <w:szCs w:val="20"/>
        </w:rPr>
        <w:t>.</w:t>
      </w:r>
    </w:p>
    <w:p w:rsidR="00AF2B4B" w:rsidRPr="00AF2B4B" w:rsidRDefault="00AF2B4B" w:rsidP="00E43334">
      <w:pPr>
        <w:pStyle w:val="ae"/>
        <w:widowControl w:val="0"/>
        <w:suppressLineNumbers/>
        <w:suppressAutoHyphens/>
        <w:ind w:left="720" w:firstLine="0"/>
        <w:outlineLvl w:val="0"/>
        <w:rPr>
          <w:sz w:val="15"/>
          <w:szCs w:val="20"/>
        </w:rPr>
      </w:pPr>
    </w:p>
    <w:p w:rsidR="003262A7" w:rsidRPr="00D7596B" w:rsidRDefault="003262A7" w:rsidP="003262A7">
      <w:pPr>
        <w:pStyle w:val="ae"/>
        <w:widowControl w:val="0"/>
        <w:suppressLineNumbers/>
        <w:suppressAutoHyphens/>
        <w:ind w:firstLine="0"/>
        <w:jc w:val="center"/>
        <w:outlineLvl w:val="0"/>
        <w:rPr>
          <w:b/>
          <w:sz w:val="20"/>
          <w:szCs w:val="20"/>
        </w:rPr>
      </w:pPr>
    </w:p>
    <w:p w:rsidR="003262A7" w:rsidRPr="00D7596B" w:rsidRDefault="00941343" w:rsidP="003262A7">
      <w:pPr>
        <w:pStyle w:val="ae"/>
        <w:widowControl w:val="0"/>
        <w:suppressLineNumbers/>
        <w:suppressAutoHyphens/>
        <w:ind w:firstLine="0"/>
        <w:jc w:val="center"/>
        <w:outlineLvl w:val="0"/>
        <w:rPr>
          <w:b/>
          <w:sz w:val="20"/>
          <w:szCs w:val="20"/>
        </w:rPr>
      </w:pPr>
      <w:r>
        <w:rPr>
          <w:b/>
          <w:sz w:val="20"/>
          <w:szCs w:val="20"/>
        </w:rPr>
        <w:t xml:space="preserve">Контрольні питання </w:t>
      </w:r>
    </w:p>
    <w:p w:rsidR="00CD6D90" w:rsidRPr="00CD6D90" w:rsidRDefault="00933687" w:rsidP="00F26657">
      <w:pPr>
        <w:pStyle w:val="22"/>
        <w:numPr>
          <w:ilvl w:val="0"/>
          <w:numId w:val="11"/>
        </w:numPr>
        <w:shd w:val="clear" w:color="auto" w:fill="auto"/>
        <w:jc w:val="both"/>
        <w:rPr>
          <w:sz w:val="20"/>
          <w:szCs w:val="20"/>
        </w:rPr>
      </w:pPr>
      <w:r>
        <w:rPr>
          <w:sz w:val="20"/>
          <w:szCs w:val="20"/>
        </w:rPr>
        <w:t>Які види політичних партій ви знаєте?</w:t>
      </w:r>
      <w:r w:rsidR="00CD6D90" w:rsidRPr="00CD6D90">
        <w:rPr>
          <w:sz w:val="20"/>
          <w:szCs w:val="20"/>
        </w:rPr>
        <w:t xml:space="preserve"> </w:t>
      </w:r>
    </w:p>
    <w:p w:rsidR="00CD6D90" w:rsidRPr="00CD6D90" w:rsidRDefault="00933687" w:rsidP="00F26657">
      <w:pPr>
        <w:pStyle w:val="22"/>
        <w:numPr>
          <w:ilvl w:val="0"/>
          <w:numId w:val="11"/>
        </w:numPr>
        <w:shd w:val="clear" w:color="auto" w:fill="auto"/>
        <w:jc w:val="both"/>
        <w:rPr>
          <w:sz w:val="20"/>
          <w:szCs w:val="20"/>
        </w:rPr>
      </w:pPr>
      <w:r>
        <w:rPr>
          <w:sz w:val="20"/>
          <w:szCs w:val="20"/>
        </w:rPr>
        <w:t>Які ф</w:t>
      </w:r>
      <w:r w:rsidR="00CD6D90" w:rsidRPr="00CD6D90">
        <w:rPr>
          <w:sz w:val="20"/>
          <w:szCs w:val="20"/>
        </w:rPr>
        <w:t xml:space="preserve">ункції </w:t>
      </w:r>
      <w:r>
        <w:rPr>
          <w:sz w:val="20"/>
          <w:szCs w:val="20"/>
        </w:rPr>
        <w:t>виконують політичні партії в зарубіжних країнах?</w:t>
      </w:r>
    </w:p>
    <w:p w:rsidR="00933687" w:rsidRDefault="00933687" w:rsidP="00F26657">
      <w:pPr>
        <w:pStyle w:val="22"/>
        <w:numPr>
          <w:ilvl w:val="0"/>
          <w:numId w:val="11"/>
        </w:numPr>
        <w:shd w:val="clear" w:color="auto" w:fill="auto"/>
        <w:jc w:val="both"/>
        <w:rPr>
          <w:sz w:val="20"/>
          <w:szCs w:val="20"/>
        </w:rPr>
      </w:pPr>
      <w:r>
        <w:rPr>
          <w:sz w:val="20"/>
          <w:szCs w:val="20"/>
        </w:rPr>
        <w:t>Що таке партійна система?</w:t>
      </w:r>
    </w:p>
    <w:p w:rsidR="00933687" w:rsidRPr="00933687" w:rsidRDefault="00933687" w:rsidP="00F26657">
      <w:pPr>
        <w:pStyle w:val="22"/>
        <w:numPr>
          <w:ilvl w:val="0"/>
          <w:numId w:val="11"/>
        </w:numPr>
        <w:shd w:val="clear" w:color="auto" w:fill="auto"/>
        <w:jc w:val="both"/>
        <w:rPr>
          <w:sz w:val="20"/>
          <w:szCs w:val="20"/>
        </w:rPr>
      </w:pPr>
      <w:r>
        <w:rPr>
          <w:sz w:val="20"/>
          <w:szCs w:val="20"/>
        </w:rPr>
        <w:t>Які є різновиди партійних систем?</w:t>
      </w:r>
    </w:p>
    <w:p w:rsidR="00CD6D90" w:rsidRDefault="00933687" w:rsidP="00F26657">
      <w:pPr>
        <w:pStyle w:val="22"/>
        <w:numPr>
          <w:ilvl w:val="0"/>
          <w:numId w:val="11"/>
        </w:numPr>
        <w:shd w:val="clear" w:color="auto" w:fill="auto"/>
        <w:jc w:val="both"/>
        <w:rPr>
          <w:sz w:val="20"/>
          <w:szCs w:val="20"/>
        </w:rPr>
      </w:pPr>
      <w:r>
        <w:rPr>
          <w:sz w:val="20"/>
          <w:szCs w:val="20"/>
        </w:rPr>
        <w:t>Яким чином здійснюється фінансування політичних партій в зарубіжних країнах?</w:t>
      </w:r>
    </w:p>
    <w:p w:rsidR="00933687" w:rsidRDefault="00933687" w:rsidP="00F26657">
      <w:pPr>
        <w:pStyle w:val="22"/>
        <w:numPr>
          <w:ilvl w:val="0"/>
          <w:numId w:val="11"/>
        </w:numPr>
        <w:shd w:val="clear" w:color="auto" w:fill="auto"/>
        <w:jc w:val="both"/>
        <w:rPr>
          <w:sz w:val="20"/>
          <w:szCs w:val="20"/>
        </w:rPr>
      </w:pPr>
      <w:r>
        <w:rPr>
          <w:sz w:val="20"/>
          <w:szCs w:val="20"/>
        </w:rPr>
        <w:t>Як відбувається міжпартійне співробітництво?</w:t>
      </w:r>
    </w:p>
    <w:p w:rsidR="00933687" w:rsidRDefault="00933687" w:rsidP="00F26657">
      <w:pPr>
        <w:pStyle w:val="22"/>
        <w:numPr>
          <w:ilvl w:val="0"/>
          <w:numId w:val="11"/>
        </w:numPr>
        <w:shd w:val="clear" w:color="auto" w:fill="auto"/>
        <w:jc w:val="both"/>
        <w:rPr>
          <w:sz w:val="20"/>
          <w:szCs w:val="20"/>
        </w:rPr>
      </w:pPr>
      <w:r>
        <w:rPr>
          <w:sz w:val="20"/>
          <w:szCs w:val="20"/>
        </w:rPr>
        <w:t>Які форми організації політичних партій?</w:t>
      </w:r>
    </w:p>
    <w:p w:rsidR="00933687" w:rsidRPr="00CD6D90" w:rsidRDefault="00933687" w:rsidP="00F26657">
      <w:pPr>
        <w:pStyle w:val="22"/>
        <w:numPr>
          <w:ilvl w:val="0"/>
          <w:numId w:val="11"/>
        </w:numPr>
        <w:shd w:val="clear" w:color="auto" w:fill="auto"/>
        <w:jc w:val="both"/>
        <w:rPr>
          <w:sz w:val="20"/>
          <w:szCs w:val="20"/>
        </w:rPr>
      </w:pPr>
      <w:r>
        <w:rPr>
          <w:sz w:val="20"/>
          <w:szCs w:val="20"/>
        </w:rPr>
        <w:t>Що таке лобізм?</w:t>
      </w:r>
    </w:p>
    <w:p w:rsidR="003262A7" w:rsidRPr="00D7596B" w:rsidRDefault="003262A7" w:rsidP="00CD6D90">
      <w:pPr>
        <w:pStyle w:val="ae"/>
        <w:widowControl w:val="0"/>
        <w:suppressLineNumbers/>
        <w:suppressAutoHyphens/>
        <w:ind w:left="1080" w:firstLine="0"/>
        <w:outlineLvl w:val="0"/>
        <w:rPr>
          <w:i/>
          <w:iCs/>
          <w:spacing w:val="-6"/>
          <w:sz w:val="20"/>
          <w:szCs w:val="20"/>
        </w:rPr>
      </w:pPr>
    </w:p>
    <w:p w:rsidR="00A96C31" w:rsidRPr="00D7596B" w:rsidRDefault="004C7A95" w:rsidP="004C7A95">
      <w:pPr>
        <w:widowControl w:val="0"/>
        <w:suppressLineNumbers/>
        <w:tabs>
          <w:tab w:val="left" w:pos="900"/>
        </w:tabs>
        <w:suppressAutoHyphens/>
        <w:jc w:val="center"/>
        <w:rPr>
          <w:b/>
          <w:bCs/>
          <w:iCs/>
          <w:spacing w:val="-4"/>
          <w:sz w:val="20"/>
          <w:szCs w:val="20"/>
          <w:lang w:val="uk-UA"/>
        </w:rPr>
      </w:pPr>
      <w:r w:rsidRPr="00D7596B">
        <w:rPr>
          <w:b/>
          <w:bCs/>
          <w:iCs/>
          <w:spacing w:val="-4"/>
          <w:sz w:val="20"/>
          <w:szCs w:val="20"/>
          <w:lang w:val="uk-UA"/>
        </w:rPr>
        <w:t>Рекомендована література:</w:t>
      </w:r>
    </w:p>
    <w:p w:rsidR="004C7A95" w:rsidRPr="00D7596B" w:rsidRDefault="004C7A95" w:rsidP="0014485D">
      <w:pPr>
        <w:widowControl w:val="0"/>
        <w:suppressLineNumbers/>
        <w:tabs>
          <w:tab w:val="left" w:pos="900"/>
        </w:tabs>
        <w:suppressAutoHyphens/>
        <w:jc w:val="both"/>
        <w:rPr>
          <w:iCs/>
          <w:spacing w:val="-4"/>
          <w:sz w:val="20"/>
          <w:szCs w:val="20"/>
          <w:lang w:val="uk-UA"/>
        </w:rPr>
      </w:pPr>
    </w:p>
    <w:p w:rsidR="005F5CF9" w:rsidRPr="005F5CF9" w:rsidRDefault="005F5CF9" w:rsidP="00F26657">
      <w:pPr>
        <w:pStyle w:val="af3"/>
        <w:widowControl w:val="0"/>
        <w:numPr>
          <w:ilvl w:val="0"/>
          <w:numId w:val="12"/>
        </w:numPr>
        <w:autoSpaceDE w:val="0"/>
        <w:autoSpaceDN w:val="0"/>
        <w:adjustRightInd w:val="0"/>
        <w:spacing w:after="240"/>
        <w:jc w:val="both"/>
        <w:rPr>
          <w:rFonts w:eastAsiaTheme="minorHAnsi"/>
          <w:color w:val="000000"/>
          <w:sz w:val="20"/>
          <w:szCs w:val="20"/>
          <w:lang w:eastAsia="en-US"/>
        </w:rPr>
      </w:pPr>
      <w:r w:rsidRPr="005F5CF9">
        <w:rPr>
          <w:rFonts w:eastAsiaTheme="minorHAnsi"/>
          <w:color w:val="000000"/>
          <w:sz w:val="20"/>
          <w:szCs w:val="20"/>
          <w:lang w:eastAsia="en-US"/>
        </w:rPr>
        <w:t>Конституці</w:t>
      </w:r>
      <w:r w:rsidR="00015450">
        <w:rPr>
          <w:rFonts w:eastAsiaTheme="minorHAnsi"/>
          <w:color w:val="000000"/>
          <w:sz w:val="20"/>
          <w:szCs w:val="20"/>
          <w:lang w:val="uk-UA" w:eastAsia="en-US"/>
        </w:rPr>
        <w:t>й</w:t>
      </w:r>
      <w:r w:rsidRPr="005F5CF9">
        <w:rPr>
          <w:rFonts w:eastAsiaTheme="minorHAnsi"/>
          <w:color w:val="000000"/>
          <w:sz w:val="20"/>
          <w:szCs w:val="20"/>
          <w:lang w:eastAsia="en-US"/>
        </w:rPr>
        <w:t xml:space="preserve">не право зарубіжних </w:t>
      </w:r>
      <w:proofErr w:type="gramStart"/>
      <w:r w:rsidRPr="005F5CF9">
        <w:rPr>
          <w:rFonts w:eastAsiaTheme="minorHAnsi"/>
          <w:color w:val="000000"/>
          <w:sz w:val="20"/>
          <w:szCs w:val="20"/>
          <w:lang w:eastAsia="en-US"/>
        </w:rPr>
        <w:t>кра</w:t>
      </w:r>
      <w:r w:rsidR="00015450">
        <w:rPr>
          <w:rFonts w:eastAsiaTheme="minorHAnsi"/>
          <w:color w:val="000000"/>
          <w:sz w:val="20"/>
          <w:szCs w:val="20"/>
          <w:lang w:val="uk-UA" w:eastAsia="en-US"/>
        </w:rPr>
        <w:t>ї</w:t>
      </w:r>
      <w:r w:rsidRPr="005F5CF9">
        <w:rPr>
          <w:rFonts w:eastAsiaTheme="minorHAnsi"/>
          <w:color w:val="000000"/>
          <w:sz w:val="20"/>
          <w:szCs w:val="20"/>
          <w:lang w:eastAsia="en-US"/>
        </w:rPr>
        <w:t>н</w:t>
      </w:r>
      <w:proofErr w:type="gramEnd"/>
      <w:r w:rsidRPr="005F5CF9">
        <w:rPr>
          <w:rFonts w:eastAsiaTheme="minorHAnsi"/>
          <w:color w:val="000000"/>
          <w:sz w:val="20"/>
          <w:szCs w:val="20"/>
          <w:lang w:eastAsia="en-US"/>
        </w:rPr>
        <w:t xml:space="preserve">: Навч. </w:t>
      </w:r>
      <w:proofErr w:type="gramStart"/>
      <w:r w:rsidRPr="005F5CF9">
        <w:rPr>
          <w:rFonts w:eastAsiaTheme="minorHAnsi"/>
          <w:color w:val="000000"/>
          <w:sz w:val="20"/>
          <w:szCs w:val="20"/>
          <w:lang w:eastAsia="en-US"/>
        </w:rPr>
        <w:t>Пос</w:t>
      </w:r>
      <w:proofErr w:type="gramEnd"/>
      <w:r w:rsidRPr="005F5CF9">
        <w:rPr>
          <w:rFonts w:eastAsiaTheme="minorHAnsi"/>
          <w:color w:val="000000"/>
          <w:sz w:val="20"/>
          <w:szCs w:val="20"/>
          <w:lang w:eastAsia="en-US"/>
        </w:rPr>
        <w:t xml:space="preserve">ібник / За заг. ред. В.О. Ріяки. - К.: Юрінком Інтер, 2002. </w:t>
      </w:r>
    </w:p>
    <w:p w:rsidR="005F5CF9" w:rsidRPr="005F5CF9" w:rsidRDefault="005F5CF9" w:rsidP="00F26657">
      <w:pPr>
        <w:pStyle w:val="af3"/>
        <w:widowControl w:val="0"/>
        <w:numPr>
          <w:ilvl w:val="0"/>
          <w:numId w:val="12"/>
        </w:numPr>
        <w:autoSpaceDE w:val="0"/>
        <w:autoSpaceDN w:val="0"/>
        <w:adjustRightInd w:val="0"/>
        <w:spacing w:after="240"/>
        <w:jc w:val="both"/>
        <w:rPr>
          <w:rFonts w:eastAsiaTheme="minorHAnsi"/>
          <w:color w:val="000000"/>
          <w:sz w:val="20"/>
          <w:szCs w:val="20"/>
          <w:lang w:eastAsia="en-US"/>
        </w:rPr>
      </w:pPr>
      <w:r w:rsidRPr="005F5CF9">
        <w:rPr>
          <w:rFonts w:eastAsiaTheme="minorHAnsi"/>
          <w:i/>
          <w:iCs/>
          <w:color w:val="000000"/>
          <w:sz w:val="20"/>
          <w:szCs w:val="20"/>
          <w:lang w:eastAsia="en-US"/>
        </w:rPr>
        <w:t xml:space="preserve">Шаповал В.М. </w:t>
      </w:r>
      <w:r w:rsidRPr="005F5CF9">
        <w:rPr>
          <w:rFonts w:eastAsiaTheme="minorHAnsi"/>
          <w:color w:val="000000"/>
          <w:sz w:val="20"/>
          <w:szCs w:val="20"/>
          <w:lang w:eastAsia="en-US"/>
        </w:rPr>
        <w:t>Конституці</w:t>
      </w:r>
      <w:r w:rsidR="00015450">
        <w:rPr>
          <w:rFonts w:eastAsiaTheme="minorHAnsi"/>
          <w:color w:val="000000"/>
          <w:sz w:val="20"/>
          <w:szCs w:val="20"/>
          <w:lang w:val="uk-UA" w:eastAsia="en-US"/>
        </w:rPr>
        <w:t>й</w:t>
      </w:r>
      <w:r w:rsidRPr="005F5CF9">
        <w:rPr>
          <w:rFonts w:eastAsiaTheme="minorHAnsi"/>
          <w:color w:val="000000"/>
          <w:sz w:val="20"/>
          <w:szCs w:val="20"/>
          <w:lang w:eastAsia="en-US"/>
        </w:rPr>
        <w:t>не право зарубіжних кра</w:t>
      </w:r>
      <w:r w:rsidR="00015450">
        <w:rPr>
          <w:rFonts w:eastAsiaTheme="minorHAnsi"/>
          <w:color w:val="000000"/>
          <w:sz w:val="20"/>
          <w:szCs w:val="20"/>
          <w:lang w:val="uk-UA" w:eastAsia="en-US"/>
        </w:rPr>
        <w:t>ї</w:t>
      </w:r>
      <w:r w:rsidRPr="005F5CF9">
        <w:rPr>
          <w:rFonts w:eastAsiaTheme="minorHAnsi"/>
          <w:color w:val="000000"/>
          <w:sz w:val="20"/>
          <w:szCs w:val="20"/>
          <w:lang w:eastAsia="en-US"/>
        </w:rPr>
        <w:t xml:space="preserve">н: </w:t>
      </w:r>
      <w:proofErr w:type="gramStart"/>
      <w:r w:rsidRPr="005F5CF9">
        <w:rPr>
          <w:rFonts w:eastAsiaTheme="minorHAnsi"/>
          <w:color w:val="000000"/>
          <w:sz w:val="20"/>
          <w:szCs w:val="20"/>
          <w:lang w:eastAsia="en-US"/>
        </w:rPr>
        <w:t>П</w:t>
      </w:r>
      <w:proofErr w:type="gramEnd"/>
      <w:r w:rsidRPr="005F5CF9">
        <w:rPr>
          <w:rFonts w:eastAsiaTheme="minorHAnsi"/>
          <w:color w:val="000000"/>
          <w:sz w:val="20"/>
          <w:szCs w:val="20"/>
          <w:lang w:eastAsia="en-US"/>
        </w:rPr>
        <w:t xml:space="preserve">ідручник - 5- е стереотипне видання - К.: АртЕк, 2002. </w:t>
      </w:r>
    </w:p>
    <w:p w:rsidR="005F5CF9" w:rsidRPr="005F5CF9" w:rsidRDefault="005F5CF9" w:rsidP="00F26657">
      <w:pPr>
        <w:pStyle w:val="af3"/>
        <w:widowControl w:val="0"/>
        <w:numPr>
          <w:ilvl w:val="0"/>
          <w:numId w:val="12"/>
        </w:numPr>
        <w:autoSpaceDE w:val="0"/>
        <w:autoSpaceDN w:val="0"/>
        <w:adjustRightInd w:val="0"/>
        <w:spacing w:after="240"/>
        <w:jc w:val="both"/>
        <w:rPr>
          <w:rFonts w:eastAsiaTheme="minorHAnsi"/>
          <w:color w:val="000000"/>
          <w:sz w:val="20"/>
          <w:szCs w:val="20"/>
          <w:lang w:eastAsia="en-US"/>
        </w:rPr>
      </w:pPr>
      <w:r w:rsidRPr="005F5CF9">
        <w:rPr>
          <w:rFonts w:eastAsiaTheme="minorHAnsi"/>
          <w:color w:val="000000"/>
          <w:sz w:val="20"/>
          <w:szCs w:val="20"/>
          <w:lang w:eastAsia="en-US"/>
        </w:rPr>
        <w:t>Дунаєва Л.М. Характер функціонування парті</w:t>
      </w:r>
      <w:r w:rsidR="00015450">
        <w:rPr>
          <w:rFonts w:eastAsiaTheme="minorHAnsi"/>
          <w:color w:val="000000"/>
          <w:sz w:val="20"/>
          <w:szCs w:val="20"/>
          <w:lang w:val="uk-UA" w:eastAsia="en-US"/>
        </w:rPr>
        <w:t>й</w:t>
      </w:r>
      <w:r w:rsidRPr="005F5CF9">
        <w:rPr>
          <w:rFonts w:eastAsiaTheme="minorHAnsi"/>
          <w:color w:val="000000"/>
          <w:sz w:val="20"/>
          <w:szCs w:val="20"/>
          <w:lang w:eastAsia="en-US"/>
        </w:rPr>
        <w:t>них систем в умо­ вах модернізаці</w:t>
      </w:r>
      <w:r w:rsidR="00015450">
        <w:rPr>
          <w:rFonts w:eastAsiaTheme="minorHAnsi"/>
          <w:color w:val="000000"/>
          <w:sz w:val="20"/>
          <w:szCs w:val="20"/>
          <w:lang w:val="uk-UA" w:eastAsia="en-US"/>
        </w:rPr>
        <w:t>ї</w:t>
      </w:r>
      <w:r w:rsidRPr="005F5CF9">
        <w:rPr>
          <w:rFonts w:eastAsiaTheme="minorHAnsi"/>
          <w:color w:val="000000"/>
          <w:sz w:val="20"/>
          <w:szCs w:val="20"/>
          <w:lang w:eastAsia="en-US"/>
        </w:rPr>
        <w:t xml:space="preserve"> // Держава і права: Зб. наук</w:t>
      </w:r>
      <w:proofErr w:type="gramStart"/>
      <w:r w:rsidRPr="005F5CF9">
        <w:rPr>
          <w:rFonts w:eastAsiaTheme="minorHAnsi"/>
          <w:color w:val="000000"/>
          <w:sz w:val="20"/>
          <w:szCs w:val="20"/>
          <w:lang w:eastAsia="en-US"/>
        </w:rPr>
        <w:t>.</w:t>
      </w:r>
      <w:proofErr w:type="gramEnd"/>
      <w:r w:rsidRPr="005F5CF9">
        <w:rPr>
          <w:rFonts w:eastAsiaTheme="minorHAnsi"/>
          <w:color w:val="000000"/>
          <w:sz w:val="20"/>
          <w:szCs w:val="20"/>
          <w:lang w:eastAsia="en-US"/>
        </w:rPr>
        <w:t xml:space="preserve"> </w:t>
      </w:r>
      <w:proofErr w:type="gramStart"/>
      <w:r w:rsidRPr="005F5CF9">
        <w:rPr>
          <w:rFonts w:eastAsiaTheme="minorHAnsi"/>
          <w:color w:val="000000"/>
          <w:sz w:val="20"/>
          <w:szCs w:val="20"/>
          <w:lang w:eastAsia="en-US"/>
        </w:rPr>
        <w:t>п</w:t>
      </w:r>
      <w:proofErr w:type="gramEnd"/>
      <w:r w:rsidRPr="005F5CF9">
        <w:rPr>
          <w:rFonts w:eastAsiaTheme="minorHAnsi"/>
          <w:color w:val="000000"/>
          <w:sz w:val="20"/>
          <w:szCs w:val="20"/>
          <w:lang w:eastAsia="en-US"/>
        </w:rPr>
        <w:t xml:space="preserve">раць. Юридичні і політичні науки. - К., 2001. - Вип. 13. - С. 517 - 521. </w:t>
      </w:r>
    </w:p>
    <w:p w:rsidR="009C4808" w:rsidRPr="00086055" w:rsidRDefault="009C4808" w:rsidP="00F26657">
      <w:pPr>
        <w:pStyle w:val="af3"/>
        <w:widowControl w:val="0"/>
        <w:numPr>
          <w:ilvl w:val="0"/>
          <w:numId w:val="12"/>
        </w:numPr>
        <w:autoSpaceDE w:val="0"/>
        <w:autoSpaceDN w:val="0"/>
        <w:adjustRightInd w:val="0"/>
        <w:spacing w:after="240"/>
        <w:jc w:val="both"/>
        <w:rPr>
          <w:rFonts w:eastAsiaTheme="minorHAnsi"/>
          <w:color w:val="000000"/>
          <w:sz w:val="20"/>
          <w:szCs w:val="20"/>
          <w:lang w:eastAsia="en-US"/>
        </w:rPr>
      </w:pPr>
      <w:r w:rsidRPr="00086055">
        <w:rPr>
          <w:rFonts w:eastAsiaTheme="minorHAnsi"/>
          <w:color w:val="000000"/>
          <w:sz w:val="20"/>
          <w:szCs w:val="20"/>
          <w:lang w:eastAsia="en-US"/>
        </w:rPr>
        <w:t>Жук Н. Роль політичних парті</w:t>
      </w:r>
      <w:r w:rsidR="00015450">
        <w:rPr>
          <w:rFonts w:eastAsiaTheme="minorHAnsi"/>
          <w:color w:val="000000"/>
          <w:sz w:val="20"/>
          <w:szCs w:val="20"/>
          <w:lang w:val="uk-UA" w:eastAsia="en-US"/>
        </w:rPr>
        <w:t>й</w:t>
      </w:r>
      <w:r w:rsidRPr="00086055">
        <w:rPr>
          <w:rFonts w:eastAsiaTheme="minorHAnsi"/>
          <w:color w:val="000000"/>
          <w:sz w:val="20"/>
          <w:szCs w:val="20"/>
          <w:lang w:eastAsia="en-US"/>
        </w:rPr>
        <w:t xml:space="preserve"> </w:t>
      </w:r>
      <w:proofErr w:type="gramStart"/>
      <w:r w:rsidRPr="00086055">
        <w:rPr>
          <w:rFonts w:eastAsiaTheme="minorHAnsi"/>
          <w:color w:val="000000"/>
          <w:sz w:val="20"/>
          <w:szCs w:val="20"/>
          <w:lang w:eastAsia="en-US"/>
        </w:rPr>
        <w:t>у зд</w:t>
      </w:r>
      <w:proofErr w:type="gramEnd"/>
      <w:r w:rsidRPr="00086055">
        <w:rPr>
          <w:rFonts w:eastAsiaTheme="minorHAnsi"/>
          <w:color w:val="000000"/>
          <w:sz w:val="20"/>
          <w:szCs w:val="20"/>
          <w:lang w:eastAsia="en-US"/>
        </w:rPr>
        <w:t>і</w:t>
      </w:r>
      <w:r w:rsidR="00015450">
        <w:rPr>
          <w:rFonts w:eastAsiaTheme="minorHAnsi"/>
          <w:color w:val="000000"/>
          <w:sz w:val="20"/>
          <w:szCs w:val="20"/>
          <w:lang w:val="uk-UA" w:eastAsia="en-US"/>
        </w:rPr>
        <w:t>й</w:t>
      </w:r>
      <w:r w:rsidRPr="00086055">
        <w:rPr>
          <w:rFonts w:eastAsiaTheme="minorHAnsi"/>
          <w:color w:val="000000"/>
          <w:sz w:val="20"/>
          <w:szCs w:val="20"/>
          <w:lang w:eastAsia="en-US"/>
        </w:rPr>
        <w:t>сненні принципу поділу влад // Вісник Академі</w:t>
      </w:r>
      <w:r w:rsidR="00015450">
        <w:rPr>
          <w:rFonts w:eastAsiaTheme="minorHAnsi"/>
          <w:color w:val="000000"/>
          <w:sz w:val="20"/>
          <w:szCs w:val="20"/>
          <w:lang w:val="uk-UA" w:eastAsia="en-US"/>
        </w:rPr>
        <w:t>ї</w:t>
      </w:r>
      <w:r w:rsidRPr="00086055">
        <w:rPr>
          <w:rFonts w:eastAsiaTheme="minorHAnsi"/>
          <w:color w:val="000000"/>
          <w:sz w:val="20"/>
          <w:szCs w:val="20"/>
          <w:lang w:eastAsia="en-US"/>
        </w:rPr>
        <w:t xml:space="preserve"> правових наук України. - 2004. - No 2 (37). - С. 46 - 54. </w:t>
      </w:r>
    </w:p>
    <w:p w:rsidR="00086055" w:rsidRPr="00086055" w:rsidRDefault="00086055" w:rsidP="00F26657">
      <w:pPr>
        <w:pStyle w:val="af3"/>
        <w:widowControl w:val="0"/>
        <w:numPr>
          <w:ilvl w:val="0"/>
          <w:numId w:val="12"/>
        </w:numPr>
        <w:autoSpaceDE w:val="0"/>
        <w:autoSpaceDN w:val="0"/>
        <w:adjustRightInd w:val="0"/>
        <w:spacing w:after="240"/>
        <w:jc w:val="both"/>
        <w:rPr>
          <w:rFonts w:eastAsiaTheme="minorHAnsi"/>
          <w:color w:val="000000"/>
          <w:sz w:val="20"/>
          <w:szCs w:val="20"/>
          <w:lang w:eastAsia="en-US"/>
        </w:rPr>
      </w:pPr>
      <w:r w:rsidRPr="00086055">
        <w:rPr>
          <w:rFonts w:eastAsiaTheme="minorHAnsi"/>
          <w:color w:val="000000"/>
          <w:sz w:val="20"/>
          <w:szCs w:val="20"/>
          <w:lang w:eastAsia="en-US"/>
        </w:rPr>
        <w:t>Примуш М. Порядок утворення і діяльності політичних парті</w:t>
      </w:r>
      <w:r w:rsidR="00015450">
        <w:rPr>
          <w:rFonts w:eastAsiaTheme="minorHAnsi"/>
          <w:color w:val="000000"/>
          <w:sz w:val="20"/>
          <w:szCs w:val="20"/>
          <w:lang w:val="uk-UA" w:eastAsia="en-US"/>
        </w:rPr>
        <w:t>й</w:t>
      </w:r>
      <w:r w:rsidRPr="00086055">
        <w:rPr>
          <w:rFonts w:eastAsiaTheme="minorHAnsi"/>
          <w:color w:val="000000"/>
          <w:sz w:val="20"/>
          <w:szCs w:val="20"/>
          <w:lang w:eastAsia="en-US"/>
        </w:rPr>
        <w:t xml:space="preserve"> // Віче.- 2001.- No5.- С. 143- 154. </w:t>
      </w:r>
    </w:p>
    <w:p w:rsidR="00086055" w:rsidRPr="00086055" w:rsidRDefault="00086055" w:rsidP="00F26657">
      <w:pPr>
        <w:pStyle w:val="af3"/>
        <w:widowControl w:val="0"/>
        <w:numPr>
          <w:ilvl w:val="0"/>
          <w:numId w:val="12"/>
        </w:numPr>
        <w:autoSpaceDE w:val="0"/>
        <w:autoSpaceDN w:val="0"/>
        <w:adjustRightInd w:val="0"/>
        <w:spacing w:after="240"/>
        <w:jc w:val="both"/>
        <w:rPr>
          <w:rFonts w:ascii="Times" w:eastAsiaTheme="minorHAnsi" w:hAnsi="Times" w:cs="Times"/>
          <w:color w:val="000000"/>
          <w:lang w:eastAsia="en-US"/>
        </w:rPr>
      </w:pPr>
      <w:r w:rsidRPr="00086055">
        <w:rPr>
          <w:rFonts w:eastAsiaTheme="minorHAnsi"/>
          <w:color w:val="000000"/>
          <w:sz w:val="20"/>
          <w:szCs w:val="20"/>
          <w:lang w:eastAsia="en-US"/>
        </w:rPr>
        <w:lastRenderedPageBreak/>
        <w:t>Примуш М. Правова регламентація ідеологічних та організацій­ них засад політичних парті</w:t>
      </w:r>
      <w:r w:rsidR="00282CDD">
        <w:rPr>
          <w:rFonts w:eastAsiaTheme="minorHAnsi"/>
          <w:color w:val="000000"/>
          <w:sz w:val="20"/>
          <w:szCs w:val="20"/>
          <w:lang w:val="uk-UA" w:eastAsia="en-US"/>
        </w:rPr>
        <w:t>й</w:t>
      </w:r>
      <w:r w:rsidRPr="00086055">
        <w:rPr>
          <w:rFonts w:eastAsiaTheme="minorHAnsi"/>
          <w:color w:val="000000"/>
          <w:sz w:val="20"/>
          <w:szCs w:val="20"/>
          <w:lang w:eastAsia="en-US"/>
        </w:rPr>
        <w:t xml:space="preserve"> // Право Укра</w:t>
      </w:r>
      <w:r w:rsidR="00282CDD">
        <w:rPr>
          <w:rFonts w:eastAsiaTheme="minorHAnsi"/>
          <w:color w:val="000000"/>
          <w:sz w:val="20"/>
          <w:szCs w:val="20"/>
          <w:lang w:val="uk-UA" w:eastAsia="en-US"/>
        </w:rPr>
        <w:t>ї</w:t>
      </w:r>
      <w:r w:rsidRPr="00086055">
        <w:rPr>
          <w:rFonts w:eastAsiaTheme="minorHAnsi"/>
          <w:color w:val="000000"/>
          <w:sz w:val="20"/>
          <w:szCs w:val="20"/>
          <w:lang w:eastAsia="en-US"/>
        </w:rPr>
        <w:t>ни. - 2000. - No 11. - С. 25 - 29.</w:t>
      </w:r>
      <w:r w:rsidRPr="00086055">
        <w:rPr>
          <w:rFonts w:eastAsiaTheme="minorHAnsi"/>
          <w:color w:val="000000"/>
          <w:sz w:val="37"/>
          <w:szCs w:val="37"/>
          <w:lang w:eastAsia="en-US"/>
        </w:rPr>
        <w:t xml:space="preserve"> </w:t>
      </w:r>
    </w:p>
    <w:p w:rsidR="00043EB9" w:rsidRPr="00933687" w:rsidRDefault="00086055" w:rsidP="00F26657">
      <w:pPr>
        <w:pStyle w:val="af3"/>
        <w:widowControl w:val="0"/>
        <w:numPr>
          <w:ilvl w:val="0"/>
          <w:numId w:val="12"/>
        </w:numPr>
        <w:autoSpaceDE w:val="0"/>
        <w:autoSpaceDN w:val="0"/>
        <w:adjustRightInd w:val="0"/>
        <w:spacing w:after="240"/>
        <w:jc w:val="both"/>
        <w:rPr>
          <w:rFonts w:eastAsiaTheme="minorHAnsi"/>
          <w:color w:val="000000"/>
          <w:sz w:val="20"/>
          <w:szCs w:val="20"/>
          <w:lang w:eastAsia="en-US"/>
        </w:rPr>
      </w:pPr>
      <w:r w:rsidRPr="00086055">
        <w:rPr>
          <w:rFonts w:eastAsiaTheme="minorHAnsi"/>
          <w:color w:val="000000"/>
          <w:sz w:val="20"/>
          <w:szCs w:val="20"/>
          <w:lang w:eastAsia="en-US"/>
        </w:rPr>
        <w:t>Саміло А. Порівняльни</w:t>
      </w:r>
      <w:r w:rsidR="00282CDD">
        <w:rPr>
          <w:rFonts w:eastAsiaTheme="minorHAnsi"/>
          <w:color w:val="000000"/>
          <w:sz w:val="20"/>
          <w:szCs w:val="20"/>
          <w:lang w:val="uk-UA" w:eastAsia="en-US"/>
        </w:rPr>
        <w:t>й</w:t>
      </w:r>
      <w:r w:rsidRPr="00086055">
        <w:rPr>
          <w:rFonts w:eastAsiaTheme="minorHAnsi"/>
          <w:color w:val="000000"/>
          <w:sz w:val="20"/>
          <w:szCs w:val="20"/>
          <w:lang w:eastAsia="en-US"/>
        </w:rPr>
        <w:t xml:space="preserve"> аналіз правового статусу політичних парті</w:t>
      </w:r>
      <w:r w:rsidR="00282CDD">
        <w:rPr>
          <w:rFonts w:eastAsiaTheme="minorHAnsi"/>
          <w:color w:val="000000"/>
          <w:sz w:val="20"/>
          <w:szCs w:val="20"/>
          <w:lang w:val="uk-UA" w:eastAsia="en-US"/>
        </w:rPr>
        <w:t>й</w:t>
      </w:r>
      <w:r w:rsidRPr="00086055">
        <w:rPr>
          <w:rFonts w:eastAsiaTheme="minorHAnsi"/>
          <w:color w:val="000000"/>
          <w:sz w:val="20"/>
          <w:szCs w:val="20"/>
          <w:lang w:eastAsia="en-US"/>
        </w:rPr>
        <w:t xml:space="preserve"> у деяких кра</w:t>
      </w:r>
      <w:r w:rsidR="00282CDD">
        <w:rPr>
          <w:rFonts w:eastAsiaTheme="minorHAnsi"/>
          <w:color w:val="000000"/>
          <w:sz w:val="20"/>
          <w:szCs w:val="20"/>
          <w:lang w:val="uk-UA" w:eastAsia="en-US"/>
        </w:rPr>
        <w:t>ї</w:t>
      </w:r>
      <w:r w:rsidRPr="00086055">
        <w:rPr>
          <w:rFonts w:eastAsiaTheme="minorHAnsi"/>
          <w:color w:val="000000"/>
          <w:sz w:val="20"/>
          <w:szCs w:val="20"/>
          <w:lang w:eastAsia="en-US"/>
        </w:rPr>
        <w:t>нах світу в сучасни</w:t>
      </w:r>
      <w:r w:rsidR="00282CDD">
        <w:rPr>
          <w:rFonts w:eastAsiaTheme="minorHAnsi"/>
          <w:color w:val="000000"/>
          <w:sz w:val="20"/>
          <w:szCs w:val="20"/>
          <w:lang w:val="uk-UA" w:eastAsia="en-US"/>
        </w:rPr>
        <w:t>й</w:t>
      </w:r>
      <w:r w:rsidRPr="00086055">
        <w:rPr>
          <w:rFonts w:eastAsiaTheme="minorHAnsi"/>
          <w:color w:val="000000"/>
          <w:sz w:val="20"/>
          <w:szCs w:val="20"/>
          <w:lang w:eastAsia="en-US"/>
        </w:rPr>
        <w:t xml:space="preserve"> період</w:t>
      </w:r>
      <w:proofErr w:type="gramStart"/>
      <w:r w:rsidRPr="00086055">
        <w:rPr>
          <w:rFonts w:eastAsiaTheme="minorHAnsi"/>
          <w:color w:val="000000"/>
          <w:sz w:val="20"/>
          <w:szCs w:val="20"/>
          <w:lang w:eastAsia="en-US"/>
        </w:rPr>
        <w:t xml:space="preserve"> // В</w:t>
      </w:r>
      <w:proofErr w:type="gramEnd"/>
      <w:r w:rsidRPr="00086055">
        <w:rPr>
          <w:rFonts w:eastAsiaTheme="minorHAnsi"/>
          <w:color w:val="000000"/>
          <w:sz w:val="20"/>
          <w:szCs w:val="20"/>
          <w:lang w:eastAsia="en-US"/>
        </w:rPr>
        <w:t>існик Академі</w:t>
      </w:r>
      <w:r w:rsidR="00282CDD">
        <w:rPr>
          <w:rFonts w:eastAsiaTheme="minorHAnsi"/>
          <w:color w:val="000000"/>
          <w:sz w:val="20"/>
          <w:szCs w:val="20"/>
          <w:lang w:val="uk-UA" w:eastAsia="en-US"/>
        </w:rPr>
        <w:t>ї</w:t>
      </w:r>
      <w:r w:rsidRPr="00086055">
        <w:rPr>
          <w:rFonts w:eastAsiaTheme="minorHAnsi"/>
          <w:color w:val="000000"/>
          <w:sz w:val="20"/>
          <w:szCs w:val="20"/>
          <w:lang w:eastAsia="en-US"/>
        </w:rPr>
        <w:t xml:space="preserve"> п</w:t>
      </w:r>
      <w:r>
        <w:rPr>
          <w:rFonts w:eastAsiaTheme="minorHAnsi"/>
          <w:color w:val="000000"/>
          <w:sz w:val="20"/>
          <w:szCs w:val="20"/>
          <w:lang w:eastAsia="en-US"/>
        </w:rPr>
        <w:t>раво</w:t>
      </w:r>
      <w:r w:rsidRPr="00086055">
        <w:rPr>
          <w:rFonts w:eastAsiaTheme="minorHAnsi"/>
          <w:color w:val="000000"/>
          <w:sz w:val="20"/>
          <w:szCs w:val="20"/>
          <w:lang w:eastAsia="en-US"/>
        </w:rPr>
        <w:t>вих наук Укра</w:t>
      </w:r>
      <w:r w:rsidR="00282CDD">
        <w:rPr>
          <w:rFonts w:eastAsiaTheme="minorHAnsi"/>
          <w:color w:val="000000"/>
          <w:sz w:val="20"/>
          <w:szCs w:val="20"/>
          <w:lang w:val="uk-UA" w:eastAsia="en-US"/>
        </w:rPr>
        <w:t>ї</w:t>
      </w:r>
      <w:r w:rsidRPr="00086055">
        <w:rPr>
          <w:rFonts w:eastAsiaTheme="minorHAnsi"/>
          <w:color w:val="000000"/>
          <w:sz w:val="20"/>
          <w:szCs w:val="20"/>
          <w:lang w:eastAsia="en-US"/>
        </w:rPr>
        <w:t>ни. - 2003. - No 4 (35). - С. 291 - 299.</w:t>
      </w:r>
    </w:p>
    <w:p w:rsidR="004C7A95" w:rsidRDefault="004C7A95" w:rsidP="00E43334">
      <w:pPr>
        <w:widowControl w:val="0"/>
        <w:suppressLineNumbers/>
        <w:tabs>
          <w:tab w:val="left" w:pos="900"/>
        </w:tabs>
        <w:suppressAutoHyphens/>
        <w:jc w:val="center"/>
        <w:rPr>
          <w:iCs/>
          <w:spacing w:val="-4"/>
          <w:sz w:val="20"/>
          <w:szCs w:val="20"/>
          <w:lang w:val="uk-UA"/>
        </w:rPr>
      </w:pPr>
    </w:p>
    <w:p w:rsidR="00E43334" w:rsidRPr="00D7596B" w:rsidRDefault="00E43334" w:rsidP="00E43334">
      <w:pPr>
        <w:widowControl w:val="0"/>
        <w:suppressLineNumbers/>
        <w:tabs>
          <w:tab w:val="left" w:pos="900"/>
        </w:tabs>
        <w:suppressAutoHyphens/>
        <w:jc w:val="center"/>
        <w:rPr>
          <w:iCs/>
          <w:spacing w:val="-4"/>
          <w:sz w:val="20"/>
          <w:szCs w:val="20"/>
          <w:lang w:val="uk-UA"/>
        </w:rPr>
      </w:pPr>
    </w:p>
    <w:p w:rsidR="000B0E00" w:rsidRPr="00D7596B" w:rsidRDefault="00941343" w:rsidP="00AC2104">
      <w:pPr>
        <w:widowControl w:val="0"/>
        <w:suppressLineNumbers/>
        <w:tabs>
          <w:tab w:val="left" w:pos="900"/>
        </w:tabs>
        <w:suppressAutoHyphens/>
        <w:ind w:firstLine="540"/>
        <w:jc w:val="center"/>
        <w:rPr>
          <w:b/>
          <w:iCs/>
          <w:spacing w:val="-4"/>
          <w:sz w:val="20"/>
          <w:szCs w:val="20"/>
          <w:lang w:val="uk-UA"/>
        </w:rPr>
      </w:pPr>
      <w:r>
        <w:rPr>
          <w:b/>
          <w:iCs/>
          <w:spacing w:val="-4"/>
          <w:sz w:val="20"/>
          <w:szCs w:val="20"/>
          <w:lang w:val="uk-UA"/>
        </w:rPr>
        <w:t>Тема №6</w:t>
      </w:r>
    </w:p>
    <w:p w:rsidR="00357DA8" w:rsidRDefault="00D56F88" w:rsidP="00262905">
      <w:pPr>
        <w:widowControl w:val="0"/>
        <w:suppressLineNumbers/>
        <w:tabs>
          <w:tab w:val="left" w:pos="900"/>
        </w:tabs>
        <w:suppressAutoHyphens/>
        <w:ind w:firstLine="540"/>
        <w:jc w:val="center"/>
        <w:rPr>
          <w:b/>
          <w:bCs/>
          <w:iCs/>
          <w:spacing w:val="-4"/>
          <w:sz w:val="20"/>
          <w:szCs w:val="20"/>
          <w:lang w:val="uk-UA"/>
        </w:rPr>
      </w:pPr>
      <w:r w:rsidRPr="00D56F88">
        <w:rPr>
          <w:b/>
          <w:iCs/>
          <w:spacing w:val="-4"/>
          <w:sz w:val="20"/>
          <w:szCs w:val="20"/>
          <w:lang w:val="uk-UA"/>
        </w:rPr>
        <w:t>Способи формування органів державної влади. Вибори і референдум</w:t>
      </w:r>
      <w:r>
        <w:rPr>
          <w:b/>
          <w:bCs/>
          <w:sz w:val="20"/>
          <w:szCs w:val="20"/>
          <w:lang w:val="uk-UA"/>
        </w:rPr>
        <w:t xml:space="preserve"> </w:t>
      </w:r>
    </w:p>
    <w:p w:rsidR="009461BD" w:rsidRPr="00D7596B" w:rsidRDefault="009461BD" w:rsidP="00262905">
      <w:pPr>
        <w:widowControl w:val="0"/>
        <w:suppressLineNumbers/>
        <w:tabs>
          <w:tab w:val="left" w:pos="900"/>
        </w:tabs>
        <w:suppressAutoHyphens/>
        <w:ind w:firstLine="540"/>
        <w:jc w:val="center"/>
        <w:rPr>
          <w:b/>
          <w:bCs/>
          <w:iCs/>
          <w:spacing w:val="-4"/>
          <w:sz w:val="20"/>
          <w:szCs w:val="20"/>
          <w:lang w:val="uk-UA"/>
        </w:rPr>
      </w:pPr>
    </w:p>
    <w:p w:rsidR="00850451" w:rsidRPr="00850451" w:rsidRDefault="00850451" w:rsidP="00850451">
      <w:pPr>
        <w:widowControl w:val="0"/>
        <w:suppressLineNumbers/>
        <w:tabs>
          <w:tab w:val="left" w:pos="900"/>
        </w:tabs>
        <w:suppressAutoHyphens/>
        <w:ind w:firstLine="540"/>
        <w:jc w:val="both"/>
        <w:rPr>
          <w:iCs/>
          <w:spacing w:val="-4"/>
          <w:sz w:val="20"/>
          <w:szCs w:val="20"/>
          <w:lang w:val="uk-UA"/>
        </w:rPr>
      </w:pPr>
      <w:r w:rsidRPr="00850451">
        <w:rPr>
          <w:iCs/>
          <w:spacing w:val="-4"/>
          <w:sz w:val="20"/>
          <w:szCs w:val="20"/>
          <w:lang w:val="uk-UA"/>
        </w:rPr>
        <w:t>Одним з елементів демократії є вибори до різного роду центральних і місцевих представницьких установ. Ці установи створюються правоздатними громадянами шляхом голосування за кандидатів, яких висувають відповідно до встановлених законом правил. У зарубіжних країнах існують й інші органи, що також обираються або населенням країни, або населенням суб’єктів федерації чи адміністративно</w:t>
      </w:r>
      <w:r>
        <w:rPr>
          <w:iCs/>
          <w:spacing w:val="-4"/>
          <w:sz w:val="20"/>
          <w:szCs w:val="20"/>
          <w:lang w:val="uk-UA"/>
        </w:rPr>
        <w:t>-</w:t>
      </w:r>
      <w:r w:rsidRPr="00850451">
        <w:rPr>
          <w:iCs/>
          <w:spacing w:val="-4"/>
          <w:sz w:val="20"/>
          <w:szCs w:val="20"/>
          <w:lang w:val="uk-UA"/>
        </w:rPr>
        <w:t>територіальних одиниць. У всіх цих випадках проводяться загальні, федеральні, місцеві та інші вибори, які являють собою масові політичні кампанії.</w:t>
      </w:r>
    </w:p>
    <w:p w:rsidR="00850451" w:rsidRPr="00850451" w:rsidRDefault="00850451" w:rsidP="00850451">
      <w:pPr>
        <w:widowControl w:val="0"/>
        <w:suppressLineNumbers/>
        <w:tabs>
          <w:tab w:val="left" w:pos="900"/>
        </w:tabs>
        <w:suppressAutoHyphens/>
        <w:ind w:firstLine="540"/>
        <w:jc w:val="both"/>
        <w:rPr>
          <w:iCs/>
          <w:spacing w:val="-4"/>
          <w:sz w:val="20"/>
          <w:szCs w:val="20"/>
          <w:lang w:val="uk-UA"/>
        </w:rPr>
      </w:pPr>
      <w:r w:rsidRPr="00850451">
        <w:rPr>
          <w:iCs/>
          <w:spacing w:val="-4"/>
          <w:sz w:val="20"/>
          <w:szCs w:val="20"/>
          <w:lang w:val="uk-UA"/>
        </w:rPr>
        <w:t>Вибори – це процедура обрання представників влади, коли певна група людей (виборців) висуває зі свого оточення одного або кількох членів для виконання будь</w:t>
      </w:r>
      <w:r>
        <w:rPr>
          <w:iCs/>
          <w:spacing w:val="-4"/>
          <w:sz w:val="20"/>
          <w:szCs w:val="20"/>
          <w:lang w:val="uk-UA"/>
        </w:rPr>
        <w:t>-</w:t>
      </w:r>
      <w:r w:rsidRPr="00850451">
        <w:rPr>
          <w:iCs/>
          <w:spacing w:val="-4"/>
          <w:sz w:val="20"/>
          <w:szCs w:val="20"/>
          <w:lang w:val="uk-UA"/>
        </w:rPr>
        <w:t>яких громадських функцій.</w:t>
      </w:r>
    </w:p>
    <w:p w:rsidR="00357DA8" w:rsidRDefault="00850451" w:rsidP="00357DA8">
      <w:pPr>
        <w:widowControl w:val="0"/>
        <w:suppressLineNumbers/>
        <w:tabs>
          <w:tab w:val="left" w:pos="900"/>
        </w:tabs>
        <w:suppressAutoHyphens/>
        <w:ind w:firstLine="540"/>
        <w:jc w:val="both"/>
        <w:rPr>
          <w:iCs/>
          <w:spacing w:val="-4"/>
          <w:sz w:val="20"/>
          <w:szCs w:val="20"/>
          <w:lang w:val="uk-UA"/>
        </w:rPr>
      </w:pPr>
      <w:r>
        <w:rPr>
          <w:iCs/>
          <w:spacing w:val="-4"/>
          <w:sz w:val="20"/>
          <w:szCs w:val="20"/>
          <w:lang w:val="uk-UA"/>
        </w:rPr>
        <w:t>При підготовці до даної теми студенти повинні знати найвідоміші виборчі системи, розуміти процедуру проведення виборів та референдуму.</w:t>
      </w:r>
    </w:p>
    <w:p w:rsidR="00850451" w:rsidRPr="00D7596B" w:rsidRDefault="00850451" w:rsidP="00357DA8">
      <w:pPr>
        <w:widowControl w:val="0"/>
        <w:suppressLineNumbers/>
        <w:tabs>
          <w:tab w:val="left" w:pos="900"/>
        </w:tabs>
        <w:suppressAutoHyphens/>
        <w:ind w:firstLine="540"/>
        <w:jc w:val="both"/>
        <w:rPr>
          <w:iCs/>
          <w:spacing w:val="-4"/>
          <w:sz w:val="20"/>
          <w:szCs w:val="20"/>
          <w:lang w:val="uk-UA"/>
        </w:rPr>
      </w:pPr>
    </w:p>
    <w:p w:rsidR="001873DD" w:rsidRPr="00D7596B" w:rsidRDefault="001873DD" w:rsidP="00262905">
      <w:pPr>
        <w:widowControl w:val="0"/>
        <w:suppressLineNumbers/>
        <w:tabs>
          <w:tab w:val="left" w:pos="900"/>
        </w:tabs>
        <w:suppressAutoHyphens/>
        <w:ind w:firstLine="540"/>
        <w:jc w:val="both"/>
        <w:rPr>
          <w:i/>
          <w:iCs/>
          <w:spacing w:val="-4"/>
          <w:sz w:val="20"/>
          <w:szCs w:val="20"/>
          <w:lang w:val="uk-UA"/>
        </w:rPr>
      </w:pPr>
      <w:r w:rsidRPr="00D7596B">
        <w:rPr>
          <w:b/>
          <w:i/>
          <w:iCs/>
          <w:spacing w:val="-4"/>
          <w:sz w:val="20"/>
          <w:szCs w:val="20"/>
          <w:lang w:val="uk-UA"/>
        </w:rPr>
        <w:t>Ключові слова:</w:t>
      </w:r>
      <w:r w:rsidR="00BE4F5F">
        <w:rPr>
          <w:i/>
          <w:iCs/>
          <w:spacing w:val="-4"/>
          <w:sz w:val="20"/>
          <w:szCs w:val="20"/>
          <w:lang w:val="uk-UA"/>
        </w:rPr>
        <w:t xml:space="preserve"> вибори, виборча система, виборчий процес, мажоритарна виборча система, пропорційна виборча система, альтернативне голосування, виборча квота, референдум, плебісцит, виборче право, куріальні вибори, політична партія, виборчі дільниці. </w:t>
      </w:r>
    </w:p>
    <w:p w:rsidR="001873DD" w:rsidRPr="00D7596B" w:rsidRDefault="001873DD" w:rsidP="00357DA8">
      <w:pPr>
        <w:widowControl w:val="0"/>
        <w:suppressLineNumbers/>
        <w:tabs>
          <w:tab w:val="left" w:pos="900"/>
        </w:tabs>
        <w:suppressAutoHyphens/>
        <w:ind w:firstLine="540"/>
        <w:jc w:val="both"/>
        <w:rPr>
          <w:iCs/>
          <w:spacing w:val="-4"/>
          <w:sz w:val="20"/>
          <w:szCs w:val="20"/>
          <w:lang w:val="uk-UA"/>
        </w:rPr>
      </w:pPr>
    </w:p>
    <w:p w:rsidR="002A241F" w:rsidRPr="00D7596B" w:rsidRDefault="00941343" w:rsidP="00217A46">
      <w:pPr>
        <w:widowControl w:val="0"/>
        <w:suppressLineNumbers/>
        <w:tabs>
          <w:tab w:val="left" w:pos="900"/>
        </w:tabs>
        <w:suppressAutoHyphens/>
        <w:ind w:firstLine="540"/>
        <w:jc w:val="center"/>
        <w:rPr>
          <w:b/>
          <w:iCs/>
          <w:spacing w:val="-4"/>
          <w:sz w:val="20"/>
          <w:szCs w:val="20"/>
          <w:lang w:val="uk-UA"/>
        </w:rPr>
      </w:pPr>
      <w:r>
        <w:rPr>
          <w:b/>
          <w:iCs/>
          <w:spacing w:val="-4"/>
          <w:sz w:val="20"/>
          <w:szCs w:val="20"/>
          <w:lang w:val="uk-UA"/>
        </w:rPr>
        <w:t>Питання для самопідготовки</w:t>
      </w:r>
    </w:p>
    <w:p w:rsidR="00F21EF8" w:rsidRPr="00905534" w:rsidRDefault="00F21EF8" w:rsidP="00F26657">
      <w:pPr>
        <w:pStyle w:val="22"/>
        <w:numPr>
          <w:ilvl w:val="0"/>
          <w:numId w:val="35"/>
        </w:numPr>
        <w:shd w:val="clear" w:color="auto" w:fill="auto"/>
        <w:ind w:left="0" w:firstLine="284"/>
        <w:jc w:val="both"/>
        <w:rPr>
          <w:sz w:val="20"/>
          <w:szCs w:val="20"/>
        </w:rPr>
      </w:pPr>
      <w:r w:rsidRPr="00905534">
        <w:rPr>
          <w:sz w:val="20"/>
          <w:szCs w:val="20"/>
        </w:rPr>
        <w:t>Принципи виборчого права. Практика порушення цих принципів.</w:t>
      </w:r>
    </w:p>
    <w:p w:rsidR="00905534" w:rsidRDefault="00F21EF8" w:rsidP="00F26657">
      <w:pPr>
        <w:pStyle w:val="22"/>
        <w:numPr>
          <w:ilvl w:val="0"/>
          <w:numId w:val="35"/>
        </w:numPr>
        <w:shd w:val="clear" w:color="auto" w:fill="auto"/>
        <w:ind w:left="0" w:firstLine="284"/>
        <w:jc w:val="both"/>
        <w:rPr>
          <w:sz w:val="20"/>
          <w:szCs w:val="20"/>
        </w:rPr>
      </w:pPr>
      <w:r w:rsidRPr="00905534">
        <w:rPr>
          <w:sz w:val="20"/>
          <w:szCs w:val="20"/>
        </w:rPr>
        <w:t>Головні стадії виборчого процесу.</w:t>
      </w:r>
    </w:p>
    <w:p w:rsidR="00905534" w:rsidRPr="00905534" w:rsidRDefault="00905534" w:rsidP="00F26657">
      <w:pPr>
        <w:pStyle w:val="22"/>
        <w:numPr>
          <w:ilvl w:val="0"/>
          <w:numId w:val="35"/>
        </w:numPr>
        <w:shd w:val="clear" w:color="auto" w:fill="auto"/>
        <w:ind w:left="0" w:firstLine="284"/>
        <w:jc w:val="both"/>
        <w:rPr>
          <w:sz w:val="20"/>
          <w:szCs w:val="20"/>
        </w:rPr>
      </w:pPr>
      <w:r w:rsidRPr="00905534">
        <w:rPr>
          <w:rFonts w:ascii="Times" w:eastAsiaTheme="minorHAnsi" w:hAnsi="Times" w:cs="Times"/>
          <w:sz w:val="20"/>
          <w:szCs w:val="20"/>
          <w:lang w:eastAsia="en-US"/>
        </w:rPr>
        <w:t xml:space="preserve">Виборчі системи: </w:t>
      </w:r>
    </w:p>
    <w:p w:rsidR="00905534" w:rsidRDefault="00905534" w:rsidP="00905534">
      <w:pPr>
        <w:pStyle w:val="af3"/>
        <w:widowControl w:val="0"/>
        <w:autoSpaceDE w:val="0"/>
        <w:autoSpaceDN w:val="0"/>
        <w:adjustRightInd w:val="0"/>
        <w:spacing w:after="240"/>
        <w:ind w:left="284"/>
        <w:rPr>
          <w:rFonts w:ascii="Times" w:eastAsiaTheme="minorHAnsi" w:hAnsi="Times" w:cs="Times"/>
          <w:color w:val="000000"/>
          <w:sz w:val="20"/>
          <w:szCs w:val="20"/>
          <w:lang w:eastAsia="en-US"/>
        </w:rPr>
      </w:pPr>
      <w:r w:rsidRPr="00905534">
        <w:rPr>
          <w:rFonts w:ascii="Times" w:eastAsiaTheme="minorHAnsi" w:hAnsi="Times" w:cs="Times"/>
          <w:color w:val="000000"/>
          <w:sz w:val="20"/>
          <w:szCs w:val="20"/>
          <w:lang w:eastAsia="en-US"/>
        </w:rPr>
        <w:t xml:space="preserve">а) мажоритарна система і </w:t>
      </w:r>
      <w:r w:rsidR="00282CDD">
        <w:rPr>
          <w:rFonts w:ascii="Times" w:eastAsiaTheme="minorHAnsi" w:hAnsi="Times" w:cs="Times"/>
          <w:color w:val="000000"/>
          <w:sz w:val="20"/>
          <w:szCs w:val="20"/>
          <w:lang w:val="uk-UA" w:eastAsia="en-US"/>
        </w:rPr>
        <w:t>її</w:t>
      </w:r>
      <w:r w:rsidRPr="00905534">
        <w:rPr>
          <w:rFonts w:ascii="Times" w:eastAsiaTheme="minorHAnsi" w:hAnsi="Times" w:cs="Times"/>
          <w:color w:val="000000"/>
          <w:sz w:val="20"/>
          <w:szCs w:val="20"/>
          <w:lang w:eastAsia="en-US"/>
        </w:rPr>
        <w:t xml:space="preserve"> </w:t>
      </w:r>
      <w:proofErr w:type="gramStart"/>
      <w:r w:rsidRPr="00905534">
        <w:rPr>
          <w:rFonts w:ascii="Times" w:eastAsiaTheme="minorHAnsi" w:hAnsi="Times" w:cs="Times"/>
          <w:color w:val="000000"/>
          <w:sz w:val="20"/>
          <w:szCs w:val="20"/>
          <w:lang w:eastAsia="en-US"/>
        </w:rPr>
        <w:t>р</w:t>
      </w:r>
      <w:proofErr w:type="gramEnd"/>
      <w:r w:rsidRPr="00905534">
        <w:rPr>
          <w:rFonts w:ascii="Times" w:eastAsiaTheme="minorHAnsi" w:hAnsi="Times" w:cs="Times"/>
          <w:color w:val="000000"/>
          <w:sz w:val="20"/>
          <w:szCs w:val="20"/>
          <w:lang w:eastAsia="en-US"/>
        </w:rPr>
        <w:t xml:space="preserve">ізновиди; </w:t>
      </w:r>
    </w:p>
    <w:p w:rsidR="00905534" w:rsidRPr="00905534" w:rsidRDefault="00905534" w:rsidP="00905534">
      <w:pPr>
        <w:pStyle w:val="af3"/>
        <w:widowControl w:val="0"/>
        <w:autoSpaceDE w:val="0"/>
        <w:autoSpaceDN w:val="0"/>
        <w:adjustRightInd w:val="0"/>
        <w:spacing w:after="240"/>
        <w:ind w:left="284"/>
        <w:rPr>
          <w:rFonts w:ascii="Times" w:eastAsiaTheme="minorHAnsi" w:hAnsi="Times" w:cs="Times"/>
          <w:color w:val="000000"/>
          <w:sz w:val="20"/>
          <w:szCs w:val="20"/>
          <w:lang w:eastAsia="en-US"/>
        </w:rPr>
      </w:pPr>
      <w:r w:rsidRPr="00905534">
        <w:rPr>
          <w:rFonts w:ascii="Times" w:eastAsiaTheme="minorHAnsi" w:hAnsi="Times" w:cs="Times"/>
          <w:color w:val="000000"/>
          <w:sz w:val="20"/>
          <w:szCs w:val="20"/>
          <w:lang w:eastAsia="en-US"/>
        </w:rPr>
        <w:t>б) система пропорці</w:t>
      </w:r>
      <w:r w:rsidR="00282CDD">
        <w:rPr>
          <w:rFonts w:ascii="Times" w:eastAsiaTheme="minorHAnsi" w:hAnsi="Times" w:cs="Times"/>
          <w:color w:val="000000"/>
          <w:sz w:val="20"/>
          <w:szCs w:val="20"/>
          <w:lang w:val="uk-UA" w:eastAsia="en-US"/>
        </w:rPr>
        <w:t>й</w:t>
      </w:r>
      <w:r w:rsidRPr="00905534">
        <w:rPr>
          <w:rFonts w:ascii="Times" w:eastAsiaTheme="minorHAnsi" w:hAnsi="Times" w:cs="Times"/>
          <w:color w:val="000000"/>
          <w:sz w:val="20"/>
          <w:szCs w:val="20"/>
          <w:lang w:eastAsia="en-US"/>
        </w:rPr>
        <w:t xml:space="preserve">ного представництва; </w:t>
      </w:r>
    </w:p>
    <w:p w:rsidR="00905534" w:rsidRPr="00905534" w:rsidRDefault="00905534" w:rsidP="00905534">
      <w:pPr>
        <w:pStyle w:val="af3"/>
        <w:widowControl w:val="0"/>
        <w:autoSpaceDE w:val="0"/>
        <w:autoSpaceDN w:val="0"/>
        <w:adjustRightInd w:val="0"/>
        <w:spacing w:after="240"/>
        <w:ind w:left="0" w:firstLine="284"/>
        <w:rPr>
          <w:rFonts w:ascii="Times" w:eastAsiaTheme="minorHAnsi" w:hAnsi="Times" w:cs="Times"/>
          <w:color w:val="000000"/>
          <w:sz w:val="20"/>
          <w:szCs w:val="20"/>
          <w:lang w:eastAsia="en-US"/>
        </w:rPr>
      </w:pPr>
      <w:r w:rsidRPr="00905534">
        <w:rPr>
          <w:rFonts w:ascii="Times" w:eastAsiaTheme="minorHAnsi" w:hAnsi="Times" w:cs="Times"/>
          <w:color w:val="000000"/>
          <w:sz w:val="20"/>
          <w:szCs w:val="20"/>
          <w:lang w:eastAsia="en-US"/>
        </w:rPr>
        <w:t>в</w:t>
      </w:r>
      <w:proofErr w:type="gramStart"/>
      <w:r w:rsidRPr="00905534">
        <w:rPr>
          <w:rFonts w:ascii="Times" w:eastAsiaTheme="minorHAnsi" w:hAnsi="Times" w:cs="Times"/>
          <w:color w:val="000000"/>
          <w:sz w:val="20"/>
          <w:szCs w:val="20"/>
          <w:lang w:eastAsia="en-US"/>
        </w:rPr>
        <w:t>)с</w:t>
      </w:r>
      <w:proofErr w:type="gramEnd"/>
      <w:r w:rsidRPr="00905534">
        <w:rPr>
          <w:rFonts w:ascii="Times" w:eastAsiaTheme="minorHAnsi" w:hAnsi="Times" w:cs="Times"/>
          <w:color w:val="000000"/>
          <w:sz w:val="20"/>
          <w:szCs w:val="20"/>
          <w:lang w:eastAsia="en-US"/>
        </w:rPr>
        <w:t>истема сполучення мажоритарности і пропорці</w:t>
      </w:r>
      <w:r w:rsidR="00282CDD">
        <w:rPr>
          <w:rFonts w:ascii="Times" w:eastAsiaTheme="minorHAnsi" w:hAnsi="Times" w:cs="Times"/>
          <w:color w:val="000000"/>
          <w:sz w:val="20"/>
          <w:szCs w:val="20"/>
          <w:lang w:val="uk-UA" w:eastAsia="en-US"/>
        </w:rPr>
        <w:t>й</w:t>
      </w:r>
      <w:r w:rsidRPr="00905534">
        <w:rPr>
          <w:rFonts w:ascii="Times" w:eastAsiaTheme="minorHAnsi" w:hAnsi="Times" w:cs="Times"/>
          <w:color w:val="000000"/>
          <w:sz w:val="20"/>
          <w:szCs w:val="20"/>
          <w:lang w:eastAsia="en-US"/>
        </w:rPr>
        <w:t xml:space="preserve">ності; </w:t>
      </w:r>
    </w:p>
    <w:p w:rsidR="00905534" w:rsidRDefault="00905534" w:rsidP="00905534">
      <w:pPr>
        <w:pStyle w:val="af3"/>
        <w:widowControl w:val="0"/>
        <w:autoSpaceDE w:val="0"/>
        <w:autoSpaceDN w:val="0"/>
        <w:adjustRightInd w:val="0"/>
        <w:spacing w:after="240"/>
        <w:ind w:left="0" w:firstLine="284"/>
        <w:rPr>
          <w:rFonts w:ascii="Times" w:eastAsiaTheme="minorHAnsi" w:hAnsi="Times" w:cs="Times"/>
          <w:color w:val="000000"/>
          <w:sz w:val="20"/>
          <w:szCs w:val="20"/>
          <w:lang w:eastAsia="en-US"/>
        </w:rPr>
      </w:pPr>
      <w:r w:rsidRPr="00905534">
        <w:rPr>
          <w:rFonts w:ascii="Times" w:eastAsiaTheme="minorHAnsi" w:hAnsi="Times" w:cs="Times"/>
          <w:color w:val="000000"/>
          <w:sz w:val="20"/>
          <w:szCs w:val="20"/>
          <w:lang w:eastAsia="en-US"/>
        </w:rPr>
        <w:t>г</w:t>
      </w:r>
      <w:proofErr w:type="gramStart"/>
      <w:r w:rsidRPr="00905534">
        <w:rPr>
          <w:rFonts w:ascii="Times" w:eastAsiaTheme="minorHAnsi" w:hAnsi="Times" w:cs="Times"/>
          <w:color w:val="000000"/>
          <w:sz w:val="20"/>
          <w:szCs w:val="20"/>
          <w:lang w:eastAsia="en-US"/>
        </w:rPr>
        <w:t>)с</w:t>
      </w:r>
      <w:proofErr w:type="gramEnd"/>
      <w:r w:rsidRPr="00905534">
        <w:rPr>
          <w:rFonts w:ascii="Times" w:eastAsiaTheme="minorHAnsi" w:hAnsi="Times" w:cs="Times"/>
          <w:color w:val="000000"/>
          <w:sz w:val="20"/>
          <w:szCs w:val="20"/>
          <w:lang w:eastAsia="en-US"/>
        </w:rPr>
        <w:t xml:space="preserve">истема єдиного переданого голосу і система єдиного непередаваного голосу. </w:t>
      </w:r>
    </w:p>
    <w:p w:rsidR="00905534" w:rsidRDefault="00905534" w:rsidP="00905534">
      <w:pPr>
        <w:pStyle w:val="af3"/>
        <w:widowControl w:val="0"/>
        <w:autoSpaceDE w:val="0"/>
        <w:autoSpaceDN w:val="0"/>
        <w:adjustRightInd w:val="0"/>
        <w:spacing w:after="240"/>
        <w:ind w:left="0" w:firstLine="284"/>
        <w:rPr>
          <w:rFonts w:ascii="Times" w:eastAsiaTheme="minorHAnsi" w:hAnsi="Times" w:cs="Times"/>
          <w:color w:val="000000"/>
          <w:sz w:val="20"/>
          <w:szCs w:val="20"/>
          <w:lang w:eastAsia="en-US"/>
        </w:rPr>
      </w:pPr>
      <w:r w:rsidRPr="00905534">
        <w:rPr>
          <w:rFonts w:ascii="Times" w:eastAsiaTheme="minorHAnsi" w:hAnsi="Times" w:cs="Times"/>
          <w:color w:val="000000"/>
          <w:sz w:val="20"/>
          <w:szCs w:val="20"/>
          <w:lang w:eastAsia="en-US"/>
        </w:rPr>
        <w:t>4. Кумулятивни</w:t>
      </w:r>
      <w:r w:rsidR="00282CDD">
        <w:rPr>
          <w:rFonts w:ascii="Times" w:eastAsiaTheme="minorHAnsi" w:hAnsi="Times" w:cs="Times"/>
          <w:color w:val="000000"/>
          <w:sz w:val="20"/>
          <w:szCs w:val="20"/>
          <w:lang w:val="uk-UA" w:eastAsia="en-US"/>
        </w:rPr>
        <w:t>й</w:t>
      </w:r>
      <w:r w:rsidRPr="00905534">
        <w:rPr>
          <w:rFonts w:ascii="Times" w:eastAsiaTheme="minorHAnsi" w:hAnsi="Times" w:cs="Times"/>
          <w:color w:val="000000"/>
          <w:sz w:val="20"/>
          <w:szCs w:val="20"/>
          <w:lang w:eastAsia="en-US"/>
        </w:rPr>
        <w:t xml:space="preserve"> вотум</w:t>
      </w:r>
    </w:p>
    <w:p w:rsidR="002C704B" w:rsidRDefault="00905534" w:rsidP="002C704B">
      <w:pPr>
        <w:pStyle w:val="af3"/>
        <w:widowControl w:val="0"/>
        <w:autoSpaceDE w:val="0"/>
        <w:autoSpaceDN w:val="0"/>
        <w:adjustRightInd w:val="0"/>
        <w:spacing w:after="240"/>
        <w:ind w:left="0" w:firstLine="284"/>
        <w:rPr>
          <w:rFonts w:ascii="Times" w:eastAsiaTheme="minorHAnsi" w:hAnsi="Times" w:cs="Times"/>
          <w:color w:val="000000"/>
          <w:sz w:val="20"/>
          <w:szCs w:val="20"/>
          <w:lang w:eastAsia="en-US"/>
        </w:rPr>
      </w:pPr>
      <w:r>
        <w:rPr>
          <w:rFonts w:ascii="Times" w:eastAsiaTheme="minorHAnsi" w:hAnsi="Times" w:cs="Times"/>
          <w:color w:val="000000"/>
          <w:sz w:val="20"/>
          <w:szCs w:val="20"/>
          <w:lang w:eastAsia="en-US"/>
        </w:rPr>
        <w:t xml:space="preserve">5. </w:t>
      </w:r>
      <w:proofErr w:type="gramStart"/>
      <w:r w:rsidRPr="00905534">
        <w:rPr>
          <w:rFonts w:ascii="Times" w:eastAsiaTheme="minorHAnsi" w:hAnsi="Times" w:cs="Times"/>
          <w:color w:val="000000"/>
          <w:sz w:val="20"/>
          <w:szCs w:val="20"/>
          <w:lang w:eastAsia="en-US"/>
        </w:rPr>
        <w:t>Абсент</w:t>
      </w:r>
      <w:r w:rsidR="00282CDD">
        <w:rPr>
          <w:rFonts w:ascii="Times" w:eastAsiaTheme="minorHAnsi" w:hAnsi="Times" w:cs="Times"/>
          <w:color w:val="000000"/>
          <w:sz w:val="20"/>
          <w:szCs w:val="20"/>
          <w:lang w:val="uk-UA" w:eastAsia="en-US"/>
        </w:rPr>
        <w:t>е</w:t>
      </w:r>
      <w:proofErr w:type="gramEnd"/>
      <w:r w:rsidR="00282CDD">
        <w:rPr>
          <w:rFonts w:ascii="Times" w:eastAsiaTheme="minorHAnsi" w:hAnsi="Times" w:cs="Times"/>
          <w:color w:val="000000"/>
          <w:sz w:val="20"/>
          <w:szCs w:val="20"/>
          <w:lang w:val="uk-UA" w:eastAsia="en-US"/>
        </w:rPr>
        <w:t>ї</w:t>
      </w:r>
      <w:r w:rsidRPr="00905534">
        <w:rPr>
          <w:rFonts w:ascii="Times" w:eastAsiaTheme="minorHAnsi" w:hAnsi="Times" w:cs="Times"/>
          <w:color w:val="000000"/>
          <w:sz w:val="20"/>
          <w:szCs w:val="20"/>
          <w:lang w:eastAsia="en-US"/>
        </w:rPr>
        <w:t xml:space="preserve">зм, </w:t>
      </w:r>
      <w:r w:rsidR="00282CDD">
        <w:rPr>
          <w:rFonts w:ascii="Times" w:eastAsiaTheme="minorHAnsi" w:hAnsi="Times" w:cs="Times"/>
          <w:color w:val="000000"/>
          <w:sz w:val="20"/>
          <w:szCs w:val="20"/>
          <w:lang w:val="uk-UA" w:eastAsia="en-US"/>
        </w:rPr>
        <w:t>й</w:t>
      </w:r>
      <w:r w:rsidRPr="00905534">
        <w:rPr>
          <w:rFonts w:ascii="Times" w:eastAsiaTheme="minorHAnsi" w:hAnsi="Times" w:cs="Times"/>
          <w:color w:val="000000"/>
          <w:sz w:val="20"/>
          <w:szCs w:val="20"/>
          <w:lang w:eastAsia="en-US"/>
        </w:rPr>
        <w:t xml:space="preserve">ого причини </w:t>
      </w:r>
      <w:r w:rsidR="00282CDD">
        <w:rPr>
          <w:rFonts w:ascii="Times" w:eastAsiaTheme="minorHAnsi" w:hAnsi="Times" w:cs="Times"/>
          <w:color w:val="000000"/>
          <w:sz w:val="20"/>
          <w:szCs w:val="20"/>
          <w:lang w:val="uk-UA" w:eastAsia="en-US"/>
        </w:rPr>
        <w:t>й</w:t>
      </w:r>
      <w:r w:rsidRPr="00905534">
        <w:rPr>
          <w:rFonts w:ascii="Times" w:eastAsiaTheme="minorHAnsi" w:hAnsi="Times" w:cs="Times"/>
          <w:color w:val="000000"/>
          <w:sz w:val="20"/>
          <w:szCs w:val="20"/>
          <w:lang w:eastAsia="en-US"/>
        </w:rPr>
        <w:t xml:space="preserve"> оцінка</w:t>
      </w:r>
    </w:p>
    <w:p w:rsidR="002C704B" w:rsidRPr="002C704B" w:rsidRDefault="002C704B" w:rsidP="002C704B">
      <w:pPr>
        <w:pStyle w:val="af3"/>
        <w:widowControl w:val="0"/>
        <w:autoSpaceDE w:val="0"/>
        <w:autoSpaceDN w:val="0"/>
        <w:adjustRightInd w:val="0"/>
        <w:spacing w:after="240"/>
        <w:ind w:left="0" w:firstLine="284"/>
        <w:rPr>
          <w:rFonts w:ascii="Times" w:eastAsiaTheme="minorHAnsi" w:hAnsi="Times" w:cs="Times"/>
          <w:color w:val="000000"/>
          <w:sz w:val="20"/>
          <w:szCs w:val="20"/>
          <w:lang w:eastAsia="en-US"/>
        </w:rPr>
      </w:pPr>
      <w:r>
        <w:rPr>
          <w:rFonts w:ascii="Times" w:eastAsiaTheme="minorHAnsi" w:hAnsi="Times" w:cs="Times"/>
          <w:color w:val="000000"/>
          <w:sz w:val="20"/>
          <w:szCs w:val="20"/>
          <w:lang w:eastAsia="en-US"/>
        </w:rPr>
        <w:lastRenderedPageBreak/>
        <w:t xml:space="preserve">6. </w:t>
      </w:r>
      <w:r w:rsidRPr="002C704B">
        <w:rPr>
          <w:rFonts w:ascii="Times" w:eastAsiaTheme="minorHAnsi" w:hAnsi="Times" w:cs="Times"/>
          <w:color w:val="000000"/>
          <w:sz w:val="20"/>
          <w:szCs w:val="20"/>
          <w:lang w:eastAsia="en-US"/>
        </w:rPr>
        <w:t>Юридична чинність актів, при</w:t>
      </w:r>
      <w:r w:rsidR="00282CDD">
        <w:rPr>
          <w:rFonts w:ascii="Times" w:eastAsiaTheme="minorHAnsi" w:hAnsi="Times" w:cs="Times"/>
          <w:color w:val="000000"/>
          <w:sz w:val="20"/>
          <w:szCs w:val="20"/>
          <w:lang w:val="uk-UA" w:eastAsia="en-US"/>
        </w:rPr>
        <w:t>й</w:t>
      </w:r>
      <w:r w:rsidRPr="002C704B">
        <w:rPr>
          <w:rFonts w:ascii="Times" w:eastAsiaTheme="minorHAnsi" w:hAnsi="Times" w:cs="Times"/>
          <w:color w:val="000000"/>
          <w:sz w:val="20"/>
          <w:szCs w:val="20"/>
          <w:lang w:eastAsia="en-US"/>
        </w:rPr>
        <w:t>нятих шляхом референдуму.</w:t>
      </w:r>
      <w:r>
        <w:rPr>
          <w:rFonts w:ascii="Times" w:eastAsiaTheme="minorHAnsi" w:hAnsi="Times" w:cs="Times"/>
          <w:color w:val="000000"/>
          <w:sz w:val="32"/>
          <w:szCs w:val="32"/>
          <w:lang w:eastAsia="en-US"/>
        </w:rPr>
        <w:t xml:space="preserve"> </w:t>
      </w:r>
    </w:p>
    <w:p w:rsidR="00E55F72" w:rsidRPr="00850451" w:rsidRDefault="00905534" w:rsidP="00850451">
      <w:pPr>
        <w:pStyle w:val="af3"/>
        <w:widowControl w:val="0"/>
        <w:autoSpaceDE w:val="0"/>
        <w:autoSpaceDN w:val="0"/>
        <w:adjustRightInd w:val="0"/>
        <w:spacing w:after="240"/>
        <w:ind w:left="0" w:firstLine="284"/>
        <w:rPr>
          <w:rFonts w:ascii="Times" w:eastAsiaTheme="minorHAnsi" w:hAnsi="Times" w:cs="Times"/>
          <w:color w:val="000000"/>
          <w:sz w:val="20"/>
          <w:szCs w:val="20"/>
          <w:lang w:eastAsia="en-US"/>
        </w:rPr>
      </w:pPr>
      <w:r w:rsidRPr="00905534">
        <w:rPr>
          <w:rFonts w:ascii="Times" w:eastAsiaTheme="minorHAnsi" w:hAnsi="Times" w:cs="Times"/>
          <w:color w:val="000000"/>
          <w:sz w:val="20"/>
          <w:szCs w:val="20"/>
          <w:lang w:eastAsia="en-US"/>
        </w:rPr>
        <w:t xml:space="preserve"> </w:t>
      </w:r>
    </w:p>
    <w:p w:rsidR="00217A46" w:rsidRPr="00D7596B" w:rsidRDefault="00941343" w:rsidP="00217A46">
      <w:pPr>
        <w:widowControl w:val="0"/>
        <w:suppressLineNumbers/>
        <w:tabs>
          <w:tab w:val="left" w:pos="900"/>
        </w:tabs>
        <w:suppressAutoHyphens/>
        <w:ind w:firstLine="540"/>
        <w:jc w:val="center"/>
        <w:rPr>
          <w:b/>
          <w:iCs/>
          <w:spacing w:val="-4"/>
          <w:sz w:val="20"/>
          <w:szCs w:val="20"/>
          <w:lang w:val="uk-UA"/>
        </w:rPr>
      </w:pPr>
      <w:r>
        <w:rPr>
          <w:b/>
          <w:iCs/>
          <w:spacing w:val="-4"/>
          <w:sz w:val="20"/>
          <w:szCs w:val="20"/>
        </w:rPr>
        <w:t>Контрольні питання</w:t>
      </w:r>
    </w:p>
    <w:p w:rsidR="002A241F" w:rsidRPr="00D7596B" w:rsidRDefault="002A241F" w:rsidP="00217A46">
      <w:pPr>
        <w:widowControl w:val="0"/>
        <w:suppressLineNumbers/>
        <w:suppressAutoHyphens/>
        <w:jc w:val="center"/>
        <w:rPr>
          <w:spacing w:val="-6"/>
          <w:sz w:val="20"/>
          <w:szCs w:val="20"/>
          <w:lang w:val="uk-UA"/>
        </w:rPr>
      </w:pPr>
    </w:p>
    <w:p w:rsidR="00905534" w:rsidRDefault="00905534" w:rsidP="00F26657">
      <w:pPr>
        <w:pStyle w:val="22"/>
        <w:numPr>
          <w:ilvl w:val="0"/>
          <w:numId w:val="13"/>
        </w:numPr>
        <w:shd w:val="clear" w:color="auto" w:fill="auto"/>
        <w:jc w:val="both"/>
        <w:rPr>
          <w:sz w:val="20"/>
        </w:rPr>
      </w:pPr>
      <w:r>
        <w:rPr>
          <w:sz w:val="20"/>
        </w:rPr>
        <w:t>Яка особливість проведення виборів</w:t>
      </w:r>
      <w:r w:rsidR="00497CE3" w:rsidRPr="00497CE3">
        <w:rPr>
          <w:sz w:val="20"/>
        </w:rPr>
        <w:t xml:space="preserve"> в зарубіжних країнах</w:t>
      </w:r>
      <w:r>
        <w:rPr>
          <w:sz w:val="20"/>
        </w:rPr>
        <w:t>?</w:t>
      </w:r>
    </w:p>
    <w:p w:rsidR="00497CE3" w:rsidRPr="00497CE3" w:rsidRDefault="00905534" w:rsidP="00F26657">
      <w:pPr>
        <w:pStyle w:val="22"/>
        <w:numPr>
          <w:ilvl w:val="0"/>
          <w:numId w:val="13"/>
        </w:numPr>
        <w:shd w:val="clear" w:color="auto" w:fill="auto"/>
        <w:jc w:val="both"/>
        <w:rPr>
          <w:sz w:val="20"/>
        </w:rPr>
      </w:pPr>
      <w:r>
        <w:rPr>
          <w:sz w:val="20"/>
        </w:rPr>
        <w:t>Що таке кумулятивний вотум?</w:t>
      </w:r>
    </w:p>
    <w:p w:rsidR="00905534" w:rsidRDefault="00905534" w:rsidP="00F26657">
      <w:pPr>
        <w:pStyle w:val="22"/>
        <w:numPr>
          <w:ilvl w:val="0"/>
          <w:numId w:val="13"/>
        </w:numPr>
        <w:shd w:val="clear" w:color="auto" w:fill="auto"/>
        <w:jc w:val="both"/>
        <w:rPr>
          <w:sz w:val="20"/>
        </w:rPr>
      </w:pPr>
      <w:r>
        <w:rPr>
          <w:sz w:val="20"/>
        </w:rPr>
        <w:t>Що таке виборче право?</w:t>
      </w:r>
    </w:p>
    <w:p w:rsidR="00905534" w:rsidRDefault="00905534" w:rsidP="00F26657">
      <w:pPr>
        <w:pStyle w:val="22"/>
        <w:numPr>
          <w:ilvl w:val="0"/>
          <w:numId w:val="13"/>
        </w:numPr>
        <w:shd w:val="clear" w:color="auto" w:fill="auto"/>
        <w:jc w:val="both"/>
        <w:rPr>
          <w:sz w:val="20"/>
        </w:rPr>
      </w:pPr>
      <w:r>
        <w:rPr>
          <w:sz w:val="20"/>
        </w:rPr>
        <w:t>Який зміст виборчого права?</w:t>
      </w:r>
    </w:p>
    <w:p w:rsidR="00497CE3" w:rsidRPr="00497CE3" w:rsidRDefault="00905534" w:rsidP="00F26657">
      <w:pPr>
        <w:pStyle w:val="22"/>
        <w:numPr>
          <w:ilvl w:val="0"/>
          <w:numId w:val="13"/>
        </w:numPr>
        <w:shd w:val="clear" w:color="auto" w:fill="auto"/>
        <w:jc w:val="both"/>
        <w:rPr>
          <w:sz w:val="20"/>
        </w:rPr>
      </w:pPr>
      <w:r>
        <w:rPr>
          <w:sz w:val="20"/>
        </w:rPr>
        <w:t>В чому полягають о</w:t>
      </w:r>
      <w:r w:rsidR="00497CE3" w:rsidRPr="00497CE3">
        <w:rPr>
          <w:sz w:val="20"/>
        </w:rPr>
        <w:t>собливості конституційно-правової регламентації виборчого права в різних країнах</w:t>
      </w:r>
      <w:r>
        <w:rPr>
          <w:sz w:val="20"/>
        </w:rPr>
        <w:t>?</w:t>
      </w:r>
    </w:p>
    <w:p w:rsidR="00497CE3" w:rsidRPr="00497CE3" w:rsidRDefault="00905534" w:rsidP="00F26657">
      <w:pPr>
        <w:pStyle w:val="22"/>
        <w:numPr>
          <w:ilvl w:val="0"/>
          <w:numId w:val="13"/>
        </w:numPr>
        <w:shd w:val="clear" w:color="auto" w:fill="auto"/>
        <w:jc w:val="both"/>
        <w:rPr>
          <w:sz w:val="20"/>
        </w:rPr>
      </w:pPr>
      <w:r>
        <w:rPr>
          <w:sz w:val="20"/>
        </w:rPr>
        <w:t>Перелічіть п</w:t>
      </w:r>
      <w:r w:rsidR="00497CE3" w:rsidRPr="00497CE3">
        <w:rPr>
          <w:sz w:val="20"/>
        </w:rPr>
        <w:t>ринципи виборчого права.</w:t>
      </w:r>
    </w:p>
    <w:p w:rsidR="00497CE3" w:rsidRPr="00497CE3" w:rsidRDefault="00905534" w:rsidP="00F26657">
      <w:pPr>
        <w:pStyle w:val="22"/>
        <w:numPr>
          <w:ilvl w:val="0"/>
          <w:numId w:val="13"/>
        </w:numPr>
        <w:shd w:val="clear" w:color="auto" w:fill="auto"/>
        <w:jc w:val="both"/>
        <w:rPr>
          <w:sz w:val="20"/>
        </w:rPr>
      </w:pPr>
      <w:r>
        <w:rPr>
          <w:sz w:val="20"/>
        </w:rPr>
        <w:t>Які ви знаєте головні стадії виборчого процесу?</w:t>
      </w:r>
    </w:p>
    <w:p w:rsidR="00497CE3" w:rsidRPr="00497CE3" w:rsidRDefault="00905534" w:rsidP="00F26657">
      <w:pPr>
        <w:pStyle w:val="22"/>
        <w:numPr>
          <w:ilvl w:val="0"/>
          <w:numId w:val="13"/>
        </w:numPr>
        <w:shd w:val="clear" w:color="auto" w:fill="auto"/>
        <w:jc w:val="both"/>
        <w:rPr>
          <w:sz w:val="20"/>
        </w:rPr>
      </w:pPr>
      <w:r>
        <w:rPr>
          <w:sz w:val="20"/>
        </w:rPr>
        <w:t>Які є моделі виборчих систем?</w:t>
      </w:r>
    </w:p>
    <w:p w:rsidR="00497CE3" w:rsidRPr="00497CE3" w:rsidRDefault="00905534" w:rsidP="00F26657">
      <w:pPr>
        <w:pStyle w:val="22"/>
        <w:numPr>
          <w:ilvl w:val="0"/>
          <w:numId w:val="13"/>
        </w:numPr>
        <w:shd w:val="clear" w:color="auto" w:fill="auto"/>
        <w:jc w:val="both"/>
        <w:rPr>
          <w:sz w:val="20"/>
        </w:rPr>
      </w:pPr>
      <w:r>
        <w:rPr>
          <w:sz w:val="20"/>
        </w:rPr>
        <w:t xml:space="preserve">Які є ознаки </w:t>
      </w:r>
      <w:r w:rsidR="00497CE3" w:rsidRPr="00497CE3">
        <w:rPr>
          <w:sz w:val="20"/>
        </w:rPr>
        <w:t>мажоритарної виборч</w:t>
      </w:r>
      <w:r>
        <w:rPr>
          <w:sz w:val="20"/>
        </w:rPr>
        <w:t>ої системи?</w:t>
      </w:r>
    </w:p>
    <w:p w:rsidR="00497CE3" w:rsidRDefault="00905534" w:rsidP="00F26657">
      <w:pPr>
        <w:pStyle w:val="22"/>
        <w:numPr>
          <w:ilvl w:val="0"/>
          <w:numId w:val="13"/>
        </w:numPr>
        <w:shd w:val="clear" w:color="auto" w:fill="auto"/>
        <w:jc w:val="both"/>
        <w:rPr>
          <w:sz w:val="20"/>
        </w:rPr>
      </w:pPr>
      <w:r>
        <w:rPr>
          <w:sz w:val="20"/>
        </w:rPr>
        <w:t>Які ознаки пропорційної виборчої системи?</w:t>
      </w:r>
    </w:p>
    <w:p w:rsidR="002C704B" w:rsidRDefault="002C704B" w:rsidP="00F26657">
      <w:pPr>
        <w:pStyle w:val="22"/>
        <w:numPr>
          <w:ilvl w:val="0"/>
          <w:numId w:val="13"/>
        </w:numPr>
        <w:shd w:val="clear" w:color="auto" w:fill="auto"/>
        <w:jc w:val="both"/>
        <w:rPr>
          <w:sz w:val="20"/>
        </w:rPr>
      </w:pPr>
      <w:r>
        <w:rPr>
          <w:sz w:val="20"/>
        </w:rPr>
        <w:t>Що таке куріальні вибори?</w:t>
      </w:r>
    </w:p>
    <w:p w:rsidR="002C704B" w:rsidRDefault="002C704B" w:rsidP="00F26657">
      <w:pPr>
        <w:pStyle w:val="22"/>
        <w:numPr>
          <w:ilvl w:val="0"/>
          <w:numId w:val="13"/>
        </w:numPr>
        <w:shd w:val="clear" w:color="auto" w:fill="auto"/>
        <w:jc w:val="both"/>
        <w:rPr>
          <w:sz w:val="20"/>
        </w:rPr>
      </w:pPr>
      <w:r>
        <w:rPr>
          <w:sz w:val="20"/>
        </w:rPr>
        <w:t>Що таке виборча застава?</w:t>
      </w:r>
    </w:p>
    <w:p w:rsidR="002C704B" w:rsidRPr="002C704B" w:rsidRDefault="002C704B" w:rsidP="00F26657">
      <w:pPr>
        <w:pStyle w:val="22"/>
        <w:numPr>
          <w:ilvl w:val="0"/>
          <w:numId w:val="13"/>
        </w:numPr>
        <w:shd w:val="clear" w:color="auto" w:fill="auto"/>
        <w:jc w:val="both"/>
        <w:rPr>
          <w:sz w:val="20"/>
        </w:rPr>
      </w:pPr>
      <w:r>
        <w:rPr>
          <w:sz w:val="20"/>
        </w:rPr>
        <w:t>Який порядок проведення референдумів?</w:t>
      </w:r>
    </w:p>
    <w:p w:rsidR="009F0AD6" w:rsidRDefault="009F0AD6" w:rsidP="00497CE3">
      <w:pPr>
        <w:pStyle w:val="af3"/>
        <w:widowControl w:val="0"/>
        <w:suppressLineNumbers/>
        <w:tabs>
          <w:tab w:val="left" w:pos="930"/>
        </w:tabs>
        <w:suppressAutoHyphens/>
        <w:rPr>
          <w:bCs/>
          <w:iCs/>
          <w:spacing w:val="-4"/>
          <w:sz w:val="20"/>
          <w:szCs w:val="20"/>
        </w:rPr>
      </w:pPr>
    </w:p>
    <w:p w:rsidR="00490108" w:rsidRPr="00BE4F5F" w:rsidRDefault="00490108" w:rsidP="00BE4F5F">
      <w:pPr>
        <w:widowControl w:val="0"/>
        <w:suppressLineNumbers/>
        <w:tabs>
          <w:tab w:val="left" w:pos="930"/>
        </w:tabs>
        <w:suppressAutoHyphens/>
        <w:ind w:left="360"/>
        <w:rPr>
          <w:bCs/>
          <w:iCs/>
          <w:spacing w:val="-4"/>
          <w:sz w:val="20"/>
          <w:szCs w:val="20"/>
        </w:rPr>
      </w:pPr>
    </w:p>
    <w:p w:rsidR="009A7982" w:rsidRPr="00D7596B" w:rsidRDefault="009A7982" w:rsidP="00490108">
      <w:pPr>
        <w:widowControl w:val="0"/>
        <w:suppressLineNumbers/>
        <w:tabs>
          <w:tab w:val="left" w:pos="1080"/>
        </w:tabs>
        <w:suppressAutoHyphens/>
        <w:ind w:left="720"/>
        <w:jc w:val="center"/>
        <w:rPr>
          <w:b/>
          <w:bCs/>
          <w:sz w:val="20"/>
          <w:szCs w:val="20"/>
          <w:lang w:val="uk-UA"/>
        </w:rPr>
      </w:pPr>
      <w:r w:rsidRPr="00D7596B">
        <w:rPr>
          <w:b/>
          <w:bCs/>
          <w:sz w:val="20"/>
          <w:szCs w:val="20"/>
          <w:lang w:val="uk-UA"/>
        </w:rPr>
        <w:t>Рекомендована література:</w:t>
      </w:r>
    </w:p>
    <w:p w:rsidR="00FC359E" w:rsidRPr="00FC359E" w:rsidRDefault="00FC359E" w:rsidP="00F26657">
      <w:pPr>
        <w:pStyle w:val="af3"/>
        <w:widowControl w:val="0"/>
        <w:numPr>
          <w:ilvl w:val="0"/>
          <w:numId w:val="14"/>
        </w:numPr>
        <w:autoSpaceDE w:val="0"/>
        <w:autoSpaceDN w:val="0"/>
        <w:adjustRightInd w:val="0"/>
        <w:spacing w:after="240"/>
        <w:ind w:left="0" w:firstLine="360"/>
        <w:rPr>
          <w:rFonts w:eastAsiaTheme="minorHAnsi"/>
          <w:color w:val="000000"/>
          <w:sz w:val="20"/>
          <w:szCs w:val="20"/>
          <w:lang w:eastAsia="en-US"/>
        </w:rPr>
      </w:pPr>
      <w:r w:rsidRPr="00FC359E">
        <w:rPr>
          <w:rFonts w:eastAsiaTheme="minorHAnsi"/>
          <w:i/>
          <w:iCs/>
          <w:color w:val="000000"/>
          <w:sz w:val="20"/>
          <w:szCs w:val="20"/>
          <w:lang w:eastAsia="en-US"/>
        </w:rPr>
        <w:t xml:space="preserve">Шаповал В. </w:t>
      </w:r>
      <w:r w:rsidRPr="00FC359E">
        <w:rPr>
          <w:rFonts w:eastAsiaTheme="minorHAnsi"/>
          <w:color w:val="000000"/>
          <w:sz w:val="20"/>
          <w:szCs w:val="20"/>
          <w:lang w:eastAsia="en-US"/>
        </w:rPr>
        <w:t xml:space="preserve">Безпосередня демократія і представницька </w:t>
      </w:r>
      <w:proofErr w:type="gramStart"/>
      <w:r w:rsidRPr="00FC359E">
        <w:rPr>
          <w:rFonts w:eastAsiaTheme="minorHAnsi"/>
          <w:color w:val="000000"/>
          <w:sz w:val="20"/>
          <w:szCs w:val="20"/>
          <w:lang w:eastAsia="en-US"/>
        </w:rPr>
        <w:t>демокра­ т</w:t>
      </w:r>
      <w:proofErr w:type="gramEnd"/>
      <w:r w:rsidRPr="00FC359E">
        <w:rPr>
          <w:rFonts w:eastAsiaTheme="minorHAnsi"/>
          <w:color w:val="000000"/>
          <w:sz w:val="20"/>
          <w:szCs w:val="20"/>
          <w:lang w:eastAsia="en-US"/>
        </w:rPr>
        <w:t xml:space="preserve">ія у взаємозв’язках // Право України. - 2004. No 8. - С. 8 - 12. </w:t>
      </w:r>
    </w:p>
    <w:p w:rsidR="00FC359E" w:rsidRDefault="00FC359E" w:rsidP="00F26657">
      <w:pPr>
        <w:pStyle w:val="af3"/>
        <w:widowControl w:val="0"/>
        <w:numPr>
          <w:ilvl w:val="0"/>
          <w:numId w:val="14"/>
        </w:numPr>
        <w:autoSpaceDE w:val="0"/>
        <w:autoSpaceDN w:val="0"/>
        <w:adjustRightInd w:val="0"/>
        <w:spacing w:after="240"/>
        <w:ind w:left="0" w:firstLine="360"/>
        <w:rPr>
          <w:rFonts w:eastAsiaTheme="minorHAnsi"/>
          <w:color w:val="000000"/>
          <w:sz w:val="20"/>
          <w:szCs w:val="20"/>
          <w:lang w:eastAsia="en-US"/>
        </w:rPr>
      </w:pPr>
      <w:r w:rsidRPr="00FC359E">
        <w:rPr>
          <w:rFonts w:eastAsiaTheme="minorHAnsi"/>
          <w:i/>
          <w:iCs/>
          <w:color w:val="000000"/>
          <w:sz w:val="20"/>
          <w:szCs w:val="20"/>
          <w:lang w:eastAsia="en-US"/>
        </w:rPr>
        <w:t xml:space="preserve">Федоренко В. </w:t>
      </w:r>
      <w:r w:rsidRPr="00FC359E">
        <w:rPr>
          <w:rFonts w:eastAsiaTheme="minorHAnsi"/>
          <w:color w:val="000000"/>
          <w:sz w:val="20"/>
          <w:szCs w:val="20"/>
          <w:lang w:eastAsia="en-US"/>
        </w:rPr>
        <w:t>Юридична, сила референдумів, плебісциті</w:t>
      </w:r>
      <w:proofErr w:type="gramStart"/>
      <w:r w:rsidRPr="00FC359E">
        <w:rPr>
          <w:rFonts w:eastAsiaTheme="minorHAnsi"/>
          <w:color w:val="000000"/>
          <w:sz w:val="20"/>
          <w:szCs w:val="20"/>
          <w:lang w:eastAsia="en-US"/>
        </w:rPr>
        <w:t>в</w:t>
      </w:r>
      <w:proofErr w:type="gramEnd"/>
      <w:r w:rsidRPr="00FC359E">
        <w:rPr>
          <w:rFonts w:eastAsiaTheme="minorHAnsi"/>
          <w:color w:val="000000"/>
          <w:sz w:val="20"/>
          <w:szCs w:val="20"/>
          <w:lang w:eastAsia="en-US"/>
        </w:rPr>
        <w:t xml:space="preserve"> // Віче. - 2000. -No 8. - С. 57 - 68. </w:t>
      </w:r>
    </w:p>
    <w:p w:rsidR="00FC359E" w:rsidRPr="00FC359E" w:rsidRDefault="00FC359E" w:rsidP="00F26657">
      <w:pPr>
        <w:pStyle w:val="af3"/>
        <w:widowControl w:val="0"/>
        <w:numPr>
          <w:ilvl w:val="0"/>
          <w:numId w:val="14"/>
        </w:numPr>
        <w:autoSpaceDE w:val="0"/>
        <w:autoSpaceDN w:val="0"/>
        <w:adjustRightInd w:val="0"/>
        <w:spacing w:after="240"/>
        <w:ind w:left="0" w:firstLine="360"/>
        <w:jc w:val="both"/>
        <w:rPr>
          <w:rFonts w:eastAsiaTheme="minorHAnsi"/>
          <w:color w:val="000000"/>
          <w:sz w:val="20"/>
          <w:szCs w:val="20"/>
          <w:lang w:eastAsia="en-US"/>
        </w:rPr>
      </w:pPr>
      <w:r w:rsidRPr="00FC359E">
        <w:rPr>
          <w:rFonts w:eastAsiaTheme="minorHAnsi"/>
          <w:color w:val="000000"/>
          <w:sz w:val="20"/>
          <w:szCs w:val="20"/>
          <w:lang w:eastAsia="en-US"/>
        </w:rPr>
        <w:t>Тодика О. Категорія народовладдя в системі інших категорі</w:t>
      </w:r>
      <w:r w:rsidR="00282CDD">
        <w:rPr>
          <w:rFonts w:eastAsiaTheme="minorHAnsi"/>
          <w:color w:val="000000"/>
          <w:sz w:val="20"/>
          <w:szCs w:val="20"/>
          <w:lang w:val="uk-UA" w:eastAsia="en-US"/>
        </w:rPr>
        <w:t>й</w:t>
      </w:r>
      <w:r w:rsidRPr="00FC359E">
        <w:rPr>
          <w:rFonts w:eastAsiaTheme="minorHAnsi"/>
          <w:color w:val="000000"/>
          <w:sz w:val="20"/>
          <w:szCs w:val="20"/>
          <w:lang w:eastAsia="en-US"/>
        </w:rPr>
        <w:t xml:space="preserve"> кон­ ституці</w:t>
      </w:r>
      <w:r w:rsidR="00282CDD">
        <w:rPr>
          <w:rFonts w:eastAsiaTheme="minorHAnsi"/>
          <w:color w:val="000000"/>
          <w:sz w:val="20"/>
          <w:szCs w:val="20"/>
          <w:lang w:val="uk-UA" w:eastAsia="en-US"/>
        </w:rPr>
        <w:t>й</w:t>
      </w:r>
      <w:r w:rsidRPr="00FC359E">
        <w:rPr>
          <w:rFonts w:eastAsiaTheme="minorHAnsi"/>
          <w:color w:val="000000"/>
          <w:sz w:val="20"/>
          <w:szCs w:val="20"/>
          <w:lang w:eastAsia="en-US"/>
        </w:rPr>
        <w:t>ного права: співвідношення і взаємозв’язок</w:t>
      </w:r>
      <w:proofErr w:type="gramStart"/>
      <w:r w:rsidRPr="00FC359E">
        <w:rPr>
          <w:rFonts w:eastAsiaTheme="minorHAnsi"/>
          <w:color w:val="000000"/>
          <w:sz w:val="20"/>
          <w:szCs w:val="20"/>
          <w:lang w:eastAsia="en-US"/>
        </w:rPr>
        <w:t xml:space="preserve"> // В</w:t>
      </w:r>
      <w:proofErr w:type="gramEnd"/>
      <w:r w:rsidRPr="00FC359E">
        <w:rPr>
          <w:rFonts w:eastAsiaTheme="minorHAnsi"/>
          <w:color w:val="000000"/>
          <w:sz w:val="20"/>
          <w:szCs w:val="20"/>
          <w:lang w:eastAsia="en-US"/>
        </w:rPr>
        <w:t>існик Академі</w:t>
      </w:r>
      <w:r w:rsidR="00282CDD">
        <w:rPr>
          <w:rFonts w:eastAsiaTheme="minorHAnsi"/>
          <w:color w:val="000000"/>
          <w:sz w:val="20"/>
          <w:szCs w:val="20"/>
          <w:lang w:val="uk-UA" w:eastAsia="en-US"/>
        </w:rPr>
        <w:t>ї</w:t>
      </w:r>
      <w:r w:rsidRPr="00FC359E">
        <w:rPr>
          <w:rFonts w:eastAsiaTheme="minorHAnsi"/>
          <w:color w:val="000000"/>
          <w:sz w:val="20"/>
          <w:szCs w:val="20"/>
          <w:lang w:eastAsia="en-US"/>
        </w:rPr>
        <w:t xml:space="preserve"> правових наук Укра</w:t>
      </w:r>
      <w:r w:rsidR="00282CDD">
        <w:rPr>
          <w:rFonts w:eastAsiaTheme="minorHAnsi"/>
          <w:color w:val="000000"/>
          <w:sz w:val="20"/>
          <w:szCs w:val="20"/>
          <w:lang w:val="uk-UA" w:eastAsia="en-US"/>
        </w:rPr>
        <w:t>ї</w:t>
      </w:r>
      <w:r w:rsidRPr="00FC359E">
        <w:rPr>
          <w:rFonts w:eastAsiaTheme="minorHAnsi"/>
          <w:color w:val="000000"/>
          <w:sz w:val="20"/>
          <w:szCs w:val="20"/>
          <w:lang w:eastAsia="en-US"/>
        </w:rPr>
        <w:t xml:space="preserve">ни. - 2004. - No. 2 (37). - С. 35 - 46. </w:t>
      </w:r>
    </w:p>
    <w:p w:rsidR="00FC359E" w:rsidRPr="00FC359E" w:rsidRDefault="00FC359E" w:rsidP="00F26657">
      <w:pPr>
        <w:pStyle w:val="af3"/>
        <w:widowControl w:val="0"/>
        <w:numPr>
          <w:ilvl w:val="0"/>
          <w:numId w:val="14"/>
        </w:numPr>
        <w:autoSpaceDE w:val="0"/>
        <w:autoSpaceDN w:val="0"/>
        <w:adjustRightInd w:val="0"/>
        <w:spacing w:after="240"/>
        <w:ind w:left="0" w:firstLine="360"/>
        <w:jc w:val="both"/>
        <w:rPr>
          <w:rFonts w:eastAsiaTheme="minorHAnsi"/>
          <w:color w:val="000000"/>
          <w:sz w:val="20"/>
          <w:szCs w:val="20"/>
          <w:lang w:eastAsia="en-US"/>
        </w:rPr>
      </w:pPr>
      <w:r w:rsidRPr="00FC359E">
        <w:rPr>
          <w:rFonts w:eastAsiaTheme="minorHAnsi"/>
          <w:color w:val="000000"/>
          <w:sz w:val="20"/>
          <w:szCs w:val="20"/>
          <w:lang w:eastAsia="en-US"/>
        </w:rPr>
        <w:t>Співак В.І. Поняття і основні параметри правово</w:t>
      </w:r>
      <w:r w:rsidR="00282CDD">
        <w:rPr>
          <w:rFonts w:eastAsiaTheme="minorHAnsi"/>
          <w:color w:val="000000"/>
          <w:sz w:val="20"/>
          <w:szCs w:val="20"/>
          <w:lang w:val="uk-UA" w:eastAsia="en-US"/>
        </w:rPr>
        <w:t>ї</w:t>
      </w:r>
      <w:r w:rsidRPr="00FC359E">
        <w:rPr>
          <w:rFonts w:eastAsiaTheme="minorHAnsi"/>
          <w:color w:val="000000"/>
          <w:sz w:val="20"/>
          <w:szCs w:val="20"/>
          <w:lang w:eastAsia="en-US"/>
        </w:rPr>
        <w:t xml:space="preserve"> культури у ви­ борчому процесі // Держава і права: Зб. наук</w:t>
      </w:r>
      <w:proofErr w:type="gramStart"/>
      <w:r w:rsidRPr="00FC359E">
        <w:rPr>
          <w:rFonts w:eastAsiaTheme="minorHAnsi"/>
          <w:color w:val="000000"/>
          <w:sz w:val="20"/>
          <w:szCs w:val="20"/>
          <w:lang w:eastAsia="en-US"/>
        </w:rPr>
        <w:t>.</w:t>
      </w:r>
      <w:proofErr w:type="gramEnd"/>
      <w:r w:rsidRPr="00FC359E">
        <w:rPr>
          <w:rFonts w:eastAsiaTheme="minorHAnsi"/>
          <w:color w:val="000000"/>
          <w:sz w:val="20"/>
          <w:szCs w:val="20"/>
          <w:lang w:eastAsia="en-US"/>
        </w:rPr>
        <w:t xml:space="preserve"> </w:t>
      </w:r>
      <w:proofErr w:type="gramStart"/>
      <w:r w:rsidRPr="00FC359E">
        <w:rPr>
          <w:rFonts w:eastAsiaTheme="minorHAnsi"/>
          <w:color w:val="000000"/>
          <w:sz w:val="20"/>
          <w:szCs w:val="20"/>
          <w:lang w:eastAsia="en-US"/>
        </w:rPr>
        <w:t>п</w:t>
      </w:r>
      <w:proofErr w:type="gramEnd"/>
      <w:r w:rsidRPr="00FC359E">
        <w:rPr>
          <w:rFonts w:eastAsiaTheme="minorHAnsi"/>
          <w:color w:val="000000"/>
          <w:sz w:val="20"/>
          <w:szCs w:val="20"/>
          <w:lang w:eastAsia="en-US"/>
        </w:rPr>
        <w:t xml:space="preserve">раць. Юридичні і політичні науки.- К.,2002.- Вип. 16.- С.71- 77. </w:t>
      </w:r>
    </w:p>
    <w:p w:rsidR="00FC359E" w:rsidRPr="00FC359E" w:rsidRDefault="00FC359E" w:rsidP="00F26657">
      <w:pPr>
        <w:pStyle w:val="af3"/>
        <w:widowControl w:val="0"/>
        <w:numPr>
          <w:ilvl w:val="0"/>
          <w:numId w:val="14"/>
        </w:numPr>
        <w:autoSpaceDE w:val="0"/>
        <w:autoSpaceDN w:val="0"/>
        <w:adjustRightInd w:val="0"/>
        <w:spacing w:after="240"/>
        <w:ind w:left="0" w:firstLine="360"/>
        <w:jc w:val="both"/>
        <w:rPr>
          <w:rFonts w:eastAsiaTheme="minorHAnsi"/>
          <w:color w:val="000000"/>
          <w:sz w:val="20"/>
          <w:szCs w:val="20"/>
          <w:lang w:eastAsia="en-US"/>
        </w:rPr>
      </w:pPr>
      <w:r w:rsidRPr="00FC359E">
        <w:rPr>
          <w:rFonts w:eastAsiaTheme="minorHAnsi"/>
          <w:color w:val="000000"/>
          <w:sz w:val="20"/>
          <w:szCs w:val="20"/>
          <w:lang w:eastAsia="en-US"/>
        </w:rPr>
        <w:t>Погорілко В. Основні засади теорі</w:t>
      </w:r>
      <w:r w:rsidR="00282CDD">
        <w:rPr>
          <w:rFonts w:eastAsiaTheme="minorHAnsi"/>
          <w:color w:val="000000"/>
          <w:sz w:val="20"/>
          <w:szCs w:val="20"/>
          <w:lang w:val="uk-UA" w:eastAsia="en-US"/>
        </w:rPr>
        <w:t>ї</w:t>
      </w:r>
      <w:r w:rsidRPr="00FC359E">
        <w:rPr>
          <w:rFonts w:eastAsiaTheme="minorHAnsi"/>
          <w:color w:val="000000"/>
          <w:sz w:val="20"/>
          <w:szCs w:val="20"/>
          <w:lang w:eastAsia="en-US"/>
        </w:rPr>
        <w:t xml:space="preserve"> безпосередньо</w:t>
      </w:r>
      <w:r w:rsidR="00282CDD">
        <w:rPr>
          <w:rFonts w:eastAsiaTheme="minorHAnsi"/>
          <w:color w:val="000000"/>
          <w:sz w:val="20"/>
          <w:szCs w:val="20"/>
          <w:lang w:val="uk-UA" w:eastAsia="en-US"/>
        </w:rPr>
        <w:t>ї</w:t>
      </w:r>
      <w:r w:rsidRPr="00FC359E">
        <w:rPr>
          <w:rFonts w:eastAsiaTheme="minorHAnsi"/>
          <w:color w:val="000000"/>
          <w:sz w:val="20"/>
          <w:szCs w:val="20"/>
          <w:lang w:eastAsia="en-US"/>
        </w:rPr>
        <w:t xml:space="preserve"> демократі</w:t>
      </w:r>
      <w:r w:rsidR="00282CDD">
        <w:rPr>
          <w:rFonts w:eastAsiaTheme="minorHAnsi"/>
          <w:color w:val="000000"/>
          <w:sz w:val="20"/>
          <w:szCs w:val="20"/>
          <w:lang w:val="uk-UA" w:eastAsia="en-US"/>
        </w:rPr>
        <w:t>ї</w:t>
      </w:r>
      <w:r w:rsidRPr="00FC359E">
        <w:rPr>
          <w:rFonts w:eastAsiaTheme="minorHAnsi"/>
          <w:color w:val="000000"/>
          <w:sz w:val="20"/>
          <w:szCs w:val="20"/>
          <w:lang w:eastAsia="en-US"/>
        </w:rPr>
        <w:t xml:space="preserve"> // ПравоУкра</w:t>
      </w:r>
      <w:r w:rsidR="00282CDD">
        <w:rPr>
          <w:rFonts w:eastAsiaTheme="minorHAnsi"/>
          <w:color w:val="000000"/>
          <w:sz w:val="20"/>
          <w:szCs w:val="20"/>
          <w:lang w:val="uk-UA" w:eastAsia="en-US"/>
        </w:rPr>
        <w:t>ї</w:t>
      </w:r>
      <w:r w:rsidRPr="00FC359E">
        <w:rPr>
          <w:rFonts w:eastAsiaTheme="minorHAnsi"/>
          <w:color w:val="000000"/>
          <w:sz w:val="20"/>
          <w:szCs w:val="20"/>
          <w:lang w:eastAsia="en-US"/>
        </w:rPr>
        <w:t xml:space="preserve">ни.- 2001.- No8.- С.26- 32. </w:t>
      </w:r>
    </w:p>
    <w:p w:rsidR="00FC359E" w:rsidRPr="00FC359E" w:rsidRDefault="00FC359E" w:rsidP="00F26657">
      <w:pPr>
        <w:pStyle w:val="af3"/>
        <w:widowControl w:val="0"/>
        <w:numPr>
          <w:ilvl w:val="0"/>
          <w:numId w:val="14"/>
        </w:numPr>
        <w:autoSpaceDE w:val="0"/>
        <w:autoSpaceDN w:val="0"/>
        <w:adjustRightInd w:val="0"/>
        <w:spacing w:after="240"/>
        <w:ind w:left="0" w:firstLine="360"/>
        <w:jc w:val="both"/>
        <w:rPr>
          <w:rFonts w:eastAsiaTheme="minorHAnsi"/>
          <w:color w:val="000000"/>
          <w:sz w:val="20"/>
          <w:szCs w:val="20"/>
          <w:lang w:eastAsia="en-US"/>
        </w:rPr>
      </w:pPr>
      <w:r w:rsidRPr="00FC359E">
        <w:rPr>
          <w:rFonts w:eastAsiaTheme="minorHAnsi"/>
          <w:color w:val="000000"/>
          <w:sz w:val="20"/>
          <w:szCs w:val="20"/>
          <w:lang w:eastAsia="en-US"/>
        </w:rPr>
        <w:t xml:space="preserve">Мурашин О. Вибори як акти </w:t>
      </w:r>
      <w:proofErr w:type="gramStart"/>
      <w:r w:rsidRPr="00FC359E">
        <w:rPr>
          <w:rFonts w:eastAsiaTheme="minorHAnsi"/>
          <w:color w:val="000000"/>
          <w:sz w:val="20"/>
          <w:szCs w:val="20"/>
          <w:lang w:eastAsia="en-US"/>
        </w:rPr>
        <w:t>прямого</w:t>
      </w:r>
      <w:proofErr w:type="gramEnd"/>
      <w:r w:rsidRPr="00FC359E">
        <w:rPr>
          <w:rFonts w:eastAsiaTheme="minorHAnsi"/>
          <w:color w:val="000000"/>
          <w:sz w:val="20"/>
          <w:szCs w:val="20"/>
          <w:lang w:eastAsia="en-US"/>
        </w:rPr>
        <w:t xml:space="preserve"> народовладдя // Вісник Львів­ ського університету. Серія юридична. - Л.: Видавничи</w:t>
      </w:r>
      <w:r w:rsidR="00282CDD">
        <w:rPr>
          <w:rFonts w:eastAsiaTheme="minorHAnsi"/>
          <w:color w:val="000000"/>
          <w:sz w:val="20"/>
          <w:szCs w:val="20"/>
          <w:lang w:val="uk-UA" w:eastAsia="en-US"/>
        </w:rPr>
        <w:t>й</w:t>
      </w:r>
      <w:r w:rsidRPr="00FC359E">
        <w:rPr>
          <w:rFonts w:eastAsiaTheme="minorHAnsi"/>
          <w:color w:val="000000"/>
          <w:sz w:val="20"/>
          <w:szCs w:val="20"/>
          <w:lang w:eastAsia="en-US"/>
        </w:rPr>
        <w:t xml:space="preserve"> центр ЛНУ ім. Івана Франка. - 2000. - Випуск 35. - С. 180 - 185. </w:t>
      </w:r>
    </w:p>
    <w:p w:rsidR="00E117DF" w:rsidRPr="00E117DF" w:rsidRDefault="00E117DF" w:rsidP="00F26657">
      <w:pPr>
        <w:pStyle w:val="af3"/>
        <w:widowControl w:val="0"/>
        <w:numPr>
          <w:ilvl w:val="0"/>
          <w:numId w:val="14"/>
        </w:numPr>
        <w:autoSpaceDE w:val="0"/>
        <w:autoSpaceDN w:val="0"/>
        <w:adjustRightInd w:val="0"/>
        <w:spacing w:after="240"/>
        <w:ind w:left="0" w:firstLine="360"/>
        <w:jc w:val="both"/>
        <w:rPr>
          <w:rFonts w:eastAsiaTheme="minorHAnsi"/>
          <w:color w:val="000000"/>
          <w:sz w:val="20"/>
          <w:szCs w:val="20"/>
          <w:lang w:eastAsia="en-US"/>
        </w:rPr>
      </w:pPr>
      <w:r w:rsidRPr="00E117DF">
        <w:rPr>
          <w:rFonts w:eastAsiaTheme="minorHAnsi"/>
          <w:color w:val="000000"/>
          <w:sz w:val="20"/>
          <w:szCs w:val="20"/>
          <w:lang w:eastAsia="en-US"/>
        </w:rPr>
        <w:t>Книгін К. Правове визначення референдуму як форми народовладдя//ПравоУкра</w:t>
      </w:r>
      <w:r w:rsidR="00282CDD">
        <w:rPr>
          <w:rFonts w:eastAsiaTheme="minorHAnsi"/>
          <w:color w:val="000000"/>
          <w:sz w:val="20"/>
          <w:szCs w:val="20"/>
          <w:lang w:eastAsia="en-US"/>
        </w:rPr>
        <w:t>їни.- 2001.- No 11.- С.28- 31.</w:t>
      </w:r>
    </w:p>
    <w:p w:rsidR="00E117DF" w:rsidRPr="00E117DF" w:rsidRDefault="00E117DF" w:rsidP="00F26657">
      <w:pPr>
        <w:pStyle w:val="af3"/>
        <w:widowControl w:val="0"/>
        <w:numPr>
          <w:ilvl w:val="0"/>
          <w:numId w:val="14"/>
        </w:numPr>
        <w:autoSpaceDE w:val="0"/>
        <w:autoSpaceDN w:val="0"/>
        <w:adjustRightInd w:val="0"/>
        <w:spacing w:after="240"/>
        <w:ind w:left="0" w:firstLine="360"/>
        <w:jc w:val="both"/>
        <w:rPr>
          <w:rFonts w:eastAsiaTheme="minorHAnsi"/>
          <w:color w:val="000000"/>
          <w:sz w:val="20"/>
          <w:szCs w:val="20"/>
          <w:lang w:eastAsia="en-US"/>
        </w:rPr>
      </w:pPr>
      <w:r w:rsidRPr="00E117DF">
        <w:rPr>
          <w:rFonts w:eastAsiaTheme="minorHAnsi"/>
          <w:color w:val="000000"/>
          <w:sz w:val="20"/>
          <w:szCs w:val="20"/>
          <w:lang w:eastAsia="en-US"/>
        </w:rPr>
        <w:t>Конституці</w:t>
      </w:r>
      <w:r w:rsidR="00282CDD">
        <w:rPr>
          <w:rFonts w:eastAsiaTheme="minorHAnsi"/>
          <w:color w:val="000000"/>
          <w:sz w:val="20"/>
          <w:szCs w:val="20"/>
          <w:lang w:val="uk-UA" w:eastAsia="en-US"/>
        </w:rPr>
        <w:t>й</w:t>
      </w:r>
      <w:r w:rsidRPr="00E117DF">
        <w:rPr>
          <w:rFonts w:eastAsiaTheme="minorHAnsi"/>
          <w:color w:val="000000"/>
          <w:sz w:val="20"/>
          <w:szCs w:val="20"/>
          <w:lang w:eastAsia="en-US"/>
        </w:rPr>
        <w:t xml:space="preserve">не право зарубіжних </w:t>
      </w:r>
      <w:proofErr w:type="gramStart"/>
      <w:r w:rsidRPr="00E117DF">
        <w:rPr>
          <w:rFonts w:eastAsiaTheme="minorHAnsi"/>
          <w:color w:val="000000"/>
          <w:sz w:val="20"/>
          <w:szCs w:val="20"/>
          <w:lang w:eastAsia="en-US"/>
        </w:rPr>
        <w:t>кра</w:t>
      </w:r>
      <w:r w:rsidR="00282CDD">
        <w:rPr>
          <w:rFonts w:eastAsiaTheme="minorHAnsi"/>
          <w:color w:val="000000"/>
          <w:sz w:val="20"/>
          <w:szCs w:val="20"/>
          <w:lang w:val="uk-UA" w:eastAsia="en-US"/>
        </w:rPr>
        <w:t>ї</w:t>
      </w:r>
      <w:r w:rsidRPr="00E117DF">
        <w:rPr>
          <w:rFonts w:eastAsiaTheme="minorHAnsi"/>
          <w:color w:val="000000"/>
          <w:sz w:val="20"/>
          <w:szCs w:val="20"/>
          <w:lang w:eastAsia="en-US"/>
        </w:rPr>
        <w:t>н</w:t>
      </w:r>
      <w:proofErr w:type="gramEnd"/>
      <w:r w:rsidRPr="00E117DF">
        <w:rPr>
          <w:rFonts w:eastAsiaTheme="minorHAnsi"/>
          <w:color w:val="000000"/>
          <w:sz w:val="20"/>
          <w:szCs w:val="20"/>
          <w:lang w:eastAsia="en-US"/>
        </w:rPr>
        <w:t xml:space="preserve">: Навч. </w:t>
      </w:r>
      <w:proofErr w:type="gramStart"/>
      <w:r w:rsidRPr="00E117DF">
        <w:rPr>
          <w:rFonts w:eastAsiaTheme="minorHAnsi"/>
          <w:color w:val="000000"/>
          <w:sz w:val="20"/>
          <w:szCs w:val="20"/>
          <w:lang w:eastAsia="en-US"/>
        </w:rPr>
        <w:t>Пос</w:t>
      </w:r>
      <w:proofErr w:type="gramEnd"/>
      <w:r w:rsidRPr="00E117DF">
        <w:rPr>
          <w:rFonts w:eastAsiaTheme="minorHAnsi"/>
          <w:color w:val="000000"/>
          <w:sz w:val="20"/>
          <w:szCs w:val="20"/>
          <w:lang w:eastAsia="en-US"/>
        </w:rPr>
        <w:t xml:space="preserve">ібник / За заг. ред. В.О. Ріяки. - К.: Юрінком Інтер, 2002. </w:t>
      </w:r>
    </w:p>
    <w:p w:rsidR="00B333CE" w:rsidRDefault="00E117DF" w:rsidP="00F26657">
      <w:pPr>
        <w:pStyle w:val="af3"/>
        <w:widowControl w:val="0"/>
        <w:numPr>
          <w:ilvl w:val="0"/>
          <w:numId w:val="14"/>
        </w:numPr>
        <w:autoSpaceDE w:val="0"/>
        <w:autoSpaceDN w:val="0"/>
        <w:adjustRightInd w:val="0"/>
        <w:spacing w:after="240"/>
        <w:ind w:left="0" w:firstLine="360"/>
        <w:jc w:val="both"/>
        <w:rPr>
          <w:rFonts w:eastAsiaTheme="minorHAnsi"/>
          <w:color w:val="000000"/>
          <w:sz w:val="20"/>
          <w:szCs w:val="20"/>
          <w:lang w:eastAsia="en-US"/>
        </w:rPr>
      </w:pPr>
      <w:r w:rsidRPr="00E117DF">
        <w:rPr>
          <w:rFonts w:eastAsiaTheme="minorHAnsi"/>
          <w:color w:val="000000"/>
          <w:sz w:val="20"/>
          <w:szCs w:val="20"/>
          <w:lang w:eastAsia="en-US"/>
        </w:rPr>
        <w:t>Шаповал В.М. Конституційне право зарубіжних кра</w:t>
      </w:r>
      <w:r w:rsidR="00282CDD">
        <w:rPr>
          <w:rFonts w:eastAsiaTheme="minorHAnsi"/>
          <w:color w:val="000000"/>
          <w:sz w:val="20"/>
          <w:szCs w:val="20"/>
          <w:lang w:val="uk-UA" w:eastAsia="en-US"/>
        </w:rPr>
        <w:t>ї</w:t>
      </w:r>
      <w:r w:rsidRPr="00E117DF">
        <w:rPr>
          <w:rFonts w:eastAsiaTheme="minorHAnsi"/>
          <w:color w:val="000000"/>
          <w:sz w:val="20"/>
          <w:szCs w:val="20"/>
          <w:lang w:eastAsia="en-US"/>
        </w:rPr>
        <w:t xml:space="preserve">н: </w:t>
      </w:r>
      <w:proofErr w:type="gramStart"/>
      <w:r w:rsidRPr="00E117DF">
        <w:rPr>
          <w:rFonts w:eastAsiaTheme="minorHAnsi"/>
          <w:color w:val="000000"/>
          <w:sz w:val="20"/>
          <w:szCs w:val="20"/>
          <w:lang w:eastAsia="en-US"/>
        </w:rPr>
        <w:t>П</w:t>
      </w:r>
      <w:proofErr w:type="gramEnd"/>
      <w:r w:rsidRPr="00E117DF">
        <w:rPr>
          <w:rFonts w:eastAsiaTheme="minorHAnsi"/>
          <w:color w:val="000000"/>
          <w:sz w:val="20"/>
          <w:szCs w:val="20"/>
          <w:lang w:eastAsia="en-US"/>
        </w:rPr>
        <w:t xml:space="preserve">ідручник - </w:t>
      </w:r>
      <w:r w:rsidRPr="00E117DF">
        <w:rPr>
          <w:rFonts w:eastAsiaTheme="minorHAnsi"/>
          <w:color w:val="000000"/>
          <w:sz w:val="20"/>
          <w:szCs w:val="20"/>
          <w:lang w:eastAsia="en-US"/>
        </w:rPr>
        <w:lastRenderedPageBreak/>
        <w:t xml:space="preserve">5- е стереотипне видання - К.: АртЕк, 2002. </w:t>
      </w:r>
    </w:p>
    <w:p w:rsidR="00B333CE" w:rsidRPr="00B333CE" w:rsidRDefault="00B333CE" w:rsidP="00F26657">
      <w:pPr>
        <w:pStyle w:val="af3"/>
        <w:widowControl w:val="0"/>
        <w:numPr>
          <w:ilvl w:val="0"/>
          <w:numId w:val="14"/>
        </w:numPr>
        <w:autoSpaceDE w:val="0"/>
        <w:autoSpaceDN w:val="0"/>
        <w:adjustRightInd w:val="0"/>
        <w:spacing w:after="240"/>
        <w:ind w:left="0" w:firstLine="360"/>
        <w:jc w:val="both"/>
        <w:rPr>
          <w:rFonts w:eastAsiaTheme="minorHAnsi"/>
          <w:color w:val="000000"/>
          <w:sz w:val="16"/>
          <w:szCs w:val="20"/>
          <w:lang w:eastAsia="en-US"/>
        </w:rPr>
      </w:pPr>
      <w:r w:rsidRPr="00B333CE">
        <w:rPr>
          <w:rFonts w:ascii="TimesNewRomanPSMT" w:eastAsiaTheme="minorHAnsi" w:hAnsi="TimesNewRomanPSMT" w:cs="TimesNewRomanPSMT"/>
          <w:sz w:val="20"/>
          <w:szCs w:val="22"/>
        </w:rPr>
        <w:t>Вибори в Європе</w:t>
      </w:r>
      <w:r w:rsidR="00282CDD">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ському Союзі / за ред. Д. С. Ковриже</w:t>
      </w:r>
      <w:proofErr w:type="gramStart"/>
      <w:r w:rsidRPr="00B333CE">
        <w:rPr>
          <w:rFonts w:ascii="TimesNewRomanPSMT" w:eastAsiaTheme="minorHAnsi" w:hAnsi="TimesNewRomanPSMT" w:cs="TimesNewRomanPSMT"/>
          <w:sz w:val="20"/>
          <w:szCs w:val="22"/>
        </w:rPr>
        <w:t>н-</w:t>
      </w:r>
      <w:proofErr w:type="gramEnd"/>
      <w:r w:rsidRPr="00B333CE">
        <w:rPr>
          <w:rFonts w:ascii="TimesNewRomanPSMT" w:eastAsiaTheme="minorHAnsi" w:hAnsi="TimesNewRomanPSMT" w:cs="TimesNewRomanPSMT"/>
          <w:sz w:val="20"/>
          <w:szCs w:val="22"/>
        </w:rPr>
        <w:t xml:space="preserve"> ка; Лаб. законодавчих ініціатив. – К.: ФАДА ЛТД, 2006. – 156 </w:t>
      </w:r>
      <w:proofErr w:type="gramStart"/>
      <w:r w:rsidRPr="00B333CE">
        <w:rPr>
          <w:rFonts w:ascii="TimesNewRomanPSMT" w:eastAsiaTheme="minorHAnsi" w:hAnsi="TimesNewRomanPSMT" w:cs="TimesNewRomanPSMT"/>
          <w:sz w:val="20"/>
          <w:szCs w:val="22"/>
        </w:rPr>
        <w:t>с</w:t>
      </w:r>
      <w:proofErr w:type="gramEnd"/>
      <w:r w:rsidRPr="00B333CE">
        <w:rPr>
          <w:rFonts w:ascii="TimesNewRomanPSMT" w:eastAsiaTheme="minorHAnsi" w:hAnsi="TimesNewRomanPSMT" w:cs="TimesNewRomanPSMT"/>
          <w:sz w:val="20"/>
          <w:szCs w:val="22"/>
        </w:rPr>
        <w:t xml:space="preserve">. </w:t>
      </w:r>
    </w:p>
    <w:p w:rsidR="00B333CE" w:rsidRPr="00B333CE" w:rsidRDefault="00B333CE" w:rsidP="00F26657">
      <w:pPr>
        <w:pStyle w:val="af3"/>
        <w:widowControl w:val="0"/>
        <w:numPr>
          <w:ilvl w:val="0"/>
          <w:numId w:val="14"/>
        </w:numPr>
        <w:autoSpaceDE w:val="0"/>
        <w:autoSpaceDN w:val="0"/>
        <w:adjustRightInd w:val="0"/>
        <w:spacing w:after="240"/>
        <w:ind w:left="0" w:firstLine="360"/>
        <w:jc w:val="both"/>
        <w:rPr>
          <w:rFonts w:eastAsiaTheme="minorHAnsi"/>
          <w:color w:val="000000"/>
          <w:sz w:val="16"/>
          <w:szCs w:val="20"/>
          <w:lang w:eastAsia="en-US"/>
        </w:rPr>
      </w:pPr>
      <w:r w:rsidRPr="00B333CE">
        <w:rPr>
          <w:rFonts w:ascii="TimesNewRomanPSMT" w:eastAsiaTheme="minorHAnsi" w:hAnsi="TimesNewRomanPSMT" w:cs="TimesNewRomanPSMT"/>
          <w:sz w:val="20"/>
          <w:szCs w:val="22"/>
        </w:rPr>
        <w:t>Георгіца А. З. Сучасни</w:t>
      </w:r>
      <w:r w:rsidR="00282CDD">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 xml:space="preserve"> </w:t>
      </w:r>
      <w:r w:rsidR="00282CDD">
        <w:rPr>
          <w:rFonts w:ascii="TimesNewRomanPSMT" w:eastAsiaTheme="minorHAnsi" w:hAnsi="TimesNewRomanPSMT" w:cs="TimesNewRomanPSMT"/>
          <w:sz w:val="20"/>
          <w:szCs w:val="22"/>
        </w:rPr>
        <w:t>парламентаризм: проблеми те</w:t>
      </w:r>
      <w:r w:rsidRPr="00B333CE">
        <w:rPr>
          <w:rFonts w:ascii="TimesNewRomanPSMT" w:eastAsiaTheme="minorHAnsi" w:hAnsi="TimesNewRomanPSMT" w:cs="TimesNewRomanPSMT"/>
          <w:sz w:val="20"/>
          <w:szCs w:val="22"/>
        </w:rPr>
        <w:t>орі</w:t>
      </w:r>
      <w:r w:rsidR="00282CDD">
        <w:rPr>
          <w:rFonts w:ascii="TimesNewRomanPSMT" w:eastAsiaTheme="minorHAnsi" w:hAnsi="TimesNewRomanPSMT" w:cs="TimesNewRomanPSMT"/>
          <w:sz w:val="20"/>
          <w:szCs w:val="22"/>
          <w:lang w:val="uk-UA"/>
        </w:rPr>
        <w:t>ї</w:t>
      </w:r>
      <w:r w:rsidRPr="00B333CE">
        <w:rPr>
          <w:rFonts w:ascii="TimesNewRomanPSMT" w:eastAsiaTheme="minorHAnsi" w:hAnsi="TimesNewRomanPSMT" w:cs="TimesNewRomanPSMT"/>
          <w:sz w:val="20"/>
          <w:szCs w:val="22"/>
        </w:rPr>
        <w:t xml:space="preserve"> та практики / А. З. Георгіца. – Чернівці: Рута, 1998. – 484 </w:t>
      </w:r>
      <w:proofErr w:type="gramStart"/>
      <w:r w:rsidRPr="00B333CE">
        <w:rPr>
          <w:rFonts w:ascii="TimesNewRomanPSMT" w:eastAsiaTheme="minorHAnsi" w:hAnsi="TimesNewRomanPSMT" w:cs="TimesNewRomanPSMT"/>
          <w:sz w:val="20"/>
          <w:szCs w:val="22"/>
        </w:rPr>
        <w:t>с</w:t>
      </w:r>
      <w:proofErr w:type="gramEnd"/>
      <w:r w:rsidRPr="00B333CE">
        <w:rPr>
          <w:rFonts w:ascii="TimesNewRomanPSMT" w:eastAsiaTheme="minorHAnsi" w:hAnsi="TimesNewRomanPSMT" w:cs="TimesNewRomanPSMT"/>
          <w:sz w:val="20"/>
          <w:szCs w:val="22"/>
        </w:rPr>
        <w:t xml:space="preserve">. </w:t>
      </w:r>
    </w:p>
    <w:p w:rsidR="00B333CE" w:rsidRPr="00FB5D7C" w:rsidRDefault="00B333CE" w:rsidP="00F26657">
      <w:pPr>
        <w:pStyle w:val="af3"/>
        <w:widowControl w:val="0"/>
        <w:numPr>
          <w:ilvl w:val="0"/>
          <w:numId w:val="14"/>
        </w:numPr>
        <w:autoSpaceDE w:val="0"/>
        <w:autoSpaceDN w:val="0"/>
        <w:adjustRightInd w:val="0"/>
        <w:spacing w:after="240"/>
        <w:ind w:left="0" w:firstLine="360"/>
        <w:jc w:val="both"/>
        <w:rPr>
          <w:rFonts w:eastAsiaTheme="minorHAnsi"/>
          <w:color w:val="000000"/>
          <w:sz w:val="16"/>
          <w:szCs w:val="20"/>
          <w:lang w:eastAsia="en-US"/>
        </w:rPr>
      </w:pPr>
      <w:r w:rsidRPr="00B333CE">
        <w:rPr>
          <w:rFonts w:ascii="TimesNewRomanPSMT" w:eastAsiaTheme="minorHAnsi" w:hAnsi="TimesNewRomanPSMT" w:cs="TimesNewRomanPSMT"/>
          <w:sz w:val="20"/>
          <w:szCs w:val="22"/>
        </w:rPr>
        <w:t>Конституці</w:t>
      </w:r>
      <w:r w:rsidR="00282CDD">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не законодавство зарубіжних кра</w:t>
      </w:r>
      <w:r w:rsidR="00282CDD">
        <w:rPr>
          <w:rFonts w:ascii="TimesNewRomanPSMT" w:eastAsiaTheme="minorHAnsi" w:hAnsi="TimesNewRomanPSMT" w:cs="TimesNewRomanPSMT"/>
          <w:sz w:val="20"/>
          <w:szCs w:val="22"/>
          <w:lang w:val="uk-UA"/>
        </w:rPr>
        <w:t>ї</w:t>
      </w:r>
      <w:r w:rsidR="00282CDD">
        <w:rPr>
          <w:rFonts w:ascii="TimesNewRomanPSMT" w:eastAsiaTheme="minorHAnsi" w:hAnsi="TimesNewRomanPSMT" w:cs="TimesNewRomanPSMT"/>
          <w:sz w:val="20"/>
          <w:szCs w:val="22"/>
        </w:rPr>
        <w:t>н: хре</w:t>
      </w:r>
      <w:r w:rsidRPr="00B333CE">
        <w:rPr>
          <w:rFonts w:ascii="TimesNewRomanPSMT" w:eastAsiaTheme="minorHAnsi" w:hAnsi="TimesNewRomanPSMT" w:cs="TimesNewRomanPSMT"/>
          <w:sz w:val="20"/>
          <w:szCs w:val="22"/>
        </w:rPr>
        <w:t xml:space="preserve">томатія: [навч. </w:t>
      </w:r>
      <w:proofErr w:type="gramStart"/>
      <w:r w:rsidRPr="00B333CE">
        <w:rPr>
          <w:rFonts w:ascii="TimesNewRomanPSMT" w:eastAsiaTheme="minorHAnsi" w:hAnsi="TimesNewRomanPSMT" w:cs="TimesNewRomanPSMT"/>
          <w:sz w:val="20"/>
          <w:szCs w:val="22"/>
        </w:rPr>
        <w:t>пос</w:t>
      </w:r>
      <w:proofErr w:type="gramEnd"/>
      <w:r w:rsidRPr="00B333CE">
        <w:rPr>
          <w:rFonts w:ascii="TimesNewRomanPSMT" w:eastAsiaTheme="minorHAnsi" w:hAnsi="TimesNewRomanPSMT" w:cs="TimesNewRomanPSMT"/>
          <w:sz w:val="20"/>
          <w:szCs w:val="22"/>
        </w:rPr>
        <w:t xml:space="preserve">іб.] / упоряд. В. О. </w:t>
      </w:r>
      <w:proofErr w:type="gramStart"/>
      <w:r w:rsidRPr="00B333CE">
        <w:rPr>
          <w:rFonts w:ascii="TimesNewRomanPSMT" w:eastAsiaTheme="minorHAnsi" w:hAnsi="TimesNewRomanPSMT" w:cs="TimesNewRomanPSMT"/>
          <w:sz w:val="20"/>
          <w:szCs w:val="22"/>
        </w:rPr>
        <w:t>Р</w:t>
      </w:r>
      <w:proofErr w:type="gramEnd"/>
      <w:r w:rsidRPr="00B333CE">
        <w:rPr>
          <w:rFonts w:ascii="TimesNewRomanPSMT" w:eastAsiaTheme="minorHAnsi" w:hAnsi="TimesNewRomanPSMT" w:cs="TimesNewRomanPSMT"/>
          <w:sz w:val="20"/>
          <w:szCs w:val="22"/>
        </w:rPr>
        <w:t xml:space="preserve">іяка, К. О. Закоморна. – К.: Юрінком Інтер, 2007. – 384 </w:t>
      </w:r>
      <w:proofErr w:type="gramStart"/>
      <w:r w:rsidRPr="00B333CE">
        <w:rPr>
          <w:rFonts w:ascii="TimesNewRomanPSMT" w:eastAsiaTheme="minorHAnsi" w:hAnsi="TimesNewRomanPSMT" w:cs="TimesNewRomanPSMT"/>
          <w:sz w:val="20"/>
          <w:szCs w:val="22"/>
        </w:rPr>
        <w:t>с</w:t>
      </w:r>
      <w:proofErr w:type="gramEnd"/>
      <w:r w:rsidRPr="00B333CE">
        <w:rPr>
          <w:rFonts w:ascii="TimesNewRomanPSMT" w:eastAsiaTheme="minorHAnsi" w:hAnsi="TimesNewRomanPSMT" w:cs="TimesNewRomanPSMT"/>
          <w:sz w:val="20"/>
          <w:szCs w:val="22"/>
        </w:rPr>
        <w:t xml:space="preserve">. </w:t>
      </w:r>
    </w:p>
    <w:p w:rsidR="00FB5D7C" w:rsidRPr="00FB5D7C" w:rsidRDefault="00FB5D7C" w:rsidP="00F26657">
      <w:pPr>
        <w:pStyle w:val="af3"/>
        <w:widowControl w:val="0"/>
        <w:numPr>
          <w:ilvl w:val="0"/>
          <w:numId w:val="14"/>
        </w:numPr>
        <w:autoSpaceDE w:val="0"/>
        <w:autoSpaceDN w:val="0"/>
        <w:adjustRightInd w:val="0"/>
        <w:spacing w:after="240"/>
        <w:ind w:left="0" w:firstLine="360"/>
        <w:jc w:val="both"/>
        <w:rPr>
          <w:rFonts w:ascii="TimesNewRomanPSMT" w:eastAsiaTheme="minorHAnsi" w:hAnsi="TimesNewRomanPSMT" w:cs="TimesNewRomanPSMT"/>
          <w:sz w:val="20"/>
          <w:szCs w:val="22"/>
        </w:rPr>
      </w:pPr>
      <w:r w:rsidRPr="00FB5D7C">
        <w:rPr>
          <w:rFonts w:ascii="TimesNewRomanPSMT" w:eastAsiaTheme="minorHAnsi" w:hAnsi="TimesNewRomanPSMT" w:cs="TimesNewRomanPSMT"/>
          <w:sz w:val="20"/>
          <w:szCs w:val="22"/>
        </w:rPr>
        <w:t>Єржов О.В. Демократичні принципи виборчого процесу і нор­ мативне забезпечення (компаративни</w:t>
      </w:r>
      <w:r w:rsidR="00282CDD">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 xml:space="preserve"> аналіз) // Держава і права: Зб. наук</w:t>
      </w:r>
      <w:proofErr w:type="gramStart"/>
      <w:r w:rsidRPr="00FB5D7C">
        <w:rPr>
          <w:rFonts w:ascii="TimesNewRomanPSMT" w:eastAsiaTheme="minorHAnsi" w:hAnsi="TimesNewRomanPSMT" w:cs="TimesNewRomanPSMT"/>
          <w:sz w:val="20"/>
          <w:szCs w:val="22"/>
        </w:rPr>
        <w:t>.</w:t>
      </w:r>
      <w:proofErr w:type="gramEnd"/>
      <w:r w:rsidRPr="00FB5D7C">
        <w:rPr>
          <w:rFonts w:ascii="TimesNewRomanPSMT" w:eastAsiaTheme="minorHAnsi" w:hAnsi="TimesNewRomanPSMT" w:cs="TimesNewRomanPSMT"/>
          <w:sz w:val="20"/>
          <w:szCs w:val="22"/>
        </w:rPr>
        <w:t xml:space="preserve"> </w:t>
      </w:r>
      <w:proofErr w:type="gramStart"/>
      <w:r w:rsidRPr="00FB5D7C">
        <w:rPr>
          <w:rFonts w:ascii="TimesNewRomanPSMT" w:eastAsiaTheme="minorHAnsi" w:hAnsi="TimesNewRomanPSMT" w:cs="TimesNewRomanPSMT"/>
          <w:sz w:val="20"/>
          <w:szCs w:val="22"/>
        </w:rPr>
        <w:t>п</w:t>
      </w:r>
      <w:proofErr w:type="gramEnd"/>
      <w:r w:rsidRPr="00FB5D7C">
        <w:rPr>
          <w:rFonts w:ascii="TimesNewRomanPSMT" w:eastAsiaTheme="minorHAnsi" w:hAnsi="TimesNewRomanPSMT" w:cs="TimesNewRomanPSMT"/>
          <w:sz w:val="20"/>
          <w:szCs w:val="22"/>
        </w:rPr>
        <w:t xml:space="preserve">раць. Юридичні і політичні науки. - К., 2002. - Вип. 18. - С. 447 - 454. </w:t>
      </w:r>
    </w:p>
    <w:p w:rsidR="00FB5D7C" w:rsidRPr="00FB5D7C" w:rsidRDefault="00FB5D7C" w:rsidP="00F26657">
      <w:pPr>
        <w:pStyle w:val="af3"/>
        <w:widowControl w:val="0"/>
        <w:numPr>
          <w:ilvl w:val="0"/>
          <w:numId w:val="14"/>
        </w:numPr>
        <w:autoSpaceDE w:val="0"/>
        <w:autoSpaceDN w:val="0"/>
        <w:adjustRightInd w:val="0"/>
        <w:spacing w:after="240"/>
        <w:ind w:left="0" w:firstLine="360"/>
        <w:jc w:val="both"/>
        <w:rPr>
          <w:rFonts w:ascii="TimesNewRomanPSMT" w:eastAsiaTheme="minorHAnsi" w:hAnsi="TimesNewRomanPSMT" w:cs="TimesNewRomanPSMT"/>
          <w:sz w:val="20"/>
          <w:szCs w:val="22"/>
        </w:rPr>
      </w:pPr>
      <w:r w:rsidRPr="00FB5D7C">
        <w:rPr>
          <w:rFonts w:ascii="TimesNewRomanPSMT" w:eastAsiaTheme="minorHAnsi" w:hAnsi="TimesNewRomanPSMT" w:cs="TimesNewRomanPSMT"/>
          <w:sz w:val="20"/>
          <w:szCs w:val="22"/>
        </w:rPr>
        <w:t>Жук Н. Роль політичних парті</w:t>
      </w:r>
      <w:r w:rsidR="00282CDD">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 xml:space="preserve"> </w:t>
      </w:r>
      <w:proofErr w:type="gramStart"/>
      <w:r w:rsidRPr="00FB5D7C">
        <w:rPr>
          <w:rFonts w:ascii="TimesNewRomanPSMT" w:eastAsiaTheme="minorHAnsi" w:hAnsi="TimesNewRomanPSMT" w:cs="TimesNewRomanPSMT"/>
          <w:sz w:val="20"/>
          <w:szCs w:val="22"/>
        </w:rPr>
        <w:t>у зд</w:t>
      </w:r>
      <w:proofErr w:type="gramEnd"/>
      <w:r w:rsidRPr="00FB5D7C">
        <w:rPr>
          <w:rFonts w:ascii="TimesNewRomanPSMT" w:eastAsiaTheme="minorHAnsi" w:hAnsi="TimesNewRomanPSMT" w:cs="TimesNewRomanPSMT"/>
          <w:sz w:val="20"/>
          <w:szCs w:val="22"/>
        </w:rPr>
        <w:t>і</w:t>
      </w:r>
      <w:r w:rsidR="00282CDD">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сненні принципу поділу влад // Вісник Академі</w:t>
      </w:r>
      <w:r w:rsidR="00282CDD">
        <w:rPr>
          <w:rFonts w:ascii="TimesNewRomanPSMT" w:eastAsiaTheme="minorHAnsi" w:hAnsi="TimesNewRomanPSMT" w:cs="TimesNewRomanPSMT"/>
          <w:sz w:val="20"/>
          <w:szCs w:val="22"/>
          <w:lang w:val="uk-UA"/>
        </w:rPr>
        <w:t>ї</w:t>
      </w:r>
      <w:r w:rsidRPr="00FB5D7C">
        <w:rPr>
          <w:rFonts w:ascii="TimesNewRomanPSMT" w:eastAsiaTheme="minorHAnsi" w:hAnsi="TimesNewRomanPSMT" w:cs="TimesNewRomanPSMT"/>
          <w:sz w:val="20"/>
          <w:szCs w:val="22"/>
        </w:rPr>
        <w:t xml:space="preserve"> правових наук Укра</w:t>
      </w:r>
      <w:r w:rsidR="00282CDD">
        <w:rPr>
          <w:rFonts w:ascii="TimesNewRomanPSMT" w:eastAsiaTheme="minorHAnsi" w:hAnsi="TimesNewRomanPSMT" w:cs="TimesNewRomanPSMT"/>
          <w:sz w:val="20"/>
          <w:szCs w:val="22"/>
          <w:lang w:val="uk-UA"/>
        </w:rPr>
        <w:t>ї</w:t>
      </w:r>
      <w:r w:rsidRPr="00FB5D7C">
        <w:rPr>
          <w:rFonts w:ascii="TimesNewRomanPSMT" w:eastAsiaTheme="minorHAnsi" w:hAnsi="TimesNewRomanPSMT" w:cs="TimesNewRomanPSMT"/>
          <w:sz w:val="20"/>
          <w:szCs w:val="22"/>
        </w:rPr>
        <w:t xml:space="preserve">ни. - 2004. - No 2 (37). - С. 46 - 54. </w:t>
      </w:r>
    </w:p>
    <w:p w:rsidR="00FB5D7C" w:rsidRPr="00FB5D7C" w:rsidRDefault="00FB5D7C" w:rsidP="00FB5D7C">
      <w:pPr>
        <w:widowControl w:val="0"/>
        <w:autoSpaceDE w:val="0"/>
        <w:autoSpaceDN w:val="0"/>
        <w:adjustRightInd w:val="0"/>
        <w:spacing w:after="240"/>
        <w:jc w:val="both"/>
        <w:rPr>
          <w:rFonts w:eastAsiaTheme="minorHAnsi"/>
          <w:color w:val="000000"/>
          <w:sz w:val="16"/>
          <w:szCs w:val="20"/>
          <w:lang w:eastAsia="en-US"/>
        </w:rPr>
      </w:pPr>
    </w:p>
    <w:p w:rsidR="004B456E" w:rsidRPr="00D7596B" w:rsidRDefault="004B456E" w:rsidP="00AC2104">
      <w:pPr>
        <w:widowControl w:val="0"/>
        <w:suppressLineNumbers/>
        <w:tabs>
          <w:tab w:val="left" w:pos="1080"/>
        </w:tabs>
        <w:suppressAutoHyphens/>
        <w:rPr>
          <w:sz w:val="20"/>
          <w:szCs w:val="20"/>
          <w:lang w:val="uk-UA"/>
        </w:rPr>
      </w:pPr>
    </w:p>
    <w:p w:rsidR="008F3F34" w:rsidRPr="00D7596B" w:rsidRDefault="00941343" w:rsidP="009A7982">
      <w:pPr>
        <w:pStyle w:val="ae"/>
        <w:widowControl w:val="0"/>
        <w:suppressLineNumbers/>
        <w:suppressAutoHyphens/>
        <w:ind w:firstLine="0"/>
        <w:jc w:val="center"/>
        <w:outlineLvl w:val="0"/>
        <w:rPr>
          <w:b/>
          <w:sz w:val="20"/>
          <w:szCs w:val="20"/>
        </w:rPr>
      </w:pPr>
      <w:r>
        <w:rPr>
          <w:b/>
          <w:sz w:val="20"/>
          <w:szCs w:val="20"/>
        </w:rPr>
        <w:t>Тема №7</w:t>
      </w:r>
    </w:p>
    <w:p w:rsidR="00FF2951" w:rsidRPr="00D7596B" w:rsidRDefault="00D56F88" w:rsidP="009A7982">
      <w:pPr>
        <w:pStyle w:val="ae"/>
        <w:widowControl w:val="0"/>
        <w:suppressLineNumbers/>
        <w:suppressAutoHyphens/>
        <w:ind w:firstLine="0"/>
        <w:jc w:val="center"/>
        <w:outlineLvl w:val="0"/>
        <w:rPr>
          <w:b/>
          <w:sz w:val="20"/>
          <w:szCs w:val="20"/>
        </w:rPr>
      </w:pPr>
      <w:r w:rsidRPr="00D56F88">
        <w:rPr>
          <w:b/>
          <w:sz w:val="20"/>
          <w:szCs w:val="20"/>
        </w:rPr>
        <w:t>Парламент в зарубіжних країнах</w:t>
      </w:r>
    </w:p>
    <w:p w:rsidR="0050179A" w:rsidRPr="00D56F88" w:rsidRDefault="0050179A" w:rsidP="00D56F88">
      <w:pPr>
        <w:pStyle w:val="ae"/>
        <w:widowControl w:val="0"/>
        <w:suppressLineNumbers/>
        <w:suppressAutoHyphens/>
        <w:ind w:firstLine="0"/>
        <w:jc w:val="center"/>
        <w:outlineLvl w:val="0"/>
        <w:rPr>
          <w:b/>
          <w:sz w:val="20"/>
          <w:szCs w:val="20"/>
        </w:rPr>
      </w:pPr>
      <w:r w:rsidRPr="00D56F88">
        <w:rPr>
          <w:b/>
          <w:sz w:val="20"/>
          <w:szCs w:val="20"/>
        </w:rPr>
        <w:tab/>
      </w:r>
    </w:p>
    <w:p w:rsidR="002416F6" w:rsidRPr="002416F6" w:rsidRDefault="002416F6" w:rsidP="002416F6">
      <w:pPr>
        <w:tabs>
          <w:tab w:val="left" w:pos="567"/>
        </w:tabs>
        <w:ind w:firstLine="567"/>
        <w:jc w:val="both"/>
        <w:rPr>
          <w:sz w:val="20"/>
          <w:szCs w:val="20"/>
          <w:lang w:val="uk-UA"/>
        </w:rPr>
      </w:pPr>
      <w:r w:rsidRPr="002416F6">
        <w:rPr>
          <w:sz w:val="20"/>
          <w:szCs w:val="20"/>
          <w:lang w:val="uk-UA"/>
        </w:rPr>
        <w:t>Парламент є представницькою установою країни. Колегіальний за своєю внутрішньою структурою та принципами діяльності він представляє різноманітні групові, партійні та національні інтереси.</w:t>
      </w:r>
    </w:p>
    <w:p w:rsidR="002416F6" w:rsidRPr="002416F6" w:rsidRDefault="002416F6" w:rsidP="002416F6">
      <w:pPr>
        <w:tabs>
          <w:tab w:val="left" w:pos="567"/>
        </w:tabs>
        <w:ind w:firstLine="567"/>
        <w:jc w:val="both"/>
        <w:rPr>
          <w:sz w:val="20"/>
          <w:szCs w:val="20"/>
          <w:lang w:val="uk-UA"/>
        </w:rPr>
      </w:pPr>
      <w:r w:rsidRPr="002416F6">
        <w:rPr>
          <w:sz w:val="20"/>
          <w:szCs w:val="20"/>
          <w:lang w:val="uk-UA"/>
        </w:rPr>
        <w:t>Представницькі установи наділені безпосередніми повноваженнями, обсяг і зміст компетенції представницької установи визначаються конституцією. Вони можуть функціонувати лише за умов демократичного режиму.</w:t>
      </w:r>
    </w:p>
    <w:p w:rsidR="002416F6" w:rsidRPr="002416F6" w:rsidRDefault="002416F6" w:rsidP="002416F6">
      <w:pPr>
        <w:tabs>
          <w:tab w:val="left" w:pos="567"/>
        </w:tabs>
        <w:ind w:firstLine="567"/>
        <w:jc w:val="both"/>
        <w:rPr>
          <w:sz w:val="20"/>
          <w:szCs w:val="20"/>
          <w:lang w:val="uk-UA"/>
        </w:rPr>
      </w:pPr>
      <w:r w:rsidRPr="002416F6">
        <w:rPr>
          <w:sz w:val="20"/>
          <w:szCs w:val="20"/>
          <w:lang w:val="uk-UA"/>
        </w:rPr>
        <w:t>Парламент і парламентаризм є показником рівня стану демократизму в суспільстві. У країнах, де відсутня демократія, а парламент функціонує лише формально, не виконуючи належним чином своїх функцій, не формується система парламентаризму.</w:t>
      </w:r>
    </w:p>
    <w:p w:rsidR="0050179A" w:rsidRDefault="0050179A" w:rsidP="002416F6">
      <w:pPr>
        <w:tabs>
          <w:tab w:val="left" w:pos="567"/>
        </w:tabs>
        <w:ind w:firstLine="567"/>
        <w:jc w:val="both"/>
        <w:rPr>
          <w:sz w:val="20"/>
          <w:szCs w:val="20"/>
          <w:lang w:val="uk-UA"/>
        </w:rPr>
      </w:pPr>
    </w:p>
    <w:p w:rsidR="002416F6" w:rsidRPr="00D7596B" w:rsidRDefault="002416F6" w:rsidP="0050179A">
      <w:pPr>
        <w:jc w:val="both"/>
        <w:rPr>
          <w:sz w:val="20"/>
          <w:szCs w:val="20"/>
          <w:lang w:val="uk-UA"/>
        </w:rPr>
      </w:pPr>
    </w:p>
    <w:p w:rsidR="00BE20E8" w:rsidRPr="00D7596B" w:rsidRDefault="00BE20E8" w:rsidP="009A7982">
      <w:pPr>
        <w:jc w:val="both"/>
        <w:rPr>
          <w:i/>
          <w:sz w:val="20"/>
          <w:szCs w:val="20"/>
          <w:lang w:val="uk-UA"/>
        </w:rPr>
      </w:pPr>
      <w:r w:rsidRPr="00D7596B">
        <w:rPr>
          <w:b/>
          <w:i/>
          <w:sz w:val="20"/>
          <w:szCs w:val="20"/>
          <w:lang w:val="uk-UA"/>
        </w:rPr>
        <w:t>Ключові терміни та поняття:</w:t>
      </w:r>
      <w:r w:rsidRPr="00D7596B">
        <w:rPr>
          <w:i/>
          <w:sz w:val="20"/>
          <w:szCs w:val="20"/>
          <w:lang w:val="uk-UA"/>
        </w:rPr>
        <w:t xml:space="preserve"> </w:t>
      </w:r>
      <w:r w:rsidR="00F81037">
        <w:rPr>
          <w:i/>
          <w:sz w:val="20"/>
          <w:szCs w:val="20"/>
          <w:lang w:val="uk-UA"/>
        </w:rPr>
        <w:t xml:space="preserve">парлемент, виборче право, парламентські фракції, компетенції, повноваження, палати парламенту, депутат, депутатський мандат, депутатський імунітет, депутатський індемнітет, законодавчий процес, парламентські процедури, омбутсмен. </w:t>
      </w:r>
    </w:p>
    <w:p w:rsidR="00BE20E8" w:rsidRPr="00D7596B" w:rsidRDefault="00BE20E8" w:rsidP="0050179A">
      <w:pPr>
        <w:jc w:val="both"/>
        <w:rPr>
          <w:i/>
          <w:sz w:val="20"/>
          <w:szCs w:val="20"/>
          <w:lang w:val="uk-UA"/>
        </w:rPr>
      </w:pPr>
    </w:p>
    <w:p w:rsidR="0050179A" w:rsidRPr="00D7596B" w:rsidRDefault="0050179A" w:rsidP="0050179A">
      <w:pPr>
        <w:jc w:val="both"/>
        <w:rPr>
          <w:sz w:val="20"/>
          <w:szCs w:val="20"/>
          <w:lang w:val="uk-UA"/>
        </w:rPr>
      </w:pPr>
      <w:r w:rsidRPr="00D7596B">
        <w:rPr>
          <w:sz w:val="20"/>
          <w:szCs w:val="20"/>
          <w:lang w:val="uk-UA"/>
        </w:rPr>
        <w:tab/>
      </w:r>
    </w:p>
    <w:p w:rsidR="0050179A" w:rsidRPr="00D7596B" w:rsidRDefault="0062154E" w:rsidP="0050179A">
      <w:pPr>
        <w:jc w:val="center"/>
        <w:rPr>
          <w:b/>
          <w:sz w:val="20"/>
          <w:szCs w:val="20"/>
          <w:lang w:val="uk-UA"/>
        </w:rPr>
      </w:pPr>
      <w:r>
        <w:rPr>
          <w:b/>
          <w:sz w:val="20"/>
          <w:szCs w:val="20"/>
          <w:lang w:val="uk-UA"/>
        </w:rPr>
        <w:t>Питання для самопідготовки</w:t>
      </w:r>
    </w:p>
    <w:p w:rsidR="00F21EF8" w:rsidRPr="00F21EF8" w:rsidRDefault="00F21EF8" w:rsidP="00F26657">
      <w:pPr>
        <w:pStyle w:val="22"/>
        <w:numPr>
          <w:ilvl w:val="0"/>
          <w:numId w:val="37"/>
        </w:numPr>
        <w:shd w:val="clear" w:color="auto" w:fill="auto"/>
        <w:jc w:val="both"/>
        <w:rPr>
          <w:sz w:val="20"/>
          <w:szCs w:val="20"/>
        </w:rPr>
      </w:pPr>
      <w:r w:rsidRPr="00F21EF8">
        <w:rPr>
          <w:sz w:val="20"/>
          <w:szCs w:val="20"/>
        </w:rPr>
        <w:t>Поняття парламенту і парламентаризму. Сучасний стан зарубіжного парламентаризму.</w:t>
      </w:r>
    </w:p>
    <w:p w:rsidR="00F21EF8" w:rsidRPr="00F21EF8" w:rsidRDefault="00F21EF8" w:rsidP="00F26657">
      <w:pPr>
        <w:pStyle w:val="22"/>
        <w:numPr>
          <w:ilvl w:val="0"/>
          <w:numId w:val="37"/>
        </w:numPr>
        <w:shd w:val="clear" w:color="auto" w:fill="auto"/>
        <w:jc w:val="both"/>
        <w:rPr>
          <w:sz w:val="20"/>
          <w:szCs w:val="20"/>
        </w:rPr>
      </w:pPr>
      <w:r w:rsidRPr="00F21EF8">
        <w:rPr>
          <w:sz w:val="20"/>
          <w:szCs w:val="20"/>
        </w:rPr>
        <w:lastRenderedPageBreak/>
        <w:t>Бікамералізм і його політичне обґрунтування.</w:t>
      </w:r>
    </w:p>
    <w:p w:rsidR="00F21EF8" w:rsidRPr="00F21EF8" w:rsidRDefault="00F21EF8" w:rsidP="00F26657">
      <w:pPr>
        <w:pStyle w:val="22"/>
        <w:numPr>
          <w:ilvl w:val="0"/>
          <w:numId w:val="37"/>
        </w:numPr>
        <w:shd w:val="clear" w:color="auto" w:fill="auto"/>
        <w:jc w:val="both"/>
        <w:rPr>
          <w:sz w:val="20"/>
          <w:szCs w:val="20"/>
        </w:rPr>
      </w:pPr>
      <w:r w:rsidRPr="00F21EF8">
        <w:rPr>
          <w:sz w:val="20"/>
          <w:szCs w:val="20"/>
        </w:rPr>
        <w:t>Парламентські комісії (комітети): порядок їх формування та компетенція.</w:t>
      </w:r>
    </w:p>
    <w:p w:rsidR="00F21EF8" w:rsidRPr="00F21EF8" w:rsidRDefault="00F21EF8" w:rsidP="00F26657">
      <w:pPr>
        <w:pStyle w:val="22"/>
        <w:numPr>
          <w:ilvl w:val="0"/>
          <w:numId w:val="37"/>
        </w:numPr>
        <w:shd w:val="clear" w:color="auto" w:fill="auto"/>
        <w:jc w:val="both"/>
        <w:rPr>
          <w:sz w:val="20"/>
          <w:szCs w:val="20"/>
        </w:rPr>
      </w:pPr>
      <w:r w:rsidRPr="00F21EF8">
        <w:rPr>
          <w:sz w:val="20"/>
          <w:szCs w:val="20"/>
        </w:rPr>
        <w:t>Керівні органи палат.</w:t>
      </w:r>
    </w:p>
    <w:p w:rsidR="00F21EF8" w:rsidRPr="00F21EF8" w:rsidRDefault="00F21EF8" w:rsidP="00F26657">
      <w:pPr>
        <w:pStyle w:val="22"/>
        <w:numPr>
          <w:ilvl w:val="0"/>
          <w:numId w:val="37"/>
        </w:numPr>
        <w:shd w:val="clear" w:color="auto" w:fill="auto"/>
        <w:jc w:val="both"/>
        <w:rPr>
          <w:sz w:val="20"/>
          <w:szCs w:val="20"/>
        </w:rPr>
      </w:pPr>
      <w:r w:rsidRPr="00F21EF8">
        <w:rPr>
          <w:sz w:val="20"/>
          <w:szCs w:val="20"/>
        </w:rPr>
        <w:t>Парламентські фракції як один із найважливіших елементів структури парламенту. Статус опозиції.</w:t>
      </w:r>
    </w:p>
    <w:p w:rsidR="00F21EF8" w:rsidRPr="00F21EF8" w:rsidRDefault="00F21EF8" w:rsidP="00F26657">
      <w:pPr>
        <w:pStyle w:val="22"/>
        <w:numPr>
          <w:ilvl w:val="0"/>
          <w:numId w:val="37"/>
        </w:numPr>
        <w:shd w:val="clear" w:color="auto" w:fill="auto"/>
        <w:jc w:val="both"/>
        <w:rPr>
          <w:sz w:val="20"/>
          <w:szCs w:val="20"/>
        </w:rPr>
      </w:pPr>
      <w:r w:rsidRPr="00F21EF8">
        <w:rPr>
          <w:sz w:val="20"/>
          <w:szCs w:val="20"/>
        </w:rPr>
        <w:t>Бюджетні повноваження парламентів.</w:t>
      </w:r>
    </w:p>
    <w:p w:rsidR="000F3988" w:rsidRPr="00F21EF8" w:rsidRDefault="00F21EF8" w:rsidP="00F26657">
      <w:pPr>
        <w:pStyle w:val="22"/>
        <w:numPr>
          <w:ilvl w:val="0"/>
          <w:numId w:val="37"/>
        </w:numPr>
        <w:shd w:val="clear" w:color="auto" w:fill="auto"/>
        <w:jc w:val="both"/>
        <w:rPr>
          <w:sz w:val="20"/>
          <w:szCs w:val="20"/>
        </w:rPr>
      </w:pPr>
      <w:r w:rsidRPr="00F21EF8">
        <w:rPr>
          <w:sz w:val="20"/>
          <w:szCs w:val="20"/>
        </w:rPr>
        <w:t>Повноваження парламентів по контролю за урядовою діяльністю.</w:t>
      </w:r>
    </w:p>
    <w:p w:rsidR="000F3988" w:rsidRDefault="000F3988" w:rsidP="000F3988">
      <w:pPr>
        <w:rPr>
          <w:sz w:val="21"/>
        </w:rPr>
      </w:pPr>
    </w:p>
    <w:p w:rsidR="0062154E" w:rsidRDefault="0062154E" w:rsidP="003F58E9">
      <w:pPr>
        <w:pStyle w:val="af3"/>
        <w:widowControl w:val="0"/>
        <w:suppressLineNumbers/>
        <w:tabs>
          <w:tab w:val="right" w:leader="dot" w:pos="9627"/>
        </w:tabs>
        <w:suppressAutoHyphens/>
        <w:ind w:left="1080"/>
        <w:jc w:val="center"/>
        <w:rPr>
          <w:b/>
          <w:bCs/>
          <w:sz w:val="20"/>
          <w:szCs w:val="20"/>
          <w:lang w:val="uk-UA" w:eastAsia="uk-UA"/>
        </w:rPr>
      </w:pPr>
    </w:p>
    <w:p w:rsidR="00BE20E8" w:rsidRPr="00D7596B" w:rsidRDefault="0062154E" w:rsidP="003F58E9">
      <w:pPr>
        <w:pStyle w:val="af3"/>
        <w:widowControl w:val="0"/>
        <w:suppressLineNumbers/>
        <w:tabs>
          <w:tab w:val="right" w:leader="dot" w:pos="9627"/>
        </w:tabs>
        <w:suppressAutoHyphens/>
        <w:ind w:left="1080"/>
        <w:jc w:val="center"/>
        <w:rPr>
          <w:b/>
          <w:bCs/>
          <w:sz w:val="20"/>
          <w:szCs w:val="20"/>
          <w:lang w:val="uk-UA" w:eastAsia="uk-UA"/>
        </w:rPr>
      </w:pPr>
      <w:r>
        <w:rPr>
          <w:b/>
          <w:bCs/>
          <w:sz w:val="20"/>
          <w:szCs w:val="20"/>
          <w:lang w:val="uk-UA" w:eastAsia="uk-UA"/>
        </w:rPr>
        <w:t xml:space="preserve">Контрольні питання </w:t>
      </w:r>
    </w:p>
    <w:p w:rsidR="009A7982" w:rsidRDefault="00681B51" w:rsidP="00F26657">
      <w:pPr>
        <w:pStyle w:val="af3"/>
        <w:widowControl w:val="0"/>
        <w:numPr>
          <w:ilvl w:val="0"/>
          <w:numId w:val="15"/>
        </w:numPr>
        <w:suppressLineNumbers/>
        <w:tabs>
          <w:tab w:val="right" w:leader="dot" w:pos="9627"/>
        </w:tabs>
        <w:suppressAutoHyphens/>
        <w:jc w:val="both"/>
        <w:rPr>
          <w:sz w:val="20"/>
          <w:szCs w:val="20"/>
          <w:lang w:val="uk-UA" w:eastAsia="uk-UA"/>
        </w:rPr>
      </w:pPr>
      <w:r>
        <w:rPr>
          <w:sz w:val="20"/>
          <w:szCs w:val="20"/>
          <w:lang w:val="uk-UA" w:eastAsia="uk-UA"/>
        </w:rPr>
        <w:t>Що таке парламентські процедури?</w:t>
      </w:r>
    </w:p>
    <w:p w:rsidR="00681B51" w:rsidRDefault="00681B51" w:rsidP="00F26657">
      <w:pPr>
        <w:pStyle w:val="af3"/>
        <w:widowControl w:val="0"/>
        <w:numPr>
          <w:ilvl w:val="0"/>
          <w:numId w:val="15"/>
        </w:numPr>
        <w:suppressLineNumbers/>
        <w:tabs>
          <w:tab w:val="right" w:leader="dot" w:pos="9627"/>
        </w:tabs>
        <w:suppressAutoHyphens/>
        <w:jc w:val="both"/>
        <w:rPr>
          <w:sz w:val="20"/>
          <w:szCs w:val="20"/>
          <w:lang w:val="uk-UA" w:eastAsia="uk-UA"/>
        </w:rPr>
      </w:pPr>
      <w:r>
        <w:rPr>
          <w:sz w:val="20"/>
          <w:szCs w:val="20"/>
          <w:lang w:val="uk-UA" w:eastAsia="uk-UA"/>
        </w:rPr>
        <w:t>Як формуються палати в двопалатному парламенті?</w:t>
      </w:r>
    </w:p>
    <w:p w:rsidR="00681B51" w:rsidRDefault="00681B51" w:rsidP="00F26657">
      <w:pPr>
        <w:pStyle w:val="af3"/>
        <w:widowControl w:val="0"/>
        <w:numPr>
          <w:ilvl w:val="0"/>
          <w:numId w:val="15"/>
        </w:numPr>
        <w:suppressLineNumbers/>
        <w:tabs>
          <w:tab w:val="right" w:leader="dot" w:pos="9627"/>
        </w:tabs>
        <w:suppressAutoHyphens/>
        <w:jc w:val="both"/>
        <w:rPr>
          <w:sz w:val="20"/>
          <w:szCs w:val="20"/>
          <w:lang w:val="uk-UA" w:eastAsia="uk-UA"/>
        </w:rPr>
      </w:pPr>
      <w:r>
        <w:rPr>
          <w:sz w:val="20"/>
          <w:szCs w:val="20"/>
          <w:lang w:val="uk-UA" w:eastAsia="uk-UA"/>
        </w:rPr>
        <w:t>Яка структура парламенту?</w:t>
      </w:r>
    </w:p>
    <w:p w:rsidR="00681B51" w:rsidRDefault="00681B51" w:rsidP="00F26657">
      <w:pPr>
        <w:pStyle w:val="af3"/>
        <w:widowControl w:val="0"/>
        <w:numPr>
          <w:ilvl w:val="0"/>
          <w:numId w:val="15"/>
        </w:numPr>
        <w:suppressLineNumbers/>
        <w:tabs>
          <w:tab w:val="right" w:leader="dot" w:pos="9627"/>
        </w:tabs>
        <w:suppressAutoHyphens/>
        <w:jc w:val="both"/>
        <w:rPr>
          <w:sz w:val="20"/>
          <w:szCs w:val="20"/>
          <w:lang w:val="uk-UA" w:eastAsia="uk-UA"/>
        </w:rPr>
      </w:pPr>
      <w:r>
        <w:rPr>
          <w:sz w:val="20"/>
          <w:szCs w:val="20"/>
          <w:lang w:val="uk-UA" w:eastAsia="uk-UA"/>
        </w:rPr>
        <w:t>Які функції виконують комітети та комісії парламенту?</w:t>
      </w:r>
    </w:p>
    <w:p w:rsidR="00681B51" w:rsidRDefault="00681B51" w:rsidP="00F26657">
      <w:pPr>
        <w:pStyle w:val="af3"/>
        <w:widowControl w:val="0"/>
        <w:numPr>
          <w:ilvl w:val="0"/>
          <w:numId w:val="15"/>
        </w:numPr>
        <w:suppressLineNumbers/>
        <w:tabs>
          <w:tab w:val="right" w:leader="dot" w:pos="9627"/>
        </w:tabs>
        <w:suppressAutoHyphens/>
        <w:jc w:val="both"/>
        <w:rPr>
          <w:sz w:val="20"/>
          <w:szCs w:val="20"/>
          <w:lang w:val="uk-UA" w:eastAsia="uk-UA"/>
        </w:rPr>
      </w:pPr>
      <w:r>
        <w:rPr>
          <w:sz w:val="20"/>
          <w:szCs w:val="20"/>
          <w:lang w:val="uk-UA" w:eastAsia="uk-UA"/>
        </w:rPr>
        <w:t>Що таке депутатський мандат?</w:t>
      </w:r>
    </w:p>
    <w:p w:rsidR="00681B51" w:rsidRDefault="00681B51" w:rsidP="00F26657">
      <w:pPr>
        <w:pStyle w:val="af3"/>
        <w:widowControl w:val="0"/>
        <w:numPr>
          <w:ilvl w:val="0"/>
          <w:numId w:val="15"/>
        </w:numPr>
        <w:suppressLineNumbers/>
        <w:tabs>
          <w:tab w:val="right" w:leader="dot" w:pos="9627"/>
        </w:tabs>
        <w:suppressAutoHyphens/>
        <w:jc w:val="both"/>
        <w:rPr>
          <w:sz w:val="20"/>
          <w:szCs w:val="20"/>
          <w:lang w:val="uk-UA" w:eastAsia="uk-UA"/>
        </w:rPr>
      </w:pPr>
      <w:r>
        <w:rPr>
          <w:sz w:val="20"/>
          <w:szCs w:val="20"/>
          <w:lang w:val="uk-UA" w:eastAsia="uk-UA"/>
        </w:rPr>
        <w:t>Що таке депутатські об’єднання та які їх функції?</w:t>
      </w:r>
    </w:p>
    <w:p w:rsidR="00681B51" w:rsidRDefault="00681B51" w:rsidP="00F26657">
      <w:pPr>
        <w:pStyle w:val="af3"/>
        <w:widowControl w:val="0"/>
        <w:numPr>
          <w:ilvl w:val="0"/>
          <w:numId w:val="15"/>
        </w:numPr>
        <w:suppressLineNumbers/>
        <w:tabs>
          <w:tab w:val="right" w:leader="dot" w:pos="9627"/>
        </w:tabs>
        <w:suppressAutoHyphens/>
        <w:jc w:val="both"/>
        <w:rPr>
          <w:sz w:val="20"/>
          <w:szCs w:val="20"/>
          <w:lang w:val="uk-UA" w:eastAsia="uk-UA"/>
        </w:rPr>
      </w:pPr>
      <w:r>
        <w:rPr>
          <w:sz w:val="20"/>
          <w:szCs w:val="20"/>
          <w:lang w:val="uk-UA" w:eastAsia="uk-UA"/>
        </w:rPr>
        <w:t>Які органи здійснюють парламентський контроль?</w:t>
      </w:r>
    </w:p>
    <w:p w:rsidR="00681B51" w:rsidRDefault="00681B51" w:rsidP="00F26657">
      <w:pPr>
        <w:pStyle w:val="af3"/>
        <w:widowControl w:val="0"/>
        <w:numPr>
          <w:ilvl w:val="0"/>
          <w:numId w:val="15"/>
        </w:numPr>
        <w:suppressLineNumbers/>
        <w:tabs>
          <w:tab w:val="right" w:leader="dot" w:pos="9627"/>
        </w:tabs>
        <w:suppressAutoHyphens/>
        <w:jc w:val="both"/>
        <w:rPr>
          <w:sz w:val="20"/>
          <w:szCs w:val="20"/>
          <w:lang w:val="uk-UA" w:eastAsia="uk-UA"/>
        </w:rPr>
      </w:pPr>
      <w:r>
        <w:rPr>
          <w:sz w:val="20"/>
          <w:szCs w:val="20"/>
          <w:lang w:val="uk-UA" w:eastAsia="uk-UA"/>
        </w:rPr>
        <w:t>Хто такі парламентські уповноважені?</w:t>
      </w:r>
    </w:p>
    <w:p w:rsidR="00681B51" w:rsidRDefault="00681B51" w:rsidP="00F26657">
      <w:pPr>
        <w:pStyle w:val="af3"/>
        <w:widowControl w:val="0"/>
        <w:numPr>
          <w:ilvl w:val="0"/>
          <w:numId w:val="15"/>
        </w:numPr>
        <w:suppressLineNumbers/>
        <w:tabs>
          <w:tab w:val="right" w:leader="dot" w:pos="9627"/>
        </w:tabs>
        <w:suppressAutoHyphens/>
        <w:jc w:val="both"/>
        <w:rPr>
          <w:sz w:val="20"/>
          <w:szCs w:val="20"/>
          <w:lang w:val="uk-UA" w:eastAsia="uk-UA"/>
        </w:rPr>
      </w:pPr>
      <w:r>
        <w:rPr>
          <w:sz w:val="20"/>
          <w:szCs w:val="20"/>
          <w:lang w:val="uk-UA" w:eastAsia="uk-UA"/>
        </w:rPr>
        <w:t>Які акти видають парламенти в зарубіжних країнах?</w:t>
      </w:r>
    </w:p>
    <w:p w:rsidR="00681B51" w:rsidRDefault="00681B51" w:rsidP="00F26657">
      <w:pPr>
        <w:pStyle w:val="af3"/>
        <w:widowControl w:val="0"/>
        <w:numPr>
          <w:ilvl w:val="0"/>
          <w:numId w:val="15"/>
        </w:numPr>
        <w:suppressLineNumbers/>
        <w:tabs>
          <w:tab w:val="right" w:leader="dot" w:pos="9627"/>
        </w:tabs>
        <w:suppressAutoHyphens/>
        <w:jc w:val="both"/>
        <w:rPr>
          <w:sz w:val="20"/>
          <w:szCs w:val="20"/>
          <w:lang w:val="uk-UA" w:eastAsia="uk-UA"/>
        </w:rPr>
      </w:pPr>
      <w:r>
        <w:rPr>
          <w:sz w:val="20"/>
          <w:szCs w:val="20"/>
          <w:lang w:val="uk-UA" w:eastAsia="uk-UA"/>
        </w:rPr>
        <w:t>Перелічіть депутатські пільги та привілеї.</w:t>
      </w:r>
    </w:p>
    <w:p w:rsidR="00681B51" w:rsidRPr="0062154E" w:rsidRDefault="00681B51" w:rsidP="00681B51">
      <w:pPr>
        <w:pStyle w:val="af3"/>
        <w:widowControl w:val="0"/>
        <w:suppressLineNumbers/>
        <w:tabs>
          <w:tab w:val="right" w:leader="dot" w:pos="9627"/>
        </w:tabs>
        <w:suppressAutoHyphens/>
        <w:jc w:val="both"/>
        <w:rPr>
          <w:sz w:val="20"/>
          <w:szCs w:val="20"/>
          <w:lang w:val="uk-UA" w:eastAsia="uk-UA"/>
        </w:rPr>
      </w:pPr>
      <w:r>
        <w:rPr>
          <w:sz w:val="20"/>
          <w:szCs w:val="20"/>
          <w:lang w:val="uk-UA" w:eastAsia="uk-UA"/>
        </w:rPr>
        <w:br/>
      </w:r>
    </w:p>
    <w:p w:rsidR="009A7982" w:rsidRPr="00D7596B" w:rsidRDefault="009A7982" w:rsidP="00BE20E8">
      <w:pPr>
        <w:widowControl w:val="0"/>
        <w:suppressLineNumbers/>
        <w:suppressAutoHyphens/>
        <w:jc w:val="center"/>
        <w:rPr>
          <w:sz w:val="20"/>
          <w:szCs w:val="20"/>
          <w:lang w:val="uk-UA" w:eastAsia="uk-UA"/>
        </w:rPr>
      </w:pPr>
    </w:p>
    <w:p w:rsidR="009A7982" w:rsidRPr="00D7596B" w:rsidRDefault="003852CE" w:rsidP="00BE20E8">
      <w:pPr>
        <w:widowControl w:val="0"/>
        <w:suppressLineNumbers/>
        <w:suppressAutoHyphens/>
        <w:jc w:val="center"/>
        <w:rPr>
          <w:b/>
          <w:bCs/>
          <w:sz w:val="20"/>
          <w:szCs w:val="20"/>
          <w:lang w:val="uk-UA" w:eastAsia="uk-UA"/>
        </w:rPr>
      </w:pPr>
      <w:r w:rsidRPr="00D7596B">
        <w:rPr>
          <w:b/>
          <w:bCs/>
          <w:sz w:val="20"/>
          <w:szCs w:val="20"/>
          <w:lang w:val="uk-UA" w:eastAsia="uk-UA"/>
        </w:rPr>
        <w:t xml:space="preserve">Рекомендована література: </w:t>
      </w:r>
    </w:p>
    <w:p w:rsidR="003852CE" w:rsidRPr="00D7596B" w:rsidRDefault="003852CE" w:rsidP="003852CE">
      <w:pPr>
        <w:pStyle w:val="af3"/>
        <w:widowControl w:val="0"/>
        <w:suppressLineNumbers/>
        <w:suppressAutoHyphens/>
        <w:jc w:val="both"/>
        <w:rPr>
          <w:sz w:val="20"/>
          <w:szCs w:val="20"/>
        </w:rPr>
      </w:pPr>
    </w:p>
    <w:p w:rsidR="00282CDD" w:rsidRPr="00B333CE" w:rsidRDefault="00282CDD" w:rsidP="00282CDD">
      <w:pPr>
        <w:pStyle w:val="af3"/>
        <w:widowControl w:val="0"/>
        <w:numPr>
          <w:ilvl w:val="0"/>
          <w:numId w:val="16"/>
        </w:numPr>
        <w:autoSpaceDE w:val="0"/>
        <w:autoSpaceDN w:val="0"/>
        <w:adjustRightInd w:val="0"/>
        <w:spacing w:after="240"/>
        <w:jc w:val="both"/>
        <w:rPr>
          <w:rFonts w:eastAsiaTheme="minorHAnsi"/>
          <w:color w:val="000000"/>
          <w:sz w:val="16"/>
          <w:szCs w:val="20"/>
          <w:lang w:eastAsia="en-US"/>
        </w:rPr>
      </w:pPr>
      <w:r w:rsidRPr="00B333CE">
        <w:rPr>
          <w:rFonts w:ascii="TimesNewRomanPSMT" w:eastAsiaTheme="minorHAnsi" w:hAnsi="TimesNewRomanPSMT" w:cs="TimesNewRomanPSMT"/>
          <w:sz w:val="20"/>
          <w:szCs w:val="22"/>
        </w:rPr>
        <w:t>Вибори в Європе</w:t>
      </w:r>
      <w:r>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ському Союзі / за ред. Д. С. Ковриже</w:t>
      </w:r>
      <w:proofErr w:type="gramStart"/>
      <w:r w:rsidRPr="00B333CE">
        <w:rPr>
          <w:rFonts w:ascii="TimesNewRomanPSMT" w:eastAsiaTheme="minorHAnsi" w:hAnsi="TimesNewRomanPSMT" w:cs="TimesNewRomanPSMT"/>
          <w:sz w:val="20"/>
          <w:szCs w:val="22"/>
        </w:rPr>
        <w:t>н-</w:t>
      </w:r>
      <w:proofErr w:type="gramEnd"/>
      <w:r w:rsidRPr="00B333CE">
        <w:rPr>
          <w:rFonts w:ascii="TimesNewRomanPSMT" w:eastAsiaTheme="minorHAnsi" w:hAnsi="TimesNewRomanPSMT" w:cs="TimesNewRomanPSMT"/>
          <w:sz w:val="20"/>
          <w:szCs w:val="22"/>
        </w:rPr>
        <w:t xml:space="preserve"> ка; Лаб. законодавчих ініціатив. – К.: ФАДА ЛТД, 2006. – 156 </w:t>
      </w:r>
      <w:proofErr w:type="gramStart"/>
      <w:r w:rsidRPr="00B333CE">
        <w:rPr>
          <w:rFonts w:ascii="TimesNewRomanPSMT" w:eastAsiaTheme="minorHAnsi" w:hAnsi="TimesNewRomanPSMT" w:cs="TimesNewRomanPSMT"/>
          <w:sz w:val="20"/>
          <w:szCs w:val="22"/>
        </w:rPr>
        <w:t>с</w:t>
      </w:r>
      <w:proofErr w:type="gramEnd"/>
      <w:r w:rsidRPr="00B333CE">
        <w:rPr>
          <w:rFonts w:ascii="TimesNewRomanPSMT" w:eastAsiaTheme="minorHAnsi" w:hAnsi="TimesNewRomanPSMT" w:cs="TimesNewRomanPSMT"/>
          <w:sz w:val="20"/>
          <w:szCs w:val="22"/>
        </w:rPr>
        <w:t xml:space="preserve">. </w:t>
      </w:r>
    </w:p>
    <w:p w:rsidR="00282CDD" w:rsidRPr="00B333CE" w:rsidRDefault="00282CDD" w:rsidP="00282CDD">
      <w:pPr>
        <w:pStyle w:val="af3"/>
        <w:widowControl w:val="0"/>
        <w:numPr>
          <w:ilvl w:val="0"/>
          <w:numId w:val="16"/>
        </w:numPr>
        <w:autoSpaceDE w:val="0"/>
        <w:autoSpaceDN w:val="0"/>
        <w:adjustRightInd w:val="0"/>
        <w:spacing w:after="240"/>
        <w:jc w:val="both"/>
        <w:rPr>
          <w:rFonts w:eastAsiaTheme="minorHAnsi"/>
          <w:color w:val="000000"/>
          <w:sz w:val="16"/>
          <w:szCs w:val="20"/>
          <w:lang w:eastAsia="en-US"/>
        </w:rPr>
      </w:pPr>
      <w:r w:rsidRPr="00B333CE">
        <w:rPr>
          <w:rFonts w:ascii="TimesNewRomanPSMT" w:eastAsiaTheme="minorHAnsi" w:hAnsi="TimesNewRomanPSMT" w:cs="TimesNewRomanPSMT"/>
          <w:sz w:val="20"/>
          <w:szCs w:val="22"/>
        </w:rPr>
        <w:t>Георгіца А. З. Сучасни</w:t>
      </w:r>
      <w:r>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 xml:space="preserve"> </w:t>
      </w:r>
      <w:r>
        <w:rPr>
          <w:rFonts w:ascii="TimesNewRomanPSMT" w:eastAsiaTheme="minorHAnsi" w:hAnsi="TimesNewRomanPSMT" w:cs="TimesNewRomanPSMT"/>
          <w:sz w:val="20"/>
          <w:szCs w:val="22"/>
        </w:rPr>
        <w:t>парламентаризм: проблеми те</w:t>
      </w:r>
      <w:r w:rsidRPr="00B333CE">
        <w:rPr>
          <w:rFonts w:ascii="TimesNewRomanPSMT" w:eastAsiaTheme="minorHAnsi" w:hAnsi="TimesNewRomanPSMT" w:cs="TimesNewRomanPSMT"/>
          <w:sz w:val="20"/>
          <w:szCs w:val="22"/>
        </w:rPr>
        <w:t>орі</w:t>
      </w:r>
      <w:r>
        <w:rPr>
          <w:rFonts w:ascii="TimesNewRomanPSMT" w:eastAsiaTheme="minorHAnsi" w:hAnsi="TimesNewRomanPSMT" w:cs="TimesNewRomanPSMT"/>
          <w:sz w:val="20"/>
          <w:szCs w:val="22"/>
          <w:lang w:val="uk-UA"/>
        </w:rPr>
        <w:t>ї</w:t>
      </w:r>
      <w:r w:rsidRPr="00B333CE">
        <w:rPr>
          <w:rFonts w:ascii="TimesNewRomanPSMT" w:eastAsiaTheme="minorHAnsi" w:hAnsi="TimesNewRomanPSMT" w:cs="TimesNewRomanPSMT"/>
          <w:sz w:val="20"/>
          <w:szCs w:val="22"/>
        </w:rPr>
        <w:t xml:space="preserve"> та практики / А. З. Георгіца. – Чернівці: Рута, 1998. – 484 </w:t>
      </w:r>
      <w:proofErr w:type="gramStart"/>
      <w:r w:rsidRPr="00B333CE">
        <w:rPr>
          <w:rFonts w:ascii="TimesNewRomanPSMT" w:eastAsiaTheme="minorHAnsi" w:hAnsi="TimesNewRomanPSMT" w:cs="TimesNewRomanPSMT"/>
          <w:sz w:val="20"/>
          <w:szCs w:val="22"/>
        </w:rPr>
        <w:t>с</w:t>
      </w:r>
      <w:proofErr w:type="gramEnd"/>
      <w:r w:rsidRPr="00B333CE">
        <w:rPr>
          <w:rFonts w:ascii="TimesNewRomanPSMT" w:eastAsiaTheme="minorHAnsi" w:hAnsi="TimesNewRomanPSMT" w:cs="TimesNewRomanPSMT"/>
          <w:sz w:val="20"/>
          <w:szCs w:val="22"/>
        </w:rPr>
        <w:t xml:space="preserve">. </w:t>
      </w:r>
    </w:p>
    <w:p w:rsidR="00282CDD" w:rsidRPr="00FB5D7C" w:rsidRDefault="00282CDD" w:rsidP="00282CDD">
      <w:pPr>
        <w:pStyle w:val="af3"/>
        <w:widowControl w:val="0"/>
        <w:numPr>
          <w:ilvl w:val="0"/>
          <w:numId w:val="16"/>
        </w:numPr>
        <w:autoSpaceDE w:val="0"/>
        <w:autoSpaceDN w:val="0"/>
        <w:adjustRightInd w:val="0"/>
        <w:spacing w:after="240"/>
        <w:jc w:val="both"/>
        <w:rPr>
          <w:rFonts w:eastAsiaTheme="minorHAnsi"/>
          <w:color w:val="000000"/>
          <w:sz w:val="16"/>
          <w:szCs w:val="20"/>
          <w:lang w:eastAsia="en-US"/>
        </w:rPr>
      </w:pPr>
      <w:r w:rsidRPr="00B333CE">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не законодавство зарубіжних кра</w:t>
      </w:r>
      <w:r>
        <w:rPr>
          <w:rFonts w:ascii="TimesNewRomanPSMT" w:eastAsiaTheme="minorHAnsi" w:hAnsi="TimesNewRomanPSMT" w:cs="TimesNewRomanPSMT"/>
          <w:sz w:val="20"/>
          <w:szCs w:val="22"/>
          <w:lang w:val="uk-UA"/>
        </w:rPr>
        <w:t>ї</w:t>
      </w:r>
      <w:r>
        <w:rPr>
          <w:rFonts w:ascii="TimesNewRomanPSMT" w:eastAsiaTheme="minorHAnsi" w:hAnsi="TimesNewRomanPSMT" w:cs="TimesNewRomanPSMT"/>
          <w:sz w:val="20"/>
          <w:szCs w:val="22"/>
        </w:rPr>
        <w:t>н: хре</w:t>
      </w:r>
      <w:r w:rsidRPr="00B333CE">
        <w:rPr>
          <w:rFonts w:ascii="TimesNewRomanPSMT" w:eastAsiaTheme="minorHAnsi" w:hAnsi="TimesNewRomanPSMT" w:cs="TimesNewRomanPSMT"/>
          <w:sz w:val="20"/>
          <w:szCs w:val="22"/>
        </w:rPr>
        <w:t xml:space="preserve">томатія: [навч. </w:t>
      </w:r>
      <w:proofErr w:type="gramStart"/>
      <w:r w:rsidRPr="00B333CE">
        <w:rPr>
          <w:rFonts w:ascii="TimesNewRomanPSMT" w:eastAsiaTheme="minorHAnsi" w:hAnsi="TimesNewRomanPSMT" w:cs="TimesNewRomanPSMT"/>
          <w:sz w:val="20"/>
          <w:szCs w:val="22"/>
        </w:rPr>
        <w:t>пос</w:t>
      </w:r>
      <w:proofErr w:type="gramEnd"/>
      <w:r w:rsidRPr="00B333CE">
        <w:rPr>
          <w:rFonts w:ascii="TimesNewRomanPSMT" w:eastAsiaTheme="minorHAnsi" w:hAnsi="TimesNewRomanPSMT" w:cs="TimesNewRomanPSMT"/>
          <w:sz w:val="20"/>
          <w:szCs w:val="22"/>
        </w:rPr>
        <w:t xml:space="preserve">іб.] / упоряд. В. О. </w:t>
      </w:r>
      <w:proofErr w:type="gramStart"/>
      <w:r w:rsidRPr="00B333CE">
        <w:rPr>
          <w:rFonts w:ascii="TimesNewRomanPSMT" w:eastAsiaTheme="minorHAnsi" w:hAnsi="TimesNewRomanPSMT" w:cs="TimesNewRomanPSMT"/>
          <w:sz w:val="20"/>
          <w:szCs w:val="22"/>
        </w:rPr>
        <w:t>Р</w:t>
      </w:r>
      <w:proofErr w:type="gramEnd"/>
      <w:r w:rsidRPr="00B333CE">
        <w:rPr>
          <w:rFonts w:ascii="TimesNewRomanPSMT" w:eastAsiaTheme="minorHAnsi" w:hAnsi="TimesNewRomanPSMT" w:cs="TimesNewRomanPSMT"/>
          <w:sz w:val="20"/>
          <w:szCs w:val="22"/>
        </w:rPr>
        <w:t xml:space="preserve">іяка, К. О. Закоморна. – К.: Юрінком Інтер, 2007. – 384 </w:t>
      </w:r>
      <w:proofErr w:type="gramStart"/>
      <w:r w:rsidRPr="00B333CE">
        <w:rPr>
          <w:rFonts w:ascii="TimesNewRomanPSMT" w:eastAsiaTheme="minorHAnsi" w:hAnsi="TimesNewRomanPSMT" w:cs="TimesNewRomanPSMT"/>
          <w:sz w:val="20"/>
          <w:szCs w:val="22"/>
        </w:rPr>
        <w:t>с</w:t>
      </w:r>
      <w:proofErr w:type="gramEnd"/>
      <w:r w:rsidRPr="00B333CE">
        <w:rPr>
          <w:rFonts w:ascii="TimesNewRomanPSMT" w:eastAsiaTheme="minorHAnsi" w:hAnsi="TimesNewRomanPSMT" w:cs="TimesNewRomanPSMT"/>
          <w:sz w:val="20"/>
          <w:szCs w:val="22"/>
        </w:rPr>
        <w:t xml:space="preserve">. </w:t>
      </w:r>
    </w:p>
    <w:p w:rsidR="00282CDD" w:rsidRPr="00FB5D7C" w:rsidRDefault="00282CDD" w:rsidP="00282CDD">
      <w:pPr>
        <w:pStyle w:val="af3"/>
        <w:widowControl w:val="0"/>
        <w:numPr>
          <w:ilvl w:val="0"/>
          <w:numId w:val="16"/>
        </w:numPr>
        <w:autoSpaceDE w:val="0"/>
        <w:autoSpaceDN w:val="0"/>
        <w:adjustRightInd w:val="0"/>
        <w:spacing w:after="240"/>
        <w:jc w:val="both"/>
        <w:rPr>
          <w:rFonts w:ascii="TimesNewRomanPSMT" w:eastAsiaTheme="minorHAnsi" w:hAnsi="TimesNewRomanPSMT" w:cs="TimesNewRomanPSMT"/>
          <w:sz w:val="20"/>
          <w:szCs w:val="22"/>
        </w:rPr>
      </w:pPr>
      <w:r w:rsidRPr="00FB5D7C">
        <w:rPr>
          <w:rFonts w:ascii="TimesNewRomanPSMT" w:eastAsiaTheme="minorHAnsi" w:hAnsi="TimesNewRomanPSMT" w:cs="TimesNewRomanPSMT"/>
          <w:sz w:val="20"/>
          <w:szCs w:val="22"/>
        </w:rPr>
        <w:t>Єржов О.В. Демократичні принципи виборчого процесу і нор­ мативне забезпечення (компаративни</w:t>
      </w:r>
      <w:r>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 xml:space="preserve"> аналіз) // Держава і права: Зб. наук</w:t>
      </w:r>
      <w:proofErr w:type="gramStart"/>
      <w:r w:rsidRPr="00FB5D7C">
        <w:rPr>
          <w:rFonts w:ascii="TimesNewRomanPSMT" w:eastAsiaTheme="minorHAnsi" w:hAnsi="TimesNewRomanPSMT" w:cs="TimesNewRomanPSMT"/>
          <w:sz w:val="20"/>
          <w:szCs w:val="22"/>
        </w:rPr>
        <w:t>.</w:t>
      </w:r>
      <w:proofErr w:type="gramEnd"/>
      <w:r w:rsidRPr="00FB5D7C">
        <w:rPr>
          <w:rFonts w:ascii="TimesNewRomanPSMT" w:eastAsiaTheme="minorHAnsi" w:hAnsi="TimesNewRomanPSMT" w:cs="TimesNewRomanPSMT"/>
          <w:sz w:val="20"/>
          <w:szCs w:val="22"/>
        </w:rPr>
        <w:t xml:space="preserve"> </w:t>
      </w:r>
      <w:proofErr w:type="gramStart"/>
      <w:r w:rsidRPr="00FB5D7C">
        <w:rPr>
          <w:rFonts w:ascii="TimesNewRomanPSMT" w:eastAsiaTheme="minorHAnsi" w:hAnsi="TimesNewRomanPSMT" w:cs="TimesNewRomanPSMT"/>
          <w:sz w:val="20"/>
          <w:szCs w:val="22"/>
        </w:rPr>
        <w:t>п</w:t>
      </w:r>
      <w:proofErr w:type="gramEnd"/>
      <w:r w:rsidRPr="00FB5D7C">
        <w:rPr>
          <w:rFonts w:ascii="TimesNewRomanPSMT" w:eastAsiaTheme="minorHAnsi" w:hAnsi="TimesNewRomanPSMT" w:cs="TimesNewRomanPSMT"/>
          <w:sz w:val="20"/>
          <w:szCs w:val="22"/>
        </w:rPr>
        <w:t xml:space="preserve">раць. Юридичні і політичні науки. - К., 2002. - Вип. 18. - С. 447 - 454. </w:t>
      </w:r>
    </w:p>
    <w:p w:rsidR="00282CDD" w:rsidRPr="00FB5D7C" w:rsidRDefault="00282CDD" w:rsidP="00282CDD">
      <w:pPr>
        <w:pStyle w:val="af3"/>
        <w:widowControl w:val="0"/>
        <w:numPr>
          <w:ilvl w:val="0"/>
          <w:numId w:val="16"/>
        </w:numPr>
        <w:autoSpaceDE w:val="0"/>
        <w:autoSpaceDN w:val="0"/>
        <w:adjustRightInd w:val="0"/>
        <w:spacing w:after="240"/>
        <w:jc w:val="both"/>
        <w:rPr>
          <w:rFonts w:ascii="TimesNewRomanPSMT" w:eastAsiaTheme="minorHAnsi" w:hAnsi="TimesNewRomanPSMT" w:cs="TimesNewRomanPSMT"/>
          <w:sz w:val="20"/>
          <w:szCs w:val="22"/>
        </w:rPr>
      </w:pPr>
      <w:r w:rsidRPr="00FB5D7C">
        <w:rPr>
          <w:rFonts w:ascii="TimesNewRomanPSMT" w:eastAsiaTheme="minorHAnsi" w:hAnsi="TimesNewRomanPSMT" w:cs="TimesNewRomanPSMT"/>
          <w:sz w:val="20"/>
          <w:szCs w:val="22"/>
        </w:rPr>
        <w:t>Жук Н. Роль політичних парті</w:t>
      </w:r>
      <w:r>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 xml:space="preserve"> </w:t>
      </w:r>
      <w:proofErr w:type="gramStart"/>
      <w:r w:rsidRPr="00FB5D7C">
        <w:rPr>
          <w:rFonts w:ascii="TimesNewRomanPSMT" w:eastAsiaTheme="minorHAnsi" w:hAnsi="TimesNewRomanPSMT" w:cs="TimesNewRomanPSMT"/>
          <w:sz w:val="20"/>
          <w:szCs w:val="22"/>
        </w:rPr>
        <w:t>у зд</w:t>
      </w:r>
      <w:proofErr w:type="gramEnd"/>
      <w:r w:rsidRPr="00FB5D7C">
        <w:rPr>
          <w:rFonts w:ascii="TimesNewRomanPSMT" w:eastAsiaTheme="minorHAnsi" w:hAnsi="TimesNewRomanPSMT" w:cs="TimesNewRomanPSMT"/>
          <w:sz w:val="20"/>
          <w:szCs w:val="22"/>
        </w:rPr>
        <w:t>і</w:t>
      </w:r>
      <w:r>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сненні принципу поділу влад // Вісник Академі</w:t>
      </w:r>
      <w:r>
        <w:rPr>
          <w:rFonts w:ascii="TimesNewRomanPSMT" w:eastAsiaTheme="minorHAnsi" w:hAnsi="TimesNewRomanPSMT" w:cs="TimesNewRomanPSMT"/>
          <w:sz w:val="20"/>
          <w:szCs w:val="22"/>
          <w:lang w:val="uk-UA"/>
        </w:rPr>
        <w:t>ї</w:t>
      </w:r>
      <w:r w:rsidRPr="00FB5D7C">
        <w:rPr>
          <w:rFonts w:ascii="TimesNewRomanPSMT" w:eastAsiaTheme="minorHAnsi" w:hAnsi="TimesNewRomanPSMT" w:cs="TimesNewRomanPSMT"/>
          <w:sz w:val="20"/>
          <w:szCs w:val="22"/>
        </w:rPr>
        <w:t xml:space="preserve"> правових наук Укра</w:t>
      </w:r>
      <w:r>
        <w:rPr>
          <w:rFonts w:ascii="TimesNewRomanPSMT" w:eastAsiaTheme="minorHAnsi" w:hAnsi="TimesNewRomanPSMT" w:cs="TimesNewRomanPSMT"/>
          <w:sz w:val="20"/>
          <w:szCs w:val="22"/>
          <w:lang w:val="uk-UA"/>
        </w:rPr>
        <w:t>ї</w:t>
      </w:r>
      <w:r w:rsidRPr="00FB5D7C">
        <w:rPr>
          <w:rFonts w:ascii="TimesNewRomanPSMT" w:eastAsiaTheme="minorHAnsi" w:hAnsi="TimesNewRomanPSMT" w:cs="TimesNewRomanPSMT"/>
          <w:sz w:val="20"/>
          <w:szCs w:val="22"/>
        </w:rPr>
        <w:t xml:space="preserve">ни. - 2004. - No 2 (37). - С. 46 - 54. </w:t>
      </w:r>
    </w:p>
    <w:p w:rsidR="00B333CE" w:rsidRPr="00B333CE" w:rsidRDefault="00B333CE" w:rsidP="00F26657">
      <w:pPr>
        <w:pStyle w:val="af3"/>
        <w:widowControl w:val="0"/>
        <w:numPr>
          <w:ilvl w:val="0"/>
          <w:numId w:val="16"/>
        </w:numPr>
        <w:autoSpaceDE w:val="0"/>
        <w:autoSpaceDN w:val="0"/>
        <w:adjustRightInd w:val="0"/>
        <w:spacing w:after="240"/>
        <w:ind w:left="0" w:firstLine="360"/>
        <w:jc w:val="both"/>
        <w:rPr>
          <w:rFonts w:eastAsiaTheme="minorHAnsi"/>
          <w:color w:val="000000"/>
          <w:sz w:val="13"/>
          <w:szCs w:val="20"/>
          <w:lang w:eastAsia="en-US"/>
        </w:rPr>
      </w:pPr>
      <w:r w:rsidRPr="00B333CE">
        <w:rPr>
          <w:rFonts w:ascii="TimesNewRomanPSMT" w:eastAsiaTheme="minorHAnsi" w:hAnsi="TimesNewRomanPSMT" w:cs="TimesNewRomanPSMT"/>
          <w:sz w:val="20"/>
          <w:szCs w:val="22"/>
        </w:rPr>
        <w:t>Муніципальне право зарубіжних кра</w:t>
      </w:r>
      <w:r w:rsidR="00282CDD">
        <w:rPr>
          <w:rFonts w:ascii="TimesNewRomanPSMT" w:eastAsiaTheme="minorHAnsi" w:hAnsi="TimesNewRomanPSMT" w:cs="TimesNewRomanPSMT"/>
          <w:sz w:val="20"/>
          <w:szCs w:val="22"/>
          <w:lang w:val="uk-UA"/>
        </w:rPr>
        <w:t>ї</w:t>
      </w:r>
      <w:r w:rsidRPr="00B333CE">
        <w:rPr>
          <w:rFonts w:ascii="TimesNewRomanPSMT" w:eastAsiaTheme="minorHAnsi" w:hAnsi="TimesNewRomanPSMT" w:cs="TimesNewRomanPSMT"/>
          <w:sz w:val="20"/>
          <w:szCs w:val="22"/>
        </w:rPr>
        <w:t xml:space="preserve">н: навч. </w:t>
      </w:r>
      <w:proofErr w:type="gramStart"/>
      <w:r w:rsidRPr="00B333CE">
        <w:rPr>
          <w:rFonts w:ascii="TimesNewRomanPSMT" w:eastAsiaTheme="minorHAnsi" w:hAnsi="TimesNewRomanPSMT" w:cs="TimesNewRomanPSMT"/>
          <w:sz w:val="20"/>
          <w:szCs w:val="22"/>
        </w:rPr>
        <w:t>пос</w:t>
      </w:r>
      <w:proofErr w:type="gramEnd"/>
      <w:r w:rsidRPr="00B333CE">
        <w:rPr>
          <w:rFonts w:ascii="TimesNewRomanPSMT" w:eastAsiaTheme="minorHAnsi" w:hAnsi="TimesNewRomanPSMT" w:cs="TimesNewRomanPSMT"/>
          <w:sz w:val="20"/>
          <w:szCs w:val="22"/>
        </w:rPr>
        <w:t xml:space="preserve">іб.: [у 2 ч.] / за заг. </w:t>
      </w:r>
      <w:r w:rsidR="00282CDD">
        <w:rPr>
          <w:rFonts w:ascii="TimesNewRomanPSMT" w:eastAsiaTheme="minorHAnsi" w:hAnsi="TimesNewRomanPSMT" w:cs="TimesNewRomanPSMT"/>
          <w:sz w:val="20"/>
          <w:szCs w:val="22"/>
          <w:lang w:val="uk-UA"/>
        </w:rPr>
        <w:t xml:space="preserve">   </w:t>
      </w:r>
      <w:r w:rsidRPr="00B333CE">
        <w:rPr>
          <w:rFonts w:ascii="TimesNewRomanPSMT" w:eastAsiaTheme="minorHAnsi" w:hAnsi="TimesNewRomanPSMT" w:cs="TimesNewRomanPSMT"/>
          <w:sz w:val="20"/>
          <w:szCs w:val="22"/>
        </w:rPr>
        <w:t xml:space="preserve">ред. П. Ф. Мартиненка. – К.: Знання України, 2006. </w:t>
      </w:r>
    </w:p>
    <w:p w:rsidR="00B333CE" w:rsidRPr="00B333CE" w:rsidRDefault="00B333CE" w:rsidP="00F26657">
      <w:pPr>
        <w:pStyle w:val="af3"/>
        <w:widowControl w:val="0"/>
        <w:numPr>
          <w:ilvl w:val="0"/>
          <w:numId w:val="16"/>
        </w:numPr>
        <w:autoSpaceDE w:val="0"/>
        <w:autoSpaceDN w:val="0"/>
        <w:adjustRightInd w:val="0"/>
        <w:spacing w:after="240"/>
        <w:ind w:left="0" w:firstLine="360"/>
        <w:jc w:val="both"/>
        <w:rPr>
          <w:rFonts w:eastAsiaTheme="minorHAnsi"/>
          <w:color w:val="000000"/>
          <w:sz w:val="13"/>
          <w:szCs w:val="20"/>
          <w:lang w:eastAsia="en-US"/>
        </w:rPr>
      </w:pPr>
      <w:r w:rsidRPr="00B333CE">
        <w:rPr>
          <w:rFonts w:ascii="TimesNewRomanPSMT" w:eastAsiaTheme="minorHAnsi" w:hAnsi="TimesNewRomanPSMT" w:cs="TimesNewRomanPSMT"/>
          <w:sz w:val="20"/>
          <w:szCs w:val="22"/>
        </w:rPr>
        <w:lastRenderedPageBreak/>
        <w:t>Селіванов А. О. Конституці</w:t>
      </w:r>
      <w:r w:rsidR="00282CDD">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на юрисдикція: поняття, змі</w:t>
      </w:r>
      <w:proofErr w:type="gramStart"/>
      <w:r w:rsidRPr="00B333CE">
        <w:rPr>
          <w:rFonts w:ascii="TimesNewRomanPSMT" w:eastAsiaTheme="minorHAnsi" w:hAnsi="TimesNewRomanPSMT" w:cs="TimesNewRomanPSMT"/>
          <w:sz w:val="20"/>
          <w:szCs w:val="22"/>
        </w:rPr>
        <w:t>ст</w:t>
      </w:r>
      <w:proofErr w:type="gramEnd"/>
      <w:r w:rsidRPr="00B333CE">
        <w:rPr>
          <w:rFonts w:ascii="TimesNewRomanPSMT" w:eastAsiaTheme="minorHAnsi" w:hAnsi="TimesNewRomanPSMT" w:cs="TimesNewRomanPSMT"/>
          <w:sz w:val="20"/>
          <w:szCs w:val="22"/>
        </w:rPr>
        <w:t>, принцип верховенства права, правові позиці</w:t>
      </w:r>
      <w:r w:rsidR="00282CDD">
        <w:rPr>
          <w:rFonts w:ascii="TimesNewRomanPSMT" w:eastAsiaTheme="minorHAnsi" w:hAnsi="TimesNewRomanPSMT" w:cs="TimesNewRomanPSMT"/>
          <w:sz w:val="20"/>
          <w:szCs w:val="22"/>
          <w:lang w:val="uk-UA"/>
        </w:rPr>
        <w:t>ї</w:t>
      </w:r>
      <w:r w:rsidRPr="00B333CE">
        <w:rPr>
          <w:rFonts w:ascii="TimesNewRomanPSMT" w:eastAsiaTheme="minorHAnsi" w:hAnsi="TimesNewRomanPSMT" w:cs="TimesNewRomanPSMT"/>
          <w:sz w:val="20"/>
          <w:szCs w:val="22"/>
        </w:rPr>
        <w:t xml:space="preserve"> по справах прав людини і конституці</w:t>
      </w:r>
      <w:r w:rsidR="00282CDD">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них конфліктів у сфері публічної влади / А. О. Селіванов. – К.: Вид</w:t>
      </w:r>
      <w:proofErr w:type="gramStart"/>
      <w:r w:rsidRPr="00B333CE">
        <w:rPr>
          <w:rFonts w:ascii="TimesNewRomanPSMT" w:eastAsiaTheme="minorHAnsi" w:hAnsi="TimesNewRomanPSMT" w:cs="TimesNewRomanPSMT"/>
          <w:sz w:val="20"/>
          <w:szCs w:val="22"/>
        </w:rPr>
        <w:t>.</w:t>
      </w:r>
      <w:proofErr w:type="gramEnd"/>
      <w:r w:rsidRPr="00B333CE">
        <w:rPr>
          <w:rFonts w:ascii="TimesNewRomanPSMT" w:eastAsiaTheme="minorHAnsi" w:hAnsi="TimesNewRomanPSMT" w:cs="TimesNewRomanPSMT"/>
          <w:sz w:val="20"/>
          <w:szCs w:val="22"/>
        </w:rPr>
        <w:t xml:space="preserve"> </w:t>
      </w:r>
      <w:proofErr w:type="gramStart"/>
      <w:r w:rsidRPr="00B333CE">
        <w:rPr>
          <w:rFonts w:ascii="TimesNewRomanPSMT" w:eastAsiaTheme="minorHAnsi" w:hAnsi="TimesNewRomanPSMT" w:cs="TimesNewRomanPSMT"/>
          <w:sz w:val="20"/>
          <w:szCs w:val="22"/>
        </w:rPr>
        <w:t>д</w:t>
      </w:r>
      <w:proofErr w:type="gramEnd"/>
      <w:r w:rsidRPr="00B333CE">
        <w:rPr>
          <w:rFonts w:ascii="TimesNewRomanPSMT" w:eastAsiaTheme="minorHAnsi" w:hAnsi="TimesNewRomanPSMT" w:cs="TimesNewRomanPSMT"/>
          <w:sz w:val="20"/>
          <w:szCs w:val="22"/>
        </w:rPr>
        <w:t xml:space="preserve">ім “Ін Юре”, 2008. – 120 c. </w:t>
      </w:r>
    </w:p>
    <w:p w:rsidR="00FB5D7C" w:rsidRPr="00FB5D7C" w:rsidRDefault="00FB5D7C" w:rsidP="00F26657">
      <w:pPr>
        <w:pStyle w:val="af3"/>
        <w:widowControl w:val="0"/>
        <w:numPr>
          <w:ilvl w:val="0"/>
          <w:numId w:val="16"/>
        </w:numPr>
        <w:autoSpaceDE w:val="0"/>
        <w:autoSpaceDN w:val="0"/>
        <w:adjustRightInd w:val="0"/>
        <w:spacing w:after="240"/>
        <w:ind w:left="0" w:firstLine="360"/>
        <w:jc w:val="both"/>
        <w:rPr>
          <w:rFonts w:ascii="TimesNewRomanPSMT" w:eastAsiaTheme="minorHAnsi" w:hAnsi="TimesNewRomanPSMT" w:cs="TimesNewRomanPSMT"/>
          <w:sz w:val="20"/>
          <w:szCs w:val="22"/>
        </w:rPr>
      </w:pPr>
      <w:r w:rsidRPr="00FB5D7C">
        <w:rPr>
          <w:rFonts w:ascii="TimesNewRomanPSMT" w:eastAsiaTheme="minorHAnsi" w:hAnsi="TimesNewRomanPSMT" w:cs="TimesNewRomanPSMT"/>
          <w:sz w:val="20"/>
          <w:szCs w:val="22"/>
        </w:rPr>
        <w:t xml:space="preserve">Башимов М. Институт омбудсмена в странах СНГ и Балтии // Госу­ дарствоиправо.- 2004.- No5.- С.63- 73. </w:t>
      </w:r>
    </w:p>
    <w:p w:rsidR="00FB5D7C" w:rsidRPr="00FB5D7C" w:rsidRDefault="00FB5D7C" w:rsidP="00F26657">
      <w:pPr>
        <w:pStyle w:val="af3"/>
        <w:widowControl w:val="0"/>
        <w:numPr>
          <w:ilvl w:val="0"/>
          <w:numId w:val="16"/>
        </w:numPr>
        <w:autoSpaceDE w:val="0"/>
        <w:autoSpaceDN w:val="0"/>
        <w:adjustRightInd w:val="0"/>
        <w:spacing w:after="240"/>
        <w:ind w:left="0" w:firstLine="360"/>
        <w:jc w:val="both"/>
        <w:rPr>
          <w:rFonts w:ascii="TimesNewRomanPSMT" w:eastAsiaTheme="minorHAnsi" w:hAnsi="TimesNewRomanPSMT" w:cs="TimesNewRomanPSMT"/>
          <w:sz w:val="20"/>
          <w:szCs w:val="22"/>
        </w:rPr>
      </w:pPr>
      <w:r w:rsidRPr="00FB5D7C">
        <w:rPr>
          <w:rFonts w:ascii="TimesNewRomanPSMT" w:eastAsiaTheme="minorHAnsi" w:hAnsi="TimesNewRomanPSMT" w:cs="TimesNewRomanPSMT"/>
          <w:sz w:val="20"/>
          <w:szCs w:val="22"/>
        </w:rPr>
        <w:t xml:space="preserve">Денисов В. Методологія сучасного парламентаризму // Віче. - 2000. - No 8. - С. 3 - 18. </w:t>
      </w:r>
    </w:p>
    <w:p w:rsidR="00FB5D7C" w:rsidRPr="00FB5D7C" w:rsidRDefault="00FB5D7C" w:rsidP="00F26657">
      <w:pPr>
        <w:pStyle w:val="af3"/>
        <w:widowControl w:val="0"/>
        <w:numPr>
          <w:ilvl w:val="0"/>
          <w:numId w:val="16"/>
        </w:numPr>
        <w:autoSpaceDE w:val="0"/>
        <w:autoSpaceDN w:val="0"/>
        <w:adjustRightInd w:val="0"/>
        <w:spacing w:after="240"/>
        <w:ind w:left="0" w:firstLine="360"/>
        <w:jc w:val="both"/>
        <w:rPr>
          <w:rFonts w:ascii="TimesNewRomanPSMT" w:eastAsiaTheme="minorHAnsi" w:hAnsi="TimesNewRomanPSMT" w:cs="TimesNewRomanPSMT"/>
          <w:sz w:val="20"/>
          <w:szCs w:val="22"/>
        </w:rPr>
      </w:pPr>
      <w:r w:rsidRPr="00FB5D7C">
        <w:rPr>
          <w:rFonts w:ascii="TimesNewRomanPSMT" w:eastAsiaTheme="minorHAnsi" w:hAnsi="TimesNewRomanPSMT" w:cs="TimesNewRomanPSMT"/>
          <w:sz w:val="20"/>
          <w:szCs w:val="22"/>
        </w:rPr>
        <w:t xml:space="preserve">Крутевич М. Рахункова палата як орган парламентського </w:t>
      </w:r>
      <w:proofErr w:type="gramStart"/>
      <w:r w:rsidRPr="00FB5D7C">
        <w:rPr>
          <w:rFonts w:ascii="TimesNewRomanPSMT" w:eastAsiaTheme="minorHAnsi" w:hAnsi="TimesNewRomanPSMT" w:cs="TimesNewRomanPSMT"/>
          <w:sz w:val="20"/>
          <w:szCs w:val="22"/>
        </w:rPr>
        <w:t>контро­ лю</w:t>
      </w:r>
      <w:proofErr w:type="gramEnd"/>
      <w:r w:rsidRPr="00FB5D7C">
        <w:rPr>
          <w:rFonts w:ascii="TimesNewRomanPSMT" w:eastAsiaTheme="minorHAnsi" w:hAnsi="TimesNewRomanPSMT" w:cs="TimesNewRomanPSMT"/>
          <w:sz w:val="20"/>
          <w:szCs w:val="22"/>
        </w:rPr>
        <w:t xml:space="preserve"> (порівняльни</w:t>
      </w:r>
      <w:r w:rsidR="00282CDD">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 xml:space="preserve"> аналіз подібних ревізі</w:t>
      </w:r>
      <w:r w:rsidR="00282CDD">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них органів законодавчо</w:t>
      </w:r>
      <w:r w:rsidR="00282CDD">
        <w:rPr>
          <w:rFonts w:ascii="TimesNewRomanPSMT" w:eastAsiaTheme="minorHAnsi" w:hAnsi="TimesNewRomanPSMT" w:cs="TimesNewRomanPSMT"/>
          <w:sz w:val="20"/>
          <w:szCs w:val="22"/>
          <w:lang w:val="uk-UA"/>
        </w:rPr>
        <w:t>ї</w:t>
      </w:r>
      <w:r w:rsidRPr="00FB5D7C">
        <w:rPr>
          <w:rFonts w:ascii="TimesNewRomanPSMT" w:eastAsiaTheme="minorHAnsi" w:hAnsi="TimesNewRomanPSMT" w:cs="TimesNewRomanPSMT"/>
          <w:sz w:val="20"/>
          <w:szCs w:val="22"/>
        </w:rPr>
        <w:t xml:space="preserve"> влади у Західні</w:t>
      </w:r>
      <w:r w:rsidR="00282CDD">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 xml:space="preserve"> та Східні</w:t>
      </w:r>
      <w:r w:rsidR="00282CDD">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 xml:space="preserve"> Європі) // Право Укра</w:t>
      </w:r>
      <w:r w:rsidR="00282CDD">
        <w:rPr>
          <w:rFonts w:ascii="TimesNewRomanPSMT" w:eastAsiaTheme="minorHAnsi" w:hAnsi="TimesNewRomanPSMT" w:cs="TimesNewRomanPSMT"/>
          <w:sz w:val="20"/>
          <w:szCs w:val="22"/>
          <w:lang w:val="uk-UA"/>
        </w:rPr>
        <w:t>ї</w:t>
      </w:r>
      <w:r w:rsidRPr="00FB5D7C">
        <w:rPr>
          <w:rFonts w:ascii="TimesNewRomanPSMT" w:eastAsiaTheme="minorHAnsi" w:hAnsi="TimesNewRomanPSMT" w:cs="TimesNewRomanPSMT"/>
          <w:sz w:val="20"/>
          <w:szCs w:val="22"/>
        </w:rPr>
        <w:t xml:space="preserve">ни. - 2001. - No 11. - С. 144-147. </w:t>
      </w:r>
    </w:p>
    <w:p w:rsidR="00B333CE" w:rsidRPr="000F3988" w:rsidRDefault="00FB5D7C" w:rsidP="00F26657">
      <w:pPr>
        <w:pStyle w:val="af3"/>
        <w:widowControl w:val="0"/>
        <w:numPr>
          <w:ilvl w:val="0"/>
          <w:numId w:val="16"/>
        </w:numPr>
        <w:autoSpaceDE w:val="0"/>
        <w:autoSpaceDN w:val="0"/>
        <w:adjustRightInd w:val="0"/>
        <w:spacing w:after="240"/>
        <w:ind w:left="0" w:firstLine="360"/>
        <w:jc w:val="both"/>
        <w:rPr>
          <w:rFonts w:ascii="TimesNewRomanPSMT" w:eastAsiaTheme="minorHAnsi" w:hAnsi="TimesNewRomanPSMT" w:cs="TimesNewRomanPSMT"/>
          <w:sz w:val="20"/>
          <w:szCs w:val="22"/>
        </w:rPr>
      </w:pPr>
      <w:r w:rsidRPr="00FB5D7C">
        <w:rPr>
          <w:rFonts w:ascii="TimesNewRomanPSMT" w:eastAsiaTheme="minorHAnsi" w:hAnsi="TimesNewRomanPSMT" w:cs="TimesNewRomanPSMT"/>
          <w:sz w:val="20"/>
          <w:szCs w:val="22"/>
        </w:rPr>
        <w:t>Ма</w:t>
      </w:r>
      <w:r w:rsidR="00282CDD">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данник О. Поняття і сутність парламентського контролю // Право Укра</w:t>
      </w:r>
      <w:r w:rsidR="00282CDD">
        <w:rPr>
          <w:rFonts w:ascii="TimesNewRomanPSMT" w:eastAsiaTheme="minorHAnsi" w:hAnsi="TimesNewRomanPSMT" w:cs="TimesNewRomanPSMT"/>
          <w:sz w:val="20"/>
          <w:szCs w:val="22"/>
          <w:lang w:val="uk-UA"/>
        </w:rPr>
        <w:t>ї</w:t>
      </w:r>
      <w:r w:rsidRPr="00FB5D7C">
        <w:rPr>
          <w:rFonts w:ascii="TimesNewRomanPSMT" w:eastAsiaTheme="minorHAnsi" w:hAnsi="TimesNewRomanPSMT" w:cs="TimesNewRomanPSMT"/>
          <w:sz w:val="20"/>
          <w:szCs w:val="22"/>
        </w:rPr>
        <w:t xml:space="preserve">ни. - 2004. - No 10. - С. 12 - 16. </w:t>
      </w:r>
    </w:p>
    <w:p w:rsidR="009A7982" w:rsidRPr="00D7596B" w:rsidRDefault="009A7982" w:rsidP="003852CE">
      <w:pPr>
        <w:widowControl w:val="0"/>
        <w:suppressLineNumbers/>
        <w:suppressAutoHyphens/>
        <w:rPr>
          <w:b/>
          <w:iCs/>
          <w:spacing w:val="-4"/>
          <w:sz w:val="20"/>
          <w:szCs w:val="20"/>
          <w:lang w:val="uk-UA"/>
        </w:rPr>
      </w:pPr>
    </w:p>
    <w:p w:rsidR="009F0AD6" w:rsidRPr="00D7596B" w:rsidRDefault="009F0AD6" w:rsidP="00151CF9">
      <w:pPr>
        <w:pStyle w:val="af3"/>
        <w:widowControl w:val="0"/>
        <w:suppressLineNumbers/>
        <w:tabs>
          <w:tab w:val="right" w:leader="dot" w:pos="9627"/>
        </w:tabs>
        <w:suppressAutoHyphens/>
        <w:jc w:val="center"/>
        <w:rPr>
          <w:b/>
          <w:sz w:val="20"/>
          <w:szCs w:val="20"/>
          <w:lang w:val="uk-UA" w:eastAsia="uk-UA"/>
        </w:rPr>
      </w:pPr>
    </w:p>
    <w:p w:rsidR="00D11E6C" w:rsidRPr="00D7596B" w:rsidRDefault="0062154E" w:rsidP="00D149A3">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Тема №8</w:t>
      </w:r>
      <w:r w:rsidR="00D11E6C" w:rsidRPr="00D7596B">
        <w:rPr>
          <w:b/>
          <w:sz w:val="20"/>
          <w:szCs w:val="20"/>
          <w:lang w:val="uk-UA" w:eastAsia="uk-UA"/>
        </w:rPr>
        <w:t xml:space="preserve"> </w:t>
      </w:r>
    </w:p>
    <w:p w:rsidR="00D11E6C" w:rsidRPr="00D7596B" w:rsidRDefault="00D56F88" w:rsidP="003852CE">
      <w:pPr>
        <w:pStyle w:val="af3"/>
        <w:widowControl w:val="0"/>
        <w:suppressLineNumbers/>
        <w:tabs>
          <w:tab w:val="right" w:leader="dot" w:pos="9627"/>
        </w:tabs>
        <w:suppressAutoHyphens/>
        <w:jc w:val="center"/>
        <w:rPr>
          <w:b/>
          <w:sz w:val="20"/>
          <w:szCs w:val="20"/>
          <w:lang w:val="uk-UA" w:eastAsia="uk-UA"/>
        </w:rPr>
      </w:pPr>
      <w:r w:rsidRPr="00D56F88">
        <w:rPr>
          <w:b/>
          <w:sz w:val="20"/>
          <w:szCs w:val="20"/>
          <w:lang w:val="uk-UA" w:eastAsia="uk-UA"/>
        </w:rPr>
        <w:t>Глава держави</w:t>
      </w:r>
      <w:r w:rsidRPr="00D7596B">
        <w:rPr>
          <w:b/>
          <w:sz w:val="20"/>
          <w:szCs w:val="20"/>
          <w:lang w:val="uk-UA" w:eastAsia="uk-UA"/>
        </w:rPr>
        <w:t xml:space="preserve"> </w:t>
      </w:r>
    </w:p>
    <w:p w:rsidR="003852CE" w:rsidRPr="00D7596B" w:rsidRDefault="003852CE" w:rsidP="003852CE">
      <w:pPr>
        <w:pStyle w:val="af3"/>
        <w:widowControl w:val="0"/>
        <w:suppressLineNumbers/>
        <w:tabs>
          <w:tab w:val="right" w:leader="dot" w:pos="9627"/>
        </w:tabs>
        <w:suppressAutoHyphens/>
        <w:jc w:val="center"/>
        <w:rPr>
          <w:b/>
          <w:sz w:val="20"/>
          <w:szCs w:val="20"/>
          <w:lang w:val="uk-UA" w:eastAsia="uk-UA"/>
        </w:rPr>
      </w:pPr>
    </w:p>
    <w:p w:rsidR="002416F6" w:rsidRPr="002416F6" w:rsidRDefault="002416F6" w:rsidP="002416F6">
      <w:pPr>
        <w:pStyle w:val="af3"/>
        <w:widowControl w:val="0"/>
        <w:suppressLineNumbers/>
        <w:tabs>
          <w:tab w:val="right" w:leader="dot" w:pos="9627"/>
        </w:tabs>
        <w:suppressAutoHyphens/>
        <w:ind w:left="0" w:firstLine="567"/>
        <w:jc w:val="both"/>
        <w:rPr>
          <w:spacing w:val="-4"/>
          <w:sz w:val="20"/>
          <w:szCs w:val="20"/>
          <w:lang w:val="uk-UA"/>
        </w:rPr>
      </w:pPr>
      <w:r w:rsidRPr="002416F6">
        <w:rPr>
          <w:spacing w:val="-4"/>
          <w:sz w:val="20"/>
          <w:szCs w:val="20"/>
          <w:lang w:val="uk-UA"/>
        </w:rPr>
        <w:t>Істотним важелем у механізмі державного управління суспільства зарубіжних країн є глава держави. Він начебто вивершує всю систему органів влади й управління, і юридично йому в цій системі належить першорядне місце. У більшості зарубіжних країн функції глави держави доручаються одноособовому органу. Залежно від форми правління – це або президент, або монарх. Щодо народів, які живуть у державах з монархічною формою правління, то вони називають себе підданими його величності короля, імператора, шейха і т. ін., а з республіканською – громадянами.</w:t>
      </w:r>
    </w:p>
    <w:p w:rsidR="002416F6" w:rsidRPr="002416F6" w:rsidRDefault="002416F6" w:rsidP="002416F6">
      <w:pPr>
        <w:pStyle w:val="af3"/>
        <w:widowControl w:val="0"/>
        <w:suppressLineNumbers/>
        <w:tabs>
          <w:tab w:val="right" w:leader="dot" w:pos="9627"/>
        </w:tabs>
        <w:suppressAutoHyphens/>
        <w:ind w:left="0" w:firstLine="567"/>
        <w:jc w:val="both"/>
        <w:rPr>
          <w:spacing w:val="-4"/>
          <w:sz w:val="20"/>
          <w:szCs w:val="20"/>
          <w:lang w:val="uk-UA"/>
        </w:rPr>
      </w:pPr>
      <w:r w:rsidRPr="002416F6">
        <w:rPr>
          <w:spacing w:val="-4"/>
          <w:sz w:val="20"/>
          <w:szCs w:val="20"/>
          <w:lang w:val="uk-UA"/>
        </w:rPr>
        <w:t>Винятковим є виконання функції глави держави колегіальним органом. Так, у Швейцарії функції глави держави згідно з чин􏰀 ною Конституцією 1999 р. виконує Федеральна рада, яка одночасно є й урядом країни.</w:t>
      </w:r>
    </w:p>
    <w:p w:rsidR="00D11E6C" w:rsidRDefault="002416F6" w:rsidP="002416F6">
      <w:pPr>
        <w:pStyle w:val="af3"/>
        <w:widowControl w:val="0"/>
        <w:suppressLineNumbers/>
        <w:tabs>
          <w:tab w:val="right" w:leader="dot" w:pos="9627"/>
        </w:tabs>
        <w:suppressAutoHyphens/>
        <w:ind w:left="0" w:firstLine="567"/>
        <w:jc w:val="both"/>
        <w:rPr>
          <w:spacing w:val="-4"/>
          <w:sz w:val="20"/>
          <w:szCs w:val="20"/>
          <w:lang w:val="uk-UA"/>
        </w:rPr>
      </w:pPr>
      <w:r w:rsidRPr="002416F6">
        <w:rPr>
          <w:spacing w:val="-4"/>
          <w:sz w:val="20"/>
          <w:szCs w:val="20"/>
          <w:lang w:val="uk-UA"/>
        </w:rPr>
        <w:t>Молоді національні держави, що утворилися в ході національн</w:t>
      </w:r>
      <w:r w:rsidR="00282CDD">
        <w:rPr>
          <w:spacing w:val="-4"/>
          <w:sz w:val="20"/>
          <w:szCs w:val="20"/>
          <w:lang w:val="uk-UA"/>
        </w:rPr>
        <w:t xml:space="preserve">о </w:t>
      </w:r>
      <w:r w:rsidRPr="002416F6">
        <w:rPr>
          <w:spacing w:val="-4"/>
          <w:sz w:val="20"/>
          <w:szCs w:val="20"/>
          <w:lang w:val="uk-UA"/>
        </w:rPr>
        <w:t>визвольних революцій і після розпаду колоніальної системи, також сприйняли інститут одноособового глави держави (Індія, Єгипет, Конго та ін.).</w:t>
      </w:r>
    </w:p>
    <w:p w:rsidR="002416F6" w:rsidRPr="00D7596B" w:rsidRDefault="002416F6" w:rsidP="002416F6">
      <w:pPr>
        <w:pStyle w:val="af3"/>
        <w:widowControl w:val="0"/>
        <w:suppressLineNumbers/>
        <w:tabs>
          <w:tab w:val="right" w:leader="dot" w:pos="9627"/>
        </w:tabs>
        <w:suppressAutoHyphens/>
        <w:ind w:left="0"/>
        <w:jc w:val="both"/>
        <w:rPr>
          <w:spacing w:val="-4"/>
          <w:sz w:val="20"/>
          <w:szCs w:val="20"/>
          <w:lang w:val="uk-UA"/>
        </w:rPr>
      </w:pPr>
    </w:p>
    <w:p w:rsidR="00D11E6C" w:rsidRPr="00D26F83" w:rsidRDefault="00D11E6C" w:rsidP="004B456E">
      <w:pPr>
        <w:pStyle w:val="af3"/>
        <w:widowControl w:val="0"/>
        <w:suppressLineNumbers/>
        <w:tabs>
          <w:tab w:val="right" w:leader="dot" w:pos="9627"/>
        </w:tabs>
        <w:suppressAutoHyphens/>
        <w:ind w:left="0"/>
        <w:jc w:val="both"/>
        <w:rPr>
          <w:i/>
          <w:spacing w:val="-4"/>
          <w:sz w:val="20"/>
          <w:szCs w:val="20"/>
          <w:lang w:val="uk-UA"/>
        </w:rPr>
      </w:pPr>
      <w:r w:rsidRPr="00D7596B">
        <w:rPr>
          <w:b/>
          <w:i/>
          <w:spacing w:val="-4"/>
          <w:sz w:val="20"/>
          <w:szCs w:val="20"/>
          <w:lang w:val="uk-UA"/>
        </w:rPr>
        <w:t>Ключові терміни та поняття:</w:t>
      </w:r>
      <w:r w:rsidR="004B456E" w:rsidRPr="00D7596B">
        <w:rPr>
          <w:b/>
          <w:i/>
          <w:spacing w:val="-4"/>
          <w:sz w:val="20"/>
          <w:szCs w:val="20"/>
          <w:lang w:val="uk-UA"/>
        </w:rPr>
        <w:t xml:space="preserve"> </w:t>
      </w:r>
      <w:r w:rsidR="00D26F83" w:rsidRPr="00D26F83">
        <w:rPr>
          <w:i/>
          <w:spacing w:val="-4"/>
          <w:sz w:val="20"/>
          <w:szCs w:val="20"/>
          <w:lang w:val="uk-UA"/>
        </w:rPr>
        <w:t>глава держави, компетенція, повноваження, апарат глави держави, конт</w:t>
      </w:r>
      <w:r w:rsidR="00D26F83">
        <w:rPr>
          <w:i/>
          <w:spacing w:val="-4"/>
          <w:sz w:val="20"/>
          <w:szCs w:val="20"/>
          <w:lang w:val="uk-UA"/>
        </w:rPr>
        <w:t>рсігнатура, авторитарний ре</w:t>
      </w:r>
      <w:r w:rsidR="00522FB2">
        <w:rPr>
          <w:i/>
          <w:spacing w:val="-4"/>
          <w:sz w:val="20"/>
          <w:szCs w:val="20"/>
          <w:lang w:val="uk-UA"/>
        </w:rPr>
        <w:t>жим, віце-президент, президент, імпічмент</w:t>
      </w:r>
    </w:p>
    <w:p w:rsidR="00D11E6C" w:rsidRPr="00D26F83" w:rsidRDefault="00D11E6C" w:rsidP="00D26F83">
      <w:pPr>
        <w:pStyle w:val="af3"/>
        <w:widowControl w:val="0"/>
        <w:suppressLineNumbers/>
        <w:tabs>
          <w:tab w:val="right" w:leader="dot" w:pos="9627"/>
        </w:tabs>
        <w:suppressAutoHyphens/>
        <w:ind w:left="0"/>
        <w:jc w:val="both"/>
        <w:rPr>
          <w:i/>
          <w:spacing w:val="-4"/>
          <w:sz w:val="20"/>
          <w:szCs w:val="20"/>
          <w:lang w:val="uk-UA"/>
        </w:rPr>
      </w:pPr>
    </w:p>
    <w:p w:rsidR="00D11E6C" w:rsidRPr="00D7596B" w:rsidRDefault="0062154E" w:rsidP="00D11E6C">
      <w:pPr>
        <w:pStyle w:val="af3"/>
        <w:widowControl w:val="0"/>
        <w:suppressLineNumbers/>
        <w:tabs>
          <w:tab w:val="right" w:leader="dot" w:pos="9627"/>
        </w:tabs>
        <w:suppressAutoHyphens/>
        <w:ind w:left="0"/>
        <w:jc w:val="center"/>
        <w:rPr>
          <w:b/>
          <w:spacing w:val="-4"/>
          <w:sz w:val="20"/>
          <w:szCs w:val="20"/>
          <w:lang w:val="uk-UA"/>
        </w:rPr>
      </w:pPr>
      <w:r>
        <w:rPr>
          <w:b/>
          <w:spacing w:val="-4"/>
          <w:sz w:val="20"/>
          <w:szCs w:val="20"/>
          <w:lang w:val="uk-UA"/>
        </w:rPr>
        <w:t>Питання для самопідготовки</w:t>
      </w:r>
    </w:p>
    <w:p w:rsidR="00D11E6C" w:rsidRPr="00D7596B" w:rsidRDefault="00D11E6C" w:rsidP="00D7596B">
      <w:pPr>
        <w:pStyle w:val="af3"/>
        <w:widowControl w:val="0"/>
        <w:suppressLineNumbers/>
        <w:tabs>
          <w:tab w:val="right" w:leader="dot" w:pos="9627"/>
        </w:tabs>
        <w:suppressAutoHyphens/>
        <w:ind w:left="0"/>
        <w:jc w:val="both"/>
        <w:rPr>
          <w:spacing w:val="-4"/>
          <w:sz w:val="20"/>
          <w:szCs w:val="20"/>
          <w:lang w:val="uk-UA"/>
        </w:rPr>
      </w:pPr>
    </w:p>
    <w:p w:rsidR="00F21EF8" w:rsidRPr="00681B51" w:rsidRDefault="00F21EF8" w:rsidP="00F26657">
      <w:pPr>
        <w:widowControl w:val="0"/>
        <w:numPr>
          <w:ilvl w:val="0"/>
          <w:numId w:val="36"/>
        </w:numPr>
        <w:tabs>
          <w:tab w:val="left" w:pos="709"/>
        </w:tabs>
        <w:ind w:left="284" w:firstLine="436"/>
        <w:jc w:val="both"/>
        <w:rPr>
          <w:bCs/>
          <w:iCs/>
          <w:sz w:val="20"/>
          <w:szCs w:val="20"/>
        </w:rPr>
      </w:pPr>
      <w:r w:rsidRPr="00681B51">
        <w:rPr>
          <w:bCs/>
          <w:iCs/>
          <w:sz w:val="20"/>
          <w:szCs w:val="20"/>
        </w:rPr>
        <w:t>Компетенція монарха в абсолютній монархії, дуалістичній і конституційній монархії.</w:t>
      </w:r>
    </w:p>
    <w:p w:rsidR="00F21EF8" w:rsidRPr="00681B51" w:rsidRDefault="00F21EF8" w:rsidP="00F26657">
      <w:pPr>
        <w:widowControl w:val="0"/>
        <w:numPr>
          <w:ilvl w:val="0"/>
          <w:numId w:val="36"/>
        </w:numPr>
        <w:tabs>
          <w:tab w:val="left" w:pos="709"/>
        </w:tabs>
        <w:ind w:left="284" w:firstLine="436"/>
        <w:jc w:val="both"/>
        <w:rPr>
          <w:bCs/>
          <w:iCs/>
          <w:sz w:val="20"/>
          <w:szCs w:val="20"/>
        </w:rPr>
      </w:pPr>
      <w:r w:rsidRPr="00681B51">
        <w:rPr>
          <w:bCs/>
          <w:iCs/>
          <w:sz w:val="20"/>
          <w:szCs w:val="20"/>
        </w:rPr>
        <w:lastRenderedPageBreak/>
        <w:t>Президент: правовий статус, порядок заміщення посади в президентських, парламентських і напівпрезидентських республіках.</w:t>
      </w:r>
    </w:p>
    <w:p w:rsidR="00F21EF8" w:rsidRPr="00681B51" w:rsidRDefault="00F21EF8" w:rsidP="00F26657">
      <w:pPr>
        <w:widowControl w:val="0"/>
        <w:numPr>
          <w:ilvl w:val="0"/>
          <w:numId w:val="36"/>
        </w:numPr>
        <w:tabs>
          <w:tab w:val="left" w:pos="709"/>
        </w:tabs>
        <w:ind w:left="284" w:firstLine="436"/>
        <w:jc w:val="both"/>
        <w:rPr>
          <w:sz w:val="20"/>
          <w:szCs w:val="20"/>
        </w:rPr>
      </w:pPr>
      <w:r w:rsidRPr="00681B51">
        <w:rPr>
          <w:sz w:val="20"/>
          <w:szCs w:val="20"/>
        </w:rPr>
        <w:t xml:space="preserve">Компетенція президента в </w:t>
      </w:r>
      <w:proofErr w:type="gramStart"/>
      <w:r w:rsidRPr="00681B51">
        <w:rPr>
          <w:sz w:val="20"/>
          <w:szCs w:val="20"/>
        </w:rPr>
        <w:t>р</w:t>
      </w:r>
      <w:proofErr w:type="gramEnd"/>
      <w:r w:rsidRPr="00681B51">
        <w:rPr>
          <w:sz w:val="20"/>
          <w:szCs w:val="20"/>
        </w:rPr>
        <w:t>ізних видах республік.</w:t>
      </w:r>
    </w:p>
    <w:p w:rsidR="00185959" w:rsidRPr="00185959" w:rsidRDefault="00681B51" w:rsidP="00F26657">
      <w:pPr>
        <w:pStyle w:val="af3"/>
        <w:widowControl w:val="0"/>
        <w:numPr>
          <w:ilvl w:val="0"/>
          <w:numId w:val="36"/>
        </w:numPr>
        <w:suppressLineNumbers/>
        <w:tabs>
          <w:tab w:val="right" w:leader="dot" w:pos="9627"/>
        </w:tabs>
        <w:suppressAutoHyphens/>
        <w:jc w:val="both"/>
        <w:rPr>
          <w:sz w:val="20"/>
          <w:szCs w:val="20"/>
          <w:lang w:eastAsia="uk-UA"/>
        </w:rPr>
      </w:pPr>
      <w:r>
        <w:rPr>
          <w:sz w:val="20"/>
          <w:szCs w:val="20"/>
          <w:lang w:eastAsia="uk-UA"/>
        </w:rPr>
        <w:t>Акти глави держави.</w:t>
      </w:r>
    </w:p>
    <w:p w:rsidR="003852CE" w:rsidRDefault="003852CE" w:rsidP="00D11E6C">
      <w:pPr>
        <w:pStyle w:val="af3"/>
        <w:widowControl w:val="0"/>
        <w:suppressLineNumbers/>
        <w:tabs>
          <w:tab w:val="right" w:leader="dot" w:pos="9627"/>
        </w:tabs>
        <w:suppressAutoHyphens/>
        <w:ind w:left="0"/>
        <w:jc w:val="both"/>
        <w:rPr>
          <w:sz w:val="20"/>
          <w:szCs w:val="20"/>
          <w:lang w:val="uk-UA" w:eastAsia="uk-UA"/>
        </w:rPr>
      </w:pPr>
    </w:p>
    <w:p w:rsidR="00FF70FA" w:rsidRPr="00FF70FA" w:rsidRDefault="00FF70FA" w:rsidP="00FF70FA">
      <w:pPr>
        <w:widowControl w:val="0"/>
        <w:suppressLineNumbers/>
        <w:tabs>
          <w:tab w:val="right" w:leader="dot" w:pos="9627"/>
        </w:tabs>
        <w:suppressAutoHyphens/>
        <w:ind w:left="360"/>
        <w:jc w:val="both"/>
        <w:rPr>
          <w:sz w:val="20"/>
          <w:szCs w:val="20"/>
          <w:lang w:val="uk-UA" w:eastAsia="uk-UA"/>
        </w:rPr>
      </w:pPr>
    </w:p>
    <w:p w:rsidR="007A0BEF" w:rsidRDefault="0062154E" w:rsidP="0062154E">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Контрольні питання</w:t>
      </w:r>
    </w:p>
    <w:p w:rsidR="0062154E" w:rsidRDefault="00681B51" w:rsidP="00F26657">
      <w:pPr>
        <w:pStyle w:val="af3"/>
        <w:widowControl w:val="0"/>
        <w:numPr>
          <w:ilvl w:val="0"/>
          <w:numId w:val="33"/>
        </w:numPr>
        <w:suppressLineNumbers/>
        <w:tabs>
          <w:tab w:val="right" w:leader="dot" w:pos="9627"/>
        </w:tabs>
        <w:suppressAutoHyphens/>
        <w:jc w:val="both"/>
        <w:rPr>
          <w:sz w:val="20"/>
          <w:szCs w:val="20"/>
          <w:lang w:val="uk-UA" w:eastAsia="uk-UA"/>
        </w:rPr>
      </w:pPr>
      <w:r>
        <w:rPr>
          <w:sz w:val="20"/>
          <w:szCs w:val="20"/>
          <w:lang w:val="uk-UA" w:eastAsia="uk-UA"/>
        </w:rPr>
        <w:t>Які загальні функції виконує глава держави?</w:t>
      </w:r>
    </w:p>
    <w:p w:rsidR="00681B51" w:rsidRDefault="00681B51" w:rsidP="00F26657">
      <w:pPr>
        <w:pStyle w:val="af3"/>
        <w:widowControl w:val="0"/>
        <w:numPr>
          <w:ilvl w:val="0"/>
          <w:numId w:val="33"/>
        </w:numPr>
        <w:suppressLineNumbers/>
        <w:tabs>
          <w:tab w:val="right" w:leader="dot" w:pos="9627"/>
        </w:tabs>
        <w:suppressAutoHyphens/>
        <w:jc w:val="both"/>
        <w:rPr>
          <w:sz w:val="20"/>
          <w:szCs w:val="20"/>
          <w:lang w:val="uk-UA" w:eastAsia="uk-UA"/>
        </w:rPr>
      </w:pPr>
      <w:r>
        <w:rPr>
          <w:sz w:val="20"/>
          <w:szCs w:val="20"/>
          <w:lang w:val="uk-UA" w:eastAsia="uk-UA"/>
        </w:rPr>
        <w:t>Які надзвичайні повноваження покладено на главу держави?</w:t>
      </w:r>
    </w:p>
    <w:p w:rsidR="00681B51" w:rsidRDefault="00681B51" w:rsidP="00F26657">
      <w:pPr>
        <w:pStyle w:val="af3"/>
        <w:widowControl w:val="0"/>
        <w:numPr>
          <w:ilvl w:val="0"/>
          <w:numId w:val="33"/>
        </w:numPr>
        <w:suppressLineNumbers/>
        <w:tabs>
          <w:tab w:val="right" w:leader="dot" w:pos="9627"/>
        </w:tabs>
        <w:suppressAutoHyphens/>
        <w:jc w:val="both"/>
        <w:rPr>
          <w:sz w:val="20"/>
          <w:szCs w:val="20"/>
          <w:lang w:val="uk-UA" w:eastAsia="uk-UA"/>
        </w:rPr>
      </w:pPr>
      <w:r>
        <w:rPr>
          <w:sz w:val="20"/>
          <w:szCs w:val="20"/>
          <w:lang w:val="uk-UA" w:eastAsia="uk-UA"/>
        </w:rPr>
        <w:t>Чи відрізняється компетенція глави держави залежно від форми правління? Яким чином?</w:t>
      </w:r>
    </w:p>
    <w:p w:rsidR="00681B51" w:rsidRDefault="00681B51" w:rsidP="00F26657">
      <w:pPr>
        <w:pStyle w:val="af3"/>
        <w:widowControl w:val="0"/>
        <w:numPr>
          <w:ilvl w:val="0"/>
          <w:numId w:val="33"/>
        </w:numPr>
        <w:suppressLineNumbers/>
        <w:tabs>
          <w:tab w:val="right" w:leader="dot" w:pos="9627"/>
        </w:tabs>
        <w:suppressAutoHyphens/>
        <w:jc w:val="both"/>
        <w:rPr>
          <w:sz w:val="20"/>
          <w:szCs w:val="20"/>
          <w:lang w:val="uk-UA" w:eastAsia="uk-UA"/>
        </w:rPr>
      </w:pPr>
      <w:r>
        <w:rPr>
          <w:sz w:val="20"/>
          <w:szCs w:val="20"/>
          <w:lang w:val="uk-UA" w:eastAsia="uk-UA"/>
        </w:rPr>
        <w:t>Які акти видає глава держави?</w:t>
      </w:r>
    </w:p>
    <w:p w:rsidR="00681B51" w:rsidRDefault="00681B51" w:rsidP="00F26657">
      <w:pPr>
        <w:pStyle w:val="af3"/>
        <w:widowControl w:val="0"/>
        <w:numPr>
          <w:ilvl w:val="0"/>
          <w:numId w:val="33"/>
        </w:numPr>
        <w:suppressLineNumbers/>
        <w:tabs>
          <w:tab w:val="right" w:leader="dot" w:pos="9627"/>
        </w:tabs>
        <w:suppressAutoHyphens/>
        <w:jc w:val="both"/>
        <w:rPr>
          <w:sz w:val="20"/>
          <w:szCs w:val="20"/>
          <w:lang w:val="uk-UA" w:eastAsia="uk-UA"/>
        </w:rPr>
      </w:pPr>
      <w:r>
        <w:rPr>
          <w:sz w:val="20"/>
          <w:szCs w:val="20"/>
          <w:lang w:val="uk-UA" w:eastAsia="uk-UA"/>
        </w:rPr>
        <w:t>Що таке контрасигнатура?</w:t>
      </w:r>
    </w:p>
    <w:p w:rsidR="00681B51" w:rsidRDefault="00681B51" w:rsidP="00F26657">
      <w:pPr>
        <w:pStyle w:val="af3"/>
        <w:widowControl w:val="0"/>
        <w:numPr>
          <w:ilvl w:val="0"/>
          <w:numId w:val="33"/>
        </w:numPr>
        <w:suppressLineNumbers/>
        <w:tabs>
          <w:tab w:val="right" w:leader="dot" w:pos="9627"/>
        </w:tabs>
        <w:suppressAutoHyphens/>
        <w:jc w:val="both"/>
        <w:rPr>
          <w:sz w:val="20"/>
          <w:szCs w:val="20"/>
          <w:lang w:val="uk-UA" w:eastAsia="uk-UA"/>
        </w:rPr>
      </w:pPr>
      <w:r>
        <w:rPr>
          <w:sz w:val="20"/>
          <w:szCs w:val="20"/>
          <w:lang w:val="uk-UA" w:eastAsia="uk-UA"/>
        </w:rPr>
        <w:t>Які види відповідальності покладаються на главу держави?</w:t>
      </w:r>
    </w:p>
    <w:p w:rsidR="00681B51" w:rsidRPr="0062154E" w:rsidRDefault="00681B51" w:rsidP="00F26657">
      <w:pPr>
        <w:pStyle w:val="af3"/>
        <w:widowControl w:val="0"/>
        <w:numPr>
          <w:ilvl w:val="0"/>
          <w:numId w:val="33"/>
        </w:numPr>
        <w:suppressLineNumbers/>
        <w:tabs>
          <w:tab w:val="right" w:leader="dot" w:pos="9627"/>
        </w:tabs>
        <w:suppressAutoHyphens/>
        <w:jc w:val="both"/>
        <w:rPr>
          <w:sz w:val="20"/>
          <w:szCs w:val="20"/>
          <w:lang w:val="uk-UA" w:eastAsia="uk-UA"/>
        </w:rPr>
      </w:pPr>
      <w:r>
        <w:rPr>
          <w:sz w:val="20"/>
          <w:szCs w:val="20"/>
          <w:lang w:val="uk-UA" w:eastAsia="uk-UA"/>
        </w:rPr>
        <w:t>Який загальний порядок престолонаслідування?</w:t>
      </w:r>
    </w:p>
    <w:p w:rsidR="007A0BEF" w:rsidRPr="00D7596B" w:rsidRDefault="007A0BEF" w:rsidP="007A0BEF">
      <w:pPr>
        <w:pStyle w:val="af3"/>
        <w:widowControl w:val="0"/>
        <w:suppressLineNumbers/>
        <w:tabs>
          <w:tab w:val="right" w:leader="dot" w:pos="9627"/>
        </w:tabs>
        <w:suppressAutoHyphens/>
        <w:rPr>
          <w:b/>
          <w:sz w:val="20"/>
          <w:szCs w:val="20"/>
          <w:lang w:val="uk-UA" w:eastAsia="uk-UA"/>
        </w:rPr>
      </w:pPr>
    </w:p>
    <w:p w:rsidR="00A96C31" w:rsidRPr="00D7596B" w:rsidRDefault="002A14EB" w:rsidP="00151CF9">
      <w:pPr>
        <w:pStyle w:val="af3"/>
        <w:widowControl w:val="0"/>
        <w:suppressLineNumbers/>
        <w:tabs>
          <w:tab w:val="right" w:leader="dot" w:pos="9627"/>
        </w:tabs>
        <w:suppressAutoHyphens/>
        <w:jc w:val="center"/>
        <w:rPr>
          <w:b/>
          <w:sz w:val="20"/>
          <w:szCs w:val="20"/>
          <w:lang w:val="uk-UA" w:eastAsia="uk-UA"/>
        </w:rPr>
      </w:pPr>
      <w:r w:rsidRPr="00D7596B">
        <w:rPr>
          <w:b/>
          <w:sz w:val="20"/>
          <w:szCs w:val="20"/>
          <w:lang w:val="uk-UA" w:eastAsia="uk-UA"/>
        </w:rPr>
        <w:t xml:space="preserve">Рекомендована література: </w:t>
      </w:r>
    </w:p>
    <w:p w:rsidR="002A14EB" w:rsidRPr="00D7596B" w:rsidRDefault="002A14EB" w:rsidP="00151CF9">
      <w:pPr>
        <w:pStyle w:val="af3"/>
        <w:widowControl w:val="0"/>
        <w:suppressLineNumbers/>
        <w:tabs>
          <w:tab w:val="right" w:leader="dot" w:pos="9627"/>
        </w:tabs>
        <w:suppressAutoHyphens/>
        <w:jc w:val="center"/>
        <w:rPr>
          <w:b/>
          <w:sz w:val="20"/>
          <w:szCs w:val="20"/>
          <w:lang w:val="uk-UA" w:eastAsia="uk-UA"/>
        </w:rPr>
      </w:pPr>
    </w:p>
    <w:p w:rsidR="00FB5D7C" w:rsidRPr="00282CDD" w:rsidRDefault="00FB5D7C" w:rsidP="007A0BEF">
      <w:pPr>
        <w:pStyle w:val="af3"/>
        <w:widowControl w:val="0"/>
        <w:numPr>
          <w:ilvl w:val="1"/>
          <w:numId w:val="3"/>
        </w:numPr>
        <w:tabs>
          <w:tab w:val="clear" w:pos="1440"/>
          <w:tab w:val="num" w:pos="0"/>
          <w:tab w:val="left" w:pos="567"/>
          <w:tab w:val="left" w:pos="851"/>
        </w:tabs>
        <w:autoSpaceDE w:val="0"/>
        <w:autoSpaceDN w:val="0"/>
        <w:adjustRightInd w:val="0"/>
        <w:spacing w:after="240"/>
        <w:ind w:left="0" w:firstLine="567"/>
        <w:jc w:val="both"/>
        <w:rPr>
          <w:rFonts w:ascii="TimesNewRomanPSMT" w:eastAsiaTheme="minorHAnsi" w:hAnsi="TimesNewRomanPSMT" w:cs="TimesNewRomanPSMT"/>
          <w:sz w:val="20"/>
          <w:szCs w:val="22"/>
          <w:lang w:val="uk-UA"/>
        </w:rPr>
      </w:pPr>
      <w:r w:rsidRPr="00282CDD">
        <w:rPr>
          <w:rFonts w:ascii="TimesNewRomanPSMT" w:eastAsiaTheme="minorHAnsi" w:hAnsi="TimesNewRomanPSMT" w:cs="TimesNewRomanPSMT"/>
          <w:sz w:val="20"/>
          <w:szCs w:val="22"/>
          <w:lang w:val="uk-UA"/>
        </w:rPr>
        <w:t>Волощук О.Т. Правова доктрина про місце президента в системі поділу влади (на прикладі конституці</w:t>
      </w:r>
      <w:r w:rsidR="00282CDD">
        <w:rPr>
          <w:rFonts w:ascii="TimesNewRomanPSMT" w:eastAsiaTheme="minorHAnsi" w:hAnsi="TimesNewRomanPSMT" w:cs="TimesNewRomanPSMT"/>
          <w:sz w:val="20"/>
          <w:szCs w:val="22"/>
          <w:lang w:val="uk-UA"/>
        </w:rPr>
        <w:t>й</w:t>
      </w:r>
      <w:r w:rsidRPr="00282CDD">
        <w:rPr>
          <w:rFonts w:ascii="TimesNewRomanPSMT" w:eastAsiaTheme="minorHAnsi" w:hAnsi="TimesNewRomanPSMT" w:cs="TimesNewRomanPSMT"/>
          <w:sz w:val="20"/>
          <w:szCs w:val="22"/>
          <w:lang w:val="uk-UA"/>
        </w:rPr>
        <w:t>но</w:t>
      </w:r>
      <w:r w:rsidR="00282CDD">
        <w:rPr>
          <w:rFonts w:ascii="TimesNewRomanPSMT" w:eastAsiaTheme="minorHAnsi" w:hAnsi="TimesNewRomanPSMT" w:cs="TimesNewRomanPSMT"/>
          <w:sz w:val="20"/>
          <w:szCs w:val="22"/>
          <w:lang w:val="uk-UA"/>
        </w:rPr>
        <w:t>ї</w:t>
      </w:r>
      <w:r w:rsidRPr="00282CDD">
        <w:rPr>
          <w:rFonts w:ascii="TimesNewRomanPSMT" w:eastAsiaTheme="minorHAnsi" w:hAnsi="TimesNewRomanPSMT" w:cs="TimesNewRomanPSMT"/>
          <w:sz w:val="20"/>
          <w:szCs w:val="22"/>
          <w:lang w:val="uk-UA"/>
        </w:rPr>
        <w:t xml:space="preserve"> теорі</w:t>
      </w:r>
      <w:r w:rsidR="00282CDD">
        <w:rPr>
          <w:rFonts w:ascii="TimesNewRomanPSMT" w:eastAsiaTheme="minorHAnsi" w:hAnsi="TimesNewRomanPSMT" w:cs="TimesNewRomanPSMT"/>
          <w:sz w:val="20"/>
          <w:szCs w:val="22"/>
          <w:lang w:val="uk-UA"/>
        </w:rPr>
        <w:t>ї</w:t>
      </w:r>
      <w:r w:rsidRPr="00282CDD">
        <w:rPr>
          <w:rFonts w:ascii="TimesNewRomanPSMT" w:eastAsiaTheme="minorHAnsi" w:hAnsi="TimesNewRomanPSMT" w:cs="TimesNewRomanPSMT"/>
          <w:sz w:val="20"/>
          <w:szCs w:val="22"/>
          <w:lang w:val="uk-UA"/>
        </w:rPr>
        <w:t xml:space="preserve"> і практики Франці</w:t>
      </w:r>
      <w:r w:rsidR="00282CDD">
        <w:rPr>
          <w:rFonts w:ascii="TimesNewRomanPSMT" w:eastAsiaTheme="minorHAnsi" w:hAnsi="TimesNewRomanPSMT" w:cs="TimesNewRomanPSMT"/>
          <w:sz w:val="20"/>
          <w:szCs w:val="22"/>
          <w:lang w:val="uk-UA"/>
        </w:rPr>
        <w:t>ї</w:t>
      </w:r>
      <w:r w:rsidRPr="00282CDD">
        <w:rPr>
          <w:rFonts w:ascii="TimesNewRomanPSMT" w:eastAsiaTheme="minorHAnsi" w:hAnsi="TimesNewRomanPSMT" w:cs="TimesNewRomanPSMT"/>
          <w:sz w:val="20"/>
          <w:szCs w:val="22"/>
          <w:lang w:val="uk-UA"/>
        </w:rPr>
        <w:t>, Росі</w:t>
      </w:r>
      <w:r w:rsidR="00282CDD">
        <w:rPr>
          <w:rFonts w:ascii="TimesNewRomanPSMT" w:eastAsiaTheme="minorHAnsi" w:hAnsi="TimesNewRomanPSMT" w:cs="TimesNewRomanPSMT"/>
          <w:sz w:val="20"/>
          <w:szCs w:val="22"/>
          <w:lang w:val="uk-UA"/>
        </w:rPr>
        <w:t>ї</w:t>
      </w:r>
      <w:r w:rsidRPr="00282CDD">
        <w:rPr>
          <w:rFonts w:ascii="TimesNewRomanPSMT" w:eastAsiaTheme="minorHAnsi" w:hAnsi="TimesNewRomanPSMT" w:cs="TimesNewRomanPSMT"/>
          <w:sz w:val="20"/>
          <w:szCs w:val="22"/>
          <w:lang w:val="uk-UA"/>
        </w:rPr>
        <w:t>, Укра</w:t>
      </w:r>
      <w:r w:rsidR="00282CDD">
        <w:rPr>
          <w:rFonts w:ascii="TimesNewRomanPSMT" w:eastAsiaTheme="minorHAnsi" w:hAnsi="TimesNewRomanPSMT" w:cs="TimesNewRomanPSMT"/>
          <w:sz w:val="20"/>
          <w:szCs w:val="22"/>
          <w:lang w:val="uk-UA"/>
        </w:rPr>
        <w:t>ї</w:t>
      </w:r>
      <w:r w:rsidRPr="00282CDD">
        <w:rPr>
          <w:rFonts w:ascii="TimesNewRomanPSMT" w:eastAsiaTheme="minorHAnsi" w:hAnsi="TimesNewRomanPSMT" w:cs="TimesNewRomanPSMT"/>
          <w:sz w:val="20"/>
          <w:szCs w:val="22"/>
          <w:lang w:val="uk-UA"/>
        </w:rPr>
        <w:t xml:space="preserve">ни) // Держава і права: Зб. </w:t>
      </w:r>
      <w:r w:rsidR="00681B51" w:rsidRPr="00282CDD">
        <w:rPr>
          <w:rFonts w:ascii="TimesNewRomanPSMT" w:eastAsiaTheme="minorHAnsi" w:hAnsi="TimesNewRomanPSMT" w:cs="TimesNewRomanPSMT"/>
          <w:sz w:val="20"/>
          <w:szCs w:val="22"/>
          <w:lang w:val="uk-UA"/>
        </w:rPr>
        <w:t>Н</w:t>
      </w:r>
      <w:r w:rsidRPr="00282CDD">
        <w:rPr>
          <w:rFonts w:ascii="TimesNewRomanPSMT" w:eastAsiaTheme="minorHAnsi" w:hAnsi="TimesNewRomanPSMT" w:cs="TimesNewRomanPSMT"/>
          <w:sz w:val="20"/>
          <w:szCs w:val="22"/>
          <w:lang w:val="uk-UA"/>
        </w:rPr>
        <w:t xml:space="preserve">аук. </w:t>
      </w:r>
      <w:r w:rsidR="00681B51" w:rsidRPr="00282CDD">
        <w:rPr>
          <w:rFonts w:ascii="TimesNewRomanPSMT" w:eastAsiaTheme="minorHAnsi" w:hAnsi="TimesNewRomanPSMT" w:cs="TimesNewRomanPSMT"/>
          <w:sz w:val="20"/>
          <w:szCs w:val="22"/>
          <w:lang w:val="uk-UA"/>
        </w:rPr>
        <w:t>П</w:t>
      </w:r>
      <w:r w:rsidRPr="00282CDD">
        <w:rPr>
          <w:rFonts w:ascii="TimesNewRomanPSMT" w:eastAsiaTheme="minorHAnsi" w:hAnsi="TimesNewRomanPSMT" w:cs="TimesNewRomanPSMT"/>
          <w:sz w:val="20"/>
          <w:szCs w:val="22"/>
          <w:lang w:val="uk-UA"/>
        </w:rPr>
        <w:t xml:space="preserve">раць. Юридичні і політичні науки. </w:t>
      </w:r>
      <w:r w:rsidR="00681B51" w:rsidRPr="00282CDD">
        <w:rPr>
          <w:rFonts w:ascii="TimesNewRomanPSMT" w:eastAsiaTheme="minorHAnsi" w:hAnsi="TimesNewRomanPSMT" w:cs="TimesNewRomanPSMT"/>
          <w:sz w:val="20"/>
          <w:szCs w:val="22"/>
          <w:lang w:val="uk-UA"/>
        </w:rPr>
        <w:t>–</w:t>
      </w:r>
      <w:r w:rsidRPr="00282CDD">
        <w:rPr>
          <w:rFonts w:ascii="TimesNewRomanPSMT" w:eastAsiaTheme="minorHAnsi" w:hAnsi="TimesNewRomanPSMT" w:cs="TimesNewRomanPSMT"/>
          <w:sz w:val="20"/>
          <w:szCs w:val="22"/>
          <w:lang w:val="uk-UA"/>
        </w:rPr>
        <w:t xml:space="preserve"> К., 2002. </w:t>
      </w:r>
      <w:r w:rsidR="00681B51" w:rsidRPr="00282CDD">
        <w:rPr>
          <w:rFonts w:ascii="TimesNewRomanPSMT" w:eastAsiaTheme="minorHAnsi" w:hAnsi="TimesNewRomanPSMT" w:cs="TimesNewRomanPSMT"/>
          <w:sz w:val="20"/>
          <w:szCs w:val="22"/>
          <w:lang w:val="uk-UA"/>
        </w:rPr>
        <w:t>–</w:t>
      </w:r>
      <w:r w:rsidRPr="00282CDD">
        <w:rPr>
          <w:rFonts w:ascii="TimesNewRomanPSMT" w:eastAsiaTheme="minorHAnsi" w:hAnsi="TimesNewRomanPSMT" w:cs="TimesNewRomanPSMT"/>
          <w:sz w:val="20"/>
          <w:szCs w:val="22"/>
          <w:lang w:val="uk-UA"/>
        </w:rPr>
        <w:t xml:space="preserve"> Вип. 18. </w:t>
      </w:r>
      <w:r w:rsidR="00681B51" w:rsidRPr="00282CDD">
        <w:rPr>
          <w:rFonts w:ascii="TimesNewRomanPSMT" w:eastAsiaTheme="minorHAnsi" w:hAnsi="TimesNewRomanPSMT" w:cs="TimesNewRomanPSMT"/>
          <w:sz w:val="20"/>
          <w:szCs w:val="22"/>
          <w:lang w:val="uk-UA"/>
        </w:rPr>
        <w:t>–</w:t>
      </w:r>
      <w:r w:rsidRPr="00282CDD">
        <w:rPr>
          <w:rFonts w:ascii="TimesNewRomanPSMT" w:eastAsiaTheme="minorHAnsi" w:hAnsi="TimesNewRomanPSMT" w:cs="TimesNewRomanPSMT"/>
          <w:sz w:val="20"/>
          <w:szCs w:val="22"/>
          <w:lang w:val="uk-UA"/>
        </w:rPr>
        <w:t xml:space="preserve"> С. 344 </w:t>
      </w:r>
      <w:r w:rsidR="00681B51" w:rsidRPr="00282CDD">
        <w:rPr>
          <w:rFonts w:ascii="TimesNewRomanPSMT" w:eastAsiaTheme="minorHAnsi" w:hAnsi="TimesNewRomanPSMT" w:cs="TimesNewRomanPSMT"/>
          <w:sz w:val="20"/>
          <w:szCs w:val="22"/>
          <w:lang w:val="uk-UA"/>
        </w:rPr>
        <w:t>–</w:t>
      </w:r>
      <w:r w:rsidRPr="00282CDD">
        <w:rPr>
          <w:rFonts w:ascii="TimesNewRomanPSMT" w:eastAsiaTheme="minorHAnsi" w:hAnsi="TimesNewRomanPSMT" w:cs="TimesNewRomanPSMT"/>
          <w:sz w:val="20"/>
          <w:szCs w:val="22"/>
          <w:lang w:val="uk-UA"/>
        </w:rPr>
        <w:t xml:space="preserve"> 350. </w:t>
      </w:r>
    </w:p>
    <w:p w:rsidR="00FB5D7C" w:rsidRPr="00FB5D7C" w:rsidRDefault="00FB5D7C" w:rsidP="00D26F83">
      <w:pPr>
        <w:pStyle w:val="af3"/>
        <w:widowControl w:val="0"/>
        <w:numPr>
          <w:ilvl w:val="0"/>
          <w:numId w:val="3"/>
        </w:numPr>
        <w:autoSpaceDE w:val="0"/>
        <w:autoSpaceDN w:val="0"/>
        <w:adjustRightInd w:val="0"/>
        <w:spacing w:after="240"/>
        <w:ind w:left="0" w:firstLine="426"/>
        <w:jc w:val="both"/>
        <w:rPr>
          <w:rFonts w:ascii="TimesNewRomanPSMT" w:eastAsiaTheme="minorHAnsi" w:hAnsi="TimesNewRomanPSMT" w:cs="TimesNewRomanPSMT"/>
          <w:sz w:val="20"/>
          <w:szCs w:val="22"/>
        </w:rPr>
      </w:pPr>
      <w:r w:rsidRPr="00FB5D7C">
        <w:rPr>
          <w:rFonts w:ascii="TimesNewRomanPSMT" w:eastAsiaTheme="minorHAnsi" w:hAnsi="TimesNewRomanPSMT" w:cs="TimesNewRomanPSMT"/>
          <w:sz w:val="20"/>
          <w:szCs w:val="22"/>
        </w:rPr>
        <w:t xml:space="preserve">Кириченко В. Президен у структурі влади // Віче. </w:t>
      </w:r>
      <w:r w:rsidR="00681B51">
        <w:rPr>
          <w:rFonts w:ascii="TimesNewRomanPSMT" w:eastAsiaTheme="minorHAnsi" w:hAnsi="TimesNewRomanPSMT" w:cs="TimesNewRomanPSMT"/>
          <w:sz w:val="20"/>
          <w:szCs w:val="22"/>
        </w:rPr>
        <w:t>–</w:t>
      </w:r>
      <w:r w:rsidRPr="00FB5D7C">
        <w:rPr>
          <w:rFonts w:ascii="TimesNewRomanPSMT" w:eastAsiaTheme="minorHAnsi" w:hAnsi="TimesNewRomanPSMT" w:cs="TimesNewRomanPSMT"/>
          <w:sz w:val="20"/>
          <w:szCs w:val="22"/>
        </w:rPr>
        <w:t xml:space="preserve"> 2003. </w:t>
      </w:r>
      <w:r w:rsidR="00681B51">
        <w:rPr>
          <w:rFonts w:ascii="TimesNewRomanPSMT" w:eastAsiaTheme="minorHAnsi" w:hAnsi="TimesNewRomanPSMT" w:cs="TimesNewRomanPSMT"/>
          <w:sz w:val="20"/>
          <w:szCs w:val="22"/>
        </w:rPr>
        <w:t>–</w:t>
      </w:r>
      <w:r w:rsidRPr="00FB5D7C">
        <w:rPr>
          <w:rFonts w:ascii="TimesNewRomanPSMT" w:eastAsiaTheme="minorHAnsi" w:hAnsi="TimesNewRomanPSMT" w:cs="TimesNewRomanPSMT"/>
          <w:sz w:val="20"/>
          <w:szCs w:val="22"/>
        </w:rPr>
        <w:t xml:space="preserve"> No 7. </w:t>
      </w:r>
      <w:r w:rsidR="00681B51">
        <w:rPr>
          <w:rFonts w:ascii="TimesNewRomanPSMT" w:eastAsiaTheme="minorHAnsi" w:hAnsi="TimesNewRomanPSMT" w:cs="TimesNewRomanPSMT"/>
          <w:sz w:val="20"/>
          <w:szCs w:val="22"/>
        </w:rPr>
        <w:t>–</w:t>
      </w:r>
      <w:r w:rsidRPr="00FB5D7C">
        <w:rPr>
          <w:rFonts w:ascii="TimesNewRomanPSMT" w:eastAsiaTheme="minorHAnsi" w:hAnsi="TimesNewRomanPSMT" w:cs="TimesNewRomanPSMT"/>
          <w:sz w:val="20"/>
          <w:szCs w:val="22"/>
        </w:rPr>
        <w:t xml:space="preserve"> С. 70 </w:t>
      </w:r>
      <w:r w:rsidR="00681B51">
        <w:rPr>
          <w:rFonts w:ascii="TimesNewRomanPSMT" w:eastAsiaTheme="minorHAnsi" w:hAnsi="TimesNewRomanPSMT" w:cs="TimesNewRomanPSMT"/>
          <w:sz w:val="20"/>
          <w:szCs w:val="22"/>
        </w:rPr>
        <w:t>–</w:t>
      </w:r>
      <w:r w:rsidRPr="00FB5D7C">
        <w:rPr>
          <w:rFonts w:ascii="TimesNewRomanPSMT" w:eastAsiaTheme="minorHAnsi" w:hAnsi="TimesNewRomanPSMT" w:cs="TimesNewRomanPSMT"/>
          <w:sz w:val="20"/>
          <w:szCs w:val="22"/>
        </w:rPr>
        <w:t xml:space="preserve"> 74.</w:t>
      </w:r>
      <w:r w:rsidRPr="00FB5D7C">
        <w:rPr>
          <w:rFonts w:ascii="MS Mincho" w:eastAsia="MS Mincho" w:hAnsi="MS Mincho" w:cs="MS Mincho"/>
          <w:sz w:val="20"/>
          <w:szCs w:val="22"/>
        </w:rPr>
        <w:t> </w:t>
      </w:r>
    </w:p>
    <w:p w:rsidR="00FB5D7C" w:rsidRPr="004652B6" w:rsidRDefault="00FB5D7C" w:rsidP="00D26F83">
      <w:pPr>
        <w:pStyle w:val="af3"/>
        <w:numPr>
          <w:ilvl w:val="0"/>
          <w:numId w:val="3"/>
        </w:numPr>
        <w:spacing w:before="100" w:beforeAutospacing="1" w:after="100" w:afterAutospacing="1"/>
        <w:ind w:left="0" w:firstLine="426"/>
        <w:rPr>
          <w:rFonts w:ascii="TimesNewRomanPSMT" w:eastAsiaTheme="minorHAnsi" w:hAnsi="TimesNewRomanPSMT" w:cs="TimesNewRomanPSMT"/>
          <w:sz w:val="20"/>
          <w:szCs w:val="22"/>
        </w:rPr>
      </w:pPr>
      <w:r w:rsidRPr="004652B6">
        <w:rPr>
          <w:rFonts w:ascii="TimesNewRomanPSMT" w:eastAsiaTheme="minorHAnsi" w:hAnsi="TimesNewRomanPSMT" w:cs="TimesNewRomanPSMT"/>
          <w:sz w:val="20"/>
          <w:szCs w:val="22"/>
        </w:rPr>
        <w:t xml:space="preserve">Коваленко А.А. Інститут глави держави </w:t>
      </w:r>
      <w:proofErr w:type="gramStart"/>
      <w:r w:rsidRPr="004652B6">
        <w:rPr>
          <w:rFonts w:ascii="TimesNewRomanPSMT" w:eastAsiaTheme="minorHAnsi" w:hAnsi="TimesNewRomanPSMT" w:cs="TimesNewRomanPSMT"/>
          <w:sz w:val="20"/>
          <w:szCs w:val="22"/>
        </w:rPr>
        <w:t>в</w:t>
      </w:r>
      <w:proofErr w:type="gramEnd"/>
      <w:r w:rsidRPr="004652B6">
        <w:rPr>
          <w:rFonts w:ascii="TimesNewRomanPSMT" w:eastAsiaTheme="minorHAnsi" w:hAnsi="TimesNewRomanPSMT" w:cs="TimesNewRomanPSMT"/>
          <w:sz w:val="20"/>
          <w:szCs w:val="22"/>
        </w:rPr>
        <w:t xml:space="preserve"> </w:t>
      </w:r>
      <w:proofErr w:type="gramStart"/>
      <w:r w:rsidRPr="004652B6">
        <w:rPr>
          <w:rFonts w:ascii="TimesNewRomanPSMT" w:eastAsiaTheme="minorHAnsi" w:hAnsi="TimesNewRomanPSMT" w:cs="TimesNewRomanPSMT"/>
          <w:sz w:val="20"/>
          <w:szCs w:val="22"/>
        </w:rPr>
        <w:t>систем</w:t>
      </w:r>
      <w:proofErr w:type="gramEnd"/>
      <w:r w:rsidRPr="004652B6">
        <w:rPr>
          <w:rFonts w:ascii="TimesNewRomanPSMT" w:eastAsiaTheme="minorHAnsi" w:hAnsi="TimesNewRomanPSMT" w:cs="TimesNewRomanPSMT"/>
          <w:sz w:val="20"/>
          <w:szCs w:val="22"/>
        </w:rPr>
        <w:t>і органів державно</w:t>
      </w:r>
      <w:r w:rsidR="00282CDD">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 xml:space="preserve"> влади // Держава і права: Зб. </w:t>
      </w:r>
      <w:r w:rsidR="00681B51" w:rsidRPr="004652B6">
        <w:rPr>
          <w:rFonts w:ascii="TimesNewRomanPSMT" w:eastAsiaTheme="minorHAnsi" w:hAnsi="TimesNewRomanPSMT" w:cs="TimesNewRomanPSMT"/>
          <w:sz w:val="20"/>
          <w:szCs w:val="22"/>
        </w:rPr>
        <w:t>Н</w:t>
      </w:r>
      <w:r w:rsidRPr="004652B6">
        <w:rPr>
          <w:rFonts w:ascii="TimesNewRomanPSMT" w:eastAsiaTheme="minorHAnsi" w:hAnsi="TimesNewRomanPSMT" w:cs="TimesNewRomanPSMT"/>
          <w:sz w:val="20"/>
          <w:szCs w:val="22"/>
        </w:rPr>
        <w:t xml:space="preserve">аук. </w:t>
      </w:r>
      <w:r w:rsidR="00681B51" w:rsidRPr="004652B6">
        <w:rPr>
          <w:rFonts w:ascii="TimesNewRomanPSMT" w:eastAsiaTheme="minorHAnsi" w:hAnsi="TimesNewRomanPSMT" w:cs="TimesNewRomanPSMT"/>
          <w:sz w:val="20"/>
          <w:szCs w:val="22"/>
        </w:rPr>
        <w:t>П</w:t>
      </w:r>
      <w:r w:rsidRPr="004652B6">
        <w:rPr>
          <w:rFonts w:ascii="TimesNewRomanPSMT" w:eastAsiaTheme="minorHAnsi" w:hAnsi="TimesNewRomanPSMT" w:cs="TimesNewRomanPSMT"/>
          <w:sz w:val="20"/>
          <w:szCs w:val="22"/>
        </w:rPr>
        <w:t xml:space="preserve">раць. Юридичні і політичні науки. </w:t>
      </w:r>
      <w:r w:rsidR="00681B51">
        <w:rPr>
          <w:rFonts w:ascii="TimesNewRomanPSMT" w:eastAsiaTheme="minorHAnsi" w:hAnsi="TimesNewRomanPSMT" w:cs="TimesNewRomanPSMT"/>
          <w:sz w:val="20"/>
          <w:szCs w:val="22"/>
        </w:rPr>
        <w:t>–</w:t>
      </w:r>
      <w:r w:rsidRPr="004652B6">
        <w:rPr>
          <w:rFonts w:ascii="TimesNewRomanPSMT" w:eastAsiaTheme="minorHAnsi" w:hAnsi="TimesNewRomanPSMT" w:cs="TimesNewRomanPSMT"/>
          <w:sz w:val="20"/>
          <w:szCs w:val="22"/>
        </w:rPr>
        <w:t xml:space="preserve"> К.,2002.- Вип. 17.- С.70- 76. </w:t>
      </w:r>
    </w:p>
    <w:p w:rsidR="00D26F83" w:rsidRPr="004652B6" w:rsidRDefault="00D26F83" w:rsidP="00D26F83">
      <w:pPr>
        <w:pStyle w:val="af3"/>
        <w:numPr>
          <w:ilvl w:val="0"/>
          <w:numId w:val="3"/>
        </w:numPr>
        <w:spacing w:before="100" w:beforeAutospacing="1" w:after="100" w:afterAutospacing="1"/>
        <w:ind w:left="0" w:firstLine="426"/>
        <w:rPr>
          <w:rFonts w:eastAsiaTheme="minorHAnsi"/>
          <w:sz w:val="21"/>
        </w:rPr>
      </w:pPr>
      <w:r w:rsidRPr="004652B6">
        <w:rPr>
          <w:rFonts w:ascii="TimesNewRomanPSMT" w:eastAsiaTheme="minorHAnsi" w:hAnsi="TimesNewRomanPSMT" w:cs="TimesNewRomanPSMT"/>
          <w:sz w:val="20"/>
          <w:szCs w:val="22"/>
        </w:rPr>
        <w:t>Конституці</w:t>
      </w:r>
      <w:r w:rsidR="00282CDD">
        <w:rPr>
          <w:rFonts w:ascii="TimesNewRomanPSMT" w:eastAsiaTheme="minorHAnsi" w:hAnsi="TimesNewRomanPSMT" w:cs="TimesNewRomanPSMT"/>
          <w:sz w:val="20"/>
          <w:szCs w:val="22"/>
          <w:lang w:val="uk-UA"/>
        </w:rPr>
        <w:t>й</w:t>
      </w:r>
      <w:r w:rsidRPr="004652B6">
        <w:rPr>
          <w:rFonts w:ascii="TimesNewRomanPSMT" w:eastAsiaTheme="minorHAnsi" w:hAnsi="TimesNewRomanPSMT" w:cs="TimesNewRomanPSMT"/>
          <w:sz w:val="20"/>
          <w:szCs w:val="22"/>
        </w:rPr>
        <w:t>не законодавство зарубіжних кра</w:t>
      </w:r>
      <w:r w:rsidR="00282CDD">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н: хре</w:t>
      </w:r>
      <w:proofErr w:type="gramStart"/>
      <w:r w:rsidRPr="004652B6">
        <w:rPr>
          <w:rFonts w:ascii="TimesNewRomanPSMT" w:eastAsiaTheme="minorHAnsi" w:hAnsi="TimesNewRomanPSMT" w:cs="TimesNewRomanPSMT"/>
          <w:sz w:val="20"/>
          <w:szCs w:val="22"/>
        </w:rPr>
        <w:t>с-</w:t>
      </w:r>
      <w:proofErr w:type="gramEnd"/>
      <w:r w:rsidRPr="004652B6">
        <w:rPr>
          <w:rFonts w:ascii="TimesNewRomanPSMT" w:eastAsiaTheme="minorHAnsi" w:hAnsi="TimesNewRomanPSMT" w:cs="TimesNewRomanPSMT"/>
          <w:sz w:val="20"/>
          <w:szCs w:val="22"/>
        </w:rPr>
        <w:t xml:space="preserve"> томатія: [навч. </w:t>
      </w:r>
      <w:proofErr w:type="gramStart"/>
      <w:r w:rsidR="00681B51" w:rsidRPr="004652B6">
        <w:rPr>
          <w:rFonts w:ascii="TimesNewRomanPSMT" w:eastAsiaTheme="minorHAnsi" w:hAnsi="TimesNewRomanPSMT" w:cs="TimesNewRomanPSMT"/>
          <w:sz w:val="20"/>
          <w:szCs w:val="22"/>
        </w:rPr>
        <w:t>П</w:t>
      </w:r>
      <w:r w:rsidRPr="004652B6">
        <w:rPr>
          <w:rFonts w:ascii="TimesNewRomanPSMT" w:eastAsiaTheme="minorHAnsi" w:hAnsi="TimesNewRomanPSMT" w:cs="TimesNewRomanPSMT"/>
          <w:sz w:val="20"/>
          <w:szCs w:val="22"/>
        </w:rPr>
        <w:t>ос</w:t>
      </w:r>
      <w:proofErr w:type="gramEnd"/>
      <w:r w:rsidRPr="004652B6">
        <w:rPr>
          <w:rFonts w:ascii="TimesNewRomanPSMT" w:eastAsiaTheme="minorHAnsi" w:hAnsi="TimesNewRomanPSMT" w:cs="TimesNewRomanPSMT"/>
          <w:sz w:val="20"/>
          <w:szCs w:val="22"/>
        </w:rPr>
        <w:t xml:space="preserve">іб.] / упоряд. В. О. </w:t>
      </w:r>
      <w:proofErr w:type="gramStart"/>
      <w:r w:rsidRPr="004652B6">
        <w:rPr>
          <w:rFonts w:ascii="TimesNewRomanPSMT" w:eastAsiaTheme="minorHAnsi" w:hAnsi="TimesNewRomanPSMT" w:cs="TimesNewRomanPSMT"/>
          <w:sz w:val="20"/>
          <w:szCs w:val="22"/>
        </w:rPr>
        <w:t>Р</w:t>
      </w:r>
      <w:proofErr w:type="gramEnd"/>
      <w:r w:rsidRPr="004652B6">
        <w:rPr>
          <w:rFonts w:ascii="TimesNewRomanPSMT" w:eastAsiaTheme="minorHAnsi" w:hAnsi="TimesNewRomanPSMT" w:cs="TimesNewRomanPSMT"/>
          <w:sz w:val="20"/>
          <w:szCs w:val="22"/>
        </w:rPr>
        <w:t xml:space="preserve">іяка, К. О. Закоморна. – К.: Юрінком Інтер, 2007. – 384 </w:t>
      </w:r>
      <w:proofErr w:type="gramStart"/>
      <w:r w:rsidRPr="004652B6">
        <w:rPr>
          <w:rFonts w:ascii="TimesNewRomanPSMT" w:eastAsiaTheme="minorHAnsi" w:hAnsi="TimesNewRomanPSMT" w:cs="TimesNewRomanPSMT"/>
          <w:sz w:val="20"/>
          <w:szCs w:val="22"/>
        </w:rPr>
        <w:t>с</w:t>
      </w:r>
      <w:proofErr w:type="gramEnd"/>
      <w:r w:rsidRPr="004652B6">
        <w:rPr>
          <w:rFonts w:ascii="TimesNewRomanPSMT" w:eastAsiaTheme="minorHAnsi" w:hAnsi="TimesNewRomanPSMT" w:cs="TimesNewRomanPSMT"/>
          <w:sz w:val="20"/>
          <w:szCs w:val="22"/>
        </w:rPr>
        <w:t xml:space="preserve">. </w:t>
      </w:r>
    </w:p>
    <w:p w:rsidR="00D26F83" w:rsidRPr="004652B6" w:rsidRDefault="00D26F83" w:rsidP="00D26F83">
      <w:pPr>
        <w:pStyle w:val="af3"/>
        <w:numPr>
          <w:ilvl w:val="0"/>
          <w:numId w:val="3"/>
        </w:numPr>
        <w:spacing w:before="100" w:beforeAutospacing="1" w:after="100" w:afterAutospacing="1"/>
        <w:ind w:left="0" w:firstLine="426"/>
        <w:rPr>
          <w:rFonts w:eastAsiaTheme="minorHAnsi"/>
          <w:sz w:val="21"/>
        </w:rPr>
      </w:pPr>
      <w:r w:rsidRPr="004652B6">
        <w:rPr>
          <w:rFonts w:ascii="TimesNewRomanPSMT" w:eastAsiaTheme="minorHAnsi" w:hAnsi="TimesNewRomanPSMT" w:cs="TimesNewRomanPSMT"/>
          <w:sz w:val="20"/>
          <w:szCs w:val="22"/>
        </w:rPr>
        <w:t>Конституці</w:t>
      </w:r>
      <w:r w:rsidR="00282CDD">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 xml:space="preserve"> зарубіжних </w:t>
      </w:r>
      <w:proofErr w:type="gramStart"/>
      <w:r w:rsidRPr="004652B6">
        <w:rPr>
          <w:rFonts w:ascii="TimesNewRomanPSMT" w:eastAsiaTheme="minorHAnsi" w:hAnsi="TimesNewRomanPSMT" w:cs="TimesNewRomanPSMT"/>
          <w:sz w:val="20"/>
          <w:szCs w:val="22"/>
        </w:rPr>
        <w:t>кра</w:t>
      </w:r>
      <w:r w:rsidR="00282CDD">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н</w:t>
      </w:r>
      <w:proofErr w:type="gramEnd"/>
      <w:r w:rsidRPr="004652B6">
        <w:rPr>
          <w:rFonts w:ascii="TimesNewRomanPSMT" w:eastAsiaTheme="minorHAnsi" w:hAnsi="TimesNewRomanPSMT" w:cs="TimesNewRomanPSMT"/>
          <w:sz w:val="20"/>
          <w:szCs w:val="22"/>
        </w:rPr>
        <w:t xml:space="preserve">: навч. </w:t>
      </w:r>
      <w:proofErr w:type="gramStart"/>
      <w:r w:rsidR="00681B51" w:rsidRPr="004652B6">
        <w:rPr>
          <w:rFonts w:ascii="TimesNewRomanPSMT" w:eastAsiaTheme="minorHAnsi" w:hAnsi="TimesNewRomanPSMT" w:cs="TimesNewRomanPSMT"/>
          <w:sz w:val="20"/>
          <w:szCs w:val="22"/>
        </w:rPr>
        <w:t>П</w:t>
      </w:r>
      <w:r w:rsidRPr="004652B6">
        <w:rPr>
          <w:rFonts w:ascii="TimesNewRomanPSMT" w:eastAsiaTheme="minorHAnsi" w:hAnsi="TimesNewRomanPSMT" w:cs="TimesNewRomanPSMT"/>
          <w:sz w:val="20"/>
          <w:szCs w:val="22"/>
        </w:rPr>
        <w:t>ос</w:t>
      </w:r>
      <w:proofErr w:type="gramEnd"/>
      <w:r w:rsidRPr="004652B6">
        <w:rPr>
          <w:rFonts w:ascii="TimesNewRomanPSMT" w:eastAsiaTheme="minorHAnsi" w:hAnsi="TimesNewRomanPSMT" w:cs="TimesNewRomanPSMT"/>
          <w:sz w:val="20"/>
          <w:szCs w:val="22"/>
        </w:rPr>
        <w:t xml:space="preserve">іб. / авт.-упоряд. В. О. Серьогін, Ю. М. Коломієць, О. В. Марцеляк; за заг. </w:t>
      </w:r>
      <w:r w:rsidR="00681B51" w:rsidRPr="004652B6">
        <w:rPr>
          <w:rFonts w:ascii="TimesNewRomanPSMT" w:eastAsiaTheme="minorHAnsi" w:hAnsi="TimesNewRomanPSMT" w:cs="TimesNewRomanPSMT"/>
          <w:sz w:val="20"/>
          <w:szCs w:val="22"/>
        </w:rPr>
        <w:t>Р</w:t>
      </w:r>
      <w:r w:rsidRPr="004652B6">
        <w:rPr>
          <w:rFonts w:ascii="TimesNewRomanPSMT" w:eastAsiaTheme="minorHAnsi" w:hAnsi="TimesNewRomanPSMT" w:cs="TimesNewRomanPSMT"/>
          <w:sz w:val="20"/>
          <w:szCs w:val="22"/>
        </w:rPr>
        <w:t xml:space="preserve">ед. В. О. Серьогіна. – Х.: ФІНН, 2009. – 664 с. </w:t>
      </w:r>
    </w:p>
    <w:p w:rsidR="00D26F83" w:rsidRPr="004652B6" w:rsidRDefault="00D26F83" w:rsidP="00D26F83">
      <w:pPr>
        <w:pStyle w:val="af3"/>
        <w:numPr>
          <w:ilvl w:val="0"/>
          <w:numId w:val="3"/>
        </w:numPr>
        <w:spacing w:before="100" w:beforeAutospacing="1" w:after="100" w:afterAutospacing="1"/>
        <w:ind w:left="0" w:firstLine="426"/>
        <w:rPr>
          <w:rFonts w:ascii="TimesNewRomanPSMT" w:eastAsiaTheme="minorHAnsi" w:hAnsi="TimesNewRomanPSMT" w:cs="TimesNewRomanPSMT"/>
          <w:sz w:val="20"/>
          <w:szCs w:val="22"/>
        </w:rPr>
      </w:pPr>
      <w:r w:rsidRPr="004652B6">
        <w:rPr>
          <w:rFonts w:ascii="TimesNewRomanPSMT" w:eastAsiaTheme="minorHAnsi" w:hAnsi="TimesNewRomanPSMT" w:cs="TimesNewRomanPSMT"/>
          <w:sz w:val="20"/>
          <w:szCs w:val="22"/>
        </w:rPr>
        <w:t xml:space="preserve">Конституційне право зарубіжних </w:t>
      </w:r>
      <w:proofErr w:type="gramStart"/>
      <w:r w:rsidRPr="004652B6">
        <w:rPr>
          <w:rFonts w:ascii="TimesNewRomanPSMT" w:eastAsiaTheme="minorHAnsi" w:hAnsi="TimesNewRomanPSMT" w:cs="TimesNewRomanPSMT"/>
          <w:sz w:val="20"/>
          <w:szCs w:val="22"/>
        </w:rPr>
        <w:t>кра</w:t>
      </w:r>
      <w:r w:rsidR="00282CDD">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н</w:t>
      </w:r>
      <w:proofErr w:type="gramEnd"/>
      <w:r w:rsidRPr="004652B6">
        <w:rPr>
          <w:rFonts w:ascii="TimesNewRomanPSMT" w:eastAsiaTheme="minorHAnsi" w:hAnsi="TimesNewRomanPSMT" w:cs="TimesNewRomanPSMT"/>
          <w:sz w:val="20"/>
          <w:szCs w:val="22"/>
        </w:rPr>
        <w:t xml:space="preserve">: навч. </w:t>
      </w:r>
      <w:proofErr w:type="gramStart"/>
      <w:r w:rsidR="00681B51" w:rsidRPr="004652B6">
        <w:rPr>
          <w:rFonts w:ascii="TimesNewRomanPSMT" w:eastAsiaTheme="minorHAnsi" w:hAnsi="TimesNewRomanPSMT" w:cs="TimesNewRomanPSMT"/>
          <w:sz w:val="20"/>
          <w:szCs w:val="22"/>
        </w:rPr>
        <w:t>П</w:t>
      </w:r>
      <w:r w:rsidRPr="004652B6">
        <w:rPr>
          <w:rFonts w:ascii="TimesNewRomanPSMT" w:eastAsiaTheme="minorHAnsi" w:hAnsi="TimesNewRomanPSMT" w:cs="TimesNewRomanPSMT"/>
          <w:sz w:val="20"/>
          <w:szCs w:val="22"/>
        </w:rPr>
        <w:t>ос</w:t>
      </w:r>
      <w:proofErr w:type="gramEnd"/>
      <w:r w:rsidRPr="004652B6">
        <w:rPr>
          <w:rFonts w:ascii="TimesNewRomanPSMT" w:eastAsiaTheme="minorHAnsi" w:hAnsi="TimesNewRomanPSMT" w:cs="TimesNewRomanPSMT"/>
          <w:sz w:val="20"/>
          <w:szCs w:val="22"/>
        </w:rPr>
        <w:t xml:space="preserve">іб. / М. С. Горшеньова, К. О. Закоморна, В. О. Ріяка та ін.; за заг. </w:t>
      </w:r>
      <w:r w:rsidR="00681B51" w:rsidRPr="004652B6">
        <w:rPr>
          <w:rFonts w:ascii="TimesNewRomanPSMT" w:eastAsiaTheme="minorHAnsi" w:hAnsi="TimesNewRomanPSMT" w:cs="TimesNewRomanPSMT"/>
          <w:sz w:val="20"/>
          <w:szCs w:val="22"/>
        </w:rPr>
        <w:t>Р</w:t>
      </w:r>
      <w:r w:rsidRPr="004652B6">
        <w:rPr>
          <w:rFonts w:ascii="TimesNewRomanPSMT" w:eastAsiaTheme="minorHAnsi" w:hAnsi="TimesNewRomanPSMT" w:cs="TimesNewRomanPSMT"/>
          <w:sz w:val="20"/>
          <w:szCs w:val="22"/>
        </w:rPr>
        <w:t xml:space="preserve">ед. В. О. </w:t>
      </w:r>
      <w:proofErr w:type="gramStart"/>
      <w:r w:rsidRPr="004652B6">
        <w:rPr>
          <w:rFonts w:ascii="TimesNewRomanPSMT" w:eastAsiaTheme="minorHAnsi" w:hAnsi="TimesNewRomanPSMT" w:cs="TimesNewRomanPSMT"/>
          <w:sz w:val="20"/>
          <w:szCs w:val="22"/>
        </w:rPr>
        <w:t>Р</w:t>
      </w:r>
      <w:proofErr w:type="gramEnd"/>
      <w:r w:rsidRPr="004652B6">
        <w:rPr>
          <w:rFonts w:ascii="TimesNewRomanPSMT" w:eastAsiaTheme="minorHAnsi" w:hAnsi="TimesNewRomanPSMT" w:cs="TimesNewRomanPSMT"/>
          <w:sz w:val="20"/>
          <w:szCs w:val="22"/>
        </w:rPr>
        <w:t xml:space="preserve">іяки. – 2-е вид., доповн. </w:t>
      </w:r>
      <w:r w:rsidR="00681B51" w:rsidRPr="004652B6">
        <w:rPr>
          <w:rFonts w:ascii="TimesNewRomanPSMT" w:eastAsiaTheme="minorHAnsi" w:hAnsi="TimesNewRomanPSMT" w:cs="TimesNewRomanPSMT"/>
          <w:sz w:val="20"/>
          <w:szCs w:val="22"/>
        </w:rPr>
        <w:t>І</w:t>
      </w:r>
      <w:r w:rsidRPr="004652B6">
        <w:rPr>
          <w:rFonts w:ascii="TimesNewRomanPSMT" w:eastAsiaTheme="minorHAnsi" w:hAnsi="TimesNewRomanPSMT" w:cs="TimesNewRomanPSMT"/>
          <w:sz w:val="20"/>
          <w:szCs w:val="22"/>
        </w:rPr>
        <w:t xml:space="preserve"> переробл. – К.: Юрінком Інтер, 2007. – 544 </w:t>
      </w:r>
      <w:proofErr w:type="gramStart"/>
      <w:r w:rsidRPr="004652B6">
        <w:rPr>
          <w:rFonts w:ascii="TimesNewRomanPSMT" w:eastAsiaTheme="minorHAnsi" w:hAnsi="TimesNewRomanPSMT" w:cs="TimesNewRomanPSMT"/>
          <w:sz w:val="20"/>
          <w:szCs w:val="22"/>
        </w:rPr>
        <w:t>с</w:t>
      </w:r>
      <w:proofErr w:type="gramEnd"/>
      <w:r w:rsidRPr="004652B6">
        <w:rPr>
          <w:rFonts w:ascii="TimesNewRomanPSMT" w:eastAsiaTheme="minorHAnsi" w:hAnsi="TimesNewRomanPSMT" w:cs="TimesNewRomanPSMT"/>
          <w:sz w:val="20"/>
          <w:szCs w:val="22"/>
        </w:rPr>
        <w:t xml:space="preserve">. </w:t>
      </w:r>
    </w:p>
    <w:p w:rsidR="00AC7D43" w:rsidRPr="00D922D4" w:rsidRDefault="004652B6" w:rsidP="00AC7D43">
      <w:pPr>
        <w:pStyle w:val="af3"/>
        <w:numPr>
          <w:ilvl w:val="0"/>
          <w:numId w:val="3"/>
        </w:numPr>
        <w:spacing w:before="100" w:beforeAutospacing="1" w:after="100" w:afterAutospacing="1"/>
        <w:ind w:left="0" w:firstLine="426"/>
        <w:rPr>
          <w:rFonts w:ascii="Times" w:eastAsiaTheme="minorHAnsi" w:hAnsi="Times" w:cs="Times"/>
          <w:color w:val="000000"/>
          <w:sz w:val="21"/>
          <w:lang w:eastAsia="en-US"/>
        </w:rPr>
      </w:pPr>
      <w:r w:rsidRPr="004652B6">
        <w:rPr>
          <w:rFonts w:ascii="TimesNewRomanPSMT" w:eastAsiaTheme="minorHAnsi" w:hAnsi="TimesNewRomanPSMT" w:cs="TimesNewRomanPSMT"/>
          <w:sz w:val="20"/>
          <w:szCs w:val="22"/>
        </w:rPr>
        <w:t>Тарасов А.М. Президентски</w:t>
      </w:r>
      <w:r w:rsidR="00282CDD">
        <w:rPr>
          <w:rFonts w:ascii="TimesNewRomanPSMT" w:eastAsiaTheme="minorHAnsi" w:hAnsi="TimesNewRomanPSMT" w:cs="TimesNewRomanPSMT"/>
          <w:sz w:val="20"/>
          <w:szCs w:val="22"/>
          <w:lang w:val="uk-UA"/>
        </w:rPr>
        <w:t>й</w:t>
      </w:r>
      <w:r w:rsidRPr="004652B6">
        <w:rPr>
          <w:rFonts w:ascii="TimesNewRomanPSMT" w:eastAsiaTheme="minorHAnsi" w:hAnsi="TimesNewRomanPSMT" w:cs="TimesNewRomanPSMT"/>
          <w:sz w:val="20"/>
          <w:szCs w:val="22"/>
        </w:rPr>
        <w:t xml:space="preserve"> контроль: теоретические и </w:t>
      </w:r>
      <w:proofErr w:type="gramStart"/>
      <w:r w:rsidRPr="004652B6">
        <w:rPr>
          <w:rFonts w:ascii="TimesNewRomanPSMT" w:eastAsiaTheme="minorHAnsi" w:hAnsi="TimesNewRomanPSMT" w:cs="TimesNewRomanPSMT"/>
          <w:sz w:val="20"/>
          <w:szCs w:val="22"/>
        </w:rPr>
        <w:t>практи­ ческие</w:t>
      </w:r>
      <w:proofErr w:type="gramEnd"/>
      <w:r w:rsidRPr="004652B6">
        <w:rPr>
          <w:rFonts w:ascii="TimesNewRomanPSMT" w:eastAsiaTheme="minorHAnsi" w:hAnsi="TimesNewRomanPSMT" w:cs="TimesNewRomanPSMT"/>
          <w:sz w:val="20"/>
          <w:szCs w:val="22"/>
        </w:rPr>
        <w:t xml:space="preserve"> аспекты оценки его эфективности // Государство и право. </w:t>
      </w:r>
      <w:r w:rsidR="00681B51">
        <w:rPr>
          <w:rFonts w:ascii="TimesNewRomanPSMT" w:eastAsiaTheme="minorHAnsi" w:hAnsi="TimesNewRomanPSMT" w:cs="TimesNewRomanPSMT"/>
          <w:sz w:val="20"/>
          <w:szCs w:val="22"/>
        </w:rPr>
        <w:t>–</w:t>
      </w:r>
      <w:r w:rsidRPr="004652B6">
        <w:rPr>
          <w:rFonts w:ascii="TimesNewRomanPSMT" w:eastAsiaTheme="minorHAnsi" w:hAnsi="TimesNewRomanPSMT" w:cs="TimesNewRomanPSMT"/>
          <w:sz w:val="20"/>
          <w:szCs w:val="22"/>
        </w:rPr>
        <w:t xml:space="preserve"> 2002. </w:t>
      </w:r>
      <w:r w:rsidR="00681B51">
        <w:rPr>
          <w:rFonts w:ascii="TimesNewRomanPSMT" w:eastAsiaTheme="minorHAnsi" w:hAnsi="TimesNewRomanPSMT" w:cs="TimesNewRomanPSMT"/>
          <w:sz w:val="20"/>
          <w:szCs w:val="22"/>
        </w:rPr>
        <w:t>–</w:t>
      </w:r>
      <w:r w:rsidRPr="004652B6">
        <w:rPr>
          <w:rFonts w:ascii="TimesNewRomanPSMT" w:eastAsiaTheme="minorHAnsi" w:hAnsi="TimesNewRomanPSMT" w:cs="TimesNewRomanPSMT"/>
          <w:sz w:val="20"/>
          <w:szCs w:val="22"/>
        </w:rPr>
        <w:t xml:space="preserve"> No 11. </w:t>
      </w:r>
      <w:r w:rsidR="00681B51">
        <w:rPr>
          <w:rFonts w:ascii="TimesNewRomanPSMT" w:eastAsiaTheme="minorHAnsi" w:hAnsi="TimesNewRomanPSMT" w:cs="TimesNewRomanPSMT"/>
          <w:sz w:val="20"/>
          <w:szCs w:val="22"/>
        </w:rPr>
        <w:t>–</w:t>
      </w:r>
      <w:r w:rsidRPr="004652B6">
        <w:rPr>
          <w:rFonts w:ascii="TimesNewRomanPSMT" w:eastAsiaTheme="minorHAnsi" w:hAnsi="TimesNewRomanPSMT" w:cs="TimesNewRomanPSMT"/>
          <w:sz w:val="20"/>
          <w:szCs w:val="22"/>
        </w:rPr>
        <w:t xml:space="preserve"> С. 54 </w:t>
      </w:r>
      <w:r w:rsidR="00681B51">
        <w:rPr>
          <w:rFonts w:ascii="TimesNewRomanPSMT" w:eastAsiaTheme="minorHAnsi" w:hAnsi="TimesNewRomanPSMT" w:cs="TimesNewRomanPSMT"/>
          <w:sz w:val="20"/>
          <w:szCs w:val="22"/>
        </w:rPr>
        <w:t>–</w:t>
      </w:r>
      <w:r w:rsidRPr="004652B6">
        <w:rPr>
          <w:rFonts w:ascii="TimesNewRomanPSMT" w:eastAsiaTheme="minorHAnsi" w:hAnsi="TimesNewRomanPSMT" w:cs="TimesNewRomanPSMT"/>
          <w:sz w:val="20"/>
          <w:szCs w:val="22"/>
        </w:rPr>
        <w:t xml:space="preserve"> 64</w:t>
      </w:r>
      <w:r w:rsidRPr="004652B6">
        <w:rPr>
          <w:rFonts w:eastAsiaTheme="minorHAnsi"/>
          <w:color w:val="000000"/>
          <w:sz w:val="32"/>
          <w:szCs w:val="37"/>
          <w:lang w:eastAsia="en-US"/>
        </w:rPr>
        <w:t xml:space="preserve">. </w:t>
      </w:r>
    </w:p>
    <w:p w:rsidR="00D922D4" w:rsidRDefault="00D922D4" w:rsidP="00D922D4">
      <w:pPr>
        <w:pStyle w:val="af3"/>
        <w:spacing w:before="100" w:beforeAutospacing="1" w:after="100" w:afterAutospacing="1"/>
        <w:ind w:left="426"/>
        <w:rPr>
          <w:rFonts w:ascii="Times" w:eastAsiaTheme="minorHAnsi" w:hAnsi="Times" w:cs="Times"/>
          <w:color w:val="000000"/>
          <w:sz w:val="21"/>
          <w:lang w:eastAsia="en-US"/>
        </w:rPr>
      </w:pPr>
    </w:p>
    <w:p w:rsidR="00A8747D" w:rsidRPr="00D922D4" w:rsidRDefault="00A8747D" w:rsidP="00D922D4">
      <w:pPr>
        <w:pStyle w:val="af3"/>
        <w:spacing w:before="100" w:beforeAutospacing="1" w:after="100" w:afterAutospacing="1"/>
        <w:ind w:left="426"/>
        <w:rPr>
          <w:rFonts w:ascii="Times" w:eastAsiaTheme="minorHAnsi" w:hAnsi="Times" w:cs="Times"/>
          <w:color w:val="000000"/>
          <w:sz w:val="21"/>
          <w:lang w:eastAsia="en-US"/>
        </w:rPr>
      </w:pPr>
    </w:p>
    <w:p w:rsidR="00151CF9" w:rsidRPr="00D7596B" w:rsidRDefault="00A8747D" w:rsidP="002A14EB">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lastRenderedPageBreak/>
        <w:t>Тема №9</w:t>
      </w:r>
    </w:p>
    <w:p w:rsidR="00D90435" w:rsidRPr="00D7596B" w:rsidRDefault="00D56F88" w:rsidP="002A14EB">
      <w:pPr>
        <w:pStyle w:val="af3"/>
        <w:widowControl w:val="0"/>
        <w:suppressLineNumbers/>
        <w:tabs>
          <w:tab w:val="right" w:leader="dot" w:pos="9627"/>
        </w:tabs>
        <w:suppressAutoHyphens/>
        <w:jc w:val="center"/>
        <w:rPr>
          <w:b/>
          <w:sz w:val="20"/>
          <w:szCs w:val="20"/>
          <w:lang w:val="uk-UA" w:eastAsia="uk-UA"/>
        </w:rPr>
      </w:pPr>
      <w:r w:rsidRPr="00D56F88">
        <w:rPr>
          <w:b/>
          <w:sz w:val="20"/>
          <w:szCs w:val="20"/>
          <w:lang w:val="uk-UA" w:eastAsia="uk-UA"/>
        </w:rPr>
        <w:t>Уряд в зарубіжних країнах</w:t>
      </w:r>
      <w:r w:rsidRPr="00D7596B">
        <w:rPr>
          <w:b/>
          <w:sz w:val="20"/>
          <w:szCs w:val="20"/>
          <w:lang w:val="uk-UA" w:eastAsia="uk-UA"/>
        </w:rPr>
        <w:t xml:space="preserve"> </w:t>
      </w:r>
    </w:p>
    <w:p w:rsidR="002A14EB" w:rsidRPr="00D56F88" w:rsidRDefault="002A14EB" w:rsidP="00D56F88">
      <w:pPr>
        <w:pStyle w:val="af3"/>
        <w:widowControl w:val="0"/>
        <w:suppressLineNumbers/>
        <w:tabs>
          <w:tab w:val="right" w:leader="dot" w:pos="9627"/>
        </w:tabs>
        <w:suppressAutoHyphens/>
        <w:jc w:val="center"/>
        <w:rPr>
          <w:b/>
          <w:sz w:val="20"/>
          <w:szCs w:val="20"/>
          <w:lang w:val="uk-UA" w:eastAsia="uk-UA"/>
        </w:rPr>
      </w:pPr>
    </w:p>
    <w:p w:rsidR="00AF017E" w:rsidRPr="00AF017E" w:rsidRDefault="00AF017E" w:rsidP="00AF017E">
      <w:pPr>
        <w:widowControl w:val="0"/>
        <w:suppressLineNumbers/>
        <w:tabs>
          <w:tab w:val="right" w:leader="dot" w:pos="9627"/>
        </w:tabs>
        <w:suppressAutoHyphens/>
        <w:ind w:firstLine="567"/>
        <w:jc w:val="both"/>
        <w:rPr>
          <w:sz w:val="20"/>
          <w:szCs w:val="20"/>
          <w:lang w:val="uk-UA" w:eastAsia="uk-UA"/>
        </w:rPr>
      </w:pPr>
      <w:r w:rsidRPr="00AF017E">
        <w:rPr>
          <w:sz w:val="20"/>
          <w:szCs w:val="20"/>
          <w:lang w:val="uk-UA" w:eastAsia="uk-UA"/>
        </w:rPr>
        <w:t>Центральною ланкою всього державного механізму, його найважливішою складовою частиною є уряд. У зарубіжних країнах вищий орган урядової влади може мати різні найменування. Найбільш поширені такі: Рада Міністрів, Кабінет, Кабінет Міністрів, Державна рада, Федеральна рада тощо. Термін «уряд» використовується як збиральний.</w:t>
      </w:r>
    </w:p>
    <w:p w:rsidR="00AF017E" w:rsidRDefault="00AF017E" w:rsidP="00AF017E">
      <w:pPr>
        <w:widowControl w:val="0"/>
        <w:suppressLineNumbers/>
        <w:tabs>
          <w:tab w:val="right" w:leader="dot" w:pos="9627"/>
        </w:tabs>
        <w:suppressAutoHyphens/>
        <w:ind w:firstLine="567"/>
        <w:jc w:val="both"/>
        <w:rPr>
          <w:sz w:val="20"/>
          <w:szCs w:val="20"/>
          <w:lang w:val="uk-UA" w:eastAsia="uk-UA"/>
        </w:rPr>
      </w:pPr>
      <w:r w:rsidRPr="00AF017E">
        <w:rPr>
          <w:sz w:val="20"/>
          <w:szCs w:val="20"/>
          <w:lang w:val="uk-UA" w:eastAsia="uk-UA"/>
        </w:rPr>
        <w:t>Уряд у більшості зарубіжних країн здійснює загальне управління всіма справами держави, керує її внутрішньою та зовнішньою політикою. Уряд – колегіальний орган, до якого входять особи (міністри, секретарі), що очолюють державні відомства (міністерства, департаменти) з окремих галузей управління (збройні сили, фінанси, юстиція, іноземні справи тощо).</w:t>
      </w:r>
    </w:p>
    <w:p w:rsidR="00AF017E" w:rsidRPr="00AF017E" w:rsidRDefault="00AF017E" w:rsidP="00AF017E">
      <w:pPr>
        <w:widowControl w:val="0"/>
        <w:suppressLineNumbers/>
        <w:tabs>
          <w:tab w:val="right" w:leader="dot" w:pos="9627"/>
        </w:tabs>
        <w:suppressAutoHyphens/>
        <w:ind w:firstLine="567"/>
        <w:jc w:val="both"/>
        <w:rPr>
          <w:sz w:val="20"/>
          <w:szCs w:val="20"/>
          <w:lang w:val="uk-UA" w:eastAsia="uk-UA"/>
        </w:rPr>
      </w:pPr>
      <w:r>
        <w:rPr>
          <w:sz w:val="20"/>
          <w:szCs w:val="20"/>
          <w:lang w:val="uk-UA" w:eastAsia="uk-UA"/>
        </w:rPr>
        <w:t>В ході підготовки даної теми студенти повинні розуміти основну суть створення такого органу влади, процес формування уряду в країнах з різними формами правління, знати повноваження, які покладаються на уряди.</w:t>
      </w:r>
      <w:r w:rsidRPr="00AF017E">
        <w:rPr>
          <w:sz w:val="20"/>
          <w:szCs w:val="20"/>
          <w:lang w:val="uk-UA" w:eastAsia="uk-UA"/>
        </w:rPr>
        <w:t xml:space="preserve"> </w:t>
      </w:r>
    </w:p>
    <w:p w:rsidR="00B41B3A" w:rsidRPr="00B41B3A" w:rsidRDefault="00B41B3A" w:rsidP="00B41B3A">
      <w:pPr>
        <w:widowControl w:val="0"/>
        <w:suppressLineNumbers/>
        <w:tabs>
          <w:tab w:val="right" w:leader="dot" w:pos="9627"/>
        </w:tabs>
        <w:suppressAutoHyphens/>
        <w:rPr>
          <w:b/>
          <w:sz w:val="20"/>
          <w:szCs w:val="20"/>
          <w:lang w:val="uk-UA" w:eastAsia="uk-UA"/>
        </w:rPr>
      </w:pPr>
    </w:p>
    <w:p w:rsidR="002A14EB" w:rsidRPr="00D7596B" w:rsidRDefault="002A14EB" w:rsidP="002A14EB">
      <w:pPr>
        <w:pStyle w:val="af3"/>
        <w:widowControl w:val="0"/>
        <w:suppressLineNumbers/>
        <w:tabs>
          <w:tab w:val="right" w:leader="dot" w:pos="9627"/>
        </w:tabs>
        <w:suppressAutoHyphens/>
        <w:ind w:left="0"/>
        <w:jc w:val="both"/>
        <w:rPr>
          <w:bCs/>
          <w:i/>
          <w:spacing w:val="-4"/>
          <w:sz w:val="20"/>
          <w:szCs w:val="20"/>
          <w:u w:val="single"/>
          <w:lang w:val="uk-UA"/>
        </w:rPr>
      </w:pPr>
      <w:r w:rsidRPr="00D7596B">
        <w:rPr>
          <w:b/>
          <w:i/>
          <w:spacing w:val="-4"/>
          <w:sz w:val="20"/>
          <w:szCs w:val="20"/>
          <w:lang w:val="uk-UA"/>
        </w:rPr>
        <w:t>Ключові терміни та поняття:</w:t>
      </w:r>
      <w:r w:rsidR="00D56F88">
        <w:rPr>
          <w:bCs/>
          <w:i/>
          <w:spacing w:val="-4"/>
          <w:sz w:val="20"/>
          <w:szCs w:val="20"/>
          <w:lang w:val="uk-UA"/>
        </w:rPr>
        <w:t xml:space="preserve"> </w:t>
      </w:r>
      <w:r w:rsidR="004B456E" w:rsidRPr="00D7596B">
        <w:rPr>
          <w:bCs/>
          <w:i/>
          <w:spacing w:val="-4"/>
          <w:sz w:val="20"/>
          <w:szCs w:val="20"/>
          <w:lang w:val="uk-UA"/>
        </w:rPr>
        <w:t xml:space="preserve"> </w:t>
      </w:r>
      <w:r w:rsidR="00275FB4">
        <w:rPr>
          <w:bCs/>
          <w:i/>
          <w:spacing w:val="-4"/>
          <w:sz w:val="20"/>
          <w:szCs w:val="20"/>
          <w:lang w:val="uk-UA"/>
        </w:rPr>
        <w:t xml:space="preserve">уряд, кабінет міністрів, формування уряду, Прем’єр-Міністр, глава уряду, канцлер, повноваження уряду, урядовий апарат, державна служба, виконавча влада. </w:t>
      </w:r>
    </w:p>
    <w:p w:rsidR="002A14EB" w:rsidRPr="00D7596B" w:rsidRDefault="002A14EB" w:rsidP="00D90435">
      <w:pPr>
        <w:pStyle w:val="af3"/>
        <w:widowControl w:val="0"/>
        <w:suppressLineNumbers/>
        <w:tabs>
          <w:tab w:val="right" w:leader="dot" w:pos="9627"/>
        </w:tabs>
        <w:suppressAutoHyphens/>
        <w:ind w:left="0"/>
        <w:jc w:val="center"/>
        <w:rPr>
          <w:b/>
          <w:spacing w:val="-4"/>
          <w:sz w:val="20"/>
          <w:szCs w:val="20"/>
          <w:lang w:val="uk-UA"/>
        </w:rPr>
      </w:pPr>
    </w:p>
    <w:p w:rsidR="00D90435" w:rsidRPr="00D7596B" w:rsidRDefault="00A8747D" w:rsidP="00D90435">
      <w:pPr>
        <w:pStyle w:val="af3"/>
        <w:widowControl w:val="0"/>
        <w:suppressLineNumbers/>
        <w:tabs>
          <w:tab w:val="right" w:leader="dot" w:pos="9627"/>
        </w:tabs>
        <w:suppressAutoHyphens/>
        <w:ind w:left="0"/>
        <w:jc w:val="center"/>
        <w:rPr>
          <w:b/>
          <w:spacing w:val="-4"/>
          <w:sz w:val="20"/>
          <w:szCs w:val="20"/>
          <w:lang w:val="uk-UA"/>
        </w:rPr>
      </w:pPr>
      <w:r>
        <w:rPr>
          <w:b/>
          <w:spacing w:val="-4"/>
          <w:sz w:val="20"/>
          <w:szCs w:val="20"/>
          <w:lang w:val="uk-UA"/>
        </w:rPr>
        <w:t>Питання для самопідготовки</w:t>
      </w:r>
    </w:p>
    <w:p w:rsidR="00905B00" w:rsidRDefault="00905B00" w:rsidP="00905B00">
      <w:pPr>
        <w:pStyle w:val="af3"/>
        <w:widowControl w:val="0"/>
        <w:suppressLineNumbers/>
        <w:tabs>
          <w:tab w:val="right" w:leader="dot" w:pos="9627"/>
        </w:tabs>
        <w:suppressAutoHyphens/>
        <w:jc w:val="both"/>
        <w:rPr>
          <w:spacing w:val="-4"/>
          <w:sz w:val="20"/>
          <w:szCs w:val="20"/>
          <w:lang w:val="uk-UA"/>
        </w:rPr>
      </w:pPr>
    </w:p>
    <w:p w:rsidR="00F21EF8" w:rsidRPr="00F21EF8" w:rsidRDefault="00F21EF8" w:rsidP="00F26657">
      <w:pPr>
        <w:pStyle w:val="22"/>
        <w:numPr>
          <w:ilvl w:val="0"/>
          <w:numId w:val="38"/>
        </w:numPr>
        <w:shd w:val="clear" w:color="auto" w:fill="auto"/>
        <w:ind w:left="0" w:firstLine="426"/>
        <w:jc w:val="both"/>
        <w:rPr>
          <w:sz w:val="20"/>
          <w:szCs w:val="20"/>
        </w:rPr>
      </w:pPr>
      <w:r w:rsidRPr="00F21EF8">
        <w:rPr>
          <w:sz w:val="20"/>
          <w:szCs w:val="20"/>
        </w:rPr>
        <w:t>Поняття виконавчої влади. Політичні і адміністративні посади у вертикалі виконавчої влади.</w:t>
      </w:r>
    </w:p>
    <w:p w:rsidR="00F21EF8" w:rsidRPr="00F21EF8" w:rsidRDefault="00F21EF8" w:rsidP="00F26657">
      <w:pPr>
        <w:pStyle w:val="22"/>
        <w:numPr>
          <w:ilvl w:val="0"/>
          <w:numId w:val="38"/>
        </w:numPr>
        <w:shd w:val="clear" w:color="auto" w:fill="auto"/>
        <w:ind w:left="0" w:firstLine="426"/>
        <w:jc w:val="both"/>
        <w:rPr>
          <w:sz w:val="20"/>
          <w:szCs w:val="20"/>
        </w:rPr>
      </w:pPr>
      <w:r w:rsidRPr="00F21EF8">
        <w:rPr>
          <w:sz w:val="20"/>
          <w:szCs w:val="20"/>
        </w:rPr>
        <w:t xml:space="preserve">Конституційний статус уряду. </w:t>
      </w:r>
    </w:p>
    <w:p w:rsidR="00F21EF8" w:rsidRPr="00F21EF8" w:rsidRDefault="00F21EF8" w:rsidP="00F26657">
      <w:pPr>
        <w:pStyle w:val="22"/>
        <w:numPr>
          <w:ilvl w:val="0"/>
          <w:numId w:val="38"/>
        </w:numPr>
        <w:shd w:val="clear" w:color="auto" w:fill="auto"/>
        <w:ind w:left="0" w:firstLine="426"/>
        <w:jc w:val="both"/>
        <w:rPr>
          <w:sz w:val="20"/>
          <w:szCs w:val="20"/>
        </w:rPr>
      </w:pPr>
      <w:r w:rsidRPr="00F21EF8">
        <w:rPr>
          <w:sz w:val="20"/>
          <w:szCs w:val="20"/>
        </w:rPr>
        <w:t>Глава уряду в парламентарних країнах і у змішаних за формою республіках, їх фактичне і юридичне положення.</w:t>
      </w:r>
    </w:p>
    <w:p w:rsidR="00F21EF8" w:rsidRPr="00F21EF8" w:rsidRDefault="00F21EF8" w:rsidP="00F26657">
      <w:pPr>
        <w:pStyle w:val="22"/>
        <w:numPr>
          <w:ilvl w:val="0"/>
          <w:numId w:val="38"/>
        </w:numPr>
        <w:shd w:val="clear" w:color="auto" w:fill="auto"/>
        <w:ind w:left="0" w:firstLine="426"/>
        <w:jc w:val="both"/>
        <w:rPr>
          <w:sz w:val="20"/>
          <w:szCs w:val="20"/>
        </w:rPr>
      </w:pPr>
      <w:r w:rsidRPr="00F21EF8">
        <w:rPr>
          <w:sz w:val="20"/>
          <w:szCs w:val="20"/>
        </w:rPr>
        <w:t>Урядова правотворчість: делеговане законодавство і регламентарна влада.</w:t>
      </w:r>
    </w:p>
    <w:p w:rsidR="00A8747D" w:rsidRDefault="00A8747D" w:rsidP="00F21EF8">
      <w:pPr>
        <w:pStyle w:val="af3"/>
        <w:widowControl w:val="0"/>
        <w:suppressLineNumbers/>
        <w:tabs>
          <w:tab w:val="right" w:leader="dot" w:pos="9627"/>
        </w:tabs>
        <w:suppressAutoHyphens/>
        <w:ind w:left="1080"/>
        <w:jc w:val="both"/>
        <w:rPr>
          <w:spacing w:val="-4"/>
          <w:sz w:val="20"/>
          <w:szCs w:val="20"/>
          <w:lang w:val="uk-UA"/>
        </w:rPr>
      </w:pPr>
    </w:p>
    <w:p w:rsidR="00A8747D" w:rsidRPr="00905B00" w:rsidRDefault="00A8747D" w:rsidP="00905B00">
      <w:pPr>
        <w:pStyle w:val="af3"/>
        <w:widowControl w:val="0"/>
        <w:suppressLineNumbers/>
        <w:tabs>
          <w:tab w:val="right" w:leader="dot" w:pos="9627"/>
        </w:tabs>
        <w:suppressAutoHyphens/>
        <w:jc w:val="both"/>
        <w:rPr>
          <w:spacing w:val="-4"/>
          <w:sz w:val="20"/>
          <w:szCs w:val="20"/>
          <w:lang w:val="uk-UA"/>
        </w:rPr>
      </w:pPr>
    </w:p>
    <w:p w:rsidR="00D922D4" w:rsidRPr="00D7596B" w:rsidRDefault="00A8747D" w:rsidP="00D922D4">
      <w:pPr>
        <w:pStyle w:val="af3"/>
        <w:widowControl w:val="0"/>
        <w:suppressLineNumbers/>
        <w:tabs>
          <w:tab w:val="right" w:leader="dot" w:pos="9627"/>
        </w:tabs>
        <w:suppressAutoHyphens/>
        <w:ind w:left="142"/>
        <w:jc w:val="center"/>
        <w:rPr>
          <w:b/>
          <w:sz w:val="20"/>
          <w:szCs w:val="20"/>
          <w:lang w:val="uk-UA" w:eastAsia="uk-UA"/>
        </w:rPr>
      </w:pPr>
      <w:r>
        <w:rPr>
          <w:b/>
          <w:sz w:val="20"/>
          <w:szCs w:val="20"/>
          <w:lang w:val="uk-UA" w:eastAsia="uk-UA"/>
        </w:rPr>
        <w:t>Контрольні питання</w:t>
      </w:r>
    </w:p>
    <w:p w:rsidR="00D922D4" w:rsidRPr="00D7596B" w:rsidRDefault="00D922D4" w:rsidP="00D922D4">
      <w:pPr>
        <w:widowControl w:val="0"/>
        <w:suppressLineNumbers/>
        <w:tabs>
          <w:tab w:val="right" w:leader="dot" w:pos="9627"/>
        </w:tabs>
        <w:suppressAutoHyphens/>
        <w:jc w:val="both"/>
        <w:rPr>
          <w:spacing w:val="-4"/>
          <w:sz w:val="20"/>
          <w:szCs w:val="20"/>
          <w:lang w:val="uk-UA"/>
        </w:rPr>
      </w:pPr>
    </w:p>
    <w:p w:rsidR="00D922D4" w:rsidRPr="00375BF6" w:rsidRDefault="00681B51" w:rsidP="00F26657">
      <w:pPr>
        <w:pStyle w:val="af3"/>
        <w:widowControl w:val="0"/>
        <w:numPr>
          <w:ilvl w:val="0"/>
          <w:numId w:val="17"/>
        </w:numPr>
        <w:suppressLineNumbers/>
        <w:tabs>
          <w:tab w:val="right" w:leader="dot" w:pos="9627"/>
        </w:tabs>
        <w:suppressAutoHyphens/>
        <w:jc w:val="both"/>
        <w:rPr>
          <w:b/>
          <w:bCs/>
          <w:spacing w:val="-4"/>
          <w:sz w:val="20"/>
          <w:szCs w:val="20"/>
          <w:lang w:val="uk-UA"/>
        </w:rPr>
      </w:pPr>
      <w:r>
        <w:rPr>
          <w:bCs/>
          <w:spacing w:val="-4"/>
          <w:sz w:val="20"/>
          <w:szCs w:val="20"/>
          <w:lang w:val="uk-UA"/>
        </w:rPr>
        <w:t xml:space="preserve">Яким </w:t>
      </w:r>
      <w:r w:rsidR="00375BF6">
        <w:rPr>
          <w:bCs/>
          <w:spacing w:val="-4"/>
          <w:sz w:val="20"/>
          <w:szCs w:val="20"/>
          <w:lang w:val="uk-UA"/>
        </w:rPr>
        <w:t>чином здійснюються відносини між урядом та парламентом?</w:t>
      </w:r>
    </w:p>
    <w:p w:rsidR="00375BF6" w:rsidRPr="00375BF6" w:rsidRDefault="00375BF6" w:rsidP="00F26657">
      <w:pPr>
        <w:pStyle w:val="af3"/>
        <w:widowControl w:val="0"/>
        <w:numPr>
          <w:ilvl w:val="0"/>
          <w:numId w:val="17"/>
        </w:numPr>
        <w:suppressLineNumbers/>
        <w:tabs>
          <w:tab w:val="right" w:leader="dot" w:pos="9627"/>
        </w:tabs>
        <w:suppressAutoHyphens/>
        <w:jc w:val="both"/>
        <w:rPr>
          <w:b/>
          <w:bCs/>
          <w:spacing w:val="-4"/>
          <w:sz w:val="20"/>
          <w:szCs w:val="20"/>
          <w:lang w:val="uk-UA"/>
        </w:rPr>
      </w:pPr>
      <w:r>
        <w:rPr>
          <w:bCs/>
          <w:spacing w:val="-4"/>
          <w:sz w:val="20"/>
          <w:szCs w:val="20"/>
          <w:lang w:val="uk-UA"/>
        </w:rPr>
        <w:t>Що таке урядовий апарат?</w:t>
      </w:r>
    </w:p>
    <w:p w:rsidR="00375BF6" w:rsidRPr="00EC465D" w:rsidRDefault="00375BF6" w:rsidP="00F26657">
      <w:pPr>
        <w:pStyle w:val="af3"/>
        <w:widowControl w:val="0"/>
        <w:numPr>
          <w:ilvl w:val="0"/>
          <w:numId w:val="17"/>
        </w:numPr>
        <w:suppressLineNumbers/>
        <w:tabs>
          <w:tab w:val="right" w:leader="dot" w:pos="9627"/>
        </w:tabs>
        <w:suppressAutoHyphens/>
        <w:jc w:val="both"/>
        <w:rPr>
          <w:bCs/>
          <w:spacing w:val="-4"/>
          <w:sz w:val="20"/>
          <w:szCs w:val="20"/>
          <w:lang w:val="uk-UA"/>
        </w:rPr>
      </w:pPr>
      <w:r w:rsidRPr="00EC465D">
        <w:rPr>
          <w:bCs/>
          <w:spacing w:val="-4"/>
          <w:sz w:val="20"/>
          <w:szCs w:val="20"/>
          <w:lang w:val="uk-UA"/>
        </w:rPr>
        <w:t>Які основні повноваження глави уряду?</w:t>
      </w:r>
    </w:p>
    <w:p w:rsidR="00375BF6" w:rsidRPr="00EC465D" w:rsidRDefault="00EC465D" w:rsidP="00F26657">
      <w:pPr>
        <w:pStyle w:val="af3"/>
        <w:widowControl w:val="0"/>
        <w:numPr>
          <w:ilvl w:val="0"/>
          <w:numId w:val="17"/>
        </w:numPr>
        <w:suppressLineNumbers/>
        <w:tabs>
          <w:tab w:val="right" w:leader="dot" w:pos="9627"/>
        </w:tabs>
        <w:suppressAutoHyphens/>
        <w:jc w:val="both"/>
        <w:rPr>
          <w:bCs/>
          <w:spacing w:val="-4"/>
          <w:sz w:val="20"/>
          <w:szCs w:val="20"/>
          <w:lang w:val="uk-UA"/>
        </w:rPr>
      </w:pPr>
      <w:r w:rsidRPr="00EC465D">
        <w:rPr>
          <w:bCs/>
          <w:spacing w:val="-4"/>
          <w:sz w:val="20"/>
          <w:szCs w:val="20"/>
          <w:lang w:val="uk-UA"/>
        </w:rPr>
        <w:t>Що таке державна адміністрація?</w:t>
      </w:r>
    </w:p>
    <w:p w:rsidR="00EC465D" w:rsidRPr="00EC465D" w:rsidRDefault="00EC465D" w:rsidP="00F26657">
      <w:pPr>
        <w:pStyle w:val="af3"/>
        <w:widowControl w:val="0"/>
        <w:numPr>
          <w:ilvl w:val="0"/>
          <w:numId w:val="17"/>
        </w:numPr>
        <w:suppressLineNumbers/>
        <w:tabs>
          <w:tab w:val="right" w:leader="dot" w:pos="9627"/>
        </w:tabs>
        <w:suppressAutoHyphens/>
        <w:jc w:val="both"/>
        <w:rPr>
          <w:bCs/>
          <w:spacing w:val="-4"/>
          <w:sz w:val="20"/>
          <w:szCs w:val="20"/>
          <w:lang w:val="uk-UA"/>
        </w:rPr>
      </w:pPr>
      <w:r w:rsidRPr="00EC465D">
        <w:rPr>
          <w:bCs/>
          <w:spacing w:val="-4"/>
          <w:sz w:val="20"/>
          <w:szCs w:val="20"/>
          <w:lang w:val="uk-UA"/>
        </w:rPr>
        <w:t>В чому полягає політична роль уряду?</w:t>
      </w:r>
    </w:p>
    <w:p w:rsidR="00EC465D" w:rsidRPr="00EC465D" w:rsidRDefault="00EC465D" w:rsidP="00F26657">
      <w:pPr>
        <w:pStyle w:val="af3"/>
        <w:widowControl w:val="0"/>
        <w:numPr>
          <w:ilvl w:val="0"/>
          <w:numId w:val="17"/>
        </w:numPr>
        <w:suppressLineNumbers/>
        <w:tabs>
          <w:tab w:val="right" w:leader="dot" w:pos="9627"/>
        </w:tabs>
        <w:suppressAutoHyphens/>
        <w:jc w:val="both"/>
        <w:rPr>
          <w:bCs/>
          <w:spacing w:val="-4"/>
          <w:sz w:val="20"/>
          <w:szCs w:val="20"/>
          <w:lang w:val="uk-UA"/>
        </w:rPr>
      </w:pPr>
      <w:r w:rsidRPr="00EC465D">
        <w:rPr>
          <w:bCs/>
          <w:spacing w:val="-4"/>
          <w:sz w:val="20"/>
          <w:szCs w:val="20"/>
          <w:lang w:val="uk-UA"/>
        </w:rPr>
        <w:t>Як формується уряд в республіці?</w:t>
      </w:r>
    </w:p>
    <w:p w:rsidR="00EC465D" w:rsidRPr="00EC465D" w:rsidRDefault="00EC465D" w:rsidP="00F26657">
      <w:pPr>
        <w:pStyle w:val="af3"/>
        <w:widowControl w:val="0"/>
        <w:numPr>
          <w:ilvl w:val="0"/>
          <w:numId w:val="17"/>
        </w:numPr>
        <w:suppressLineNumbers/>
        <w:tabs>
          <w:tab w:val="right" w:leader="dot" w:pos="9627"/>
        </w:tabs>
        <w:suppressAutoHyphens/>
        <w:jc w:val="both"/>
        <w:rPr>
          <w:bCs/>
          <w:spacing w:val="-4"/>
          <w:sz w:val="20"/>
          <w:szCs w:val="20"/>
          <w:lang w:val="uk-UA"/>
        </w:rPr>
      </w:pPr>
      <w:r w:rsidRPr="00EC465D">
        <w:rPr>
          <w:bCs/>
          <w:spacing w:val="-4"/>
          <w:sz w:val="20"/>
          <w:szCs w:val="20"/>
          <w:lang w:val="uk-UA"/>
        </w:rPr>
        <w:t>Як формується уряд в монархії?</w:t>
      </w:r>
    </w:p>
    <w:p w:rsidR="00EC465D" w:rsidRDefault="00EC465D" w:rsidP="00EC465D">
      <w:pPr>
        <w:pStyle w:val="af3"/>
        <w:widowControl w:val="0"/>
        <w:suppressLineNumbers/>
        <w:tabs>
          <w:tab w:val="right" w:leader="dot" w:pos="9627"/>
        </w:tabs>
        <w:suppressAutoHyphens/>
        <w:jc w:val="both"/>
        <w:rPr>
          <w:b/>
          <w:bCs/>
          <w:spacing w:val="-4"/>
          <w:sz w:val="20"/>
          <w:szCs w:val="20"/>
          <w:lang w:val="uk-UA"/>
        </w:rPr>
      </w:pPr>
    </w:p>
    <w:p w:rsidR="00EC465D" w:rsidRDefault="00EC465D" w:rsidP="004B456E">
      <w:pPr>
        <w:widowControl w:val="0"/>
        <w:suppressLineNumbers/>
        <w:tabs>
          <w:tab w:val="right" w:leader="dot" w:pos="9627"/>
        </w:tabs>
        <w:suppressAutoHyphens/>
        <w:jc w:val="center"/>
        <w:rPr>
          <w:b/>
          <w:bCs/>
          <w:spacing w:val="-4"/>
          <w:sz w:val="20"/>
          <w:szCs w:val="20"/>
          <w:lang w:val="uk-UA"/>
        </w:rPr>
      </w:pPr>
    </w:p>
    <w:p w:rsidR="004B456E" w:rsidRPr="00D7596B" w:rsidRDefault="004B456E" w:rsidP="004B456E">
      <w:pPr>
        <w:widowControl w:val="0"/>
        <w:suppressLineNumbers/>
        <w:tabs>
          <w:tab w:val="right" w:leader="dot" w:pos="9627"/>
        </w:tabs>
        <w:suppressAutoHyphens/>
        <w:jc w:val="center"/>
        <w:rPr>
          <w:b/>
          <w:bCs/>
          <w:spacing w:val="-4"/>
          <w:sz w:val="20"/>
          <w:szCs w:val="20"/>
          <w:lang w:val="uk-UA"/>
        </w:rPr>
      </w:pPr>
      <w:r w:rsidRPr="00D7596B">
        <w:rPr>
          <w:b/>
          <w:bCs/>
          <w:spacing w:val="-4"/>
          <w:sz w:val="20"/>
          <w:szCs w:val="20"/>
          <w:lang w:val="uk-UA"/>
        </w:rPr>
        <w:t>Рекомендована література:</w:t>
      </w:r>
    </w:p>
    <w:p w:rsidR="007B6855" w:rsidRPr="004652B6" w:rsidRDefault="007B6855" w:rsidP="001B17A4">
      <w:pPr>
        <w:pStyle w:val="af3"/>
        <w:numPr>
          <w:ilvl w:val="0"/>
          <w:numId w:val="6"/>
        </w:numPr>
        <w:tabs>
          <w:tab w:val="clear" w:pos="2149"/>
          <w:tab w:val="num" w:pos="993"/>
        </w:tabs>
        <w:spacing w:before="100" w:beforeAutospacing="1" w:after="100" w:afterAutospacing="1"/>
        <w:ind w:left="0" w:firstLine="426"/>
        <w:rPr>
          <w:rFonts w:eastAsiaTheme="minorHAnsi"/>
          <w:sz w:val="21"/>
        </w:rPr>
      </w:pPr>
      <w:r w:rsidRPr="004652B6">
        <w:rPr>
          <w:rFonts w:ascii="TimesNewRomanPSMT" w:eastAsiaTheme="minorHAnsi" w:hAnsi="TimesNewRomanPSMT" w:cs="TimesNewRomanPSMT"/>
          <w:sz w:val="20"/>
          <w:szCs w:val="22"/>
        </w:rPr>
        <w:t>Конституці</w:t>
      </w:r>
      <w:r w:rsidR="00282CDD">
        <w:rPr>
          <w:rFonts w:ascii="TimesNewRomanPSMT" w:eastAsiaTheme="minorHAnsi" w:hAnsi="TimesNewRomanPSMT" w:cs="TimesNewRomanPSMT"/>
          <w:sz w:val="20"/>
          <w:szCs w:val="22"/>
          <w:lang w:val="uk-UA"/>
        </w:rPr>
        <w:t>й</w:t>
      </w:r>
      <w:r w:rsidRPr="004652B6">
        <w:rPr>
          <w:rFonts w:ascii="TimesNewRomanPSMT" w:eastAsiaTheme="minorHAnsi" w:hAnsi="TimesNewRomanPSMT" w:cs="TimesNewRomanPSMT"/>
          <w:sz w:val="20"/>
          <w:szCs w:val="22"/>
        </w:rPr>
        <w:t>не законодавство зарубіжних кра</w:t>
      </w:r>
      <w:r w:rsidR="00282CDD">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н: хре</w:t>
      </w:r>
      <w:proofErr w:type="gramStart"/>
      <w:r w:rsidRPr="004652B6">
        <w:rPr>
          <w:rFonts w:ascii="TimesNewRomanPSMT" w:eastAsiaTheme="minorHAnsi" w:hAnsi="TimesNewRomanPSMT" w:cs="TimesNewRomanPSMT"/>
          <w:sz w:val="20"/>
          <w:szCs w:val="22"/>
        </w:rPr>
        <w:t>с-</w:t>
      </w:r>
      <w:proofErr w:type="gramEnd"/>
      <w:r w:rsidRPr="004652B6">
        <w:rPr>
          <w:rFonts w:ascii="TimesNewRomanPSMT" w:eastAsiaTheme="minorHAnsi" w:hAnsi="TimesNewRomanPSMT" w:cs="TimesNewRomanPSMT"/>
          <w:sz w:val="20"/>
          <w:szCs w:val="22"/>
        </w:rPr>
        <w:t xml:space="preserve"> томатія: [навч. посіб.] / упоряд. В. О. </w:t>
      </w:r>
      <w:proofErr w:type="gramStart"/>
      <w:r w:rsidRPr="004652B6">
        <w:rPr>
          <w:rFonts w:ascii="TimesNewRomanPSMT" w:eastAsiaTheme="minorHAnsi" w:hAnsi="TimesNewRomanPSMT" w:cs="TimesNewRomanPSMT"/>
          <w:sz w:val="20"/>
          <w:szCs w:val="22"/>
        </w:rPr>
        <w:t>Р</w:t>
      </w:r>
      <w:proofErr w:type="gramEnd"/>
      <w:r w:rsidRPr="004652B6">
        <w:rPr>
          <w:rFonts w:ascii="TimesNewRomanPSMT" w:eastAsiaTheme="minorHAnsi" w:hAnsi="TimesNewRomanPSMT" w:cs="TimesNewRomanPSMT"/>
          <w:sz w:val="20"/>
          <w:szCs w:val="22"/>
        </w:rPr>
        <w:t xml:space="preserve">іяка, К. О. Закоморна. – К.: Юрінком Інтер, 2007. – 384 </w:t>
      </w:r>
      <w:proofErr w:type="gramStart"/>
      <w:r w:rsidRPr="004652B6">
        <w:rPr>
          <w:rFonts w:ascii="TimesNewRomanPSMT" w:eastAsiaTheme="minorHAnsi" w:hAnsi="TimesNewRomanPSMT" w:cs="TimesNewRomanPSMT"/>
          <w:sz w:val="20"/>
          <w:szCs w:val="22"/>
        </w:rPr>
        <w:t>с</w:t>
      </w:r>
      <w:proofErr w:type="gramEnd"/>
      <w:r w:rsidRPr="004652B6">
        <w:rPr>
          <w:rFonts w:ascii="TimesNewRomanPSMT" w:eastAsiaTheme="minorHAnsi" w:hAnsi="TimesNewRomanPSMT" w:cs="TimesNewRomanPSMT"/>
          <w:sz w:val="20"/>
          <w:szCs w:val="22"/>
        </w:rPr>
        <w:t xml:space="preserve">. </w:t>
      </w:r>
    </w:p>
    <w:p w:rsidR="007B6855" w:rsidRPr="004652B6" w:rsidRDefault="007B6855" w:rsidP="001B17A4">
      <w:pPr>
        <w:pStyle w:val="af3"/>
        <w:numPr>
          <w:ilvl w:val="0"/>
          <w:numId w:val="6"/>
        </w:numPr>
        <w:tabs>
          <w:tab w:val="clear" w:pos="2149"/>
          <w:tab w:val="num" w:pos="993"/>
        </w:tabs>
        <w:spacing w:before="100" w:beforeAutospacing="1" w:after="100" w:afterAutospacing="1"/>
        <w:ind w:left="0" w:firstLine="426"/>
        <w:rPr>
          <w:rFonts w:eastAsiaTheme="minorHAnsi"/>
          <w:sz w:val="21"/>
        </w:rPr>
      </w:pPr>
      <w:r w:rsidRPr="004652B6">
        <w:rPr>
          <w:rFonts w:ascii="TimesNewRomanPSMT" w:eastAsiaTheme="minorHAnsi" w:hAnsi="TimesNewRomanPSMT" w:cs="TimesNewRomanPSMT"/>
          <w:sz w:val="20"/>
          <w:szCs w:val="22"/>
        </w:rPr>
        <w:t>Конституці</w:t>
      </w:r>
      <w:r w:rsidR="00282CDD">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 xml:space="preserve"> зарубіжних кра</w:t>
      </w:r>
      <w:r w:rsidR="00282CDD">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 xml:space="preserve">н: навч. </w:t>
      </w:r>
      <w:proofErr w:type="gramStart"/>
      <w:r w:rsidRPr="004652B6">
        <w:rPr>
          <w:rFonts w:ascii="TimesNewRomanPSMT" w:eastAsiaTheme="minorHAnsi" w:hAnsi="TimesNewRomanPSMT" w:cs="TimesNewRomanPSMT"/>
          <w:sz w:val="20"/>
          <w:szCs w:val="22"/>
        </w:rPr>
        <w:t>пос</w:t>
      </w:r>
      <w:proofErr w:type="gramEnd"/>
      <w:r w:rsidRPr="004652B6">
        <w:rPr>
          <w:rFonts w:ascii="TimesNewRomanPSMT" w:eastAsiaTheme="minorHAnsi" w:hAnsi="TimesNewRomanPSMT" w:cs="TimesNewRomanPSMT"/>
          <w:sz w:val="20"/>
          <w:szCs w:val="22"/>
        </w:rPr>
        <w:t>іб. / авт.-упоряд. В. О. Серьогін, Ю. М. Коломієць, О. В. Марцеляк; за заг. ред. В. О. Серьогі</w:t>
      </w:r>
      <w:proofErr w:type="gramStart"/>
      <w:r w:rsidRPr="004652B6">
        <w:rPr>
          <w:rFonts w:ascii="TimesNewRomanPSMT" w:eastAsiaTheme="minorHAnsi" w:hAnsi="TimesNewRomanPSMT" w:cs="TimesNewRomanPSMT"/>
          <w:sz w:val="20"/>
          <w:szCs w:val="22"/>
        </w:rPr>
        <w:t>на</w:t>
      </w:r>
      <w:proofErr w:type="gramEnd"/>
      <w:r w:rsidRPr="004652B6">
        <w:rPr>
          <w:rFonts w:ascii="TimesNewRomanPSMT" w:eastAsiaTheme="minorHAnsi" w:hAnsi="TimesNewRomanPSMT" w:cs="TimesNewRomanPSMT"/>
          <w:sz w:val="20"/>
          <w:szCs w:val="22"/>
        </w:rPr>
        <w:t xml:space="preserve">. – Х.: ФІНН, 2009. – 664 с. </w:t>
      </w:r>
    </w:p>
    <w:p w:rsidR="007B6855" w:rsidRPr="004652B6" w:rsidRDefault="007B6855" w:rsidP="001B17A4">
      <w:pPr>
        <w:pStyle w:val="af3"/>
        <w:numPr>
          <w:ilvl w:val="0"/>
          <w:numId w:val="6"/>
        </w:numPr>
        <w:tabs>
          <w:tab w:val="clear" w:pos="2149"/>
          <w:tab w:val="num" w:pos="993"/>
        </w:tabs>
        <w:spacing w:before="100" w:beforeAutospacing="1" w:after="100" w:afterAutospacing="1"/>
        <w:ind w:left="0" w:firstLine="426"/>
        <w:rPr>
          <w:rFonts w:ascii="TimesNewRomanPSMT" w:eastAsiaTheme="minorHAnsi" w:hAnsi="TimesNewRomanPSMT" w:cs="TimesNewRomanPSMT"/>
          <w:sz w:val="20"/>
          <w:szCs w:val="22"/>
        </w:rPr>
      </w:pPr>
      <w:r w:rsidRPr="004652B6">
        <w:rPr>
          <w:rFonts w:ascii="TimesNewRomanPSMT" w:eastAsiaTheme="minorHAnsi" w:hAnsi="TimesNewRomanPSMT" w:cs="TimesNewRomanPSMT"/>
          <w:sz w:val="20"/>
          <w:szCs w:val="22"/>
        </w:rPr>
        <w:t>Конституці</w:t>
      </w:r>
      <w:r w:rsidR="00282CDD">
        <w:rPr>
          <w:rFonts w:ascii="TimesNewRomanPSMT" w:eastAsiaTheme="minorHAnsi" w:hAnsi="TimesNewRomanPSMT" w:cs="TimesNewRomanPSMT"/>
          <w:sz w:val="20"/>
          <w:szCs w:val="22"/>
          <w:lang w:val="uk-UA"/>
        </w:rPr>
        <w:t>й</w:t>
      </w:r>
      <w:r w:rsidRPr="004652B6">
        <w:rPr>
          <w:rFonts w:ascii="TimesNewRomanPSMT" w:eastAsiaTheme="minorHAnsi" w:hAnsi="TimesNewRomanPSMT" w:cs="TimesNewRomanPSMT"/>
          <w:sz w:val="20"/>
          <w:szCs w:val="22"/>
        </w:rPr>
        <w:t>не право зарубіжних кра</w:t>
      </w:r>
      <w:r w:rsidR="00282CDD">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 xml:space="preserve">н: навч. </w:t>
      </w:r>
      <w:proofErr w:type="gramStart"/>
      <w:r w:rsidRPr="004652B6">
        <w:rPr>
          <w:rFonts w:ascii="TimesNewRomanPSMT" w:eastAsiaTheme="minorHAnsi" w:hAnsi="TimesNewRomanPSMT" w:cs="TimesNewRomanPSMT"/>
          <w:sz w:val="20"/>
          <w:szCs w:val="22"/>
        </w:rPr>
        <w:t>пос</w:t>
      </w:r>
      <w:proofErr w:type="gramEnd"/>
      <w:r w:rsidRPr="004652B6">
        <w:rPr>
          <w:rFonts w:ascii="TimesNewRomanPSMT" w:eastAsiaTheme="minorHAnsi" w:hAnsi="TimesNewRomanPSMT" w:cs="TimesNewRomanPSMT"/>
          <w:sz w:val="20"/>
          <w:szCs w:val="22"/>
        </w:rPr>
        <w:t xml:space="preserve">іб. / М. С. Горшеньова, К. О. Закоморна, В. О. Ріяка та ін.; за заг. ред. В. О. Ріяки. – 2-е вид., доповн. і переробл. – К.: Юрінком Інтер, 2007. – 544 </w:t>
      </w:r>
      <w:proofErr w:type="gramStart"/>
      <w:r w:rsidRPr="004652B6">
        <w:rPr>
          <w:rFonts w:ascii="TimesNewRomanPSMT" w:eastAsiaTheme="minorHAnsi" w:hAnsi="TimesNewRomanPSMT" w:cs="TimesNewRomanPSMT"/>
          <w:sz w:val="20"/>
          <w:szCs w:val="22"/>
        </w:rPr>
        <w:t>с</w:t>
      </w:r>
      <w:proofErr w:type="gramEnd"/>
      <w:r w:rsidRPr="004652B6">
        <w:rPr>
          <w:rFonts w:ascii="TimesNewRomanPSMT" w:eastAsiaTheme="minorHAnsi" w:hAnsi="TimesNewRomanPSMT" w:cs="TimesNewRomanPSMT"/>
          <w:sz w:val="20"/>
          <w:szCs w:val="22"/>
        </w:rPr>
        <w:t xml:space="preserve">. </w:t>
      </w:r>
    </w:p>
    <w:p w:rsidR="004B456E" w:rsidRPr="00D922D4" w:rsidRDefault="007B6855" w:rsidP="00D922D4">
      <w:pPr>
        <w:pStyle w:val="af3"/>
        <w:numPr>
          <w:ilvl w:val="0"/>
          <w:numId w:val="6"/>
        </w:numPr>
        <w:tabs>
          <w:tab w:val="clear" w:pos="2149"/>
          <w:tab w:val="num" w:pos="993"/>
        </w:tabs>
        <w:spacing w:before="100" w:beforeAutospacing="1" w:after="100" w:afterAutospacing="1"/>
        <w:ind w:left="0" w:firstLine="426"/>
        <w:rPr>
          <w:rFonts w:ascii="Times" w:eastAsiaTheme="minorHAnsi" w:hAnsi="Times" w:cs="Times"/>
          <w:color w:val="000000"/>
          <w:sz w:val="21"/>
          <w:lang w:eastAsia="en-US"/>
        </w:rPr>
      </w:pPr>
      <w:r w:rsidRPr="004652B6">
        <w:rPr>
          <w:rFonts w:ascii="TimesNewRomanPSMT" w:eastAsiaTheme="minorHAnsi" w:hAnsi="TimesNewRomanPSMT" w:cs="TimesNewRomanPSMT"/>
          <w:sz w:val="20"/>
          <w:szCs w:val="22"/>
        </w:rPr>
        <w:t>Тарасов А.М. Президентски</w:t>
      </w:r>
      <w:r w:rsidR="00282CDD">
        <w:rPr>
          <w:rFonts w:ascii="TimesNewRomanPSMT" w:eastAsiaTheme="minorHAnsi" w:hAnsi="TimesNewRomanPSMT" w:cs="TimesNewRomanPSMT"/>
          <w:sz w:val="20"/>
          <w:szCs w:val="22"/>
          <w:lang w:val="uk-UA"/>
        </w:rPr>
        <w:t>й</w:t>
      </w:r>
      <w:r w:rsidRPr="004652B6">
        <w:rPr>
          <w:rFonts w:ascii="TimesNewRomanPSMT" w:eastAsiaTheme="minorHAnsi" w:hAnsi="TimesNewRomanPSMT" w:cs="TimesNewRomanPSMT"/>
          <w:sz w:val="20"/>
          <w:szCs w:val="22"/>
        </w:rPr>
        <w:t xml:space="preserve"> контроль: теоретические и </w:t>
      </w:r>
      <w:proofErr w:type="gramStart"/>
      <w:r w:rsidRPr="004652B6">
        <w:rPr>
          <w:rFonts w:ascii="TimesNewRomanPSMT" w:eastAsiaTheme="minorHAnsi" w:hAnsi="TimesNewRomanPSMT" w:cs="TimesNewRomanPSMT"/>
          <w:sz w:val="20"/>
          <w:szCs w:val="22"/>
        </w:rPr>
        <w:t>практи­ ческие</w:t>
      </w:r>
      <w:proofErr w:type="gramEnd"/>
      <w:r w:rsidRPr="004652B6">
        <w:rPr>
          <w:rFonts w:ascii="TimesNewRomanPSMT" w:eastAsiaTheme="minorHAnsi" w:hAnsi="TimesNewRomanPSMT" w:cs="TimesNewRomanPSMT"/>
          <w:sz w:val="20"/>
          <w:szCs w:val="22"/>
        </w:rPr>
        <w:t xml:space="preserve"> аспекты оценки его эфективности // Государство и право. - 2002. - No 11. - С. 54 - 64</w:t>
      </w:r>
      <w:r w:rsidRPr="004652B6">
        <w:rPr>
          <w:rFonts w:eastAsiaTheme="minorHAnsi"/>
          <w:color w:val="000000"/>
          <w:sz w:val="32"/>
          <w:szCs w:val="37"/>
          <w:lang w:eastAsia="en-US"/>
        </w:rPr>
        <w:t xml:space="preserve">. </w:t>
      </w:r>
    </w:p>
    <w:p w:rsidR="007B6855" w:rsidRDefault="007B6855" w:rsidP="007B6855">
      <w:pPr>
        <w:pStyle w:val="aa"/>
        <w:tabs>
          <w:tab w:val="left" w:pos="1080"/>
        </w:tabs>
        <w:spacing w:after="0" w:line="276" w:lineRule="auto"/>
        <w:ind w:left="709"/>
        <w:jc w:val="both"/>
        <w:rPr>
          <w:sz w:val="20"/>
          <w:szCs w:val="20"/>
        </w:rPr>
      </w:pPr>
    </w:p>
    <w:p w:rsidR="00312241" w:rsidRDefault="00312241" w:rsidP="007B6855">
      <w:pPr>
        <w:pStyle w:val="aa"/>
        <w:tabs>
          <w:tab w:val="left" w:pos="1080"/>
        </w:tabs>
        <w:spacing w:after="0" w:line="276" w:lineRule="auto"/>
        <w:ind w:left="709"/>
        <w:jc w:val="both"/>
        <w:rPr>
          <w:sz w:val="20"/>
          <w:szCs w:val="20"/>
        </w:rPr>
      </w:pPr>
    </w:p>
    <w:p w:rsidR="007B6855" w:rsidRPr="00D7596B" w:rsidRDefault="00A8747D" w:rsidP="007B685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Тема №10</w:t>
      </w:r>
    </w:p>
    <w:p w:rsidR="007B6855" w:rsidRPr="00D7596B" w:rsidRDefault="007B6855" w:rsidP="007B685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Політичні інст</w:t>
      </w:r>
      <w:r w:rsidR="00A8747D">
        <w:rPr>
          <w:b/>
          <w:sz w:val="20"/>
          <w:szCs w:val="20"/>
          <w:lang w:val="uk-UA" w:eastAsia="uk-UA"/>
        </w:rPr>
        <w:t>итути і конституційне право США</w:t>
      </w:r>
    </w:p>
    <w:p w:rsidR="007B6855" w:rsidRDefault="007B6855" w:rsidP="007B6855">
      <w:pPr>
        <w:pStyle w:val="aa"/>
        <w:tabs>
          <w:tab w:val="left" w:pos="1080"/>
        </w:tabs>
        <w:spacing w:after="0" w:line="276" w:lineRule="auto"/>
        <w:ind w:left="709"/>
        <w:jc w:val="both"/>
        <w:rPr>
          <w:sz w:val="20"/>
          <w:szCs w:val="20"/>
        </w:rPr>
      </w:pPr>
    </w:p>
    <w:p w:rsidR="007B6855" w:rsidRPr="00B11350" w:rsidRDefault="00B11350" w:rsidP="00B11350">
      <w:pPr>
        <w:pStyle w:val="af3"/>
        <w:widowControl w:val="0"/>
        <w:suppressLineNumbers/>
        <w:tabs>
          <w:tab w:val="right" w:leader="dot" w:pos="9627"/>
        </w:tabs>
        <w:suppressAutoHyphens/>
        <w:ind w:left="142" w:firstLine="578"/>
        <w:jc w:val="both"/>
        <w:rPr>
          <w:sz w:val="20"/>
          <w:szCs w:val="20"/>
          <w:lang w:val="uk-UA" w:eastAsia="uk-UA"/>
        </w:rPr>
      </w:pPr>
      <w:r w:rsidRPr="00B11350">
        <w:rPr>
          <w:sz w:val="20"/>
          <w:szCs w:val="20"/>
          <w:lang w:val="uk-UA" w:eastAsia="uk-UA"/>
        </w:rPr>
        <w:t>На сьогодні у США існує дуалістична система, яка має багато східного з англійською: прецедентне право у взаємодії з законодавством. Право в США в цілому має структуру, аналогічну структурі загального права. Але це тільки зовнішній погляд. При досить пильному вивченні цього питання виявляються дуже суттєві відміни. Одна з таких відмін пов’язана з територіальним устроєм США. Штати, які входять до складу США, мають досить широку компетенцію, що дає їх змогу створювати своє законодавство і свою систему прецедентного права.</w:t>
      </w:r>
    </w:p>
    <w:p w:rsidR="00B11350" w:rsidRPr="00B34E7D" w:rsidRDefault="00B34E7D" w:rsidP="00B34E7D">
      <w:pPr>
        <w:pStyle w:val="af3"/>
        <w:widowControl w:val="0"/>
        <w:suppressLineNumbers/>
        <w:tabs>
          <w:tab w:val="right" w:leader="dot" w:pos="9627"/>
        </w:tabs>
        <w:suppressAutoHyphens/>
        <w:ind w:left="0" w:firstLine="720"/>
        <w:jc w:val="both"/>
        <w:rPr>
          <w:sz w:val="20"/>
          <w:szCs w:val="20"/>
          <w:lang w:val="uk-UA" w:eastAsia="uk-UA"/>
        </w:rPr>
      </w:pPr>
      <w:r w:rsidRPr="00B34E7D">
        <w:rPr>
          <w:sz w:val="20"/>
          <w:szCs w:val="20"/>
          <w:lang w:val="uk-UA" w:eastAsia="uk-UA"/>
        </w:rPr>
        <w:t>Інша особливість – це Конституція США, що була прийнята у 1787 р. Це одна з найдавніших діючих на цей час конституцій та одна з найбільш «жорстких»: більш ніж за 200 років до неї було внесено всього 27 поправок. У протилежність юридичній конституції існує, за виразом американських теоретиків, «жива конституція». Іншими словами, Конституція 1787 р. діє у даний час з багатьма доповненнями у вигляді судових прецедентів, законів Конгресу, актів президента.</w:t>
      </w:r>
    </w:p>
    <w:p w:rsidR="00B34E7D" w:rsidRPr="00D7596B" w:rsidRDefault="00B34E7D" w:rsidP="006468C0">
      <w:pPr>
        <w:pStyle w:val="af3"/>
        <w:widowControl w:val="0"/>
        <w:suppressLineNumbers/>
        <w:tabs>
          <w:tab w:val="right" w:leader="dot" w:pos="9627"/>
        </w:tabs>
        <w:suppressAutoHyphens/>
        <w:rPr>
          <w:b/>
          <w:sz w:val="20"/>
          <w:szCs w:val="20"/>
          <w:lang w:val="uk-UA" w:eastAsia="uk-UA"/>
        </w:rPr>
      </w:pPr>
    </w:p>
    <w:p w:rsidR="007B6855" w:rsidRPr="00D7596B" w:rsidRDefault="007B6855" w:rsidP="007B6855">
      <w:pPr>
        <w:pStyle w:val="af3"/>
        <w:widowControl w:val="0"/>
        <w:suppressLineNumbers/>
        <w:tabs>
          <w:tab w:val="right" w:leader="dot" w:pos="9627"/>
        </w:tabs>
        <w:suppressAutoHyphens/>
        <w:ind w:left="0"/>
        <w:jc w:val="both"/>
        <w:rPr>
          <w:bCs/>
          <w:i/>
          <w:spacing w:val="-4"/>
          <w:sz w:val="20"/>
          <w:szCs w:val="20"/>
          <w:u w:val="single"/>
          <w:lang w:val="uk-UA"/>
        </w:rPr>
      </w:pPr>
      <w:r w:rsidRPr="00D7596B">
        <w:rPr>
          <w:b/>
          <w:i/>
          <w:spacing w:val="-4"/>
          <w:sz w:val="20"/>
          <w:szCs w:val="20"/>
          <w:lang w:val="uk-UA"/>
        </w:rPr>
        <w:t>Ключові терміни та поняття:</w:t>
      </w:r>
      <w:r>
        <w:rPr>
          <w:bCs/>
          <w:i/>
          <w:spacing w:val="-4"/>
          <w:sz w:val="20"/>
          <w:szCs w:val="20"/>
          <w:lang w:val="uk-UA"/>
        </w:rPr>
        <w:t xml:space="preserve"> </w:t>
      </w:r>
      <w:r w:rsidR="0021191F">
        <w:rPr>
          <w:bCs/>
          <w:i/>
          <w:spacing w:val="-4"/>
          <w:sz w:val="20"/>
          <w:szCs w:val="20"/>
          <w:lang w:val="uk-UA"/>
        </w:rPr>
        <w:t xml:space="preserve">конгрес, сенат, система “стримувань і противаг”, президент, віце-президент, федерація, федеративна держава, правовий статус штатів, конституція, конституційний розвиток, Білль про </w:t>
      </w:r>
      <w:r w:rsidR="0021191F">
        <w:rPr>
          <w:bCs/>
          <w:i/>
          <w:spacing w:val="-4"/>
          <w:sz w:val="20"/>
          <w:szCs w:val="20"/>
          <w:lang w:val="uk-UA"/>
        </w:rPr>
        <w:lastRenderedPageBreak/>
        <w:t>права, права люидини, поправки</w:t>
      </w:r>
    </w:p>
    <w:p w:rsidR="007B6855" w:rsidRPr="00D7596B" w:rsidRDefault="007B6855" w:rsidP="007B6855">
      <w:pPr>
        <w:pStyle w:val="af3"/>
        <w:widowControl w:val="0"/>
        <w:suppressLineNumbers/>
        <w:tabs>
          <w:tab w:val="right" w:leader="dot" w:pos="9627"/>
        </w:tabs>
        <w:suppressAutoHyphens/>
        <w:ind w:left="0"/>
        <w:jc w:val="center"/>
        <w:rPr>
          <w:b/>
          <w:spacing w:val="-4"/>
          <w:sz w:val="20"/>
          <w:szCs w:val="20"/>
          <w:lang w:val="uk-UA"/>
        </w:rPr>
      </w:pPr>
    </w:p>
    <w:p w:rsidR="007B6855" w:rsidRDefault="00A8747D" w:rsidP="007B6855">
      <w:pPr>
        <w:pStyle w:val="af3"/>
        <w:widowControl w:val="0"/>
        <w:suppressLineNumbers/>
        <w:tabs>
          <w:tab w:val="right" w:leader="dot" w:pos="9627"/>
        </w:tabs>
        <w:suppressAutoHyphens/>
        <w:ind w:left="0"/>
        <w:jc w:val="center"/>
        <w:rPr>
          <w:b/>
          <w:spacing w:val="-4"/>
          <w:sz w:val="20"/>
          <w:szCs w:val="20"/>
          <w:lang w:val="uk-UA"/>
        </w:rPr>
      </w:pPr>
      <w:r>
        <w:rPr>
          <w:b/>
          <w:spacing w:val="-4"/>
          <w:sz w:val="20"/>
          <w:szCs w:val="20"/>
          <w:lang w:val="uk-UA"/>
        </w:rPr>
        <w:t>Питання для самопідготовки</w:t>
      </w:r>
    </w:p>
    <w:p w:rsidR="00A8747D" w:rsidRPr="00D7596B" w:rsidRDefault="00A8747D" w:rsidP="007B6855">
      <w:pPr>
        <w:pStyle w:val="af3"/>
        <w:widowControl w:val="0"/>
        <w:suppressLineNumbers/>
        <w:tabs>
          <w:tab w:val="right" w:leader="dot" w:pos="9627"/>
        </w:tabs>
        <w:suppressAutoHyphens/>
        <w:ind w:left="0"/>
        <w:jc w:val="center"/>
        <w:rPr>
          <w:b/>
          <w:spacing w:val="-4"/>
          <w:sz w:val="20"/>
          <w:szCs w:val="20"/>
          <w:lang w:val="uk-UA"/>
        </w:rPr>
      </w:pPr>
    </w:p>
    <w:p w:rsidR="00EC465D" w:rsidRPr="00EC465D" w:rsidRDefault="00EC465D" w:rsidP="00F26657">
      <w:pPr>
        <w:pStyle w:val="af3"/>
        <w:widowControl w:val="0"/>
        <w:numPr>
          <w:ilvl w:val="0"/>
          <w:numId w:val="41"/>
        </w:numPr>
        <w:autoSpaceDE w:val="0"/>
        <w:autoSpaceDN w:val="0"/>
        <w:adjustRightInd w:val="0"/>
        <w:spacing w:after="240"/>
        <w:ind w:left="0" w:firstLine="284"/>
        <w:rPr>
          <w:rFonts w:ascii="Times" w:eastAsiaTheme="minorHAnsi" w:hAnsi="Times" w:cs="Times"/>
          <w:color w:val="000000"/>
          <w:sz w:val="20"/>
          <w:szCs w:val="20"/>
          <w:lang w:eastAsia="en-US"/>
        </w:rPr>
      </w:pPr>
      <w:r w:rsidRPr="00EC465D">
        <w:rPr>
          <w:rFonts w:ascii="Times" w:eastAsiaTheme="minorHAnsi" w:hAnsi="Times" w:cs="Times"/>
          <w:color w:val="000000"/>
          <w:sz w:val="20"/>
          <w:szCs w:val="20"/>
          <w:lang w:eastAsia="en-US"/>
        </w:rPr>
        <w:t xml:space="preserve">Політична роль профспілок і соціально-економічних організацій підприємців </w:t>
      </w:r>
      <w:proofErr w:type="gramStart"/>
      <w:r w:rsidRPr="00EC465D">
        <w:rPr>
          <w:rFonts w:ascii="Times" w:eastAsiaTheme="minorHAnsi" w:hAnsi="Times" w:cs="Times"/>
          <w:color w:val="000000"/>
          <w:sz w:val="20"/>
          <w:szCs w:val="20"/>
          <w:lang w:eastAsia="en-US"/>
        </w:rPr>
        <w:t>в</w:t>
      </w:r>
      <w:proofErr w:type="gramEnd"/>
      <w:r w:rsidRPr="00EC465D">
        <w:rPr>
          <w:rFonts w:ascii="Times" w:eastAsiaTheme="minorHAnsi" w:hAnsi="Times" w:cs="Times"/>
          <w:color w:val="000000"/>
          <w:sz w:val="20"/>
          <w:szCs w:val="20"/>
          <w:lang w:eastAsia="en-US"/>
        </w:rPr>
        <w:t xml:space="preserve"> США. </w:t>
      </w:r>
    </w:p>
    <w:p w:rsidR="004068FD" w:rsidRPr="00EC465D" w:rsidRDefault="00EC465D" w:rsidP="00F26657">
      <w:pPr>
        <w:pStyle w:val="af3"/>
        <w:widowControl w:val="0"/>
        <w:numPr>
          <w:ilvl w:val="0"/>
          <w:numId w:val="41"/>
        </w:numPr>
        <w:autoSpaceDE w:val="0"/>
        <w:autoSpaceDN w:val="0"/>
        <w:adjustRightInd w:val="0"/>
        <w:spacing w:after="240"/>
        <w:ind w:left="0" w:firstLine="284"/>
        <w:rPr>
          <w:rFonts w:ascii="Times" w:eastAsiaTheme="minorHAnsi" w:hAnsi="Times" w:cs="Times"/>
          <w:color w:val="000000"/>
          <w:sz w:val="20"/>
          <w:szCs w:val="20"/>
          <w:lang w:eastAsia="en-US"/>
        </w:rPr>
      </w:pPr>
      <w:r w:rsidRPr="00EC465D">
        <w:rPr>
          <w:rFonts w:ascii="Times" w:eastAsiaTheme="minorHAnsi" w:hAnsi="Times" w:cs="Times"/>
          <w:color w:val="000000"/>
          <w:sz w:val="20"/>
          <w:szCs w:val="20"/>
          <w:lang w:eastAsia="en-US"/>
        </w:rPr>
        <w:t xml:space="preserve">Особливості законодавчого процесу в США. </w:t>
      </w:r>
    </w:p>
    <w:p w:rsidR="00EC465D" w:rsidRPr="00EC465D" w:rsidRDefault="00EC465D" w:rsidP="00F26657">
      <w:pPr>
        <w:pStyle w:val="af3"/>
        <w:widowControl w:val="0"/>
        <w:numPr>
          <w:ilvl w:val="0"/>
          <w:numId w:val="41"/>
        </w:numPr>
        <w:autoSpaceDE w:val="0"/>
        <w:autoSpaceDN w:val="0"/>
        <w:adjustRightInd w:val="0"/>
        <w:spacing w:after="240"/>
        <w:ind w:left="0" w:firstLine="284"/>
        <w:rPr>
          <w:rFonts w:ascii="Times" w:eastAsiaTheme="minorHAnsi" w:hAnsi="Times" w:cs="Times"/>
          <w:color w:val="000000"/>
          <w:sz w:val="20"/>
          <w:szCs w:val="20"/>
          <w:lang w:eastAsia="en-US"/>
        </w:rPr>
      </w:pPr>
      <w:r w:rsidRPr="00EC465D">
        <w:rPr>
          <w:rFonts w:ascii="Times" w:eastAsiaTheme="minorHAnsi" w:hAnsi="Times" w:cs="Times"/>
          <w:color w:val="000000"/>
          <w:sz w:val="20"/>
          <w:szCs w:val="20"/>
          <w:lang w:eastAsia="en-US"/>
        </w:rPr>
        <w:t xml:space="preserve">Порядок формування і повноваження </w:t>
      </w:r>
      <w:proofErr w:type="gramStart"/>
      <w:r w:rsidRPr="00EC465D">
        <w:rPr>
          <w:rFonts w:ascii="Times" w:eastAsiaTheme="minorHAnsi" w:hAnsi="Times" w:cs="Times"/>
          <w:color w:val="000000"/>
          <w:sz w:val="20"/>
          <w:szCs w:val="20"/>
          <w:lang w:eastAsia="en-US"/>
        </w:rPr>
        <w:t>Верховного</w:t>
      </w:r>
      <w:proofErr w:type="gramEnd"/>
      <w:r w:rsidRPr="00EC465D">
        <w:rPr>
          <w:rFonts w:ascii="Times" w:eastAsiaTheme="minorHAnsi" w:hAnsi="Times" w:cs="Times"/>
          <w:color w:val="000000"/>
          <w:sz w:val="20"/>
          <w:szCs w:val="20"/>
          <w:lang w:eastAsia="en-US"/>
        </w:rPr>
        <w:t xml:space="preserve"> Суду. </w:t>
      </w:r>
    </w:p>
    <w:p w:rsidR="00EC465D" w:rsidRPr="00EC465D" w:rsidRDefault="00EC465D" w:rsidP="00F26657">
      <w:pPr>
        <w:pStyle w:val="af3"/>
        <w:widowControl w:val="0"/>
        <w:numPr>
          <w:ilvl w:val="0"/>
          <w:numId w:val="41"/>
        </w:numPr>
        <w:autoSpaceDE w:val="0"/>
        <w:autoSpaceDN w:val="0"/>
        <w:adjustRightInd w:val="0"/>
        <w:spacing w:after="240"/>
        <w:ind w:left="0" w:firstLine="284"/>
        <w:rPr>
          <w:rFonts w:ascii="Times" w:eastAsiaTheme="minorHAnsi" w:hAnsi="Times" w:cs="Times"/>
          <w:color w:val="000000"/>
          <w:sz w:val="20"/>
          <w:szCs w:val="20"/>
          <w:lang w:eastAsia="en-US"/>
        </w:rPr>
      </w:pPr>
      <w:r w:rsidRPr="00EC465D">
        <w:rPr>
          <w:rFonts w:ascii="Times" w:eastAsiaTheme="minorHAnsi" w:hAnsi="Times" w:cs="Times"/>
          <w:color w:val="000000"/>
          <w:sz w:val="20"/>
          <w:szCs w:val="20"/>
          <w:lang w:eastAsia="en-US"/>
        </w:rPr>
        <w:t xml:space="preserve">Системи міського самоврядування. </w:t>
      </w:r>
    </w:p>
    <w:p w:rsidR="00EC465D" w:rsidRPr="00EC465D" w:rsidRDefault="00EC465D" w:rsidP="00F26657">
      <w:pPr>
        <w:pStyle w:val="af3"/>
        <w:widowControl w:val="0"/>
        <w:numPr>
          <w:ilvl w:val="0"/>
          <w:numId w:val="41"/>
        </w:numPr>
        <w:autoSpaceDE w:val="0"/>
        <w:autoSpaceDN w:val="0"/>
        <w:adjustRightInd w:val="0"/>
        <w:spacing w:after="240"/>
        <w:ind w:left="0" w:firstLine="284"/>
        <w:rPr>
          <w:rFonts w:ascii="Times" w:eastAsiaTheme="minorHAnsi" w:hAnsi="Times" w:cs="Times"/>
          <w:color w:val="000000"/>
          <w:sz w:val="20"/>
          <w:szCs w:val="20"/>
          <w:lang w:eastAsia="en-US"/>
        </w:rPr>
      </w:pPr>
      <w:r w:rsidRPr="00EC465D">
        <w:rPr>
          <w:rFonts w:ascii="Times" w:eastAsiaTheme="minorHAnsi" w:hAnsi="Times" w:cs="Times"/>
          <w:color w:val="000000"/>
          <w:sz w:val="20"/>
          <w:szCs w:val="20"/>
          <w:lang w:eastAsia="en-US"/>
        </w:rPr>
        <w:t>Колоніальне керування і самоврядування</w:t>
      </w:r>
    </w:p>
    <w:p w:rsidR="009A1A64" w:rsidRPr="00EC465D" w:rsidRDefault="009A1A64" w:rsidP="00EC465D">
      <w:pPr>
        <w:widowControl w:val="0"/>
        <w:suppressLineNumbers/>
        <w:tabs>
          <w:tab w:val="right" w:leader="dot" w:pos="9627"/>
        </w:tabs>
        <w:suppressAutoHyphens/>
        <w:jc w:val="both"/>
        <w:rPr>
          <w:b/>
          <w:sz w:val="20"/>
          <w:szCs w:val="20"/>
          <w:lang w:val="uk-UA" w:eastAsia="uk-UA"/>
        </w:rPr>
      </w:pPr>
    </w:p>
    <w:p w:rsidR="00A8747D" w:rsidRPr="00D7596B" w:rsidRDefault="00A8747D" w:rsidP="003C7836">
      <w:pPr>
        <w:pStyle w:val="af3"/>
        <w:widowControl w:val="0"/>
        <w:suppressLineNumbers/>
        <w:tabs>
          <w:tab w:val="right" w:leader="dot" w:pos="9627"/>
        </w:tabs>
        <w:suppressAutoHyphens/>
        <w:ind w:left="1080"/>
        <w:jc w:val="both"/>
        <w:rPr>
          <w:sz w:val="20"/>
          <w:szCs w:val="20"/>
          <w:lang w:val="uk-UA" w:eastAsia="uk-UA"/>
        </w:rPr>
      </w:pPr>
    </w:p>
    <w:p w:rsidR="007B6855" w:rsidRPr="00D7596B" w:rsidRDefault="00A8747D" w:rsidP="007B6855">
      <w:pPr>
        <w:pStyle w:val="af3"/>
        <w:widowControl w:val="0"/>
        <w:suppressLineNumbers/>
        <w:tabs>
          <w:tab w:val="right" w:leader="dot" w:pos="9627"/>
        </w:tabs>
        <w:suppressAutoHyphens/>
        <w:ind w:left="142"/>
        <w:jc w:val="center"/>
        <w:rPr>
          <w:b/>
          <w:sz w:val="20"/>
          <w:szCs w:val="20"/>
          <w:lang w:val="uk-UA" w:eastAsia="uk-UA"/>
        </w:rPr>
      </w:pPr>
      <w:r>
        <w:rPr>
          <w:b/>
          <w:sz w:val="20"/>
          <w:szCs w:val="20"/>
          <w:lang w:val="uk-UA" w:eastAsia="uk-UA"/>
        </w:rPr>
        <w:t xml:space="preserve">Контрольні питання </w:t>
      </w:r>
    </w:p>
    <w:p w:rsidR="00D922D4" w:rsidRPr="00EC465D" w:rsidRDefault="00EC465D" w:rsidP="00F26657">
      <w:pPr>
        <w:pStyle w:val="af3"/>
        <w:widowControl w:val="0"/>
        <w:numPr>
          <w:ilvl w:val="0"/>
          <w:numId w:val="18"/>
        </w:numPr>
        <w:suppressLineNumbers/>
        <w:tabs>
          <w:tab w:val="right" w:leader="dot" w:pos="9627"/>
        </w:tabs>
        <w:suppressAutoHyphens/>
        <w:jc w:val="both"/>
        <w:rPr>
          <w:b/>
          <w:bCs/>
          <w:spacing w:val="-4"/>
          <w:sz w:val="20"/>
          <w:szCs w:val="20"/>
          <w:lang w:val="uk-UA"/>
        </w:rPr>
      </w:pPr>
      <w:r>
        <w:rPr>
          <w:bCs/>
          <w:spacing w:val="-4"/>
          <w:sz w:val="20"/>
          <w:szCs w:val="20"/>
          <w:lang w:val="uk-UA"/>
        </w:rPr>
        <w:t>Які органи здійснюють констиутційний нагляд в США?</w:t>
      </w:r>
    </w:p>
    <w:p w:rsidR="00EC465D" w:rsidRPr="00EC465D" w:rsidRDefault="00EC465D" w:rsidP="00F26657">
      <w:pPr>
        <w:pStyle w:val="af3"/>
        <w:widowControl w:val="0"/>
        <w:numPr>
          <w:ilvl w:val="0"/>
          <w:numId w:val="18"/>
        </w:numPr>
        <w:suppressLineNumbers/>
        <w:tabs>
          <w:tab w:val="right" w:leader="dot" w:pos="9627"/>
        </w:tabs>
        <w:suppressAutoHyphens/>
        <w:jc w:val="both"/>
        <w:rPr>
          <w:b/>
          <w:bCs/>
          <w:spacing w:val="-4"/>
          <w:sz w:val="20"/>
          <w:szCs w:val="20"/>
          <w:lang w:val="uk-UA"/>
        </w:rPr>
      </w:pPr>
      <w:r>
        <w:rPr>
          <w:bCs/>
          <w:spacing w:val="-4"/>
          <w:sz w:val="20"/>
          <w:szCs w:val="20"/>
          <w:lang w:val="uk-UA"/>
        </w:rPr>
        <w:t>В чому особливість первинних виборів в США?</w:t>
      </w:r>
    </w:p>
    <w:p w:rsidR="00EC465D" w:rsidRPr="00EC465D" w:rsidRDefault="00EC465D" w:rsidP="00F26657">
      <w:pPr>
        <w:pStyle w:val="af3"/>
        <w:widowControl w:val="0"/>
        <w:numPr>
          <w:ilvl w:val="0"/>
          <w:numId w:val="18"/>
        </w:numPr>
        <w:suppressLineNumbers/>
        <w:tabs>
          <w:tab w:val="right" w:leader="dot" w:pos="9627"/>
        </w:tabs>
        <w:suppressAutoHyphens/>
        <w:jc w:val="both"/>
        <w:rPr>
          <w:b/>
          <w:bCs/>
          <w:spacing w:val="-4"/>
          <w:sz w:val="20"/>
          <w:szCs w:val="20"/>
          <w:lang w:val="uk-UA"/>
        </w:rPr>
      </w:pPr>
      <w:r>
        <w:rPr>
          <w:bCs/>
          <w:spacing w:val="-4"/>
          <w:sz w:val="20"/>
          <w:szCs w:val="20"/>
          <w:lang w:val="uk-UA"/>
        </w:rPr>
        <w:t>Які основні повноваження Сенату?</w:t>
      </w:r>
    </w:p>
    <w:p w:rsidR="00EC465D" w:rsidRPr="00EC465D" w:rsidRDefault="00EC465D" w:rsidP="00F26657">
      <w:pPr>
        <w:pStyle w:val="af3"/>
        <w:widowControl w:val="0"/>
        <w:numPr>
          <w:ilvl w:val="0"/>
          <w:numId w:val="18"/>
        </w:numPr>
        <w:suppressLineNumbers/>
        <w:tabs>
          <w:tab w:val="right" w:leader="dot" w:pos="9627"/>
        </w:tabs>
        <w:suppressAutoHyphens/>
        <w:jc w:val="both"/>
        <w:rPr>
          <w:b/>
          <w:bCs/>
          <w:spacing w:val="-4"/>
          <w:sz w:val="20"/>
          <w:szCs w:val="20"/>
          <w:lang w:val="uk-UA"/>
        </w:rPr>
      </w:pPr>
      <w:r>
        <w:rPr>
          <w:bCs/>
          <w:spacing w:val="-4"/>
          <w:sz w:val="20"/>
          <w:szCs w:val="20"/>
          <w:lang w:val="uk-UA"/>
        </w:rPr>
        <w:t>Що таке Білль про права?</w:t>
      </w:r>
    </w:p>
    <w:p w:rsidR="00EC465D" w:rsidRPr="00EC465D" w:rsidRDefault="00EC465D" w:rsidP="00F26657">
      <w:pPr>
        <w:pStyle w:val="af3"/>
        <w:widowControl w:val="0"/>
        <w:numPr>
          <w:ilvl w:val="0"/>
          <w:numId w:val="18"/>
        </w:numPr>
        <w:suppressLineNumbers/>
        <w:tabs>
          <w:tab w:val="right" w:leader="dot" w:pos="9627"/>
        </w:tabs>
        <w:suppressAutoHyphens/>
        <w:jc w:val="both"/>
        <w:rPr>
          <w:b/>
          <w:bCs/>
          <w:spacing w:val="-4"/>
          <w:sz w:val="20"/>
          <w:szCs w:val="20"/>
          <w:lang w:val="uk-UA"/>
        </w:rPr>
      </w:pPr>
      <w:r>
        <w:rPr>
          <w:bCs/>
          <w:spacing w:val="-4"/>
          <w:sz w:val="20"/>
          <w:szCs w:val="20"/>
          <w:lang w:val="uk-UA"/>
        </w:rPr>
        <w:t>Яка процедура внесення змін до Конституції?</w:t>
      </w:r>
    </w:p>
    <w:p w:rsidR="00EC465D" w:rsidRPr="00EC465D" w:rsidRDefault="00EC465D" w:rsidP="00F26657">
      <w:pPr>
        <w:pStyle w:val="af3"/>
        <w:widowControl w:val="0"/>
        <w:numPr>
          <w:ilvl w:val="0"/>
          <w:numId w:val="18"/>
        </w:numPr>
        <w:suppressLineNumbers/>
        <w:tabs>
          <w:tab w:val="right" w:leader="dot" w:pos="9627"/>
        </w:tabs>
        <w:suppressAutoHyphens/>
        <w:jc w:val="both"/>
        <w:rPr>
          <w:b/>
          <w:bCs/>
          <w:spacing w:val="-4"/>
          <w:sz w:val="20"/>
          <w:szCs w:val="20"/>
          <w:lang w:val="uk-UA"/>
        </w:rPr>
      </w:pPr>
      <w:r>
        <w:rPr>
          <w:bCs/>
          <w:spacing w:val="-4"/>
          <w:sz w:val="20"/>
          <w:szCs w:val="20"/>
          <w:lang w:val="uk-UA"/>
        </w:rPr>
        <w:t>Які суди входять в судову систему США?</w:t>
      </w:r>
    </w:p>
    <w:p w:rsidR="00EC465D" w:rsidRPr="00EC465D" w:rsidRDefault="00EC465D" w:rsidP="00F26657">
      <w:pPr>
        <w:pStyle w:val="af3"/>
        <w:widowControl w:val="0"/>
        <w:numPr>
          <w:ilvl w:val="0"/>
          <w:numId w:val="18"/>
        </w:numPr>
        <w:suppressLineNumbers/>
        <w:tabs>
          <w:tab w:val="right" w:leader="dot" w:pos="9627"/>
        </w:tabs>
        <w:suppressAutoHyphens/>
        <w:jc w:val="both"/>
        <w:rPr>
          <w:b/>
          <w:bCs/>
          <w:spacing w:val="-4"/>
          <w:sz w:val="20"/>
          <w:szCs w:val="20"/>
          <w:lang w:val="uk-UA"/>
        </w:rPr>
      </w:pPr>
      <w:r>
        <w:rPr>
          <w:bCs/>
          <w:spacing w:val="-4"/>
          <w:sz w:val="20"/>
          <w:szCs w:val="20"/>
          <w:lang w:val="uk-UA"/>
        </w:rPr>
        <w:t>Як здійснюється заміщення Президента у випадку дострокового припинення повноважень?</w:t>
      </w:r>
    </w:p>
    <w:p w:rsidR="00EC465D" w:rsidRPr="00EC465D" w:rsidRDefault="00EC465D" w:rsidP="00F26657">
      <w:pPr>
        <w:pStyle w:val="af3"/>
        <w:widowControl w:val="0"/>
        <w:numPr>
          <w:ilvl w:val="0"/>
          <w:numId w:val="18"/>
        </w:numPr>
        <w:suppressLineNumbers/>
        <w:tabs>
          <w:tab w:val="right" w:leader="dot" w:pos="9627"/>
        </w:tabs>
        <w:suppressAutoHyphens/>
        <w:jc w:val="both"/>
        <w:rPr>
          <w:b/>
          <w:bCs/>
          <w:spacing w:val="-4"/>
          <w:sz w:val="20"/>
          <w:szCs w:val="20"/>
          <w:lang w:val="uk-UA"/>
        </w:rPr>
      </w:pPr>
      <w:r>
        <w:rPr>
          <w:bCs/>
          <w:spacing w:val="-4"/>
          <w:sz w:val="20"/>
          <w:szCs w:val="20"/>
          <w:lang w:val="uk-UA"/>
        </w:rPr>
        <w:t>Що таке федеральний округ?</w:t>
      </w:r>
    </w:p>
    <w:p w:rsidR="00EC465D" w:rsidRDefault="00EC465D" w:rsidP="00F26657">
      <w:pPr>
        <w:pStyle w:val="af3"/>
        <w:widowControl w:val="0"/>
        <w:numPr>
          <w:ilvl w:val="0"/>
          <w:numId w:val="18"/>
        </w:numPr>
        <w:suppressLineNumbers/>
        <w:tabs>
          <w:tab w:val="right" w:leader="dot" w:pos="9627"/>
        </w:tabs>
        <w:suppressAutoHyphens/>
        <w:jc w:val="both"/>
        <w:rPr>
          <w:b/>
          <w:bCs/>
          <w:spacing w:val="-4"/>
          <w:sz w:val="20"/>
          <w:szCs w:val="20"/>
          <w:lang w:val="uk-UA"/>
        </w:rPr>
      </w:pPr>
      <w:r>
        <w:rPr>
          <w:bCs/>
          <w:spacing w:val="-4"/>
          <w:sz w:val="20"/>
          <w:szCs w:val="20"/>
          <w:lang w:val="uk-UA"/>
        </w:rPr>
        <w:t>Які є залежні території? Який їх правовий статус?</w:t>
      </w:r>
      <w:r>
        <w:rPr>
          <w:bCs/>
          <w:spacing w:val="-4"/>
          <w:sz w:val="20"/>
          <w:szCs w:val="20"/>
          <w:lang w:val="uk-UA"/>
        </w:rPr>
        <w:br/>
      </w:r>
    </w:p>
    <w:p w:rsidR="00A8747D" w:rsidRDefault="00A8747D" w:rsidP="00F56CA3">
      <w:pPr>
        <w:widowControl w:val="0"/>
        <w:suppressLineNumbers/>
        <w:tabs>
          <w:tab w:val="right" w:leader="dot" w:pos="9627"/>
        </w:tabs>
        <w:suppressAutoHyphens/>
        <w:jc w:val="center"/>
        <w:rPr>
          <w:b/>
          <w:bCs/>
          <w:spacing w:val="-4"/>
          <w:sz w:val="20"/>
          <w:szCs w:val="20"/>
          <w:lang w:val="uk-UA"/>
        </w:rPr>
      </w:pPr>
    </w:p>
    <w:p w:rsidR="007B6855" w:rsidRPr="00F56CA3" w:rsidRDefault="007B6855" w:rsidP="00F56CA3">
      <w:pPr>
        <w:widowControl w:val="0"/>
        <w:suppressLineNumbers/>
        <w:tabs>
          <w:tab w:val="right" w:leader="dot" w:pos="9627"/>
        </w:tabs>
        <w:suppressAutoHyphens/>
        <w:jc w:val="center"/>
        <w:rPr>
          <w:b/>
          <w:bCs/>
          <w:spacing w:val="-4"/>
          <w:sz w:val="20"/>
          <w:szCs w:val="20"/>
          <w:lang w:val="uk-UA"/>
        </w:rPr>
      </w:pPr>
      <w:r w:rsidRPr="00D7596B">
        <w:rPr>
          <w:b/>
          <w:bCs/>
          <w:spacing w:val="-4"/>
          <w:sz w:val="20"/>
          <w:szCs w:val="20"/>
          <w:lang w:val="uk-UA"/>
        </w:rPr>
        <w:t>Рекомендована література:</w:t>
      </w:r>
    </w:p>
    <w:p w:rsidR="0072776E" w:rsidRPr="0072776E" w:rsidRDefault="0072776E" w:rsidP="00F26657">
      <w:pPr>
        <w:pStyle w:val="af3"/>
        <w:numPr>
          <w:ilvl w:val="0"/>
          <w:numId w:val="29"/>
        </w:numPr>
        <w:spacing w:before="100" w:beforeAutospacing="1" w:after="100" w:afterAutospacing="1"/>
        <w:ind w:left="0" w:firstLine="567"/>
        <w:jc w:val="both"/>
        <w:rPr>
          <w:rFonts w:eastAsiaTheme="minorHAnsi"/>
          <w:sz w:val="21"/>
        </w:rPr>
      </w:pPr>
      <w:r w:rsidRPr="0072776E">
        <w:rPr>
          <w:rFonts w:ascii="TimesNewRomanPSMT" w:eastAsiaTheme="minorHAnsi" w:hAnsi="TimesNewRomanPSMT" w:cs="TimesNewRomanPSMT"/>
          <w:sz w:val="20"/>
          <w:szCs w:val="22"/>
        </w:rPr>
        <w:t>Конституці</w:t>
      </w:r>
      <w:r w:rsidR="009147CB">
        <w:rPr>
          <w:rFonts w:ascii="TimesNewRomanPSMT" w:eastAsiaTheme="minorHAnsi" w:hAnsi="TimesNewRomanPSMT" w:cs="TimesNewRomanPSMT"/>
          <w:sz w:val="20"/>
          <w:szCs w:val="22"/>
          <w:lang w:val="uk-UA"/>
        </w:rPr>
        <w:t>й</w:t>
      </w:r>
      <w:r w:rsidRPr="0072776E">
        <w:rPr>
          <w:rFonts w:ascii="TimesNewRomanPSMT" w:eastAsiaTheme="minorHAnsi" w:hAnsi="TimesNewRomanPSMT" w:cs="TimesNewRomanPSMT"/>
          <w:sz w:val="20"/>
          <w:szCs w:val="22"/>
        </w:rPr>
        <w:t>не законодавство зарубіжних кра</w:t>
      </w:r>
      <w:r w:rsidR="009147CB">
        <w:rPr>
          <w:rFonts w:ascii="TimesNewRomanPSMT" w:eastAsiaTheme="minorHAnsi" w:hAnsi="TimesNewRomanPSMT" w:cs="TimesNewRomanPSMT"/>
          <w:sz w:val="20"/>
          <w:szCs w:val="22"/>
          <w:lang w:val="uk-UA"/>
        </w:rPr>
        <w:t>ї</w:t>
      </w:r>
      <w:r w:rsidRPr="0072776E">
        <w:rPr>
          <w:rFonts w:ascii="TimesNewRomanPSMT" w:eastAsiaTheme="minorHAnsi" w:hAnsi="TimesNewRomanPSMT" w:cs="TimesNewRomanPSMT"/>
          <w:sz w:val="20"/>
          <w:szCs w:val="22"/>
        </w:rPr>
        <w:t>н: хре</w:t>
      </w:r>
      <w:proofErr w:type="gramStart"/>
      <w:r w:rsidRPr="0072776E">
        <w:rPr>
          <w:rFonts w:ascii="TimesNewRomanPSMT" w:eastAsiaTheme="minorHAnsi" w:hAnsi="TimesNewRomanPSMT" w:cs="TimesNewRomanPSMT"/>
          <w:sz w:val="20"/>
          <w:szCs w:val="22"/>
        </w:rPr>
        <w:t>с-</w:t>
      </w:r>
      <w:proofErr w:type="gramEnd"/>
      <w:r w:rsidRPr="0072776E">
        <w:rPr>
          <w:rFonts w:ascii="TimesNewRomanPSMT" w:eastAsiaTheme="minorHAnsi" w:hAnsi="TimesNewRomanPSMT" w:cs="TimesNewRomanPSMT"/>
          <w:sz w:val="20"/>
          <w:szCs w:val="22"/>
        </w:rPr>
        <w:t xml:space="preserve"> томатія: [навч. посіб.] / упоряд. В. О. </w:t>
      </w:r>
      <w:proofErr w:type="gramStart"/>
      <w:r w:rsidRPr="0072776E">
        <w:rPr>
          <w:rFonts w:ascii="TimesNewRomanPSMT" w:eastAsiaTheme="minorHAnsi" w:hAnsi="TimesNewRomanPSMT" w:cs="TimesNewRomanPSMT"/>
          <w:sz w:val="20"/>
          <w:szCs w:val="22"/>
        </w:rPr>
        <w:t>Р</w:t>
      </w:r>
      <w:proofErr w:type="gramEnd"/>
      <w:r w:rsidRPr="0072776E">
        <w:rPr>
          <w:rFonts w:ascii="TimesNewRomanPSMT" w:eastAsiaTheme="minorHAnsi" w:hAnsi="TimesNewRomanPSMT" w:cs="TimesNewRomanPSMT"/>
          <w:sz w:val="20"/>
          <w:szCs w:val="22"/>
        </w:rPr>
        <w:t xml:space="preserve">іяка, К. О. Закоморна. – К.: Юрінком Інтер, 2007. – 384 </w:t>
      </w:r>
      <w:proofErr w:type="gramStart"/>
      <w:r w:rsidRPr="0072776E">
        <w:rPr>
          <w:rFonts w:ascii="TimesNewRomanPSMT" w:eastAsiaTheme="minorHAnsi" w:hAnsi="TimesNewRomanPSMT" w:cs="TimesNewRomanPSMT"/>
          <w:sz w:val="20"/>
          <w:szCs w:val="22"/>
        </w:rPr>
        <w:t>с</w:t>
      </w:r>
      <w:proofErr w:type="gramEnd"/>
      <w:r w:rsidRPr="0072776E">
        <w:rPr>
          <w:rFonts w:ascii="TimesNewRomanPSMT" w:eastAsiaTheme="minorHAnsi" w:hAnsi="TimesNewRomanPSMT" w:cs="TimesNewRomanPSMT"/>
          <w:sz w:val="20"/>
          <w:szCs w:val="22"/>
        </w:rPr>
        <w:t xml:space="preserve">. </w:t>
      </w:r>
    </w:p>
    <w:p w:rsidR="0072776E" w:rsidRPr="0072776E" w:rsidRDefault="0072776E" w:rsidP="00F26657">
      <w:pPr>
        <w:pStyle w:val="af3"/>
        <w:numPr>
          <w:ilvl w:val="0"/>
          <w:numId w:val="29"/>
        </w:numPr>
        <w:spacing w:before="100" w:beforeAutospacing="1" w:after="100" w:afterAutospacing="1"/>
        <w:ind w:left="0" w:firstLine="567"/>
        <w:jc w:val="both"/>
        <w:rPr>
          <w:rFonts w:eastAsiaTheme="minorHAnsi"/>
          <w:sz w:val="21"/>
        </w:rPr>
      </w:pPr>
      <w:r w:rsidRPr="0072776E">
        <w:rPr>
          <w:rFonts w:ascii="TimesNewRomanPSMT" w:eastAsiaTheme="minorHAnsi" w:hAnsi="TimesNewRomanPSMT" w:cs="TimesNewRomanPSMT"/>
          <w:sz w:val="20"/>
          <w:szCs w:val="22"/>
        </w:rPr>
        <w:t>Конституці</w:t>
      </w:r>
      <w:r w:rsidR="009147CB">
        <w:rPr>
          <w:rFonts w:ascii="TimesNewRomanPSMT" w:eastAsiaTheme="minorHAnsi" w:hAnsi="TimesNewRomanPSMT" w:cs="TimesNewRomanPSMT"/>
          <w:sz w:val="20"/>
          <w:szCs w:val="22"/>
          <w:lang w:val="uk-UA"/>
        </w:rPr>
        <w:t>ї</w:t>
      </w:r>
      <w:r w:rsidRPr="0072776E">
        <w:rPr>
          <w:rFonts w:ascii="TimesNewRomanPSMT" w:eastAsiaTheme="minorHAnsi" w:hAnsi="TimesNewRomanPSMT" w:cs="TimesNewRomanPSMT"/>
          <w:sz w:val="20"/>
          <w:szCs w:val="22"/>
        </w:rPr>
        <w:t xml:space="preserve"> зарубіжних кра</w:t>
      </w:r>
      <w:r w:rsidR="009147CB">
        <w:rPr>
          <w:rFonts w:ascii="TimesNewRomanPSMT" w:eastAsiaTheme="minorHAnsi" w:hAnsi="TimesNewRomanPSMT" w:cs="TimesNewRomanPSMT"/>
          <w:sz w:val="20"/>
          <w:szCs w:val="22"/>
          <w:lang w:val="uk-UA"/>
        </w:rPr>
        <w:t>ї</w:t>
      </w:r>
      <w:r w:rsidRPr="0072776E">
        <w:rPr>
          <w:rFonts w:ascii="TimesNewRomanPSMT" w:eastAsiaTheme="minorHAnsi" w:hAnsi="TimesNewRomanPSMT" w:cs="TimesNewRomanPSMT"/>
          <w:sz w:val="20"/>
          <w:szCs w:val="22"/>
        </w:rPr>
        <w:t xml:space="preserve">н: навч. </w:t>
      </w:r>
      <w:proofErr w:type="gramStart"/>
      <w:r w:rsidRPr="0072776E">
        <w:rPr>
          <w:rFonts w:ascii="TimesNewRomanPSMT" w:eastAsiaTheme="minorHAnsi" w:hAnsi="TimesNewRomanPSMT" w:cs="TimesNewRomanPSMT"/>
          <w:sz w:val="20"/>
          <w:szCs w:val="22"/>
        </w:rPr>
        <w:t>пос</w:t>
      </w:r>
      <w:proofErr w:type="gramEnd"/>
      <w:r w:rsidRPr="0072776E">
        <w:rPr>
          <w:rFonts w:ascii="TimesNewRomanPSMT" w:eastAsiaTheme="minorHAnsi" w:hAnsi="TimesNewRomanPSMT" w:cs="TimesNewRomanPSMT"/>
          <w:sz w:val="20"/>
          <w:szCs w:val="22"/>
        </w:rPr>
        <w:t>іб. / авт.-упоряд. В. О. Серьогін, Ю. М. Коломієць, О. В. Марцеляк; за заг. ред. В. О. Серьогі</w:t>
      </w:r>
      <w:proofErr w:type="gramStart"/>
      <w:r w:rsidRPr="0072776E">
        <w:rPr>
          <w:rFonts w:ascii="TimesNewRomanPSMT" w:eastAsiaTheme="minorHAnsi" w:hAnsi="TimesNewRomanPSMT" w:cs="TimesNewRomanPSMT"/>
          <w:sz w:val="20"/>
          <w:szCs w:val="22"/>
        </w:rPr>
        <w:t>на</w:t>
      </w:r>
      <w:proofErr w:type="gramEnd"/>
      <w:r w:rsidRPr="0072776E">
        <w:rPr>
          <w:rFonts w:ascii="TimesNewRomanPSMT" w:eastAsiaTheme="minorHAnsi" w:hAnsi="TimesNewRomanPSMT" w:cs="TimesNewRomanPSMT"/>
          <w:sz w:val="20"/>
          <w:szCs w:val="22"/>
        </w:rPr>
        <w:t xml:space="preserve">. – Х.: ФІНН, 2009. – 664 с. </w:t>
      </w:r>
    </w:p>
    <w:p w:rsidR="0072776E" w:rsidRPr="0072776E" w:rsidRDefault="0072776E" w:rsidP="00F26657">
      <w:pPr>
        <w:pStyle w:val="af3"/>
        <w:numPr>
          <w:ilvl w:val="0"/>
          <w:numId w:val="29"/>
        </w:numPr>
        <w:spacing w:before="100" w:beforeAutospacing="1" w:after="100" w:afterAutospacing="1"/>
        <w:ind w:left="0" w:firstLine="567"/>
        <w:jc w:val="both"/>
        <w:rPr>
          <w:rFonts w:eastAsiaTheme="minorHAnsi"/>
          <w:sz w:val="21"/>
        </w:rPr>
      </w:pPr>
      <w:r w:rsidRPr="0072776E">
        <w:rPr>
          <w:rFonts w:ascii="TimesNewRomanPSMT" w:eastAsiaTheme="minorHAnsi" w:hAnsi="TimesNewRomanPSMT" w:cs="TimesNewRomanPSMT"/>
          <w:sz w:val="20"/>
          <w:szCs w:val="22"/>
        </w:rPr>
        <w:t>Конституці</w:t>
      </w:r>
      <w:r w:rsidR="009147CB">
        <w:rPr>
          <w:rFonts w:ascii="TimesNewRomanPSMT" w:eastAsiaTheme="minorHAnsi" w:hAnsi="TimesNewRomanPSMT" w:cs="TimesNewRomanPSMT"/>
          <w:sz w:val="20"/>
          <w:szCs w:val="22"/>
          <w:lang w:val="uk-UA"/>
        </w:rPr>
        <w:t>й</w:t>
      </w:r>
      <w:r w:rsidRPr="0072776E">
        <w:rPr>
          <w:rFonts w:ascii="TimesNewRomanPSMT" w:eastAsiaTheme="minorHAnsi" w:hAnsi="TimesNewRomanPSMT" w:cs="TimesNewRomanPSMT"/>
          <w:sz w:val="20"/>
          <w:szCs w:val="22"/>
        </w:rPr>
        <w:t>не право зарубіжних кра</w:t>
      </w:r>
      <w:r w:rsidR="009147CB">
        <w:rPr>
          <w:rFonts w:ascii="TimesNewRomanPSMT" w:eastAsiaTheme="minorHAnsi" w:hAnsi="TimesNewRomanPSMT" w:cs="TimesNewRomanPSMT"/>
          <w:sz w:val="20"/>
          <w:szCs w:val="22"/>
          <w:lang w:val="uk-UA"/>
        </w:rPr>
        <w:t>ї</w:t>
      </w:r>
      <w:r w:rsidRPr="0072776E">
        <w:rPr>
          <w:rFonts w:ascii="TimesNewRomanPSMT" w:eastAsiaTheme="minorHAnsi" w:hAnsi="TimesNewRomanPSMT" w:cs="TimesNewRomanPSMT"/>
          <w:sz w:val="20"/>
          <w:szCs w:val="22"/>
        </w:rPr>
        <w:t xml:space="preserve">н: навч. </w:t>
      </w:r>
      <w:proofErr w:type="gramStart"/>
      <w:r w:rsidRPr="0072776E">
        <w:rPr>
          <w:rFonts w:ascii="TimesNewRomanPSMT" w:eastAsiaTheme="minorHAnsi" w:hAnsi="TimesNewRomanPSMT" w:cs="TimesNewRomanPSMT"/>
          <w:sz w:val="20"/>
          <w:szCs w:val="22"/>
        </w:rPr>
        <w:t>пос</w:t>
      </w:r>
      <w:proofErr w:type="gramEnd"/>
      <w:r w:rsidRPr="0072776E">
        <w:rPr>
          <w:rFonts w:ascii="TimesNewRomanPSMT" w:eastAsiaTheme="minorHAnsi" w:hAnsi="TimesNewRomanPSMT" w:cs="TimesNewRomanPSMT"/>
          <w:sz w:val="20"/>
          <w:szCs w:val="22"/>
        </w:rPr>
        <w:t xml:space="preserve">іб. / М. С. Горшеньова, К. О. Закоморна, В. О. Ріяка та ін.; за заг. ред. В. О. Ріяки. – 2-е вид., доповн. і переробл. – К.: Юрінком Інтер, 2007. – 544 </w:t>
      </w:r>
      <w:proofErr w:type="gramStart"/>
      <w:r w:rsidRPr="0072776E">
        <w:rPr>
          <w:rFonts w:ascii="TimesNewRomanPSMT" w:eastAsiaTheme="minorHAnsi" w:hAnsi="TimesNewRomanPSMT" w:cs="TimesNewRomanPSMT"/>
          <w:sz w:val="20"/>
          <w:szCs w:val="22"/>
        </w:rPr>
        <w:t>с</w:t>
      </w:r>
      <w:proofErr w:type="gramEnd"/>
      <w:r w:rsidRPr="0072776E">
        <w:rPr>
          <w:rFonts w:ascii="TimesNewRomanPSMT" w:eastAsiaTheme="minorHAnsi" w:hAnsi="TimesNewRomanPSMT" w:cs="TimesNewRomanPSMT"/>
          <w:sz w:val="20"/>
          <w:szCs w:val="22"/>
        </w:rPr>
        <w:t xml:space="preserve">. </w:t>
      </w:r>
    </w:p>
    <w:p w:rsidR="0072776E" w:rsidRPr="0072776E" w:rsidRDefault="0072776E" w:rsidP="00F26657">
      <w:pPr>
        <w:pStyle w:val="af3"/>
        <w:numPr>
          <w:ilvl w:val="0"/>
          <w:numId w:val="29"/>
        </w:numPr>
        <w:spacing w:before="100" w:beforeAutospacing="1" w:after="100" w:afterAutospacing="1"/>
        <w:ind w:left="0" w:firstLine="567"/>
        <w:jc w:val="both"/>
        <w:rPr>
          <w:rFonts w:eastAsiaTheme="minorHAnsi"/>
          <w:sz w:val="21"/>
        </w:rPr>
      </w:pPr>
      <w:r w:rsidRPr="0072776E">
        <w:rPr>
          <w:rFonts w:ascii="TimesNewRomanPSMT" w:eastAsiaTheme="minorHAnsi" w:hAnsi="TimesNewRomanPSMT" w:cs="TimesNewRomanPSMT"/>
          <w:sz w:val="20"/>
          <w:szCs w:val="22"/>
        </w:rPr>
        <w:t>Конституционное право зарубежных стран: учеб</w:t>
      </w:r>
      <w:proofErr w:type="gramStart"/>
      <w:r w:rsidRPr="0072776E">
        <w:rPr>
          <w:rFonts w:ascii="TimesNewRomanPSMT" w:eastAsiaTheme="minorHAnsi" w:hAnsi="TimesNewRomanPSMT" w:cs="TimesNewRomanPSMT"/>
          <w:sz w:val="20"/>
          <w:szCs w:val="22"/>
        </w:rPr>
        <w:t>.</w:t>
      </w:r>
      <w:proofErr w:type="gramEnd"/>
      <w:r w:rsidRPr="0072776E">
        <w:rPr>
          <w:rFonts w:ascii="TimesNewRomanPSMT" w:eastAsiaTheme="minorHAnsi" w:hAnsi="TimesNewRomanPSMT" w:cs="TimesNewRomanPSMT"/>
          <w:sz w:val="20"/>
          <w:szCs w:val="22"/>
        </w:rPr>
        <w:t xml:space="preserve"> / </w:t>
      </w:r>
      <w:proofErr w:type="gramStart"/>
      <w:r w:rsidRPr="0072776E">
        <w:rPr>
          <w:rFonts w:ascii="TimesNewRomanPSMT" w:eastAsiaTheme="minorHAnsi" w:hAnsi="TimesNewRomanPSMT" w:cs="TimesNewRomanPSMT"/>
          <w:sz w:val="20"/>
          <w:szCs w:val="22"/>
        </w:rPr>
        <w:t>п</w:t>
      </w:r>
      <w:proofErr w:type="gramEnd"/>
      <w:r w:rsidRPr="0072776E">
        <w:rPr>
          <w:rFonts w:ascii="TimesNewRomanPSMT" w:eastAsiaTheme="minorHAnsi" w:hAnsi="TimesNewRomanPSMT" w:cs="TimesNewRomanPSMT"/>
          <w:sz w:val="20"/>
          <w:szCs w:val="22"/>
        </w:rPr>
        <w:t>од общ. ред. М. В. Баглая, Ю. И. Ле</w:t>
      </w:r>
      <w:r w:rsidR="009147CB">
        <w:rPr>
          <w:rFonts w:ascii="TimesNewRomanPSMT" w:eastAsiaTheme="minorHAnsi" w:hAnsi="TimesNewRomanPSMT" w:cs="TimesNewRomanPSMT"/>
          <w:sz w:val="20"/>
          <w:szCs w:val="22"/>
          <w:lang w:val="uk-UA"/>
        </w:rPr>
        <w:t>й</w:t>
      </w:r>
      <w:r w:rsidRPr="0072776E">
        <w:rPr>
          <w:rFonts w:ascii="TimesNewRomanPSMT" w:eastAsiaTheme="minorHAnsi" w:hAnsi="TimesNewRomanPSMT" w:cs="TimesNewRomanPSMT"/>
          <w:sz w:val="20"/>
          <w:szCs w:val="22"/>
        </w:rPr>
        <w:t xml:space="preserve">бо, Л. М. Энтина. – 3-е изд., перераб. и доп. – М.: Норма: Инфра-М, 2012. – 1088 с. </w:t>
      </w:r>
    </w:p>
    <w:p w:rsidR="0072776E" w:rsidRPr="0072776E" w:rsidRDefault="0072776E" w:rsidP="00F26657">
      <w:pPr>
        <w:pStyle w:val="af3"/>
        <w:numPr>
          <w:ilvl w:val="0"/>
          <w:numId w:val="29"/>
        </w:numPr>
        <w:spacing w:before="100" w:beforeAutospacing="1" w:after="100" w:afterAutospacing="1"/>
        <w:ind w:left="0" w:firstLine="567"/>
        <w:jc w:val="both"/>
        <w:rPr>
          <w:rFonts w:eastAsiaTheme="minorHAnsi"/>
          <w:sz w:val="21"/>
        </w:rPr>
      </w:pPr>
      <w:r w:rsidRPr="0072776E">
        <w:rPr>
          <w:rFonts w:ascii="TimesNewRomanPSMT" w:eastAsiaTheme="minorHAnsi" w:hAnsi="TimesNewRomanPSMT" w:cs="TimesNewRomanPSMT"/>
          <w:sz w:val="20"/>
          <w:szCs w:val="22"/>
        </w:rPr>
        <w:t>Манкофф Д. Выборы в США / Д. Манкофф // Междун</w:t>
      </w:r>
      <w:proofErr w:type="gramStart"/>
      <w:r w:rsidRPr="0072776E">
        <w:rPr>
          <w:rFonts w:ascii="TimesNewRomanPSMT" w:eastAsiaTheme="minorHAnsi" w:hAnsi="TimesNewRomanPSMT" w:cs="TimesNewRomanPSMT"/>
          <w:sz w:val="20"/>
          <w:szCs w:val="22"/>
        </w:rPr>
        <w:t>а-</w:t>
      </w:r>
      <w:proofErr w:type="gramEnd"/>
      <w:r w:rsidRPr="0072776E">
        <w:rPr>
          <w:rFonts w:ascii="TimesNewRomanPSMT" w:eastAsiaTheme="minorHAnsi" w:hAnsi="TimesNewRomanPSMT" w:cs="TimesNewRomanPSMT"/>
          <w:sz w:val="20"/>
          <w:szCs w:val="22"/>
        </w:rPr>
        <w:t xml:space="preserve"> родная жизнь. – 2008. – No 10. – С. 123-135. </w:t>
      </w:r>
    </w:p>
    <w:p w:rsidR="0072776E" w:rsidRPr="0072776E" w:rsidRDefault="0072776E" w:rsidP="00F26657">
      <w:pPr>
        <w:pStyle w:val="af3"/>
        <w:numPr>
          <w:ilvl w:val="0"/>
          <w:numId w:val="29"/>
        </w:numPr>
        <w:spacing w:before="100" w:beforeAutospacing="1" w:after="100" w:afterAutospacing="1"/>
        <w:ind w:left="0" w:firstLine="567"/>
        <w:jc w:val="both"/>
        <w:rPr>
          <w:rFonts w:eastAsiaTheme="minorHAnsi"/>
          <w:sz w:val="21"/>
        </w:rPr>
      </w:pPr>
      <w:r w:rsidRPr="0072776E">
        <w:rPr>
          <w:rFonts w:ascii="TimesNewRomanPSMT" w:eastAsiaTheme="minorHAnsi" w:hAnsi="TimesNewRomanPSMT" w:cs="TimesNewRomanPSMT"/>
          <w:sz w:val="20"/>
          <w:szCs w:val="22"/>
        </w:rPr>
        <w:lastRenderedPageBreak/>
        <w:t>Черняк Є. В. Роль судово</w:t>
      </w:r>
      <w:r w:rsidR="009147CB">
        <w:rPr>
          <w:rFonts w:ascii="TimesNewRomanPSMT" w:eastAsiaTheme="minorHAnsi" w:hAnsi="TimesNewRomanPSMT" w:cs="TimesNewRomanPSMT"/>
          <w:sz w:val="20"/>
          <w:szCs w:val="22"/>
          <w:lang w:val="uk-UA"/>
        </w:rPr>
        <w:t>ї</w:t>
      </w:r>
      <w:r w:rsidRPr="0072776E">
        <w:rPr>
          <w:rFonts w:ascii="TimesNewRomanPSMT" w:eastAsiaTheme="minorHAnsi" w:hAnsi="TimesNewRomanPSMT" w:cs="TimesNewRomanPSMT"/>
          <w:sz w:val="20"/>
          <w:szCs w:val="22"/>
        </w:rPr>
        <w:t xml:space="preserve"> влади в політичні</w:t>
      </w:r>
      <w:r w:rsidR="009147CB">
        <w:rPr>
          <w:rFonts w:ascii="TimesNewRomanPSMT" w:eastAsiaTheme="minorHAnsi" w:hAnsi="TimesNewRomanPSMT" w:cs="TimesNewRomanPSMT"/>
          <w:sz w:val="20"/>
          <w:szCs w:val="22"/>
          <w:lang w:val="uk-UA"/>
        </w:rPr>
        <w:t>й</w:t>
      </w:r>
      <w:r w:rsidRPr="0072776E">
        <w:rPr>
          <w:rFonts w:ascii="TimesNewRomanPSMT" w:eastAsiaTheme="minorHAnsi" w:hAnsi="TimesNewRomanPSMT" w:cs="TimesNewRomanPSMT"/>
          <w:sz w:val="20"/>
          <w:szCs w:val="22"/>
        </w:rPr>
        <w:t xml:space="preserve"> системі США / Є. В. Черняк // Держава і право: зб. наук</w:t>
      </w:r>
      <w:proofErr w:type="gramStart"/>
      <w:r w:rsidRPr="0072776E">
        <w:rPr>
          <w:rFonts w:ascii="TimesNewRomanPSMT" w:eastAsiaTheme="minorHAnsi" w:hAnsi="TimesNewRomanPSMT" w:cs="TimesNewRomanPSMT"/>
          <w:sz w:val="20"/>
          <w:szCs w:val="22"/>
        </w:rPr>
        <w:t>.</w:t>
      </w:r>
      <w:proofErr w:type="gramEnd"/>
      <w:r w:rsidRPr="0072776E">
        <w:rPr>
          <w:rFonts w:ascii="TimesNewRomanPSMT" w:eastAsiaTheme="minorHAnsi" w:hAnsi="TimesNewRomanPSMT" w:cs="TimesNewRomanPSMT"/>
          <w:sz w:val="20"/>
          <w:szCs w:val="22"/>
        </w:rPr>
        <w:t xml:space="preserve"> </w:t>
      </w:r>
      <w:proofErr w:type="gramStart"/>
      <w:r w:rsidRPr="0072776E">
        <w:rPr>
          <w:rFonts w:ascii="TimesNewRomanPSMT" w:eastAsiaTheme="minorHAnsi" w:hAnsi="TimesNewRomanPSMT" w:cs="TimesNewRomanPSMT"/>
          <w:sz w:val="20"/>
          <w:szCs w:val="22"/>
        </w:rPr>
        <w:t>п</w:t>
      </w:r>
      <w:proofErr w:type="gramEnd"/>
      <w:r w:rsidRPr="0072776E">
        <w:rPr>
          <w:rFonts w:ascii="TimesNewRomanPSMT" w:eastAsiaTheme="minorHAnsi" w:hAnsi="TimesNewRomanPSMT" w:cs="TimesNewRomanPSMT"/>
          <w:sz w:val="20"/>
          <w:szCs w:val="22"/>
        </w:rPr>
        <w:t>р.; Юрид. і політ. науки. – К.: Ін-т держави і права і</w:t>
      </w:r>
      <w:proofErr w:type="gramStart"/>
      <w:r w:rsidRPr="0072776E">
        <w:rPr>
          <w:rFonts w:ascii="TimesNewRomanPSMT" w:eastAsiaTheme="minorHAnsi" w:hAnsi="TimesNewRomanPSMT" w:cs="TimesNewRomanPSMT"/>
          <w:sz w:val="20"/>
          <w:szCs w:val="22"/>
        </w:rPr>
        <w:t>м</w:t>
      </w:r>
      <w:proofErr w:type="gramEnd"/>
      <w:r w:rsidRPr="0072776E">
        <w:rPr>
          <w:rFonts w:ascii="TimesNewRomanPSMT" w:eastAsiaTheme="minorHAnsi" w:hAnsi="TimesNewRomanPSMT" w:cs="TimesNewRomanPSMT"/>
          <w:sz w:val="20"/>
          <w:szCs w:val="22"/>
        </w:rPr>
        <w:t xml:space="preserve">. В. М. Корецького НАН України, 2003. – Вип. 21. – С. 149-154. </w:t>
      </w:r>
    </w:p>
    <w:p w:rsidR="007B6855" w:rsidRDefault="007B6855" w:rsidP="0021191F">
      <w:pPr>
        <w:pStyle w:val="aa"/>
        <w:tabs>
          <w:tab w:val="left" w:pos="1080"/>
        </w:tabs>
        <w:spacing w:after="0" w:line="276" w:lineRule="auto"/>
        <w:jc w:val="both"/>
        <w:rPr>
          <w:sz w:val="20"/>
          <w:szCs w:val="20"/>
        </w:rPr>
      </w:pPr>
    </w:p>
    <w:p w:rsidR="007B6855" w:rsidRPr="00D7596B" w:rsidRDefault="00A8747D" w:rsidP="007B685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Тема №11</w:t>
      </w:r>
    </w:p>
    <w:p w:rsidR="007B6855" w:rsidRDefault="007B6855" w:rsidP="007B685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Політичні інститути і конституційне право Великобританії</w:t>
      </w:r>
    </w:p>
    <w:p w:rsidR="0021191F" w:rsidRPr="00D7596B" w:rsidRDefault="0021191F" w:rsidP="007B6855">
      <w:pPr>
        <w:pStyle w:val="af3"/>
        <w:widowControl w:val="0"/>
        <w:suppressLineNumbers/>
        <w:tabs>
          <w:tab w:val="right" w:leader="dot" w:pos="9627"/>
        </w:tabs>
        <w:suppressAutoHyphens/>
        <w:jc w:val="center"/>
        <w:rPr>
          <w:b/>
          <w:sz w:val="20"/>
          <w:szCs w:val="20"/>
          <w:lang w:val="uk-UA" w:eastAsia="uk-UA"/>
        </w:rPr>
      </w:pPr>
    </w:p>
    <w:p w:rsidR="009E7403" w:rsidRPr="009E7403" w:rsidRDefault="009E7403" w:rsidP="009E7403">
      <w:pPr>
        <w:pStyle w:val="af3"/>
        <w:widowControl w:val="0"/>
        <w:suppressLineNumbers/>
        <w:tabs>
          <w:tab w:val="right" w:leader="dot" w:pos="9627"/>
        </w:tabs>
        <w:suppressAutoHyphens/>
        <w:ind w:left="0" w:firstLine="720"/>
        <w:jc w:val="both"/>
        <w:rPr>
          <w:sz w:val="20"/>
          <w:szCs w:val="20"/>
          <w:lang w:val="uk-UA" w:eastAsia="uk-UA"/>
        </w:rPr>
      </w:pPr>
      <w:r w:rsidRPr="009E7403">
        <w:rPr>
          <w:sz w:val="20"/>
          <w:szCs w:val="20"/>
          <w:lang w:val="uk-UA" w:eastAsia="uk-UA"/>
        </w:rPr>
        <w:t>Великобританія грає дуже суттєву роль на міжнародній арені, а також є державою з багатовіковими демократичними традиціями. Великобританія – країна з високим показником рівня розвитку економіки, вона посідає 5</w:t>
      </w:r>
      <w:r>
        <w:rPr>
          <w:sz w:val="20"/>
          <w:szCs w:val="20"/>
          <w:lang w:val="uk-UA" w:eastAsia="uk-UA"/>
        </w:rPr>
        <w:t>-</w:t>
      </w:r>
      <w:r w:rsidRPr="009E7403">
        <w:rPr>
          <w:sz w:val="20"/>
          <w:szCs w:val="20"/>
          <w:lang w:val="uk-UA" w:eastAsia="uk-UA"/>
        </w:rPr>
        <w:t>е місце у світі за обсягом ВВП. Великобританія є центром Співдружності, політичного та економічного об’єднання країн і територій, які раніше входили до Британської імперії. Крім Великобританії членами Співдружності є Австралія, Канада, Нова Зеландія та інші держави.</w:t>
      </w:r>
    </w:p>
    <w:p w:rsidR="007B6855" w:rsidRPr="009E7403" w:rsidRDefault="009E7403" w:rsidP="009E7403">
      <w:pPr>
        <w:pStyle w:val="af3"/>
        <w:widowControl w:val="0"/>
        <w:suppressLineNumbers/>
        <w:tabs>
          <w:tab w:val="right" w:leader="dot" w:pos="9627"/>
        </w:tabs>
        <w:suppressAutoHyphens/>
        <w:ind w:left="0" w:firstLine="720"/>
        <w:jc w:val="both"/>
        <w:rPr>
          <w:sz w:val="20"/>
          <w:szCs w:val="20"/>
          <w:lang w:val="uk-UA" w:eastAsia="uk-UA"/>
        </w:rPr>
      </w:pPr>
      <w:r>
        <w:rPr>
          <w:sz w:val="20"/>
          <w:szCs w:val="20"/>
          <w:lang w:val="uk-UA" w:eastAsia="uk-UA"/>
        </w:rPr>
        <w:t>Б</w:t>
      </w:r>
      <w:r w:rsidRPr="009E7403">
        <w:rPr>
          <w:sz w:val="20"/>
          <w:szCs w:val="20"/>
          <w:lang w:val="uk-UA" w:eastAsia="uk-UA"/>
        </w:rPr>
        <w:t>ританська конституція існує в так званому «матеріальному значенні» і представляє собою сукупність нормативно</w:t>
      </w:r>
      <w:r>
        <w:rPr>
          <w:sz w:val="20"/>
          <w:szCs w:val="20"/>
          <w:lang w:val="uk-UA" w:eastAsia="uk-UA"/>
        </w:rPr>
        <w:t>-</w:t>
      </w:r>
      <w:r w:rsidRPr="009E7403">
        <w:rPr>
          <w:sz w:val="20"/>
          <w:szCs w:val="20"/>
          <w:lang w:val="uk-UA" w:eastAsia="uk-UA"/>
        </w:rPr>
        <w:t>правових актів, судових прецедентів, конституційних угод, доктринальних джерел, які встановлюють права і свободи людини, визначають порядок формування і повноважень органів публічної влади, а також принципи взаємовідносин між державою, суспільством і людиною. Британська конституція у своєму роді є</w:t>
      </w:r>
      <w:r>
        <w:rPr>
          <w:sz w:val="20"/>
          <w:szCs w:val="20"/>
          <w:lang w:val="uk-UA" w:eastAsia="uk-UA"/>
        </w:rPr>
        <w:t xml:space="preserve"> </w:t>
      </w:r>
      <w:r w:rsidRPr="009E7403">
        <w:rPr>
          <w:sz w:val="20"/>
          <w:szCs w:val="20"/>
          <w:lang w:val="uk-UA" w:eastAsia="uk-UA"/>
        </w:rPr>
        <w:t>унікальною. Насамперед, унікальність конституції полягає в особливості її форми, структури та порядку внесення змін.</w:t>
      </w:r>
    </w:p>
    <w:p w:rsidR="009E7403" w:rsidRPr="00D7596B" w:rsidRDefault="009E7403" w:rsidP="009E7403">
      <w:pPr>
        <w:pStyle w:val="af3"/>
        <w:widowControl w:val="0"/>
        <w:suppressLineNumbers/>
        <w:tabs>
          <w:tab w:val="right" w:leader="dot" w:pos="9627"/>
        </w:tabs>
        <w:suppressAutoHyphens/>
        <w:jc w:val="center"/>
        <w:rPr>
          <w:b/>
          <w:sz w:val="20"/>
          <w:szCs w:val="20"/>
          <w:lang w:val="uk-UA" w:eastAsia="uk-UA"/>
        </w:rPr>
      </w:pPr>
    </w:p>
    <w:p w:rsidR="007B6855" w:rsidRPr="00D7596B" w:rsidRDefault="007B6855" w:rsidP="007B6855">
      <w:pPr>
        <w:pStyle w:val="af3"/>
        <w:widowControl w:val="0"/>
        <w:suppressLineNumbers/>
        <w:tabs>
          <w:tab w:val="right" w:leader="dot" w:pos="9627"/>
        </w:tabs>
        <w:suppressAutoHyphens/>
        <w:ind w:left="0"/>
        <w:jc w:val="both"/>
        <w:rPr>
          <w:bCs/>
          <w:i/>
          <w:spacing w:val="-4"/>
          <w:sz w:val="20"/>
          <w:szCs w:val="20"/>
          <w:u w:val="single"/>
          <w:lang w:val="uk-UA"/>
        </w:rPr>
      </w:pPr>
      <w:r w:rsidRPr="00D7596B">
        <w:rPr>
          <w:b/>
          <w:i/>
          <w:spacing w:val="-4"/>
          <w:sz w:val="20"/>
          <w:szCs w:val="20"/>
          <w:lang w:val="uk-UA"/>
        </w:rPr>
        <w:t>Ключові терміни та поняття:</w:t>
      </w:r>
      <w:r>
        <w:rPr>
          <w:bCs/>
          <w:i/>
          <w:spacing w:val="-4"/>
          <w:sz w:val="20"/>
          <w:szCs w:val="20"/>
          <w:lang w:val="uk-UA"/>
        </w:rPr>
        <w:t xml:space="preserve"> </w:t>
      </w:r>
      <w:r w:rsidR="00667B44">
        <w:rPr>
          <w:bCs/>
          <w:i/>
          <w:spacing w:val="-4"/>
          <w:sz w:val="20"/>
          <w:szCs w:val="20"/>
          <w:lang w:val="uk-UA"/>
        </w:rPr>
        <w:t>монархія, неписана конституція, палата лордів: двопалатний парламент, судова система, Прем’єр-міністр, унітарна держава, спеціальний статус</w:t>
      </w:r>
    </w:p>
    <w:p w:rsidR="007B6855" w:rsidRPr="00D7596B" w:rsidRDefault="007B6855" w:rsidP="007B6855">
      <w:pPr>
        <w:pStyle w:val="af3"/>
        <w:widowControl w:val="0"/>
        <w:suppressLineNumbers/>
        <w:tabs>
          <w:tab w:val="right" w:leader="dot" w:pos="9627"/>
        </w:tabs>
        <w:suppressAutoHyphens/>
        <w:ind w:left="0"/>
        <w:jc w:val="center"/>
        <w:rPr>
          <w:b/>
          <w:spacing w:val="-4"/>
          <w:sz w:val="20"/>
          <w:szCs w:val="20"/>
          <w:lang w:val="uk-UA"/>
        </w:rPr>
      </w:pPr>
    </w:p>
    <w:p w:rsidR="007B6855" w:rsidRPr="00D7596B" w:rsidRDefault="00A8747D" w:rsidP="007B6855">
      <w:pPr>
        <w:pStyle w:val="af3"/>
        <w:widowControl w:val="0"/>
        <w:suppressLineNumbers/>
        <w:tabs>
          <w:tab w:val="right" w:leader="dot" w:pos="9627"/>
        </w:tabs>
        <w:suppressAutoHyphens/>
        <w:ind w:left="0"/>
        <w:jc w:val="center"/>
        <w:rPr>
          <w:b/>
          <w:spacing w:val="-4"/>
          <w:sz w:val="20"/>
          <w:szCs w:val="20"/>
          <w:lang w:val="uk-UA"/>
        </w:rPr>
      </w:pPr>
      <w:r>
        <w:rPr>
          <w:b/>
          <w:spacing w:val="-4"/>
          <w:sz w:val="20"/>
          <w:szCs w:val="20"/>
          <w:lang w:val="uk-UA"/>
        </w:rPr>
        <w:t>Питання для самопідготовки</w:t>
      </w:r>
    </w:p>
    <w:p w:rsidR="00C17644" w:rsidRPr="00C17644" w:rsidRDefault="00C17644" w:rsidP="00F26657">
      <w:pPr>
        <w:pStyle w:val="af3"/>
        <w:widowControl w:val="0"/>
        <w:numPr>
          <w:ilvl w:val="0"/>
          <w:numId w:val="19"/>
        </w:numPr>
        <w:autoSpaceDE w:val="0"/>
        <w:autoSpaceDN w:val="0"/>
        <w:adjustRightInd w:val="0"/>
        <w:spacing w:after="240"/>
        <w:ind w:left="709" w:hanging="283"/>
        <w:rPr>
          <w:rFonts w:ascii="Times" w:eastAsiaTheme="minorHAnsi" w:hAnsi="Times" w:cs="Times"/>
          <w:color w:val="000000"/>
          <w:sz w:val="20"/>
          <w:szCs w:val="20"/>
          <w:lang w:eastAsia="en-US"/>
        </w:rPr>
      </w:pPr>
      <w:r w:rsidRPr="00C17644">
        <w:rPr>
          <w:rFonts w:ascii="Times" w:eastAsiaTheme="minorHAnsi" w:hAnsi="Times" w:cs="Times"/>
          <w:color w:val="000000"/>
          <w:sz w:val="20"/>
          <w:szCs w:val="20"/>
          <w:lang w:eastAsia="en-US"/>
        </w:rPr>
        <w:t>Політична роль профспілок і соціально-економічних організаці</w:t>
      </w:r>
      <w:r w:rsidR="009147CB">
        <w:rPr>
          <w:rFonts w:ascii="Times" w:eastAsiaTheme="minorHAnsi" w:hAnsi="Times" w:cs="Times"/>
          <w:color w:val="000000"/>
          <w:sz w:val="20"/>
          <w:szCs w:val="20"/>
          <w:lang w:val="uk-UA" w:eastAsia="en-US"/>
        </w:rPr>
        <w:t>й</w:t>
      </w:r>
      <w:r w:rsidRPr="00C17644">
        <w:rPr>
          <w:rFonts w:ascii="Times" w:eastAsiaTheme="minorHAnsi" w:hAnsi="Times" w:cs="Times"/>
          <w:color w:val="000000"/>
          <w:sz w:val="20"/>
          <w:szCs w:val="20"/>
          <w:lang w:eastAsia="en-US"/>
        </w:rPr>
        <w:t xml:space="preserve"> підприємців </w:t>
      </w:r>
      <w:proofErr w:type="gramStart"/>
      <w:r w:rsidRPr="00C17644">
        <w:rPr>
          <w:rFonts w:ascii="Times" w:eastAsiaTheme="minorHAnsi" w:hAnsi="Times" w:cs="Times"/>
          <w:color w:val="000000"/>
          <w:sz w:val="20"/>
          <w:szCs w:val="20"/>
          <w:lang w:eastAsia="en-US"/>
        </w:rPr>
        <w:t>в</w:t>
      </w:r>
      <w:proofErr w:type="gramEnd"/>
      <w:r w:rsidRPr="00C17644">
        <w:rPr>
          <w:rFonts w:ascii="Times" w:eastAsiaTheme="minorHAnsi" w:hAnsi="Times" w:cs="Times"/>
          <w:color w:val="000000"/>
          <w:sz w:val="20"/>
          <w:szCs w:val="20"/>
          <w:lang w:eastAsia="en-US"/>
        </w:rPr>
        <w:t xml:space="preserve"> Великобританії. </w:t>
      </w:r>
    </w:p>
    <w:p w:rsidR="00C17644" w:rsidRPr="00C17644" w:rsidRDefault="00C17644" w:rsidP="00F26657">
      <w:pPr>
        <w:pStyle w:val="af3"/>
        <w:widowControl w:val="0"/>
        <w:numPr>
          <w:ilvl w:val="0"/>
          <w:numId w:val="19"/>
        </w:numPr>
        <w:autoSpaceDE w:val="0"/>
        <w:autoSpaceDN w:val="0"/>
        <w:adjustRightInd w:val="0"/>
        <w:spacing w:after="240"/>
        <w:ind w:left="709" w:hanging="283"/>
        <w:rPr>
          <w:rFonts w:ascii="Times" w:eastAsiaTheme="minorHAnsi" w:hAnsi="Times" w:cs="Times"/>
          <w:color w:val="000000"/>
          <w:sz w:val="20"/>
          <w:szCs w:val="20"/>
          <w:lang w:eastAsia="en-US"/>
        </w:rPr>
      </w:pPr>
      <w:r w:rsidRPr="00C17644">
        <w:rPr>
          <w:rFonts w:ascii="Times" w:eastAsiaTheme="minorHAnsi" w:hAnsi="Times" w:cs="Times"/>
          <w:color w:val="000000"/>
          <w:sz w:val="20"/>
          <w:szCs w:val="20"/>
          <w:lang w:eastAsia="en-US"/>
        </w:rPr>
        <w:t>Конституці</w:t>
      </w:r>
      <w:r w:rsidR="009147CB">
        <w:rPr>
          <w:rFonts w:ascii="Times" w:eastAsiaTheme="minorHAnsi" w:hAnsi="Times" w:cs="Times"/>
          <w:color w:val="000000"/>
          <w:sz w:val="20"/>
          <w:szCs w:val="20"/>
          <w:lang w:val="uk-UA" w:eastAsia="en-US"/>
        </w:rPr>
        <w:t>й</w:t>
      </w:r>
      <w:r w:rsidRPr="00C17644">
        <w:rPr>
          <w:rFonts w:ascii="Times" w:eastAsiaTheme="minorHAnsi" w:hAnsi="Times" w:cs="Times"/>
          <w:color w:val="000000"/>
          <w:sz w:val="20"/>
          <w:szCs w:val="20"/>
          <w:lang w:eastAsia="en-US"/>
        </w:rPr>
        <w:t>но-правови</w:t>
      </w:r>
      <w:r w:rsidR="009147CB">
        <w:rPr>
          <w:rFonts w:ascii="Times" w:eastAsiaTheme="minorHAnsi" w:hAnsi="Times" w:cs="Times"/>
          <w:color w:val="000000"/>
          <w:sz w:val="20"/>
          <w:szCs w:val="20"/>
          <w:lang w:val="uk-UA" w:eastAsia="en-US"/>
        </w:rPr>
        <w:t>й</w:t>
      </w:r>
      <w:r w:rsidRPr="00C17644">
        <w:rPr>
          <w:rFonts w:ascii="Times" w:eastAsiaTheme="minorHAnsi" w:hAnsi="Times" w:cs="Times"/>
          <w:color w:val="000000"/>
          <w:sz w:val="20"/>
          <w:szCs w:val="20"/>
          <w:lang w:eastAsia="en-US"/>
        </w:rPr>
        <w:t xml:space="preserve"> статус людини і громадянина і </w:t>
      </w:r>
      <w:r w:rsidR="009147CB">
        <w:rPr>
          <w:rFonts w:ascii="Times" w:eastAsiaTheme="minorHAnsi" w:hAnsi="Times" w:cs="Times"/>
          <w:color w:val="000000"/>
          <w:sz w:val="20"/>
          <w:szCs w:val="20"/>
          <w:lang w:val="uk-UA" w:eastAsia="en-US"/>
        </w:rPr>
        <w:t>й</w:t>
      </w:r>
      <w:r w:rsidRPr="00C17644">
        <w:rPr>
          <w:rFonts w:ascii="Times" w:eastAsiaTheme="minorHAnsi" w:hAnsi="Times" w:cs="Times"/>
          <w:color w:val="000000"/>
          <w:sz w:val="20"/>
          <w:szCs w:val="20"/>
          <w:lang w:eastAsia="en-US"/>
        </w:rPr>
        <w:t>ого гаранті</w:t>
      </w:r>
      <w:r w:rsidR="009147CB">
        <w:rPr>
          <w:rFonts w:ascii="Times" w:eastAsiaTheme="minorHAnsi" w:hAnsi="Times" w:cs="Times"/>
          <w:color w:val="000000"/>
          <w:sz w:val="20"/>
          <w:szCs w:val="20"/>
          <w:lang w:val="uk-UA" w:eastAsia="en-US"/>
        </w:rPr>
        <w:t>ї</w:t>
      </w:r>
      <w:r w:rsidRPr="00C17644">
        <w:rPr>
          <w:rFonts w:ascii="Times" w:eastAsiaTheme="minorHAnsi" w:hAnsi="Times" w:cs="Times"/>
          <w:color w:val="000000"/>
          <w:sz w:val="20"/>
          <w:szCs w:val="20"/>
          <w:lang w:eastAsia="en-US"/>
        </w:rPr>
        <w:t xml:space="preserve">. </w:t>
      </w:r>
    </w:p>
    <w:p w:rsidR="00522FB2" w:rsidRPr="00C17644" w:rsidRDefault="00C17644" w:rsidP="00F26657">
      <w:pPr>
        <w:pStyle w:val="af3"/>
        <w:widowControl w:val="0"/>
        <w:numPr>
          <w:ilvl w:val="0"/>
          <w:numId w:val="19"/>
        </w:numPr>
        <w:suppressLineNumbers/>
        <w:tabs>
          <w:tab w:val="right" w:leader="dot" w:pos="9627"/>
        </w:tabs>
        <w:suppressAutoHyphens/>
        <w:ind w:left="709" w:hanging="283"/>
        <w:jc w:val="both"/>
        <w:rPr>
          <w:sz w:val="20"/>
          <w:szCs w:val="20"/>
          <w:lang w:val="uk-UA" w:eastAsia="uk-UA"/>
        </w:rPr>
      </w:pPr>
      <w:r w:rsidRPr="00C17644">
        <w:rPr>
          <w:sz w:val="20"/>
          <w:szCs w:val="20"/>
          <w:lang w:val="uk-UA" w:eastAsia="uk-UA"/>
        </w:rPr>
        <w:t xml:space="preserve">Референдум. Порядок проведення. </w:t>
      </w:r>
    </w:p>
    <w:p w:rsidR="00C17644" w:rsidRPr="00C17644" w:rsidRDefault="00C17644" w:rsidP="00F26657">
      <w:pPr>
        <w:pStyle w:val="af3"/>
        <w:widowControl w:val="0"/>
        <w:numPr>
          <w:ilvl w:val="0"/>
          <w:numId w:val="19"/>
        </w:numPr>
        <w:autoSpaceDE w:val="0"/>
        <w:autoSpaceDN w:val="0"/>
        <w:adjustRightInd w:val="0"/>
        <w:spacing w:after="240"/>
        <w:ind w:left="709" w:hanging="283"/>
        <w:rPr>
          <w:rFonts w:ascii="Times" w:eastAsiaTheme="minorHAnsi" w:hAnsi="Times" w:cs="Times"/>
          <w:color w:val="000000"/>
          <w:sz w:val="20"/>
          <w:szCs w:val="20"/>
          <w:lang w:eastAsia="en-US"/>
        </w:rPr>
      </w:pPr>
      <w:r w:rsidRPr="00C17644">
        <w:rPr>
          <w:rFonts w:ascii="Times" w:eastAsiaTheme="minorHAnsi" w:hAnsi="Times" w:cs="Times"/>
          <w:color w:val="000000"/>
          <w:sz w:val="20"/>
          <w:szCs w:val="20"/>
          <w:lang w:eastAsia="en-US"/>
        </w:rPr>
        <w:t xml:space="preserve">Місцеве самоврядування. </w:t>
      </w:r>
    </w:p>
    <w:p w:rsidR="00C17644" w:rsidRPr="00C17644" w:rsidRDefault="00C17644" w:rsidP="00F26657">
      <w:pPr>
        <w:pStyle w:val="af3"/>
        <w:widowControl w:val="0"/>
        <w:numPr>
          <w:ilvl w:val="0"/>
          <w:numId w:val="19"/>
        </w:numPr>
        <w:autoSpaceDE w:val="0"/>
        <w:autoSpaceDN w:val="0"/>
        <w:adjustRightInd w:val="0"/>
        <w:spacing w:after="240"/>
        <w:ind w:left="709" w:hanging="283"/>
        <w:rPr>
          <w:rFonts w:ascii="Times" w:eastAsiaTheme="minorHAnsi" w:hAnsi="Times" w:cs="Times"/>
          <w:color w:val="000000"/>
          <w:sz w:val="20"/>
          <w:szCs w:val="20"/>
          <w:lang w:eastAsia="en-US"/>
        </w:rPr>
      </w:pPr>
      <w:r w:rsidRPr="00C17644">
        <w:rPr>
          <w:rFonts w:ascii="Times" w:eastAsiaTheme="minorHAnsi" w:hAnsi="Times" w:cs="Times"/>
          <w:color w:val="000000"/>
          <w:sz w:val="20"/>
          <w:szCs w:val="20"/>
          <w:lang w:eastAsia="en-US"/>
        </w:rPr>
        <w:t>Основи судово</w:t>
      </w:r>
      <w:r w:rsidR="009147CB">
        <w:rPr>
          <w:rFonts w:ascii="Times" w:eastAsiaTheme="minorHAnsi" w:hAnsi="Times" w:cs="Times"/>
          <w:color w:val="000000"/>
          <w:sz w:val="20"/>
          <w:szCs w:val="20"/>
          <w:lang w:val="uk-UA" w:eastAsia="en-US"/>
        </w:rPr>
        <w:t>ї</w:t>
      </w:r>
      <w:r w:rsidRPr="00C17644">
        <w:rPr>
          <w:rFonts w:ascii="Times" w:eastAsiaTheme="minorHAnsi" w:hAnsi="Times" w:cs="Times"/>
          <w:color w:val="000000"/>
          <w:sz w:val="20"/>
          <w:szCs w:val="20"/>
          <w:lang w:eastAsia="en-US"/>
        </w:rPr>
        <w:t xml:space="preserve"> системи.</w:t>
      </w:r>
      <w:r w:rsidRPr="00C17644">
        <w:rPr>
          <w:rFonts w:ascii="MS Mincho" w:eastAsia="MS Mincho" w:hAnsi="MS Mincho" w:cs="MS Mincho"/>
          <w:color w:val="000000"/>
          <w:sz w:val="20"/>
          <w:szCs w:val="20"/>
          <w:lang w:eastAsia="en-US"/>
        </w:rPr>
        <w:t> </w:t>
      </w:r>
    </w:p>
    <w:p w:rsidR="00F56CA3" w:rsidRDefault="00F56CA3" w:rsidP="003C7836">
      <w:pPr>
        <w:pStyle w:val="af3"/>
        <w:widowControl w:val="0"/>
        <w:suppressLineNumbers/>
        <w:tabs>
          <w:tab w:val="left" w:pos="993"/>
          <w:tab w:val="right" w:leader="dot" w:pos="9627"/>
        </w:tabs>
        <w:suppressAutoHyphens/>
        <w:ind w:left="1080"/>
        <w:jc w:val="both"/>
        <w:rPr>
          <w:b/>
          <w:sz w:val="20"/>
          <w:szCs w:val="20"/>
          <w:lang w:val="uk-UA" w:eastAsia="uk-UA"/>
        </w:rPr>
      </w:pPr>
    </w:p>
    <w:p w:rsidR="00A8747D" w:rsidRPr="00F56CA3" w:rsidRDefault="00A8747D" w:rsidP="003C7836">
      <w:pPr>
        <w:pStyle w:val="af3"/>
        <w:widowControl w:val="0"/>
        <w:suppressLineNumbers/>
        <w:tabs>
          <w:tab w:val="left" w:pos="993"/>
          <w:tab w:val="right" w:leader="dot" w:pos="9627"/>
        </w:tabs>
        <w:suppressAutoHyphens/>
        <w:ind w:left="1080"/>
        <w:jc w:val="both"/>
        <w:rPr>
          <w:i/>
          <w:sz w:val="20"/>
          <w:szCs w:val="20"/>
          <w:lang w:val="uk-UA" w:eastAsia="uk-UA"/>
        </w:rPr>
      </w:pPr>
    </w:p>
    <w:p w:rsidR="007B6855" w:rsidRPr="00D7596B" w:rsidRDefault="00A8747D" w:rsidP="007B6855">
      <w:pPr>
        <w:pStyle w:val="af3"/>
        <w:widowControl w:val="0"/>
        <w:suppressLineNumbers/>
        <w:tabs>
          <w:tab w:val="right" w:leader="dot" w:pos="9627"/>
        </w:tabs>
        <w:suppressAutoHyphens/>
        <w:ind w:left="142"/>
        <w:jc w:val="center"/>
        <w:rPr>
          <w:b/>
          <w:sz w:val="20"/>
          <w:szCs w:val="20"/>
          <w:lang w:val="uk-UA" w:eastAsia="uk-UA"/>
        </w:rPr>
      </w:pPr>
      <w:r>
        <w:rPr>
          <w:b/>
          <w:sz w:val="20"/>
          <w:szCs w:val="20"/>
          <w:lang w:val="uk-UA" w:eastAsia="uk-UA"/>
        </w:rPr>
        <w:t>Контрольні питання</w:t>
      </w:r>
    </w:p>
    <w:p w:rsidR="007B6855" w:rsidRPr="00D7596B" w:rsidRDefault="007B6855" w:rsidP="007B6855">
      <w:pPr>
        <w:widowControl w:val="0"/>
        <w:suppressLineNumbers/>
        <w:tabs>
          <w:tab w:val="right" w:leader="dot" w:pos="9627"/>
        </w:tabs>
        <w:suppressAutoHyphens/>
        <w:jc w:val="both"/>
        <w:rPr>
          <w:spacing w:val="-4"/>
          <w:sz w:val="20"/>
          <w:szCs w:val="20"/>
          <w:lang w:val="uk-UA"/>
        </w:rPr>
      </w:pPr>
    </w:p>
    <w:p w:rsidR="007B6855" w:rsidRDefault="00990724" w:rsidP="00F26657">
      <w:pPr>
        <w:pStyle w:val="af3"/>
        <w:widowControl w:val="0"/>
        <w:numPr>
          <w:ilvl w:val="0"/>
          <w:numId w:val="20"/>
        </w:numPr>
        <w:suppressLineNumbers/>
        <w:tabs>
          <w:tab w:val="right" w:leader="dot" w:pos="9627"/>
        </w:tabs>
        <w:suppressAutoHyphens/>
        <w:jc w:val="both"/>
        <w:rPr>
          <w:spacing w:val="-4"/>
          <w:sz w:val="20"/>
          <w:szCs w:val="20"/>
          <w:lang w:val="uk-UA"/>
        </w:rPr>
      </w:pPr>
      <w:r>
        <w:rPr>
          <w:spacing w:val="-4"/>
          <w:sz w:val="20"/>
          <w:szCs w:val="20"/>
          <w:lang w:val="uk-UA"/>
        </w:rPr>
        <w:t>Які особливості політичної системи Великобританії?</w:t>
      </w:r>
    </w:p>
    <w:p w:rsidR="00990724" w:rsidRDefault="00990724" w:rsidP="00F26657">
      <w:pPr>
        <w:pStyle w:val="af3"/>
        <w:widowControl w:val="0"/>
        <w:numPr>
          <w:ilvl w:val="0"/>
          <w:numId w:val="20"/>
        </w:numPr>
        <w:suppressLineNumbers/>
        <w:tabs>
          <w:tab w:val="right" w:leader="dot" w:pos="9627"/>
        </w:tabs>
        <w:suppressAutoHyphens/>
        <w:jc w:val="both"/>
        <w:rPr>
          <w:spacing w:val="-4"/>
          <w:sz w:val="20"/>
          <w:szCs w:val="20"/>
          <w:lang w:val="uk-UA"/>
        </w:rPr>
      </w:pPr>
      <w:r>
        <w:rPr>
          <w:spacing w:val="-4"/>
          <w:sz w:val="20"/>
          <w:szCs w:val="20"/>
          <w:lang w:val="uk-UA"/>
        </w:rPr>
        <w:lastRenderedPageBreak/>
        <w:t>Які основні політичні партії?</w:t>
      </w:r>
    </w:p>
    <w:p w:rsidR="00990724" w:rsidRDefault="00990724" w:rsidP="00F26657">
      <w:pPr>
        <w:pStyle w:val="af3"/>
        <w:widowControl w:val="0"/>
        <w:numPr>
          <w:ilvl w:val="0"/>
          <w:numId w:val="20"/>
        </w:numPr>
        <w:suppressLineNumbers/>
        <w:tabs>
          <w:tab w:val="right" w:leader="dot" w:pos="9627"/>
        </w:tabs>
        <w:suppressAutoHyphens/>
        <w:jc w:val="both"/>
        <w:rPr>
          <w:spacing w:val="-4"/>
          <w:sz w:val="20"/>
          <w:szCs w:val="20"/>
          <w:lang w:val="uk-UA"/>
        </w:rPr>
      </w:pPr>
      <w:r>
        <w:rPr>
          <w:spacing w:val="-4"/>
          <w:sz w:val="20"/>
          <w:szCs w:val="20"/>
          <w:lang w:val="uk-UA"/>
        </w:rPr>
        <w:t>Перелічіть джерела конституційного права Великобританії?</w:t>
      </w:r>
    </w:p>
    <w:p w:rsidR="00990724" w:rsidRDefault="00990724" w:rsidP="00F26657">
      <w:pPr>
        <w:pStyle w:val="af3"/>
        <w:widowControl w:val="0"/>
        <w:numPr>
          <w:ilvl w:val="0"/>
          <w:numId w:val="20"/>
        </w:numPr>
        <w:suppressLineNumbers/>
        <w:tabs>
          <w:tab w:val="right" w:leader="dot" w:pos="9627"/>
        </w:tabs>
        <w:suppressAutoHyphens/>
        <w:jc w:val="both"/>
        <w:rPr>
          <w:spacing w:val="-4"/>
          <w:sz w:val="20"/>
          <w:szCs w:val="20"/>
          <w:lang w:val="uk-UA"/>
        </w:rPr>
      </w:pPr>
      <w:r>
        <w:rPr>
          <w:spacing w:val="-4"/>
          <w:sz w:val="20"/>
          <w:szCs w:val="20"/>
          <w:lang w:val="uk-UA"/>
        </w:rPr>
        <w:t>Яка процедура проведення референдуму?</w:t>
      </w:r>
    </w:p>
    <w:p w:rsidR="00990724" w:rsidRDefault="00990724" w:rsidP="00F26657">
      <w:pPr>
        <w:pStyle w:val="af3"/>
        <w:widowControl w:val="0"/>
        <w:numPr>
          <w:ilvl w:val="0"/>
          <w:numId w:val="20"/>
        </w:numPr>
        <w:suppressLineNumbers/>
        <w:tabs>
          <w:tab w:val="right" w:leader="dot" w:pos="9627"/>
        </w:tabs>
        <w:suppressAutoHyphens/>
        <w:jc w:val="both"/>
        <w:rPr>
          <w:spacing w:val="-4"/>
          <w:sz w:val="20"/>
          <w:szCs w:val="20"/>
          <w:lang w:val="uk-UA"/>
        </w:rPr>
      </w:pPr>
      <w:r>
        <w:rPr>
          <w:spacing w:val="-4"/>
          <w:sz w:val="20"/>
          <w:szCs w:val="20"/>
          <w:lang w:val="uk-UA"/>
        </w:rPr>
        <w:t>Який порядок престолонаслідування в Великобританії?</w:t>
      </w:r>
    </w:p>
    <w:p w:rsidR="00990724" w:rsidRDefault="00990724" w:rsidP="00F26657">
      <w:pPr>
        <w:pStyle w:val="af3"/>
        <w:widowControl w:val="0"/>
        <w:numPr>
          <w:ilvl w:val="0"/>
          <w:numId w:val="20"/>
        </w:numPr>
        <w:suppressLineNumbers/>
        <w:tabs>
          <w:tab w:val="right" w:leader="dot" w:pos="9627"/>
        </w:tabs>
        <w:suppressAutoHyphens/>
        <w:jc w:val="both"/>
        <w:rPr>
          <w:spacing w:val="-4"/>
          <w:sz w:val="20"/>
          <w:szCs w:val="20"/>
          <w:lang w:val="uk-UA"/>
        </w:rPr>
      </w:pPr>
      <w:r>
        <w:rPr>
          <w:spacing w:val="-4"/>
          <w:sz w:val="20"/>
          <w:szCs w:val="20"/>
          <w:lang w:val="uk-UA"/>
        </w:rPr>
        <w:t>Які суди входять до судової системи?</w:t>
      </w:r>
    </w:p>
    <w:p w:rsidR="00990724" w:rsidRDefault="00990724" w:rsidP="00F26657">
      <w:pPr>
        <w:pStyle w:val="af3"/>
        <w:widowControl w:val="0"/>
        <w:numPr>
          <w:ilvl w:val="0"/>
          <w:numId w:val="20"/>
        </w:numPr>
        <w:suppressLineNumbers/>
        <w:tabs>
          <w:tab w:val="right" w:leader="dot" w:pos="9627"/>
        </w:tabs>
        <w:suppressAutoHyphens/>
        <w:jc w:val="both"/>
        <w:rPr>
          <w:spacing w:val="-4"/>
          <w:sz w:val="20"/>
          <w:szCs w:val="20"/>
          <w:lang w:val="uk-UA"/>
        </w:rPr>
      </w:pPr>
      <w:r>
        <w:rPr>
          <w:spacing w:val="-4"/>
          <w:sz w:val="20"/>
          <w:szCs w:val="20"/>
          <w:lang w:val="uk-UA"/>
        </w:rPr>
        <w:t>Які особливості політико-адміністративного устрою територій?</w:t>
      </w:r>
    </w:p>
    <w:p w:rsidR="00990724" w:rsidRDefault="00990724" w:rsidP="00F26657">
      <w:pPr>
        <w:pStyle w:val="af3"/>
        <w:widowControl w:val="0"/>
        <w:numPr>
          <w:ilvl w:val="0"/>
          <w:numId w:val="20"/>
        </w:numPr>
        <w:suppressLineNumbers/>
        <w:tabs>
          <w:tab w:val="right" w:leader="dot" w:pos="9627"/>
        </w:tabs>
        <w:suppressAutoHyphens/>
        <w:jc w:val="both"/>
        <w:rPr>
          <w:spacing w:val="-4"/>
          <w:sz w:val="20"/>
          <w:szCs w:val="20"/>
          <w:lang w:val="uk-UA"/>
        </w:rPr>
      </w:pPr>
      <w:r>
        <w:rPr>
          <w:spacing w:val="-4"/>
          <w:sz w:val="20"/>
          <w:szCs w:val="20"/>
          <w:lang w:val="uk-UA"/>
        </w:rPr>
        <w:t>Які повноваження покладені на Прем’єр-міністра?</w:t>
      </w:r>
    </w:p>
    <w:p w:rsidR="00990724" w:rsidRDefault="00990724" w:rsidP="00F26657">
      <w:pPr>
        <w:pStyle w:val="af3"/>
        <w:widowControl w:val="0"/>
        <w:numPr>
          <w:ilvl w:val="0"/>
          <w:numId w:val="20"/>
        </w:numPr>
        <w:suppressLineNumbers/>
        <w:tabs>
          <w:tab w:val="right" w:leader="dot" w:pos="9627"/>
        </w:tabs>
        <w:suppressAutoHyphens/>
        <w:jc w:val="both"/>
        <w:rPr>
          <w:spacing w:val="-4"/>
          <w:sz w:val="20"/>
          <w:szCs w:val="20"/>
          <w:lang w:val="uk-UA"/>
        </w:rPr>
      </w:pPr>
      <w:r>
        <w:rPr>
          <w:spacing w:val="-4"/>
          <w:sz w:val="20"/>
          <w:szCs w:val="20"/>
          <w:lang w:val="uk-UA"/>
        </w:rPr>
        <w:t>Яка структура парламенту?</w:t>
      </w:r>
    </w:p>
    <w:p w:rsidR="00990724" w:rsidRPr="007B6855" w:rsidRDefault="00990724" w:rsidP="00990724">
      <w:pPr>
        <w:pStyle w:val="af3"/>
        <w:widowControl w:val="0"/>
        <w:suppressLineNumbers/>
        <w:tabs>
          <w:tab w:val="right" w:leader="dot" w:pos="9627"/>
        </w:tabs>
        <w:suppressAutoHyphens/>
        <w:jc w:val="both"/>
        <w:rPr>
          <w:spacing w:val="-4"/>
          <w:sz w:val="20"/>
          <w:szCs w:val="20"/>
          <w:lang w:val="uk-UA"/>
        </w:rPr>
      </w:pPr>
    </w:p>
    <w:p w:rsidR="007B6855" w:rsidRPr="00D7596B" w:rsidRDefault="007B6855" w:rsidP="007B6855">
      <w:pPr>
        <w:widowControl w:val="0"/>
        <w:suppressLineNumbers/>
        <w:tabs>
          <w:tab w:val="right" w:leader="dot" w:pos="9627"/>
        </w:tabs>
        <w:suppressAutoHyphens/>
        <w:jc w:val="center"/>
        <w:rPr>
          <w:b/>
          <w:bCs/>
          <w:spacing w:val="-4"/>
          <w:sz w:val="20"/>
          <w:szCs w:val="20"/>
          <w:lang w:val="uk-UA"/>
        </w:rPr>
      </w:pPr>
      <w:r w:rsidRPr="00D7596B">
        <w:rPr>
          <w:b/>
          <w:bCs/>
          <w:spacing w:val="-4"/>
          <w:sz w:val="20"/>
          <w:szCs w:val="20"/>
          <w:lang w:val="uk-UA"/>
        </w:rPr>
        <w:t>Рекомендована література:</w:t>
      </w:r>
    </w:p>
    <w:p w:rsidR="00C26BE5" w:rsidRPr="00C26BE5" w:rsidRDefault="00C26BE5" w:rsidP="00F26657">
      <w:pPr>
        <w:pStyle w:val="af5"/>
        <w:numPr>
          <w:ilvl w:val="0"/>
          <w:numId w:val="28"/>
        </w:numPr>
        <w:ind w:left="0" w:firstLine="360"/>
        <w:jc w:val="both"/>
        <w:rPr>
          <w:rFonts w:eastAsiaTheme="minorHAnsi"/>
          <w:sz w:val="22"/>
        </w:rPr>
      </w:pPr>
      <w:r w:rsidRPr="00C26BE5">
        <w:rPr>
          <w:rFonts w:ascii="TimesNewRomanPSMT" w:hAnsi="TimesNewRomanPSMT" w:cs="TimesNewRomanPSMT"/>
          <w:sz w:val="21"/>
          <w:szCs w:val="22"/>
        </w:rPr>
        <w:t>Конституці</w:t>
      </w:r>
      <w:r w:rsidR="009147CB">
        <w:rPr>
          <w:rFonts w:ascii="TimesNewRomanPSMT" w:hAnsi="TimesNewRomanPSMT" w:cs="TimesNewRomanPSMT"/>
          <w:sz w:val="21"/>
          <w:szCs w:val="22"/>
        </w:rPr>
        <w:t>й</w:t>
      </w:r>
      <w:r w:rsidRPr="00C26BE5">
        <w:rPr>
          <w:rFonts w:ascii="TimesNewRomanPSMT" w:hAnsi="TimesNewRomanPSMT" w:cs="TimesNewRomanPSMT"/>
          <w:sz w:val="21"/>
          <w:szCs w:val="22"/>
        </w:rPr>
        <w:t>не законодавство зарубіжних кра</w:t>
      </w:r>
      <w:r w:rsidR="009147CB">
        <w:rPr>
          <w:rFonts w:ascii="TimesNewRomanPSMT" w:hAnsi="TimesNewRomanPSMT" w:cs="TimesNewRomanPSMT"/>
          <w:sz w:val="21"/>
          <w:szCs w:val="22"/>
        </w:rPr>
        <w:t>ї</w:t>
      </w:r>
      <w:r w:rsidRPr="00C26BE5">
        <w:rPr>
          <w:rFonts w:ascii="TimesNewRomanPSMT" w:hAnsi="TimesNewRomanPSMT" w:cs="TimesNewRomanPSMT"/>
          <w:sz w:val="21"/>
          <w:szCs w:val="22"/>
        </w:rPr>
        <w:t>н: хрес- томатія: [навч. посіб.] / упоряд. В. О. Ріяка, К. О. Закоморна. – К.: Юрінком Інтер, 2007. – 384 с.</w:t>
      </w:r>
    </w:p>
    <w:p w:rsidR="00C26BE5" w:rsidRPr="00C26BE5" w:rsidRDefault="00C26BE5" w:rsidP="00F26657">
      <w:pPr>
        <w:pStyle w:val="af5"/>
        <w:numPr>
          <w:ilvl w:val="0"/>
          <w:numId w:val="28"/>
        </w:numPr>
        <w:ind w:left="0" w:firstLine="360"/>
        <w:jc w:val="both"/>
        <w:rPr>
          <w:rFonts w:eastAsiaTheme="minorHAnsi"/>
          <w:sz w:val="22"/>
        </w:rPr>
      </w:pPr>
      <w:r w:rsidRPr="00C26BE5">
        <w:rPr>
          <w:rFonts w:ascii="TimesNewRomanPSMT" w:hAnsi="TimesNewRomanPSMT" w:cs="TimesNewRomanPSMT"/>
          <w:sz w:val="21"/>
          <w:szCs w:val="22"/>
        </w:rPr>
        <w:t>Конституці</w:t>
      </w:r>
      <w:r w:rsidR="009147CB">
        <w:rPr>
          <w:rFonts w:ascii="TimesNewRomanPSMT" w:hAnsi="TimesNewRomanPSMT" w:cs="TimesNewRomanPSMT"/>
          <w:sz w:val="21"/>
          <w:szCs w:val="22"/>
        </w:rPr>
        <w:t>ї</w:t>
      </w:r>
      <w:r w:rsidRPr="00C26BE5">
        <w:rPr>
          <w:rFonts w:ascii="TimesNewRomanPSMT" w:hAnsi="TimesNewRomanPSMT" w:cs="TimesNewRomanPSMT"/>
          <w:sz w:val="21"/>
          <w:szCs w:val="22"/>
        </w:rPr>
        <w:t xml:space="preserve"> зарубіжних кра</w:t>
      </w:r>
      <w:r w:rsidR="009147CB">
        <w:rPr>
          <w:rFonts w:ascii="TimesNewRomanPSMT" w:hAnsi="TimesNewRomanPSMT" w:cs="TimesNewRomanPSMT"/>
          <w:sz w:val="21"/>
          <w:szCs w:val="22"/>
        </w:rPr>
        <w:t>ї</w:t>
      </w:r>
      <w:r w:rsidRPr="00C26BE5">
        <w:rPr>
          <w:rFonts w:ascii="TimesNewRomanPSMT" w:hAnsi="TimesNewRomanPSMT" w:cs="TimesNewRomanPSMT"/>
          <w:sz w:val="21"/>
          <w:szCs w:val="22"/>
        </w:rPr>
        <w:t>н: навч. посіб. / авт.-упоряд. В. О. Серьогін, Ю. М. Коломієць, О. В. Марцеляк; за заг. ред. В. О. Серьогіна. – Х.: ФІНН, 2009. – 664 с.</w:t>
      </w:r>
    </w:p>
    <w:p w:rsidR="00C26BE5" w:rsidRPr="00C26BE5" w:rsidRDefault="00C26BE5" w:rsidP="00F26657">
      <w:pPr>
        <w:pStyle w:val="af5"/>
        <w:numPr>
          <w:ilvl w:val="0"/>
          <w:numId w:val="28"/>
        </w:numPr>
        <w:ind w:left="0" w:firstLine="360"/>
        <w:jc w:val="both"/>
        <w:rPr>
          <w:rFonts w:eastAsiaTheme="minorHAnsi"/>
          <w:sz w:val="22"/>
        </w:rPr>
      </w:pPr>
      <w:r w:rsidRPr="00C26BE5">
        <w:rPr>
          <w:rFonts w:ascii="TimesNewRomanPSMT" w:hAnsi="TimesNewRomanPSMT" w:cs="TimesNewRomanPSMT"/>
          <w:sz w:val="21"/>
          <w:szCs w:val="22"/>
        </w:rPr>
        <w:t>Конституці</w:t>
      </w:r>
      <w:r w:rsidR="00EB0370">
        <w:rPr>
          <w:rFonts w:ascii="TimesNewRomanPSMT" w:hAnsi="TimesNewRomanPSMT" w:cs="TimesNewRomanPSMT"/>
          <w:sz w:val="21"/>
          <w:szCs w:val="22"/>
        </w:rPr>
        <w:t>й</w:t>
      </w:r>
      <w:r w:rsidRPr="00C26BE5">
        <w:rPr>
          <w:rFonts w:ascii="TimesNewRomanPSMT" w:hAnsi="TimesNewRomanPSMT" w:cs="TimesNewRomanPSMT"/>
          <w:sz w:val="21"/>
          <w:szCs w:val="22"/>
        </w:rPr>
        <w:t>не право зарубіжних кра</w:t>
      </w:r>
      <w:r w:rsidR="00EB0370">
        <w:rPr>
          <w:rFonts w:ascii="TimesNewRomanPSMT" w:hAnsi="TimesNewRomanPSMT" w:cs="TimesNewRomanPSMT"/>
          <w:sz w:val="21"/>
          <w:szCs w:val="22"/>
        </w:rPr>
        <w:t>ї</w:t>
      </w:r>
      <w:r w:rsidRPr="00C26BE5">
        <w:rPr>
          <w:rFonts w:ascii="TimesNewRomanPSMT" w:hAnsi="TimesNewRomanPSMT" w:cs="TimesNewRomanPSMT"/>
          <w:sz w:val="21"/>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C26BE5" w:rsidRPr="00C26BE5" w:rsidRDefault="00C26BE5" w:rsidP="00F26657">
      <w:pPr>
        <w:pStyle w:val="af5"/>
        <w:numPr>
          <w:ilvl w:val="0"/>
          <w:numId w:val="28"/>
        </w:numPr>
        <w:ind w:left="0" w:firstLine="360"/>
        <w:jc w:val="both"/>
        <w:rPr>
          <w:rFonts w:eastAsiaTheme="minorHAnsi"/>
          <w:sz w:val="22"/>
        </w:rPr>
      </w:pPr>
      <w:r w:rsidRPr="00C26BE5">
        <w:rPr>
          <w:rFonts w:ascii="TimesNewRomanPSMT" w:eastAsiaTheme="minorHAnsi" w:hAnsi="TimesNewRomanPSMT" w:cs="TimesNewRomanPSMT"/>
          <w:sz w:val="21"/>
          <w:szCs w:val="22"/>
        </w:rPr>
        <w:t xml:space="preserve"> Черінько І. П. Реформ</w:t>
      </w:r>
      <w:r w:rsidR="00EB0370">
        <w:rPr>
          <w:rFonts w:ascii="TimesNewRomanPSMT" w:eastAsiaTheme="minorHAnsi" w:hAnsi="TimesNewRomanPSMT" w:cs="TimesNewRomanPSMT"/>
          <w:sz w:val="21"/>
          <w:szCs w:val="22"/>
        </w:rPr>
        <w:t>ування Палати лордів Великобри</w:t>
      </w:r>
      <w:r w:rsidRPr="00C26BE5">
        <w:rPr>
          <w:rFonts w:ascii="TimesNewRomanPSMT" w:eastAsiaTheme="minorHAnsi" w:hAnsi="TimesNewRomanPSMT" w:cs="TimesNewRomanPSMT"/>
          <w:sz w:val="21"/>
          <w:szCs w:val="22"/>
        </w:rPr>
        <w:t>тан</w:t>
      </w:r>
      <w:r w:rsidR="00EB0370">
        <w:rPr>
          <w:rFonts w:ascii="TimesNewRomanPSMT" w:eastAsiaTheme="minorHAnsi" w:hAnsi="TimesNewRomanPSMT" w:cs="TimesNewRomanPSMT"/>
          <w:sz w:val="21"/>
          <w:szCs w:val="22"/>
        </w:rPr>
        <w:t>ії</w:t>
      </w:r>
      <w:r w:rsidRPr="00C26BE5">
        <w:rPr>
          <w:rFonts w:ascii="TimesNewRomanPSMT" w:eastAsiaTheme="minorHAnsi" w:hAnsi="TimesNewRomanPSMT" w:cs="TimesNewRomanPSMT"/>
          <w:sz w:val="21"/>
          <w:szCs w:val="22"/>
        </w:rPr>
        <w:t xml:space="preserve"> в контексті політики ле</w:t>
      </w:r>
      <w:r w:rsidR="00EB0370">
        <w:rPr>
          <w:rFonts w:ascii="TimesNewRomanPSMT" w:eastAsiaTheme="minorHAnsi" w:hAnsi="TimesNewRomanPSMT" w:cs="TimesNewRomanPSMT"/>
          <w:sz w:val="21"/>
          <w:szCs w:val="22"/>
        </w:rPr>
        <w:t>й</w:t>
      </w:r>
      <w:r w:rsidRPr="00C26BE5">
        <w:rPr>
          <w:rFonts w:ascii="TimesNewRomanPSMT" w:eastAsiaTheme="minorHAnsi" w:hAnsi="TimesNewRomanPSMT" w:cs="TimesNewRomanPSMT"/>
          <w:sz w:val="21"/>
          <w:szCs w:val="22"/>
        </w:rPr>
        <w:t>бористського уряду Тоні Блера / І. П. Черінько. – К.: Ін-т укр. археографі</w:t>
      </w:r>
      <w:r w:rsidR="00EB0370">
        <w:rPr>
          <w:rFonts w:ascii="TimesNewRomanPSMT" w:eastAsiaTheme="minorHAnsi" w:hAnsi="TimesNewRomanPSMT" w:cs="TimesNewRomanPSMT"/>
          <w:sz w:val="21"/>
          <w:szCs w:val="22"/>
        </w:rPr>
        <w:t>ї</w:t>
      </w:r>
      <w:r w:rsidRPr="00C26BE5">
        <w:rPr>
          <w:rFonts w:ascii="TimesNewRomanPSMT" w:eastAsiaTheme="minorHAnsi" w:hAnsi="TimesNewRomanPSMT" w:cs="TimesNewRomanPSMT"/>
          <w:sz w:val="21"/>
          <w:szCs w:val="22"/>
        </w:rPr>
        <w:t xml:space="preserve"> та джерелознавства ім. М. С. Грушевського, 2006. – 37 с. </w:t>
      </w:r>
    </w:p>
    <w:p w:rsidR="00C26BE5" w:rsidRPr="00C26BE5" w:rsidRDefault="00C26BE5" w:rsidP="00F26657">
      <w:pPr>
        <w:pStyle w:val="af5"/>
        <w:numPr>
          <w:ilvl w:val="0"/>
          <w:numId w:val="28"/>
        </w:numPr>
        <w:ind w:left="0" w:firstLine="360"/>
        <w:jc w:val="both"/>
        <w:rPr>
          <w:rFonts w:eastAsiaTheme="minorHAnsi"/>
          <w:sz w:val="22"/>
        </w:rPr>
      </w:pPr>
      <w:r w:rsidRPr="00C26BE5">
        <w:rPr>
          <w:rFonts w:ascii="TimesNewRomanPSMT" w:eastAsiaTheme="minorHAnsi" w:hAnsi="TimesNewRomanPSMT" w:cs="TimesNewRomanPSMT"/>
          <w:sz w:val="21"/>
          <w:szCs w:val="22"/>
        </w:rPr>
        <w:t>Шаповал В. Н. Британская конституция: политико- правово</w:t>
      </w:r>
      <w:r w:rsidR="00EB0370">
        <w:rPr>
          <w:rFonts w:ascii="TimesNewRomanPSMT" w:eastAsiaTheme="minorHAnsi" w:hAnsi="TimesNewRomanPSMT" w:cs="TimesNewRomanPSMT"/>
          <w:sz w:val="21"/>
          <w:szCs w:val="22"/>
        </w:rPr>
        <w:t>й</w:t>
      </w:r>
      <w:r w:rsidRPr="00C26BE5">
        <w:rPr>
          <w:rFonts w:ascii="TimesNewRomanPSMT" w:eastAsiaTheme="minorHAnsi" w:hAnsi="TimesNewRomanPSMT" w:cs="TimesNewRomanPSMT"/>
          <w:sz w:val="21"/>
          <w:szCs w:val="22"/>
        </w:rPr>
        <w:t xml:space="preserve"> анализ / В. Н. Шаповал. – К.: Лыбидь, 1991. – 135 с. </w:t>
      </w:r>
    </w:p>
    <w:p w:rsidR="007B6855" w:rsidRDefault="007B6855" w:rsidP="00D922D4">
      <w:pPr>
        <w:pStyle w:val="aa"/>
        <w:tabs>
          <w:tab w:val="left" w:pos="3047"/>
        </w:tabs>
        <w:spacing w:after="0" w:line="276" w:lineRule="auto"/>
        <w:jc w:val="both"/>
        <w:rPr>
          <w:sz w:val="20"/>
          <w:szCs w:val="20"/>
        </w:rPr>
      </w:pPr>
    </w:p>
    <w:p w:rsidR="007B6855" w:rsidRPr="00D7596B" w:rsidRDefault="00A8747D" w:rsidP="007B685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Тема №12</w:t>
      </w:r>
    </w:p>
    <w:p w:rsidR="007B6855" w:rsidRPr="00D7596B" w:rsidRDefault="007B6855" w:rsidP="007B685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Політичні інститути і конституційне право</w:t>
      </w:r>
      <w:r w:rsidR="00A8747D">
        <w:rPr>
          <w:b/>
          <w:sz w:val="20"/>
          <w:szCs w:val="20"/>
          <w:lang w:val="uk-UA" w:eastAsia="uk-UA"/>
        </w:rPr>
        <w:t xml:space="preserve"> Німеччини</w:t>
      </w:r>
    </w:p>
    <w:p w:rsidR="007B6855" w:rsidRDefault="007B6855" w:rsidP="007B6855">
      <w:pPr>
        <w:pStyle w:val="aa"/>
        <w:tabs>
          <w:tab w:val="left" w:pos="1080"/>
        </w:tabs>
        <w:spacing w:after="0" w:line="276" w:lineRule="auto"/>
        <w:ind w:left="709"/>
        <w:jc w:val="both"/>
        <w:rPr>
          <w:sz w:val="20"/>
          <w:szCs w:val="20"/>
        </w:rPr>
      </w:pPr>
    </w:p>
    <w:p w:rsidR="003177CB" w:rsidRDefault="003177CB" w:rsidP="003177CB">
      <w:pPr>
        <w:spacing w:before="100" w:beforeAutospacing="1" w:after="100" w:afterAutospacing="1"/>
        <w:ind w:firstLine="567"/>
        <w:jc w:val="both"/>
        <w:rPr>
          <w:rFonts w:ascii="PetersburgC" w:eastAsiaTheme="minorHAnsi" w:hAnsi="PetersburgC"/>
          <w:sz w:val="20"/>
          <w:szCs w:val="20"/>
        </w:rPr>
      </w:pPr>
      <w:r w:rsidRPr="003177CB">
        <w:rPr>
          <w:rFonts w:ascii="PetersburgC" w:eastAsiaTheme="minorHAnsi" w:hAnsi="PetersburgC"/>
          <w:sz w:val="20"/>
          <w:szCs w:val="20"/>
        </w:rPr>
        <w:t>Осно</w:t>
      </w:r>
      <w:r>
        <w:rPr>
          <w:rFonts w:ascii="PetersburgC" w:eastAsiaTheme="minorHAnsi" w:hAnsi="PetersburgC"/>
          <w:sz w:val="20"/>
          <w:szCs w:val="20"/>
        </w:rPr>
        <w:t>вни</w:t>
      </w:r>
      <w:r w:rsidR="00DB1818">
        <w:rPr>
          <w:rFonts w:asciiTheme="minorHAnsi" w:eastAsiaTheme="minorHAnsi" w:hAnsiTheme="minorHAnsi"/>
          <w:sz w:val="20"/>
          <w:szCs w:val="20"/>
          <w:lang w:val="uk-UA"/>
        </w:rPr>
        <w:t>й</w:t>
      </w:r>
      <w:r>
        <w:rPr>
          <w:rFonts w:ascii="PetersburgC" w:eastAsiaTheme="minorHAnsi" w:hAnsi="PetersburgC"/>
          <w:sz w:val="20"/>
          <w:szCs w:val="20"/>
        </w:rPr>
        <w:t xml:space="preserve"> закон Федеративно</w:t>
      </w:r>
      <w:r w:rsidR="00DB1818">
        <w:rPr>
          <w:rFonts w:asciiTheme="minorHAnsi" w:eastAsiaTheme="minorHAnsi" w:hAnsiTheme="minorHAnsi"/>
          <w:sz w:val="20"/>
          <w:szCs w:val="20"/>
          <w:lang w:val="uk-UA"/>
        </w:rPr>
        <w:t>ї</w:t>
      </w:r>
      <w:r>
        <w:rPr>
          <w:rFonts w:ascii="PetersburgC" w:eastAsiaTheme="minorHAnsi" w:hAnsi="PetersburgC"/>
          <w:sz w:val="20"/>
          <w:szCs w:val="20"/>
        </w:rPr>
        <w:t xml:space="preserve"> Респуб</w:t>
      </w:r>
      <w:r w:rsidRPr="003177CB">
        <w:rPr>
          <w:rFonts w:ascii="PetersburgC" w:eastAsiaTheme="minorHAnsi" w:hAnsi="PetersburgC"/>
          <w:sz w:val="20"/>
          <w:szCs w:val="20"/>
        </w:rPr>
        <w:t>ліки Німеччина був створени</w:t>
      </w:r>
      <w:r w:rsidR="00DB1818">
        <w:rPr>
          <w:rFonts w:asciiTheme="minorHAnsi" w:eastAsiaTheme="minorHAnsi" w:hAnsiTheme="minorHAnsi"/>
          <w:sz w:val="20"/>
          <w:szCs w:val="20"/>
          <w:lang w:val="uk-UA"/>
        </w:rPr>
        <w:t>й</w:t>
      </w:r>
      <w:r w:rsidRPr="003177CB">
        <w:rPr>
          <w:rFonts w:ascii="PetersburgC" w:eastAsiaTheme="minorHAnsi" w:hAnsi="PetersburgC"/>
          <w:sz w:val="20"/>
          <w:szCs w:val="20"/>
        </w:rPr>
        <w:t xml:space="preserve"> у 1949 р. з метою надання державі </w:t>
      </w:r>
      <w:r>
        <w:rPr>
          <w:rFonts w:ascii="PetersburgC" w:eastAsiaTheme="minorHAnsi" w:hAnsi="PetersburgC"/>
          <w:sz w:val="20"/>
          <w:szCs w:val="20"/>
        </w:rPr>
        <w:t>на «перехідни</w:t>
      </w:r>
      <w:r w:rsidR="00DB1818">
        <w:rPr>
          <w:rFonts w:asciiTheme="minorHAnsi" w:eastAsiaTheme="minorHAnsi" w:hAnsiTheme="minorHAnsi"/>
          <w:sz w:val="20"/>
          <w:szCs w:val="20"/>
          <w:lang w:val="uk-UA"/>
        </w:rPr>
        <w:t>й</w:t>
      </w:r>
      <w:r>
        <w:rPr>
          <w:rFonts w:ascii="PetersburgC" w:eastAsiaTheme="minorHAnsi" w:hAnsi="PetersburgC"/>
          <w:sz w:val="20"/>
          <w:szCs w:val="20"/>
        </w:rPr>
        <w:t xml:space="preserve"> період» нового, </w:t>
      </w:r>
      <w:r w:rsidRPr="003177CB">
        <w:rPr>
          <w:rFonts w:ascii="PetersburgC" w:eastAsiaTheme="minorHAnsi" w:hAnsi="PetersburgC"/>
          <w:sz w:val="20"/>
          <w:szCs w:val="20"/>
        </w:rPr>
        <w:t>вільнодемократичного ладу.</w:t>
      </w:r>
    </w:p>
    <w:p w:rsidR="003177CB" w:rsidRPr="003177CB" w:rsidRDefault="003177CB" w:rsidP="003177CB">
      <w:pPr>
        <w:spacing w:before="100" w:beforeAutospacing="1" w:after="100" w:afterAutospacing="1"/>
        <w:ind w:firstLine="567"/>
        <w:jc w:val="both"/>
        <w:rPr>
          <w:rFonts w:ascii="PetersburgC" w:eastAsiaTheme="minorHAnsi" w:hAnsi="PetersburgC"/>
          <w:sz w:val="20"/>
          <w:szCs w:val="20"/>
        </w:rPr>
      </w:pPr>
      <w:r w:rsidRPr="003177CB">
        <w:rPr>
          <w:rFonts w:ascii="PetersburgC" w:eastAsiaTheme="minorHAnsi" w:hAnsi="PetersburgC"/>
          <w:sz w:val="20"/>
          <w:szCs w:val="20"/>
        </w:rPr>
        <w:t xml:space="preserve">У цілому, конституція ФРН подібно до інших </w:t>
      </w:r>
      <w:proofErr w:type="gramStart"/>
      <w:r w:rsidRPr="003177CB">
        <w:rPr>
          <w:rFonts w:ascii="PetersburgC" w:eastAsiaTheme="minorHAnsi" w:hAnsi="PetersburgC"/>
          <w:sz w:val="20"/>
          <w:szCs w:val="20"/>
        </w:rPr>
        <w:t>п</w:t>
      </w:r>
      <w:proofErr w:type="gramEnd"/>
      <w:r w:rsidRPr="003177CB">
        <w:rPr>
          <w:rFonts w:ascii="PetersburgC" w:eastAsiaTheme="minorHAnsi" w:hAnsi="PetersburgC"/>
          <w:sz w:val="20"/>
          <w:szCs w:val="20"/>
        </w:rPr>
        <w:t>іслявоєнних конституці</w:t>
      </w:r>
      <w:r w:rsidR="00DB1818">
        <w:rPr>
          <w:rFonts w:asciiTheme="minorHAnsi" w:eastAsiaTheme="minorHAnsi" w:hAnsiTheme="minorHAnsi"/>
          <w:sz w:val="20"/>
          <w:szCs w:val="20"/>
          <w:lang w:val="uk-UA"/>
        </w:rPr>
        <w:t>й</w:t>
      </w:r>
      <w:r w:rsidRPr="003177CB">
        <w:rPr>
          <w:rFonts w:ascii="PetersburgC" w:eastAsiaTheme="minorHAnsi" w:hAnsi="PetersburgC"/>
          <w:sz w:val="20"/>
          <w:szCs w:val="20"/>
        </w:rPr>
        <w:t xml:space="preserve"> є відображенням нового співвідношення соціальних сил як усередині кра</w:t>
      </w:r>
      <w:r w:rsidR="00DB1818">
        <w:rPr>
          <w:rFonts w:asciiTheme="minorHAnsi" w:eastAsiaTheme="minorHAnsi" w:hAnsiTheme="minorHAnsi"/>
          <w:sz w:val="20"/>
          <w:szCs w:val="20"/>
          <w:lang w:val="uk-UA"/>
        </w:rPr>
        <w:t>ї</w:t>
      </w:r>
      <w:r w:rsidRPr="003177CB">
        <w:rPr>
          <w:rFonts w:ascii="PetersburgC" w:eastAsiaTheme="minorHAnsi" w:hAnsi="PetersburgC"/>
          <w:sz w:val="20"/>
          <w:szCs w:val="20"/>
        </w:rPr>
        <w:t>ни, так і на міжнародні</w:t>
      </w:r>
      <w:r w:rsidR="00DB1818">
        <w:rPr>
          <w:rFonts w:asciiTheme="minorHAnsi" w:eastAsiaTheme="minorHAnsi" w:hAnsiTheme="minorHAnsi"/>
          <w:sz w:val="20"/>
          <w:szCs w:val="20"/>
          <w:lang w:val="uk-UA"/>
        </w:rPr>
        <w:t>й</w:t>
      </w:r>
      <w:r w:rsidRPr="003177CB">
        <w:rPr>
          <w:rFonts w:ascii="PetersburgC" w:eastAsiaTheme="minorHAnsi" w:hAnsi="PetersburgC"/>
          <w:sz w:val="20"/>
          <w:szCs w:val="20"/>
        </w:rPr>
        <w:t xml:space="preserve"> арені. Конституція Німеччини виходить із принципів загальнолюдських цінносте</w:t>
      </w:r>
      <w:r w:rsidR="00DB1818">
        <w:rPr>
          <w:rFonts w:asciiTheme="minorHAnsi" w:eastAsiaTheme="minorHAnsi" w:hAnsiTheme="minorHAnsi"/>
          <w:sz w:val="20"/>
          <w:szCs w:val="20"/>
          <w:lang w:val="uk-UA"/>
        </w:rPr>
        <w:t>й</w:t>
      </w:r>
      <w:r w:rsidRPr="003177CB">
        <w:rPr>
          <w:rFonts w:ascii="PetersburgC" w:eastAsiaTheme="minorHAnsi" w:hAnsi="PetersburgC"/>
          <w:sz w:val="20"/>
          <w:szCs w:val="20"/>
        </w:rPr>
        <w:t>: демократі</w:t>
      </w:r>
      <w:r w:rsidR="00DB1818">
        <w:rPr>
          <w:rFonts w:asciiTheme="minorHAnsi" w:eastAsiaTheme="minorHAnsi" w:hAnsiTheme="minorHAnsi"/>
          <w:sz w:val="20"/>
          <w:szCs w:val="20"/>
          <w:lang w:val="uk-UA"/>
        </w:rPr>
        <w:t>ї</w:t>
      </w:r>
      <w:r w:rsidRPr="003177CB">
        <w:rPr>
          <w:rFonts w:ascii="PetersburgC" w:eastAsiaTheme="minorHAnsi" w:hAnsi="PetersburgC"/>
          <w:sz w:val="20"/>
          <w:szCs w:val="20"/>
        </w:rPr>
        <w:t xml:space="preserve">, розподілу </w:t>
      </w:r>
      <w:r w:rsidRPr="003177CB">
        <w:rPr>
          <w:rFonts w:ascii="PetersburgC" w:eastAsiaTheme="minorHAnsi" w:hAnsi="PetersburgC"/>
          <w:sz w:val="20"/>
          <w:szCs w:val="20"/>
        </w:rPr>
        <w:lastRenderedPageBreak/>
        <w:t xml:space="preserve">влади, рівності, справедливості тощо. Федеративна Республіка Німеччина визначається конституцією як демократична, </w:t>
      </w:r>
      <w:proofErr w:type="gramStart"/>
      <w:r w:rsidRPr="003177CB">
        <w:rPr>
          <w:rFonts w:ascii="PetersburgC" w:eastAsiaTheme="minorHAnsi" w:hAnsi="PetersburgC"/>
          <w:sz w:val="20"/>
          <w:szCs w:val="20"/>
        </w:rPr>
        <w:t>соц</w:t>
      </w:r>
      <w:proofErr w:type="gramEnd"/>
      <w:r w:rsidRPr="003177CB">
        <w:rPr>
          <w:rFonts w:ascii="PetersburgC" w:eastAsiaTheme="minorHAnsi" w:hAnsi="PetersburgC"/>
          <w:sz w:val="20"/>
          <w:szCs w:val="20"/>
        </w:rPr>
        <w:t>іальна і правова держава. В багатьох місцях конституці</w:t>
      </w:r>
      <w:r w:rsidR="00DB1818">
        <w:rPr>
          <w:rFonts w:asciiTheme="minorHAnsi" w:eastAsiaTheme="minorHAnsi" w:hAnsiTheme="minorHAnsi"/>
          <w:sz w:val="20"/>
          <w:szCs w:val="20"/>
          <w:lang w:val="uk-UA"/>
        </w:rPr>
        <w:t>ї</w:t>
      </w:r>
      <w:r w:rsidRPr="003177CB">
        <w:rPr>
          <w:rFonts w:ascii="PetersburgC" w:eastAsiaTheme="minorHAnsi" w:hAnsi="PetersburgC"/>
          <w:sz w:val="20"/>
          <w:szCs w:val="20"/>
        </w:rPr>
        <w:t xml:space="preserve"> можна відчути прагнення уникнути помилок, що призвели до падіння демократично</w:t>
      </w:r>
      <w:r w:rsidR="00DB1818">
        <w:rPr>
          <w:rFonts w:asciiTheme="minorHAnsi" w:eastAsiaTheme="minorHAnsi" w:hAnsiTheme="minorHAnsi"/>
          <w:sz w:val="20"/>
          <w:szCs w:val="20"/>
          <w:lang w:val="uk-UA"/>
        </w:rPr>
        <w:t>ї</w:t>
      </w:r>
      <w:r w:rsidRPr="003177CB">
        <w:rPr>
          <w:rFonts w:ascii="PetersburgC" w:eastAsiaTheme="minorHAnsi" w:hAnsi="PetersburgC"/>
          <w:sz w:val="20"/>
          <w:szCs w:val="20"/>
        </w:rPr>
        <w:t xml:space="preserve"> Ве</w:t>
      </w:r>
      <w:r w:rsidR="00DB1818">
        <w:rPr>
          <w:rFonts w:asciiTheme="minorHAnsi" w:eastAsiaTheme="minorHAnsi" w:hAnsiTheme="minorHAnsi"/>
          <w:sz w:val="20"/>
          <w:szCs w:val="20"/>
          <w:lang w:val="uk-UA"/>
        </w:rPr>
        <w:t>й</w:t>
      </w:r>
      <w:r w:rsidRPr="003177CB">
        <w:rPr>
          <w:rFonts w:ascii="PetersburgC" w:eastAsiaTheme="minorHAnsi" w:hAnsi="PetersburgC"/>
          <w:sz w:val="20"/>
          <w:szCs w:val="20"/>
        </w:rPr>
        <w:t>марсько</w:t>
      </w:r>
      <w:r w:rsidR="00DB1818">
        <w:rPr>
          <w:rFonts w:asciiTheme="minorHAnsi" w:eastAsiaTheme="minorHAnsi" w:hAnsiTheme="minorHAnsi"/>
          <w:sz w:val="20"/>
          <w:szCs w:val="20"/>
          <w:lang w:val="uk-UA"/>
        </w:rPr>
        <w:t>ї</w:t>
      </w:r>
      <w:r w:rsidRPr="003177CB">
        <w:rPr>
          <w:rFonts w:ascii="PetersburgC" w:eastAsiaTheme="minorHAnsi" w:hAnsi="PetersburgC"/>
          <w:sz w:val="20"/>
          <w:szCs w:val="20"/>
        </w:rPr>
        <w:t xml:space="preserve"> республіки.</w:t>
      </w:r>
    </w:p>
    <w:p w:rsidR="007B6855" w:rsidRPr="00D7596B" w:rsidRDefault="007B6855" w:rsidP="007B6855">
      <w:pPr>
        <w:pStyle w:val="af3"/>
        <w:widowControl w:val="0"/>
        <w:suppressLineNumbers/>
        <w:tabs>
          <w:tab w:val="right" w:leader="dot" w:pos="9627"/>
        </w:tabs>
        <w:suppressAutoHyphens/>
        <w:jc w:val="center"/>
        <w:rPr>
          <w:b/>
          <w:sz w:val="20"/>
          <w:szCs w:val="20"/>
          <w:lang w:val="uk-UA" w:eastAsia="uk-UA"/>
        </w:rPr>
      </w:pPr>
    </w:p>
    <w:p w:rsidR="007B6855" w:rsidRPr="00D7596B" w:rsidRDefault="007B6855" w:rsidP="007B6855">
      <w:pPr>
        <w:pStyle w:val="af3"/>
        <w:widowControl w:val="0"/>
        <w:suppressLineNumbers/>
        <w:tabs>
          <w:tab w:val="right" w:leader="dot" w:pos="9627"/>
        </w:tabs>
        <w:suppressAutoHyphens/>
        <w:ind w:left="0"/>
        <w:jc w:val="both"/>
        <w:rPr>
          <w:bCs/>
          <w:i/>
          <w:spacing w:val="-4"/>
          <w:sz w:val="20"/>
          <w:szCs w:val="20"/>
          <w:u w:val="single"/>
          <w:lang w:val="uk-UA"/>
        </w:rPr>
      </w:pPr>
      <w:r w:rsidRPr="00D7596B">
        <w:rPr>
          <w:b/>
          <w:i/>
          <w:spacing w:val="-4"/>
          <w:sz w:val="20"/>
          <w:szCs w:val="20"/>
          <w:lang w:val="uk-UA"/>
        </w:rPr>
        <w:t>Ключові терміни та поняття:</w:t>
      </w:r>
      <w:r>
        <w:rPr>
          <w:bCs/>
          <w:i/>
          <w:spacing w:val="-4"/>
          <w:sz w:val="20"/>
          <w:szCs w:val="20"/>
          <w:lang w:val="uk-UA"/>
        </w:rPr>
        <w:t xml:space="preserve"> </w:t>
      </w:r>
      <w:r w:rsidR="00473E1E">
        <w:rPr>
          <w:bCs/>
          <w:i/>
          <w:spacing w:val="-4"/>
          <w:sz w:val="20"/>
          <w:szCs w:val="20"/>
          <w:lang w:val="uk-UA"/>
        </w:rPr>
        <w:t>федерація, федеративна держава, канцлер, федеральний президент, бундестаг, бундесрат, двопалатний парламент, конституція, конституційний розвиток</w:t>
      </w:r>
    </w:p>
    <w:p w:rsidR="007B6855" w:rsidRPr="00D7596B" w:rsidRDefault="007B6855" w:rsidP="007B6855">
      <w:pPr>
        <w:pStyle w:val="af3"/>
        <w:widowControl w:val="0"/>
        <w:suppressLineNumbers/>
        <w:tabs>
          <w:tab w:val="right" w:leader="dot" w:pos="9627"/>
        </w:tabs>
        <w:suppressAutoHyphens/>
        <w:ind w:left="0"/>
        <w:jc w:val="center"/>
        <w:rPr>
          <w:b/>
          <w:spacing w:val="-4"/>
          <w:sz w:val="20"/>
          <w:szCs w:val="20"/>
          <w:lang w:val="uk-UA"/>
        </w:rPr>
      </w:pPr>
    </w:p>
    <w:p w:rsidR="007B6855" w:rsidRPr="00D7596B" w:rsidRDefault="00A8747D" w:rsidP="007B6855">
      <w:pPr>
        <w:pStyle w:val="af3"/>
        <w:widowControl w:val="0"/>
        <w:suppressLineNumbers/>
        <w:tabs>
          <w:tab w:val="right" w:leader="dot" w:pos="9627"/>
        </w:tabs>
        <w:suppressAutoHyphens/>
        <w:ind w:left="0"/>
        <w:jc w:val="center"/>
        <w:rPr>
          <w:b/>
          <w:spacing w:val="-4"/>
          <w:sz w:val="20"/>
          <w:szCs w:val="20"/>
          <w:lang w:val="uk-UA"/>
        </w:rPr>
      </w:pPr>
      <w:r>
        <w:rPr>
          <w:b/>
          <w:spacing w:val="-4"/>
          <w:sz w:val="20"/>
          <w:szCs w:val="20"/>
          <w:lang w:val="uk-UA"/>
        </w:rPr>
        <w:t>Питання для самопідготовки</w:t>
      </w:r>
    </w:p>
    <w:p w:rsidR="00D01E3E" w:rsidRPr="007E35E8" w:rsidRDefault="00BB5333" w:rsidP="00F26657">
      <w:pPr>
        <w:pStyle w:val="af3"/>
        <w:widowControl w:val="0"/>
        <w:numPr>
          <w:ilvl w:val="0"/>
          <w:numId w:val="21"/>
        </w:numPr>
        <w:autoSpaceDE w:val="0"/>
        <w:autoSpaceDN w:val="0"/>
        <w:adjustRightInd w:val="0"/>
        <w:spacing w:after="240"/>
        <w:ind w:left="0" w:firstLine="360"/>
        <w:rPr>
          <w:rFonts w:ascii="Times" w:eastAsiaTheme="minorHAnsi" w:hAnsi="Times" w:cs="Times"/>
          <w:color w:val="000000"/>
          <w:sz w:val="20"/>
          <w:szCs w:val="20"/>
          <w:lang w:val="uk-UA" w:eastAsia="en-US"/>
        </w:rPr>
      </w:pPr>
      <w:r w:rsidRPr="007E35E8">
        <w:rPr>
          <w:rFonts w:ascii="Times" w:eastAsiaTheme="minorHAnsi" w:hAnsi="Times" w:cs="Times"/>
          <w:color w:val="000000"/>
          <w:sz w:val="20"/>
          <w:szCs w:val="20"/>
          <w:lang w:val="uk-UA" w:eastAsia="en-US"/>
        </w:rPr>
        <w:t>Парті</w:t>
      </w:r>
      <w:r w:rsidR="00DB1818">
        <w:rPr>
          <w:rFonts w:ascii="Times" w:eastAsiaTheme="minorHAnsi" w:hAnsi="Times" w:cs="Times"/>
          <w:color w:val="000000"/>
          <w:sz w:val="20"/>
          <w:szCs w:val="20"/>
          <w:lang w:val="uk-UA" w:eastAsia="en-US"/>
        </w:rPr>
        <w:t>й</w:t>
      </w:r>
      <w:r w:rsidRPr="007E35E8">
        <w:rPr>
          <w:rFonts w:ascii="Times" w:eastAsiaTheme="minorHAnsi" w:hAnsi="Times" w:cs="Times"/>
          <w:color w:val="000000"/>
          <w:sz w:val="20"/>
          <w:szCs w:val="20"/>
          <w:lang w:val="uk-UA" w:eastAsia="en-US"/>
        </w:rPr>
        <w:t>на система, політичні парті</w:t>
      </w:r>
      <w:r w:rsidR="00DB1818">
        <w:rPr>
          <w:rFonts w:ascii="Times" w:eastAsiaTheme="minorHAnsi" w:hAnsi="Times" w:cs="Times"/>
          <w:color w:val="000000"/>
          <w:sz w:val="20"/>
          <w:szCs w:val="20"/>
          <w:lang w:val="uk-UA" w:eastAsia="en-US"/>
        </w:rPr>
        <w:t>ї</w:t>
      </w:r>
      <w:r w:rsidRPr="007E35E8">
        <w:rPr>
          <w:rFonts w:ascii="Times" w:eastAsiaTheme="minorHAnsi" w:hAnsi="Times" w:cs="Times"/>
          <w:color w:val="000000"/>
          <w:sz w:val="20"/>
          <w:szCs w:val="20"/>
          <w:lang w:val="uk-UA" w:eastAsia="en-US"/>
        </w:rPr>
        <w:t xml:space="preserve"> і </w:t>
      </w:r>
      <w:r w:rsidR="00DB1818">
        <w:rPr>
          <w:rFonts w:ascii="Times" w:eastAsiaTheme="minorHAnsi" w:hAnsi="Times" w:cs="Times"/>
          <w:color w:val="000000"/>
          <w:sz w:val="20"/>
          <w:szCs w:val="20"/>
          <w:lang w:val="uk-UA" w:eastAsia="en-US"/>
        </w:rPr>
        <w:t>ї</w:t>
      </w:r>
      <w:r w:rsidRPr="007E35E8">
        <w:rPr>
          <w:rFonts w:ascii="Times" w:eastAsiaTheme="minorHAnsi" w:hAnsi="Times" w:cs="Times"/>
          <w:color w:val="000000"/>
          <w:sz w:val="20"/>
          <w:szCs w:val="20"/>
          <w:lang w:val="uk-UA" w:eastAsia="en-US"/>
        </w:rPr>
        <w:t>хні</w:t>
      </w:r>
      <w:r w:rsidR="00DB1818">
        <w:rPr>
          <w:rFonts w:ascii="Times" w:eastAsiaTheme="minorHAnsi" w:hAnsi="Times" w:cs="Times"/>
          <w:color w:val="000000"/>
          <w:sz w:val="20"/>
          <w:szCs w:val="20"/>
          <w:lang w:val="uk-UA" w:eastAsia="en-US"/>
        </w:rPr>
        <w:t>й</w:t>
      </w:r>
      <w:r w:rsidRPr="007E35E8">
        <w:rPr>
          <w:rFonts w:ascii="Times" w:eastAsiaTheme="minorHAnsi" w:hAnsi="Times" w:cs="Times"/>
          <w:color w:val="000000"/>
          <w:sz w:val="20"/>
          <w:szCs w:val="20"/>
          <w:lang w:val="uk-UA" w:eastAsia="en-US"/>
        </w:rPr>
        <w:t xml:space="preserve"> конституці</w:t>
      </w:r>
      <w:r w:rsidR="00DB1818">
        <w:rPr>
          <w:rFonts w:ascii="Times" w:eastAsiaTheme="minorHAnsi" w:hAnsi="Times" w:cs="Times"/>
          <w:color w:val="000000"/>
          <w:sz w:val="20"/>
          <w:szCs w:val="20"/>
          <w:lang w:val="uk-UA" w:eastAsia="en-US"/>
        </w:rPr>
        <w:t>й</w:t>
      </w:r>
      <w:r w:rsidRPr="007E35E8">
        <w:rPr>
          <w:rFonts w:ascii="Times" w:eastAsiaTheme="minorHAnsi" w:hAnsi="Times" w:cs="Times"/>
          <w:color w:val="000000"/>
          <w:sz w:val="20"/>
          <w:szCs w:val="20"/>
          <w:lang w:val="uk-UA" w:eastAsia="en-US"/>
        </w:rPr>
        <w:t>но-правови</w:t>
      </w:r>
      <w:r w:rsidR="00DB1818">
        <w:rPr>
          <w:rFonts w:ascii="Times" w:eastAsiaTheme="minorHAnsi" w:hAnsi="Times" w:cs="Times"/>
          <w:color w:val="000000"/>
          <w:sz w:val="20"/>
          <w:szCs w:val="20"/>
          <w:lang w:val="uk-UA" w:eastAsia="en-US"/>
        </w:rPr>
        <w:t>й</w:t>
      </w:r>
      <w:r w:rsidRPr="007E35E8">
        <w:rPr>
          <w:rFonts w:ascii="Times" w:eastAsiaTheme="minorHAnsi" w:hAnsi="Times" w:cs="Times"/>
          <w:color w:val="000000"/>
          <w:sz w:val="20"/>
          <w:szCs w:val="20"/>
          <w:lang w:val="uk-UA" w:eastAsia="en-US"/>
        </w:rPr>
        <w:t xml:space="preserve"> статус в Німеччині</w:t>
      </w:r>
    </w:p>
    <w:p w:rsidR="00BB5333" w:rsidRPr="00BB5333" w:rsidRDefault="00BB5333" w:rsidP="00F26657">
      <w:pPr>
        <w:pStyle w:val="af3"/>
        <w:widowControl w:val="0"/>
        <w:numPr>
          <w:ilvl w:val="0"/>
          <w:numId w:val="21"/>
        </w:numPr>
        <w:autoSpaceDE w:val="0"/>
        <w:autoSpaceDN w:val="0"/>
        <w:adjustRightInd w:val="0"/>
        <w:spacing w:after="240"/>
        <w:ind w:left="0" w:firstLine="360"/>
        <w:rPr>
          <w:rFonts w:ascii="Times" w:eastAsiaTheme="minorHAnsi" w:hAnsi="Times" w:cs="Times"/>
          <w:color w:val="000000"/>
          <w:sz w:val="20"/>
          <w:szCs w:val="20"/>
          <w:lang w:eastAsia="en-US"/>
        </w:rPr>
      </w:pPr>
      <w:r w:rsidRPr="00BB5333">
        <w:rPr>
          <w:rFonts w:ascii="Times" w:eastAsiaTheme="minorHAnsi" w:hAnsi="Times" w:cs="Times"/>
          <w:color w:val="000000"/>
          <w:sz w:val="20"/>
          <w:szCs w:val="20"/>
          <w:lang w:eastAsia="en-US"/>
        </w:rPr>
        <w:t>Конституці</w:t>
      </w:r>
      <w:r w:rsidR="00DB1818">
        <w:rPr>
          <w:rFonts w:ascii="Times" w:eastAsiaTheme="minorHAnsi" w:hAnsi="Times" w:cs="Times"/>
          <w:color w:val="000000"/>
          <w:sz w:val="20"/>
          <w:szCs w:val="20"/>
          <w:lang w:val="uk-UA" w:eastAsia="en-US"/>
        </w:rPr>
        <w:t>й</w:t>
      </w:r>
      <w:r w:rsidRPr="00BB5333">
        <w:rPr>
          <w:rFonts w:ascii="Times" w:eastAsiaTheme="minorHAnsi" w:hAnsi="Times" w:cs="Times"/>
          <w:color w:val="000000"/>
          <w:sz w:val="20"/>
          <w:szCs w:val="20"/>
          <w:lang w:eastAsia="en-US"/>
        </w:rPr>
        <w:t>ни</w:t>
      </w:r>
      <w:r w:rsidR="00DB1818">
        <w:rPr>
          <w:rFonts w:ascii="Times" w:eastAsiaTheme="minorHAnsi" w:hAnsi="Times" w:cs="Times"/>
          <w:color w:val="000000"/>
          <w:sz w:val="20"/>
          <w:szCs w:val="20"/>
          <w:lang w:val="uk-UA" w:eastAsia="en-US"/>
        </w:rPr>
        <w:t>й</w:t>
      </w:r>
      <w:r w:rsidRPr="00BB5333">
        <w:rPr>
          <w:rFonts w:ascii="Times" w:eastAsiaTheme="minorHAnsi" w:hAnsi="Times" w:cs="Times"/>
          <w:color w:val="000000"/>
          <w:sz w:val="20"/>
          <w:szCs w:val="20"/>
          <w:lang w:eastAsia="en-US"/>
        </w:rPr>
        <w:t xml:space="preserve"> статус людини і громадянина і </w:t>
      </w:r>
      <w:r w:rsidR="00DB1818">
        <w:rPr>
          <w:rFonts w:ascii="Times" w:eastAsiaTheme="minorHAnsi" w:hAnsi="Times" w:cs="Times"/>
          <w:color w:val="000000"/>
          <w:sz w:val="20"/>
          <w:szCs w:val="20"/>
          <w:lang w:val="uk-UA" w:eastAsia="en-US"/>
        </w:rPr>
        <w:t>й</w:t>
      </w:r>
      <w:r w:rsidRPr="00BB5333">
        <w:rPr>
          <w:rFonts w:ascii="Times" w:eastAsiaTheme="minorHAnsi" w:hAnsi="Times" w:cs="Times"/>
          <w:color w:val="000000"/>
          <w:sz w:val="20"/>
          <w:szCs w:val="20"/>
          <w:lang w:eastAsia="en-US"/>
        </w:rPr>
        <w:t>ого гаранті</w:t>
      </w:r>
      <w:r w:rsidR="00DB1818">
        <w:rPr>
          <w:rFonts w:ascii="Times" w:eastAsiaTheme="minorHAnsi" w:hAnsi="Times" w:cs="Times"/>
          <w:color w:val="000000"/>
          <w:sz w:val="20"/>
          <w:szCs w:val="20"/>
          <w:lang w:val="uk-UA" w:eastAsia="en-US"/>
        </w:rPr>
        <w:t>ї</w:t>
      </w:r>
      <w:r w:rsidRPr="00BB5333">
        <w:rPr>
          <w:rFonts w:ascii="Times" w:eastAsiaTheme="minorHAnsi" w:hAnsi="Times" w:cs="Times"/>
          <w:color w:val="000000"/>
          <w:sz w:val="20"/>
          <w:szCs w:val="20"/>
          <w:lang w:eastAsia="en-US"/>
        </w:rPr>
        <w:t>. Практика "заборони на професі</w:t>
      </w:r>
      <w:r w:rsidR="00DB1818">
        <w:rPr>
          <w:rFonts w:ascii="Times" w:eastAsiaTheme="minorHAnsi" w:hAnsi="Times" w:cs="Times"/>
          <w:color w:val="000000"/>
          <w:sz w:val="20"/>
          <w:szCs w:val="20"/>
          <w:lang w:val="uk-UA" w:eastAsia="en-US"/>
        </w:rPr>
        <w:t>ї</w:t>
      </w:r>
      <w:r w:rsidRPr="00BB5333">
        <w:rPr>
          <w:rFonts w:ascii="Times" w:eastAsiaTheme="minorHAnsi" w:hAnsi="Times" w:cs="Times"/>
          <w:color w:val="000000"/>
          <w:sz w:val="20"/>
          <w:szCs w:val="20"/>
          <w:lang w:eastAsia="en-US"/>
        </w:rPr>
        <w:t>". Надзвича</w:t>
      </w:r>
      <w:r w:rsidR="00DB1818">
        <w:rPr>
          <w:rFonts w:ascii="Times" w:eastAsiaTheme="minorHAnsi" w:hAnsi="Times" w:cs="Times"/>
          <w:color w:val="000000"/>
          <w:sz w:val="20"/>
          <w:szCs w:val="20"/>
          <w:lang w:val="uk-UA" w:eastAsia="en-US"/>
        </w:rPr>
        <w:t>й</w:t>
      </w:r>
      <w:r w:rsidRPr="00BB5333">
        <w:rPr>
          <w:rFonts w:ascii="Times" w:eastAsiaTheme="minorHAnsi" w:hAnsi="Times" w:cs="Times"/>
          <w:color w:val="000000"/>
          <w:sz w:val="20"/>
          <w:szCs w:val="20"/>
          <w:lang w:eastAsia="en-US"/>
        </w:rPr>
        <w:t xml:space="preserve">не законодавство. </w:t>
      </w:r>
    </w:p>
    <w:p w:rsidR="00BB5333" w:rsidRPr="00BB5333" w:rsidRDefault="00BB5333" w:rsidP="00F26657">
      <w:pPr>
        <w:pStyle w:val="af3"/>
        <w:widowControl w:val="0"/>
        <w:numPr>
          <w:ilvl w:val="0"/>
          <w:numId w:val="21"/>
        </w:numPr>
        <w:autoSpaceDE w:val="0"/>
        <w:autoSpaceDN w:val="0"/>
        <w:adjustRightInd w:val="0"/>
        <w:spacing w:after="240"/>
        <w:ind w:left="0" w:firstLine="360"/>
        <w:rPr>
          <w:rFonts w:ascii="Times" w:eastAsiaTheme="minorHAnsi" w:hAnsi="Times" w:cs="Times"/>
          <w:color w:val="000000"/>
          <w:sz w:val="20"/>
          <w:szCs w:val="20"/>
          <w:lang w:eastAsia="en-US"/>
        </w:rPr>
      </w:pPr>
      <w:r w:rsidRPr="00BB5333">
        <w:rPr>
          <w:rFonts w:ascii="Times" w:eastAsiaTheme="minorHAnsi" w:hAnsi="Times" w:cs="Times"/>
          <w:color w:val="000000"/>
          <w:sz w:val="20"/>
          <w:szCs w:val="20"/>
          <w:lang w:eastAsia="en-US"/>
        </w:rPr>
        <w:t>Конституці</w:t>
      </w:r>
      <w:r w:rsidR="00DB1818">
        <w:rPr>
          <w:rFonts w:ascii="Times" w:eastAsiaTheme="minorHAnsi" w:hAnsi="Times" w:cs="Times"/>
          <w:color w:val="000000"/>
          <w:sz w:val="20"/>
          <w:szCs w:val="20"/>
          <w:lang w:val="uk-UA" w:eastAsia="en-US"/>
        </w:rPr>
        <w:t>ї</w:t>
      </w:r>
      <w:r w:rsidRPr="00BB5333">
        <w:rPr>
          <w:rFonts w:ascii="Times" w:eastAsiaTheme="minorHAnsi" w:hAnsi="Times" w:cs="Times"/>
          <w:color w:val="000000"/>
          <w:sz w:val="20"/>
          <w:szCs w:val="20"/>
          <w:lang w:eastAsia="en-US"/>
        </w:rPr>
        <w:t xml:space="preserve"> земель. </w:t>
      </w:r>
    </w:p>
    <w:p w:rsidR="00BB5333" w:rsidRPr="00BB5333" w:rsidRDefault="00BB5333" w:rsidP="00F26657">
      <w:pPr>
        <w:pStyle w:val="af3"/>
        <w:widowControl w:val="0"/>
        <w:numPr>
          <w:ilvl w:val="0"/>
          <w:numId w:val="21"/>
        </w:numPr>
        <w:autoSpaceDE w:val="0"/>
        <w:autoSpaceDN w:val="0"/>
        <w:adjustRightInd w:val="0"/>
        <w:spacing w:after="240"/>
        <w:ind w:left="0" w:firstLine="360"/>
        <w:rPr>
          <w:rFonts w:ascii="Times" w:eastAsiaTheme="minorHAnsi" w:hAnsi="Times" w:cs="Times"/>
          <w:color w:val="000000"/>
          <w:sz w:val="20"/>
          <w:szCs w:val="20"/>
          <w:lang w:eastAsia="en-US"/>
        </w:rPr>
      </w:pPr>
      <w:r w:rsidRPr="00BB5333">
        <w:rPr>
          <w:rFonts w:ascii="Times" w:eastAsiaTheme="minorHAnsi" w:hAnsi="Times" w:cs="Times"/>
          <w:color w:val="000000"/>
          <w:sz w:val="20"/>
          <w:szCs w:val="20"/>
          <w:lang w:eastAsia="en-US"/>
        </w:rPr>
        <w:t>Федеральни</w:t>
      </w:r>
      <w:r w:rsidR="00DB1818">
        <w:rPr>
          <w:rFonts w:ascii="Times" w:eastAsiaTheme="minorHAnsi" w:hAnsi="Times" w:cs="Times"/>
          <w:color w:val="000000"/>
          <w:sz w:val="20"/>
          <w:szCs w:val="20"/>
          <w:lang w:val="uk-UA" w:eastAsia="en-US"/>
        </w:rPr>
        <w:t>й</w:t>
      </w:r>
      <w:r w:rsidRPr="00BB5333">
        <w:rPr>
          <w:rFonts w:ascii="Times" w:eastAsiaTheme="minorHAnsi" w:hAnsi="Times" w:cs="Times"/>
          <w:color w:val="000000"/>
          <w:sz w:val="20"/>
          <w:szCs w:val="20"/>
          <w:lang w:eastAsia="en-US"/>
        </w:rPr>
        <w:t xml:space="preserve"> конституці</w:t>
      </w:r>
      <w:r w:rsidR="00DB1818">
        <w:rPr>
          <w:rFonts w:ascii="Times" w:eastAsiaTheme="minorHAnsi" w:hAnsi="Times" w:cs="Times"/>
          <w:color w:val="000000"/>
          <w:sz w:val="20"/>
          <w:szCs w:val="20"/>
          <w:lang w:val="uk-UA" w:eastAsia="en-US"/>
        </w:rPr>
        <w:t>й</w:t>
      </w:r>
      <w:r w:rsidRPr="00BB5333">
        <w:rPr>
          <w:rFonts w:ascii="Times" w:eastAsiaTheme="minorHAnsi" w:hAnsi="Times" w:cs="Times"/>
          <w:color w:val="000000"/>
          <w:sz w:val="20"/>
          <w:szCs w:val="20"/>
          <w:lang w:eastAsia="en-US"/>
        </w:rPr>
        <w:t>ни</w:t>
      </w:r>
      <w:r w:rsidR="00DB1818">
        <w:rPr>
          <w:rFonts w:ascii="Times" w:eastAsiaTheme="minorHAnsi" w:hAnsi="Times" w:cs="Times"/>
          <w:color w:val="000000"/>
          <w:sz w:val="20"/>
          <w:szCs w:val="20"/>
          <w:lang w:val="uk-UA" w:eastAsia="en-US"/>
        </w:rPr>
        <w:t>й</w:t>
      </w:r>
      <w:r w:rsidRPr="00BB5333">
        <w:rPr>
          <w:rFonts w:ascii="Times" w:eastAsiaTheme="minorHAnsi" w:hAnsi="Times" w:cs="Times"/>
          <w:color w:val="000000"/>
          <w:sz w:val="20"/>
          <w:szCs w:val="20"/>
          <w:lang w:eastAsia="en-US"/>
        </w:rPr>
        <w:t xml:space="preserve"> суд. Система конституці</w:t>
      </w:r>
      <w:r w:rsidR="00DB1818">
        <w:rPr>
          <w:rFonts w:ascii="Times" w:eastAsiaTheme="minorHAnsi" w:hAnsi="Times" w:cs="Times"/>
          <w:color w:val="000000"/>
          <w:sz w:val="20"/>
          <w:szCs w:val="20"/>
          <w:lang w:val="uk-UA" w:eastAsia="en-US"/>
        </w:rPr>
        <w:t>й</w:t>
      </w:r>
      <w:r w:rsidRPr="00BB5333">
        <w:rPr>
          <w:rFonts w:ascii="Times" w:eastAsiaTheme="minorHAnsi" w:hAnsi="Times" w:cs="Times"/>
          <w:color w:val="000000"/>
          <w:sz w:val="20"/>
          <w:szCs w:val="20"/>
          <w:lang w:eastAsia="en-US"/>
        </w:rPr>
        <w:t xml:space="preserve">ного контролю. </w:t>
      </w:r>
    </w:p>
    <w:p w:rsidR="00BB5333" w:rsidRPr="00BB5333" w:rsidRDefault="00BB5333" w:rsidP="00F26657">
      <w:pPr>
        <w:pStyle w:val="af3"/>
        <w:widowControl w:val="0"/>
        <w:numPr>
          <w:ilvl w:val="0"/>
          <w:numId w:val="21"/>
        </w:numPr>
        <w:autoSpaceDE w:val="0"/>
        <w:autoSpaceDN w:val="0"/>
        <w:adjustRightInd w:val="0"/>
        <w:spacing w:after="240"/>
        <w:ind w:left="0" w:firstLine="360"/>
        <w:rPr>
          <w:rFonts w:ascii="Times" w:eastAsiaTheme="minorHAnsi" w:hAnsi="Times" w:cs="Times"/>
          <w:color w:val="000000"/>
          <w:sz w:val="20"/>
          <w:szCs w:val="20"/>
          <w:lang w:eastAsia="en-US"/>
        </w:rPr>
      </w:pPr>
      <w:r w:rsidRPr="00BB5333">
        <w:rPr>
          <w:rFonts w:ascii="Times" w:eastAsiaTheme="minorHAnsi" w:hAnsi="Times" w:cs="Times"/>
          <w:color w:val="000000"/>
          <w:sz w:val="20"/>
          <w:szCs w:val="20"/>
          <w:lang w:eastAsia="en-US"/>
        </w:rPr>
        <w:t>Політико-адміністративни</w:t>
      </w:r>
      <w:r w:rsidR="00DB1818">
        <w:rPr>
          <w:rFonts w:ascii="Times" w:eastAsiaTheme="minorHAnsi" w:hAnsi="Times" w:cs="Times"/>
          <w:color w:val="000000"/>
          <w:sz w:val="20"/>
          <w:szCs w:val="20"/>
          <w:lang w:val="uk-UA" w:eastAsia="en-US"/>
        </w:rPr>
        <w:t>й</w:t>
      </w:r>
      <w:r w:rsidRPr="00BB5333">
        <w:rPr>
          <w:rFonts w:ascii="Times" w:eastAsiaTheme="minorHAnsi" w:hAnsi="Times" w:cs="Times"/>
          <w:color w:val="000000"/>
          <w:sz w:val="20"/>
          <w:szCs w:val="20"/>
          <w:lang w:eastAsia="en-US"/>
        </w:rPr>
        <w:t xml:space="preserve"> устрі</w:t>
      </w:r>
      <w:r w:rsidR="00DB1818">
        <w:rPr>
          <w:rFonts w:ascii="Times" w:eastAsiaTheme="minorHAnsi" w:hAnsi="Times" w:cs="Times"/>
          <w:color w:val="000000"/>
          <w:sz w:val="20"/>
          <w:szCs w:val="20"/>
          <w:lang w:val="uk-UA" w:eastAsia="en-US"/>
        </w:rPr>
        <w:t>й</w:t>
      </w:r>
      <w:r w:rsidRPr="00BB5333">
        <w:rPr>
          <w:rFonts w:ascii="Times" w:eastAsiaTheme="minorHAnsi" w:hAnsi="Times" w:cs="Times"/>
          <w:color w:val="000000"/>
          <w:sz w:val="20"/>
          <w:szCs w:val="20"/>
          <w:lang w:eastAsia="en-US"/>
        </w:rPr>
        <w:t xml:space="preserve"> земель. </w:t>
      </w:r>
    </w:p>
    <w:p w:rsidR="002671BE" w:rsidRPr="00BB5333" w:rsidRDefault="00BB5333" w:rsidP="00F26657">
      <w:pPr>
        <w:pStyle w:val="af3"/>
        <w:widowControl w:val="0"/>
        <w:numPr>
          <w:ilvl w:val="0"/>
          <w:numId w:val="21"/>
        </w:numPr>
        <w:autoSpaceDE w:val="0"/>
        <w:autoSpaceDN w:val="0"/>
        <w:adjustRightInd w:val="0"/>
        <w:spacing w:after="240"/>
        <w:ind w:left="0" w:firstLine="360"/>
        <w:rPr>
          <w:rFonts w:ascii="Times" w:eastAsiaTheme="minorHAnsi" w:hAnsi="Times" w:cs="Times"/>
          <w:color w:val="000000"/>
          <w:sz w:val="20"/>
          <w:szCs w:val="20"/>
          <w:lang w:eastAsia="en-US"/>
        </w:rPr>
      </w:pPr>
      <w:r w:rsidRPr="00BB5333">
        <w:rPr>
          <w:rFonts w:ascii="Times" w:eastAsiaTheme="minorHAnsi" w:hAnsi="Times" w:cs="Times"/>
          <w:color w:val="000000"/>
          <w:sz w:val="20"/>
          <w:szCs w:val="20"/>
          <w:lang w:eastAsia="en-US"/>
        </w:rPr>
        <w:t xml:space="preserve">Органи земель: ландтаги </w:t>
      </w:r>
      <w:r w:rsidR="00DB1818">
        <w:rPr>
          <w:rFonts w:ascii="Times" w:eastAsiaTheme="minorHAnsi" w:hAnsi="Times" w:cs="Times"/>
          <w:color w:val="000000"/>
          <w:sz w:val="20"/>
          <w:szCs w:val="20"/>
          <w:lang w:val="uk-UA" w:eastAsia="en-US"/>
        </w:rPr>
        <w:t xml:space="preserve">й </w:t>
      </w:r>
      <w:r w:rsidRPr="00BB5333">
        <w:rPr>
          <w:rFonts w:ascii="Times" w:eastAsiaTheme="minorHAnsi" w:hAnsi="Times" w:cs="Times"/>
          <w:color w:val="000000"/>
          <w:sz w:val="20"/>
          <w:szCs w:val="20"/>
          <w:lang w:eastAsia="en-US"/>
        </w:rPr>
        <w:t xml:space="preserve"> уряди. </w:t>
      </w:r>
    </w:p>
    <w:p w:rsidR="002671BE" w:rsidRPr="002671BE" w:rsidRDefault="002671BE" w:rsidP="002671BE">
      <w:pPr>
        <w:widowControl w:val="0"/>
        <w:suppressLineNumbers/>
        <w:tabs>
          <w:tab w:val="right" w:leader="dot" w:pos="9627"/>
        </w:tabs>
        <w:suppressAutoHyphens/>
        <w:jc w:val="both"/>
        <w:rPr>
          <w:sz w:val="20"/>
          <w:szCs w:val="20"/>
          <w:lang w:val="uk-UA" w:eastAsia="uk-UA"/>
        </w:rPr>
      </w:pPr>
    </w:p>
    <w:p w:rsidR="007B6855" w:rsidRPr="00D7596B" w:rsidRDefault="00A8747D" w:rsidP="007B6855">
      <w:pPr>
        <w:pStyle w:val="af3"/>
        <w:widowControl w:val="0"/>
        <w:suppressLineNumbers/>
        <w:tabs>
          <w:tab w:val="right" w:leader="dot" w:pos="9627"/>
        </w:tabs>
        <w:suppressAutoHyphens/>
        <w:ind w:left="142"/>
        <w:jc w:val="center"/>
        <w:rPr>
          <w:b/>
          <w:sz w:val="20"/>
          <w:szCs w:val="20"/>
          <w:lang w:val="uk-UA" w:eastAsia="uk-UA"/>
        </w:rPr>
      </w:pPr>
      <w:r>
        <w:rPr>
          <w:b/>
          <w:sz w:val="20"/>
          <w:szCs w:val="20"/>
          <w:lang w:val="uk-UA" w:eastAsia="uk-UA"/>
        </w:rPr>
        <w:t>Контрольні питання</w:t>
      </w:r>
    </w:p>
    <w:p w:rsidR="007B6855" w:rsidRPr="00D7596B" w:rsidRDefault="007B6855" w:rsidP="007B6855">
      <w:pPr>
        <w:widowControl w:val="0"/>
        <w:suppressLineNumbers/>
        <w:tabs>
          <w:tab w:val="right" w:leader="dot" w:pos="9627"/>
        </w:tabs>
        <w:suppressAutoHyphens/>
        <w:jc w:val="both"/>
        <w:rPr>
          <w:spacing w:val="-4"/>
          <w:sz w:val="20"/>
          <w:szCs w:val="20"/>
          <w:lang w:val="uk-UA"/>
        </w:rPr>
      </w:pPr>
    </w:p>
    <w:p w:rsidR="00D01E3E" w:rsidRDefault="00BB5333" w:rsidP="00F26657">
      <w:pPr>
        <w:pStyle w:val="af3"/>
        <w:widowControl w:val="0"/>
        <w:numPr>
          <w:ilvl w:val="0"/>
          <w:numId w:val="22"/>
        </w:numPr>
        <w:suppressLineNumbers/>
        <w:tabs>
          <w:tab w:val="right" w:leader="dot" w:pos="9627"/>
        </w:tabs>
        <w:suppressAutoHyphens/>
        <w:jc w:val="both"/>
        <w:rPr>
          <w:spacing w:val="-4"/>
          <w:sz w:val="20"/>
          <w:szCs w:val="20"/>
          <w:lang w:val="uk-UA"/>
        </w:rPr>
      </w:pPr>
      <w:r>
        <w:rPr>
          <w:spacing w:val="-4"/>
          <w:sz w:val="20"/>
          <w:szCs w:val="20"/>
          <w:lang w:val="uk-UA"/>
        </w:rPr>
        <w:t>Яка процедура обрання федерального Президента?</w:t>
      </w:r>
    </w:p>
    <w:p w:rsidR="00BB5333" w:rsidRDefault="00BB5333" w:rsidP="00F26657">
      <w:pPr>
        <w:pStyle w:val="af3"/>
        <w:widowControl w:val="0"/>
        <w:numPr>
          <w:ilvl w:val="0"/>
          <w:numId w:val="22"/>
        </w:numPr>
        <w:suppressLineNumbers/>
        <w:tabs>
          <w:tab w:val="right" w:leader="dot" w:pos="9627"/>
        </w:tabs>
        <w:suppressAutoHyphens/>
        <w:jc w:val="both"/>
        <w:rPr>
          <w:spacing w:val="-4"/>
          <w:sz w:val="20"/>
          <w:szCs w:val="20"/>
          <w:lang w:val="uk-UA"/>
        </w:rPr>
      </w:pPr>
      <w:r>
        <w:rPr>
          <w:spacing w:val="-4"/>
          <w:sz w:val="20"/>
          <w:szCs w:val="20"/>
          <w:lang w:val="uk-UA"/>
        </w:rPr>
        <w:t>Які акти видає федеральний уряд?</w:t>
      </w:r>
    </w:p>
    <w:p w:rsidR="00BB5333" w:rsidRDefault="00BB5333" w:rsidP="00F26657">
      <w:pPr>
        <w:pStyle w:val="af3"/>
        <w:widowControl w:val="0"/>
        <w:numPr>
          <w:ilvl w:val="0"/>
          <w:numId w:val="22"/>
        </w:numPr>
        <w:suppressLineNumbers/>
        <w:tabs>
          <w:tab w:val="right" w:leader="dot" w:pos="9627"/>
        </w:tabs>
        <w:suppressAutoHyphens/>
        <w:jc w:val="both"/>
        <w:rPr>
          <w:spacing w:val="-4"/>
          <w:sz w:val="20"/>
          <w:szCs w:val="20"/>
          <w:lang w:val="uk-UA"/>
        </w:rPr>
      </w:pPr>
      <w:r>
        <w:rPr>
          <w:spacing w:val="-4"/>
          <w:sz w:val="20"/>
          <w:szCs w:val="20"/>
          <w:lang w:val="uk-UA"/>
        </w:rPr>
        <w:t>Які повноваження спільного комітету в парламенті?</w:t>
      </w:r>
    </w:p>
    <w:p w:rsidR="00BB5333" w:rsidRDefault="00BB5333" w:rsidP="00F26657">
      <w:pPr>
        <w:pStyle w:val="af3"/>
        <w:widowControl w:val="0"/>
        <w:numPr>
          <w:ilvl w:val="0"/>
          <w:numId w:val="22"/>
        </w:numPr>
        <w:suppressLineNumbers/>
        <w:tabs>
          <w:tab w:val="right" w:leader="dot" w:pos="9627"/>
        </w:tabs>
        <w:suppressAutoHyphens/>
        <w:jc w:val="both"/>
        <w:rPr>
          <w:spacing w:val="-4"/>
          <w:sz w:val="20"/>
          <w:szCs w:val="20"/>
          <w:lang w:val="uk-UA"/>
        </w:rPr>
      </w:pPr>
      <w:r>
        <w:rPr>
          <w:spacing w:val="-4"/>
          <w:sz w:val="20"/>
          <w:szCs w:val="20"/>
          <w:lang w:val="uk-UA"/>
        </w:rPr>
        <w:t>В чому особливість надзвичайного законодавства?</w:t>
      </w:r>
    </w:p>
    <w:p w:rsidR="00BB5333" w:rsidRDefault="00BB5333" w:rsidP="00F26657">
      <w:pPr>
        <w:pStyle w:val="af3"/>
        <w:widowControl w:val="0"/>
        <w:numPr>
          <w:ilvl w:val="0"/>
          <w:numId w:val="22"/>
        </w:numPr>
        <w:suppressLineNumbers/>
        <w:tabs>
          <w:tab w:val="right" w:leader="dot" w:pos="9627"/>
        </w:tabs>
        <w:suppressAutoHyphens/>
        <w:jc w:val="both"/>
        <w:rPr>
          <w:spacing w:val="-4"/>
          <w:sz w:val="20"/>
          <w:szCs w:val="20"/>
          <w:lang w:val="uk-UA"/>
        </w:rPr>
      </w:pPr>
      <w:r>
        <w:rPr>
          <w:spacing w:val="-4"/>
          <w:sz w:val="20"/>
          <w:szCs w:val="20"/>
          <w:lang w:val="uk-UA"/>
        </w:rPr>
        <w:t>Яка структура конституції 1949 року?</w:t>
      </w:r>
    </w:p>
    <w:p w:rsidR="00BB5333" w:rsidRDefault="00BB5333" w:rsidP="00F26657">
      <w:pPr>
        <w:pStyle w:val="af3"/>
        <w:widowControl w:val="0"/>
        <w:numPr>
          <w:ilvl w:val="0"/>
          <w:numId w:val="22"/>
        </w:numPr>
        <w:suppressLineNumbers/>
        <w:tabs>
          <w:tab w:val="right" w:leader="dot" w:pos="9627"/>
        </w:tabs>
        <w:suppressAutoHyphens/>
        <w:jc w:val="both"/>
        <w:rPr>
          <w:spacing w:val="-4"/>
          <w:sz w:val="20"/>
          <w:szCs w:val="20"/>
          <w:lang w:val="uk-UA"/>
        </w:rPr>
      </w:pPr>
      <w:r>
        <w:rPr>
          <w:spacing w:val="-4"/>
          <w:sz w:val="20"/>
          <w:szCs w:val="20"/>
          <w:lang w:val="uk-UA"/>
        </w:rPr>
        <w:t>Що таке ландтаг?</w:t>
      </w:r>
    </w:p>
    <w:p w:rsidR="00BB5333" w:rsidRDefault="00BB5333" w:rsidP="00F26657">
      <w:pPr>
        <w:pStyle w:val="af3"/>
        <w:widowControl w:val="0"/>
        <w:numPr>
          <w:ilvl w:val="0"/>
          <w:numId w:val="22"/>
        </w:numPr>
        <w:suppressLineNumbers/>
        <w:tabs>
          <w:tab w:val="right" w:leader="dot" w:pos="9627"/>
        </w:tabs>
        <w:suppressAutoHyphens/>
        <w:jc w:val="both"/>
        <w:rPr>
          <w:spacing w:val="-4"/>
          <w:sz w:val="20"/>
          <w:szCs w:val="20"/>
          <w:lang w:val="uk-UA"/>
        </w:rPr>
      </w:pPr>
      <w:r>
        <w:rPr>
          <w:spacing w:val="-4"/>
          <w:sz w:val="20"/>
          <w:szCs w:val="20"/>
          <w:lang w:val="uk-UA"/>
        </w:rPr>
        <w:t>Яким чином формуються уряди земель?</w:t>
      </w:r>
    </w:p>
    <w:p w:rsidR="00BB5333" w:rsidRDefault="00BB5333" w:rsidP="00F26657">
      <w:pPr>
        <w:pStyle w:val="af3"/>
        <w:widowControl w:val="0"/>
        <w:numPr>
          <w:ilvl w:val="0"/>
          <w:numId w:val="22"/>
        </w:numPr>
        <w:suppressLineNumbers/>
        <w:tabs>
          <w:tab w:val="right" w:leader="dot" w:pos="9627"/>
        </w:tabs>
        <w:suppressAutoHyphens/>
        <w:jc w:val="both"/>
        <w:rPr>
          <w:spacing w:val="-4"/>
          <w:sz w:val="20"/>
          <w:szCs w:val="20"/>
          <w:lang w:val="uk-UA"/>
        </w:rPr>
      </w:pPr>
      <w:r>
        <w:rPr>
          <w:spacing w:val="-4"/>
          <w:sz w:val="20"/>
          <w:szCs w:val="20"/>
          <w:lang w:val="uk-UA"/>
        </w:rPr>
        <w:t>Як здійснюється організація місцевого управління в землях?</w:t>
      </w:r>
    </w:p>
    <w:p w:rsidR="00BB5333" w:rsidRDefault="00BB5333" w:rsidP="00F26657">
      <w:pPr>
        <w:pStyle w:val="af3"/>
        <w:widowControl w:val="0"/>
        <w:numPr>
          <w:ilvl w:val="0"/>
          <w:numId w:val="22"/>
        </w:numPr>
        <w:suppressLineNumbers/>
        <w:tabs>
          <w:tab w:val="right" w:leader="dot" w:pos="9627"/>
        </w:tabs>
        <w:suppressAutoHyphens/>
        <w:jc w:val="both"/>
        <w:rPr>
          <w:spacing w:val="-4"/>
          <w:sz w:val="20"/>
          <w:szCs w:val="20"/>
          <w:lang w:val="uk-UA"/>
        </w:rPr>
      </w:pPr>
      <w:r>
        <w:rPr>
          <w:spacing w:val="-4"/>
          <w:sz w:val="20"/>
          <w:szCs w:val="20"/>
          <w:lang w:val="uk-UA"/>
        </w:rPr>
        <w:t>Які повноваження покладено на бундестаг?</w:t>
      </w:r>
    </w:p>
    <w:p w:rsidR="00BB5333" w:rsidRDefault="00BB5333" w:rsidP="00F26657">
      <w:pPr>
        <w:pStyle w:val="af3"/>
        <w:widowControl w:val="0"/>
        <w:numPr>
          <w:ilvl w:val="0"/>
          <w:numId w:val="22"/>
        </w:numPr>
        <w:suppressLineNumbers/>
        <w:tabs>
          <w:tab w:val="right" w:leader="dot" w:pos="9627"/>
        </w:tabs>
        <w:suppressAutoHyphens/>
        <w:jc w:val="both"/>
        <w:rPr>
          <w:spacing w:val="-4"/>
          <w:sz w:val="20"/>
          <w:szCs w:val="20"/>
          <w:lang w:val="uk-UA"/>
        </w:rPr>
      </w:pPr>
      <w:r>
        <w:rPr>
          <w:spacing w:val="-4"/>
          <w:sz w:val="20"/>
          <w:szCs w:val="20"/>
          <w:lang w:val="uk-UA"/>
        </w:rPr>
        <w:t>Які надзвичайні повноваження покладено на голову уряду?</w:t>
      </w:r>
    </w:p>
    <w:p w:rsidR="007B6855" w:rsidRPr="007B6855" w:rsidRDefault="007B6855" w:rsidP="007B6855">
      <w:pPr>
        <w:widowControl w:val="0"/>
        <w:suppressLineNumbers/>
        <w:tabs>
          <w:tab w:val="right" w:leader="dot" w:pos="9627"/>
        </w:tabs>
        <w:suppressAutoHyphens/>
        <w:jc w:val="both"/>
        <w:rPr>
          <w:spacing w:val="-4"/>
          <w:sz w:val="20"/>
          <w:szCs w:val="20"/>
          <w:lang w:val="uk-UA"/>
        </w:rPr>
      </w:pPr>
    </w:p>
    <w:p w:rsidR="007B6855" w:rsidRPr="00D405A8" w:rsidRDefault="007B6855" w:rsidP="00D405A8">
      <w:pPr>
        <w:widowControl w:val="0"/>
        <w:suppressLineNumbers/>
        <w:tabs>
          <w:tab w:val="right" w:leader="dot" w:pos="9627"/>
        </w:tabs>
        <w:suppressAutoHyphens/>
        <w:jc w:val="center"/>
        <w:rPr>
          <w:b/>
          <w:bCs/>
          <w:spacing w:val="-4"/>
          <w:sz w:val="20"/>
          <w:szCs w:val="20"/>
          <w:lang w:val="uk-UA"/>
        </w:rPr>
      </w:pPr>
      <w:r w:rsidRPr="00D7596B">
        <w:rPr>
          <w:b/>
          <w:bCs/>
          <w:spacing w:val="-4"/>
          <w:sz w:val="20"/>
          <w:szCs w:val="20"/>
          <w:lang w:val="uk-UA"/>
        </w:rPr>
        <w:t>Рекомендована література:</w:t>
      </w:r>
    </w:p>
    <w:p w:rsidR="00C26BE5" w:rsidRPr="00C26BE5" w:rsidRDefault="00D405A8" w:rsidP="00F26657">
      <w:pPr>
        <w:pStyle w:val="af5"/>
        <w:numPr>
          <w:ilvl w:val="0"/>
          <w:numId w:val="27"/>
        </w:numPr>
        <w:ind w:left="0" w:firstLine="709"/>
        <w:jc w:val="both"/>
        <w:rPr>
          <w:rFonts w:eastAsiaTheme="minorHAnsi"/>
          <w:sz w:val="21"/>
        </w:rPr>
      </w:pPr>
      <w:r>
        <w:rPr>
          <w:rFonts w:ascii="TimesNewRomanPSMT" w:hAnsi="TimesNewRomanPSMT" w:cs="TimesNewRomanPSMT"/>
          <w:sz w:val="20"/>
          <w:szCs w:val="22"/>
        </w:rPr>
        <w:t>Кон</w:t>
      </w:r>
      <w:r w:rsidR="00C26BE5" w:rsidRPr="00C26BE5">
        <w:rPr>
          <w:rFonts w:ascii="TimesNewRomanPSMT" w:hAnsi="TimesNewRomanPSMT" w:cs="TimesNewRomanPSMT"/>
          <w:sz w:val="20"/>
          <w:szCs w:val="22"/>
        </w:rPr>
        <w:t>ституці</w:t>
      </w:r>
      <w:r w:rsidR="0053572E">
        <w:rPr>
          <w:rFonts w:ascii="TimesNewRomanPSMT" w:hAnsi="TimesNewRomanPSMT" w:cs="TimesNewRomanPSMT"/>
          <w:sz w:val="20"/>
          <w:szCs w:val="22"/>
        </w:rPr>
        <w:t>й</w:t>
      </w:r>
      <w:r w:rsidR="00C26BE5" w:rsidRPr="00C26BE5">
        <w:rPr>
          <w:rFonts w:ascii="TimesNewRomanPSMT" w:hAnsi="TimesNewRomanPSMT" w:cs="TimesNewRomanPSMT"/>
          <w:sz w:val="20"/>
          <w:szCs w:val="22"/>
        </w:rPr>
        <w:t>не законодавство зарубіжних кра</w:t>
      </w:r>
      <w:r w:rsidR="0053572E">
        <w:rPr>
          <w:rFonts w:ascii="TimesNewRomanPSMT" w:hAnsi="TimesNewRomanPSMT" w:cs="TimesNewRomanPSMT"/>
          <w:sz w:val="20"/>
          <w:szCs w:val="22"/>
        </w:rPr>
        <w:t>ї</w:t>
      </w:r>
      <w:r w:rsidR="00C26BE5" w:rsidRPr="00C26BE5">
        <w:rPr>
          <w:rFonts w:ascii="TimesNewRomanPSMT" w:hAnsi="TimesNewRomanPSMT" w:cs="TimesNewRomanPSMT"/>
          <w:sz w:val="20"/>
          <w:szCs w:val="22"/>
        </w:rPr>
        <w:t>н: хрес- томатія: [навч. посіб.] / упоряд. В. О. Ріяка, К. О. Закоморна. – К.: Юрінком Інтер, 2007. – 384 с.</w:t>
      </w:r>
    </w:p>
    <w:p w:rsidR="00C26BE5" w:rsidRPr="00C26BE5" w:rsidRDefault="00C26BE5" w:rsidP="00F26657">
      <w:pPr>
        <w:pStyle w:val="af5"/>
        <w:numPr>
          <w:ilvl w:val="0"/>
          <w:numId w:val="27"/>
        </w:numPr>
        <w:ind w:left="0" w:firstLine="709"/>
        <w:jc w:val="both"/>
        <w:rPr>
          <w:rFonts w:eastAsiaTheme="minorHAnsi"/>
          <w:sz w:val="21"/>
        </w:rPr>
      </w:pPr>
      <w:r w:rsidRPr="00C26BE5">
        <w:rPr>
          <w:rFonts w:ascii="TimesNewRomanPSMT" w:hAnsi="TimesNewRomanPSMT" w:cs="TimesNewRomanPSMT"/>
          <w:sz w:val="20"/>
          <w:szCs w:val="22"/>
        </w:rPr>
        <w:lastRenderedPageBreak/>
        <w:t>Конституці</w:t>
      </w:r>
      <w:r w:rsidR="0053572E">
        <w:rPr>
          <w:rFonts w:ascii="TimesNewRomanPSMT" w:hAnsi="TimesNewRomanPSMT" w:cs="TimesNewRomanPSMT"/>
          <w:sz w:val="20"/>
          <w:szCs w:val="22"/>
        </w:rPr>
        <w:t>ї</w:t>
      </w:r>
      <w:r w:rsidRPr="00C26BE5">
        <w:rPr>
          <w:rFonts w:ascii="TimesNewRomanPSMT" w:hAnsi="TimesNewRomanPSMT" w:cs="TimesNewRomanPSMT"/>
          <w:sz w:val="20"/>
          <w:szCs w:val="22"/>
        </w:rPr>
        <w:t xml:space="preserve"> зарубіжних кра</w:t>
      </w:r>
      <w:r w:rsidR="0053572E">
        <w:rPr>
          <w:rFonts w:ascii="TimesNewRomanPSMT" w:hAnsi="TimesNewRomanPSMT" w:cs="TimesNewRomanPSMT"/>
          <w:sz w:val="20"/>
          <w:szCs w:val="22"/>
        </w:rPr>
        <w:t>ї</w:t>
      </w:r>
      <w:r w:rsidRPr="00C26BE5">
        <w:rPr>
          <w:rFonts w:ascii="TimesNewRomanPSMT" w:hAnsi="TimesNewRomanPSMT" w:cs="TimesNewRomanPSMT"/>
          <w:sz w:val="20"/>
          <w:szCs w:val="22"/>
        </w:rPr>
        <w:t>н: навч. посіб. / авт.-упоряд. В. О. Серьогін, Ю. М. Коломієць, О. В. Марцеляк; за заг. ред. В. О. Серьогіна. – Х.: ФІНН, 2009. – 664 с.</w:t>
      </w:r>
    </w:p>
    <w:p w:rsidR="00C26BE5" w:rsidRPr="00C26BE5" w:rsidRDefault="00C26BE5" w:rsidP="00F26657">
      <w:pPr>
        <w:pStyle w:val="af5"/>
        <w:numPr>
          <w:ilvl w:val="0"/>
          <w:numId w:val="27"/>
        </w:numPr>
        <w:ind w:left="0" w:firstLine="709"/>
        <w:jc w:val="both"/>
        <w:rPr>
          <w:rFonts w:eastAsiaTheme="minorHAnsi"/>
          <w:sz w:val="21"/>
        </w:rPr>
      </w:pPr>
      <w:r w:rsidRPr="00C26BE5">
        <w:rPr>
          <w:rFonts w:ascii="TimesNewRomanPSMT" w:hAnsi="TimesNewRomanPSMT" w:cs="TimesNewRomanPSMT"/>
          <w:sz w:val="20"/>
          <w:szCs w:val="22"/>
        </w:rPr>
        <w:t>Конституці</w:t>
      </w:r>
      <w:r w:rsidR="0053572E">
        <w:rPr>
          <w:rFonts w:ascii="TimesNewRomanPSMT" w:hAnsi="TimesNewRomanPSMT" w:cs="TimesNewRomanPSMT"/>
          <w:sz w:val="20"/>
          <w:szCs w:val="22"/>
        </w:rPr>
        <w:t>й</w:t>
      </w:r>
      <w:r w:rsidRPr="00C26BE5">
        <w:rPr>
          <w:rFonts w:ascii="TimesNewRomanPSMT" w:hAnsi="TimesNewRomanPSMT" w:cs="TimesNewRomanPSMT"/>
          <w:sz w:val="20"/>
          <w:szCs w:val="22"/>
        </w:rPr>
        <w:t>не право зарубіжних кра</w:t>
      </w:r>
      <w:r w:rsidR="0053572E">
        <w:rPr>
          <w:rFonts w:ascii="TimesNewRomanPSMT" w:hAnsi="TimesNewRomanPSMT" w:cs="TimesNewRomanPSMT"/>
          <w:sz w:val="20"/>
          <w:szCs w:val="22"/>
        </w:rPr>
        <w:t>ї</w:t>
      </w:r>
      <w:r w:rsidRPr="00C26BE5">
        <w:rPr>
          <w:rFonts w:ascii="TimesNewRomanPSMT" w:hAnsi="TimesNewRomanPSMT" w:cs="TimesNewRomanPSMT"/>
          <w:sz w:val="20"/>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4D16F8" w:rsidRPr="00C26BE5" w:rsidRDefault="004D16F8" w:rsidP="00F26657">
      <w:pPr>
        <w:pStyle w:val="af3"/>
        <w:numPr>
          <w:ilvl w:val="0"/>
          <w:numId w:val="27"/>
        </w:numPr>
        <w:tabs>
          <w:tab w:val="left" w:pos="709"/>
        </w:tabs>
        <w:spacing w:before="100" w:beforeAutospacing="1" w:after="100" w:afterAutospacing="1"/>
        <w:ind w:left="0" w:firstLine="567"/>
        <w:jc w:val="both"/>
        <w:rPr>
          <w:rFonts w:eastAsiaTheme="minorHAnsi"/>
          <w:sz w:val="21"/>
        </w:rPr>
      </w:pPr>
      <w:r w:rsidRPr="00C26BE5">
        <w:rPr>
          <w:rFonts w:ascii="TimesNewRomanPSMT" w:eastAsiaTheme="minorHAnsi" w:hAnsi="TimesNewRomanPSMT" w:cs="TimesNewRomanPSMT"/>
          <w:sz w:val="20"/>
          <w:szCs w:val="22"/>
        </w:rPr>
        <w:t xml:space="preserve">Барабаш Ю. Г. Про політичну складову </w:t>
      </w:r>
      <w:proofErr w:type="gramStart"/>
      <w:r w:rsidRPr="00C26BE5">
        <w:rPr>
          <w:rFonts w:ascii="TimesNewRomanPSMT" w:eastAsiaTheme="minorHAnsi" w:hAnsi="TimesNewRomanPSMT" w:cs="TimesNewRomanPSMT"/>
          <w:sz w:val="20"/>
          <w:szCs w:val="22"/>
        </w:rPr>
        <w:t>у</w:t>
      </w:r>
      <w:proofErr w:type="gramEnd"/>
      <w:r w:rsidRPr="00C26BE5">
        <w:rPr>
          <w:rFonts w:ascii="TimesNewRomanPSMT" w:eastAsiaTheme="minorHAnsi" w:hAnsi="TimesNewRomanPSMT" w:cs="TimesNewRomanPSMT"/>
          <w:sz w:val="20"/>
          <w:szCs w:val="22"/>
        </w:rPr>
        <w:t xml:space="preserve"> </w:t>
      </w:r>
      <w:proofErr w:type="gramStart"/>
      <w:r w:rsidRPr="00C26BE5">
        <w:rPr>
          <w:rFonts w:ascii="TimesNewRomanPSMT" w:eastAsiaTheme="minorHAnsi" w:hAnsi="TimesNewRomanPSMT" w:cs="TimesNewRomanPSMT"/>
          <w:sz w:val="20"/>
          <w:szCs w:val="22"/>
        </w:rPr>
        <w:t>статус</w:t>
      </w:r>
      <w:proofErr w:type="gramEnd"/>
      <w:r w:rsidRPr="00C26BE5">
        <w:rPr>
          <w:rFonts w:ascii="TimesNewRomanPSMT" w:eastAsiaTheme="minorHAnsi" w:hAnsi="TimesNewRomanPSMT" w:cs="TimesNewRomanPSMT"/>
          <w:sz w:val="20"/>
          <w:szCs w:val="22"/>
        </w:rPr>
        <w:t>і глави держави в напівпрезидентських республіках / Ю. Г. Барабаш // Бюл. М-ва юстиці</w:t>
      </w:r>
      <w:r w:rsidR="0053572E">
        <w:rPr>
          <w:rFonts w:ascii="TimesNewRomanPSMT" w:eastAsiaTheme="minorHAnsi" w:hAnsi="TimesNewRomanPSMT" w:cs="TimesNewRomanPSMT"/>
          <w:sz w:val="20"/>
          <w:szCs w:val="22"/>
          <w:lang w:val="uk-UA"/>
        </w:rPr>
        <w:t>ї</w:t>
      </w:r>
      <w:r w:rsidRPr="00C26BE5">
        <w:rPr>
          <w:rFonts w:ascii="TimesNewRomanPSMT" w:eastAsiaTheme="minorHAnsi" w:hAnsi="TimesNewRomanPSMT" w:cs="TimesNewRomanPSMT"/>
          <w:sz w:val="20"/>
          <w:szCs w:val="22"/>
        </w:rPr>
        <w:t xml:space="preserve"> Укра</w:t>
      </w:r>
      <w:r w:rsidR="0053572E">
        <w:rPr>
          <w:rFonts w:ascii="TimesNewRomanPSMT" w:eastAsiaTheme="minorHAnsi" w:hAnsi="TimesNewRomanPSMT" w:cs="TimesNewRomanPSMT"/>
          <w:sz w:val="20"/>
          <w:szCs w:val="22"/>
          <w:lang w:val="uk-UA"/>
        </w:rPr>
        <w:t>ї</w:t>
      </w:r>
      <w:r w:rsidRPr="00C26BE5">
        <w:rPr>
          <w:rFonts w:ascii="TimesNewRomanPSMT" w:eastAsiaTheme="minorHAnsi" w:hAnsi="TimesNewRomanPSMT" w:cs="TimesNewRomanPSMT"/>
          <w:sz w:val="20"/>
          <w:szCs w:val="22"/>
        </w:rPr>
        <w:t xml:space="preserve">ни. – 2010. – No 6. – С. 27-37. </w:t>
      </w:r>
    </w:p>
    <w:p w:rsidR="004D16F8" w:rsidRPr="00C26BE5" w:rsidRDefault="004D16F8" w:rsidP="00F26657">
      <w:pPr>
        <w:pStyle w:val="af3"/>
        <w:numPr>
          <w:ilvl w:val="0"/>
          <w:numId w:val="27"/>
        </w:numPr>
        <w:tabs>
          <w:tab w:val="left" w:pos="709"/>
        </w:tabs>
        <w:spacing w:before="100" w:beforeAutospacing="1" w:after="100" w:afterAutospacing="1"/>
        <w:ind w:left="0" w:firstLine="567"/>
        <w:jc w:val="both"/>
        <w:rPr>
          <w:rFonts w:eastAsiaTheme="minorHAnsi"/>
          <w:sz w:val="21"/>
        </w:rPr>
      </w:pPr>
      <w:r w:rsidRPr="00C26BE5">
        <w:rPr>
          <w:rFonts w:ascii="TimesNewRomanPSMT" w:eastAsiaTheme="minorHAnsi" w:hAnsi="TimesNewRomanPSMT" w:cs="TimesNewRomanPSMT"/>
          <w:sz w:val="20"/>
          <w:szCs w:val="22"/>
        </w:rPr>
        <w:t>Конституці</w:t>
      </w:r>
      <w:r w:rsidR="0053572E">
        <w:rPr>
          <w:rFonts w:ascii="TimesNewRomanPSMT" w:eastAsiaTheme="minorHAnsi" w:hAnsi="TimesNewRomanPSMT" w:cs="TimesNewRomanPSMT"/>
          <w:sz w:val="20"/>
          <w:szCs w:val="22"/>
          <w:lang w:val="uk-UA"/>
        </w:rPr>
        <w:t>ї</w:t>
      </w:r>
      <w:r w:rsidRPr="00C26BE5">
        <w:rPr>
          <w:rFonts w:ascii="TimesNewRomanPSMT" w:eastAsiaTheme="minorHAnsi" w:hAnsi="TimesNewRomanPSMT" w:cs="TimesNewRomanPSMT"/>
          <w:sz w:val="20"/>
          <w:szCs w:val="22"/>
        </w:rPr>
        <w:t xml:space="preserve"> зарубіжних кра</w:t>
      </w:r>
      <w:r w:rsidR="0053572E">
        <w:rPr>
          <w:rFonts w:ascii="TimesNewRomanPSMT" w:eastAsiaTheme="minorHAnsi" w:hAnsi="TimesNewRomanPSMT" w:cs="TimesNewRomanPSMT"/>
          <w:sz w:val="20"/>
          <w:szCs w:val="22"/>
          <w:lang w:val="uk-UA"/>
        </w:rPr>
        <w:t>ї</w:t>
      </w:r>
      <w:r w:rsidRPr="00C26BE5">
        <w:rPr>
          <w:rFonts w:ascii="TimesNewRomanPSMT" w:eastAsiaTheme="minorHAnsi" w:hAnsi="TimesNewRomanPSMT" w:cs="TimesNewRomanPSMT"/>
          <w:sz w:val="20"/>
          <w:szCs w:val="22"/>
        </w:rPr>
        <w:t xml:space="preserve">н: навч. </w:t>
      </w:r>
      <w:proofErr w:type="gramStart"/>
      <w:r w:rsidRPr="00C26BE5">
        <w:rPr>
          <w:rFonts w:ascii="TimesNewRomanPSMT" w:eastAsiaTheme="minorHAnsi" w:hAnsi="TimesNewRomanPSMT" w:cs="TimesNewRomanPSMT"/>
          <w:sz w:val="20"/>
          <w:szCs w:val="22"/>
        </w:rPr>
        <w:t>пос</w:t>
      </w:r>
      <w:proofErr w:type="gramEnd"/>
      <w:r w:rsidRPr="00C26BE5">
        <w:rPr>
          <w:rFonts w:ascii="TimesNewRomanPSMT" w:eastAsiaTheme="minorHAnsi" w:hAnsi="TimesNewRomanPSMT" w:cs="TimesNewRomanPSMT"/>
          <w:sz w:val="20"/>
          <w:szCs w:val="22"/>
        </w:rPr>
        <w:t>іб. / авт.-упоряд. В. О. Серьогін, Ю. М. Коломієць, О. В. Марцеляк; за заг. ред. В. О. Серьогі</w:t>
      </w:r>
      <w:proofErr w:type="gramStart"/>
      <w:r w:rsidRPr="00C26BE5">
        <w:rPr>
          <w:rFonts w:ascii="TimesNewRomanPSMT" w:eastAsiaTheme="minorHAnsi" w:hAnsi="TimesNewRomanPSMT" w:cs="TimesNewRomanPSMT"/>
          <w:sz w:val="20"/>
          <w:szCs w:val="22"/>
        </w:rPr>
        <w:t>на</w:t>
      </w:r>
      <w:proofErr w:type="gramEnd"/>
      <w:r w:rsidRPr="00C26BE5">
        <w:rPr>
          <w:rFonts w:ascii="TimesNewRomanPSMT" w:eastAsiaTheme="minorHAnsi" w:hAnsi="TimesNewRomanPSMT" w:cs="TimesNewRomanPSMT"/>
          <w:sz w:val="20"/>
          <w:szCs w:val="22"/>
        </w:rPr>
        <w:t xml:space="preserve">. – Х.: ФІНН, 2009. – 664 с. </w:t>
      </w:r>
    </w:p>
    <w:p w:rsidR="004D16F8" w:rsidRPr="00C26BE5" w:rsidRDefault="004D16F8" w:rsidP="00F26657">
      <w:pPr>
        <w:pStyle w:val="af3"/>
        <w:numPr>
          <w:ilvl w:val="0"/>
          <w:numId w:val="27"/>
        </w:numPr>
        <w:tabs>
          <w:tab w:val="left" w:pos="709"/>
        </w:tabs>
        <w:spacing w:before="100" w:beforeAutospacing="1" w:after="100" w:afterAutospacing="1"/>
        <w:ind w:left="0" w:firstLine="567"/>
        <w:jc w:val="both"/>
        <w:rPr>
          <w:rFonts w:eastAsiaTheme="minorHAnsi"/>
          <w:sz w:val="21"/>
        </w:rPr>
      </w:pPr>
      <w:r w:rsidRPr="00C26BE5">
        <w:rPr>
          <w:rFonts w:ascii="TimesNewRomanPSMT" w:eastAsiaTheme="minorHAnsi" w:hAnsi="TimesNewRomanPSMT" w:cs="TimesNewRomanPSMT"/>
          <w:sz w:val="20"/>
          <w:szCs w:val="22"/>
        </w:rPr>
        <w:t>Конституці</w:t>
      </w:r>
      <w:r w:rsidR="0053572E">
        <w:rPr>
          <w:rFonts w:ascii="TimesNewRomanPSMT" w:eastAsiaTheme="minorHAnsi" w:hAnsi="TimesNewRomanPSMT" w:cs="TimesNewRomanPSMT"/>
          <w:sz w:val="20"/>
          <w:szCs w:val="22"/>
          <w:lang w:val="uk-UA"/>
        </w:rPr>
        <w:t>й</w:t>
      </w:r>
      <w:r w:rsidRPr="00C26BE5">
        <w:rPr>
          <w:rFonts w:ascii="TimesNewRomanPSMT" w:eastAsiaTheme="minorHAnsi" w:hAnsi="TimesNewRomanPSMT" w:cs="TimesNewRomanPSMT"/>
          <w:sz w:val="20"/>
          <w:szCs w:val="22"/>
        </w:rPr>
        <w:t>не право зарубіжних кра</w:t>
      </w:r>
      <w:r w:rsidR="0053572E">
        <w:rPr>
          <w:rFonts w:ascii="TimesNewRomanPSMT" w:eastAsiaTheme="minorHAnsi" w:hAnsi="TimesNewRomanPSMT" w:cs="TimesNewRomanPSMT"/>
          <w:sz w:val="20"/>
          <w:szCs w:val="22"/>
          <w:lang w:val="uk-UA"/>
        </w:rPr>
        <w:t>ї</w:t>
      </w:r>
      <w:r w:rsidRPr="00C26BE5">
        <w:rPr>
          <w:rFonts w:ascii="TimesNewRomanPSMT" w:eastAsiaTheme="minorHAnsi" w:hAnsi="TimesNewRomanPSMT" w:cs="TimesNewRomanPSMT"/>
          <w:sz w:val="20"/>
          <w:szCs w:val="22"/>
        </w:rPr>
        <w:t xml:space="preserve">н: навч. </w:t>
      </w:r>
      <w:proofErr w:type="gramStart"/>
      <w:r w:rsidRPr="00C26BE5">
        <w:rPr>
          <w:rFonts w:ascii="TimesNewRomanPSMT" w:eastAsiaTheme="minorHAnsi" w:hAnsi="TimesNewRomanPSMT" w:cs="TimesNewRomanPSMT"/>
          <w:sz w:val="20"/>
          <w:szCs w:val="22"/>
        </w:rPr>
        <w:t>пос</w:t>
      </w:r>
      <w:proofErr w:type="gramEnd"/>
      <w:r w:rsidRPr="00C26BE5">
        <w:rPr>
          <w:rFonts w:ascii="TimesNewRomanPSMT" w:eastAsiaTheme="minorHAnsi" w:hAnsi="TimesNewRomanPSMT" w:cs="TimesNewRomanPSMT"/>
          <w:sz w:val="20"/>
          <w:szCs w:val="22"/>
        </w:rPr>
        <w:t xml:space="preserve">іб. / М. С. Горшеньова, К. О. Закоморна, В. О. Ріяка та ін.; за заг. ред. В. О. Ріяки. – 2-е вид., доповн. і переробл. – К.: Юрінком Інтер, 2007. – 544 </w:t>
      </w:r>
      <w:proofErr w:type="gramStart"/>
      <w:r w:rsidRPr="00C26BE5">
        <w:rPr>
          <w:rFonts w:ascii="TimesNewRomanPSMT" w:eastAsiaTheme="minorHAnsi" w:hAnsi="TimesNewRomanPSMT" w:cs="TimesNewRomanPSMT"/>
          <w:sz w:val="20"/>
          <w:szCs w:val="22"/>
        </w:rPr>
        <w:t>с</w:t>
      </w:r>
      <w:proofErr w:type="gramEnd"/>
      <w:r w:rsidRPr="00C26BE5">
        <w:rPr>
          <w:rFonts w:ascii="TimesNewRomanPSMT" w:eastAsiaTheme="minorHAnsi" w:hAnsi="TimesNewRomanPSMT" w:cs="TimesNewRomanPSMT"/>
          <w:sz w:val="20"/>
          <w:szCs w:val="22"/>
        </w:rPr>
        <w:t xml:space="preserve">. </w:t>
      </w:r>
    </w:p>
    <w:p w:rsidR="004D16F8" w:rsidRPr="00C26BE5" w:rsidRDefault="004D16F8" w:rsidP="00F26657">
      <w:pPr>
        <w:pStyle w:val="af3"/>
        <w:numPr>
          <w:ilvl w:val="0"/>
          <w:numId w:val="27"/>
        </w:numPr>
        <w:tabs>
          <w:tab w:val="left" w:pos="709"/>
        </w:tabs>
        <w:spacing w:before="100" w:beforeAutospacing="1" w:after="100" w:afterAutospacing="1"/>
        <w:ind w:left="0" w:firstLine="567"/>
        <w:jc w:val="both"/>
        <w:rPr>
          <w:rFonts w:eastAsiaTheme="minorHAnsi"/>
          <w:sz w:val="21"/>
        </w:rPr>
      </w:pPr>
      <w:r w:rsidRPr="00C26BE5">
        <w:rPr>
          <w:rFonts w:ascii="TimesNewRomanPSMT" w:eastAsiaTheme="minorHAnsi" w:hAnsi="TimesNewRomanPSMT" w:cs="TimesNewRomanPSMT"/>
          <w:sz w:val="20"/>
          <w:szCs w:val="22"/>
        </w:rPr>
        <w:t>Марченко В. В. Конституці</w:t>
      </w:r>
      <w:r w:rsidR="0053572E">
        <w:rPr>
          <w:rFonts w:ascii="TimesNewRomanPSMT" w:eastAsiaTheme="minorHAnsi" w:hAnsi="TimesNewRomanPSMT" w:cs="TimesNewRomanPSMT"/>
          <w:sz w:val="20"/>
          <w:szCs w:val="22"/>
          <w:lang w:val="uk-UA"/>
        </w:rPr>
        <w:t>й</w:t>
      </w:r>
      <w:r w:rsidRPr="00C26BE5">
        <w:rPr>
          <w:rFonts w:ascii="TimesNewRomanPSMT" w:eastAsiaTheme="minorHAnsi" w:hAnsi="TimesNewRomanPSMT" w:cs="TimesNewRomanPSMT"/>
          <w:sz w:val="20"/>
          <w:szCs w:val="22"/>
        </w:rPr>
        <w:t>но-правови</w:t>
      </w:r>
      <w:r w:rsidR="0053572E">
        <w:rPr>
          <w:rFonts w:ascii="TimesNewRomanPSMT" w:eastAsiaTheme="minorHAnsi" w:hAnsi="TimesNewRomanPSMT" w:cs="TimesNewRomanPSMT"/>
          <w:sz w:val="20"/>
          <w:szCs w:val="22"/>
          <w:lang w:val="uk-UA"/>
        </w:rPr>
        <w:t>й</w:t>
      </w:r>
      <w:r w:rsidRPr="00C26BE5">
        <w:rPr>
          <w:rFonts w:ascii="TimesNewRomanPSMT" w:eastAsiaTheme="minorHAnsi" w:hAnsi="TimesNewRomanPSMT" w:cs="TimesNewRomanPSMT"/>
          <w:sz w:val="20"/>
          <w:szCs w:val="22"/>
        </w:rPr>
        <w:t xml:space="preserve"> статус уряду в </w:t>
      </w:r>
      <w:proofErr w:type="gramStart"/>
      <w:r w:rsidRPr="00C26BE5">
        <w:rPr>
          <w:rFonts w:ascii="TimesNewRomanPSMT" w:eastAsiaTheme="minorHAnsi" w:hAnsi="TimesNewRomanPSMT" w:cs="TimesNewRomanPSMT"/>
          <w:sz w:val="20"/>
          <w:szCs w:val="22"/>
        </w:rPr>
        <w:t>кра</w:t>
      </w:r>
      <w:r w:rsidR="0053572E">
        <w:rPr>
          <w:rFonts w:ascii="TimesNewRomanPSMT" w:eastAsiaTheme="minorHAnsi" w:hAnsi="TimesNewRomanPSMT" w:cs="TimesNewRomanPSMT"/>
          <w:sz w:val="20"/>
          <w:szCs w:val="22"/>
          <w:lang w:val="uk-UA"/>
        </w:rPr>
        <w:t>ї</w:t>
      </w:r>
      <w:r w:rsidRPr="00C26BE5">
        <w:rPr>
          <w:rFonts w:ascii="TimesNewRomanPSMT" w:eastAsiaTheme="minorHAnsi" w:hAnsi="TimesNewRomanPSMT" w:cs="TimesNewRomanPSMT"/>
          <w:sz w:val="20"/>
          <w:szCs w:val="22"/>
        </w:rPr>
        <w:t>нах</w:t>
      </w:r>
      <w:proofErr w:type="gramEnd"/>
      <w:r w:rsidRPr="00C26BE5">
        <w:rPr>
          <w:rFonts w:ascii="TimesNewRomanPSMT" w:eastAsiaTheme="minorHAnsi" w:hAnsi="TimesNewRomanPSMT" w:cs="TimesNewRomanPSMT"/>
          <w:sz w:val="20"/>
          <w:szCs w:val="22"/>
        </w:rPr>
        <w:t xml:space="preserve"> ЄС (на прикладі Франці</w:t>
      </w:r>
      <w:r w:rsidR="0053572E">
        <w:rPr>
          <w:rFonts w:ascii="TimesNewRomanPSMT" w:eastAsiaTheme="minorHAnsi" w:hAnsi="TimesNewRomanPSMT" w:cs="TimesNewRomanPSMT"/>
          <w:sz w:val="20"/>
          <w:szCs w:val="22"/>
          <w:lang w:val="uk-UA"/>
        </w:rPr>
        <w:t>ї</w:t>
      </w:r>
      <w:r w:rsidRPr="00C26BE5">
        <w:rPr>
          <w:rFonts w:ascii="TimesNewRomanPSMT" w:eastAsiaTheme="minorHAnsi" w:hAnsi="TimesNewRomanPSMT" w:cs="TimesNewRomanPSMT"/>
          <w:sz w:val="20"/>
          <w:szCs w:val="22"/>
        </w:rPr>
        <w:t>, Федеративно</w:t>
      </w:r>
      <w:r w:rsidR="0053572E">
        <w:rPr>
          <w:rFonts w:ascii="TimesNewRomanPSMT" w:eastAsiaTheme="minorHAnsi" w:hAnsi="TimesNewRomanPSMT" w:cs="TimesNewRomanPSMT"/>
          <w:sz w:val="20"/>
          <w:szCs w:val="22"/>
          <w:lang w:val="uk-UA"/>
        </w:rPr>
        <w:t>ї</w:t>
      </w:r>
      <w:r w:rsidRPr="00C26BE5">
        <w:rPr>
          <w:rFonts w:ascii="TimesNewRomanPSMT" w:eastAsiaTheme="minorHAnsi" w:hAnsi="TimesNewRomanPSMT" w:cs="TimesNewRomanPSMT"/>
          <w:sz w:val="20"/>
          <w:szCs w:val="22"/>
        </w:rPr>
        <w:t xml:space="preserve"> Республіки Німеччини, Іспані</w:t>
      </w:r>
      <w:r w:rsidR="0053572E">
        <w:rPr>
          <w:rFonts w:ascii="TimesNewRomanPSMT" w:eastAsiaTheme="minorHAnsi" w:hAnsi="TimesNewRomanPSMT" w:cs="TimesNewRomanPSMT"/>
          <w:sz w:val="20"/>
          <w:szCs w:val="22"/>
          <w:lang w:val="uk-UA"/>
        </w:rPr>
        <w:t>ї</w:t>
      </w:r>
      <w:r w:rsidRPr="00C26BE5">
        <w:rPr>
          <w:rFonts w:ascii="TimesNewRomanPSMT" w:eastAsiaTheme="minorHAnsi" w:hAnsi="TimesNewRomanPSMT" w:cs="TimesNewRomanPSMT"/>
          <w:sz w:val="20"/>
          <w:szCs w:val="22"/>
        </w:rPr>
        <w:t xml:space="preserve">): моногр. / В. В. Марченко. – К.: Алерта, 2010. – 216 с. </w:t>
      </w:r>
    </w:p>
    <w:p w:rsidR="004D16F8" w:rsidRPr="00C26BE5" w:rsidRDefault="004D16F8" w:rsidP="00F26657">
      <w:pPr>
        <w:pStyle w:val="af3"/>
        <w:numPr>
          <w:ilvl w:val="0"/>
          <w:numId w:val="27"/>
        </w:numPr>
        <w:tabs>
          <w:tab w:val="left" w:pos="709"/>
        </w:tabs>
        <w:spacing w:before="100" w:beforeAutospacing="1" w:after="100" w:afterAutospacing="1"/>
        <w:ind w:left="0" w:firstLine="567"/>
        <w:jc w:val="both"/>
        <w:rPr>
          <w:rFonts w:eastAsiaTheme="minorHAnsi"/>
          <w:sz w:val="21"/>
        </w:rPr>
      </w:pPr>
      <w:r w:rsidRPr="00C26BE5">
        <w:rPr>
          <w:rFonts w:ascii="TimesNewRomanPSMT" w:eastAsiaTheme="minorHAnsi" w:hAnsi="TimesNewRomanPSMT" w:cs="TimesNewRomanPSMT"/>
          <w:sz w:val="20"/>
          <w:szCs w:val="22"/>
        </w:rPr>
        <w:t>Но</w:t>
      </w:r>
      <w:r w:rsidR="0053572E">
        <w:rPr>
          <w:rFonts w:ascii="TimesNewRomanPSMT" w:eastAsiaTheme="minorHAnsi" w:hAnsi="TimesNewRomanPSMT" w:cs="TimesNewRomanPSMT"/>
          <w:sz w:val="20"/>
          <w:szCs w:val="22"/>
          <w:lang w:val="uk-UA"/>
        </w:rPr>
        <w:t>й</w:t>
      </w:r>
      <w:r w:rsidRPr="00C26BE5">
        <w:rPr>
          <w:rFonts w:ascii="TimesNewRomanPSMT" w:eastAsiaTheme="minorHAnsi" w:hAnsi="TimesNewRomanPSMT" w:cs="TimesNewRomanPSMT"/>
          <w:sz w:val="20"/>
          <w:szCs w:val="22"/>
        </w:rPr>
        <w:t>манн О. Ю. Німецьки</w:t>
      </w:r>
      <w:r w:rsidR="0053572E">
        <w:rPr>
          <w:rFonts w:ascii="TimesNewRomanPSMT" w:eastAsiaTheme="minorHAnsi" w:hAnsi="TimesNewRomanPSMT" w:cs="TimesNewRomanPSMT"/>
          <w:sz w:val="20"/>
          <w:szCs w:val="22"/>
          <w:lang w:val="uk-UA"/>
        </w:rPr>
        <w:t>й</w:t>
      </w:r>
      <w:r w:rsidRPr="00C26BE5">
        <w:rPr>
          <w:rFonts w:ascii="TimesNewRomanPSMT" w:eastAsiaTheme="minorHAnsi" w:hAnsi="TimesNewRomanPSMT" w:cs="TimesNewRomanPSMT"/>
          <w:sz w:val="20"/>
          <w:szCs w:val="22"/>
        </w:rPr>
        <w:t xml:space="preserve"> Бундесрат як інститут пре</w:t>
      </w:r>
      <w:proofErr w:type="gramStart"/>
      <w:r w:rsidRPr="00C26BE5">
        <w:rPr>
          <w:rFonts w:ascii="TimesNewRomanPSMT" w:eastAsiaTheme="minorHAnsi" w:hAnsi="TimesNewRomanPSMT" w:cs="TimesNewRomanPSMT"/>
          <w:sz w:val="20"/>
          <w:szCs w:val="22"/>
        </w:rPr>
        <w:t>д-</w:t>
      </w:r>
      <w:proofErr w:type="gramEnd"/>
      <w:r w:rsidRPr="00C26BE5">
        <w:rPr>
          <w:rFonts w:ascii="TimesNewRomanPSMT" w:eastAsiaTheme="minorHAnsi" w:hAnsi="TimesNewRomanPSMT" w:cs="TimesNewRomanPSMT"/>
          <w:sz w:val="20"/>
          <w:szCs w:val="22"/>
        </w:rPr>
        <w:t xml:space="preserve"> ставництва інтересів земель: особливості формування та повно- важення / О. Ю. Но</w:t>
      </w:r>
      <w:r w:rsidR="0053572E">
        <w:rPr>
          <w:rFonts w:ascii="TimesNewRomanPSMT" w:eastAsiaTheme="minorHAnsi" w:hAnsi="TimesNewRomanPSMT" w:cs="TimesNewRomanPSMT"/>
          <w:sz w:val="20"/>
          <w:szCs w:val="22"/>
          <w:lang w:val="uk-UA"/>
        </w:rPr>
        <w:t>й</w:t>
      </w:r>
      <w:r w:rsidRPr="00C26BE5">
        <w:rPr>
          <w:rFonts w:ascii="TimesNewRomanPSMT" w:eastAsiaTheme="minorHAnsi" w:hAnsi="TimesNewRomanPSMT" w:cs="TimesNewRomanPSMT"/>
          <w:sz w:val="20"/>
          <w:szCs w:val="22"/>
        </w:rPr>
        <w:t xml:space="preserve">манн // Вибори та демократія. – 2009. – No 1. – С. 58-64. </w:t>
      </w:r>
    </w:p>
    <w:p w:rsidR="007B6855" w:rsidRPr="00C26BE5" w:rsidRDefault="007B6855" w:rsidP="00F26657">
      <w:pPr>
        <w:pStyle w:val="aa"/>
        <w:numPr>
          <w:ilvl w:val="0"/>
          <w:numId w:val="27"/>
        </w:numPr>
        <w:tabs>
          <w:tab w:val="left" w:pos="1080"/>
        </w:tabs>
        <w:spacing w:after="0" w:line="276" w:lineRule="auto"/>
        <w:jc w:val="both"/>
        <w:rPr>
          <w:sz w:val="16"/>
          <w:szCs w:val="20"/>
        </w:rPr>
      </w:pPr>
    </w:p>
    <w:p w:rsidR="007B6855" w:rsidRDefault="007B6855" w:rsidP="00D01E3E">
      <w:pPr>
        <w:pStyle w:val="aa"/>
        <w:tabs>
          <w:tab w:val="left" w:pos="1080"/>
        </w:tabs>
        <w:spacing w:after="0" w:line="276" w:lineRule="auto"/>
        <w:jc w:val="both"/>
        <w:rPr>
          <w:sz w:val="20"/>
          <w:szCs w:val="20"/>
        </w:rPr>
      </w:pPr>
    </w:p>
    <w:p w:rsidR="007B6855" w:rsidRDefault="007B6855" w:rsidP="007B6855">
      <w:pPr>
        <w:pStyle w:val="aa"/>
        <w:tabs>
          <w:tab w:val="left" w:pos="1080"/>
        </w:tabs>
        <w:spacing w:after="0" w:line="276" w:lineRule="auto"/>
        <w:ind w:left="709"/>
        <w:jc w:val="both"/>
        <w:rPr>
          <w:sz w:val="20"/>
          <w:szCs w:val="20"/>
        </w:rPr>
      </w:pPr>
    </w:p>
    <w:p w:rsidR="007B6855" w:rsidRPr="00D7596B" w:rsidRDefault="00A8747D" w:rsidP="007B685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Тема №13</w:t>
      </w:r>
    </w:p>
    <w:p w:rsidR="007B6855" w:rsidRDefault="007B6855" w:rsidP="007B685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Політичні інститут</w:t>
      </w:r>
      <w:r w:rsidR="00A8747D">
        <w:rPr>
          <w:b/>
          <w:sz w:val="20"/>
          <w:szCs w:val="20"/>
          <w:lang w:val="uk-UA" w:eastAsia="uk-UA"/>
        </w:rPr>
        <w:t>и і конституційне право Франції</w:t>
      </w:r>
    </w:p>
    <w:p w:rsidR="00DD6CDE" w:rsidRPr="003177CB" w:rsidRDefault="003177CB" w:rsidP="003177CB">
      <w:pPr>
        <w:pStyle w:val="af3"/>
        <w:widowControl w:val="0"/>
        <w:suppressLineNumbers/>
        <w:tabs>
          <w:tab w:val="right" w:leader="dot" w:pos="9627"/>
        </w:tabs>
        <w:suppressAutoHyphens/>
        <w:ind w:left="0" w:firstLine="567"/>
        <w:jc w:val="both"/>
        <w:rPr>
          <w:sz w:val="20"/>
          <w:szCs w:val="20"/>
          <w:lang w:val="uk-UA" w:eastAsia="uk-UA"/>
        </w:rPr>
      </w:pPr>
      <w:r w:rsidRPr="003177CB">
        <w:rPr>
          <w:sz w:val="20"/>
          <w:szCs w:val="20"/>
          <w:lang w:val="uk-UA" w:eastAsia="uk-UA"/>
        </w:rPr>
        <w:t>Конституція Франції 1958 р. була підготована і прийнята в умовах гострої політичної кризи (заколот у Алжирі, неефективність парламентаризму, який встановлювався за Конституцією 1946 р., багаторазова зміна уряду, загроза війни у країнах). Проект Конституції розроблявся під керівництвом Ш. де Голля, який прагнув сильної державної (і особистої) влади.</w:t>
      </w:r>
    </w:p>
    <w:p w:rsidR="007B6855" w:rsidRPr="00D7596B" w:rsidRDefault="007B6855" w:rsidP="007B6855">
      <w:pPr>
        <w:pStyle w:val="af3"/>
        <w:widowControl w:val="0"/>
        <w:suppressLineNumbers/>
        <w:tabs>
          <w:tab w:val="right" w:leader="dot" w:pos="9627"/>
        </w:tabs>
        <w:suppressAutoHyphens/>
        <w:jc w:val="center"/>
        <w:rPr>
          <w:b/>
          <w:sz w:val="20"/>
          <w:szCs w:val="20"/>
          <w:lang w:val="uk-UA" w:eastAsia="uk-UA"/>
        </w:rPr>
      </w:pPr>
    </w:p>
    <w:p w:rsidR="007B6855" w:rsidRPr="00D7596B" w:rsidRDefault="007B6855" w:rsidP="007B6855">
      <w:pPr>
        <w:pStyle w:val="af3"/>
        <w:widowControl w:val="0"/>
        <w:suppressLineNumbers/>
        <w:tabs>
          <w:tab w:val="right" w:leader="dot" w:pos="9627"/>
        </w:tabs>
        <w:suppressAutoHyphens/>
        <w:ind w:left="0"/>
        <w:jc w:val="both"/>
        <w:rPr>
          <w:bCs/>
          <w:i/>
          <w:spacing w:val="-4"/>
          <w:sz w:val="20"/>
          <w:szCs w:val="20"/>
          <w:u w:val="single"/>
          <w:lang w:val="uk-UA"/>
        </w:rPr>
      </w:pPr>
      <w:r w:rsidRPr="00D7596B">
        <w:rPr>
          <w:b/>
          <w:i/>
          <w:spacing w:val="-4"/>
          <w:sz w:val="20"/>
          <w:szCs w:val="20"/>
          <w:lang w:val="uk-UA"/>
        </w:rPr>
        <w:t>Ключові терміни та поняття:</w:t>
      </w:r>
      <w:r>
        <w:rPr>
          <w:bCs/>
          <w:i/>
          <w:spacing w:val="-4"/>
          <w:sz w:val="20"/>
          <w:szCs w:val="20"/>
          <w:lang w:val="uk-UA"/>
        </w:rPr>
        <w:t xml:space="preserve"> </w:t>
      </w:r>
      <w:r w:rsidR="0081680F">
        <w:rPr>
          <w:bCs/>
          <w:i/>
          <w:spacing w:val="-4"/>
          <w:sz w:val="20"/>
          <w:szCs w:val="20"/>
          <w:lang w:val="uk-UA"/>
        </w:rPr>
        <w:t xml:space="preserve">політична система, конституційний розвиток, конституція, права людини і громадянина, конституція Франції, виборчий процес, виборчі округи, законодавчий процес, урядовий апарат, місцеве самоврядування, судова система. </w:t>
      </w:r>
    </w:p>
    <w:p w:rsidR="007B6855" w:rsidRPr="00D7596B" w:rsidRDefault="007B6855" w:rsidP="007B6855">
      <w:pPr>
        <w:pStyle w:val="af3"/>
        <w:widowControl w:val="0"/>
        <w:suppressLineNumbers/>
        <w:tabs>
          <w:tab w:val="right" w:leader="dot" w:pos="9627"/>
        </w:tabs>
        <w:suppressAutoHyphens/>
        <w:ind w:left="0"/>
        <w:jc w:val="center"/>
        <w:rPr>
          <w:b/>
          <w:spacing w:val="-4"/>
          <w:sz w:val="20"/>
          <w:szCs w:val="20"/>
          <w:lang w:val="uk-UA"/>
        </w:rPr>
      </w:pPr>
    </w:p>
    <w:p w:rsidR="007B6855" w:rsidRPr="00D7596B" w:rsidRDefault="00A8747D" w:rsidP="007B6855">
      <w:pPr>
        <w:pStyle w:val="af3"/>
        <w:widowControl w:val="0"/>
        <w:suppressLineNumbers/>
        <w:tabs>
          <w:tab w:val="right" w:leader="dot" w:pos="9627"/>
        </w:tabs>
        <w:suppressAutoHyphens/>
        <w:ind w:left="0"/>
        <w:jc w:val="center"/>
        <w:rPr>
          <w:b/>
          <w:spacing w:val="-4"/>
          <w:sz w:val="20"/>
          <w:szCs w:val="20"/>
          <w:lang w:val="uk-UA"/>
        </w:rPr>
      </w:pPr>
      <w:r>
        <w:rPr>
          <w:b/>
          <w:spacing w:val="-4"/>
          <w:sz w:val="20"/>
          <w:szCs w:val="20"/>
          <w:lang w:val="uk-UA"/>
        </w:rPr>
        <w:t>Питання для самопідготовки</w:t>
      </w:r>
    </w:p>
    <w:p w:rsidR="00D01E3E" w:rsidRPr="007E35E8" w:rsidRDefault="006A6E32" w:rsidP="00F26657">
      <w:pPr>
        <w:pStyle w:val="af3"/>
        <w:widowControl w:val="0"/>
        <w:numPr>
          <w:ilvl w:val="0"/>
          <w:numId w:val="23"/>
        </w:numPr>
        <w:autoSpaceDE w:val="0"/>
        <w:autoSpaceDN w:val="0"/>
        <w:adjustRightInd w:val="0"/>
        <w:spacing w:after="240"/>
        <w:ind w:left="0" w:firstLine="360"/>
        <w:rPr>
          <w:rFonts w:ascii="Times" w:eastAsiaTheme="minorHAnsi" w:hAnsi="Times" w:cs="Times"/>
          <w:color w:val="000000"/>
          <w:sz w:val="20"/>
          <w:szCs w:val="20"/>
          <w:lang w:val="uk-UA" w:eastAsia="en-US"/>
        </w:rPr>
      </w:pPr>
      <w:r w:rsidRPr="007E35E8">
        <w:rPr>
          <w:rFonts w:ascii="Times" w:eastAsiaTheme="minorHAnsi" w:hAnsi="Times" w:cs="Times"/>
          <w:color w:val="000000"/>
          <w:sz w:val="20"/>
          <w:szCs w:val="20"/>
          <w:lang w:val="uk-UA" w:eastAsia="en-US"/>
        </w:rPr>
        <w:t>Політична роль профспілок і соціально-економічних організацій підприємців</w:t>
      </w:r>
    </w:p>
    <w:p w:rsidR="006A6E32" w:rsidRPr="006A6E32" w:rsidRDefault="006A6E32" w:rsidP="00F26657">
      <w:pPr>
        <w:pStyle w:val="af3"/>
        <w:widowControl w:val="0"/>
        <w:numPr>
          <w:ilvl w:val="0"/>
          <w:numId w:val="23"/>
        </w:numPr>
        <w:autoSpaceDE w:val="0"/>
        <w:autoSpaceDN w:val="0"/>
        <w:adjustRightInd w:val="0"/>
        <w:spacing w:after="240"/>
        <w:ind w:left="0" w:firstLine="360"/>
        <w:rPr>
          <w:rFonts w:ascii="Times" w:eastAsiaTheme="minorHAnsi" w:hAnsi="Times" w:cs="Times"/>
          <w:color w:val="000000"/>
          <w:sz w:val="20"/>
          <w:szCs w:val="20"/>
          <w:lang w:eastAsia="en-US"/>
        </w:rPr>
      </w:pPr>
      <w:r w:rsidRPr="006A6E32">
        <w:rPr>
          <w:rFonts w:ascii="Times" w:eastAsiaTheme="minorHAnsi" w:hAnsi="Times" w:cs="Times"/>
          <w:color w:val="000000"/>
          <w:sz w:val="20"/>
          <w:szCs w:val="20"/>
          <w:lang w:eastAsia="en-US"/>
        </w:rPr>
        <w:t>Порядок виборів президента, сенаторі</w:t>
      </w:r>
      <w:proofErr w:type="gramStart"/>
      <w:r w:rsidRPr="006A6E32">
        <w:rPr>
          <w:rFonts w:ascii="Times" w:eastAsiaTheme="minorHAnsi" w:hAnsi="Times" w:cs="Times"/>
          <w:color w:val="000000"/>
          <w:sz w:val="20"/>
          <w:szCs w:val="20"/>
          <w:lang w:eastAsia="en-US"/>
        </w:rPr>
        <w:t>в</w:t>
      </w:r>
      <w:proofErr w:type="gramEnd"/>
      <w:r w:rsidRPr="006A6E32">
        <w:rPr>
          <w:rFonts w:ascii="Times" w:eastAsiaTheme="minorHAnsi" w:hAnsi="Times" w:cs="Times"/>
          <w:color w:val="000000"/>
          <w:sz w:val="20"/>
          <w:szCs w:val="20"/>
          <w:lang w:eastAsia="en-US"/>
        </w:rPr>
        <w:t xml:space="preserve"> і депутатів. </w:t>
      </w:r>
    </w:p>
    <w:p w:rsidR="006A6E32" w:rsidRPr="006A6E32" w:rsidRDefault="006A6E32" w:rsidP="00F26657">
      <w:pPr>
        <w:pStyle w:val="af3"/>
        <w:widowControl w:val="0"/>
        <w:numPr>
          <w:ilvl w:val="0"/>
          <w:numId w:val="23"/>
        </w:numPr>
        <w:autoSpaceDE w:val="0"/>
        <w:autoSpaceDN w:val="0"/>
        <w:adjustRightInd w:val="0"/>
        <w:spacing w:after="240"/>
        <w:ind w:left="0" w:firstLine="360"/>
        <w:rPr>
          <w:rFonts w:ascii="Times" w:eastAsiaTheme="minorHAnsi" w:hAnsi="Times" w:cs="Times"/>
          <w:color w:val="000000"/>
          <w:sz w:val="20"/>
          <w:szCs w:val="20"/>
          <w:lang w:eastAsia="en-US"/>
        </w:rPr>
      </w:pPr>
      <w:r w:rsidRPr="006A6E32">
        <w:rPr>
          <w:rFonts w:ascii="Times" w:eastAsiaTheme="minorHAnsi" w:hAnsi="Times" w:cs="Times"/>
          <w:color w:val="000000"/>
          <w:sz w:val="20"/>
          <w:szCs w:val="20"/>
          <w:lang w:eastAsia="en-US"/>
        </w:rPr>
        <w:lastRenderedPageBreak/>
        <w:t>Апарат Президента</w:t>
      </w:r>
    </w:p>
    <w:p w:rsidR="006A6E32" w:rsidRPr="006A6E32" w:rsidRDefault="006A6E32" w:rsidP="00F26657">
      <w:pPr>
        <w:pStyle w:val="af3"/>
        <w:widowControl w:val="0"/>
        <w:numPr>
          <w:ilvl w:val="0"/>
          <w:numId w:val="23"/>
        </w:numPr>
        <w:autoSpaceDE w:val="0"/>
        <w:autoSpaceDN w:val="0"/>
        <w:adjustRightInd w:val="0"/>
        <w:spacing w:after="240"/>
        <w:ind w:left="0" w:firstLine="360"/>
        <w:rPr>
          <w:rFonts w:ascii="Times" w:eastAsiaTheme="minorHAnsi" w:hAnsi="Times" w:cs="Times"/>
          <w:color w:val="000000"/>
          <w:sz w:val="20"/>
          <w:szCs w:val="20"/>
          <w:lang w:eastAsia="en-US"/>
        </w:rPr>
      </w:pPr>
      <w:r w:rsidRPr="006A6E32">
        <w:rPr>
          <w:rFonts w:ascii="Times" w:eastAsiaTheme="minorHAnsi" w:hAnsi="Times" w:cs="Times"/>
          <w:color w:val="000000"/>
          <w:sz w:val="20"/>
          <w:szCs w:val="20"/>
          <w:lang w:eastAsia="en-US"/>
        </w:rPr>
        <w:t>Політико-адміністративни</w:t>
      </w:r>
      <w:r w:rsidR="0053572E">
        <w:rPr>
          <w:rFonts w:ascii="Times" w:eastAsiaTheme="minorHAnsi" w:hAnsi="Times" w:cs="Times"/>
          <w:color w:val="000000"/>
          <w:sz w:val="20"/>
          <w:szCs w:val="20"/>
          <w:lang w:val="uk-UA" w:eastAsia="en-US"/>
        </w:rPr>
        <w:t>й</w:t>
      </w:r>
      <w:r w:rsidRPr="006A6E32">
        <w:rPr>
          <w:rFonts w:ascii="Times" w:eastAsiaTheme="minorHAnsi" w:hAnsi="Times" w:cs="Times"/>
          <w:color w:val="000000"/>
          <w:sz w:val="20"/>
          <w:szCs w:val="20"/>
          <w:lang w:eastAsia="en-US"/>
        </w:rPr>
        <w:t xml:space="preserve"> устрі</w:t>
      </w:r>
      <w:r w:rsidR="0053572E">
        <w:rPr>
          <w:rFonts w:ascii="Times" w:eastAsiaTheme="minorHAnsi" w:hAnsi="Times" w:cs="Times"/>
          <w:color w:val="000000"/>
          <w:sz w:val="20"/>
          <w:szCs w:val="20"/>
          <w:lang w:val="uk-UA" w:eastAsia="en-US"/>
        </w:rPr>
        <w:t>й</w:t>
      </w:r>
      <w:r w:rsidRPr="006A6E32">
        <w:rPr>
          <w:rFonts w:ascii="Times" w:eastAsiaTheme="minorHAnsi" w:hAnsi="Times" w:cs="Times"/>
          <w:color w:val="000000"/>
          <w:sz w:val="20"/>
          <w:szCs w:val="20"/>
          <w:lang w:eastAsia="en-US"/>
        </w:rPr>
        <w:t xml:space="preserve"> територі</w:t>
      </w:r>
      <w:r w:rsidR="0053572E">
        <w:rPr>
          <w:rFonts w:ascii="Times" w:eastAsiaTheme="minorHAnsi" w:hAnsi="Times" w:cs="Times"/>
          <w:color w:val="000000"/>
          <w:sz w:val="20"/>
          <w:szCs w:val="20"/>
          <w:lang w:val="uk-UA" w:eastAsia="en-US"/>
        </w:rPr>
        <w:t>ї</w:t>
      </w:r>
      <w:r w:rsidRPr="006A6E32">
        <w:rPr>
          <w:rFonts w:ascii="Times" w:eastAsiaTheme="minorHAnsi" w:hAnsi="Times" w:cs="Times"/>
          <w:color w:val="000000"/>
          <w:sz w:val="20"/>
          <w:szCs w:val="20"/>
          <w:lang w:eastAsia="en-US"/>
        </w:rPr>
        <w:t>.</w:t>
      </w:r>
      <w:r w:rsidRPr="006A6E32">
        <w:rPr>
          <w:rFonts w:ascii="MS Mincho" w:eastAsia="MS Mincho" w:hAnsi="MS Mincho" w:cs="MS Mincho"/>
          <w:color w:val="000000"/>
          <w:sz w:val="20"/>
          <w:szCs w:val="20"/>
          <w:lang w:eastAsia="en-US"/>
        </w:rPr>
        <w:t> </w:t>
      </w:r>
    </w:p>
    <w:p w:rsidR="00997767" w:rsidRPr="006A6E32" w:rsidRDefault="006A6E32" w:rsidP="00F26657">
      <w:pPr>
        <w:pStyle w:val="af3"/>
        <w:widowControl w:val="0"/>
        <w:numPr>
          <w:ilvl w:val="0"/>
          <w:numId w:val="23"/>
        </w:numPr>
        <w:autoSpaceDE w:val="0"/>
        <w:autoSpaceDN w:val="0"/>
        <w:adjustRightInd w:val="0"/>
        <w:spacing w:after="240"/>
        <w:ind w:left="0" w:firstLine="360"/>
        <w:rPr>
          <w:rFonts w:ascii="Times" w:eastAsiaTheme="minorHAnsi" w:hAnsi="Times" w:cs="Times"/>
          <w:color w:val="000000"/>
          <w:sz w:val="20"/>
          <w:szCs w:val="20"/>
          <w:lang w:eastAsia="en-US"/>
        </w:rPr>
      </w:pPr>
      <w:r w:rsidRPr="006A6E32">
        <w:rPr>
          <w:rFonts w:ascii="Times" w:eastAsiaTheme="minorHAnsi" w:hAnsi="Times" w:cs="Times"/>
          <w:color w:val="000000"/>
          <w:sz w:val="20"/>
          <w:szCs w:val="20"/>
          <w:lang w:eastAsia="en-US"/>
        </w:rPr>
        <w:t xml:space="preserve">Місцеве управління і самоврядування. Форми контролю центру за </w:t>
      </w:r>
      <w:proofErr w:type="gramStart"/>
      <w:r w:rsidRPr="006A6E32">
        <w:rPr>
          <w:rFonts w:ascii="Times" w:eastAsiaTheme="minorHAnsi" w:hAnsi="Times" w:cs="Times"/>
          <w:color w:val="000000"/>
          <w:sz w:val="20"/>
          <w:szCs w:val="20"/>
          <w:lang w:eastAsia="en-US"/>
        </w:rPr>
        <w:t>м</w:t>
      </w:r>
      <w:proofErr w:type="gramEnd"/>
      <w:r w:rsidRPr="006A6E32">
        <w:rPr>
          <w:rFonts w:ascii="Times" w:eastAsiaTheme="minorHAnsi" w:hAnsi="Times" w:cs="Times"/>
          <w:color w:val="000000"/>
          <w:sz w:val="20"/>
          <w:szCs w:val="20"/>
          <w:lang w:eastAsia="en-US"/>
        </w:rPr>
        <w:t>ісцевим самоврядуванням.</w:t>
      </w:r>
      <w:r w:rsidRPr="006A6E32">
        <w:rPr>
          <w:rFonts w:ascii="MS Mincho" w:eastAsia="MS Mincho" w:hAnsi="MS Mincho" w:cs="MS Mincho"/>
          <w:color w:val="000000"/>
          <w:sz w:val="20"/>
          <w:szCs w:val="20"/>
          <w:lang w:eastAsia="en-US"/>
        </w:rPr>
        <w:t> </w:t>
      </w:r>
    </w:p>
    <w:p w:rsidR="00A8747D" w:rsidRPr="00997767" w:rsidRDefault="00A8747D" w:rsidP="003C7836">
      <w:pPr>
        <w:pStyle w:val="af3"/>
        <w:widowControl w:val="0"/>
        <w:suppressLineNumbers/>
        <w:tabs>
          <w:tab w:val="right" w:leader="dot" w:pos="9627"/>
        </w:tabs>
        <w:suppressAutoHyphens/>
        <w:jc w:val="both"/>
        <w:rPr>
          <w:sz w:val="20"/>
          <w:szCs w:val="20"/>
          <w:lang w:val="uk-UA" w:eastAsia="uk-UA"/>
        </w:rPr>
      </w:pPr>
    </w:p>
    <w:p w:rsidR="007B6855" w:rsidRPr="00D7596B" w:rsidRDefault="00A8747D" w:rsidP="007B6855">
      <w:pPr>
        <w:pStyle w:val="af3"/>
        <w:widowControl w:val="0"/>
        <w:suppressLineNumbers/>
        <w:tabs>
          <w:tab w:val="right" w:leader="dot" w:pos="9627"/>
        </w:tabs>
        <w:suppressAutoHyphens/>
        <w:ind w:left="142"/>
        <w:jc w:val="center"/>
        <w:rPr>
          <w:b/>
          <w:sz w:val="20"/>
          <w:szCs w:val="20"/>
          <w:lang w:val="uk-UA" w:eastAsia="uk-UA"/>
        </w:rPr>
      </w:pPr>
      <w:r>
        <w:rPr>
          <w:b/>
          <w:sz w:val="20"/>
          <w:szCs w:val="20"/>
          <w:lang w:val="uk-UA" w:eastAsia="uk-UA"/>
        </w:rPr>
        <w:t>Контрольні питання</w:t>
      </w:r>
    </w:p>
    <w:p w:rsidR="007B6855" w:rsidRPr="00D7596B" w:rsidRDefault="007B6855" w:rsidP="007B6855">
      <w:pPr>
        <w:widowControl w:val="0"/>
        <w:suppressLineNumbers/>
        <w:tabs>
          <w:tab w:val="right" w:leader="dot" w:pos="9627"/>
        </w:tabs>
        <w:suppressAutoHyphens/>
        <w:jc w:val="both"/>
        <w:rPr>
          <w:spacing w:val="-4"/>
          <w:sz w:val="20"/>
          <w:szCs w:val="20"/>
          <w:lang w:val="uk-UA"/>
        </w:rPr>
      </w:pPr>
    </w:p>
    <w:p w:rsidR="007B6855" w:rsidRDefault="006A6E32" w:rsidP="00F26657">
      <w:pPr>
        <w:pStyle w:val="af3"/>
        <w:widowControl w:val="0"/>
        <w:numPr>
          <w:ilvl w:val="0"/>
          <w:numId w:val="24"/>
        </w:numPr>
        <w:suppressLineNumbers/>
        <w:tabs>
          <w:tab w:val="right" w:leader="dot" w:pos="9627"/>
        </w:tabs>
        <w:suppressAutoHyphens/>
        <w:jc w:val="both"/>
        <w:rPr>
          <w:spacing w:val="-4"/>
          <w:sz w:val="20"/>
          <w:szCs w:val="20"/>
          <w:lang w:val="uk-UA"/>
        </w:rPr>
      </w:pPr>
      <w:r>
        <w:rPr>
          <w:spacing w:val="-4"/>
          <w:sz w:val="20"/>
          <w:szCs w:val="20"/>
          <w:lang w:val="uk-UA"/>
        </w:rPr>
        <w:t>Які функції виконує посередник в уряді?</w:t>
      </w:r>
    </w:p>
    <w:p w:rsidR="006A6E32" w:rsidRDefault="006A6E32" w:rsidP="00F26657">
      <w:pPr>
        <w:pStyle w:val="af3"/>
        <w:widowControl w:val="0"/>
        <w:numPr>
          <w:ilvl w:val="0"/>
          <w:numId w:val="24"/>
        </w:numPr>
        <w:suppressLineNumbers/>
        <w:tabs>
          <w:tab w:val="right" w:leader="dot" w:pos="9627"/>
        </w:tabs>
        <w:suppressAutoHyphens/>
        <w:jc w:val="both"/>
        <w:rPr>
          <w:spacing w:val="-4"/>
          <w:sz w:val="20"/>
          <w:szCs w:val="20"/>
          <w:lang w:val="uk-UA"/>
        </w:rPr>
      </w:pPr>
      <w:r>
        <w:rPr>
          <w:spacing w:val="-4"/>
          <w:sz w:val="20"/>
          <w:szCs w:val="20"/>
          <w:lang w:val="uk-UA"/>
        </w:rPr>
        <w:t>Який порядок виборів сенаторів?</w:t>
      </w:r>
    </w:p>
    <w:p w:rsidR="006A6E32" w:rsidRDefault="006A6E32" w:rsidP="00F26657">
      <w:pPr>
        <w:pStyle w:val="af3"/>
        <w:widowControl w:val="0"/>
        <w:numPr>
          <w:ilvl w:val="0"/>
          <w:numId w:val="24"/>
        </w:numPr>
        <w:suppressLineNumbers/>
        <w:tabs>
          <w:tab w:val="right" w:leader="dot" w:pos="9627"/>
        </w:tabs>
        <w:suppressAutoHyphens/>
        <w:jc w:val="both"/>
        <w:rPr>
          <w:spacing w:val="-4"/>
          <w:sz w:val="20"/>
          <w:szCs w:val="20"/>
          <w:lang w:val="uk-UA"/>
        </w:rPr>
      </w:pPr>
      <w:r>
        <w:rPr>
          <w:spacing w:val="-4"/>
          <w:sz w:val="20"/>
          <w:szCs w:val="20"/>
          <w:lang w:val="uk-UA"/>
        </w:rPr>
        <w:t>Яка процедура формування уряду в Франції?</w:t>
      </w:r>
    </w:p>
    <w:p w:rsidR="006A6E32" w:rsidRDefault="006A6E32" w:rsidP="00F26657">
      <w:pPr>
        <w:pStyle w:val="af3"/>
        <w:widowControl w:val="0"/>
        <w:numPr>
          <w:ilvl w:val="0"/>
          <w:numId w:val="24"/>
        </w:numPr>
        <w:suppressLineNumbers/>
        <w:tabs>
          <w:tab w:val="right" w:leader="dot" w:pos="9627"/>
        </w:tabs>
        <w:suppressAutoHyphens/>
        <w:jc w:val="both"/>
        <w:rPr>
          <w:spacing w:val="-4"/>
          <w:sz w:val="20"/>
          <w:szCs w:val="20"/>
          <w:lang w:val="uk-UA"/>
        </w:rPr>
      </w:pPr>
      <w:r>
        <w:rPr>
          <w:spacing w:val="-4"/>
          <w:sz w:val="20"/>
          <w:szCs w:val="20"/>
          <w:lang w:val="uk-UA"/>
        </w:rPr>
        <w:t>Які суди формують судову систему країни?</w:t>
      </w:r>
    </w:p>
    <w:p w:rsidR="006A6E32" w:rsidRDefault="006A6E32" w:rsidP="00F26657">
      <w:pPr>
        <w:pStyle w:val="af3"/>
        <w:widowControl w:val="0"/>
        <w:numPr>
          <w:ilvl w:val="0"/>
          <w:numId w:val="24"/>
        </w:numPr>
        <w:suppressLineNumbers/>
        <w:tabs>
          <w:tab w:val="right" w:leader="dot" w:pos="9627"/>
        </w:tabs>
        <w:suppressAutoHyphens/>
        <w:jc w:val="both"/>
        <w:rPr>
          <w:spacing w:val="-4"/>
          <w:sz w:val="20"/>
          <w:szCs w:val="20"/>
          <w:lang w:val="uk-UA"/>
        </w:rPr>
      </w:pPr>
      <w:r>
        <w:rPr>
          <w:spacing w:val="-4"/>
          <w:sz w:val="20"/>
          <w:szCs w:val="20"/>
          <w:lang w:val="uk-UA"/>
        </w:rPr>
        <w:t>Яка структура Конституції 1958 року?</w:t>
      </w:r>
    </w:p>
    <w:p w:rsidR="006A6E32" w:rsidRDefault="006A6E32" w:rsidP="00F26657">
      <w:pPr>
        <w:pStyle w:val="af3"/>
        <w:widowControl w:val="0"/>
        <w:numPr>
          <w:ilvl w:val="0"/>
          <w:numId w:val="24"/>
        </w:numPr>
        <w:suppressLineNumbers/>
        <w:tabs>
          <w:tab w:val="right" w:leader="dot" w:pos="9627"/>
        </w:tabs>
        <w:suppressAutoHyphens/>
        <w:jc w:val="both"/>
        <w:rPr>
          <w:spacing w:val="-4"/>
          <w:sz w:val="20"/>
          <w:szCs w:val="20"/>
          <w:lang w:val="uk-UA"/>
        </w:rPr>
      </w:pPr>
      <w:r>
        <w:rPr>
          <w:spacing w:val="-4"/>
          <w:sz w:val="20"/>
          <w:szCs w:val="20"/>
          <w:lang w:val="uk-UA"/>
        </w:rPr>
        <w:t>Які основні партії на сьогодні діють в Франції?</w:t>
      </w:r>
    </w:p>
    <w:p w:rsidR="006A6E32" w:rsidRPr="006A6E32" w:rsidRDefault="006A6E32" w:rsidP="006A6E32">
      <w:pPr>
        <w:widowControl w:val="0"/>
        <w:suppressLineNumbers/>
        <w:tabs>
          <w:tab w:val="right" w:leader="dot" w:pos="9627"/>
        </w:tabs>
        <w:suppressAutoHyphens/>
        <w:jc w:val="both"/>
        <w:rPr>
          <w:spacing w:val="-4"/>
          <w:sz w:val="20"/>
          <w:szCs w:val="20"/>
          <w:lang w:val="uk-UA"/>
        </w:rPr>
      </w:pPr>
    </w:p>
    <w:p w:rsidR="007B6855" w:rsidRPr="00D7596B" w:rsidRDefault="007B6855" w:rsidP="007B6855">
      <w:pPr>
        <w:widowControl w:val="0"/>
        <w:suppressLineNumbers/>
        <w:tabs>
          <w:tab w:val="right" w:leader="dot" w:pos="9627"/>
        </w:tabs>
        <w:suppressAutoHyphens/>
        <w:jc w:val="center"/>
        <w:rPr>
          <w:b/>
          <w:bCs/>
          <w:spacing w:val="-4"/>
          <w:sz w:val="20"/>
          <w:szCs w:val="20"/>
          <w:lang w:val="uk-UA"/>
        </w:rPr>
      </w:pPr>
      <w:r w:rsidRPr="00D7596B">
        <w:rPr>
          <w:b/>
          <w:bCs/>
          <w:spacing w:val="-4"/>
          <w:sz w:val="20"/>
          <w:szCs w:val="20"/>
          <w:lang w:val="uk-UA"/>
        </w:rPr>
        <w:t>Рекомендована література:</w:t>
      </w:r>
    </w:p>
    <w:p w:rsidR="00D405A8" w:rsidRPr="00D405A8" w:rsidRDefault="00D405A8" w:rsidP="00F26657">
      <w:pPr>
        <w:pStyle w:val="af3"/>
        <w:numPr>
          <w:ilvl w:val="0"/>
          <w:numId w:val="30"/>
        </w:numPr>
        <w:tabs>
          <w:tab w:val="left" w:pos="426"/>
        </w:tabs>
        <w:spacing w:before="100" w:beforeAutospacing="1" w:after="100" w:afterAutospacing="1"/>
        <w:ind w:left="0" w:firstLine="567"/>
        <w:jc w:val="both"/>
        <w:rPr>
          <w:rFonts w:eastAsiaTheme="minorHAnsi"/>
          <w:sz w:val="21"/>
        </w:rPr>
      </w:pPr>
      <w:r w:rsidRPr="00D405A8">
        <w:rPr>
          <w:rFonts w:ascii="TimesNewRomanPSMT" w:eastAsiaTheme="minorHAnsi" w:hAnsi="TimesNewRomanPSMT" w:cs="TimesNewRomanPSMT"/>
          <w:sz w:val="20"/>
          <w:szCs w:val="22"/>
        </w:rPr>
        <w:t xml:space="preserve">Барабаш Ю. Г. Про політичну складову </w:t>
      </w:r>
      <w:proofErr w:type="gramStart"/>
      <w:r w:rsidRPr="00D405A8">
        <w:rPr>
          <w:rFonts w:ascii="TimesNewRomanPSMT" w:eastAsiaTheme="minorHAnsi" w:hAnsi="TimesNewRomanPSMT" w:cs="TimesNewRomanPSMT"/>
          <w:sz w:val="20"/>
          <w:szCs w:val="22"/>
        </w:rPr>
        <w:t>у</w:t>
      </w:r>
      <w:proofErr w:type="gramEnd"/>
      <w:r w:rsidRPr="00D405A8">
        <w:rPr>
          <w:rFonts w:ascii="TimesNewRomanPSMT" w:eastAsiaTheme="minorHAnsi" w:hAnsi="TimesNewRomanPSMT" w:cs="TimesNewRomanPSMT"/>
          <w:sz w:val="20"/>
          <w:szCs w:val="22"/>
        </w:rPr>
        <w:t xml:space="preserve"> </w:t>
      </w:r>
      <w:proofErr w:type="gramStart"/>
      <w:r w:rsidRPr="00D405A8">
        <w:rPr>
          <w:rFonts w:ascii="TimesNewRomanPSMT" w:eastAsiaTheme="minorHAnsi" w:hAnsi="TimesNewRomanPSMT" w:cs="TimesNewRomanPSMT"/>
          <w:sz w:val="20"/>
          <w:szCs w:val="22"/>
        </w:rPr>
        <w:t>статус</w:t>
      </w:r>
      <w:proofErr w:type="gramEnd"/>
      <w:r w:rsidRPr="00D405A8">
        <w:rPr>
          <w:rFonts w:ascii="TimesNewRomanPSMT" w:eastAsiaTheme="minorHAnsi" w:hAnsi="TimesNewRomanPSMT" w:cs="TimesNewRomanPSMT"/>
          <w:sz w:val="20"/>
          <w:szCs w:val="22"/>
        </w:rPr>
        <w:t>і глави держави в напівпрезидентських республіках / Ю. Г. Барабаш // Бюл. М-ва юстиці</w:t>
      </w:r>
      <w:r w:rsidR="0053572E">
        <w:rPr>
          <w:rFonts w:ascii="TimesNewRomanPSMT" w:eastAsiaTheme="minorHAnsi" w:hAnsi="TimesNewRomanPSMT" w:cs="TimesNewRomanPSMT"/>
          <w:sz w:val="20"/>
          <w:szCs w:val="22"/>
          <w:lang w:val="uk-UA"/>
        </w:rPr>
        <w:t>ї</w:t>
      </w:r>
      <w:r w:rsidRPr="00D405A8">
        <w:rPr>
          <w:rFonts w:ascii="TimesNewRomanPSMT" w:eastAsiaTheme="minorHAnsi" w:hAnsi="TimesNewRomanPSMT" w:cs="TimesNewRomanPSMT"/>
          <w:sz w:val="20"/>
          <w:szCs w:val="22"/>
        </w:rPr>
        <w:t xml:space="preserve"> Укра</w:t>
      </w:r>
      <w:r w:rsidR="0053572E">
        <w:rPr>
          <w:rFonts w:ascii="TimesNewRomanPSMT" w:eastAsiaTheme="minorHAnsi" w:hAnsi="TimesNewRomanPSMT" w:cs="TimesNewRomanPSMT"/>
          <w:sz w:val="20"/>
          <w:szCs w:val="22"/>
          <w:lang w:val="uk-UA"/>
        </w:rPr>
        <w:t>ї</w:t>
      </w:r>
      <w:r w:rsidRPr="00D405A8">
        <w:rPr>
          <w:rFonts w:ascii="TimesNewRomanPSMT" w:eastAsiaTheme="minorHAnsi" w:hAnsi="TimesNewRomanPSMT" w:cs="TimesNewRomanPSMT"/>
          <w:sz w:val="20"/>
          <w:szCs w:val="22"/>
        </w:rPr>
        <w:t xml:space="preserve">ни. – 2010. – No 6. – С. 27-37. </w:t>
      </w:r>
    </w:p>
    <w:p w:rsidR="00D405A8" w:rsidRPr="00D405A8" w:rsidRDefault="00D405A8" w:rsidP="00F26657">
      <w:pPr>
        <w:pStyle w:val="af3"/>
        <w:numPr>
          <w:ilvl w:val="0"/>
          <w:numId w:val="30"/>
        </w:numPr>
        <w:tabs>
          <w:tab w:val="left" w:pos="426"/>
        </w:tabs>
        <w:spacing w:before="100" w:beforeAutospacing="1" w:after="100" w:afterAutospacing="1"/>
        <w:ind w:left="0" w:firstLine="567"/>
        <w:jc w:val="both"/>
        <w:rPr>
          <w:rFonts w:eastAsiaTheme="minorHAnsi"/>
          <w:sz w:val="21"/>
        </w:rPr>
      </w:pPr>
      <w:r w:rsidRPr="00D405A8">
        <w:rPr>
          <w:rFonts w:ascii="TimesNewRomanPSMT" w:eastAsiaTheme="minorHAnsi" w:hAnsi="TimesNewRomanPSMT" w:cs="TimesNewRomanPSMT"/>
          <w:sz w:val="20"/>
          <w:szCs w:val="22"/>
        </w:rPr>
        <w:t>Конституці</w:t>
      </w:r>
      <w:r w:rsidR="0053572E">
        <w:rPr>
          <w:rFonts w:ascii="TimesNewRomanPSMT" w:eastAsiaTheme="minorHAnsi" w:hAnsi="TimesNewRomanPSMT" w:cs="TimesNewRomanPSMT"/>
          <w:sz w:val="20"/>
          <w:szCs w:val="22"/>
          <w:lang w:val="uk-UA"/>
        </w:rPr>
        <w:t>ї</w:t>
      </w:r>
      <w:r w:rsidRPr="00D405A8">
        <w:rPr>
          <w:rFonts w:ascii="TimesNewRomanPSMT" w:eastAsiaTheme="minorHAnsi" w:hAnsi="TimesNewRomanPSMT" w:cs="TimesNewRomanPSMT"/>
          <w:sz w:val="20"/>
          <w:szCs w:val="22"/>
        </w:rPr>
        <w:t xml:space="preserve"> зарубіжних кра</w:t>
      </w:r>
      <w:r w:rsidR="0053572E">
        <w:rPr>
          <w:rFonts w:ascii="TimesNewRomanPSMT" w:eastAsiaTheme="minorHAnsi" w:hAnsi="TimesNewRomanPSMT" w:cs="TimesNewRomanPSMT"/>
          <w:sz w:val="20"/>
          <w:szCs w:val="22"/>
          <w:lang w:val="uk-UA"/>
        </w:rPr>
        <w:t>ї</w:t>
      </w:r>
      <w:r w:rsidRPr="00D405A8">
        <w:rPr>
          <w:rFonts w:ascii="TimesNewRomanPSMT" w:eastAsiaTheme="minorHAnsi" w:hAnsi="TimesNewRomanPSMT" w:cs="TimesNewRomanPSMT"/>
          <w:sz w:val="20"/>
          <w:szCs w:val="22"/>
        </w:rPr>
        <w:t xml:space="preserve">н: навч. </w:t>
      </w:r>
      <w:proofErr w:type="gramStart"/>
      <w:r w:rsidRPr="00D405A8">
        <w:rPr>
          <w:rFonts w:ascii="TimesNewRomanPSMT" w:eastAsiaTheme="minorHAnsi" w:hAnsi="TimesNewRomanPSMT" w:cs="TimesNewRomanPSMT"/>
          <w:sz w:val="20"/>
          <w:szCs w:val="22"/>
        </w:rPr>
        <w:t>пос</w:t>
      </w:r>
      <w:proofErr w:type="gramEnd"/>
      <w:r w:rsidRPr="00D405A8">
        <w:rPr>
          <w:rFonts w:ascii="TimesNewRomanPSMT" w:eastAsiaTheme="minorHAnsi" w:hAnsi="TimesNewRomanPSMT" w:cs="TimesNewRomanPSMT"/>
          <w:sz w:val="20"/>
          <w:szCs w:val="22"/>
        </w:rPr>
        <w:t>іб. / авт.-упоряд. В. О. Серьогін, Ю. М. Коломієць, О. В. Марцеляк; за заг. ред. В. О. Серьогі</w:t>
      </w:r>
      <w:proofErr w:type="gramStart"/>
      <w:r w:rsidRPr="00D405A8">
        <w:rPr>
          <w:rFonts w:ascii="TimesNewRomanPSMT" w:eastAsiaTheme="minorHAnsi" w:hAnsi="TimesNewRomanPSMT" w:cs="TimesNewRomanPSMT"/>
          <w:sz w:val="20"/>
          <w:szCs w:val="22"/>
        </w:rPr>
        <w:t>на</w:t>
      </w:r>
      <w:proofErr w:type="gramEnd"/>
      <w:r w:rsidRPr="00D405A8">
        <w:rPr>
          <w:rFonts w:ascii="TimesNewRomanPSMT" w:eastAsiaTheme="minorHAnsi" w:hAnsi="TimesNewRomanPSMT" w:cs="TimesNewRomanPSMT"/>
          <w:sz w:val="20"/>
          <w:szCs w:val="22"/>
        </w:rPr>
        <w:t xml:space="preserve">. – Х.: ФІНН, 2009. – 664 с. </w:t>
      </w:r>
    </w:p>
    <w:p w:rsidR="00D405A8" w:rsidRPr="00D405A8" w:rsidRDefault="00D405A8" w:rsidP="00F26657">
      <w:pPr>
        <w:pStyle w:val="af3"/>
        <w:numPr>
          <w:ilvl w:val="0"/>
          <w:numId w:val="30"/>
        </w:numPr>
        <w:tabs>
          <w:tab w:val="left" w:pos="426"/>
        </w:tabs>
        <w:spacing w:before="100" w:beforeAutospacing="1" w:after="100" w:afterAutospacing="1"/>
        <w:ind w:left="0" w:firstLine="567"/>
        <w:jc w:val="both"/>
        <w:rPr>
          <w:rFonts w:eastAsiaTheme="minorHAnsi"/>
          <w:sz w:val="21"/>
        </w:rPr>
      </w:pPr>
      <w:r w:rsidRPr="00D405A8">
        <w:rPr>
          <w:rFonts w:ascii="TimesNewRomanPSMT" w:eastAsiaTheme="minorHAnsi" w:hAnsi="TimesNewRomanPSMT" w:cs="TimesNewRomanPSMT"/>
          <w:sz w:val="20"/>
          <w:szCs w:val="22"/>
        </w:rPr>
        <w:t>Конституці</w:t>
      </w:r>
      <w:r w:rsidR="0053572E">
        <w:rPr>
          <w:rFonts w:ascii="TimesNewRomanPSMT" w:eastAsiaTheme="minorHAnsi" w:hAnsi="TimesNewRomanPSMT" w:cs="TimesNewRomanPSMT"/>
          <w:sz w:val="20"/>
          <w:szCs w:val="22"/>
          <w:lang w:val="uk-UA"/>
        </w:rPr>
        <w:t>й</w:t>
      </w:r>
      <w:r w:rsidRPr="00D405A8">
        <w:rPr>
          <w:rFonts w:ascii="TimesNewRomanPSMT" w:eastAsiaTheme="minorHAnsi" w:hAnsi="TimesNewRomanPSMT" w:cs="TimesNewRomanPSMT"/>
          <w:sz w:val="20"/>
          <w:szCs w:val="22"/>
        </w:rPr>
        <w:t>не право зарубіжних кра</w:t>
      </w:r>
      <w:r w:rsidR="0053572E">
        <w:rPr>
          <w:rFonts w:ascii="TimesNewRomanPSMT" w:eastAsiaTheme="minorHAnsi" w:hAnsi="TimesNewRomanPSMT" w:cs="TimesNewRomanPSMT"/>
          <w:sz w:val="20"/>
          <w:szCs w:val="22"/>
          <w:lang w:val="uk-UA"/>
        </w:rPr>
        <w:t>ї</w:t>
      </w:r>
      <w:r w:rsidRPr="00D405A8">
        <w:rPr>
          <w:rFonts w:ascii="TimesNewRomanPSMT" w:eastAsiaTheme="minorHAnsi" w:hAnsi="TimesNewRomanPSMT" w:cs="TimesNewRomanPSMT"/>
          <w:sz w:val="20"/>
          <w:szCs w:val="22"/>
        </w:rPr>
        <w:t xml:space="preserve">н: навч. </w:t>
      </w:r>
      <w:proofErr w:type="gramStart"/>
      <w:r w:rsidRPr="00D405A8">
        <w:rPr>
          <w:rFonts w:ascii="TimesNewRomanPSMT" w:eastAsiaTheme="minorHAnsi" w:hAnsi="TimesNewRomanPSMT" w:cs="TimesNewRomanPSMT"/>
          <w:sz w:val="20"/>
          <w:szCs w:val="22"/>
        </w:rPr>
        <w:t>пос</w:t>
      </w:r>
      <w:proofErr w:type="gramEnd"/>
      <w:r w:rsidRPr="00D405A8">
        <w:rPr>
          <w:rFonts w:ascii="TimesNewRomanPSMT" w:eastAsiaTheme="minorHAnsi" w:hAnsi="TimesNewRomanPSMT" w:cs="TimesNewRomanPSMT"/>
          <w:sz w:val="20"/>
          <w:szCs w:val="22"/>
        </w:rPr>
        <w:t xml:space="preserve">іб. / М. С. Горшеньова, К. О. Закоморна, В. О. Ріяка та ін.; за заг. ред. В. О. Ріяки. – 2-е вид., доповн. і переробл. – К.: Юрінком Інтер, 2007. – 544 </w:t>
      </w:r>
      <w:proofErr w:type="gramStart"/>
      <w:r w:rsidRPr="00D405A8">
        <w:rPr>
          <w:rFonts w:ascii="TimesNewRomanPSMT" w:eastAsiaTheme="minorHAnsi" w:hAnsi="TimesNewRomanPSMT" w:cs="TimesNewRomanPSMT"/>
          <w:sz w:val="20"/>
          <w:szCs w:val="22"/>
        </w:rPr>
        <w:t>с</w:t>
      </w:r>
      <w:proofErr w:type="gramEnd"/>
      <w:r w:rsidRPr="00D405A8">
        <w:rPr>
          <w:rFonts w:ascii="TimesNewRomanPSMT" w:eastAsiaTheme="minorHAnsi" w:hAnsi="TimesNewRomanPSMT" w:cs="TimesNewRomanPSMT"/>
          <w:sz w:val="20"/>
          <w:szCs w:val="22"/>
        </w:rPr>
        <w:t xml:space="preserve">. </w:t>
      </w:r>
    </w:p>
    <w:p w:rsidR="00D405A8" w:rsidRPr="00D405A8" w:rsidRDefault="00D405A8" w:rsidP="00F26657">
      <w:pPr>
        <w:pStyle w:val="af3"/>
        <w:numPr>
          <w:ilvl w:val="0"/>
          <w:numId w:val="30"/>
        </w:numPr>
        <w:tabs>
          <w:tab w:val="left" w:pos="426"/>
        </w:tabs>
        <w:spacing w:before="100" w:beforeAutospacing="1" w:after="100" w:afterAutospacing="1"/>
        <w:ind w:left="0" w:firstLine="567"/>
        <w:jc w:val="both"/>
        <w:rPr>
          <w:rFonts w:eastAsiaTheme="minorHAnsi"/>
          <w:sz w:val="21"/>
        </w:rPr>
      </w:pPr>
      <w:r w:rsidRPr="00D405A8">
        <w:rPr>
          <w:rFonts w:ascii="TimesNewRomanPSMT" w:eastAsiaTheme="minorHAnsi" w:hAnsi="TimesNewRomanPSMT" w:cs="TimesNewRomanPSMT"/>
          <w:sz w:val="20"/>
          <w:szCs w:val="22"/>
        </w:rPr>
        <w:t>Марченко В. В. Конституці</w:t>
      </w:r>
      <w:r w:rsidR="0053572E">
        <w:rPr>
          <w:rFonts w:ascii="TimesNewRomanPSMT" w:eastAsiaTheme="minorHAnsi" w:hAnsi="TimesNewRomanPSMT" w:cs="TimesNewRomanPSMT"/>
          <w:sz w:val="20"/>
          <w:szCs w:val="22"/>
          <w:lang w:val="uk-UA"/>
        </w:rPr>
        <w:t>й</w:t>
      </w:r>
      <w:r w:rsidRPr="00D405A8">
        <w:rPr>
          <w:rFonts w:ascii="TimesNewRomanPSMT" w:eastAsiaTheme="minorHAnsi" w:hAnsi="TimesNewRomanPSMT" w:cs="TimesNewRomanPSMT"/>
          <w:sz w:val="20"/>
          <w:szCs w:val="22"/>
        </w:rPr>
        <w:t>но-правови</w:t>
      </w:r>
      <w:r w:rsidR="0053572E">
        <w:rPr>
          <w:rFonts w:ascii="TimesNewRomanPSMT" w:eastAsiaTheme="minorHAnsi" w:hAnsi="TimesNewRomanPSMT" w:cs="TimesNewRomanPSMT"/>
          <w:sz w:val="20"/>
          <w:szCs w:val="22"/>
          <w:lang w:val="uk-UA"/>
        </w:rPr>
        <w:t>й</w:t>
      </w:r>
      <w:r w:rsidRPr="00D405A8">
        <w:rPr>
          <w:rFonts w:ascii="TimesNewRomanPSMT" w:eastAsiaTheme="minorHAnsi" w:hAnsi="TimesNewRomanPSMT" w:cs="TimesNewRomanPSMT"/>
          <w:sz w:val="20"/>
          <w:szCs w:val="22"/>
        </w:rPr>
        <w:t xml:space="preserve"> статус уряду в </w:t>
      </w:r>
      <w:proofErr w:type="gramStart"/>
      <w:r w:rsidRPr="00D405A8">
        <w:rPr>
          <w:rFonts w:ascii="TimesNewRomanPSMT" w:eastAsiaTheme="minorHAnsi" w:hAnsi="TimesNewRomanPSMT" w:cs="TimesNewRomanPSMT"/>
          <w:sz w:val="20"/>
          <w:szCs w:val="22"/>
        </w:rPr>
        <w:t>кра</w:t>
      </w:r>
      <w:r w:rsidR="0053572E">
        <w:rPr>
          <w:rFonts w:ascii="TimesNewRomanPSMT" w:eastAsiaTheme="minorHAnsi" w:hAnsi="TimesNewRomanPSMT" w:cs="TimesNewRomanPSMT"/>
          <w:sz w:val="20"/>
          <w:szCs w:val="22"/>
          <w:lang w:val="uk-UA"/>
        </w:rPr>
        <w:t>ї</w:t>
      </w:r>
      <w:r w:rsidRPr="00D405A8">
        <w:rPr>
          <w:rFonts w:ascii="TimesNewRomanPSMT" w:eastAsiaTheme="minorHAnsi" w:hAnsi="TimesNewRomanPSMT" w:cs="TimesNewRomanPSMT"/>
          <w:sz w:val="20"/>
          <w:szCs w:val="22"/>
        </w:rPr>
        <w:t>нах</w:t>
      </w:r>
      <w:proofErr w:type="gramEnd"/>
      <w:r w:rsidRPr="00D405A8">
        <w:rPr>
          <w:rFonts w:ascii="TimesNewRomanPSMT" w:eastAsiaTheme="minorHAnsi" w:hAnsi="TimesNewRomanPSMT" w:cs="TimesNewRomanPSMT"/>
          <w:sz w:val="20"/>
          <w:szCs w:val="22"/>
        </w:rPr>
        <w:t xml:space="preserve"> ЄС (на прикладі Франці</w:t>
      </w:r>
      <w:r w:rsidR="0053572E">
        <w:rPr>
          <w:rFonts w:ascii="TimesNewRomanPSMT" w:eastAsiaTheme="minorHAnsi" w:hAnsi="TimesNewRomanPSMT" w:cs="TimesNewRomanPSMT"/>
          <w:sz w:val="20"/>
          <w:szCs w:val="22"/>
          <w:lang w:val="uk-UA"/>
        </w:rPr>
        <w:t>ї</w:t>
      </w:r>
      <w:r w:rsidRPr="00D405A8">
        <w:rPr>
          <w:rFonts w:ascii="TimesNewRomanPSMT" w:eastAsiaTheme="minorHAnsi" w:hAnsi="TimesNewRomanPSMT" w:cs="TimesNewRomanPSMT"/>
          <w:sz w:val="20"/>
          <w:szCs w:val="22"/>
        </w:rPr>
        <w:t>, Федеративно</w:t>
      </w:r>
      <w:r w:rsidR="0053572E">
        <w:rPr>
          <w:rFonts w:ascii="TimesNewRomanPSMT" w:eastAsiaTheme="minorHAnsi" w:hAnsi="TimesNewRomanPSMT" w:cs="TimesNewRomanPSMT"/>
          <w:sz w:val="20"/>
          <w:szCs w:val="22"/>
          <w:lang w:val="uk-UA"/>
        </w:rPr>
        <w:t>ї</w:t>
      </w:r>
      <w:r w:rsidRPr="00D405A8">
        <w:rPr>
          <w:rFonts w:ascii="TimesNewRomanPSMT" w:eastAsiaTheme="minorHAnsi" w:hAnsi="TimesNewRomanPSMT" w:cs="TimesNewRomanPSMT"/>
          <w:sz w:val="20"/>
          <w:szCs w:val="22"/>
        </w:rPr>
        <w:t xml:space="preserve"> Республіки Німеччини, Іспані</w:t>
      </w:r>
      <w:r w:rsidR="0053572E">
        <w:rPr>
          <w:rFonts w:ascii="TimesNewRomanPSMT" w:eastAsiaTheme="minorHAnsi" w:hAnsi="TimesNewRomanPSMT" w:cs="TimesNewRomanPSMT"/>
          <w:sz w:val="20"/>
          <w:szCs w:val="22"/>
          <w:lang w:val="uk-UA"/>
        </w:rPr>
        <w:t>ї</w:t>
      </w:r>
      <w:r w:rsidRPr="00D405A8">
        <w:rPr>
          <w:rFonts w:ascii="TimesNewRomanPSMT" w:eastAsiaTheme="minorHAnsi" w:hAnsi="TimesNewRomanPSMT" w:cs="TimesNewRomanPSMT"/>
          <w:sz w:val="20"/>
          <w:szCs w:val="22"/>
        </w:rPr>
        <w:t xml:space="preserve">): моногр. / В. В. Марченко. – К.: Алерта, 2010. – 216 с. </w:t>
      </w:r>
    </w:p>
    <w:p w:rsidR="007B6855" w:rsidRPr="00312241" w:rsidRDefault="00D405A8" w:rsidP="00F26657">
      <w:pPr>
        <w:pStyle w:val="af3"/>
        <w:numPr>
          <w:ilvl w:val="0"/>
          <w:numId w:val="30"/>
        </w:numPr>
        <w:tabs>
          <w:tab w:val="left" w:pos="426"/>
        </w:tabs>
        <w:spacing w:before="100" w:beforeAutospacing="1" w:after="100" w:afterAutospacing="1"/>
        <w:ind w:left="0" w:firstLine="567"/>
        <w:jc w:val="both"/>
        <w:rPr>
          <w:rFonts w:eastAsiaTheme="minorHAnsi"/>
          <w:sz w:val="21"/>
        </w:rPr>
      </w:pPr>
      <w:r w:rsidRPr="00D405A8">
        <w:rPr>
          <w:rFonts w:ascii="TimesNewRomanPSMT" w:eastAsiaTheme="minorHAnsi" w:hAnsi="TimesNewRomanPSMT" w:cs="TimesNewRomanPSMT"/>
          <w:sz w:val="20"/>
          <w:szCs w:val="22"/>
        </w:rPr>
        <w:t>Протасова В. Є. Парл</w:t>
      </w:r>
      <w:r w:rsidR="0053572E">
        <w:rPr>
          <w:rFonts w:ascii="TimesNewRomanPSMT" w:eastAsiaTheme="minorHAnsi" w:hAnsi="TimesNewRomanPSMT" w:cs="TimesNewRomanPSMT"/>
          <w:sz w:val="20"/>
          <w:szCs w:val="22"/>
        </w:rPr>
        <w:t>аментсько-президентська респуб</w:t>
      </w:r>
      <w:r w:rsidRPr="00D405A8">
        <w:rPr>
          <w:rFonts w:ascii="TimesNewRomanPSMT" w:eastAsiaTheme="minorHAnsi" w:hAnsi="TimesNewRomanPSMT" w:cs="TimesNewRomanPSMT"/>
          <w:sz w:val="20"/>
          <w:szCs w:val="22"/>
        </w:rPr>
        <w:t xml:space="preserve">ліка: сутність, особливості, </w:t>
      </w:r>
      <w:proofErr w:type="gramStart"/>
      <w:r w:rsidRPr="00D405A8">
        <w:rPr>
          <w:rFonts w:ascii="TimesNewRomanPSMT" w:eastAsiaTheme="minorHAnsi" w:hAnsi="TimesNewRomanPSMT" w:cs="TimesNewRomanPSMT"/>
          <w:sz w:val="20"/>
          <w:szCs w:val="22"/>
        </w:rPr>
        <w:t>р</w:t>
      </w:r>
      <w:proofErr w:type="gramEnd"/>
      <w:r w:rsidRPr="00D405A8">
        <w:rPr>
          <w:rFonts w:ascii="TimesNewRomanPSMT" w:eastAsiaTheme="minorHAnsi" w:hAnsi="TimesNewRomanPSMT" w:cs="TimesNewRomanPSMT"/>
          <w:sz w:val="20"/>
          <w:szCs w:val="22"/>
        </w:rPr>
        <w:t>ізновиди: [моногр.] / В. Є. Прот</w:t>
      </w:r>
      <w:proofErr w:type="gramStart"/>
      <w:r w:rsidRPr="00D405A8">
        <w:rPr>
          <w:rFonts w:ascii="TimesNewRomanPSMT" w:eastAsiaTheme="minorHAnsi" w:hAnsi="TimesNewRomanPSMT" w:cs="TimesNewRomanPSMT"/>
          <w:sz w:val="20"/>
          <w:szCs w:val="22"/>
        </w:rPr>
        <w:t>а-</w:t>
      </w:r>
      <w:proofErr w:type="gramEnd"/>
      <w:r w:rsidRPr="00D405A8">
        <w:rPr>
          <w:rFonts w:ascii="TimesNewRomanPSMT" w:eastAsiaTheme="minorHAnsi" w:hAnsi="TimesNewRomanPSMT" w:cs="TimesNewRomanPSMT"/>
          <w:sz w:val="20"/>
          <w:szCs w:val="22"/>
        </w:rPr>
        <w:t xml:space="preserve"> сова. – Х.: Право, 2009. – 208 </w:t>
      </w:r>
      <w:proofErr w:type="gramStart"/>
      <w:r w:rsidRPr="00D405A8">
        <w:rPr>
          <w:rFonts w:ascii="TimesNewRomanPSMT" w:eastAsiaTheme="minorHAnsi" w:hAnsi="TimesNewRomanPSMT" w:cs="TimesNewRomanPSMT"/>
          <w:sz w:val="20"/>
          <w:szCs w:val="22"/>
        </w:rPr>
        <w:t>с</w:t>
      </w:r>
      <w:proofErr w:type="gramEnd"/>
      <w:r w:rsidRPr="00D405A8">
        <w:rPr>
          <w:rFonts w:ascii="TimesNewRomanPSMT" w:eastAsiaTheme="minorHAnsi" w:hAnsi="TimesNewRomanPSMT" w:cs="TimesNewRomanPSMT"/>
          <w:sz w:val="20"/>
          <w:szCs w:val="22"/>
        </w:rPr>
        <w:t xml:space="preserve">. </w:t>
      </w:r>
    </w:p>
    <w:p w:rsidR="007B6855" w:rsidRDefault="007B6855" w:rsidP="007B6855">
      <w:pPr>
        <w:pStyle w:val="aa"/>
        <w:tabs>
          <w:tab w:val="left" w:pos="1080"/>
        </w:tabs>
        <w:spacing w:after="0" w:line="276" w:lineRule="auto"/>
        <w:ind w:left="709"/>
        <w:jc w:val="both"/>
        <w:rPr>
          <w:sz w:val="20"/>
          <w:szCs w:val="20"/>
        </w:rPr>
      </w:pPr>
    </w:p>
    <w:p w:rsidR="007B6855" w:rsidRPr="00D7596B" w:rsidRDefault="00A8747D" w:rsidP="007B685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Тема</w:t>
      </w:r>
      <w:r w:rsidR="007B6855">
        <w:rPr>
          <w:b/>
          <w:sz w:val="20"/>
          <w:szCs w:val="20"/>
          <w:lang w:val="uk-UA" w:eastAsia="uk-UA"/>
        </w:rPr>
        <w:t xml:space="preserve"> №1</w:t>
      </w:r>
      <w:r>
        <w:rPr>
          <w:b/>
          <w:sz w:val="20"/>
          <w:szCs w:val="20"/>
          <w:lang w:val="uk-UA" w:eastAsia="uk-UA"/>
        </w:rPr>
        <w:t>4</w:t>
      </w:r>
    </w:p>
    <w:p w:rsidR="007B6855" w:rsidRPr="00D7596B" w:rsidRDefault="007B6855" w:rsidP="007B685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Політичні інститу</w:t>
      </w:r>
      <w:r w:rsidR="00A8747D">
        <w:rPr>
          <w:b/>
          <w:sz w:val="20"/>
          <w:szCs w:val="20"/>
          <w:lang w:val="uk-UA" w:eastAsia="uk-UA"/>
        </w:rPr>
        <w:t>ти і конституційне право Японії</w:t>
      </w:r>
    </w:p>
    <w:p w:rsidR="007B6855" w:rsidRPr="00D7596B" w:rsidRDefault="007B6855" w:rsidP="007B6855">
      <w:pPr>
        <w:pStyle w:val="af3"/>
        <w:widowControl w:val="0"/>
        <w:suppressLineNumbers/>
        <w:tabs>
          <w:tab w:val="right" w:leader="dot" w:pos="9627"/>
        </w:tabs>
        <w:suppressAutoHyphens/>
        <w:jc w:val="center"/>
        <w:rPr>
          <w:b/>
          <w:sz w:val="20"/>
          <w:szCs w:val="20"/>
          <w:lang w:val="uk-UA" w:eastAsia="uk-UA"/>
        </w:rPr>
      </w:pPr>
    </w:p>
    <w:p w:rsidR="007B6855" w:rsidRPr="00D7596B" w:rsidRDefault="007B6855" w:rsidP="007B6855">
      <w:pPr>
        <w:pStyle w:val="af3"/>
        <w:widowControl w:val="0"/>
        <w:suppressLineNumbers/>
        <w:tabs>
          <w:tab w:val="right" w:leader="dot" w:pos="9627"/>
        </w:tabs>
        <w:suppressAutoHyphens/>
        <w:ind w:left="0"/>
        <w:jc w:val="both"/>
        <w:rPr>
          <w:bCs/>
          <w:i/>
          <w:spacing w:val="-4"/>
          <w:sz w:val="20"/>
          <w:szCs w:val="20"/>
          <w:u w:val="single"/>
          <w:lang w:val="uk-UA"/>
        </w:rPr>
      </w:pPr>
      <w:r w:rsidRPr="00D7596B">
        <w:rPr>
          <w:b/>
          <w:i/>
          <w:spacing w:val="-4"/>
          <w:sz w:val="20"/>
          <w:szCs w:val="20"/>
          <w:lang w:val="uk-UA"/>
        </w:rPr>
        <w:t>Ключові терміни та поняття:</w:t>
      </w:r>
      <w:r w:rsidR="00160310">
        <w:rPr>
          <w:b/>
          <w:i/>
          <w:spacing w:val="-4"/>
          <w:sz w:val="20"/>
          <w:szCs w:val="20"/>
          <w:lang w:val="uk-UA"/>
        </w:rPr>
        <w:t xml:space="preserve"> </w:t>
      </w:r>
      <w:r w:rsidR="00160310" w:rsidRPr="00160310">
        <w:rPr>
          <w:i/>
          <w:spacing w:val="-4"/>
          <w:sz w:val="20"/>
          <w:szCs w:val="20"/>
          <w:lang w:val="uk-UA"/>
        </w:rPr>
        <w:t>монархія,</w:t>
      </w:r>
      <w:r w:rsidR="00160310">
        <w:rPr>
          <w:b/>
          <w:i/>
          <w:spacing w:val="-4"/>
          <w:sz w:val="20"/>
          <w:szCs w:val="20"/>
          <w:lang w:val="uk-UA"/>
        </w:rPr>
        <w:t xml:space="preserve"> </w:t>
      </w:r>
      <w:r w:rsidR="00160310">
        <w:rPr>
          <w:bCs/>
          <w:i/>
          <w:spacing w:val="-4"/>
          <w:sz w:val="20"/>
          <w:szCs w:val="20"/>
          <w:lang w:val="uk-UA"/>
        </w:rPr>
        <w:t>конституційний розвиток, конституція, повноваження, параламент, судова система, унітарна держава, адміністративно-територіальний устрій</w:t>
      </w:r>
    </w:p>
    <w:p w:rsidR="007B6855" w:rsidRPr="00D7596B" w:rsidRDefault="007B6855" w:rsidP="007B6855">
      <w:pPr>
        <w:pStyle w:val="af3"/>
        <w:widowControl w:val="0"/>
        <w:suppressLineNumbers/>
        <w:tabs>
          <w:tab w:val="right" w:leader="dot" w:pos="9627"/>
        </w:tabs>
        <w:suppressAutoHyphens/>
        <w:ind w:left="0"/>
        <w:jc w:val="center"/>
        <w:rPr>
          <w:b/>
          <w:spacing w:val="-4"/>
          <w:sz w:val="20"/>
          <w:szCs w:val="20"/>
          <w:lang w:val="uk-UA"/>
        </w:rPr>
      </w:pPr>
    </w:p>
    <w:p w:rsidR="007B6855" w:rsidRPr="00D7596B" w:rsidRDefault="00A8747D" w:rsidP="007B6855">
      <w:pPr>
        <w:pStyle w:val="af3"/>
        <w:widowControl w:val="0"/>
        <w:suppressLineNumbers/>
        <w:tabs>
          <w:tab w:val="right" w:leader="dot" w:pos="9627"/>
        </w:tabs>
        <w:suppressAutoHyphens/>
        <w:ind w:left="0"/>
        <w:jc w:val="center"/>
        <w:rPr>
          <w:b/>
          <w:spacing w:val="-4"/>
          <w:sz w:val="20"/>
          <w:szCs w:val="20"/>
          <w:lang w:val="uk-UA"/>
        </w:rPr>
      </w:pPr>
      <w:r>
        <w:rPr>
          <w:b/>
          <w:spacing w:val="-4"/>
          <w:sz w:val="20"/>
          <w:szCs w:val="20"/>
          <w:lang w:val="uk-UA"/>
        </w:rPr>
        <w:t>Питання для самопідготовки</w:t>
      </w:r>
    </w:p>
    <w:p w:rsidR="00BB5333" w:rsidRPr="00A662AC" w:rsidRDefault="00BB5333" w:rsidP="00F26657">
      <w:pPr>
        <w:pStyle w:val="af3"/>
        <w:widowControl w:val="0"/>
        <w:numPr>
          <w:ilvl w:val="0"/>
          <w:numId w:val="42"/>
        </w:numPr>
        <w:autoSpaceDE w:val="0"/>
        <w:autoSpaceDN w:val="0"/>
        <w:adjustRightInd w:val="0"/>
        <w:spacing w:after="240"/>
        <w:rPr>
          <w:rFonts w:ascii="Times" w:eastAsiaTheme="minorHAnsi" w:hAnsi="Times" w:cs="Times"/>
          <w:color w:val="000000"/>
          <w:sz w:val="20"/>
          <w:szCs w:val="20"/>
          <w:lang w:eastAsia="en-US"/>
        </w:rPr>
      </w:pPr>
      <w:r w:rsidRPr="00A662AC">
        <w:rPr>
          <w:rFonts w:ascii="Times" w:eastAsiaTheme="minorHAnsi" w:hAnsi="Times" w:cs="Times"/>
          <w:color w:val="000000"/>
          <w:sz w:val="20"/>
          <w:szCs w:val="20"/>
          <w:lang w:eastAsia="en-US"/>
        </w:rPr>
        <w:lastRenderedPageBreak/>
        <w:t xml:space="preserve">Політична роль профспілок і </w:t>
      </w:r>
      <w:proofErr w:type="gramStart"/>
      <w:r w:rsidRPr="00A662AC">
        <w:rPr>
          <w:rFonts w:ascii="Times" w:eastAsiaTheme="minorHAnsi" w:hAnsi="Times" w:cs="Times"/>
          <w:color w:val="000000"/>
          <w:sz w:val="20"/>
          <w:szCs w:val="20"/>
          <w:lang w:eastAsia="en-US"/>
        </w:rPr>
        <w:t>соц</w:t>
      </w:r>
      <w:proofErr w:type="gramEnd"/>
      <w:r w:rsidRPr="00A662AC">
        <w:rPr>
          <w:rFonts w:ascii="Times" w:eastAsiaTheme="minorHAnsi" w:hAnsi="Times" w:cs="Times"/>
          <w:color w:val="000000"/>
          <w:sz w:val="20"/>
          <w:szCs w:val="20"/>
          <w:lang w:eastAsia="en-US"/>
        </w:rPr>
        <w:t>іально-економічних організаці</w:t>
      </w:r>
      <w:r w:rsidR="0053572E">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 xml:space="preserve"> капіталу в Японії</w:t>
      </w:r>
    </w:p>
    <w:p w:rsidR="00A662AC" w:rsidRPr="00A662AC" w:rsidRDefault="00A662AC" w:rsidP="00F26657">
      <w:pPr>
        <w:pStyle w:val="af3"/>
        <w:widowControl w:val="0"/>
        <w:numPr>
          <w:ilvl w:val="0"/>
          <w:numId w:val="42"/>
        </w:numPr>
        <w:autoSpaceDE w:val="0"/>
        <w:autoSpaceDN w:val="0"/>
        <w:adjustRightInd w:val="0"/>
        <w:spacing w:after="240"/>
        <w:rPr>
          <w:rFonts w:ascii="Times" w:eastAsiaTheme="minorHAnsi" w:hAnsi="Times" w:cs="Times"/>
          <w:color w:val="000000"/>
          <w:sz w:val="20"/>
          <w:szCs w:val="20"/>
          <w:lang w:eastAsia="en-US"/>
        </w:rPr>
      </w:pPr>
      <w:r w:rsidRPr="00A662AC">
        <w:rPr>
          <w:rFonts w:ascii="Times" w:eastAsiaTheme="minorHAnsi" w:hAnsi="Times" w:cs="Times"/>
          <w:color w:val="000000"/>
          <w:sz w:val="20"/>
          <w:szCs w:val="20"/>
          <w:lang w:eastAsia="en-US"/>
        </w:rPr>
        <w:t>Конституці</w:t>
      </w:r>
      <w:r w:rsidR="0053572E">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ни</w:t>
      </w:r>
      <w:r w:rsidR="0053572E">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 xml:space="preserve"> статус людини і громадянина і </w:t>
      </w:r>
      <w:r w:rsidR="0053572E">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ого гаранті</w:t>
      </w:r>
      <w:r w:rsidR="0053572E">
        <w:rPr>
          <w:rFonts w:ascii="Times" w:eastAsiaTheme="minorHAnsi" w:hAnsi="Times" w:cs="Times"/>
          <w:color w:val="000000"/>
          <w:sz w:val="20"/>
          <w:szCs w:val="20"/>
          <w:lang w:val="uk-UA" w:eastAsia="en-US"/>
        </w:rPr>
        <w:t>ї</w:t>
      </w:r>
      <w:r w:rsidRPr="00A662AC">
        <w:rPr>
          <w:rFonts w:ascii="Times" w:eastAsiaTheme="minorHAnsi" w:hAnsi="Times" w:cs="Times"/>
          <w:color w:val="000000"/>
          <w:sz w:val="20"/>
          <w:szCs w:val="20"/>
          <w:lang w:eastAsia="en-US"/>
        </w:rPr>
        <w:t xml:space="preserve"> </w:t>
      </w:r>
    </w:p>
    <w:p w:rsidR="00BB5333" w:rsidRPr="00A662AC" w:rsidRDefault="00BB5333" w:rsidP="00F26657">
      <w:pPr>
        <w:pStyle w:val="af3"/>
        <w:widowControl w:val="0"/>
        <w:numPr>
          <w:ilvl w:val="0"/>
          <w:numId w:val="42"/>
        </w:numPr>
        <w:autoSpaceDE w:val="0"/>
        <w:autoSpaceDN w:val="0"/>
        <w:adjustRightInd w:val="0"/>
        <w:spacing w:after="240"/>
        <w:rPr>
          <w:rFonts w:ascii="Times" w:eastAsiaTheme="minorHAnsi" w:hAnsi="Times" w:cs="Times"/>
          <w:color w:val="000000"/>
          <w:sz w:val="20"/>
          <w:szCs w:val="20"/>
          <w:lang w:eastAsia="en-US"/>
        </w:rPr>
      </w:pPr>
      <w:r w:rsidRPr="00A662AC">
        <w:rPr>
          <w:rFonts w:ascii="Times" w:eastAsiaTheme="minorHAnsi" w:hAnsi="Times" w:cs="Times"/>
          <w:color w:val="000000"/>
          <w:sz w:val="20"/>
          <w:szCs w:val="20"/>
          <w:lang w:eastAsia="en-US"/>
        </w:rPr>
        <w:t xml:space="preserve">Порядок виборів членів обох палат парламенту. </w:t>
      </w:r>
    </w:p>
    <w:p w:rsidR="00A662AC" w:rsidRPr="00A662AC" w:rsidRDefault="00A662AC" w:rsidP="00F26657">
      <w:pPr>
        <w:pStyle w:val="af3"/>
        <w:widowControl w:val="0"/>
        <w:numPr>
          <w:ilvl w:val="0"/>
          <w:numId w:val="42"/>
        </w:numPr>
        <w:autoSpaceDE w:val="0"/>
        <w:autoSpaceDN w:val="0"/>
        <w:adjustRightInd w:val="0"/>
        <w:spacing w:after="240"/>
        <w:rPr>
          <w:rFonts w:ascii="Times" w:eastAsiaTheme="minorHAnsi" w:hAnsi="Times" w:cs="Times"/>
          <w:color w:val="000000"/>
          <w:sz w:val="20"/>
          <w:szCs w:val="20"/>
          <w:lang w:eastAsia="en-US"/>
        </w:rPr>
      </w:pPr>
      <w:r w:rsidRPr="00A662AC">
        <w:rPr>
          <w:rFonts w:ascii="Times" w:eastAsiaTheme="minorHAnsi" w:hAnsi="Times" w:cs="Times"/>
          <w:color w:val="000000"/>
          <w:sz w:val="20"/>
          <w:szCs w:val="20"/>
          <w:lang w:eastAsia="en-US"/>
        </w:rPr>
        <w:t>Політико-адміністративни</w:t>
      </w:r>
      <w:r w:rsidR="0053572E">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 xml:space="preserve"> устрі</w:t>
      </w:r>
      <w:r w:rsidR="0053572E">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w:t>
      </w:r>
      <w:r w:rsidRPr="00A662AC">
        <w:rPr>
          <w:rFonts w:ascii="MS Mincho" w:eastAsia="MS Mincho" w:hAnsi="MS Mincho" w:cs="MS Mincho"/>
          <w:color w:val="000000"/>
          <w:sz w:val="20"/>
          <w:szCs w:val="20"/>
          <w:lang w:eastAsia="en-US"/>
        </w:rPr>
        <w:t> </w:t>
      </w:r>
    </w:p>
    <w:p w:rsidR="00A662AC" w:rsidRPr="00A662AC" w:rsidRDefault="00A662AC" w:rsidP="00F26657">
      <w:pPr>
        <w:pStyle w:val="af3"/>
        <w:widowControl w:val="0"/>
        <w:numPr>
          <w:ilvl w:val="0"/>
          <w:numId w:val="42"/>
        </w:numPr>
        <w:autoSpaceDE w:val="0"/>
        <w:autoSpaceDN w:val="0"/>
        <w:adjustRightInd w:val="0"/>
        <w:spacing w:after="240"/>
        <w:rPr>
          <w:rFonts w:ascii="Times" w:eastAsiaTheme="minorHAnsi" w:hAnsi="Times" w:cs="Times"/>
          <w:color w:val="000000"/>
          <w:sz w:val="20"/>
          <w:szCs w:val="20"/>
          <w:lang w:eastAsia="en-US"/>
        </w:rPr>
      </w:pPr>
      <w:r w:rsidRPr="00A662AC">
        <w:rPr>
          <w:rFonts w:ascii="Times" w:eastAsiaTheme="minorHAnsi" w:hAnsi="Times" w:cs="Times"/>
          <w:color w:val="000000"/>
          <w:sz w:val="20"/>
          <w:szCs w:val="20"/>
          <w:lang w:eastAsia="en-US"/>
        </w:rPr>
        <w:t xml:space="preserve"> Місцеве самоврядування.</w:t>
      </w:r>
    </w:p>
    <w:p w:rsidR="009A1A64" w:rsidRPr="009A1A64" w:rsidRDefault="009A1A64" w:rsidP="009A1A64">
      <w:pPr>
        <w:widowControl w:val="0"/>
        <w:suppressLineNumbers/>
        <w:tabs>
          <w:tab w:val="right" w:leader="dot" w:pos="9627"/>
        </w:tabs>
        <w:suppressAutoHyphens/>
        <w:jc w:val="both"/>
        <w:rPr>
          <w:sz w:val="20"/>
          <w:szCs w:val="20"/>
          <w:lang w:val="uk-UA" w:eastAsia="uk-UA"/>
        </w:rPr>
      </w:pPr>
    </w:p>
    <w:p w:rsidR="007B6855" w:rsidRDefault="00A8747D" w:rsidP="007B6855">
      <w:pPr>
        <w:pStyle w:val="af3"/>
        <w:widowControl w:val="0"/>
        <w:suppressLineNumbers/>
        <w:tabs>
          <w:tab w:val="right" w:leader="dot" w:pos="9627"/>
        </w:tabs>
        <w:suppressAutoHyphens/>
        <w:ind w:left="142"/>
        <w:jc w:val="center"/>
        <w:rPr>
          <w:b/>
          <w:sz w:val="20"/>
          <w:szCs w:val="20"/>
          <w:lang w:val="uk-UA" w:eastAsia="uk-UA"/>
        </w:rPr>
      </w:pPr>
      <w:r>
        <w:rPr>
          <w:b/>
          <w:sz w:val="20"/>
          <w:szCs w:val="20"/>
          <w:lang w:val="uk-UA" w:eastAsia="uk-UA"/>
        </w:rPr>
        <w:t>Контрольні питання</w:t>
      </w:r>
    </w:p>
    <w:p w:rsidR="00A8747D" w:rsidRDefault="00A662AC" w:rsidP="00F26657">
      <w:pPr>
        <w:pStyle w:val="af3"/>
        <w:widowControl w:val="0"/>
        <w:numPr>
          <w:ilvl w:val="0"/>
          <w:numId w:val="31"/>
        </w:numPr>
        <w:suppressLineNumbers/>
        <w:tabs>
          <w:tab w:val="right" w:leader="dot" w:pos="9627"/>
        </w:tabs>
        <w:suppressAutoHyphens/>
        <w:jc w:val="both"/>
        <w:rPr>
          <w:sz w:val="20"/>
          <w:szCs w:val="20"/>
          <w:lang w:val="uk-UA" w:eastAsia="uk-UA"/>
        </w:rPr>
      </w:pPr>
      <w:r>
        <w:rPr>
          <w:sz w:val="20"/>
          <w:szCs w:val="20"/>
          <w:lang w:val="uk-UA" w:eastAsia="uk-UA"/>
        </w:rPr>
        <w:t>Яка структура державного апарату Японії?</w:t>
      </w:r>
    </w:p>
    <w:p w:rsidR="00A662AC" w:rsidRDefault="00A662AC" w:rsidP="00F26657">
      <w:pPr>
        <w:pStyle w:val="af3"/>
        <w:widowControl w:val="0"/>
        <w:numPr>
          <w:ilvl w:val="0"/>
          <w:numId w:val="31"/>
        </w:numPr>
        <w:suppressLineNumbers/>
        <w:tabs>
          <w:tab w:val="right" w:leader="dot" w:pos="9627"/>
        </w:tabs>
        <w:suppressAutoHyphens/>
        <w:jc w:val="both"/>
        <w:rPr>
          <w:sz w:val="20"/>
          <w:szCs w:val="20"/>
          <w:lang w:val="uk-UA" w:eastAsia="uk-UA"/>
        </w:rPr>
      </w:pPr>
      <w:r>
        <w:rPr>
          <w:sz w:val="20"/>
          <w:szCs w:val="20"/>
          <w:lang w:val="uk-UA" w:eastAsia="uk-UA"/>
        </w:rPr>
        <w:t>Які гарантії забезпечення прав людини і громадянина?</w:t>
      </w:r>
    </w:p>
    <w:p w:rsidR="00160310" w:rsidRDefault="00A662AC" w:rsidP="00F26657">
      <w:pPr>
        <w:pStyle w:val="af3"/>
        <w:widowControl w:val="0"/>
        <w:numPr>
          <w:ilvl w:val="0"/>
          <w:numId w:val="31"/>
        </w:numPr>
        <w:suppressLineNumbers/>
        <w:tabs>
          <w:tab w:val="right" w:leader="dot" w:pos="9627"/>
        </w:tabs>
        <w:suppressAutoHyphens/>
        <w:jc w:val="both"/>
        <w:rPr>
          <w:sz w:val="20"/>
          <w:szCs w:val="20"/>
          <w:lang w:val="uk-UA" w:eastAsia="uk-UA"/>
        </w:rPr>
      </w:pPr>
      <w:r>
        <w:rPr>
          <w:sz w:val="20"/>
          <w:szCs w:val="20"/>
          <w:lang w:val="uk-UA" w:eastAsia="uk-UA"/>
        </w:rPr>
        <w:t>Яка структура Конституції 1947 року</w:t>
      </w:r>
      <w:r w:rsidR="00160310">
        <w:rPr>
          <w:sz w:val="20"/>
          <w:szCs w:val="20"/>
          <w:lang w:val="uk-UA" w:eastAsia="uk-UA"/>
        </w:rPr>
        <w:t>?</w:t>
      </w:r>
    </w:p>
    <w:p w:rsidR="00A662AC" w:rsidRDefault="00A662AC" w:rsidP="00F26657">
      <w:pPr>
        <w:pStyle w:val="af3"/>
        <w:widowControl w:val="0"/>
        <w:numPr>
          <w:ilvl w:val="0"/>
          <w:numId w:val="31"/>
        </w:numPr>
        <w:suppressLineNumbers/>
        <w:tabs>
          <w:tab w:val="right" w:leader="dot" w:pos="9627"/>
        </w:tabs>
        <w:suppressAutoHyphens/>
        <w:jc w:val="both"/>
        <w:rPr>
          <w:sz w:val="20"/>
          <w:szCs w:val="20"/>
          <w:lang w:val="uk-UA" w:eastAsia="uk-UA"/>
        </w:rPr>
      </w:pPr>
      <w:r>
        <w:rPr>
          <w:sz w:val="20"/>
          <w:szCs w:val="20"/>
          <w:lang w:val="uk-UA" w:eastAsia="uk-UA"/>
        </w:rPr>
        <w:t>Які юридичні повноваження монарха в Японії?</w:t>
      </w:r>
    </w:p>
    <w:p w:rsidR="00A662AC" w:rsidRDefault="00A662AC" w:rsidP="00F26657">
      <w:pPr>
        <w:pStyle w:val="af3"/>
        <w:widowControl w:val="0"/>
        <w:numPr>
          <w:ilvl w:val="0"/>
          <w:numId w:val="31"/>
        </w:numPr>
        <w:suppressLineNumbers/>
        <w:tabs>
          <w:tab w:val="right" w:leader="dot" w:pos="9627"/>
        </w:tabs>
        <w:suppressAutoHyphens/>
        <w:jc w:val="both"/>
        <w:rPr>
          <w:sz w:val="20"/>
          <w:szCs w:val="20"/>
          <w:lang w:val="uk-UA" w:eastAsia="uk-UA"/>
        </w:rPr>
      </w:pPr>
      <w:r>
        <w:rPr>
          <w:sz w:val="20"/>
          <w:szCs w:val="20"/>
          <w:lang w:val="uk-UA" w:eastAsia="uk-UA"/>
        </w:rPr>
        <w:t>Яка процедура формування кабінету?</w:t>
      </w:r>
    </w:p>
    <w:p w:rsidR="00A662AC" w:rsidRDefault="00A662AC" w:rsidP="00F26657">
      <w:pPr>
        <w:pStyle w:val="af3"/>
        <w:widowControl w:val="0"/>
        <w:numPr>
          <w:ilvl w:val="0"/>
          <w:numId w:val="31"/>
        </w:numPr>
        <w:suppressLineNumbers/>
        <w:tabs>
          <w:tab w:val="right" w:leader="dot" w:pos="9627"/>
        </w:tabs>
        <w:suppressAutoHyphens/>
        <w:jc w:val="both"/>
        <w:rPr>
          <w:sz w:val="20"/>
          <w:szCs w:val="20"/>
          <w:lang w:val="uk-UA" w:eastAsia="uk-UA"/>
        </w:rPr>
      </w:pPr>
      <w:r>
        <w:rPr>
          <w:sz w:val="20"/>
          <w:szCs w:val="20"/>
          <w:lang w:val="uk-UA" w:eastAsia="uk-UA"/>
        </w:rPr>
        <w:t>Які політичні партії діють на території країни?</w:t>
      </w:r>
    </w:p>
    <w:p w:rsidR="00A662AC" w:rsidRPr="00A662AC" w:rsidRDefault="00A662AC" w:rsidP="00A662AC">
      <w:pPr>
        <w:widowControl w:val="0"/>
        <w:suppressLineNumbers/>
        <w:tabs>
          <w:tab w:val="right" w:leader="dot" w:pos="9627"/>
        </w:tabs>
        <w:suppressAutoHyphens/>
        <w:jc w:val="both"/>
        <w:rPr>
          <w:sz w:val="20"/>
          <w:szCs w:val="20"/>
          <w:lang w:val="uk-UA" w:eastAsia="uk-UA"/>
        </w:rPr>
      </w:pPr>
    </w:p>
    <w:p w:rsidR="00160310" w:rsidRPr="00160310" w:rsidRDefault="00160310" w:rsidP="00160310">
      <w:pPr>
        <w:widowControl w:val="0"/>
        <w:suppressLineNumbers/>
        <w:tabs>
          <w:tab w:val="right" w:leader="dot" w:pos="9627"/>
        </w:tabs>
        <w:suppressAutoHyphens/>
        <w:jc w:val="both"/>
        <w:rPr>
          <w:sz w:val="20"/>
          <w:szCs w:val="20"/>
          <w:lang w:val="uk-UA" w:eastAsia="uk-UA"/>
        </w:rPr>
      </w:pPr>
    </w:p>
    <w:p w:rsidR="007B6855" w:rsidRPr="007B6855" w:rsidRDefault="007B6855" w:rsidP="007B6855">
      <w:pPr>
        <w:widowControl w:val="0"/>
        <w:suppressLineNumbers/>
        <w:tabs>
          <w:tab w:val="right" w:leader="dot" w:pos="9627"/>
        </w:tabs>
        <w:suppressAutoHyphens/>
        <w:jc w:val="both"/>
        <w:rPr>
          <w:spacing w:val="-4"/>
          <w:sz w:val="20"/>
          <w:szCs w:val="20"/>
          <w:lang w:val="uk-UA"/>
        </w:rPr>
      </w:pPr>
    </w:p>
    <w:p w:rsidR="007B6855" w:rsidRPr="00D7596B" w:rsidRDefault="007B6855" w:rsidP="007B6855">
      <w:pPr>
        <w:widowControl w:val="0"/>
        <w:suppressLineNumbers/>
        <w:tabs>
          <w:tab w:val="right" w:leader="dot" w:pos="9627"/>
        </w:tabs>
        <w:suppressAutoHyphens/>
        <w:jc w:val="center"/>
        <w:rPr>
          <w:b/>
          <w:bCs/>
          <w:spacing w:val="-4"/>
          <w:sz w:val="20"/>
          <w:szCs w:val="20"/>
          <w:lang w:val="uk-UA"/>
        </w:rPr>
      </w:pPr>
      <w:r w:rsidRPr="00D7596B">
        <w:rPr>
          <w:b/>
          <w:bCs/>
          <w:spacing w:val="-4"/>
          <w:sz w:val="20"/>
          <w:szCs w:val="20"/>
          <w:lang w:val="uk-UA"/>
        </w:rPr>
        <w:t>Рекомендована література:</w:t>
      </w:r>
    </w:p>
    <w:p w:rsidR="00916369" w:rsidRPr="00916369" w:rsidRDefault="00916369" w:rsidP="00F26657">
      <w:pPr>
        <w:pStyle w:val="af3"/>
        <w:numPr>
          <w:ilvl w:val="0"/>
          <w:numId w:val="25"/>
        </w:numPr>
        <w:spacing w:before="100" w:beforeAutospacing="1" w:after="100" w:afterAutospacing="1"/>
        <w:ind w:left="0" w:firstLine="360"/>
        <w:jc w:val="both"/>
        <w:rPr>
          <w:rFonts w:eastAsiaTheme="minorHAnsi"/>
          <w:sz w:val="21"/>
        </w:rPr>
      </w:pPr>
      <w:r w:rsidRPr="00916369">
        <w:rPr>
          <w:rFonts w:ascii="TimesNewRomanPSMT" w:eastAsiaTheme="minorHAnsi" w:hAnsi="TimesNewRomanPSMT" w:cs="TimesNewRomanPSMT"/>
          <w:sz w:val="20"/>
          <w:szCs w:val="22"/>
        </w:rPr>
        <w:t>Анисимцев Н. В. Конституционные проблемы совр</w:t>
      </w:r>
      <w:proofErr w:type="gramStart"/>
      <w:r w:rsidRPr="00916369">
        <w:rPr>
          <w:rFonts w:ascii="TimesNewRomanPSMT" w:eastAsiaTheme="minorHAnsi" w:hAnsi="TimesNewRomanPSMT" w:cs="TimesNewRomanPSMT"/>
          <w:sz w:val="20"/>
          <w:szCs w:val="22"/>
        </w:rPr>
        <w:t>е-</w:t>
      </w:r>
      <w:proofErr w:type="gramEnd"/>
      <w:r w:rsidRPr="00916369">
        <w:rPr>
          <w:rFonts w:ascii="TimesNewRomanPSMT" w:eastAsiaTheme="minorHAnsi" w:hAnsi="TimesNewRomanPSMT" w:cs="TimesNewRomanPSMT"/>
          <w:sz w:val="20"/>
          <w:szCs w:val="22"/>
        </w:rPr>
        <w:t xml:space="preserve"> менно</w:t>
      </w:r>
      <w:r w:rsidR="0053572E">
        <w:rPr>
          <w:rFonts w:ascii="TimesNewRomanPSMT" w:eastAsiaTheme="minorHAnsi" w:hAnsi="TimesNewRomanPSMT" w:cs="TimesNewRomanPSMT"/>
          <w:sz w:val="20"/>
          <w:szCs w:val="22"/>
          <w:lang w:val="uk-UA"/>
        </w:rPr>
        <w:t>й</w:t>
      </w:r>
      <w:r w:rsidRPr="00916369">
        <w:rPr>
          <w:rFonts w:ascii="TimesNewRomanPSMT" w:eastAsiaTheme="minorHAnsi" w:hAnsi="TimesNewRomanPSMT" w:cs="TimesNewRomanPSMT"/>
          <w:sz w:val="20"/>
          <w:szCs w:val="22"/>
        </w:rPr>
        <w:t xml:space="preserve"> Японии / Н. В. Анисимцев // Право и политика. – 2001. – No 2. – С. 62-71.</w:t>
      </w:r>
    </w:p>
    <w:p w:rsidR="00916369" w:rsidRPr="00916369" w:rsidRDefault="00916369" w:rsidP="00F26657">
      <w:pPr>
        <w:pStyle w:val="af3"/>
        <w:numPr>
          <w:ilvl w:val="0"/>
          <w:numId w:val="25"/>
        </w:numPr>
        <w:spacing w:before="100" w:beforeAutospacing="1" w:after="100" w:afterAutospacing="1"/>
        <w:ind w:left="0" w:firstLine="360"/>
        <w:jc w:val="both"/>
        <w:rPr>
          <w:rFonts w:eastAsiaTheme="minorHAnsi"/>
          <w:sz w:val="21"/>
        </w:rPr>
      </w:pPr>
      <w:r w:rsidRPr="00916369">
        <w:rPr>
          <w:rFonts w:ascii="TimesNewRomanPSMT" w:eastAsiaTheme="minorHAnsi" w:hAnsi="TimesNewRomanPSMT" w:cs="TimesNewRomanPSMT"/>
          <w:sz w:val="20"/>
          <w:szCs w:val="22"/>
        </w:rPr>
        <w:t>Железняк О. Н. Судебная система Японии / О. Н. Железняк // Право и политика. – 2004. – No 4. – С. 75-82.</w:t>
      </w:r>
    </w:p>
    <w:p w:rsidR="00916369" w:rsidRPr="00916369" w:rsidRDefault="00916369" w:rsidP="00F26657">
      <w:pPr>
        <w:pStyle w:val="af3"/>
        <w:numPr>
          <w:ilvl w:val="0"/>
          <w:numId w:val="25"/>
        </w:numPr>
        <w:spacing w:before="100" w:beforeAutospacing="1" w:after="100" w:afterAutospacing="1"/>
        <w:ind w:left="0" w:firstLine="360"/>
        <w:jc w:val="both"/>
        <w:rPr>
          <w:rFonts w:eastAsiaTheme="minorHAnsi"/>
          <w:sz w:val="21"/>
        </w:rPr>
      </w:pPr>
      <w:r w:rsidRPr="00916369">
        <w:rPr>
          <w:rFonts w:ascii="TimesNewRomanPSMT" w:eastAsiaTheme="minorHAnsi" w:hAnsi="TimesNewRomanPSMT" w:cs="TimesNewRomanPSMT"/>
          <w:sz w:val="20"/>
          <w:szCs w:val="22"/>
        </w:rPr>
        <w:t>Коломієць Ю. М. Правовий статус монарха в державах Близького Сходу, Магрибу та Япон</w:t>
      </w:r>
      <w:r w:rsidR="0053572E">
        <w:rPr>
          <w:rFonts w:ascii="TimesNewRomanPSMT" w:eastAsiaTheme="minorHAnsi" w:hAnsi="TimesNewRomanPSMT" w:cs="TimesNewRomanPSMT"/>
          <w:sz w:val="20"/>
          <w:szCs w:val="22"/>
          <w:lang w:val="uk-UA"/>
        </w:rPr>
        <w:t>ї</w:t>
      </w:r>
      <w:r w:rsidRPr="00916369">
        <w:rPr>
          <w:rFonts w:ascii="TimesNewRomanPSMT" w:eastAsiaTheme="minorHAnsi" w:hAnsi="TimesNewRomanPSMT" w:cs="TimesNewRomanPSMT"/>
          <w:sz w:val="20"/>
          <w:szCs w:val="22"/>
        </w:rPr>
        <w:t xml:space="preserve">: навч. </w:t>
      </w:r>
      <w:proofErr w:type="gramStart"/>
      <w:r w:rsidRPr="00916369">
        <w:rPr>
          <w:rFonts w:ascii="TimesNewRomanPSMT" w:eastAsiaTheme="minorHAnsi" w:hAnsi="TimesNewRomanPSMT" w:cs="TimesNewRomanPSMT"/>
          <w:sz w:val="20"/>
          <w:szCs w:val="22"/>
        </w:rPr>
        <w:t>пос</w:t>
      </w:r>
      <w:proofErr w:type="gramEnd"/>
      <w:r w:rsidRPr="00916369">
        <w:rPr>
          <w:rFonts w:ascii="TimesNewRomanPSMT" w:eastAsiaTheme="minorHAnsi" w:hAnsi="TimesNewRomanPSMT" w:cs="TimesNewRomanPSMT"/>
          <w:sz w:val="20"/>
          <w:szCs w:val="22"/>
        </w:rPr>
        <w:t xml:space="preserve">іб. / Ю. М. Коломієць. – Х.: Ун-т внутр. справ, 2001. – 104 </w:t>
      </w:r>
      <w:proofErr w:type="gramStart"/>
      <w:r w:rsidRPr="00916369">
        <w:rPr>
          <w:rFonts w:ascii="TimesNewRomanPSMT" w:eastAsiaTheme="minorHAnsi" w:hAnsi="TimesNewRomanPSMT" w:cs="TimesNewRomanPSMT"/>
          <w:sz w:val="20"/>
          <w:szCs w:val="22"/>
        </w:rPr>
        <w:t>с</w:t>
      </w:r>
      <w:proofErr w:type="gramEnd"/>
    </w:p>
    <w:p w:rsidR="00916369" w:rsidRPr="00916369" w:rsidRDefault="00916369" w:rsidP="00F26657">
      <w:pPr>
        <w:pStyle w:val="af3"/>
        <w:numPr>
          <w:ilvl w:val="0"/>
          <w:numId w:val="25"/>
        </w:numPr>
        <w:spacing w:before="100" w:beforeAutospacing="1" w:after="100" w:afterAutospacing="1"/>
        <w:ind w:left="0" w:firstLine="360"/>
        <w:jc w:val="both"/>
        <w:rPr>
          <w:rFonts w:eastAsiaTheme="minorHAnsi"/>
          <w:sz w:val="21"/>
        </w:rPr>
      </w:pPr>
      <w:r w:rsidRPr="00916369">
        <w:rPr>
          <w:rFonts w:ascii="TimesNewRomanPSMT" w:eastAsiaTheme="minorHAnsi" w:hAnsi="TimesNewRomanPSMT" w:cs="TimesNewRomanPSMT"/>
          <w:sz w:val="20"/>
          <w:szCs w:val="22"/>
        </w:rPr>
        <w:t>Конституці</w:t>
      </w:r>
      <w:r w:rsidR="0053572E">
        <w:rPr>
          <w:rFonts w:ascii="TimesNewRomanPSMT" w:eastAsiaTheme="minorHAnsi" w:hAnsi="TimesNewRomanPSMT" w:cs="TimesNewRomanPSMT"/>
          <w:sz w:val="20"/>
          <w:szCs w:val="22"/>
          <w:lang w:val="uk-UA"/>
        </w:rPr>
        <w:t>й</w:t>
      </w:r>
      <w:r w:rsidRPr="00916369">
        <w:rPr>
          <w:rFonts w:ascii="TimesNewRomanPSMT" w:eastAsiaTheme="minorHAnsi" w:hAnsi="TimesNewRomanPSMT" w:cs="TimesNewRomanPSMT"/>
          <w:sz w:val="20"/>
          <w:szCs w:val="22"/>
        </w:rPr>
        <w:t>не законодавство зарубіжних кра</w:t>
      </w:r>
      <w:r w:rsidR="0053572E">
        <w:rPr>
          <w:rFonts w:ascii="TimesNewRomanPSMT" w:eastAsiaTheme="minorHAnsi" w:hAnsi="TimesNewRomanPSMT" w:cs="TimesNewRomanPSMT"/>
          <w:sz w:val="20"/>
          <w:szCs w:val="22"/>
          <w:lang w:val="uk-UA"/>
        </w:rPr>
        <w:t>ї</w:t>
      </w:r>
      <w:r w:rsidRPr="00916369">
        <w:rPr>
          <w:rFonts w:ascii="TimesNewRomanPSMT" w:eastAsiaTheme="minorHAnsi" w:hAnsi="TimesNewRomanPSMT" w:cs="TimesNewRomanPSMT"/>
          <w:sz w:val="20"/>
          <w:szCs w:val="22"/>
        </w:rPr>
        <w:t xml:space="preserve">н: хрестоматія: [навч. </w:t>
      </w:r>
      <w:proofErr w:type="gramStart"/>
      <w:r w:rsidRPr="00916369">
        <w:rPr>
          <w:rFonts w:ascii="TimesNewRomanPSMT" w:eastAsiaTheme="minorHAnsi" w:hAnsi="TimesNewRomanPSMT" w:cs="TimesNewRomanPSMT"/>
          <w:sz w:val="20"/>
          <w:szCs w:val="22"/>
        </w:rPr>
        <w:t>пос</w:t>
      </w:r>
      <w:proofErr w:type="gramEnd"/>
      <w:r w:rsidRPr="00916369">
        <w:rPr>
          <w:rFonts w:ascii="TimesNewRomanPSMT" w:eastAsiaTheme="minorHAnsi" w:hAnsi="TimesNewRomanPSMT" w:cs="TimesNewRomanPSMT"/>
          <w:sz w:val="20"/>
          <w:szCs w:val="22"/>
        </w:rPr>
        <w:t xml:space="preserve">іб.] / упоряд. В. О. </w:t>
      </w:r>
      <w:proofErr w:type="gramStart"/>
      <w:r w:rsidRPr="00916369">
        <w:rPr>
          <w:rFonts w:ascii="TimesNewRomanPSMT" w:eastAsiaTheme="minorHAnsi" w:hAnsi="TimesNewRomanPSMT" w:cs="TimesNewRomanPSMT"/>
          <w:sz w:val="20"/>
          <w:szCs w:val="22"/>
        </w:rPr>
        <w:t>Р</w:t>
      </w:r>
      <w:proofErr w:type="gramEnd"/>
      <w:r w:rsidRPr="00916369">
        <w:rPr>
          <w:rFonts w:ascii="TimesNewRomanPSMT" w:eastAsiaTheme="minorHAnsi" w:hAnsi="TimesNewRomanPSMT" w:cs="TimesNewRomanPSMT"/>
          <w:sz w:val="20"/>
          <w:szCs w:val="22"/>
        </w:rPr>
        <w:t xml:space="preserve">іяка, К. О. Закоморна. – К.: Юрінком Інтер, 2007. – 384 </w:t>
      </w:r>
      <w:proofErr w:type="gramStart"/>
      <w:r w:rsidRPr="00916369">
        <w:rPr>
          <w:rFonts w:ascii="TimesNewRomanPSMT" w:eastAsiaTheme="minorHAnsi" w:hAnsi="TimesNewRomanPSMT" w:cs="TimesNewRomanPSMT"/>
          <w:sz w:val="20"/>
          <w:szCs w:val="22"/>
        </w:rPr>
        <w:t>с</w:t>
      </w:r>
      <w:proofErr w:type="gramEnd"/>
      <w:r w:rsidRPr="00916369">
        <w:rPr>
          <w:rFonts w:ascii="TimesNewRomanPSMT" w:eastAsiaTheme="minorHAnsi" w:hAnsi="TimesNewRomanPSMT" w:cs="TimesNewRomanPSMT"/>
          <w:sz w:val="20"/>
          <w:szCs w:val="22"/>
        </w:rPr>
        <w:t xml:space="preserve">. </w:t>
      </w:r>
    </w:p>
    <w:p w:rsidR="00916369" w:rsidRPr="00916369" w:rsidRDefault="00916369" w:rsidP="00F26657">
      <w:pPr>
        <w:pStyle w:val="af3"/>
        <w:numPr>
          <w:ilvl w:val="0"/>
          <w:numId w:val="25"/>
        </w:numPr>
        <w:spacing w:before="100" w:beforeAutospacing="1" w:after="100" w:afterAutospacing="1"/>
        <w:ind w:left="0" w:firstLine="360"/>
        <w:jc w:val="both"/>
        <w:rPr>
          <w:rFonts w:eastAsiaTheme="minorHAnsi"/>
          <w:sz w:val="21"/>
        </w:rPr>
      </w:pPr>
      <w:r w:rsidRPr="00916369">
        <w:rPr>
          <w:rFonts w:ascii="TimesNewRomanPSMT" w:eastAsiaTheme="minorHAnsi" w:hAnsi="TimesNewRomanPSMT" w:cs="TimesNewRomanPSMT"/>
          <w:sz w:val="20"/>
          <w:szCs w:val="22"/>
        </w:rPr>
        <w:t>Конституці</w:t>
      </w:r>
      <w:r w:rsidR="0053572E">
        <w:rPr>
          <w:rFonts w:ascii="TimesNewRomanPSMT" w:eastAsiaTheme="minorHAnsi" w:hAnsi="TimesNewRomanPSMT" w:cs="TimesNewRomanPSMT"/>
          <w:sz w:val="20"/>
          <w:szCs w:val="22"/>
          <w:lang w:val="uk-UA"/>
        </w:rPr>
        <w:t>й</w:t>
      </w:r>
      <w:r w:rsidRPr="00916369">
        <w:rPr>
          <w:rFonts w:ascii="TimesNewRomanPSMT" w:eastAsiaTheme="minorHAnsi" w:hAnsi="TimesNewRomanPSMT" w:cs="TimesNewRomanPSMT"/>
          <w:sz w:val="20"/>
          <w:szCs w:val="22"/>
        </w:rPr>
        <w:t>не право зарубіжних кра</w:t>
      </w:r>
      <w:r w:rsidR="0053572E">
        <w:rPr>
          <w:rFonts w:ascii="TimesNewRomanPSMT" w:eastAsiaTheme="minorHAnsi" w:hAnsi="TimesNewRomanPSMT" w:cs="TimesNewRomanPSMT"/>
          <w:sz w:val="20"/>
          <w:szCs w:val="22"/>
          <w:lang w:val="uk-UA"/>
        </w:rPr>
        <w:t>ї</w:t>
      </w:r>
      <w:r w:rsidRPr="00916369">
        <w:rPr>
          <w:rFonts w:ascii="TimesNewRomanPSMT" w:eastAsiaTheme="minorHAnsi" w:hAnsi="TimesNewRomanPSMT" w:cs="TimesNewRomanPSMT"/>
          <w:sz w:val="20"/>
          <w:szCs w:val="22"/>
        </w:rPr>
        <w:t xml:space="preserve">н: навч. </w:t>
      </w:r>
      <w:proofErr w:type="gramStart"/>
      <w:r w:rsidRPr="00916369">
        <w:rPr>
          <w:rFonts w:ascii="TimesNewRomanPSMT" w:eastAsiaTheme="minorHAnsi" w:hAnsi="TimesNewRomanPSMT" w:cs="TimesNewRomanPSMT"/>
          <w:sz w:val="20"/>
          <w:szCs w:val="22"/>
        </w:rPr>
        <w:t>пос</w:t>
      </w:r>
      <w:proofErr w:type="gramEnd"/>
      <w:r w:rsidRPr="00916369">
        <w:rPr>
          <w:rFonts w:ascii="TimesNewRomanPSMT" w:eastAsiaTheme="minorHAnsi" w:hAnsi="TimesNewRomanPSMT" w:cs="TimesNewRomanPSMT"/>
          <w:sz w:val="20"/>
          <w:szCs w:val="22"/>
        </w:rPr>
        <w:t xml:space="preserve">іб. / М. С. Горшеньова, К. О. Закоморна, В. О. Ріяка та ін.; за заг. ред. В. О. Ріяки. – 2-е вид., доповн. і переробл. – К.: Юрінком Інтер, 2007. – 544 </w:t>
      </w:r>
      <w:proofErr w:type="gramStart"/>
      <w:r w:rsidRPr="00916369">
        <w:rPr>
          <w:rFonts w:ascii="TimesNewRomanPSMT" w:eastAsiaTheme="minorHAnsi" w:hAnsi="TimesNewRomanPSMT" w:cs="TimesNewRomanPSMT"/>
          <w:sz w:val="20"/>
          <w:szCs w:val="22"/>
        </w:rPr>
        <w:t>с</w:t>
      </w:r>
      <w:proofErr w:type="gramEnd"/>
      <w:r w:rsidRPr="00916369">
        <w:rPr>
          <w:rFonts w:ascii="TimesNewRomanPSMT" w:eastAsiaTheme="minorHAnsi" w:hAnsi="TimesNewRomanPSMT" w:cs="TimesNewRomanPSMT"/>
          <w:sz w:val="20"/>
          <w:szCs w:val="22"/>
        </w:rPr>
        <w:t xml:space="preserve">. </w:t>
      </w:r>
    </w:p>
    <w:p w:rsidR="007B6855" w:rsidRPr="00CC06F4" w:rsidRDefault="00916369" w:rsidP="00F26657">
      <w:pPr>
        <w:pStyle w:val="af3"/>
        <w:numPr>
          <w:ilvl w:val="0"/>
          <w:numId w:val="25"/>
        </w:numPr>
        <w:spacing w:before="100" w:beforeAutospacing="1" w:after="100" w:afterAutospacing="1"/>
        <w:ind w:left="0" w:firstLine="360"/>
        <w:jc w:val="both"/>
        <w:rPr>
          <w:rFonts w:eastAsiaTheme="minorHAnsi"/>
          <w:sz w:val="21"/>
        </w:rPr>
      </w:pPr>
      <w:proofErr w:type="gramStart"/>
      <w:r w:rsidRPr="00916369">
        <w:rPr>
          <w:rFonts w:ascii="TimesNewRomanPSMT" w:eastAsiaTheme="minorHAnsi" w:hAnsi="TimesNewRomanPSMT" w:cs="TimesNewRomanPSMT"/>
          <w:sz w:val="20"/>
          <w:szCs w:val="22"/>
        </w:rPr>
        <w:t>Петрів І. Конституці</w:t>
      </w:r>
      <w:r w:rsidR="0053572E">
        <w:rPr>
          <w:rFonts w:ascii="TimesNewRomanPSMT" w:eastAsiaTheme="minorHAnsi" w:hAnsi="TimesNewRomanPSMT" w:cs="TimesNewRomanPSMT"/>
          <w:sz w:val="20"/>
          <w:szCs w:val="22"/>
          <w:lang w:val="uk-UA"/>
        </w:rPr>
        <w:t>й</w:t>
      </w:r>
      <w:r w:rsidRPr="00916369">
        <w:rPr>
          <w:rFonts w:ascii="TimesNewRomanPSMT" w:eastAsiaTheme="minorHAnsi" w:hAnsi="TimesNewRomanPSMT" w:cs="TimesNewRomanPSMT"/>
          <w:sz w:val="20"/>
          <w:szCs w:val="22"/>
        </w:rPr>
        <w:t>ні принципи в сфері забезпечення національно</w:t>
      </w:r>
      <w:r w:rsidR="0053572E">
        <w:rPr>
          <w:rFonts w:ascii="TimesNewRomanPSMT" w:eastAsiaTheme="minorHAnsi" w:hAnsi="TimesNewRomanPSMT" w:cs="TimesNewRomanPSMT"/>
          <w:sz w:val="20"/>
          <w:szCs w:val="22"/>
          <w:lang w:val="uk-UA"/>
        </w:rPr>
        <w:t>ї</w:t>
      </w:r>
      <w:r w:rsidRPr="00916369">
        <w:rPr>
          <w:rFonts w:ascii="TimesNewRomanPSMT" w:eastAsiaTheme="minorHAnsi" w:hAnsi="TimesNewRomanPSMT" w:cs="TimesNewRomanPSMT"/>
          <w:sz w:val="20"/>
          <w:szCs w:val="22"/>
        </w:rPr>
        <w:t xml:space="preserve"> безпеки Япон</w:t>
      </w:r>
      <w:r w:rsidR="0053572E">
        <w:rPr>
          <w:rFonts w:ascii="TimesNewRomanPSMT" w:eastAsiaTheme="minorHAnsi" w:hAnsi="TimesNewRomanPSMT" w:cs="TimesNewRomanPSMT"/>
          <w:sz w:val="20"/>
          <w:szCs w:val="22"/>
          <w:lang w:val="uk-UA"/>
        </w:rPr>
        <w:t>ї</w:t>
      </w:r>
      <w:r w:rsidRPr="00916369">
        <w:rPr>
          <w:rFonts w:ascii="TimesNewRomanPSMT" w:eastAsiaTheme="minorHAnsi" w:hAnsi="TimesNewRomanPSMT" w:cs="TimesNewRomanPSMT"/>
          <w:sz w:val="20"/>
          <w:szCs w:val="22"/>
        </w:rPr>
        <w:t xml:space="preserve"> / І. Петрів // Право України. – 2000.</w:t>
      </w:r>
      <w:proofErr w:type="gramEnd"/>
      <w:r w:rsidRPr="00916369">
        <w:rPr>
          <w:rFonts w:ascii="TimesNewRomanPSMT" w:eastAsiaTheme="minorHAnsi" w:hAnsi="TimesNewRomanPSMT" w:cs="TimesNewRomanPSMT"/>
          <w:sz w:val="20"/>
          <w:szCs w:val="22"/>
        </w:rPr>
        <w:t xml:space="preserve"> – No 7. – С. 114-116. </w:t>
      </w:r>
    </w:p>
    <w:p w:rsidR="007B6855" w:rsidRDefault="007B6855" w:rsidP="007B6855">
      <w:pPr>
        <w:pStyle w:val="aa"/>
        <w:tabs>
          <w:tab w:val="left" w:pos="1080"/>
        </w:tabs>
        <w:spacing w:after="0" w:line="276" w:lineRule="auto"/>
        <w:ind w:left="709"/>
        <w:jc w:val="both"/>
        <w:rPr>
          <w:sz w:val="20"/>
          <w:szCs w:val="20"/>
        </w:rPr>
      </w:pPr>
    </w:p>
    <w:p w:rsidR="007B6855" w:rsidRPr="00D7596B" w:rsidRDefault="00A8747D" w:rsidP="007B685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Тема №15</w:t>
      </w:r>
    </w:p>
    <w:p w:rsidR="007B6855" w:rsidRDefault="007B6855" w:rsidP="007B685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 xml:space="preserve">Політичні інститути і конституційне право Китайської Народної Республіки </w:t>
      </w:r>
    </w:p>
    <w:p w:rsidR="00F237FF" w:rsidRPr="00D7596B" w:rsidRDefault="00F237FF" w:rsidP="007B6855">
      <w:pPr>
        <w:pStyle w:val="af3"/>
        <w:widowControl w:val="0"/>
        <w:suppressLineNumbers/>
        <w:tabs>
          <w:tab w:val="right" w:leader="dot" w:pos="9627"/>
        </w:tabs>
        <w:suppressAutoHyphens/>
        <w:jc w:val="center"/>
        <w:rPr>
          <w:b/>
          <w:sz w:val="20"/>
          <w:szCs w:val="20"/>
          <w:lang w:val="uk-UA" w:eastAsia="uk-UA"/>
        </w:rPr>
      </w:pPr>
    </w:p>
    <w:p w:rsidR="005323F0" w:rsidRPr="005323F0" w:rsidRDefault="005323F0" w:rsidP="005323F0">
      <w:pPr>
        <w:pStyle w:val="af3"/>
        <w:widowControl w:val="0"/>
        <w:suppressLineNumbers/>
        <w:tabs>
          <w:tab w:val="right" w:leader="dot" w:pos="9627"/>
        </w:tabs>
        <w:suppressAutoHyphens/>
        <w:ind w:left="0" w:firstLine="720"/>
        <w:jc w:val="both"/>
        <w:rPr>
          <w:sz w:val="20"/>
          <w:szCs w:val="20"/>
          <w:lang w:val="uk-UA" w:eastAsia="uk-UA"/>
        </w:rPr>
      </w:pPr>
      <w:r w:rsidRPr="005323F0">
        <w:rPr>
          <w:sz w:val="20"/>
          <w:szCs w:val="20"/>
          <w:lang w:val="uk-UA" w:eastAsia="uk-UA"/>
        </w:rPr>
        <w:lastRenderedPageBreak/>
        <w:t>Сучасне державне право Китаю відбиває національну специфіку та історичну унікальність його державності, особливості китайського варіанту модернізації тоталітарно</w:t>
      </w:r>
      <w:r>
        <w:rPr>
          <w:sz w:val="20"/>
          <w:szCs w:val="20"/>
          <w:lang w:val="uk-UA" w:eastAsia="uk-UA"/>
        </w:rPr>
        <w:t>-</w:t>
      </w:r>
      <w:r w:rsidRPr="005323F0">
        <w:rPr>
          <w:sz w:val="20"/>
          <w:szCs w:val="20"/>
          <w:lang w:val="uk-UA" w:eastAsia="uk-UA"/>
        </w:rPr>
        <w:t>бюрократичного суспільства.</w:t>
      </w:r>
    </w:p>
    <w:p w:rsidR="007B6855" w:rsidRPr="005323F0" w:rsidRDefault="005323F0" w:rsidP="005323F0">
      <w:pPr>
        <w:pStyle w:val="af3"/>
        <w:widowControl w:val="0"/>
        <w:suppressLineNumbers/>
        <w:tabs>
          <w:tab w:val="right" w:leader="dot" w:pos="9627"/>
        </w:tabs>
        <w:suppressAutoHyphens/>
        <w:ind w:left="0" w:firstLine="720"/>
        <w:jc w:val="both"/>
        <w:rPr>
          <w:sz w:val="20"/>
          <w:szCs w:val="20"/>
          <w:lang w:val="uk-UA" w:eastAsia="uk-UA"/>
        </w:rPr>
      </w:pPr>
      <w:r w:rsidRPr="005323F0">
        <w:rPr>
          <w:sz w:val="20"/>
          <w:szCs w:val="20"/>
          <w:lang w:val="uk-UA" w:eastAsia="uk-UA"/>
        </w:rPr>
        <w:t>Конституційне право КНР як галузь національного права має певну низку особливостей. Перш за все, воно є галуззю соціалістичного права й пронизано відповідними ідеями. У конституційному праві відбилися всі основні концепції та постулати соціалістичного «конституціоналізму», керівна роль комуністичної партії, соціалістичне народовладдя, соціалістична законність, класова боротьба тощо. Цілі та завдання конституційно</w:t>
      </w:r>
      <w:r>
        <w:rPr>
          <w:sz w:val="20"/>
          <w:szCs w:val="20"/>
          <w:lang w:val="uk-UA" w:eastAsia="uk-UA"/>
        </w:rPr>
        <w:t>-</w:t>
      </w:r>
      <w:r w:rsidRPr="005323F0">
        <w:rPr>
          <w:sz w:val="20"/>
          <w:szCs w:val="20"/>
          <w:lang w:val="uk-UA" w:eastAsia="uk-UA"/>
        </w:rPr>
        <w:t>правового регулювання визначаються перспективами будівництва соціалізму, сформульованими у Конституції 1982 р.</w:t>
      </w:r>
    </w:p>
    <w:p w:rsidR="005323F0" w:rsidRPr="00D7596B" w:rsidRDefault="005323F0" w:rsidP="005323F0">
      <w:pPr>
        <w:pStyle w:val="af3"/>
        <w:widowControl w:val="0"/>
        <w:suppressLineNumbers/>
        <w:tabs>
          <w:tab w:val="right" w:leader="dot" w:pos="9627"/>
        </w:tabs>
        <w:suppressAutoHyphens/>
        <w:jc w:val="center"/>
        <w:rPr>
          <w:b/>
          <w:sz w:val="20"/>
          <w:szCs w:val="20"/>
          <w:lang w:val="uk-UA" w:eastAsia="uk-UA"/>
        </w:rPr>
      </w:pPr>
    </w:p>
    <w:p w:rsidR="007B6855" w:rsidRPr="00D7596B" w:rsidRDefault="007B6855" w:rsidP="007B6855">
      <w:pPr>
        <w:pStyle w:val="af3"/>
        <w:widowControl w:val="0"/>
        <w:suppressLineNumbers/>
        <w:tabs>
          <w:tab w:val="right" w:leader="dot" w:pos="9627"/>
        </w:tabs>
        <w:suppressAutoHyphens/>
        <w:ind w:left="0"/>
        <w:jc w:val="both"/>
        <w:rPr>
          <w:bCs/>
          <w:i/>
          <w:spacing w:val="-4"/>
          <w:sz w:val="20"/>
          <w:szCs w:val="20"/>
          <w:u w:val="single"/>
          <w:lang w:val="uk-UA"/>
        </w:rPr>
      </w:pPr>
      <w:r w:rsidRPr="00D7596B">
        <w:rPr>
          <w:b/>
          <w:i/>
          <w:spacing w:val="-4"/>
          <w:sz w:val="20"/>
          <w:szCs w:val="20"/>
          <w:lang w:val="uk-UA"/>
        </w:rPr>
        <w:t>Ключові терміни та поняття:</w:t>
      </w:r>
      <w:r>
        <w:rPr>
          <w:bCs/>
          <w:i/>
          <w:spacing w:val="-4"/>
          <w:sz w:val="20"/>
          <w:szCs w:val="20"/>
          <w:lang w:val="uk-UA"/>
        </w:rPr>
        <w:t xml:space="preserve"> </w:t>
      </w:r>
      <w:r w:rsidR="0060396C">
        <w:rPr>
          <w:bCs/>
          <w:i/>
          <w:spacing w:val="-4"/>
          <w:sz w:val="20"/>
          <w:szCs w:val="20"/>
          <w:lang w:val="uk-UA"/>
        </w:rPr>
        <w:t>конституція, авторитарний режим, конституційний розвиток, комуністична партія, всекитайські збори представників, гілки влади</w:t>
      </w:r>
      <w:r w:rsidR="007E3BCC">
        <w:rPr>
          <w:bCs/>
          <w:i/>
          <w:spacing w:val="-4"/>
          <w:sz w:val="20"/>
          <w:szCs w:val="20"/>
          <w:lang w:val="uk-UA"/>
        </w:rPr>
        <w:t>, централізована унітарна держава, адміністративно-територіальний устрій</w:t>
      </w:r>
    </w:p>
    <w:p w:rsidR="007B6855" w:rsidRPr="00D7596B" w:rsidRDefault="007B6855" w:rsidP="007B6855">
      <w:pPr>
        <w:pStyle w:val="af3"/>
        <w:widowControl w:val="0"/>
        <w:suppressLineNumbers/>
        <w:tabs>
          <w:tab w:val="right" w:leader="dot" w:pos="9627"/>
        </w:tabs>
        <w:suppressAutoHyphens/>
        <w:ind w:left="0"/>
        <w:jc w:val="center"/>
        <w:rPr>
          <w:b/>
          <w:spacing w:val="-4"/>
          <w:sz w:val="20"/>
          <w:szCs w:val="20"/>
          <w:lang w:val="uk-UA"/>
        </w:rPr>
      </w:pPr>
    </w:p>
    <w:p w:rsidR="007B6855" w:rsidRPr="00D7596B" w:rsidRDefault="00A8747D" w:rsidP="007B6855">
      <w:pPr>
        <w:pStyle w:val="af3"/>
        <w:widowControl w:val="0"/>
        <w:suppressLineNumbers/>
        <w:tabs>
          <w:tab w:val="right" w:leader="dot" w:pos="9627"/>
        </w:tabs>
        <w:suppressAutoHyphens/>
        <w:ind w:left="0"/>
        <w:jc w:val="center"/>
        <w:rPr>
          <w:b/>
          <w:spacing w:val="-4"/>
          <w:sz w:val="20"/>
          <w:szCs w:val="20"/>
          <w:lang w:val="uk-UA"/>
        </w:rPr>
      </w:pPr>
      <w:r>
        <w:rPr>
          <w:b/>
          <w:spacing w:val="-4"/>
          <w:sz w:val="20"/>
          <w:szCs w:val="20"/>
          <w:lang w:val="uk-UA"/>
        </w:rPr>
        <w:t xml:space="preserve">Питання для самопідготовки </w:t>
      </w:r>
    </w:p>
    <w:p w:rsidR="00B15C7D" w:rsidRDefault="00B15C7D" w:rsidP="00B15C7D">
      <w:pPr>
        <w:pStyle w:val="af3"/>
        <w:widowControl w:val="0"/>
        <w:suppressLineNumbers/>
        <w:tabs>
          <w:tab w:val="right" w:leader="dot" w:pos="9627"/>
        </w:tabs>
        <w:suppressAutoHyphens/>
        <w:jc w:val="both"/>
        <w:rPr>
          <w:sz w:val="20"/>
          <w:szCs w:val="20"/>
          <w:lang w:val="uk-UA" w:eastAsia="uk-UA"/>
        </w:rPr>
      </w:pPr>
    </w:p>
    <w:p w:rsidR="00A662AC" w:rsidRPr="007E35E8" w:rsidRDefault="0053572E" w:rsidP="00F26657">
      <w:pPr>
        <w:pStyle w:val="af3"/>
        <w:widowControl w:val="0"/>
        <w:numPr>
          <w:ilvl w:val="0"/>
          <w:numId w:val="43"/>
        </w:numPr>
        <w:autoSpaceDE w:val="0"/>
        <w:autoSpaceDN w:val="0"/>
        <w:adjustRightInd w:val="0"/>
        <w:spacing w:after="240"/>
        <w:ind w:left="0" w:firstLine="360"/>
        <w:rPr>
          <w:rFonts w:ascii="Times" w:eastAsiaTheme="minorHAnsi" w:hAnsi="Times" w:cs="Times"/>
          <w:color w:val="000000"/>
          <w:sz w:val="20"/>
          <w:szCs w:val="20"/>
          <w:lang w:val="uk-UA" w:eastAsia="en-US"/>
        </w:rPr>
      </w:pPr>
      <w:r>
        <w:rPr>
          <w:rFonts w:ascii="Times" w:eastAsiaTheme="minorHAnsi" w:hAnsi="Times" w:cs="Times"/>
          <w:color w:val="000000"/>
          <w:sz w:val="20"/>
          <w:szCs w:val="20"/>
          <w:lang w:val="uk-UA" w:eastAsia="en-US"/>
        </w:rPr>
        <w:t xml:space="preserve">Комуністична партія Китаю і її </w:t>
      </w:r>
      <w:r w:rsidR="00A662AC" w:rsidRPr="007E35E8">
        <w:rPr>
          <w:rFonts w:ascii="Times" w:eastAsiaTheme="minorHAnsi" w:hAnsi="Times" w:cs="Times"/>
          <w:color w:val="000000"/>
          <w:sz w:val="20"/>
          <w:szCs w:val="20"/>
          <w:lang w:val="uk-UA" w:eastAsia="en-US"/>
        </w:rPr>
        <w:t>положення в політичні</w:t>
      </w:r>
      <w:r>
        <w:rPr>
          <w:rFonts w:ascii="Times" w:eastAsiaTheme="minorHAnsi" w:hAnsi="Times" w:cs="Times"/>
          <w:color w:val="000000"/>
          <w:sz w:val="20"/>
          <w:szCs w:val="20"/>
          <w:lang w:val="uk-UA" w:eastAsia="en-US"/>
        </w:rPr>
        <w:t>й</w:t>
      </w:r>
      <w:r w:rsidR="00A662AC" w:rsidRPr="007E35E8">
        <w:rPr>
          <w:rFonts w:ascii="Times" w:eastAsiaTheme="minorHAnsi" w:hAnsi="Times" w:cs="Times"/>
          <w:color w:val="000000"/>
          <w:sz w:val="20"/>
          <w:szCs w:val="20"/>
          <w:lang w:val="uk-UA" w:eastAsia="en-US"/>
        </w:rPr>
        <w:t xml:space="preserve"> системі; демократичні парт</w:t>
      </w:r>
      <w:r>
        <w:rPr>
          <w:rFonts w:ascii="Times" w:eastAsiaTheme="minorHAnsi" w:hAnsi="Times" w:cs="Times"/>
          <w:color w:val="000000"/>
          <w:sz w:val="20"/>
          <w:szCs w:val="20"/>
          <w:lang w:val="uk-UA" w:eastAsia="en-US"/>
        </w:rPr>
        <w:t>ії, і ї</w:t>
      </w:r>
      <w:r w:rsidR="00A662AC" w:rsidRPr="007E35E8">
        <w:rPr>
          <w:rFonts w:ascii="Times" w:eastAsiaTheme="minorHAnsi" w:hAnsi="Times" w:cs="Times"/>
          <w:color w:val="000000"/>
          <w:sz w:val="20"/>
          <w:szCs w:val="20"/>
          <w:lang w:val="uk-UA" w:eastAsia="en-US"/>
        </w:rPr>
        <w:t xml:space="preserve">хня специфіка. </w:t>
      </w:r>
    </w:p>
    <w:p w:rsidR="00A662AC" w:rsidRPr="00A662AC" w:rsidRDefault="00A662AC" w:rsidP="00F26657">
      <w:pPr>
        <w:pStyle w:val="af3"/>
        <w:widowControl w:val="0"/>
        <w:numPr>
          <w:ilvl w:val="0"/>
          <w:numId w:val="43"/>
        </w:numPr>
        <w:autoSpaceDE w:val="0"/>
        <w:autoSpaceDN w:val="0"/>
        <w:adjustRightInd w:val="0"/>
        <w:spacing w:after="240"/>
        <w:ind w:left="0" w:firstLine="360"/>
        <w:rPr>
          <w:rFonts w:ascii="Times" w:eastAsiaTheme="minorHAnsi" w:hAnsi="Times" w:cs="Times"/>
          <w:color w:val="000000"/>
          <w:sz w:val="20"/>
          <w:szCs w:val="20"/>
          <w:lang w:eastAsia="en-US"/>
        </w:rPr>
      </w:pPr>
      <w:r w:rsidRPr="00A662AC">
        <w:rPr>
          <w:rFonts w:ascii="Times" w:eastAsiaTheme="minorHAnsi" w:hAnsi="Times" w:cs="Times"/>
          <w:color w:val="000000"/>
          <w:sz w:val="20"/>
          <w:szCs w:val="20"/>
          <w:lang w:eastAsia="en-US"/>
        </w:rPr>
        <w:t>Пості</w:t>
      </w:r>
      <w:r w:rsidR="0053572E">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ни</w:t>
      </w:r>
      <w:r w:rsidR="0053572E">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 xml:space="preserve"> комітет Всекита</w:t>
      </w:r>
      <w:r w:rsidR="0053572E">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 xml:space="preserve">ських зборів народних представників. Порядок </w:t>
      </w:r>
      <w:r w:rsidR="0053572E">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 xml:space="preserve">ого формування, повноваження, порядок роботи. </w:t>
      </w:r>
    </w:p>
    <w:p w:rsidR="00A662AC" w:rsidRPr="00A662AC" w:rsidRDefault="00A662AC" w:rsidP="00F26657">
      <w:pPr>
        <w:pStyle w:val="af3"/>
        <w:widowControl w:val="0"/>
        <w:numPr>
          <w:ilvl w:val="0"/>
          <w:numId w:val="43"/>
        </w:numPr>
        <w:autoSpaceDE w:val="0"/>
        <w:autoSpaceDN w:val="0"/>
        <w:adjustRightInd w:val="0"/>
        <w:spacing w:after="240"/>
        <w:ind w:left="0" w:firstLine="360"/>
        <w:rPr>
          <w:rFonts w:ascii="Times" w:eastAsiaTheme="minorHAnsi" w:hAnsi="Times" w:cs="Times"/>
          <w:color w:val="000000"/>
          <w:sz w:val="20"/>
          <w:szCs w:val="20"/>
          <w:lang w:eastAsia="en-US"/>
        </w:rPr>
      </w:pPr>
      <w:r w:rsidRPr="00A662AC">
        <w:rPr>
          <w:rFonts w:ascii="Times" w:eastAsiaTheme="minorHAnsi" w:hAnsi="Times" w:cs="Times"/>
          <w:color w:val="000000"/>
          <w:sz w:val="20"/>
          <w:szCs w:val="20"/>
          <w:lang w:eastAsia="en-US"/>
        </w:rPr>
        <w:t>Ра</w:t>
      </w:r>
      <w:r w:rsidR="0053572E">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онна національна автономія. Політико-адміністративни</w:t>
      </w:r>
      <w:r w:rsidR="0053572E">
        <w:rPr>
          <w:rFonts w:ascii="Times" w:eastAsiaTheme="minorHAnsi" w:hAnsi="Times" w:cs="Times"/>
          <w:color w:val="000000"/>
          <w:sz w:val="20"/>
          <w:szCs w:val="20"/>
          <w:lang w:val="uk-UA" w:eastAsia="en-US"/>
        </w:rPr>
        <w:t>й</w:t>
      </w:r>
      <w:r w:rsidR="0053572E">
        <w:rPr>
          <w:rFonts w:ascii="Times" w:eastAsiaTheme="minorHAnsi" w:hAnsi="Times" w:cs="Times"/>
          <w:color w:val="000000"/>
          <w:sz w:val="20"/>
          <w:szCs w:val="20"/>
          <w:lang w:eastAsia="en-US"/>
        </w:rPr>
        <w:t xml:space="preserve"> устрій територ</w:t>
      </w:r>
      <w:r w:rsidR="0053572E">
        <w:rPr>
          <w:rFonts w:ascii="Times" w:eastAsiaTheme="minorHAnsi" w:hAnsi="Times" w:cs="Times"/>
          <w:color w:val="000000"/>
          <w:sz w:val="20"/>
          <w:szCs w:val="20"/>
          <w:lang w:val="uk-UA" w:eastAsia="en-US"/>
        </w:rPr>
        <w:t>ії</w:t>
      </w:r>
      <w:r w:rsidRPr="00A662AC">
        <w:rPr>
          <w:rFonts w:ascii="Times" w:eastAsiaTheme="minorHAnsi" w:hAnsi="Times" w:cs="Times"/>
          <w:color w:val="000000"/>
          <w:sz w:val="20"/>
          <w:szCs w:val="20"/>
          <w:lang w:eastAsia="en-US"/>
        </w:rPr>
        <w:t xml:space="preserve">. </w:t>
      </w:r>
    </w:p>
    <w:p w:rsidR="00A662AC" w:rsidRPr="00A662AC" w:rsidRDefault="00A662AC" w:rsidP="00F26657">
      <w:pPr>
        <w:pStyle w:val="af3"/>
        <w:widowControl w:val="0"/>
        <w:numPr>
          <w:ilvl w:val="0"/>
          <w:numId w:val="43"/>
        </w:numPr>
        <w:autoSpaceDE w:val="0"/>
        <w:autoSpaceDN w:val="0"/>
        <w:adjustRightInd w:val="0"/>
        <w:spacing w:after="240"/>
        <w:ind w:left="0" w:firstLine="360"/>
        <w:rPr>
          <w:rFonts w:ascii="Times" w:eastAsiaTheme="minorHAnsi" w:hAnsi="Times" w:cs="Times"/>
          <w:color w:val="000000"/>
          <w:sz w:val="20"/>
          <w:szCs w:val="20"/>
          <w:lang w:eastAsia="en-US"/>
        </w:rPr>
      </w:pPr>
      <w:r w:rsidRPr="00A662AC">
        <w:rPr>
          <w:rFonts w:ascii="Times" w:eastAsiaTheme="minorHAnsi" w:hAnsi="Times" w:cs="Times"/>
          <w:color w:val="000000"/>
          <w:sz w:val="20"/>
          <w:szCs w:val="20"/>
          <w:lang w:eastAsia="en-US"/>
        </w:rPr>
        <w:t xml:space="preserve">Місцеві збори народних представників, </w:t>
      </w:r>
      <w:r w:rsidR="0053572E">
        <w:rPr>
          <w:rFonts w:ascii="Times" w:eastAsiaTheme="minorHAnsi" w:hAnsi="Times" w:cs="Times"/>
          <w:color w:val="000000"/>
          <w:sz w:val="20"/>
          <w:szCs w:val="20"/>
          <w:lang w:val="uk-UA" w:eastAsia="en-US"/>
        </w:rPr>
        <w:t>ї</w:t>
      </w:r>
      <w:r w:rsidRPr="00A662AC">
        <w:rPr>
          <w:rFonts w:ascii="Times" w:eastAsiaTheme="minorHAnsi" w:hAnsi="Times" w:cs="Times"/>
          <w:color w:val="000000"/>
          <w:sz w:val="20"/>
          <w:szCs w:val="20"/>
          <w:lang w:eastAsia="en-US"/>
        </w:rPr>
        <w:t>хні пості</w:t>
      </w:r>
      <w:r w:rsidR="0053572E">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 xml:space="preserve">ні комітети і місцеві народні уряди. </w:t>
      </w:r>
    </w:p>
    <w:p w:rsidR="00A662AC" w:rsidRPr="00A662AC" w:rsidRDefault="00A662AC" w:rsidP="00F26657">
      <w:pPr>
        <w:pStyle w:val="af3"/>
        <w:widowControl w:val="0"/>
        <w:numPr>
          <w:ilvl w:val="0"/>
          <w:numId w:val="43"/>
        </w:numPr>
        <w:autoSpaceDE w:val="0"/>
        <w:autoSpaceDN w:val="0"/>
        <w:adjustRightInd w:val="0"/>
        <w:spacing w:after="240"/>
        <w:ind w:left="0" w:firstLine="360"/>
        <w:rPr>
          <w:rFonts w:ascii="Times" w:eastAsiaTheme="minorHAnsi" w:hAnsi="Times" w:cs="Times"/>
          <w:color w:val="000000"/>
          <w:sz w:val="20"/>
          <w:szCs w:val="20"/>
          <w:lang w:eastAsia="en-US"/>
        </w:rPr>
      </w:pPr>
      <w:r w:rsidRPr="00A662AC">
        <w:rPr>
          <w:rFonts w:ascii="Times" w:eastAsiaTheme="minorHAnsi" w:hAnsi="Times" w:cs="Times"/>
          <w:color w:val="000000"/>
          <w:sz w:val="20"/>
          <w:szCs w:val="20"/>
          <w:lang w:eastAsia="en-US"/>
        </w:rPr>
        <w:t xml:space="preserve">Органи суспільного самоврядування на </w:t>
      </w:r>
      <w:proofErr w:type="gramStart"/>
      <w:r w:rsidRPr="00A662AC">
        <w:rPr>
          <w:rFonts w:ascii="Times" w:eastAsiaTheme="minorHAnsi" w:hAnsi="Times" w:cs="Times"/>
          <w:color w:val="000000"/>
          <w:sz w:val="20"/>
          <w:szCs w:val="20"/>
          <w:lang w:eastAsia="en-US"/>
        </w:rPr>
        <w:t>м</w:t>
      </w:r>
      <w:proofErr w:type="gramEnd"/>
      <w:r w:rsidRPr="00A662AC">
        <w:rPr>
          <w:rFonts w:ascii="Times" w:eastAsiaTheme="minorHAnsi" w:hAnsi="Times" w:cs="Times"/>
          <w:color w:val="000000"/>
          <w:sz w:val="20"/>
          <w:szCs w:val="20"/>
          <w:lang w:eastAsia="en-US"/>
        </w:rPr>
        <w:t xml:space="preserve">ісцях. </w:t>
      </w:r>
    </w:p>
    <w:p w:rsidR="00B11260" w:rsidRPr="00A662AC" w:rsidRDefault="00B11260" w:rsidP="00A662AC">
      <w:pPr>
        <w:pStyle w:val="af3"/>
        <w:widowControl w:val="0"/>
        <w:suppressLineNumbers/>
        <w:tabs>
          <w:tab w:val="right" w:leader="dot" w:pos="9627"/>
        </w:tabs>
        <w:suppressAutoHyphens/>
        <w:jc w:val="both"/>
        <w:rPr>
          <w:sz w:val="20"/>
          <w:szCs w:val="20"/>
          <w:lang w:val="uk-UA" w:eastAsia="uk-UA"/>
        </w:rPr>
      </w:pPr>
    </w:p>
    <w:p w:rsidR="00A662AC" w:rsidRDefault="00A662AC" w:rsidP="007B6855">
      <w:pPr>
        <w:pStyle w:val="af3"/>
        <w:widowControl w:val="0"/>
        <w:suppressLineNumbers/>
        <w:tabs>
          <w:tab w:val="right" w:leader="dot" w:pos="9627"/>
        </w:tabs>
        <w:suppressAutoHyphens/>
        <w:ind w:left="142"/>
        <w:jc w:val="center"/>
        <w:rPr>
          <w:b/>
          <w:sz w:val="20"/>
          <w:szCs w:val="20"/>
          <w:lang w:val="uk-UA" w:eastAsia="uk-UA"/>
        </w:rPr>
      </w:pPr>
    </w:p>
    <w:p w:rsidR="007B6855" w:rsidRDefault="00A8747D" w:rsidP="007B6855">
      <w:pPr>
        <w:pStyle w:val="af3"/>
        <w:widowControl w:val="0"/>
        <w:suppressLineNumbers/>
        <w:tabs>
          <w:tab w:val="right" w:leader="dot" w:pos="9627"/>
        </w:tabs>
        <w:suppressAutoHyphens/>
        <w:ind w:left="142"/>
        <w:jc w:val="center"/>
        <w:rPr>
          <w:b/>
          <w:sz w:val="20"/>
          <w:szCs w:val="20"/>
          <w:lang w:val="uk-UA" w:eastAsia="uk-UA"/>
        </w:rPr>
      </w:pPr>
      <w:r>
        <w:rPr>
          <w:b/>
          <w:sz w:val="20"/>
          <w:szCs w:val="20"/>
          <w:lang w:val="uk-UA" w:eastAsia="uk-UA"/>
        </w:rPr>
        <w:t>Контрольні питання</w:t>
      </w:r>
    </w:p>
    <w:p w:rsidR="00A662AC" w:rsidRPr="00D7596B" w:rsidRDefault="00A662AC" w:rsidP="007B6855">
      <w:pPr>
        <w:pStyle w:val="af3"/>
        <w:widowControl w:val="0"/>
        <w:suppressLineNumbers/>
        <w:tabs>
          <w:tab w:val="right" w:leader="dot" w:pos="9627"/>
        </w:tabs>
        <w:suppressAutoHyphens/>
        <w:ind w:left="142"/>
        <w:jc w:val="center"/>
        <w:rPr>
          <w:b/>
          <w:sz w:val="20"/>
          <w:szCs w:val="20"/>
          <w:lang w:val="uk-UA" w:eastAsia="uk-UA"/>
        </w:rPr>
      </w:pPr>
    </w:p>
    <w:p w:rsidR="00160310" w:rsidRDefault="00A662AC" w:rsidP="00F26657">
      <w:pPr>
        <w:pStyle w:val="af3"/>
        <w:widowControl w:val="0"/>
        <w:numPr>
          <w:ilvl w:val="0"/>
          <w:numId w:val="32"/>
        </w:numPr>
        <w:suppressLineNumbers/>
        <w:tabs>
          <w:tab w:val="right" w:leader="dot" w:pos="9627"/>
        </w:tabs>
        <w:suppressAutoHyphens/>
        <w:jc w:val="both"/>
        <w:rPr>
          <w:spacing w:val="-4"/>
          <w:sz w:val="20"/>
          <w:szCs w:val="20"/>
          <w:lang w:val="uk-UA"/>
        </w:rPr>
      </w:pPr>
      <w:r>
        <w:rPr>
          <w:spacing w:val="-4"/>
          <w:sz w:val="20"/>
          <w:szCs w:val="20"/>
          <w:lang w:val="uk-UA"/>
        </w:rPr>
        <w:t>Коли була прийнята Конституція Китайської Народної Республіки?</w:t>
      </w:r>
    </w:p>
    <w:p w:rsidR="00A662AC" w:rsidRDefault="00A662AC" w:rsidP="00F26657">
      <w:pPr>
        <w:pStyle w:val="af3"/>
        <w:widowControl w:val="0"/>
        <w:numPr>
          <w:ilvl w:val="0"/>
          <w:numId w:val="32"/>
        </w:numPr>
        <w:suppressLineNumbers/>
        <w:tabs>
          <w:tab w:val="right" w:leader="dot" w:pos="9627"/>
        </w:tabs>
        <w:suppressAutoHyphens/>
        <w:jc w:val="both"/>
        <w:rPr>
          <w:spacing w:val="-4"/>
          <w:sz w:val="20"/>
          <w:szCs w:val="20"/>
          <w:lang w:val="uk-UA"/>
        </w:rPr>
      </w:pPr>
      <w:r>
        <w:rPr>
          <w:spacing w:val="-4"/>
          <w:sz w:val="20"/>
          <w:szCs w:val="20"/>
          <w:lang w:val="uk-UA"/>
        </w:rPr>
        <w:t>Які повноваження покладені на Державну раду?</w:t>
      </w:r>
    </w:p>
    <w:p w:rsidR="00A662AC" w:rsidRDefault="00A662AC" w:rsidP="00F26657">
      <w:pPr>
        <w:pStyle w:val="af3"/>
        <w:widowControl w:val="0"/>
        <w:numPr>
          <w:ilvl w:val="0"/>
          <w:numId w:val="32"/>
        </w:numPr>
        <w:suppressLineNumbers/>
        <w:tabs>
          <w:tab w:val="right" w:leader="dot" w:pos="9627"/>
        </w:tabs>
        <w:suppressAutoHyphens/>
        <w:jc w:val="both"/>
        <w:rPr>
          <w:spacing w:val="-4"/>
          <w:sz w:val="20"/>
          <w:szCs w:val="20"/>
          <w:lang w:val="uk-UA"/>
        </w:rPr>
      </w:pPr>
      <w:r>
        <w:rPr>
          <w:spacing w:val="-4"/>
          <w:sz w:val="20"/>
          <w:szCs w:val="20"/>
          <w:lang w:val="uk-UA"/>
        </w:rPr>
        <w:t>Яка процедура формування відомств та який їх правовий статус?</w:t>
      </w:r>
    </w:p>
    <w:p w:rsidR="00A662AC" w:rsidRDefault="00A662AC" w:rsidP="00F26657">
      <w:pPr>
        <w:pStyle w:val="af3"/>
        <w:widowControl w:val="0"/>
        <w:numPr>
          <w:ilvl w:val="0"/>
          <w:numId w:val="32"/>
        </w:numPr>
        <w:suppressLineNumbers/>
        <w:tabs>
          <w:tab w:val="right" w:leader="dot" w:pos="9627"/>
        </w:tabs>
        <w:suppressAutoHyphens/>
        <w:jc w:val="both"/>
        <w:rPr>
          <w:spacing w:val="-4"/>
          <w:sz w:val="20"/>
          <w:szCs w:val="20"/>
          <w:lang w:val="uk-UA"/>
        </w:rPr>
      </w:pPr>
      <w:r>
        <w:rPr>
          <w:spacing w:val="-4"/>
          <w:sz w:val="20"/>
          <w:szCs w:val="20"/>
          <w:lang w:val="uk-UA"/>
        </w:rPr>
        <w:t>Яка процедура обрання Голови КНР?</w:t>
      </w:r>
    </w:p>
    <w:p w:rsidR="00A662AC" w:rsidRDefault="00A662AC" w:rsidP="00F26657">
      <w:pPr>
        <w:pStyle w:val="af3"/>
        <w:widowControl w:val="0"/>
        <w:numPr>
          <w:ilvl w:val="0"/>
          <w:numId w:val="32"/>
        </w:numPr>
        <w:suppressLineNumbers/>
        <w:tabs>
          <w:tab w:val="right" w:leader="dot" w:pos="9627"/>
        </w:tabs>
        <w:suppressAutoHyphens/>
        <w:jc w:val="both"/>
        <w:rPr>
          <w:spacing w:val="-4"/>
          <w:sz w:val="20"/>
          <w:szCs w:val="20"/>
          <w:lang w:val="uk-UA"/>
        </w:rPr>
      </w:pPr>
      <w:r>
        <w:rPr>
          <w:spacing w:val="-4"/>
          <w:sz w:val="20"/>
          <w:szCs w:val="20"/>
          <w:lang w:val="uk-UA"/>
        </w:rPr>
        <w:t>Який правовий статус Всекитайських зборів народних представників?</w:t>
      </w:r>
    </w:p>
    <w:p w:rsidR="00A662AC" w:rsidRDefault="00A662AC" w:rsidP="00F26657">
      <w:pPr>
        <w:pStyle w:val="af3"/>
        <w:widowControl w:val="0"/>
        <w:numPr>
          <w:ilvl w:val="0"/>
          <w:numId w:val="32"/>
        </w:numPr>
        <w:suppressLineNumbers/>
        <w:tabs>
          <w:tab w:val="right" w:leader="dot" w:pos="9627"/>
        </w:tabs>
        <w:suppressAutoHyphens/>
        <w:jc w:val="both"/>
        <w:rPr>
          <w:spacing w:val="-4"/>
          <w:sz w:val="20"/>
          <w:szCs w:val="20"/>
          <w:lang w:val="uk-UA"/>
        </w:rPr>
      </w:pPr>
      <w:r>
        <w:rPr>
          <w:spacing w:val="-4"/>
          <w:sz w:val="20"/>
          <w:szCs w:val="20"/>
          <w:lang w:val="uk-UA"/>
        </w:rPr>
        <w:t>Які особливості законодавчого процесу в КНР?</w:t>
      </w:r>
    </w:p>
    <w:p w:rsidR="00A662AC" w:rsidRDefault="00A662AC" w:rsidP="00F26657">
      <w:pPr>
        <w:pStyle w:val="af3"/>
        <w:widowControl w:val="0"/>
        <w:numPr>
          <w:ilvl w:val="0"/>
          <w:numId w:val="32"/>
        </w:numPr>
        <w:suppressLineNumbers/>
        <w:tabs>
          <w:tab w:val="right" w:leader="dot" w:pos="9627"/>
        </w:tabs>
        <w:suppressAutoHyphens/>
        <w:jc w:val="both"/>
        <w:rPr>
          <w:spacing w:val="-4"/>
          <w:sz w:val="20"/>
          <w:szCs w:val="20"/>
          <w:lang w:val="uk-UA"/>
        </w:rPr>
      </w:pPr>
      <w:r>
        <w:rPr>
          <w:spacing w:val="-4"/>
          <w:sz w:val="20"/>
          <w:szCs w:val="20"/>
          <w:lang w:val="uk-UA"/>
        </w:rPr>
        <w:t>Який порядок виборів депутатів?</w:t>
      </w:r>
    </w:p>
    <w:p w:rsidR="00A662AC" w:rsidRDefault="00A662AC" w:rsidP="00F26657">
      <w:pPr>
        <w:pStyle w:val="af3"/>
        <w:widowControl w:val="0"/>
        <w:numPr>
          <w:ilvl w:val="0"/>
          <w:numId w:val="32"/>
        </w:numPr>
        <w:suppressLineNumbers/>
        <w:tabs>
          <w:tab w:val="right" w:leader="dot" w:pos="9627"/>
        </w:tabs>
        <w:suppressAutoHyphens/>
        <w:jc w:val="both"/>
        <w:rPr>
          <w:spacing w:val="-4"/>
          <w:sz w:val="20"/>
          <w:szCs w:val="20"/>
          <w:lang w:val="uk-UA"/>
        </w:rPr>
      </w:pPr>
      <w:r>
        <w:rPr>
          <w:spacing w:val="-4"/>
          <w:sz w:val="20"/>
          <w:szCs w:val="20"/>
          <w:lang w:val="uk-UA"/>
        </w:rPr>
        <w:t>Які особливості політико-адміністративного устрою КНР?</w:t>
      </w:r>
    </w:p>
    <w:p w:rsidR="00A662AC" w:rsidRPr="00160310" w:rsidRDefault="00A662AC" w:rsidP="00F26657">
      <w:pPr>
        <w:pStyle w:val="af3"/>
        <w:widowControl w:val="0"/>
        <w:numPr>
          <w:ilvl w:val="0"/>
          <w:numId w:val="32"/>
        </w:numPr>
        <w:suppressLineNumbers/>
        <w:tabs>
          <w:tab w:val="right" w:leader="dot" w:pos="9627"/>
        </w:tabs>
        <w:suppressAutoHyphens/>
        <w:jc w:val="both"/>
        <w:rPr>
          <w:spacing w:val="-4"/>
          <w:sz w:val="20"/>
          <w:szCs w:val="20"/>
          <w:lang w:val="uk-UA"/>
        </w:rPr>
      </w:pPr>
      <w:r>
        <w:rPr>
          <w:spacing w:val="-4"/>
          <w:sz w:val="20"/>
          <w:szCs w:val="20"/>
          <w:lang w:val="uk-UA"/>
        </w:rPr>
        <w:t>Які повноваження покладено на місцеві збори народних представників?</w:t>
      </w:r>
    </w:p>
    <w:p w:rsidR="007B6855" w:rsidRPr="007B6855" w:rsidRDefault="007B6855" w:rsidP="007B6855">
      <w:pPr>
        <w:widowControl w:val="0"/>
        <w:suppressLineNumbers/>
        <w:tabs>
          <w:tab w:val="right" w:leader="dot" w:pos="9627"/>
        </w:tabs>
        <w:suppressAutoHyphens/>
        <w:jc w:val="both"/>
        <w:rPr>
          <w:spacing w:val="-4"/>
          <w:sz w:val="20"/>
          <w:szCs w:val="20"/>
          <w:lang w:val="uk-UA"/>
        </w:rPr>
      </w:pPr>
    </w:p>
    <w:p w:rsidR="007B6855" w:rsidRPr="00D7596B" w:rsidRDefault="007B6855" w:rsidP="007B6855">
      <w:pPr>
        <w:widowControl w:val="0"/>
        <w:suppressLineNumbers/>
        <w:tabs>
          <w:tab w:val="right" w:leader="dot" w:pos="9627"/>
        </w:tabs>
        <w:suppressAutoHyphens/>
        <w:jc w:val="center"/>
        <w:rPr>
          <w:b/>
          <w:bCs/>
          <w:spacing w:val="-4"/>
          <w:sz w:val="20"/>
          <w:szCs w:val="20"/>
          <w:lang w:val="uk-UA"/>
        </w:rPr>
      </w:pPr>
      <w:r w:rsidRPr="00D7596B">
        <w:rPr>
          <w:b/>
          <w:bCs/>
          <w:spacing w:val="-4"/>
          <w:sz w:val="20"/>
          <w:szCs w:val="20"/>
          <w:lang w:val="uk-UA"/>
        </w:rPr>
        <w:lastRenderedPageBreak/>
        <w:t>Рекомендована література:</w:t>
      </w:r>
    </w:p>
    <w:p w:rsidR="006C36E4" w:rsidRPr="00B15C7D" w:rsidRDefault="006C36E4" w:rsidP="00F26657">
      <w:pPr>
        <w:pStyle w:val="af3"/>
        <w:numPr>
          <w:ilvl w:val="0"/>
          <w:numId w:val="26"/>
        </w:numPr>
        <w:spacing w:before="100" w:beforeAutospacing="1" w:after="100" w:afterAutospacing="1"/>
        <w:ind w:left="284"/>
        <w:jc w:val="both"/>
        <w:rPr>
          <w:rFonts w:ascii="TimesNewRomanPSMT" w:eastAsiaTheme="minorHAnsi" w:hAnsi="TimesNewRomanPSMT" w:cs="TimesNewRomanPSMT"/>
          <w:sz w:val="20"/>
          <w:szCs w:val="22"/>
        </w:rPr>
      </w:pPr>
      <w:r w:rsidRPr="00B15C7D">
        <w:rPr>
          <w:rFonts w:ascii="TimesNewRomanPSMT" w:eastAsiaTheme="minorHAnsi" w:hAnsi="TimesNewRomanPSMT" w:cs="TimesNewRomanPSMT"/>
          <w:sz w:val="20"/>
          <w:szCs w:val="22"/>
        </w:rPr>
        <w:t>Егоров К. А. Представительная система Китая: история и современность: [моногр.] / К. А. Егоров. – М.: Спарк, 1998. – 240 c.</w:t>
      </w:r>
    </w:p>
    <w:p w:rsidR="006C36E4" w:rsidRPr="00B15C7D" w:rsidRDefault="006C36E4" w:rsidP="00F26657">
      <w:pPr>
        <w:pStyle w:val="af3"/>
        <w:numPr>
          <w:ilvl w:val="0"/>
          <w:numId w:val="26"/>
        </w:numPr>
        <w:spacing w:before="100" w:beforeAutospacing="1" w:after="100" w:afterAutospacing="1"/>
        <w:ind w:left="284"/>
        <w:jc w:val="both"/>
        <w:rPr>
          <w:rFonts w:ascii="TimesNewRomanPSMT" w:eastAsiaTheme="minorHAnsi" w:hAnsi="TimesNewRomanPSMT" w:cs="TimesNewRomanPSMT"/>
          <w:sz w:val="20"/>
          <w:szCs w:val="22"/>
        </w:rPr>
      </w:pPr>
      <w:r w:rsidRPr="00B15C7D">
        <w:rPr>
          <w:rFonts w:ascii="TimesNewRomanPSMT" w:eastAsiaTheme="minorHAnsi" w:hAnsi="TimesNewRomanPSMT" w:cs="TimesNewRomanPSMT"/>
          <w:sz w:val="20"/>
          <w:szCs w:val="22"/>
        </w:rPr>
        <w:t>Коломієць Ю. М. Правови</w:t>
      </w:r>
      <w:r w:rsidR="0053572E">
        <w:rPr>
          <w:rFonts w:ascii="TimesNewRomanPSMT" w:eastAsiaTheme="minorHAnsi" w:hAnsi="TimesNewRomanPSMT" w:cs="TimesNewRomanPSMT"/>
          <w:sz w:val="20"/>
          <w:szCs w:val="22"/>
          <w:lang w:val="uk-UA"/>
        </w:rPr>
        <w:t>й</w:t>
      </w:r>
      <w:r w:rsidRPr="00B15C7D">
        <w:rPr>
          <w:rFonts w:ascii="TimesNewRomanPSMT" w:eastAsiaTheme="minorHAnsi" w:hAnsi="TimesNewRomanPSMT" w:cs="TimesNewRomanPSMT"/>
          <w:sz w:val="20"/>
          <w:szCs w:val="22"/>
        </w:rPr>
        <w:t xml:space="preserve"> статус монарха в державах Близького Сходу, Магрибу та Японі</w:t>
      </w:r>
      <w:r w:rsidR="0053572E">
        <w:rPr>
          <w:rFonts w:ascii="TimesNewRomanPSMT" w:eastAsiaTheme="minorHAnsi" w:hAnsi="TimesNewRomanPSMT" w:cs="TimesNewRomanPSMT"/>
          <w:sz w:val="20"/>
          <w:szCs w:val="22"/>
          <w:lang w:val="uk-UA"/>
        </w:rPr>
        <w:t>ї</w:t>
      </w:r>
      <w:r w:rsidRPr="00B15C7D">
        <w:rPr>
          <w:rFonts w:ascii="TimesNewRomanPSMT" w:eastAsiaTheme="minorHAnsi" w:hAnsi="TimesNewRomanPSMT" w:cs="TimesNewRomanPSMT"/>
          <w:sz w:val="20"/>
          <w:szCs w:val="22"/>
        </w:rPr>
        <w:t xml:space="preserve">: навч. </w:t>
      </w:r>
      <w:proofErr w:type="gramStart"/>
      <w:r w:rsidRPr="00B15C7D">
        <w:rPr>
          <w:rFonts w:ascii="TimesNewRomanPSMT" w:eastAsiaTheme="minorHAnsi" w:hAnsi="TimesNewRomanPSMT" w:cs="TimesNewRomanPSMT"/>
          <w:sz w:val="20"/>
          <w:szCs w:val="22"/>
        </w:rPr>
        <w:t>пос</w:t>
      </w:r>
      <w:proofErr w:type="gramEnd"/>
      <w:r w:rsidRPr="00B15C7D">
        <w:rPr>
          <w:rFonts w:ascii="TimesNewRomanPSMT" w:eastAsiaTheme="minorHAnsi" w:hAnsi="TimesNewRomanPSMT" w:cs="TimesNewRomanPSMT"/>
          <w:sz w:val="20"/>
          <w:szCs w:val="22"/>
        </w:rPr>
        <w:t xml:space="preserve">іб. / Ю. М. Коломієць. – Х.: Ун-т внутр. справ, 2001. – 104 </w:t>
      </w:r>
      <w:proofErr w:type="gramStart"/>
      <w:r w:rsidRPr="00B15C7D">
        <w:rPr>
          <w:rFonts w:ascii="TimesNewRomanPSMT" w:eastAsiaTheme="minorHAnsi" w:hAnsi="TimesNewRomanPSMT" w:cs="TimesNewRomanPSMT"/>
          <w:sz w:val="20"/>
          <w:szCs w:val="22"/>
        </w:rPr>
        <w:t>с</w:t>
      </w:r>
      <w:proofErr w:type="gramEnd"/>
    </w:p>
    <w:p w:rsidR="006C36E4" w:rsidRPr="00B15C7D" w:rsidRDefault="006C36E4" w:rsidP="00F26657">
      <w:pPr>
        <w:pStyle w:val="af3"/>
        <w:numPr>
          <w:ilvl w:val="0"/>
          <w:numId w:val="26"/>
        </w:numPr>
        <w:spacing w:before="100" w:beforeAutospacing="1" w:after="100" w:afterAutospacing="1"/>
        <w:ind w:left="284"/>
        <w:jc w:val="both"/>
        <w:rPr>
          <w:rFonts w:ascii="TimesNewRomanPSMT" w:eastAsiaTheme="minorHAnsi" w:hAnsi="TimesNewRomanPSMT" w:cs="TimesNewRomanPSMT"/>
          <w:sz w:val="20"/>
          <w:szCs w:val="22"/>
        </w:rPr>
      </w:pPr>
      <w:r w:rsidRPr="00B15C7D">
        <w:rPr>
          <w:rFonts w:ascii="TimesNewRomanPSMT" w:eastAsiaTheme="minorHAnsi" w:hAnsi="TimesNewRomanPSMT" w:cs="TimesNewRomanPSMT"/>
          <w:sz w:val="20"/>
          <w:szCs w:val="22"/>
        </w:rPr>
        <w:t>Конституці</w:t>
      </w:r>
      <w:r w:rsidR="0053572E">
        <w:rPr>
          <w:rFonts w:ascii="TimesNewRomanPSMT" w:eastAsiaTheme="minorHAnsi" w:hAnsi="TimesNewRomanPSMT" w:cs="TimesNewRomanPSMT"/>
          <w:sz w:val="20"/>
          <w:szCs w:val="22"/>
          <w:lang w:val="uk-UA"/>
        </w:rPr>
        <w:t>й</w:t>
      </w:r>
      <w:r w:rsidRPr="00B15C7D">
        <w:rPr>
          <w:rFonts w:ascii="TimesNewRomanPSMT" w:eastAsiaTheme="minorHAnsi" w:hAnsi="TimesNewRomanPSMT" w:cs="TimesNewRomanPSMT"/>
          <w:sz w:val="20"/>
          <w:szCs w:val="22"/>
        </w:rPr>
        <w:t>не законодавство зарубіжних кра</w:t>
      </w:r>
      <w:r w:rsidR="0053572E">
        <w:rPr>
          <w:rFonts w:ascii="TimesNewRomanPSMT" w:eastAsiaTheme="minorHAnsi" w:hAnsi="TimesNewRomanPSMT" w:cs="TimesNewRomanPSMT"/>
          <w:sz w:val="20"/>
          <w:szCs w:val="22"/>
          <w:lang w:val="uk-UA"/>
        </w:rPr>
        <w:t>ї</w:t>
      </w:r>
      <w:r w:rsidRPr="00B15C7D">
        <w:rPr>
          <w:rFonts w:ascii="TimesNewRomanPSMT" w:eastAsiaTheme="minorHAnsi" w:hAnsi="TimesNewRomanPSMT" w:cs="TimesNewRomanPSMT"/>
          <w:sz w:val="20"/>
          <w:szCs w:val="22"/>
        </w:rPr>
        <w:t xml:space="preserve">н: хрестоматія: [навч. </w:t>
      </w:r>
      <w:proofErr w:type="gramStart"/>
      <w:r w:rsidRPr="00B15C7D">
        <w:rPr>
          <w:rFonts w:ascii="TimesNewRomanPSMT" w:eastAsiaTheme="minorHAnsi" w:hAnsi="TimesNewRomanPSMT" w:cs="TimesNewRomanPSMT"/>
          <w:sz w:val="20"/>
          <w:szCs w:val="22"/>
        </w:rPr>
        <w:t>пос</w:t>
      </w:r>
      <w:proofErr w:type="gramEnd"/>
      <w:r w:rsidRPr="00B15C7D">
        <w:rPr>
          <w:rFonts w:ascii="TimesNewRomanPSMT" w:eastAsiaTheme="minorHAnsi" w:hAnsi="TimesNewRomanPSMT" w:cs="TimesNewRomanPSMT"/>
          <w:sz w:val="20"/>
          <w:szCs w:val="22"/>
        </w:rPr>
        <w:t xml:space="preserve">іб.] / упоряд. В. О. </w:t>
      </w:r>
      <w:proofErr w:type="gramStart"/>
      <w:r w:rsidRPr="00B15C7D">
        <w:rPr>
          <w:rFonts w:ascii="TimesNewRomanPSMT" w:eastAsiaTheme="minorHAnsi" w:hAnsi="TimesNewRomanPSMT" w:cs="TimesNewRomanPSMT"/>
          <w:sz w:val="20"/>
          <w:szCs w:val="22"/>
        </w:rPr>
        <w:t>Р</w:t>
      </w:r>
      <w:proofErr w:type="gramEnd"/>
      <w:r w:rsidRPr="00B15C7D">
        <w:rPr>
          <w:rFonts w:ascii="TimesNewRomanPSMT" w:eastAsiaTheme="minorHAnsi" w:hAnsi="TimesNewRomanPSMT" w:cs="TimesNewRomanPSMT"/>
          <w:sz w:val="20"/>
          <w:szCs w:val="22"/>
        </w:rPr>
        <w:t xml:space="preserve">іяка, К. О. Закоморна. – К.: Юрінком Інтер, 2007. – 384 </w:t>
      </w:r>
      <w:proofErr w:type="gramStart"/>
      <w:r w:rsidRPr="00B15C7D">
        <w:rPr>
          <w:rFonts w:ascii="TimesNewRomanPSMT" w:eastAsiaTheme="minorHAnsi" w:hAnsi="TimesNewRomanPSMT" w:cs="TimesNewRomanPSMT"/>
          <w:sz w:val="20"/>
          <w:szCs w:val="22"/>
        </w:rPr>
        <w:t>с</w:t>
      </w:r>
      <w:proofErr w:type="gramEnd"/>
      <w:r w:rsidRPr="00B15C7D">
        <w:rPr>
          <w:rFonts w:ascii="TimesNewRomanPSMT" w:eastAsiaTheme="minorHAnsi" w:hAnsi="TimesNewRomanPSMT" w:cs="TimesNewRomanPSMT"/>
          <w:sz w:val="20"/>
          <w:szCs w:val="22"/>
        </w:rPr>
        <w:t>.</w:t>
      </w:r>
    </w:p>
    <w:p w:rsidR="006C36E4" w:rsidRPr="00B15C7D" w:rsidRDefault="006C36E4" w:rsidP="00F26657">
      <w:pPr>
        <w:pStyle w:val="af3"/>
        <w:numPr>
          <w:ilvl w:val="0"/>
          <w:numId w:val="26"/>
        </w:numPr>
        <w:spacing w:before="100" w:beforeAutospacing="1" w:after="100" w:afterAutospacing="1"/>
        <w:ind w:left="284"/>
        <w:jc w:val="both"/>
        <w:rPr>
          <w:rFonts w:ascii="TimesNewRomanPSMT" w:eastAsiaTheme="minorHAnsi" w:hAnsi="TimesNewRomanPSMT" w:cs="TimesNewRomanPSMT"/>
          <w:sz w:val="20"/>
          <w:szCs w:val="22"/>
        </w:rPr>
      </w:pPr>
      <w:r w:rsidRPr="00B15C7D">
        <w:rPr>
          <w:rFonts w:ascii="TimesNewRomanPSMT" w:eastAsiaTheme="minorHAnsi" w:hAnsi="TimesNewRomanPSMT" w:cs="TimesNewRomanPSMT"/>
          <w:sz w:val="20"/>
          <w:szCs w:val="22"/>
        </w:rPr>
        <w:t>Конституці</w:t>
      </w:r>
      <w:r w:rsidR="0053572E">
        <w:rPr>
          <w:rFonts w:ascii="TimesNewRomanPSMT" w:eastAsiaTheme="minorHAnsi" w:hAnsi="TimesNewRomanPSMT" w:cs="TimesNewRomanPSMT"/>
          <w:sz w:val="20"/>
          <w:szCs w:val="22"/>
          <w:lang w:val="uk-UA"/>
        </w:rPr>
        <w:t>й</w:t>
      </w:r>
      <w:r w:rsidRPr="00B15C7D">
        <w:rPr>
          <w:rFonts w:ascii="TimesNewRomanPSMT" w:eastAsiaTheme="minorHAnsi" w:hAnsi="TimesNewRomanPSMT" w:cs="TimesNewRomanPSMT"/>
          <w:sz w:val="20"/>
          <w:szCs w:val="22"/>
        </w:rPr>
        <w:t>не право зарубіжних кра</w:t>
      </w:r>
      <w:r w:rsidR="0053572E">
        <w:rPr>
          <w:rFonts w:ascii="TimesNewRomanPSMT" w:eastAsiaTheme="minorHAnsi" w:hAnsi="TimesNewRomanPSMT" w:cs="TimesNewRomanPSMT"/>
          <w:sz w:val="20"/>
          <w:szCs w:val="22"/>
          <w:lang w:val="uk-UA"/>
        </w:rPr>
        <w:t>ї</w:t>
      </w:r>
      <w:r w:rsidRPr="00B15C7D">
        <w:rPr>
          <w:rFonts w:ascii="TimesNewRomanPSMT" w:eastAsiaTheme="minorHAnsi" w:hAnsi="TimesNewRomanPSMT" w:cs="TimesNewRomanPSMT"/>
          <w:sz w:val="20"/>
          <w:szCs w:val="22"/>
        </w:rPr>
        <w:t xml:space="preserve">н: навч. </w:t>
      </w:r>
      <w:proofErr w:type="gramStart"/>
      <w:r w:rsidRPr="00B15C7D">
        <w:rPr>
          <w:rFonts w:ascii="TimesNewRomanPSMT" w:eastAsiaTheme="minorHAnsi" w:hAnsi="TimesNewRomanPSMT" w:cs="TimesNewRomanPSMT"/>
          <w:sz w:val="20"/>
          <w:szCs w:val="22"/>
        </w:rPr>
        <w:t>пос</w:t>
      </w:r>
      <w:proofErr w:type="gramEnd"/>
      <w:r w:rsidRPr="00B15C7D">
        <w:rPr>
          <w:rFonts w:ascii="TimesNewRomanPSMT" w:eastAsiaTheme="minorHAnsi" w:hAnsi="TimesNewRomanPSMT" w:cs="TimesNewRomanPSMT"/>
          <w:sz w:val="20"/>
          <w:szCs w:val="22"/>
        </w:rPr>
        <w:t xml:space="preserve">іб. / М. С. Горшеньова, К. О. Закоморна, В. О. Ріяка та ін.; за заг. ред. В. О. Ріяки. – 2-е вид., доповн. і переробл. – К.: Юрінком Інтер, 2007. – 544 </w:t>
      </w:r>
      <w:proofErr w:type="gramStart"/>
      <w:r w:rsidRPr="00B15C7D">
        <w:rPr>
          <w:rFonts w:ascii="TimesNewRomanPSMT" w:eastAsiaTheme="minorHAnsi" w:hAnsi="TimesNewRomanPSMT" w:cs="TimesNewRomanPSMT"/>
          <w:sz w:val="20"/>
          <w:szCs w:val="22"/>
        </w:rPr>
        <w:t>с</w:t>
      </w:r>
      <w:proofErr w:type="gramEnd"/>
      <w:r w:rsidRPr="00B15C7D">
        <w:rPr>
          <w:rFonts w:ascii="TimesNewRomanPSMT" w:eastAsiaTheme="minorHAnsi" w:hAnsi="TimesNewRomanPSMT" w:cs="TimesNewRomanPSMT"/>
          <w:sz w:val="20"/>
          <w:szCs w:val="22"/>
        </w:rPr>
        <w:t xml:space="preserve">. </w:t>
      </w:r>
    </w:p>
    <w:p w:rsidR="006C36E4" w:rsidRPr="00B15C7D" w:rsidRDefault="006C36E4" w:rsidP="00F26657">
      <w:pPr>
        <w:pStyle w:val="af3"/>
        <w:numPr>
          <w:ilvl w:val="0"/>
          <w:numId w:val="26"/>
        </w:numPr>
        <w:spacing w:before="100" w:beforeAutospacing="1" w:after="100" w:afterAutospacing="1"/>
        <w:ind w:left="284"/>
        <w:jc w:val="both"/>
        <w:rPr>
          <w:rFonts w:ascii="TimesNewRomanPSMT" w:eastAsiaTheme="minorHAnsi" w:hAnsi="TimesNewRomanPSMT" w:cs="TimesNewRomanPSMT"/>
          <w:sz w:val="20"/>
          <w:szCs w:val="22"/>
        </w:rPr>
      </w:pPr>
      <w:r w:rsidRPr="00B15C7D">
        <w:rPr>
          <w:rFonts w:ascii="TimesNewRomanPSMT" w:eastAsiaTheme="minorHAnsi" w:hAnsi="TimesNewRomanPSMT" w:cs="TimesNewRomanPSMT"/>
          <w:sz w:val="20"/>
          <w:szCs w:val="22"/>
        </w:rPr>
        <w:t>Маєвська А. А. Права людини в Кита</w:t>
      </w:r>
      <w:r w:rsidR="0053572E">
        <w:rPr>
          <w:rFonts w:ascii="TimesNewRomanPSMT" w:eastAsiaTheme="minorHAnsi" w:hAnsi="TimesNewRomanPSMT" w:cs="TimesNewRomanPSMT"/>
          <w:sz w:val="20"/>
          <w:szCs w:val="22"/>
          <w:lang w:val="uk-UA"/>
        </w:rPr>
        <w:t>й</w:t>
      </w:r>
      <w:r w:rsidRPr="00B15C7D">
        <w:rPr>
          <w:rFonts w:ascii="TimesNewRomanPSMT" w:eastAsiaTheme="minorHAnsi" w:hAnsi="TimesNewRomanPSMT" w:cs="TimesNewRomanPSMT"/>
          <w:sz w:val="20"/>
          <w:szCs w:val="22"/>
        </w:rPr>
        <w:t>ські</w:t>
      </w:r>
      <w:r w:rsidR="0053572E">
        <w:rPr>
          <w:rFonts w:ascii="TimesNewRomanPSMT" w:eastAsiaTheme="minorHAnsi" w:hAnsi="TimesNewRomanPSMT" w:cs="TimesNewRomanPSMT"/>
          <w:sz w:val="20"/>
          <w:szCs w:val="22"/>
          <w:lang w:val="uk-UA"/>
        </w:rPr>
        <w:t>й</w:t>
      </w:r>
      <w:r w:rsidRPr="00B15C7D">
        <w:rPr>
          <w:rFonts w:ascii="TimesNewRomanPSMT" w:eastAsiaTheme="minorHAnsi" w:hAnsi="TimesNewRomanPSMT" w:cs="TimesNewRomanPSMT"/>
          <w:sz w:val="20"/>
          <w:szCs w:val="22"/>
        </w:rPr>
        <w:t xml:space="preserve"> Народні</w:t>
      </w:r>
      <w:r w:rsidR="0053572E">
        <w:rPr>
          <w:rFonts w:ascii="TimesNewRomanPSMT" w:eastAsiaTheme="minorHAnsi" w:hAnsi="TimesNewRomanPSMT" w:cs="TimesNewRomanPSMT"/>
          <w:sz w:val="20"/>
          <w:szCs w:val="22"/>
          <w:lang w:val="uk-UA"/>
        </w:rPr>
        <w:t>й</w:t>
      </w:r>
      <w:r w:rsidRPr="00B15C7D">
        <w:rPr>
          <w:rFonts w:ascii="TimesNewRomanPSMT" w:eastAsiaTheme="minorHAnsi" w:hAnsi="TimesNewRomanPSMT" w:cs="TimesNewRomanPSMT"/>
          <w:sz w:val="20"/>
          <w:szCs w:val="22"/>
        </w:rPr>
        <w:t xml:space="preserve"> Республіці: конституці</w:t>
      </w:r>
      <w:r w:rsidR="0053572E">
        <w:rPr>
          <w:rFonts w:ascii="TimesNewRomanPSMT" w:eastAsiaTheme="minorHAnsi" w:hAnsi="TimesNewRomanPSMT" w:cs="TimesNewRomanPSMT"/>
          <w:sz w:val="20"/>
          <w:szCs w:val="22"/>
          <w:lang w:val="uk-UA"/>
        </w:rPr>
        <w:t>й</w:t>
      </w:r>
      <w:r w:rsidRPr="00B15C7D">
        <w:rPr>
          <w:rFonts w:ascii="TimesNewRomanPSMT" w:eastAsiaTheme="minorHAnsi" w:hAnsi="TimesNewRomanPSMT" w:cs="TimesNewRomanPSMT"/>
          <w:sz w:val="20"/>
          <w:szCs w:val="22"/>
        </w:rPr>
        <w:t>но-правови</w:t>
      </w:r>
      <w:r w:rsidR="0053572E">
        <w:rPr>
          <w:rFonts w:ascii="TimesNewRomanPSMT" w:eastAsiaTheme="minorHAnsi" w:hAnsi="TimesNewRomanPSMT" w:cs="TimesNewRomanPSMT"/>
          <w:sz w:val="20"/>
          <w:szCs w:val="22"/>
          <w:lang w:val="uk-UA"/>
        </w:rPr>
        <w:t>й</w:t>
      </w:r>
      <w:r w:rsidRPr="00B15C7D">
        <w:rPr>
          <w:rFonts w:ascii="TimesNewRomanPSMT" w:eastAsiaTheme="minorHAnsi" w:hAnsi="TimesNewRomanPSMT" w:cs="TimesNewRomanPSMT"/>
          <w:sz w:val="20"/>
          <w:szCs w:val="22"/>
        </w:rPr>
        <w:t xml:space="preserve"> аналіз / А. А. Маєвська // Пробл. законності. – 2008. – Вип. 99. – С. 205-211. </w:t>
      </w:r>
    </w:p>
    <w:p w:rsidR="007B6855" w:rsidRPr="007B6855" w:rsidRDefault="007B6855" w:rsidP="007B6855">
      <w:pPr>
        <w:pStyle w:val="aa"/>
        <w:tabs>
          <w:tab w:val="left" w:pos="1080"/>
        </w:tabs>
        <w:spacing w:after="0" w:line="276" w:lineRule="auto"/>
        <w:ind w:left="709"/>
        <w:jc w:val="both"/>
        <w:rPr>
          <w:sz w:val="20"/>
          <w:szCs w:val="20"/>
        </w:rPr>
      </w:pPr>
    </w:p>
    <w:sectPr w:rsidR="007B6855" w:rsidRPr="007B6855" w:rsidSect="00016569">
      <w:footerReference w:type="default" r:id="rId9"/>
      <w:pgSz w:w="8419"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59B" w:rsidRDefault="004A259B" w:rsidP="001C0E76">
      <w:r>
        <w:separator/>
      </w:r>
    </w:p>
  </w:endnote>
  <w:endnote w:type="continuationSeparator" w:id="0">
    <w:p w:rsidR="004A259B" w:rsidRDefault="004A259B" w:rsidP="001C0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NewRomanPSMT">
    <w:altName w:val="Times New Roman"/>
    <w:charset w:val="00"/>
    <w:family w:val="auto"/>
    <w:pitch w:val="variable"/>
    <w:sig w:usb0="E0002AEF" w:usb1="C0007841"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PetersburgC">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433224"/>
      <w:docPartObj>
        <w:docPartGallery w:val="Page Numbers (Bottom of Page)"/>
        <w:docPartUnique/>
      </w:docPartObj>
    </w:sdtPr>
    <w:sdtContent>
      <w:p w:rsidR="009147CB" w:rsidRDefault="009147CB">
        <w:pPr>
          <w:pStyle w:val="a7"/>
          <w:jc w:val="center"/>
        </w:pPr>
        <w:fldSimple w:instr="PAGE   \* MERGEFORMAT">
          <w:r w:rsidR="0053572E">
            <w:rPr>
              <w:noProof/>
            </w:rPr>
            <w:t>32</w:t>
          </w:r>
        </w:fldSimple>
      </w:p>
    </w:sdtContent>
  </w:sdt>
  <w:p w:rsidR="009147CB" w:rsidRDefault="009147C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59B" w:rsidRDefault="004A259B" w:rsidP="001C0E76">
      <w:r>
        <w:separator/>
      </w:r>
    </w:p>
  </w:footnote>
  <w:footnote w:type="continuationSeparator" w:id="0">
    <w:p w:rsidR="004A259B" w:rsidRDefault="004A259B" w:rsidP="001C0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0049"/>
    <w:multiLevelType w:val="hybridMultilevel"/>
    <w:tmpl w:val="D1DED5E8"/>
    <w:lvl w:ilvl="0" w:tplc="98964D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3B27B7"/>
    <w:multiLevelType w:val="hybridMultilevel"/>
    <w:tmpl w:val="B754A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405202"/>
    <w:multiLevelType w:val="hybridMultilevel"/>
    <w:tmpl w:val="4F2A717C"/>
    <w:lvl w:ilvl="0" w:tplc="DB4A44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CE2952"/>
    <w:multiLevelType w:val="hybridMultilevel"/>
    <w:tmpl w:val="EE467898"/>
    <w:lvl w:ilvl="0" w:tplc="D32858CC">
      <w:start w:val="1"/>
      <w:numFmt w:val="decimal"/>
      <w:lvlText w:val="%1."/>
      <w:lvlJc w:val="left"/>
      <w:pPr>
        <w:ind w:left="720" w:hanging="360"/>
      </w:pPr>
      <w:rPr>
        <w:rFonts w:ascii="TimesNewRomanPSMT" w:eastAsia="Times New Roman" w:hAnsi="TimesNewRomanPSMT" w:cs="TimesNewRomanPSMT"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E52109"/>
    <w:multiLevelType w:val="hybridMultilevel"/>
    <w:tmpl w:val="F2D2239C"/>
    <w:lvl w:ilvl="0" w:tplc="F69C6CB6">
      <w:start w:val="1"/>
      <w:numFmt w:val="decimal"/>
      <w:lvlText w:val="%1."/>
      <w:lvlJc w:val="left"/>
      <w:pPr>
        <w:ind w:left="720" w:hanging="360"/>
      </w:pPr>
      <w:rPr>
        <w:rFonts w:ascii="TimesNewRomanPSMT" w:hAnsi="TimesNewRomanPSMT" w:cs="TimesNewRomanPSMT"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450F23"/>
    <w:multiLevelType w:val="hybridMultilevel"/>
    <w:tmpl w:val="680CEA22"/>
    <w:lvl w:ilvl="0" w:tplc="3A2E87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2FB6192"/>
    <w:multiLevelType w:val="hybridMultilevel"/>
    <w:tmpl w:val="86C01D8A"/>
    <w:lvl w:ilvl="0" w:tplc="A8A8A3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4802C91"/>
    <w:multiLevelType w:val="hybridMultilevel"/>
    <w:tmpl w:val="0382CD1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D265C7"/>
    <w:multiLevelType w:val="hybridMultilevel"/>
    <w:tmpl w:val="5EBAA09C"/>
    <w:lvl w:ilvl="0" w:tplc="3D323C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16729C"/>
    <w:multiLevelType w:val="hybridMultilevel"/>
    <w:tmpl w:val="EEBAD952"/>
    <w:lvl w:ilvl="0" w:tplc="CA547F7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A887D87"/>
    <w:multiLevelType w:val="hybridMultilevel"/>
    <w:tmpl w:val="D04EF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1D0A3157"/>
    <w:multiLevelType w:val="hybridMultilevel"/>
    <w:tmpl w:val="2E0AAD1A"/>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21CB156E"/>
    <w:multiLevelType w:val="hybridMultilevel"/>
    <w:tmpl w:val="B952EE68"/>
    <w:lvl w:ilvl="0" w:tplc="4D008C94">
      <w:start w:val="1"/>
      <w:numFmt w:val="decimal"/>
      <w:lvlText w:val="%1."/>
      <w:lvlJc w:val="right"/>
      <w:pPr>
        <w:tabs>
          <w:tab w:val="num" w:pos="2149"/>
        </w:tabs>
        <w:ind w:left="2149" w:hanging="144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309B6388"/>
    <w:multiLevelType w:val="hybridMultilevel"/>
    <w:tmpl w:val="3FE49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141E49"/>
    <w:multiLevelType w:val="hybridMultilevel"/>
    <w:tmpl w:val="2CBEC27E"/>
    <w:lvl w:ilvl="0" w:tplc="F9140784">
      <w:start w:val="1"/>
      <w:numFmt w:val="decimal"/>
      <w:lvlText w:val="%1."/>
      <w:lvlJc w:val="right"/>
      <w:pPr>
        <w:tabs>
          <w:tab w:val="num" w:pos="2149"/>
        </w:tabs>
        <w:ind w:left="2149" w:hanging="1440"/>
      </w:pPr>
      <w:rPr>
        <w:rFonts w:ascii="Times New Roman" w:eastAsiaTheme="minorHAnsi" w:hAnsi="Times New Roman" w:cs="Times New Roman" w:hint="default"/>
        <w:b w:val="0"/>
        <w:sz w:val="20"/>
        <w:szCs w:val="2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36701947"/>
    <w:multiLevelType w:val="hybridMultilevel"/>
    <w:tmpl w:val="04CC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835EBF"/>
    <w:multiLevelType w:val="hybridMultilevel"/>
    <w:tmpl w:val="68B433C6"/>
    <w:lvl w:ilvl="0" w:tplc="9D72B3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BB1C72"/>
    <w:multiLevelType w:val="hybridMultilevel"/>
    <w:tmpl w:val="02306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807A40"/>
    <w:multiLevelType w:val="hybridMultilevel"/>
    <w:tmpl w:val="48FA0AA6"/>
    <w:lvl w:ilvl="0" w:tplc="FCA29D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1EE1241"/>
    <w:multiLevelType w:val="hybridMultilevel"/>
    <w:tmpl w:val="6D863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F90AC2"/>
    <w:multiLevelType w:val="hybridMultilevel"/>
    <w:tmpl w:val="000AF4AC"/>
    <w:lvl w:ilvl="0" w:tplc="8DFC9BD6">
      <w:start w:val="1"/>
      <w:numFmt w:val="decimal"/>
      <w:lvlText w:val="%1."/>
      <w:lvlJc w:val="left"/>
      <w:pPr>
        <w:ind w:left="720" w:hanging="360"/>
      </w:pPr>
      <w:rPr>
        <w:rFonts w:asciiTheme="majorBidi" w:eastAsia="Times New Roman" w:hAnsiTheme="majorBidi" w:cstheme="majorBidi"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0F447B"/>
    <w:multiLevelType w:val="hybridMultilevel"/>
    <w:tmpl w:val="FEA805C6"/>
    <w:lvl w:ilvl="0" w:tplc="58704C4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B995E94"/>
    <w:multiLevelType w:val="hybridMultilevel"/>
    <w:tmpl w:val="B81E08DE"/>
    <w:lvl w:ilvl="0" w:tplc="71E8403C">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D85859"/>
    <w:multiLevelType w:val="hybridMultilevel"/>
    <w:tmpl w:val="49EC3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A75C1C"/>
    <w:multiLevelType w:val="hybridMultilevel"/>
    <w:tmpl w:val="E49CC46A"/>
    <w:lvl w:ilvl="0" w:tplc="9A5C4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1B2652D"/>
    <w:multiLevelType w:val="hybridMultilevel"/>
    <w:tmpl w:val="690C6BBE"/>
    <w:lvl w:ilvl="0" w:tplc="AF5852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AA6EAE"/>
    <w:multiLevelType w:val="hybridMultilevel"/>
    <w:tmpl w:val="098ED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1C6199"/>
    <w:multiLevelType w:val="singleLevel"/>
    <w:tmpl w:val="D66A302A"/>
    <w:lvl w:ilvl="0">
      <w:start w:val="1"/>
      <w:numFmt w:val="decimal"/>
      <w:lvlText w:val="%1."/>
      <w:lvlJc w:val="left"/>
      <w:pPr>
        <w:tabs>
          <w:tab w:val="num" w:pos="2061"/>
        </w:tabs>
        <w:ind w:left="2061" w:hanging="360"/>
      </w:pPr>
      <w:rPr>
        <w:rFonts w:cs="Times New Roman" w:hint="default"/>
      </w:rPr>
    </w:lvl>
  </w:abstractNum>
  <w:abstractNum w:abstractNumId="29">
    <w:nsid w:val="59B40744"/>
    <w:multiLevelType w:val="hybridMultilevel"/>
    <w:tmpl w:val="0BA05A44"/>
    <w:lvl w:ilvl="0" w:tplc="4A0E8A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C097FC0"/>
    <w:multiLevelType w:val="hybridMultilevel"/>
    <w:tmpl w:val="03C6F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2B0BBE"/>
    <w:multiLevelType w:val="hybridMultilevel"/>
    <w:tmpl w:val="92543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A66873"/>
    <w:multiLevelType w:val="hybridMultilevel"/>
    <w:tmpl w:val="566CEC1E"/>
    <w:lvl w:ilvl="0" w:tplc="AD0898DA">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33">
    <w:nsid w:val="5DD04523"/>
    <w:multiLevelType w:val="hybridMultilevel"/>
    <w:tmpl w:val="65C82C38"/>
    <w:lvl w:ilvl="0" w:tplc="0419000F">
      <w:start w:val="1"/>
      <w:numFmt w:val="decimal"/>
      <w:lvlText w:val="%1."/>
      <w:lvlJc w:val="left"/>
      <w:pPr>
        <w:tabs>
          <w:tab w:val="num" w:pos="720"/>
        </w:tabs>
        <w:ind w:left="720" w:hanging="360"/>
      </w:pPr>
    </w:lvl>
    <w:lvl w:ilvl="1" w:tplc="D78A6572">
      <w:start w:val="1"/>
      <w:numFmt w:val="decimal"/>
      <w:lvlText w:val="%2."/>
      <w:lvlJc w:val="left"/>
      <w:pPr>
        <w:tabs>
          <w:tab w:val="num" w:pos="1440"/>
        </w:tabs>
        <w:ind w:left="1440" w:hanging="360"/>
      </w:pPr>
      <w:rPr>
        <w:b w:val="0"/>
        <w:bCs/>
      </w:rPr>
    </w:lvl>
    <w:lvl w:ilvl="2" w:tplc="0419001B">
      <w:start w:val="1"/>
      <w:numFmt w:val="decimal"/>
      <w:lvlText w:val="%3."/>
      <w:lvlJc w:val="left"/>
      <w:pPr>
        <w:tabs>
          <w:tab w:val="num" w:pos="928"/>
        </w:tabs>
        <w:ind w:left="928"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5">
    <w:nsid w:val="6B795E85"/>
    <w:multiLevelType w:val="hybridMultilevel"/>
    <w:tmpl w:val="A27015C2"/>
    <w:lvl w:ilvl="0" w:tplc="FC8E7E2C">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476310"/>
    <w:multiLevelType w:val="hybridMultilevel"/>
    <w:tmpl w:val="9D76567C"/>
    <w:lvl w:ilvl="0" w:tplc="70920E0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nsid w:val="71E51F20"/>
    <w:multiLevelType w:val="hybridMultilevel"/>
    <w:tmpl w:val="000AF4AC"/>
    <w:lvl w:ilvl="0" w:tplc="8DFC9BD6">
      <w:start w:val="1"/>
      <w:numFmt w:val="decimal"/>
      <w:lvlText w:val="%1."/>
      <w:lvlJc w:val="left"/>
      <w:pPr>
        <w:ind w:left="720" w:hanging="360"/>
      </w:pPr>
      <w:rPr>
        <w:rFonts w:asciiTheme="majorBidi" w:eastAsia="Times New Roman" w:hAnsiTheme="majorBidi" w:cstheme="majorBidi"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8C4AAE"/>
    <w:multiLevelType w:val="hybridMultilevel"/>
    <w:tmpl w:val="8BA84274"/>
    <w:lvl w:ilvl="0" w:tplc="192298D8">
      <w:start w:val="1"/>
      <w:numFmt w:val="decimal"/>
      <w:lvlText w:val="%1."/>
      <w:lvlJc w:val="left"/>
      <w:pPr>
        <w:tabs>
          <w:tab w:val="num" w:pos="927"/>
        </w:tabs>
        <w:ind w:left="927" w:hanging="360"/>
      </w:pPr>
      <w:rPr>
        <w:rFonts w:ascii="Times New Roman" w:eastAsiaTheme="minorHAnsi" w:hAnsi="Times New Roman" w:cs="Times New Roman"/>
      </w:rPr>
    </w:lvl>
    <w:lvl w:ilvl="1" w:tplc="3BC44BCC">
      <w:start w:val="1"/>
      <w:numFmt w:val="decimal"/>
      <w:lvlText w:val="%2."/>
      <w:lvlJc w:val="left"/>
      <w:pPr>
        <w:tabs>
          <w:tab w:val="num" w:pos="1440"/>
        </w:tabs>
        <w:ind w:left="1440" w:hanging="360"/>
      </w:pPr>
      <w:rPr>
        <w:sz w:val="20"/>
        <w:szCs w:val="2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CAE42610">
      <w:start w:val="1"/>
      <w:numFmt w:val="decimal"/>
      <w:lvlText w:val="%5."/>
      <w:lvlJc w:val="left"/>
      <w:pPr>
        <w:tabs>
          <w:tab w:val="num" w:pos="3600"/>
        </w:tabs>
        <w:ind w:left="3600" w:hanging="360"/>
      </w:pPr>
      <w:rPr>
        <w:b w:val="0"/>
        <w:bCs/>
        <w:sz w:val="21"/>
        <w:szCs w:val="24"/>
      </w:r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83737ED"/>
    <w:multiLevelType w:val="hybridMultilevel"/>
    <w:tmpl w:val="959AB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427F88"/>
    <w:multiLevelType w:val="hybridMultilevel"/>
    <w:tmpl w:val="C50277E2"/>
    <w:lvl w:ilvl="0" w:tplc="97B477D6">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7568C7"/>
    <w:multiLevelType w:val="hybridMultilevel"/>
    <w:tmpl w:val="9A704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82608B"/>
    <w:multiLevelType w:val="hybridMultilevel"/>
    <w:tmpl w:val="84845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15"/>
  </w:num>
  <w:num w:numId="6">
    <w:abstractNumId w:val="13"/>
  </w:num>
  <w:num w:numId="7">
    <w:abstractNumId w:val="11"/>
  </w:num>
  <w:num w:numId="8">
    <w:abstractNumId w:val="34"/>
  </w:num>
  <w:num w:numId="9">
    <w:abstractNumId w:val="12"/>
  </w:num>
  <w:num w:numId="10">
    <w:abstractNumId w:val="40"/>
  </w:num>
  <w:num w:numId="11">
    <w:abstractNumId w:val="29"/>
  </w:num>
  <w:num w:numId="12">
    <w:abstractNumId w:val="23"/>
  </w:num>
  <w:num w:numId="13">
    <w:abstractNumId w:val="16"/>
  </w:num>
  <w:num w:numId="14">
    <w:abstractNumId w:val="37"/>
  </w:num>
  <w:num w:numId="15">
    <w:abstractNumId w:val="31"/>
  </w:num>
  <w:num w:numId="16">
    <w:abstractNumId w:val="21"/>
  </w:num>
  <w:num w:numId="17">
    <w:abstractNumId w:val="26"/>
  </w:num>
  <w:num w:numId="18">
    <w:abstractNumId w:val="10"/>
  </w:num>
  <w:num w:numId="19">
    <w:abstractNumId w:val="7"/>
  </w:num>
  <w:num w:numId="20">
    <w:abstractNumId w:val="30"/>
  </w:num>
  <w:num w:numId="21">
    <w:abstractNumId w:val="35"/>
  </w:num>
  <w:num w:numId="22">
    <w:abstractNumId w:val="42"/>
  </w:num>
  <w:num w:numId="23">
    <w:abstractNumId w:val="27"/>
  </w:num>
  <w:num w:numId="24">
    <w:abstractNumId w:val="39"/>
  </w:num>
  <w:num w:numId="25">
    <w:abstractNumId w:val="4"/>
  </w:num>
  <w:num w:numId="26">
    <w:abstractNumId w:val="18"/>
  </w:num>
  <w:num w:numId="27">
    <w:abstractNumId w:val="2"/>
  </w:num>
  <w:num w:numId="28">
    <w:abstractNumId w:val="3"/>
  </w:num>
  <w:num w:numId="29">
    <w:abstractNumId w:val="25"/>
  </w:num>
  <w:num w:numId="30">
    <w:abstractNumId w:val="8"/>
  </w:num>
  <w:num w:numId="31">
    <w:abstractNumId w:val="22"/>
  </w:num>
  <w:num w:numId="32">
    <w:abstractNumId w:val="20"/>
  </w:num>
  <w:num w:numId="33">
    <w:abstractNumId w:val="0"/>
  </w:num>
  <w:num w:numId="34">
    <w:abstractNumId w:val="28"/>
  </w:num>
  <w:num w:numId="35">
    <w:abstractNumId w:val="36"/>
  </w:num>
  <w:num w:numId="36">
    <w:abstractNumId w:val="6"/>
  </w:num>
  <w:num w:numId="37">
    <w:abstractNumId w:val="14"/>
  </w:num>
  <w:num w:numId="38">
    <w:abstractNumId w:val="5"/>
  </w:num>
  <w:num w:numId="39">
    <w:abstractNumId w:val="41"/>
  </w:num>
  <w:num w:numId="40">
    <w:abstractNumId w:val="19"/>
  </w:num>
  <w:num w:numId="41">
    <w:abstractNumId w:val="17"/>
  </w:num>
  <w:num w:numId="42">
    <w:abstractNumId w:val="1"/>
  </w:num>
  <w:num w:numId="43">
    <w:abstractNumId w:val="2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08"/>
  <w:hyphenationZone w:val="425"/>
  <w:bookFoldPrinting/>
  <w:characterSpacingControl w:val="doNotCompress"/>
  <w:footnotePr>
    <w:footnote w:id="-1"/>
    <w:footnote w:id="0"/>
  </w:footnotePr>
  <w:endnotePr>
    <w:endnote w:id="-1"/>
    <w:endnote w:id="0"/>
  </w:endnotePr>
  <w:compat/>
  <w:rsids>
    <w:rsidRoot w:val="00217A46"/>
    <w:rsid w:val="000004E4"/>
    <w:rsid w:val="00003DBA"/>
    <w:rsid w:val="00013CDE"/>
    <w:rsid w:val="000145F2"/>
    <w:rsid w:val="00015450"/>
    <w:rsid w:val="00016569"/>
    <w:rsid w:val="00022864"/>
    <w:rsid w:val="000243EC"/>
    <w:rsid w:val="00032AD3"/>
    <w:rsid w:val="00043EB9"/>
    <w:rsid w:val="00061A42"/>
    <w:rsid w:val="00072919"/>
    <w:rsid w:val="00080292"/>
    <w:rsid w:val="00086055"/>
    <w:rsid w:val="00092DC4"/>
    <w:rsid w:val="000B0E00"/>
    <w:rsid w:val="000B230E"/>
    <w:rsid w:val="000F1228"/>
    <w:rsid w:val="000F3988"/>
    <w:rsid w:val="000F748D"/>
    <w:rsid w:val="00122C4D"/>
    <w:rsid w:val="00122C71"/>
    <w:rsid w:val="00131F5D"/>
    <w:rsid w:val="0014485D"/>
    <w:rsid w:val="00151CF9"/>
    <w:rsid w:val="00160172"/>
    <w:rsid w:val="00160310"/>
    <w:rsid w:val="001618D8"/>
    <w:rsid w:val="00185959"/>
    <w:rsid w:val="001873DD"/>
    <w:rsid w:val="001A00EF"/>
    <w:rsid w:val="001A0826"/>
    <w:rsid w:val="001B17A4"/>
    <w:rsid w:val="001C0E76"/>
    <w:rsid w:val="001C664E"/>
    <w:rsid w:val="001C7B78"/>
    <w:rsid w:val="001D7459"/>
    <w:rsid w:val="001E1D6C"/>
    <w:rsid w:val="001E6D8F"/>
    <w:rsid w:val="00200ADE"/>
    <w:rsid w:val="0021191F"/>
    <w:rsid w:val="00217A46"/>
    <w:rsid w:val="002322EB"/>
    <w:rsid w:val="00235310"/>
    <w:rsid w:val="002416F6"/>
    <w:rsid w:val="00242069"/>
    <w:rsid w:val="002443C2"/>
    <w:rsid w:val="0024745D"/>
    <w:rsid w:val="00254069"/>
    <w:rsid w:val="00262905"/>
    <w:rsid w:val="00263967"/>
    <w:rsid w:val="002671BE"/>
    <w:rsid w:val="00275FB4"/>
    <w:rsid w:val="00282CDD"/>
    <w:rsid w:val="00286D89"/>
    <w:rsid w:val="002A04B7"/>
    <w:rsid w:val="002A14EB"/>
    <w:rsid w:val="002A241F"/>
    <w:rsid w:val="002C704B"/>
    <w:rsid w:val="002E54E7"/>
    <w:rsid w:val="002F2231"/>
    <w:rsid w:val="00306297"/>
    <w:rsid w:val="00312241"/>
    <w:rsid w:val="003177CB"/>
    <w:rsid w:val="003262A7"/>
    <w:rsid w:val="003369AA"/>
    <w:rsid w:val="003504CC"/>
    <w:rsid w:val="003539FD"/>
    <w:rsid w:val="00355E66"/>
    <w:rsid w:val="00357DA8"/>
    <w:rsid w:val="00362FDE"/>
    <w:rsid w:val="00375BF6"/>
    <w:rsid w:val="003852CE"/>
    <w:rsid w:val="00390754"/>
    <w:rsid w:val="00393036"/>
    <w:rsid w:val="003A1EE2"/>
    <w:rsid w:val="003C7836"/>
    <w:rsid w:val="003C7945"/>
    <w:rsid w:val="003E54D0"/>
    <w:rsid w:val="003F58E9"/>
    <w:rsid w:val="003F7CCD"/>
    <w:rsid w:val="004042F0"/>
    <w:rsid w:val="004068FD"/>
    <w:rsid w:val="004121B6"/>
    <w:rsid w:val="00427ADA"/>
    <w:rsid w:val="00461600"/>
    <w:rsid w:val="00464B13"/>
    <w:rsid w:val="004652B6"/>
    <w:rsid w:val="00465F1D"/>
    <w:rsid w:val="00473E1E"/>
    <w:rsid w:val="0048504F"/>
    <w:rsid w:val="00485B7E"/>
    <w:rsid w:val="00490108"/>
    <w:rsid w:val="00497CE3"/>
    <w:rsid w:val="004A259B"/>
    <w:rsid w:val="004A6DAA"/>
    <w:rsid w:val="004B2339"/>
    <w:rsid w:val="004B456E"/>
    <w:rsid w:val="004B5A17"/>
    <w:rsid w:val="004C3EA3"/>
    <w:rsid w:val="004C7A95"/>
    <w:rsid w:val="004D16F8"/>
    <w:rsid w:val="004E25C4"/>
    <w:rsid w:val="004F55FE"/>
    <w:rsid w:val="0050179A"/>
    <w:rsid w:val="00522FB2"/>
    <w:rsid w:val="005323F0"/>
    <w:rsid w:val="0053572E"/>
    <w:rsid w:val="00563DBB"/>
    <w:rsid w:val="005662C7"/>
    <w:rsid w:val="005728B4"/>
    <w:rsid w:val="00576682"/>
    <w:rsid w:val="00576CAD"/>
    <w:rsid w:val="0058155F"/>
    <w:rsid w:val="00584868"/>
    <w:rsid w:val="0059581F"/>
    <w:rsid w:val="005D0DED"/>
    <w:rsid w:val="005E082F"/>
    <w:rsid w:val="005F5CF9"/>
    <w:rsid w:val="0060396C"/>
    <w:rsid w:val="0062154E"/>
    <w:rsid w:val="0063596B"/>
    <w:rsid w:val="006468C0"/>
    <w:rsid w:val="00663B3C"/>
    <w:rsid w:val="00667B44"/>
    <w:rsid w:val="006806D3"/>
    <w:rsid w:val="00681B51"/>
    <w:rsid w:val="00691D31"/>
    <w:rsid w:val="0069273B"/>
    <w:rsid w:val="006A6E32"/>
    <w:rsid w:val="006B2C2F"/>
    <w:rsid w:val="006C0130"/>
    <w:rsid w:val="006C36E4"/>
    <w:rsid w:val="006E078A"/>
    <w:rsid w:val="006F665C"/>
    <w:rsid w:val="0072776E"/>
    <w:rsid w:val="007347BA"/>
    <w:rsid w:val="00734E54"/>
    <w:rsid w:val="00747D23"/>
    <w:rsid w:val="0075771F"/>
    <w:rsid w:val="00764D3F"/>
    <w:rsid w:val="00781C06"/>
    <w:rsid w:val="007A0BEF"/>
    <w:rsid w:val="007A28BF"/>
    <w:rsid w:val="007A4C06"/>
    <w:rsid w:val="007A70E3"/>
    <w:rsid w:val="007B6855"/>
    <w:rsid w:val="007E13AC"/>
    <w:rsid w:val="007E35E8"/>
    <w:rsid w:val="007E3BCC"/>
    <w:rsid w:val="007F4954"/>
    <w:rsid w:val="00806866"/>
    <w:rsid w:val="0081680F"/>
    <w:rsid w:val="00822E4D"/>
    <w:rsid w:val="008405A6"/>
    <w:rsid w:val="00850451"/>
    <w:rsid w:val="00854478"/>
    <w:rsid w:val="008655E8"/>
    <w:rsid w:val="0087708A"/>
    <w:rsid w:val="00897E00"/>
    <w:rsid w:val="008E0092"/>
    <w:rsid w:val="008F1D3D"/>
    <w:rsid w:val="008F3F34"/>
    <w:rsid w:val="00904C82"/>
    <w:rsid w:val="00905401"/>
    <w:rsid w:val="00905534"/>
    <w:rsid w:val="00905B00"/>
    <w:rsid w:val="009147CB"/>
    <w:rsid w:val="00916369"/>
    <w:rsid w:val="00933687"/>
    <w:rsid w:val="00937BC6"/>
    <w:rsid w:val="00941343"/>
    <w:rsid w:val="0094576B"/>
    <w:rsid w:val="009461BD"/>
    <w:rsid w:val="00961DE6"/>
    <w:rsid w:val="00974A48"/>
    <w:rsid w:val="00984B7A"/>
    <w:rsid w:val="00990724"/>
    <w:rsid w:val="0099335A"/>
    <w:rsid w:val="00995E1E"/>
    <w:rsid w:val="00997767"/>
    <w:rsid w:val="009A1A64"/>
    <w:rsid w:val="009A7982"/>
    <w:rsid w:val="009B637C"/>
    <w:rsid w:val="009C4808"/>
    <w:rsid w:val="009E03EF"/>
    <w:rsid w:val="009E17FC"/>
    <w:rsid w:val="009E1BA2"/>
    <w:rsid w:val="009E7403"/>
    <w:rsid w:val="009F0AD6"/>
    <w:rsid w:val="009F29F1"/>
    <w:rsid w:val="00A132AD"/>
    <w:rsid w:val="00A16FF0"/>
    <w:rsid w:val="00A662AC"/>
    <w:rsid w:val="00A8747D"/>
    <w:rsid w:val="00A96C31"/>
    <w:rsid w:val="00AA40EC"/>
    <w:rsid w:val="00AC2104"/>
    <w:rsid w:val="00AC7D43"/>
    <w:rsid w:val="00AF017E"/>
    <w:rsid w:val="00AF2B4B"/>
    <w:rsid w:val="00AF47F0"/>
    <w:rsid w:val="00B01745"/>
    <w:rsid w:val="00B11260"/>
    <w:rsid w:val="00B11350"/>
    <w:rsid w:val="00B15A8E"/>
    <w:rsid w:val="00B15C7D"/>
    <w:rsid w:val="00B333CE"/>
    <w:rsid w:val="00B34E7D"/>
    <w:rsid w:val="00B41B3A"/>
    <w:rsid w:val="00B45293"/>
    <w:rsid w:val="00B52130"/>
    <w:rsid w:val="00B56C2E"/>
    <w:rsid w:val="00B74618"/>
    <w:rsid w:val="00B85B5E"/>
    <w:rsid w:val="00BA764D"/>
    <w:rsid w:val="00BB5333"/>
    <w:rsid w:val="00BC4E2F"/>
    <w:rsid w:val="00BC684B"/>
    <w:rsid w:val="00BD2D01"/>
    <w:rsid w:val="00BD6E7D"/>
    <w:rsid w:val="00BE20E8"/>
    <w:rsid w:val="00BE4F5F"/>
    <w:rsid w:val="00BF4C34"/>
    <w:rsid w:val="00C121B7"/>
    <w:rsid w:val="00C139A8"/>
    <w:rsid w:val="00C15D02"/>
    <w:rsid w:val="00C17644"/>
    <w:rsid w:val="00C26BE5"/>
    <w:rsid w:val="00C76B5A"/>
    <w:rsid w:val="00CA367D"/>
    <w:rsid w:val="00CA65CF"/>
    <w:rsid w:val="00CB4258"/>
    <w:rsid w:val="00CB5911"/>
    <w:rsid w:val="00CC06F4"/>
    <w:rsid w:val="00CD6D90"/>
    <w:rsid w:val="00CE3CB2"/>
    <w:rsid w:val="00CF43CE"/>
    <w:rsid w:val="00D01E3E"/>
    <w:rsid w:val="00D073A3"/>
    <w:rsid w:val="00D11682"/>
    <w:rsid w:val="00D11E6C"/>
    <w:rsid w:val="00D149A3"/>
    <w:rsid w:val="00D218FB"/>
    <w:rsid w:val="00D26F83"/>
    <w:rsid w:val="00D340A6"/>
    <w:rsid w:val="00D37B3B"/>
    <w:rsid w:val="00D405A8"/>
    <w:rsid w:val="00D55C7F"/>
    <w:rsid w:val="00D56F88"/>
    <w:rsid w:val="00D724C6"/>
    <w:rsid w:val="00D7596B"/>
    <w:rsid w:val="00D768ED"/>
    <w:rsid w:val="00D90435"/>
    <w:rsid w:val="00D90AA8"/>
    <w:rsid w:val="00D922D4"/>
    <w:rsid w:val="00DA0564"/>
    <w:rsid w:val="00DB1818"/>
    <w:rsid w:val="00DB30B4"/>
    <w:rsid w:val="00DD6CDE"/>
    <w:rsid w:val="00DD71BE"/>
    <w:rsid w:val="00DF0016"/>
    <w:rsid w:val="00E117DF"/>
    <w:rsid w:val="00E12DB3"/>
    <w:rsid w:val="00E2226E"/>
    <w:rsid w:val="00E426C9"/>
    <w:rsid w:val="00E43334"/>
    <w:rsid w:val="00E55F72"/>
    <w:rsid w:val="00E6754E"/>
    <w:rsid w:val="00EB0370"/>
    <w:rsid w:val="00EC0845"/>
    <w:rsid w:val="00EC465D"/>
    <w:rsid w:val="00EE2021"/>
    <w:rsid w:val="00EF16D6"/>
    <w:rsid w:val="00F065AB"/>
    <w:rsid w:val="00F1468D"/>
    <w:rsid w:val="00F21EF8"/>
    <w:rsid w:val="00F237FF"/>
    <w:rsid w:val="00F26657"/>
    <w:rsid w:val="00F56CA3"/>
    <w:rsid w:val="00F81037"/>
    <w:rsid w:val="00F93569"/>
    <w:rsid w:val="00FB1404"/>
    <w:rsid w:val="00FB5D7C"/>
    <w:rsid w:val="00FC359E"/>
    <w:rsid w:val="00FE0341"/>
    <w:rsid w:val="00FE2F1A"/>
    <w:rsid w:val="00FF1B8A"/>
    <w:rsid w:val="00FF2951"/>
    <w:rsid w:val="00FF5C96"/>
    <w:rsid w:val="00FF70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A46"/>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217A46"/>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217A46"/>
    <w:pPr>
      <w:keepNext/>
      <w:ind w:firstLine="426"/>
      <w:jc w:val="center"/>
      <w:outlineLvl w:val="1"/>
    </w:pPr>
    <w:rPr>
      <w:b/>
      <w:bCs/>
      <w:lang w:val="uk-UA"/>
    </w:rPr>
  </w:style>
  <w:style w:type="paragraph" w:styleId="3">
    <w:name w:val="heading 3"/>
    <w:basedOn w:val="a"/>
    <w:next w:val="a"/>
    <w:link w:val="30"/>
    <w:semiHidden/>
    <w:unhideWhenUsed/>
    <w:qFormat/>
    <w:rsid w:val="00217A4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217A4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7A46"/>
    <w:rPr>
      <w:rFonts w:ascii="Arial" w:eastAsia="Times New Roman" w:hAnsi="Arial" w:cs="Arial"/>
      <w:b/>
      <w:bCs/>
      <w:kern w:val="32"/>
      <w:sz w:val="32"/>
      <w:szCs w:val="32"/>
      <w:lang w:val="ru-RU" w:eastAsia="ru-RU"/>
    </w:rPr>
  </w:style>
  <w:style w:type="character" w:customStyle="1" w:styleId="20">
    <w:name w:val="Заголовок 2 Знак"/>
    <w:basedOn w:val="a0"/>
    <w:link w:val="2"/>
    <w:semiHidden/>
    <w:rsid w:val="00217A46"/>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217A46"/>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217A46"/>
    <w:rPr>
      <w:rFonts w:ascii="Times New Roman" w:eastAsia="Times New Roman" w:hAnsi="Times New Roman" w:cs="Times New Roman"/>
      <w:b/>
      <w:bCs/>
      <w:sz w:val="28"/>
      <w:szCs w:val="28"/>
      <w:lang w:val="ru-RU" w:eastAsia="ru-RU"/>
    </w:rPr>
  </w:style>
  <w:style w:type="character" w:styleId="a3">
    <w:name w:val="Hyperlink"/>
    <w:uiPriority w:val="99"/>
    <w:unhideWhenUsed/>
    <w:rsid w:val="00217A46"/>
    <w:rPr>
      <w:color w:val="0000FF"/>
      <w:u w:val="single"/>
    </w:rPr>
  </w:style>
  <w:style w:type="paragraph" w:styleId="a4">
    <w:name w:val="header"/>
    <w:basedOn w:val="a"/>
    <w:link w:val="a5"/>
    <w:unhideWhenUsed/>
    <w:rsid w:val="00217A46"/>
    <w:pPr>
      <w:tabs>
        <w:tab w:val="center" w:pos="4677"/>
        <w:tab w:val="right" w:pos="9355"/>
      </w:tabs>
    </w:pPr>
    <w:rPr>
      <w:lang w:val="uk-UA"/>
    </w:rPr>
  </w:style>
  <w:style w:type="character" w:customStyle="1" w:styleId="a5">
    <w:name w:val="Верхний колонтитул Знак"/>
    <w:basedOn w:val="a0"/>
    <w:link w:val="a4"/>
    <w:rsid w:val="00217A46"/>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uiPriority w:val="99"/>
    <w:rsid w:val="00217A46"/>
    <w:rPr>
      <w:rFonts w:ascii="Times New Roman" w:eastAsia="Times New Roman" w:hAnsi="Times New Roman" w:cs="Times New Roman"/>
      <w:sz w:val="24"/>
      <w:szCs w:val="24"/>
      <w:lang w:val="ru-RU" w:eastAsia="ru-RU"/>
    </w:rPr>
  </w:style>
  <w:style w:type="paragraph" w:styleId="a7">
    <w:name w:val="footer"/>
    <w:basedOn w:val="a"/>
    <w:link w:val="a6"/>
    <w:uiPriority w:val="99"/>
    <w:unhideWhenUsed/>
    <w:rsid w:val="00217A46"/>
    <w:pPr>
      <w:tabs>
        <w:tab w:val="center" w:pos="4677"/>
        <w:tab w:val="right" w:pos="9355"/>
      </w:tabs>
    </w:pPr>
  </w:style>
  <w:style w:type="paragraph" w:styleId="a8">
    <w:name w:val="Title"/>
    <w:basedOn w:val="a"/>
    <w:link w:val="a9"/>
    <w:qFormat/>
    <w:rsid w:val="00217A46"/>
    <w:pPr>
      <w:widowControl w:val="0"/>
      <w:snapToGrid w:val="0"/>
      <w:spacing w:line="360" w:lineRule="auto"/>
      <w:jc w:val="center"/>
    </w:pPr>
    <w:rPr>
      <w:b/>
      <w:sz w:val="28"/>
      <w:szCs w:val="20"/>
      <w:lang w:val="uk-UA"/>
    </w:rPr>
  </w:style>
  <w:style w:type="character" w:customStyle="1" w:styleId="a9">
    <w:name w:val="Название Знак"/>
    <w:basedOn w:val="a0"/>
    <w:link w:val="a8"/>
    <w:rsid w:val="00217A46"/>
    <w:rPr>
      <w:rFonts w:ascii="Times New Roman" w:eastAsia="Times New Roman" w:hAnsi="Times New Roman" w:cs="Times New Roman"/>
      <w:b/>
      <w:sz w:val="28"/>
      <w:szCs w:val="20"/>
      <w:lang w:eastAsia="ru-RU"/>
    </w:rPr>
  </w:style>
  <w:style w:type="paragraph" w:styleId="aa">
    <w:name w:val="Body Text"/>
    <w:basedOn w:val="a"/>
    <w:link w:val="ab"/>
    <w:uiPriority w:val="99"/>
    <w:unhideWhenUsed/>
    <w:rsid w:val="00217A46"/>
    <w:pPr>
      <w:spacing w:after="120"/>
    </w:pPr>
  </w:style>
  <w:style w:type="character" w:customStyle="1" w:styleId="ab">
    <w:name w:val="Основной текст Знак"/>
    <w:basedOn w:val="a0"/>
    <w:link w:val="aa"/>
    <w:uiPriority w:val="99"/>
    <w:rsid w:val="00217A46"/>
    <w:rPr>
      <w:rFonts w:ascii="Times New Roman" w:eastAsia="Times New Roman" w:hAnsi="Times New Roman" w:cs="Times New Roman"/>
      <w:sz w:val="24"/>
      <w:szCs w:val="24"/>
      <w:lang w:val="ru-RU" w:eastAsia="ru-RU"/>
    </w:rPr>
  </w:style>
  <w:style w:type="character" w:customStyle="1" w:styleId="ac">
    <w:name w:val="Основной текст с отступом Знак"/>
    <w:basedOn w:val="a0"/>
    <w:link w:val="ad"/>
    <w:semiHidden/>
    <w:rsid w:val="00217A46"/>
    <w:rPr>
      <w:rFonts w:ascii="Times New Roman" w:eastAsia="Times New Roman" w:hAnsi="Times New Roman" w:cs="Times New Roman"/>
      <w:sz w:val="24"/>
      <w:szCs w:val="24"/>
      <w:lang w:val="ru-RU" w:eastAsia="ru-RU"/>
    </w:rPr>
  </w:style>
  <w:style w:type="paragraph" w:styleId="ad">
    <w:name w:val="Body Text Indent"/>
    <w:basedOn w:val="a"/>
    <w:link w:val="ac"/>
    <w:semiHidden/>
    <w:unhideWhenUsed/>
    <w:rsid w:val="00217A46"/>
    <w:pPr>
      <w:spacing w:after="120"/>
      <w:ind w:left="283"/>
    </w:pPr>
  </w:style>
  <w:style w:type="paragraph" w:styleId="ae">
    <w:name w:val="Subtitle"/>
    <w:basedOn w:val="a"/>
    <w:link w:val="af"/>
    <w:qFormat/>
    <w:rsid w:val="00217A46"/>
    <w:pPr>
      <w:ind w:firstLine="900"/>
      <w:jc w:val="both"/>
    </w:pPr>
    <w:rPr>
      <w:sz w:val="28"/>
      <w:lang w:val="uk-UA"/>
    </w:rPr>
  </w:style>
  <w:style w:type="character" w:customStyle="1" w:styleId="af">
    <w:name w:val="Подзаголовок Знак"/>
    <w:basedOn w:val="a0"/>
    <w:link w:val="ae"/>
    <w:rsid w:val="00217A46"/>
    <w:rPr>
      <w:rFonts w:ascii="Times New Roman" w:eastAsia="Times New Roman" w:hAnsi="Times New Roman" w:cs="Times New Roman"/>
      <w:sz w:val="28"/>
      <w:szCs w:val="24"/>
      <w:lang w:eastAsia="ru-RU"/>
    </w:rPr>
  </w:style>
  <w:style w:type="character" w:customStyle="1" w:styleId="21">
    <w:name w:val="Основной текст 2 Знак"/>
    <w:basedOn w:val="a0"/>
    <w:link w:val="22"/>
    <w:rsid w:val="00217A46"/>
    <w:rPr>
      <w:rFonts w:ascii="Times New Roman" w:eastAsia="Times New Roman" w:hAnsi="Times New Roman" w:cs="Times New Roman"/>
      <w:color w:val="000000"/>
      <w:sz w:val="24"/>
      <w:szCs w:val="24"/>
      <w:shd w:val="clear" w:color="auto" w:fill="FFFFFF"/>
      <w:lang w:eastAsia="ru-RU"/>
    </w:rPr>
  </w:style>
  <w:style w:type="paragraph" w:styleId="22">
    <w:name w:val="Body Text 2"/>
    <w:basedOn w:val="a"/>
    <w:link w:val="21"/>
    <w:unhideWhenUsed/>
    <w:rsid w:val="00217A46"/>
    <w:pPr>
      <w:shd w:val="clear" w:color="auto" w:fill="FFFFFF"/>
    </w:pPr>
    <w:rPr>
      <w:color w:val="000000"/>
      <w:lang w:val="uk-UA"/>
    </w:rPr>
  </w:style>
  <w:style w:type="paragraph" w:styleId="31">
    <w:name w:val="Body Text Indent 3"/>
    <w:basedOn w:val="a"/>
    <w:link w:val="32"/>
    <w:semiHidden/>
    <w:unhideWhenUsed/>
    <w:rsid w:val="00217A46"/>
    <w:pPr>
      <w:spacing w:after="120"/>
      <w:ind w:left="283"/>
    </w:pPr>
    <w:rPr>
      <w:sz w:val="16"/>
      <w:szCs w:val="16"/>
      <w:lang w:val="uk-UA"/>
    </w:rPr>
  </w:style>
  <w:style w:type="character" w:customStyle="1" w:styleId="32">
    <w:name w:val="Основной текст с отступом 3 Знак"/>
    <w:basedOn w:val="a0"/>
    <w:link w:val="31"/>
    <w:semiHidden/>
    <w:rsid w:val="00217A46"/>
    <w:rPr>
      <w:rFonts w:ascii="Times New Roman" w:eastAsia="Times New Roman" w:hAnsi="Times New Roman" w:cs="Times New Roman"/>
      <w:sz w:val="16"/>
      <w:szCs w:val="16"/>
      <w:lang w:eastAsia="ru-RU"/>
    </w:rPr>
  </w:style>
  <w:style w:type="paragraph" w:styleId="af0">
    <w:name w:val="Plain Text"/>
    <w:basedOn w:val="a"/>
    <w:link w:val="af1"/>
    <w:unhideWhenUsed/>
    <w:rsid w:val="00217A46"/>
    <w:rPr>
      <w:rFonts w:ascii="Courier New" w:hAnsi="Courier New" w:cs="Courier New"/>
      <w:sz w:val="20"/>
      <w:szCs w:val="20"/>
    </w:rPr>
  </w:style>
  <w:style w:type="character" w:customStyle="1" w:styleId="af1">
    <w:name w:val="Текст Знак"/>
    <w:basedOn w:val="a0"/>
    <w:link w:val="af0"/>
    <w:semiHidden/>
    <w:rsid w:val="00217A46"/>
    <w:rPr>
      <w:rFonts w:ascii="Courier New" w:eastAsia="Times New Roman" w:hAnsi="Courier New" w:cs="Courier New"/>
      <w:sz w:val="20"/>
      <w:szCs w:val="20"/>
      <w:lang w:val="ru-RU" w:eastAsia="ru-RU"/>
    </w:rPr>
  </w:style>
  <w:style w:type="paragraph" w:customStyle="1" w:styleId="FR1">
    <w:name w:val="FR1"/>
    <w:rsid w:val="00217A46"/>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217A4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23">
    <w:name w:val="ВАК 2"/>
    <w:basedOn w:val="a"/>
    <w:rsid w:val="00217A46"/>
    <w:pPr>
      <w:widowControl w:val="0"/>
      <w:autoSpaceDE w:val="0"/>
      <w:autoSpaceDN w:val="0"/>
      <w:adjustRightInd w:val="0"/>
      <w:ind w:firstLine="284"/>
      <w:jc w:val="both"/>
    </w:pPr>
    <w:rPr>
      <w:bCs/>
      <w:lang w:val="uk-UA"/>
    </w:rPr>
  </w:style>
  <w:style w:type="paragraph" w:customStyle="1" w:styleId="af2">
    <w:name w:val="Стиль"/>
    <w:basedOn w:val="a"/>
    <w:rsid w:val="00217A46"/>
    <w:pPr>
      <w:spacing w:after="160" w:line="240" w:lineRule="exact"/>
    </w:pPr>
    <w:rPr>
      <w:sz w:val="20"/>
      <w:szCs w:val="20"/>
      <w:lang w:val="de-CH" w:eastAsia="de-CH"/>
    </w:rPr>
  </w:style>
  <w:style w:type="paragraph" w:customStyle="1" w:styleId="Style3">
    <w:name w:val="Style3"/>
    <w:basedOn w:val="a"/>
    <w:rsid w:val="00217A46"/>
    <w:pPr>
      <w:widowControl w:val="0"/>
      <w:autoSpaceDE w:val="0"/>
      <w:autoSpaceDN w:val="0"/>
      <w:adjustRightInd w:val="0"/>
      <w:spacing w:line="298" w:lineRule="exact"/>
      <w:ind w:firstLine="552"/>
      <w:jc w:val="both"/>
    </w:pPr>
    <w:rPr>
      <w:rFonts w:ascii="Arial" w:hAnsi="Arial"/>
    </w:rPr>
  </w:style>
  <w:style w:type="paragraph" w:customStyle="1" w:styleId="Style2">
    <w:name w:val="Style2"/>
    <w:basedOn w:val="a"/>
    <w:rsid w:val="00217A46"/>
    <w:pPr>
      <w:widowControl w:val="0"/>
      <w:autoSpaceDE w:val="0"/>
      <w:autoSpaceDN w:val="0"/>
      <w:adjustRightInd w:val="0"/>
      <w:jc w:val="both"/>
    </w:pPr>
    <w:rPr>
      <w:rFonts w:ascii="Arial" w:hAnsi="Arial"/>
    </w:rPr>
  </w:style>
  <w:style w:type="paragraph" w:customStyle="1" w:styleId="Style6">
    <w:name w:val="Style6"/>
    <w:basedOn w:val="a"/>
    <w:rsid w:val="00217A46"/>
    <w:pPr>
      <w:widowControl w:val="0"/>
      <w:autoSpaceDE w:val="0"/>
      <w:autoSpaceDN w:val="0"/>
      <w:adjustRightInd w:val="0"/>
      <w:jc w:val="both"/>
    </w:pPr>
    <w:rPr>
      <w:rFonts w:ascii="Arial" w:hAnsi="Arial"/>
    </w:rPr>
  </w:style>
  <w:style w:type="paragraph" w:customStyle="1" w:styleId="Style8">
    <w:name w:val="Style8"/>
    <w:basedOn w:val="a"/>
    <w:rsid w:val="00217A46"/>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217A46"/>
    <w:pPr>
      <w:widowControl w:val="0"/>
      <w:autoSpaceDE w:val="0"/>
      <w:autoSpaceDN w:val="0"/>
      <w:adjustRightInd w:val="0"/>
      <w:spacing w:line="298" w:lineRule="exact"/>
      <w:jc w:val="both"/>
    </w:pPr>
    <w:rPr>
      <w:rFonts w:ascii="Arial" w:hAnsi="Arial"/>
    </w:rPr>
  </w:style>
  <w:style w:type="paragraph" w:customStyle="1" w:styleId="Default">
    <w:name w:val="Default"/>
    <w:uiPriority w:val="99"/>
    <w:rsid w:val="00217A4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FontStyle18">
    <w:name w:val="Font Style18"/>
    <w:basedOn w:val="a0"/>
    <w:rsid w:val="00217A46"/>
    <w:rPr>
      <w:rFonts w:ascii="Arial" w:hAnsi="Arial" w:cs="Arial" w:hint="default"/>
      <w:sz w:val="24"/>
      <w:szCs w:val="24"/>
    </w:rPr>
  </w:style>
  <w:style w:type="character" w:customStyle="1" w:styleId="11">
    <w:name w:val="Подзаголовок Знак1"/>
    <w:basedOn w:val="a0"/>
    <w:uiPriority w:val="11"/>
    <w:rsid w:val="00217A46"/>
    <w:rPr>
      <w:rFonts w:asciiTheme="majorHAnsi" w:eastAsiaTheme="majorEastAsia" w:hAnsiTheme="majorHAnsi" w:cstheme="majorBidi" w:hint="default"/>
      <w:i/>
      <w:iCs/>
      <w:color w:val="4F81BD" w:themeColor="accent1"/>
      <w:spacing w:val="15"/>
      <w:sz w:val="24"/>
      <w:szCs w:val="24"/>
      <w:lang w:val="ru-RU" w:eastAsia="ru-RU"/>
    </w:rPr>
  </w:style>
  <w:style w:type="character" w:customStyle="1" w:styleId="SubtitleChar">
    <w:name w:val="Subtitle Char"/>
    <w:basedOn w:val="a0"/>
    <w:locked/>
    <w:rsid w:val="00217A46"/>
    <w:rPr>
      <w:sz w:val="28"/>
      <w:szCs w:val="28"/>
      <w:lang w:val="uk-UA" w:eastAsia="ru-RU" w:bidi="ar-SA"/>
    </w:rPr>
  </w:style>
  <w:style w:type="paragraph" w:styleId="af3">
    <w:name w:val="List Paragraph"/>
    <w:basedOn w:val="a"/>
    <w:uiPriority w:val="34"/>
    <w:qFormat/>
    <w:rsid w:val="00AA40EC"/>
    <w:pPr>
      <w:ind w:left="720"/>
      <w:contextualSpacing/>
    </w:pPr>
  </w:style>
  <w:style w:type="paragraph" w:customStyle="1" w:styleId="af4">
    <w:name w:val="Знак"/>
    <w:basedOn w:val="a"/>
    <w:rsid w:val="002E54E7"/>
    <w:rPr>
      <w:rFonts w:ascii="Verdana" w:hAnsi="Verdana" w:cs="Verdana"/>
      <w:sz w:val="20"/>
      <w:szCs w:val="20"/>
      <w:lang w:val="en-US" w:eastAsia="en-US"/>
    </w:rPr>
  </w:style>
  <w:style w:type="paragraph" w:styleId="af5">
    <w:name w:val="Normal (Web)"/>
    <w:basedOn w:val="a"/>
    <w:uiPriority w:val="99"/>
    <w:unhideWhenUsed/>
    <w:rsid w:val="009A7982"/>
    <w:pPr>
      <w:spacing w:before="100" w:beforeAutospacing="1" w:after="100" w:afterAutospacing="1"/>
    </w:pPr>
    <w:rPr>
      <w:lang w:val="uk-UA" w:eastAsia="uk-UA"/>
    </w:rPr>
  </w:style>
  <w:style w:type="character" w:customStyle="1" w:styleId="apple-converted-space">
    <w:name w:val="apple-converted-space"/>
    <w:basedOn w:val="a0"/>
    <w:rsid w:val="003852CE"/>
  </w:style>
  <w:style w:type="paragraph" w:styleId="af6">
    <w:name w:val="No Spacing"/>
    <w:uiPriority w:val="1"/>
    <w:qFormat/>
    <w:rsid w:val="00D7596B"/>
    <w:pPr>
      <w:spacing w:after="0" w:line="240" w:lineRule="auto"/>
    </w:pPr>
    <w:rPr>
      <w:rFonts w:eastAsiaTheme="minorEastAsia"/>
      <w:lang w:eastAsia="uk-UA"/>
    </w:rPr>
  </w:style>
  <w:style w:type="paragraph" w:styleId="af7">
    <w:name w:val="Balloon Text"/>
    <w:basedOn w:val="a"/>
    <w:link w:val="af8"/>
    <w:uiPriority w:val="99"/>
    <w:semiHidden/>
    <w:unhideWhenUsed/>
    <w:rsid w:val="00D7596B"/>
    <w:rPr>
      <w:rFonts w:ascii="Tahoma" w:hAnsi="Tahoma" w:cs="Tahoma"/>
      <w:sz w:val="16"/>
      <w:szCs w:val="16"/>
    </w:rPr>
  </w:style>
  <w:style w:type="character" w:customStyle="1" w:styleId="af8">
    <w:name w:val="Текст выноски Знак"/>
    <w:basedOn w:val="a0"/>
    <w:link w:val="af7"/>
    <w:uiPriority w:val="99"/>
    <w:semiHidden/>
    <w:rsid w:val="00D7596B"/>
    <w:rPr>
      <w:rFonts w:ascii="Tahoma" w:eastAsia="Times New Roman" w:hAnsi="Tahoma" w:cs="Tahoma"/>
      <w:sz w:val="16"/>
      <w:szCs w:val="16"/>
      <w:lang w:val="ru-RU" w:eastAsia="ru-RU"/>
    </w:rPr>
  </w:style>
  <w:style w:type="paragraph" w:customStyle="1" w:styleId="210">
    <w:name w:val="Основной текст 21"/>
    <w:basedOn w:val="a"/>
    <w:rsid w:val="00667B44"/>
    <w:pPr>
      <w:spacing w:after="120"/>
      <w:ind w:left="283"/>
    </w:pPr>
    <w:rPr>
      <w:sz w:val="20"/>
      <w:szCs w:val="20"/>
    </w:rPr>
  </w:style>
  <w:style w:type="table" w:styleId="af9">
    <w:name w:val="Table Grid"/>
    <w:basedOn w:val="a1"/>
    <w:rsid w:val="00427A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0"/>
    <w:uiPriority w:val="22"/>
    <w:qFormat/>
    <w:rsid w:val="00160310"/>
    <w:rPr>
      <w:b/>
      <w:bCs/>
    </w:rPr>
  </w:style>
</w:styles>
</file>

<file path=word/webSettings.xml><?xml version="1.0" encoding="utf-8"?>
<w:webSettings xmlns:r="http://schemas.openxmlformats.org/officeDocument/2006/relationships" xmlns:w="http://schemas.openxmlformats.org/wordprocessingml/2006/main">
  <w:divs>
    <w:div w:id="40517574">
      <w:bodyDiv w:val="1"/>
      <w:marLeft w:val="0"/>
      <w:marRight w:val="0"/>
      <w:marTop w:val="0"/>
      <w:marBottom w:val="0"/>
      <w:divBdr>
        <w:top w:val="none" w:sz="0" w:space="0" w:color="auto"/>
        <w:left w:val="none" w:sz="0" w:space="0" w:color="auto"/>
        <w:bottom w:val="none" w:sz="0" w:space="0" w:color="auto"/>
        <w:right w:val="none" w:sz="0" w:space="0" w:color="auto"/>
      </w:divBdr>
      <w:divsChild>
        <w:div w:id="1786538774">
          <w:marLeft w:val="0"/>
          <w:marRight w:val="0"/>
          <w:marTop w:val="0"/>
          <w:marBottom w:val="0"/>
          <w:divBdr>
            <w:top w:val="none" w:sz="0" w:space="0" w:color="auto"/>
            <w:left w:val="none" w:sz="0" w:space="0" w:color="auto"/>
            <w:bottom w:val="none" w:sz="0" w:space="0" w:color="auto"/>
            <w:right w:val="none" w:sz="0" w:space="0" w:color="auto"/>
          </w:divBdr>
          <w:divsChild>
            <w:div w:id="281763289">
              <w:marLeft w:val="0"/>
              <w:marRight w:val="0"/>
              <w:marTop w:val="0"/>
              <w:marBottom w:val="0"/>
              <w:divBdr>
                <w:top w:val="none" w:sz="0" w:space="0" w:color="auto"/>
                <w:left w:val="none" w:sz="0" w:space="0" w:color="auto"/>
                <w:bottom w:val="none" w:sz="0" w:space="0" w:color="auto"/>
                <w:right w:val="none" w:sz="0" w:space="0" w:color="auto"/>
              </w:divBdr>
              <w:divsChild>
                <w:div w:id="1908103111">
                  <w:marLeft w:val="0"/>
                  <w:marRight w:val="0"/>
                  <w:marTop w:val="0"/>
                  <w:marBottom w:val="0"/>
                  <w:divBdr>
                    <w:top w:val="none" w:sz="0" w:space="0" w:color="auto"/>
                    <w:left w:val="none" w:sz="0" w:space="0" w:color="auto"/>
                    <w:bottom w:val="none" w:sz="0" w:space="0" w:color="auto"/>
                    <w:right w:val="none" w:sz="0" w:space="0" w:color="auto"/>
                  </w:divBdr>
                </w:div>
              </w:divsChild>
            </w:div>
            <w:div w:id="1211191394">
              <w:marLeft w:val="0"/>
              <w:marRight w:val="0"/>
              <w:marTop w:val="0"/>
              <w:marBottom w:val="0"/>
              <w:divBdr>
                <w:top w:val="none" w:sz="0" w:space="0" w:color="auto"/>
                <w:left w:val="none" w:sz="0" w:space="0" w:color="auto"/>
                <w:bottom w:val="none" w:sz="0" w:space="0" w:color="auto"/>
                <w:right w:val="none" w:sz="0" w:space="0" w:color="auto"/>
              </w:divBdr>
              <w:divsChild>
                <w:div w:id="20605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89018">
          <w:marLeft w:val="0"/>
          <w:marRight w:val="0"/>
          <w:marTop w:val="0"/>
          <w:marBottom w:val="0"/>
          <w:divBdr>
            <w:top w:val="none" w:sz="0" w:space="0" w:color="auto"/>
            <w:left w:val="none" w:sz="0" w:space="0" w:color="auto"/>
            <w:bottom w:val="none" w:sz="0" w:space="0" w:color="auto"/>
            <w:right w:val="none" w:sz="0" w:space="0" w:color="auto"/>
          </w:divBdr>
          <w:divsChild>
            <w:div w:id="431903474">
              <w:marLeft w:val="0"/>
              <w:marRight w:val="0"/>
              <w:marTop w:val="0"/>
              <w:marBottom w:val="0"/>
              <w:divBdr>
                <w:top w:val="none" w:sz="0" w:space="0" w:color="auto"/>
                <w:left w:val="none" w:sz="0" w:space="0" w:color="auto"/>
                <w:bottom w:val="none" w:sz="0" w:space="0" w:color="auto"/>
                <w:right w:val="none" w:sz="0" w:space="0" w:color="auto"/>
              </w:divBdr>
              <w:divsChild>
                <w:div w:id="13938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141">
      <w:bodyDiv w:val="1"/>
      <w:marLeft w:val="0"/>
      <w:marRight w:val="0"/>
      <w:marTop w:val="0"/>
      <w:marBottom w:val="0"/>
      <w:divBdr>
        <w:top w:val="none" w:sz="0" w:space="0" w:color="auto"/>
        <w:left w:val="none" w:sz="0" w:space="0" w:color="auto"/>
        <w:bottom w:val="none" w:sz="0" w:space="0" w:color="auto"/>
        <w:right w:val="none" w:sz="0" w:space="0" w:color="auto"/>
      </w:divBdr>
    </w:div>
    <w:div w:id="287467277">
      <w:bodyDiv w:val="1"/>
      <w:marLeft w:val="0"/>
      <w:marRight w:val="0"/>
      <w:marTop w:val="0"/>
      <w:marBottom w:val="0"/>
      <w:divBdr>
        <w:top w:val="none" w:sz="0" w:space="0" w:color="auto"/>
        <w:left w:val="none" w:sz="0" w:space="0" w:color="auto"/>
        <w:bottom w:val="none" w:sz="0" w:space="0" w:color="auto"/>
        <w:right w:val="none" w:sz="0" w:space="0" w:color="auto"/>
      </w:divBdr>
      <w:divsChild>
        <w:div w:id="509608043">
          <w:marLeft w:val="0"/>
          <w:marRight w:val="0"/>
          <w:marTop w:val="0"/>
          <w:marBottom w:val="0"/>
          <w:divBdr>
            <w:top w:val="none" w:sz="0" w:space="0" w:color="auto"/>
            <w:left w:val="none" w:sz="0" w:space="0" w:color="auto"/>
            <w:bottom w:val="none" w:sz="0" w:space="0" w:color="auto"/>
            <w:right w:val="none" w:sz="0" w:space="0" w:color="auto"/>
          </w:divBdr>
          <w:divsChild>
            <w:div w:id="2102724376">
              <w:marLeft w:val="0"/>
              <w:marRight w:val="0"/>
              <w:marTop w:val="0"/>
              <w:marBottom w:val="0"/>
              <w:divBdr>
                <w:top w:val="none" w:sz="0" w:space="0" w:color="auto"/>
                <w:left w:val="none" w:sz="0" w:space="0" w:color="auto"/>
                <w:bottom w:val="none" w:sz="0" w:space="0" w:color="auto"/>
                <w:right w:val="none" w:sz="0" w:space="0" w:color="auto"/>
              </w:divBdr>
              <w:divsChild>
                <w:div w:id="9440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3252">
      <w:bodyDiv w:val="1"/>
      <w:marLeft w:val="0"/>
      <w:marRight w:val="0"/>
      <w:marTop w:val="0"/>
      <w:marBottom w:val="0"/>
      <w:divBdr>
        <w:top w:val="none" w:sz="0" w:space="0" w:color="auto"/>
        <w:left w:val="none" w:sz="0" w:space="0" w:color="auto"/>
        <w:bottom w:val="none" w:sz="0" w:space="0" w:color="auto"/>
        <w:right w:val="none" w:sz="0" w:space="0" w:color="auto"/>
      </w:divBdr>
      <w:divsChild>
        <w:div w:id="841169184">
          <w:marLeft w:val="0"/>
          <w:marRight w:val="0"/>
          <w:marTop w:val="0"/>
          <w:marBottom w:val="0"/>
          <w:divBdr>
            <w:top w:val="none" w:sz="0" w:space="0" w:color="auto"/>
            <w:left w:val="none" w:sz="0" w:space="0" w:color="auto"/>
            <w:bottom w:val="none" w:sz="0" w:space="0" w:color="auto"/>
            <w:right w:val="none" w:sz="0" w:space="0" w:color="auto"/>
          </w:divBdr>
          <w:divsChild>
            <w:div w:id="1229918707">
              <w:marLeft w:val="0"/>
              <w:marRight w:val="0"/>
              <w:marTop w:val="0"/>
              <w:marBottom w:val="0"/>
              <w:divBdr>
                <w:top w:val="none" w:sz="0" w:space="0" w:color="auto"/>
                <w:left w:val="none" w:sz="0" w:space="0" w:color="auto"/>
                <w:bottom w:val="none" w:sz="0" w:space="0" w:color="auto"/>
                <w:right w:val="none" w:sz="0" w:space="0" w:color="auto"/>
              </w:divBdr>
              <w:divsChild>
                <w:div w:id="134979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86260">
      <w:bodyDiv w:val="1"/>
      <w:marLeft w:val="0"/>
      <w:marRight w:val="0"/>
      <w:marTop w:val="0"/>
      <w:marBottom w:val="0"/>
      <w:divBdr>
        <w:top w:val="none" w:sz="0" w:space="0" w:color="auto"/>
        <w:left w:val="none" w:sz="0" w:space="0" w:color="auto"/>
        <w:bottom w:val="none" w:sz="0" w:space="0" w:color="auto"/>
        <w:right w:val="none" w:sz="0" w:space="0" w:color="auto"/>
      </w:divBdr>
      <w:divsChild>
        <w:div w:id="265424170">
          <w:marLeft w:val="0"/>
          <w:marRight w:val="0"/>
          <w:marTop w:val="0"/>
          <w:marBottom w:val="0"/>
          <w:divBdr>
            <w:top w:val="none" w:sz="0" w:space="0" w:color="auto"/>
            <w:left w:val="none" w:sz="0" w:space="0" w:color="auto"/>
            <w:bottom w:val="none" w:sz="0" w:space="0" w:color="auto"/>
            <w:right w:val="none" w:sz="0" w:space="0" w:color="auto"/>
          </w:divBdr>
          <w:divsChild>
            <w:div w:id="1162892351">
              <w:marLeft w:val="0"/>
              <w:marRight w:val="0"/>
              <w:marTop w:val="0"/>
              <w:marBottom w:val="0"/>
              <w:divBdr>
                <w:top w:val="none" w:sz="0" w:space="0" w:color="auto"/>
                <w:left w:val="none" w:sz="0" w:space="0" w:color="auto"/>
                <w:bottom w:val="none" w:sz="0" w:space="0" w:color="auto"/>
                <w:right w:val="none" w:sz="0" w:space="0" w:color="auto"/>
              </w:divBdr>
              <w:divsChild>
                <w:div w:id="2360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58482">
      <w:bodyDiv w:val="1"/>
      <w:marLeft w:val="0"/>
      <w:marRight w:val="0"/>
      <w:marTop w:val="0"/>
      <w:marBottom w:val="0"/>
      <w:divBdr>
        <w:top w:val="none" w:sz="0" w:space="0" w:color="auto"/>
        <w:left w:val="none" w:sz="0" w:space="0" w:color="auto"/>
        <w:bottom w:val="none" w:sz="0" w:space="0" w:color="auto"/>
        <w:right w:val="none" w:sz="0" w:space="0" w:color="auto"/>
      </w:divBdr>
    </w:div>
    <w:div w:id="430735131">
      <w:bodyDiv w:val="1"/>
      <w:marLeft w:val="0"/>
      <w:marRight w:val="0"/>
      <w:marTop w:val="0"/>
      <w:marBottom w:val="0"/>
      <w:divBdr>
        <w:top w:val="none" w:sz="0" w:space="0" w:color="auto"/>
        <w:left w:val="none" w:sz="0" w:space="0" w:color="auto"/>
        <w:bottom w:val="none" w:sz="0" w:space="0" w:color="auto"/>
        <w:right w:val="none" w:sz="0" w:space="0" w:color="auto"/>
      </w:divBdr>
      <w:divsChild>
        <w:div w:id="339237088">
          <w:marLeft w:val="0"/>
          <w:marRight w:val="0"/>
          <w:marTop w:val="0"/>
          <w:marBottom w:val="0"/>
          <w:divBdr>
            <w:top w:val="none" w:sz="0" w:space="0" w:color="auto"/>
            <w:left w:val="none" w:sz="0" w:space="0" w:color="auto"/>
            <w:bottom w:val="none" w:sz="0" w:space="0" w:color="auto"/>
            <w:right w:val="none" w:sz="0" w:space="0" w:color="auto"/>
          </w:divBdr>
          <w:divsChild>
            <w:div w:id="1345279449">
              <w:marLeft w:val="0"/>
              <w:marRight w:val="0"/>
              <w:marTop w:val="0"/>
              <w:marBottom w:val="0"/>
              <w:divBdr>
                <w:top w:val="none" w:sz="0" w:space="0" w:color="auto"/>
                <w:left w:val="none" w:sz="0" w:space="0" w:color="auto"/>
                <w:bottom w:val="none" w:sz="0" w:space="0" w:color="auto"/>
                <w:right w:val="none" w:sz="0" w:space="0" w:color="auto"/>
              </w:divBdr>
              <w:divsChild>
                <w:div w:id="17386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87158">
      <w:bodyDiv w:val="1"/>
      <w:marLeft w:val="0"/>
      <w:marRight w:val="0"/>
      <w:marTop w:val="0"/>
      <w:marBottom w:val="0"/>
      <w:divBdr>
        <w:top w:val="none" w:sz="0" w:space="0" w:color="auto"/>
        <w:left w:val="none" w:sz="0" w:space="0" w:color="auto"/>
        <w:bottom w:val="none" w:sz="0" w:space="0" w:color="auto"/>
        <w:right w:val="none" w:sz="0" w:space="0" w:color="auto"/>
      </w:divBdr>
    </w:div>
    <w:div w:id="515272939">
      <w:bodyDiv w:val="1"/>
      <w:marLeft w:val="0"/>
      <w:marRight w:val="0"/>
      <w:marTop w:val="0"/>
      <w:marBottom w:val="0"/>
      <w:divBdr>
        <w:top w:val="none" w:sz="0" w:space="0" w:color="auto"/>
        <w:left w:val="none" w:sz="0" w:space="0" w:color="auto"/>
        <w:bottom w:val="none" w:sz="0" w:space="0" w:color="auto"/>
        <w:right w:val="none" w:sz="0" w:space="0" w:color="auto"/>
      </w:divBdr>
      <w:divsChild>
        <w:div w:id="1578661967">
          <w:marLeft w:val="0"/>
          <w:marRight w:val="0"/>
          <w:marTop w:val="0"/>
          <w:marBottom w:val="0"/>
          <w:divBdr>
            <w:top w:val="none" w:sz="0" w:space="0" w:color="auto"/>
            <w:left w:val="none" w:sz="0" w:space="0" w:color="auto"/>
            <w:bottom w:val="none" w:sz="0" w:space="0" w:color="auto"/>
            <w:right w:val="none" w:sz="0" w:space="0" w:color="auto"/>
          </w:divBdr>
          <w:divsChild>
            <w:div w:id="901138559">
              <w:marLeft w:val="0"/>
              <w:marRight w:val="0"/>
              <w:marTop w:val="0"/>
              <w:marBottom w:val="0"/>
              <w:divBdr>
                <w:top w:val="none" w:sz="0" w:space="0" w:color="auto"/>
                <w:left w:val="none" w:sz="0" w:space="0" w:color="auto"/>
                <w:bottom w:val="none" w:sz="0" w:space="0" w:color="auto"/>
                <w:right w:val="none" w:sz="0" w:space="0" w:color="auto"/>
              </w:divBdr>
              <w:divsChild>
                <w:div w:id="176005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41758">
      <w:bodyDiv w:val="1"/>
      <w:marLeft w:val="0"/>
      <w:marRight w:val="0"/>
      <w:marTop w:val="0"/>
      <w:marBottom w:val="0"/>
      <w:divBdr>
        <w:top w:val="none" w:sz="0" w:space="0" w:color="auto"/>
        <w:left w:val="none" w:sz="0" w:space="0" w:color="auto"/>
        <w:bottom w:val="none" w:sz="0" w:space="0" w:color="auto"/>
        <w:right w:val="none" w:sz="0" w:space="0" w:color="auto"/>
      </w:divBdr>
      <w:divsChild>
        <w:div w:id="1050426070">
          <w:marLeft w:val="0"/>
          <w:marRight w:val="0"/>
          <w:marTop w:val="0"/>
          <w:marBottom w:val="0"/>
          <w:divBdr>
            <w:top w:val="none" w:sz="0" w:space="0" w:color="auto"/>
            <w:left w:val="none" w:sz="0" w:space="0" w:color="auto"/>
            <w:bottom w:val="none" w:sz="0" w:space="0" w:color="auto"/>
            <w:right w:val="none" w:sz="0" w:space="0" w:color="auto"/>
          </w:divBdr>
          <w:divsChild>
            <w:div w:id="1303852793">
              <w:marLeft w:val="0"/>
              <w:marRight w:val="0"/>
              <w:marTop w:val="0"/>
              <w:marBottom w:val="0"/>
              <w:divBdr>
                <w:top w:val="none" w:sz="0" w:space="0" w:color="auto"/>
                <w:left w:val="none" w:sz="0" w:space="0" w:color="auto"/>
                <w:bottom w:val="none" w:sz="0" w:space="0" w:color="auto"/>
                <w:right w:val="none" w:sz="0" w:space="0" w:color="auto"/>
              </w:divBdr>
              <w:divsChild>
                <w:div w:id="1845631817">
                  <w:marLeft w:val="0"/>
                  <w:marRight w:val="0"/>
                  <w:marTop w:val="0"/>
                  <w:marBottom w:val="0"/>
                  <w:divBdr>
                    <w:top w:val="none" w:sz="0" w:space="0" w:color="auto"/>
                    <w:left w:val="none" w:sz="0" w:space="0" w:color="auto"/>
                    <w:bottom w:val="none" w:sz="0" w:space="0" w:color="auto"/>
                    <w:right w:val="none" w:sz="0" w:space="0" w:color="auto"/>
                  </w:divBdr>
                </w:div>
              </w:divsChild>
            </w:div>
            <w:div w:id="836387496">
              <w:marLeft w:val="0"/>
              <w:marRight w:val="0"/>
              <w:marTop w:val="0"/>
              <w:marBottom w:val="0"/>
              <w:divBdr>
                <w:top w:val="none" w:sz="0" w:space="0" w:color="auto"/>
                <w:left w:val="none" w:sz="0" w:space="0" w:color="auto"/>
                <w:bottom w:val="none" w:sz="0" w:space="0" w:color="auto"/>
                <w:right w:val="none" w:sz="0" w:space="0" w:color="auto"/>
              </w:divBdr>
              <w:divsChild>
                <w:div w:id="20907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6888">
          <w:marLeft w:val="0"/>
          <w:marRight w:val="0"/>
          <w:marTop w:val="0"/>
          <w:marBottom w:val="0"/>
          <w:divBdr>
            <w:top w:val="none" w:sz="0" w:space="0" w:color="auto"/>
            <w:left w:val="none" w:sz="0" w:space="0" w:color="auto"/>
            <w:bottom w:val="none" w:sz="0" w:space="0" w:color="auto"/>
            <w:right w:val="none" w:sz="0" w:space="0" w:color="auto"/>
          </w:divBdr>
          <w:divsChild>
            <w:div w:id="720321265">
              <w:marLeft w:val="0"/>
              <w:marRight w:val="0"/>
              <w:marTop w:val="0"/>
              <w:marBottom w:val="0"/>
              <w:divBdr>
                <w:top w:val="none" w:sz="0" w:space="0" w:color="auto"/>
                <w:left w:val="none" w:sz="0" w:space="0" w:color="auto"/>
                <w:bottom w:val="none" w:sz="0" w:space="0" w:color="auto"/>
                <w:right w:val="none" w:sz="0" w:space="0" w:color="auto"/>
              </w:divBdr>
              <w:divsChild>
                <w:div w:id="8624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171515">
      <w:bodyDiv w:val="1"/>
      <w:marLeft w:val="0"/>
      <w:marRight w:val="0"/>
      <w:marTop w:val="0"/>
      <w:marBottom w:val="0"/>
      <w:divBdr>
        <w:top w:val="none" w:sz="0" w:space="0" w:color="auto"/>
        <w:left w:val="none" w:sz="0" w:space="0" w:color="auto"/>
        <w:bottom w:val="none" w:sz="0" w:space="0" w:color="auto"/>
        <w:right w:val="none" w:sz="0" w:space="0" w:color="auto"/>
      </w:divBdr>
      <w:divsChild>
        <w:div w:id="897934639">
          <w:marLeft w:val="0"/>
          <w:marRight w:val="0"/>
          <w:marTop w:val="0"/>
          <w:marBottom w:val="0"/>
          <w:divBdr>
            <w:top w:val="none" w:sz="0" w:space="0" w:color="auto"/>
            <w:left w:val="none" w:sz="0" w:space="0" w:color="auto"/>
            <w:bottom w:val="none" w:sz="0" w:space="0" w:color="auto"/>
            <w:right w:val="none" w:sz="0" w:space="0" w:color="auto"/>
          </w:divBdr>
          <w:divsChild>
            <w:div w:id="1426001780">
              <w:marLeft w:val="0"/>
              <w:marRight w:val="0"/>
              <w:marTop w:val="0"/>
              <w:marBottom w:val="0"/>
              <w:divBdr>
                <w:top w:val="none" w:sz="0" w:space="0" w:color="auto"/>
                <w:left w:val="none" w:sz="0" w:space="0" w:color="auto"/>
                <w:bottom w:val="none" w:sz="0" w:space="0" w:color="auto"/>
                <w:right w:val="none" w:sz="0" w:space="0" w:color="auto"/>
              </w:divBdr>
              <w:divsChild>
                <w:div w:id="764614683">
                  <w:marLeft w:val="0"/>
                  <w:marRight w:val="0"/>
                  <w:marTop w:val="0"/>
                  <w:marBottom w:val="0"/>
                  <w:divBdr>
                    <w:top w:val="none" w:sz="0" w:space="0" w:color="auto"/>
                    <w:left w:val="none" w:sz="0" w:space="0" w:color="auto"/>
                    <w:bottom w:val="none" w:sz="0" w:space="0" w:color="auto"/>
                    <w:right w:val="none" w:sz="0" w:space="0" w:color="auto"/>
                  </w:divBdr>
                </w:div>
              </w:divsChild>
            </w:div>
            <w:div w:id="1414159975">
              <w:marLeft w:val="0"/>
              <w:marRight w:val="0"/>
              <w:marTop w:val="0"/>
              <w:marBottom w:val="0"/>
              <w:divBdr>
                <w:top w:val="none" w:sz="0" w:space="0" w:color="auto"/>
                <w:left w:val="none" w:sz="0" w:space="0" w:color="auto"/>
                <w:bottom w:val="none" w:sz="0" w:space="0" w:color="auto"/>
                <w:right w:val="none" w:sz="0" w:space="0" w:color="auto"/>
              </w:divBdr>
              <w:divsChild>
                <w:div w:id="18192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754">
          <w:marLeft w:val="0"/>
          <w:marRight w:val="0"/>
          <w:marTop w:val="0"/>
          <w:marBottom w:val="0"/>
          <w:divBdr>
            <w:top w:val="none" w:sz="0" w:space="0" w:color="auto"/>
            <w:left w:val="none" w:sz="0" w:space="0" w:color="auto"/>
            <w:bottom w:val="none" w:sz="0" w:space="0" w:color="auto"/>
            <w:right w:val="none" w:sz="0" w:space="0" w:color="auto"/>
          </w:divBdr>
          <w:divsChild>
            <w:div w:id="1201356313">
              <w:marLeft w:val="0"/>
              <w:marRight w:val="0"/>
              <w:marTop w:val="0"/>
              <w:marBottom w:val="0"/>
              <w:divBdr>
                <w:top w:val="none" w:sz="0" w:space="0" w:color="auto"/>
                <w:left w:val="none" w:sz="0" w:space="0" w:color="auto"/>
                <w:bottom w:val="none" w:sz="0" w:space="0" w:color="auto"/>
                <w:right w:val="none" w:sz="0" w:space="0" w:color="auto"/>
              </w:divBdr>
              <w:divsChild>
                <w:div w:id="174764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48157">
      <w:bodyDiv w:val="1"/>
      <w:marLeft w:val="0"/>
      <w:marRight w:val="0"/>
      <w:marTop w:val="0"/>
      <w:marBottom w:val="0"/>
      <w:divBdr>
        <w:top w:val="none" w:sz="0" w:space="0" w:color="auto"/>
        <w:left w:val="none" w:sz="0" w:space="0" w:color="auto"/>
        <w:bottom w:val="none" w:sz="0" w:space="0" w:color="auto"/>
        <w:right w:val="none" w:sz="0" w:space="0" w:color="auto"/>
      </w:divBdr>
    </w:div>
    <w:div w:id="852037915">
      <w:bodyDiv w:val="1"/>
      <w:marLeft w:val="0"/>
      <w:marRight w:val="0"/>
      <w:marTop w:val="0"/>
      <w:marBottom w:val="0"/>
      <w:divBdr>
        <w:top w:val="none" w:sz="0" w:space="0" w:color="auto"/>
        <w:left w:val="none" w:sz="0" w:space="0" w:color="auto"/>
        <w:bottom w:val="none" w:sz="0" w:space="0" w:color="auto"/>
        <w:right w:val="none" w:sz="0" w:space="0" w:color="auto"/>
      </w:divBdr>
      <w:divsChild>
        <w:div w:id="1118985831">
          <w:marLeft w:val="0"/>
          <w:marRight w:val="0"/>
          <w:marTop w:val="0"/>
          <w:marBottom w:val="0"/>
          <w:divBdr>
            <w:top w:val="none" w:sz="0" w:space="0" w:color="auto"/>
            <w:left w:val="none" w:sz="0" w:space="0" w:color="auto"/>
            <w:bottom w:val="none" w:sz="0" w:space="0" w:color="auto"/>
            <w:right w:val="none" w:sz="0" w:space="0" w:color="auto"/>
          </w:divBdr>
          <w:divsChild>
            <w:div w:id="1312902424">
              <w:marLeft w:val="0"/>
              <w:marRight w:val="0"/>
              <w:marTop w:val="0"/>
              <w:marBottom w:val="0"/>
              <w:divBdr>
                <w:top w:val="none" w:sz="0" w:space="0" w:color="auto"/>
                <w:left w:val="none" w:sz="0" w:space="0" w:color="auto"/>
                <w:bottom w:val="none" w:sz="0" w:space="0" w:color="auto"/>
                <w:right w:val="none" w:sz="0" w:space="0" w:color="auto"/>
              </w:divBdr>
              <w:divsChild>
                <w:div w:id="128492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10712">
      <w:bodyDiv w:val="1"/>
      <w:marLeft w:val="0"/>
      <w:marRight w:val="0"/>
      <w:marTop w:val="0"/>
      <w:marBottom w:val="0"/>
      <w:divBdr>
        <w:top w:val="none" w:sz="0" w:space="0" w:color="auto"/>
        <w:left w:val="none" w:sz="0" w:space="0" w:color="auto"/>
        <w:bottom w:val="none" w:sz="0" w:space="0" w:color="auto"/>
        <w:right w:val="none" w:sz="0" w:space="0" w:color="auto"/>
      </w:divBdr>
      <w:divsChild>
        <w:div w:id="1804544184">
          <w:marLeft w:val="0"/>
          <w:marRight w:val="0"/>
          <w:marTop w:val="0"/>
          <w:marBottom w:val="0"/>
          <w:divBdr>
            <w:top w:val="none" w:sz="0" w:space="0" w:color="auto"/>
            <w:left w:val="none" w:sz="0" w:space="0" w:color="auto"/>
            <w:bottom w:val="none" w:sz="0" w:space="0" w:color="auto"/>
            <w:right w:val="none" w:sz="0" w:space="0" w:color="auto"/>
          </w:divBdr>
          <w:divsChild>
            <w:div w:id="1544753449">
              <w:marLeft w:val="0"/>
              <w:marRight w:val="0"/>
              <w:marTop w:val="0"/>
              <w:marBottom w:val="0"/>
              <w:divBdr>
                <w:top w:val="none" w:sz="0" w:space="0" w:color="auto"/>
                <w:left w:val="none" w:sz="0" w:space="0" w:color="auto"/>
                <w:bottom w:val="none" w:sz="0" w:space="0" w:color="auto"/>
                <w:right w:val="none" w:sz="0" w:space="0" w:color="auto"/>
              </w:divBdr>
              <w:divsChild>
                <w:div w:id="11033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6826">
      <w:bodyDiv w:val="1"/>
      <w:marLeft w:val="0"/>
      <w:marRight w:val="0"/>
      <w:marTop w:val="0"/>
      <w:marBottom w:val="0"/>
      <w:divBdr>
        <w:top w:val="none" w:sz="0" w:space="0" w:color="auto"/>
        <w:left w:val="none" w:sz="0" w:space="0" w:color="auto"/>
        <w:bottom w:val="none" w:sz="0" w:space="0" w:color="auto"/>
        <w:right w:val="none" w:sz="0" w:space="0" w:color="auto"/>
      </w:divBdr>
      <w:divsChild>
        <w:div w:id="1909263105">
          <w:marLeft w:val="0"/>
          <w:marRight w:val="0"/>
          <w:marTop w:val="0"/>
          <w:marBottom w:val="0"/>
          <w:divBdr>
            <w:top w:val="none" w:sz="0" w:space="0" w:color="auto"/>
            <w:left w:val="none" w:sz="0" w:space="0" w:color="auto"/>
            <w:bottom w:val="none" w:sz="0" w:space="0" w:color="auto"/>
            <w:right w:val="none" w:sz="0" w:space="0" w:color="auto"/>
          </w:divBdr>
          <w:divsChild>
            <w:div w:id="780806066">
              <w:marLeft w:val="0"/>
              <w:marRight w:val="0"/>
              <w:marTop w:val="0"/>
              <w:marBottom w:val="0"/>
              <w:divBdr>
                <w:top w:val="none" w:sz="0" w:space="0" w:color="auto"/>
                <w:left w:val="none" w:sz="0" w:space="0" w:color="auto"/>
                <w:bottom w:val="none" w:sz="0" w:space="0" w:color="auto"/>
                <w:right w:val="none" w:sz="0" w:space="0" w:color="auto"/>
              </w:divBdr>
              <w:divsChild>
                <w:div w:id="2114862823">
                  <w:marLeft w:val="0"/>
                  <w:marRight w:val="0"/>
                  <w:marTop w:val="0"/>
                  <w:marBottom w:val="0"/>
                  <w:divBdr>
                    <w:top w:val="none" w:sz="0" w:space="0" w:color="auto"/>
                    <w:left w:val="none" w:sz="0" w:space="0" w:color="auto"/>
                    <w:bottom w:val="none" w:sz="0" w:space="0" w:color="auto"/>
                    <w:right w:val="none" w:sz="0" w:space="0" w:color="auto"/>
                  </w:divBdr>
                </w:div>
              </w:divsChild>
            </w:div>
            <w:div w:id="365719256">
              <w:marLeft w:val="0"/>
              <w:marRight w:val="0"/>
              <w:marTop w:val="0"/>
              <w:marBottom w:val="0"/>
              <w:divBdr>
                <w:top w:val="none" w:sz="0" w:space="0" w:color="auto"/>
                <w:left w:val="none" w:sz="0" w:space="0" w:color="auto"/>
                <w:bottom w:val="none" w:sz="0" w:space="0" w:color="auto"/>
                <w:right w:val="none" w:sz="0" w:space="0" w:color="auto"/>
              </w:divBdr>
              <w:divsChild>
                <w:div w:id="149117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055">
          <w:marLeft w:val="0"/>
          <w:marRight w:val="0"/>
          <w:marTop w:val="0"/>
          <w:marBottom w:val="0"/>
          <w:divBdr>
            <w:top w:val="none" w:sz="0" w:space="0" w:color="auto"/>
            <w:left w:val="none" w:sz="0" w:space="0" w:color="auto"/>
            <w:bottom w:val="none" w:sz="0" w:space="0" w:color="auto"/>
            <w:right w:val="none" w:sz="0" w:space="0" w:color="auto"/>
          </w:divBdr>
          <w:divsChild>
            <w:div w:id="767384284">
              <w:marLeft w:val="0"/>
              <w:marRight w:val="0"/>
              <w:marTop w:val="0"/>
              <w:marBottom w:val="0"/>
              <w:divBdr>
                <w:top w:val="none" w:sz="0" w:space="0" w:color="auto"/>
                <w:left w:val="none" w:sz="0" w:space="0" w:color="auto"/>
                <w:bottom w:val="none" w:sz="0" w:space="0" w:color="auto"/>
                <w:right w:val="none" w:sz="0" w:space="0" w:color="auto"/>
              </w:divBdr>
              <w:divsChild>
                <w:div w:id="65977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98721">
      <w:bodyDiv w:val="1"/>
      <w:marLeft w:val="0"/>
      <w:marRight w:val="0"/>
      <w:marTop w:val="0"/>
      <w:marBottom w:val="0"/>
      <w:divBdr>
        <w:top w:val="none" w:sz="0" w:space="0" w:color="auto"/>
        <w:left w:val="none" w:sz="0" w:space="0" w:color="auto"/>
        <w:bottom w:val="none" w:sz="0" w:space="0" w:color="auto"/>
        <w:right w:val="none" w:sz="0" w:space="0" w:color="auto"/>
      </w:divBdr>
      <w:divsChild>
        <w:div w:id="1635452389">
          <w:marLeft w:val="0"/>
          <w:marRight w:val="0"/>
          <w:marTop w:val="0"/>
          <w:marBottom w:val="0"/>
          <w:divBdr>
            <w:top w:val="none" w:sz="0" w:space="0" w:color="auto"/>
            <w:left w:val="none" w:sz="0" w:space="0" w:color="auto"/>
            <w:bottom w:val="none" w:sz="0" w:space="0" w:color="auto"/>
            <w:right w:val="none" w:sz="0" w:space="0" w:color="auto"/>
          </w:divBdr>
          <w:divsChild>
            <w:div w:id="1701590879">
              <w:marLeft w:val="0"/>
              <w:marRight w:val="0"/>
              <w:marTop w:val="0"/>
              <w:marBottom w:val="0"/>
              <w:divBdr>
                <w:top w:val="none" w:sz="0" w:space="0" w:color="auto"/>
                <w:left w:val="none" w:sz="0" w:space="0" w:color="auto"/>
                <w:bottom w:val="none" w:sz="0" w:space="0" w:color="auto"/>
                <w:right w:val="none" w:sz="0" w:space="0" w:color="auto"/>
              </w:divBdr>
              <w:divsChild>
                <w:div w:id="7899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740837">
      <w:bodyDiv w:val="1"/>
      <w:marLeft w:val="0"/>
      <w:marRight w:val="0"/>
      <w:marTop w:val="0"/>
      <w:marBottom w:val="0"/>
      <w:divBdr>
        <w:top w:val="none" w:sz="0" w:space="0" w:color="auto"/>
        <w:left w:val="none" w:sz="0" w:space="0" w:color="auto"/>
        <w:bottom w:val="none" w:sz="0" w:space="0" w:color="auto"/>
        <w:right w:val="none" w:sz="0" w:space="0" w:color="auto"/>
      </w:divBdr>
      <w:divsChild>
        <w:div w:id="1830749683">
          <w:marLeft w:val="0"/>
          <w:marRight w:val="0"/>
          <w:marTop w:val="0"/>
          <w:marBottom w:val="0"/>
          <w:divBdr>
            <w:top w:val="none" w:sz="0" w:space="0" w:color="auto"/>
            <w:left w:val="none" w:sz="0" w:space="0" w:color="auto"/>
            <w:bottom w:val="none" w:sz="0" w:space="0" w:color="auto"/>
            <w:right w:val="none" w:sz="0" w:space="0" w:color="auto"/>
          </w:divBdr>
          <w:divsChild>
            <w:div w:id="1358196259">
              <w:marLeft w:val="0"/>
              <w:marRight w:val="0"/>
              <w:marTop w:val="0"/>
              <w:marBottom w:val="0"/>
              <w:divBdr>
                <w:top w:val="none" w:sz="0" w:space="0" w:color="auto"/>
                <w:left w:val="none" w:sz="0" w:space="0" w:color="auto"/>
                <w:bottom w:val="none" w:sz="0" w:space="0" w:color="auto"/>
                <w:right w:val="none" w:sz="0" w:space="0" w:color="auto"/>
              </w:divBdr>
              <w:divsChild>
                <w:div w:id="25286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432590">
      <w:bodyDiv w:val="1"/>
      <w:marLeft w:val="0"/>
      <w:marRight w:val="0"/>
      <w:marTop w:val="0"/>
      <w:marBottom w:val="0"/>
      <w:divBdr>
        <w:top w:val="none" w:sz="0" w:space="0" w:color="auto"/>
        <w:left w:val="none" w:sz="0" w:space="0" w:color="auto"/>
        <w:bottom w:val="none" w:sz="0" w:space="0" w:color="auto"/>
        <w:right w:val="none" w:sz="0" w:space="0" w:color="auto"/>
      </w:divBdr>
      <w:divsChild>
        <w:div w:id="1055011468">
          <w:marLeft w:val="0"/>
          <w:marRight w:val="0"/>
          <w:marTop w:val="0"/>
          <w:marBottom w:val="0"/>
          <w:divBdr>
            <w:top w:val="none" w:sz="0" w:space="0" w:color="auto"/>
            <w:left w:val="none" w:sz="0" w:space="0" w:color="auto"/>
            <w:bottom w:val="none" w:sz="0" w:space="0" w:color="auto"/>
            <w:right w:val="none" w:sz="0" w:space="0" w:color="auto"/>
          </w:divBdr>
          <w:divsChild>
            <w:div w:id="256522773">
              <w:marLeft w:val="0"/>
              <w:marRight w:val="0"/>
              <w:marTop w:val="0"/>
              <w:marBottom w:val="0"/>
              <w:divBdr>
                <w:top w:val="none" w:sz="0" w:space="0" w:color="auto"/>
                <w:left w:val="none" w:sz="0" w:space="0" w:color="auto"/>
                <w:bottom w:val="none" w:sz="0" w:space="0" w:color="auto"/>
                <w:right w:val="none" w:sz="0" w:space="0" w:color="auto"/>
              </w:divBdr>
              <w:divsChild>
                <w:div w:id="8791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20196">
      <w:bodyDiv w:val="1"/>
      <w:marLeft w:val="0"/>
      <w:marRight w:val="0"/>
      <w:marTop w:val="0"/>
      <w:marBottom w:val="0"/>
      <w:divBdr>
        <w:top w:val="none" w:sz="0" w:space="0" w:color="auto"/>
        <w:left w:val="none" w:sz="0" w:space="0" w:color="auto"/>
        <w:bottom w:val="none" w:sz="0" w:space="0" w:color="auto"/>
        <w:right w:val="none" w:sz="0" w:space="0" w:color="auto"/>
      </w:divBdr>
      <w:divsChild>
        <w:div w:id="1012101183">
          <w:marLeft w:val="0"/>
          <w:marRight w:val="0"/>
          <w:marTop w:val="0"/>
          <w:marBottom w:val="0"/>
          <w:divBdr>
            <w:top w:val="none" w:sz="0" w:space="0" w:color="auto"/>
            <w:left w:val="none" w:sz="0" w:space="0" w:color="auto"/>
            <w:bottom w:val="none" w:sz="0" w:space="0" w:color="auto"/>
            <w:right w:val="none" w:sz="0" w:space="0" w:color="auto"/>
          </w:divBdr>
          <w:divsChild>
            <w:div w:id="195167297">
              <w:marLeft w:val="0"/>
              <w:marRight w:val="0"/>
              <w:marTop w:val="0"/>
              <w:marBottom w:val="0"/>
              <w:divBdr>
                <w:top w:val="none" w:sz="0" w:space="0" w:color="auto"/>
                <w:left w:val="none" w:sz="0" w:space="0" w:color="auto"/>
                <w:bottom w:val="none" w:sz="0" w:space="0" w:color="auto"/>
                <w:right w:val="none" w:sz="0" w:space="0" w:color="auto"/>
              </w:divBdr>
              <w:divsChild>
                <w:div w:id="5098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27429">
      <w:bodyDiv w:val="1"/>
      <w:marLeft w:val="0"/>
      <w:marRight w:val="0"/>
      <w:marTop w:val="0"/>
      <w:marBottom w:val="0"/>
      <w:divBdr>
        <w:top w:val="none" w:sz="0" w:space="0" w:color="auto"/>
        <w:left w:val="none" w:sz="0" w:space="0" w:color="auto"/>
        <w:bottom w:val="none" w:sz="0" w:space="0" w:color="auto"/>
        <w:right w:val="none" w:sz="0" w:space="0" w:color="auto"/>
      </w:divBdr>
      <w:divsChild>
        <w:div w:id="633174313">
          <w:marLeft w:val="0"/>
          <w:marRight w:val="0"/>
          <w:marTop w:val="0"/>
          <w:marBottom w:val="0"/>
          <w:divBdr>
            <w:top w:val="none" w:sz="0" w:space="0" w:color="auto"/>
            <w:left w:val="none" w:sz="0" w:space="0" w:color="auto"/>
            <w:bottom w:val="none" w:sz="0" w:space="0" w:color="auto"/>
            <w:right w:val="none" w:sz="0" w:space="0" w:color="auto"/>
          </w:divBdr>
          <w:divsChild>
            <w:div w:id="14698378">
              <w:marLeft w:val="0"/>
              <w:marRight w:val="0"/>
              <w:marTop w:val="0"/>
              <w:marBottom w:val="0"/>
              <w:divBdr>
                <w:top w:val="none" w:sz="0" w:space="0" w:color="auto"/>
                <w:left w:val="none" w:sz="0" w:space="0" w:color="auto"/>
                <w:bottom w:val="none" w:sz="0" w:space="0" w:color="auto"/>
                <w:right w:val="none" w:sz="0" w:space="0" w:color="auto"/>
              </w:divBdr>
              <w:divsChild>
                <w:div w:id="12091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423385">
      <w:bodyDiv w:val="1"/>
      <w:marLeft w:val="0"/>
      <w:marRight w:val="0"/>
      <w:marTop w:val="0"/>
      <w:marBottom w:val="0"/>
      <w:divBdr>
        <w:top w:val="none" w:sz="0" w:space="0" w:color="auto"/>
        <w:left w:val="none" w:sz="0" w:space="0" w:color="auto"/>
        <w:bottom w:val="none" w:sz="0" w:space="0" w:color="auto"/>
        <w:right w:val="none" w:sz="0" w:space="0" w:color="auto"/>
      </w:divBdr>
      <w:divsChild>
        <w:div w:id="1146362226">
          <w:marLeft w:val="0"/>
          <w:marRight w:val="0"/>
          <w:marTop w:val="0"/>
          <w:marBottom w:val="0"/>
          <w:divBdr>
            <w:top w:val="none" w:sz="0" w:space="0" w:color="auto"/>
            <w:left w:val="none" w:sz="0" w:space="0" w:color="auto"/>
            <w:bottom w:val="none" w:sz="0" w:space="0" w:color="auto"/>
            <w:right w:val="none" w:sz="0" w:space="0" w:color="auto"/>
          </w:divBdr>
          <w:divsChild>
            <w:div w:id="964312590">
              <w:marLeft w:val="0"/>
              <w:marRight w:val="0"/>
              <w:marTop w:val="0"/>
              <w:marBottom w:val="0"/>
              <w:divBdr>
                <w:top w:val="none" w:sz="0" w:space="0" w:color="auto"/>
                <w:left w:val="none" w:sz="0" w:space="0" w:color="auto"/>
                <w:bottom w:val="none" w:sz="0" w:space="0" w:color="auto"/>
                <w:right w:val="none" w:sz="0" w:space="0" w:color="auto"/>
              </w:divBdr>
              <w:divsChild>
                <w:div w:id="29340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3475">
      <w:bodyDiv w:val="1"/>
      <w:marLeft w:val="0"/>
      <w:marRight w:val="0"/>
      <w:marTop w:val="0"/>
      <w:marBottom w:val="0"/>
      <w:divBdr>
        <w:top w:val="none" w:sz="0" w:space="0" w:color="auto"/>
        <w:left w:val="none" w:sz="0" w:space="0" w:color="auto"/>
        <w:bottom w:val="none" w:sz="0" w:space="0" w:color="auto"/>
        <w:right w:val="none" w:sz="0" w:space="0" w:color="auto"/>
      </w:divBdr>
      <w:divsChild>
        <w:div w:id="598754381">
          <w:marLeft w:val="0"/>
          <w:marRight w:val="0"/>
          <w:marTop w:val="0"/>
          <w:marBottom w:val="0"/>
          <w:divBdr>
            <w:top w:val="none" w:sz="0" w:space="0" w:color="auto"/>
            <w:left w:val="none" w:sz="0" w:space="0" w:color="auto"/>
            <w:bottom w:val="none" w:sz="0" w:space="0" w:color="auto"/>
            <w:right w:val="none" w:sz="0" w:space="0" w:color="auto"/>
          </w:divBdr>
          <w:divsChild>
            <w:div w:id="1311327978">
              <w:marLeft w:val="0"/>
              <w:marRight w:val="0"/>
              <w:marTop w:val="0"/>
              <w:marBottom w:val="0"/>
              <w:divBdr>
                <w:top w:val="none" w:sz="0" w:space="0" w:color="auto"/>
                <w:left w:val="none" w:sz="0" w:space="0" w:color="auto"/>
                <w:bottom w:val="none" w:sz="0" w:space="0" w:color="auto"/>
                <w:right w:val="none" w:sz="0" w:space="0" w:color="auto"/>
              </w:divBdr>
              <w:divsChild>
                <w:div w:id="47934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79801">
      <w:bodyDiv w:val="1"/>
      <w:marLeft w:val="0"/>
      <w:marRight w:val="0"/>
      <w:marTop w:val="0"/>
      <w:marBottom w:val="0"/>
      <w:divBdr>
        <w:top w:val="none" w:sz="0" w:space="0" w:color="auto"/>
        <w:left w:val="none" w:sz="0" w:space="0" w:color="auto"/>
        <w:bottom w:val="none" w:sz="0" w:space="0" w:color="auto"/>
        <w:right w:val="none" w:sz="0" w:space="0" w:color="auto"/>
      </w:divBdr>
    </w:div>
    <w:div w:id="1664892697">
      <w:bodyDiv w:val="1"/>
      <w:marLeft w:val="0"/>
      <w:marRight w:val="0"/>
      <w:marTop w:val="0"/>
      <w:marBottom w:val="0"/>
      <w:divBdr>
        <w:top w:val="none" w:sz="0" w:space="0" w:color="auto"/>
        <w:left w:val="none" w:sz="0" w:space="0" w:color="auto"/>
        <w:bottom w:val="none" w:sz="0" w:space="0" w:color="auto"/>
        <w:right w:val="none" w:sz="0" w:space="0" w:color="auto"/>
      </w:divBdr>
      <w:divsChild>
        <w:div w:id="1413700700">
          <w:marLeft w:val="0"/>
          <w:marRight w:val="0"/>
          <w:marTop w:val="0"/>
          <w:marBottom w:val="0"/>
          <w:divBdr>
            <w:top w:val="none" w:sz="0" w:space="0" w:color="auto"/>
            <w:left w:val="none" w:sz="0" w:space="0" w:color="auto"/>
            <w:bottom w:val="none" w:sz="0" w:space="0" w:color="auto"/>
            <w:right w:val="none" w:sz="0" w:space="0" w:color="auto"/>
          </w:divBdr>
          <w:divsChild>
            <w:div w:id="302929368">
              <w:marLeft w:val="0"/>
              <w:marRight w:val="0"/>
              <w:marTop w:val="0"/>
              <w:marBottom w:val="0"/>
              <w:divBdr>
                <w:top w:val="none" w:sz="0" w:space="0" w:color="auto"/>
                <w:left w:val="none" w:sz="0" w:space="0" w:color="auto"/>
                <w:bottom w:val="none" w:sz="0" w:space="0" w:color="auto"/>
                <w:right w:val="none" w:sz="0" w:space="0" w:color="auto"/>
              </w:divBdr>
              <w:divsChild>
                <w:div w:id="5706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60473">
      <w:bodyDiv w:val="1"/>
      <w:marLeft w:val="0"/>
      <w:marRight w:val="0"/>
      <w:marTop w:val="0"/>
      <w:marBottom w:val="0"/>
      <w:divBdr>
        <w:top w:val="none" w:sz="0" w:space="0" w:color="auto"/>
        <w:left w:val="none" w:sz="0" w:space="0" w:color="auto"/>
        <w:bottom w:val="none" w:sz="0" w:space="0" w:color="auto"/>
        <w:right w:val="none" w:sz="0" w:space="0" w:color="auto"/>
      </w:divBdr>
      <w:divsChild>
        <w:div w:id="233274783">
          <w:marLeft w:val="0"/>
          <w:marRight w:val="0"/>
          <w:marTop w:val="0"/>
          <w:marBottom w:val="0"/>
          <w:divBdr>
            <w:top w:val="none" w:sz="0" w:space="0" w:color="auto"/>
            <w:left w:val="none" w:sz="0" w:space="0" w:color="auto"/>
            <w:bottom w:val="none" w:sz="0" w:space="0" w:color="auto"/>
            <w:right w:val="none" w:sz="0" w:space="0" w:color="auto"/>
          </w:divBdr>
          <w:divsChild>
            <w:div w:id="1394348577">
              <w:marLeft w:val="0"/>
              <w:marRight w:val="0"/>
              <w:marTop w:val="0"/>
              <w:marBottom w:val="0"/>
              <w:divBdr>
                <w:top w:val="none" w:sz="0" w:space="0" w:color="auto"/>
                <w:left w:val="none" w:sz="0" w:space="0" w:color="auto"/>
                <w:bottom w:val="none" w:sz="0" w:space="0" w:color="auto"/>
                <w:right w:val="none" w:sz="0" w:space="0" w:color="auto"/>
              </w:divBdr>
              <w:divsChild>
                <w:div w:id="179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6588">
      <w:bodyDiv w:val="1"/>
      <w:marLeft w:val="0"/>
      <w:marRight w:val="0"/>
      <w:marTop w:val="0"/>
      <w:marBottom w:val="0"/>
      <w:divBdr>
        <w:top w:val="none" w:sz="0" w:space="0" w:color="auto"/>
        <w:left w:val="none" w:sz="0" w:space="0" w:color="auto"/>
        <w:bottom w:val="none" w:sz="0" w:space="0" w:color="auto"/>
        <w:right w:val="none" w:sz="0" w:space="0" w:color="auto"/>
      </w:divBdr>
      <w:divsChild>
        <w:div w:id="374280623">
          <w:marLeft w:val="0"/>
          <w:marRight w:val="0"/>
          <w:marTop w:val="0"/>
          <w:marBottom w:val="0"/>
          <w:divBdr>
            <w:top w:val="none" w:sz="0" w:space="0" w:color="auto"/>
            <w:left w:val="none" w:sz="0" w:space="0" w:color="auto"/>
            <w:bottom w:val="none" w:sz="0" w:space="0" w:color="auto"/>
            <w:right w:val="none" w:sz="0" w:space="0" w:color="auto"/>
          </w:divBdr>
          <w:divsChild>
            <w:div w:id="900947311">
              <w:marLeft w:val="0"/>
              <w:marRight w:val="0"/>
              <w:marTop w:val="0"/>
              <w:marBottom w:val="0"/>
              <w:divBdr>
                <w:top w:val="none" w:sz="0" w:space="0" w:color="auto"/>
                <w:left w:val="none" w:sz="0" w:space="0" w:color="auto"/>
                <w:bottom w:val="none" w:sz="0" w:space="0" w:color="auto"/>
                <w:right w:val="none" w:sz="0" w:space="0" w:color="auto"/>
              </w:divBdr>
              <w:divsChild>
                <w:div w:id="11441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96835">
      <w:bodyDiv w:val="1"/>
      <w:marLeft w:val="0"/>
      <w:marRight w:val="0"/>
      <w:marTop w:val="0"/>
      <w:marBottom w:val="0"/>
      <w:divBdr>
        <w:top w:val="none" w:sz="0" w:space="0" w:color="auto"/>
        <w:left w:val="none" w:sz="0" w:space="0" w:color="auto"/>
        <w:bottom w:val="none" w:sz="0" w:space="0" w:color="auto"/>
        <w:right w:val="none" w:sz="0" w:space="0" w:color="auto"/>
      </w:divBdr>
      <w:divsChild>
        <w:div w:id="2026201267">
          <w:marLeft w:val="0"/>
          <w:marRight w:val="0"/>
          <w:marTop w:val="0"/>
          <w:marBottom w:val="0"/>
          <w:divBdr>
            <w:top w:val="none" w:sz="0" w:space="0" w:color="auto"/>
            <w:left w:val="none" w:sz="0" w:space="0" w:color="auto"/>
            <w:bottom w:val="none" w:sz="0" w:space="0" w:color="auto"/>
            <w:right w:val="none" w:sz="0" w:space="0" w:color="auto"/>
          </w:divBdr>
          <w:divsChild>
            <w:div w:id="248389988">
              <w:marLeft w:val="0"/>
              <w:marRight w:val="0"/>
              <w:marTop w:val="0"/>
              <w:marBottom w:val="0"/>
              <w:divBdr>
                <w:top w:val="none" w:sz="0" w:space="0" w:color="auto"/>
                <w:left w:val="none" w:sz="0" w:space="0" w:color="auto"/>
                <w:bottom w:val="none" w:sz="0" w:space="0" w:color="auto"/>
                <w:right w:val="none" w:sz="0" w:space="0" w:color="auto"/>
              </w:divBdr>
              <w:divsChild>
                <w:div w:id="14709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82438">
      <w:bodyDiv w:val="1"/>
      <w:marLeft w:val="0"/>
      <w:marRight w:val="0"/>
      <w:marTop w:val="0"/>
      <w:marBottom w:val="0"/>
      <w:divBdr>
        <w:top w:val="none" w:sz="0" w:space="0" w:color="auto"/>
        <w:left w:val="none" w:sz="0" w:space="0" w:color="auto"/>
        <w:bottom w:val="none" w:sz="0" w:space="0" w:color="auto"/>
        <w:right w:val="none" w:sz="0" w:space="0" w:color="auto"/>
      </w:divBdr>
      <w:divsChild>
        <w:div w:id="1213345228">
          <w:marLeft w:val="0"/>
          <w:marRight w:val="0"/>
          <w:marTop w:val="0"/>
          <w:marBottom w:val="0"/>
          <w:divBdr>
            <w:top w:val="none" w:sz="0" w:space="0" w:color="auto"/>
            <w:left w:val="none" w:sz="0" w:space="0" w:color="auto"/>
            <w:bottom w:val="none" w:sz="0" w:space="0" w:color="auto"/>
            <w:right w:val="none" w:sz="0" w:space="0" w:color="auto"/>
          </w:divBdr>
          <w:divsChild>
            <w:div w:id="292443197">
              <w:marLeft w:val="0"/>
              <w:marRight w:val="0"/>
              <w:marTop w:val="0"/>
              <w:marBottom w:val="0"/>
              <w:divBdr>
                <w:top w:val="none" w:sz="0" w:space="0" w:color="auto"/>
                <w:left w:val="none" w:sz="0" w:space="0" w:color="auto"/>
                <w:bottom w:val="none" w:sz="0" w:space="0" w:color="auto"/>
                <w:right w:val="none" w:sz="0" w:space="0" w:color="auto"/>
              </w:divBdr>
              <w:divsChild>
                <w:div w:id="1644503416">
                  <w:marLeft w:val="0"/>
                  <w:marRight w:val="0"/>
                  <w:marTop w:val="0"/>
                  <w:marBottom w:val="0"/>
                  <w:divBdr>
                    <w:top w:val="none" w:sz="0" w:space="0" w:color="auto"/>
                    <w:left w:val="none" w:sz="0" w:space="0" w:color="auto"/>
                    <w:bottom w:val="none" w:sz="0" w:space="0" w:color="auto"/>
                    <w:right w:val="none" w:sz="0" w:space="0" w:color="auto"/>
                  </w:divBdr>
                </w:div>
              </w:divsChild>
            </w:div>
            <w:div w:id="401028352">
              <w:marLeft w:val="0"/>
              <w:marRight w:val="0"/>
              <w:marTop w:val="0"/>
              <w:marBottom w:val="0"/>
              <w:divBdr>
                <w:top w:val="none" w:sz="0" w:space="0" w:color="auto"/>
                <w:left w:val="none" w:sz="0" w:space="0" w:color="auto"/>
                <w:bottom w:val="none" w:sz="0" w:space="0" w:color="auto"/>
                <w:right w:val="none" w:sz="0" w:space="0" w:color="auto"/>
              </w:divBdr>
              <w:divsChild>
                <w:div w:id="9809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364">
          <w:marLeft w:val="0"/>
          <w:marRight w:val="0"/>
          <w:marTop w:val="0"/>
          <w:marBottom w:val="0"/>
          <w:divBdr>
            <w:top w:val="none" w:sz="0" w:space="0" w:color="auto"/>
            <w:left w:val="none" w:sz="0" w:space="0" w:color="auto"/>
            <w:bottom w:val="none" w:sz="0" w:space="0" w:color="auto"/>
            <w:right w:val="none" w:sz="0" w:space="0" w:color="auto"/>
          </w:divBdr>
          <w:divsChild>
            <w:div w:id="816724795">
              <w:marLeft w:val="0"/>
              <w:marRight w:val="0"/>
              <w:marTop w:val="0"/>
              <w:marBottom w:val="0"/>
              <w:divBdr>
                <w:top w:val="none" w:sz="0" w:space="0" w:color="auto"/>
                <w:left w:val="none" w:sz="0" w:space="0" w:color="auto"/>
                <w:bottom w:val="none" w:sz="0" w:space="0" w:color="auto"/>
                <w:right w:val="none" w:sz="0" w:space="0" w:color="auto"/>
              </w:divBdr>
              <w:divsChild>
                <w:div w:id="20142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4519">
      <w:bodyDiv w:val="1"/>
      <w:marLeft w:val="0"/>
      <w:marRight w:val="0"/>
      <w:marTop w:val="0"/>
      <w:marBottom w:val="0"/>
      <w:divBdr>
        <w:top w:val="none" w:sz="0" w:space="0" w:color="auto"/>
        <w:left w:val="none" w:sz="0" w:space="0" w:color="auto"/>
        <w:bottom w:val="none" w:sz="0" w:space="0" w:color="auto"/>
        <w:right w:val="none" w:sz="0" w:space="0" w:color="auto"/>
      </w:divBdr>
      <w:divsChild>
        <w:div w:id="1141968199">
          <w:marLeft w:val="0"/>
          <w:marRight w:val="0"/>
          <w:marTop w:val="0"/>
          <w:marBottom w:val="0"/>
          <w:divBdr>
            <w:top w:val="none" w:sz="0" w:space="0" w:color="auto"/>
            <w:left w:val="none" w:sz="0" w:space="0" w:color="auto"/>
            <w:bottom w:val="none" w:sz="0" w:space="0" w:color="auto"/>
            <w:right w:val="none" w:sz="0" w:space="0" w:color="auto"/>
          </w:divBdr>
          <w:divsChild>
            <w:div w:id="891766764">
              <w:marLeft w:val="0"/>
              <w:marRight w:val="0"/>
              <w:marTop w:val="0"/>
              <w:marBottom w:val="0"/>
              <w:divBdr>
                <w:top w:val="none" w:sz="0" w:space="0" w:color="auto"/>
                <w:left w:val="none" w:sz="0" w:space="0" w:color="auto"/>
                <w:bottom w:val="none" w:sz="0" w:space="0" w:color="auto"/>
                <w:right w:val="none" w:sz="0" w:space="0" w:color="auto"/>
              </w:divBdr>
              <w:divsChild>
                <w:div w:id="28628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2484">
      <w:bodyDiv w:val="1"/>
      <w:marLeft w:val="0"/>
      <w:marRight w:val="0"/>
      <w:marTop w:val="0"/>
      <w:marBottom w:val="0"/>
      <w:divBdr>
        <w:top w:val="none" w:sz="0" w:space="0" w:color="auto"/>
        <w:left w:val="none" w:sz="0" w:space="0" w:color="auto"/>
        <w:bottom w:val="none" w:sz="0" w:space="0" w:color="auto"/>
        <w:right w:val="none" w:sz="0" w:space="0" w:color="auto"/>
      </w:divBdr>
      <w:divsChild>
        <w:div w:id="775173347">
          <w:marLeft w:val="0"/>
          <w:marRight w:val="0"/>
          <w:marTop w:val="0"/>
          <w:marBottom w:val="0"/>
          <w:divBdr>
            <w:top w:val="none" w:sz="0" w:space="0" w:color="auto"/>
            <w:left w:val="none" w:sz="0" w:space="0" w:color="auto"/>
            <w:bottom w:val="none" w:sz="0" w:space="0" w:color="auto"/>
            <w:right w:val="none" w:sz="0" w:space="0" w:color="auto"/>
          </w:divBdr>
          <w:divsChild>
            <w:div w:id="1523398985">
              <w:marLeft w:val="0"/>
              <w:marRight w:val="0"/>
              <w:marTop w:val="0"/>
              <w:marBottom w:val="0"/>
              <w:divBdr>
                <w:top w:val="none" w:sz="0" w:space="0" w:color="auto"/>
                <w:left w:val="none" w:sz="0" w:space="0" w:color="auto"/>
                <w:bottom w:val="none" w:sz="0" w:space="0" w:color="auto"/>
                <w:right w:val="none" w:sz="0" w:space="0" w:color="auto"/>
              </w:divBdr>
              <w:divsChild>
                <w:div w:id="232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76805">
      <w:bodyDiv w:val="1"/>
      <w:marLeft w:val="0"/>
      <w:marRight w:val="0"/>
      <w:marTop w:val="0"/>
      <w:marBottom w:val="0"/>
      <w:divBdr>
        <w:top w:val="none" w:sz="0" w:space="0" w:color="auto"/>
        <w:left w:val="none" w:sz="0" w:space="0" w:color="auto"/>
        <w:bottom w:val="none" w:sz="0" w:space="0" w:color="auto"/>
        <w:right w:val="none" w:sz="0" w:space="0" w:color="auto"/>
      </w:divBdr>
      <w:divsChild>
        <w:div w:id="1464034501">
          <w:marLeft w:val="0"/>
          <w:marRight w:val="0"/>
          <w:marTop w:val="0"/>
          <w:marBottom w:val="0"/>
          <w:divBdr>
            <w:top w:val="none" w:sz="0" w:space="0" w:color="auto"/>
            <w:left w:val="none" w:sz="0" w:space="0" w:color="auto"/>
            <w:bottom w:val="none" w:sz="0" w:space="0" w:color="auto"/>
            <w:right w:val="none" w:sz="0" w:space="0" w:color="auto"/>
          </w:divBdr>
          <w:divsChild>
            <w:div w:id="186721508">
              <w:marLeft w:val="0"/>
              <w:marRight w:val="0"/>
              <w:marTop w:val="0"/>
              <w:marBottom w:val="0"/>
              <w:divBdr>
                <w:top w:val="none" w:sz="0" w:space="0" w:color="auto"/>
                <w:left w:val="none" w:sz="0" w:space="0" w:color="auto"/>
                <w:bottom w:val="none" w:sz="0" w:space="0" w:color="auto"/>
                <w:right w:val="none" w:sz="0" w:space="0" w:color="auto"/>
              </w:divBdr>
              <w:divsChild>
                <w:div w:id="2794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83475">
      <w:bodyDiv w:val="1"/>
      <w:marLeft w:val="0"/>
      <w:marRight w:val="0"/>
      <w:marTop w:val="0"/>
      <w:marBottom w:val="0"/>
      <w:divBdr>
        <w:top w:val="none" w:sz="0" w:space="0" w:color="auto"/>
        <w:left w:val="none" w:sz="0" w:space="0" w:color="auto"/>
        <w:bottom w:val="none" w:sz="0" w:space="0" w:color="auto"/>
        <w:right w:val="none" w:sz="0" w:space="0" w:color="auto"/>
      </w:divBdr>
    </w:div>
    <w:div w:id="2068215881">
      <w:bodyDiv w:val="1"/>
      <w:marLeft w:val="0"/>
      <w:marRight w:val="0"/>
      <w:marTop w:val="0"/>
      <w:marBottom w:val="0"/>
      <w:divBdr>
        <w:top w:val="none" w:sz="0" w:space="0" w:color="auto"/>
        <w:left w:val="none" w:sz="0" w:space="0" w:color="auto"/>
        <w:bottom w:val="none" w:sz="0" w:space="0" w:color="auto"/>
        <w:right w:val="none" w:sz="0" w:space="0" w:color="auto"/>
      </w:divBdr>
      <w:divsChild>
        <w:div w:id="1189224560">
          <w:marLeft w:val="0"/>
          <w:marRight w:val="0"/>
          <w:marTop w:val="0"/>
          <w:marBottom w:val="0"/>
          <w:divBdr>
            <w:top w:val="none" w:sz="0" w:space="0" w:color="auto"/>
            <w:left w:val="none" w:sz="0" w:space="0" w:color="auto"/>
            <w:bottom w:val="none" w:sz="0" w:space="0" w:color="auto"/>
            <w:right w:val="none" w:sz="0" w:space="0" w:color="auto"/>
          </w:divBdr>
          <w:divsChild>
            <w:div w:id="1281103965">
              <w:marLeft w:val="0"/>
              <w:marRight w:val="0"/>
              <w:marTop w:val="0"/>
              <w:marBottom w:val="0"/>
              <w:divBdr>
                <w:top w:val="none" w:sz="0" w:space="0" w:color="auto"/>
                <w:left w:val="none" w:sz="0" w:space="0" w:color="auto"/>
                <w:bottom w:val="none" w:sz="0" w:space="0" w:color="auto"/>
                <w:right w:val="none" w:sz="0" w:space="0" w:color="auto"/>
              </w:divBdr>
              <w:divsChild>
                <w:div w:id="15398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92431">
      <w:bodyDiv w:val="1"/>
      <w:marLeft w:val="0"/>
      <w:marRight w:val="0"/>
      <w:marTop w:val="0"/>
      <w:marBottom w:val="0"/>
      <w:divBdr>
        <w:top w:val="none" w:sz="0" w:space="0" w:color="auto"/>
        <w:left w:val="none" w:sz="0" w:space="0" w:color="auto"/>
        <w:bottom w:val="none" w:sz="0" w:space="0" w:color="auto"/>
        <w:right w:val="none" w:sz="0" w:space="0" w:color="auto"/>
      </w:divBdr>
      <w:divsChild>
        <w:div w:id="511264537">
          <w:marLeft w:val="0"/>
          <w:marRight w:val="0"/>
          <w:marTop w:val="0"/>
          <w:marBottom w:val="0"/>
          <w:divBdr>
            <w:top w:val="none" w:sz="0" w:space="0" w:color="auto"/>
            <w:left w:val="none" w:sz="0" w:space="0" w:color="auto"/>
            <w:bottom w:val="none" w:sz="0" w:space="0" w:color="auto"/>
            <w:right w:val="none" w:sz="0" w:space="0" w:color="auto"/>
          </w:divBdr>
          <w:divsChild>
            <w:div w:id="2020279717">
              <w:marLeft w:val="0"/>
              <w:marRight w:val="0"/>
              <w:marTop w:val="0"/>
              <w:marBottom w:val="0"/>
              <w:divBdr>
                <w:top w:val="none" w:sz="0" w:space="0" w:color="auto"/>
                <w:left w:val="none" w:sz="0" w:space="0" w:color="auto"/>
                <w:bottom w:val="none" w:sz="0" w:space="0" w:color="auto"/>
                <w:right w:val="none" w:sz="0" w:space="0" w:color="auto"/>
              </w:divBdr>
              <w:divsChild>
                <w:div w:id="886061940">
                  <w:marLeft w:val="0"/>
                  <w:marRight w:val="0"/>
                  <w:marTop w:val="0"/>
                  <w:marBottom w:val="0"/>
                  <w:divBdr>
                    <w:top w:val="none" w:sz="0" w:space="0" w:color="auto"/>
                    <w:left w:val="none" w:sz="0" w:space="0" w:color="auto"/>
                    <w:bottom w:val="none" w:sz="0" w:space="0" w:color="auto"/>
                    <w:right w:val="none" w:sz="0" w:space="0" w:color="auto"/>
                  </w:divBdr>
                </w:div>
              </w:divsChild>
            </w:div>
            <w:div w:id="1459034044">
              <w:marLeft w:val="0"/>
              <w:marRight w:val="0"/>
              <w:marTop w:val="0"/>
              <w:marBottom w:val="0"/>
              <w:divBdr>
                <w:top w:val="none" w:sz="0" w:space="0" w:color="auto"/>
                <w:left w:val="none" w:sz="0" w:space="0" w:color="auto"/>
                <w:bottom w:val="none" w:sz="0" w:space="0" w:color="auto"/>
                <w:right w:val="none" w:sz="0" w:space="0" w:color="auto"/>
              </w:divBdr>
              <w:divsChild>
                <w:div w:id="4319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2742">
          <w:marLeft w:val="0"/>
          <w:marRight w:val="0"/>
          <w:marTop w:val="0"/>
          <w:marBottom w:val="0"/>
          <w:divBdr>
            <w:top w:val="none" w:sz="0" w:space="0" w:color="auto"/>
            <w:left w:val="none" w:sz="0" w:space="0" w:color="auto"/>
            <w:bottom w:val="none" w:sz="0" w:space="0" w:color="auto"/>
            <w:right w:val="none" w:sz="0" w:space="0" w:color="auto"/>
          </w:divBdr>
          <w:divsChild>
            <w:div w:id="370348211">
              <w:marLeft w:val="0"/>
              <w:marRight w:val="0"/>
              <w:marTop w:val="0"/>
              <w:marBottom w:val="0"/>
              <w:divBdr>
                <w:top w:val="none" w:sz="0" w:space="0" w:color="auto"/>
                <w:left w:val="none" w:sz="0" w:space="0" w:color="auto"/>
                <w:bottom w:val="none" w:sz="0" w:space="0" w:color="auto"/>
                <w:right w:val="none" w:sz="0" w:space="0" w:color="auto"/>
              </w:divBdr>
              <w:divsChild>
                <w:div w:id="7365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28520">
      <w:bodyDiv w:val="1"/>
      <w:marLeft w:val="0"/>
      <w:marRight w:val="0"/>
      <w:marTop w:val="0"/>
      <w:marBottom w:val="0"/>
      <w:divBdr>
        <w:top w:val="none" w:sz="0" w:space="0" w:color="auto"/>
        <w:left w:val="none" w:sz="0" w:space="0" w:color="auto"/>
        <w:bottom w:val="none" w:sz="0" w:space="0" w:color="auto"/>
        <w:right w:val="none" w:sz="0" w:space="0" w:color="auto"/>
      </w:divBdr>
      <w:divsChild>
        <w:div w:id="1193761088">
          <w:marLeft w:val="0"/>
          <w:marRight w:val="0"/>
          <w:marTop w:val="0"/>
          <w:marBottom w:val="0"/>
          <w:divBdr>
            <w:top w:val="none" w:sz="0" w:space="0" w:color="auto"/>
            <w:left w:val="none" w:sz="0" w:space="0" w:color="auto"/>
            <w:bottom w:val="none" w:sz="0" w:space="0" w:color="auto"/>
            <w:right w:val="none" w:sz="0" w:space="0" w:color="auto"/>
          </w:divBdr>
          <w:divsChild>
            <w:div w:id="2118257126">
              <w:marLeft w:val="0"/>
              <w:marRight w:val="0"/>
              <w:marTop w:val="0"/>
              <w:marBottom w:val="0"/>
              <w:divBdr>
                <w:top w:val="none" w:sz="0" w:space="0" w:color="auto"/>
                <w:left w:val="none" w:sz="0" w:space="0" w:color="auto"/>
                <w:bottom w:val="none" w:sz="0" w:space="0" w:color="auto"/>
                <w:right w:val="none" w:sz="0" w:space="0" w:color="auto"/>
              </w:divBdr>
              <w:divsChild>
                <w:div w:id="21130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23839DB-E1B2-4EEC-BF67-5178A340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33</Pages>
  <Words>7446</Words>
  <Characters>42447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2019-02-22T07:14:00Z</dcterms:created>
  <dcterms:modified xsi:type="dcterms:W3CDTF">2019-02-22T07:40:00Z</dcterms:modified>
</cp:coreProperties>
</file>