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0E" w:rsidRDefault="00630A0E" w:rsidP="00630A0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ОСНОВИ ОПЕРАТИВНО – РОЗШУКОВОЇ ДІЯЛЬНОСТІ</w:t>
      </w:r>
    </w:p>
    <w:p w:rsidR="00630A0E" w:rsidRDefault="00630A0E" w:rsidP="00630A0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630A0E" w:rsidRPr="00934097" w:rsidRDefault="00630A0E" w:rsidP="00630A0E">
      <w:pPr>
        <w:widowControl w:val="0"/>
        <w:shd w:val="clear" w:color="auto" w:fill="FFFFFF"/>
        <w:tabs>
          <w:tab w:val="left" w:leader="dot" w:pos="835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021F">
        <w:rPr>
          <w:rFonts w:ascii="Times New Roman" w:hAnsi="Times New Roman"/>
          <w:sz w:val="28"/>
          <w:szCs w:val="28"/>
          <w:lang w:val="uk-UA"/>
        </w:rPr>
        <w:t>Предметом вивчення дисципліни вільного вибору студента «</w:t>
      </w:r>
      <w:r>
        <w:rPr>
          <w:rFonts w:ascii="Times New Roman" w:hAnsi="Times New Roman"/>
          <w:sz w:val="28"/>
          <w:szCs w:val="28"/>
          <w:lang w:val="uk-UA"/>
        </w:rPr>
        <w:t xml:space="preserve">Основи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оперативно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розшукової діяльності</w:t>
      </w:r>
      <w:r w:rsidRPr="0089021F">
        <w:rPr>
          <w:rFonts w:ascii="Times New Roman" w:hAnsi="Times New Roman"/>
          <w:sz w:val="28"/>
          <w:szCs w:val="28"/>
          <w:lang w:val="uk-UA"/>
        </w:rPr>
        <w:t>» 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4097">
        <w:rPr>
          <w:rFonts w:ascii="Times New Roman" w:hAnsi="Times New Roman"/>
          <w:sz w:val="28"/>
          <w:szCs w:val="28"/>
          <w:lang w:val="uk-UA"/>
        </w:rPr>
        <w:t>поглиблене засвоєння студентами системи знань, навиків і вмінь, які вкрай необхідні слідчому, експерту, оперативному працівнику.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30A0E" w:rsidRPr="00097B4E" w:rsidRDefault="00630A0E" w:rsidP="00630A0E">
      <w:pPr>
        <w:widowControl w:val="0"/>
        <w:shd w:val="clear" w:color="auto" w:fill="FFFFFF"/>
        <w:tabs>
          <w:tab w:val="left" w:leader="dot" w:pos="8352"/>
        </w:tabs>
        <w:autoSpaceDE w:val="0"/>
        <w:autoSpaceDN w:val="0"/>
        <w:adjustRightInd w:val="0"/>
        <w:spacing w:line="240" w:lineRule="auto"/>
        <w:jc w:val="both"/>
        <w:rPr>
          <w:szCs w:val="28"/>
          <w:lang w:val="uk-UA"/>
        </w:rPr>
      </w:pPr>
      <w:r w:rsidRPr="0065075D">
        <w:rPr>
          <w:rFonts w:ascii="Times New Roman" w:hAnsi="Times New Roman"/>
          <w:sz w:val="28"/>
          <w:szCs w:val="28"/>
          <w:lang w:val="uk-UA"/>
        </w:rPr>
        <w:t>Дисципліна вільного вибору студента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021F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Основи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оперативно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розшукової діяльності</w:t>
      </w:r>
      <w:r w:rsidRPr="0089021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4097">
        <w:rPr>
          <w:rFonts w:ascii="Times New Roman" w:hAnsi="Times New Roman"/>
          <w:sz w:val="28"/>
          <w:szCs w:val="28"/>
          <w:lang w:val="uk-UA"/>
        </w:rPr>
        <w:t xml:space="preserve">передбачає ознайомлення студентів із загальнотеоретичними правовими поняттями (оперативно-розшукова діяльність, оперативно-розшукова справа, оперативно-розшукові обліки, слідчо – оперативна група, </w:t>
      </w:r>
      <w:proofErr w:type="spellStart"/>
      <w:r w:rsidRPr="00934097">
        <w:rPr>
          <w:rFonts w:ascii="Times New Roman" w:hAnsi="Times New Roman"/>
          <w:sz w:val="28"/>
          <w:szCs w:val="28"/>
          <w:lang w:val="uk-UA"/>
        </w:rPr>
        <w:t>оперативно</w:t>
      </w:r>
      <w:proofErr w:type="spellEnd"/>
      <w:r w:rsidRPr="00934097">
        <w:rPr>
          <w:rFonts w:ascii="Times New Roman" w:hAnsi="Times New Roman"/>
          <w:sz w:val="28"/>
          <w:szCs w:val="28"/>
          <w:lang w:val="uk-UA"/>
        </w:rPr>
        <w:t>-аналітичний пошук, оперативно-розшукова профілактика злочинів, оперативно-розшукова тактика, оперативно-розшукові заходи та ін.).</w:t>
      </w:r>
    </w:p>
    <w:p w:rsidR="00630A0E" w:rsidRPr="00D67872" w:rsidRDefault="00630A0E" w:rsidP="00630A0E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021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результаті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вивчення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дисципліни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студенти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повинні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>:</w:t>
      </w:r>
    </w:p>
    <w:p w:rsidR="00630A0E" w:rsidRPr="00D67872" w:rsidRDefault="00630A0E" w:rsidP="00630A0E">
      <w:pPr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D67872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знати: </w:t>
      </w:r>
      <w:r w:rsidRPr="00D67872">
        <w:rPr>
          <w:rFonts w:ascii="Times New Roman" w:hAnsi="Times New Roman"/>
          <w:sz w:val="28"/>
          <w:szCs w:val="28"/>
          <w:lang w:val="uk-UA"/>
        </w:rPr>
        <w:t>правову основу ОРД, права оперативних працівників, обов'язки посадових осіб відповідальних за ОРД;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7872">
        <w:rPr>
          <w:rFonts w:ascii="Times New Roman" w:hAnsi="Times New Roman"/>
          <w:sz w:val="28"/>
          <w:szCs w:val="28"/>
          <w:lang w:val="uk-UA"/>
        </w:rPr>
        <w:t xml:space="preserve">категорія негласного </w:t>
      </w:r>
      <w:proofErr w:type="spellStart"/>
      <w:r w:rsidRPr="00D67872">
        <w:rPr>
          <w:rFonts w:ascii="Times New Roman" w:hAnsi="Times New Roman"/>
          <w:sz w:val="28"/>
          <w:szCs w:val="28"/>
          <w:lang w:val="uk-UA"/>
        </w:rPr>
        <w:t>апарату,особливості</w:t>
      </w:r>
      <w:proofErr w:type="spellEnd"/>
      <w:r w:rsidRPr="00D67872">
        <w:rPr>
          <w:rFonts w:ascii="Times New Roman" w:hAnsi="Times New Roman"/>
          <w:sz w:val="28"/>
          <w:szCs w:val="28"/>
          <w:lang w:val="uk-UA"/>
        </w:rPr>
        <w:t xml:space="preserve"> негласного співробітництва; прокурорський нагляд за здійсненням ОРД, судовий контроль за законністю проведення ОРД; форми ОРД; методи ОРД; підстави ОРД; сутність і значення оперативно-розшукової тактики; сутність і значення оперативно-розшукових заходів.</w:t>
      </w:r>
    </w:p>
    <w:p w:rsidR="00630A0E" w:rsidRPr="00D67872" w:rsidRDefault="00630A0E" w:rsidP="00630A0E">
      <w:pPr>
        <w:keepNext/>
        <w:keepLines/>
        <w:spacing w:line="240" w:lineRule="auto"/>
        <w:jc w:val="both"/>
        <w:outlineLvl w:val="0"/>
        <w:rPr>
          <w:rFonts w:ascii="Times New Roman" w:hAnsi="Times New Roman"/>
          <w:i/>
          <w:sz w:val="28"/>
          <w:szCs w:val="28"/>
          <w:lang w:val="uk-UA"/>
        </w:rPr>
      </w:pPr>
      <w:r w:rsidRPr="00D6787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вміти: </w:t>
      </w:r>
      <w:r w:rsidRPr="00D67872">
        <w:rPr>
          <w:rFonts w:ascii="Times New Roman" w:hAnsi="Times New Roman"/>
          <w:sz w:val="28"/>
          <w:szCs w:val="28"/>
          <w:lang w:val="uk-UA"/>
        </w:rPr>
        <w:t>аналізувати матеріали ОРД і приймати рішення; складати оперативні документи; реалізувати матеріали ОРД в процесуальні документи.</w:t>
      </w:r>
    </w:p>
    <w:p w:rsidR="00DB6BC5" w:rsidRPr="00630A0E" w:rsidRDefault="00630A0E">
      <w:pPr>
        <w:rPr>
          <w:lang w:val="uk-UA"/>
        </w:rPr>
      </w:pPr>
    </w:p>
    <w:sectPr w:rsidR="00DB6BC5" w:rsidRPr="00630A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0E"/>
    <w:rsid w:val="002F196A"/>
    <w:rsid w:val="00307ABC"/>
    <w:rsid w:val="00407B08"/>
    <w:rsid w:val="0041151C"/>
    <w:rsid w:val="00530D46"/>
    <w:rsid w:val="00610207"/>
    <w:rsid w:val="00630A0E"/>
    <w:rsid w:val="006706A9"/>
    <w:rsid w:val="00675A96"/>
    <w:rsid w:val="006958C9"/>
    <w:rsid w:val="006C1D7F"/>
    <w:rsid w:val="00713E5E"/>
    <w:rsid w:val="00857533"/>
    <w:rsid w:val="00881BE0"/>
    <w:rsid w:val="00911F79"/>
    <w:rsid w:val="00914B58"/>
    <w:rsid w:val="00A64B29"/>
    <w:rsid w:val="00AB7F76"/>
    <w:rsid w:val="00B77BE2"/>
    <w:rsid w:val="00BB31DA"/>
    <w:rsid w:val="00FA4BF2"/>
    <w:rsid w:val="00FE1112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79C7E-79AA-490E-A90C-90337DF8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0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CriminalChair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Козич Ігор</dc:creator>
  <cp:keywords/>
  <dc:description/>
  <cp:lastModifiedBy>Козич Ігор</cp:lastModifiedBy>
  <cp:revision>1</cp:revision>
  <dcterms:created xsi:type="dcterms:W3CDTF">2020-02-10T15:02:00Z</dcterms:created>
  <dcterms:modified xsi:type="dcterms:W3CDTF">2020-02-10T15:06:00Z</dcterms:modified>
</cp:coreProperties>
</file>