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CE" w:rsidRPr="008C0447" w:rsidRDefault="00143850" w:rsidP="00D216DF">
      <w:pPr>
        <w:ind w:firstLine="426"/>
        <w:jc w:val="left"/>
        <w:rPr>
          <w:b/>
          <w:i/>
        </w:rPr>
      </w:pPr>
      <w:r w:rsidRPr="008C0447">
        <w:rPr>
          <w:rFonts w:eastAsia="Calibri"/>
          <w:b/>
          <w:i/>
        </w:rPr>
        <w:t>Найменування навчальних дисциплін, практик</w:t>
      </w:r>
    </w:p>
    <w:p w:rsidR="00C60956" w:rsidRPr="00C60956" w:rsidRDefault="00C60956" w:rsidP="00D216DF">
      <w:pPr>
        <w:ind w:firstLine="426"/>
        <w:jc w:val="left"/>
      </w:pPr>
    </w:p>
    <w:p w:rsidR="00143850" w:rsidRPr="008C0447" w:rsidRDefault="001E419C" w:rsidP="00D216DF">
      <w:pPr>
        <w:ind w:firstLine="426"/>
        <w:jc w:val="left"/>
      </w:pPr>
      <w:r>
        <w:t>Кримінально-виконавче право</w:t>
      </w:r>
    </w:p>
    <w:p w:rsidR="00143850" w:rsidRPr="00C60956" w:rsidRDefault="00143850" w:rsidP="00D216DF">
      <w:pPr>
        <w:ind w:firstLine="426"/>
        <w:jc w:val="left"/>
      </w:pPr>
    </w:p>
    <w:p w:rsidR="00143850" w:rsidRPr="00342EB8" w:rsidRDefault="00143850" w:rsidP="00D216DF">
      <w:pPr>
        <w:ind w:firstLine="426"/>
        <w:jc w:val="left"/>
        <w:rPr>
          <w:b/>
          <w:i/>
        </w:rPr>
      </w:pPr>
      <w:r w:rsidRPr="00342EB8">
        <w:rPr>
          <w:rFonts w:eastAsia="Calibri"/>
          <w:b/>
          <w:i/>
        </w:rPr>
        <w:t>Компетентності, якими повинен оволодіти здобувач</w:t>
      </w:r>
    </w:p>
    <w:p w:rsidR="00143850" w:rsidRPr="00C60956" w:rsidRDefault="00143850" w:rsidP="00D216DF">
      <w:pPr>
        <w:ind w:firstLine="0"/>
        <w:jc w:val="left"/>
        <w:rPr>
          <w:b/>
        </w:rPr>
      </w:pPr>
    </w:p>
    <w:p w:rsidR="00894FAB" w:rsidRPr="00342EB8" w:rsidRDefault="00894FAB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здатність шукати, обробляти та аналізувати джерела </w:t>
      </w:r>
      <w:r w:rsidR="001E419C">
        <w:rPr>
          <w:sz w:val="28"/>
          <w:szCs w:val="28"/>
          <w:lang w:val="uk-UA"/>
        </w:rPr>
        <w:t>кримінально-виконавчого</w:t>
      </w:r>
      <w:r w:rsidRPr="00342EB8">
        <w:rPr>
          <w:sz w:val="28"/>
          <w:szCs w:val="28"/>
          <w:lang w:val="uk-UA"/>
        </w:rPr>
        <w:t xml:space="preserve"> права;</w:t>
      </w:r>
    </w:p>
    <w:p w:rsidR="00342EB8" w:rsidRDefault="00894FAB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володіння навичками ділового спілкування рідною та іноземними мовами на високому професійному рівні;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знання та розуміння наукової </w:t>
      </w:r>
      <w:r w:rsidR="001E419C">
        <w:rPr>
          <w:sz w:val="28"/>
          <w:szCs w:val="28"/>
          <w:lang w:val="uk-UA"/>
        </w:rPr>
        <w:t>кримінально-виконавчо</w:t>
      </w:r>
      <w:r w:rsidR="001E419C">
        <w:rPr>
          <w:sz w:val="28"/>
          <w:szCs w:val="28"/>
          <w:lang w:val="uk-UA"/>
        </w:rPr>
        <w:t>ї</w:t>
      </w:r>
      <w:r w:rsidR="001E419C" w:rsidRPr="00342EB8">
        <w:rPr>
          <w:sz w:val="28"/>
          <w:szCs w:val="28"/>
          <w:lang w:val="uk-UA"/>
        </w:rPr>
        <w:t xml:space="preserve"> </w:t>
      </w:r>
      <w:r w:rsidRPr="00342EB8">
        <w:rPr>
          <w:sz w:val="28"/>
          <w:szCs w:val="28"/>
          <w:lang w:val="uk-UA"/>
        </w:rPr>
        <w:t xml:space="preserve">термінології; 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color w:val="auto"/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342EB8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proofErr w:type="spellStart"/>
      <w:r w:rsidRPr="00342EB8">
        <w:rPr>
          <w:sz w:val="28"/>
          <w:szCs w:val="28"/>
        </w:rPr>
        <w:t>обізнаність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Pr="00342EB8">
        <w:rPr>
          <w:sz w:val="28"/>
          <w:szCs w:val="28"/>
        </w:rPr>
        <w:t>щодо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Pr="00342EB8">
        <w:rPr>
          <w:sz w:val="28"/>
          <w:szCs w:val="28"/>
        </w:rPr>
        <w:t>європейського</w:t>
      </w:r>
      <w:proofErr w:type="spellEnd"/>
      <w:r w:rsidRPr="00342EB8">
        <w:rPr>
          <w:sz w:val="28"/>
          <w:szCs w:val="28"/>
        </w:rPr>
        <w:t xml:space="preserve"> права та проблем </w:t>
      </w:r>
      <w:proofErr w:type="spellStart"/>
      <w:r w:rsidRPr="00342EB8">
        <w:rPr>
          <w:sz w:val="28"/>
          <w:szCs w:val="28"/>
        </w:rPr>
        <w:t>гармонізації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="001E419C">
        <w:rPr>
          <w:sz w:val="28"/>
          <w:szCs w:val="28"/>
          <w:lang w:val="uk-UA"/>
        </w:rPr>
        <w:t>кимінально</w:t>
      </w:r>
      <w:proofErr w:type="spellEnd"/>
      <w:r w:rsidR="001E419C">
        <w:rPr>
          <w:sz w:val="28"/>
          <w:szCs w:val="28"/>
          <w:lang w:val="uk-UA"/>
        </w:rPr>
        <w:t xml:space="preserve">-виконавчого </w:t>
      </w:r>
      <w:proofErr w:type="spellStart"/>
      <w:r w:rsidRPr="00342EB8">
        <w:rPr>
          <w:sz w:val="28"/>
          <w:szCs w:val="28"/>
        </w:rPr>
        <w:t>законодавства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Pr="00342EB8">
        <w:rPr>
          <w:sz w:val="28"/>
          <w:szCs w:val="28"/>
        </w:rPr>
        <w:t>України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Pr="00342EB8">
        <w:rPr>
          <w:sz w:val="28"/>
          <w:szCs w:val="28"/>
        </w:rPr>
        <w:t>із</w:t>
      </w:r>
      <w:proofErr w:type="spellEnd"/>
      <w:r w:rsidRPr="00342EB8">
        <w:rPr>
          <w:sz w:val="28"/>
          <w:szCs w:val="28"/>
        </w:rPr>
        <w:t xml:space="preserve"> </w:t>
      </w:r>
      <w:proofErr w:type="spellStart"/>
      <w:r w:rsidRPr="00342EB8">
        <w:rPr>
          <w:sz w:val="28"/>
          <w:szCs w:val="28"/>
        </w:rPr>
        <w:t>законодавством</w:t>
      </w:r>
      <w:proofErr w:type="spellEnd"/>
      <w:r w:rsidRPr="00342EB8">
        <w:rPr>
          <w:sz w:val="28"/>
          <w:szCs w:val="28"/>
        </w:rPr>
        <w:t xml:space="preserve"> ЄС;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кваліфіковано тлумачити нормативно-правові акти;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давати кваліфіковані юридичні висновки й консультації в конкрет</w:t>
      </w:r>
      <w:r>
        <w:rPr>
          <w:sz w:val="28"/>
          <w:szCs w:val="28"/>
          <w:lang w:val="uk-UA"/>
        </w:rPr>
        <w:t>них сферах юридичної діяльності</w:t>
      </w:r>
    </w:p>
    <w:p w:rsidR="00143850" w:rsidRDefault="00143850" w:rsidP="00D216DF">
      <w:pPr>
        <w:ind w:firstLine="0"/>
        <w:jc w:val="left"/>
        <w:rPr>
          <w:b/>
        </w:rPr>
      </w:pPr>
    </w:p>
    <w:p w:rsidR="00342EB8" w:rsidRDefault="00342EB8" w:rsidP="00D216DF">
      <w:pPr>
        <w:ind w:firstLine="0"/>
        <w:jc w:val="left"/>
        <w:rPr>
          <w:b/>
        </w:rPr>
      </w:pPr>
    </w:p>
    <w:p w:rsidR="00342EB8" w:rsidRDefault="00342EB8" w:rsidP="00D216DF">
      <w:pPr>
        <w:ind w:firstLine="0"/>
        <w:jc w:val="left"/>
        <w:rPr>
          <w:b/>
        </w:rPr>
      </w:pPr>
    </w:p>
    <w:p w:rsidR="00342EB8" w:rsidRPr="00C60956" w:rsidRDefault="00342EB8" w:rsidP="00D216DF">
      <w:pPr>
        <w:ind w:firstLine="0"/>
        <w:jc w:val="left"/>
        <w:rPr>
          <w:b/>
        </w:rPr>
      </w:pPr>
    </w:p>
    <w:p w:rsidR="00143850" w:rsidRPr="00342EB8" w:rsidRDefault="00143850" w:rsidP="00D216DF">
      <w:pPr>
        <w:ind w:firstLine="426"/>
        <w:jc w:val="left"/>
        <w:rPr>
          <w:b/>
          <w:i/>
        </w:rPr>
      </w:pPr>
      <w:r w:rsidRPr="00342EB8">
        <w:rPr>
          <w:rFonts w:eastAsia="Calibri"/>
          <w:b/>
          <w:i/>
        </w:rPr>
        <w:t>Програмні результати навчання</w:t>
      </w:r>
    </w:p>
    <w:p w:rsidR="00C60956" w:rsidRPr="00CB6006" w:rsidRDefault="00C60956" w:rsidP="00D216DF">
      <w:pPr>
        <w:pStyle w:val="Default"/>
        <w:tabs>
          <w:tab w:val="left" w:pos="1260"/>
        </w:tabs>
        <w:spacing w:line="360" w:lineRule="auto"/>
        <w:rPr>
          <w:lang w:val="uk-UA"/>
        </w:rPr>
      </w:pPr>
    </w:p>
    <w:p w:rsidR="00C60956" w:rsidRPr="00C60956" w:rsidRDefault="008C0447" w:rsidP="00D216DF">
      <w:pPr>
        <w:tabs>
          <w:tab w:val="left" w:pos="284"/>
          <w:tab w:val="left" w:pos="567"/>
        </w:tabs>
        <w:ind w:firstLine="567"/>
        <w:rPr>
          <w:i/>
        </w:rPr>
      </w:pPr>
      <w:r>
        <w:rPr>
          <w:i/>
        </w:rPr>
        <w:t>Знання</w:t>
      </w:r>
      <w:r w:rsidR="00417E07">
        <w:rPr>
          <w:i/>
        </w:rPr>
        <w:t>:</w:t>
      </w:r>
    </w:p>
    <w:p w:rsidR="001E419C" w:rsidRDefault="001E419C" w:rsidP="001E419C">
      <w:pPr>
        <w:tabs>
          <w:tab w:val="num" w:pos="-360"/>
        </w:tabs>
        <w:ind w:firstLine="567"/>
        <w:rPr>
          <w:rFonts w:eastAsia="Calibri"/>
        </w:rPr>
      </w:pPr>
      <w:r>
        <w:rPr>
          <w:rFonts w:eastAsia="Calibri"/>
        </w:rPr>
        <w:t>зміст</w:t>
      </w:r>
      <w:r>
        <w:rPr>
          <w:rFonts w:eastAsia="Calibri"/>
        </w:rPr>
        <w:t>у</w:t>
      </w:r>
      <w:r>
        <w:rPr>
          <w:rFonts w:eastAsia="Calibri"/>
        </w:rPr>
        <w:t xml:space="preserve"> кримінально-виконавчого законодавства;</w:t>
      </w:r>
      <w:r>
        <w:rPr>
          <w:rFonts w:eastAsia="Calibri"/>
        </w:rPr>
        <w:t xml:space="preserve"> </w:t>
      </w:r>
      <w:r>
        <w:rPr>
          <w:rFonts w:eastAsia="Calibri"/>
        </w:rPr>
        <w:t>нормативно-правов</w:t>
      </w:r>
      <w:r>
        <w:rPr>
          <w:rFonts w:eastAsia="Calibri"/>
        </w:rPr>
        <w:t>их</w:t>
      </w:r>
      <w:r>
        <w:rPr>
          <w:rFonts w:eastAsia="Calibri"/>
        </w:rPr>
        <w:t xml:space="preserve"> акт</w:t>
      </w:r>
      <w:r>
        <w:rPr>
          <w:rFonts w:eastAsia="Calibri"/>
        </w:rPr>
        <w:t>ів</w:t>
      </w:r>
      <w:r>
        <w:rPr>
          <w:rFonts w:eastAsia="Calibri"/>
        </w:rPr>
        <w:t>, що стосуються кримінально-виконавчих  правовідносин;</w:t>
      </w:r>
      <w:r>
        <w:rPr>
          <w:rFonts w:eastAsia="Calibri"/>
        </w:rPr>
        <w:t xml:space="preserve"> </w:t>
      </w:r>
      <w:r>
        <w:rPr>
          <w:rFonts w:eastAsia="Calibri"/>
        </w:rPr>
        <w:t>застосування кримін</w:t>
      </w:r>
      <w:r>
        <w:t>ально-виконавчого законодавства;</w:t>
      </w:r>
      <w:r>
        <w:t xml:space="preserve"> </w:t>
      </w:r>
      <w:r>
        <w:rPr>
          <w:rFonts w:eastAsia="Calibri"/>
        </w:rPr>
        <w:t>правов</w:t>
      </w:r>
      <w:r>
        <w:rPr>
          <w:rFonts w:eastAsia="Calibri"/>
        </w:rPr>
        <w:t>ого</w:t>
      </w:r>
      <w:r>
        <w:rPr>
          <w:rFonts w:eastAsia="Calibri"/>
        </w:rPr>
        <w:t xml:space="preserve"> становищ</w:t>
      </w:r>
      <w:r>
        <w:rPr>
          <w:rFonts w:eastAsia="Calibri"/>
        </w:rPr>
        <w:t>а</w:t>
      </w:r>
      <w:r>
        <w:rPr>
          <w:rFonts w:eastAsia="Calibri"/>
        </w:rPr>
        <w:t xml:space="preserve"> осіб, які </w:t>
      </w:r>
      <w:r>
        <w:rPr>
          <w:rFonts w:eastAsia="Calibri"/>
        </w:rPr>
        <w:lastRenderedPageBreak/>
        <w:t>відбувають покарання та правов</w:t>
      </w:r>
      <w:r>
        <w:rPr>
          <w:rFonts w:eastAsia="Calibri"/>
        </w:rPr>
        <w:t>ого</w:t>
      </w:r>
      <w:r>
        <w:rPr>
          <w:rFonts w:eastAsia="Calibri"/>
        </w:rPr>
        <w:t xml:space="preserve"> становище персоналу, які виконують покарання;</w:t>
      </w:r>
      <w:r>
        <w:rPr>
          <w:rFonts w:eastAsia="Calibri"/>
        </w:rPr>
        <w:t xml:space="preserve"> </w:t>
      </w:r>
      <w:r>
        <w:rPr>
          <w:rFonts w:eastAsia="Calibri"/>
        </w:rPr>
        <w:t>режим</w:t>
      </w:r>
      <w:r>
        <w:rPr>
          <w:rFonts w:eastAsia="Calibri"/>
        </w:rPr>
        <w:t>у</w:t>
      </w:r>
      <w:r>
        <w:rPr>
          <w:rFonts w:eastAsia="Calibri"/>
        </w:rPr>
        <w:t xml:space="preserve"> відбуття того чи іншого виду покарання.</w:t>
      </w:r>
    </w:p>
    <w:p w:rsidR="00C60956" w:rsidRPr="007B5278" w:rsidRDefault="00C60956" w:rsidP="00D216DF">
      <w:pPr>
        <w:ind w:firstLine="540"/>
        <w:rPr>
          <w:b/>
          <w:bCs/>
          <w:i/>
          <w:iCs/>
        </w:rPr>
      </w:pPr>
    </w:p>
    <w:p w:rsidR="00C60956" w:rsidRPr="00342EB8" w:rsidRDefault="00C60956" w:rsidP="00D216DF">
      <w:pPr>
        <w:shd w:val="clear" w:color="auto" w:fill="FFFFFF"/>
        <w:ind w:right="23" w:firstLine="567"/>
        <w:rPr>
          <w:i/>
        </w:rPr>
      </w:pPr>
      <w:r w:rsidRPr="00342EB8">
        <w:rPr>
          <w:i/>
        </w:rPr>
        <w:t>Вміння і навички</w:t>
      </w:r>
      <w:r w:rsidR="00417E07">
        <w:rPr>
          <w:i/>
        </w:rPr>
        <w:t>:</w:t>
      </w:r>
    </w:p>
    <w:p w:rsidR="00C60956" w:rsidRDefault="001E419C" w:rsidP="001E419C">
      <w:pPr>
        <w:ind w:firstLine="426"/>
        <w:rPr>
          <w:spacing w:val="2"/>
          <w:w w:val="169"/>
        </w:rPr>
      </w:pPr>
      <w:r>
        <w:rPr>
          <w:rFonts w:eastAsia="Calibri"/>
        </w:rPr>
        <w:t>правильно      тлумачити      і      застосовувати      кримінально-виконавче законодавство;</w:t>
      </w:r>
      <w:r>
        <w:rPr>
          <w:rFonts w:eastAsia="Calibri"/>
        </w:rPr>
        <w:t xml:space="preserve"> </w:t>
      </w:r>
      <w:r>
        <w:rPr>
          <w:rFonts w:eastAsia="Calibri"/>
        </w:rPr>
        <w:t>розуміти криміна</w:t>
      </w:r>
      <w:bookmarkStart w:id="0" w:name="_GoBack"/>
      <w:bookmarkEnd w:id="0"/>
      <w:r>
        <w:rPr>
          <w:rFonts w:eastAsia="Calibri"/>
        </w:rPr>
        <w:t>льно-виконавч</w:t>
      </w:r>
      <w:r>
        <w:t>у</w:t>
      </w:r>
      <w:r>
        <w:rPr>
          <w:rFonts w:eastAsia="Calibri"/>
        </w:rPr>
        <w:t xml:space="preserve"> політик</w:t>
      </w:r>
      <w:r>
        <w:t>у</w:t>
      </w:r>
      <w:r>
        <w:rPr>
          <w:rFonts w:eastAsia="Calibri"/>
        </w:rPr>
        <w:t xml:space="preserve"> в Україні;</w:t>
      </w:r>
      <w:r>
        <w:rPr>
          <w:rFonts w:eastAsia="Calibri"/>
        </w:rPr>
        <w:t xml:space="preserve"> </w:t>
      </w:r>
      <w:r>
        <w:rPr>
          <w:rFonts w:eastAsia="Calibri"/>
        </w:rPr>
        <w:t>реалізовувати основні функції і принципи кримінально-виконавчого законодавства;</w:t>
      </w:r>
      <w:r>
        <w:rPr>
          <w:rFonts w:eastAsia="Calibri"/>
        </w:rPr>
        <w:t xml:space="preserve"> </w:t>
      </w:r>
      <w:r>
        <w:rPr>
          <w:rFonts w:eastAsia="Calibri"/>
        </w:rPr>
        <w:t>правильно визначати установи та органи виконання покарань, та їх призначення;</w:t>
      </w:r>
      <w:r>
        <w:rPr>
          <w:rFonts w:eastAsia="Calibri"/>
        </w:rPr>
        <w:t xml:space="preserve"> </w:t>
      </w:r>
      <w:r>
        <w:rPr>
          <w:rFonts w:eastAsia="Calibri"/>
        </w:rPr>
        <w:t>аналізувати правове становище засуджених;</w:t>
      </w:r>
      <w:r>
        <w:rPr>
          <w:rFonts w:eastAsia="Calibri"/>
        </w:rPr>
        <w:t xml:space="preserve"> </w:t>
      </w:r>
      <w:r>
        <w:rPr>
          <w:rFonts w:eastAsia="Calibri"/>
        </w:rPr>
        <w:t>правильно застосовувати різноманітні методи соціально-виховної роботи з засудженими</w:t>
      </w:r>
    </w:p>
    <w:p w:rsidR="00C60956" w:rsidRDefault="00C60956" w:rsidP="00D216DF">
      <w:pPr>
        <w:shd w:val="clear" w:color="auto" w:fill="FFFFFF"/>
        <w:ind w:right="23" w:firstLine="567"/>
        <w:rPr>
          <w:spacing w:val="2"/>
          <w:w w:val="169"/>
        </w:rPr>
      </w:pPr>
    </w:p>
    <w:p w:rsidR="00C60956" w:rsidRDefault="00C60956" w:rsidP="00D216DF"/>
    <w:p w:rsidR="00C60956" w:rsidRDefault="00C60956" w:rsidP="00D216DF">
      <w:pPr>
        <w:ind w:firstLine="0"/>
        <w:jc w:val="left"/>
      </w:pPr>
    </w:p>
    <w:sectPr w:rsidR="00C60956" w:rsidSect="00540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910"/>
    <w:multiLevelType w:val="hybridMultilevel"/>
    <w:tmpl w:val="41FA5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C5CA3"/>
    <w:multiLevelType w:val="hybridMultilevel"/>
    <w:tmpl w:val="33F482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50"/>
    <w:rsid w:val="0014277F"/>
    <w:rsid w:val="00143850"/>
    <w:rsid w:val="001E419C"/>
    <w:rsid w:val="00342EB8"/>
    <w:rsid w:val="00394148"/>
    <w:rsid w:val="00417E07"/>
    <w:rsid w:val="00526859"/>
    <w:rsid w:val="005402CE"/>
    <w:rsid w:val="007177DA"/>
    <w:rsid w:val="00894FAB"/>
    <w:rsid w:val="008C0447"/>
    <w:rsid w:val="008C52AC"/>
    <w:rsid w:val="00C60956"/>
    <w:rsid w:val="00D216DF"/>
    <w:rsid w:val="00D5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0195"/>
  <w15:docId w15:val="{5D49C172-015C-4602-8988-6357464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850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417E07"/>
    <w:pPr>
      <w:spacing w:after="120" w:line="240" w:lineRule="auto"/>
      <w:ind w:left="283" w:firstLine="0"/>
      <w:jc w:val="left"/>
    </w:pPr>
    <w:rPr>
      <w:rFonts w:eastAsia="Times New Roman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417E07"/>
    <w:rPr>
      <w:rFonts w:eastAsia="Times New Roman"/>
      <w:szCs w:val="24"/>
      <w:lang w:val="ru-RU" w:eastAsia="ru-RU"/>
    </w:rPr>
  </w:style>
  <w:style w:type="character" w:styleId="a5">
    <w:name w:val="Strong"/>
    <w:basedOn w:val="a0"/>
    <w:qFormat/>
    <w:rsid w:val="00417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Користувач Windows</cp:lastModifiedBy>
  <cp:revision>2</cp:revision>
  <dcterms:created xsi:type="dcterms:W3CDTF">2017-10-24T13:03:00Z</dcterms:created>
  <dcterms:modified xsi:type="dcterms:W3CDTF">2017-10-24T13:03:00Z</dcterms:modified>
</cp:coreProperties>
</file>