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58" w:rsidRPr="000D74F0" w:rsidRDefault="001D0F58" w:rsidP="001D0F5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b/>
          <w:sz w:val="28"/>
          <w:szCs w:val="28"/>
          <w:lang w:val="uk-UA"/>
        </w:rPr>
        <w:t>Тематика магістерських робіт 2018-2019 н.</w:t>
      </w:r>
      <w:r w:rsidR="00AD46B6" w:rsidRPr="000D74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D74F0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</w:p>
    <w:p w:rsidR="001D0F58" w:rsidRPr="000D74F0" w:rsidRDefault="001D0F58" w:rsidP="001D0F5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b/>
          <w:sz w:val="28"/>
          <w:szCs w:val="28"/>
          <w:lang w:val="uk-UA"/>
        </w:rPr>
        <w:t>(ОС магістр, спеціальність 081)</w:t>
      </w:r>
    </w:p>
    <w:p w:rsidR="001D0F58" w:rsidRPr="000D74F0" w:rsidRDefault="001D0F58" w:rsidP="001D0F5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b/>
          <w:sz w:val="28"/>
          <w:szCs w:val="28"/>
          <w:lang w:val="uk-UA"/>
        </w:rPr>
        <w:t>Денна форма навчання:</w:t>
      </w:r>
    </w:p>
    <w:p w:rsidR="00AD46B6" w:rsidRDefault="00AD46B6">
      <w:pPr>
        <w:rPr>
          <w:rFonts w:ascii="Times New Roman" w:hAnsi="Times New Roman" w:cs="Times New Roman"/>
          <w:sz w:val="24"/>
          <w:szCs w:val="24"/>
        </w:rPr>
      </w:pPr>
    </w:p>
    <w:p w:rsidR="007A5AAF" w:rsidRPr="000D74F0" w:rsidRDefault="000366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</w:rPr>
        <w:t>1.</w:t>
      </w:r>
      <w:r w:rsidR="005F5048" w:rsidRPr="000D74F0">
        <w:rPr>
          <w:rFonts w:ascii="Times New Roman" w:hAnsi="Times New Roman" w:cs="Times New Roman"/>
          <w:sz w:val="28"/>
          <w:szCs w:val="28"/>
        </w:rPr>
        <w:t xml:space="preserve"> </w:t>
      </w:r>
      <w:r w:rsidR="001D0F58" w:rsidRPr="000D74F0">
        <w:rPr>
          <w:rFonts w:ascii="Times New Roman" w:hAnsi="Times New Roman" w:cs="Times New Roman"/>
          <w:sz w:val="28"/>
          <w:szCs w:val="28"/>
          <w:lang w:val="uk-UA"/>
        </w:rPr>
        <w:t>Крим</w:t>
      </w:r>
      <w:r w:rsidRPr="000D74F0">
        <w:rPr>
          <w:rFonts w:ascii="Times New Roman" w:hAnsi="Times New Roman" w:cs="Times New Roman"/>
          <w:sz w:val="28"/>
          <w:szCs w:val="28"/>
          <w:lang w:val="uk-UA"/>
        </w:rPr>
        <w:t>інально</w:t>
      </w:r>
      <w:r w:rsidR="003929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74F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929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0D74F0">
        <w:rPr>
          <w:rFonts w:ascii="Times New Roman" w:hAnsi="Times New Roman" w:cs="Times New Roman"/>
          <w:sz w:val="28"/>
          <w:szCs w:val="28"/>
          <w:lang w:val="uk-UA"/>
        </w:rPr>
        <w:t>правова  політика</w:t>
      </w:r>
      <w:proofErr w:type="gramEnd"/>
      <w:r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  у сфері боротьби із злочина</w:t>
      </w:r>
      <w:r w:rsidR="00E04778" w:rsidRPr="000D74F0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 пр</w:t>
      </w:r>
      <w:r w:rsidR="00E04778" w:rsidRPr="000D74F0">
        <w:rPr>
          <w:rFonts w:ascii="Times New Roman" w:hAnsi="Times New Roman" w:cs="Times New Roman"/>
          <w:sz w:val="28"/>
          <w:szCs w:val="28"/>
          <w:lang w:val="uk-UA"/>
        </w:rPr>
        <w:t>авосуддя, що вчиняються свідками,</w:t>
      </w:r>
      <w:r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 експертами</w:t>
      </w:r>
      <w:r w:rsidR="00E04778" w:rsidRPr="000D74F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 перекладачами або щодо них</w:t>
      </w:r>
    </w:p>
    <w:p w:rsidR="000366B5" w:rsidRPr="000D74F0" w:rsidRDefault="001D0F5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5F5048" w:rsidRPr="000D74F0">
        <w:rPr>
          <w:rFonts w:ascii="Times New Roman" w:hAnsi="Times New Roman" w:cs="Times New Roman"/>
          <w:sz w:val="28"/>
          <w:szCs w:val="28"/>
        </w:rPr>
        <w:t xml:space="preserve"> </w:t>
      </w:r>
      <w:r w:rsidRPr="000D74F0">
        <w:rPr>
          <w:rFonts w:ascii="Times New Roman" w:hAnsi="Times New Roman" w:cs="Times New Roman"/>
          <w:sz w:val="28"/>
          <w:szCs w:val="28"/>
          <w:lang w:val="uk-UA"/>
        </w:rPr>
        <w:t>Крим</w:t>
      </w:r>
      <w:r w:rsidR="000366B5"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інально-правове забезпечення охорони від невиконання судового рішення </w:t>
      </w:r>
    </w:p>
    <w:p w:rsidR="00E04778" w:rsidRPr="000D74F0" w:rsidRDefault="001D0F5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04778" w:rsidRPr="000D74F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F5048" w:rsidRPr="000D74F0">
        <w:rPr>
          <w:rFonts w:ascii="Times New Roman" w:hAnsi="Times New Roman" w:cs="Times New Roman"/>
          <w:sz w:val="28"/>
          <w:szCs w:val="28"/>
        </w:rPr>
        <w:t xml:space="preserve"> </w:t>
      </w:r>
      <w:r w:rsidR="005F5048" w:rsidRPr="000D74F0">
        <w:rPr>
          <w:rFonts w:ascii="Times New Roman" w:hAnsi="Times New Roman" w:cs="Times New Roman"/>
          <w:sz w:val="28"/>
          <w:szCs w:val="28"/>
          <w:lang w:val="uk-UA"/>
        </w:rPr>
        <w:t>Крим</w:t>
      </w:r>
      <w:r w:rsidR="00E04778" w:rsidRPr="000D74F0">
        <w:rPr>
          <w:rFonts w:ascii="Times New Roman" w:hAnsi="Times New Roman" w:cs="Times New Roman"/>
          <w:sz w:val="28"/>
          <w:szCs w:val="28"/>
          <w:lang w:val="uk-UA"/>
        </w:rPr>
        <w:t>інально-правове забезпеч</w:t>
      </w:r>
      <w:r w:rsidR="00196CBE">
        <w:rPr>
          <w:rFonts w:ascii="Times New Roman" w:hAnsi="Times New Roman" w:cs="Times New Roman"/>
          <w:sz w:val="28"/>
          <w:szCs w:val="28"/>
          <w:lang w:val="uk-UA"/>
        </w:rPr>
        <w:t xml:space="preserve">ення охорони від погрози або насильства </w:t>
      </w:r>
      <w:r w:rsidR="00E04778" w:rsidRPr="000D74F0">
        <w:rPr>
          <w:rFonts w:ascii="Times New Roman" w:hAnsi="Times New Roman" w:cs="Times New Roman"/>
          <w:sz w:val="28"/>
          <w:szCs w:val="28"/>
          <w:lang w:val="uk-UA"/>
        </w:rPr>
        <w:t>щодо захисника або представника особи.</w:t>
      </w:r>
    </w:p>
    <w:p w:rsidR="001D0F58" w:rsidRPr="000D74F0" w:rsidRDefault="00AD0292" w:rsidP="001D0F58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D0F58" w:rsidRPr="000D74F0">
        <w:rPr>
          <w:rFonts w:ascii="Times New Roman" w:hAnsi="Times New Roman" w:cs="Times New Roman"/>
          <w:sz w:val="28"/>
          <w:szCs w:val="28"/>
          <w:lang w:val="uk-UA"/>
        </w:rPr>
        <w:t>.ю.н.</w:t>
      </w:r>
      <w:r w:rsidRPr="000D74F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26433"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74F0">
        <w:rPr>
          <w:rFonts w:ascii="Times New Roman" w:hAnsi="Times New Roman" w:cs="Times New Roman"/>
          <w:sz w:val="28"/>
          <w:szCs w:val="28"/>
          <w:lang w:val="uk-UA"/>
        </w:rPr>
        <w:t>доцент С.</w:t>
      </w:r>
      <w:r w:rsidR="000D74F0"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74F0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D0F58" w:rsidRPr="000D74F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D74F0"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  <w:lang w:val="uk-UA"/>
        </w:rPr>
        <w:t>Круль</w:t>
      </w:r>
      <w:proofErr w:type="spellEnd"/>
    </w:p>
    <w:p w:rsidR="00F26433" w:rsidRPr="000D74F0" w:rsidRDefault="00F26433" w:rsidP="001D0F5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D0F58" w:rsidRPr="000D74F0" w:rsidRDefault="001D0F58" w:rsidP="001D0F5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AD0292" w:rsidRPr="000D74F0">
        <w:rPr>
          <w:rFonts w:ascii="Times New Roman" w:hAnsi="Times New Roman" w:cs="Times New Roman"/>
          <w:sz w:val="28"/>
          <w:szCs w:val="28"/>
          <w:lang w:val="uk-UA"/>
        </w:rPr>
        <w:t>Міжнародні кримінально-правові стандарти у сфері протидії злочинності</w:t>
      </w:r>
    </w:p>
    <w:p w:rsidR="00F26433" w:rsidRPr="000D74F0" w:rsidRDefault="00F26433" w:rsidP="00F26433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0292" w:rsidRPr="000D74F0" w:rsidRDefault="00464390" w:rsidP="00F2643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к.ю.н.,</w:t>
      </w:r>
      <w:r w:rsidR="00F26433"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  <w:lang w:val="uk-UA"/>
        </w:rPr>
        <w:t>викл</w:t>
      </w:r>
      <w:proofErr w:type="spellEnd"/>
      <w:r w:rsidRPr="000D74F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D0292"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 В.В. </w:t>
      </w:r>
      <w:proofErr w:type="spellStart"/>
      <w:r w:rsidR="00AD0292" w:rsidRPr="000D74F0">
        <w:rPr>
          <w:rFonts w:ascii="Times New Roman" w:hAnsi="Times New Roman" w:cs="Times New Roman"/>
          <w:sz w:val="28"/>
          <w:szCs w:val="28"/>
          <w:lang w:val="uk-UA"/>
        </w:rPr>
        <w:t>Шпіляревич</w:t>
      </w:r>
      <w:proofErr w:type="spellEnd"/>
    </w:p>
    <w:p w:rsidR="00464390" w:rsidRPr="000D74F0" w:rsidRDefault="00464390" w:rsidP="0046439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390" w:rsidRPr="000D74F0" w:rsidRDefault="00464390" w:rsidP="00464390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u w:val="single"/>
          <w:lang w:val="uk-UA"/>
        </w:rPr>
        <w:t>1. Становлення та розвиток почеркознавства</w:t>
      </w:r>
    </w:p>
    <w:p w:rsidR="00464390" w:rsidRPr="000D74F0" w:rsidRDefault="00464390" w:rsidP="0046439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2. Криміналістичне дослідження підписів з використанням технічних засобів та прийомів</w:t>
      </w:r>
    </w:p>
    <w:p w:rsidR="00464390" w:rsidRPr="000D74F0" w:rsidRDefault="00464390" w:rsidP="0046439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64390" w:rsidRPr="000D74F0" w:rsidRDefault="00464390" w:rsidP="0046439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к.ю.н.,</w:t>
      </w:r>
      <w:r w:rsidR="00F26433"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доцент С.В. </w:t>
      </w:r>
      <w:proofErr w:type="spellStart"/>
      <w:r w:rsidRPr="000D74F0">
        <w:rPr>
          <w:rFonts w:ascii="Times New Roman" w:hAnsi="Times New Roman" w:cs="Times New Roman"/>
          <w:sz w:val="28"/>
          <w:szCs w:val="28"/>
          <w:lang w:val="uk-UA"/>
        </w:rPr>
        <w:t>Кадук</w:t>
      </w:r>
      <w:proofErr w:type="spellEnd"/>
    </w:p>
    <w:p w:rsidR="00F26433" w:rsidRPr="000D74F0" w:rsidRDefault="00F26433" w:rsidP="0046439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26433" w:rsidRPr="000D74F0" w:rsidRDefault="00F26433" w:rsidP="00F264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1. Зайняття гральним бізнесом: кримінально-правова та кримінологічна характеристика заборони в Україні</w:t>
      </w:r>
    </w:p>
    <w:p w:rsidR="00F26433" w:rsidRPr="000D74F0" w:rsidRDefault="00F26433" w:rsidP="00F2643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к.ю.н., доцент І.Б. </w:t>
      </w:r>
      <w:proofErr w:type="spellStart"/>
      <w:r w:rsidRPr="000D74F0">
        <w:rPr>
          <w:rFonts w:ascii="Times New Roman" w:hAnsi="Times New Roman" w:cs="Times New Roman"/>
          <w:sz w:val="28"/>
          <w:szCs w:val="28"/>
          <w:lang w:val="uk-UA"/>
        </w:rPr>
        <w:t>Медицький</w:t>
      </w:r>
      <w:proofErr w:type="spellEnd"/>
    </w:p>
    <w:p w:rsidR="00D81FB6" w:rsidRDefault="00D81FB6" w:rsidP="00F2643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26433" w:rsidRPr="000D74F0" w:rsidRDefault="00F26433" w:rsidP="00F264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1. Відбування покарання у вигляді позбавлення волі засудженими жінками</w:t>
      </w:r>
    </w:p>
    <w:p w:rsidR="00F26433" w:rsidRPr="000D74F0" w:rsidRDefault="00F26433" w:rsidP="00F264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5F5048" w:rsidRPr="000D74F0">
        <w:rPr>
          <w:rFonts w:ascii="Times New Roman" w:hAnsi="Times New Roman" w:cs="Times New Roman"/>
          <w:sz w:val="28"/>
          <w:szCs w:val="28"/>
        </w:rPr>
        <w:t xml:space="preserve"> </w:t>
      </w:r>
      <w:r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Право засуджених на охорону життя та </w:t>
      </w:r>
      <w:proofErr w:type="spellStart"/>
      <w:r w:rsidRPr="000D74F0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>`</w:t>
      </w:r>
      <w:r w:rsidRPr="000D74F0">
        <w:rPr>
          <w:rFonts w:ascii="Times New Roman" w:hAnsi="Times New Roman" w:cs="Times New Roman"/>
          <w:sz w:val="28"/>
          <w:szCs w:val="28"/>
          <w:lang w:val="uk-UA"/>
        </w:rPr>
        <w:t>я</w:t>
      </w:r>
    </w:p>
    <w:p w:rsidR="00F26433" w:rsidRPr="000D74F0" w:rsidRDefault="00F26433" w:rsidP="00F26433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0D74F0" w:rsidRDefault="00F26433" w:rsidP="003A286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к.ю.н., доцент Ю.В.</w:t>
      </w:r>
      <w:r w:rsidR="00AD46B6"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46B6" w:rsidRPr="000D74F0">
        <w:rPr>
          <w:rFonts w:ascii="Times New Roman" w:hAnsi="Times New Roman" w:cs="Times New Roman"/>
          <w:sz w:val="28"/>
          <w:szCs w:val="28"/>
          <w:lang w:val="uk-UA"/>
        </w:rPr>
        <w:t>Кернякевич</w:t>
      </w:r>
      <w:proofErr w:type="spellEnd"/>
      <w:r w:rsidR="00AD46B6" w:rsidRPr="000D74F0">
        <w:rPr>
          <w:rFonts w:ascii="Times New Roman" w:hAnsi="Times New Roman" w:cs="Times New Roman"/>
          <w:sz w:val="28"/>
          <w:szCs w:val="28"/>
          <w:lang w:val="uk-UA"/>
        </w:rPr>
        <w:t>-Танасійчук</w:t>
      </w:r>
    </w:p>
    <w:p w:rsidR="000D74F0" w:rsidRPr="000D74F0" w:rsidRDefault="000D74F0" w:rsidP="000D74F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кримінально-процесуальної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політки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Союзу. (Мальцева В.).</w:t>
      </w:r>
    </w:p>
    <w:p w:rsidR="000D74F0" w:rsidRPr="000D74F0" w:rsidRDefault="000D74F0" w:rsidP="000D74F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кримінально-процесуальної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Союзу.  (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Явецький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Т.).</w:t>
      </w:r>
    </w:p>
    <w:p w:rsidR="000D74F0" w:rsidRPr="000D74F0" w:rsidRDefault="000D74F0" w:rsidP="000D74F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Альтернативні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кримінально-правових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кримінально-процесуальній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політиці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Союзу: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стандарти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0D74F0">
        <w:rPr>
          <w:rFonts w:ascii="Times New Roman" w:eastAsia="Calibri" w:hAnsi="Times New Roman" w:cs="Times New Roman"/>
          <w:sz w:val="28"/>
          <w:szCs w:val="28"/>
        </w:rPr>
        <w:t>Галай</w:t>
      </w:r>
      <w:proofErr w:type="spellEnd"/>
      <w:r w:rsidRPr="000D74F0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Pr="000D74F0">
        <w:rPr>
          <w:rFonts w:ascii="Times New Roman" w:hAnsi="Times New Roman" w:cs="Times New Roman"/>
          <w:sz w:val="28"/>
          <w:szCs w:val="28"/>
        </w:rPr>
        <w:t>.).</w:t>
      </w:r>
    </w:p>
    <w:p w:rsidR="000D74F0" w:rsidRDefault="000D74F0" w:rsidP="00F2643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к.ю.н., доцент Ю.І.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Микитин</w:t>
      </w:r>
    </w:p>
    <w:p w:rsidR="000D74F0" w:rsidRDefault="000D74F0" w:rsidP="000D74F0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</w:p>
    <w:p w:rsidR="000D74F0" w:rsidRDefault="000D74F0" w:rsidP="000D74F0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1. </w:t>
      </w:r>
      <w:r w:rsidRPr="000D74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Кримінологічна (профілактична) політика у сфері боротьби з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корисливою злочинністю.</w:t>
      </w:r>
    </w:p>
    <w:p w:rsidR="000D74F0" w:rsidRPr="000D74F0" w:rsidRDefault="000D74F0" w:rsidP="000D74F0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2. </w:t>
      </w:r>
      <w:proofErr w:type="spellStart"/>
      <w:r w:rsidRPr="000D74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Віктимологічна</w:t>
      </w:r>
      <w:proofErr w:type="spellEnd"/>
      <w:r w:rsidRPr="000D74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профілактика: поняття, види та зміст</w:t>
      </w:r>
    </w:p>
    <w:p w:rsidR="000D74F0" w:rsidRDefault="000D74F0" w:rsidP="000D74F0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3.</w:t>
      </w:r>
      <w:r w:rsidRPr="000D74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D74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Віктимологічна</w:t>
      </w:r>
      <w:proofErr w:type="spellEnd"/>
      <w:r w:rsidRPr="000D74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характеристика шахрайства.</w:t>
      </w:r>
    </w:p>
    <w:p w:rsidR="000D74F0" w:rsidRDefault="00196CBE" w:rsidP="000D74F0">
      <w:pPr>
        <w:spacing w:line="240" w:lineRule="auto"/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к.ю.н., доцент О.Ю.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Пете</w:t>
      </w:r>
      <w:r w:rsidR="000D74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чел</w:t>
      </w:r>
      <w:proofErr w:type="spellEnd"/>
    </w:p>
    <w:p w:rsidR="0039291C" w:rsidRDefault="0039291C" w:rsidP="0039291C">
      <w:pPr>
        <w:rPr>
          <w:rFonts w:ascii="Times New Roman" w:hAnsi="Times New Roman" w:cs="Times New Roman"/>
          <w:sz w:val="28"/>
          <w:szCs w:val="28"/>
        </w:rPr>
      </w:pPr>
    </w:p>
    <w:p w:rsidR="0039291C" w:rsidRDefault="0039291C" w:rsidP="00392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Кримінально-правова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співучасті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злочині</w:t>
      </w:r>
      <w:proofErr w:type="spellEnd"/>
    </w:p>
    <w:p w:rsidR="0039291C" w:rsidRDefault="0039291C" w:rsidP="0039291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Кримінально-правова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незакінчену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злочинну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</w:p>
    <w:p w:rsidR="0039291C" w:rsidRDefault="0039291C" w:rsidP="0039291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39291C" w:rsidRPr="0039291C" w:rsidRDefault="0039291C" w:rsidP="0039291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к.ю.н., доцент І.В.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Козич</w:t>
      </w:r>
      <w:proofErr w:type="spellEnd"/>
    </w:p>
    <w:p w:rsidR="00F26433" w:rsidRDefault="00F26433" w:rsidP="000D74F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26433" w:rsidRDefault="00F26433" w:rsidP="00F2643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26433" w:rsidRDefault="00F26433" w:rsidP="00F2643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D74F0" w:rsidRDefault="000D74F0" w:rsidP="00F2643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D74F0" w:rsidRDefault="000D74F0" w:rsidP="00F2643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D74F0" w:rsidRDefault="000D74F0" w:rsidP="00F2643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D74F0" w:rsidRDefault="000D74F0" w:rsidP="00F2643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74537" w:rsidRDefault="0077453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F26433" w:rsidRPr="000D74F0" w:rsidRDefault="00F26433" w:rsidP="0039291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Тематика магістерських робіт 2018-2019 н.</w:t>
      </w:r>
      <w:r w:rsidR="005F5048" w:rsidRPr="000D74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D74F0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</w:p>
    <w:p w:rsidR="00F26433" w:rsidRPr="000D74F0" w:rsidRDefault="00F26433" w:rsidP="00F264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b/>
          <w:sz w:val="28"/>
          <w:szCs w:val="28"/>
          <w:lang w:val="uk-UA"/>
        </w:rPr>
        <w:t>(ОС магістр, спеціальність 081)</w:t>
      </w:r>
    </w:p>
    <w:p w:rsidR="00F26433" w:rsidRPr="000D74F0" w:rsidRDefault="00F26433" w:rsidP="00F264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b/>
          <w:sz w:val="28"/>
          <w:szCs w:val="28"/>
          <w:lang w:val="uk-UA"/>
        </w:rPr>
        <w:t>Заочна форма навчання:</w:t>
      </w:r>
    </w:p>
    <w:p w:rsidR="00F26433" w:rsidRPr="000D74F0" w:rsidRDefault="00F26433" w:rsidP="00F2643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26433" w:rsidRPr="000D74F0" w:rsidRDefault="00F26433" w:rsidP="00F264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5F5048"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74F0">
        <w:rPr>
          <w:rFonts w:ascii="Times New Roman" w:hAnsi="Times New Roman" w:cs="Times New Roman"/>
          <w:sz w:val="28"/>
          <w:szCs w:val="28"/>
          <w:lang w:val="uk-UA"/>
        </w:rPr>
        <w:t>Кримінологічна характеристика злочинів проти правосуддя</w:t>
      </w:r>
    </w:p>
    <w:p w:rsidR="00F26433" w:rsidRPr="000D74F0" w:rsidRDefault="00F26433" w:rsidP="00F264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5F5048"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Звільнення від кримінальної відповідальності  за корупційні злочини </w:t>
      </w:r>
    </w:p>
    <w:p w:rsidR="00AD46B6" w:rsidRPr="000D74F0" w:rsidRDefault="00AD46B6" w:rsidP="00F2643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26433" w:rsidRPr="000D74F0" w:rsidRDefault="00F26433" w:rsidP="00F2643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к.ю.н., доцент С.</w:t>
      </w:r>
      <w:r w:rsidR="005F5048"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74F0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5F5048"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  <w:lang w:val="uk-UA"/>
        </w:rPr>
        <w:t>Круль</w:t>
      </w:r>
      <w:proofErr w:type="spellEnd"/>
    </w:p>
    <w:p w:rsidR="00F26433" w:rsidRPr="000D74F0" w:rsidRDefault="00F26433" w:rsidP="00F2643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26433" w:rsidRPr="000D74F0" w:rsidRDefault="00F26433" w:rsidP="00F264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1. Заходи кримінально-правового характеру: поняття та місце у сфері протидії злочинності</w:t>
      </w:r>
    </w:p>
    <w:p w:rsidR="00F26433" w:rsidRPr="000D74F0" w:rsidRDefault="00F26433" w:rsidP="00F264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2. Спеціальна система покарань за законом України про кримінальну відповідальність: теоретичний та практичний аспекти</w:t>
      </w:r>
    </w:p>
    <w:p w:rsidR="00F26433" w:rsidRPr="000D74F0" w:rsidRDefault="00F26433" w:rsidP="00F264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3. Кримінально-правовий вплив на психічно хворих осіб: поняття, підстави та особливості здійснення</w:t>
      </w:r>
    </w:p>
    <w:p w:rsidR="00F26433" w:rsidRPr="000D74F0" w:rsidRDefault="00F26433" w:rsidP="00F264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4. Примусові заходи виховного характеру : правова природа та особливості застосування</w:t>
      </w:r>
    </w:p>
    <w:p w:rsidR="00F26433" w:rsidRPr="000D74F0" w:rsidRDefault="00F26433" w:rsidP="00F2643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26433" w:rsidRPr="000D74F0" w:rsidRDefault="00F26433" w:rsidP="00F2643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к.ю.н., </w:t>
      </w:r>
      <w:proofErr w:type="spellStart"/>
      <w:r w:rsidRPr="000D74F0">
        <w:rPr>
          <w:rFonts w:ascii="Times New Roman" w:hAnsi="Times New Roman" w:cs="Times New Roman"/>
          <w:sz w:val="28"/>
          <w:szCs w:val="28"/>
          <w:lang w:val="uk-UA"/>
        </w:rPr>
        <w:t>викл</w:t>
      </w:r>
      <w:proofErr w:type="spellEnd"/>
      <w:r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. В.В. </w:t>
      </w:r>
      <w:proofErr w:type="spellStart"/>
      <w:r w:rsidRPr="000D74F0">
        <w:rPr>
          <w:rFonts w:ascii="Times New Roman" w:hAnsi="Times New Roman" w:cs="Times New Roman"/>
          <w:sz w:val="28"/>
          <w:szCs w:val="28"/>
          <w:lang w:val="uk-UA"/>
        </w:rPr>
        <w:t>Шпіляревич</w:t>
      </w:r>
      <w:proofErr w:type="spellEnd"/>
    </w:p>
    <w:p w:rsidR="00F26433" w:rsidRPr="000D74F0" w:rsidRDefault="00F26433" w:rsidP="00F2643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26433" w:rsidRPr="000D74F0" w:rsidRDefault="00F26433" w:rsidP="00F264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1. Використання обліків та автоматизованих інформаційних систем при розкритті та розслідуванні кримінальних правопорушень</w:t>
      </w:r>
    </w:p>
    <w:p w:rsidR="00F26433" w:rsidRPr="000D74F0" w:rsidRDefault="00F26433" w:rsidP="00F2643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26433" w:rsidRPr="000D74F0" w:rsidRDefault="00F26433" w:rsidP="00F2643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к.ю.н., доцент С.В. </w:t>
      </w:r>
      <w:proofErr w:type="spellStart"/>
      <w:r w:rsidRPr="000D74F0">
        <w:rPr>
          <w:rFonts w:ascii="Times New Roman" w:hAnsi="Times New Roman" w:cs="Times New Roman"/>
          <w:sz w:val="28"/>
          <w:szCs w:val="28"/>
          <w:lang w:val="uk-UA"/>
        </w:rPr>
        <w:t>Кадук</w:t>
      </w:r>
      <w:proofErr w:type="spellEnd"/>
    </w:p>
    <w:p w:rsidR="00AD46B6" w:rsidRPr="000D74F0" w:rsidRDefault="00AD46B6" w:rsidP="00AD46B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1. Правове регулювання праці засуджених до позбавлення волі</w:t>
      </w:r>
    </w:p>
    <w:p w:rsidR="00AD46B6" w:rsidRPr="000D74F0" w:rsidRDefault="00AD46B6" w:rsidP="00AD46B6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D46B6" w:rsidRPr="000D74F0" w:rsidRDefault="00AD46B6" w:rsidP="00AD46B6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 xml:space="preserve">к.ю.н., доцент Ю.В. </w:t>
      </w:r>
      <w:proofErr w:type="spellStart"/>
      <w:r w:rsidRPr="000D74F0">
        <w:rPr>
          <w:rFonts w:ascii="Times New Roman" w:hAnsi="Times New Roman" w:cs="Times New Roman"/>
          <w:sz w:val="28"/>
          <w:szCs w:val="28"/>
          <w:lang w:val="uk-UA"/>
        </w:rPr>
        <w:t>Кернякевич</w:t>
      </w:r>
      <w:proofErr w:type="spellEnd"/>
      <w:r w:rsidRPr="000D74F0">
        <w:rPr>
          <w:rFonts w:ascii="Times New Roman" w:hAnsi="Times New Roman" w:cs="Times New Roman"/>
          <w:sz w:val="28"/>
          <w:szCs w:val="28"/>
          <w:lang w:val="uk-UA"/>
        </w:rPr>
        <w:t>-Танасійчук</w:t>
      </w:r>
    </w:p>
    <w:p w:rsidR="000D74F0" w:rsidRPr="000D74F0" w:rsidRDefault="000D74F0" w:rsidP="000D74F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291C" w:rsidRDefault="0039291C" w:rsidP="0039291C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4F0" w:rsidRPr="000D74F0" w:rsidRDefault="000D74F0" w:rsidP="0039291C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Реформування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кримінальної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юстиції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сучасний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стан і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4F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D74F0">
        <w:rPr>
          <w:rFonts w:ascii="Times New Roman" w:hAnsi="Times New Roman" w:cs="Times New Roman"/>
          <w:sz w:val="28"/>
          <w:szCs w:val="28"/>
        </w:rPr>
        <w:t>.</w:t>
      </w:r>
    </w:p>
    <w:p w:rsidR="000D74F0" w:rsidRDefault="000D74F0" w:rsidP="000D74F0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D74F0">
        <w:rPr>
          <w:rFonts w:ascii="Times New Roman" w:hAnsi="Times New Roman" w:cs="Times New Roman"/>
          <w:sz w:val="28"/>
          <w:szCs w:val="28"/>
          <w:lang w:val="uk-UA"/>
        </w:rPr>
        <w:t>к.ю.н. Ю.І. Микитин</w:t>
      </w:r>
    </w:p>
    <w:p w:rsidR="000D74F0" w:rsidRDefault="000D74F0" w:rsidP="000D74F0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74F0" w:rsidRDefault="000D74F0" w:rsidP="000D74F0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Психологічна характеристика організованої злочинності</w:t>
      </w:r>
    </w:p>
    <w:p w:rsidR="000D74F0" w:rsidRDefault="000D74F0" w:rsidP="000D74F0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Мотив: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юридико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 психологічна характеристика</w:t>
      </w:r>
    </w:p>
    <w:p w:rsidR="000D74F0" w:rsidRDefault="000D74F0" w:rsidP="000D74F0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к.ю.н., доцент О.Ю. </w:t>
      </w:r>
      <w:proofErr w:type="spellStart"/>
      <w:r w:rsidR="00196CBE">
        <w:rPr>
          <w:rFonts w:ascii="Times New Roman" w:hAnsi="Times New Roman" w:cs="Times New Roman"/>
          <w:sz w:val="28"/>
          <w:szCs w:val="28"/>
          <w:lang w:val="uk-UA"/>
        </w:rPr>
        <w:t>Пете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чел</w:t>
      </w:r>
      <w:proofErr w:type="spellEnd"/>
    </w:p>
    <w:p w:rsidR="0039291C" w:rsidRDefault="0039291C" w:rsidP="0039291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91C" w:rsidRDefault="0039291C" w:rsidP="003929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Кримінально-правова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множинності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</w:p>
    <w:p w:rsidR="0039291C" w:rsidRDefault="0039291C" w:rsidP="0039291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39291C" w:rsidRPr="0039291C" w:rsidRDefault="0039291C" w:rsidP="0039291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к.ю.н., доцент І.В.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Козич</w:t>
      </w:r>
      <w:proofErr w:type="spellEnd"/>
    </w:p>
    <w:p w:rsidR="0039291C" w:rsidRPr="0039291C" w:rsidRDefault="0039291C" w:rsidP="0039291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D74F0" w:rsidRDefault="000D74F0" w:rsidP="000D74F0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0D74F0" w:rsidRPr="000D74F0" w:rsidRDefault="000D74F0" w:rsidP="00AD46B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6433" w:rsidRPr="00464390" w:rsidRDefault="00F26433" w:rsidP="00F26433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26433" w:rsidRPr="00464390" w:rsidRDefault="00F26433" w:rsidP="00F2643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26433" w:rsidRPr="00464390" w:rsidRDefault="00F26433" w:rsidP="00F26433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26433" w:rsidRPr="00F26433" w:rsidRDefault="00F26433" w:rsidP="00F2643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F26433" w:rsidRPr="00F26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D24CA"/>
    <w:multiLevelType w:val="hybridMultilevel"/>
    <w:tmpl w:val="9D4E1F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67E84"/>
    <w:multiLevelType w:val="hybridMultilevel"/>
    <w:tmpl w:val="0972B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16BD3"/>
    <w:multiLevelType w:val="hybridMultilevel"/>
    <w:tmpl w:val="4DCE2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6320C"/>
    <w:multiLevelType w:val="hybridMultilevel"/>
    <w:tmpl w:val="85F23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05D07"/>
    <w:multiLevelType w:val="hybridMultilevel"/>
    <w:tmpl w:val="7CE62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118CC"/>
    <w:multiLevelType w:val="hybridMultilevel"/>
    <w:tmpl w:val="8BE45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91D87"/>
    <w:multiLevelType w:val="hybridMultilevel"/>
    <w:tmpl w:val="C1289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B5818"/>
    <w:multiLevelType w:val="hybridMultilevel"/>
    <w:tmpl w:val="5BAC3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42EA6"/>
    <w:multiLevelType w:val="hybridMultilevel"/>
    <w:tmpl w:val="A66E6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D6F6C"/>
    <w:multiLevelType w:val="hybridMultilevel"/>
    <w:tmpl w:val="6F322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31CF7"/>
    <w:multiLevelType w:val="hybridMultilevel"/>
    <w:tmpl w:val="1F42A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B286E"/>
    <w:multiLevelType w:val="hybridMultilevel"/>
    <w:tmpl w:val="F8AEE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C4DA9"/>
    <w:multiLevelType w:val="hybridMultilevel"/>
    <w:tmpl w:val="EA349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214F8"/>
    <w:multiLevelType w:val="hybridMultilevel"/>
    <w:tmpl w:val="2C960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512C5"/>
    <w:multiLevelType w:val="hybridMultilevel"/>
    <w:tmpl w:val="5DD41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46077"/>
    <w:multiLevelType w:val="hybridMultilevel"/>
    <w:tmpl w:val="0A1A0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16C2B"/>
    <w:multiLevelType w:val="hybridMultilevel"/>
    <w:tmpl w:val="E990F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747C2"/>
    <w:multiLevelType w:val="hybridMultilevel"/>
    <w:tmpl w:val="7A708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95C6D"/>
    <w:multiLevelType w:val="hybridMultilevel"/>
    <w:tmpl w:val="E92CE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B6A48"/>
    <w:multiLevelType w:val="hybridMultilevel"/>
    <w:tmpl w:val="2550C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E071D"/>
    <w:multiLevelType w:val="hybridMultilevel"/>
    <w:tmpl w:val="DF2E7A72"/>
    <w:lvl w:ilvl="0" w:tplc="9DC29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4"/>
  </w:num>
  <w:num w:numId="5">
    <w:abstractNumId w:val="8"/>
  </w:num>
  <w:num w:numId="6">
    <w:abstractNumId w:val="11"/>
  </w:num>
  <w:num w:numId="7">
    <w:abstractNumId w:val="15"/>
  </w:num>
  <w:num w:numId="8">
    <w:abstractNumId w:val="18"/>
  </w:num>
  <w:num w:numId="9">
    <w:abstractNumId w:val="2"/>
  </w:num>
  <w:num w:numId="10">
    <w:abstractNumId w:val="13"/>
  </w:num>
  <w:num w:numId="11">
    <w:abstractNumId w:val="1"/>
  </w:num>
  <w:num w:numId="12">
    <w:abstractNumId w:val="6"/>
  </w:num>
  <w:num w:numId="13">
    <w:abstractNumId w:val="12"/>
  </w:num>
  <w:num w:numId="14">
    <w:abstractNumId w:val="10"/>
  </w:num>
  <w:num w:numId="15">
    <w:abstractNumId w:val="17"/>
  </w:num>
  <w:num w:numId="16">
    <w:abstractNumId w:val="3"/>
  </w:num>
  <w:num w:numId="17">
    <w:abstractNumId w:val="19"/>
  </w:num>
  <w:num w:numId="18">
    <w:abstractNumId w:val="16"/>
  </w:num>
  <w:num w:numId="19">
    <w:abstractNumId w:val="5"/>
  </w:num>
  <w:num w:numId="20">
    <w:abstractNumId w:val="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B5"/>
    <w:rsid w:val="000366B5"/>
    <w:rsid w:val="000D74F0"/>
    <w:rsid w:val="00196CBE"/>
    <w:rsid w:val="001D0F58"/>
    <w:rsid w:val="003349A5"/>
    <w:rsid w:val="003715AF"/>
    <w:rsid w:val="0039291C"/>
    <w:rsid w:val="003A286A"/>
    <w:rsid w:val="00464390"/>
    <w:rsid w:val="005F5048"/>
    <w:rsid w:val="00774537"/>
    <w:rsid w:val="007A5AAF"/>
    <w:rsid w:val="009C3CF9"/>
    <w:rsid w:val="00AD0292"/>
    <w:rsid w:val="00AD46B6"/>
    <w:rsid w:val="00B1138F"/>
    <w:rsid w:val="00D81FB6"/>
    <w:rsid w:val="00E04778"/>
    <w:rsid w:val="00F2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6E847-126C-4A67-B62B-4564C29F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477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D0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2018-09-18T08:32:00Z</cp:lastPrinted>
  <dcterms:created xsi:type="dcterms:W3CDTF">2018-09-07T09:31:00Z</dcterms:created>
  <dcterms:modified xsi:type="dcterms:W3CDTF">2018-09-18T09:50:00Z</dcterms:modified>
</cp:coreProperties>
</file>