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DFF63" w14:textId="77777777" w:rsidR="007F41BE" w:rsidRDefault="007F41BE" w:rsidP="007F41BE">
      <w:pPr>
        <w:spacing w:line="321" w:lineRule="auto"/>
        <w:ind w:left="1243" w:right="1735"/>
        <w:jc w:val="center"/>
        <w:rPr>
          <w:b/>
          <w:sz w:val="28"/>
          <w:szCs w:val="28"/>
        </w:rPr>
      </w:pPr>
      <w:r>
        <w:rPr>
          <w:b/>
          <w:sz w:val="28"/>
          <w:szCs w:val="28"/>
        </w:rPr>
        <w:t>МІНІСТЕРСТВО ОСВІТИ І НАУКИ УКРАЇНИ</w:t>
      </w:r>
    </w:p>
    <w:p w14:paraId="324B27A5" w14:textId="77777777" w:rsidR="007F41BE" w:rsidRDefault="007F41BE" w:rsidP="007F41BE">
      <w:pPr>
        <w:spacing w:before="2"/>
        <w:ind w:left="1243" w:right="1740"/>
        <w:jc w:val="center"/>
        <w:rPr>
          <w:b/>
          <w:sz w:val="28"/>
          <w:szCs w:val="28"/>
        </w:rPr>
      </w:pPr>
      <w:bookmarkStart w:id="0" w:name="_heading=h.gjdgxs" w:colFirst="0" w:colLast="0"/>
      <w:bookmarkEnd w:id="0"/>
      <w:r>
        <w:rPr>
          <w:b/>
          <w:sz w:val="28"/>
          <w:szCs w:val="28"/>
        </w:rPr>
        <w:t>«ПРИКАРПАТСЬКИЙ НАЦІОНАЛЬНИЙ УНІВЕРСИТЕТ   ІМЕНІ ВАСИЛЯ СТЕФАНИКА»</w:t>
      </w:r>
    </w:p>
    <w:p w14:paraId="083CC501" w14:textId="77777777" w:rsidR="007F41BE" w:rsidRDefault="007F41BE" w:rsidP="007F41BE">
      <w:pPr>
        <w:pBdr>
          <w:top w:val="nil"/>
          <w:left w:val="nil"/>
          <w:bottom w:val="nil"/>
          <w:right w:val="nil"/>
          <w:between w:val="nil"/>
        </w:pBdr>
        <w:spacing w:before="6"/>
        <w:rPr>
          <w:b/>
          <w:color w:val="000000"/>
          <w:sz w:val="25"/>
          <w:szCs w:val="25"/>
        </w:rPr>
      </w:pPr>
      <w:r>
        <w:rPr>
          <w:noProof/>
          <w:lang w:val="en-US" w:eastAsia="en-US"/>
        </w:rPr>
        <w:drawing>
          <wp:anchor distT="0" distB="0" distL="0" distR="0" simplePos="0" relativeHeight="251659264" behindDoc="0" locked="0" layoutInCell="1" hidden="0" allowOverlap="1" wp14:anchorId="06CB2566" wp14:editId="3A6676AC">
            <wp:simplePos x="0" y="0"/>
            <wp:positionH relativeFrom="column">
              <wp:posOffset>2604770</wp:posOffset>
            </wp:positionH>
            <wp:positionV relativeFrom="paragraph">
              <wp:posOffset>208280</wp:posOffset>
            </wp:positionV>
            <wp:extent cx="1590675" cy="1583055"/>
            <wp:effectExtent l="0" t="0" r="0" b="0"/>
            <wp:wrapTopAndBottom distT="0" distB="0"/>
            <wp:docPr id="9" name="image1.png" descr="C:\Users\Макарук\Desktop\Силабус\logo_PNU.png"/>
            <wp:cNvGraphicFramePr/>
            <a:graphic xmlns:a="http://schemas.openxmlformats.org/drawingml/2006/main">
              <a:graphicData uri="http://schemas.openxmlformats.org/drawingml/2006/picture">
                <pic:pic xmlns:pic="http://schemas.openxmlformats.org/drawingml/2006/picture">
                  <pic:nvPicPr>
                    <pic:cNvPr id="0" name="image1.png" descr="C:\Users\Макарук\Desktop\Силабус\logo_PNU.png"/>
                    <pic:cNvPicPr preferRelativeResize="0"/>
                  </pic:nvPicPr>
                  <pic:blipFill>
                    <a:blip r:embed="rId8"/>
                    <a:srcRect/>
                    <a:stretch>
                      <a:fillRect/>
                    </a:stretch>
                  </pic:blipFill>
                  <pic:spPr>
                    <a:xfrm>
                      <a:off x="0" y="0"/>
                      <a:ext cx="1590675" cy="1583055"/>
                    </a:xfrm>
                    <a:prstGeom prst="rect">
                      <a:avLst/>
                    </a:prstGeom>
                    <a:ln/>
                  </pic:spPr>
                </pic:pic>
              </a:graphicData>
            </a:graphic>
          </wp:anchor>
        </w:drawing>
      </w:r>
    </w:p>
    <w:p w14:paraId="1E5E6599" w14:textId="77777777" w:rsidR="007F41BE" w:rsidRDefault="007F41BE" w:rsidP="007F41BE">
      <w:pPr>
        <w:pBdr>
          <w:top w:val="nil"/>
          <w:left w:val="nil"/>
          <w:bottom w:val="nil"/>
          <w:right w:val="nil"/>
          <w:between w:val="nil"/>
        </w:pBdr>
        <w:rPr>
          <w:b/>
          <w:color w:val="000000"/>
          <w:sz w:val="26"/>
          <w:szCs w:val="26"/>
        </w:rPr>
      </w:pPr>
    </w:p>
    <w:p w14:paraId="24FF3657" w14:textId="77777777" w:rsidR="007F41BE" w:rsidRDefault="007F41BE" w:rsidP="007F41BE">
      <w:pPr>
        <w:pBdr>
          <w:top w:val="nil"/>
          <w:left w:val="nil"/>
          <w:bottom w:val="nil"/>
          <w:right w:val="nil"/>
          <w:between w:val="nil"/>
        </w:pBdr>
        <w:tabs>
          <w:tab w:val="left" w:pos="4580"/>
        </w:tabs>
        <w:spacing w:before="1"/>
        <w:ind w:right="428"/>
        <w:jc w:val="center"/>
        <w:rPr>
          <w:color w:val="000000"/>
          <w:sz w:val="28"/>
          <w:szCs w:val="28"/>
        </w:rPr>
      </w:pPr>
    </w:p>
    <w:p w14:paraId="6DD45B9A" w14:textId="07E37C4E" w:rsidR="007F41BE" w:rsidRDefault="007F41BE" w:rsidP="007F41BE">
      <w:pPr>
        <w:pBdr>
          <w:top w:val="nil"/>
          <w:left w:val="nil"/>
          <w:bottom w:val="nil"/>
          <w:right w:val="nil"/>
          <w:between w:val="nil"/>
        </w:pBdr>
        <w:tabs>
          <w:tab w:val="left" w:pos="4580"/>
        </w:tabs>
        <w:spacing w:before="1"/>
        <w:ind w:right="428"/>
        <w:jc w:val="center"/>
        <w:rPr>
          <w:b/>
          <w:color w:val="000000"/>
          <w:sz w:val="28"/>
          <w:szCs w:val="28"/>
        </w:rPr>
      </w:pPr>
      <w:r>
        <w:rPr>
          <w:b/>
          <w:color w:val="000000"/>
          <w:sz w:val="28"/>
          <w:szCs w:val="28"/>
        </w:rPr>
        <w:t>Факультет природничих наук</w:t>
      </w:r>
    </w:p>
    <w:p w14:paraId="3D246B51" w14:textId="77777777" w:rsidR="007F41BE" w:rsidRDefault="007F41BE" w:rsidP="007F41BE">
      <w:pPr>
        <w:pBdr>
          <w:top w:val="nil"/>
          <w:left w:val="nil"/>
          <w:bottom w:val="nil"/>
          <w:right w:val="nil"/>
          <w:between w:val="nil"/>
        </w:pBdr>
        <w:tabs>
          <w:tab w:val="left" w:pos="4580"/>
        </w:tabs>
        <w:spacing w:before="1"/>
        <w:ind w:right="428"/>
        <w:jc w:val="center"/>
        <w:rPr>
          <w:b/>
          <w:color w:val="000000"/>
          <w:sz w:val="28"/>
          <w:szCs w:val="28"/>
        </w:rPr>
      </w:pPr>
    </w:p>
    <w:p w14:paraId="2F7148B7" w14:textId="4909E91B" w:rsidR="00395013" w:rsidRDefault="00625EDF" w:rsidP="00395013">
      <w:pPr>
        <w:jc w:val="center"/>
        <w:rPr>
          <w:sz w:val="28"/>
          <w:szCs w:val="28"/>
          <w:lang w:val="uk-UA"/>
        </w:rPr>
      </w:pPr>
      <w:r w:rsidRPr="00625EDF">
        <w:rPr>
          <w:b/>
          <w:sz w:val="28"/>
          <w:szCs w:val="28"/>
          <w:lang w:val="uk-UA"/>
        </w:rPr>
        <w:t>Кафедра</w:t>
      </w:r>
      <w:r>
        <w:rPr>
          <w:sz w:val="28"/>
          <w:szCs w:val="28"/>
          <w:lang w:val="uk-UA"/>
        </w:rPr>
        <w:t xml:space="preserve"> </w:t>
      </w:r>
      <w:r w:rsidR="00A4014B" w:rsidRPr="00A4014B">
        <w:rPr>
          <w:b/>
          <w:bCs/>
          <w:sz w:val="28"/>
          <w:szCs w:val="28"/>
          <w:lang w:val="uk-UA"/>
        </w:rPr>
        <w:t xml:space="preserve">географії </w:t>
      </w:r>
      <w:r>
        <w:rPr>
          <w:b/>
          <w:bCs/>
          <w:sz w:val="28"/>
          <w:szCs w:val="28"/>
          <w:lang w:val="uk-UA"/>
        </w:rPr>
        <w:t>та</w:t>
      </w:r>
      <w:r w:rsidR="00A4014B" w:rsidRPr="00A4014B">
        <w:rPr>
          <w:b/>
          <w:bCs/>
          <w:sz w:val="28"/>
          <w:szCs w:val="28"/>
          <w:lang w:val="uk-UA"/>
        </w:rPr>
        <w:t xml:space="preserve"> природознавства </w:t>
      </w:r>
    </w:p>
    <w:p w14:paraId="27FF5F30" w14:textId="77777777" w:rsidR="00395013" w:rsidRDefault="00395013" w:rsidP="00395013">
      <w:pPr>
        <w:jc w:val="center"/>
        <w:rPr>
          <w:sz w:val="28"/>
          <w:szCs w:val="28"/>
          <w:lang w:val="uk-UA"/>
        </w:rPr>
      </w:pPr>
    </w:p>
    <w:p w14:paraId="0AF36B97" w14:textId="77777777" w:rsidR="00395013" w:rsidRDefault="00395013" w:rsidP="00395013">
      <w:pPr>
        <w:jc w:val="center"/>
        <w:rPr>
          <w:sz w:val="28"/>
          <w:szCs w:val="28"/>
          <w:lang w:val="uk-UA"/>
        </w:rPr>
      </w:pPr>
    </w:p>
    <w:p w14:paraId="37732758"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57B92A3E" w14:textId="77777777" w:rsidR="00395013" w:rsidRDefault="00395013" w:rsidP="00395013">
      <w:pPr>
        <w:jc w:val="center"/>
        <w:rPr>
          <w:b/>
          <w:sz w:val="28"/>
          <w:szCs w:val="28"/>
          <w:lang w:val="uk-UA"/>
        </w:rPr>
      </w:pPr>
    </w:p>
    <w:p w14:paraId="75966D1A" w14:textId="01264989" w:rsidR="00395013" w:rsidRDefault="00EC5C22" w:rsidP="00395013">
      <w:pPr>
        <w:jc w:val="center"/>
        <w:rPr>
          <w:b/>
          <w:sz w:val="28"/>
          <w:szCs w:val="28"/>
          <w:u w:val="single"/>
          <w:lang w:val="uk-UA"/>
        </w:rPr>
      </w:pPr>
      <w:r w:rsidRPr="00EC5C22">
        <w:rPr>
          <w:b/>
          <w:sz w:val="28"/>
          <w:szCs w:val="28"/>
          <w:u w:val="single"/>
          <w:lang w:val="uk-UA"/>
        </w:rPr>
        <w:t>Фізична географія Українських Карпат</w:t>
      </w:r>
    </w:p>
    <w:p w14:paraId="26E483D2" w14:textId="77777777" w:rsidR="001B2A7E" w:rsidRDefault="001B2A7E" w:rsidP="00395013">
      <w:pPr>
        <w:jc w:val="center"/>
        <w:rPr>
          <w:b/>
          <w:sz w:val="28"/>
          <w:szCs w:val="28"/>
          <w:u w:val="single"/>
          <w:lang w:val="uk-UA"/>
        </w:rPr>
      </w:pPr>
    </w:p>
    <w:p w14:paraId="60E2C14C" w14:textId="7313D3F9" w:rsidR="00FB10DE" w:rsidRDefault="00FB10DE" w:rsidP="00FB10DE">
      <w:pPr>
        <w:rPr>
          <w:sz w:val="28"/>
          <w:szCs w:val="28"/>
        </w:rPr>
      </w:pPr>
      <w:r>
        <w:rPr>
          <w:sz w:val="28"/>
          <w:szCs w:val="28"/>
        </w:rPr>
        <w:t xml:space="preserve">                           Освітня </w:t>
      </w:r>
      <w:r w:rsidRPr="00B93336">
        <w:rPr>
          <w:sz w:val="28"/>
          <w:szCs w:val="28"/>
        </w:rPr>
        <w:t>про</w:t>
      </w:r>
      <w:r w:rsidR="00625EDF">
        <w:rPr>
          <w:sz w:val="28"/>
          <w:szCs w:val="28"/>
        </w:rPr>
        <w:t xml:space="preserve">грама </w:t>
      </w:r>
      <w:r w:rsidRPr="00DF163C">
        <w:rPr>
          <w:b/>
          <w:sz w:val="28"/>
          <w:szCs w:val="28"/>
        </w:rPr>
        <w:t xml:space="preserve"> </w:t>
      </w:r>
      <w:r>
        <w:rPr>
          <w:b/>
          <w:sz w:val="28"/>
          <w:szCs w:val="28"/>
        </w:rPr>
        <w:t>Географія</w:t>
      </w:r>
    </w:p>
    <w:p w14:paraId="761E7532" w14:textId="77777777" w:rsidR="00FB10DE" w:rsidRPr="00B80F5B" w:rsidRDefault="00FB10DE" w:rsidP="00FB10DE">
      <w:pPr>
        <w:jc w:val="center"/>
        <w:rPr>
          <w:sz w:val="28"/>
          <w:szCs w:val="28"/>
        </w:rPr>
      </w:pPr>
    </w:p>
    <w:p w14:paraId="0982F149" w14:textId="3251C2A9" w:rsidR="00FB10DE" w:rsidRPr="00B80F5B" w:rsidRDefault="00FB10DE" w:rsidP="00FB10DE">
      <w:pPr>
        <w:rPr>
          <w:sz w:val="28"/>
          <w:szCs w:val="28"/>
        </w:rPr>
      </w:pPr>
      <w:r w:rsidRPr="00B80F5B">
        <w:rPr>
          <w:sz w:val="28"/>
          <w:szCs w:val="28"/>
        </w:rPr>
        <w:t xml:space="preserve">             </w:t>
      </w:r>
      <w:r w:rsidR="00625EDF">
        <w:rPr>
          <w:sz w:val="28"/>
          <w:szCs w:val="28"/>
        </w:rPr>
        <w:t xml:space="preserve">              Спеціальність </w:t>
      </w:r>
      <w:r w:rsidRPr="00B80F5B">
        <w:rPr>
          <w:b/>
          <w:bCs/>
          <w:sz w:val="28"/>
          <w:szCs w:val="28"/>
        </w:rPr>
        <w:t>10</w:t>
      </w:r>
      <w:r>
        <w:rPr>
          <w:b/>
          <w:bCs/>
          <w:sz w:val="28"/>
          <w:szCs w:val="28"/>
        </w:rPr>
        <w:t>6</w:t>
      </w:r>
      <w:r w:rsidRPr="00B80F5B">
        <w:rPr>
          <w:b/>
          <w:bCs/>
          <w:sz w:val="28"/>
          <w:szCs w:val="28"/>
        </w:rPr>
        <w:t xml:space="preserve"> </w:t>
      </w:r>
      <w:r w:rsidRPr="000C583F">
        <w:rPr>
          <w:b/>
          <w:bCs/>
          <w:sz w:val="28"/>
          <w:szCs w:val="28"/>
        </w:rPr>
        <w:t>Географія</w:t>
      </w:r>
    </w:p>
    <w:p w14:paraId="7F6F2334" w14:textId="77777777" w:rsidR="00FB10DE" w:rsidRPr="00B80F5B" w:rsidRDefault="00FB10DE" w:rsidP="00FB10DE">
      <w:pPr>
        <w:jc w:val="center"/>
        <w:rPr>
          <w:sz w:val="28"/>
          <w:szCs w:val="28"/>
        </w:rPr>
      </w:pPr>
    </w:p>
    <w:p w14:paraId="65A6901A" w14:textId="477F6AD3" w:rsidR="00FB10DE" w:rsidRPr="00B80F5B" w:rsidRDefault="00FB10DE" w:rsidP="00FB10DE">
      <w:pPr>
        <w:rPr>
          <w:sz w:val="28"/>
          <w:szCs w:val="28"/>
        </w:rPr>
      </w:pPr>
      <w:r w:rsidRPr="00B80F5B">
        <w:rPr>
          <w:sz w:val="28"/>
          <w:szCs w:val="28"/>
        </w:rPr>
        <w:t xml:space="preserve">              </w:t>
      </w:r>
      <w:r w:rsidR="00625EDF">
        <w:rPr>
          <w:sz w:val="28"/>
          <w:szCs w:val="28"/>
        </w:rPr>
        <w:t xml:space="preserve">             Галузь знань </w:t>
      </w:r>
      <w:r w:rsidRPr="00B80F5B">
        <w:rPr>
          <w:b/>
          <w:sz w:val="28"/>
          <w:szCs w:val="28"/>
        </w:rPr>
        <w:t>10 Природничі науки</w:t>
      </w:r>
    </w:p>
    <w:p w14:paraId="6A4B253A" w14:textId="77777777" w:rsidR="00395013" w:rsidRPr="00FB10DE" w:rsidRDefault="00395013" w:rsidP="00395013">
      <w:pPr>
        <w:jc w:val="center"/>
        <w:rPr>
          <w:sz w:val="28"/>
          <w:szCs w:val="28"/>
        </w:rPr>
      </w:pPr>
    </w:p>
    <w:p w14:paraId="5FE0111D" w14:textId="77777777" w:rsidR="00395013" w:rsidRDefault="00395013" w:rsidP="00395013">
      <w:pPr>
        <w:jc w:val="both"/>
        <w:rPr>
          <w:sz w:val="28"/>
          <w:szCs w:val="28"/>
          <w:lang w:val="uk-UA"/>
        </w:rPr>
      </w:pPr>
    </w:p>
    <w:p w14:paraId="31FD66B8" w14:textId="77777777" w:rsidR="00395013" w:rsidRDefault="00395013" w:rsidP="00395013">
      <w:pPr>
        <w:jc w:val="both"/>
        <w:rPr>
          <w:sz w:val="28"/>
          <w:szCs w:val="28"/>
          <w:lang w:val="uk-UA"/>
        </w:rPr>
      </w:pPr>
    </w:p>
    <w:p w14:paraId="7027D2BE" w14:textId="77777777" w:rsidR="007376B0" w:rsidRDefault="007376B0" w:rsidP="00395013">
      <w:pPr>
        <w:jc w:val="both"/>
        <w:rPr>
          <w:sz w:val="28"/>
          <w:szCs w:val="28"/>
          <w:lang w:val="uk-UA"/>
        </w:rPr>
      </w:pPr>
    </w:p>
    <w:p w14:paraId="42CCB7FD" w14:textId="77777777" w:rsidR="00157455" w:rsidRPr="00157455" w:rsidRDefault="00157455" w:rsidP="00157455">
      <w:pPr>
        <w:jc w:val="right"/>
        <w:rPr>
          <w:sz w:val="28"/>
          <w:szCs w:val="28"/>
          <w:lang w:val="uk-UA"/>
        </w:rPr>
      </w:pPr>
      <w:bookmarkStart w:id="1" w:name="_Hlk81848742"/>
      <w:r w:rsidRPr="00157455">
        <w:rPr>
          <w:sz w:val="28"/>
          <w:szCs w:val="28"/>
          <w:lang w:val="uk-UA"/>
        </w:rPr>
        <w:t>Затверджено на засіданні кафедри</w:t>
      </w:r>
    </w:p>
    <w:p w14:paraId="42BB2D37" w14:textId="06C66C63" w:rsidR="00395013" w:rsidRDefault="00157455" w:rsidP="00157455">
      <w:pPr>
        <w:jc w:val="right"/>
        <w:rPr>
          <w:sz w:val="28"/>
          <w:szCs w:val="28"/>
          <w:lang w:val="uk-UA"/>
        </w:rPr>
      </w:pPr>
      <w:r w:rsidRPr="00157455">
        <w:rPr>
          <w:sz w:val="28"/>
          <w:szCs w:val="28"/>
          <w:lang w:val="uk-UA"/>
        </w:rPr>
        <w:t>Протокол №</w:t>
      </w:r>
      <w:r w:rsidR="00625EDF">
        <w:rPr>
          <w:sz w:val="28"/>
          <w:szCs w:val="28"/>
          <w:lang w:val="uk-UA"/>
        </w:rPr>
        <w:t>5</w:t>
      </w:r>
      <w:r w:rsidRPr="00157455">
        <w:rPr>
          <w:sz w:val="28"/>
          <w:szCs w:val="28"/>
          <w:lang w:val="uk-UA"/>
        </w:rPr>
        <w:t xml:space="preserve">  від “</w:t>
      </w:r>
      <w:r w:rsidR="00625EDF">
        <w:rPr>
          <w:sz w:val="28"/>
          <w:szCs w:val="28"/>
          <w:lang w:val="uk-UA"/>
        </w:rPr>
        <w:t>22</w:t>
      </w:r>
      <w:r w:rsidRPr="00157455">
        <w:rPr>
          <w:sz w:val="28"/>
          <w:szCs w:val="28"/>
          <w:lang w:val="uk-UA"/>
        </w:rPr>
        <w:t xml:space="preserve">” </w:t>
      </w:r>
      <w:r w:rsidR="00625EDF">
        <w:rPr>
          <w:sz w:val="28"/>
          <w:szCs w:val="28"/>
          <w:lang w:val="uk-UA"/>
        </w:rPr>
        <w:t>грудня</w:t>
      </w:r>
      <w:r w:rsidRPr="00157455">
        <w:rPr>
          <w:sz w:val="28"/>
          <w:szCs w:val="28"/>
          <w:lang w:val="uk-UA"/>
        </w:rPr>
        <w:t xml:space="preserve"> 202</w:t>
      </w:r>
      <w:r w:rsidR="00625EDF">
        <w:rPr>
          <w:sz w:val="28"/>
          <w:szCs w:val="28"/>
          <w:lang w:val="uk-UA"/>
        </w:rPr>
        <w:t>1</w:t>
      </w:r>
      <w:r w:rsidRPr="00157455">
        <w:rPr>
          <w:sz w:val="28"/>
          <w:szCs w:val="28"/>
          <w:lang w:val="uk-UA"/>
        </w:rPr>
        <w:t xml:space="preserve"> р.</w:t>
      </w:r>
      <w:bookmarkEnd w:id="1"/>
      <w:r w:rsidR="00395013">
        <w:rPr>
          <w:sz w:val="28"/>
          <w:szCs w:val="28"/>
          <w:lang w:val="uk-UA"/>
        </w:rPr>
        <w:t xml:space="preserve"> </w:t>
      </w:r>
      <w:r w:rsidR="00494AC8">
        <w:rPr>
          <w:sz w:val="28"/>
          <w:szCs w:val="28"/>
          <w:lang w:val="uk-UA"/>
        </w:rPr>
        <w:t xml:space="preserve"> </w:t>
      </w:r>
      <w:r w:rsidR="00395013">
        <w:rPr>
          <w:sz w:val="28"/>
          <w:szCs w:val="28"/>
          <w:lang w:val="uk-UA"/>
        </w:rPr>
        <w:t xml:space="preserve"> </w:t>
      </w:r>
    </w:p>
    <w:p w14:paraId="21C27BB0" w14:textId="77777777" w:rsidR="00395013" w:rsidRDefault="00395013" w:rsidP="00395013">
      <w:pPr>
        <w:jc w:val="both"/>
        <w:rPr>
          <w:sz w:val="28"/>
          <w:szCs w:val="28"/>
          <w:lang w:val="uk-UA"/>
        </w:rPr>
      </w:pPr>
    </w:p>
    <w:p w14:paraId="3D0FC736" w14:textId="77777777" w:rsidR="00395013" w:rsidRDefault="00395013" w:rsidP="00395013">
      <w:pPr>
        <w:jc w:val="both"/>
        <w:rPr>
          <w:sz w:val="28"/>
          <w:szCs w:val="28"/>
          <w:lang w:val="uk-UA"/>
        </w:rPr>
      </w:pPr>
    </w:p>
    <w:p w14:paraId="215A25E8" w14:textId="77777777" w:rsidR="00395013" w:rsidRDefault="00395013" w:rsidP="00395013">
      <w:pPr>
        <w:jc w:val="center"/>
        <w:rPr>
          <w:sz w:val="28"/>
          <w:szCs w:val="28"/>
          <w:lang w:val="uk-UA"/>
        </w:rPr>
      </w:pPr>
    </w:p>
    <w:p w14:paraId="1F558327" w14:textId="77777777" w:rsidR="00395013" w:rsidRDefault="00395013" w:rsidP="00395013">
      <w:pPr>
        <w:jc w:val="center"/>
        <w:rPr>
          <w:sz w:val="28"/>
          <w:szCs w:val="28"/>
          <w:lang w:val="uk-UA"/>
        </w:rPr>
      </w:pPr>
    </w:p>
    <w:p w14:paraId="2E952EA2" w14:textId="77777777" w:rsidR="00BC32A7" w:rsidRDefault="00BC32A7" w:rsidP="00395013">
      <w:pPr>
        <w:jc w:val="center"/>
        <w:rPr>
          <w:sz w:val="28"/>
          <w:szCs w:val="28"/>
          <w:lang w:val="uk-UA"/>
        </w:rPr>
      </w:pPr>
    </w:p>
    <w:p w14:paraId="2C2AD0EC" w14:textId="77777777" w:rsidR="00BC32A7" w:rsidRDefault="00BC32A7" w:rsidP="00395013">
      <w:pPr>
        <w:jc w:val="center"/>
        <w:rPr>
          <w:sz w:val="28"/>
          <w:szCs w:val="28"/>
          <w:lang w:val="uk-UA"/>
        </w:rPr>
      </w:pPr>
    </w:p>
    <w:p w14:paraId="019DBFEF" w14:textId="77777777" w:rsidR="00BC32A7" w:rsidRDefault="00BC32A7" w:rsidP="00395013">
      <w:pPr>
        <w:jc w:val="center"/>
        <w:rPr>
          <w:sz w:val="28"/>
          <w:szCs w:val="28"/>
          <w:lang w:val="uk-UA"/>
        </w:rPr>
      </w:pPr>
    </w:p>
    <w:p w14:paraId="1BD8F145" w14:textId="77777777" w:rsidR="00BC32A7" w:rsidRDefault="00BC32A7" w:rsidP="00395013">
      <w:pPr>
        <w:jc w:val="center"/>
        <w:rPr>
          <w:sz w:val="28"/>
          <w:szCs w:val="28"/>
          <w:lang w:val="uk-UA"/>
        </w:rPr>
      </w:pPr>
    </w:p>
    <w:p w14:paraId="6CAC9571" w14:textId="77777777" w:rsidR="00395013" w:rsidRDefault="00395013" w:rsidP="00395013">
      <w:pPr>
        <w:jc w:val="center"/>
        <w:rPr>
          <w:sz w:val="28"/>
          <w:szCs w:val="28"/>
          <w:lang w:val="uk-UA"/>
        </w:rPr>
      </w:pPr>
    </w:p>
    <w:p w14:paraId="33EE104B" w14:textId="6C0CFEF5" w:rsidR="00395013" w:rsidRPr="00BC32A7" w:rsidRDefault="00395013" w:rsidP="00BC32A7">
      <w:pPr>
        <w:jc w:val="center"/>
        <w:rPr>
          <w:sz w:val="28"/>
          <w:szCs w:val="28"/>
          <w:lang w:val="uk-UA"/>
        </w:rPr>
      </w:pPr>
      <w:r>
        <w:rPr>
          <w:sz w:val="28"/>
          <w:szCs w:val="28"/>
          <w:lang w:val="uk-UA"/>
        </w:rPr>
        <w:t xml:space="preserve">м. Івано-Франківськ </w:t>
      </w:r>
      <w:r w:rsidR="001B2A7E">
        <w:rPr>
          <w:sz w:val="28"/>
          <w:szCs w:val="28"/>
          <w:lang w:val="uk-UA"/>
        </w:rPr>
        <w:t>–</w:t>
      </w:r>
      <w:r>
        <w:rPr>
          <w:sz w:val="28"/>
          <w:szCs w:val="28"/>
          <w:lang w:val="uk-UA"/>
        </w:rPr>
        <w:t xml:space="preserve"> 20</w:t>
      </w:r>
      <w:r w:rsidR="003F319E">
        <w:rPr>
          <w:sz w:val="28"/>
          <w:szCs w:val="28"/>
          <w:lang w:val="uk-UA"/>
        </w:rPr>
        <w:t>2</w:t>
      </w:r>
      <w:r w:rsidR="00625EDF">
        <w:rPr>
          <w:sz w:val="28"/>
          <w:szCs w:val="28"/>
          <w:lang w:val="uk-UA"/>
        </w:rPr>
        <w:t>1</w:t>
      </w:r>
      <w:r w:rsidR="006C01BB">
        <w:rPr>
          <w:sz w:val="28"/>
          <w:szCs w:val="28"/>
          <w:lang w:val="uk-UA"/>
        </w:rPr>
        <w:t xml:space="preserve"> р.</w:t>
      </w:r>
    </w:p>
    <w:p w14:paraId="4EF3CF42" w14:textId="77777777" w:rsidR="00395013" w:rsidRDefault="00395013" w:rsidP="00395013">
      <w:pPr>
        <w:jc w:val="center"/>
        <w:rPr>
          <w:b/>
          <w:sz w:val="28"/>
          <w:szCs w:val="28"/>
          <w:lang w:val="uk-UA"/>
        </w:rPr>
      </w:pPr>
    </w:p>
    <w:p w14:paraId="7A62F1C9" w14:textId="77777777" w:rsidR="00395013" w:rsidRDefault="00395013" w:rsidP="00395013">
      <w:pPr>
        <w:jc w:val="center"/>
        <w:rPr>
          <w:b/>
          <w:sz w:val="28"/>
          <w:szCs w:val="28"/>
          <w:lang w:val="uk-UA"/>
        </w:rPr>
      </w:pPr>
      <w:r>
        <w:rPr>
          <w:b/>
          <w:sz w:val="28"/>
          <w:szCs w:val="28"/>
          <w:lang w:val="uk-UA"/>
        </w:rPr>
        <w:lastRenderedPageBreak/>
        <w:t>ЗМІСТ</w:t>
      </w:r>
    </w:p>
    <w:p w14:paraId="40E2B1EB" w14:textId="77777777" w:rsidR="00B10A22" w:rsidRDefault="00B10A22" w:rsidP="00193CEB">
      <w:pPr>
        <w:spacing w:line="360" w:lineRule="auto"/>
        <w:ind w:firstLine="567"/>
        <w:jc w:val="center"/>
        <w:rPr>
          <w:b/>
          <w:sz w:val="28"/>
          <w:szCs w:val="28"/>
          <w:lang w:val="uk-UA"/>
        </w:rPr>
      </w:pPr>
    </w:p>
    <w:p w14:paraId="4184DF26"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line="322" w:lineRule="auto"/>
        <w:ind w:hanging="282"/>
        <w:jc w:val="both"/>
        <w:rPr>
          <w:color w:val="000000"/>
          <w:sz w:val="28"/>
          <w:szCs w:val="28"/>
        </w:rPr>
      </w:pPr>
      <w:r>
        <w:rPr>
          <w:color w:val="000000"/>
          <w:sz w:val="28"/>
          <w:szCs w:val="28"/>
        </w:rPr>
        <w:t>Загальна інформація</w:t>
      </w:r>
    </w:p>
    <w:p w14:paraId="21719C95" w14:textId="77777777" w:rsidR="00CA085D" w:rsidRDefault="00CA085D" w:rsidP="00CA085D">
      <w:pPr>
        <w:pBdr>
          <w:top w:val="nil"/>
          <w:left w:val="nil"/>
          <w:bottom w:val="nil"/>
          <w:right w:val="nil"/>
          <w:between w:val="nil"/>
        </w:pBdr>
        <w:spacing w:before="2"/>
        <w:rPr>
          <w:color w:val="000000"/>
          <w:sz w:val="28"/>
          <w:szCs w:val="28"/>
        </w:rPr>
      </w:pPr>
    </w:p>
    <w:p w14:paraId="1E90C990"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Опис дисципліни</w:t>
      </w:r>
    </w:p>
    <w:p w14:paraId="33914D17" w14:textId="77777777" w:rsidR="00CA085D" w:rsidRDefault="00CA085D" w:rsidP="00CA085D">
      <w:pPr>
        <w:pBdr>
          <w:top w:val="nil"/>
          <w:left w:val="nil"/>
          <w:bottom w:val="nil"/>
          <w:right w:val="nil"/>
          <w:between w:val="nil"/>
        </w:pBdr>
        <w:spacing w:before="10"/>
        <w:rPr>
          <w:color w:val="000000"/>
          <w:sz w:val="27"/>
          <w:szCs w:val="27"/>
        </w:rPr>
      </w:pPr>
    </w:p>
    <w:p w14:paraId="68473289"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 xml:space="preserve">Структура курсу </w:t>
      </w:r>
    </w:p>
    <w:p w14:paraId="0E6AA10B" w14:textId="77777777" w:rsidR="00CA085D" w:rsidRDefault="00CA085D" w:rsidP="00CA085D">
      <w:pPr>
        <w:pBdr>
          <w:top w:val="nil"/>
          <w:left w:val="nil"/>
          <w:bottom w:val="nil"/>
          <w:right w:val="nil"/>
          <w:between w:val="nil"/>
        </w:pBdr>
        <w:spacing w:before="10"/>
        <w:rPr>
          <w:color w:val="000000"/>
          <w:sz w:val="27"/>
          <w:szCs w:val="27"/>
        </w:rPr>
      </w:pPr>
    </w:p>
    <w:p w14:paraId="2BB0CC5C"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Система оцінювання курсу (зразок)</w:t>
      </w:r>
    </w:p>
    <w:p w14:paraId="389CA317" w14:textId="77777777" w:rsidR="00CA085D" w:rsidRDefault="00CA085D" w:rsidP="00CA085D">
      <w:pPr>
        <w:pBdr>
          <w:top w:val="nil"/>
          <w:left w:val="nil"/>
          <w:bottom w:val="nil"/>
          <w:right w:val="nil"/>
          <w:between w:val="nil"/>
        </w:pBdr>
        <w:spacing w:before="2"/>
        <w:rPr>
          <w:color w:val="000000"/>
          <w:sz w:val="28"/>
          <w:szCs w:val="28"/>
        </w:rPr>
      </w:pPr>
    </w:p>
    <w:p w14:paraId="6C296FA3"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Ресурсне забезпечення</w:t>
      </w:r>
    </w:p>
    <w:p w14:paraId="0CACA898" w14:textId="77777777" w:rsidR="00CA085D" w:rsidRDefault="00CA085D" w:rsidP="00CA085D">
      <w:pPr>
        <w:pBdr>
          <w:top w:val="nil"/>
          <w:left w:val="nil"/>
          <w:bottom w:val="nil"/>
          <w:right w:val="nil"/>
          <w:between w:val="nil"/>
        </w:pBdr>
        <w:spacing w:before="11"/>
        <w:rPr>
          <w:color w:val="000000"/>
          <w:sz w:val="27"/>
          <w:szCs w:val="27"/>
        </w:rPr>
      </w:pPr>
    </w:p>
    <w:p w14:paraId="56CC83BE"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Контактна інформація</w:t>
      </w:r>
    </w:p>
    <w:p w14:paraId="7EE6F686" w14:textId="77777777" w:rsidR="00CA085D" w:rsidRDefault="00CA085D" w:rsidP="00CA085D">
      <w:pPr>
        <w:pBdr>
          <w:top w:val="nil"/>
          <w:left w:val="nil"/>
          <w:bottom w:val="nil"/>
          <w:right w:val="nil"/>
          <w:between w:val="nil"/>
        </w:pBdr>
        <w:spacing w:before="1"/>
        <w:rPr>
          <w:color w:val="000000"/>
          <w:sz w:val="28"/>
          <w:szCs w:val="28"/>
        </w:rPr>
      </w:pPr>
    </w:p>
    <w:p w14:paraId="7D8C5F19" w14:textId="79142411"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Політика навчальної дисципліни</w:t>
      </w:r>
    </w:p>
    <w:p w14:paraId="0A0FF970" w14:textId="77777777" w:rsidR="00AE7F67" w:rsidRDefault="00AE7F67" w:rsidP="00AE7F67">
      <w:pPr>
        <w:pStyle w:val="a5"/>
        <w:rPr>
          <w:color w:val="000000"/>
          <w:sz w:val="28"/>
          <w:szCs w:val="28"/>
        </w:rPr>
      </w:pPr>
    </w:p>
    <w:p w14:paraId="14B8A148" w14:textId="21E0EC98"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CE151D1" w14:textId="7B0CAD84"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3069A50E" w14:textId="5FEDC68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3FE6FF77" w14:textId="1BE355D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B6007BE" w14:textId="2E15F58B"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1B79902B" w14:textId="219C7DB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B8FA2E3" w14:textId="206883EE"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49A1468" w14:textId="060DB68C"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5720C764" w14:textId="1F8E1974"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29732D9D" w14:textId="42A9BBE6"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49A348F" w14:textId="2ADF08CC"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9615273" w14:textId="35A4E589"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120697DB" w14:textId="21FC734B"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CDFC9B4" w14:textId="6049E6D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E29A80A" w14:textId="6F204A9E"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4DB7813" w14:textId="329A414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2C7FCFD" w14:textId="2D4163D5"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09FA7C3" w14:textId="47F3C55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DE5C0B0" w14:textId="221E215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8F1D4C1" w14:textId="707BDB4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5A976996" w14:textId="7DBA8E0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8E6DFDB" w14:textId="4C26BB96"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4F73A0B" w14:textId="1B7A759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3FDE12C" w14:textId="7DB41B1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1812857" w14:textId="52F54E5F"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27CC7844" w14:textId="7777777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9695283" w14:textId="385F4A1D" w:rsidR="00B10A22"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4CED69A5" w14:textId="77777777" w:rsidR="00CA085D" w:rsidRDefault="00CA085D" w:rsidP="00CA085D">
      <w:pPr>
        <w:widowControl w:val="0"/>
        <w:numPr>
          <w:ilvl w:val="3"/>
          <w:numId w:val="7"/>
        </w:numPr>
        <w:pBdr>
          <w:top w:val="nil"/>
          <w:left w:val="nil"/>
          <w:bottom w:val="nil"/>
          <w:right w:val="nil"/>
          <w:between w:val="nil"/>
        </w:pBdr>
        <w:tabs>
          <w:tab w:val="left" w:pos="4120"/>
        </w:tabs>
        <w:autoSpaceDE w:val="0"/>
        <w:autoSpaceDN w:val="0"/>
        <w:rPr>
          <w:b/>
          <w:color w:val="000000"/>
          <w:sz w:val="28"/>
          <w:szCs w:val="28"/>
        </w:rPr>
      </w:pPr>
      <w:r>
        <w:rPr>
          <w:b/>
          <w:color w:val="000000"/>
          <w:sz w:val="28"/>
          <w:szCs w:val="28"/>
        </w:rPr>
        <w:t>Загальна інформація</w:t>
      </w:r>
    </w:p>
    <w:tbl>
      <w:tblPr>
        <w:tblW w:w="9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8"/>
        <w:gridCol w:w="5494"/>
      </w:tblGrid>
      <w:tr w:rsidR="00CA085D" w14:paraId="2A37FF77" w14:textId="77777777" w:rsidTr="009A2C05">
        <w:trPr>
          <w:trHeight w:val="323"/>
        </w:trPr>
        <w:tc>
          <w:tcPr>
            <w:tcW w:w="4078" w:type="dxa"/>
          </w:tcPr>
          <w:p w14:paraId="4AFAAF7D"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Назва дисципліни</w:t>
            </w:r>
          </w:p>
        </w:tc>
        <w:tc>
          <w:tcPr>
            <w:tcW w:w="5494" w:type="dxa"/>
          </w:tcPr>
          <w:p w14:paraId="0E2B325E" w14:textId="001D852D" w:rsidR="00CA085D" w:rsidRPr="006C01BB" w:rsidRDefault="00EC5C22" w:rsidP="009A2C05">
            <w:pPr>
              <w:pBdr>
                <w:top w:val="nil"/>
                <w:left w:val="nil"/>
                <w:bottom w:val="nil"/>
                <w:right w:val="nil"/>
                <w:between w:val="nil"/>
              </w:pBdr>
              <w:rPr>
                <w:color w:val="000000"/>
                <w:sz w:val="28"/>
                <w:szCs w:val="28"/>
              </w:rPr>
            </w:pPr>
            <w:r w:rsidRPr="00EC5C22">
              <w:rPr>
                <w:sz w:val="28"/>
                <w:szCs w:val="28"/>
                <w:lang w:val="uk-UA"/>
              </w:rPr>
              <w:t>Фізична географія Українських Карпат</w:t>
            </w:r>
          </w:p>
        </w:tc>
      </w:tr>
      <w:tr w:rsidR="00CA085D" w14:paraId="35937DC3" w14:textId="77777777" w:rsidTr="009A2C05">
        <w:trPr>
          <w:trHeight w:val="321"/>
        </w:trPr>
        <w:tc>
          <w:tcPr>
            <w:tcW w:w="4078" w:type="dxa"/>
          </w:tcPr>
          <w:p w14:paraId="41503E5D"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Освітня програма</w:t>
            </w:r>
          </w:p>
        </w:tc>
        <w:tc>
          <w:tcPr>
            <w:tcW w:w="5494" w:type="dxa"/>
          </w:tcPr>
          <w:p w14:paraId="3E755039" w14:textId="08B21EB4"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Географія</w:t>
            </w:r>
          </w:p>
        </w:tc>
      </w:tr>
      <w:tr w:rsidR="00CA085D" w14:paraId="4A2A6B46" w14:textId="77777777" w:rsidTr="009A2C05">
        <w:trPr>
          <w:trHeight w:val="321"/>
        </w:trPr>
        <w:tc>
          <w:tcPr>
            <w:tcW w:w="4078" w:type="dxa"/>
          </w:tcPr>
          <w:p w14:paraId="764C809F"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Спеціалізація (за наявності)</w:t>
            </w:r>
          </w:p>
        </w:tc>
        <w:tc>
          <w:tcPr>
            <w:tcW w:w="5494" w:type="dxa"/>
          </w:tcPr>
          <w:p w14:paraId="6FEF4B58" w14:textId="34509378" w:rsidR="00CA085D" w:rsidRPr="006C01BB" w:rsidRDefault="00CA085D" w:rsidP="009A2C05">
            <w:pPr>
              <w:pBdr>
                <w:top w:val="nil"/>
                <w:left w:val="nil"/>
                <w:bottom w:val="nil"/>
                <w:right w:val="nil"/>
                <w:between w:val="nil"/>
              </w:pBdr>
              <w:rPr>
                <w:color w:val="000000"/>
                <w:sz w:val="28"/>
                <w:szCs w:val="28"/>
              </w:rPr>
            </w:pPr>
          </w:p>
        </w:tc>
      </w:tr>
      <w:tr w:rsidR="00CA085D" w14:paraId="63E5E6CE" w14:textId="77777777" w:rsidTr="009A2C05">
        <w:trPr>
          <w:trHeight w:val="323"/>
        </w:trPr>
        <w:tc>
          <w:tcPr>
            <w:tcW w:w="4078" w:type="dxa"/>
          </w:tcPr>
          <w:p w14:paraId="58624374"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Спеціальність</w:t>
            </w:r>
          </w:p>
        </w:tc>
        <w:tc>
          <w:tcPr>
            <w:tcW w:w="5494" w:type="dxa"/>
          </w:tcPr>
          <w:p w14:paraId="4CC2AFFA" w14:textId="38B71B87" w:rsidR="00CA085D" w:rsidRPr="006C01BB" w:rsidRDefault="00FB10DE" w:rsidP="009A2C05">
            <w:pPr>
              <w:pBdr>
                <w:top w:val="nil"/>
                <w:left w:val="nil"/>
                <w:bottom w:val="nil"/>
                <w:right w:val="nil"/>
                <w:between w:val="nil"/>
              </w:pBdr>
              <w:rPr>
                <w:color w:val="000000"/>
                <w:sz w:val="28"/>
                <w:szCs w:val="28"/>
              </w:rPr>
            </w:pPr>
            <w:r w:rsidRPr="00FB10DE">
              <w:rPr>
                <w:sz w:val="28"/>
                <w:szCs w:val="28"/>
                <w:lang w:val="uk-UA"/>
              </w:rPr>
              <w:t>106 Географія</w:t>
            </w:r>
          </w:p>
        </w:tc>
      </w:tr>
      <w:tr w:rsidR="00CA085D" w14:paraId="7E56DE6A" w14:textId="77777777" w:rsidTr="009A2C05">
        <w:trPr>
          <w:trHeight w:val="321"/>
        </w:trPr>
        <w:tc>
          <w:tcPr>
            <w:tcW w:w="4078" w:type="dxa"/>
          </w:tcPr>
          <w:p w14:paraId="05D456A3" w14:textId="77777777" w:rsidR="00CA085D" w:rsidRDefault="00CA085D" w:rsidP="009A2C05">
            <w:pPr>
              <w:pBdr>
                <w:top w:val="nil"/>
                <w:left w:val="nil"/>
                <w:bottom w:val="nil"/>
                <w:right w:val="nil"/>
                <w:between w:val="nil"/>
              </w:pBdr>
              <w:spacing w:line="302" w:lineRule="auto"/>
              <w:ind w:left="107"/>
              <w:rPr>
                <w:color w:val="000000"/>
                <w:sz w:val="28"/>
                <w:szCs w:val="28"/>
              </w:rPr>
            </w:pPr>
            <w:r>
              <w:rPr>
                <w:color w:val="000000"/>
                <w:sz w:val="28"/>
                <w:szCs w:val="28"/>
              </w:rPr>
              <w:t>Галузь знань</w:t>
            </w:r>
          </w:p>
        </w:tc>
        <w:tc>
          <w:tcPr>
            <w:tcW w:w="5494" w:type="dxa"/>
          </w:tcPr>
          <w:p w14:paraId="3E0C70F9" w14:textId="4F70B703" w:rsidR="00CA085D" w:rsidRPr="006C01BB" w:rsidRDefault="00FB10DE" w:rsidP="009A2C05">
            <w:pPr>
              <w:pBdr>
                <w:top w:val="nil"/>
                <w:left w:val="nil"/>
                <w:bottom w:val="nil"/>
                <w:right w:val="nil"/>
                <w:between w:val="nil"/>
              </w:pBdr>
              <w:rPr>
                <w:color w:val="000000"/>
                <w:sz w:val="28"/>
                <w:szCs w:val="28"/>
              </w:rPr>
            </w:pPr>
            <w:r w:rsidRPr="00FB10DE">
              <w:rPr>
                <w:sz w:val="28"/>
                <w:szCs w:val="28"/>
                <w:lang w:val="uk-UA"/>
              </w:rPr>
              <w:t>10 Природничі науки</w:t>
            </w:r>
          </w:p>
        </w:tc>
      </w:tr>
      <w:tr w:rsidR="00CA085D" w14:paraId="5A76FA1B" w14:textId="77777777" w:rsidTr="009A2C05">
        <w:trPr>
          <w:trHeight w:val="321"/>
        </w:trPr>
        <w:tc>
          <w:tcPr>
            <w:tcW w:w="4078" w:type="dxa"/>
          </w:tcPr>
          <w:p w14:paraId="659F802B"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Освітній рівень</w:t>
            </w:r>
          </w:p>
        </w:tc>
        <w:tc>
          <w:tcPr>
            <w:tcW w:w="5494" w:type="dxa"/>
          </w:tcPr>
          <w:p w14:paraId="3304CE9C" w14:textId="0A277926" w:rsidR="00CA085D" w:rsidRPr="006C01BB" w:rsidRDefault="00CA085D" w:rsidP="009A2C05">
            <w:pPr>
              <w:pBdr>
                <w:top w:val="nil"/>
                <w:left w:val="nil"/>
                <w:bottom w:val="nil"/>
                <w:right w:val="nil"/>
                <w:between w:val="nil"/>
              </w:pBdr>
              <w:spacing w:line="301" w:lineRule="auto"/>
              <w:ind w:left="107"/>
              <w:rPr>
                <w:color w:val="000000"/>
                <w:sz w:val="28"/>
                <w:szCs w:val="28"/>
              </w:rPr>
            </w:pPr>
            <w:r w:rsidRPr="006C01BB">
              <w:rPr>
                <w:color w:val="000000"/>
                <w:sz w:val="28"/>
                <w:szCs w:val="28"/>
              </w:rPr>
              <w:t>(</w:t>
            </w:r>
            <w:r w:rsidR="00EC5C22">
              <w:rPr>
                <w:color w:val="000000"/>
                <w:sz w:val="28"/>
                <w:szCs w:val="28"/>
                <w:lang w:val="uk-UA"/>
              </w:rPr>
              <w:t>бакалав</w:t>
            </w:r>
            <w:r w:rsidRPr="006C01BB">
              <w:rPr>
                <w:color w:val="000000"/>
                <w:sz w:val="28"/>
                <w:szCs w:val="28"/>
              </w:rPr>
              <w:t>р)</w:t>
            </w:r>
          </w:p>
        </w:tc>
      </w:tr>
      <w:tr w:rsidR="00CA085D" w14:paraId="053E3989" w14:textId="77777777" w:rsidTr="009A2C05">
        <w:trPr>
          <w:trHeight w:val="323"/>
        </w:trPr>
        <w:tc>
          <w:tcPr>
            <w:tcW w:w="4078" w:type="dxa"/>
          </w:tcPr>
          <w:p w14:paraId="2165C9EF"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Статус дисципліни</w:t>
            </w:r>
          </w:p>
        </w:tc>
        <w:tc>
          <w:tcPr>
            <w:tcW w:w="5494" w:type="dxa"/>
          </w:tcPr>
          <w:p w14:paraId="59008D6B" w14:textId="042A5C36" w:rsidR="00CA085D" w:rsidRPr="006C01BB" w:rsidRDefault="00CA085D" w:rsidP="009A2C05">
            <w:pPr>
              <w:pBdr>
                <w:top w:val="nil"/>
                <w:left w:val="nil"/>
                <w:bottom w:val="nil"/>
                <w:right w:val="nil"/>
                <w:between w:val="nil"/>
              </w:pBdr>
              <w:spacing w:line="304" w:lineRule="auto"/>
              <w:ind w:left="107"/>
              <w:rPr>
                <w:color w:val="000000"/>
                <w:sz w:val="28"/>
                <w:szCs w:val="28"/>
              </w:rPr>
            </w:pPr>
            <w:r w:rsidRPr="006C01BB">
              <w:rPr>
                <w:color w:val="000000"/>
                <w:sz w:val="28"/>
                <w:szCs w:val="28"/>
              </w:rPr>
              <w:t>(</w:t>
            </w:r>
            <w:r w:rsidR="00EC5C22">
              <w:rPr>
                <w:color w:val="000000"/>
                <w:sz w:val="28"/>
                <w:szCs w:val="28"/>
                <w:lang w:val="uk-UA"/>
              </w:rPr>
              <w:t>вибірков</w:t>
            </w:r>
            <w:r w:rsidRPr="006C01BB">
              <w:rPr>
                <w:color w:val="000000"/>
                <w:sz w:val="28"/>
                <w:szCs w:val="28"/>
              </w:rPr>
              <w:t>а)</w:t>
            </w:r>
          </w:p>
        </w:tc>
      </w:tr>
      <w:tr w:rsidR="00CA085D" w14:paraId="75B0A6DA" w14:textId="77777777" w:rsidTr="009A2C05">
        <w:trPr>
          <w:trHeight w:val="321"/>
        </w:trPr>
        <w:tc>
          <w:tcPr>
            <w:tcW w:w="4078" w:type="dxa"/>
          </w:tcPr>
          <w:p w14:paraId="3F31F351"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Курс / семестр</w:t>
            </w:r>
          </w:p>
        </w:tc>
        <w:tc>
          <w:tcPr>
            <w:tcW w:w="5494" w:type="dxa"/>
          </w:tcPr>
          <w:p w14:paraId="7A504D41" w14:textId="63DA6AA2" w:rsidR="00CA085D" w:rsidRPr="006C01BB" w:rsidRDefault="008F1FF1" w:rsidP="009A2C05">
            <w:pPr>
              <w:pBdr>
                <w:top w:val="nil"/>
                <w:left w:val="nil"/>
                <w:bottom w:val="nil"/>
                <w:right w:val="nil"/>
                <w:between w:val="nil"/>
              </w:pBdr>
              <w:rPr>
                <w:color w:val="000000"/>
                <w:sz w:val="28"/>
                <w:szCs w:val="28"/>
                <w:lang w:val="uk-UA"/>
              </w:rPr>
            </w:pPr>
            <w:r>
              <w:rPr>
                <w:color w:val="000000"/>
                <w:sz w:val="28"/>
                <w:szCs w:val="28"/>
                <w:lang w:val="uk-UA"/>
              </w:rPr>
              <w:t>Треті</w:t>
            </w:r>
            <w:r w:rsidR="00277BB4" w:rsidRPr="006C01BB">
              <w:rPr>
                <w:color w:val="000000"/>
                <w:sz w:val="28"/>
                <w:szCs w:val="28"/>
                <w:lang w:val="uk-UA"/>
              </w:rPr>
              <w:t>й/</w:t>
            </w:r>
            <w:r>
              <w:rPr>
                <w:color w:val="000000"/>
                <w:sz w:val="28"/>
                <w:szCs w:val="28"/>
                <w:lang w:val="uk-UA"/>
              </w:rPr>
              <w:t>шост</w:t>
            </w:r>
            <w:r w:rsidR="00277BB4" w:rsidRPr="006C01BB">
              <w:rPr>
                <w:color w:val="000000"/>
                <w:sz w:val="28"/>
                <w:szCs w:val="28"/>
                <w:lang w:val="uk-UA"/>
              </w:rPr>
              <w:t>ий</w:t>
            </w:r>
          </w:p>
        </w:tc>
      </w:tr>
      <w:tr w:rsidR="00CA085D" w14:paraId="3EC2C41B" w14:textId="77777777" w:rsidTr="009A2C05">
        <w:trPr>
          <w:trHeight w:val="964"/>
        </w:trPr>
        <w:tc>
          <w:tcPr>
            <w:tcW w:w="4078" w:type="dxa"/>
          </w:tcPr>
          <w:p w14:paraId="14FDFD4C" w14:textId="77777777" w:rsidR="00CA085D" w:rsidRPr="009A4175" w:rsidRDefault="00CA085D" w:rsidP="009A2C05">
            <w:pPr>
              <w:pBdr>
                <w:top w:val="nil"/>
                <w:left w:val="nil"/>
                <w:bottom w:val="nil"/>
                <w:right w:val="nil"/>
                <w:between w:val="nil"/>
              </w:pBdr>
              <w:ind w:left="107" w:right="483"/>
              <w:rPr>
                <w:color w:val="000000"/>
                <w:sz w:val="28"/>
                <w:szCs w:val="28"/>
              </w:rPr>
            </w:pPr>
            <w:r w:rsidRPr="009A4175">
              <w:rPr>
                <w:color w:val="000000"/>
                <w:sz w:val="28"/>
                <w:szCs w:val="28"/>
              </w:rPr>
              <w:t>Розподіл за видами занять та годинами навчання (якщо</w:t>
            </w:r>
          </w:p>
          <w:p w14:paraId="6EEB0913" w14:textId="77777777" w:rsidR="00CA085D" w:rsidRDefault="00CA085D" w:rsidP="009A2C05">
            <w:pPr>
              <w:pBdr>
                <w:top w:val="nil"/>
                <w:left w:val="nil"/>
                <w:bottom w:val="nil"/>
                <w:right w:val="nil"/>
                <w:between w:val="nil"/>
              </w:pBdr>
              <w:spacing w:line="300" w:lineRule="auto"/>
              <w:ind w:left="107"/>
              <w:rPr>
                <w:color w:val="000000"/>
                <w:sz w:val="28"/>
                <w:szCs w:val="28"/>
              </w:rPr>
            </w:pPr>
            <w:r>
              <w:rPr>
                <w:color w:val="000000"/>
                <w:sz w:val="28"/>
                <w:szCs w:val="28"/>
              </w:rPr>
              <w:t>передбачені інші види, додати)</w:t>
            </w:r>
          </w:p>
        </w:tc>
        <w:tc>
          <w:tcPr>
            <w:tcW w:w="5494" w:type="dxa"/>
          </w:tcPr>
          <w:p w14:paraId="42BCE243" w14:textId="77777777" w:rsidR="00FB10DE" w:rsidRPr="006C01BB" w:rsidRDefault="00FB10DE" w:rsidP="00FB10DE">
            <w:pPr>
              <w:pBdr>
                <w:top w:val="nil"/>
                <w:left w:val="nil"/>
                <w:bottom w:val="nil"/>
                <w:right w:val="nil"/>
                <w:between w:val="nil"/>
              </w:pBdr>
              <w:spacing w:line="322" w:lineRule="auto"/>
              <w:ind w:left="141"/>
              <w:rPr>
                <w:color w:val="000000"/>
                <w:sz w:val="28"/>
                <w:szCs w:val="28"/>
              </w:rPr>
            </w:pPr>
            <w:r w:rsidRPr="006C01BB">
              <w:rPr>
                <w:color w:val="000000"/>
                <w:sz w:val="28"/>
                <w:szCs w:val="28"/>
              </w:rPr>
              <w:t>Лекції – Х</w:t>
            </w:r>
            <w:r w:rsidRPr="006C01BB">
              <w:rPr>
                <w:color w:val="000000"/>
                <w:sz w:val="28"/>
                <w:szCs w:val="28"/>
                <w:lang w:val="uk-UA"/>
              </w:rPr>
              <w:t>ІІ</w:t>
            </w:r>
            <w:r w:rsidRPr="006C01BB">
              <w:rPr>
                <w:color w:val="000000"/>
                <w:sz w:val="28"/>
                <w:szCs w:val="28"/>
              </w:rPr>
              <w:t xml:space="preserve"> год.</w:t>
            </w:r>
          </w:p>
          <w:p w14:paraId="6340F137" w14:textId="77777777" w:rsidR="00FB10DE" w:rsidRPr="006C01BB" w:rsidRDefault="00FB10DE" w:rsidP="00FB10DE">
            <w:pPr>
              <w:pBdr>
                <w:top w:val="nil"/>
                <w:left w:val="nil"/>
                <w:bottom w:val="nil"/>
                <w:right w:val="nil"/>
                <w:between w:val="nil"/>
              </w:pBdr>
              <w:tabs>
                <w:tab w:val="left" w:pos="3493"/>
              </w:tabs>
              <w:spacing w:line="322" w:lineRule="auto"/>
              <w:ind w:left="141" w:right="655"/>
              <w:rPr>
                <w:color w:val="000000"/>
                <w:sz w:val="28"/>
                <w:szCs w:val="28"/>
              </w:rPr>
            </w:pPr>
            <w:r w:rsidRPr="006C01BB">
              <w:rPr>
                <w:color w:val="000000"/>
                <w:sz w:val="28"/>
                <w:szCs w:val="28"/>
              </w:rPr>
              <w:t>Семінарські заняття – Х</w:t>
            </w:r>
            <w:r w:rsidRPr="006C01BB">
              <w:rPr>
                <w:color w:val="000000"/>
                <w:sz w:val="28"/>
                <w:szCs w:val="28"/>
                <w:lang w:val="en-US"/>
              </w:rPr>
              <w:t>V</w:t>
            </w:r>
            <w:r w:rsidRPr="006C01BB">
              <w:rPr>
                <w:color w:val="000000"/>
                <w:sz w:val="28"/>
                <w:szCs w:val="28"/>
                <w:lang w:val="uk-UA"/>
              </w:rPr>
              <w:t>ІІІ г</w:t>
            </w:r>
            <w:r w:rsidRPr="006C01BB">
              <w:rPr>
                <w:color w:val="000000"/>
                <w:sz w:val="28"/>
                <w:szCs w:val="28"/>
              </w:rPr>
              <w:t xml:space="preserve">од. </w:t>
            </w:r>
          </w:p>
          <w:p w14:paraId="1AD37F2E" w14:textId="4D72B2C1" w:rsidR="00CA085D" w:rsidRPr="006C01BB" w:rsidRDefault="00FB10DE" w:rsidP="00FB10DE">
            <w:pPr>
              <w:pBdr>
                <w:top w:val="nil"/>
                <w:left w:val="nil"/>
                <w:bottom w:val="nil"/>
                <w:right w:val="nil"/>
                <w:between w:val="nil"/>
              </w:pBdr>
              <w:spacing w:line="322" w:lineRule="auto"/>
              <w:ind w:left="141" w:right="1081"/>
              <w:rPr>
                <w:color w:val="000000"/>
                <w:sz w:val="28"/>
                <w:szCs w:val="28"/>
              </w:rPr>
            </w:pPr>
            <w:r w:rsidRPr="006C01BB">
              <w:rPr>
                <w:color w:val="000000"/>
                <w:sz w:val="28"/>
                <w:szCs w:val="28"/>
              </w:rPr>
              <w:t xml:space="preserve">Самостійна робота – </w:t>
            </w:r>
            <w:r w:rsidRPr="006C01BB">
              <w:rPr>
                <w:color w:val="000000"/>
                <w:sz w:val="28"/>
                <w:szCs w:val="28"/>
                <w:lang w:val="en-US"/>
              </w:rPr>
              <w:t>L</w:t>
            </w:r>
            <w:r w:rsidRPr="006C01BB">
              <w:rPr>
                <w:color w:val="000000"/>
                <w:sz w:val="28"/>
                <w:szCs w:val="28"/>
              </w:rPr>
              <w:t>Х год.</w:t>
            </w:r>
          </w:p>
        </w:tc>
      </w:tr>
      <w:tr w:rsidR="00CA085D" w14:paraId="4341ABAB" w14:textId="77777777" w:rsidTr="009A2C05">
        <w:trPr>
          <w:trHeight w:val="322"/>
        </w:trPr>
        <w:tc>
          <w:tcPr>
            <w:tcW w:w="4078" w:type="dxa"/>
          </w:tcPr>
          <w:p w14:paraId="50EA02B8" w14:textId="77777777" w:rsidR="00CA085D" w:rsidRDefault="00CA085D" w:rsidP="009A2C05">
            <w:pPr>
              <w:pBdr>
                <w:top w:val="nil"/>
                <w:left w:val="nil"/>
                <w:bottom w:val="nil"/>
                <w:right w:val="nil"/>
                <w:between w:val="nil"/>
              </w:pBdr>
              <w:spacing w:before="1" w:line="301" w:lineRule="auto"/>
              <w:ind w:left="107"/>
              <w:rPr>
                <w:color w:val="000000"/>
                <w:sz w:val="28"/>
                <w:szCs w:val="28"/>
              </w:rPr>
            </w:pPr>
            <w:r>
              <w:rPr>
                <w:color w:val="000000"/>
                <w:sz w:val="28"/>
                <w:szCs w:val="28"/>
              </w:rPr>
              <w:t>Мова викладання</w:t>
            </w:r>
          </w:p>
        </w:tc>
        <w:tc>
          <w:tcPr>
            <w:tcW w:w="5494" w:type="dxa"/>
          </w:tcPr>
          <w:p w14:paraId="3C772E8D" w14:textId="55E4628A" w:rsidR="00CA085D" w:rsidRPr="006C01BB" w:rsidRDefault="006C01BB" w:rsidP="009A2C05">
            <w:pPr>
              <w:pBdr>
                <w:top w:val="nil"/>
                <w:left w:val="nil"/>
                <w:bottom w:val="nil"/>
                <w:right w:val="nil"/>
                <w:between w:val="nil"/>
              </w:pBdr>
              <w:rPr>
                <w:color w:val="000000"/>
                <w:sz w:val="28"/>
                <w:szCs w:val="28"/>
                <w:lang w:val="uk-UA"/>
              </w:rPr>
            </w:pPr>
            <w:r w:rsidRPr="006C01BB">
              <w:rPr>
                <w:color w:val="000000"/>
                <w:sz w:val="28"/>
                <w:szCs w:val="28"/>
                <w:lang w:val="uk-UA"/>
              </w:rPr>
              <w:t>українська</w:t>
            </w:r>
          </w:p>
        </w:tc>
      </w:tr>
      <w:tr w:rsidR="00CA085D" w14:paraId="43F6BA31" w14:textId="77777777" w:rsidTr="009A2C05">
        <w:trPr>
          <w:trHeight w:val="642"/>
        </w:trPr>
        <w:tc>
          <w:tcPr>
            <w:tcW w:w="4078" w:type="dxa"/>
          </w:tcPr>
          <w:p w14:paraId="49638DCC" w14:textId="77777777" w:rsidR="00CA085D" w:rsidRPr="009A4175" w:rsidRDefault="00CA085D" w:rsidP="009A2C05">
            <w:pPr>
              <w:pBdr>
                <w:top w:val="nil"/>
                <w:left w:val="nil"/>
                <w:bottom w:val="nil"/>
                <w:right w:val="nil"/>
                <w:between w:val="nil"/>
              </w:pBdr>
              <w:spacing w:line="322" w:lineRule="auto"/>
              <w:ind w:left="107"/>
              <w:rPr>
                <w:color w:val="000000"/>
                <w:sz w:val="28"/>
                <w:szCs w:val="28"/>
              </w:rPr>
            </w:pPr>
            <w:r w:rsidRPr="009A4175">
              <w:rPr>
                <w:color w:val="000000"/>
                <w:sz w:val="28"/>
                <w:szCs w:val="28"/>
              </w:rPr>
              <w:t>Посилання на сайт</w:t>
            </w:r>
          </w:p>
          <w:p w14:paraId="0B439A50" w14:textId="77777777" w:rsidR="00CA085D" w:rsidRPr="009A4175" w:rsidRDefault="00CA085D" w:rsidP="009A2C05">
            <w:pPr>
              <w:pBdr>
                <w:top w:val="nil"/>
                <w:left w:val="nil"/>
                <w:bottom w:val="nil"/>
                <w:right w:val="nil"/>
                <w:between w:val="nil"/>
              </w:pBdr>
              <w:spacing w:line="301" w:lineRule="auto"/>
              <w:ind w:left="107"/>
              <w:rPr>
                <w:color w:val="000000"/>
                <w:sz w:val="28"/>
                <w:szCs w:val="28"/>
              </w:rPr>
            </w:pPr>
            <w:r w:rsidRPr="009A4175">
              <w:rPr>
                <w:color w:val="000000"/>
                <w:sz w:val="28"/>
                <w:szCs w:val="28"/>
              </w:rPr>
              <w:t>дистанційного навчання</w:t>
            </w:r>
          </w:p>
        </w:tc>
        <w:tc>
          <w:tcPr>
            <w:tcW w:w="5494" w:type="dxa"/>
          </w:tcPr>
          <w:p w14:paraId="14A9DCFA" w14:textId="30FC6057" w:rsidR="00CA085D" w:rsidRDefault="0076269C" w:rsidP="009A2C05">
            <w:pPr>
              <w:pBdr>
                <w:top w:val="nil"/>
                <w:left w:val="nil"/>
                <w:bottom w:val="nil"/>
                <w:right w:val="nil"/>
                <w:between w:val="nil"/>
              </w:pBdr>
            </w:pPr>
            <w:hyperlink r:id="rId9" w:history="1">
              <w:r w:rsidR="00110B9F" w:rsidRPr="008E377B">
                <w:rPr>
                  <w:rStyle w:val="a8"/>
                </w:rPr>
                <w:t>https://d-learn.pnu.edu.ua/index.php?mod=course&amp;action=ReviewOneCourse&amp;id_cat=146&amp;id_cou=2115</w:t>
              </w:r>
            </w:hyperlink>
          </w:p>
          <w:p w14:paraId="3B83A250" w14:textId="5E2A37C1" w:rsidR="00110B9F" w:rsidRPr="006C01BB" w:rsidRDefault="00110B9F" w:rsidP="009A2C05">
            <w:pPr>
              <w:pBdr>
                <w:top w:val="nil"/>
                <w:left w:val="nil"/>
                <w:bottom w:val="nil"/>
                <w:right w:val="nil"/>
                <w:between w:val="nil"/>
              </w:pBdr>
              <w:rPr>
                <w:color w:val="000000"/>
                <w:sz w:val="28"/>
                <w:szCs w:val="28"/>
              </w:rPr>
            </w:pPr>
          </w:p>
        </w:tc>
      </w:tr>
    </w:tbl>
    <w:p w14:paraId="3AAB03BE" w14:textId="77777777" w:rsidR="00CA085D" w:rsidRPr="00CA085D" w:rsidRDefault="00CA085D" w:rsidP="00193CEB">
      <w:pPr>
        <w:pStyle w:val="1"/>
        <w:widowControl w:val="0"/>
        <w:spacing w:line="360" w:lineRule="auto"/>
        <w:ind w:firstLine="567"/>
        <w:rPr>
          <w:rFonts w:ascii="Times New Roman" w:eastAsia="Times New Roman" w:hAnsi="Times New Roman" w:cs="Times New Roman"/>
          <w:b/>
          <w:sz w:val="28"/>
          <w:szCs w:val="28"/>
          <w:lang w:val="ru-RU"/>
        </w:rPr>
      </w:pPr>
    </w:p>
    <w:p w14:paraId="1281598E" w14:textId="77777777" w:rsidR="002C2330" w:rsidRDefault="002C2330" w:rsidP="00395013">
      <w:pPr>
        <w:jc w:val="both"/>
        <w:rPr>
          <w:sz w:val="28"/>
          <w:szCs w:val="28"/>
          <w:lang w:val="uk-UA"/>
        </w:rPr>
      </w:pPr>
    </w:p>
    <w:p w14:paraId="71010F8E" w14:textId="77777777" w:rsidR="002C2330" w:rsidRDefault="002C2330" w:rsidP="00395013">
      <w:pPr>
        <w:jc w:val="both"/>
        <w:rPr>
          <w:sz w:val="28"/>
          <w:szCs w:val="28"/>
          <w:lang w:val="uk-UA"/>
        </w:rPr>
      </w:pPr>
    </w:p>
    <w:p w14:paraId="7066F46B" w14:textId="141115AB" w:rsidR="006C01BB" w:rsidRDefault="00F67C93" w:rsidP="00F67C93">
      <w:pPr>
        <w:widowControl w:val="0"/>
        <w:pBdr>
          <w:top w:val="nil"/>
          <w:left w:val="nil"/>
          <w:bottom w:val="nil"/>
          <w:right w:val="nil"/>
          <w:between w:val="nil"/>
        </w:pBdr>
        <w:tabs>
          <w:tab w:val="left" w:pos="4074"/>
        </w:tabs>
        <w:autoSpaceDE w:val="0"/>
        <w:autoSpaceDN w:val="0"/>
        <w:spacing w:before="1"/>
        <w:ind w:left="3838"/>
        <w:rPr>
          <w:b/>
          <w:color w:val="000000"/>
          <w:sz w:val="28"/>
          <w:szCs w:val="28"/>
        </w:rPr>
      </w:pPr>
      <w:r>
        <w:rPr>
          <w:b/>
          <w:color w:val="000000"/>
          <w:sz w:val="28"/>
          <w:szCs w:val="28"/>
          <w:lang w:val="uk-UA"/>
        </w:rPr>
        <w:t>2.</w:t>
      </w:r>
      <w:r w:rsidR="006C01BB">
        <w:rPr>
          <w:b/>
          <w:color w:val="000000"/>
          <w:sz w:val="28"/>
          <w:szCs w:val="28"/>
        </w:rPr>
        <w:t>Опис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412BE" w:rsidRPr="00F5167C" w14:paraId="2EB868B7" w14:textId="77777777" w:rsidTr="009A2C05">
        <w:tc>
          <w:tcPr>
            <w:tcW w:w="9345" w:type="dxa"/>
            <w:shd w:val="clear" w:color="auto" w:fill="auto"/>
          </w:tcPr>
          <w:p w14:paraId="3C0933D9" w14:textId="77777777" w:rsidR="009412BE" w:rsidRDefault="009412BE" w:rsidP="009A2C05">
            <w:pPr>
              <w:jc w:val="center"/>
              <w:rPr>
                <w:b/>
                <w:lang w:val="uk-UA"/>
              </w:rPr>
            </w:pPr>
          </w:p>
          <w:p w14:paraId="4816D363" w14:textId="77777777" w:rsidR="009412BE" w:rsidRPr="00F5167C" w:rsidRDefault="009412BE" w:rsidP="009A2C05">
            <w:pPr>
              <w:jc w:val="center"/>
              <w:rPr>
                <w:sz w:val="22"/>
                <w:szCs w:val="22"/>
                <w:lang w:val="uk-UA"/>
              </w:rPr>
            </w:pPr>
            <w:r w:rsidRPr="00F5167C">
              <w:rPr>
                <w:b/>
              </w:rPr>
              <w:t xml:space="preserve">Мета </w:t>
            </w:r>
            <w:r w:rsidRPr="00F5167C">
              <w:rPr>
                <w:b/>
                <w:lang w:val="uk-UA"/>
              </w:rPr>
              <w:t xml:space="preserve">та цілі </w:t>
            </w:r>
            <w:r w:rsidRPr="00F5167C">
              <w:rPr>
                <w:b/>
              </w:rPr>
              <w:t>курсу</w:t>
            </w:r>
            <w:r w:rsidRPr="00F5167C">
              <w:rPr>
                <w:b/>
                <w:lang w:val="uk-UA"/>
              </w:rPr>
              <w:t xml:space="preserve"> </w:t>
            </w:r>
          </w:p>
        </w:tc>
      </w:tr>
      <w:tr w:rsidR="009412BE" w:rsidRPr="00F5167C" w14:paraId="67A98953" w14:textId="77777777" w:rsidTr="009A2C05">
        <w:tc>
          <w:tcPr>
            <w:tcW w:w="9345" w:type="dxa"/>
            <w:shd w:val="clear" w:color="auto" w:fill="auto"/>
          </w:tcPr>
          <w:p w14:paraId="4F84E384" w14:textId="77777777" w:rsidR="004D72C4" w:rsidRPr="00BD6085" w:rsidRDefault="004D72C4" w:rsidP="004D72C4">
            <w:pPr>
              <w:ind w:firstLine="709"/>
              <w:jc w:val="both"/>
              <w:rPr>
                <w:sz w:val="22"/>
                <w:szCs w:val="22"/>
              </w:rPr>
            </w:pPr>
            <w:r w:rsidRPr="004F6CC5">
              <w:rPr>
                <w:sz w:val="22"/>
                <w:szCs w:val="22"/>
              </w:rPr>
              <w:t xml:space="preserve">Курс </w:t>
            </w:r>
            <w:r w:rsidRPr="00BD6085">
              <w:rPr>
                <w:sz w:val="22"/>
                <w:szCs w:val="22"/>
              </w:rPr>
              <w:t xml:space="preserve">покликаний допомогти студентам глибше пізнати фізико-географічні  особливості природного регіону у якому знаходиться університет, а також здебільшого будуть працевлаштовані випускники. Він закладає базу для компетентного використання </w:t>
            </w:r>
            <w:r>
              <w:rPr>
                <w:sz w:val="22"/>
                <w:szCs w:val="22"/>
              </w:rPr>
              <w:t xml:space="preserve">знань для опрацювання і розуміння оптимальної структури природокористування у регіоні, використання </w:t>
            </w:r>
            <w:r w:rsidRPr="00BD6085">
              <w:rPr>
                <w:sz w:val="22"/>
                <w:szCs w:val="22"/>
              </w:rPr>
              <w:t>краєзнавчого підходу, викладання факультативних краєзнавчих курсів.</w:t>
            </w:r>
          </w:p>
          <w:p w14:paraId="259BDE3D" w14:textId="38190EAD" w:rsidR="009412BE" w:rsidRPr="00F5167C" w:rsidRDefault="004D72C4" w:rsidP="004D72C4">
            <w:pPr>
              <w:jc w:val="both"/>
              <w:rPr>
                <w:sz w:val="22"/>
                <w:szCs w:val="22"/>
                <w:lang w:val="uk-UA"/>
              </w:rPr>
            </w:pPr>
            <w:r w:rsidRPr="00BD6085">
              <w:rPr>
                <w:sz w:val="22"/>
                <w:szCs w:val="22"/>
              </w:rPr>
              <w:t>Значна увага у курсі приділяється фізико-географічним особливостям гірської системи, сучасним природним процесам, а також наслідкам взаємодії людини і природи, природозаповідним об’єктам.</w:t>
            </w:r>
          </w:p>
        </w:tc>
      </w:tr>
      <w:tr w:rsidR="009412BE" w:rsidRPr="00F5167C" w14:paraId="7A7DE77D" w14:textId="77777777" w:rsidTr="009A2C05">
        <w:tc>
          <w:tcPr>
            <w:tcW w:w="9345" w:type="dxa"/>
            <w:shd w:val="clear" w:color="auto" w:fill="auto"/>
          </w:tcPr>
          <w:p w14:paraId="6E0613B6" w14:textId="77777777" w:rsidR="009412BE" w:rsidRDefault="009412BE" w:rsidP="009A2C05">
            <w:pPr>
              <w:jc w:val="center"/>
              <w:rPr>
                <w:b/>
                <w:lang w:val="uk-UA"/>
              </w:rPr>
            </w:pPr>
          </w:p>
          <w:p w14:paraId="7A2F0FCB" w14:textId="77777777" w:rsidR="009412BE" w:rsidRPr="00F5167C" w:rsidRDefault="009412BE" w:rsidP="009A2C05">
            <w:pPr>
              <w:jc w:val="center"/>
              <w:rPr>
                <w:b/>
                <w:lang w:val="uk-UA"/>
              </w:rPr>
            </w:pPr>
            <w:r>
              <w:rPr>
                <w:b/>
                <w:lang w:val="uk-UA"/>
              </w:rPr>
              <w:t>К</w:t>
            </w:r>
            <w:r w:rsidRPr="00F5167C">
              <w:rPr>
                <w:b/>
                <w:lang w:val="uk-UA"/>
              </w:rPr>
              <w:t>омпетентності</w:t>
            </w:r>
          </w:p>
        </w:tc>
      </w:tr>
      <w:tr w:rsidR="009412BE" w:rsidRPr="00BE16CC" w14:paraId="373EC2E0" w14:textId="77777777" w:rsidTr="009A2C05">
        <w:tc>
          <w:tcPr>
            <w:tcW w:w="9345" w:type="dxa"/>
            <w:shd w:val="clear" w:color="auto" w:fill="auto"/>
          </w:tcPr>
          <w:p w14:paraId="056BEA9A" w14:textId="77777777" w:rsidR="00603CAD" w:rsidRDefault="00603CAD" w:rsidP="004D72C4">
            <w:pPr>
              <w:jc w:val="both"/>
            </w:pPr>
            <w:r>
              <w:t>Аналіз та синтез (С1). Здатність аналізувати, синтезувати, оцінювати, щоб виявляти проблеми територіальної організації суспільного виробництва, природокористування і виробляти рішення щодо їх усунення; здатність вчитися; автономія; Здатність вдосконалювати власне навчання і виконання, включно з розробленням навчальних і дослідницьких навичок.</w:t>
            </w:r>
          </w:p>
          <w:p w14:paraId="4CE023C1" w14:textId="1D73152E" w:rsidR="00603CAD" w:rsidRDefault="00603CAD" w:rsidP="00603CAD">
            <w:pPr>
              <w:jc w:val="both"/>
              <w:rPr>
                <w:rStyle w:val="rvts0"/>
                <w:lang w:val="uk-UA"/>
              </w:rPr>
            </w:pPr>
            <w:r w:rsidRPr="00603CAD">
              <w:rPr>
                <w:rStyle w:val="rvts0"/>
                <w:lang w:val="uk-UA"/>
              </w:rPr>
              <w:t>Гнучкість мислення (С2). Набуття гнучкого мислення, відкритість до застосування знань з природничих</w:t>
            </w:r>
            <w:r>
              <w:rPr>
                <w:rStyle w:val="rvts0"/>
                <w:lang w:val="uk-UA"/>
              </w:rPr>
              <w:t xml:space="preserve"> </w:t>
            </w:r>
            <w:r w:rsidRPr="00603CAD">
              <w:rPr>
                <w:rStyle w:val="rvts0"/>
                <w:lang w:val="uk-UA"/>
              </w:rPr>
              <w:t>дисциплін та компетентностей в широкому діапазоні можливих місць роботи та повсякденному житті</w:t>
            </w:r>
          </w:p>
          <w:p w14:paraId="0F62D5EF" w14:textId="53999C89" w:rsidR="00603CAD" w:rsidRDefault="00603CAD" w:rsidP="00603CAD">
            <w:pPr>
              <w:jc w:val="both"/>
              <w:rPr>
                <w:rStyle w:val="rvts0"/>
                <w:lang w:val="uk-UA"/>
              </w:rPr>
            </w:pPr>
            <w:r w:rsidRPr="00603CAD">
              <w:rPr>
                <w:rStyle w:val="rvts0"/>
                <w:lang w:val="uk-UA"/>
              </w:rPr>
              <w:t>Глибокі знання та розуміння(С9). Здатність аналізувати географічні об’єкти та феномени як природного</w:t>
            </w:r>
            <w:r>
              <w:rPr>
                <w:rStyle w:val="rvts0"/>
                <w:lang w:val="uk-UA"/>
              </w:rPr>
              <w:t xml:space="preserve"> </w:t>
            </w:r>
            <w:r w:rsidRPr="00603CAD">
              <w:rPr>
                <w:rStyle w:val="rvts0"/>
                <w:lang w:val="uk-UA"/>
              </w:rPr>
              <w:t>походження, так і технічні та техногенні, з погляду фундаментальних науково-географічних підходів і</w:t>
            </w:r>
            <w:r>
              <w:rPr>
                <w:rStyle w:val="rvts0"/>
                <w:lang w:val="uk-UA"/>
              </w:rPr>
              <w:t xml:space="preserve"> </w:t>
            </w:r>
            <w:r w:rsidRPr="00603CAD">
              <w:rPr>
                <w:rStyle w:val="rvts0"/>
                <w:lang w:val="uk-UA"/>
              </w:rPr>
              <w:t>знань, а також на основі відповідних картографічних та геоінформаційних методів</w:t>
            </w:r>
          </w:p>
          <w:p w14:paraId="5C9D6C4D" w14:textId="33FCB701" w:rsidR="004D72C4" w:rsidRPr="004D72C4" w:rsidRDefault="00603CAD" w:rsidP="00603CAD">
            <w:pPr>
              <w:jc w:val="both"/>
              <w:rPr>
                <w:rStyle w:val="rvts0"/>
                <w:lang w:val="uk-UA"/>
              </w:rPr>
            </w:pPr>
            <w:r w:rsidRPr="00603CAD">
              <w:rPr>
                <w:rStyle w:val="rvts0"/>
                <w:lang w:val="uk-UA"/>
              </w:rPr>
              <w:t>Навички оцінювання (С10). Здатність оцінювати порядок величини і знаходити відповідні рішення із</w:t>
            </w:r>
            <w:r>
              <w:rPr>
                <w:rStyle w:val="rvts0"/>
                <w:lang w:val="uk-UA"/>
              </w:rPr>
              <w:t xml:space="preserve"> </w:t>
            </w:r>
            <w:r w:rsidRPr="00603CAD">
              <w:rPr>
                <w:rStyle w:val="rvts0"/>
                <w:lang w:val="uk-UA"/>
              </w:rPr>
              <w:t>чітким визначенням припущень та використанням спеціальних та граничних випадків.</w:t>
            </w:r>
            <w:r w:rsidR="004D72C4" w:rsidRPr="004D72C4">
              <w:rPr>
                <w:rStyle w:val="rvts0"/>
                <w:lang w:val="uk-UA"/>
              </w:rPr>
              <w:t xml:space="preserve"> </w:t>
            </w:r>
          </w:p>
          <w:p w14:paraId="4ADDBA3E" w14:textId="0F55F762" w:rsidR="004D72C4" w:rsidRPr="004D72C4" w:rsidRDefault="00603CAD" w:rsidP="00603CAD">
            <w:pPr>
              <w:jc w:val="both"/>
              <w:rPr>
                <w:lang w:val="uk-UA"/>
              </w:rPr>
            </w:pPr>
            <w:r w:rsidRPr="00603CAD">
              <w:rPr>
                <w:rStyle w:val="rvts0"/>
                <w:lang w:val="uk-UA"/>
              </w:rPr>
              <w:t>Ерудиція в галузі географії (С15). Здатність описати широке коло географічних об’єктів та явищ,</w:t>
            </w:r>
            <w:r>
              <w:rPr>
                <w:rStyle w:val="rvts0"/>
                <w:lang w:val="uk-UA"/>
              </w:rPr>
              <w:t xml:space="preserve"> </w:t>
            </w:r>
            <w:r w:rsidRPr="00603CAD">
              <w:rPr>
                <w:rStyle w:val="rvts0"/>
                <w:lang w:val="uk-UA"/>
              </w:rPr>
              <w:t>починаючи від глобальних та закінчуючи процесами, що відбуваються на мікрорівні (фацій, елементарних</w:t>
            </w:r>
            <w:r>
              <w:rPr>
                <w:rStyle w:val="rvts0"/>
                <w:lang w:val="uk-UA"/>
              </w:rPr>
              <w:t xml:space="preserve"> </w:t>
            </w:r>
            <w:r w:rsidRPr="00603CAD">
              <w:rPr>
                <w:rStyle w:val="rvts0"/>
                <w:lang w:val="uk-UA"/>
              </w:rPr>
              <w:t>суспільно-географічних систем).</w:t>
            </w:r>
          </w:p>
        </w:tc>
      </w:tr>
      <w:tr w:rsidR="009412BE" w:rsidRPr="00F5167C" w14:paraId="3A4EC547" w14:textId="77777777" w:rsidTr="009A2C05">
        <w:tc>
          <w:tcPr>
            <w:tcW w:w="9345" w:type="dxa"/>
            <w:shd w:val="clear" w:color="auto" w:fill="auto"/>
          </w:tcPr>
          <w:p w14:paraId="7DC6E9DB" w14:textId="77777777" w:rsidR="009412BE" w:rsidRPr="004D72C4" w:rsidRDefault="009412BE" w:rsidP="009A2C05">
            <w:pPr>
              <w:jc w:val="center"/>
              <w:rPr>
                <w:b/>
                <w:lang w:val="uk-UA"/>
              </w:rPr>
            </w:pPr>
          </w:p>
          <w:p w14:paraId="530678A2" w14:textId="77777777" w:rsidR="009412BE" w:rsidRPr="004F6CC5" w:rsidRDefault="009412BE" w:rsidP="009A2C05">
            <w:pPr>
              <w:jc w:val="center"/>
              <w:rPr>
                <w:sz w:val="22"/>
                <w:szCs w:val="22"/>
                <w:lang w:val="uk-UA"/>
              </w:rPr>
            </w:pPr>
            <w:r w:rsidRPr="009412BE">
              <w:rPr>
                <w:b/>
              </w:rPr>
              <w:t>Програмні результати навчання</w:t>
            </w:r>
          </w:p>
        </w:tc>
      </w:tr>
      <w:tr w:rsidR="009412BE" w:rsidRPr="00F5167C" w14:paraId="128F3F0B" w14:textId="77777777" w:rsidTr="009A2C05">
        <w:tc>
          <w:tcPr>
            <w:tcW w:w="9345" w:type="dxa"/>
            <w:shd w:val="clear" w:color="auto" w:fill="auto"/>
          </w:tcPr>
          <w:p w14:paraId="32D91E8D" w14:textId="7177D3D6" w:rsidR="00E34832" w:rsidRPr="00E34832" w:rsidRDefault="00E34832" w:rsidP="00E34832">
            <w:pPr>
              <w:autoSpaceDE w:val="0"/>
              <w:autoSpaceDN w:val="0"/>
              <w:adjustRightInd w:val="0"/>
              <w:jc w:val="both"/>
              <w:rPr>
                <w:lang w:val="uk-UA"/>
              </w:rPr>
            </w:pPr>
            <w:r w:rsidRPr="00E34832">
              <w:rPr>
                <w:lang w:val="uk-UA"/>
              </w:rPr>
              <w:t>Поглиблені знання про принципи структурної й функціональної організації географічних об'єктів, явищ і</w:t>
            </w:r>
            <w:r>
              <w:rPr>
                <w:lang w:val="uk-UA"/>
              </w:rPr>
              <w:t xml:space="preserve"> </w:t>
            </w:r>
            <w:r w:rsidRPr="00E34832">
              <w:rPr>
                <w:lang w:val="uk-UA"/>
              </w:rPr>
              <w:t>процесів, професійне володіння методами систематизації, типології та класифікації (С1, С15, С16);</w:t>
            </w:r>
            <w:r w:rsidRPr="00E34832">
              <w:rPr>
                <w:lang w:val="uk-UA"/>
              </w:rPr>
              <w:cr/>
              <w:t>Поглиблені знання про систему набуття професійної географічної науково-дослідної інформації, принципи</w:t>
            </w:r>
            <w:r>
              <w:rPr>
                <w:lang w:val="uk-UA"/>
              </w:rPr>
              <w:t xml:space="preserve"> </w:t>
            </w:r>
            <w:r w:rsidRPr="00E34832">
              <w:rPr>
                <w:lang w:val="uk-UA"/>
              </w:rPr>
              <w:t>моніторингу та оцінки стану ландшафтів, суспільно-територіальних систем і територіально-виробничих комплексів,</w:t>
            </w:r>
          </w:p>
          <w:p w14:paraId="28ADA832" w14:textId="266D882D" w:rsidR="00E34832" w:rsidRDefault="00E34832" w:rsidP="00E34832">
            <w:pPr>
              <w:autoSpaceDE w:val="0"/>
              <w:autoSpaceDN w:val="0"/>
              <w:adjustRightInd w:val="0"/>
              <w:jc w:val="both"/>
              <w:rPr>
                <w:lang w:val="uk-UA"/>
              </w:rPr>
            </w:pPr>
            <w:r w:rsidRPr="00E34832">
              <w:rPr>
                <w:lang w:val="uk-UA"/>
              </w:rPr>
              <w:t>професійне володіння методами спостереження, опису, параметризації, ідентифікації географічних об'єктів, явищ</w:t>
            </w:r>
            <w:r>
              <w:rPr>
                <w:lang w:val="uk-UA"/>
              </w:rPr>
              <w:t xml:space="preserve"> </w:t>
            </w:r>
            <w:r w:rsidRPr="00E34832">
              <w:rPr>
                <w:lang w:val="uk-UA"/>
              </w:rPr>
              <w:t>та процесів (С7, С10, С11);</w:t>
            </w:r>
          </w:p>
          <w:p w14:paraId="56DDA9C3" w14:textId="14D10B3A" w:rsidR="00E34832" w:rsidRDefault="00E34832" w:rsidP="00E34832">
            <w:pPr>
              <w:autoSpaceDE w:val="0"/>
              <w:autoSpaceDN w:val="0"/>
              <w:adjustRightInd w:val="0"/>
              <w:jc w:val="both"/>
              <w:rPr>
                <w:lang w:val="uk-UA"/>
              </w:rPr>
            </w:pPr>
            <w:r w:rsidRPr="00E34832">
              <w:rPr>
                <w:lang w:val="uk-UA"/>
              </w:rPr>
              <w:t>Здатність застосовувати навички роботи із сучасною приладною базою та загальні й спеціалізовані географічні</w:t>
            </w:r>
            <w:r>
              <w:rPr>
                <w:lang w:val="uk-UA"/>
              </w:rPr>
              <w:t xml:space="preserve"> </w:t>
            </w:r>
            <w:r w:rsidRPr="00E34832">
              <w:rPr>
                <w:lang w:val="uk-UA"/>
              </w:rPr>
              <w:t>методи роботи з географічними об'єктами, явищами та процесами в польових і лабораторних умовах,здійснювати аналіз й оцінку стану природних та природно-антропогенних геосистем та ландшафтів (С1, С12,</w:t>
            </w:r>
            <w:r>
              <w:rPr>
                <w:lang w:val="uk-UA"/>
              </w:rPr>
              <w:t xml:space="preserve"> </w:t>
            </w:r>
            <w:r w:rsidRPr="00E34832">
              <w:rPr>
                <w:lang w:val="uk-UA"/>
              </w:rPr>
              <w:t>С13, С14).</w:t>
            </w:r>
          </w:p>
          <w:p w14:paraId="47188410" w14:textId="11F439FB" w:rsidR="009412BE" w:rsidRPr="007E3912" w:rsidRDefault="00E34832" w:rsidP="00E34832">
            <w:pPr>
              <w:autoSpaceDE w:val="0"/>
              <w:autoSpaceDN w:val="0"/>
              <w:adjustRightInd w:val="0"/>
              <w:jc w:val="both"/>
            </w:pPr>
            <w:r w:rsidRPr="00E34832">
              <w:rPr>
                <w:lang w:val="uk-UA"/>
              </w:rPr>
              <w:t>Поглиблені знання географічних та геоекологічних принципів раціонального природокористування й охорони</w:t>
            </w:r>
            <w:r>
              <w:rPr>
                <w:lang w:val="uk-UA"/>
              </w:rPr>
              <w:t xml:space="preserve"> </w:t>
            </w:r>
            <w:r w:rsidRPr="00E34832">
              <w:rPr>
                <w:lang w:val="uk-UA"/>
              </w:rPr>
              <w:t>природи, здатність планувати, організовувати та реалізувати оптимізаційні заходи в практичній діяльності (С2,</w:t>
            </w:r>
            <w:r>
              <w:rPr>
                <w:lang w:val="uk-UA"/>
              </w:rPr>
              <w:t xml:space="preserve"> </w:t>
            </w:r>
            <w:r w:rsidRPr="00E34832">
              <w:rPr>
                <w:lang w:val="uk-UA"/>
              </w:rPr>
              <w:t>С6).</w:t>
            </w:r>
          </w:p>
        </w:tc>
      </w:tr>
    </w:tbl>
    <w:p w14:paraId="134F98DB" w14:textId="1C724BAF"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67CE4560" w14:textId="6F4854AE"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33DF317C" w14:textId="77777777" w:rsidR="00F67C93" w:rsidRDefault="00F67C93" w:rsidP="00F67C93">
      <w:pPr>
        <w:widowControl w:val="0"/>
        <w:pBdr>
          <w:top w:val="nil"/>
          <w:left w:val="nil"/>
          <w:bottom w:val="nil"/>
          <w:right w:val="nil"/>
          <w:between w:val="nil"/>
        </w:pBdr>
        <w:tabs>
          <w:tab w:val="left" w:pos="3558"/>
        </w:tabs>
        <w:autoSpaceDE w:val="0"/>
        <w:autoSpaceDN w:val="0"/>
        <w:ind w:left="3838"/>
        <w:rPr>
          <w:b/>
          <w:color w:val="000000"/>
          <w:sz w:val="28"/>
          <w:szCs w:val="28"/>
          <w:lang w:val="uk-UA"/>
        </w:rPr>
      </w:pPr>
    </w:p>
    <w:p w14:paraId="70A903EC" w14:textId="7FE29E48" w:rsidR="009412BE" w:rsidRDefault="00F67C93" w:rsidP="00F67C93">
      <w:pPr>
        <w:widowControl w:val="0"/>
        <w:pBdr>
          <w:top w:val="nil"/>
          <w:left w:val="nil"/>
          <w:bottom w:val="nil"/>
          <w:right w:val="nil"/>
          <w:between w:val="nil"/>
        </w:pBdr>
        <w:tabs>
          <w:tab w:val="left" w:pos="3558"/>
        </w:tabs>
        <w:autoSpaceDE w:val="0"/>
        <w:autoSpaceDN w:val="0"/>
        <w:ind w:left="3838"/>
        <w:rPr>
          <w:b/>
          <w:color w:val="000000"/>
          <w:sz w:val="28"/>
          <w:szCs w:val="28"/>
        </w:rPr>
      </w:pPr>
      <w:r>
        <w:rPr>
          <w:b/>
          <w:color w:val="000000"/>
          <w:sz w:val="28"/>
          <w:szCs w:val="28"/>
          <w:lang w:val="uk-UA"/>
        </w:rPr>
        <w:t>3.</w:t>
      </w:r>
      <w:r w:rsidR="009412BE">
        <w:rPr>
          <w:b/>
          <w:color w:val="000000"/>
          <w:sz w:val="28"/>
          <w:szCs w:val="28"/>
        </w:rPr>
        <w:t>Структура курсу</w:t>
      </w:r>
    </w:p>
    <w:tbl>
      <w:tblPr>
        <w:tblW w:w="98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1757"/>
        <w:gridCol w:w="5528"/>
        <w:gridCol w:w="1751"/>
      </w:tblGrid>
      <w:tr w:rsidR="009412BE" w14:paraId="0066105C" w14:textId="77777777" w:rsidTr="00EB3F1B">
        <w:trPr>
          <w:trHeight w:val="323"/>
        </w:trPr>
        <w:tc>
          <w:tcPr>
            <w:tcW w:w="795" w:type="dxa"/>
          </w:tcPr>
          <w:p w14:paraId="1F085DF0" w14:textId="77777777" w:rsidR="009412BE" w:rsidRDefault="009412BE" w:rsidP="009A2C05">
            <w:pPr>
              <w:pBdr>
                <w:top w:val="nil"/>
                <w:left w:val="nil"/>
                <w:bottom w:val="nil"/>
                <w:right w:val="nil"/>
                <w:between w:val="nil"/>
              </w:pBdr>
              <w:spacing w:line="304" w:lineRule="auto"/>
              <w:ind w:right="39"/>
              <w:jc w:val="center"/>
              <w:rPr>
                <w:color w:val="000000"/>
                <w:sz w:val="28"/>
                <w:szCs w:val="28"/>
              </w:rPr>
            </w:pPr>
            <w:r>
              <w:rPr>
                <w:color w:val="000000"/>
                <w:sz w:val="28"/>
                <w:szCs w:val="28"/>
              </w:rPr>
              <w:t>№</w:t>
            </w:r>
          </w:p>
        </w:tc>
        <w:tc>
          <w:tcPr>
            <w:tcW w:w="1757" w:type="dxa"/>
          </w:tcPr>
          <w:p w14:paraId="1F087491" w14:textId="77777777" w:rsidR="009412BE" w:rsidRDefault="009412BE" w:rsidP="009A2C05">
            <w:pPr>
              <w:pBdr>
                <w:top w:val="nil"/>
                <w:left w:val="nil"/>
                <w:bottom w:val="nil"/>
                <w:right w:val="nil"/>
                <w:between w:val="nil"/>
              </w:pBdr>
              <w:spacing w:line="304" w:lineRule="auto"/>
              <w:ind w:left="511"/>
              <w:rPr>
                <w:color w:val="000000"/>
                <w:sz w:val="28"/>
                <w:szCs w:val="28"/>
              </w:rPr>
            </w:pPr>
            <w:r>
              <w:rPr>
                <w:color w:val="000000"/>
                <w:sz w:val="28"/>
                <w:szCs w:val="28"/>
              </w:rPr>
              <w:t>Тема</w:t>
            </w:r>
          </w:p>
        </w:tc>
        <w:tc>
          <w:tcPr>
            <w:tcW w:w="5528" w:type="dxa"/>
          </w:tcPr>
          <w:p w14:paraId="226C90E1" w14:textId="77777777" w:rsidR="009412BE" w:rsidRDefault="009412BE" w:rsidP="009A2C05">
            <w:pPr>
              <w:pBdr>
                <w:top w:val="nil"/>
                <w:left w:val="nil"/>
                <w:bottom w:val="nil"/>
                <w:right w:val="nil"/>
                <w:between w:val="nil"/>
              </w:pBdr>
              <w:spacing w:line="304" w:lineRule="auto"/>
              <w:ind w:left="1772"/>
              <w:rPr>
                <w:color w:val="000000"/>
                <w:sz w:val="28"/>
                <w:szCs w:val="28"/>
              </w:rPr>
            </w:pPr>
            <w:r>
              <w:rPr>
                <w:color w:val="000000"/>
                <w:sz w:val="28"/>
                <w:szCs w:val="28"/>
              </w:rPr>
              <w:t>Результати навчання</w:t>
            </w:r>
          </w:p>
        </w:tc>
        <w:tc>
          <w:tcPr>
            <w:tcW w:w="1751" w:type="dxa"/>
          </w:tcPr>
          <w:p w14:paraId="39FED60A" w14:textId="77777777" w:rsidR="009412BE" w:rsidRDefault="009412BE" w:rsidP="009A2C05">
            <w:pPr>
              <w:pBdr>
                <w:top w:val="nil"/>
                <w:left w:val="nil"/>
                <w:bottom w:val="nil"/>
                <w:right w:val="nil"/>
                <w:between w:val="nil"/>
              </w:pBdr>
              <w:spacing w:line="304" w:lineRule="auto"/>
              <w:ind w:left="145"/>
              <w:rPr>
                <w:color w:val="000000"/>
                <w:sz w:val="28"/>
                <w:szCs w:val="28"/>
              </w:rPr>
            </w:pPr>
            <w:r>
              <w:rPr>
                <w:color w:val="000000"/>
                <w:sz w:val="28"/>
                <w:szCs w:val="28"/>
              </w:rPr>
              <w:t>Завдання</w:t>
            </w:r>
          </w:p>
        </w:tc>
      </w:tr>
      <w:tr w:rsidR="009412BE" w14:paraId="0189E537" w14:textId="77777777" w:rsidTr="00EB3F1B">
        <w:trPr>
          <w:trHeight w:val="964"/>
        </w:trPr>
        <w:tc>
          <w:tcPr>
            <w:tcW w:w="795" w:type="dxa"/>
          </w:tcPr>
          <w:p w14:paraId="668E3AEA" w14:textId="77777777" w:rsidR="009412BE" w:rsidRDefault="009412BE" w:rsidP="00EB3F1B">
            <w:pPr>
              <w:pBdr>
                <w:top w:val="nil"/>
                <w:left w:val="nil"/>
                <w:bottom w:val="nil"/>
                <w:right w:val="nil"/>
                <w:between w:val="nil"/>
              </w:pBdr>
              <w:ind w:left="90" w:right="184"/>
              <w:jc w:val="center"/>
              <w:rPr>
                <w:color w:val="000000"/>
                <w:sz w:val="28"/>
                <w:szCs w:val="28"/>
              </w:rPr>
            </w:pPr>
            <w:r>
              <w:rPr>
                <w:color w:val="000000"/>
                <w:sz w:val="28"/>
                <w:szCs w:val="28"/>
              </w:rPr>
              <w:t>1.</w:t>
            </w:r>
          </w:p>
        </w:tc>
        <w:tc>
          <w:tcPr>
            <w:tcW w:w="1757" w:type="dxa"/>
          </w:tcPr>
          <w:p w14:paraId="65EB8416" w14:textId="135C8097" w:rsidR="009412BE" w:rsidRDefault="004D72C4" w:rsidP="00A75023">
            <w:pPr>
              <w:pBdr>
                <w:top w:val="nil"/>
                <w:left w:val="nil"/>
                <w:bottom w:val="nil"/>
                <w:right w:val="nil"/>
                <w:between w:val="nil"/>
              </w:pBdr>
              <w:rPr>
                <w:color w:val="000000"/>
                <w:sz w:val="28"/>
                <w:szCs w:val="28"/>
              </w:rPr>
            </w:pPr>
            <w:r w:rsidRPr="004D72C4">
              <w:rPr>
                <w:color w:val="000000"/>
                <w:sz w:val="28"/>
                <w:szCs w:val="28"/>
              </w:rPr>
              <w:t>Українські Карпати – частина Карпатської гірської країни.</w:t>
            </w:r>
          </w:p>
        </w:tc>
        <w:tc>
          <w:tcPr>
            <w:tcW w:w="5528" w:type="dxa"/>
          </w:tcPr>
          <w:p w14:paraId="5FA08E42" w14:textId="7A6F7734" w:rsidR="004D72C4" w:rsidRPr="004D72C4" w:rsidRDefault="004D72C4" w:rsidP="004D72C4">
            <w:pPr>
              <w:pBdr>
                <w:top w:val="nil"/>
                <w:left w:val="nil"/>
                <w:bottom w:val="nil"/>
                <w:right w:val="nil"/>
                <w:between w:val="nil"/>
              </w:pBdr>
              <w:ind w:left="108" w:right="533"/>
              <w:rPr>
                <w:color w:val="000000"/>
                <w:sz w:val="28"/>
                <w:szCs w:val="28"/>
                <w:lang w:val="uk-UA"/>
              </w:rPr>
            </w:pPr>
            <w:r>
              <w:rPr>
                <w:color w:val="000000"/>
                <w:sz w:val="28"/>
                <w:szCs w:val="28"/>
                <w:lang w:val="uk-UA"/>
              </w:rPr>
              <w:t>Зна</w:t>
            </w:r>
            <w:r w:rsidR="009412BE">
              <w:rPr>
                <w:color w:val="000000"/>
                <w:sz w:val="28"/>
                <w:szCs w:val="28"/>
              </w:rPr>
              <w:t xml:space="preserve">ти </w:t>
            </w:r>
            <w:r>
              <w:rPr>
                <w:color w:val="000000"/>
                <w:sz w:val="28"/>
                <w:szCs w:val="28"/>
                <w:lang w:val="uk-UA"/>
              </w:rPr>
              <w:t xml:space="preserve">що таке </w:t>
            </w:r>
            <w:r w:rsidRPr="004D72C4">
              <w:rPr>
                <w:color w:val="000000"/>
                <w:sz w:val="28"/>
                <w:szCs w:val="28"/>
                <w:lang w:val="uk-UA"/>
              </w:rPr>
              <w:t>Карпатська гірська країна та її складові частини.  Загальні риси природи основних фізико-географічних провінцій Карпат.</w:t>
            </w:r>
          </w:p>
          <w:p w14:paraId="173722AD" w14:textId="3C845F73" w:rsidR="009412BE" w:rsidRDefault="004D72C4" w:rsidP="004D72C4">
            <w:pPr>
              <w:pBdr>
                <w:top w:val="nil"/>
                <w:left w:val="nil"/>
                <w:bottom w:val="nil"/>
                <w:right w:val="nil"/>
                <w:between w:val="nil"/>
              </w:pBdr>
              <w:ind w:left="108" w:right="533"/>
              <w:rPr>
                <w:color w:val="000000"/>
                <w:sz w:val="28"/>
                <w:szCs w:val="28"/>
              </w:rPr>
            </w:pPr>
            <w:r w:rsidRPr="004D72C4">
              <w:rPr>
                <w:color w:val="000000"/>
                <w:sz w:val="28"/>
                <w:szCs w:val="28"/>
                <w:lang w:val="uk-UA"/>
              </w:rPr>
              <w:t xml:space="preserve"> Українські Карпати як складова Східних Карпат</w:t>
            </w:r>
            <w:r w:rsidR="00EB3F1B" w:rsidRPr="00EB3F1B">
              <w:rPr>
                <w:color w:val="000000"/>
                <w:sz w:val="28"/>
                <w:szCs w:val="28"/>
              </w:rPr>
              <w:t>.</w:t>
            </w:r>
          </w:p>
        </w:tc>
        <w:tc>
          <w:tcPr>
            <w:tcW w:w="1751" w:type="dxa"/>
          </w:tcPr>
          <w:p w14:paraId="393A02CB" w14:textId="1BA0D4D0" w:rsidR="009412BE" w:rsidRDefault="009412BE" w:rsidP="00EB3F1B">
            <w:pPr>
              <w:pBdr>
                <w:top w:val="nil"/>
                <w:left w:val="nil"/>
                <w:bottom w:val="nil"/>
                <w:right w:val="nil"/>
                <w:between w:val="nil"/>
              </w:pBdr>
              <w:ind w:left="142" w:right="165"/>
              <w:rPr>
                <w:color w:val="000000"/>
                <w:sz w:val="28"/>
                <w:szCs w:val="28"/>
              </w:rPr>
            </w:pPr>
            <w:r>
              <w:rPr>
                <w:color w:val="000000"/>
                <w:sz w:val="28"/>
                <w:szCs w:val="28"/>
              </w:rPr>
              <w:t>Тести</w:t>
            </w:r>
            <w:r w:rsidR="00EB3F1B">
              <w:rPr>
                <w:color w:val="000000"/>
                <w:sz w:val="28"/>
                <w:szCs w:val="28"/>
                <w:lang w:val="uk-UA"/>
              </w:rPr>
              <w:t xml:space="preserve"> та</w:t>
            </w:r>
            <w:r>
              <w:rPr>
                <w:color w:val="000000"/>
                <w:sz w:val="28"/>
                <w:szCs w:val="28"/>
              </w:rPr>
              <w:t xml:space="preserve"> питання</w:t>
            </w:r>
            <w:r w:rsidR="00EB3F1B">
              <w:rPr>
                <w:color w:val="000000"/>
                <w:sz w:val="28"/>
                <w:szCs w:val="28"/>
                <w:lang w:val="uk-UA"/>
              </w:rPr>
              <w:t>.</w:t>
            </w:r>
            <w:r>
              <w:rPr>
                <w:color w:val="000000"/>
                <w:sz w:val="28"/>
                <w:szCs w:val="28"/>
              </w:rPr>
              <w:t xml:space="preserve"> </w:t>
            </w:r>
          </w:p>
        </w:tc>
      </w:tr>
      <w:tr w:rsidR="009412BE" w14:paraId="77C1F398" w14:textId="77777777" w:rsidTr="00EB3F1B">
        <w:trPr>
          <w:trHeight w:val="1288"/>
        </w:trPr>
        <w:tc>
          <w:tcPr>
            <w:tcW w:w="795" w:type="dxa"/>
          </w:tcPr>
          <w:p w14:paraId="222B1CB0" w14:textId="4DFAE44B" w:rsidR="009412BE"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2.</w:t>
            </w:r>
          </w:p>
        </w:tc>
        <w:tc>
          <w:tcPr>
            <w:tcW w:w="1757" w:type="dxa"/>
          </w:tcPr>
          <w:p w14:paraId="6AF85E22" w14:textId="2B904BC6" w:rsidR="009412BE" w:rsidRDefault="004D72C4" w:rsidP="00A75023">
            <w:pPr>
              <w:pBdr>
                <w:top w:val="nil"/>
                <w:left w:val="nil"/>
                <w:bottom w:val="nil"/>
                <w:right w:val="nil"/>
                <w:between w:val="nil"/>
              </w:pBdr>
              <w:ind w:right="78"/>
              <w:rPr>
                <w:color w:val="000000"/>
                <w:sz w:val="28"/>
                <w:szCs w:val="28"/>
              </w:rPr>
            </w:pPr>
            <w:r w:rsidRPr="004D72C4">
              <w:rPr>
                <w:color w:val="000000"/>
                <w:sz w:val="28"/>
                <w:szCs w:val="28"/>
              </w:rPr>
              <w:t>Геологічна будова та історія розвитку</w:t>
            </w:r>
          </w:p>
        </w:tc>
        <w:tc>
          <w:tcPr>
            <w:tcW w:w="5528" w:type="dxa"/>
          </w:tcPr>
          <w:p w14:paraId="0B0D0959" w14:textId="4F910A5A" w:rsidR="00A75023" w:rsidRPr="00A75023" w:rsidRDefault="0069569A" w:rsidP="00A75023">
            <w:pPr>
              <w:pBdr>
                <w:top w:val="nil"/>
                <w:left w:val="nil"/>
                <w:bottom w:val="nil"/>
                <w:right w:val="nil"/>
                <w:between w:val="nil"/>
              </w:pBdr>
              <w:ind w:left="108"/>
              <w:jc w:val="both"/>
              <w:rPr>
                <w:color w:val="000000"/>
                <w:sz w:val="28"/>
                <w:szCs w:val="28"/>
                <w:lang w:val="uk-UA"/>
              </w:rPr>
            </w:pPr>
            <w:r>
              <w:rPr>
                <w:color w:val="000000"/>
                <w:sz w:val="28"/>
                <w:szCs w:val="28"/>
                <w:lang w:val="uk-UA"/>
              </w:rPr>
              <w:t>Р</w:t>
            </w:r>
            <w:r w:rsidR="009412BE" w:rsidRPr="009A4175">
              <w:rPr>
                <w:color w:val="000000"/>
                <w:sz w:val="28"/>
                <w:szCs w:val="28"/>
              </w:rPr>
              <w:t xml:space="preserve">озглянути </w:t>
            </w:r>
            <w:r w:rsidR="00A75023">
              <w:rPr>
                <w:color w:val="000000"/>
                <w:sz w:val="28"/>
                <w:szCs w:val="28"/>
                <w:lang w:val="uk-UA"/>
              </w:rPr>
              <w:t>з</w:t>
            </w:r>
            <w:r w:rsidR="00A75023" w:rsidRPr="00A75023">
              <w:rPr>
                <w:color w:val="000000"/>
                <w:sz w:val="28"/>
                <w:szCs w:val="28"/>
                <w:lang w:val="uk-UA"/>
              </w:rPr>
              <w:t>агальні риси геологічної будови. Розвиток рельєфу Карпат.</w:t>
            </w:r>
            <w:r w:rsidR="00A75023">
              <w:rPr>
                <w:color w:val="000000"/>
                <w:sz w:val="28"/>
                <w:szCs w:val="28"/>
                <w:lang w:val="uk-UA"/>
              </w:rPr>
              <w:t xml:space="preserve"> </w:t>
            </w:r>
            <w:r w:rsidR="00A75023" w:rsidRPr="00A75023">
              <w:rPr>
                <w:color w:val="000000"/>
                <w:sz w:val="28"/>
                <w:szCs w:val="28"/>
                <w:lang w:val="uk-UA"/>
              </w:rPr>
              <w:t>Тектонічні структури Українських Карпат.</w:t>
            </w:r>
          </w:p>
          <w:p w14:paraId="1A246C76" w14:textId="79DC4E71" w:rsidR="009412BE" w:rsidRDefault="00A75023" w:rsidP="00A75023">
            <w:pPr>
              <w:pBdr>
                <w:top w:val="nil"/>
                <w:left w:val="nil"/>
                <w:bottom w:val="nil"/>
                <w:right w:val="nil"/>
                <w:between w:val="nil"/>
              </w:pBdr>
              <w:ind w:left="108"/>
              <w:jc w:val="both"/>
              <w:rPr>
                <w:color w:val="000000"/>
                <w:sz w:val="28"/>
                <w:szCs w:val="28"/>
              </w:rPr>
            </w:pPr>
            <w:r w:rsidRPr="00A75023">
              <w:rPr>
                <w:color w:val="000000"/>
                <w:sz w:val="28"/>
                <w:szCs w:val="28"/>
                <w:lang w:val="uk-UA"/>
              </w:rPr>
              <w:t>Антропогенові відклади</w:t>
            </w:r>
            <w:r w:rsidR="009412BE">
              <w:rPr>
                <w:color w:val="000000"/>
                <w:sz w:val="28"/>
                <w:szCs w:val="28"/>
              </w:rPr>
              <w:t>.</w:t>
            </w:r>
          </w:p>
        </w:tc>
        <w:tc>
          <w:tcPr>
            <w:tcW w:w="1751" w:type="dxa"/>
          </w:tcPr>
          <w:p w14:paraId="0261A9F6" w14:textId="5C118A29" w:rsidR="009412BE" w:rsidRDefault="00EB3F1B" w:rsidP="00EB3F1B">
            <w:pPr>
              <w:pBdr>
                <w:top w:val="nil"/>
                <w:left w:val="nil"/>
                <w:bottom w:val="nil"/>
                <w:right w:val="nil"/>
                <w:between w:val="nil"/>
              </w:pBdr>
              <w:rPr>
                <w:color w:val="000000"/>
                <w:sz w:val="26"/>
                <w:szCs w:val="26"/>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6F98385F" w14:textId="77777777" w:rsidTr="00EB3F1B">
        <w:trPr>
          <w:trHeight w:val="1288"/>
        </w:trPr>
        <w:tc>
          <w:tcPr>
            <w:tcW w:w="795" w:type="dxa"/>
          </w:tcPr>
          <w:p w14:paraId="0E1267FF" w14:textId="4D5B06FE"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3.</w:t>
            </w:r>
          </w:p>
        </w:tc>
        <w:tc>
          <w:tcPr>
            <w:tcW w:w="1757" w:type="dxa"/>
          </w:tcPr>
          <w:p w14:paraId="732C5363" w14:textId="36C4C071" w:rsidR="00EB3F1B" w:rsidRDefault="00A75023" w:rsidP="00A75023">
            <w:pPr>
              <w:pBdr>
                <w:top w:val="nil"/>
                <w:left w:val="nil"/>
                <w:bottom w:val="nil"/>
                <w:right w:val="nil"/>
                <w:between w:val="nil"/>
              </w:pBdr>
              <w:ind w:right="78"/>
              <w:rPr>
                <w:color w:val="000000"/>
                <w:sz w:val="28"/>
                <w:szCs w:val="28"/>
              </w:rPr>
            </w:pPr>
            <w:r w:rsidRPr="00A75023">
              <w:rPr>
                <w:rFonts w:ascii="Arial" w:hAnsi="Arial" w:cs="Arial"/>
                <w:lang w:val="uk-UA"/>
              </w:rPr>
              <w:t>Сучасний рельєф Українських Карпат.</w:t>
            </w:r>
          </w:p>
        </w:tc>
        <w:tc>
          <w:tcPr>
            <w:tcW w:w="5528" w:type="dxa"/>
          </w:tcPr>
          <w:p w14:paraId="0687EE2F" w14:textId="3101F85C" w:rsidR="00EB3F1B" w:rsidRPr="00A75023" w:rsidRDefault="00D652F0" w:rsidP="00A75023">
            <w:pPr>
              <w:widowControl w:val="0"/>
              <w:snapToGrid w:val="0"/>
              <w:jc w:val="both"/>
              <w:rPr>
                <w:color w:val="000000"/>
                <w:sz w:val="28"/>
                <w:szCs w:val="28"/>
                <w:lang w:val="uk-UA"/>
              </w:rPr>
            </w:pPr>
            <w:r>
              <w:rPr>
                <w:rFonts w:ascii="Arial" w:hAnsi="Arial" w:cs="Arial"/>
                <w:lang w:val="uk-UA"/>
              </w:rPr>
              <w:t xml:space="preserve">Розглянути </w:t>
            </w:r>
            <w:r w:rsidR="007D1125">
              <w:rPr>
                <w:rFonts w:ascii="Arial" w:hAnsi="Arial" w:cs="Arial"/>
                <w:lang w:val="uk-UA"/>
              </w:rPr>
              <w:t>г</w:t>
            </w:r>
            <w:r w:rsidR="00A75023" w:rsidRPr="00A75023">
              <w:rPr>
                <w:rFonts w:ascii="Arial" w:hAnsi="Arial" w:cs="Arial"/>
                <w:lang w:val="uk-UA"/>
              </w:rPr>
              <w:t>еоморфологічні процеси та геоморфологічне району-вання. Особливості рельєфу Передкарпатської передгірної височини, Зовнішнішньфлі-шових (Скибових) Карпат, Вододільно-Верховинських,  Полонинсько-Чорногірських Карпат, Мармароського кристалічного масиву, Вулканічно-Верхньотисен-ських Карпат (Закарпатського низькогіря), Закарпатської рівнини.</w:t>
            </w:r>
            <w:r w:rsidRPr="00D652F0">
              <w:rPr>
                <w:rFonts w:ascii="Arial" w:hAnsi="Arial" w:cs="Arial"/>
                <w:snapToGrid w:val="0"/>
                <w:color w:val="000000"/>
                <w:lang w:val="uk-UA"/>
              </w:rPr>
              <w:t>.</w:t>
            </w:r>
          </w:p>
        </w:tc>
        <w:tc>
          <w:tcPr>
            <w:tcW w:w="1751" w:type="dxa"/>
          </w:tcPr>
          <w:p w14:paraId="27C9463C" w14:textId="27EE39FC" w:rsidR="00EB3F1B" w:rsidRDefault="00EB3F1B" w:rsidP="00EB3F1B">
            <w:pPr>
              <w:pBdr>
                <w:top w:val="nil"/>
                <w:left w:val="nil"/>
                <w:bottom w:val="nil"/>
                <w:right w:val="nil"/>
                <w:between w:val="nil"/>
              </w:pBdr>
              <w:rPr>
                <w:color w:val="000000"/>
                <w:sz w:val="26"/>
                <w:szCs w:val="26"/>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0C6C7CF2" w14:textId="77777777" w:rsidTr="00EB3F1B">
        <w:trPr>
          <w:trHeight w:val="1288"/>
        </w:trPr>
        <w:tc>
          <w:tcPr>
            <w:tcW w:w="795" w:type="dxa"/>
          </w:tcPr>
          <w:p w14:paraId="5BCD3A4D" w14:textId="748849D6"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4.</w:t>
            </w:r>
          </w:p>
        </w:tc>
        <w:tc>
          <w:tcPr>
            <w:tcW w:w="1757" w:type="dxa"/>
          </w:tcPr>
          <w:p w14:paraId="6B428F0F" w14:textId="2A9E97A2" w:rsidR="00EB3F1B" w:rsidRDefault="00A75023" w:rsidP="00A75023">
            <w:pPr>
              <w:pBdr>
                <w:top w:val="nil"/>
                <w:left w:val="nil"/>
                <w:bottom w:val="nil"/>
                <w:right w:val="nil"/>
                <w:between w:val="nil"/>
              </w:pBdr>
              <w:ind w:right="78"/>
              <w:rPr>
                <w:color w:val="000000"/>
                <w:sz w:val="28"/>
                <w:szCs w:val="28"/>
              </w:rPr>
            </w:pPr>
            <w:r w:rsidRPr="00A75023">
              <w:rPr>
                <w:rFonts w:ascii="Arial" w:hAnsi="Arial" w:cs="Arial"/>
              </w:rPr>
              <w:t>Клімат</w:t>
            </w:r>
          </w:p>
        </w:tc>
        <w:tc>
          <w:tcPr>
            <w:tcW w:w="5528" w:type="dxa"/>
          </w:tcPr>
          <w:p w14:paraId="737732A6" w14:textId="3C2EC3CC" w:rsidR="00EB3F1B" w:rsidRPr="00EC5C22" w:rsidRDefault="00A75023" w:rsidP="00A75023">
            <w:pPr>
              <w:pBdr>
                <w:top w:val="nil"/>
                <w:left w:val="nil"/>
                <w:bottom w:val="nil"/>
                <w:right w:val="nil"/>
                <w:between w:val="nil"/>
              </w:pBdr>
              <w:ind w:left="33" w:right="171"/>
              <w:jc w:val="both"/>
              <w:rPr>
                <w:color w:val="000000"/>
                <w:sz w:val="28"/>
                <w:szCs w:val="28"/>
                <w:lang w:val="uk-UA"/>
              </w:rPr>
            </w:pPr>
            <w:r w:rsidRPr="00A75023">
              <w:rPr>
                <w:rFonts w:ascii="Arial" w:hAnsi="Arial" w:cs="Arial"/>
                <w:lang w:val="uk-UA"/>
              </w:rPr>
              <w:t>Радіаційний режим. Особливості атмосферної циркуляції. .Характеристика основних метеорологічних елементів. Просторові відмінності клімату.</w:t>
            </w:r>
          </w:p>
        </w:tc>
        <w:tc>
          <w:tcPr>
            <w:tcW w:w="1751" w:type="dxa"/>
          </w:tcPr>
          <w:p w14:paraId="3EDF026A" w14:textId="5AF21A9D"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17594A45" w14:textId="77777777" w:rsidTr="00EB3F1B">
        <w:trPr>
          <w:trHeight w:val="1288"/>
        </w:trPr>
        <w:tc>
          <w:tcPr>
            <w:tcW w:w="795" w:type="dxa"/>
          </w:tcPr>
          <w:p w14:paraId="7153E12A" w14:textId="3B1CE05B" w:rsidR="00EB3F1B" w:rsidRPr="00EB3F1B" w:rsidRDefault="00EB3F1B" w:rsidP="00EB3F1B">
            <w:pPr>
              <w:pBdr>
                <w:top w:val="nil"/>
                <w:left w:val="nil"/>
                <w:bottom w:val="nil"/>
                <w:right w:val="nil"/>
                <w:between w:val="nil"/>
              </w:pBdr>
              <w:rPr>
                <w:color w:val="000000"/>
                <w:sz w:val="26"/>
                <w:szCs w:val="26"/>
                <w:lang w:val="uk-UA"/>
              </w:rPr>
            </w:pPr>
            <w:bookmarkStart w:id="2" w:name="_Hlk91552957"/>
            <w:r>
              <w:rPr>
                <w:color w:val="000000"/>
                <w:sz w:val="26"/>
                <w:szCs w:val="26"/>
                <w:lang w:val="uk-UA"/>
              </w:rPr>
              <w:t>5.</w:t>
            </w:r>
          </w:p>
        </w:tc>
        <w:tc>
          <w:tcPr>
            <w:tcW w:w="1757" w:type="dxa"/>
          </w:tcPr>
          <w:p w14:paraId="39F1F4AE" w14:textId="348E2284" w:rsidR="00EB3F1B" w:rsidRDefault="00A75023" w:rsidP="00A75023">
            <w:pPr>
              <w:pBdr>
                <w:top w:val="nil"/>
                <w:left w:val="nil"/>
                <w:bottom w:val="nil"/>
                <w:right w:val="nil"/>
                <w:between w:val="nil"/>
              </w:pBdr>
              <w:ind w:right="78"/>
              <w:rPr>
                <w:color w:val="000000"/>
                <w:sz w:val="28"/>
                <w:szCs w:val="28"/>
              </w:rPr>
            </w:pPr>
            <w:r w:rsidRPr="00A75023">
              <w:rPr>
                <w:rFonts w:ascii="Arial" w:hAnsi="Arial" w:cs="Arial"/>
                <w:lang w:val="uk-UA"/>
              </w:rPr>
              <w:t>Поверхневі і підземні води.</w:t>
            </w:r>
          </w:p>
        </w:tc>
        <w:tc>
          <w:tcPr>
            <w:tcW w:w="5528" w:type="dxa"/>
          </w:tcPr>
          <w:p w14:paraId="213DB9FE" w14:textId="57C9A95A" w:rsidR="00453612" w:rsidRPr="00453612" w:rsidRDefault="00A75023" w:rsidP="00A75023">
            <w:pPr>
              <w:jc w:val="both"/>
              <w:rPr>
                <w:rFonts w:ascii="Arial" w:hAnsi="Arial" w:cs="Arial"/>
                <w:lang w:val="uk-UA"/>
              </w:rPr>
            </w:pPr>
            <w:r w:rsidRPr="00A75023">
              <w:rPr>
                <w:rFonts w:ascii="Arial" w:hAnsi="Arial" w:cs="Arial"/>
                <w:lang w:val="uk-UA"/>
              </w:rPr>
              <w:t>Загальні особливості річок.   Річки басейну Сяну і Дністра. Річки басейну Пруту і Сірету. Річки басейну Тиси. Озера та болота, підземні води.</w:t>
            </w:r>
            <w:r w:rsidR="00453612" w:rsidRPr="00453612">
              <w:rPr>
                <w:rFonts w:ascii="Arial" w:hAnsi="Arial" w:cs="Arial"/>
                <w:lang w:val="uk-UA"/>
              </w:rPr>
              <w:t>.</w:t>
            </w:r>
          </w:p>
          <w:p w14:paraId="12448AC2" w14:textId="77777777" w:rsidR="00EB3F1B" w:rsidRPr="00453612" w:rsidRDefault="00EB3F1B" w:rsidP="00EB3F1B">
            <w:pPr>
              <w:pBdr>
                <w:top w:val="nil"/>
                <w:left w:val="nil"/>
                <w:bottom w:val="nil"/>
                <w:right w:val="nil"/>
                <w:between w:val="nil"/>
              </w:pBdr>
              <w:ind w:left="108" w:right="171"/>
              <w:jc w:val="both"/>
              <w:rPr>
                <w:color w:val="000000"/>
                <w:sz w:val="28"/>
                <w:szCs w:val="28"/>
                <w:lang w:val="uk-UA"/>
              </w:rPr>
            </w:pPr>
          </w:p>
        </w:tc>
        <w:tc>
          <w:tcPr>
            <w:tcW w:w="1751" w:type="dxa"/>
          </w:tcPr>
          <w:p w14:paraId="6A8BFC41" w14:textId="29FE1CF2"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r w:rsidR="00EB3F1B" w14:paraId="6FB3AC9E" w14:textId="77777777" w:rsidTr="00EB3F1B">
        <w:trPr>
          <w:trHeight w:val="1288"/>
        </w:trPr>
        <w:tc>
          <w:tcPr>
            <w:tcW w:w="795" w:type="dxa"/>
          </w:tcPr>
          <w:p w14:paraId="7CAE58EE" w14:textId="39E0FC28"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6.</w:t>
            </w:r>
          </w:p>
        </w:tc>
        <w:tc>
          <w:tcPr>
            <w:tcW w:w="1757" w:type="dxa"/>
          </w:tcPr>
          <w:p w14:paraId="47968E95" w14:textId="12852556" w:rsidR="00EB3F1B" w:rsidRDefault="007D1125" w:rsidP="007D1125">
            <w:pPr>
              <w:pBdr>
                <w:top w:val="nil"/>
                <w:left w:val="nil"/>
                <w:bottom w:val="nil"/>
                <w:right w:val="nil"/>
                <w:between w:val="nil"/>
              </w:pBdr>
              <w:ind w:right="78"/>
              <w:rPr>
                <w:color w:val="000000"/>
                <w:sz w:val="28"/>
                <w:szCs w:val="28"/>
              </w:rPr>
            </w:pPr>
            <w:r w:rsidRPr="007D1125">
              <w:rPr>
                <w:rFonts w:ascii="Arial" w:hAnsi="Arial" w:cs="Arial"/>
              </w:rPr>
              <w:t>Ґрунтово-рослинний покрив і тваринний світ</w:t>
            </w:r>
          </w:p>
        </w:tc>
        <w:tc>
          <w:tcPr>
            <w:tcW w:w="5528" w:type="dxa"/>
          </w:tcPr>
          <w:p w14:paraId="75E8C829" w14:textId="15BF288B" w:rsidR="00EB3F1B" w:rsidRPr="009A4175" w:rsidRDefault="00767999" w:rsidP="007D1125">
            <w:pPr>
              <w:pBdr>
                <w:top w:val="nil"/>
                <w:left w:val="nil"/>
                <w:bottom w:val="nil"/>
                <w:right w:val="nil"/>
                <w:between w:val="nil"/>
              </w:pBdr>
              <w:ind w:left="108" w:right="171"/>
              <w:jc w:val="both"/>
              <w:rPr>
                <w:color w:val="000000"/>
                <w:sz w:val="28"/>
                <w:szCs w:val="28"/>
              </w:rPr>
            </w:pPr>
            <w:r w:rsidRPr="00767999">
              <w:rPr>
                <w:rFonts w:ascii="Arial" w:hAnsi="Arial" w:cs="Arial"/>
              </w:rPr>
              <w:t xml:space="preserve">Розглянути </w:t>
            </w:r>
            <w:r>
              <w:rPr>
                <w:rFonts w:ascii="Arial" w:hAnsi="Arial" w:cs="Arial"/>
                <w:lang w:val="uk-UA"/>
              </w:rPr>
              <w:t>з</w:t>
            </w:r>
            <w:r w:rsidR="007D1125" w:rsidRPr="007D1125">
              <w:rPr>
                <w:rFonts w:ascii="Arial" w:hAnsi="Arial" w:cs="Arial"/>
              </w:rPr>
              <w:t>агальні риси рослинного покриву. Лісова рослинність. Лучна рослинність.  Високогірна рослинність.</w:t>
            </w:r>
            <w:r w:rsidR="007D1125">
              <w:rPr>
                <w:rFonts w:ascii="Arial" w:hAnsi="Arial" w:cs="Arial"/>
                <w:lang w:val="uk-UA"/>
              </w:rPr>
              <w:t xml:space="preserve"> </w:t>
            </w:r>
            <w:r w:rsidR="007D1125" w:rsidRPr="007D1125">
              <w:rPr>
                <w:rFonts w:ascii="Arial" w:hAnsi="Arial" w:cs="Arial"/>
              </w:rPr>
              <w:t>Ґрунтовий покрив.Тваринний світ.</w:t>
            </w:r>
          </w:p>
        </w:tc>
        <w:tc>
          <w:tcPr>
            <w:tcW w:w="1751" w:type="dxa"/>
          </w:tcPr>
          <w:p w14:paraId="7E53CB85" w14:textId="08C7012A" w:rsidR="00EB3F1B" w:rsidRDefault="00EB3F1B"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bookmarkEnd w:id="2"/>
      <w:tr w:rsidR="007D1125" w14:paraId="23C4274D" w14:textId="77777777" w:rsidTr="00336A36">
        <w:trPr>
          <w:trHeight w:val="1288"/>
        </w:trPr>
        <w:tc>
          <w:tcPr>
            <w:tcW w:w="795" w:type="dxa"/>
          </w:tcPr>
          <w:p w14:paraId="234008F7" w14:textId="1EC62EE0" w:rsidR="007D1125" w:rsidRPr="00EB3F1B" w:rsidRDefault="007D1125" w:rsidP="00336A36">
            <w:pPr>
              <w:pBdr>
                <w:top w:val="nil"/>
                <w:left w:val="nil"/>
                <w:bottom w:val="nil"/>
                <w:right w:val="nil"/>
                <w:between w:val="nil"/>
              </w:pBdr>
              <w:rPr>
                <w:color w:val="000000"/>
                <w:sz w:val="26"/>
                <w:szCs w:val="26"/>
                <w:lang w:val="uk-UA"/>
              </w:rPr>
            </w:pPr>
            <w:r>
              <w:rPr>
                <w:color w:val="000000"/>
                <w:sz w:val="26"/>
                <w:szCs w:val="26"/>
                <w:lang w:val="uk-UA"/>
              </w:rPr>
              <w:t>7.</w:t>
            </w:r>
          </w:p>
        </w:tc>
        <w:tc>
          <w:tcPr>
            <w:tcW w:w="1757" w:type="dxa"/>
          </w:tcPr>
          <w:p w14:paraId="1655C10A" w14:textId="77777777" w:rsidR="007D1125" w:rsidRDefault="007D1125" w:rsidP="00336A36">
            <w:pPr>
              <w:pBdr>
                <w:top w:val="nil"/>
                <w:left w:val="nil"/>
                <w:bottom w:val="nil"/>
                <w:right w:val="nil"/>
                <w:between w:val="nil"/>
              </w:pBdr>
              <w:ind w:right="78"/>
              <w:rPr>
                <w:rFonts w:ascii="Arial" w:hAnsi="Arial" w:cs="Arial"/>
                <w:lang w:val="uk-UA"/>
              </w:rPr>
            </w:pPr>
            <w:r w:rsidRPr="007D1125">
              <w:rPr>
                <w:rFonts w:ascii="Arial" w:hAnsi="Arial" w:cs="Arial"/>
                <w:lang w:val="uk-UA"/>
              </w:rPr>
              <w:t>Екологічні проблеми і природо-охоронна діяльність.</w:t>
            </w:r>
          </w:p>
          <w:p w14:paraId="6AA4B59C" w14:textId="6DCC866D" w:rsidR="00E34832" w:rsidRDefault="00E34832" w:rsidP="00336A36">
            <w:pPr>
              <w:pBdr>
                <w:top w:val="nil"/>
                <w:left w:val="nil"/>
                <w:bottom w:val="nil"/>
                <w:right w:val="nil"/>
                <w:between w:val="nil"/>
              </w:pBdr>
              <w:ind w:right="78"/>
              <w:rPr>
                <w:color w:val="000000"/>
                <w:sz w:val="28"/>
                <w:szCs w:val="28"/>
              </w:rPr>
            </w:pPr>
            <w:r w:rsidRPr="007D1125">
              <w:rPr>
                <w:rFonts w:ascii="Arial" w:hAnsi="Arial" w:cs="Arial"/>
              </w:rPr>
              <w:t>Природо-географічне районування</w:t>
            </w:r>
          </w:p>
        </w:tc>
        <w:tc>
          <w:tcPr>
            <w:tcW w:w="5528" w:type="dxa"/>
          </w:tcPr>
          <w:p w14:paraId="1A95C24E" w14:textId="7FF987BB" w:rsidR="007D1125" w:rsidRPr="007D1125" w:rsidRDefault="00767999" w:rsidP="007D1125">
            <w:pPr>
              <w:jc w:val="both"/>
              <w:rPr>
                <w:rFonts w:ascii="Arial" w:hAnsi="Arial" w:cs="Arial"/>
                <w:lang w:val="uk-UA"/>
              </w:rPr>
            </w:pPr>
            <w:r>
              <w:rPr>
                <w:color w:val="000000"/>
                <w:sz w:val="28"/>
                <w:szCs w:val="28"/>
                <w:lang w:val="uk-UA"/>
              </w:rPr>
              <w:t>Р</w:t>
            </w:r>
            <w:r w:rsidRPr="009A4175">
              <w:rPr>
                <w:color w:val="000000"/>
                <w:sz w:val="28"/>
                <w:szCs w:val="28"/>
              </w:rPr>
              <w:t>озглянути</w:t>
            </w:r>
            <w:r w:rsidRPr="007D1125">
              <w:rPr>
                <w:rFonts w:ascii="Arial" w:hAnsi="Arial" w:cs="Arial"/>
                <w:lang w:val="uk-UA"/>
              </w:rPr>
              <w:t xml:space="preserve"> </w:t>
            </w:r>
            <w:r>
              <w:rPr>
                <w:rFonts w:ascii="Arial" w:hAnsi="Arial" w:cs="Arial"/>
                <w:lang w:val="uk-UA"/>
              </w:rPr>
              <w:t>е</w:t>
            </w:r>
            <w:r w:rsidR="007D1125" w:rsidRPr="007D1125">
              <w:rPr>
                <w:rFonts w:ascii="Arial" w:hAnsi="Arial" w:cs="Arial"/>
                <w:lang w:val="uk-UA"/>
              </w:rPr>
              <w:t xml:space="preserve">кологічні проблеми Карпат. </w:t>
            </w:r>
          </w:p>
          <w:p w14:paraId="4BD7FF42" w14:textId="634D7DBF" w:rsidR="007D1125" w:rsidRPr="00453612" w:rsidRDefault="00767999" w:rsidP="007D1125">
            <w:pPr>
              <w:jc w:val="both"/>
              <w:rPr>
                <w:rFonts w:ascii="Arial" w:hAnsi="Arial" w:cs="Arial"/>
                <w:lang w:val="uk-UA"/>
              </w:rPr>
            </w:pPr>
            <w:r>
              <w:rPr>
                <w:rFonts w:ascii="Arial" w:hAnsi="Arial" w:cs="Arial"/>
                <w:lang w:val="uk-UA"/>
              </w:rPr>
              <w:t>Ознайомитись із п</w:t>
            </w:r>
            <w:r w:rsidR="007D1125" w:rsidRPr="007D1125">
              <w:rPr>
                <w:rFonts w:ascii="Arial" w:hAnsi="Arial" w:cs="Arial"/>
                <w:lang w:val="uk-UA"/>
              </w:rPr>
              <w:t>риродоохоронн</w:t>
            </w:r>
            <w:r>
              <w:rPr>
                <w:rFonts w:ascii="Arial" w:hAnsi="Arial" w:cs="Arial"/>
                <w:lang w:val="uk-UA"/>
              </w:rPr>
              <w:t>ими</w:t>
            </w:r>
            <w:r w:rsidR="007D1125" w:rsidRPr="007D1125">
              <w:rPr>
                <w:rFonts w:ascii="Arial" w:hAnsi="Arial" w:cs="Arial"/>
                <w:lang w:val="uk-UA"/>
              </w:rPr>
              <w:t xml:space="preserve"> об’єкт</w:t>
            </w:r>
            <w:r>
              <w:rPr>
                <w:rFonts w:ascii="Arial" w:hAnsi="Arial" w:cs="Arial"/>
                <w:lang w:val="uk-UA"/>
              </w:rPr>
              <w:t>ам</w:t>
            </w:r>
            <w:r w:rsidR="007D1125" w:rsidRPr="007D1125">
              <w:rPr>
                <w:rFonts w:ascii="Arial" w:hAnsi="Arial" w:cs="Arial"/>
                <w:lang w:val="uk-UA"/>
              </w:rPr>
              <w:t>и.</w:t>
            </w:r>
            <w:r w:rsidR="00E34832">
              <w:rPr>
                <w:rFonts w:ascii="Arial" w:hAnsi="Arial" w:cs="Arial"/>
                <w:lang w:val="uk-UA"/>
              </w:rPr>
              <w:t xml:space="preserve"> </w:t>
            </w:r>
            <w:r w:rsidR="00E34832" w:rsidRPr="00E34832">
              <w:rPr>
                <w:rFonts w:ascii="Arial" w:hAnsi="Arial" w:cs="Arial"/>
                <w:lang w:val="uk-UA"/>
              </w:rPr>
              <w:t>Розглянути фізико-географічне районування Українських Карпат, особливості природи фізико-географічних підобластей.</w:t>
            </w:r>
          </w:p>
          <w:p w14:paraId="38685BCC" w14:textId="77777777" w:rsidR="007D1125" w:rsidRPr="00453612" w:rsidRDefault="007D1125" w:rsidP="00336A36">
            <w:pPr>
              <w:pBdr>
                <w:top w:val="nil"/>
                <w:left w:val="nil"/>
                <w:bottom w:val="nil"/>
                <w:right w:val="nil"/>
                <w:between w:val="nil"/>
              </w:pBdr>
              <w:ind w:left="108" w:right="171"/>
              <w:jc w:val="both"/>
              <w:rPr>
                <w:color w:val="000000"/>
                <w:sz w:val="28"/>
                <w:szCs w:val="28"/>
                <w:lang w:val="uk-UA"/>
              </w:rPr>
            </w:pPr>
          </w:p>
        </w:tc>
        <w:tc>
          <w:tcPr>
            <w:tcW w:w="1751" w:type="dxa"/>
          </w:tcPr>
          <w:p w14:paraId="16966C44" w14:textId="77777777" w:rsidR="007D1125" w:rsidRDefault="007D1125" w:rsidP="00336A36">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питання</w:t>
            </w:r>
            <w:r>
              <w:rPr>
                <w:color w:val="000000"/>
                <w:sz w:val="28"/>
                <w:szCs w:val="28"/>
                <w:lang w:val="uk-UA"/>
              </w:rPr>
              <w:t>.</w:t>
            </w:r>
          </w:p>
        </w:tc>
      </w:tr>
    </w:tbl>
    <w:p w14:paraId="44E58B20" w14:textId="77777777" w:rsidR="009412BE" w:rsidRP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41C539C1" w14:textId="77777777" w:rsidR="002C6F0D" w:rsidRDefault="002C6F0D" w:rsidP="002C6F0D">
      <w:pPr>
        <w:widowControl w:val="0"/>
        <w:pBdr>
          <w:top w:val="nil"/>
          <w:left w:val="nil"/>
          <w:bottom w:val="nil"/>
          <w:right w:val="nil"/>
          <w:between w:val="nil"/>
        </w:pBdr>
        <w:tabs>
          <w:tab w:val="left" w:pos="3210"/>
        </w:tabs>
        <w:autoSpaceDE w:val="0"/>
        <w:autoSpaceDN w:val="0"/>
        <w:spacing w:before="90"/>
        <w:ind w:left="3838"/>
        <w:rPr>
          <w:b/>
          <w:color w:val="000000"/>
          <w:sz w:val="28"/>
          <w:szCs w:val="28"/>
        </w:rPr>
      </w:pPr>
      <w:r>
        <w:rPr>
          <w:b/>
          <w:color w:val="000000"/>
          <w:sz w:val="28"/>
          <w:szCs w:val="28"/>
          <w:lang w:val="uk-UA"/>
        </w:rPr>
        <w:t>4.</w:t>
      </w:r>
      <w:r>
        <w:rPr>
          <w:b/>
          <w:color w:val="000000"/>
          <w:sz w:val="28"/>
          <w:szCs w:val="28"/>
        </w:rPr>
        <w:t>Система оцінювання курсу</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2C6F0D" w14:paraId="47DE7B87" w14:textId="77777777" w:rsidTr="008032DD">
        <w:tc>
          <w:tcPr>
            <w:tcW w:w="4814" w:type="dxa"/>
          </w:tcPr>
          <w:p w14:paraId="4645884A" w14:textId="77777777" w:rsidR="002C6F0D" w:rsidRPr="009A4175" w:rsidRDefault="002C6F0D" w:rsidP="008032DD">
            <w:pPr>
              <w:rPr>
                <w:sz w:val="28"/>
                <w:szCs w:val="28"/>
              </w:rPr>
            </w:pPr>
            <w:r w:rsidRPr="009A4175">
              <w:rPr>
                <w:sz w:val="28"/>
                <w:szCs w:val="28"/>
              </w:rPr>
              <w:t>Загальна система оцінювання навчальної дисципліни</w:t>
            </w:r>
          </w:p>
        </w:tc>
        <w:tc>
          <w:tcPr>
            <w:tcW w:w="4815" w:type="dxa"/>
          </w:tcPr>
          <w:p w14:paraId="748A5D4A" w14:textId="77777777" w:rsidR="002C6F0D" w:rsidRPr="009A4175" w:rsidRDefault="002C6F0D" w:rsidP="008032DD">
            <w:pPr>
              <w:jc w:val="center"/>
              <w:rPr>
                <w:sz w:val="28"/>
                <w:szCs w:val="28"/>
              </w:rPr>
            </w:pPr>
            <w:r w:rsidRPr="009A4175">
              <w:rPr>
                <w:sz w:val="28"/>
                <w:szCs w:val="28"/>
              </w:rPr>
              <w:t xml:space="preserve">Система контролю знань здійснюється через: </w:t>
            </w:r>
          </w:p>
          <w:p w14:paraId="7B29DAFD" w14:textId="77777777" w:rsidR="002C6F0D" w:rsidRDefault="002C6F0D" w:rsidP="008032DD">
            <w:pPr>
              <w:jc w:val="center"/>
              <w:rPr>
                <w:sz w:val="28"/>
                <w:szCs w:val="28"/>
              </w:rPr>
            </w:pPr>
            <w:r>
              <w:rPr>
                <w:sz w:val="28"/>
                <w:szCs w:val="28"/>
              </w:rPr>
              <w:t xml:space="preserve">поточний контроль – 50 балів; </w:t>
            </w:r>
          </w:p>
          <w:p w14:paraId="0FC30689" w14:textId="77777777" w:rsidR="002C6F0D" w:rsidRDefault="002C6F0D" w:rsidP="008032DD">
            <w:pPr>
              <w:jc w:val="center"/>
              <w:rPr>
                <w:color w:val="000000"/>
                <w:sz w:val="28"/>
                <w:szCs w:val="28"/>
              </w:rPr>
            </w:pPr>
            <w:r>
              <w:rPr>
                <w:sz w:val="28"/>
                <w:szCs w:val="28"/>
              </w:rPr>
              <w:t>підсумковий контроль (екзамен) – 50 балів.</w:t>
            </w:r>
          </w:p>
        </w:tc>
      </w:tr>
    </w:tbl>
    <w:p w14:paraId="3D35C801" w14:textId="77777777" w:rsidR="002C6F0D" w:rsidRDefault="002C6F0D" w:rsidP="002C6F0D">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5767F34E" w14:textId="77777777" w:rsidR="002C6F0D" w:rsidRDefault="002C6F0D" w:rsidP="002C6F0D">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49EDDA2B" w14:textId="77777777" w:rsidR="002C6F0D" w:rsidRDefault="002C6F0D" w:rsidP="002C6F0D">
      <w:pPr>
        <w:widowControl w:val="0"/>
        <w:pBdr>
          <w:top w:val="nil"/>
          <w:left w:val="nil"/>
          <w:bottom w:val="nil"/>
          <w:right w:val="nil"/>
          <w:between w:val="nil"/>
        </w:pBdr>
        <w:autoSpaceDE w:val="0"/>
        <w:autoSpaceDN w:val="0"/>
        <w:ind w:left="3838" w:hanging="4122"/>
        <w:jc w:val="center"/>
        <w:rPr>
          <w:b/>
          <w:color w:val="000000"/>
          <w:sz w:val="26"/>
          <w:szCs w:val="26"/>
        </w:rPr>
      </w:pPr>
      <w:r>
        <w:rPr>
          <w:b/>
          <w:color w:val="000000"/>
          <w:sz w:val="28"/>
          <w:szCs w:val="28"/>
          <w:lang w:val="uk-UA"/>
        </w:rPr>
        <w:t>5.</w:t>
      </w:r>
      <w:r>
        <w:rPr>
          <w:b/>
          <w:color w:val="000000"/>
          <w:sz w:val="28"/>
          <w:szCs w:val="28"/>
        </w:rPr>
        <w:t>Накопичування балів під час вивчення дисципліни</w:t>
      </w:r>
    </w:p>
    <w:p w14:paraId="44D76D80" w14:textId="77777777" w:rsidR="002C6F0D" w:rsidRDefault="002C6F0D" w:rsidP="002C6F0D">
      <w:pPr>
        <w:jc w:val="center"/>
        <w:rPr>
          <w:b/>
          <w:color w:val="FF0000"/>
          <w:sz w:val="28"/>
          <w:szCs w:val="28"/>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2C6F0D" w14:paraId="3A2A23B7" w14:textId="77777777" w:rsidTr="008032DD">
        <w:tc>
          <w:tcPr>
            <w:tcW w:w="4814" w:type="dxa"/>
          </w:tcPr>
          <w:p w14:paraId="1790A517" w14:textId="77777777" w:rsidR="002C6F0D" w:rsidRDefault="002C6F0D" w:rsidP="008032DD">
            <w:pPr>
              <w:jc w:val="center"/>
              <w:rPr>
                <w:sz w:val="28"/>
                <w:szCs w:val="28"/>
              </w:rPr>
            </w:pPr>
            <w:r>
              <w:rPr>
                <w:sz w:val="28"/>
                <w:szCs w:val="28"/>
              </w:rPr>
              <w:t xml:space="preserve">Вид навчальної роботи </w:t>
            </w:r>
          </w:p>
        </w:tc>
        <w:tc>
          <w:tcPr>
            <w:tcW w:w="4815" w:type="dxa"/>
          </w:tcPr>
          <w:p w14:paraId="231A11D0" w14:textId="77777777" w:rsidR="002C6F0D" w:rsidRDefault="002C6F0D" w:rsidP="008032DD">
            <w:pPr>
              <w:jc w:val="center"/>
              <w:rPr>
                <w:sz w:val="28"/>
                <w:szCs w:val="28"/>
              </w:rPr>
            </w:pPr>
            <w:r>
              <w:rPr>
                <w:sz w:val="28"/>
                <w:szCs w:val="28"/>
              </w:rPr>
              <w:t>Максимальна кількість балів</w:t>
            </w:r>
          </w:p>
        </w:tc>
      </w:tr>
      <w:tr w:rsidR="002C6F0D" w14:paraId="48D847F2" w14:textId="77777777" w:rsidTr="008032DD">
        <w:tc>
          <w:tcPr>
            <w:tcW w:w="4814" w:type="dxa"/>
          </w:tcPr>
          <w:p w14:paraId="7DA9046F" w14:textId="77777777" w:rsidR="002C6F0D" w:rsidRDefault="002C6F0D" w:rsidP="008032DD">
            <w:pPr>
              <w:jc w:val="center"/>
              <w:rPr>
                <w:b/>
                <w:sz w:val="28"/>
                <w:szCs w:val="28"/>
              </w:rPr>
            </w:pPr>
            <w:r>
              <w:rPr>
                <w:b/>
                <w:sz w:val="28"/>
                <w:szCs w:val="28"/>
              </w:rPr>
              <w:t>Поточний контроль</w:t>
            </w:r>
          </w:p>
        </w:tc>
        <w:tc>
          <w:tcPr>
            <w:tcW w:w="4815" w:type="dxa"/>
          </w:tcPr>
          <w:p w14:paraId="581C182C" w14:textId="77777777" w:rsidR="002C6F0D" w:rsidRDefault="002C6F0D" w:rsidP="008032DD">
            <w:pPr>
              <w:jc w:val="center"/>
              <w:rPr>
                <w:b/>
                <w:sz w:val="28"/>
                <w:szCs w:val="28"/>
              </w:rPr>
            </w:pPr>
            <w:r>
              <w:rPr>
                <w:b/>
                <w:sz w:val="28"/>
                <w:szCs w:val="28"/>
              </w:rPr>
              <w:t>50</w:t>
            </w:r>
          </w:p>
        </w:tc>
      </w:tr>
      <w:tr w:rsidR="002C6F0D" w14:paraId="2DD1D63C" w14:textId="77777777" w:rsidTr="008032DD">
        <w:tc>
          <w:tcPr>
            <w:tcW w:w="4814" w:type="dxa"/>
          </w:tcPr>
          <w:p w14:paraId="2C4CE156" w14:textId="77777777" w:rsidR="002C6F0D" w:rsidRDefault="002C6F0D" w:rsidP="008032DD">
            <w:pPr>
              <w:jc w:val="center"/>
              <w:rPr>
                <w:sz w:val="28"/>
                <w:szCs w:val="28"/>
              </w:rPr>
            </w:pPr>
            <w:r>
              <w:rPr>
                <w:sz w:val="28"/>
                <w:szCs w:val="28"/>
              </w:rPr>
              <w:t>Лекція</w:t>
            </w:r>
          </w:p>
        </w:tc>
        <w:tc>
          <w:tcPr>
            <w:tcW w:w="4815" w:type="dxa"/>
          </w:tcPr>
          <w:p w14:paraId="1C6D7297" w14:textId="77777777" w:rsidR="002C6F0D" w:rsidRDefault="002C6F0D" w:rsidP="008032DD">
            <w:pPr>
              <w:jc w:val="center"/>
              <w:rPr>
                <w:sz w:val="28"/>
                <w:szCs w:val="28"/>
              </w:rPr>
            </w:pPr>
            <w:r>
              <w:rPr>
                <w:sz w:val="28"/>
                <w:szCs w:val="28"/>
              </w:rPr>
              <w:t>0</w:t>
            </w:r>
          </w:p>
        </w:tc>
      </w:tr>
      <w:tr w:rsidR="002C6F0D" w14:paraId="101F4BF2" w14:textId="77777777" w:rsidTr="008032DD">
        <w:tc>
          <w:tcPr>
            <w:tcW w:w="4814" w:type="dxa"/>
          </w:tcPr>
          <w:p w14:paraId="66148B4B" w14:textId="77777777" w:rsidR="002C6F0D" w:rsidRDefault="002C6F0D" w:rsidP="008032DD">
            <w:pPr>
              <w:jc w:val="center"/>
              <w:rPr>
                <w:sz w:val="28"/>
                <w:szCs w:val="28"/>
              </w:rPr>
            </w:pPr>
            <w:r>
              <w:rPr>
                <w:sz w:val="28"/>
                <w:szCs w:val="28"/>
              </w:rPr>
              <w:t>Семінарськ</w:t>
            </w:r>
            <w:r>
              <w:rPr>
                <w:sz w:val="28"/>
                <w:szCs w:val="28"/>
                <w:lang w:val="uk-UA"/>
              </w:rPr>
              <w:t>і</w:t>
            </w:r>
            <w:r>
              <w:rPr>
                <w:sz w:val="28"/>
                <w:szCs w:val="28"/>
              </w:rPr>
              <w:t xml:space="preserve"> заняття</w:t>
            </w:r>
          </w:p>
        </w:tc>
        <w:tc>
          <w:tcPr>
            <w:tcW w:w="4815" w:type="dxa"/>
          </w:tcPr>
          <w:p w14:paraId="3D30B1BC" w14:textId="77777777" w:rsidR="002C6F0D" w:rsidRDefault="002C6F0D" w:rsidP="008032DD">
            <w:pPr>
              <w:jc w:val="center"/>
              <w:rPr>
                <w:sz w:val="28"/>
                <w:szCs w:val="28"/>
              </w:rPr>
            </w:pPr>
            <w:r>
              <w:rPr>
                <w:sz w:val="28"/>
                <w:szCs w:val="28"/>
                <w:lang w:val="uk-UA"/>
              </w:rPr>
              <w:t>4</w:t>
            </w:r>
            <w:r>
              <w:rPr>
                <w:sz w:val="28"/>
                <w:szCs w:val="28"/>
              </w:rPr>
              <w:t>0</w:t>
            </w:r>
          </w:p>
        </w:tc>
      </w:tr>
      <w:tr w:rsidR="002C6F0D" w14:paraId="0CF81FD2" w14:textId="77777777" w:rsidTr="008032DD">
        <w:tc>
          <w:tcPr>
            <w:tcW w:w="4814" w:type="dxa"/>
          </w:tcPr>
          <w:p w14:paraId="1BB143CE" w14:textId="77777777" w:rsidR="002C6F0D" w:rsidRDefault="002C6F0D" w:rsidP="008032DD">
            <w:pPr>
              <w:jc w:val="center"/>
              <w:rPr>
                <w:sz w:val="28"/>
                <w:szCs w:val="28"/>
              </w:rPr>
            </w:pPr>
            <w:r>
              <w:rPr>
                <w:sz w:val="28"/>
                <w:szCs w:val="28"/>
              </w:rPr>
              <w:t>Самостійна робота</w:t>
            </w:r>
          </w:p>
        </w:tc>
        <w:tc>
          <w:tcPr>
            <w:tcW w:w="4815" w:type="dxa"/>
          </w:tcPr>
          <w:p w14:paraId="7A82F4D9" w14:textId="77777777" w:rsidR="002C6F0D" w:rsidRDefault="002C6F0D" w:rsidP="008032DD">
            <w:pPr>
              <w:jc w:val="center"/>
              <w:rPr>
                <w:sz w:val="28"/>
                <w:szCs w:val="28"/>
              </w:rPr>
            </w:pPr>
            <w:r>
              <w:rPr>
                <w:sz w:val="28"/>
                <w:szCs w:val="28"/>
              </w:rPr>
              <w:t>10</w:t>
            </w:r>
          </w:p>
        </w:tc>
      </w:tr>
      <w:tr w:rsidR="002C6F0D" w14:paraId="1FD587D7" w14:textId="77777777" w:rsidTr="008032DD">
        <w:tc>
          <w:tcPr>
            <w:tcW w:w="4814" w:type="dxa"/>
          </w:tcPr>
          <w:p w14:paraId="25E97FDA" w14:textId="77777777" w:rsidR="002C6F0D" w:rsidRDefault="002C6F0D" w:rsidP="008032DD">
            <w:pPr>
              <w:jc w:val="center"/>
              <w:rPr>
                <w:b/>
                <w:sz w:val="28"/>
                <w:szCs w:val="28"/>
              </w:rPr>
            </w:pPr>
            <w:r>
              <w:rPr>
                <w:b/>
                <w:sz w:val="28"/>
                <w:szCs w:val="28"/>
              </w:rPr>
              <w:t>Підсумковий контроль</w:t>
            </w:r>
          </w:p>
        </w:tc>
        <w:tc>
          <w:tcPr>
            <w:tcW w:w="4815" w:type="dxa"/>
          </w:tcPr>
          <w:p w14:paraId="09DA8964" w14:textId="77777777" w:rsidR="002C6F0D" w:rsidRDefault="002C6F0D" w:rsidP="008032DD">
            <w:pPr>
              <w:jc w:val="center"/>
              <w:rPr>
                <w:b/>
                <w:sz w:val="28"/>
                <w:szCs w:val="28"/>
              </w:rPr>
            </w:pPr>
            <w:r>
              <w:rPr>
                <w:b/>
                <w:sz w:val="28"/>
                <w:szCs w:val="28"/>
              </w:rPr>
              <w:t>50</w:t>
            </w:r>
          </w:p>
        </w:tc>
      </w:tr>
      <w:tr w:rsidR="002C6F0D" w14:paraId="6C1B0720" w14:textId="77777777" w:rsidTr="008032DD">
        <w:tc>
          <w:tcPr>
            <w:tcW w:w="4814" w:type="dxa"/>
          </w:tcPr>
          <w:p w14:paraId="5DC8F3A8" w14:textId="77777777" w:rsidR="002C6F0D" w:rsidRDefault="002C6F0D" w:rsidP="008032DD">
            <w:pPr>
              <w:jc w:val="center"/>
              <w:rPr>
                <w:sz w:val="28"/>
                <w:szCs w:val="28"/>
              </w:rPr>
            </w:pPr>
            <w:r>
              <w:rPr>
                <w:sz w:val="28"/>
                <w:szCs w:val="28"/>
              </w:rPr>
              <w:t>екзамен</w:t>
            </w:r>
          </w:p>
        </w:tc>
        <w:tc>
          <w:tcPr>
            <w:tcW w:w="4815" w:type="dxa"/>
          </w:tcPr>
          <w:p w14:paraId="013868D9" w14:textId="77777777" w:rsidR="002C6F0D" w:rsidRDefault="002C6F0D" w:rsidP="008032DD">
            <w:pPr>
              <w:jc w:val="center"/>
              <w:rPr>
                <w:sz w:val="28"/>
                <w:szCs w:val="28"/>
              </w:rPr>
            </w:pPr>
            <w:r>
              <w:rPr>
                <w:sz w:val="28"/>
                <w:szCs w:val="28"/>
              </w:rPr>
              <w:t>50</w:t>
            </w:r>
          </w:p>
        </w:tc>
      </w:tr>
      <w:tr w:rsidR="002C6F0D" w14:paraId="2DED038D" w14:textId="77777777" w:rsidTr="008032DD">
        <w:tc>
          <w:tcPr>
            <w:tcW w:w="4814" w:type="dxa"/>
          </w:tcPr>
          <w:p w14:paraId="63ED3C9A" w14:textId="77777777" w:rsidR="002C6F0D" w:rsidRDefault="002C6F0D" w:rsidP="008032DD">
            <w:pPr>
              <w:jc w:val="center"/>
              <w:rPr>
                <w:b/>
                <w:sz w:val="28"/>
                <w:szCs w:val="28"/>
              </w:rPr>
            </w:pPr>
            <w:r>
              <w:rPr>
                <w:b/>
                <w:sz w:val="28"/>
                <w:szCs w:val="28"/>
              </w:rPr>
              <w:t>Разом</w:t>
            </w:r>
          </w:p>
        </w:tc>
        <w:tc>
          <w:tcPr>
            <w:tcW w:w="4815" w:type="dxa"/>
          </w:tcPr>
          <w:p w14:paraId="1F3ACD91" w14:textId="77777777" w:rsidR="002C6F0D" w:rsidRDefault="002C6F0D" w:rsidP="008032DD">
            <w:pPr>
              <w:jc w:val="center"/>
              <w:rPr>
                <w:b/>
                <w:sz w:val="28"/>
                <w:szCs w:val="28"/>
              </w:rPr>
            </w:pPr>
            <w:r>
              <w:rPr>
                <w:b/>
                <w:sz w:val="28"/>
                <w:szCs w:val="28"/>
              </w:rPr>
              <w:t>100</w:t>
            </w:r>
          </w:p>
        </w:tc>
      </w:tr>
    </w:tbl>
    <w:p w14:paraId="78AE03D2" w14:textId="70BD42B0" w:rsidR="002C6F0D" w:rsidRDefault="002C6F0D" w:rsidP="002C6F0D">
      <w:pPr>
        <w:jc w:val="center"/>
        <w:rPr>
          <w:sz w:val="28"/>
          <w:szCs w:val="28"/>
        </w:rPr>
      </w:pPr>
    </w:p>
    <w:p w14:paraId="27B4514D" w14:textId="4B9FB816" w:rsidR="002C6F0D" w:rsidRDefault="002C6F0D" w:rsidP="002C6F0D">
      <w:pPr>
        <w:jc w:val="center"/>
        <w:rPr>
          <w:sz w:val="28"/>
          <w:szCs w:val="28"/>
        </w:rPr>
      </w:pPr>
    </w:p>
    <w:p w14:paraId="4965F7E9" w14:textId="67E49044" w:rsidR="002C6F0D" w:rsidRDefault="002C6F0D" w:rsidP="002C6F0D">
      <w:pPr>
        <w:jc w:val="center"/>
        <w:rPr>
          <w:sz w:val="28"/>
          <w:szCs w:val="28"/>
        </w:rPr>
      </w:pPr>
    </w:p>
    <w:p w14:paraId="467F6CC0" w14:textId="217BD8BE" w:rsidR="002C6F0D" w:rsidRDefault="002C6F0D" w:rsidP="002C6F0D">
      <w:pPr>
        <w:jc w:val="center"/>
        <w:rPr>
          <w:sz w:val="28"/>
          <w:szCs w:val="28"/>
        </w:rPr>
      </w:pPr>
    </w:p>
    <w:p w14:paraId="2736C672" w14:textId="7B67B995" w:rsidR="002C6F0D" w:rsidRDefault="002C6F0D" w:rsidP="002C6F0D">
      <w:pPr>
        <w:jc w:val="center"/>
        <w:rPr>
          <w:sz w:val="28"/>
          <w:szCs w:val="28"/>
        </w:rPr>
      </w:pPr>
    </w:p>
    <w:p w14:paraId="554795D8" w14:textId="77777777" w:rsidR="002C6F0D" w:rsidRDefault="002C6F0D" w:rsidP="002C6F0D">
      <w:pPr>
        <w:jc w:val="center"/>
        <w:rPr>
          <w:sz w:val="28"/>
          <w:szCs w:val="28"/>
        </w:rPr>
      </w:pPr>
    </w:p>
    <w:p w14:paraId="46D59A0E" w14:textId="77777777" w:rsidR="002C6F0D" w:rsidRDefault="002C6F0D" w:rsidP="002C6F0D">
      <w:pPr>
        <w:pBdr>
          <w:top w:val="nil"/>
          <w:left w:val="nil"/>
          <w:bottom w:val="nil"/>
          <w:right w:val="nil"/>
          <w:between w:val="nil"/>
        </w:pBdr>
        <w:spacing w:line="360" w:lineRule="auto"/>
        <w:ind w:firstLine="709"/>
        <w:jc w:val="both"/>
        <w:rPr>
          <w:b/>
          <w:color w:val="000000"/>
          <w:sz w:val="28"/>
          <w:szCs w:val="28"/>
        </w:rPr>
      </w:pPr>
      <w:bookmarkStart w:id="3" w:name="_Hlk91571068"/>
      <w:r>
        <w:rPr>
          <w:b/>
          <w:color w:val="000000"/>
          <w:sz w:val="28"/>
          <w:szCs w:val="28"/>
          <w:lang w:val="uk-UA"/>
        </w:rPr>
        <w:t>М</w:t>
      </w:r>
      <w:r>
        <w:rPr>
          <w:b/>
          <w:color w:val="000000"/>
          <w:sz w:val="28"/>
          <w:szCs w:val="28"/>
        </w:rPr>
        <w:t>етоди оцінювання у вигляді таблиці</w:t>
      </w:r>
    </w:p>
    <w:tbl>
      <w:tblPr>
        <w:tblW w:w="9619" w:type="dxa"/>
        <w:tblLayout w:type="fixed"/>
        <w:tblLook w:val="0400" w:firstRow="0" w:lastRow="0" w:firstColumn="0" w:lastColumn="0" w:noHBand="0" w:noVBand="1"/>
      </w:tblPr>
      <w:tblGrid>
        <w:gridCol w:w="695"/>
        <w:gridCol w:w="436"/>
        <w:gridCol w:w="479"/>
        <w:gridCol w:w="481"/>
        <w:gridCol w:w="481"/>
        <w:gridCol w:w="481"/>
        <w:gridCol w:w="481"/>
        <w:gridCol w:w="481"/>
        <w:gridCol w:w="481"/>
        <w:gridCol w:w="633"/>
        <w:gridCol w:w="531"/>
        <w:gridCol w:w="439"/>
        <w:gridCol w:w="489"/>
        <w:gridCol w:w="489"/>
        <w:gridCol w:w="489"/>
        <w:gridCol w:w="489"/>
        <w:gridCol w:w="489"/>
        <w:gridCol w:w="475"/>
        <w:gridCol w:w="600"/>
      </w:tblGrid>
      <w:tr w:rsidR="002C6F0D" w14:paraId="0E55A5A8" w14:textId="77777777" w:rsidTr="008032DD">
        <w:trPr>
          <w:trHeight w:val="203"/>
        </w:trPr>
        <w:tc>
          <w:tcPr>
            <w:tcW w:w="695" w:type="dxa"/>
            <w:vMerge w:val="restart"/>
            <w:tcBorders>
              <w:top w:val="single" w:sz="8" w:space="0" w:color="000000"/>
              <w:left w:val="single" w:sz="8" w:space="0" w:color="000000"/>
              <w:right w:val="single" w:sz="8" w:space="0" w:color="000000"/>
            </w:tcBorders>
          </w:tcPr>
          <w:p w14:paraId="0B83F437" w14:textId="77777777" w:rsidR="002C6F0D" w:rsidRDefault="002C6F0D" w:rsidP="008032DD">
            <w:pPr>
              <w:ind w:left="113" w:right="113"/>
              <w:jc w:val="center"/>
              <w:rPr>
                <w:b/>
              </w:rPr>
            </w:pPr>
            <w:r>
              <w:rPr>
                <w:b/>
              </w:rPr>
              <w:t>Вид навчальної роботи</w:t>
            </w:r>
          </w:p>
        </w:tc>
        <w:tc>
          <w:tcPr>
            <w:tcW w:w="8924"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3C8F63" w14:textId="77777777" w:rsidR="002C6F0D" w:rsidRDefault="002C6F0D" w:rsidP="008032DD">
            <w:pPr>
              <w:jc w:val="center"/>
              <w:rPr>
                <w:b/>
              </w:rPr>
            </w:pPr>
            <w:r>
              <w:rPr>
                <w:b/>
              </w:rPr>
              <w:t>Поточний контроль</w:t>
            </w:r>
          </w:p>
        </w:tc>
      </w:tr>
      <w:tr w:rsidR="002C6F0D" w14:paraId="1C8A3AD7" w14:textId="77777777" w:rsidTr="008032DD">
        <w:trPr>
          <w:trHeight w:val="2605"/>
        </w:trPr>
        <w:tc>
          <w:tcPr>
            <w:tcW w:w="695" w:type="dxa"/>
            <w:vMerge/>
            <w:tcBorders>
              <w:top w:val="single" w:sz="8" w:space="0" w:color="000000"/>
              <w:left w:val="single" w:sz="8" w:space="0" w:color="000000"/>
              <w:right w:val="single" w:sz="8" w:space="0" w:color="000000"/>
            </w:tcBorders>
          </w:tcPr>
          <w:p w14:paraId="06C0C599" w14:textId="77777777" w:rsidR="002C6F0D" w:rsidRDefault="002C6F0D" w:rsidP="008032DD">
            <w:pPr>
              <w:pBdr>
                <w:top w:val="nil"/>
                <w:left w:val="nil"/>
                <w:bottom w:val="nil"/>
                <w:right w:val="nil"/>
                <w:between w:val="nil"/>
              </w:pBdr>
              <w:spacing w:line="276" w:lineRule="auto"/>
              <w:rPr>
                <w:b/>
              </w:rPr>
            </w:pPr>
          </w:p>
        </w:tc>
        <w:tc>
          <w:tcPr>
            <w:tcW w:w="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692E76" w14:textId="77777777" w:rsidR="002C6F0D" w:rsidRDefault="002C6F0D" w:rsidP="008032DD">
            <w:pPr>
              <w:ind w:left="113" w:right="113"/>
              <w:jc w:val="center"/>
              <w:rPr>
                <w:b/>
              </w:rPr>
            </w:pPr>
            <w:r>
              <w:rPr>
                <w:b/>
              </w:rPr>
              <w:t>Лекція 1</w:t>
            </w:r>
          </w:p>
        </w:tc>
        <w:tc>
          <w:tcPr>
            <w:tcW w:w="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284154" w14:textId="77777777" w:rsidR="002C6F0D" w:rsidRDefault="002C6F0D" w:rsidP="008032DD">
            <w:pPr>
              <w:ind w:left="113" w:right="113"/>
              <w:jc w:val="center"/>
              <w:rPr>
                <w:b/>
              </w:rPr>
            </w:pPr>
            <w:r>
              <w:rPr>
                <w:b/>
              </w:rPr>
              <w:t>Лекція 2</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5F12E6" w14:textId="77777777" w:rsidR="002C6F0D" w:rsidRDefault="002C6F0D" w:rsidP="008032DD">
            <w:pPr>
              <w:ind w:left="113" w:right="113"/>
              <w:jc w:val="center"/>
              <w:rPr>
                <w:b/>
              </w:rPr>
            </w:pPr>
            <w:r>
              <w:rPr>
                <w:b/>
              </w:rPr>
              <w:t>Лекція 3</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64E429" w14:textId="77777777" w:rsidR="002C6F0D" w:rsidRDefault="002C6F0D" w:rsidP="008032DD">
            <w:pPr>
              <w:ind w:left="113" w:right="113"/>
              <w:jc w:val="center"/>
              <w:rPr>
                <w:b/>
              </w:rPr>
            </w:pPr>
            <w:r>
              <w:rPr>
                <w:b/>
              </w:rPr>
              <w:t>Лекція 4</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91D43C" w14:textId="77777777" w:rsidR="002C6F0D" w:rsidRDefault="002C6F0D" w:rsidP="008032DD">
            <w:pPr>
              <w:ind w:left="113" w:right="113"/>
              <w:jc w:val="center"/>
              <w:rPr>
                <w:b/>
              </w:rPr>
            </w:pPr>
            <w:r>
              <w:rPr>
                <w:b/>
              </w:rPr>
              <w:t>Лекція 5</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D87C561" w14:textId="77777777" w:rsidR="002C6F0D" w:rsidRDefault="002C6F0D" w:rsidP="008032DD">
            <w:pPr>
              <w:ind w:left="113" w:right="113"/>
              <w:jc w:val="center"/>
              <w:rPr>
                <w:b/>
              </w:rPr>
            </w:pPr>
            <w:r>
              <w:rPr>
                <w:b/>
              </w:rPr>
              <w:t>Лекція 6</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AC144C" w14:textId="39AA1616" w:rsidR="002C6F0D" w:rsidRPr="00D4610E" w:rsidRDefault="00D4610E" w:rsidP="008032DD">
            <w:pPr>
              <w:ind w:left="113" w:right="113"/>
              <w:jc w:val="center"/>
              <w:rPr>
                <w:b/>
                <w:lang w:val="uk-UA"/>
              </w:rPr>
            </w:pPr>
            <w:r>
              <w:rPr>
                <w:b/>
              </w:rPr>
              <w:t xml:space="preserve">Лекція </w:t>
            </w:r>
            <w:r>
              <w:rPr>
                <w:b/>
                <w:lang w:val="uk-UA"/>
              </w:rPr>
              <w:t>7</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937D67" w14:textId="77777777" w:rsidR="002C6F0D" w:rsidRDefault="002C6F0D" w:rsidP="008032DD">
            <w:pPr>
              <w:ind w:left="113" w:right="113"/>
              <w:jc w:val="center"/>
              <w:rPr>
                <w:b/>
              </w:rPr>
            </w:pPr>
            <w:r>
              <w:rPr>
                <w:b/>
              </w:rPr>
              <w:t>Практичне заняття 1</w:t>
            </w:r>
          </w:p>
        </w:tc>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53EB16F" w14:textId="77777777" w:rsidR="002C6F0D" w:rsidRDefault="002C6F0D" w:rsidP="008032DD">
            <w:pPr>
              <w:ind w:left="113" w:right="113"/>
              <w:jc w:val="center"/>
              <w:rPr>
                <w:b/>
              </w:rPr>
            </w:pPr>
            <w:r>
              <w:rPr>
                <w:b/>
              </w:rPr>
              <w:t>Практичне заняття 2</w:t>
            </w:r>
          </w:p>
        </w:tc>
        <w:tc>
          <w:tcPr>
            <w:tcW w:w="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29C113" w14:textId="77777777" w:rsidR="002C6F0D" w:rsidRDefault="002C6F0D" w:rsidP="008032DD">
            <w:pPr>
              <w:ind w:left="113" w:right="113"/>
              <w:jc w:val="center"/>
              <w:rPr>
                <w:b/>
              </w:rPr>
            </w:pPr>
            <w:r>
              <w:rPr>
                <w:b/>
              </w:rPr>
              <w:t>Практичне заняття 3</w:t>
            </w:r>
          </w:p>
        </w:tc>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E0AFE7" w14:textId="77777777" w:rsidR="002C6F0D" w:rsidRDefault="002C6F0D" w:rsidP="008032DD">
            <w:pPr>
              <w:ind w:left="113" w:right="113"/>
              <w:jc w:val="center"/>
              <w:rPr>
                <w:b/>
              </w:rPr>
            </w:pPr>
            <w:r>
              <w:rPr>
                <w:b/>
              </w:rPr>
              <w:t>Практичне заняття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BC8D4AA" w14:textId="77777777" w:rsidR="002C6F0D" w:rsidRDefault="002C6F0D" w:rsidP="008032DD">
            <w:pPr>
              <w:ind w:left="113" w:right="113"/>
              <w:jc w:val="center"/>
              <w:rPr>
                <w:b/>
              </w:rPr>
            </w:pPr>
            <w:r>
              <w:rPr>
                <w:b/>
              </w:rPr>
              <w:t>Практичне заняття 5</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932386" w14:textId="77777777" w:rsidR="002C6F0D" w:rsidRDefault="002C6F0D" w:rsidP="008032DD">
            <w:pPr>
              <w:ind w:left="113" w:right="113"/>
              <w:jc w:val="center"/>
              <w:rPr>
                <w:b/>
              </w:rPr>
            </w:pPr>
            <w:r>
              <w:rPr>
                <w:b/>
              </w:rPr>
              <w:t>Практичне заняття 6</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C69422" w14:textId="77777777" w:rsidR="002C6F0D" w:rsidRPr="008C6302" w:rsidRDefault="002C6F0D" w:rsidP="008032DD">
            <w:pPr>
              <w:ind w:left="113" w:right="113"/>
              <w:jc w:val="center"/>
              <w:rPr>
                <w:b/>
                <w:lang w:val="uk-UA"/>
              </w:rPr>
            </w:pPr>
            <w:r>
              <w:rPr>
                <w:b/>
              </w:rPr>
              <w:t>Практичне заняття 7</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2DCEFE" w14:textId="77777777" w:rsidR="002C6F0D" w:rsidRPr="008C6302" w:rsidRDefault="002C6F0D" w:rsidP="008032DD">
            <w:pPr>
              <w:ind w:left="113" w:right="113"/>
              <w:jc w:val="center"/>
              <w:rPr>
                <w:b/>
                <w:lang w:val="uk-UA"/>
              </w:rPr>
            </w:pPr>
            <w:r>
              <w:rPr>
                <w:b/>
              </w:rPr>
              <w:t xml:space="preserve">Практичне заняття </w:t>
            </w:r>
            <w:r>
              <w:rPr>
                <w:b/>
                <w:lang w:val="uk-UA"/>
              </w:rPr>
              <w:t>8</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A6ABCAA" w14:textId="15D91081" w:rsidR="002C6F0D" w:rsidRDefault="002C6F0D" w:rsidP="008032DD">
            <w:pPr>
              <w:ind w:left="113" w:right="113"/>
              <w:jc w:val="center"/>
              <w:rPr>
                <w:b/>
              </w:rPr>
            </w:pPr>
          </w:p>
        </w:tc>
        <w:tc>
          <w:tcPr>
            <w:tcW w:w="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BD4B028" w14:textId="77777777" w:rsidR="002C6F0D" w:rsidRDefault="002C6F0D" w:rsidP="008032DD">
            <w:pPr>
              <w:ind w:left="113" w:right="113"/>
              <w:jc w:val="center"/>
              <w:rPr>
                <w:b/>
              </w:rPr>
            </w:pPr>
            <w:r>
              <w:rPr>
                <w:b/>
              </w:rPr>
              <w:t>Індивідуальні завдання</w:t>
            </w:r>
          </w:p>
        </w:tc>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976C5AC" w14:textId="77777777" w:rsidR="002C6F0D" w:rsidRDefault="002C6F0D" w:rsidP="008032DD">
            <w:pPr>
              <w:ind w:left="113" w:right="113"/>
              <w:jc w:val="center"/>
              <w:rPr>
                <w:b/>
              </w:rPr>
            </w:pPr>
            <w:r>
              <w:rPr>
                <w:b/>
              </w:rPr>
              <w:t>Самостійна робота</w:t>
            </w:r>
          </w:p>
        </w:tc>
      </w:tr>
      <w:tr w:rsidR="002C6F0D" w14:paraId="3C2F9FFE" w14:textId="77777777" w:rsidTr="008032DD">
        <w:trPr>
          <w:trHeight w:val="1383"/>
        </w:trPr>
        <w:tc>
          <w:tcPr>
            <w:tcW w:w="695" w:type="dxa"/>
            <w:tcBorders>
              <w:top w:val="single" w:sz="8" w:space="0" w:color="000000"/>
              <w:left w:val="single" w:sz="8" w:space="0" w:color="000000"/>
              <w:bottom w:val="single" w:sz="8" w:space="0" w:color="000000"/>
              <w:right w:val="single" w:sz="8" w:space="0" w:color="000000"/>
            </w:tcBorders>
          </w:tcPr>
          <w:p w14:paraId="7E001E65" w14:textId="77777777" w:rsidR="002C6F0D" w:rsidRDefault="002C6F0D" w:rsidP="008032DD">
            <w:pPr>
              <w:ind w:left="113" w:right="113"/>
              <w:jc w:val="center"/>
              <w:rPr>
                <w:b/>
              </w:rPr>
            </w:pPr>
            <w:r>
              <w:rPr>
                <w:b/>
              </w:rPr>
              <w:t>Кількість балів</w:t>
            </w:r>
          </w:p>
        </w:tc>
        <w:tc>
          <w:tcPr>
            <w:tcW w:w="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59B1627" w14:textId="77777777" w:rsidR="002C6F0D" w:rsidRPr="008C6302" w:rsidRDefault="002C6F0D" w:rsidP="008032DD">
            <w:pPr>
              <w:jc w:val="center"/>
              <w:rPr>
                <w:b/>
                <w:lang w:val="uk-UA"/>
              </w:rPr>
            </w:pPr>
            <w:r>
              <w:rPr>
                <w:b/>
                <w:lang w:val="uk-UA"/>
              </w:rPr>
              <w:t>0</w:t>
            </w:r>
          </w:p>
        </w:tc>
        <w:tc>
          <w:tcPr>
            <w:tcW w:w="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ADD3FA" w14:textId="77777777" w:rsidR="002C6F0D" w:rsidRPr="008C6302" w:rsidRDefault="002C6F0D" w:rsidP="008032DD">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CA9D052" w14:textId="77777777" w:rsidR="002C6F0D" w:rsidRPr="008C6302" w:rsidRDefault="002C6F0D" w:rsidP="008032DD">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A9C3F6" w14:textId="77777777" w:rsidR="002C6F0D" w:rsidRPr="008C6302" w:rsidRDefault="002C6F0D" w:rsidP="008032DD">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CF9D0C" w14:textId="77777777" w:rsidR="002C6F0D" w:rsidRPr="008C6302" w:rsidRDefault="002C6F0D" w:rsidP="008032DD">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C87F53" w14:textId="77777777" w:rsidR="002C6F0D" w:rsidRPr="008C6302" w:rsidRDefault="002C6F0D" w:rsidP="008032DD">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1C93BD7" w14:textId="4D1E1359" w:rsidR="002C6F0D" w:rsidRPr="00D4610E" w:rsidRDefault="00D4610E" w:rsidP="008032DD">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0972C9" w14:textId="77777777" w:rsidR="002C6F0D" w:rsidRPr="00032F59" w:rsidRDefault="002C6F0D" w:rsidP="008032DD">
            <w:pPr>
              <w:jc w:val="center"/>
              <w:rPr>
                <w:b/>
                <w:lang w:val="uk-UA"/>
              </w:rPr>
            </w:pPr>
            <w:r>
              <w:rPr>
                <w:b/>
                <w:lang w:val="uk-UA"/>
              </w:rPr>
              <w:t>4</w:t>
            </w:r>
          </w:p>
        </w:tc>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5854E07" w14:textId="77777777" w:rsidR="002C6F0D" w:rsidRPr="00032F59" w:rsidRDefault="002C6F0D" w:rsidP="008032DD">
            <w:pPr>
              <w:jc w:val="center"/>
              <w:rPr>
                <w:b/>
                <w:lang w:val="uk-UA"/>
              </w:rPr>
            </w:pPr>
            <w:r>
              <w:rPr>
                <w:b/>
                <w:lang w:val="uk-UA"/>
              </w:rPr>
              <w:t>4</w:t>
            </w:r>
          </w:p>
        </w:tc>
        <w:tc>
          <w:tcPr>
            <w:tcW w:w="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0F478B" w14:textId="77777777" w:rsidR="002C6F0D" w:rsidRDefault="002C6F0D" w:rsidP="008032DD">
            <w:pPr>
              <w:jc w:val="center"/>
              <w:rPr>
                <w:b/>
              </w:rPr>
            </w:pPr>
            <w:r>
              <w:rPr>
                <w:b/>
              </w:rPr>
              <w:t>4 </w:t>
            </w:r>
          </w:p>
        </w:tc>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389A01" w14:textId="77777777" w:rsidR="002C6F0D" w:rsidRDefault="002C6F0D" w:rsidP="008032DD">
            <w:pPr>
              <w:jc w:val="center"/>
              <w:rPr>
                <w:b/>
              </w:rPr>
            </w:pPr>
            <w:r>
              <w:rPr>
                <w:b/>
              </w:rPr>
              <w:t>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78F19A" w14:textId="77777777" w:rsidR="002C6F0D" w:rsidRDefault="002C6F0D" w:rsidP="008032DD">
            <w:pPr>
              <w:jc w:val="center"/>
              <w:rPr>
                <w:b/>
              </w:rPr>
            </w:pPr>
            <w:r>
              <w:rPr>
                <w:b/>
              </w:rPr>
              <w:t>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D98799" w14:textId="77777777" w:rsidR="002C6F0D" w:rsidRDefault="002C6F0D" w:rsidP="008032DD">
            <w:pPr>
              <w:jc w:val="center"/>
              <w:rPr>
                <w:b/>
              </w:rPr>
            </w:pPr>
            <w:r>
              <w:rPr>
                <w:b/>
              </w:rPr>
              <w:t>4 </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B33CCBA" w14:textId="77777777" w:rsidR="002C6F0D" w:rsidRDefault="002C6F0D" w:rsidP="008032DD">
            <w:pPr>
              <w:jc w:val="center"/>
              <w:rPr>
                <w:b/>
              </w:rPr>
            </w:pPr>
            <w:r>
              <w:rPr>
                <w:b/>
              </w:rPr>
              <w:t>4 </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41D4BC" w14:textId="77777777" w:rsidR="002C6F0D" w:rsidRPr="00032F59" w:rsidRDefault="002C6F0D" w:rsidP="008032DD">
            <w:pPr>
              <w:jc w:val="center"/>
              <w:rPr>
                <w:b/>
                <w:lang w:val="uk-UA"/>
              </w:rPr>
            </w:pPr>
            <w:r>
              <w:rPr>
                <w:b/>
                <w:lang w:val="uk-UA"/>
              </w:rPr>
              <w:t>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18B0FFC" w14:textId="77777777" w:rsidR="002C6F0D" w:rsidRPr="00032F59" w:rsidRDefault="002C6F0D" w:rsidP="008032DD">
            <w:pPr>
              <w:jc w:val="center"/>
              <w:rPr>
                <w:b/>
                <w:lang w:val="uk-UA"/>
              </w:rPr>
            </w:pPr>
            <w:r>
              <w:rPr>
                <w:b/>
                <w:lang w:val="uk-UA"/>
              </w:rPr>
              <w:t>4</w:t>
            </w:r>
          </w:p>
        </w:tc>
        <w:tc>
          <w:tcPr>
            <w:tcW w:w="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F0E860" w14:textId="77777777" w:rsidR="002C6F0D" w:rsidRPr="00032F59" w:rsidRDefault="002C6F0D" w:rsidP="008032DD">
            <w:pPr>
              <w:jc w:val="center"/>
              <w:rPr>
                <w:b/>
                <w:lang w:val="uk-UA"/>
              </w:rPr>
            </w:pPr>
            <w:r>
              <w:rPr>
                <w:b/>
                <w:lang w:val="uk-UA"/>
              </w:rPr>
              <w:t>4</w:t>
            </w:r>
          </w:p>
        </w:tc>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0F7CB3" w14:textId="77777777" w:rsidR="002C6F0D" w:rsidRDefault="002C6F0D" w:rsidP="008032DD">
            <w:pPr>
              <w:jc w:val="center"/>
              <w:rPr>
                <w:b/>
              </w:rPr>
            </w:pPr>
            <w:r>
              <w:rPr>
                <w:b/>
              </w:rPr>
              <w:t>10</w:t>
            </w:r>
          </w:p>
        </w:tc>
      </w:tr>
    </w:tbl>
    <w:p w14:paraId="0A199943" w14:textId="77777777" w:rsidR="002C6F0D" w:rsidRDefault="002C6F0D" w:rsidP="002C6F0D">
      <w:pPr>
        <w:pBdr>
          <w:top w:val="nil"/>
          <w:left w:val="nil"/>
          <w:bottom w:val="nil"/>
          <w:right w:val="nil"/>
          <w:between w:val="nil"/>
        </w:pBdr>
        <w:ind w:left="720"/>
        <w:jc w:val="both"/>
        <w:rPr>
          <w:color w:val="000000"/>
          <w:sz w:val="28"/>
          <w:szCs w:val="28"/>
        </w:rPr>
      </w:pPr>
    </w:p>
    <w:p w14:paraId="1319457B" w14:textId="77777777" w:rsidR="002C6F0D" w:rsidRDefault="002C6F0D" w:rsidP="002C6F0D">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38D43F6F" w14:textId="77777777" w:rsidR="002C6F0D" w:rsidRDefault="002C6F0D" w:rsidP="002C6F0D">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41925D97" w14:textId="77777777" w:rsidR="002C6F0D" w:rsidRDefault="002C6F0D" w:rsidP="002C6F0D">
      <w:pPr>
        <w:tabs>
          <w:tab w:val="left" w:pos="1037"/>
        </w:tabs>
        <w:spacing w:before="1"/>
        <w:jc w:val="center"/>
        <w:rPr>
          <w:b/>
          <w:color w:val="000000"/>
          <w:sz w:val="28"/>
          <w:szCs w:val="28"/>
        </w:rPr>
      </w:pPr>
      <w:r>
        <w:rPr>
          <w:b/>
          <w:color w:val="000000"/>
          <w:sz w:val="28"/>
          <w:szCs w:val="28"/>
        </w:rPr>
        <w:t xml:space="preserve">Оцінювання відповідно до графіку навчального процесу </w:t>
      </w:r>
    </w:p>
    <w:p w14:paraId="271D42A6" w14:textId="77777777" w:rsidR="002C6F0D" w:rsidRDefault="002C6F0D" w:rsidP="002C6F0D">
      <w:pPr>
        <w:tabs>
          <w:tab w:val="left" w:pos="1037"/>
        </w:tabs>
        <w:spacing w:before="1"/>
        <w:jc w:val="center"/>
        <w:rPr>
          <w:b/>
          <w:color w:val="000000"/>
          <w:sz w:val="28"/>
          <w:szCs w:val="28"/>
        </w:rPr>
      </w:pPr>
    </w:p>
    <w:tbl>
      <w:tblPr>
        <w:tblW w:w="98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4"/>
        <w:gridCol w:w="286"/>
        <w:gridCol w:w="284"/>
        <w:gridCol w:w="425"/>
        <w:gridCol w:w="284"/>
        <w:gridCol w:w="283"/>
        <w:gridCol w:w="284"/>
        <w:gridCol w:w="283"/>
        <w:gridCol w:w="284"/>
        <w:gridCol w:w="283"/>
        <w:gridCol w:w="567"/>
        <w:gridCol w:w="567"/>
        <w:gridCol w:w="567"/>
        <w:gridCol w:w="567"/>
        <w:gridCol w:w="567"/>
        <w:gridCol w:w="567"/>
        <w:gridCol w:w="567"/>
        <w:gridCol w:w="565"/>
        <w:gridCol w:w="774"/>
      </w:tblGrid>
      <w:tr w:rsidR="002C6F0D" w14:paraId="77E969D9" w14:textId="77777777" w:rsidTr="008032DD">
        <w:trPr>
          <w:trHeight w:val="251"/>
        </w:trPr>
        <w:tc>
          <w:tcPr>
            <w:tcW w:w="1864" w:type="dxa"/>
            <w:vMerge w:val="restart"/>
          </w:tcPr>
          <w:p w14:paraId="28929726" w14:textId="77777777" w:rsidR="002C6F0D" w:rsidRPr="00491A93" w:rsidRDefault="002C6F0D" w:rsidP="008032DD">
            <w:pPr>
              <w:pBdr>
                <w:top w:val="nil"/>
                <w:left w:val="nil"/>
                <w:bottom w:val="nil"/>
                <w:right w:val="nil"/>
                <w:between w:val="nil"/>
              </w:pBdr>
              <w:spacing w:line="252" w:lineRule="auto"/>
              <w:ind w:left="59" w:right="118"/>
              <w:rPr>
                <w:color w:val="000000"/>
                <w:sz w:val="22"/>
                <w:szCs w:val="22"/>
              </w:rPr>
            </w:pPr>
            <w:r w:rsidRPr="00491A93">
              <w:rPr>
                <w:color w:val="000000"/>
                <w:sz w:val="22"/>
                <w:szCs w:val="22"/>
              </w:rPr>
              <w:t>Ви</w:t>
            </w:r>
            <w:r>
              <w:rPr>
                <w:color w:val="000000"/>
                <w:sz w:val="22"/>
                <w:szCs w:val="22"/>
                <w:lang w:val="uk-UA"/>
              </w:rPr>
              <w:t>д</w:t>
            </w:r>
            <w:r w:rsidRPr="00491A93">
              <w:rPr>
                <w:color w:val="000000"/>
                <w:sz w:val="22"/>
                <w:szCs w:val="22"/>
              </w:rPr>
              <w:t>и</w:t>
            </w:r>
            <w:r>
              <w:rPr>
                <w:color w:val="000000"/>
                <w:sz w:val="22"/>
                <w:szCs w:val="22"/>
                <w:lang w:val="uk-UA"/>
              </w:rPr>
              <w:t xml:space="preserve"> </w:t>
            </w:r>
            <w:r w:rsidRPr="00491A93">
              <w:rPr>
                <w:color w:val="000000"/>
                <w:sz w:val="22"/>
                <w:szCs w:val="22"/>
              </w:rPr>
              <w:t>навчальної роботи</w:t>
            </w:r>
          </w:p>
        </w:tc>
        <w:tc>
          <w:tcPr>
            <w:tcW w:w="7230" w:type="dxa"/>
            <w:gridSpan w:val="17"/>
          </w:tcPr>
          <w:p w14:paraId="1ABD532A" w14:textId="77777777" w:rsidR="002C6F0D" w:rsidRPr="00491A93" w:rsidRDefault="002C6F0D" w:rsidP="008032DD">
            <w:pPr>
              <w:pBdr>
                <w:top w:val="nil"/>
                <w:left w:val="nil"/>
                <w:bottom w:val="nil"/>
                <w:right w:val="nil"/>
                <w:between w:val="nil"/>
              </w:pBdr>
              <w:spacing w:line="232" w:lineRule="auto"/>
              <w:ind w:left="2813" w:right="2810"/>
              <w:jc w:val="center"/>
              <w:rPr>
                <w:color w:val="000000"/>
                <w:sz w:val="22"/>
                <w:szCs w:val="22"/>
              </w:rPr>
            </w:pPr>
            <w:r w:rsidRPr="00491A93">
              <w:rPr>
                <w:color w:val="000000"/>
                <w:sz w:val="22"/>
                <w:szCs w:val="22"/>
              </w:rPr>
              <w:t>Навчальні тижні</w:t>
            </w:r>
          </w:p>
        </w:tc>
        <w:tc>
          <w:tcPr>
            <w:tcW w:w="774" w:type="dxa"/>
            <w:vMerge w:val="restart"/>
          </w:tcPr>
          <w:p w14:paraId="6C2C3B3C" w14:textId="77777777" w:rsidR="002C6F0D" w:rsidRPr="00491A93" w:rsidRDefault="002C6F0D" w:rsidP="008032DD">
            <w:pPr>
              <w:pBdr>
                <w:top w:val="nil"/>
                <w:left w:val="nil"/>
                <w:bottom w:val="nil"/>
                <w:right w:val="nil"/>
                <w:between w:val="nil"/>
              </w:pBdr>
              <w:spacing w:before="130"/>
              <w:rPr>
                <w:color w:val="000000"/>
                <w:sz w:val="22"/>
                <w:szCs w:val="22"/>
              </w:rPr>
            </w:pPr>
            <w:r w:rsidRPr="00491A93">
              <w:rPr>
                <w:color w:val="000000"/>
                <w:sz w:val="22"/>
                <w:szCs w:val="22"/>
              </w:rPr>
              <w:t>Разом</w:t>
            </w:r>
          </w:p>
        </w:tc>
      </w:tr>
      <w:tr w:rsidR="002C6F0D" w14:paraId="15076613" w14:textId="77777777" w:rsidTr="008032DD">
        <w:trPr>
          <w:trHeight w:val="253"/>
        </w:trPr>
        <w:tc>
          <w:tcPr>
            <w:tcW w:w="1864" w:type="dxa"/>
            <w:vMerge/>
          </w:tcPr>
          <w:p w14:paraId="508EB02E" w14:textId="77777777" w:rsidR="002C6F0D" w:rsidRPr="00491A93" w:rsidRDefault="002C6F0D" w:rsidP="008032DD">
            <w:pPr>
              <w:pBdr>
                <w:top w:val="nil"/>
                <w:left w:val="nil"/>
                <w:bottom w:val="nil"/>
                <w:right w:val="nil"/>
                <w:between w:val="nil"/>
              </w:pBdr>
              <w:spacing w:line="276" w:lineRule="auto"/>
              <w:rPr>
                <w:color w:val="000000"/>
                <w:sz w:val="22"/>
                <w:szCs w:val="22"/>
              </w:rPr>
            </w:pPr>
          </w:p>
        </w:tc>
        <w:tc>
          <w:tcPr>
            <w:tcW w:w="286" w:type="dxa"/>
          </w:tcPr>
          <w:p w14:paraId="0D09A26A" w14:textId="77777777" w:rsidR="002C6F0D" w:rsidRPr="00491A93" w:rsidRDefault="002C6F0D" w:rsidP="008032DD">
            <w:pPr>
              <w:pBdr>
                <w:top w:val="nil"/>
                <w:left w:val="nil"/>
                <w:bottom w:val="nil"/>
                <w:right w:val="nil"/>
                <w:between w:val="nil"/>
              </w:pBdr>
              <w:spacing w:line="234" w:lineRule="auto"/>
              <w:ind w:left="13"/>
              <w:jc w:val="center"/>
              <w:rPr>
                <w:color w:val="000000"/>
                <w:spacing w:val="-12"/>
                <w:sz w:val="22"/>
                <w:szCs w:val="22"/>
              </w:rPr>
            </w:pPr>
            <w:r w:rsidRPr="00491A93">
              <w:rPr>
                <w:color w:val="000000"/>
                <w:spacing w:val="-12"/>
                <w:sz w:val="22"/>
                <w:szCs w:val="22"/>
              </w:rPr>
              <w:t>1</w:t>
            </w:r>
          </w:p>
        </w:tc>
        <w:tc>
          <w:tcPr>
            <w:tcW w:w="284" w:type="dxa"/>
          </w:tcPr>
          <w:p w14:paraId="45A87DD8" w14:textId="77777777" w:rsidR="002C6F0D" w:rsidRPr="00491A93" w:rsidRDefault="002C6F0D" w:rsidP="008032DD">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2</w:t>
            </w:r>
          </w:p>
        </w:tc>
        <w:tc>
          <w:tcPr>
            <w:tcW w:w="425" w:type="dxa"/>
          </w:tcPr>
          <w:p w14:paraId="6BF0B04B" w14:textId="77777777" w:rsidR="002C6F0D" w:rsidRPr="00491A93" w:rsidRDefault="002C6F0D" w:rsidP="008032DD">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3</w:t>
            </w:r>
          </w:p>
        </w:tc>
        <w:tc>
          <w:tcPr>
            <w:tcW w:w="284" w:type="dxa"/>
          </w:tcPr>
          <w:p w14:paraId="0BA80B82" w14:textId="77777777" w:rsidR="002C6F0D" w:rsidRPr="00491A93" w:rsidRDefault="002C6F0D" w:rsidP="008032DD">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4</w:t>
            </w:r>
          </w:p>
        </w:tc>
        <w:tc>
          <w:tcPr>
            <w:tcW w:w="283" w:type="dxa"/>
          </w:tcPr>
          <w:p w14:paraId="48CE412F" w14:textId="77777777" w:rsidR="002C6F0D" w:rsidRPr="00491A93" w:rsidRDefault="002C6F0D" w:rsidP="008032DD">
            <w:pPr>
              <w:pBdr>
                <w:top w:val="nil"/>
                <w:left w:val="nil"/>
                <w:bottom w:val="nil"/>
                <w:right w:val="nil"/>
                <w:between w:val="nil"/>
              </w:pBdr>
              <w:spacing w:line="234" w:lineRule="auto"/>
              <w:ind w:left="8"/>
              <w:jc w:val="center"/>
              <w:rPr>
                <w:color w:val="000000"/>
                <w:spacing w:val="-12"/>
                <w:sz w:val="22"/>
                <w:szCs w:val="22"/>
              </w:rPr>
            </w:pPr>
            <w:r w:rsidRPr="00491A93">
              <w:rPr>
                <w:color w:val="000000"/>
                <w:spacing w:val="-12"/>
                <w:sz w:val="22"/>
                <w:szCs w:val="22"/>
              </w:rPr>
              <w:t>5</w:t>
            </w:r>
          </w:p>
        </w:tc>
        <w:tc>
          <w:tcPr>
            <w:tcW w:w="284" w:type="dxa"/>
          </w:tcPr>
          <w:p w14:paraId="2BA78270" w14:textId="77777777" w:rsidR="002C6F0D" w:rsidRPr="00491A93" w:rsidRDefault="002C6F0D" w:rsidP="008032DD">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6</w:t>
            </w:r>
          </w:p>
        </w:tc>
        <w:tc>
          <w:tcPr>
            <w:tcW w:w="283" w:type="dxa"/>
          </w:tcPr>
          <w:p w14:paraId="5443DEC6" w14:textId="77777777" w:rsidR="002C6F0D" w:rsidRPr="00491A93" w:rsidRDefault="002C6F0D" w:rsidP="008032DD">
            <w:pPr>
              <w:pBdr>
                <w:top w:val="nil"/>
                <w:left w:val="nil"/>
                <w:bottom w:val="nil"/>
                <w:right w:val="nil"/>
                <w:between w:val="nil"/>
              </w:pBdr>
              <w:spacing w:line="234" w:lineRule="auto"/>
              <w:ind w:left="8"/>
              <w:rPr>
                <w:color w:val="000000"/>
                <w:spacing w:val="-12"/>
                <w:sz w:val="22"/>
                <w:szCs w:val="22"/>
              </w:rPr>
            </w:pPr>
            <w:r w:rsidRPr="00491A93">
              <w:rPr>
                <w:color w:val="000000"/>
                <w:spacing w:val="-12"/>
                <w:sz w:val="22"/>
                <w:szCs w:val="22"/>
              </w:rPr>
              <w:t>7</w:t>
            </w:r>
          </w:p>
        </w:tc>
        <w:tc>
          <w:tcPr>
            <w:tcW w:w="284" w:type="dxa"/>
          </w:tcPr>
          <w:p w14:paraId="4AC634D6" w14:textId="77777777" w:rsidR="002C6F0D" w:rsidRPr="00491A93" w:rsidRDefault="002C6F0D" w:rsidP="008032DD">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8</w:t>
            </w:r>
          </w:p>
        </w:tc>
        <w:tc>
          <w:tcPr>
            <w:tcW w:w="283" w:type="dxa"/>
          </w:tcPr>
          <w:p w14:paraId="30E5C697" w14:textId="77777777" w:rsidR="002C6F0D" w:rsidRPr="00491A93" w:rsidRDefault="002C6F0D" w:rsidP="008032DD">
            <w:pPr>
              <w:pBdr>
                <w:top w:val="nil"/>
                <w:left w:val="nil"/>
                <w:bottom w:val="nil"/>
                <w:right w:val="nil"/>
                <w:between w:val="nil"/>
              </w:pBdr>
              <w:spacing w:line="234" w:lineRule="auto"/>
              <w:ind w:left="9"/>
              <w:jc w:val="center"/>
              <w:rPr>
                <w:color w:val="000000"/>
                <w:spacing w:val="-12"/>
                <w:sz w:val="22"/>
                <w:szCs w:val="22"/>
              </w:rPr>
            </w:pPr>
            <w:r w:rsidRPr="00491A93">
              <w:rPr>
                <w:color w:val="000000"/>
                <w:spacing w:val="-12"/>
                <w:sz w:val="22"/>
                <w:szCs w:val="22"/>
              </w:rPr>
              <w:t>9</w:t>
            </w:r>
          </w:p>
        </w:tc>
        <w:tc>
          <w:tcPr>
            <w:tcW w:w="567" w:type="dxa"/>
          </w:tcPr>
          <w:p w14:paraId="7A006851" w14:textId="77777777" w:rsidR="002C6F0D" w:rsidRPr="00491A93" w:rsidRDefault="002C6F0D" w:rsidP="008032DD">
            <w:pPr>
              <w:pBdr>
                <w:top w:val="nil"/>
                <w:left w:val="nil"/>
                <w:bottom w:val="nil"/>
                <w:right w:val="nil"/>
                <w:between w:val="nil"/>
              </w:pBdr>
              <w:spacing w:line="234" w:lineRule="auto"/>
              <w:ind w:left="80" w:right="75"/>
              <w:jc w:val="center"/>
              <w:rPr>
                <w:color w:val="000000"/>
                <w:spacing w:val="-12"/>
                <w:sz w:val="22"/>
                <w:szCs w:val="22"/>
              </w:rPr>
            </w:pPr>
            <w:r w:rsidRPr="00491A93">
              <w:rPr>
                <w:color w:val="000000"/>
                <w:spacing w:val="-12"/>
                <w:sz w:val="22"/>
                <w:szCs w:val="22"/>
              </w:rPr>
              <w:t>10</w:t>
            </w:r>
          </w:p>
        </w:tc>
        <w:tc>
          <w:tcPr>
            <w:tcW w:w="567" w:type="dxa"/>
          </w:tcPr>
          <w:p w14:paraId="7CAEE6FB" w14:textId="77777777" w:rsidR="002C6F0D" w:rsidRPr="00491A93" w:rsidRDefault="002C6F0D" w:rsidP="008032DD">
            <w:pPr>
              <w:pBdr>
                <w:top w:val="nil"/>
                <w:left w:val="nil"/>
                <w:bottom w:val="nil"/>
                <w:right w:val="nil"/>
                <w:between w:val="nil"/>
              </w:pBdr>
              <w:spacing w:line="234" w:lineRule="auto"/>
              <w:ind w:left="104"/>
              <w:rPr>
                <w:color w:val="000000"/>
                <w:spacing w:val="-12"/>
                <w:sz w:val="22"/>
                <w:szCs w:val="22"/>
              </w:rPr>
            </w:pPr>
            <w:r w:rsidRPr="00491A93">
              <w:rPr>
                <w:color w:val="000000"/>
                <w:spacing w:val="-12"/>
                <w:sz w:val="22"/>
                <w:szCs w:val="22"/>
              </w:rPr>
              <w:t>11</w:t>
            </w:r>
          </w:p>
        </w:tc>
        <w:tc>
          <w:tcPr>
            <w:tcW w:w="567" w:type="dxa"/>
          </w:tcPr>
          <w:p w14:paraId="5CE01940" w14:textId="77777777" w:rsidR="002C6F0D" w:rsidRPr="00491A93" w:rsidRDefault="002C6F0D" w:rsidP="008032DD">
            <w:pPr>
              <w:pBdr>
                <w:top w:val="nil"/>
                <w:left w:val="nil"/>
                <w:bottom w:val="nil"/>
                <w:right w:val="nil"/>
                <w:between w:val="nil"/>
              </w:pBdr>
              <w:spacing w:line="234" w:lineRule="auto"/>
              <w:ind w:right="76"/>
              <w:rPr>
                <w:color w:val="000000"/>
                <w:spacing w:val="-12"/>
                <w:sz w:val="22"/>
                <w:szCs w:val="22"/>
              </w:rPr>
            </w:pPr>
            <w:r w:rsidRPr="00491A93">
              <w:rPr>
                <w:color w:val="000000"/>
                <w:spacing w:val="-12"/>
                <w:sz w:val="22"/>
                <w:szCs w:val="22"/>
              </w:rPr>
              <w:t>12</w:t>
            </w:r>
          </w:p>
        </w:tc>
        <w:tc>
          <w:tcPr>
            <w:tcW w:w="567" w:type="dxa"/>
          </w:tcPr>
          <w:p w14:paraId="1C35A603" w14:textId="77777777" w:rsidR="002C6F0D" w:rsidRPr="00491A93" w:rsidRDefault="002C6F0D" w:rsidP="008032DD">
            <w:pPr>
              <w:pBdr>
                <w:top w:val="nil"/>
                <w:left w:val="nil"/>
                <w:bottom w:val="nil"/>
                <w:right w:val="nil"/>
                <w:between w:val="nil"/>
              </w:pBdr>
              <w:spacing w:line="234" w:lineRule="auto"/>
              <w:ind w:right="103"/>
              <w:rPr>
                <w:color w:val="000000"/>
                <w:spacing w:val="-12"/>
                <w:sz w:val="22"/>
                <w:szCs w:val="22"/>
              </w:rPr>
            </w:pPr>
            <w:r w:rsidRPr="00491A93">
              <w:rPr>
                <w:color w:val="000000"/>
                <w:spacing w:val="-12"/>
                <w:sz w:val="22"/>
                <w:szCs w:val="22"/>
              </w:rPr>
              <w:t>13</w:t>
            </w:r>
          </w:p>
        </w:tc>
        <w:tc>
          <w:tcPr>
            <w:tcW w:w="567" w:type="dxa"/>
          </w:tcPr>
          <w:p w14:paraId="512E7AEF" w14:textId="77777777" w:rsidR="002C6F0D" w:rsidRPr="00491A93" w:rsidRDefault="002C6F0D" w:rsidP="008032DD">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14</w:t>
            </w:r>
          </w:p>
        </w:tc>
        <w:tc>
          <w:tcPr>
            <w:tcW w:w="567" w:type="dxa"/>
          </w:tcPr>
          <w:p w14:paraId="7F2F055A" w14:textId="77777777" w:rsidR="002C6F0D" w:rsidRPr="00491A93" w:rsidRDefault="002C6F0D" w:rsidP="008032DD">
            <w:pPr>
              <w:pBdr>
                <w:top w:val="nil"/>
                <w:left w:val="nil"/>
                <w:bottom w:val="nil"/>
                <w:right w:val="nil"/>
                <w:between w:val="nil"/>
              </w:pBdr>
              <w:spacing w:line="234" w:lineRule="auto"/>
              <w:ind w:right="80"/>
              <w:rPr>
                <w:color w:val="000000"/>
                <w:spacing w:val="-12"/>
                <w:sz w:val="22"/>
                <w:szCs w:val="22"/>
              </w:rPr>
            </w:pPr>
            <w:r w:rsidRPr="00491A93">
              <w:rPr>
                <w:color w:val="000000"/>
                <w:spacing w:val="-12"/>
                <w:sz w:val="22"/>
                <w:szCs w:val="22"/>
              </w:rPr>
              <w:t>15</w:t>
            </w:r>
          </w:p>
        </w:tc>
        <w:tc>
          <w:tcPr>
            <w:tcW w:w="567" w:type="dxa"/>
          </w:tcPr>
          <w:p w14:paraId="49ED486D" w14:textId="77777777" w:rsidR="002C6F0D" w:rsidRPr="00491A93" w:rsidRDefault="002C6F0D" w:rsidP="008032DD">
            <w:pPr>
              <w:pBdr>
                <w:top w:val="nil"/>
                <w:left w:val="nil"/>
                <w:bottom w:val="nil"/>
                <w:right w:val="nil"/>
                <w:between w:val="nil"/>
              </w:pBdr>
              <w:spacing w:line="234" w:lineRule="auto"/>
              <w:ind w:left="74" w:right="81"/>
              <w:jc w:val="center"/>
              <w:rPr>
                <w:color w:val="000000"/>
                <w:spacing w:val="-12"/>
                <w:sz w:val="22"/>
                <w:szCs w:val="22"/>
              </w:rPr>
            </w:pPr>
            <w:r w:rsidRPr="00491A93">
              <w:rPr>
                <w:color w:val="000000"/>
                <w:spacing w:val="-12"/>
                <w:sz w:val="22"/>
                <w:szCs w:val="22"/>
              </w:rPr>
              <w:t>16</w:t>
            </w:r>
          </w:p>
        </w:tc>
        <w:tc>
          <w:tcPr>
            <w:tcW w:w="565" w:type="dxa"/>
          </w:tcPr>
          <w:p w14:paraId="2F006BD2" w14:textId="77777777" w:rsidR="002C6F0D" w:rsidRPr="00491A93" w:rsidRDefault="002C6F0D" w:rsidP="008032DD">
            <w:pPr>
              <w:pBdr>
                <w:top w:val="nil"/>
                <w:left w:val="nil"/>
                <w:bottom w:val="nil"/>
                <w:right w:val="nil"/>
                <w:between w:val="nil"/>
              </w:pBdr>
              <w:spacing w:line="234" w:lineRule="auto"/>
              <w:ind w:right="105"/>
              <w:jc w:val="right"/>
              <w:rPr>
                <w:color w:val="000000"/>
                <w:spacing w:val="-12"/>
                <w:sz w:val="22"/>
                <w:szCs w:val="22"/>
              </w:rPr>
            </w:pPr>
            <w:r w:rsidRPr="00491A93">
              <w:rPr>
                <w:color w:val="000000"/>
                <w:spacing w:val="-12"/>
                <w:sz w:val="22"/>
                <w:szCs w:val="22"/>
              </w:rPr>
              <w:t>17</w:t>
            </w:r>
          </w:p>
        </w:tc>
        <w:tc>
          <w:tcPr>
            <w:tcW w:w="774" w:type="dxa"/>
            <w:vMerge/>
          </w:tcPr>
          <w:p w14:paraId="3E35122F" w14:textId="77777777" w:rsidR="002C6F0D" w:rsidRPr="00491A93" w:rsidRDefault="002C6F0D" w:rsidP="008032DD">
            <w:pPr>
              <w:pBdr>
                <w:top w:val="nil"/>
                <w:left w:val="nil"/>
                <w:bottom w:val="nil"/>
                <w:right w:val="nil"/>
                <w:between w:val="nil"/>
              </w:pBdr>
              <w:spacing w:line="276" w:lineRule="auto"/>
              <w:rPr>
                <w:color w:val="000000"/>
                <w:sz w:val="22"/>
                <w:szCs w:val="22"/>
              </w:rPr>
            </w:pPr>
          </w:p>
        </w:tc>
      </w:tr>
      <w:tr w:rsidR="002C6F0D" w14:paraId="4BB41273" w14:textId="77777777" w:rsidTr="008032DD">
        <w:trPr>
          <w:trHeight w:val="251"/>
        </w:trPr>
        <w:tc>
          <w:tcPr>
            <w:tcW w:w="1864" w:type="dxa"/>
          </w:tcPr>
          <w:p w14:paraId="57E3A7F0" w14:textId="77777777" w:rsidR="002C6F0D" w:rsidRPr="00491A93" w:rsidRDefault="002C6F0D" w:rsidP="008032DD">
            <w:pPr>
              <w:pBdr>
                <w:top w:val="nil"/>
                <w:left w:val="nil"/>
                <w:bottom w:val="nil"/>
                <w:right w:val="nil"/>
                <w:between w:val="nil"/>
              </w:pBdr>
              <w:spacing w:line="232" w:lineRule="auto"/>
              <w:ind w:left="107"/>
              <w:rPr>
                <w:color w:val="000000"/>
                <w:sz w:val="22"/>
                <w:szCs w:val="22"/>
              </w:rPr>
            </w:pPr>
            <w:r w:rsidRPr="00491A93">
              <w:rPr>
                <w:color w:val="000000"/>
                <w:sz w:val="22"/>
                <w:szCs w:val="22"/>
              </w:rPr>
              <w:t>Лекції</w:t>
            </w:r>
          </w:p>
        </w:tc>
        <w:tc>
          <w:tcPr>
            <w:tcW w:w="286" w:type="dxa"/>
          </w:tcPr>
          <w:p w14:paraId="53AE9580" w14:textId="77777777" w:rsidR="002C6F0D" w:rsidRPr="000E1B62" w:rsidRDefault="002C6F0D" w:rsidP="008032DD">
            <w:pPr>
              <w:pBdr>
                <w:top w:val="nil"/>
                <w:left w:val="nil"/>
                <w:bottom w:val="nil"/>
                <w:right w:val="nil"/>
                <w:between w:val="nil"/>
              </w:pBdr>
              <w:spacing w:line="232" w:lineRule="auto"/>
              <w:ind w:left="13"/>
              <w:jc w:val="center"/>
              <w:rPr>
                <w:color w:val="000000"/>
                <w:spacing w:val="-12"/>
                <w:sz w:val="22"/>
                <w:szCs w:val="22"/>
                <w:lang w:val="uk-UA"/>
              </w:rPr>
            </w:pPr>
            <w:r>
              <w:rPr>
                <w:color w:val="000000"/>
                <w:spacing w:val="-12"/>
                <w:sz w:val="22"/>
                <w:szCs w:val="22"/>
                <w:lang w:val="uk-UA"/>
              </w:rPr>
              <w:t>0</w:t>
            </w:r>
          </w:p>
        </w:tc>
        <w:tc>
          <w:tcPr>
            <w:tcW w:w="284" w:type="dxa"/>
          </w:tcPr>
          <w:p w14:paraId="6BAA3E3E" w14:textId="77777777" w:rsidR="002C6F0D" w:rsidRPr="00491A93" w:rsidRDefault="002C6F0D" w:rsidP="008032DD">
            <w:pPr>
              <w:pBdr>
                <w:top w:val="nil"/>
                <w:left w:val="nil"/>
                <w:bottom w:val="nil"/>
                <w:right w:val="nil"/>
                <w:between w:val="nil"/>
              </w:pBdr>
              <w:rPr>
                <w:color w:val="000000"/>
                <w:spacing w:val="-12"/>
                <w:sz w:val="22"/>
                <w:szCs w:val="22"/>
              </w:rPr>
            </w:pPr>
          </w:p>
        </w:tc>
        <w:tc>
          <w:tcPr>
            <w:tcW w:w="425" w:type="dxa"/>
          </w:tcPr>
          <w:p w14:paraId="7D22BC31" w14:textId="77777777" w:rsidR="002C6F0D" w:rsidRPr="00491A93" w:rsidRDefault="002C6F0D" w:rsidP="008032DD">
            <w:pPr>
              <w:pBdr>
                <w:top w:val="nil"/>
                <w:left w:val="nil"/>
                <w:bottom w:val="nil"/>
                <w:right w:val="nil"/>
                <w:between w:val="nil"/>
              </w:pBdr>
              <w:spacing w:line="232" w:lineRule="auto"/>
              <w:ind w:left="10"/>
              <w:jc w:val="center"/>
              <w:rPr>
                <w:color w:val="000000"/>
                <w:spacing w:val="-12"/>
                <w:sz w:val="22"/>
                <w:szCs w:val="22"/>
              </w:rPr>
            </w:pPr>
            <w:r>
              <w:rPr>
                <w:color w:val="000000"/>
                <w:spacing w:val="-12"/>
                <w:sz w:val="22"/>
                <w:szCs w:val="22"/>
                <w:lang w:val="uk-UA"/>
              </w:rPr>
              <w:t>0</w:t>
            </w:r>
          </w:p>
        </w:tc>
        <w:tc>
          <w:tcPr>
            <w:tcW w:w="284" w:type="dxa"/>
          </w:tcPr>
          <w:p w14:paraId="389AA4C1" w14:textId="77777777" w:rsidR="002C6F0D" w:rsidRPr="000E1B62" w:rsidRDefault="002C6F0D" w:rsidP="008032DD">
            <w:pPr>
              <w:pBdr>
                <w:top w:val="nil"/>
                <w:left w:val="nil"/>
                <w:bottom w:val="nil"/>
                <w:right w:val="nil"/>
                <w:between w:val="nil"/>
              </w:pBdr>
              <w:rPr>
                <w:color w:val="000000"/>
                <w:spacing w:val="-12"/>
                <w:sz w:val="22"/>
                <w:szCs w:val="22"/>
                <w:lang w:val="uk-UA"/>
              </w:rPr>
            </w:pPr>
          </w:p>
        </w:tc>
        <w:tc>
          <w:tcPr>
            <w:tcW w:w="283" w:type="dxa"/>
          </w:tcPr>
          <w:p w14:paraId="1FAF4AD2" w14:textId="77777777" w:rsidR="002C6F0D" w:rsidRPr="00491A93" w:rsidRDefault="002C6F0D" w:rsidP="008032DD">
            <w:pPr>
              <w:pBdr>
                <w:top w:val="nil"/>
                <w:left w:val="nil"/>
                <w:bottom w:val="nil"/>
                <w:right w:val="nil"/>
                <w:between w:val="nil"/>
              </w:pBdr>
              <w:spacing w:line="232" w:lineRule="auto"/>
              <w:ind w:left="8"/>
              <w:jc w:val="center"/>
              <w:rPr>
                <w:color w:val="000000"/>
                <w:spacing w:val="-12"/>
                <w:sz w:val="22"/>
                <w:szCs w:val="22"/>
              </w:rPr>
            </w:pPr>
            <w:r>
              <w:rPr>
                <w:color w:val="000000"/>
                <w:spacing w:val="-12"/>
                <w:sz w:val="22"/>
                <w:szCs w:val="22"/>
                <w:lang w:val="uk-UA"/>
              </w:rPr>
              <w:t>0</w:t>
            </w:r>
          </w:p>
        </w:tc>
        <w:tc>
          <w:tcPr>
            <w:tcW w:w="284" w:type="dxa"/>
          </w:tcPr>
          <w:p w14:paraId="22D61170" w14:textId="77777777" w:rsidR="002C6F0D" w:rsidRPr="0034630F" w:rsidRDefault="002C6F0D" w:rsidP="008032DD">
            <w:pPr>
              <w:pBdr>
                <w:top w:val="nil"/>
                <w:left w:val="nil"/>
                <w:bottom w:val="nil"/>
                <w:right w:val="nil"/>
                <w:between w:val="nil"/>
              </w:pBdr>
              <w:rPr>
                <w:color w:val="000000"/>
                <w:spacing w:val="-12"/>
                <w:sz w:val="22"/>
                <w:szCs w:val="22"/>
                <w:lang w:val="uk-UA"/>
              </w:rPr>
            </w:pPr>
          </w:p>
        </w:tc>
        <w:tc>
          <w:tcPr>
            <w:tcW w:w="283" w:type="dxa"/>
          </w:tcPr>
          <w:p w14:paraId="0967C38B" w14:textId="77777777" w:rsidR="002C6F0D" w:rsidRPr="00491A93" w:rsidRDefault="002C6F0D" w:rsidP="008032DD">
            <w:pPr>
              <w:pBdr>
                <w:top w:val="nil"/>
                <w:left w:val="nil"/>
                <w:bottom w:val="nil"/>
                <w:right w:val="nil"/>
                <w:between w:val="nil"/>
              </w:pBdr>
              <w:spacing w:line="232" w:lineRule="auto"/>
              <w:ind w:left="8"/>
              <w:jc w:val="center"/>
              <w:rPr>
                <w:color w:val="000000"/>
                <w:spacing w:val="-12"/>
                <w:sz w:val="22"/>
                <w:szCs w:val="22"/>
              </w:rPr>
            </w:pPr>
            <w:r>
              <w:rPr>
                <w:color w:val="000000"/>
                <w:spacing w:val="-12"/>
                <w:sz w:val="22"/>
                <w:szCs w:val="22"/>
                <w:lang w:val="uk-UA"/>
              </w:rPr>
              <w:t>0</w:t>
            </w:r>
          </w:p>
        </w:tc>
        <w:tc>
          <w:tcPr>
            <w:tcW w:w="284" w:type="dxa"/>
          </w:tcPr>
          <w:p w14:paraId="6CC55468" w14:textId="77777777" w:rsidR="002C6F0D" w:rsidRPr="0034630F" w:rsidRDefault="002C6F0D" w:rsidP="008032DD">
            <w:pPr>
              <w:pBdr>
                <w:top w:val="nil"/>
                <w:left w:val="nil"/>
                <w:bottom w:val="nil"/>
                <w:right w:val="nil"/>
                <w:between w:val="nil"/>
              </w:pBdr>
              <w:rPr>
                <w:color w:val="000000"/>
                <w:spacing w:val="-12"/>
                <w:sz w:val="22"/>
                <w:szCs w:val="22"/>
                <w:lang w:val="uk-UA"/>
              </w:rPr>
            </w:pPr>
          </w:p>
        </w:tc>
        <w:tc>
          <w:tcPr>
            <w:tcW w:w="283" w:type="dxa"/>
          </w:tcPr>
          <w:p w14:paraId="6943FA5D" w14:textId="77777777" w:rsidR="002C6F0D" w:rsidRPr="00491A93" w:rsidRDefault="002C6F0D" w:rsidP="008032DD">
            <w:pPr>
              <w:pBdr>
                <w:top w:val="nil"/>
                <w:left w:val="nil"/>
                <w:bottom w:val="nil"/>
                <w:right w:val="nil"/>
                <w:between w:val="nil"/>
              </w:pBdr>
              <w:spacing w:line="232" w:lineRule="auto"/>
              <w:ind w:left="9"/>
              <w:jc w:val="center"/>
              <w:rPr>
                <w:color w:val="000000"/>
                <w:spacing w:val="-12"/>
                <w:sz w:val="22"/>
                <w:szCs w:val="22"/>
              </w:rPr>
            </w:pPr>
            <w:r>
              <w:rPr>
                <w:color w:val="000000"/>
                <w:spacing w:val="-12"/>
                <w:sz w:val="22"/>
                <w:szCs w:val="22"/>
                <w:lang w:val="uk-UA"/>
              </w:rPr>
              <w:t>0</w:t>
            </w:r>
          </w:p>
        </w:tc>
        <w:tc>
          <w:tcPr>
            <w:tcW w:w="567" w:type="dxa"/>
          </w:tcPr>
          <w:p w14:paraId="6FE8A0DE"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4A7051BE" w14:textId="77777777" w:rsidR="002C6F0D" w:rsidRPr="0034630F" w:rsidRDefault="002C6F0D" w:rsidP="008032DD">
            <w:pPr>
              <w:pBdr>
                <w:top w:val="nil"/>
                <w:left w:val="nil"/>
                <w:bottom w:val="nil"/>
                <w:right w:val="nil"/>
                <w:between w:val="nil"/>
              </w:pBdr>
              <w:spacing w:line="232" w:lineRule="auto"/>
              <w:ind w:left="160"/>
              <w:rPr>
                <w:color w:val="000000"/>
                <w:spacing w:val="-12"/>
                <w:sz w:val="22"/>
                <w:szCs w:val="22"/>
                <w:lang w:val="uk-UA"/>
              </w:rPr>
            </w:pPr>
            <w:r>
              <w:rPr>
                <w:color w:val="000000"/>
                <w:spacing w:val="-12"/>
                <w:sz w:val="22"/>
                <w:szCs w:val="22"/>
                <w:lang w:val="uk-UA"/>
              </w:rPr>
              <w:t>0</w:t>
            </w:r>
          </w:p>
        </w:tc>
        <w:tc>
          <w:tcPr>
            <w:tcW w:w="567" w:type="dxa"/>
          </w:tcPr>
          <w:p w14:paraId="51FCD1D8"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6B0B33EB" w14:textId="77777777" w:rsidR="002C6F0D" w:rsidRPr="0034630F" w:rsidRDefault="002C6F0D" w:rsidP="008032DD">
            <w:pPr>
              <w:pBdr>
                <w:top w:val="nil"/>
                <w:left w:val="nil"/>
                <w:bottom w:val="nil"/>
                <w:right w:val="nil"/>
                <w:between w:val="nil"/>
              </w:pBdr>
              <w:spacing w:line="232" w:lineRule="auto"/>
              <w:ind w:right="158"/>
              <w:jc w:val="right"/>
              <w:rPr>
                <w:color w:val="000000"/>
                <w:spacing w:val="-12"/>
                <w:sz w:val="22"/>
                <w:szCs w:val="22"/>
                <w:lang w:val="uk-UA"/>
              </w:rPr>
            </w:pPr>
          </w:p>
        </w:tc>
        <w:tc>
          <w:tcPr>
            <w:tcW w:w="567" w:type="dxa"/>
          </w:tcPr>
          <w:p w14:paraId="27D3A028" w14:textId="77777777" w:rsidR="002C6F0D" w:rsidRPr="000E1B62" w:rsidRDefault="002C6F0D" w:rsidP="008032DD">
            <w:pPr>
              <w:pBdr>
                <w:top w:val="nil"/>
                <w:left w:val="nil"/>
                <w:bottom w:val="nil"/>
                <w:right w:val="nil"/>
                <w:between w:val="nil"/>
              </w:pBdr>
              <w:rPr>
                <w:color w:val="000000"/>
                <w:spacing w:val="-12"/>
                <w:sz w:val="22"/>
                <w:szCs w:val="22"/>
                <w:lang w:val="uk-UA"/>
              </w:rPr>
            </w:pPr>
          </w:p>
        </w:tc>
        <w:tc>
          <w:tcPr>
            <w:tcW w:w="567" w:type="dxa"/>
          </w:tcPr>
          <w:p w14:paraId="7CB3D3A7" w14:textId="77777777" w:rsidR="002C6F0D" w:rsidRPr="00491A93" w:rsidRDefault="002C6F0D" w:rsidP="008032DD">
            <w:pPr>
              <w:pBdr>
                <w:top w:val="nil"/>
                <w:left w:val="nil"/>
                <w:bottom w:val="nil"/>
                <w:right w:val="nil"/>
                <w:between w:val="nil"/>
              </w:pBdr>
              <w:spacing w:line="232" w:lineRule="auto"/>
              <w:jc w:val="center"/>
              <w:rPr>
                <w:color w:val="000000"/>
                <w:spacing w:val="-12"/>
                <w:sz w:val="22"/>
                <w:szCs w:val="22"/>
              </w:rPr>
            </w:pPr>
          </w:p>
        </w:tc>
        <w:tc>
          <w:tcPr>
            <w:tcW w:w="567" w:type="dxa"/>
          </w:tcPr>
          <w:p w14:paraId="19CBA58E" w14:textId="77777777" w:rsidR="002C6F0D" w:rsidRPr="00491A93" w:rsidRDefault="002C6F0D" w:rsidP="008032DD">
            <w:pPr>
              <w:pBdr>
                <w:top w:val="nil"/>
                <w:left w:val="nil"/>
                <w:bottom w:val="nil"/>
                <w:right w:val="nil"/>
                <w:between w:val="nil"/>
              </w:pBdr>
              <w:rPr>
                <w:color w:val="000000"/>
                <w:spacing w:val="-12"/>
                <w:sz w:val="22"/>
                <w:szCs w:val="22"/>
              </w:rPr>
            </w:pPr>
          </w:p>
        </w:tc>
        <w:tc>
          <w:tcPr>
            <w:tcW w:w="565" w:type="dxa"/>
          </w:tcPr>
          <w:p w14:paraId="349B040A" w14:textId="77777777" w:rsidR="002C6F0D" w:rsidRPr="00491A93" w:rsidRDefault="002C6F0D" w:rsidP="008032DD">
            <w:pPr>
              <w:pBdr>
                <w:top w:val="nil"/>
                <w:left w:val="nil"/>
                <w:bottom w:val="nil"/>
                <w:right w:val="nil"/>
                <w:between w:val="nil"/>
              </w:pBdr>
              <w:rPr>
                <w:color w:val="000000"/>
                <w:spacing w:val="-12"/>
                <w:sz w:val="22"/>
                <w:szCs w:val="22"/>
              </w:rPr>
            </w:pPr>
          </w:p>
        </w:tc>
        <w:tc>
          <w:tcPr>
            <w:tcW w:w="774" w:type="dxa"/>
          </w:tcPr>
          <w:p w14:paraId="39F6CA1A" w14:textId="34C05A1E" w:rsidR="002C6F0D" w:rsidRPr="00491A93" w:rsidRDefault="002C6F0D" w:rsidP="008032DD">
            <w:pPr>
              <w:pBdr>
                <w:top w:val="nil"/>
                <w:left w:val="nil"/>
                <w:bottom w:val="nil"/>
                <w:right w:val="nil"/>
                <w:between w:val="nil"/>
              </w:pBdr>
              <w:spacing w:line="232" w:lineRule="auto"/>
              <w:ind w:right="8"/>
              <w:jc w:val="right"/>
              <w:rPr>
                <w:color w:val="000000"/>
                <w:sz w:val="22"/>
                <w:szCs w:val="22"/>
              </w:rPr>
            </w:pPr>
          </w:p>
        </w:tc>
      </w:tr>
      <w:tr w:rsidR="002C6F0D" w14:paraId="20C0B365" w14:textId="77777777" w:rsidTr="008032DD">
        <w:trPr>
          <w:trHeight w:val="253"/>
        </w:trPr>
        <w:tc>
          <w:tcPr>
            <w:tcW w:w="1864" w:type="dxa"/>
          </w:tcPr>
          <w:p w14:paraId="563498CC" w14:textId="77777777" w:rsidR="002C6F0D" w:rsidRPr="00491A93" w:rsidRDefault="002C6F0D" w:rsidP="008032DD">
            <w:pPr>
              <w:pBdr>
                <w:top w:val="nil"/>
                <w:left w:val="nil"/>
                <w:bottom w:val="nil"/>
                <w:right w:val="nil"/>
                <w:between w:val="nil"/>
              </w:pBdr>
              <w:spacing w:before="1" w:line="233" w:lineRule="auto"/>
              <w:ind w:left="107" w:hanging="107"/>
              <w:rPr>
                <w:color w:val="000000"/>
                <w:sz w:val="22"/>
                <w:szCs w:val="22"/>
              </w:rPr>
            </w:pPr>
            <w:r w:rsidRPr="00491A93">
              <w:rPr>
                <w:color w:val="000000"/>
                <w:sz w:val="22"/>
                <w:szCs w:val="22"/>
              </w:rPr>
              <w:t>Семінарські з-тя</w:t>
            </w:r>
          </w:p>
        </w:tc>
        <w:tc>
          <w:tcPr>
            <w:tcW w:w="286" w:type="dxa"/>
          </w:tcPr>
          <w:p w14:paraId="3AD6ADD7"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58D7E1E1" w14:textId="77777777" w:rsidR="002C6F0D" w:rsidRPr="00491A93" w:rsidRDefault="002C6F0D" w:rsidP="008032DD">
            <w:pPr>
              <w:pBdr>
                <w:top w:val="nil"/>
                <w:left w:val="nil"/>
                <w:bottom w:val="nil"/>
                <w:right w:val="nil"/>
                <w:between w:val="nil"/>
              </w:pBdr>
              <w:spacing w:before="1" w:line="233" w:lineRule="auto"/>
              <w:ind w:left="10"/>
              <w:jc w:val="center"/>
              <w:rPr>
                <w:color w:val="000000"/>
                <w:spacing w:val="-12"/>
                <w:sz w:val="22"/>
                <w:szCs w:val="22"/>
              </w:rPr>
            </w:pPr>
            <w:r w:rsidRPr="00491A93">
              <w:rPr>
                <w:color w:val="000000"/>
                <w:spacing w:val="-12"/>
                <w:sz w:val="22"/>
                <w:szCs w:val="22"/>
              </w:rPr>
              <w:t>4</w:t>
            </w:r>
          </w:p>
        </w:tc>
        <w:tc>
          <w:tcPr>
            <w:tcW w:w="425" w:type="dxa"/>
          </w:tcPr>
          <w:p w14:paraId="6D01473B" w14:textId="77777777" w:rsidR="002C6F0D" w:rsidRPr="006B02B9" w:rsidRDefault="002C6F0D" w:rsidP="008032DD">
            <w:pPr>
              <w:pBdr>
                <w:top w:val="nil"/>
                <w:left w:val="nil"/>
                <w:bottom w:val="nil"/>
                <w:right w:val="nil"/>
                <w:between w:val="nil"/>
              </w:pBdr>
              <w:rPr>
                <w:color w:val="000000"/>
                <w:spacing w:val="-12"/>
                <w:sz w:val="22"/>
                <w:szCs w:val="22"/>
                <w:lang w:val="uk-UA"/>
              </w:rPr>
            </w:pPr>
          </w:p>
        </w:tc>
        <w:tc>
          <w:tcPr>
            <w:tcW w:w="284" w:type="dxa"/>
          </w:tcPr>
          <w:p w14:paraId="6516A21C" w14:textId="77777777" w:rsidR="002C6F0D" w:rsidRPr="00491A93" w:rsidRDefault="002C6F0D" w:rsidP="008032DD">
            <w:pPr>
              <w:pBdr>
                <w:top w:val="nil"/>
                <w:left w:val="nil"/>
                <w:bottom w:val="nil"/>
                <w:right w:val="nil"/>
                <w:between w:val="nil"/>
              </w:pBdr>
              <w:spacing w:before="1" w:line="233" w:lineRule="auto"/>
              <w:ind w:left="6"/>
              <w:jc w:val="center"/>
              <w:rPr>
                <w:color w:val="000000"/>
                <w:spacing w:val="-12"/>
                <w:sz w:val="22"/>
                <w:szCs w:val="22"/>
              </w:rPr>
            </w:pPr>
            <w:r>
              <w:rPr>
                <w:color w:val="000000"/>
                <w:spacing w:val="-12"/>
                <w:sz w:val="22"/>
                <w:szCs w:val="22"/>
                <w:lang w:val="uk-UA"/>
              </w:rPr>
              <w:t>4</w:t>
            </w:r>
          </w:p>
        </w:tc>
        <w:tc>
          <w:tcPr>
            <w:tcW w:w="283" w:type="dxa"/>
          </w:tcPr>
          <w:p w14:paraId="3055F9CB" w14:textId="77777777" w:rsidR="002C6F0D" w:rsidRPr="000E1B62" w:rsidRDefault="002C6F0D" w:rsidP="008032DD">
            <w:pPr>
              <w:pBdr>
                <w:top w:val="nil"/>
                <w:left w:val="nil"/>
                <w:bottom w:val="nil"/>
                <w:right w:val="nil"/>
                <w:between w:val="nil"/>
              </w:pBdr>
              <w:rPr>
                <w:color w:val="000000"/>
                <w:spacing w:val="-12"/>
                <w:sz w:val="22"/>
                <w:szCs w:val="22"/>
                <w:lang w:val="uk-UA"/>
              </w:rPr>
            </w:pPr>
          </w:p>
        </w:tc>
        <w:tc>
          <w:tcPr>
            <w:tcW w:w="284" w:type="dxa"/>
          </w:tcPr>
          <w:p w14:paraId="6D5CB09E" w14:textId="77777777" w:rsidR="002C6F0D" w:rsidRPr="00491A93" w:rsidRDefault="002C6F0D" w:rsidP="008032DD">
            <w:pPr>
              <w:pBdr>
                <w:top w:val="nil"/>
                <w:left w:val="nil"/>
                <w:bottom w:val="nil"/>
                <w:right w:val="nil"/>
                <w:between w:val="nil"/>
              </w:pBdr>
              <w:spacing w:before="1" w:line="233" w:lineRule="auto"/>
              <w:rPr>
                <w:color w:val="000000"/>
                <w:spacing w:val="-12"/>
                <w:sz w:val="22"/>
                <w:szCs w:val="22"/>
              </w:rPr>
            </w:pPr>
            <w:r>
              <w:rPr>
                <w:color w:val="000000"/>
                <w:spacing w:val="-12"/>
                <w:sz w:val="22"/>
                <w:szCs w:val="22"/>
                <w:lang w:val="uk-UA"/>
              </w:rPr>
              <w:t>4</w:t>
            </w:r>
          </w:p>
        </w:tc>
        <w:tc>
          <w:tcPr>
            <w:tcW w:w="283" w:type="dxa"/>
          </w:tcPr>
          <w:p w14:paraId="17F08F5E"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02B8C745" w14:textId="77777777" w:rsidR="002C6F0D" w:rsidRPr="00491A93" w:rsidRDefault="002C6F0D" w:rsidP="008032DD">
            <w:pPr>
              <w:pBdr>
                <w:top w:val="nil"/>
                <w:left w:val="nil"/>
                <w:bottom w:val="nil"/>
                <w:right w:val="nil"/>
                <w:between w:val="nil"/>
              </w:pBdr>
              <w:spacing w:before="1" w:line="233" w:lineRule="auto"/>
              <w:ind w:left="10"/>
              <w:jc w:val="center"/>
              <w:rPr>
                <w:color w:val="000000"/>
                <w:spacing w:val="-12"/>
                <w:sz w:val="22"/>
                <w:szCs w:val="22"/>
              </w:rPr>
            </w:pPr>
            <w:r>
              <w:rPr>
                <w:color w:val="000000"/>
                <w:spacing w:val="-12"/>
                <w:sz w:val="22"/>
                <w:szCs w:val="22"/>
                <w:lang w:val="uk-UA"/>
              </w:rPr>
              <w:t>4</w:t>
            </w:r>
          </w:p>
        </w:tc>
        <w:tc>
          <w:tcPr>
            <w:tcW w:w="283" w:type="dxa"/>
          </w:tcPr>
          <w:p w14:paraId="05C14570"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629182F9" w14:textId="77777777" w:rsidR="002C6F0D" w:rsidRPr="00491A93" w:rsidRDefault="002C6F0D" w:rsidP="008032DD">
            <w:pPr>
              <w:pBdr>
                <w:top w:val="nil"/>
                <w:left w:val="nil"/>
                <w:bottom w:val="nil"/>
                <w:right w:val="nil"/>
                <w:between w:val="nil"/>
              </w:pBdr>
              <w:spacing w:before="1" w:line="233" w:lineRule="auto"/>
              <w:ind w:left="5"/>
              <w:jc w:val="center"/>
              <w:rPr>
                <w:color w:val="000000"/>
                <w:spacing w:val="-12"/>
                <w:sz w:val="22"/>
                <w:szCs w:val="22"/>
              </w:rPr>
            </w:pPr>
            <w:r>
              <w:rPr>
                <w:color w:val="000000"/>
                <w:spacing w:val="-12"/>
                <w:sz w:val="22"/>
                <w:szCs w:val="22"/>
                <w:lang w:val="uk-UA"/>
              </w:rPr>
              <w:t>4</w:t>
            </w:r>
          </w:p>
        </w:tc>
        <w:tc>
          <w:tcPr>
            <w:tcW w:w="567" w:type="dxa"/>
          </w:tcPr>
          <w:p w14:paraId="035A7E84"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41B44001" w14:textId="77777777" w:rsidR="002C6F0D" w:rsidRPr="000E1B62" w:rsidRDefault="002C6F0D" w:rsidP="008032DD">
            <w:pPr>
              <w:pBdr>
                <w:top w:val="nil"/>
                <w:left w:val="nil"/>
                <w:bottom w:val="nil"/>
                <w:right w:val="nil"/>
                <w:between w:val="nil"/>
              </w:pBdr>
              <w:spacing w:before="1" w:line="233" w:lineRule="auto"/>
              <w:ind w:left="4"/>
              <w:jc w:val="center"/>
              <w:rPr>
                <w:color w:val="000000"/>
                <w:spacing w:val="-12"/>
                <w:sz w:val="22"/>
                <w:szCs w:val="22"/>
                <w:lang w:val="uk-UA"/>
              </w:rPr>
            </w:pPr>
            <w:r>
              <w:rPr>
                <w:color w:val="000000"/>
                <w:spacing w:val="-12"/>
                <w:sz w:val="22"/>
                <w:szCs w:val="22"/>
                <w:lang w:val="uk-UA"/>
              </w:rPr>
              <w:t>4</w:t>
            </w:r>
          </w:p>
        </w:tc>
        <w:tc>
          <w:tcPr>
            <w:tcW w:w="567" w:type="dxa"/>
          </w:tcPr>
          <w:p w14:paraId="3B084D17" w14:textId="77777777" w:rsidR="002C6F0D" w:rsidRPr="002A6B18" w:rsidRDefault="002C6F0D" w:rsidP="008032DD">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48824651" w14:textId="77777777" w:rsidR="002C6F0D" w:rsidRPr="000E1B62" w:rsidRDefault="002C6F0D" w:rsidP="008032DD">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48D07EE5" w14:textId="77777777" w:rsidR="002C6F0D" w:rsidRPr="0034630F" w:rsidRDefault="002C6F0D" w:rsidP="008032DD">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01A0FF7F" w14:textId="77777777" w:rsidR="002C6F0D" w:rsidRPr="00491A93" w:rsidRDefault="002C6F0D" w:rsidP="008032DD">
            <w:pPr>
              <w:pBdr>
                <w:top w:val="nil"/>
                <w:left w:val="nil"/>
                <w:bottom w:val="nil"/>
                <w:right w:val="nil"/>
                <w:between w:val="nil"/>
              </w:pBdr>
              <w:rPr>
                <w:color w:val="000000"/>
                <w:spacing w:val="-12"/>
                <w:sz w:val="22"/>
                <w:szCs w:val="22"/>
              </w:rPr>
            </w:pPr>
          </w:p>
        </w:tc>
        <w:tc>
          <w:tcPr>
            <w:tcW w:w="565" w:type="dxa"/>
          </w:tcPr>
          <w:p w14:paraId="1876589F" w14:textId="77777777" w:rsidR="002C6F0D" w:rsidRPr="00491A93" w:rsidRDefault="002C6F0D" w:rsidP="008032DD">
            <w:pPr>
              <w:pBdr>
                <w:top w:val="nil"/>
                <w:left w:val="nil"/>
                <w:bottom w:val="nil"/>
                <w:right w:val="nil"/>
                <w:between w:val="nil"/>
              </w:pBdr>
              <w:rPr>
                <w:color w:val="000000"/>
                <w:spacing w:val="-12"/>
                <w:sz w:val="22"/>
                <w:szCs w:val="22"/>
              </w:rPr>
            </w:pPr>
          </w:p>
        </w:tc>
        <w:tc>
          <w:tcPr>
            <w:tcW w:w="774" w:type="dxa"/>
          </w:tcPr>
          <w:p w14:paraId="0F32890F" w14:textId="77777777" w:rsidR="002C6F0D" w:rsidRPr="005E23ED" w:rsidRDefault="002C6F0D" w:rsidP="008032DD">
            <w:pPr>
              <w:pBdr>
                <w:top w:val="nil"/>
                <w:left w:val="nil"/>
                <w:bottom w:val="nil"/>
                <w:right w:val="nil"/>
                <w:between w:val="nil"/>
              </w:pBdr>
              <w:spacing w:before="1" w:line="233" w:lineRule="auto"/>
              <w:ind w:right="201"/>
              <w:rPr>
                <w:color w:val="000000"/>
                <w:sz w:val="22"/>
                <w:szCs w:val="22"/>
                <w:lang w:val="uk-UA"/>
              </w:rPr>
            </w:pPr>
            <w:r>
              <w:rPr>
                <w:color w:val="000000"/>
                <w:sz w:val="22"/>
                <w:szCs w:val="22"/>
                <w:lang w:val="uk-UA"/>
              </w:rPr>
              <w:t xml:space="preserve">  36</w:t>
            </w:r>
          </w:p>
        </w:tc>
      </w:tr>
      <w:tr w:rsidR="002C6F0D" w14:paraId="19BC410C" w14:textId="77777777" w:rsidTr="008032DD">
        <w:trPr>
          <w:trHeight w:val="253"/>
        </w:trPr>
        <w:tc>
          <w:tcPr>
            <w:tcW w:w="1864" w:type="dxa"/>
          </w:tcPr>
          <w:p w14:paraId="1BAEE899" w14:textId="77777777" w:rsidR="002C6F0D" w:rsidRPr="00491A93" w:rsidRDefault="002C6F0D" w:rsidP="008032DD">
            <w:pPr>
              <w:pBdr>
                <w:top w:val="nil"/>
                <w:left w:val="nil"/>
                <w:bottom w:val="nil"/>
                <w:right w:val="nil"/>
                <w:between w:val="nil"/>
              </w:pBdr>
              <w:spacing w:line="234" w:lineRule="auto"/>
              <w:ind w:left="107" w:hanging="107"/>
              <w:rPr>
                <w:color w:val="000000"/>
                <w:sz w:val="22"/>
                <w:szCs w:val="22"/>
              </w:rPr>
            </w:pPr>
            <w:r w:rsidRPr="00491A93">
              <w:rPr>
                <w:color w:val="000000"/>
                <w:sz w:val="22"/>
                <w:szCs w:val="22"/>
              </w:rPr>
              <w:t>Самостійна р-та</w:t>
            </w:r>
          </w:p>
        </w:tc>
        <w:tc>
          <w:tcPr>
            <w:tcW w:w="286" w:type="dxa"/>
          </w:tcPr>
          <w:p w14:paraId="201DE893"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367006F6" w14:textId="77777777" w:rsidR="002C6F0D" w:rsidRPr="00491A93" w:rsidRDefault="002C6F0D" w:rsidP="008032DD">
            <w:pPr>
              <w:pBdr>
                <w:top w:val="nil"/>
                <w:left w:val="nil"/>
                <w:bottom w:val="nil"/>
                <w:right w:val="nil"/>
                <w:between w:val="nil"/>
              </w:pBdr>
              <w:rPr>
                <w:color w:val="000000"/>
                <w:spacing w:val="-12"/>
                <w:sz w:val="22"/>
                <w:szCs w:val="22"/>
              </w:rPr>
            </w:pPr>
          </w:p>
        </w:tc>
        <w:tc>
          <w:tcPr>
            <w:tcW w:w="425" w:type="dxa"/>
          </w:tcPr>
          <w:p w14:paraId="02C7EC5E"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4AC3779D"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47D094FC"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27F054F3"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49F7BA1B"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3FAB70C1"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2F1178E0"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4C56FE45"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40656F30"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0E676147"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2F0B964B"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6A91893F" w14:textId="77777777" w:rsidR="002C6F0D" w:rsidRPr="000E1B62" w:rsidRDefault="002C6F0D" w:rsidP="008032DD">
            <w:pPr>
              <w:pBdr>
                <w:top w:val="nil"/>
                <w:left w:val="nil"/>
                <w:bottom w:val="nil"/>
                <w:right w:val="nil"/>
                <w:between w:val="nil"/>
              </w:pBdr>
              <w:spacing w:line="234" w:lineRule="auto"/>
              <w:ind w:left="100"/>
              <w:rPr>
                <w:color w:val="000000"/>
                <w:spacing w:val="-12"/>
                <w:sz w:val="22"/>
                <w:szCs w:val="22"/>
                <w:lang w:val="uk-UA"/>
              </w:rPr>
            </w:pPr>
          </w:p>
        </w:tc>
        <w:tc>
          <w:tcPr>
            <w:tcW w:w="567" w:type="dxa"/>
          </w:tcPr>
          <w:p w14:paraId="6C4B1318"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17287E6D" w14:textId="77777777" w:rsidR="002C6F0D" w:rsidRPr="000E1B62" w:rsidRDefault="002C6F0D" w:rsidP="008032DD">
            <w:pPr>
              <w:pBdr>
                <w:top w:val="nil"/>
                <w:left w:val="nil"/>
                <w:bottom w:val="nil"/>
                <w:right w:val="nil"/>
                <w:between w:val="nil"/>
              </w:pBdr>
              <w:rPr>
                <w:color w:val="000000"/>
                <w:spacing w:val="-12"/>
                <w:sz w:val="22"/>
                <w:szCs w:val="22"/>
                <w:lang w:val="uk-UA"/>
              </w:rPr>
            </w:pPr>
            <w:r>
              <w:rPr>
                <w:color w:val="000000"/>
                <w:spacing w:val="-12"/>
                <w:sz w:val="22"/>
                <w:szCs w:val="22"/>
                <w:lang w:val="uk-UA"/>
              </w:rPr>
              <w:t>10</w:t>
            </w:r>
          </w:p>
        </w:tc>
        <w:tc>
          <w:tcPr>
            <w:tcW w:w="565" w:type="dxa"/>
          </w:tcPr>
          <w:p w14:paraId="0786D512" w14:textId="77777777" w:rsidR="002C6F0D" w:rsidRPr="00491A93" w:rsidRDefault="002C6F0D" w:rsidP="008032DD">
            <w:pPr>
              <w:pBdr>
                <w:top w:val="nil"/>
                <w:left w:val="nil"/>
                <w:bottom w:val="nil"/>
                <w:right w:val="nil"/>
                <w:between w:val="nil"/>
              </w:pBdr>
              <w:rPr>
                <w:color w:val="000000"/>
                <w:spacing w:val="-12"/>
                <w:sz w:val="22"/>
                <w:szCs w:val="22"/>
              </w:rPr>
            </w:pPr>
          </w:p>
        </w:tc>
        <w:tc>
          <w:tcPr>
            <w:tcW w:w="774" w:type="dxa"/>
          </w:tcPr>
          <w:p w14:paraId="5AA8D33A" w14:textId="77777777" w:rsidR="002C6F0D" w:rsidRPr="00491A93" w:rsidRDefault="002C6F0D" w:rsidP="008032DD">
            <w:pPr>
              <w:pBdr>
                <w:top w:val="nil"/>
                <w:left w:val="nil"/>
                <w:bottom w:val="nil"/>
                <w:right w:val="nil"/>
                <w:between w:val="nil"/>
              </w:pBdr>
              <w:spacing w:line="234" w:lineRule="auto"/>
              <w:ind w:right="201"/>
              <w:jc w:val="right"/>
              <w:rPr>
                <w:color w:val="000000"/>
                <w:sz w:val="22"/>
                <w:szCs w:val="22"/>
              </w:rPr>
            </w:pPr>
            <w:r w:rsidRPr="00491A93">
              <w:rPr>
                <w:color w:val="000000"/>
                <w:sz w:val="22"/>
                <w:szCs w:val="22"/>
              </w:rPr>
              <w:t>10</w:t>
            </w:r>
          </w:p>
        </w:tc>
      </w:tr>
      <w:tr w:rsidR="002C6F0D" w14:paraId="05D9B3BF" w14:textId="77777777" w:rsidTr="008032DD">
        <w:trPr>
          <w:trHeight w:val="503"/>
        </w:trPr>
        <w:tc>
          <w:tcPr>
            <w:tcW w:w="1864" w:type="dxa"/>
          </w:tcPr>
          <w:p w14:paraId="66182F31" w14:textId="77777777" w:rsidR="002C6F0D" w:rsidRPr="00491A93" w:rsidRDefault="002C6F0D" w:rsidP="008032DD">
            <w:pPr>
              <w:pBdr>
                <w:top w:val="nil"/>
                <w:left w:val="nil"/>
                <w:bottom w:val="nil"/>
                <w:right w:val="nil"/>
                <w:between w:val="nil"/>
              </w:pBdr>
              <w:spacing w:line="252" w:lineRule="auto"/>
              <w:ind w:left="107" w:right="433" w:hanging="190"/>
              <w:rPr>
                <w:color w:val="000000"/>
                <w:sz w:val="22"/>
                <w:szCs w:val="22"/>
              </w:rPr>
            </w:pPr>
            <w:r w:rsidRPr="00491A93">
              <w:rPr>
                <w:color w:val="000000"/>
                <w:sz w:val="22"/>
                <w:szCs w:val="22"/>
              </w:rPr>
              <w:t>Індивідуальні завдання</w:t>
            </w:r>
          </w:p>
        </w:tc>
        <w:tc>
          <w:tcPr>
            <w:tcW w:w="286" w:type="dxa"/>
          </w:tcPr>
          <w:p w14:paraId="48D74FBB"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071A861D" w14:textId="77777777" w:rsidR="002C6F0D" w:rsidRPr="00491A93" w:rsidRDefault="002C6F0D" w:rsidP="008032DD">
            <w:pPr>
              <w:pBdr>
                <w:top w:val="nil"/>
                <w:left w:val="nil"/>
                <w:bottom w:val="nil"/>
                <w:right w:val="nil"/>
                <w:between w:val="nil"/>
              </w:pBdr>
              <w:rPr>
                <w:color w:val="000000"/>
                <w:spacing w:val="-12"/>
                <w:sz w:val="22"/>
                <w:szCs w:val="22"/>
              </w:rPr>
            </w:pPr>
          </w:p>
        </w:tc>
        <w:tc>
          <w:tcPr>
            <w:tcW w:w="425" w:type="dxa"/>
          </w:tcPr>
          <w:p w14:paraId="1F97BD76"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1B4C10D1"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502DD733"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09A59EFD"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31D1131F"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3CD7637B"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2E1029A5"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3D1A6F1D"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3A259303"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4E85AE02"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79716D59"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0F7CDB62" w14:textId="77777777" w:rsidR="002C6F0D" w:rsidRPr="000E1B62" w:rsidRDefault="002C6F0D" w:rsidP="008032DD">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43F8EF61"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40043F98" w14:textId="77777777" w:rsidR="002C6F0D" w:rsidRPr="00491A93" w:rsidRDefault="002C6F0D" w:rsidP="008032DD">
            <w:pPr>
              <w:pBdr>
                <w:top w:val="nil"/>
                <w:left w:val="nil"/>
                <w:bottom w:val="nil"/>
                <w:right w:val="nil"/>
                <w:between w:val="nil"/>
              </w:pBdr>
              <w:spacing w:line="251" w:lineRule="auto"/>
              <w:ind w:right="7"/>
              <w:jc w:val="center"/>
              <w:rPr>
                <w:color w:val="000000"/>
                <w:spacing w:val="-12"/>
                <w:sz w:val="22"/>
                <w:szCs w:val="22"/>
              </w:rPr>
            </w:pPr>
          </w:p>
        </w:tc>
        <w:tc>
          <w:tcPr>
            <w:tcW w:w="565" w:type="dxa"/>
          </w:tcPr>
          <w:p w14:paraId="7E087E82" w14:textId="77777777" w:rsidR="002C6F0D" w:rsidRPr="00491A93" w:rsidRDefault="002C6F0D" w:rsidP="008032DD">
            <w:pPr>
              <w:pBdr>
                <w:top w:val="nil"/>
                <w:left w:val="nil"/>
                <w:bottom w:val="nil"/>
                <w:right w:val="nil"/>
                <w:between w:val="nil"/>
              </w:pBdr>
              <w:rPr>
                <w:color w:val="000000"/>
                <w:spacing w:val="-12"/>
                <w:sz w:val="22"/>
                <w:szCs w:val="22"/>
              </w:rPr>
            </w:pPr>
          </w:p>
        </w:tc>
        <w:tc>
          <w:tcPr>
            <w:tcW w:w="774" w:type="dxa"/>
          </w:tcPr>
          <w:p w14:paraId="26EA4EB1" w14:textId="77777777" w:rsidR="002C6F0D" w:rsidRPr="00491A93" w:rsidRDefault="002C6F0D" w:rsidP="008032DD">
            <w:pPr>
              <w:pBdr>
                <w:top w:val="nil"/>
                <w:left w:val="nil"/>
                <w:bottom w:val="nil"/>
                <w:right w:val="nil"/>
                <w:between w:val="nil"/>
              </w:pBdr>
              <w:spacing w:line="251" w:lineRule="auto"/>
              <w:ind w:right="8"/>
              <w:jc w:val="right"/>
              <w:rPr>
                <w:color w:val="000000"/>
                <w:sz w:val="22"/>
                <w:szCs w:val="22"/>
              </w:rPr>
            </w:pPr>
            <w:r w:rsidRPr="00491A93">
              <w:rPr>
                <w:color w:val="000000"/>
                <w:sz w:val="22"/>
                <w:szCs w:val="22"/>
              </w:rPr>
              <w:t>4</w:t>
            </w:r>
          </w:p>
        </w:tc>
      </w:tr>
      <w:tr w:rsidR="002C6F0D" w14:paraId="3D746EE7" w14:textId="77777777" w:rsidTr="008032DD">
        <w:trPr>
          <w:trHeight w:val="253"/>
        </w:trPr>
        <w:tc>
          <w:tcPr>
            <w:tcW w:w="1864" w:type="dxa"/>
          </w:tcPr>
          <w:p w14:paraId="0BD158E4" w14:textId="77777777" w:rsidR="002C6F0D" w:rsidRPr="00491A93" w:rsidRDefault="002C6F0D" w:rsidP="008032DD">
            <w:pPr>
              <w:pBdr>
                <w:top w:val="nil"/>
                <w:left w:val="nil"/>
                <w:bottom w:val="nil"/>
                <w:right w:val="nil"/>
                <w:between w:val="nil"/>
              </w:pBdr>
              <w:spacing w:line="233" w:lineRule="auto"/>
              <w:ind w:left="107" w:hanging="107"/>
              <w:rPr>
                <w:color w:val="000000"/>
                <w:sz w:val="22"/>
                <w:szCs w:val="22"/>
              </w:rPr>
            </w:pPr>
            <w:r w:rsidRPr="00491A93">
              <w:rPr>
                <w:color w:val="000000"/>
                <w:sz w:val="22"/>
                <w:szCs w:val="22"/>
              </w:rPr>
              <w:t>Екзамен</w:t>
            </w:r>
          </w:p>
        </w:tc>
        <w:tc>
          <w:tcPr>
            <w:tcW w:w="286" w:type="dxa"/>
          </w:tcPr>
          <w:p w14:paraId="794BE6A3"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6FDBE3D0" w14:textId="77777777" w:rsidR="002C6F0D" w:rsidRPr="00491A93" w:rsidRDefault="002C6F0D" w:rsidP="008032DD">
            <w:pPr>
              <w:pBdr>
                <w:top w:val="nil"/>
                <w:left w:val="nil"/>
                <w:bottom w:val="nil"/>
                <w:right w:val="nil"/>
                <w:between w:val="nil"/>
              </w:pBdr>
              <w:rPr>
                <w:color w:val="000000"/>
                <w:spacing w:val="-12"/>
                <w:sz w:val="22"/>
                <w:szCs w:val="22"/>
              </w:rPr>
            </w:pPr>
          </w:p>
        </w:tc>
        <w:tc>
          <w:tcPr>
            <w:tcW w:w="425" w:type="dxa"/>
          </w:tcPr>
          <w:p w14:paraId="61BF9247"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0D5BA768"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1031ECB1"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665206B5"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73D847BC" w14:textId="77777777" w:rsidR="002C6F0D" w:rsidRPr="00491A93" w:rsidRDefault="002C6F0D" w:rsidP="008032DD">
            <w:pPr>
              <w:pBdr>
                <w:top w:val="nil"/>
                <w:left w:val="nil"/>
                <w:bottom w:val="nil"/>
                <w:right w:val="nil"/>
                <w:between w:val="nil"/>
              </w:pBdr>
              <w:rPr>
                <w:color w:val="000000"/>
                <w:spacing w:val="-12"/>
                <w:sz w:val="22"/>
                <w:szCs w:val="22"/>
              </w:rPr>
            </w:pPr>
          </w:p>
        </w:tc>
        <w:tc>
          <w:tcPr>
            <w:tcW w:w="284" w:type="dxa"/>
          </w:tcPr>
          <w:p w14:paraId="4B44EC69" w14:textId="77777777" w:rsidR="002C6F0D" w:rsidRPr="00491A93" w:rsidRDefault="002C6F0D" w:rsidP="008032DD">
            <w:pPr>
              <w:pBdr>
                <w:top w:val="nil"/>
                <w:left w:val="nil"/>
                <w:bottom w:val="nil"/>
                <w:right w:val="nil"/>
                <w:between w:val="nil"/>
              </w:pBdr>
              <w:rPr>
                <w:color w:val="000000"/>
                <w:spacing w:val="-12"/>
                <w:sz w:val="22"/>
                <w:szCs w:val="22"/>
              </w:rPr>
            </w:pPr>
          </w:p>
        </w:tc>
        <w:tc>
          <w:tcPr>
            <w:tcW w:w="283" w:type="dxa"/>
          </w:tcPr>
          <w:p w14:paraId="2E2E4E63"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4182086D"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348A1CFB"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3186ABCA"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16793FB9"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448E5FCB"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24FDC271" w14:textId="77777777" w:rsidR="002C6F0D" w:rsidRPr="00491A93" w:rsidRDefault="002C6F0D" w:rsidP="008032DD">
            <w:pPr>
              <w:pBdr>
                <w:top w:val="nil"/>
                <w:left w:val="nil"/>
                <w:bottom w:val="nil"/>
                <w:right w:val="nil"/>
                <w:between w:val="nil"/>
              </w:pBdr>
              <w:rPr>
                <w:color w:val="000000"/>
                <w:spacing w:val="-12"/>
                <w:sz w:val="22"/>
                <w:szCs w:val="22"/>
              </w:rPr>
            </w:pPr>
          </w:p>
        </w:tc>
        <w:tc>
          <w:tcPr>
            <w:tcW w:w="567" w:type="dxa"/>
          </w:tcPr>
          <w:p w14:paraId="36193EC5" w14:textId="77777777" w:rsidR="002C6F0D" w:rsidRPr="00491A93" w:rsidRDefault="002C6F0D" w:rsidP="008032DD">
            <w:pPr>
              <w:pBdr>
                <w:top w:val="nil"/>
                <w:left w:val="nil"/>
                <w:bottom w:val="nil"/>
                <w:right w:val="nil"/>
                <w:between w:val="nil"/>
              </w:pBdr>
              <w:rPr>
                <w:color w:val="000000"/>
                <w:spacing w:val="-12"/>
                <w:sz w:val="22"/>
                <w:szCs w:val="22"/>
              </w:rPr>
            </w:pPr>
          </w:p>
        </w:tc>
        <w:tc>
          <w:tcPr>
            <w:tcW w:w="565" w:type="dxa"/>
          </w:tcPr>
          <w:p w14:paraId="0189DD9E" w14:textId="77777777" w:rsidR="002C6F0D" w:rsidRPr="00491A93" w:rsidRDefault="002C6F0D" w:rsidP="008032DD">
            <w:pPr>
              <w:pBdr>
                <w:top w:val="nil"/>
                <w:left w:val="nil"/>
                <w:bottom w:val="nil"/>
                <w:right w:val="nil"/>
                <w:between w:val="nil"/>
              </w:pBdr>
              <w:spacing w:line="233" w:lineRule="auto"/>
              <w:ind w:right="105"/>
              <w:jc w:val="right"/>
              <w:rPr>
                <w:color w:val="000000"/>
                <w:spacing w:val="-12"/>
                <w:sz w:val="22"/>
                <w:szCs w:val="22"/>
              </w:rPr>
            </w:pPr>
            <w:r w:rsidRPr="00491A93">
              <w:rPr>
                <w:color w:val="000000"/>
                <w:spacing w:val="-12"/>
                <w:sz w:val="22"/>
                <w:szCs w:val="22"/>
              </w:rPr>
              <w:t>50</w:t>
            </w:r>
          </w:p>
        </w:tc>
        <w:tc>
          <w:tcPr>
            <w:tcW w:w="774" w:type="dxa"/>
          </w:tcPr>
          <w:p w14:paraId="2107A5E8" w14:textId="77777777" w:rsidR="002C6F0D" w:rsidRPr="00491A93" w:rsidRDefault="002C6F0D" w:rsidP="008032DD">
            <w:pPr>
              <w:pBdr>
                <w:top w:val="nil"/>
                <w:left w:val="nil"/>
                <w:bottom w:val="nil"/>
                <w:right w:val="nil"/>
                <w:between w:val="nil"/>
              </w:pBdr>
              <w:spacing w:line="233" w:lineRule="auto"/>
              <w:ind w:right="201"/>
              <w:jc w:val="right"/>
              <w:rPr>
                <w:color w:val="000000"/>
                <w:sz w:val="22"/>
                <w:szCs w:val="22"/>
              </w:rPr>
            </w:pPr>
            <w:r w:rsidRPr="00491A93">
              <w:rPr>
                <w:color w:val="000000"/>
                <w:sz w:val="22"/>
                <w:szCs w:val="22"/>
              </w:rPr>
              <w:t>50</w:t>
            </w:r>
          </w:p>
        </w:tc>
      </w:tr>
      <w:tr w:rsidR="002C6F0D" w14:paraId="58E600BD" w14:textId="77777777" w:rsidTr="008032DD">
        <w:trPr>
          <w:trHeight w:val="254"/>
        </w:trPr>
        <w:tc>
          <w:tcPr>
            <w:tcW w:w="1864" w:type="dxa"/>
          </w:tcPr>
          <w:p w14:paraId="36CF6D0C" w14:textId="77777777" w:rsidR="002C6F0D" w:rsidRPr="00491A93" w:rsidRDefault="002C6F0D" w:rsidP="008032DD">
            <w:pPr>
              <w:pBdr>
                <w:top w:val="nil"/>
                <w:left w:val="nil"/>
                <w:bottom w:val="nil"/>
                <w:right w:val="nil"/>
                <w:between w:val="nil"/>
              </w:pBdr>
              <w:spacing w:line="234" w:lineRule="auto"/>
              <w:ind w:left="107" w:hanging="190"/>
              <w:rPr>
                <w:color w:val="000000"/>
                <w:sz w:val="22"/>
                <w:szCs w:val="22"/>
              </w:rPr>
            </w:pPr>
            <w:r w:rsidRPr="00491A93">
              <w:rPr>
                <w:color w:val="000000"/>
                <w:sz w:val="22"/>
                <w:szCs w:val="22"/>
              </w:rPr>
              <w:t>Всього за тиж-нь</w:t>
            </w:r>
          </w:p>
        </w:tc>
        <w:tc>
          <w:tcPr>
            <w:tcW w:w="286" w:type="dxa"/>
          </w:tcPr>
          <w:p w14:paraId="4E972E57" w14:textId="77777777" w:rsidR="002C6F0D" w:rsidRPr="0034630F" w:rsidRDefault="002C6F0D" w:rsidP="008032DD">
            <w:pPr>
              <w:pBdr>
                <w:top w:val="nil"/>
                <w:left w:val="nil"/>
                <w:bottom w:val="nil"/>
                <w:right w:val="nil"/>
                <w:between w:val="nil"/>
              </w:pBdr>
              <w:spacing w:line="234" w:lineRule="auto"/>
              <w:ind w:left="13"/>
              <w:jc w:val="center"/>
              <w:rPr>
                <w:color w:val="000000"/>
                <w:spacing w:val="-12"/>
                <w:sz w:val="22"/>
                <w:szCs w:val="22"/>
                <w:lang w:val="uk-UA"/>
              </w:rPr>
            </w:pPr>
            <w:r>
              <w:rPr>
                <w:color w:val="000000"/>
                <w:spacing w:val="-12"/>
                <w:sz w:val="22"/>
                <w:szCs w:val="22"/>
                <w:lang w:val="uk-UA"/>
              </w:rPr>
              <w:t>0</w:t>
            </w:r>
          </w:p>
        </w:tc>
        <w:tc>
          <w:tcPr>
            <w:tcW w:w="284" w:type="dxa"/>
          </w:tcPr>
          <w:p w14:paraId="18D9964D" w14:textId="77777777" w:rsidR="002C6F0D" w:rsidRPr="00491A93" w:rsidRDefault="002C6F0D" w:rsidP="008032DD">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4</w:t>
            </w:r>
          </w:p>
        </w:tc>
        <w:tc>
          <w:tcPr>
            <w:tcW w:w="425" w:type="dxa"/>
          </w:tcPr>
          <w:p w14:paraId="6E67C184" w14:textId="77777777" w:rsidR="002C6F0D" w:rsidRPr="0034630F" w:rsidRDefault="002C6F0D" w:rsidP="008032DD">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0</w:t>
            </w:r>
          </w:p>
        </w:tc>
        <w:tc>
          <w:tcPr>
            <w:tcW w:w="284" w:type="dxa"/>
          </w:tcPr>
          <w:p w14:paraId="1D77D1FA" w14:textId="77777777" w:rsidR="002C6F0D" w:rsidRPr="0034630F" w:rsidRDefault="002C6F0D" w:rsidP="008032DD">
            <w:pPr>
              <w:pBdr>
                <w:top w:val="nil"/>
                <w:left w:val="nil"/>
                <w:bottom w:val="nil"/>
                <w:right w:val="nil"/>
                <w:between w:val="nil"/>
              </w:pBdr>
              <w:spacing w:line="234" w:lineRule="auto"/>
              <w:ind w:left="6"/>
              <w:jc w:val="center"/>
              <w:rPr>
                <w:color w:val="000000"/>
                <w:spacing w:val="-12"/>
                <w:sz w:val="22"/>
                <w:szCs w:val="22"/>
                <w:lang w:val="uk-UA"/>
              </w:rPr>
            </w:pPr>
            <w:r>
              <w:rPr>
                <w:color w:val="000000"/>
                <w:spacing w:val="-12"/>
                <w:sz w:val="22"/>
                <w:szCs w:val="22"/>
                <w:lang w:val="uk-UA"/>
              </w:rPr>
              <w:t>4</w:t>
            </w:r>
          </w:p>
        </w:tc>
        <w:tc>
          <w:tcPr>
            <w:tcW w:w="283" w:type="dxa"/>
          </w:tcPr>
          <w:p w14:paraId="18BF2263" w14:textId="77777777" w:rsidR="002C6F0D" w:rsidRPr="0034630F" w:rsidRDefault="002C6F0D" w:rsidP="008032DD">
            <w:pPr>
              <w:pBdr>
                <w:top w:val="nil"/>
                <w:left w:val="nil"/>
                <w:bottom w:val="nil"/>
                <w:right w:val="nil"/>
                <w:between w:val="nil"/>
              </w:pBdr>
              <w:spacing w:line="234" w:lineRule="auto"/>
              <w:ind w:left="8"/>
              <w:jc w:val="center"/>
              <w:rPr>
                <w:color w:val="000000"/>
                <w:spacing w:val="-12"/>
                <w:sz w:val="22"/>
                <w:szCs w:val="22"/>
                <w:lang w:val="uk-UA"/>
              </w:rPr>
            </w:pPr>
            <w:r>
              <w:rPr>
                <w:color w:val="000000"/>
                <w:spacing w:val="-12"/>
                <w:sz w:val="22"/>
                <w:szCs w:val="22"/>
                <w:lang w:val="uk-UA"/>
              </w:rPr>
              <w:t>0</w:t>
            </w:r>
          </w:p>
        </w:tc>
        <w:tc>
          <w:tcPr>
            <w:tcW w:w="284" w:type="dxa"/>
          </w:tcPr>
          <w:p w14:paraId="7796FD23" w14:textId="77777777" w:rsidR="002C6F0D" w:rsidRPr="00491A93" w:rsidRDefault="002C6F0D" w:rsidP="008032DD">
            <w:pPr>
              <w:pBdr>
                <w:top w:val="nil"/>
                <w:left w:val="nil"/>
                <w:bottom w:val="nil"/>
                <w:right w:val="nil"/>
                <w:between w:val="nil"/>
              </w:pBdr>
              <w:spacing w:line="234" w:lineRule="auto"/>
              <w:rPr>
                <w:color w:val="000000"/>
                <w:spacing w:val="-12"/>
                <w:sz w:val="22"/>
                <w:szCs w:val="22"/>
              </w:rPr>
            </w:pPr>
            <w:r>
              <w:rPr>
                <w:color w:val="000000"/>
                <w:spacing w:val="-12"/>
                <w:sz w:val="22"/>
                <w:szCs w:val="22"/>
                <w:lang w:val="uk-UA"/>
              </w:rPr>
              <w:t>4</w:t>
            </w:r>
          </w:p>
        </w:tc>
        <w:tc>
          <w:tcPr>
            <w:tcW w:w="283" w:type="dxa"/>
          </w:tcPr>
          <w:p w14:paraId="767A2B5C" w14:textId="77777777" w:rsidR="002C6F0D" w:rsidRPr="0034630F" w:rsidRDefault="002C6F0D" w:rsidP="008032DD">
            <w:pPr>
              <w:pBdr>
                <w:top w:val="nil"/>
                <w:left w:val="nil"/>
                <w:bottom w:val="nil"/>
                <w:right w:val="nil"/>
                <w:between w:val="nil"/>
              </w:pBdr>
              <w:spacing w:line="234" w:lineRule="auto"/>
              <w:ind w:left="8"/>
              <w:jc w:val="center"/>
              <w:rPr>
                <w:color w:val="000000"/>
                <w:spacing w:val="-12"/>
                <w:sz w:val="22"/>
                <w:szCs w:val="22"/>
                <w:lang w:val="uk-UA"/>
              </w:rPr>
            </w:pPr>
            <w:r>
              <w:rPr>
                <w:color w:val="000000"/>
                <w:spacing w:val="-12"/>
                <w:sz w:val="22"/>
                <w:szCs w:val="22"/>
                <w:lang w:val="uk-UA"/>
              </w:rPr>
              <w:t>0</w:t>
            </w:r>
          </w:p>
        </w:tc>
        <w:tc>
          <w:tcPr>
            <w:tcW w:w="284" w:type="dxa"/>
          </w:tcPr>
          <w:p w14:paraId="47DE6E2B" w14:textId="77777777" w:rsidR="002C6F0D" w:rsidRPr="0034630F" w:rsidRDefault="002C6F0D" w:rsidP="008032DD">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4</w:t>
            </w:r>
          </w:p>
        </w:tc>
        <w:tc>
          <w:tcPr>
            <w:tcW w:w="283" w:type="dxa"/>
          </w:tcPr>
          <w:p w14:paraId="3B354A4D" w14:textId="77777777" w:rsidR="002C6F0D" w:rsidRPr="0034630F" w:rsidRDefault="002C6F0D" w:rsidP="008032DD">
            <w:pPr>
              <w:pBdr>
                <w:top w:val="nil"/>
                <w:left w:val="nil"/>
                <w:bottom w:val="nil"/>
                <w:right w:val="nil"/>
                <w:between w:val="nil"/>
              </w:pBdr>
              <w:spacing w:line="234" w:lineRule="auto"/>
              <w:ind w:left="9"/>
              <w:jc w:val="center"/>
              <w:rPr>
                <w:color w:val="000000"/>
                <w:spacing w:val="-12"/>
                <w:sz w:val="22"/>
                <w:szCs w:val="22"/>
                <w:lang w:val="uk-UA"/>
              </w:rPr>
            </w:pPr>
            <w:r>
              <w:rPr>
                <w:color w:val="000000"/>
                <w:spacing w:val="-12"/>
                <w:sz w:val="22"/>
                <w:szCs w:val="22"/>
                <w:lang w:val="uk-UA"/>
              </w:rPr>
              <w:t>0</w:t>
            </w:r>
          </w:p>
        </w:tc>
        <w:tc>
          <w:tcPr>
            <w:tcW w:w="567" w:type="dxa"/>
          </w:tcPr>
          <w:p w14:paraId="06704E48" w14:textId="77777777" w:rsidR="002C6F0D" w:rsidRPr="00491A93" w:rsidRDefault="002C6F0D" w:rsidP="008032DD">
            <w:pPr>
              <w:pBdr>
                <w:top w:val="nil"/>
                <w:left w:val="nil"/>
                <w:bottom w:val="nil"/>
                <w:right w:val="nil"/>
                <w:between w:val="nil"/>
              </w:pBdr>
              <w:spacing w:line="234" w:lineRule="auto"/>
              <w:ind w:left="5"/>
              <w:jc w:val="center"/>
              <w:rPr>
                <w:color w:val="000000"/>
                <w:spacing w:val="-12"/>
                <w:sz w:val="22"/>
                <w:szCs w:val="22"/>
              </w:rPr>
            </w:pPr>
            <w:r>
              <w:rPr>
                <w:color w:val="000000"/>
                <w:spacing w:val="-12"/>
                <w:sz w:val="22"/>
                <w:szCs w:val="22"/>
                <w:lang w:val="uk-UA"/>
              </w:rPr>
              <w:t>4</w:t>
            </w:r>
          </w:p>
        </w:tc>
        <w:tc>
          <w:tcPr>
            <w:tcW w:w="567" w:type="dxa"/>
          </w:tcPr>
          <w:p w14:paraId="1D77DF9F" w14:textId="77777777" w:rsidR="002C6F0D" w:rsidRPr="0034630F" w:rsidRDefault="002C6F0D" w:rsidP="008032DD">
            <w:pPr>
              <w:pBdr>
                <w:top w:val="nil"/>
                <w:left w:val="nil"/>
                <w:bottom w:val="nil"/>
                <w:right w:val="nil"/>
                <w:between w:val="nil"/>
              </w:pBdr>
              <w:spacing w:line="234" w:lineRule="auto"/>
              <w:ind w:left="160"/>
              <w:rPr>
                <w:color w:val="000000"/>
                <w:spacing w:val="-12"/>
                <w:sz w:val="22"/>
                <w:szCs w:val="22"/>
                <w:lang w:val="uk-UA"/>
              </w:rPr>
            </w:pPr>
            <w:r>
              <w:rPr>
                <w:color w:val="000000"/>
                <w:spacing w:val="-12"/>
                <w:sz w:val="22"/>
                <w:szCs w:val="22"/>
                <w:lang w:val="uk-UA"/>
              </w:rPr>
              <w:t>0</w:t>
            </w:r>
          </w:p>
        </w:tc>
        <w:tc>
          <w:tcPr>
            <w:tcW w:w="567" w:type="dxa"/>
          </w:tcPr>
          <w:p w14:paraId="1ACAAAD5" w14:textId="77777777" w:rsidR="002C6F0D" w:rsidRPr="0034630F" w:rsidRDefault="002C6F0D" w:rsidP="008032DD">
            <w:pPr>
              <w:pBdr>
                <w:top w:val="nil"/>
                <w:left w:val="nil"/>
                <w:bottom w:val="nil"/>
                <w:right w:val="nil"/>
                <w:between w:val="nil"/>
              </w:pBdr>
              <w:spacing w:line="234" w:lineRule="auto"/>
              <w:ind w:left="4"/>
              <w:jc w:val="center"/>
              <w:rPr>
                <w:color w:val="000000"/>
                <w:spacing w:val="-12"/>
                <w:sz w:val="22"/>
                <w:szCs w:val="22"/>
                <w:lang w:val="uk-UA"/>
              </w:rPr>
            </w:pPr>
            <w:r>
              <w:rPr>
                <w:color w:val="000000"/>
                <w:spacing w:val="-12"/>
                <w:sz w:val="22"/>
                <w:szCs w:val="22"/>
                <w:lang w:val="uk-UA"/>
              </w:rPr>
              <w:t>4</w:t>
            </w:r>
          </w:p>
        </w:tc>
        <w:tc>
          <w:tcPr>
            <w:tcW w:w="567" w:type="dxa"/>
          </w:tcPr>
          <w:p w14:paraId="6C087F93" w14:textId="77777777" w:rsidR="002C6F0D" w:rsidRPr="0034630F" w:rsidRDefault="002C6F0D" w:rsidP="008032DD">
            <w:pPr>
              <w:pBdr>
                <w:top w:val="nil"/>
                <w:left w:val="nil"/>
                <w:bottom w:val="nil"/>
                <w:right w:val="nil"/>
                <w:between w:val="nil"/>
              </w:pBdr>
              <w:spacing w:line="234" w:lineRule="auto"/>
              <w:ind w:right="158"/>
              <w:jc w:val="right"/>
              <w:rPr>
                <w:color w:val="000000"/>
                <w:spacing w:val="-12"/>
                <w:sz w:val="22"/>
                <w:szCs w:val="22"/>
                <w:lang w:val="uk-UA"/>
              </w:rPr>
            </w:pPr>
            <w:r>
              <w:rPr>
                <w:color w:val="000000"/>
                <w:spacing w:val="-12"/>
                <w:sz w:val="22"/>
                <w:szCs w:val="22"/>
                <w:lang w:val="uk-UA"/>
              </w:rPr>
              <w:t>4</w:t>
            </w:r>
          </w:p>
        </w:tc>
        <w:tc>
          <w:tcPr>
            <w:tcW w:w="567" w:type="dxa"/>
          </w:tcPr>
          <w:p w14:paraId="1D130E36" w14:textId="77777777" w:rsidR="002C6F0D" w:rsidRPr="0034630F" w:rsidRDefault="002C6F0D" w:rsidP="008032DD">
            <w:pPr>
              <w:pBdr>
                <w:top w:val="nil"/>
                <w:left w:val="nil"/>
                <w:bottom w:val="nil"/>
                <w:right w:val="nil"/>
                <w:between w:val="nil"/>
              </w:pBdr>
              <w:spacing w:line="234" w:lineRule="auto"/>
              <w:ind w:left="100"/>
              <w:rPr>
                <w:color w:val="000000"/>
                <w:spacing w:val="-12"/>
                <w:sz w:val="22"/>
                <w:szCs w:val="22"/>
                <w:lang w:val="uk-UA"/>
              </w:rPr>
            </w:pPr>
            <w:r>
              <w:rPr>
                <w:color w:val="000000"/>
                <w:spacing w:val="-12"/>
                <w:sz w:val="22"/>
                <w:szCs w:val="22"/>
                <w:lang w:val="uk-UA"/>
              </w:rPr>
              <w:t>8</w:t>
            </w:r>
          </w:p>
        </w:tc>
        <w:tc>
          <w:tcPr>
            <w:tcW w:w="567" w:type="dxa"/>
          </w:tcPr>
          <w:p w14:paraId="7F14DEFE" w14:textId="77777777" w:rsidR="002C6F0D" w:rsidRPr="0034630F" w:rsidRDefault="002C6F0D" w:rsidP="008032DD">
            <w:pPr>
              <w:pBdr>
                <w:top w:val="nil"/>
                <w:left w:val="nil"/>
                <w:bottom w:val="nil"/>
                <w:right w:val="nil"/>
                <w:between w:val="nil"/>
              </w:pBdr>
              <w:spacing w:line="234" w:lineRule="auto"/>
              <w:jc w:val="center"/>
              <w:rPr>
                <w:color w:val="000000"/>
                <w:spacing w:val="-12"/>
                <w:sz w:val="22"/>
                <w:szCs w:val="22"/>
                <w:lang w:val="uk-UA"/>
              </w:rPr>
            </w:pPr>
            <w:r>
              <w:rPr>
                <w:color w:val="000000"/>
                <w:spacing w:val="-12"/>
                <w:sz w:val="22"/>
                <w:szCs w:val="22"/>
                <w:lang w:val="uk-UA"/>
              </w:rPr>
              <w:t>4</w:t>
            </w:r>
          </w:p>
        </w:tc>
        <w:tc>
          <w:tcPr>
            <w:tcW w:w="567" w:type="dxa"/>
          </w:tcPr>
          <w:p w14:paraId="5EBBAB03" w14:textId="77777777" w:rsidR="002C6F0D" w:rsidRPr="0034630F" w:rsidRDefault="002C6F0D" w:rsidP="008032DD">
            <w:pPr>
              <w:pBdr>
                <w:top w:val="nil"/>
                <w:left w:val="nil"/>
                <w:bottom w:val="nil"/>
                <w:right w:val="nil"/>
                <w:between w:val="nil"/>
              </w:pBdr>
              <w:spacing w:line="234" w:lineRule="auto"/>
              <w:ind w:right="7"/>
              <w:jc w:val="center"/>
              <w:rPr>
                <w:color w:val="000000"/>
                <w:spacing w:val="-12"/>
                <w:sz w:val="22"/>
                <w:szCs w:val="22"/>
                <w:lang w:val="uk-UA"/>
              </w:rPr>
            </w:pPr>
            <w:r>
              <w:rPr>
                <w:color w:val="000000"/>
                <w:spacing w:val="-12"/>
                <w:sz w:val="22"/>
                <w:szCs w:val="22"/>
                <w:lang w:val="uk-UA"/>
              </w:rPr>
              <w:t>10</w:t>
            </w:r>
          </w:p>
        </w:tc>
        <w:tc>
          <w:tcPr>
            <w:tcW w:w="565" w:type="dxa"/>
          </w:tcPr>
          <w:p w14:paraId="609C6BED" w14:textId="77777777" w:rsidR="002C6F0D" w:rsidRPr="00491A93" w:rsidRDefault="002C6F0D" w:rsidP="008032DD">
            <w:pPr>
              <w:pBdr>
                <w:top w:val="nil"/>
                <w:left w:val="nil"/>
                <w:bottom w:val="nil"/>
                <w:right w:val="nil"/>
                <w:between w:val="nil"/>
              </w:pBdr>
              <w:spacing w:line="234" w:lineRule="auto"/>
              <w:ind w:right="105"/>
              <w:jc w:val="right"/>
              <w:rPr>
                <w:color w:val="000000"/>
                <w:spacing w:val="-12"/>
                <w:sz w:val="22"/>
                <w:szCs w:val="22"/>
              </w:rPr>
            </w:pPr>
            <w:r w:rsidRPr="00491A93">
              <w:rPr>
                <w:color w:val="000000"/>
                <w:spacing w:val="-12"/>
                <w:sz w:val="22"/>
                <w:szCs w:val="22"/>
              </w:rPr>
              <w:t>50</w:t>
            </w:r>
          </w:p>
        </w:tc>
        <w:tc>
          <w:tcPr>
            <w:tcW w:w="774" w:type="dxa"/>
          </w:tcPr>
          <w:p w14:paraId="6BE55B21" w14:textId="77777777" w:rsidR="002C6F0D" w:rsidRPr="00491A93" w:rsidRDefault="002C6F0D" w:rsidP="008032DD">
            <w:pPr>
              <w:pBdr>
                <w:top w:val="nil"/>
                <w:left w:val="nil"/>
                <w:bottom w:val="nil"/>
                <w:right w:val="nil"/>
                <w:between w:val="nil"/>
              </w:pBdr>
              <w:spacing w:line="234" w:lineRule="auto"/>
              <w:ind w:right="201"/>
              <w:jc w:val="right"/>
              <w:rPr>
                <w:color w:val="000000"/>
                <w:sz w:val="22"/>
                <w:szCs w:val="22"/>
              </w:rPr>
            </w:pPr>
            <w:r w:rsidRPr="00491A93">
              <w:rPr>
                <w:color w:val="000000"/>
                <w:sz w:val="22"/>
                <w:szCs w:val="22"/>
              </w:rPr>
              <w:t>100</w:t>
            </w:r>
          </w:p>
        </w:tc>
      </w:tr>
    </w:tbl>
    <w:p w14:paraId="0AB74754" w14:textId="77777777" w:rsidR="002C6F0D" w:rsidRDefault="002C6F0D" w:rsidP="002C6F0D">
      <w:pPr>
        <w:spacing w:line="360" w:lineRule="auto"/>
        <w:jc w:val="center"/>
        <w:rPr>
          <w:b/>
          <w:sz w:val="18"/>
          <w:szCs w:val="18"/>
        </w:rPr>
      </w:pPr>
    </w:p>
    <w:p w14:paraId="56A0DC06" w14:textId="77777777" w:rsidR="00E84F2F" w:rsidRDefault="00E84F2F" w:rsidP="00E84F2F">
      <w:pPr>
        <w:pBdr>
          <w:top w:val="nil"/>
          <w:left w:val="nil"/>
          <w:bottom w:val="nil"/>
          <w:right w:val="nil"/>
          <w:between w:val="nil"/>
        </w:pBdr>
        <w:ind w:left="720"/>
        <w:jc w:val="both"/>
        <w:rPr>
          <w:color w:val="000000"/>
          <w:sz w:val="28"/>
          <w:szCs w:val="28"/>
        </w:rPr>
      </w:pPr>
    </w:p>
    <w:p w14:paraId="12BC6A28" w14:textId="77777777" w:rsidR="00D4610E" w:rsidRDefault="00D4610E" w:rsidP="002A24A3">
      <w:pPr>
        <w:spacing w:line="360" w:lineRule="auto"/>
        <w:jc w:val="center"/>
        <w:rPr>
          <w:b/>
          <w:sz w:val="28"/>
          <w:szCs w:val="28"/>
        </w:rPr>
      </w:pPr>
    </w:p>
    <w:p w14:paraId="41A8BE7E" w14:textId="435AF02B" w:rsidR="002A24A3" w:rsidRDefault="002A24A3" w:rsidP="002A24A3">
      <w:pPr>
        <w:spacing w:line="360" w:lineRule="auto"/>
        <w:jc w:val="center"/>
        <w:rPr>
          <w:b/>
          <w:sz w:val="28"/>
          <w:szCs w:val="28"/>
        </w:rPr>
      </w:pPr>
      <w:r>
        <w:rPr>
          <w:b/>
          <w:sz w:val="28"/>
          <w:szCs w:val="28"/>
        </w:rPr>
        <w:t>Поточний контроль</w:t>
      </w:r>
    </w:p>
    <w:bookmarkEnd w:id="3"/>
    <w:p w14:paraId="01A0BC85" w14:textId="77777777" w:rsidR="002A24A3" w:rsidRDefault="002A24A3" w:rsidP="002A24A3">
      <w:pPr>
        <w:spacing w:line="360" w:lineRule="auto"/>
        <w:rPr>
          <w:b/>
          <w:i/>
          <w:sz w:val="28"/>
          <w:szCs w:val="28"/>
        </w:rPr>
      </w:pPr>
      <w:r>
        <w:rPr>
          <w:b/>
          <w:i/>
          <w:sz w:val="28"/>
          <w:szCs w:val="28"/>
        </w:rPr>
        <w:t xml:space="preserve">Методи поточного контролю: </w:t>
      </w:r>
    </w:p>
    <w:p w14:paraId="066C5995" w14:textId="0A8F0B2E" w:rsidR="002A24A3" w:rsidRPr="00AE7F67" w:rsidRDefault="0076269C" w:rsidP="002A24A3">
      <w:pPr>
        <w:spacing w:line="360" w:lineRule="auto"/>
        <w:rPr>
          <w:sz w:val="28"/>
          <w:szCs w:val="28"/>
        </w:rPr>
      </w:pPr>
      <w:sdt>
        <w:sdtPr>
          <w:tag w:val="goog_rdk_1"/>
          <w:id w:val="1300654205"/>
        </w:sdtPr>
        <w:sdtEndPr/>
        <w:sdtContent>
          <w:r w:rsidR="002A24A3" w:rsidRPr="00AE7F67">
            <w:rPr>
              <w:rFonts w:eastAsia="Gungsuh"/>
              <w:sz w:val="28"/>
              <w:szCs w:val="28"/>
            </w:rPr>
            <w:t xml:space="preserve">∙ Усний контроль (в ході бесіди, доповіді, читання тексту, повідомлення на задану тему та ін.); </w:t>
          </w:r>
        </w:sdtContent>
      </w:sdt>
    </w:p>
    <w:p w14:paraId="05B56962" w14:textId="684081D4" w:rsidR="002A24A3" w:rsidRPr="00AE7F67" w:rsidRDefault="0076269C" w:rsidP="002A24A3">
      <w:pPr>
        <w:spacing w:line="360" w:lineRule="auto"/>
        <w:rPr>
          <w:sz w:val="28"/>
          <w:szCs w:val="28"/>
        </w:rPr>
      </w:pPr>
      <w:sdt>
        <w:sdtPr>
          <w:tag w:val="goog_rdk_2"/>
          <w:id w:val="-901215674"/>
        </w:sdtPr>
        <w:sdtEndPr/>
        <w:sdtContent>
          <w:r w:rsidR="002A24A3" w:rsidRPr="00AE7F67">
            <w:rPr>
              <w:rFonts w:eastAsia="Gungsuh"/>
              <w:sz w:val="28"/>
              <w:szCs w:val="28"/>
            </w:rPr>
            <w:t xml:space="preserve">∙ Письмовий контроль (реферат.); </w:t>
          </w:r>
        </w:sdtContent>
      </w:sdt>
    </w:p>
    <w:p w14:paraId="14A6B6B2" w14:textId="77777777" w:rsidR="002A24A3" w:rsidRPr="00AE7F67" w:rsidRDefault="0076269C" w:rsidP="002A24A3">
      <w:pPr>
        <w:spacing w:line="360" w:lineRule="auto"/>
        <w:rPr>
          <w:sz w:val="28"/>
          <w:szCs w:val="28"/>
        </w:rPr>
      </w:pPr>
      <w:sdt>
        <w:sdtPr>
          <w:tag w:val="goog_rdk_6"/>
          <w:id w:val="-1908679486"/>
        </w:sdtPr>
        <w:sdtEndPr/>
        <w:sdtContent>
          <w:r w:rsidR="002A24A3" w:rsidRPr="00AE7F67">
            <w:rPr>
              <w:rFonts w:eastAsia="Gungsuh"/>
              <w:sz w:val="28"/>
              <w:szCs w:val="28"/>
            </w:rPr>
            <w:t xml:space="preserve">∙ Тестовий контроль; </w:t>
          </w:r>
        </w:sdtContent>
      </w:sdt>
    </w:p>
    <w:p w14:paraId="66C332A9" w14:textId="77777777" w:rsidR="002A24A3" w:rsidRPr="00AE7F67" w:rsidRDefault="0076269C" w:rsidP="002A24A3">
      <w:pPr>
        <w:spacing w:line="360" w:lineRule="auto"/>
        <w:rPr>
          <w:sz w:val="28"/>
          <w:szCs w:val="28"/>
        </w:rPr>
      </w:pPr>
      <w:sdt>
        <w:sdtPr>
          <w:tag w:val="goog_rdk_8"/>
          <w:id w:val="-1174874578"/>
        </w:sdtPr>
        <w:sdtEndPr/>
        <w:sdtContent>
          <w:r w:rsidR="002A24A3" w:rsidRPr="00AE7F67">
            <w:rPr>
              <w:rFonts w:eastAsia="Gungsuh"/>
              <w:sz w:val="28"/>
              <w:szCs w:val="28"/>
            </w:rPr>
            <w:t>∙ Презентації</w:t>
          </w:r>
        </w:sdtContent>
      </w:sdt>
    </w:p>
    <w:p w14:paraId="6929FE2A" w14:textId="77777777" w:rsidR="002A24A3" w:rsidRDefault="002A24A3" w:rsidP="002A24A3">
      <w:pPr>
        <w:pBdr>
          <w:top w:val="nil"/>
          <w:left w:val="nil"/>
          <w:bottom w:val="nil"/>
          <w:right w:val="nil"/>
          <w:between w:val="nil"/>
        </w:pBdr>
        <w:spacing w:before="11"/>
        <w:rPr>
          <w:color w:val="000000"/>
          <w:sz w:val="23"/>
          <w:szCs w:val="23"/>
        </w:rPr>
      </w:pPr>
    </w:p>
    <w:p w14:paraId="0B0871D8" w14:textId="234114EC" w:rsidR="002A24A3" w:rsidRPr="00E651E0" w:rsidRDefault="002A24A3" w:rsidP="00E651E0">
      <w:pPr>
        <w:pStyle w:val="a5"/>
        <w:widowControl w:val="0"/>
        <w:numPr>
          <w:ilvl w:val="0"/>
          <w:numId w:val="13"/>
        </w:numPr>
        <w:pBdr>
          <w:top w:val="nil"/>
          <w:left w:val="nil"/>
          <w:bottom w:val="nil"/>
          <w:right w:val="nil"/>
          <w:between w:val="nil"/>
        </w:pBdr>
        <w:tabs>
          <w:tab w:val="left" w:pos="3743"/>
        </w:tabs>
        <w:autoSpaceDE w:val="0"/>
        <w:autoSpaceDN w:val="0"/>
        <w:rPr>
          <w:b/>
          <w:color w:val="000000"/>
          <w:sz w:val="28"/>
          <w:szCs w:val="28"/>
        </w:rPr>
      </w:pPr>
      <w:r w:rsidRPr="00E651E0">
        <w:rPr>
          <w:b/>
          <w:color w:val="000000"/>
          <w:sz w:val="28"/>
          <w:szCs w:val="28"/>
        </w:rPr>
        <w:t>Ресурсне забезпечення</w:t>
      </w:r>
    </w:p>
    <w:tbl>
      <w:tblPr>
        <w:tblW w:w="9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786"/>
      </w:tblGrid>
      <w:tr w:rsidR="002A24A3" w14:paraId="3B720D57" w14:textId="77777777" w:rsidTr="009A2C05">
        <w:trPr>
          <w:trHeight w:val="642"/>
        </w:trPr>
        <w:tc>
          <w:tcPr>
            <w:tcW w:w="4786" w:type="dxa"/>
          </w:tcPr>
          <w:p w14:paraId="5E04241D" w14:textId="77777777" w:rsidR="002A24A3" w:rsidRDefault="002A24A3" w:rsidP="009A2C05">
            <w:pPr>
              <w:pBdr>
                <w:top w:val="nil"/>
                <w:left w:val="nil"/>
                <w:bottom w:val="nil"/>
                <w:right w:val="nil"/>
                <w:between w:val="nil"/>
              </w:pBdr>
              <w:ind w:left="107"/>
              <w:rPr>
                <w:color w:val="000000"/>
                <w:sz w:val="28"/>
                <w:szCs w:val="28"/>
              </w:rPr>
            </w:pPr>
            <w:r>
              <w:rPr>
                <w:color w:val="000000"/>
                <w:sz w:val="28"/>
                <w:szCs w:val="28"/>
              </w:rPr>
              <w:t>Матеріально-технічне забезпечення</w:t>
            </w:r>
          </w:p>
        </w:tc>
        <w:tc>
          <w:tcPr>
            <w:tcW w:w="4786" w:type="dxa"/>
          </w:tcPr>
          <w:p w14:paraId="5FEA52A9" w14:textId="77777777" w:rsidR="002A24A3" w:rsidRPr="009A4175" w:rsidRDefault="002A24A3" w:rsidP="009A2C05">
            <w:pPr>
              <w:pBdr>
                <w:top w:val="nil"/>
                <w:left w:val="nil"/>
                <w:bottom w:val="nil"/>
                <w:right w:val="nil"/>
                <w:between w:val="nil"/>
              </w:pBdr>
              <w:spacing w:line="322" w:lineRule="auto"/>
              <w:ind w:left="107" w:right="1495"/>
              <w:rPr>
                <w:color w:val="000000"/>
                <w:sz w:val="28"/>
                <w:szCs w:val="28"/>
              </w:rPr>
            </w:pPr>
            <w:r w:rsidRPr="009A4175">
              <w:rPr>
                <w:color w:val="000000"/>
                <w:sz w:val="28"/>
                <w:szCs w:val="28"/>
              </w:rPr>
              <w:t>Мультимедіа, лабораторії, комп’ютери та інше</w:t>
            </w:r>
          </w:p>
        </w:tc>
      </w:tr>
      <w:tr w:rsidR="002A24A3" w:rsidRPr="00BE16CC" w14:paraId="6BF25B96" w14:textId="77777777" w:rsidTr="009A2C05">
        <w:trPr>
          <w:trHeight w:val="642"/>
        </w:trPr>
        <w:tc>
          <w:tcPr>
            <w:tcW w:w="4786" w:type="dxa"/>
          </w:tcPr>
          <w:p w14:paraId="798233DB" w14:textId="77777777" w:rsidR="002A24A3"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 xml:space="preserve">Тексти лекцій </w:t>
            </w:r>
          </w:p>
          <w:p w14:paraId="791FDB06" w14:textId="50B79E9C" w:rsidR="00E651E0"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Питання до тем</w:t>
            </w:r>
          </w:p>
          <w:p w14:paraId="21768452" w14:textId="36009DEF" w:rsidR="00E651E0" w:rsidRPr="00E651E0"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Тести із тем</w:t>
            </w:r>
          </w:p>
        </w:tc>
        <w:tc>
          <w:tcPr>
            <w:tcW w:w="4786" w:type="dxa"/>
          </w:tcPr>
          <w:p w14:paraId="5ABEFCBA" w14:textId="20F5794B" w:rsidR="00B73A41" w:rsidRPr="00B73A41" w:rsidRDefault="0076269C" w:rsidP="00431CF2">
            <w:pPr>
              <w:pBdr>
                <w:top w:val="nil"/>
                <w:left w:val="nil"/>
                <w:bottom w:val="nil"/>
                <w:right w:val="nil"/>
                <w:between w:val="nil"/>
              </w:pBdr>
              <w:spacing w:line="322" w:lineRule="auto"/>
              <w:ind w:left="107" w:right="1495"/>
              <w:rPr>
                <w:color w:val="000000"/>
                <w:sz w:val="28"/>
                <w:szCs w:val="28"/>
                <w:lang w:val="uk-UA"/>
              </w:rPr>
            </w:pPr>
            <w:hyperlink r:id="rId10" w:history="1">
              <w:r w:rsidR="00B73A41" w:rsidRPr="008E377B">
                <w:rPr>
                  <w:rStyle w:val="a8"/>
                </w:rPr>
                <w:t>https</w:t>
              </w:r>
              <w:r w:rsidR="00B73A41" w:rsidRPr="008E377B">
                <w:rPr>
                  <w:rStyle w:val="a8"/>
                  <w:lang w:val="uk-UA"/>
                </w:rPr>
                <w:t>://</w:t>
              </w:r>
              <w:r w:rsidR="00B73A41" w:rsidRPr="008E377B">
                <w:rPr>
                  <w:rStyle w:val="a8"/>
                </w:rPr>
                <w:t>d</w:t>
              </w:r>
              <w:r w:rsidR="00B73A41" w:rsidRPr="008E377B">
                <w:rPr>
                  <w:rStyle w:val="a8"/>
                  <w:lang w:val="uk-UA"/>
                </w:rPr>
                <w:t>-</w:t>
              </w:r>
              <w:r w:rsidR="00B73A41" w:rsidRPr="008E377B">
                <w:rPr>
                  <w:rStyle w:val="a8"/>
                </w:rPr>
                <w:t>learn</w:t>
              </w:r>
              <w:r w:rsidR="00B73A41" w:rsidRPr="008E377B">
                <w:rPr>
                  <w:rStyle w:val="a8"/>
                  <w:lang w:val="uk-UA"/>
                </w:rPr>
                <w:t>.</w:t>
              </w:r>
              <w:r w:rsidR="00B73A41" w:rsidRPr="008E377B">
                <w:rPr>
                  <w:rStyle w:val="a8"/>
                </w:rPr>
                <w:t>pnu</w:t>
              </w:r>
              <w:r w:rsidR="00B73A41" w:rsidRPr="008E377B">
                <w:rPr>
                  <w:rStyle w:val="a8"/>
                  <w:lang w:val="uk-UA"/>
                </w:rPr>
                <w:t>.</w:t>
              </w:r>
              <w:r w:rsidR="00B73A41" w:rsidRPr="008E377B">
                <w:rPr>
                  <w:rStyle w:val="a8"/>
                </w:rPr>
                <w:t>edu</w:t>
              </w:r>
              <w:r w:rsidR="00B73A41" w:rsidRPr="008E377B">
                <w:rPr>
                  <w:rStyle w:val="a8"/>
                  <w:lang w:val="uk-UA"/>
                </w:rPr>
                <w:t>.</w:t>
              </w:r>
              <w:r w:rsidR="00B73A41" w:rsidRPr="008E377B">
                <w:rPr>
                  <w:rStyle w:val="a8"/>
                </w:rPr>
                <w:t>ua</w:t>
              </w:r>
              <w:r w:rsidR="00B73A41" w:rsidRPr="008E377B">
                <w:rPr>
                  <w:rStyle w:val="a8"/>
                  <w:lang w:val="uk-UA"/>
                </w:rPr>
                <w:t>/</w:t>
              </w:r>
              <w:r w:rsidR="00B73A41" w:rsidRPr="008E377B">
                <w:rPr>
                  <w:rStyle w:val="a8"/>
                </w:rPr>
                <w:t>index</w:t>
              </w:r>
              <w:r w:rsidR="00B73A41" w:rsidRPr="008E377B">
                <w:rPr>
                  <w:rStyle w:val="a8"/>
                  <w:lang w:val="uk-UA"/>
                </w:rPr>
                <w:t>.</w:t>
              </w:r>
              <w:r w:rsidR="00B73A41" w:rsidRPr="008E377B">
                <w:rPr>
                  <w:rStyle w:val="a8"/>
                </w:rPr>
                <w:t>php</w:t>
              </w:r>
              <w:r w:rsidR="00B73A41" w:rsidRPr="008E377B">
                <w:rPr>
                  <w:rStyle w:val="a8"/>
                  <w:lang w:val="uk-UA"/>
                </w:rPr>
                <w:t>?</w:t>
              </w:r>
              <w:r w:rsidR="00B73A41" w:rsidRPr="008E377B">
                <w:rPr>
                  <w:rStyle w:val="a8"/>
                </w:rPr>
                <w:t>mod</w:t>
              </w:r>
              <w:r w:rsidR="00B73A41" w:rsidRPr="008E377B">
                <w:rPr>
                  <w:rStyle w:val="a8"/>
                  <w:lang w:val="uk-UA"/>
                </w:rPr>
                <w:t>=</w:t>
              </w:r>
              <w:r w:rsidR="00B73A41" w:rsidRPr="008E377B">
                <w:rPr>
                  <w:rStyle w:val="a8"/>
                </w:rPr>
                <w:t>course</w:t>
              </w:r>
              <w:r w:rsidR="00B73A41" w:rsidRPr="008E377B">
                <w:rPr>
                  <w:rStyle w:val="a8"/>
                  <w:lang w:val="uk-UA"/>
                </w:rPr>
                <w:t>&amp;</w:t>
              </w:r>
              <w:r w:rsidR="00B73A41" w:rsidRPr="008E377B">
                <w:rPr>
                  <w:rStyle w:val="a8"/>
                </w:rPr>
                <w:t>action</w:t>
              </w:r>
              <w:r w:rsidR="00B73A41" w:rsidRPr="008E377B">
                <w:rPr>
                  <w:rStyle w:val="a8"/>
                  <w:lang w:val="uk-UA"/>
                </w:rPr>
                <w:t>=</w:t>
              </w:r>
              <w:r w:rsidR="00B73A41" w:rsidRPr="008E377B">
                <w:rPr>
                  <w:rStyle w:val="a8"/>
                </w:rPr>
                <w:t>ReviewOneCourse</w:t>
              </w:r>
              <w:r w:rsidR="00B73A41" w:rsidRPr="008E377B">
                <w:rPr>
                  <w:rStyle w:val="a8"/>
                  <w:lang w:val="uk-UA"/>
                </w:rPr>
                <w:t>&amp;</w:t>
              </w:r>
              <w:r w:rsidR="00B73A41" w:rsidRPr="008E377B">
                <w:rPr>
                  <w:rStyle w:val="a8"/>
                </w:rPr>
                <w:t>id</w:t>
              </w:r>
              <w:r w:rsidR="00B73A41" w:rsidRPr="008E377B">
                <w:rPr>
                  <w:rStyle w:val="a8"/>
                  <w:lang w:val="uk-UA"/>
                </w:rPr>
                <w:t>_</w:t>
              </w:r>
              <w:r w:rsidR="00B73A41" w:rsidRPr="008E377B">
                <w:rPr>
                  <w:rStyle w:val="a8"/>
                </w:rPr>
                <w:t>cat</w:t>
              </w:r>
              <w:r w:rsidR="00B73A41" w:rsidRPr="008E377B">
                <w:rPr>
                  <w:rStyle w:val="a8"/>
                  <w:lang w:val="uk-UA"/>
                </w:rPr>
                <w:t>=146&amp;</w:t>
              </w:r>
              <w:r w:rsidR="00B73A41" w:rsidRPr="008E377B">
                <w:rPr>
                  <w:rStyle w:val="a8"/>
                </w:rPr>
                <w:t>id</w:t>
              </w:r>
              <w:r w:rsidR="00B73A41" w:rsidRPr="008E377B">
                <w:rPr>
                  <w:rStyle w:val="a8"/>
                  <w:lang w:val="uk-UA"/>
                </w:rPr>
                <w:t>_</w:t>
              </w:r>
              <w:r w:rsidR="00B73A41" w:rsidRPr="008E377B">
                <w:rPr>
                  <w:rStyle w:val="a8"/>
                </w:rPr>
                <w:t>cou</w:t>
              </w:r>
              <w:r w:rsidR="00B73A41" w:rsidRPr="008E377B">
                <w:rPr>
                  <w:rStyle w:val="a8"/>
                  <w:lang w:val="uk-UA"/>
                </w:rPr>
                <w:t>=2115</w:t>
              </w:r>
            </w:hyperlink>
          </w:p>
        </w:tc>
      </w:tr>
      <w:tr w:rsidR="002A24A3" w14:paraId="4C0D011A" w14:textId="77777777" w:rsidTr="009A2C05">
        <w:trPr>
          <w:trHeight w:val="400"/>
        </w:trPr>
        <w:tc>
          <w:tcPr>
            <w:tcW w:w="9572" w:type="dxa"/>
            <w:gridSpan w:val="2"/>
          </w:tcPr>
          <w:p w14:paraId="4BB07889" w14:textId="77777777" w:rsidR="002A24A3" w:rsidRDefault="002A24A3" w:rsidP="009A2C05">
            <w:pPr>
              <w:pBdr>
                <w:top w:val="nil"/>
                <w:left w:val="nil"/>
                <w:bottom w:val="nil"/>
                <w:right w:val="nil"/>
                <w:between w:val="nil"/>
              </w:pBdr>
              <w:spacing w:line="321" w:lineRule="auto"/>
              <w:ind w:left="4094"/>
              <w:rPr>
                <w:color w:val="000000"/>
                <w:sz w:val="28"/>
                <w:szCs w:val="28"/>
              </w:rPr>
            </w:pPr>
            <w:r>
              <w:rPr>
                <w:color w:val="000000"/>
                <w:sz w:val="28"/>
                <w:szCs w:val="28"/>
              </w:rPr>
              <w:t>Література:</w:t>
            </w:r>
          </w:p>
        </w:tc>
      </w:tr>
      <w:tr w:rsidR="002A24A3" w:rsidRPr="00BE16CC" w14:paraId="7B32116C" w14:textId="77777777" w:rsidTr="009A2C05">
        <w:trPr>
          <w:trHeight w:val="486"/>
        </w:trPr>
        <w:tc>
          <w:tcPr>
            <w:tcW w:w="9572" w:type="dxa"/>
            <w:gridSpan w:val="2"/>
          </w:tcPr>
          <w:p w14:paraId="5E432CC5" w14:textId="77777777" w:rsidR="00B73A41" w:rsidRPr="00B73A41" w:rsidRDefault="00B73A41" w:rsidP="00B73A41">
            <w:pPr>
              <w:jc w:val="both"/>
              <w:rPr>
                <w:sz w:val="22"/>
                <w:szCs w:val="22"/>
                <w:lang w:val="uk-UA"/>
              </w:rPr>
            </w:pPr>
            <w:r w:rsidRPr="00B73A41">
              <w:rPr>
                <w:b/>
                <w:bCs/>
                <w:sz w:val="22"/>
                <w:szCs w:val="22"/>
                <w:lang w:val="uk-UA"/>
              </w:rPr>
              <w:t>1</w:t>
            </w:r>
            <w:r w:rsidRPr="00B73A41">
              <w:rPr>
                <w:sz w:val="22"/>
                <w:szCs w:val="22"/>
                <w:lang w:val="uk-UA"/>
              </w:rPr>
              <w:t>. Воропай Л. І. Українські Карпати. Фізико-географічний нарис. /Л. І., Воропай, М. О. Куниця – К: Видавництво «Радянська школа». – 1996. – 168 с.</w:t>
            </w:r>
          </w:p>
          <w:p w14:paraId="52196080" w14:textId="77777777" w:rsidR="00B73A41" w:rsidRPr="00B73A41" w:rsidRDefault="00B73A41" w:rsidP="00B73A41">
            <w:pPr>
              <w:jc w:val="both"/>
              <w:rPr>
                <w:spacing w:val="-8"/>
                <w:sz w:val="22"/>
                <w:szCs w:val="22"/>
                <w:lang w:val="uk-UA"/>
              </w:rPr>
            </w:pPr>
            <w:r w:rsidRPr="00B73A41">
              <w:rPr>
                <w:b/>
                <w:bCs/>
                <w:sz w:val="22"/>
                <w:szCs w:val="22"/>
                <w:lang w:val="uk-UA"/>
              </w:rPr>
              <w:t>2.</w:t>
            </w:r>
            <w:r w:rsidRPr="00B73A41">
              <w:rPr>
                <w:sz w:val="22"/>
                <w:szCs w:val="22"/>
                <w:lang w:val="uk-UA"/>
              </w:rPr>
              <w:t xml:space="preserve"> </w:t>
            </w:r>
            <w:r w:rsidRPr="00B73A41">
              <w:rPr>
                <w:spacing w:val="-8"/>
                <w:sz w:val="22"/>
                <w:szCs w:val="22"/>
                <w:lang w:val="uk-UA"/>
              </w:rPr>
              <w:t>Географічна енциклопедія України: В 3-х т. – К.: Укр. енциклопедія ім. М.П. Бажана, 1989. – Т.1 –        416 с. – С.112–120.</w:t>
            </w:r>
          </w:p>
          <w:p w14:paraId="3297EDA9" w14:textId="77777777" w:rsidR="00B73A41" w:rsidRPr="00B73A41" w:rsidRDefault="00B73A41" w:rsidP="00B73A41">
            <w:pPr>
              <w:jc w:val="both"/>
              <w:rPr>
                <w:sz w:val="22"/>
                <w:szCs w:val="22"/>
                <w:lang w:val="uk-UA"/>
              </w:rPr>
            </w:pPr>
            <w:r w:rsidRPr="00B73A41">
              <w:rPr>
                <w:b/>
                <w:bCs/>
                <w:sz w:val="22"/>
                <w:szCs w:val="22"/>
                <w:lang w:val="uk-UA"/>
              </w:rPr>
              <w:t>3</w:t>
            </w:r>
            <w:r w:rsidRPr="00B73A41">
              <w:rPr>
                <w:sz w:val="22"/>
                <w:szCs w:val="22"/>
                <w:lang w:val="uk-UA"/>
              </w:rPr>
              <w:t>. Гілецький Й.Р. Географія Українських Карпат: Леккції з курсу «Фізична географія України»: посібник для студентів географічних та туристських спеціальностей. – Івано-Франківськ, 2005. – 72 с.</w:t>
            </w:r>
          </w:p>
          <w:p w14:paraId="09853A19" w14:textId="77777777" w:rsidR="00B73A41" w:rsidRPr="00B73A41" w:rsidRDefault="00B73A41" w:rsidP="00B73A41">
            <w:pPr>
              <w:jc w:val="both"/>
              <w:rPr>
                <w:sz w:val="22"/>
                <w:szCs w:val="22"/>
                <w:lang w:val="uk-UA"/>
              </w:rPr>
            </w:pPr>
            <w:r w:rsidRPr="00B73A41">
              <w:rPr>
                <w:b/>
                <w:bCs/>
                <w:sz w:val="22"/>
                <w:szCs w:val="22"/>
                <w:lang w:val="uk-UA"/>
              </w:rPr>
              <w:t>4</w:t>
            </w:r>
            <w:r w:rsidRPr="00B73A41">
              <w:rPr>
                <w:sz w:val="22"/>
                <w:szCs w:val="22"/>
                <w:lang w:val="uk-UA"/>
              </w:rPr>
              <w:t>. Гілецький Й.Р. Межі природно-географічних областей та підобластей Українських Карпат. Історія української географії. Всеукраїнський науково-теоретичний часопис. / Й.Р.Гілецький — Тернопіль, 2013. — Випуск 28. — С. 44–49.</w:t>
            </w:r>
          </w:p>
          <w:p w14:paraId="5712926B" w14:textId="77777777" w:rsidR="00B73A41" w:rsidRPr="00B73A41" w:rsidRDefault="00B73A41" w:rsidP="00B73A41">
            <w:pPr>
              <w:jc w:val="both"/>
              <w:rPr>
                <w:sz w:val="22"/>
                <w:szCs w:val="22"/>
                <w:lang w:val="uk-UA"/>
              </w:rPr>
            </w:pPr>
            <w:r w:rsidRPr="00B73A41">
              <w:rPr>
                <w:b/>
                <w:bCs/>
                <w:sz w:val="22"/>
                <w:szCs w:val="22"/>
                <w:lang w:val="uk-UA"/>
              </w:rPr>
              <w:t>5.</w:t>
            </w:r>
            <w:r w:rsidRPr="00B73A41">
              <w:rPr>
                <w:sz w:val="22"/>
                <w:szCs w:val="22"/>
                <w:lang w:val="uk-UA"/>
              </w:rPr>
              <w:t xml:space="preserve"> Гілецький Й.Р., Тимофійчук Н.М.  Фізико-географічне районування Українських Карпат для цілей пізнавального туризму. / Й. Р. Гілецький, Н.М. Тимофійчук. //Географія та туризм: Науковий збірник,  Випуск 53. – Київ, 2020. – С. 103–109.</w:t>
            </w:r>
          </w:p>
          <w:p w14:paraId="7E87FBB1" w14:textId="77777777" w:rsidR="00B73A41" w:rsidRPr="00B73A41" w:rsidRDefault="00B73A41" w:rsidP="00B73A41">
            <w:pPr>
              <w:jc w:val="both"/>
              <w:rPr>
                <w:sz w:val="22"/>
                <w:szCs w:val="22"/>
                <w:lang w:val="uk-UA"/>
              </w:rPr>
            </w:pPr>
            <w:r w:rsidRPr="00B73A41">
              <w:rPr>
                <w:b/>
                <w:bCs/>
                <w:sz w:val="22"/>
                <w:szCs w:val="22"/>
                <w:lang w:val="uk-UA"/>
              </w:rPr>
              <w:t>6</w:t>
            </w:r>
            <w:r w:rsidRPr="00B73A41">
              <w:rPr>
                <w:sz w:val="22"/>
                <w:szCs w:val="22"/>
                <w:lang w:val="uk-UA"/>
              </w:rPr>
              <w:t>. Гілецький Й.Р. Популярно про Українські Карпати та основні пішохідні маршрути. – Івано-Франківськ. :  Місто НВ, 2007.</w:t>
            </w:r>
          </w:p>
          <w:p w14:paraId="41CFB9ED" w14:textId="77777777" w:rsidR="00B73A41" w:rsidRPr="00B73A41" w:rsidRDefault="00B73A41" w:rsidP="00B73A41">
            <w:pPr>
              <w:jc w:val="both"/>
              <w:rPr>
                <w:sz w:val="22"/>
                <w:szCs w:val="22"/>
                <w:lang w:val="uk-UA"/>
              </w:rPr>
            </w:pPr>
            <w:r w:rsidRPr="00B73A41">
              <w:rPr>
                <w:b/>
                <w:bCs/>
                <w:sz w:val="22"/>
                <w:szCs w:val="22"/>
                <w:lang w:val="uk-UA"/>
              </w:rPr>
              <w:t>7</w:t>
            </w:r>
            <w:r w:rsidRPr="00B73A41">
              <w:rPr>
                <w:sz w:val="22"/>
                <w:szCs w:val="22"/>
                <w:lang w:val="uk-UA"/>
              </w:rPr>
              <w:t>. Гілецький Й.Р. Природно-географічне районування Українських Карпат як основа оптимізації природокористування у регіоні. //Науковий вісник Чернівецького університету: Збірник наукових праць. Вип. 464: Географія/ / Й.Р.Гілецький – Чернівці: Чернівецький нац. ун-т, 2012. –  С. 29–31.</w:t>
            </w:r>
          </w:p>
          <w:p w14:paraId="591C800E" w14:textId="77777777" w:rsidR="00B73A41" w:rsidRPr="00B73A41" w:rsidRDefault="00B73A41" w:rsidP="00B73A41">
            <w:pPr>
              <w:jc w:val="both"/>
              <w:rPr>
                <w:sz w:val="22"/>
                <w:szCs w:val="22"/>
                <w:lang w:val="uk-UA"/>
              </w:rPr>
            </w:pPr>
            <w:r w:rsidRPr="00B73A41">
              <w:rPr>
                <w:b/>
                <w:bCs/>
                <w:spacing w:val="-8"/>
                <w:sz w:val="22"/>
                <w:szCs w:val="22"/>
                <w:lang w:val="uk-UA"/>
              </w:rPr>
              <w:t>8</w:t>
            </w:r>
            <w:r w:rsidRPr="00B73A41">
              <w:rPr>
                <w:spacing w:val="-8"/>
                <w:sz w:val="22"/>
                <w:szCs w:val="22"/>
                <w:lang w:val="uk-UA"/>
              </w:rPr>
              <w:t xml:space="preserve">. </w:t>
            </w:r>
            <w:r w:rsidRPr="00B73A41">
              <w:rPr>
                <w:sz w:val="22"/>
                <w:szCs w:val="22"/>
                <w:lang w:val="uk-UA"/>
              </w:rPr>
              <w:t xml:space="preserve">Державна геологічна карта України (Масштаб 1:200 000) ДНВП "Геоінформ України" [Електронний ресурс] Режим  доступу: </w:t>
            </w:r>
            <w:hyperlink r:id="rId11" w:anchor="page/46" w:history="1">
              <w:r w:rsidRPr="00B73A41">
                <w:rPr>
                  <w:color w:val="0563C1"/>
                  <w:sz w:val="22"/>
                  <w:szCs w:val="22"/>
                  <w:u w:val="single"/>
                  <w:lang w:val="en-US"/>
                </w:rPr>
                <w:t>http</w:t>
              </w:r>
              <w:r w:rsidRPr="00B73A41">
                <w:rPr>
                  <w:color w:val="0563C1"/>
                  <w:sz w:val="22"/>
                  <w:szCs w:val="22"/>
                  <w:u w:val="single"/>
                  <w:lang w:val="uk-UA"/>
                </w:rPr>
                <w:t>://</w:t>
              </w:r>
              <w:r w:rsidRPr="00B73A41">
                <w:rPr>
                  <w:color w:val="0563C1"/>
                  <w:sz w:val="22"/>
                  <w:szCs w:val="22"/>
                  <w:u w:val="single"/>
                  <w:lang w:val="en-US"/>
                </w:rPr>
                <w:t>geoinf</w:t>
              </w:r>
              <w:r w:rsidRPr="00B73A41">
                <w:rPr>
                  <w:color w:val="0563C1"/>
                  <w:sz w:val="22"/>
                  <w:szCs w:val="22"/>
                  <w:u w:val="single"/>
                  <w:lang w:val="uk-UA"/>
                </w:rPr>
                <w:t>.</w:t>
              </w:r>
              <w:r w:rsidRPr="00B73A41">
                <w:rPr>
                  <w:color w:val="0563C1"/>
                  <w:sz w:val="22"/>
                  <w:szCs w:val="22"/>
                  <w:u w:val="single"/>
                  <w:lang w:val="en-US"/>
                </w:rPr>
                <w:t>kiev</w:t>
              </w:r>
              <w:r w:rsidRPr="00B73A41">
                <w:rPr>
                  <w:color w:val="0563C1"/>
                  <w:sz w:val="22"/>
                  <w:szCs w:val="22"/>
                  <w:u w:val="single"/>
                  <w:lang w:val="uk-UA"/>
                </w:rPr>
                <w:t>.</w:t>
              </w:r>
              <w:r w:rsidRPr="00B73A41">
                <w:rPr>
                  <w:color w:val="0563C1"/>
                  <w:sz w:val="22"/>
                  <w:szCs w:val="22"/>
                  <w:u w:val="single"/>
                  <w:lang w:val="en-US"/>
                </w:rPr>
                <w:t>ua</w:t>
              </w:r>
              <w:r w:rsidRPr="00B73A41">
                <w:rPr>
                  <w:color w:val="0563C1"/>
                  <w:sz w:val="22"/>
                  <w:szCs w:val="22"/>
                  <w:u w:val="single"/>
                  <w:lang w:val="uk-UA"/>
                </w:rPr>
                <w:t>/</w:t>
              </w:r>
              <w:r w:rsidRPr="00B73A41">
                <w:rPr>
                  <w:color w:val="0563C1"/>
                  <w:sz w:val="22"/>
                  <w:szCs w:val="22"/>
                  <w:u w:val="single"/>
                  <w:lang w:val="en-US"/>
                </w:rPr>
                <w:t>derzhgeolkarta</w:t>
              </w:r>
              <w:r w:rsidRPr="00B73A41">
                <w:rPr>
                  <w:color w:val="0563C1"/>
                  <w:sz w:val="22"/>
                  <w:szCs w:val="22"/>
                  <w:u w:val="single"/>
                  <w:lang w:val="uk-UA"/>
                </w:rPr>
                <w:t>200-</w:t>
              </w:r>
              <w:r w:rsidRPr="00B73A41">
                <w:rPr>
                  <w:color w:val="0563C1"/>
                  <w:sz w:val="22"/>
                  <w:szCs w:val="22"/>
                  <w:u w:val="single"/>
                  <w:lang w:val="en-US"/>
                </w:rPr>
                <w:t>pz</w:t>
              </w:r>
              <w:r w:rsidRPr="00B73A41">
                <w:rPr>
                  <w:color w:val="0563C1"/>
                  <w:sz w:val="22"/>
                  <w:szCs w:val="22"/>
                  <w:u w:val="single"/>
                  <w:lang w:val="uk-UA"/>
                </w:rPr>
                <w:t>-</w:t>
              </w:r>
              <w:r w:rsidRPr="00B73A41">
                <w:rPr>
                  <w:color w:val="0563C1"/>
                  <w:sz w:val="22"/>
                  <w:szCs w:val="22"/>
                  <w:u w:val="single"/>
                  <w:lang w:val="en-US"/>
                </w:rPr>
                <w:t>list</w:t>
              </w:r>
              <w:r w:rsidRPr="00B73A41">
                <w:rPr>
                  <w:color w:val="0563C1"/>
                  <w:sz w:val="22"/>
                  <w:szCs w:val="22"/>
                  <w:u w:val="single"/>
                  <w:lang w:val="uk-UA"/>
                </w:rPr>
                <w:t>-</w:t>
              </w:r>
              <w:r w:rsidRPr="00B73A41">
                <w:rPr>
                  <w:color w:val="0563C1"/>
                  <w:sz w:val="22"/>
                  <w:szCs w:val="22"/>
                  <w:u w:val="single"/>
                  <w:lang w:val="en-US"/>
                </w:rPr>
                <w:t>m</w:t>
              </w:r>
              <w:r w:rsidRPr="00B73A41">
                <w:rPr>
                  <w:color w:val="0563C1"/>
                  <w:sz w:val="22"/>
                  <w:szCs w:val="22"/>
                  <w:u w:val="single"/>
                  <w:lang w:val="uk-UA"/>
                </w:rPr>
                <w:t>35-25/#</w:t>
              </w:r>
              <w:r w:rsidRPr="00B73A41">
                <w:rPr>
                  <w:color w:val="0563C1"/>
                  <w:sz w:val="22"/>
                  <w:szCs w:val="22"/>
                  <w:u w:val="single"/>
                  <w:lang w:val="en-US"/>
                </w:rPr>
                <w:t>page</w:t>
              </w:r>
              <w:r w:rsidRPr="00B73A41">
                <w:rPr>
                  <w:color w:val="0563C1"/>
                  <w:sz w:val="22"/>
                  <w:szCs w:val="22"/>
                  <w:u w:val="single"/>
                  <w:lang w:val="uk-UA"/>
                </w:rPr>
                <w:t>/46</w:t>
              </w:r>
            </w:hyperlink>
            <w:r w:rsidRPr="00B73A41">
              <w:rPr>
                <w:sz w:val="22"/>
                <w:szCs w:val="22"/>
                <w:lang w:val="uk-UA"/>
              </w:rPr>
              <w:t>.</w:t>
            </w:r>
          </w:p>
          <w:p w14:paraId="35697373" w14:textId="77777777" w:rsidR="00B73A41" w:rsidRPr="00B73A41" w:rsidRDefault="00B73A41" w:rsidP="00B73A41">
            <w:pPr>
              <w:jc w:val="both"/>
              <w:rPr>
                <w:sz w:val="22"/>
                <w:szCs w:val="22"/>
                <w:lang w:val="uk-UA"/>
              </w:rPr>
            </w:pPr>
            <w:r w:rsidRPr="00B73A41">
              <w:rPr>
                <w:b/>
                <w:bCs/>
                <w:sz w:val="22"/>
                <w:szCs w:val="22"/>
                <w:lang w:val="uk-UA"/>
              </w:rPr>
              <w:t>9</w:t>
            </w:r>
            <w:r w:rsidRPr="00B73A41">
              <w:rPr>
                <w:sz w:val="22"/>
                <w:szCs w:val="22"/>
                <w:lang w:val="uk-UA"/>
              </w:rPr>
              <w:t>. Кравчук Я.С. Геоморфологія Скибових Карпат. – Львів, Вид. центр ЛНУ ім. Івана Франка, 2005. – 231 с.</w:t>
            </w:r>
          </w:p>
          <w:p w14:paraId="297EDEDE" w14:textId="77777777" w:rsidR="00B73A41" w:rsidRPr="00B73A41" w:rsidRDefault="00B73A41" w:rsidP="00B73A41">
            <w:pPr>
              <w:jc w:val="both"/>
              <w:rPr>
                <w:sz w:val="22"/>
                <w:szCs w:val="22"/>
                <w:lang w:val="uk-UA"/>
              </w:rPr>
            </w:pPr>
            <w:r w:rsidRPr="00B73A41">
              <w:rPr>
                <w:b/>
                <w:bCs/>
                <w:sz w:val="22"/>
                <w:szCs w:val="22"/>
                <w:lang w:val="uk-UA"/>
              </w:rPr>
              <w:t>10</w:t>
            </w:r>
            <w:r w:rsidRPr="00B73A41">
              <w:rPr>
                <w:sz w:val="22"/>
                <w:szCs w:val="22"/>
                <w:lang w:val="uk-UA"/>
              </w:rPr>
              <w:t>. Кравчук Я. С. Геоморфологія Полонинсько-Чорногірських Карпат: Монографія. / Я.С. Кравчук – Львів, Вид. центр ЛНУ ім. Івана Франка, 2008. – 188 с.</w:t>
            </w:r>
          </w:p>
          <w:p w14:paraId="0338A732" w14:textId="77777777" w:rsidR="00B73A41" w:rsidRPr="00B73A41" w:rsidRDefault="00B73A41" w:rsidP="00B73A41">
            <w:pPr>
              <w:jc w:val="both"/>
              <w:rPr>
                <w:sz w:val="22"/>
                <w:szCs w:val="22"/>
                <w:lang w:val="uk-UA"/>
              </w:rPr>
            </w:pPr>
            <w:r w:rsidRPr="00B73A41">
              <w:rPr>
                <w:b/>
                <w:bCs/>
                <w:sz w:val="22"/>
                <w:szCs w:val="22"/>
                <w:lang w:val="uk-UA"/>
              </w:rPr>
              <w:t>11</w:t>
            </w:r>
            <w:r w:rsidRPr="00B73A41">
              <w:rPr>
                <w:sz w:val="22"/>
                <w:szCs w:val="22"/>
                <w:lang w:val="uk-UA"/>
              </w:rPr>
              <w:t>. Кравчук Я. С. Рельєф Вулканічного пасма Українських Карпат: Монографія. / Ярослав Кравчук, Ярослав Хомин – Львів.: ЛНУ ім. Івана Франка, 2011. – 188 с.</w:t>
            </w:r>
          </w:p>
          <w:p w14:paraId="2F72D3A6" w14:textId="77777777" w:rsidR="00B73A41" w:rsidRPr="00B73A41" w:rsidRDefault="00B73A41" w:rsidP="00B73A41">
            <w:pPr>
              <w:jc w:val="both"/>
              <w:rPr>
                <w:sz w:val="22"/>
                <w:szCs w:val="22"/>
                <w:lang w:val="uk-UA"/>
              </w:rPr>
            </w:pPr>
            <w:r w:rsidRPr="00B73A41">
              <w:rPr>
                <w:b/>
                <w:bCs/>
                <w:sz w:val="22"/>
                <w:szCs w:val="22"/>
                <w:lang w:val="uk-UA"/>
              </w:rPr>
              <w:t>12</w:t>
            </w:r>
            <w:r w:rsidRPr="00B73A41">
              <w:rPr>
                <w:sz w:val="22"/>
                <w:szCs w:val="22"/>
                <w:lang w:val="uk-UA"/>
              </w:rPr>
              <w:t>.</w:t>
            </w:r>
            <w:r w:rsidRPr="00B73A41">
              <w:rPr>
                <w:sz w:val="22"/>
                <w:szCs w:val="22"/>
                <w:lang w:val="uk-UA"/>
              </w:rPr>
              <w:tab/>
              <w:t>Природа Українських Карпат /За ред. К.І. Геренчука. – Львів: Видав-во Львівського ун-ту, 1968. – 266 с.</w:t>
            </w:r>
          </w:p>
          <w:p w14:paraId="632E60C5" w14:textId="77777777" w:rsidR="00B73A41" w:rsidRPr="00B73A41" w:rsidRDefault="00B73A41" w:rsidP="00B73A41">
            <w:pPr>
              <w:jc w:val="both"/>
              <w:rPr>
                <w:sz w:val="22"/>
                <w:szCs w:val="22"/>
                <w:lang w:val="uk-UA"/>
              </w:rPr>
            </w:pPr>
            <w:r w:rsidRPr="00B73A41">
              <w:rPr>
                <w:b/>
                <w:bCs/>
                <w:sz w:val="22"/>
                <w:szCs w:val="22"/>
                <w:lang w:val="uk-UA"/>
              </w:rPr>
              <w:t>13</w:t>
            </w:r>
            <w:r w:rsidRPr="00B73A41">
              <w:rPr>
                <w:sz w:val="22"/>
                <w:szCs w:val="22"/>
                <w:lang w:val="uk-UA"/>
              </w:rPr>
              <w:t>.</w:t>
            </w:r>
            <w:r w:rsidRPr="00B73A41">
              <w:rPr>
                <w:sz w:val="22"/>
                <w:szCs w:val="22"/>
                <w:lang w:val="uk-UA"/>
              </w:rPr>
              <w:tab/>
              <w:t xml:space="preserve">Рудько Г. Інженерно-геоморфологічний аналіз Карпатського регіону України. / Г.І.Рудько, Я.С. Кравчук. – Львів, 2002. – 172 с. </w:t>
            </w:r>
          </w:p>
          <w:p w14:paraId="054351C4" w14:textId="77777777" w:rsidR="00B73A41" w:rsidRPr="00B73A41" w:rsidRDefault="00B73A41" w:rsidP="00B73A41">
            <w:pPr>
              <w:jc w:val="both"/>
              <w:rPr>
                <w:sz w:val="22"/>
                <w:szCs w:val="22"/>
                <w:lang w:val="uk-UA"/>
              </w:rPr>
            </w:pPr>
            <w:r w:rsidRPr="00B73A41">
              <w:rPr>
                <w:b/>
                <w:bCs/>
                <w:sz w:val="22"/>
                <w:szCs w:val="22"/>
                <w:lang w:val="uk-UA"/>
              </w:rPr>
              <w:t>14</w:t>
            </w:r>
            <w:r w:rsidRPr="00B73A41">
              <w:rPr>
                <w:sz w:val="22"/>
                <w:szCs w:val="22"/>
                <w:lang w:val="uk-UA"/>
              </w:rPr>
              <w:t>. Рельєф України. Навчальний посібник/ [Б.О. Вахрушев, І.П.Ковальчук, О.О.Комлєв, Я.С.Кравчук, Е.Т.Палієнко, Г.І.Рудько, В.В.Стецюк]; За загальною редакцією В.В.Стецюка.  – К.: Видавничий дім «Слово», 2010. – 688 с.</w:t>
            </w:r>
          </w:p>
          <w:p w14:paraId="02A48AC6" w14:textId="77777777" w:rsidR="00B73A41" w:rsidRPr="00B73A41" w:rsidRDefault="00B73A41" w:rsidP="00B73A41">
            <w:pPr>
              <w:jc w:val="both"/>
              <w:rPr>
                <w:sz w:val="22"/>
                <w:szCs w:val="22"/>
                <w:lang w:val="uk-UA"/>
              </w:rPr>
            </w:pPr>
            <w:r w:rsidRPr="00B73A41">
              <w:rPr>
                <w:b/>
                <w:bCs/>
                <w:sz w:val="22"/>
                <w:szCs w:val="22"/>
                <w:lang w:val="uk-UA"/>
              </w:rPr>
              <w:t>15</w:t>
            </w:r>
            <w:r w:rsidRPr="00B73A41">
              <w:rPr>
                <w:sz w:val="22"/>
                <w:szCs w:val="22"/>
                <w:lang w:val="uk-UA"/>
              </w:rPr>
              <w:t>. Сливка Р.О. Геоморфологія Вододільно-Верховинських Карпат. – Львів, 2001. – 152 с.</w:t>
            </w:r>
          </w:p>
          <w:p w14:paraId="7D6C74BD" w14:textId="77777777" w:rsidR="00B73A41" w:rsidRPr="00B73A41" w:rsidRDefault="00B73A41" w:rsidP="00B73A41">
            <w:pPr>
              <w:jc w:val="both"/>
              <w:rPr>
                <w:sz w:val="22"/>
                <w:szCs w:val="22"/>
                <w:lang w:val="en-US"/>
              </w:rPr>
            </w:pPr>
            <w:r w:rsidRPr="00B73A41">
              <w:rPr>
                <w:b/>
                <w:bCs/>
                <w:sz w:val="22"/>
                <w:szCs w:val="22"/>
                <w:lang w:val="uk-UA"/>
              </w:rPr>
              <w:t>16</w:t>
            </w:r>
            <w:r w:rsidRPr="00B73A41">
              <w:rPr>
                <w:sz w:val="22"/>
                <w:szCs w:val="22"/>
                <w:lang w:val="uk-UA"/>
              </w:rPr>
              <w:t xml:space="preserve">. Українські Карпати. Комплексний атлас автотуриста / автор-упорядник В.Грицеляк – Львів: НВФ «Карти і Атласи», 2016.  </w:t>
            </w:r>
            <w:r w:rsidRPr="00B73A41">
              <w:rPr>
                <w:sz w:val="22"/>
                <w:szCs w:val="22"/>
                <w:lang w:val="en-US"/>
              </w:rPr>
              <w:t xml:space="preserve">– 120 </w:t>
            </w:r>
            <w:r w:rsidRPr="00B73A41">
              <w:rPr>
                <w:sz w:val="22"/>
                <w:szCs w:val="22"/>
                <w:lang w:val="uk-UA"/>
              </w:rPr>
              <w:t>с</w:t>
            </w:r>
            <w:r w:rsidRPr="00B73A41">
              <w:rPr>
                <w:sz w:val="22"/>
                <w:szCs w:val="22"/>
                <w:lang w:val="en-US"/>
              </w:rPr>
              <w:t>.</w:t>
            </w:r>
          </w:p>
          <w:p w14:paraId="29F01A6A" w14:textId="44C77A50" w:rsidR="002A24A3" w:rsidRPr="00B73A41" w:rsidRDefault="00B73A41" w:rsidP="00B73A41">
            <w:pPr>
              <w:pBdr>
                <w:top w:val="nil"/>
                <w:left w:val="nil"/>
                <w:bottom w:val="nil"/>
                <w:right w:val="nil"/>
                <w:between w:val="nil"/>
              </w:pBdr>
              <w:spacing w:line="321" w:lineRule="auto"/>
              <w:rPr>
                <w:color w:val="000000"/>
                <w:sz w:val="28"/>
                <w:szCs w:val="28"/>
                <w:lang w:val="en-US"/>
              </w:rPr>
            </w:pPr>
            <w:r w:rsidRPr="00B73A41">
              <w:rPr>
                <w:b/>
                <w:bCs/>
                <w:sz w:val="22"/>
                <w:szCs w:val="22"/>
                <w:lang w:val="uk-UA"/>
              </w:rPr>
              <w:t>17</w:t>
            </w:r>
            <w:r w:rsidRPr="00B73A41">
              <w:rPr>
                <w:sz w:val="22"/>
                <w:szCs w:val="22"/>
                <w:lang w:val="en-US"/>
              </w:rPr>
              <w:t>.</w:t>
            </w:r>
            <w:r w:rsidRPr="00B73A41">
              <w:rPr>
                <w:sz w:val="22"/>
                <w:szCs w:val="22"/>
                <w:lang w:val="uk-UA"/>
              </w:rPr>
              <w:t xml:space="preserve"> </w:t>
            </w:r>
            <w:r w:rsidRPr="00B73A41">
              <w:rPr>
                <w:sz w:val="22"/>
                <w:szCs w:val="22"/>
                <w:lang w:val="en-US"/>
              </w:rPr>
              <w:t xml:space="preserve">Divisions of the Carpathians. </w:t>
            </w:r>
            <w:r w:rsidRPr="00B73A41">
              <w:rPr>
                <w:sz w:val="22"/>
                <w:szCs w:val="22"/>
                <w:lang w:val="uk-UA"/>
              </w:rPr>
              <w:t xml:space="preserve">[Електронний ресурс] Режим доступу:  </w:t>
            </w:r>
            <w:r w:rsidRPr="00B73A41">
              <w:rPr>
                <w:sz w:val="22"/>
                <w:szCs w:val="22"/>
                <w:lang w:val="en-US"/>
              </w:rPr>
              <w:t>https</w:t>
            </w:r>
            <w:r w:rsidRPr="00B73A41">
              <w:rPr>
                <w:sz w:val="22"/>
                <w:szCs w:val="22"/>
                <w:lang w:val="uk-UA"/>
              </w:rPr>
              <w:t>://</w:t>
            </w:r>
            <w:r w:rsidRPr="00B73A41">
              <w:rPr>
                <w:sz w:val="22"/>
                <w:szCs w:val="22"/>
                <w:lang w:val="en-US"/>
              </w:rPr>
              <w:t>en</w:t>
            </w:r>
            <w:r w:rsidRPr="00B73A41">
              <w:rPr>
                <w:sz w:val="22"/>
                <w:szCs w:val="22"/>
                <w:lang w:val="uk-UA"/>
              </w:rPr>
              <w:t>.</w:t>
            </w:r>
            <w:r w:rsidRPr="00B73A41">
              <w:rPr>
                <w:sz w:val="22"/>
                <w:szCs w:val="22"/>
                <w:lang w:val="en-US"/>
              </w:rPr>
              <w:t>wikipedia</w:t>
            </w:r>
            <w:r w:rsidRPr="00B73A41">
              <w:rPr>
                <w:sz w:val="22"/>
                <w:szCs w:val="22"/>
                <w:lang w:val="uk-UA"/>
              </w:rPr>
              <w:t>.</w:t>
            </w:r>
            <w:r w:rsidRPr="00B73A41">
              <w:rPr>
                <w:sz w:val="22"/>
                <w:szCs w:val="22"/>
                <w:lang w:val="en-US"/>
              </w:rPr>
              <w:t>org</w:t>
            </w:r>
            <w:r w:rsidRPr="00B73A41">
              <w:rPr>
                <w:sz w:val="22"/>
                <w:szCs w:val="22"/>
                <w:lang w:val="uk-UA"/>
              </w:rPr>
              <w:t>/</w:t>
            </w:r>
            <w:r w:rsidRPr="00B73A41">
              <w:rPr>
                <w:sz w:val="22"/>
                <w:szCs w:val="22"/>
                <w:lang w:val="en-US"/>
              </w:rPr>
              <w:t>wiki</w:t>
            </w:r>
            <w:r w:rsidRPr="00B73A41">
              <w:rPr>
                <w:sz w:val="22"/>
                <w:szCs w:val="22"/>
                <w:lang w:val="uk-UA"/>
              </w:rPr>
              <w:t>/</w:t>
            </w:r>
            <w:r w:rsidRPr="00B73A41">
              <w:rPr>
                <w:sz w:val="22"/>
                <w:szCs w:val="22"/>
                <w:lang w:val="en-US"/>
              </w:rPr>
              <w:t>Divisions</w:t>
            </w:r>
            <w:r w:rsidRPr="00B73A41">
              <w:rPr>
                <w:sz w:val="22"/>
                <w:szCs w:val="22"/>
                <w:lang w:val="uk-UA"/>
              </w:rPr>
              <w:t>_</w:t>
            </w:r>
            <w:r w:rsidRPr="00B73A41">
              <w:rPr>
                <w:sz w:val="22"/>
                <w:szCs w:val="22"/>
                <w:lang w:val="en-US"/>
              </w:rPr>
              <w:t>of</w:t>
            </w:r>
            <w:r w:rsidRPr="00B73A41">
              <w:rPr>
                <w:sz w:val="22"/>
                <w:szCs w:val="22"/>
                <w:lang w:val="uk-UA"/>
              </w:rPr>
              <w:t>_</w:t>
            </w:r>
            <w:r w:rsidRPr="00B73A41">
              <w:rPr>
                <w:sz w:val="22"/>
                <w:szCs w:val="22"/>
                <w:lang w:val="en-US"/>
              </w:rPr>
              <w:t>the</w:t>
            </w:r>
            <w:r w:rsidRPr="00B73A41">
              <w:rPr>
                <w:sz w:val="22"/>
                <w:szCs w:val="22"/>
                <w:lang w:val="uk-UA"/>
              </w:rPr>
              <w:t>_</w:t>
            </w:r>
            <w:r w:rsidRPr="00B73A41">
              <w:rPr>
                <w:sz w:val="22"/>
                <w:szCs w:val="22"/>
                <w:lang w:val="en-US"/>
              </w:rPr>
              <w:t>Carpathians</w:t>
            </w:r>
            <w:r w:rsidRPr="00B73A41">
              <w:rPr>
                <w:sz w:val="22"/>
                <w:szCs w:val="22"/>
                <w:lang w:val="uk-UA"/>
              </w:rPr>
              <w:t>.</w:t>
            </w:r>
          </w:p>
        </w:tc>
      </w:tr>
    </w:tbl>
    <w:p w14:paraId="4AD34FEC" w14:textId="77777777" w:rsidR="002A24A3" w:rsidRPr="00B73A41" w:rsidRDefault="002A24A3" w:rsidP="002A24A3">
      <w:pPr>
        <w:pBdr>
          <w:top w:val="nil"/>
          <w:left w:val="nil"/>
          <w:bottom w:val="nil"/>
          <w:right w:val="nil"/>
          <w:between w:val="nil"/>
        </w:pBdr>
        <w:rPr>
          <w:b/>
          <w:color w:val="000000"/>
          <w:sz w:val="28"/>
          <w:szCs w:val="28"/>
          <w:lang w:val="en-US"/>
        </w:rPr>
      </w:pPr>
    </w:p>
    <w:p w14:paraId="27ADFBF5" w14:textId="621511AC" w:rsidR="002A24A3" w:rsidRPr="001C0500" w:rsidRDefault="002A24A3" w:rsidP="001C0500">
      <w:pPr>
        <w:pStyle w:val="a5"/>
        <w:widowControl w:val="0"/>
        <w:numPr>
          <w:ilvl w:val="0"/>
          <w:numId w:val="13"/>
        </w:numPr>
        <w:pBdr>
          <w:top w:val="nil"/>
          <w:left w:val="nil"/>
          <w:bottom w:val="nil"/>
          <w:right w:val="nil"/>
          <w:between w:val="nil"/>
        </w:pBdr>
        <w:tabs>
          <w:tab w:val="left" w:pos="3726"/>
        </w:tabs>
        <w:autoSpaceDE w:val="0"/>
        <w:autoSpaceDN w:val="0"/>
        <w:rPr>
          <w:b/>
          <w:color w:val="000000"/>
          <w:sz w:val="28"/>
          <w:szCs w:val="28"/>
        </w:rPr>
      </w:pPr>
      <w:r w:rsidRPr="001C0500">
        <w:rPr>
          <w:b/>
          <w:color w:val="000000"/>
          <w:sz w:val="28"/>
          <w:szCs w:val="28"/>
        </w:rPr>
        <w:t>Контактна інформація</w:t>
      </w:r>
    </w:p>
    <w:tbl>
      <w:tblPr>
        <w:tblW w:w="957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4929"/>
      </w:tblGrid>
      <w:tr w:rsidR="002A24A3" w14:paraId="34275784" w14:textId="77777777" w:rsidTr="009A2C05">
        <w:trPr>
          <w:trHeight w:val="645"/>
        </w:trPr>
        <w:tc>
          <w:tcPr>
            <w:tcW w:w="4645" w:type="dxa"/>
          </w:tcPr>
          <w:p w14:paraId="58A7BD12" w14:textId="77777777" w:rsidR="002A24A3" w:rsidRDefault="002A24A3" w:rsidP="009A2C05">
            <w:pPr>
              <w:pBdr>
                <w:top w:val="nil"/>
                <w:left w:val="nil"/>
                <w:bottom w:val="nil"/>
                <w:right w:val="nil"/>
                <w:between w:val="nil"/>
              </w:pBdr>
              <w:spacing w:before="2"/>
              <w:ind w:left="107"/>
              <w:rPr>
                <w:color w:val="000000"/>
                <w:sz w:val="28"/>
                <w:szCs w:val="28"/>
              </w:rPr>
            </w:pPr>
            <w:r>
              <w:rPr>
                <w:color w:val="000000"/>
                <w:sz w:val="28"/>
                <w:szCs w:val="28"/>
              </w:rPr>
              <w:t>Кафедра</w:t>
            </w:r>
          </w:p>
        </w:tc>
        <w:tc>
          <w:tcPr>
            <w:tcW w:w="4929" w:type="dxa"/>
          </w:tcPr>
          <w:p w14:paraId="1075F255" w14:textId="0027B313" w:rsidR="00407106" w:rsidRPr="00407106" w:rsidRDefault="00407106" w:rsidP="00AE7F67">
            <w:pPr>
              <w:pBdr>
                <w:top w:val="nil"/>
                <w:left w:val="nil"/>
                <w:bottom w:val="nil"/>
                <w:right w:val="nil"/>
                <w:between w:val="nil"/>
              </w:pBdr>
              <w:ind w:left="107" w:right="309"/>
              <w:rPr>
                <w:color w:val="000000"/>
                <w:sz w:val="28"/>
                <w:szCs w:val="28"/>
                <w:lang w:val="uk-UA"/>
              </w:rPr>
            </w:pPr>
            <w:r w:rsidRPr="00407106">
              <w:rPr>
                <w:color w:val="000000"/>
                <w:sz w:val="28"/>
                <w:szCs w:val="28"/>
              </w:rPr>
              <w:t>Кафедра географії та природознавства</w:t>
            </w:r>
            <w:r w:rsidR="002A24A3" w:rsidRPr="009A4175">
              <w:rPr>
                <w:color w:val="000000"/>
                <w:sz w:val="28"/>
                <w:szCs w:val="28"/>
              </w:rPr>
              <w:t xml:space="preserve">, </w:t>
            </w:r>
            <w:r w:rsidRPr="00407106">
              <w:rPr>
                <w:color w:val="000000"/>
                <w:sz w:val="28"/>
                <w:szCs w:val="28"/>
              </w:rPr>
              <w:t>вул. Галицька, 201</w:t>
            </w:r>
            <w:r>
              <w:rPr>
                <w:color w:val="000000"/>
                <w:sz w:val="28"/>
                <w:szCs w:val="28"/>
                <w:lang w:val="uk-UA"/>
              </w:rPr>
              <w:t xml:space="preserve">, </w:t>
            </w:r>
          </w:p>
          <w:p w14:paraId="5A34C985" w14:textId="02A89477" w:rsidR="00407106" w:rsidRDefault="00407106" w:rsidP="00AE7F67">
            <w:pPr>
              <w:pBdr>
                <w:top w:val="nil"/>
                <w:left w:val="nil"/>
                <w:bottom w:val="nil"/>
                <w:right w:val="nil"/>
                <w:between w:val="nil"/>
              </w:pBdr>
              <w:tabs>
                <w:tab w:val="left" w:pos="4396"/>
              </w:tabs>
              <w:ind w:left="107" w:right="309"/>
              <w:rPr>
                <w:color w:val="000000"/>
                <w:sz w:val="28"/>
                <w:szCs w:val="28"/>
              </w:rPr>
            </w:pPr>
            <w:r w:rsidRPr="00407106">
              <w:rPr>
                <w:color w:val="000000"/>
                <w:sz w:val="28"/>
                <w:szCs w:val="28"/>
              </w:rPr>
              <w:t>м. Івано-Франківськ, 76008</w:t>
            </w:r>
            <w:r w:rsidR="002A24A3" w:rsidRPr="009A4175">
              <w:rPr>
                <w:color w:val="000000"/>
                <w:sz w:val="28"/>
                <w:szCs w:val="28"/>
              </w:rPr>
              <w:t>, кабінет</w:t>
            </w:r>
            <w:r>
              <w:rPr>
                <w:color w:val="000000"/>
                <w:sz w:val="28"/>
                <w:szCs w:val="28"/>
                <w:lang w:val="uk-UA"/>
              </w:rPr>
              <w:t xml:space="preserve"> 20</w:t>
            </w:r>
            <w:r w:rsidR="00380ABC">
              <w:rPr>
                <w:color w:val="000000"/>
                <w:sz w:val="28"/>
                <w:szCs w:val="28"/>
                <w:lang w:val="uk-UA"/>
              </w:rPr>
              <w:t>6</w:t>
            </w:r>
            <w:r w:rsidR="002A24A3" w:rsidRPr="009A4175">
              <w:rPr>
                <w:color w:val="000000"/>
                <w:sz w:val="28"/>
                <w:szCs w:val="28"/>
              </w:rPr>
              <w:t xml:space="preserve">  </w:t>
            </w:r>
          </w:p>
          <w:p w14:paraId="360D37ED" w14:textId="624DB565" w:rsidR="002A24A3" w:rsidRPr="00407106" w:rsidRDefault="00407106" w:rsidP="00AE7F67">
            <w:pPr>
              <w:pBdr>
                <w:top w:val="nil"/>
                <w:left w:val="nil"/>
                <w:bottom w:val="nil"/>
                <w:right w:val="nil"/>
                <w:between w:val="nil"/>
              </w:pBdr>
              <w:tabs>
                <w:tab w:val="left" w:pos="4396"/>
              </w:tabs>
              <w:ind w:left="107" w:right="309"/>
              <w:rPr>
                <w:color w:val="000000"/>
                <w:sz w:val="28"/>
                <w:szCs w:val="28"/>
                <w:lang w:val="uk-UA"/>
              </w:rPr>
            </w:pPr>
            <w:r>
              <w:rPr>
                <w:color w:val="000000"/>
                <w:sz w:val="28"/>
                <w:szCs w:val="28"/>
                <w:lang w:val="uk-UA"/>
              </w:rPr>
              <w:t xml:space="preserve">сайт: </w:t>
            </w:r>
            <w:r w:rsidRPr="00407106">
              <w:rPr>
                <w:color w:val="000000"/>
                <w:sz w:val="28"/>
                <w:szCs w:val="28"/>
              </w:rPr>
              <w:t>https://kgip.pnu.edu.ua</w:t>
            </w:r>
            <w:r w:rsidR="002A24A3" w:rsidRPr="009A4175">
              <w:rPr>
                <w:color w:val="000000"/>
                <w:sz w:val="28"/>
                <w:szCs w:val="28"/>
              </w:rPr>
              <w:t>, електронна адреса</w:t>
            </w:r>
            <w:r>
              <w:rPr>
                <w:color w:val="000000"/>
                <w:sz w:val="28"/>
                <w:szCs w:val="28"/>
                <w:lang w:val="uk-UA"/>
              </w:rPr>
              <w:t xml:space="preserve"> </w:t>
            </w:r>
            <w:hyperlink r:id="rId12" w:history="1">
              <w:r w:rsidRPr="00407106">
                <w:rPr>
                  <w:rFonts w:ascii="Roboto" w:hAnsi="Roboto"/>
                  <w:color w:val="FFFFFF"/>
                  <w:sz w:val="20"/>
                  <w:szCs w:val="20"/>
                  <w:u w:val="single"/>
                  <w:shd w:val="clear" w:color="auto" w:fill="253B80"/>
                </w:rPr>
                <w:t>kgp@pnu.edu.ua</w:t>
              </w:r>
            </w:hyperlink>
            <w:bookmarkStart w:id="4" w:name="_GoBack"/>
            <w:bookmarkEnd w:id="4"/>
          </w:p>
        </w:tc>
      </w:tr>
      <w:tr w:rsidR="002A24A3" w14:paraId="214C7EA0" w14:textId="77777777" w:rsidTr="009A2C05">
        <w:trPr>
          <w:trHeight w:val="642"/>
        </w:trPr>
        <w:tc>
          <w:tcPr>
            <w:tcW w:w="4645" w:type="dxa"/>
          </w:tcPr>
          <w:p w14:paraId="64552351" w14:textId="15A4F32A" w:rsidR="002A24A3" w:rsidRDefault="002A24A3" w:rsidP="009A2C05">
            <w:pPr>
              <w:pBdr>
                <w:top w:val="nil"/>
                <w:left w:val="nil"/>
                <w:bottom w:val="nil"/>
                <w:right w:val="nil"/>
                <w:between w:val="nil"/>
              </w:pBdr>
              <w:spacing w:line="322" w:lineRule="auto"/>
              <w:ind w:left="107"/>
              <w:rPr>
                <w:color w:val="000000"/>
                <w:sz w:val="28"/>
                <w:szCs w:val="28"/>
              </w:rPr>
            </w:pPr>
            <w:r>
              <w:rPr>
                <w:color w:val="000000"/>
                <w:sz w:val="28"/>
                <w:szCs w:val="28"/>
              </w:rPr>
              <w:t>Викладач</w:t>
            </w:r>
          </w:p>
          <w:p w14:paraId="3138B564" w14:textId="2F4C96C6" w:rsidR="002A24A3" w:rsidRDefault="002A24A3" w:rsidP="009A2C05">
            <w:pPr>
              <w:pBdr>
                <w:top w:val="nil"/>
                <w:left w:val="nil"/>
                <w:bottom w:val="nil"/>
                <w:right w:val="nil"/>
                <w:between w:val="nil"/>
              </w:pBdr>
              <w:spacing w:line="301" w:lineRule="auto"/>
              <w:ind w:left="107"/>
              <w:rPr>
                <w:color w:val="000000"/>
                <w:sz w:val="28"/>
                <w:szCs w:val="28"/>
              </w:rPr>
            </w:pPr>
          </w:p>
        </w:tc>
        <w:tc>
          <w:tcPr>
            <w:tcW w:w="4929" w:type="dxa"/>
          </w:tcPr>
          <w:p w14:paraId="6793846F" w14:textId="35B91D04" w:rsidR="002A24A3" w:rsidRPr="00AE7F67" w:rsidRDefault="00407106" w:rsidP="00AE7F67">
            <w:pPr>
              <w:pBdr>
                <w:top w:val="nil"/>
                <w:left w:val="nil"/>
                <w:bottom w:val="nil"/>
                <w:right w:val="nil"/>
                <w:between w:val="nil"/>
              </w:pBdr>
              <w:rPr>
                <w:color w:val="000000"/>
                <w:sz w:val="28"/>
                <w:szCs w:val="28"/>
              </w:rPr>
            </w:pPr>
            <w:r w:rsidRPr="00AE7F67">
              <w:rPr>
                <w:sz w:val="28"/>
                <w:szCs w:val="28"/>
                <w:lang w:val="uk-UA"/>
              </w:rPr>
              <w:t>Доц. Гілецький Й.Р.</w:t>
            </w:r>
          </w:p>
        </w:tc>
      </w:tr>
      <w:tr w:rsidR="002A24A3" w:rsidRPr="00BE16CC" w14:paraId="1B72B38F" w14:textId="77777777" w:rsidTr="009A2C05">
        <w:trPr>
          <w:trHeight w:val="323"/>
        </w:trPr>
        <w:tc>
          <w:tcPr>
            <w:tcW w:w="4645" w:type="dxa"/>
          </w:tcPr>
          <w:p w14:paraId="0EA293F9" w14:textId="77777777" w:rsidR="002A24A3" w:rsidRDefault="002A24A3" w:rsidP="009A2C05">
            <w:pPr>
              <w:pBdr>
                <w:top w:val="nil"/>
                <w:left w:val="nil"/>
                <w:bottom w:val="nil"/>
                <w:right w:val="nil"/>
                <w:between w:val="nil"/>
              </w:pBdr>
              <w:spacing w:before="2" w:line="301" w:lineRule="auto"/>
              <w:ind w:left="107"/>
              <w:rPr>
                <w:color w:val="000000"/>
                <w:sz w:val="28"/>
                <w:szCs w:val="28"/>
              </w:rPr>
            </w:pPr>
            <w:r>
              <w:rPr>
                <w:color w:val="000000"/>
                <w:sz w:val="28"/>
                <w:szCs w:val="28"/>
              </w:rPr>
              <w:t>Контактна інформація викладача</w:t>
            </w:r>
          </w:p>
        </w:tc>
        <w:tc>
          <w:tcPr>
            <w:tcW w:w="4929" w:type="dxa"/>
          </w:tcPr>
          <w:p w14:paraId="221F85B2" w14:textId="78E0E764" w:rsidR="00BE16CC" w:rsidRDefault="002A24A3" w:rsidP="00BE16CC">
            <w:pPr>
              <w:rPr>
                <w:color w:val="000000"/>
                <w:sz w:val="28"/>
                <w:szCs w:val="28"/>
                <w:lang w:val="uk-UA"/>
              </w:rPr>
            </w:pPr>
            <w:r>
              <w:rPr>
                <w:color w:val="000000"/>
                <w:sz w:val="28"/>
                <w:szCs w:val="28"/>
              </w:rPr>
              <w:t>Електронна адреса</w:t>
            </w:r>
            <w:r w:rsidR="00407106">
              <w:rPr>
                <w:color w:val="000000"/>
                <w:sz w:val="28"/>
                <w:szCs w:val="28"/>
                <w:lang w:val="uk-UA"/>
              </w:rPr>
              <w:t xml:space="preserve">: </w:t>
            </w:r>
            <w:hyperlink r:id="rId13" w:history="1">
              <w:r w:rsidR="00BE16CC" w:rsidRPr="00581C9B">
                <w:rPr>
                  <w:rStyle w:val="a8"/>
                  <w:sz w:val="28"/>
                  <w:szCs w:val="28"/>
                  <w:lang w:val="uk-UA"/>
                </w:rPr>
                <w:t>yosyp.hiletskyi@pnu.edu.ua</w:t>
              </w:r>
            </w:hyperlink>
          </w:p>
          <w:p w14:paraId="0E1374C0" w14:textId="5AEBC633" w:rsidR="002A24A3" w:rsidRPr="00407106" w:rsidRDefault="00BE16CC" w:rsidP="00BE16CC">
            <w:pPr>
              <w:rPr>
                <w:color w:val="000000"/>
                <w:sz w:val="28"/>
                <w:szCs w:val="28"/>
                <w:lang w:val="uk-UA"/>
              </w:rPr>
            </w:pPr>
            <w:r>
              <w:rPr>
                <w:color w:val="000000"/>
                <w:sz w:val="28"/>
                <w:szCs w:val="28"/>
                <w:lang w:val="uk-UA"/>
              </w:rPr>
              <w:t>096-607-1716</w:t>
            </w:r>
          </w:p>
        </w:tc>
      </w:tr>
    </w:tbl>
    <w:p w14:paraId="1A5F2535" w14:textId="77777777" w:rsidR="002A24A3" w:rsidRPr="00BE16CC" w:rsidRDefault="002A24A3" w:rsidP="002A24A3">
      <w:pPr>
        <w:spacing w:line="301" w:lineRule="auto"/>
        <w:rPr>
          <w:sz w:val="28"/>
          <w:szCs w:val="28"/>
          <w:lang w:val="uk-UA"/>
        </w:rPr>
      </w:pPr>
    </w:p>
    <w:p w14:paraId="4F2314D4" w14:textId="77777777" w:rsidR="002A24A3" w:rsidRDefault="002A24A3" w:rsidP="002A24A3">
      <w:pPr>
        <w:jc w:val="center"/>
        <w:rPr>
          <w:b/>
          <w:sz w:val="28"/>
          <w:szCs w:val="28"/>
        </w:rPr>
      </w:pPr>
      <w:r>
        <w:rPr>
          <w:b/>
          <w:sz w:val="28"/>
          <w:szCs w:val="28"/>
        </w:rPr>
        <w:t>8. Політика навчальної дисципліни</w:t>
      </w:r>
    </w:p>
    <w:p w14:paraId="0FE2FA29" w14:textId="77777777" w:rsidR="002A24A3" w:rsidRDefault="002A24A3" w:rsidP="002A24A3">
      <w:pPr>
        <w:rPr>
          <w:sz w:val="28"/>
          <w:szCs w:val="28"/>
        </w:rPr>
      </w:pPr>
    </w:p>
    <w:tbl>
      <w:tblPr>
        <w:tblW w:w="93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8"/>
        <w:gridCol w:w="4301"/>
      </w:tblGrid>
      <w:tr w:rsidR="002A24A3" w:rsidRPr="00BE16CC" w14:paraId="270D30F1" w14:textId="77777777" w:rsidTr="009A2C05">
        <w:tc>
          <w:tcPr>
            <w:tcW w:w="5078" w:type="dxa"/>
          </w:tcPr>
          <w:p w14:paraId="11A3B503" w14:textId="77777777" w:rsidR="002A24A3" w:rsidRDefault="002A24A3" w:rsidP="009A2C05">
            <w:pPr>
              <w:rPr>
                <w:sz w:val="28"/>
                <w:szCs w:val="28"/>
              </w:rPr>
            </w:pPr>
            <w:r>
              <w:rPr>
                <w:sz w:val="28"/>
                <w:szCs w:val="28"/>
              </w:rPr>
              <w:t>Академічна доброчесність</w:t>
            </w:r>
          </w:p>
        </w:tc>
        <w:tc>
          <w:tcPr>
            <w:tcW w:w="4301" w:type="dxa"/>
          </w:tcPr>
          <w:p w14:paraId="1C360872" w14:textId="77777777" w:rsidR="00344545" w:rsidRPr="005C6F4C" w:rsidRDefault="00344545" w:rsidP="00344545">
            <w:pPr>
              <w:spacing w:line="276" w:lineRule="auto"/>
              <w:ind w:firstLine="460"/>
              <w:jc w:val="both"/>
            </w:pPr>
            <w:r w:rsidRPr="005C6F4C">
              <w:t xml:space="preserve">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 </w:t>
            </w:r>
            <w:hyperlink r:id="rId14" w:history="1">
              <w:r w:rsidRPr="005844AF">
                <w:rPr>
                  <w:rStyle w:val="a8"/>
                </w:rPr>
                <w:t>https://pnu.edu.ua/wpcontent/uploads/2021/02/%D0%9D%D0%B0%D0%BA%D0%B0%D0%B7-%E2%84%96627_27.09.2018.pdf</w:t>
              </w:r>
            </w:hyperlink>
            <w:r w:rsidRPr="005C6F4C">
              <w:t>.</w:t>
            </w:r>
          </w:p>
          <w:p w14:paraId="5FEECBA3" w14:textId="77777777" w:rsidR="00344545" w:rsidRPr="005C6F4C" w:rsidRDefault="00344545" w:rsidP="00344545">
            <w:pPr>
              <w:pStyle w:val="ad"/>
              <w:spacing w:line="276" w:lineRule="auto"/>
              <w:ind w:firstLine="460"/>
              <w:jc w:val="both"/>
              <w:rPr>
                <w:rFonts w:ascii="Times New Roman" w:hAnsi="Times New Roman"/>
                <w:sz w:val="24"/>
                <w:szCs w:val="24"/>
              </w:rPr>
            </w:pPr>
            <w:r w:rsidRPr="005C6F4C">
              <w:rPr>
                <w:rFonts w:ascii="Times New Roman" w:hAnsi="Times New Roman"/>
                <w:sz w:val="24"/>
                <w:szCs w:val="24"/>
              </w:rPr>
              <w:t>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14:paraId="67071E54" w14:textId="77777777" w:rsidR="00344545" w:rsidRPr="005C6F4C" w:rsidRDefault="00344545" w:rsidP="00344545">
            <w:pPr>
              <w:pStyle w:val="ad"/>
              <w:spacing w:line="276" w:lineRule="auto"/>
              <w:ind w:firstLine="460"/>
              <w:rPr>
                <w:rFonts w:ascii="Times New Roman" w:hAnsi="Times New Roman"/>
                <w:sz w:val="24"/>
                <w:szCs w:val="24"/>
              </w:rPr>
            </w:pPr>
            <w:r w:rsidRPr="005C6F4C">
              <w:rPr>
                <w:rFonts w:ascii="Times New Roman" w:hAnsi="Times New Roman"/>
                <w:sz w:val="24"/>
                <w:szCs w:val="24"/>
              </w:rPr>
              <w:t xml:space="preserve">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5" w:history="1">
              <w:r w:rsidRPr="005844AF">
                <w:rPr>
                  <w:rStyle w:val="a8"/>
                </w:rPr>
                <w:t>https://pnu.edu.ua/wpcontent/uploads/2021/02/%D0%9A%D0%BE%D0%B4%D0%B5%D0%BA%D1%81.FR12.pdf</w:t>
              </w:r>
            </w:hyperlink>
          </w:p>
          <w:p w14:paraId="5063FDD2" w14:textId="77777777" w:rsidR="002A24A3" w:rsidRPr="00344545" w:rsidRDefault="002A24A3" w:rsidP="009A2C05">
            <w:pPr>
              <w:rPr>
                <w:sz w:val="28"/>
                <w:szCs w:val="28"/>
                <w:lang w:val="uk-UA"/>
              </w:rPr>
            </w:pPr>
          </w:p>
        </w:tc>
      </w:tr>
      <w:tr w:rsidR="002A24A3" w14:paraId="77498FAA" w14:textId="77777777" w:rsidTr="009A2C05">
        <w:tc>
          <w:tcPr>
            <w:tcW w:w="5078" w:type="dxa"/>
          </w:tcPr>
          <w:p w14:paraId="401B4440" w14:textId="77777777" w:rsidR="002A24A3" w:rsidRDefault="002A24A3" w:rsidP="009A2C05">
            <w:pPr>
              <w:rPr>
                <w:sz w:val="28"/>
                <w:szCs w:val="28"/>
              </w:rPr>
            </w:pPr>
            <w:r>
              <w:rPr>
                <w:sz w:val="28"/>
                <w:szCs w:val="28"/>
              </w:rPr>
              <w:t>Пропуски занять (відпрацювання)</w:t>
            </w:r>
          </w:p>
        </w:tc>
        <w:tc>
          <w:tcPr>
            <w:tcW w:w="4301" w:type="dxa"/>
          </w:tcPr>
          <w:p w14:paraId="711615A7" w14:textId="364C5E1B" w:rsidR="002A24A3" w:rsidRPr="00344545" w:rsidRDefault="00344545" w:rsidP="002C6F0D">
            <w:pPr>
              <w:pStyle w:val="ad"/>
              <w:spacing w:line="276" w:lineRule="auto"/>
              <w:ind w:firstLine="460"/>
              <w:jc w:val="both"/>
              <w:rPr>
                <w:sz w:val="28"/>
                <w:szCs w:val="28"/>
              </w:rPr>
            </w:pPr>
            <w:r w:rsidRPr="005C6F4C">
              <w:rPr>
                <w:rFonts w:ascii="Times New Roman" w:hAnsi="Times New Roman"/>
                <w:sz w:val="24"/>
                <w:szCs w:val="24"/>
              </w:rPr>
              <w:t xml:space="preserve">Ліквідація академічної заборгованості, перескладання змістових модулів та оскарження результатів оцінювання проводиться згідно порядку прописаного в  «Порядок організації та проведення оцінювання успішності студентів ДВНЗ “Прикарпатський національний університет ім. В. Стефаника” (введено в дію наказом ректора №799 від 26.11.2019)» </w:t>
            </w:r>
            <w:hyperlink r:id="rId16" w:history="1">
              <w:r w:rsidRPr="005C6F4C">
                <w:rPr>
                  <w:rStyle w:val="a8"/>
                </w:rPr>
                <w:t>https://nmv.pnu.edu.ua/wp-content/uploads/sites/118/2019/11/PORYaDOK-Orhanizatsii-Ta-Provedennia-Otsiniuvannia-Uspishnosti-Studentiv-Prykarpatskoho-Natsionalnoho-Universytetu-Im.-Vasylia-Stefanyka.pdf</w:t>
              </w:r>
            </w:hyperlink>
          </w:p>
        </w:tc>
      </w:tr>
      <w:tr w:rsidR="002A24A3" w14:paraId="5D4A6955" w14:textId="77777777" w:rsidTr="009A2C05">
        <w:tc>
          <w:tcPr>
            <w:tcW w:w="5078" w:type="dxa"/>
          </w:tcPr>
          <w:p w14:paraId="5C197174" w14:textId="77777777" w:rsidR="002A24A3" w:rsidRPr="009A4175" w:rsidRDefault="002A24A3" w:rsidP="009A2C05">
            <w:pPr>
              <w:rPr>
                <w:sz w:val="28"/>
                <w:szCs w:val="28"/>
              </w:rPr>
            </w:pPr>
            <w:r w:rsidRPr="009A4175">
              <w:rPr>
                <w:sz w:val="28"/>
                <w:szCs w:val="28"/>
              </w:rPr>
              <w:t>Виконання завдання пізніше встановленого терміну</w:t>
            </w:r>
          </w:p>
        </w:tc>
        <w:tc>
          <w:tcPr>
            <w:tcW w:w="4301" w:type="dxa"/>
          </w:tcPr>
          <w:p w14:paraId="5722635A" w14:textId="1F5DE335" w:rsidR="002A24A3" w:rsidRPr="00344545" w:rsidRDefault="00344545" w:rsidP="009A2C05">
            <w:pPr>
              <w:rPr>
                <w:sz w:val="28"/>
                <w:szCs w:val="28"/>
                <w:lang w:val="uk-UA"/>
              </w:rPr>
            </w:pPr>
            <w:r>
              <w:rPr>
                <w:sz w:val="28"/>
                <w:szCs w:val="28"/>
                <w:lang w:val="uk-UA"/>
              </w:rPr>
              <w:t xml:space="preserve">До дати проведення </w:t>
            </w:r>
            <w:r w:rsidR="00431CF2">
              <w:rPr>
                <w:sz w:val="28"/>
                <w:szCs w:val="28"/>
                <w:lang w:val="uk-UA"/>
              </w:rPr>
              <w:t>останнього практичного заняття</w:t>
            </w:r>
            <w:r>
              <w:rPr>
                <w:sz w:val="28"/>
                <w:szCs w:val="28"/>
                <w:lang w:val="uk-UA"/>
              </w:rPr>
              <w:t xml:space="preserve"> пройти тестування з усіх пропущених контролів і виконати індивідуальне завдання </w:t>
            </w:r>
          </w:p>
        </w:tc>
      </w:tr>
      <w:tr w:rsidR="002A24A3" w14:paraId="50B70280" w14:textId="77777777" w:rsidTr="009A2C05">
        <w:tc>
          <w:tcPr>
            <w:tcW w:w="5078" w:type="dxa"/>
          </w:tcPr>
          <w:p w14:paraId="0AB7C277" w14:textId="77777777" w:rsidR="002A24A3" w:rsidRPr="009A4175" w:rsidRDefault="002A24A3" w:rsidP="009A2C05">
            <w:pPr>
              <w:rPr>
                <w:sz w:val="28"/>
                <w:szCs w:val="28"/>
              </w:rPr>
            </w:pPr>
            <w:r w:rsidRPr="009A4175">
              <w:rPr>
                <w:sz w:val="28"/>
                <w:szCs w:val="28"/>
              </w:rPr>
              <w:t>Невідповідна поведінка під час заняття</w:t>
            </w:r>
          </w:p>
        </w:tc>
        <w:tc>
          <w:tcPr>
            <w:tcW w:w="4301" w:type="dxa"/>
          </w:tcPr>
          <w:p w14:paraId="46AC07E0" w14:textId="77777777" w:rsidR="002A24A3" w:rsidRPr="009A4175" w:rsidRDefault="002A24A3" w:rsidP="009A2C05">
            <w:pPr>
              <w:rPr>
                <w:sz w:val="28"/>
                <w:szCs w:val="28"/>
              </w:rPr>
            </w:pPr>
          </w:p>
        </w:tc>
      </w:tr>
      <w:tr w:rsidR="002A24A3" w14:paraId="7A5363ED" w14:textId="77777777" w:rsidTr="009A2C05">
        <w:tc>
          <w:tcPr>
            <w:tcW w:w="5078" w:type="dxa"/>
          </w:tcPr>
          <w:p w14:paraId="17E7D872" w14:textId="77777777" w:rsidR="002A24A3" w:rsidRDefault="002A24A3" w:rsidP="009A2C05">
            <w:pPr>
              <w:rPr>
                <w:sz w:val="28"/>
                <w:szCs w:val="28"/>
              </w:rPr>
            </w:pPr>
            <w:r>
              <w:rPr>
                <w:sz w:val="28"/>
                <w:szCs w:val="28"/>
              </w:rPr>
              <w:t>Додаткові бали</w:t>
            </w:r>
          </w:p>
        </w:tc>
        <w:tc>
          <w:tcPr>
            <w:tcW w:w="4301" w:type="dxa"/>
          </w:tcPr>
          <w:p w14:paraId="34674F21" w14:textId="77777777" w:rsidR="002A24A3" w:rsidRDefault="002A24A3" w:rsidP="009A2C05">
            <w:pPr>
              <w:rPr>
                <w:sz w:val="28"/>
                <w:szCs w:val="28"/>
              </w:rPr>
            </w:pPr>
          </w:p>
        </w:tc>
      </w:tr>
      <w:tr w:rsidR="002A24A3" w14:paraId="4D9EBCE5" w14:textId="77777777" w:rsidTr="009A2C05">
        <w:tc>
          <w:tcPr>
            <w:tcW w:w="5078" w:type="dxa"/>
          </w:tcPr>
          <w:p w14:paraId="6C2D6B1D" w14:textId="77777777" w:rsidR="002A24A3" w:rsidRDefault="002A24A3" w:rsidP="009A2C05">
            <w:pPr>
              <w:rPr>
                <w:sz w:val="28"/>
                <w:szCs w:val="28"/>
              </w:rPr>
            </w:pPr>
            <w:r>
              <w:rPr>
                <w:sz w:val="28"/>
                <w:szCs w:val="28"/>
              </w:rPr>
              <w:t>Неформальна освіта</w:t>
            </w:r>
          </w:p>
        </w:tc>
        <w:tc>
          <w:tcPr>
            <w:tcW w:w="4301" w:type="dxa"/>
          </w:tcPr>
          <w:p w14:paraId="343F85A7" w14:textId="77777777" w:rsidR="002A24A3" w:rsidRDefault="002A24A3" w:rsidP="009A2C05">
            <w:pPr>
              <w:rPr>
                <w:sz w:val="28"/>
                <w:szCs w:val="28"/>
                <w:lang w:val="uk-UA"/>
              </w:rPr>
            </w:pPr>
            <w:r>
              <w:rPr>
                <w:sz w:val="28"/>
                <w:szCs w:val="28"/>
              </w:rPr>
              <w:t>Можливість зарахування. Рекомендовані платформи</w:t>
            </w:r>
            <w:r w:rsidR="00344545">
              <w:rPr>
                <w:sz w:val="28"/>
                <w:szCs w:val="28"/>
                <w:lang w:val="uk-UA"/>
              </w:rPr>
              <w:t>:</w:t>
            </w:r>
          </w:p>
          <w:p w14:paraId="257326A8" w14:textId="1ED19EFB" w:rsidR="00344545" w:rsidRPr="00344545" w:rsidRDefault="001C0500" w:rsidP="009A2C05">
            <w:pPr>
              <w:rPr>
                <w:sz w:val="28"/>
                <w:szCs w:val="28"/>
                <w:lang w:val="uk-UA"/>
              </w:rPr>
            </w:pPr>
            <w:r w:rsidRPr="001C0500">
              <w:rPr>
                <w:sz w:val="28"/>
                <w:szCs w:val="28"/>
                <w:lang w:val="uk-UA"/>
              </w:rPr>
              <w:t>Prometheus</w:t>
            </w:r>
          </w:p>
        </w:tc>
      </w:tr>
    </w:tbl>
    <w:p w14:paraId="5DC16A11" w14:textId="77777777" w:rsidR="002A24A3" w:rsidRDefault="002A24A3" w:rsidP="002A24A3">
      <w:pPr>
        <w:rPr>
          <w:sz w:val="28"/>
          <w:szCs w:val="28"/>
        </w:rPr>
      </w:pPr>
    </w:p>
    <w:p w14:paraId="7A2AA731" w14:textId="77777777" w:rsidR="00467A30" w:rsidRPr="00C67355" w:rsidRDefault="00467A30" w:rsidP="00395013">
      <w:pPr>
        <w:jc w:val="both"/>
        <w:rPr>
          <w:lang w:val="uk-UA"/>
        </w:rPr>
      </w:pPr>
    </w:p>
    <w:p w14:paraId="515CEE06" w14:textId="26EDE967" w:rsidR="00335A19"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4D249D">
        <w:rPr>
          <w:b/>
          <w:sz w:val="28"/>
          <w:szCs w:val="28"/>
          <w:lang w:val="uk-UA"/>
        </w:rPr>
        <w:t>Й.Р.</w:t>
      </w:r>
      <w:r w:rsidR="00861183">
        <w:rPr>
          <w:b/>
          <w:sz w:val="28"/>
          <w:szCs w:val="28"/>
          <w:lang w:val="uk-UA"/>
        </w:rPr>
        <w:t xml:space="preserve"> </w:t>
      </w:r>
      <w:r w:rsidR="004D249D">
        <w:rPr>
          <w:b/>
          <w:sz w:val="28"/>
          <w:szCs w:val="28"/>
          <w:lang w:val="uk-UA"/>
        </w:rPr>
        <w:t>Гілецький</w:t>
      </w:r>
    </w:p>
    <w:sectPr w:rsidR="00335A19" w:rsidSect="00EB3F1B">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A78B8" w14:textId="77777777" w:rsidR="0076269C" w:rsidRDefault="0076269C" w:rsidP="006C01BB">
      <w:r>
        <w:separator/>
      </w:r>
    </w:p>
  </w:endnote>
  <w:endnote w:type="continuationSeparator" w:id="0">
    <w:p w14:paraId="2C976AA4" w14:textId="77777777" w:rsidR="0076269C" w:rsidRDefault="0076269C" w:rsidP="006C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3EE1E" w14:textId="77777777" w:rsidR="0076269C" w:rsidRDefault="0076269C" w:rsidP="006C01BB">
      <w:r>
        <w:separator/>
      </w:r>
    </w:p>
  </w:footnote>
  <w:footnote w:type="continuationSeparator" w:id="0">
    <w:p w14:paraId="15AF4A3A" w14:textId="77777777" w:rsidR="0076269C" w:rsidRDefault="0076269C" w:rsidP="006C0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CC4896"/>
    <w:multiLevelType w:val="hybridMultilevel"/>
    <w:tmpl w:val="B5727DE8"/>
    <w:lvl w:ilvl="0" w:tplc="7FD6A328">
      <w:start w:val="6"/>
      <w:numFmt w:val="decimal"/>
      <w:lvlText w:val="%1."/>
      <w:lvlJc w:val="left"/>
      <w:pPr>
        <w:ind w:left="4198" w:hanging="360"/>
      </w:pPr>
      <w:rPr>
        <w:rFonts w:hint="default"/>
      </w:rPr>
    </w:lvl>
    <w:lvl w:ilvl="1" w:tplc="04220019" w:tentative="1">
      <w:start w:val="1"/>
      <w:numFmt w:val="lowerLetter"/>
      <w:lvlText w:val="%2."/>
      <w:lvlJc w:val="left"/>
      <w:pPr>
        <w:ind w:left="4918" w:hanging="360"/>
      </w:pPr>
    </w:lvl>
    <w:lvl w:ilvl="2" w:tplc="0422001B" w:tentative="1">
      <w:start w:val="1"/>
      <w:numFmt w:val="lowerRoman"/>
      <w:lvlText w:val="%3."/>
      <w:lvlJc w:val="right"/>
      <w:pPr>
        <w:ind w:left="5638" w:hanging="180"/>
      </w:pPr>
    </w:lvl>
    <w:lvl w:ilvl="3" w:tplc="0422000F">
      <w:start w:val="1"/>
      <w:numFmt w:val="decimal"/>
      <w:lvlText w:val="%4."/>
      <w:lvlJc w:val="left"/>
      <w:pPr>
        <w:ind w:left="6358" w:hanging="360"/>
      </w:pPr>
    </w:lvl>
    <w:lvl w:ilvl="4" w:tplc="04220019" w:tentative="1">
      <w:start w:val="1"/>
      <w:numFmt w:val="lowerLetter"/>
      <w:lvlText w:val="%5."/>
      <w:lvlJc w:val="left"/>
      <w:pPr>
        <w:ind w:left="7078" w:hanging="360"/>
      </w:pPr>
    </w:lvl>
    <w:lvl w:ilvl="5" w:tplc="0422001B" w:tentative="1">
      <w:start w:val="1"/>
      <w:numFmt w:val="lowerRoman"/>
      <w:lvlText w:val="%6."/>
      <w:lvlJc w:val="right"/>
      <w:pPr>
        <w:ind w:left="7798" w:hanging="180"/>
      </w:pPr>
    </w:lvl>
    <w:lvl w:ilvl="6" w:tplc="0422000F" w:tentative="1">
      <w:start w:val="1"/>
      <w:numFmt w:val="decimal"/>
      <w:lvlText w:val="%7."/>
      <w:lvlJc w:val="left"/>
      <w:pPr>
        <w:ind w:left="8518" w:hanging="360"/>
      </w:pPr>
    </w:lvl>
    <w:lvl w:ilvl="7" w:tplc="04220019" w:tentative="1">
      <w:start w:val="1"/>
      <w:numFmt w:val="lowerLetter"/>
      <w:lvlText w:val="%8."/>
      <w:lvlJc w:val="left"/>
      <w:pPr>
        <w:ind w:left="9238" w:hanging="360"/>
      </w:pPr>
    </w:lvl>
    <w:lvl w:ilvl="8" w:tplc="0422001B" w:tentative="1">
      <w:start w:val="1"/>
      <w:numFmt w:val="lowerRoman"/>
      <w:lvlText w:val="%9."/>
      <w:lvlJc w:val="right"/>
      <w:pPr>
        <w:ind w:left="9958" w:hanging="180"/>
      </w:pPr>
    </w:lvl>
  </w:abstractNum>
  <w:abstractNum w:abstractNumId="3" w15:restartNumberingAfterBreak="0">
    <w:nsid w:val="16933C7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4" w15:restartNumberingAfterBreak="0">
    <w:nsid w:val="20231DE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5" w15:restartNumberingAfterBreak="0">
    <w:nsid w:val="21142FD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6"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E487E8B"/>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9" w15:restartNumberingAfterBreak="0">
    <w:nsid w:val="42561021"/>
    <w:multiLevelType w:val="multilevel"/>
    <w:tmpl w:val="C958E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594127E"/>
    <w:multiLevelType w:val="multilevel"/>
    <w:tmpl w:val="5F1ABC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0"/>
  </w:num>
  <w:num w:numId="4">
    <w:abstractNumId w:val="11"/>
  </w:num>
  <w:num w:numId="5">
    <w:abstractNumId w:val="1"/>
  </w:num>
  <w:num w:numId="6">
    <w:abstractNumId w:val="7"/>
  </w:num>
  <w:num w:numId="7">
    <w:abstractNumId w:val="8"/>
  </w:num>
  <w:num w:numId="8">
    <w:abstractNumId w:val="5"/>
  </w:num>
  <w:num w:numId="9">
    <w:abstractNumId w:val="3"/>
  </w:num>
  <w:num w:numId="10">
    <w:abstractNumId w:val="9"/>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13A63"/>
    <w:rsid w:val="00032F59"/>
    <w:rsid w:val="00037380"/>
    <w:rsid w:val="00072283"/>
    <w:rsid w:val="0009210B"/>
    <w:rsid w:val="000C328C"/>
    <w:rsid w:val="000C46E3"/>
    <w:rsid w:val="000E1B62"/>
    <w:rsid w:val="000F1259"/>
    <w:rsid w:val="001039A3"/>
    <w:rsid w:val="00107899"/>
    <w:rsid w:val="00110B9F"/>
    <w:rsid w:val="00112792"/>
    <w:rsid w:val="0014304D"/>
    <w:rsid w:val="00146C2F"/>
    <w:rsid w:val="00151BC4"/>
    <w:rsid w:val="00157455"/>
    <w:rsid w:val="00192236"/>
    <w:rsid w:val="00193CEB"/>
    <w:rsid w:val="0019424F"/>
    <w:rsid w:val="001B2A7E"/>
    <w:rsid w:val="001B6E4F"/>
    <w:rsid w:val="001C0500"/>
    <w:rsid w:val="001C5F60"/>
    <w:rsid w:val="001D770E"/>
    <w:rsid w:val="001E2615"/>
    <w:rsid w:val="001F0500"/>
    <w:rsid w:val="001F49B3"/>
    <w:rsid w:val="00206573"/>
    <w:rsid w:val="0024627E"/>
    <w:rsid w:val="00254871"/>
    <w:rsid w:val="00255F41"/>
    <w:rsid w:val="00272C75"/>
    <w:rsid w:val="00277BB4"/>
    <w:rsid w:val="002A24A3"/>
    <w:rsid w:val="002B2CE0"/>
    <w:rsid w:val="002B2F73"/>
    <w:rsid w:val="002B555A"/>
    <w:rsid w:val="002C1C54"/>
    <w:rsid w:val="002C2330"/>
    <w:rsid w:val="002C6F0D"/>
    <w:rsid w:val="002F2FD8"/>
    <w:rsid w:val="00311613"/>
    <w:rsid w:val="00313532"/>
    <w:rsid w:val="00335A19"/>
    <w:rsid w:val="003378F9"/>
    <w:rsid w:val="00344545"/>
    <w:rsid w:val="0034630F"/>
    <w:rsid w:val="003541D1"/>
    <w:rsid w:val="00373614"/>
    <w:rsid w:val="00380ABC"/>
    <w:rsid w:val="00395013"/>
    <w:rsid w:val="003F319E"/>
    <w:rsid w:val="003F580C"/>
    <w:rsid w:val="004005E0"/>
    <w:rsid w:val="00407106"/>
    <w:rsid w:val="00425E10"/>
    <w:rsid w:val="00431CF2"/>
    <w:rsid w:val="0044003E"/>
    <w:rsid w:val="00440FB1"/>
    <w:rsid w:val="00453612"/>
    <w:rsid w:val="00455C0E"/>
    <w:rsid w:val="00467A30"/>
    <w:rsid w:val="00483A45"/>
    <w:rsid w:val="00484519"/>
    <w:rsid w:val="00491A93"/>
    <w:rsid w:val="00494AC8"/>
    <w:rsid w:val="004A25F8"/>
    <w:rsid w:val="004D1312"/>
    <w:rsid w:val="004D249D"/>
    <w:rsid w:val="004D72C4"/>
    <w:rsid w:val="004E55ED"/>
    <w:rsid w:val="004F313E"/>
    <w:rsid w:val="004F6CC5"/>
    <w:rsid w:val="004F7AFF"/>
    <w:rsid w:val="005655F3"/>
    <w:rsid w:val="005A4245"/>
    <w:rsid w:val="005D0EB3"/>
    <w:rsid w:val="005E23ED"/>
    <w:rsid w:val="005F4D0F"/>
    <w:rsid w:val="00603CAD"/>
    <w:rsid w:val="00617AB1"/>
    <w:rsid w:val="0062561F"/>
    <w:rsid w:val="00625EDF"/>
    <w:rsid w:val="006403A2"/>
    <w:rsid w:val="006474C1"/>
    <w:rsid w:val="00654CF9"/>
    <w:rsid w:val="00667F66"/>
    <w:rsid w:val="00672F78"/>
    <w:rsid w:val="0069569A"/>
    <w:rsid w:val="006959A0"/>
    <w:rsid w:val="00695CCC"/>
    <w:rsid w:val="006A14B2"/>
    <w:rsid w:val="006B02B9"/>
    <w:rsid w:val="006C01BB"/>
    <w:rsid w:val="006F344B"/>
    <w:rsid w:val="00723E4E"/>
    <w:rsid w:val="007376B0"/>
    <w:rsid w:val="0076269C"/>
    <w:rsid w:val="00767999"/>
    <w:rsid w:val="007809CA"/>
    <w:rsid w:val="00784AB3"/>
    <w:rsid w:val="007867CD"/>
    <w:rsid w:val="00792415"/>
    <w:rsid w:val="007A1A3A"/>
    <w:rsid w:val="007B2BF1"/>
    <w:rsid w:val="007C79DB"/>
    <w:rsid w:val="007D1125"/>
    <w:rsid w:val="007F41BE"/>
    <w:rsid w:val="00835D97"/>
    <w:rsid w:val="008404FD"/>
    <w:rsid w:val="00861183"/>
    <w:rsid w:val="00873A06"/>
    <w:rsid w:val="00887D32"/>
    <w:rsid w:val="008C2784"/>
    <w:rsid w:val="008C6302"/>
    <w:rsid w:val="008D7E5C"/>
    <w:rsid w:val="008E559C"/>
    <w:rsid w:val="008F1FF1"/>
    <w:rsid w:val="00916F29"/>
    <w:rsid w:val="00931AD4"/>
    <w:rsid w:val="009412BE"/>
    <w:rsid w:val="00945B81"/>
    <w:rsid w:val="009506C9"/>
    <w:rsid w:val="0095499A"/>
    <w:rsid w:val="00984013"/>
    <w:rsid w:val="00992134"/>
    <w:rsid w:val="009A2779"/>
    <w:rsid w:val="009D27FB"/>
    <w:rsid w:val="009F38B1"/>
    <w:rsid w:val="00A0393D"/>
    <w:rsid w:val="00A35156"/>
    <w:rsid w:val="00A4014B"/>
    <w:rsid w:val="00A626C7"/>
    <w:rsid w:val="00A6473A"/>
    <w:rsid w:val="00A71A48"/>
    <w:rsid w:val="00A75023"/>
    <w:rsid w:val="00A844C2"/>
    <w:rsid w:val="00AA5457"/>
    <w:rsid w:val="00AB324B"/>
    <w:rsid w:val="00AB5FA7"/>
    <w:rsid w:val="00AC5D54"/>
    <w:rsid w:val="00AC76DC"/>
    <w:rsid w:val="00AD0D4F"/>
    <w:rsid w:val="00AE7F67"/>
    <w:rsid w:val="00B10A22"/>
    <w:rsid w:val="00B16B56"/>
    <w:rsid w:val="00B2661E"/>
    <w:rsid w:val="00B67C4C"/>
    <w:rsid w:val="00B73A41"/>
    <w:rsid w:val="00B80F5B"/>
    <w:rsid w:val="00B8108B"/>
    <w:rsid w:val="00B87E2F"/>
    <w:rsid w:val="00B93336"/>
    <w:rsid w:val="00BA0351"/>
    <w:rsid w:val="00BC32A7"/>
    <w:rsid w:val="00BC49CE"/>
    <w:rsid w:val="00BD6085"/>
    <w:rsid w:val="00BE16CC"/>
    <w:rsid w:val="00BF0083"/>
    <w:rsid w:val="00BF0B51"/>
    <w:rsid w:val="00BF5C4E"/>
    <w:rsid w:val="00C67246"/>
    <w:rsid w:val="00C67355"/>
    <w:rsid w:val="00C81B4F"/>
    <w:rsid w:val="00C82BC9"/>
    <w:rsid w:val="00CA085D"/>
    <w:rsid w:val="00CA1BE2"/>
    <w:rsid w:val="00CB67F9"/>
    <w:rsid w:val="00CD0BF8"/>
    <w:rsid w:val="00CF7609"/>
    <w:rsid w:val="00D03449"/>
    <w:rsid w:val="00D1767F"/>
    <w:rsid w:val="00D20D1F"/>
    <w:rsid w:val="00D21D44"/>
    <w:rsid w:val="00D40294"/>
    <w:rsid w:val="00D4610E"/>
    <w:rsid w:val="00D652F0"/>
    <w:rsid w:val="00D7477C"/>
    <w:rsid w:val="00D74B80"/>
    <w:rsid w:val="00D77F7C"/>
    <w:rsid w:val="00DB2389"/>
    <w:rsid w:val="00DD5BAC"/>
    <w:rsid w:val="00DF163C"/>
    <w:rsid w:val="00E0114D"/>
    <w:rsid w:val="00E3151E"/>
    <w:rsid w:val="00E32112"/>
    <w:rsid w:val="00E34832"/>
    <w:rsid w:val="00E5265F"/>
    <w:rsid w:val="00E52910"/>
    <w:rsid w:val="00E651E0"/>
    <w:rsid w:val="00E84F2F"/>
    <w:rsid w:val="00EB3F1B"/>
    <w:rsid w:val="00EC5C22"/>
    <w:rsid w:val="00ED0307"/>
    <w:rsid w:val="00ED6A24"/>
    <w:rsid w:val="00EE1819"/>
    <w:rsid w:val="00EE4289"/>
    <w:rsid w:val="00F5167C"/>
    <w:rsid w:val="00F67C93"/>
    <w:rsid w:val="00F9137E"/>
    <w:rsid w:val="00F955E4"/>
    <w:rsid w:val="00FA5215"/>
    <w:rsid w:val="00FB10DE"/>
    <w:rsid w:val="00FB1E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C3E2"/>
  <w15:chartTrackingRefBased/>
  <w15:docId w15:val="{8625BD01-2B57-4A4F-9695-E7D1D64E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line="276" w:lineRule="auto"/>
    </w:pPr>
    <w:rPr>
      <w:rFonts w:ascii="Arial" w:eastAsia="Arial" w:hAnsi="Arial" w:cs="Arial"/>
      <w:sz w:val="22"/>
      <w:szCs w:val="22"/>
    </w:rPr>
  </w:style>
  <w:style w:type="table" w:styleId="a6">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AC76DC"/>
    <w:rPr>
      <w:i/>
      <w:iCs/>
      <w:color w:val="808080"/>
    </w:rPr>
  </w:style>
  <w:style w:type="character" w:styleId="a8">
    <w:name w:val="Hyperlink"/>
    <w:uiPriority w:val="99"/>
    <w:unhideWhenUsed/>
    <w:rsid w:val="0009210B"/>
    <w:rPr>
      <w:color w:val="0563C1"/>
      <w:u w:val="single"/>
    </w:rPr>
  </w:style>
  <w:style w:type="character" w:customStyle="1" w:styleId="UnresolvedMention">
    <w:name w:val="Unresolved Mention"/>
    <w:uiPriority w:val="99"/>
    <w:semiHidden/>
    <w:unhideWhenUsed/>
    <w:rsid w:val="00112792"/>
    <w:rPr>
      <w:color w:val="605E5C"/>
      <w:shd w:val="clear" w:color="auto" w:fill="E1DFDD"/>
    </w:rPr>
  </w:style>
  <w:style w:type="character" w:styleId="a9">
    <w:name w:val="FollowedHyperlink"/>
    <w:uiPriority w:val="99"/>
    <w:semiHidden/>
    <w:unhideWhenUsed/>
    <w:rsid w:val="00112792"/>
    <w:rPr>
      <w:color w:val="954F72"/>
      <w:u w:val="single"/>
    </w:rPr>
  </w:style>
  <w:style w:type="paragraph" w:styleId="aa">
    <w:name w:val="Body Text"/>
    <w:basedOn w:val="a"/>
    <w:link w:val="ab"/>
    <w:uiPriority w:val="99"/>
    <w:semiHidden/>
    <w:unhideWhenUsed/>
    <w:rsid w:val="00107899"/>
    <w:pPr>
      <w:spacing w:after="120"/>
    </w:pPr>
  </w:style>
  <w:style w:type="character" w:customStyle="1" w:styleId="ab">
    <w:name w:val="Основной текст Знак"/>
    <w:link w:val="aa"/>
    <w:uiPriority w:val="99"/>
    <w:semiHidden/>
    <w:rsid w:val="00107899"/>
    <w:rPr>
      <w:rFonts w:ascii="Times New Roman" w:eastAsia="Times New Roman" w:hAnsi="Times New Roman"/>
      <w:sz w:val="24"/>
      <w:szCs w:val="24"/>
      <w:lang w:val="ru-RU" w:eastAsia="ru-RU"/>
    </w:rPr>
  </w:style>
  <w:style w:type="paragraph" w:customStyle="1" w:styleId="Default">
    <w:name w:val="Default"/>
    <w:rsid w:val="007376B0"/>
    <w:pPr>
      <w:autoSpaceDE w:val="0"/>
      <w:autoSpaceDN w:val="0"/>
      <w:adjustRightInd w:val="0"/>
    </w:pPr>
    <w:rPr>
      <w:rFonts w:ascii="Times New Roman" w:eastAsia="Times New Roman" w:hAnsi="Times New Roman"/>
      <w:color w:val="000000"/>
      <w:sz w:val="24"/>
      <w:szCs w:val="24"/>
    </w:rPr>
  </w:style>
  <w:style w:type="paragraph" w:styleId="HTML">
    <w:name w:val="HTML Preformatted"/>
    <w:basedOn w:val="a"/>
    <w:link w:val="HTML0"/>
    <w:uiPriority w:val="99"/>
    <w:unhideWhenUsed/>
    <w:rsid w:val="0031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13532"/>
    <w:rPr>
      <w:rFonts w:ascii="Courier New" w:eastAsia="Times New Roman" w:hAnsi="Courier New"/>
      <w:lang w:val="ru-RU" w:eastAsia="ru-RU"/>
    </w:rPr>
  </w:style>
  <w:style w:type="paragraph" w:styleId="ac">
    <w:name w:val="Normal (Web)"/>
    <w:basedOn w:val="a"/>
    <w:uiPriority w:val="99"/>
    <w:unhideWhenUsed/>
    <w:rsid w:val="00313532"/>
    <w:pPr>
      <w:spacing w:before="100" w:beforeAutospacing="1" w:after="100" w:afterAutospacing="1"/>
    </w:pPr>
    <w:rPr>
      <w:lang w:val="uk-UA" w:eastAsia="uk-UA"/>
    </w:rPr>
  </w:style>
  <w:style w:type="character" w:customStyle="1" w:styleId="rvts0">
    <w:name w:val="rvts0"/>
    <w:rsid w:val="00CD0BF8"/>
  </w:style>
  <w:style w:type="paragraph" w:styleId="ad">
    <w:name w:val="No Spacing"/>
    <w:uiPriority w:val="1"/>
    <w:qFormat/>
    <w:rsid w:val="00BF5C4E"/>
    <w:rPr>
      <w:sz w:val="22"/>
      <w:szCs w:val="22"/>
      <w:lang w:eastAsia="en-US"/>
    </w:rPr>
  </w:style>
  <w:style w:type="paragraph" w:styleId="ae">
    <w:name w:val="header"/>
    <w:basedOn w:val="a"/>
    <w:link w:val="af"/>
    <w:uiPriority w:val="99"/>
    <w:unhideWhenUsed/>
    <w:rsid w:val="006C01BB"/>
    <w:pPr>
      <w:tabs>
        <w:tab w:val="center" w:pos="4819"/>
        <w:tab w:val="right" w:pos="9639"/>
      </w:tabs>
    </w:pPr>
  </w:style>
  <w:style w:type="character" w:customStyle="1" w:styleId="af">
    <w:name w:val="Верхний колонтитул Знак"/>
    <w:basedOn w:val="a0"/>
    <w:link w:val="ae"/>
    <w:uiPriority w:val="99"/>
    <w:rsid w:val="006C01BB"/>
    <w:rPr>
      <w:rFonts w:ascii="Times New Roman" w:eastAsia="Times New Roman" w:hAnsi="Times New Roman"/>
      <w:sz w:val="24"/>
      <w:szCs w:val="24"/>
      <w:lang w:val="ru-RU" w:eastAsia="ru-RU"/>
    </w:rPr>
  </w:style>
  <w:style w:type="paragraph" w:styleId="af0">
    <w:name w:val="footer"/>
    <w:basedOn w:val="a"/>
    <w:link w:val="af1"/>
    <w:uiPriority w:val="99"/>
    <w:unhideWhenUsed/>
    <w:rsid w:val="006C01BB"/>
    <w:pPr>
      <w:tabs>
        <w:tab w:val="center" w:pos="4819"/>
        <w:tab w:val="right" w:pos="9639"/>
      </w:tabs>
    </w:pPr>
  </w:style>
  <w:style w:type="character" w:customStyle="1" w:styleId="af1">
    <w:name w:val="Нижний колонтитул Знак"/>
    <w:basedOn w:val="a0"/>
    <w:link w:val="af0"/>
    <w:uiPriority w:val="99"/>
    <w:rsid w:val="006C01BB"/>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54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osyp.hiletskyi@pnu.edu.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gp@pnu.edu.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eoinf.kiev.ua/derzhgeolkarta200-pz-list-m35-25/" TargetMode="External"/><Relationship Id="rId5" Type="http://schemas.openxmlformats.org/officeDocument/2006/relationships/webSettings" Target="webSettings.xml"/><Relationship Id="rId15" Type="http://schemas.openxmlformats.org/officeDocument/2006/relationships/hyperlink" Target="https://pnu.edu.ua/wpcontent/uploads/2021/02/%D0%9A%D0%BE%D0%B4%D0%B5%D0%BA%D1%81.FR12.pdf" TargetMode="External"/><Relationship Id="rId10" Type="http://schemas.openxmlformats.org/officeDocument/2006/relationships/hyperlink" Target="https://d-learn.pnu.edu.ua/index.php?mod=course&amp;action=ReviewOneCourse&amp;id_cat=146&amp;id_cou=2115" TargetMode="External"/><Relationship Id="rId4" Type="http://schemas.openxmlformats.org/officeDocument/2006/relationships/settings" Target="settings.xml"/><Relationship Id="rId9" Type="http://schemas.openxmlformats.org/officeDocument/2006/relationships/hyperlink" Target="https://d-learn.pnu.edu.ua/index.php?mod=course&amp;action=ReviewOneCourse&amp;id_cat=146&amp;id_cou=2115" TargetMode="External"/><Relationship Id="rId14" Type="http://schemas.openxmlformats.org/officeDocument/2006/relationships/hyperlink" Target="https://pnu.edu.ua/wpcontent/uploads/2021/02/%D0%9D%D0%B0%D0%BA%D0%B0%D0%B7-%E2%84%96627_27.09.2018.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794EC-5AAE-4051-AC32-D96DF18C0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2110</Words>
  <Characters>12029</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14111</CharactersWithSpaces>
  <SharedDoc>false</SharedDoc>
  <HLinks>
    <vt:vector size="30" baseType="variant">
      <vt:variant>
        <vt:i4>7208999</vt:i4>
      </vt:variant>
      <vt:variant>
        <vt:i4>12</vt:i4>
      </vt:variant>
      <vt:variant>
        <vt:i4>0</vt:i4>
      </vt:variant>
      <vt:variant>
        <vt:i4>5</vt:i4>
      </vt:variant>
      <vt:variant>
        <vt:lpwstr>https://d-learn.pnu.edu.ua/</vt:lpwstr>
      </vt:variant>
      <vt:variant>
        <vt:lpwstr/>
      </vt:variant>
      <vt:variant>
        <vt:i4>4587547</vt:i4>
      </vt:variant>
      <vt:variant>
        <vt:i4>9</vt:i4>
      </vt:variant>
      <vt:variant>
        <vt:i4>0</vt:i4>
      </vt:variant>
      <vt:variant>
        <vt:i4>5</vt:i4>
      </vt:variant>
      <vt:variant>
        <vt:lpwstr>https://nmv.pnu.edu.ua/wp-content/uploads/sites/118/2019/11/PORYaDOK-Orhanizatsii-Ta-Provedennia-Otsiniuvannia-Uspishnosti-Studentiv-Prykarpatskoho-Natsionalnoho-Universytetu-Im.-Vasylia-Stefanyka.pdf</vt:lpwstr>
      </vt:variant>
      <vt:variant>
        <vt:lpwstr/>
      </vt:variant>
      <vt:variant>
        <vt:i4>8323111</vt:i4>
      </vt:variant>
      <vt:variant>
        <vt:i4>6</vt:i4>
      </vt:variant>
      <vt:variant>
        <vt:i4>0</vt:i4>
      </vt:variant>
      <vt:variant>
        <vt:i4>5</vt:i4>
      </vt:variant>
      <vt:variant>
        <vt:lpwstr>https://pnu.edu.ua/wpcontent/uploads/2021/02/%D0%9A%D0%BE%D0%B4%D0%B5%D0%BA%D1%81.FR12.pdf</vt:lpwstr>
      </vt:variant>
      <vt:variant>
        <vt:lpwstr/>
      </vt:variant>
      <vt:variant>
        <vt:i4>2490396</vt:i4>
      </vt:variant>
      <vt:variant>
        <vt:i4>3</vt:i4>
      </vt:variant>
      <vt:variant>
        <vt:i4>0</vt:i4>
      </vt:variant>
      <vt:variant>
        <vt:i4>5</vt:i4>
      </vt:variant>
      <vt:variant>
        <vt:lpwstr>https://pnu.edu.ua/wpcontent/uploads/2021/02/%D0%9D%D0%B0%D0%BA%D0%B0%D0%B7-%E2%84%96627_27.09.2018.pdf</vt:lpwstr>
      </vt:variant>
      <vt:variant>
        <vt:lpwstr/>
      </vt:variant>
      <vt:variant>
        <vt:i4>655422</vt:i4>
      </vt:variant>
      <vt:variant>
        <vt:i4>0</vt:i4>
      </vt:variant>
      <vt:variant>
        <vt:i4>0</vt:i4>
      </vt:variant>
      <vt:variant>
        <vt:i4>5</vt:i4>
      </vt:variant>
      <vt:variant>
        <vt:lpwstr>mailto:yosyp.hiletskyi@pnu.edu.ua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Марта Гасюк</cp:lastModifiedBy>
  <cp:revision>4</cp:revision>
  <cp:lastPrinted>2019-09-27T06:35:00Z</cp:lastPrinted>
  <dcterms:created xsi:type="dcterms:W3CDTF">2021-12-29T09:55:00Z</dcterms:created>
  <dcterms:modified xsi:type="dcterms:W3CDTF">2021-12-29T10:40:00Z</dcterms:modified>
</cp:coreProperties>
</file>