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B66" w:rsidRPr="00A00EF2" w:rsidRDefault="00EF5B66" w:rsidP="00EF5B66">
      <w:pPr>
        <w:spacing w:after="0" w:line="240" w:lineRule="auto"/>
        <w:ind w:left="1243" w:right="1735"/>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МІНІСТЕРСТВО ОСВІТИ І НАУКИ УКРАЇНИ</w:t>
      </w:r>
    </w:p>
    <w:p w:rsidR="00EF5B66" w:rsidRPr="00A00EF2" w:rsidRDefault="00EF5B66" w:rsidP="00EF5B66">
      <w:pPr>
        <w:spacing w:before="2" w:after="0" w:line="240" w:lineRule="auto"/>
        <w:ind w:left="1243" w:right="1740"/>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«ПРИКАРПАТСЬКИЙ НАЦІОНАЛЬНИЙ УНІВЕРСИТЕТ   ІМЕНІ ВАСИЛЯ СТЕФАНИКА»</w:t>
      </w:r>
    </w:p>
    <w:p w:rsidR="00EF5B66" w:rsidRPr="00A00EF2" w:rsidRDefault="00EF5B66" w:rsidP="00EF5B66">
      <w:pPr>
        <w:spacing w:after="24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r w:rsidRPr="00A00EF2">
        <w:rPr>
          <w:rFonts w:ascii="Times New Roman" w:eastAsia="Times New Roman" w:hAnsi="Times New Roman" w:cs="Times New Roman"/>
          <w:noProof/>
          <w:sz w:val="24"/>
          <w:szCs w:val="24"/>
          <w:bdr w:val="none" w:sz="0" w:space="0" w:color="auto" w:frame="1"/>
          <w:lang w:val="en-US"/>
        </w:rPr>
        <w:drawing>
          <wp:inline distT="0" distB="0" distL="0" distR="0">
            <wp:extent cx="1593850" cy="1581150"/>
            <wp:effectExtent l="0" t="0" r="6350" b="0"/>
            <wp:docPr id="1" name="Рисунок 1" descr="C:\Users\Макарук\Desktop\Силабус\logo_PN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карук\Desktop\Силабус\logo_PNU.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93850" cy="1581150"/>
                    </a:xfrm>
                    <a:prstGeom prst="rect">
                      <a:avLst/>
                    </a:prstGeom>
                    <a:noFill/>
                    <a:ln>
                      <a:noFill/>
                    </a:ln>
                  </pic:spPr>
                </pic:pic>
              </a:graphicData>
            </a:graphic>
          </wp:inline>
        </w:drawing>
      </w:r>
      <w:r w:rsidRPr="00A00EF2">
        <w:rPr>
          <w:rFonts w:ascii="Times New Roman" w:eastAsia="Times New Roman" w:hAnsi="Times New Roman" w:cs="Times New Roman"/>
          <w:sz w:val="24"/>
          <w:szCs w:val="24"/>
          <w:lang w:val="uk-UA" w:eastAsia="ru-RU"/>
        </w:rPr>
        <w:br/>
      </w:r>
    </w:p>
    <w:p w:rsidR="00EF5B66" w:rsidRPr="00A00EF2" w:rsidRDefault="00EF5B66" w:rsidP="00EF5B66">
      <w:pPr>
        <w:spacing w:before="1" w:after="0" w:line="240" w:lineRule="auto"/>
        <w:ind w:right="428"/>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Факультет природничих наук</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spacing w:before="89" w:after="0" w:line="240" w:lineRule="auto"/>
        <w:ind w:right="428"/>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 xml:space="preserve">Кафедра </w:t>
      </w:r>
      <w:r w:rsidRPr="00A00EF2">
        <w:rPr>
          <w:rFonts w:ascii="Times New Roman" w:eastAsia="Times New Roman" w:hAnsi="Times New Roman" w:cs="Times New Roman"/>
          <w:b/>
          <w:bCs/>
          <w:color w:val="000000"/>
          <w:sz w:val="28"/>
          <w:szCs w:val="28"/>
          <w:u w:val="single"/>
          <w:lang w:val="uk-UA" w:eastAsia="ru-RU"/>
        </w:rPr>
        <w:t>географії та природознавства</w:t>
      </w:r>
    </w:p>
    <w:p w:rsidR="00EF5B66" w:rsidRPr="00A00EF2" w:rsidRDefault="00EF5B66" w:rsidP="00EF5B66">
      <w:pPr>
        <w:spacing w:after="240" w:line="240" w:lineRule="auto"/>
        <w:rPr>
          <w:rFonts w:ascii="Times New Roman" w:eastAsia="Times New Roman" w:hAnsi="Times New Roman" w:cs="Times New Roman"/>
          <w:sz w:val="24"/>
          <w:szCs w:val="24"/>
          <w:lang w:val="uk-UA" w:eastAsia="ru-RU"/>
        </w:rPr>
      </w:pPr>
    </w:p>
    <w:p w:rsidR="00EF5B66" w:rsidRDefault="00EF5B66" w:rsidP="00EF5B66">
      <w:pPr>
        <w:spacing w:before="89" w:after="0" w:line="240" w:lineRule="auto"/>
        <w:ind w:left="1243" w:right="1738"/>
        <w:jc w:val="center"/>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СИЛАБУС НАВЧАЛЬНОЇ ДИСЦИПЛІНИ</w:t>
      </w:r>
    </w:p>
    <w:p w:rsidR="00AF327A" w:rsidRPr="00AF327A" w:rsidRDefault="00FE25E9" w:rsidP="00EF5B66">
      <w:pPr>
        <w:spacing w:before="89" w:after="0" w:line="240" w:lineRule="auto"/>
        <w:ind w:left="1243" w:right="1738"/>
        <w:jc w:val="center"/>
        <w:rPr>
          <w:rFonts w:ascii="Times New Roman" w:eastAsia="Times New Roman" w:hAnsi="Times New Roman" w:cs="Times New Roman"/>
          <w:sz w:val="28"/>
          <w:szCs w:val="24"/>
          <w:lang w:val="uk-UA" w:eastAsia="ru-RU"/>
        </w:rPr>
      </w:pPr>
      <w:r>
        <w:rPr>
          <w:rFonts w:ascii="Times New Roman" w:eastAsia="Times New Roman" w:hAnsi="Times New Roman" w:cs="Times New Roman"/>
          <w:b/>
          <w:bCs/>
          <w:color w:val="000000"/>
          <w:sz w:val="32"/>
          <w:szCs w:val="28"/>
          <w:lang w:val="uk-UA" w:eastAsia="ru-RU"/>
        </w:rPr>
        <w:t xml:space="preserve">Етногеографія </w:t>
      </w:r>
      <w:r w:rsidR="009B5A2C">
        <w:rPr>
          <w:rFonts w:ascii="Times New Roman" w:eastAsia="Times New Roman" w:hAnsi="Times New Roman" w:cs="Times New Roman"/>
          <w:b/>
          <w:bCs/>
          <w:color w:val="000000"/>
          <w:sz w:val="32"/>
          <w:szCs w:val="28"/>
          <w:lang w:val="uk-UA" w:eastAsia="ru-RU"/>
        </w:rPr>
        <w:t>народів світу</w:t>
      </w:r>
    </w:p>
    <w:p w:rsidR="00EF5B66" w:rsidRPr="00A00EF2" w:rsidRDefault="00EF5B66" w:rsidP="00EF5B66">
      <w:pPr>
        <w:spacing w:after="240" w:line="240" w:lineRule="auto"/>
        <w:rPr>
          <w:rFonts w:ascii="Times New Roman" w:eastAsia="Times New Roman" w:hAnsi="Times New Roman" w:cs="Times New Roman"/>
          <w:sz w:val="24"/>
          <w:szCs w:val="24"/>
          <w:lang w:val="uk-UA" w:eastAsia="ru-RU"/>
        </w:rPr>
      </w:pPr>
    </w:p>
    <w:p w:rsidR="00EF5B66" w:rsidRPr="00A00EF2" w:rsidRDefault="00EF5B66" w:rsidP="00B84F81">
      <w:pPr>
        <w:spacing w:before="2"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 xml:space="preserve">                              Освітня програма </w:t>
      </w:r>
      <w:r w:rsidRPr="00A00EF2">
        <w:rPr>
          <w:rFonts w:ascii="Times New Roman" w:eastAsia="Times New Roman" w:hAnsi="Times New Roman" w:cs="Times New Roman"/>
          <w:b/>
          <w:bCs/>
          <w:color w:val="000000"/>
          <w:sz w:val="28"/>
          <w:szCs w:val="28"/>
          <w:u w:val="single"/>
          <w:lang w:val="uk-UA" w:eastAsia="ru-RU"/>
        </w:rPr>
        <w:t> _</w:t>
      </w:r>
      <w:r w:rsidR="00D04F23">
        <w:rPr>
          <w:rFonts w:ascii="Times New Roman" w:eastAsia="Times New Roman" w:hAnsi="Times New Roman" w:cs="Times New Roman"/>
          <w:b/>
          <w:bCs/>
          <w:color w:val="000000"/>
          <w:sz w:val="28"/>
          <w:szCs w:val="28"/>
          <w:u w:val="single"/>
          <w:lang w:val="uk-UA" w:eastAsia="ru-RU"/>
        </w:rPr>
        <w:t>Географія</w:t>
      </w:r>
      <w:r w:rsidRPr="00A00EF2">
        <w:rPr>
          <w:rFonts w:ascii="Times New Roman" w:eastAsia="Times New Roman" w:hAnsi="Times New Roman" w:cs="Times New Roman"/>
          <w:b/>
          <w:bCs/>
          <w:color w:val="000000"/>
          <w:sz w:val="28"/>
          <w:szCs w:val="28"/>
          <w:u w:val="single"/>
          <w:lang w:val="uk-UA" w:eastAsia="ru-RU"/>
        </w:rPr>
        <w:t xml:space="preserve"> _</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 xml:space="preserve">                              Спеціальність </w:t>
      </w:r>
      <w:r w:rsidRPr="00A00EF2">
        <w:rPr>
          <w:rFonts w:ascii="Times New Roman" w:eastAsia="Times New Roman" w:hAnsi="Times New Roman" w:cs="Times New Roman"/>
          <w:b/>
          <w:bCs/>
          <w:color w:val="000000"/>
          <w:sz w:val="28"/>
          <w:szCs w:val="28"/>
          <w:u w:val="single"/>
          <w:lang w:val="uk-UA" w:eastAsia="ru-RU"/>
        </w:rPr>
        <w:t>_____10</w:t>
      </w:r>
      <w:r w:rsidR="00D04F23">
        <w:rPr>
          <w:rFonts w:ascii="Times New Roman" w:eastAsia="Times New Roman" w:hAnsi="Times New Roman" w:cs="Times New Roman"/>
          <w:b/>
          <w:bCs/>
          <w:color w:val="000000"/>
          <w:sz w:val="28"/>
          <w:szCs w:val="28"/>
          <w:u w:val="single"/>
          <w:lang w:val="uk-UA" w:eastAsia="ru-RU"/>
        </w:rPr>
        <w:t>6</w:t>
      </w:r>
      <w:r w:rsidRPr="00A00EF2">
        <w:rPr>
          <w:rFonts w:ascii="Times New Roman" w:eastAsia="Times New Roman" w:hAnsi="Times New Roman" w:cs="Times New Roman"/>
          <w:b/>
          <w:bCs/>
          <w:color w:val="000000"/>
          <w:sz w:val="28"/>
          <w:szCs w:val="28"/>
          <w:u w:val="single"/>
          <w:lang w:val="uk-UA" w:eastAsia="ru-RU"/>
        </w:rPr>
        <w:t xml:space="preserve"> </w:t>
      </w:r>
      <w:r w:rsidR="00D04F23">
        <w:rPr>
          <w:rFonts w:ascii="Times New Roman" w:eastAsia="Times New Roman" w:hAnsi="Times New Roman" w:cs="Times New Roman"/>
          <w:b/>
          <w:bCs/>
          <w:color w:val="000000"/>
          <w:sz w:val="28"/>
          <w:szCs w:val="28"/>
          <w:u w:val="single"/>
          <w:lang w:val="uk-UA" w:eastAsia="ru-RU"/>
        </w:rPr>
        <w:t>Географія</w:t>
      </w:r>
      <w:r w:rsidRPr="00A00EF2">
        <w:rPr>
          <w:rFonts w:ascii="Times New Roman" w:eastAsia="Times New Roman" w:hAnsi="Times New Roman" w:cs="Times New Roman"/>
          <w:b/>
          <w:bCs/>
          <w:color w:val="000000"/>
          <w:sz w:val="28"/>
          <w:szCs w:val="28"/>
          <w:u w:val="single"/>
          <w:lang w:val="uk-UA" w:eastAsia="ru-RU"/>
        </w:rPr>
        <w:t xml:space="preserve">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 xml:space="preserve">                              Галузь знань </w:t>
      </w:r>
      <w:r w:rsidRPr="00A00EF2">
        <w:rPr>
          <w:rFonts w:ascii="Times New Roman" w:eastAsia="Times New Roman" w:hAnsi="Times New Roman" w:cs="Times New Roman"/>
          <w:b/>
          <w:bCs/>
          <w:color w:val="000000"/>
          <w:sz w:val="28"/>
          <w:szCs w:val="28"/>
          <w:u w:val="single"/>
          <w:lang w:val="uk-UA" w:eastAsia="ru-RU"/>
        </w:rPr>
        <w:t xml:space="preserve">______10 Природничі науки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p w:rsidR="00B84F81" w:rsidRPr="00A00EF2" w:rsidRDefault="00B84F81" w:rsidP="00EF5B66">
      <w:pPr>
        <w:spacing w:before="231" w:after="0" w:line="240" w:lineRule="auto"/>
        <w:ind w:left="5725" w:right="708" w:firstLine="31"/>
        <w:rPr>
          <w:rFonts w:ascii="Times New Roman" w:eastAsia="Times New Roman" w:hAnsi="Times New Roman" w:cs="Times New Roman"/>
          <w:color w:val="000000"/>
          <w:sz w:val="28"/>
          <w:szCs w:val="28"/>
          <w:lang w:val="uk-UA" w:eastAsia="ru-RU"/>
        </w:rPr>
      </w:pPr>
    </w:p>
    <w:p w:rsidR="00B84F81" w:rsidRPr="00A00EF2" w:rsidRDefault="00B84F81" w:rsidP="00EF5B66">
      <w:pPr>
        <w:spacing w:before="231" w:after="0" w:line="240" w:lineRule="auto"/>
        <w:ind w:left="5725" w:right="708" w:firstLine="31"/>
        <w:rPr>
          <w:rFonts w:ascii="Times New Roman" w:eastAsia="Times New Roman" w:hAnsi="Times New Roman" w:cs="Times New Roman"/>
          <w:color w:val="000000"/>
          <w:sz w:val="28"/>
          <w:szCs w:val="28"/>
          <w:lang w:val="uk-UA" w:eastAsia="ru-RU"/>
        </w:rPr>
      </w:pPr>
    </w:p>
    <w:p w:rsidR="00235A3A" w:rsidRPr="00235A3A" w:rsidRDefault="00235A3A" w:rsidP="00235A3A">
      <w:pPr>
        <w:spacing w:before="231" w:after="0" w:line="240" w:lineRule="auto"/>
        <w:ind w:left="3686" w:right="708" w:firstLine="31"/>
        <w:rPr>
          <w:rFonts w:ascii="Times New Roman" w:eastAsia="Times New Roman" w:hAnsi="Times New Roman" w:cs="Times New Roman"/>
          <w:color w:val="000000"/>
          <w:sz w:val="28"/>
          <w:szCs w:val="28"/>
          <w:lang w:val="uk-UA" w:eastAsia="ru-RU"/>
        </w:rPr>
      </w:pPr>
      <w:r w:rsidRPr="00235A3A">
        <w:rPr>
          <w:rFonts w:ascii="Times New Roman" w:eastAsia="Times New Roman" w:hAnsi="Times New Roman" w:cs="Times New Roman"/>
          <w:color w:val="000000"/>
          <w:sz w:val="28"/>
          <w:szCs w:val="28"/>
          <w:lang w:val="uk-UA" w:eastAsia="ru-RU"/>
        </w:rPr>
        <w:t xml:space="preserve">Затверджено на засіданні кафедри  </w:t>
      </w:r>
    </w:p>
    <w:p w:rsidR="00235A3A" w:rsidRPr="00235A3A" w:rsidRDefault="00235A3A" w:rsidP="00235A3A">
      <w:pPr>
        <w:spacing w:before="231" w:after="0" w:line="240" w:lineRule="auto"/>
        <w:ind w:left="3686" w:right="708" w:firstLine="31"/>
        <w:rPr>
          <w:rFonts w:ascii="Times New Roman" w:eastAsia="Times New Roman" w:hAnsi="Times New Roman" w:cs="Times New Roman"/>
          <w:sz w:val="24"/>
          <w:szCs w:val="24"/>
          <w:lang w:val="uk-UA" w:eastAsia="ru-RU"/>
        </w:rPr>
      </w:pPr>
      <w:r w:rsidRPr="00235A3A">
        <w:rPr>
          <w:rFonts w:ascii="Times New Roman" w:eastAsia="Times New Roman" w:hAnsi="Times New Roman" w:cs="Times New Roman"/>
          <w:color w:val="000000"/>
          <w:sz w:val="28"/>
          <w:szCs w:val="28"/>
          <w:lang w:val="uk-UA" w:eastAsia="ru-RU"/>
        </w:rPr>
        <w:t>Протокол № 5 від “ 22” грудня 2021р.</w:t>
      </w:r>
    </w:p>
    <w:p w:rsidR="00EF5B66" w:rsidRDefault="00EF5B66" w:rsidP="00EF5B66">
      <w:pPr>
        <w:spacing w:after="24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r w:rsidRPr="00A00EF2">
        <w:rPr>
          <w:rFonts w:ascii="Times New Roman" w:eastAsia="Times New Roman" w:hAnsi="Times New Roman" w:cs="Times New Roman"/>
          <w:sz w:val="24"/>
          <w:szCs w:val="24"/>
          <w:lang w:val="uk-UA" w:eastAsia="ru-RU"/>
        </w:rPr>
        <w:br/>
      </w:r>
      <w:r w:rsidRPr="00A00EF2">
        <w:rPr>
          <w:rFonts w:ascii="Times New Roman" w:eastAsia="Times New Roman" w:hAnsi="Times New Roman" w:cs="Times New Roman"/>
          <w:sz w:val="24"/>
          <w:szCs w:val="24"/>
          <w:lang w:val="uk-UA" w:eastAsia="ru-RU"/>
        </w:rPr>
        <w:br/>
      </w:r>
      <w:r w:rsidRPr="00A00EF2">
        <w:rPr>
          <w:rFonts w:ascii="Times New Roman" w:eastAsia="Times New Roman" w:hAnsi="Times New Roman" w:cs="Times New Roman"/>
          <w:sz w:val="24"/>
          <w:szCs w:val="24"/>
          <w:lang w:val="uk-UA" w:eastAsia="ru-RU"/>
        </w:rPr>
        <w:br/>
      </w:r>
    </w:p>
    <w:p w:rsidR="00235A3A" w:rsidRDefault="00235A3A" w:rsidP="00EF5B66">
      <w:pPr>
        <w:spacing w:after="240" w:line="240" w:lineRule="auto"/>
        <w:rPr>
          <w:rFonts w:ascii="Times New Roman" w:eastAsia="Times New Roman" w:hAnsi="Times New Roman" w:cs="Times New Roman"/>
          <w:sz w:val="24"/>
          <w:szCs w:val="24"/>
          <w:lang w:val="uk-UA" w:eastAsia="ru-RU"/>
        </w:rPr>
      </w:pPr>
    </w:p>
    <w:p w:rsidR="00235A3A" w:rsidRPr="00A00EF2" w:rsidRDefault="00235A3A" w:rsidP="00EF5B66">
      <w:pPr>
        <w:spacing w:after="240" w:line="240" w:lineRule="auto"/>
        <w:rPr>
          <w:rFonts w:ascii="Times New Roman" w:eastAsia="Times New Roman" w:hAnsi="Times New Roman" w:cs="Times New Roman"/>
          <w:sz w:val="24"/>
          <w:szCs w:val="24"/>
          <w:lang w:val="uk-UA" w:eastAsia="ru-RU"/>
        </w:rPr>
      </w:pPr>
      <w:bookmarkStart w:id="0" w:name="_GoBack"/>
      <w:bookmarkEnd w:id="0"/>
    </w:p>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м. Івано-Франківськ – 2021 р.</w:t>
      </w:r>
    </w:p>
    <w:p w:rsidR="00EF5B66" w:rsidRPr="00A00EF2" w:rsidRDefault="00EF5B66" w:rsidP="00EF5B66">
      <w:pPr>
        <w:spacing w:before="71" w:after="0" w:line="240" w:lineRule="auto"/>
        <w:ind w:left="3255" w:right="3745"/>
        <w:jc w:val="center"/>
        <w:rPr>
          <w:rFonts w:ascii="Times New Roman" w:eastAsia="Times New Roman" w:hAnsi="Times New Roman" w:cs="Times New Roman"/>
          <w:b/>
          <w:bCs/>
          <w:color w:val="000000"/>
          <w:sz w:val="28"/>
          <w:szCs w:val="28"/>
          <w:lang w:val="uk-UA" w:eastAsia="ru-RU"/>
        </w:rPr>
      </w:pPr>
    </w:p>
    <w:p w:rsidR="00EF5B66" w:rsidRPr="00A00EF2" w:rsidRDefault="00EF5B66" w:rsidP="00EF5B66">
      <w:pPr>
        <w:spacing w:before="71" w:after="0" w:line="240" w:lineRule="auto"/>
        <w:ind w:left="3255" w:right="3745"/>
        <w:jc w:val="center"/>
        <w:rPr>
          <w:rFonts w:ascii="Times New Roman" w:eastAsia="Times New Roman" w:hAnsi="Times New Roman" w:cs="Times New Roman"/>
          <w:b/>
          <w:bCs/>
          <w:color w:val="000000"/>
          <w:sz w:val="28"/>
          <w:szCs w:val="28"/>
          <w:lang w:val="uk-UA" w:eastAsia="ru-RU"/>
        </w:rPr>
      </w:pPr>
    </w:p>
    <w:p w:rsidR="00EF5B66" w:rsidRPr="00A00EF2" w:rsidRDefault="00EF5B66" w:rsidP="00EF5B66">
      <w:pPr>
        <w:spacing w:before="71" w:after="0" w:line="240" w:lineRule="auto"/>
        <w:ind w:left="3255" w:right="3745"/>
        <w:jc w:val="center"/>
        <w:rPr>
          <w:rFonts w:ascii="Times New Roman" w:eastAsia="Times New Roman" w:hAnsi="Times New Roman" w:cs="Times New Roman"/>
          <w:b/>
          <w:bCs/>
          <w:color w:val="000000"/>
          <w:sz w:val="28"/>
          <w:szCs w:val="28"/>
          <w:lang w:val="uk-UA" w:eastAsia="ru-RU"/>
        </w:rPr>
      </w:pPr>
    </w:p>
    <w:p w:rsidR="00EF5B66" w:rsidRPr="00A00EF2" w:rsidRDefault="00EF5B66" w:rsidP="00EF5B66">
      <w:pPr>
        <w:spacing w:before="71" w:after="0" w:line="240" w:lineRule="auto"/>
        <w:ind w:left="3255" w:right="3745"/>
        <w:jc w:val="center"/>
        <w:rPr>
          <w:rFonts w:ascii="Times New Roman" w:eastAsia="Times New Roman" w:hAnsi="Times New Roman" w:cs="Times New Roman"/>
          <w:b/>
          <w:bCs/>
          <w:color w:val="000000"/>
          <w:sz w:val="28"/>
          <w:szCs w:val="28"/>
          <w:lang w:val="uk-UA" w:eastAsia="ru-RU"/>
        </w:rPr>
      </w:pPr>
    </w:p>
    <w:p w:rsidR="00EF5B66" w:rsidRPr="00A00EF2" w:rsidRDefault="00EF5B66" w:rsidP="00EF5B66">
      <w:pPr>
        <w:spacing w:before="71" w:after="0" w:line="240" w:lineRule="auto"/>
        <w:ind w:left="3255" w:right="3745"/>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ЗМІСТ</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1"/>
        </w:numPr>
        <w:spacing w:after="0" w:line="240" w:lineRule="auto"/>
        <w:ind w:left="426"/>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Загальна інформація</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2"/>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Опис дисципліни</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3"/>
        </w:numPr>
        <w:spacing w:before="1" w:after="0" w:line="240" w:lineRule="auto"/>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Структура курсу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Система оцінювання курсу (зразок)</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5"/>
        </w:numPr>
        <w:spacing w:before="1" w:after="0" w:line="240" w:lineRule="auto"/>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Ресурсне забезпечення</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6"/>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Контактна інформація</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7"/>
        </w:numPr>
        <w:spacing w:before="1" w:after="0" w:line="240" w:lineRule="auto"/>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Політика навчальної дисципліни</w:t>
      </w: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numPr>
          <w:ilvl w:val="0"/>
          <w:numId w:val="8"/>
        </w:numPr>
        <w:spacing w:after="0" w:line="240" w:lineRule="auto"/>
        <w:ind w:left="4197"/>
        <w:textAlignment w:val="baseline"/>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Загальна інформація</w:t>
      </w:r>
    </w:p>
    <w:tbl>
      <w:tblPr>
        <w:tblW w:w="0" w:type="auto"/>
        <w:tblCellMar>
          <w:top w:w="15" w:type="dxa"/>
          <w:left w:w="15" w:type="dxa"/>
          <w:bottom w:w="15" w:type="dxa"/>
          <w:right w:w="15" w:type="dxa"/>
        </w:tblCellMar>
        <w:tblLook w:val="04A0" w:firstRow="1" w:lastRow="0" w:firstColumn="1" w:lastColumn="0" w:noHBand="0" w:noVBand="1"/>
      </w:tblPr>
      <w:tblGrid>
        <w:gridCol w:w="3914"/>
        <w:gridCol w:w="36"/>
        <w:gridCol w:w="5395"/>
      </w:tblGrid>
      <w:tr w:rsidR="00EF5B66" w:rsidRPr="00A00EF2" w:rsidTr="00EF5B66">
        <w:trPr>
          <w:trHeight w:val="323"/>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Назва дисципліни</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9B5A2C" w:rsidP="00EF5B66">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Етногеографія народів світу</w:t>
            </w:r>
          </w:p>
        </w:tc>
      </w:tr>
      <w:tr w:rsidR="00EF5B66" w:rsidRPr="00A00EF2"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Освітня програма</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D04F23" w:rsidP="00EF5B66">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Географія</w:t>
            </w:r>
          </w:p>
        </w:tc>
      </w:tr>
      <w:tr w:rsidR="00EF5B66" w:rsidRPr="00A00EF2"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Спеціалізація (за наявності)</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r>
      <w:tr w:rsidR="00EF5B66" w:rsidRPr="00A00EF2" w:rsidTr="00EF5B66">
        <w:trPr>
          <w:trHeight w:val="323"/>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Спеціальність</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D04F23">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10</w:t>
            </w:r>
            <w:r w:rsidR="00D04F23">
              <w:rPr>
                <w:rFonts w:ascii="Times New Roman" w:eastAsia="Times New Roman" w:hAnsi="Times New Roman" w:cs="Times New Roman"/>
                <w:sz w:val="24"/>
                <w:szCs w:val="24"/>
                <w:lang w:val="uk-UA" w:eastAsia="ru-RU"/>
              </w:rPr>
              <w:t>6</w:t>
            </w:r>
            <w:r w:rsidRPr="00A00EF2">
              <w:rPr>
                <w:rFonts w:ascii="Times New Roman" w:eastAsia="Times New Roman" w:hAnsi="Times New Roman" w:cs="Times New Roman"/>
                <w:sz w:val="24"/>
                <w:szCs w:val="24"/>
                <w:lang w:val="uk-UA" w:eastAsia="ru-RU"/>
              </w:rPr>
              <w:t xml:space="preserve"> </w:t>
            </w:r>
            <w:r w:rsidR="00D04F23">
              <w:rPr>
                <w:rFonts w:ascii="Times New Roman" w:eastAsia="Times New Roman" w:hAnsi="Times New Roman" w:cs="Times New Roman"/>
                <w:sz w:val="24"/>
                <w:szCs w:val="24"/>
                <w:lang w:val="uk-UA" w:eastAsia="ru-RU"/>
              </w:rPr>
              <w:t>Географія</w:t>
            </w:r>
          </w:p>
        </w:tc>
      </w:tr>
      <w:tr w:rsidR="00EF5B66" w:rsidRPr="00A00EF2"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Галузь знань</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10 Природничі науки</w:t>
            </w:r>
          </w:p>
        </w:tc>
      </w:tr>
      <w:tr w:rsidR="00EF5B66" w:rsidRPr="00A00EF2"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Освітній рівень</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ind w:left="107"/>
              <w:rPr>
                <w:rFonts w:ascii="Times New Roman" w:eastAsia="Times New Roman" w:hAnsi="Times New Roman" w:cs="Times New Roman"/>
                <w:color w:val="000000"/>
                <w:sz w:val="28"/>
                <w:szCs w:val="28"/>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бакалавр</w:t>
            </w:r>
          </w:p>
        </w:tc>
      </w:tr>
      <w:tr w:rsidR="00EF5B66" w:rsidRPr="00A00EF2" w:rsidTr="00EF5B66">
        <w:trPr>
          <w:trHeight w:val="323"/>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Статус дисципліни</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ind w:left="107"/>
              <w:rPr>
                <w:rFonts w:ascii="Times New Roman" w:eastAsia="Times New Roman" w:hAnsi="Times New Roman" w:cs="Times New Roman"/>
                <w:color w:val="000000"/>
                <w:sz w:val="28"/>
                <w:szCs w:val="28"/>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вибіркова</w:t>
            </w:r>
          </w:p>
        </w:tc>
      </w:tr>
      <w:tr w:rsidR="00EF5B66" w:rsidRPr="00A00EF2"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Курс / семестр</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9B5A2C" w:rsidP="009B5A2C">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2</w:t>
            </w:r>
            <w:r w:rsidR="00EF5B66" w:rsidRPr="00A00EF2">
              <w:rPr>
                <w:rFonts w:ascii="Times New Roman" w:eastAsia="Times New Roman" w:hAnsi="Times New Roman" w:cs="Times New Roman"/>
                <w:sz w:val="24"/>
                <w:szCs w:val="24"/>
                <w:lang w:val="uk-UA" w:eastAsia="ru-RU"/>
              </w:rPr>
              <w:t xml:space="preserve"> / </w:t>
            </w:r>
            <w:r>
              <w:rPr>
                <w:rFonts w:ascii="Times New Roman" w:eastAsia="Times New Roman" w:hAnsi="Times New Roman" w:cs="Times New Roman"/>
                <w:sz w:val="24"/>
                <w:szCs w:val="24"/>
                <w:lang w:val="uk-UA" w:eastAsia="ru-RU"/>
              </w:rPr>
              <w:t>3</w:t>
            </w:r>
          </w:p>
        </w:tc>
      </w:tr>
      <w:tr w:rsidR="00EF5B66" w:rsidRPr="00A00EF2" w:rsidTr="00EF5B66">
        <w:trPr>
          <w:trHeight w:val="964"/>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ight="483"/>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Розподіл за видами занять та годинами навчання (якщо</w:t>
            </w:r>
          </w:p>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передбачені інші види, додати)</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ind w:left="141"/>
              <w:rPr>
                <w:rFonts w:ascii="Times New Roman" w:eastAsia="Times New Roman" w:hAnsi="Times New Roman" w:cs="Times New Roman"/>
                <w:color w:val="000000"/>
                <w:sz w:val="28"/>
                <w:szCs w:val="28"/>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41"/>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Лекції – 16 год.</w:t>
            </w:r>
          </w:p>
          <w:p w:rsidR="00EF5B66" w:rsidRPr="00A00EF2" w:rsidRDefault="00EF5B66" w:rsidP="00EF5B66">
            <w:pPr>
              <w:spacing w:after="0" w:line="240" w:lineRule="auto"/>
              <w:ind w:left="141" w:right="1698"/>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Семінарські заняття – 14 год. Самостійна робота – 60 год.</w:t>
            </w:r>
          </w:p>
        </w:tc>
      </w:tr>
      <w:tr w:rsidR="00EF5B66" w:rsidRPr="00A00EF2" w:rsidTr="00EF5B66">
        <w:trPr>
          <w:trHeight w:val="322"/>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before="1"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Мова викладання</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українська</w:t>
            </w:r>
          </w:p>
        </w:tc>
      </w:tr>
      <w:tr w:rsidR="00EF5B66" w:rsidRPr="00235A3A" w:rsidTr="00EF5B66">
        <w:trPr>
          <w:trHeight w:val="642"/>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Посилання на сайт</w:t>
            </w:r>
          </w:p>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дистанційного навчання</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235A3A" w:rsidP="00EF5B66">
            <w:pPr>
              <w:spacing w:after="0" w:line="240" w:lineRule="auto"/>
              <w:rPr>
                <w:rFonts w:ascii="Times New Roman" w:eastAsia="Times New Roman" w:hAnsi="Times New Roman" w:cs="Times New Roman"/>
                <w:sz w:val="24"/>
                <w:szCs w:val="24"/>
                <w:lang w:val="uk-UA" w:eastAsia="ru-RU"/>
              </w:rPr>
            </w:pPr>
            <w:hyperlink r:id="rId6" w:history="1">
              <w:r w:rsidR="00EF5B66" w:rsidRPr="00A00EF2">
                <w:rPr>
                  <w:rStyle w:val="a4"/>
                  <w:rFonts w:ascii="Times New Roman" w:eastAsia="Times New Roman" w:hAnsi="Times New Roman" w:cs="Times New Roman"/>
                  <w:sz w:val="24"/>
                  <w:szCs w:val="24"/>
                  <w:lang w:val="uk-UA" w:eastAsia="ru-RU"/>
                </w:rPr>
                <w:t>https://d-learn.pnu.edu.ua/index.php</w:t>
              </w:r>
            </w:hyperlink>
            <w:r w:rsidR="00EF5B66" w:rsidRPr="00A00EF2">
              <w:rPr>
                <w:rFonts w:ascii="Times New Roman" w:eastAsia="Times New Roman" w:hAnsi="Times New Roman" w:cs="Times New Roman"/>
                <w:sz w:val="24"/>
                <w:szCs w:val="24"/>
                <w:lang w:val="uk-UA" w:eastAsia="ru-RU"/>
              </w:rPr>
              <w:t xml:space="preserve"> </w:t>
            </w:r>
          </w:p>
        </w:tc>
      </w:tr>
    </w:tbl>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9"/>
        </w:numPr>
        <w:spacing w:before="1" w:after="0" w:line="240" w:lineRule="auto"/>
        <w:textAlignment w:val="baseline"/>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Опис дисципліни</w:t>
      </w:r>
    </w:p>
    <w:tbl>
      <w:tblPr>
        <w:tblW w:w="0" w:type="auto"/>
        <w:tblCellMar>
          <w:top w:w="15" w:type="dxa"/>
          <w:left w:w="15" w:type="dxa"/>
          <w:bottom w:w="15" w:type="dxa"/>
          <w:right w:w="15" w:type="dxa"/>
        </w:tblCellMar>
        <w:tblLook w:val="04A0" w:firstRow="1" w:lastRow="0" w:firstColumn="1" w:lastColumn="0" w:noHBand="0" w:noVBand="1"/>
      </w:tblPr>
      <w:tblGrid>
        <w:gridCol w:w="9345"/>
      </w:tblGrid>
      <w:tr w:rsidR="00EF5B66" w:rsidRPr="00235A3A"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717" w:right="710"/>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b/>
                <w:color w:val="000000"/>
                <w:sz w:val="28"/>
                <w:szCs w:val="28"/>
                <w:lang w:val="uk-UA" w:eastAsia="ru-RU"/>
              </w:rPr>
              <w:t>Мета курсу</w:t>
            </w:r>
            <w:r w:rsidRPr="00A00EF2">
              <w:rPr>
                <w:rFonts w:ascii="Times New Roman" w:eastAsia="Times New Roman" w:hAnsi="Times New Roman" w:cs="Times New Roman"/>
                <w:color w:val="000000"/>
                <w:sz w:val="28"/>
                <w:szCs w:val="28"/>
                <w:lang w:val="uk-UA" w:eastAsia="ru-RU"/>
              </w:rPr>
              <w:t xml:space="preserve"> (в межах мети на цілей ОП) ознайомлення з основними закономірностями, поняттями і категоріями </w:t>
            </w:r>
            <w:r w:rsidR="00FE25E9">
              <w:rPr>
                <w:rFonts w:ascii="Times New Roman" w:eastAsia="Times New Roman" w:hAnsi="Times New Roman" w:cs="Times New Roman"/>
                <w:color w:val="000000"/>
                <w:sz w:val="28"/>
                <w:szCs w:val="28"/>
                <w:lang w:val="uk-UA" w:eastAsia="ru-RU"/>
              </w:rPr>
              <w:t>етнічної географії</w:t>
            </w:r>
            <w:r w:rsidRPr="00A00EF2">
              <w:rPr>
                <w:rFonts w:ascii="Times New Roman" w:eastAsia="Times New Roman" w:hAnsi="Times New Roman" w:cs="Times New Roman"/>
                <w:color w:val="000000"/>
                <w:sz w:val="28"/>
                <w:szCs w:val="28"/>
                <w:lang w:val="uk-UA" w:eastAsia="ru-RU"/>
              </w:rPr>
              <w:t xml:space="preserve">, формування у студентів просторової уяви про стан і розвиток </w:t>
            </w:r>
            <w:r w:rsidR="00FE25E9">
              <w:rPr>
                <w:rFonts w:ascii="Times New Roman" w:eastAsia="Times New Roman" w:hAnsi="Times New Roman" w:cs="Times New Roman"/>
                <w:color w:val="000000"/>
                <w:sz w:val="28"/>
                <w:szCs w:val="28"/>
                <w:lang w:val="uk-UA" w:eastAsia="ru-RU"/>
              </w:rPr>
              <w:t>етнічної структури</w:t>
            </w:r>
            <w:r w:rsidR="009B5A2C">
              <w:rPr>
                <w:rFonts w:ascii="Times New Roman" w:eastAsia="Times New Roman" w:hAnsi="Times New Roman" w:cs="Times New Roman"/>
                <w:color w:val="000000"/>
                <w:sz w:val="28"/>
                <w:szCs w:val="28"/>
                <w:lang w:val="uk-UA" w:eastAsia="ru-RU"/>
              </w:rPr>
              <w:t xml:space="preserve"> та розселення</w:t>
            </w:r>
            <w:r w:rsidR="00FE25E9">
              <w:rPr>
                <w:rFonts w:ascii="Times New Roman" w:eastAsia="Times New Roman" w:hAnsi="Times New Roman" w:cs="Times New Roman"/>
                <w:color w:val="000000"/>
                <w:sz w:val="28"/>
                <w:szCs w:val="28"/>
                <w:lang w:val="uk-UA" w:eastAsia="ru-RU"/>
              </w:rPr>
              <w:t xml:space="preserve"> населення </w:t>
            </w:r>
            <w:r w:rsidR="009B5A2C">
              <w:rPr>
                <w:rFonts w:ascii="Times New Roman" w:eastAsia="Times New Roman" w:hAnsi="Times New Roman" w:cs="Times New Roman"/>
                <w:color w:val="000000"/>
                <w:sz w:val="28"/>
                <w:szCs w:val="28"/>
                <w:lang w:val="uk-UA" w:eastAsia="ru-RU"/>
              </w:rPr>
              <w:t>світу</w:t>
            </w:r>
            <w:r w:rsidRPr="00A00EF2">
              <w:rPr>
                <w:rFonts w:ascii="Times New Roman" w:eastAsia="Times New Roman" w:hAnsi="Times New Roman" w:cs="Times New Roman"/>
                <w:color w:val="000000"/>
                <w:sz w:val="28"/>
                <w:szCs w:val="28"/>
                <w:lang w:val="uk-UA" w:eastAsia="ru-RU"/>
              </w:rPr>
              <w:t>.</w:t>
            </w:r>
          </w:p>
          <w:p w:rsidR="00EF5B66" w:rsidRPr="00A00EF2" w:rsidRDefault="00EF5B66" w:rsidP="00EF5B66">
            <w:pPr>
              <w:spacing w:after="0" w:line="240" w:lineRule="auto"/>
              <w:ind w:left="717" w:right="710"/>
              <w:jc w:val="both"/>
              <w:rPr>
                <w:rFonts w:ascii="Times New Roman" w:eastAsia="Times New Roman" w:hAnsi="Times New Roman" w:cs="Times New Roman"/>
                <w:b/>
                <w:color w:val="000000"/>
                <w:sz w:val="28"/>
                <w:szCs w:val="28"/>
                <w:lang w:val="uk-UA" w:eastAsia="ru-RU"/>
              </w:rPr>
            </w:pPr>
            <w:r w:rsidRPr="00A00EF2">
              <w:rPr>
                <w:rFonts w:ascii="Times New Roman" w:eastAsia="Times New Roman" w:hAnsi="Times New Roman" w:cs="Times New Roman"/>
                <w:b/>
                <w:color w:val="000000"/>
                <w:sz w:val="28"/>
                <w:szCs w:val="28"/>
                <w:lang w:val="uk-UA" w:eastAsia="ru-RU"/>
              </w:rPr>
              <w:t xml:space="preserve">Цілі курсу </w:t>
            </w:r>
          </w:p>
          <w:p w:rsidR="00EF5B66" w:rsidRPr="00A00EF2" w:rsidRDefault="00EF5B66" w:rsidP="00EF5B66">
            <w:pPr>
              <w:pStyle w:val="a5"/>
              <w:numPr>
                <w:ilvl w:val="0"/>
                <w:numId w:val="18"/>
              </w:numPr>
              <w:jc w:val="both"/>
              <w:rPr>
                <w:rFonts w:ascii="Times New Roman" w:hAnsi="Times New Roman"/>
                <w:sz w:val="28"/>
                <w:szCs w:val="24"/>
                <w:lang w:val="uk-UA"/>
              </w:rPr>
            </w:pPr>
            <w:r w:rsidRPr="00A00EF2">
              <w:rPr>
                <w:rFonts w:ascii="Times New Roman" w:hAnsi="Times New Roman"/>
                <w:sz w:val="28"/>
                <w:szCs w:val="24"/>
                <w:lang w:val="uk-UA"/>
              </w:rPr>
              <w:t>оволодіння теоретичними знаннями з дисципліни;</w:t>
            </w:r>
          </w:p>
          <w:p w:rsidR="00EF5B66" w:rsidRPr="00A00EF2" w:rsidRDefault="00EF5B66" w:rsidP="00EF5B66">
            <w:pPr>
              <w:pStyle w:val="a5"/>
              <w:numPr>
                <w:ilvl w:val="0"/>
                <w:numId w:val="18"/>
              </w:numPr>
              <w:jc w:val="both"/>
              <w:rPr>
                <w:rFonts w:ascii="Times New Roman" w:hAnsi="Times New Roman"/>
                <w:sz w:val="28"/>
                <w:szCs w:val="24"/>
                <w:lang w:val="uk-UA"/>
              </w:rPr>
            </w:pPr>
            <w:r w:rsidRPr="00A00EF2">
              <w:rPr>
                <w:rFonts w:ascii="Times New Roman" w:hAnsi="Times New Roman"/>
                <w:sz w:val="28"/>
                <w:szCs w:val="24"/>
                <w:lang w:val="uk-UA"/>
              </w:rPr>
              <w:t xml:space="preserve">вивчення </w:t>
            </w:r>
            <w:r w:rsidR="009B5A2C">
              <w:rPr>
                <w:rFonts w:ascii="Times New Roman" w:hAnsi="Times New Roman"/>
                <w:sz w:val="28"/>
                <w:szCs w:val="24"/>
                <w:lang w:val="uk-UA"/>
              </w:rPr>
              <w:t>чинників етногенезу</w:t>
            </w:r>
            <w:r w:rsidRPr="00A00EF2">
              <w:rPr>
                <w:rFonts w:ascii="Times New Roman" w:hAnsi="Times New Roman"/>
                <w:sz w:val="28"/>
                <w:szCs w:val="24"/>
                <w:lang w:val="uk-UA"/>
              </w:rPr>
              <w:t>;</w:t>
            </w:r>
          </w:p>
          <w:p w:rsidR="00EF5B66" w:rsidRPr="00A00EF2" w:rsidRDefault="00FE25E9" w:rsidP="00EF5B66">
            <w:pPr>
              <w:pStyle w:val="a5"/>
              <w:numPr>
                <w:ilvl w:val="0"/>
                <w:numId w:val="18"/>
              </w:numPr>
              <w:jc w:val="both"/>
              <w:rPr>
                <w:rFonts w:ascii="Times New Roman" w:hAnsi="Times New Roman"/>
                <w:sz w:val="28"/>
                <w:szCs w:val="24"/>
                <w:lang w:val="uk-UA"/>
              </w:rPr>
            </w:pPr>
            <w:r>
              <w:rPr>
                <w:rFonts w:ascii="Times New Roman" w:hAnsi="Times New Roman"/>
                <w:sz w:val="28"/>
                <w:szCs w:val="24"/>
                <w:lang w:val="uk-UA"/>
              </w:rPr>
              <w:t xml:space="preserve">вивчення </w:t>
            </w:r>
            <w:r w:rsidR="00DC776E">
              <w:rPr>
                <w:rFonts w:ascii="Times New Roman" w:hAnsi="Times New Roman"/>
                <w:sz w:val="28"/>
                <w:szCs w:val="24"/>
                <w:lang w:val="uk-UA"/>
              </w:rPr>
              <w:t xml:space="preserve">різних </w:t>
            </w:r>
            <w:proofErr w:type="spellStart"/>
            <w:r w:rsidR="009B5A2C">
              <w:rPr>
                <w:rFonts w:ascii="Times New Roman" w:hAnsi="Times New Roman"/>
                <w:sz w:val="28"/>
                <w:szCs w:val="24"/>
                <w:lang w:val="uk-UA"/>
              </w:rPr>
              <w:t>типологій</w:t>
            </w:r>
            <w:proofErr w:type="spellEnd"/>
            <w:r w:rsidR="009B5A2C">
              <w:rPr>
                <w:rFonts w:ascii="Times New Roman" w:hAnsi="Times New Roman"/>
                <w:sz w:val="28"/>
                <w:szCs w:val="24"/>
                <w:lang w:val="uk-UA"/>
              </w:rPr>
              <w:t xml:space="preserve"> народів світу</w:t>
            </w:r>
            <w:r w:rsidR="00EF5B66" w:rsidRPr="00A00EF2">
              <w:rPr>
                <w:rFonts w:ascii="Times New Roman" w:hAnsi="Times New Roman"/>
                <w:sz w:val="28"/>
                <w:szCs w:val="24"/>
                <w:lang w:val="uk-UA"/>
              </w:rPr>
              <w:t>;</w:t>
            </w:r>
          </w:p>
          <w:p w:rsidR="009B5A2C" w:rsidRPr="009B5A2C" w:rsidRDefault="00FE25E9" w:rsidP="00F844E0">
            <w:pPr>
              <w:pStyle w:val="a5"/>
              <w:numPr>
                <w:ilvl w:val="0"/>
                <w:numId w:val="18"/>
              </w:numPr>
              <w:spacing w:after="0" w:line="240" w:lineRule="auto"/>
              <w:ind w:left="717" w:right="710"/>
              <w:jc w:val="both"/>
              <w:rPr>
                <w:rFonts w:ascii="Times New Roman" w:eastAsia="Times New Roman" w:hAnsi="Times New Roman"/>
                <w:color w:val="000000"/>
                <w:sz w:val="32"/>
                <w:szCs w:val="28"/>
                <w:lang w:val="uk-UA" w:eastAsia="ru-RU"/>
              </w:rPr>
            </w:pPr>
            <w:r w:rsidRPr="00FE25E9">
              <w:rPr>
                <w:rFonts w:ascii="Times New Roman" w:hAnsi="Times New Roman"/>
                <w:sz w:val="28"/>
                <w:szCs w:val="24"/>
                <w:lang w:val="uk-UA"/>
              </w:rPr>
              <w:t xml:space="preserve">вивчення способу життя </w:t>
            </w:r>
            <w:r w:rsidR="009B5A2C">
              <w:rPr>
                <w:rFonts w:ascii="Times New Roman" w:hAnsi="Times New Roman"/>
                <w:sz w:val="28"/>
                <w:szCs w:val="24"/>
                <w:lang w:val="uk-UA"/>
              </w:rPr>
              <w:t>кочових і осілих народів;</w:t>
            </w:r>
          </w:p>
          <w:p w:rsidR="00FE25E9" w:rsidRPr="00FE25E9" w:rsidRDefault="009B5A2C" w:rsidP="00F844E0">
            <w:pPr>
              <w:pStyle w:val="a5"/>
              <w:numPr>
                <w:ilvl w:val="0"/>
                <w:numId w:val="18"/>
              </w:numPr>
              <w:spacing w:after="0" w:line="240" w:lineRule="auto"/>
              <w:ind w:left="717" w:right="710"/>
              <w:jc w:val="both"/>
              <w:rPr>
                <w:rFonts w:ascii="Times New Roman" w:eastAsia="Times New Roman" w:hAnsi="Times New Roman"/>
                <w:color w:val="000000"/>
                <w:sz w:val="32"/>
                <w:szCs w:val="28"/>
                <w:lang w:val="uk-UA" w:eastAsia="ru-RU"/>
              </w:rPr>
            </w:pPr>
            <w:r>
              <w:rPr>
                <w:rFonts w:ascii="Times New Roman" w:hAnsi="Times New Roman"/>
                <w:sz w:val="28"/>
                <w:szCs w:val="24"/>
                <w:lang w:val="uk-UA"/>
              </w:rPr>
              <w:t xml:space="preserve">розуміння головних етнічних процесів і явищ: асиміляції, акультурації, інфільтрації, білінгвізму, </w:t>
            </w:r>
            <w:proofErr w:type="spellStart"/>
            <w:r>
              <w:rPr>
                <w:rFonts w:ascii="Times New Roman" w:hAnsi="Times New Roman"/>
                <w:sz w:val="28"/>
                <w:szCs w:val="24"/>
                <w:lang w:val="uk-UA"/>
              </w:rPr>
              <w:t>етноконфесіоналізму</w:t>
            </w:r>
            <w:proofErr w:type="spellEnd"/>
            <w:r>
              <w:rPr>
                <w:rFonts w:ascii="Times New Roman" w:hAnsi="Times New Roman"/>
                <w:sz w:val="28"/>
                <w:szCs w:val="24"/>
                <w:lang w:val="uk-UA"/>
              </w:rPr>
              <w:t xml:space="preserve"> та ін</w:t>
            </w:r>
            <w:r w:rsidR="00FE25E9">
              <w:rPr>
                <w:rFonts w:ascii="Times New Roman" w:hAnsi="Times New Roman"/>
                <w:sz w:val="28"/>
                <w:szCs w:val="24"/>
                <w:lang w:val="uk-UA"/>
              </w:rPr>
              <w:t>.</w:t>
            </w:r>
          </w:p>
          <w:p w:rsidR="00EF5B66" w:rsidRPr="00A00EF2" w:rsidRDefault="00EF5B66" w:rsidP="00FE25E9">
            <w:pPr>
              <w:pStyle w:val="a5"/>
              <w:spacing w:after="0" w:line="240" w:lineRule="auto"/>
              <w:ind w:left="717" w:right="710"/>
              <w:jc w:val="both"/>
              <w:rPr>
                <w:rFonts w:ascii="Times New Roman" w:eastAsia="Times New Roman" w:hAnsi="Times New Roman"/>
                <w:sz w:val="24"/>
                <w:szCs w:val="24"/>
                <w:lang w:val="uk-UA" w:eastAsia="ru-RU"/>
              </w:rPr>
            </w:pPr>
          </w:p>
        </w:tc>
      </w:tr>
      <w:tr w:rsidR="00EF5B66" w:rsidRPr="00A00EF2"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EF5B66" w:rsidRDefault="00105BA4" w:rsidP="00EF5B66">
            <w:pPr>
              <w:spacing w:after="0" w:line="240" w:lineRule="auto"/>
              <w:ind w:left="717" w:right="713"/>
              <w:jc w:val="center"/>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Компетентності</w:t>
            </w:r>
          </w:p>
          <w:p w:rsidR="00DC776E" w:rsidRPr="00DC776E" w:rsidRDefault="00DC776E" w:rsidP="00DC776E">
            <w:pPr>
              <w:spacing w:after="0" w:line="240" w:lineRule="auto"/>
              <w:ind w:left="717" w:right="713"/>
              <w:jc w:val="both"/>
              <w:rPr>
                <w:rFonts w:ascii="Times New Roman" w:eastAsia="Times New Roman" w:hAnsi="Times New Roman" w:cs="Times New Roman"/>
                <w:color w:val="000000"/>
                <w:sz w:val="28"/>
                <w:szCs w:val="28"/>
                <w:lang w:val="uk-UA" w:eastAsia="ru-RU"/>
              </w:rPr>
            </w:pPr>
            <w:r w:rsidRPr="00DC776E">
              <w:rPr>
                <w:rFonts w:ascii="Times New Roman" w:eastAsia="Times New Roman" w:hAnsi="Times New Roman" w:cs="Times New Roman"/>
                <w:color w:val="000000"/>
                <w:sz w:val="28"/>
                <w:szCs w:val="28"/>
                <w:lang w:val="uk-UA" w:eastAsia="ru-RU"/>
              </w:rPr>
              <w:t>К І. Здатність розв’язувати складні спеціалізовані задачі та</w:t>
            </w:r>
          </w:p>
          <w:p w:rsidR="00DC776E" w:rsidRPr="00DC776E" w:rsidRDefault="00DC776E" w:rsidP="00DC776E">
            <w:pPr>
              <w:spacing w:after="0" w:line="240" w:lineRule="auto"/>
              <w:ind w:left="717" w:right="713"/>
              <w:jc w:val="both"/>
              <w:rPr>
                <w:rFonts w:ascii="Times New Roman" w:eastAsia="Times New Roman" w:hAnsi="Times New Roman" w:cs="Times New Roman"/>
                <w:color w:val="000000"/>
                <w:sz w:val="28"/>
                <w:szCs w:val="28"/>
                <w:lang w:val="uk-UA" w:eastAsia="ru-RU"/>
              </w:rPr>
            </w:pPr>
            <w:r w:rsidRPr="00DC776E">
              <w:rPr>
                <w:rFonts w:ascii="Times New Roman" w:eastAsia="Times New Roman" w:hAnsi="Times New Roman" w:cs="Times New Roman"/>
                <w:color w:val="000000"/>
                <w:sz w:val="28"/>
                <w:szCs w:val="28"/>
                <w:lang w:val="uk-UA" w:eastAsia="ru-RU"/>
              </w:rPr>
              <w:t>практичні проблеми, що характеризуються комплексністю та</w:t>
            </w:r>
          </w:p>
          <w:p w:rsidR="00DC776E" w:rsidRPr="00DC776E" w:rsidRDefault="00DC776E" w:rsidP="00DC776E">
            <w:pPr>
              <w:spacing w:after="0" w:line="240" w:lineRule="auto"/>
              <w:ind w:left="717" w:right="713"/>
              <w:jc w:val="both"/>
              <w:rPr>
                <w:rFonts w:ascii="Times New Roman" w:eastAsia="Times New Roman" w:hAnsi="Times New Roman" w:cs="Times New Roman"/>
                <w:color w:val="000000"/>
                <w:sz w:val="28"/>
                <w:szCs w:val="28"/>
                <w:lang w:val="uk-UA" w:eastAsia="ru-RU"/>
              </w:rPr>
            </w:pPr>
            <w:r w:rsidRPr="00DC776E">
              <w:rPr>
                <w:rFonts w:ascii="Times New Roman" w:eastAsia="Times New Roman" w:hAnsi="Times New Roman" w:cs="Times New Roman"/>
                <w:color w:val="000000"/>
                <w:sz w:val="28"/>
                <w:szCs w:val="28"/>
                <w:lang w:val="uk-UA" w:eastAsia="ru-RU"/>
              </w:rPr>
              <w:t>невизначеністю умов у професійній діяльності з географії або у</w:t>
            </w:r>
          </w:p>
          <w:p w:rsidR="00DC776E" w:rsidRPr="00DC776E" w:rsidRDefault="00DC776E" w:rsidP="00DC776E">
            <w:pPr>
              <w:spacing w:after="0" w:line="240" w:lineRule="auto"/>
              <w:ind w:left="717" w:right="713"/>
              <w:jc w:val="both"/>
              <w:rPr>
                <w:rFonts w:ascii="Times New Roman" w:eastAsia="Times New Roman" w:hAnsi="Times New Roman" w:cs="Times New Roman"/>
                <w:color w:val="000000"/>
                <w:sz w:val="28"/>
                <w:szCs w:val="28"/>
                <w:lang w:val="uk-UA" w:eastAsia="ru-RU"/>
              </w:rPr>
            </w:pPr>
            <w:r w:rsidRPr="00DC776E">
              <w:rPr>
                <w:rFonts w:ascii="Times New Roman" w:eastAsia="Times New Roman" w:hAnsi="Times New Roman" w:cs="Times New Roman"/>
                <w:color w:val="000000"/>
                <w:sz w:val="28"/>
                <w:szCs w:val="28"/>
                <w:lang w:val="uk-UA" w:eastAsia="ru-RU"/>
              </w:rPr>
              <w:t>процесі навчання із застосуванням сучасних теорій та методів</w:t>
            </w:r>
          </w:p>
          <w:p w:rsidR="00DC776E" w:rsidRDefault="00DC776E" w:rsidP="00DC776E">
            <w:pPr>
              <w:spacing w:after="0" w:line="240" w:lineRule="auto"/>
              <w:ind w:left="717" w:right="713"/>
              <w:jc w:val="both"/>
              <w:rPr>
                <w:rFonts w:ascii="Times New Roman" w:eastAsia="Times New Roman" w:hAnsi="Times New Roman" w:cs="Times New Roman"/>
                <w:color w:val="000000"/>
                <w:sz w:val="28"/>
                <w:szCs w:val="28"/>
                <w:lang w:val="uk-UA" w:eastAsia="ru-RU"/>
              </w:rPr>
            </w:pPr>
            <w:r w:rsidRPr="00DC776E">
              <w:rPr>
                <w:rFonts w:ascii="Times New Roman" w:eastAsia="Times New Roman" w:hAnsi="Times New Roman" w:cs="Times New Roman"/>
                <w:color w:val="000000"/>
                <w:sz w:val="28"/>
                <w:szCs w:val="28"/>
                <w:lang w:val="uk-UA" w:eastAsia="ru-RU"/>
              </w:rPr>
              <w:t>дослідження природних та суспільних об’єктів та процесів</w:t>
            </w:r>
            <w:r w:rsidR="005559B2">
              <w:rPr>
                <w:rFonts w:ascii="Times New Roman" w:eastAsia="Times New Roman" w:hAnsi="Times New Roman" w:cs="Times New Roman"/>
                <w:color w:val="000000"/>
                <w:sz w:val="28"/>
                <w:szCs w:val="28"/>
                <w:lang w:val="uk-UA" w:eastAsia="ru-RU"/>
              </w:rPr>
              <w:t>.</w:t>
            </w:r>
          </w:p>
          <w:p w:rsidR="005559B2" w:rsidRPr="005559B2" w:rsidRDefault="005559B2" w:rsidP="005559B2">
            <w:pPr>
              <w:spacing w:after="0" w:line="240" w:lineRule="auto"/>
              <w:ind w:left="717" w:right="713"/>
              <w:jc w:val="both"/>
              <w:rPr>
                <w:rFonts w:ascii="Times New Roman" w:eastAsia="Times New Roman" w:hAnsi="Times New Roman" w:cs="Times New Roman"/>
                <w:color w:val="000000"/>
                <w:sz w:val="28"/>
                <w:szCs w:val="28"/>
                <w:lang w:val="uk-UA" w:eastAsia="ru-RU"/>
              </w:rPr>
            </w:pPr>
            <w:r w:rsidRPr="005559B2">
              <w:rPr>
                <w:rFonts w:ascii="Times New Roman" w:eastAsia="Times New Roman" w:hAnsi="Times New Roman" w:cs="Times New Roman"/>
                <w:color w:val="000000"/>
                <w:sz w:val="28"/>
                <w:szCs w:val="28"/>
                <w:lang w:val="uk-UA" w:eastAsia="ru-RU"/>
              </w:rPr>
              <w:t>ЗК02. Знання та розуміння предметної області та розуміння</w:t>
            </w:r>
          </w:p>
          <w:p w:rsidR="005559B2" w:rsidRDefault="005559B2" w:rsidP="005559B2">
            <w:pPr>
              <w:spacing w:after="0" w:line="240" w:lineRule="auto"/>
              <w:ind w:left="717" w:right="713"/>
              <w:jc w:val="both"/>
              <w:rPr>
                <w:rFonts w:ascii="Times New Roman" w:eastAsia="Times New Roman" w:hAnsi="Times New Roman" w:cs="Times New Roman"/>
                <w:color w:val="000000"/>
                <w:sz w:val="28"/>
                <w:szCs w:val="28"/>
                <w:lang w:val="uk-UA" w:eastAsia="ru-RU"/>
              </w:rPr>
            </w:pPr>
            <w:r w:rsidRPr="005559B2">
              <w:rPr>
                <w:rFonts w:ascii="Times New Roman" w:eastAsia="Times New Roman" w:hAnsi="Times New Roman" w:cs="Times New Roman"/>
                <w:color w:val="000000"/>
                <w:sz w:val="28"/>
                <w:szCs w:val="28"/>
                <w:lang w:val="uk-UA" w:eastAsia="ru-RU"/>
              </w:rPr>
              <w:t>професійної діяльності.</w:t>
            </w:r>
          </w:p>
          <w:p w:rsidR="005559B2" w:rsidRDefault="005559B2" w:rsidP="005559B2">
            <w:pPr>
              <w:spacing w:after="0" w:line="240" w:lineRule="auto"/>
              <w:ind w:left="717" w:right="713"/>
              <w:jc w:val="both"/>
              <w:rPr>
                <w:rFonts w:ascii="Times New Roman" w:eastAsia="Times New Roman" w:hAnsi="Times New Roman" w:cs="Times New Roman"/>
                <w:color w:val="000000"/>
                <w:sz w:val="28"/>
                <w:szCs w:val="28"/>
                <w:lang w:val="uk-UA" w:eastAsia="ru-RU"/>
              </w:rPr>
            </w:pPr>
            <w:r w:rsidRPr="005559B2">
              <w:rPr>
                <w:rFonts w:ascii="Times New Roman" w:eastAsia="Times New Roman" w:hAnsi="Times New Roman" w:cs="Times New Roman"/>
                <w:color w:val="000000"/>
                <w:sz w:val="28"/>
                <w:szCs w:val="28"/>
                <w:lang w:val="uk-UA" w:eastAsia="ru-RU"/>
              </w:rPr>
              <w:t>ЗК06. Здатність до проведення досліджень на відповідному рівні</w:t>
            </w:r>
            <w:r>
              <w:rPr>
                <w:rFonts w:ascii="Times New Roman" w:eastAsia="Times New Roman" w:hAnsi="Times New Roman" w:cs="Times New Roman"/>
                <w:color w:val="000000"/>
                <w:sz w:val="28"/>
                <w:szCs w:val="28"/>
                <w:lang w:val="uk-UA" w:eastAsia="ru-RU"/>
              </w:rPr>
              <w:t>.</w:t>
            </w:r>
          </w:p>
          <w:p w:rsidR="005559B2" w:rsidRPr="005559B2" w:rsidRDefault="005559B2" w:rsidP="005559B2">
            <w:pPr>
              <w:spacing w:after="0" w:line="240" w:lineRule="auto"/>
              <w:ind w:left="717" w:right="713"/>
              <w:jc w:val="both"/>
              <w:rPr>
                <w:rFonts w:ascii="Times New Roman" w:eastAsia="Times New Roman" w:hAnsi="Times New Roman" w:cs="Times New Roman"/>
                <w:color w:val="000000"/>
                <w:sz w:val="28"/>
                <w:szCs w:val="28"/>
                <w:lang w:val="uk-UA" w:eastAsia="ru-RU"/>
              </w:rPr>
            </w:pPr>
            <w:r w:rsidRPr="005559B2">
              <w:rPr>
                <w:rFonts w:ascii="Times New Roman" w:eastAsia="Times New Roman" w:hAnsi="Times New Roman" w:cs="Times New Roman"/>
                <w:color w:val="000000"/>
                <w:sz w:val="28"/>
                <w:szCs w:val="28"/>
                <w:lang w:val="uk-UA" w:eastAsia="ru-RU"/>
              </w:rPr>
              <w:t>СК07. Знання і використання специфічних для географічних наук</w:t>
            </w:r>
          </w:p>
          <w:p w:rsidR="005559B2" w:rsidRDefault="005559B2" w:rsidP="005559B2">
            <w:pPr>
              <w:spacing w:after="0" w:line="240" w:lineRule="auto"/>
              <w:ind w:left="717" w:right="713"/>
              <w:jc w:val="both"/>
              <w:rPr>
                <w:rFonts w:ascii="Times New Roman" w:eastAsia="Times New Roman" w:hAnsi="Times New Roman" w:cs="Times New Roman"/>
                <w:color w:val="000000"/>
                <w:sz w:val="28"/>
                <w:szCs w:val="28"/>
                <w:lang w:val="uk-UA" w:eastAsia="ru-RU"/>
              </w:rPr>
            </w:pPr>
            <w:r w:rsidRPr="005559B2">
              <w:rPr>
                <w:rFonts w:ascii="Times New Roman" w:eastAsia="Times New Roman" w:hAnsi="Times New Roman" w:cs="Times New Roman"/>
                <w:color w:val="000000"/>
                <w:sz w:val="28"/>
                <w:szCs w:val="28"/>
                <w:lang w:val="uk-UA" w:eastAsia="ru-RU"/>
              </w:rPr>
              <w:t>теорій, парадигм, концепцій та принципів відповідно до</w:t>
            </w:r>
            <w:r>
              <w:rPr>
                <w:rFonts w:ascii="Times New Roman" w:eastAsia="Times New Roman" w:hAnsi="Times New Roman" w:cs="Times New Roman"/>
                <w:color w:val="000000"/>
                <w:sz w:val="28"/>
                <w:szCs w:val="28"/>
                <w:lang w:val="uk-UA" w:eastAsia="ru-RU"/>
              </w:rPr>
              <w:t xml:space="preserve"> спеціалізації.</w:t>
            </w:r>
          </w:p>
          <w:p w:rsidR="005559B2" w:rsidRPr="005559B2" w:rsidRDefault="005559B2" w:rsidP="005559B2">
            <w:pPr>
              <w:spacing w:after="0" w:line="240" w:lineRule="auto"/>
              <w:ind w:left="717" w:right="713"/>
              <w:jc w:val="both"/>
              <w:rPr>
                <w:rFonts w:ascii="Times New Roman" w:eastAsia="Times New Roman" w:hAnsi="Times New Roman" w:cs="Times New Roman"/>
                <w:color w:val="000000"/>
                <w:sz w:val="28"/>
                <w:szCs w:val="28"/>
                <w:lang w:val="uk-UA" w:eastAsia="ru-RU"/>
              </w:rPr>
            </w:pPr>
            <w:r w:rsidRPr="005559B2">
              <w:rPr>
                <w:rFonts w:ascii="Times New Roman" w:eastAsia="Times New Roman" w:hAnsi="Times New Roman" w:cs="Times New Roman"/>
                <w:color w:val="000000"/>
                <w:sz w:val="28"/>
                <w:szCs w:val="28"/>
                <w:lang w:val="uk-UA" w:eastAsia="ru-RU"/>
              </w:rPr>
              <w:t>СК08. Самостійно досліджувати природні матеріали та</w:t>
            </w:r>
          </w:p>
          <w:p w:rsidR="005559B2" w:rsidRPr="005559B2" w:rsidRDefault="005559B2" w:rsidP="005559B2">
            <w:pPr>
              <w:spacing w:after="0" w:line="240" w:lineRule="auto"/>
              <w:ind w:left="717" w:right="713"/>
              <w:jc w:val="both"/>
              <w:rPr>
                <w:rFonts w:ascii="Times New Roman" w:eastAsia="Times New Roman" w:hAnsi="Times New Roman" w:cs="Times New Roman"/>
                <w:color w:val="000000"/>
                <w:sz w:val="28"/>
                <w:szCs w:val="28"/>
                <w:lang w:val="uk-UA" w:eastAsia="ru-RU"/>
              </w:rPr>
            </w:pPr>
            <w:r w:rsidRPr="005559B2">
              <w:rPr>
                <w:rFonts w:ascii="Times New Roman" w:eastAsia="Times New Roman" w:hAnsi="Times New Roman" w:cs="Times New Roman"/>
                <w:color w:val="000000"/>
                <w:sz w:val="28"/>
                <w:szCs w:val="28"/>
                <w:lang w:val="uk-UA" w:eastAsia="ru-RU"/>
              </w:rPr>
              <w:t>статистичні дані(у відповідності до спеціалізації) в польових і</w:t>
            </w:r>
          </w:p>
          <w:p w:rsidR="005559B2" w:rsidRPr="005559B2" w:rsidRDefault="005559B2" w:rsidP="005559B2">
            <w:pPr>
              <w:spacing w:after="0" w:line="240" w:lineRule="auto"/>
              <w:ind w:left="717" w:right="713"/>
              <w:jc w:val="both"/>
              <w:rPr>
                <w:rFonts w:ascii="Times New Roman" w:eastAsia="Times New Roman" w:hAnsi="Times New Roman" w:cs="Times New Roman"/>
                <w:color w:val="000000"/>
                <w:sz w:val="28"/>
                <w:szCs w:val="28"/>
                <w:lang w:val="uk-UA" w:eastAsia="ru-RU"/>
              </w:rPr>
            </w:pPr>
            <w:r w:rsidRPr="005559B2">
              <w:rPr>
                <w:rFonts w:ascii="Times New Roman" w:eastAsia="Times New Roman" w:hAnsi="Times New Roman" w:cs="Times New Roman"/>
                <w:color w:val="000000"/>
                <w:sz w:val="28"/>
                <w:szCs w:val="28"/>
                <w:lang w:val="uk-UA" w:eastAsia="ru-RU"/>
              </w:rPr>
              <w:t>лабораторних умовах, описувати, аналізувати, документувати і</w:t>
            </w:r>
          </w:p>
          <w:p w:rsidR="005559B2" w:rsidRPr="005559B2" w:rsidRDefault="005559B2" w:rsidP="005559B2">
            <w:pPr>
              <w:spacing w:after="0" w:line="240" w:lineRule="auto"/>
              <w:ind w:left="717" w:right="713"/>
              <w:jc w:val="both"/>
              <w:rPr>
                <w:rFonts w:ascii="Times New Roman" w:eastAsia="Times New Roman" w:hAnsi="Times New Roman" w:cs="Times New Roman"/>
                <w:color w:val="000000"/>
                <w:sz w:val="28"/>
                <w:szCs w:val="28"/>
                <w:lang w:val="en-US" w:eastAsia="ru-RU"/>
              </w:rPr>
            </w:pPr>
            <w:r w:rsidRPr="005559B2">
              <w:rPr>
                <w:rFonts w:ascii="Times New Roman" w:eastAsia="Times New Roman" w:hAnsi="Times New Roman" w:cs="Times New Roman"/>
                <w:color w:val="000000"/>
                <w:sz w:val="28"/>
                <w:szCs w:val="28"/>
                <w:lang w:val="uk-UA" w:eastAsia="ru-RU"/>
              </w:rPr>
              <w:t>презентувати результати.</w:t>
            </w:r>
          </w:p>
          <w:p w:rsidR="00105BA4" w:rsidRPr="00A00EF2" w:rsidRDefault="00105BA4" w:rsidP="00A00EF2">
            <w:pPr>
              <w:spacing w:after="0" w:line="240" w:lineRule="auto"/>
              <w:ind w:right="713"/>
              <w:jc w:val="both"/>
              <w:rPr>
                <w:rFonts w:ascii="Times New Roman" w:eastAsia="Times New Roman" w:hAnsi="Times New Roman" w:cs="Times New Roman"/>
                <w:sz w:val="24"/>
                <w:szCs w:val="24"/>
                <w:lang w:val="uk-UA" w:eastAsia="ru-RU"/>
              </w:rPr>
            </w:pPr>
          </w:p>
        </w:tc>
      </w:tr>
      <w:tr w:rsidR="00EF5B66" w:rsidRPr="00235A3A" w:rsidTr="00EF5B66">
        <w:trPr>
          <w:trHeight w:val="323"/>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before="2" w:after="0" w:line="240" w:lineRule="auto"/>
              <w:ind w:left="717" w:right="714"/>
              <w:jc w:val="center"/>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Програмні результати навчання </w:t>
            </w:r>
          </w:p>
          <w:p w:rsidR="00EF5B66" w:rsidRDefault="00DC776E" w:rsidP="00DC776E">
            <w:pPr>
              <w:pStyle w:val="1"/>
              <w:spacing w:line="240" w:lineRule="auto"/>
              <w:rPr>
                <w:rFonts w:eastAsia="Times New Roman"/>
                <w:sz w:val="24"/>
                <w:szCs w:val="24"/>
                <w:lang w:val="uk-UA" w:eastAsia="ru-RU"/>
              </w:rPr>
            </w:pPr>
            <w:r w:rsidRPr="00DC776E">
              <w:rPr>
                <w:rFonts w:eastAsia="Times New Roman"/>
                <w:sz w:val="24"/>
                <w:szCs w:val="24"/>
                <w:lang w:val="uk-UA" w:eastAsia="ru-RU"/>
              </w:rPr>
              <w:t>ПР03. Пояснювати особливості організації географічного</w:t>
            </w:r>
            <w:r>
              <w:rPr>
                <w:rFonts w:eastAsia="Times New Roman"/>
                <w:sz w:val="24"/>
                <w:szCs w:val="24"/>
                <w:lang w:val="uk-UA" w:eastAsia="ru-RU"/>
              </w:rPr>
              <w:t xml:space="preserve"> </w:t>
            </w:r>
            <w:r w:rsidRPr="00DC776E">
              <w:rPr>
                <w:rFonts w:eastAsia="Times New Roman"/>
                <w:sz w:val="24"/>
                <w:szCs w:val="24"/>
                <w:lang w:val="uk-UA" w:eastAsia="ru-RU"/>
              </w:rPr>
              <w:t>простору.</w:t>
            </w:r>
          </w:p>
          <w:p w:rsidR="00DC776E" w:rsidRPr="00DC776E" w:rsidRDefault="00DC776E" w:rsidP="00DC776E">
            <w:pPr>
              <w:pStyle w:val="1"/>
              <w:spacing w:line="240" w:lineRule="auto"/>
              <w:rPr>
                <w:rFonts w:eastAsia="Times New Roman"/>
                <w:sz w:val="24"/>
                <w:szCs w:val="24"/>
                <w:lang w:val="uk-UA" w:eastAsia="ru-RU"/>
              </w:rPr>
            </w:pPr>
            <w:r w:rsidRPr="00DC776E">
              <w:rPr>
                <w:rFonts w:eastAsia="Times New Roman"/>
                <w:sz w:val="24"/>
                <w:szCs w:val="24"/>
                <w:lang w:val="uk-UA" w:eastAsia="ru-RU"/>
              </w:rPr>
              <w:t>ПР05. Збирати, обробляти та аналізувати інформацію в області</w:t>
            </w:r>
          </w:p>
          <w:p w:rsidR="00DC776E" w:rsidRDefault="00DC776E" w:rsidP="00DC776E">
            <w:pPr>
              <w:pStyle w:val="1"/>
              <w:spacing w:line="240" w:lineRule="auto"/>
              <w:rPr>
                <w:rFonts w:eastAsia="Times New Roman"/>
                <w:sz w:val="24"/>
                <w:szCs w:val="24"/>
                <w:lang w:val="uk-UA" w:eastAsia="ru-RU"/>
              </w:rPr>
            </w:pPr>
            <w:r w:rsidRPr="00DC776E">
              <w:rPr>
                <w:rFonts w:eastAsia="Times New Roman"/>
                <w:sz w:val="24"/>
                <w:szCs w:val="24"/>
                <w:lang w:val="uk-UA" w:eastAsia="ru-RU"/>
              </w:rPr>
              <w:t>географічних наук.</w:t>
            </w:r>
          </w:p>
          <w:p w:rsidR="00DC776E" w:rsidRDefault="00DC776E" w:rsidP="00DC776E">
            <w:pPr>
              <w:pStyle w:val="1"/>
              <w:spacing w:line="240" w:lineRule="auto"/>
              <w:rPr>
                <w:rFonts w:eastAsia="Times New Roman"/>
                <w:sz w:val="24"/>
                <w:szCs w:val="24"/>
                <w:lang w:val="uk-UA" w:eastAsia="ru-RU"/>
              </w:rPr>
            </w:pPr>
            <w:r w:rsidRPr="00DC776E">
              <w:rPr>
                <w:rFonts w:eastAsia="Times New Roman"/>
                <w:sz w:val="24"/>
                <w:szCs w:val="24"/>
                <w:lang w:val="uk-UA" w:eastAsia="ru-RU"/>
              </w:rPr>
              <w:t>ПР13. Розуміння обумовленості якості, рівня і способу життя</w:t>
            </w:r>
            <w:r>
              <w:rPr>
                <w:rFonts w:eastAsia="Times New Roman"/>
                <w:sz w:val="24"/>
                <w:szCs w:val="24"/>
                <w:lang w:val="uk-UA" w:eastAsia="ru-RU"/>
              </w:rPr>
              <w:t xml:space="preserve"> </w:t>
            </w:r>
            <w:r w:rsidRPr="00DC776E">
              <w:rPr>
                <w:rFonts w:eastAsia="Times New Roman"/>
                <w:sz w:val="24"/>
                <w:szCs w:val="24"/>
                <w:lang w:val="uk-UA" w:eastAsia="ru-RU"/>
              </w:rPr>
              <w:t>людських спільнот особливостями просторової організації</w:t>
            </w:r>
            <w:r>
              <w:rPr>
                <w:rFonts w:eastAsia="Times New Roman"/>
                <w:sz w:val="24"/>
                <w:szCs w:val="24"/>
                <w:lang w:val="uk-UA" w:eastAsia="ru-RU"/>
              </w:rPr>
              <w:t xml:space="preserve"> </w:t>
            </w:r>
            <w:r w:rsidRPr="00DC776E">
              <w:rPr>
                <w:rFonts w:eastAsia="Times New Roman"/>
                <w:sz w:val="24"/>
                <w:szCs w:val="24"/>
                <w:lang w:val="uk-UA" w:eastAsia="ru-RU"/>
              </w:rPr>
              <w:t>політичної, економічної,</w:t>
            </w:r>
            <w:r>
              <w:rPr>
                <w:rFonts w:eastAsia="Times New Roman"/>
                <w:sz w:val="24"/>
                <w:szCs w:val="24"/>
                <w:lang w:val="uk-UA" w:eastAsia="ru-RU"/>
              </w:rPr>
              <w:t xml:space="preserve"> культурної та інших </w:t>
            </w:r>
            <w:proofErr w:type="spellStart"/>
            <w:r>
              <w:rPr>
                <w:rFonts w:eastAsia="Times New Roman"/>
                <w:sz w:val="24"/>
                <w:szCs w:val="24"/>
                <w:lang w:val="uk-UA" w:eastAsia="ru-RU"/>
              </w:rPr>
              <w:t>соціосфер</w:t>
            </w:r>
            <w:proofErr w:type="spellEnd"/>
            <w:r>
              <w:rPr>
                <w:rFonts w:eastAsia="Times New Roman"/>
                <w:sz w:val="24"/>
                <w:szCs w:val="24"/>
                <w:lang w:val="uk-UA" w:eastAsia="ru-RU"/>
              </w:rPr>
              <w:t>.</w:t>
            </w:r>
          </w:p>
          <w:p w:rsidR="00DC776E" w:rsidRPr="00DC776E" w:rsidRDefault="00DC776E" w:rsidP="00DC776E">
            <w:pPr>
              <w:pStyle w:val="1"/>
              <w:spacing w:line="240" w:lineRule="auto"/>
              <w:rPr>
                <w:rFonts w:eastAsia="Times New Roman"/>
                <w:sz w:val="24"/>
                <w:szCs w:val="24"/>
                <w:lang w:val="uk-UA" w:eastAsia="ru-RU"/>
              </w:rPr>
            </w:pPr>
            <w:r w:rsidRPr="00DC776E">
              <w:rPr>
                <w:rFonts w:eastAsia="Times New Roman"/>
                <w:sz w:val="24"/>
                <w:szCs w:val="24"/>
                <w:lang w:val="uk-UA" w:eastAsia="ru-RU"/>
              </w:rPr>
              <w:t>ПР20. Застосовувати знання теоретичних і методологічних основ</w:t>
            </w:r>
            <w:r>
              <w:rPr>
                <w:rFonts w:eastAsia="Times New Roman"/>
                <w:sz w:val="24"/>
                <w:szCs w:val="24"/>
                <w:lang w:val="uk-UA" w:eastAsia="ru-RU"/>
              </w:rPr>
              <w:t xml:space="preserve"> </w:t>
            </w:r>
            <w:r w:rsidRPr="00DC776E">
              <w:rPr>
                <w:rFonts w:eastAsia="Times New Roman"/>
                <w:sz w:val="24"/>
                <w:szCs w:val="24"/>
                <w:lang w:val="uk-UA" w:eastAsia="ru-RU"/>
              </w:rPr>
              <w:t>географічних наук для моніторингу і оцінки природних умов,</w:t>
            </w:r>
            <w:r>
              <w:rPr>
                <w:rFonts w:eastAsia="Times New Roman"/>
                <w:sz w:val="24"/>
                <w:szCs w:val="24"/>
                <w:lang w:val="uk-UA" w:eastAsia="ru-RU"/>
              </w:rPr>
              <w:t xml:space="preserve"> </w:t>
            </w:r>
            <w:r w:rsidRPr="00DC776E">
              <w:rPr>
                <w:rFonts w:eastAsia="Times New Roman"/>
                <w:sz w:val="24"/>
                <w:szCs w:val="24"/>
                <w:lang w:val="uk-UA" w:eastAsia="ru-RU"/>
              </w:rPr>
              <w:t>порівняльно-географічного аналізу розвитку економіки,</w:t>
            </w:r>
            <w:r>
              <w:rPr>
                <w:rFonts w:eastAsia="Times New Roman"/>
                <w:sz w:val="24"/>
                <w:szCs w:val="24"/>
                <w:lang w:val="uk-UA" w:eastAsia="ru-RU"/>
              </w:rPr>
              <w:t xml:space="preserve"> </w:t>
            </w:r>
            <w:r w:rsidRPr="00DC776E">
              <w:rPr>
                <w:rFonts w:eastAsia="Times New Roman"/>
                <w:sz w:val="24"/>
                <w:szCs w:val="24"/>
                <w:lang w:val="uk-UA" w:eastAsia="ru-RU"/>
              </w:rPr>
              <w:t>населення, соціальної сфери держав світу та України.</w:t>
            </w:r>
          </w:p>
        </w:tc>
      </w:tr>
    </w:tbl>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A77439" w:rsidRPr="00A00EF2" w:rsidRDefault="00A77439"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numPr>
          <w:ilvl w:val="0"/>
          <w:numId w:val="10"/>
        </w:numPr>
        <w:spacing w:after="0" w:line="240" w:lineRule="auto"/>
        <w:textAlignment w:val="baseline"/>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Структура курсу (зразок)</w:t>
      </w:r>
    </w:p>
    <w:tbl>
      <w:tblPr>
        <w:tblW w:w="0" w:type="auto"/>
        <w:tblCellMar>
          <w:top w:w="15" w:type="dxa"/>
          <w:left w:w="15" w:type="dxa"/>
          <w:bottom w:w="15" w:type="dxa"/>
          <w:right w:w="15" w:type="dxa"/>
        </w:tblCellMar>
        <w:tblLook w:val="04A0" w:firstRow="1" w:lastRow="0" w:firstColumn="1" w:lastColumn="0" w:noHBand="0" w:noVBand="1"/>
      </w:tblPr>
      <w:tblGrid>
        <w:gridCol w:w="514"/>
        <w:gridCol w:w="2274"/>
        <w:gridCol w:w="3999"/>
        <w:gridCol w:w="2558"/>
      </w:tblGrid>
      <w:tr w:rsidR="008B7541" w:rsidRPr="00A00EF2" w:rsidTr="00EF5B66">
        <w:trPr>
          <w:trHeight w:val="323"/>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right="39"/>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511"/>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Тема</w:t>
            </w: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772"/>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Результати навчання</w:t>
            </w: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45"/>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Завдання</w:t>
            </w:r>
          </w:p>
        </w:tc>
      </w:tr>
      <w:tr w:rsidR="008B7541" w:rsidRPr="00A00EF2" w:rsidTr="00EF5B66">
        <w:trPr>
          <w:trHeight w:val="964"/>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90" w:right="184"/>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1.</w:t>
            </w: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A77439" w:rsidP="00FE25E9">
            <w:pPr>
              <w:spacing w:after="0" w:line="240" w:lineRule="auto"/>
              <w:ind w:left="141"/>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 xml:space="preserve">Теоретико-методологічні засади </w:t>
            </w:r>
            <w:r w:rsidR="00FE25E9">
              <w:rPr>
                <w:rFonts w:ascii="Times New Roman" w:eastAsia="Times New Roman" w:hAnsi="Times New Roman" w:cs="Times New Roman"/>
                <w:color w:val="000000"/>
                <w:sz w:val="28"/>
                <w:szCs w:val="28"/>
                <w:lang w:val="uk-UA" w:eastAsia="ru-RU"/>
              </w:rPr>
              <w:t xml:space="preserve">етнічної </w:t>
            </w:r>
            <w:proofErr w:type="spellStart"/>
            <w:r w:rsidR="00FE25E9">
              <w:rPr>
                <w:rFonts w:ascii="Times New Roman" w:eastAsia="Times New Roman" w:hAnsi="Times New Roman" w:cs="Times New Roman"/>
                <w:color w:val="000000"/>
                <w:sz w:val="28"/>
                <w:szCs w:val="28"/>
                <w:lang w:val="uk-UA" w:eastAsia="ru-RU"/>
              </w:rPr>
              <w:t>геогарфії</w:t>
            </w:r>
            <w:proofErr w:type="spellEnd"/>
            <w:r w:rsidRPr="00A00EF2">
              <w:rPr>
                <w:rFonts w:ascii="Times New Roman" w:eastAsia="Times New Roman" w:hAnsi="Times New Roman" w:cs="Times New Roman"/>
                <w:color w:val="000000"/>
                <w:sz w:val="28"/>
                <w:szCs w:val="28"/>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A77439" w:rsidRPr="00A00EF2" w:rsidRDefault="00A77439" w:rsidP="00A77439">
            <w:pPr>
              <w:spacing w:after="0" w:line="240" w:lineRule="auto"/>
              <w:ind w:left="108" w:right="533"/>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Розуміння:</w:t>
            </w:r>
          </w:p>
          <w:p w:rsidR="00A77439" w:rsidRPr="00A00EF2" w:rsidRDefault="00A77439" w:rsidP="00A77439">
            <w:pPr>
              <w:spacing w:after="0" w:line="240" w:lineRule="auto"/>
              <w:ind w:left="108" w:right="533"/>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Визначення </w:t>
            </w:r>
            <w:r w:rsidR="00FE25E9">
              <w:rPr>
                <w:rFonts w:ascii="Times New Roman" w:eastAsia="Times New Roman" w:hAnsi="Times New Roman" w:cs="Times New Roman"/>
                <w:color w:val="000000"/>
                <w:sz w:val="28"/>
                <w:szCs w:val="28"/>
                <w:lang w:val="uk-UA" w:eastAsia="ru-RU"/>
              </w:rPr>
              <w:t xml:space="preserve">етнічної </w:t>
            </w:r>
            <w:r w:rsidRPr="00A00EF2">
              <w:rPr>
                <w:rFonts w:ascii="Times New Roman" w:eastAsia="Times New Roman" w:hAnsi="Times New Roman" w:cs="Times New Roman"/>
                <w:color w:val="000000"/>
                <w:sz w:val="28"/>
                <w:szCs w:val="28"/>
                <w:lang w:val="uk-UA" w:eastAsia="ru-RU"/>
              </w:rPr>
              <w:t>географії.</w:t>
            </w:r>
          </w:p>
          <w:p w:rsidR="00A77439" w:rsidRPr="00A00EF2" w:rsidRDefault="00FE25E9" w:rsidP="00A77439">
            <w:pPr>
              <w:spacing w:after="0" w:line="240" w:lineRule="auto"/>
              <w:ind w:left="108" w:right="533"/>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Територіальної</w:t>
            </w:r>
            <w:r w:rsidR="00A77439" w:rsidRPr="00A00EF2">
              <w:rPr>
                <w:rFonts w:ascii="Times New Roman" w:eastAsia="Times New Roman" w:hAnsi="Times New Roman" w:cs="Times New Roman"/>
                <w:color w:val="000000"/>
                <w:sz w:val="28"/>
                <w:szCs w:val="28"/>
                <w:lang w:val="uk-UA" w:eastAsia="ru-RU"/>
              </w:rPr>
              <w:t xml:space="preserve"> організаці</w:t>
            </w:r>
            <w:r>
              <w:rPr>
                <w:rFonts w:ascii="Times New Roman" w:eastAsia="Times New Roman" w:hAnsi="Times New Roman" w:cs="Times New Roman"/>
                <w:color w:val="000000"/>
                <w:sz w:val="28"/>
                <w:szCs w:val="28"/>
                <w:lang w:val="uk-UA" w:eastAsia="ru-RU"/>
              </w:rPr>
              <w:t>ї</w:t>
            </w:r>
            <w:r w:rsidR="00A77439" w:rsidRPr="00A00EF2">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народів</w:t>
            </w:r>
            <w:r w:rsidR="00A77439" w:rsidRPr="00A00EF2">
              <w:rPr>
                <w:rFonts w:ascii="Times New Roman" w:eastAsia="Times New Roman" w:hAnsi="Times New Roman" w:cs="Times New Roman"/>
                <w:color w:val="000000"/>
                <w:sz w:val="28"/>
                <w:szCs w:val="28"/>
                <w:lang w:val="uk-UA" w:eastAsia="ru-RU"/>
              </w:rPr>
              <w:t>.</w:t>
            </w:r>
          </w:p>
          <w:p w:rsidR="00A77439" w:rsidRPr="00A00EF2" w:rsidRDefault="00FE25E9" w:rsidP="00A77439">
            <w:pPr>
              <w:spacing w:after="0" w:line="240" w:lineRule="auto"/>
              <w:ind w:left="108" w:right="533"/>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Функцій етнічної</w:t>
            </w:r>
            <w:r w:rsidR="00A77439" w:rsidRPr="00A00EF2">
              <w:rPr>
                <w:rFonts w:ascii="Times New Roman" w:eastAsia="Times New Roman" w:hAnsi="Times New Roman" w:cs="Times New Roman"/>
                <w:color w:val="000000"/>
                <w:sz w:val="28"/>
                <w:szCs w:val="28"/>
                <w:lang w:val="uk-UA" w:eastAsia="ru-RU"/>
              </w:rPr>
              <w:t xml:space="preserve"> географії.</w:t>
            </w:r>
          </w:p>
          <w:p w:rsidR="00A77439" w:rsidRPr="00A00EF2" w:rsidRDefault="00A77439" w:rsidP="00A77439">
            <w:pPr>
              <w:spacing w:after="0" w:line="240" w:lineRule="auto"/>
              <w:ind w:left="108" w:right="533"/>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Актуал</w:t>
            </w:r>
            <w:r w:rsidR="00FE25E9">
              <w:rPr>
                <w:rFonts w:ascii="Times New Roman" w:eastAsia="Times New Roman" w:hAnsi="Times New Roman" w:cs="Times New Roman"/>
                <w:color w:val="000000"/>
                <w:sz w:val="28"/>
                <w:szCs w:val="28"/>
                <w:lang w:val="uk-UA" w:eastAsia="ru-RU"/>
              </w:rPr>
              <w:t xml:space="preserve">ьних напрямів і завдань </w:t>
            </w:r>
            <w:proofErr w:type="spellStart"/>
            <w:r w:rsidR="00FE25E9">
              <w:rPr>
                <w:rFonts w:ascii="Times New Roman" w:eastAsia="Times New Roman" w:hAnsi="Times New Roman" w:cs="Times New Roman"/>
                <w:color w:val="000000"/>
                <w:sz w:val="28"/>
                <w:szCs w:val="28"/>
                <w:lang w:val="uk-UA" w:eastAsia="ru-RU"/>
              </w:rPr>
              <w:t>етно</w:t>
            </w:r>
            <w:proofErr w:type="spellEnd"/>
            <w:r w:rsidRPr="00A00EF2">
              <w:rPr>
                <w:rFonts w:ascii="Times New Roman" w:eastAsia="Times New Roman" w:hAnsi="Times New Roman" w:cs="Times New Roman"/>
                <w:color w:val="000000"/>
                <w:sz w:val="28"/>
                <w:szCs w:val="28"/>
                <w:lang w:val="uk-UA" w:eastAsia="ru-RU"/>
              </w:rPr>
              <w:t>-географічних досліджень.</w:t>
            </w:r>
          </w:p>
          <w:p w:rsidR="00EF5B66" w:rsidRPr="00A00EF2" w:rsidRDefault="00EF5B66" w:rsidP="00A77439">
            <w:pPr>
              <w:spacing w:after="0" w:line="240" w:lineRule="auto"/>
              <w:ind w:left="108" w:right="533"/>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A77439">
            <w:pPr>
              <w:spacing w:after="0" w:line="240" w:lineRule="auto"/>
              <w:ind w:left="142" w:right="165"/>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Тести</w:t>
            </w:r>
            <w:r w:rsidR="00A77439" w:rsidRPr="00A00EF2">
              <w:rPr>
                <w:rFonts w:ascii="Times New Roman" w:eastAsia="Times New Roman" w:hAnsi="Times New Roman" w:cs="Times New Roman"/>
                <w:color w:val="000000"/>
                <w:sz w:val="28"/>
                <w:szCs w:val="28"/>
                <w:lang w:val="uk-UA" w:eastAsia="ru-RU"/>
              </w:rPr>
              <w:t>,</w:t>
            </w:r>
          </w:p>
          <w:p w:rsidR="00A77439" w:rsidRPr="00A00EF2" w:rsidRDefault="00544ECD" w:rsidP="00A77439">
            <w:pPr>
              <w:spacing w:after="0" w:line="240" w:lineRule="auto"/>
              <w:ind w:left="142" w:right="165"/>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П</w:t>
            </w:r>
            <w:r w:rsidR="00A77439" w:rsidRPr="00A00EF2">
              <w:rPr>
                <w:rFonts w:ascii="Times New Roman" w:eastAsia="Times New Roman" w:hAnsi="Times New Roman" w:cs="Times New Roman"/>
                <w:color w:val="000000"/>
                <w:sz w:val="28"/>
                <w:szCs w:val="28"/>
                <w:lang w:val="uk-UA" w:eastAsia="ru-RU"/>
              </w:rPr>
              <w:t>итання</w:t>
            </w:r>
          </w:p>
          <w:p w:rsidR="00544ECD" w:rsidRPr="00A00EF2" w:rsidRDefault="00544ECD" w:rsidP="00A77439">
            <w:pPr>
              <w:spacing w:after="0" w:line="240" w:lineRule="auto"/>
              <w:ind w:left="142" w:right="165"/>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Вивчення політ.</w:t>
            </w:r>
          </w:p>
          <w:p w:rsidR="00544ECD" w:rsidRPr="00A00EF2" w:rsidRDefault="00544ECD" w:rsidP="00A77439">
            <w:pPr>
              <w:spacing w:after="0" w:line="240" w:lineRule="auto"/>
              <w:ind w:left="142" w:right="165"/>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 xml:space="preserve">карти Європи. </w:t>
            </w:r>
          </w:p>
        </w:tc>
      </w:tr>
      <w:tr w:rsidR="008B7541" w:rsidRPr="00A00EF2" w:rsidTr="00EF5B66">
        <w:trPr>
          <w:trHeight w:val="1288"/>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A77439" w:rsidP="00A77439">
            <w:pPr>
              <w:pStyle w:val="a5"/>
              <w:spacing w:after="0" w:line="240" w:lineRule="auto"/>
              <w:ind w:left="0"/>
              <w:rPr>
                <w:rFonts w:ascii="Times New Roman" w:eastAsia="Times New Roman" w:hAnsi="Times New Roman"/>
                <w:sz w:val="28"/>
                <w:szCs w:val="28"/>
                <w:lang w:val="uk-UA" w:eastAsia="ru-RU"/>
              </w:rPr>
            </w:pPr>
            <w:r w:rsidRPr="00A00EF2">
              <w:rPr>
                <w:rFonts w:ascii="Times New Roman" w:eastAsia="Times New Roman" w:hAnsi="Times New Roman"/>
                <w:sz w:val="28"/>
                <w:szCs w:val="28"/>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FE25E9" w:rsidP="00EF5B66">
            <w:pPr>
              <w:spacing w:after="0" w:line="240" w:lineRule="auto"/>
              <w:ind w:left="141" w:right="78"/>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Уявлення про етногенез</w:t>
            </w:r>
          </w:p>
        </w:tc>
        <w:tc>
          <w:tcPr>
            <w:tcW w:w="0" w:type="auto"/>
            <w:tcBorders>
              <w:top w:val="single" w:sz="4" w:space="0" w:color="000000"/>
              <w:left w:val="single" w:sz="4" w:space="0" w:color="000000"/>
              <w:bottom w:val="single" w:sz="4" w:space="0" w:color="000000"/>
              <w:right w:val="single" w:sz="4" w:space="0" w:color="000000"/>
            </w:tcBorders>
            <w:hideMark/>
          </w:tcPr>
          <w:p w:rsidR="00A77439" w:rsidRPr="00A00EF2" w:rsidRDefault="00A77439" w:rsidP="00EF5B66">
            <w:pPr>
              <w:spacing w:after="0" w:line="240" w:lineRule="auto"/>
              <w:ind w:left="108" w:right="171"/>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Уявлення про:</w:t>
            </w:r>
          </w:p>
          <w:p w:rsidR="00EF5B66" w:rsidRPr="00A00EF2" w:rsidRDefault="00FE25E9" w:rsidP="00A77439">
            <w:pPr>
              <w:spacing w:after="0" w:line="240" w:lineRule="auto"/>
              <w:ind w:left="1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Головні концепції походження і розселення народів, зокрема українців</w:t>
            </w:r>
            <w:r w:rsidR="00A77439" w:rsidRPr="00A00EF2">
              <w:rPr>
                <w:rFonts w:ascii="Times New Roman" w:eastAsia="Times New Roman" w:hAnsi="Times New Roman" w:cs="Times New Roman"/>
                <w:color w:val="000000"/>
                <w:sz w:val="28"/>
                <w:szCs w:val="28"/>
                <w:lang w:val="uk-UA" w:eastAsia="ru-RU"/>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A77439" w:rsidRPr="00A00EF2" w:rsidRDefault="00A77439" w:rsidP="00A77439">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Тести,</w:t>
            </w:r>
          </w:p>
          <w:p w:rsidR="00EF5B66" w:rsidRPr="00A00EF2" w:rsidRDefault="00544ECD" w:rsidP="00A77439">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п</w:t>
            </w:r>
            <w:r w:rsidR="00A77439" w:rsidRPr="00A00EF2">
              <w:rPr>
                <w:rFonts w:ascii="Times New Roman" w:eastAsia="Times New Roman" w:hAnsi="Times New Roman" w:cs="Times New Roman"/>
                <w:sz w:val="28"/>
                <w:szCs w:val="28"/>
                <w:lang w:val="uk-UA" w:eastAsia="ru-RU"/>
              </w:rPr>
              <w:t>итання</w:t>
            </w:r>
          </w:p>
          <w:p w:rsidR="00544ECD" w:rsidRPr="00A00EF2" w:rsidRDefault="00363CDF" w:rsidP="00544ECD">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в</w:t>
            </w:r>
            <w:r w:rsidR="00544ECD" w:rsidRPr="00A00EF2">
              <w:rPr>
                <w:rFonts w:ascii="Times New Roman" w:eastAsia="Times New Roman" w:hAnsi="Times New Roman" w:cs="Times New Roman"/>
                <w:sz w:val="28"/>
                <w:szCs w:val="28"/>
                <w:lang w:val="uk-UA" w:eastAsia="ru-RU"/>
              </w:rPr>
              <w:t xml:space="preserve">ивчення </w:t>
            </w:r>
            <w:r w:rsidR="00FE25E9">
              <w:rPr>
                <w:rFonts w:ascii="Times New Roman" w:eastAsia="Times New Roman" w:hAnsi="Times New Roman" w:cs="Times New Roman"/>
                <w:sz w:val="28"/>
                <w:szCs w:val="28"/>
                <w:lang w:val="uk-UA" w:eastAsia="ru-RU"/>
              </w:rPr>
              <w:t>етнічної</w:t>
            </w:r>
            <w:r w:rsidR="00544ECD" w:rsidRPr="00A00EF2">
              <w:rPr>
                <w:rFonts w:ascii="Times New Roman" w:eastAsia="Times New Roman" w:hAnsi="Times New Roman" w:cs="Times New Roman"/>
                <w:sz w:val="28"/>
                <w:szCs w:val="28"/>
                <w:lang w:val="uk-UA" w:eastAsia="ru-RU"/>
              </w:rPr>
              <w:t>.</w:t>
            </w:r>
          </w:p>
          <w:p w:rsidR="00544ECD" w:rsidRPr="00A00EF2" w:rsidRDefault="00544ECD" w:rsidP="00FE25E9">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 xml:space="preserve">карти </w:t>
            </w:r>
            <w:r w:rsidR="00FE25E9">
              <w:rPr>
                <w:rFonts w:ascii="Times New Roman" w:eastAsia="Times New Roman" w:hAnsi="Times New Roman" w:cs="Times New Roman"/>
                <w:sz w:val="28"/>
                <w:szCs w:val="28"/>
                <w:lang w:val="uk-UA" w:eastAsia="ru-RU"/>
              </w:rPr>
              <w:t>Європи</w:t>
            </w:r>
            <w:r w:rsidRPr="00A00EF2">
              <w:rPr>
                <w:rFonts w:ascii="Times New Roman" w:eastAsia="Times New Roman" w:hAnsi="Times New Roman" w:cs="Times New Roman"/>
                <w:sz w:val="28"/>
                <w:szCs w:val="28"/>
                <w:lang w:val="uk-UA" w:eastAsia="ru-RU"/>
              </w:rPr>
              <w:t>.</w:t>
            </w:r>
          </w:p>
        </w:tc>
      </w:tr>
      <w:tr w:rsidR="008B7541" w:rsidRPr="00A00EF2" w:rsidTr="00EF5B66">
        <w:trPr>
          <w:trHeight w:val="1288"/>
        </w:trPr>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pStyle w:val="a5"/>
              <w:spacing w:after="0" w:line="240" w:lineRule="auto"/>
              <w:ind w:left="0"/>
              <w:rPr>
                <w:rFonts w:ascii="Times New Roman" w:eastAsia="Times New Roman" w:hAnsi="Times New Roman"/>
                <w:sz w:val="28"/>
                <w:szCs w:val="28"/>
                <w:lang w:val="uk-UA" w:eastAsia="ru-RU"/>
              </w:rPr>
            </w:pPr>
            <w:r w:rsidRPr="00A00EF2">
              <w:rPr>
                <w:rFonts w:ascii="Times New Roman" w:eastAsia="Times New Roman" w:hAnsi="Times New Roman"/>
                <w:sz w:val="28"/>
                <w:szCs w:val="28"/>
                <w:lang w:val="uk-UA" w:eastAsia="ru-RU"/>
              </w:rPr>
              <w:t xml:space="preserve">3. </w:t>
            </w:r>
          </w:p>
        </w:tc>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FE25E9">
            <w:pPr>
              <w:spacing w:after="0" w:line="240" w:lineRule="auto"/>
              <w:ind w:left="141" w:right="78"/>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Сучасна </w:t>
            </w:r>
            <w:r w:rsidR="00FE25E9">
              <w:rPr>
                <w:rFonts w:ascii="Times New Roman" w:eastAsia="Times New Roman" w:hAnsi="Times New Roman" w:cs="Times New Roman"/>
                <w:color w:val="000000"/>
                <w:sz w:val="28"/>
                <w:szCs w:val="28"/>
                <w:lang w:val="uk-UA" w:eastAsia="ru-RU"/>
              </w:rPr>
              <w:t>етнічна</w:t>
            </w:r>
            <w:r w:rsidRPr="00A00EF2">
              <w:rPr>
                <w:rFonts w:ascii="Times New Roman" w:eastAsia="Times New Roman" w:hAnsi="Times New Roman" w:cs="Times New Roman"/>
                <w:color w:val="000000"/>
                <w:sz w:val="28"/>
                <w:szCs w:val="28"/>
                <w:lang w:val="uk-UA" w:eastAsia="ru-RU"/>
              </w:rPr>
              <w:t xml:space="preserve"> географія</w:t>
            </w:r>
            <w:r w:rsidR="00FE25E9">
              <w:rPr>
                <w:rFonts w:ascii="Times New Roman" w:eastAsia="Times New Roman" w:hAnsi="Times New Roman" w:cs="Times New Roman"/>
                <w:color w:val="000000"/>
                <w:sz w:val="28"/>
                <w:szCs w:val="28"/>
                <w:lang w:val="uk-UA" w:eastAsia="ru-RU"/>
              </w:rPr>
              <w:t xml:space="preserve"> українців</w:t>
            </w:r>
            <w:r w:rsidRPr="00A00EF2">
              <w:rPr>
                <w:rFonts w:ascii="Times New Roman" w:eastAsia="Times New Roman" w:hAnsi="Times New Roman" w:cs="Times New Roman"/>
                <w:color w:val="000000"/>
                <w:sz w:val="28"/>
                <w:szCs w:val="28"/>
                <w:lang w:val="uk-UA" w:eastAsia="ru-RU"/>
              </w:rPr>
              <w:t>.</w:t>
            </w:r>
          </w:p>
        </w:tc>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spacing w:after="0" w:line="240" w:lineRule="auto"/>
              <w:ind w:left="108" w:right="171"/>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Уявлення про те, що собою являє:</w:t>
            </w:r>
          </w:p>
          <w:p w:rsidR="00544ECD" w:rsidRPr="00A00EF2" w:rsidRDefault="00544ECD" w:rsidP="00544ECD">
            <w:pPr>
              <w:spacing w:after="0" w:line="240" w:lineRule="auto"/>
              <w:ind w:left="108" w:right="171"/>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1.</w:t>
            </w:r>
            <w:r w:rsidRPr="00A00EF2">
              <w:rPr>
                <w:rFonts w:ascii="Times New Roman" w:eastAsia="Times New Roman" w:hAnsi="Times New Roman" w:cs="Times New Roman"/>
                <w:color w:val="000000"/>
                <w:sz w:val="28"/>
                <w:szCs w:val="28"/>
                <w:lang w:val="uk-UA" w:eastAsia="ru-RU"/>
              </w:rPr>
              <w:tab/>
            </w:r>
            <w:r w:rsidR="00FE25E9">
              <w:rPr>
                <w:rFonts w:ascii="Times New Roman" w:eastAsia="Times New Roman" w:hAnsi="Times New Roman" w:cs="Times New Roman"/>
                <w:color w:val="000000"/>
                <w:sz w:val="28"/>
                <w:szCs w:val="28"/>
                <w:lang w:val="uk-UA" w:eastAsia="ru-RU"/>
              </w:rPr>
              <w:t>Ядро етногенезу</w:t>
            </w:r>
            <w:r w:rsidRPr="00A00EF2">
              <w:rPr>
                <w:rFonts w:ascii="Times New Roman" w:eastAsia="Times New Roman" w:hAnsi="Times New Roman" w:cs="Times New Roman"/>
                <w:color w:val="000000"/>
                <w:sz w:val="28"/>
                <w:szCs w:val="28"/>
                <w:lang w:val="uk-UA" w:eastAsia="ru-RU"/>
              </w:rPr>
              <w:t>.</w:t>
            </w:r>
          </w:p>
          <w:p w:rsidR="00544ECD" w:rsidRPr="00A00EF2" w:rsidRDefault="00544ECD" w:rsidP="00FE25E9">
            <w:pPr>
              <w:spacing w:after="0" w:line="240" w:lineRule="auto"/>
              <w:ind w:left="108" w:right="171"/>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2.</w:t>
            </w:r>
            <w:r w:rsidRPr="00A00EF2">
              <w:rPr>
                <w:rFonts w:ascii="Times New Roman" w:eastAsia="Times New Roman" w:hAnsi="Times New Roman" w:cs="Times New Roman"/>
                <w:color w:val="000000"/>
                <w:sz w:val="28"/>
                <w:szCs w:val="28"/>
                <w:lang w:val="uk-UA" w:eastAsia="ru-RU"/>
              </w:rPr>
              <w:tab/>
            </w:r>
            <w:r w:rsidR="00FE25E9">
              <w:rPr>
                <w:rFonts w:ascii="Times New Roman" w:eastAsia="Times New Roman" w:hAnsi="Times New Roman" w:cs="Times New Roman"/>
                <w:color w:val="000000"/>
                <w:sz w:val="28"/>
                <w:szCs w:val="28"/>
                <w:lang w:val="uk-UA" w:eastAsia="ru-RU"/>
              </w:rPr>
              <w:t>Хвилі і напрямки колонізації предками українців ойкумени</w:t>
            </w:r>
            <w:r w:rsidRPr="00A00EF2">
              <w:rPr>
                <w:rFonts w:ascii="Times New Roman" w:eastAsia="Times New Roman" w:hAnsi="Times New Roman" w:cs="Times New Roman"/>
                <w:color w:val="000000"/>
                <w:sz w:val="28"/>
                <w:szCs w:val="28"/>
                <w:lang w:val="uk-UA" w:eastAsia="ru-RU"/>
              </w:rPr>
              <w:t>.</w:t>
            </w:r>
          </w:p>
        </w:tc>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Тести,</w:t>
            </w:r>
            <w:r w:rsidR="00363CDF" w:rsidRPr="00A00EF2">
              <w:rPr>
                <w:rFonts w:ascii="Times New Roman" w:eastAsia="Times New Roman" w:hAnsi="Times New Roman" w:cs="Times New Roman"/>
                <w:sz w:val="28"/>
                <w:szCs w:val="28"/>
                <w:lang w:val="uk-UA" w:eastAsia="ru-RU"/>
              </w:rPr>
              <w:t xml:space="preserve"> питання,</w:t>
            </w:r>
          </w:p>
          <w:p w:rsidR="00363CDF" w:rsidRPr="00A00EF2" w:rsidRDefault="00FE25E9" w:rsidP="00363CDF">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вивчення етнічної</w:t>
            </w:r>
            <w:r w:rsidR="00363CDF" w:rsidRPr="00A00EF2">
              <w:rPr>
                <w:rFonts w:ascii="Times New Roman" w:eastAsia="Times New Roman" w:hAnsi="Times New Roman" w:cs="Times New Roman"/>
                <w:sz w:val="28"/>
                <w:szCs w:val="28"/>
                <w:lang w:val="uk-UA"/>
              </w:rPr>
              <w:t>.</w:t>
            </w:r>
          </w:p>
          <w:p w:rsidR="00363CDF" w:rsidRPr="00A00EF2" w:rsidRDefault="00363CDF" w:rsidP="00FE25E9">
            <w:pPr>
              <w:spacing w:after="0" w:line="240" w:lineRule="auto"/>
              <w:rPr>
                <w:rFonts w:ascii="Times New Roman" w:eastAsia="Times New Roman" w:hAnsi="Times New Roman" w:cs="Times New Roman"/>
                <w:sz w:val="28"/>
                <w:szCs w:val="28"/>
                <w:lang w:val="uk-UA"/>
              </w:rPr>
            </w:pPr>
            <w:r w:rsidRPr="00A00EF2">
              <w:rPr>
                <w:rFonts w:ascii="Times New Roman" w:eastAsia="Times New Roman" w:hAnsi="Times New Roman" w:cs="Times New Roman"/>
                <w:sz w:val="28"/>
                <w:szCs w:val="28"/>
                <w:lang w:val="uk-UA"/>
              </w:rPr>
              <w:t xml:space="preserve">карти </w:t>
            </w:r>
            <w:r w:rsidR="00FE25E9">
              <w:rPr>
                <w:rFonts w:ascii="Times New Roman" w:eastAsia="Times New Roman" w:hAnsi="Times New Roman" w:cs="Times New Roman"/>
                <w:sz w:val="28"/>
                <w:szCs w:val="28"/>
                <w:lang w:val="uk-UA"/>
              </w:rPr>
              <w:t>України</w:t>
            </w:r>
            <w:r w:rsidRPr="00A00EF2">
              <w:rPr>
                <w:rFonts w:ascii="Times New Roman" w:eastAsia="Times New Roman" w:hAnsi="Times New Roman" w:cs="Times New Roman"/>
                <w:sz w:val="28"/>
                <w:szCs w:val="28"/>
                <w:lang w:val="uk-UA"/>
              </w:rPr>
              <w:t>.</w:t>
            </w:r>
          </w:p>
        </w:tc>
      </w:tr>
      <w:tr w:rsidR="008B7541" w:rsidRPr="00A00EF2" w:rsidTr="00EF5B66">
        <w:trPr>
          <w:trHeight w:val="1288"/>
        </w:trPr>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pStyle w:val="a5"/>
              <w:spacing w:after="0" w:line="240" w:lineRule="auto"/>
              <w:ind w:left="0"/>
              <w:rPr>
                <w:rFonts w:ascii="Times New Roman" w:eastAsia="Times New Roman" w:hAnsi="Times New Roman"/>
                <w:sz w:val="28"/>
                <w:szCs w:val="28"/>
                <w:lang w:val="uk-UA" w:eastAsia="ru-RU"/>
              </w:rPr>
            </w:pPr>
            <w:r w:rsidRPr="00A00EF2">
              <w:rPr>
                <w:rFonts w:ascii="Times New Roman" w:eastAsia="Times New Roman" w:hAnsi="Times New Roman"/>
                <w:sz w:val="28"/>
                <w:szCs w:val="28"/>
                <w:lang w:val="uk-UA" w:eastAsia="ru-RU"/>
              </w:rPr>
              <w:t>4.</w:t>
            </w:r>
          </w:p>
        </w:tc>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FE25E9" w:rsidP="00544ECD">
            <w:pPr>
              <w:spacing w:after="0" w:line="240" w:lineRule="auto"/>
              <w:ind w:left="141" w:right="78"/>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Спосіб життя українців: регіональні відмінності</w:t>
            </w:r>
            <w:r w:rsidR="00544ECD" w:rsidRPr="00A00EF2">
              <w:rPr>
                <w:rFonts w:ascii="Times New Roman" w:eastAsia="Times New Roman" w:hAnsi="Times New Roman" w:cs="Times New Roman"/>
                <w:color w:val="000000"/>
                <w:sz w:val="28"/>
                <w:szCs w:val="28"/>
                <w:lang w:val="uk-UA" w:eastAsia="ru-RU"/>
              </w:rPr>
              <w:t>.</w:t>
            </w:r>
          </w:p>
        </w:tc>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spacing w:after="0" w:line="240" w:lineRule="auto"/>
              <w:ind w:left="108" w:right="171"/>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Сформоване уявлення про:</w:t>
            </w:r>
          </w:p>
          <w:p w:rsidR="00544ECD" w:rsidRPr="00A00EF2" w:rsidRDefault="00544ECD" w:rsidP="00544ECD">
            <w:pPr>
              <w:spacing w:after="0" w:line="240" w:lineRule="auto"/>
              <w:ind w:left="108" w:right="171"/>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1.</w:t>
            </w:r>
            <w:r w:rsidRPr="00A00EF2">
              <w:rPr>
                <w:rFonts w:ascii="Times New Roman" w:eastAsia="Times New Roman" w:hAnsi="Times New Roman" w:cs="Times New Roman"/>
                <w:color w:val="000000"/>
                <w:sz w:val="28"/>
                <w:szCs w:val="28"/>
                <w:lang w:val="uk-UA" w:eastAsia="ru-RU"/>
              </w:rPr>
              <w:tab/>
            </w:r>
            <w:r w:rsidR="00FE25E9">
              <w:rPr>
                <w:rFonts w:ascii="Times New Roman" w:eastAsia="Times New Roman" w:hAnsi="Times New Roman" w:cs="Times New Roman"/>
                <w:color w:val="000000"/>
                <w:sz w:val="28"/>
                <w:szCs w:val="28"/>
                <w:lang w:val="uk-UA" w:eastAsia="ru-RU"/>
              </w:rPr>
              <w:t>Спосіб життя народу</w:t>
            </w:r>
            <w:r w:rsidRPr="00A00EF2">
              <w:rPr>
                <w:rFonts w:ascii="Times New Roman" w:eastAsia="Times New Roman" w:hAnsi="Times New Roman" w:cs="Times New Roman"/>
                <w:color w:val="000000"/>
                <w:sz w:val="28"/>
                <w:szCs w:val="28"/>
                <w:lang w:val="uk-UA" w:eastAsia="ru-RU"/>
              </w:rPr>
              <w:t>.</w:t>
            </w:r>
          </w:p>
          <w:p w:rsidR="00544ECD" w:rsidRPr="00A00EF2" w:rsidRDefault="00544ECD" w:rsidP="00544ECD">
            <w:pPr>
              <w:spacing w:after="0" w:line="240" w:lineRule="auto"/>
              <w:ind w:left="108" w:right="171"/>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2.</w:t>
            </w:r>
            <w:r w:rsidRPr="00A00EF2">
              <w:rPr>
                <w:rFonts w:ascii="Times New Roman" w:eastAsia="Times New Roman" w:hAnsi="Times New Roman" w:cs="Times New Roman"/>
                <w:color w:val="000000"/>
                <w:sz w:val="28"/>
                <w:szCs w:val="28"/>
                <w:lang w:val="uk-UA" w:eastAsia="ru-RU"/>
              </w:rPr>
              <w:tab/>
            </w:r>
            <w:r w:rsidR="00FE25E9">
              <w:rPr>
                <w:rFonts w:ascii="Times New Roman" w:eastAsia="Times New Roman" w:hAnsi="Times New Roman" w:cs="Times New Roman"/>
                <w:color w:val="000000"/>
                <w:sz w:val="28"/>
                <w:szCs w:val="28"/>
                <w:lang w:val="uk-UA" w:eastAsia="ru-RU"/>
              </w:rPr>
              <w:t>Регіональні особливості способу життя українців</w:t>
            </w:r>
            <w:r w:rsidRPr="00A00EF2">
              <w:rPr>
                <w:rFonts w:ascii="Times New Roman" w:eastAsia="Times New Roman" w:hAnsi="Times New Roman" w:cs="Times New Roman"/>
                <w:color w:val="000000"/>
                <w:sz w:val="28"/>
                <w:szCs w:val="28"/>
                <w:lang w:val="uk-UA" w:eastAsia="ru-RU"/>
              </w:rPr>
              <w:t>.</w:t>
            </w:r>
          </w:p>
          <w:p w:rsidR="00544ECD" w:rsidRPr="00A00EF2" w:rsidRDefault="00544ECD" w:rsidP="00544ECD">
            <w:pPr>
              <w:spacing w:after="0" w:line="240" w:lineRule="auto"/>
              <w:ind w:left="108" w:right="171"/>
              <w:jc w:val="both"/>
              <w:rPr>
                <w:rFonts w:ascii="Times New Roman" w:eastAsia="Times New Roman" w:hAnsi="Times New Roman" w:cs="Times New Roman"/>
                <w:color w:val="000000"/>
                <w:sz w:val="28"/>
                <w:szCs w:val="28"/>
                <w:lang w:val="uk-UA" w:eastAsia="ru-RU"/>
              </w:rPr>
            </w:pPr>
          </w:p>
        </w:tc>
        <w:tc>
          <w:tcPr>
            <w:tcW w:w="0" w:type="auto"/>
            <w:tcBorders>
              <w:top w:val="single" w:sz="4" w:space="0" w:color="000000"/>
              <w:left w:val="single" w:sz="4" w:space="0" w:color="000000"/>
              <w:bottom w:val="single" w:sz="4" w:space="0" w:color="000000"/>
              <w:right w:val="single" w:sz="4" w:space="0" w:color="000000"/>
            </w:tcBorders>
          </w:tcPr>
          <w:p w:rsidR="00363CDF" w:rsidRPr="00A00EF2" w:rsidRDefault="00363CDF" w:rsidP="00363CDF">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Тести, питання,</w:t>
            </w:r>
          </w:p>
          <w:p w:rsidR="00363CDF" w:rsidRPr="00A00EF2" w:rsidRDefault="00363CDF" w:rsidP="00363CDF">
            <w:pPr>
              <w:spacing w:after="0" w:line="240" w:lineRule="auto"/>
              <w:rPr>
                <w:rFonts w:ascii="Times New Roman" w:eastAsia="Times New Roman" w:hAnsi="Times New Roman" w:cs="Times New Roman"/>
                <w:sz w:val="28"/>
                <w:szCs w:val="28"/>
                <w:lang w:val="uk-UA"/>
              </w:rPr>
            </w:pPr>
            <w:r w:rsidRPr="00A00EF2">
              <w:rPr>
                <w:rFonts w:ascii="Times New Roman" w:eastAsia="Times New Roman" w:hAnsi="Times New Roman" w:cs="Times New Roman"/>
                <w:sz w:val="28"/>
                <w:szCs w:val="28"/>
                <w:lang w:val="uk-UA"/>
              </w:rPr>
              <w:t xml:space="preserve">вивчення </w:t>
            </w:r>
            <w:r w:rsidR="008B7541">
              <w:rPr>
                <w:rFonts w:ascii="Times New Roman" w:eastAsia="Times New Roman" w:hAnsi="Times New Roman" w:cs="Times New Roman"/>
                <w:sz w:val="28"/>
                <w:szCs w:val="28"/>
                <w:lang w:val="uk-UA"/>
              </w:rPr>
              <w:t>етнічної</w:t>
            </w:r>
          </w:p>
          <w:p w:rsidR="00544ECD" w:rsidRPr="00A00EF2" w:rsidRDefault="00363CDF" w:rsidP="008B7541">
            <w:pPr>
              <w:rPr>
                <w:lang w:val="uk-UA"/>
              </w:rPr>
            </w:pPr>
            <w:r w:rsidRPr="00A00EF2">
              <w:rPr>
                <w:rFonts w:ascii="Times New Roman" w:eastAsia="Times New Roman" w:hAnsi="Times New Roman" w:cs="Times New Roman"/>
                <w:sz w:val="28"/>
                <w:szCs w:val="28"/>
                <w:lang w:val="uk-UA"/>
              </w:rPr>
              <w:t xml:space="preserve">карти </w:t>
            </w:r>
            <w:r w:rsidR="008B7541">
              <w:rPr>
                <w:rFonts w:ascii="Times New Roman" w:eastAsia="Times New Roman" w:hAnsi="Times New Roman" w:cs="Times New Roman"/>
                <w:sz w:val="28"/>
                <w:szCs w:val="28"/>
                <w:lang w:val="uk-UA"/>
              </w:rPr>
              <w:t>Західної України</w:t>
            </w:r>
            <w:r w:rsidRPr="00A00EF2">
              <w:rPr>
                <w:rFonts w:ascii="Times New Roman" w:eastAsia="Times New Roman" w:hAnsi="Times New Roman" w:cs="Times New Roman"/>
                <w:sz w:val="28"/>
                <w:szCs w:val="28"/>
                <w:lang w:val="uk-UA"/>
              </w:rPr>
              <w:t>.</w:t>
            </w:r>
          </w:p>
        </w:tc>
      </w:tr>
      <w:tr w:rsidR="008B7541" w:rsidRPr="00A00EF2" w:rsidTr="00EF5B66">
        <w:trPr>
          <w:trHeight w:val="1288"/>
        </w:trPr>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pStyle w:val="a5"/>
              <w:spacing w:after="0" w:line="240" w:lineRule="auto"/>
              <w:ind w:left="0"/>
              <w:rPr>
                <w:rFonts w:ascii="Times New Roman" w:eastAsia="Times New Roman" w:hAnsi="Times New Roman"/>
                <w:sz w:val="28"/>
                <w:szCs w:val="28"/>
                <w:lang w:val="uk-UA" w:eastAsia="ru-RU"/>
              </w:rPr>
            </w:pPr>
            <w:r w:rsidRPr="00A00EF2">
              <w:rPr>
                <w:rFonts w:ascii="Times New Roman" w:eastAsia="Times New Roman" w:hAnsi="Times New Roman"/>
                <w:sz w:val="28"/>
                <w:szCs w:val="28"/>
                <w:lang w:val="uk-UA" w:eastAsia="ru-RU"/>
              </w:rPr>
              <w:t>5.</w:t>
            </w:r>
          </w:p>
        </w:tc>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8B7541" w:rsidP="00544ECD">
            <w:pPr>
              <w:spacing w:after="0" w:line="240" w:lineRule="auto"/>
              <w:ind w:left="141" w:right="78"/>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Етнічна структура населення України</w:t>
            </w:r>
          </w:p>
        </w:tc>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spacing w:after="0" w:line="240" w:lineRule="auto"/>
              <w:ind w:left="108" w:right="171"/>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Сформоване уявлення про:</w:t>
            </w:r>
          </w:p>
          <w:p w:rsidR="00544ECD" w:rsidRPr="008B7541" w:rsidRDefault="008B7541" w:rsidP="008B7541">
            <w:pPr>
              <w:pStyle w:val="a5"/>
              <w:numPr>
                <w:ilvl w:val="0"/>
                <w:numId w:val="21"/>
              </w:numPr>
              <w:spacing w:after="0" w:line="240" w:lineRule="auto"/>
              <w:ind w:right="171"/>
              <w:jc w:val="both"/>
              <w:rPr>
                <w:rFonts w:ascii="Times New Roman" w:eastAsia="Times New Roman" w:hAnsi="Times New Roman"/>
                <w:color w:val="000000"/>
                <w:sz w:val="28"/>
                <w:szCs w:val="28"/>
                <w:lang w:val="uk-UA" w:eastAsia="ru-RU"/>
              </w:rPr>
            </w:pPr>
            <w:r>
              <w:rPr>
                <w:rFonts w:ascii="Times New Roman" w:eastAsia="Times New Roman" w:hAnsi="Times New Roman"/>
                <w:color w:val="000000"/>
                <w:sz w:val="28"/>
                <w:szCs w:val="28"/>
                <w:lang w:val="uk-UA" w:eastAsia="ru-RU"/>
              </w:rPr>
              <w:t>Національні та корінні етнічні меншини</w:t>
            </w:r>
            <w:r w:rsidR="00544ECD" w:rsidRPr="008B7541">
              <w:rPr>
                <w:rFonts w:ascii="Times New Roman" w:eastAsia="Times New Roman" w:hAnsi="Times New Roman"/>
                <w:color w:val="000000"/>
                <w:sz w:val="28"/>
                <w:szCs w:val="28"/>
                <w:lang w:val="uk-UA" w:eastAsia="ru-RU"/>
              </w:rPr>
              <w:t>.</w:t>
            </w:r>
          </w:p>
          <w:p w:rsidR="00544ECD" w:rsidRPr="00A00EF2" w:rsidRDefault="008B7541" w:rsidP="00544ECD">
            <w:pPr>
              <w:pStyle w:val="a5"/>
              <w:numPr>
                <w:ilvl w:val="0"/>
                <w:numId w:val="21"/>
              </w:numPr>
              <w:spacing w:after="0" w:line="240" w:lineRule="auto"/>
              <w:ind w:right="171"/>
              <w:jc w:val="both"/>
              <w:rPr>
                <w:rFonts w:ascii="Times New Roman" w:eastAsia="Times New Roman" w:hAnsi="Times New Roman"/>
                <w:color w:val="000000"/>
                <w:sz w:val="28"/>
                <w:szCs w:val="28"/>
                <w:lang w:val="uk-UA" w:eastAsia="ru-RU"/>
              </w:rPr>
            </w:pPr>
            <w:r>
              <w:rPr>
                <w:rFonts w:ascii="Times New Roman" w:eastAsia="Times New Roman" w:hAnsi="Times New Roman"/>
                <w:color w:val="000000"/>
                <w:sz w:val="28"/>
                <w:szCs w:val="28"/>
                <w:lang w:val="uk-UA" w:eastAsia="ru-RU"/>
              </w:rPr>
              <w:t>Особливості розселення національних та етнічних меншин.</w:t>
            </w:r>
          </w:p>
          <w:p w:rsidR="00544ECD" w:rsidRPr="00A00EF2" w:rsidRDefault="008B7541" w:rsidP="00544ECD">
            <w:pPr>
              <w:pStyle w:val="a5"/>
              <w:numPr>
                <w:ilvl w:val="0"/>
                <w:numId w:val="21"/>
              </w:numPr>
              <w:spacing w:after="0" w:line="240" w:lineRule="auto"/>
              <w:ind w:right="171"/>
              <w:jc w:val="both"/>
              <w:rPr>
                <w:rFonts w:ascii="Times New Roman" w:eastAsia="Times New Roman" w:hAnsi="Times New Roman"/>
                <w:color w:val="000000"/>
                <w:sz w:val="28"/>
                <w:szCs w:val="28"/>
                <w:lang w:val="uk-UA" w:eastAsia="ru-RU"/>
              </w:rPr>
            </w:pPr>
            <w:r>
              <w:rPr>
                <w:rFonts w:ascii="Times New Roman" w:eastAsia="Times New Roman" w:hAnsi="Times New Roman"/>
                <w:color w:val="000000"/>
                <w:sz w:val="28"/>
                <w:szCs w:val="28"/>
                <w:lang w:val="uk-UA" w:eastAsia="ru-RU"/>
              </w:rPr>
              <w:t>Трансформацію етнічного складу України та окремих регіонів</w:t>
            </w:r>
            <w:r w:rsidR="00544ECD" w:rsidRPr="00A00EF2">
              <w:rPr>
                <w:rFonts w:ascii="Times New Roman" w:eastAsia="Times New Roman" w:hAnsi="Times New Roman"/>
                <w:color w:val="000000"/>
                <w:sz w:val="28"/>
                <w:szCs w:val="28"/>
                <w:lang w:val="uk-UA" w:eastAsia="ru-RU"/>
              </w:rPr>
              <w:t>.</w:t>
            </w:r>
          </w:p>
          <w:p w:rsidR="00544ECD" w:rsidRPr="00A00EF2" w:rsidRDefault="00544ECD" w:rsidP="008B7541">
            <w:pPr>
              <w:pStyle w:val="a5"/>
              <w:spacing w:after="0" w:line="240" w:lineRule="auto"/>
              <w:ind w:right="171"/>
              <w:jc w:val="both"/>
              <w:rPr>
                <w:rFonts w:ascii="Times New Roman" w:eastAsia="Times New Roman" w:hAnsi="Times New Roman"/>
                <w:color w:val="000000"/>
                <w:sz w:val="28"/>
                <w:szCs w:val="28"/>
                <w:lang w:val="uk-UA" w:eastAsia="ru-RU"/>
              </w:rPr>
            </w:pPr>
          </w:p>
        </w:tc>
        <w:tc>
          <w:tcPr>
            <w:tcW w:w="0" w:type="auto"/>
            <w:tcBorders>
              <w:top w:val="single" w:sz="4" w:space="0" w:color="000000"/>
              <w:left w:val="single" w:sz="4" w:space="0" w:color="000000"/>
              <w:bottom w:val="single" w:sz="4" w:space="0" w:color="000000"/>
              <w:right w:val="single" w:sz="4" w:space="0" w:color="000000"/>
            </w:tcBorders>
          </w:tcPr>
          <w:p w:rsidR="00363CDF" w:rsidRPr="00A00EF2" w:rsidRDefault="00363CDF" w:rsidP="00363CDF">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Тести, питання,</w:t>
            </w:r>
          </w:p>
          <w:p w:rsidR="00363CDF" w:rsidRPr="00A00EF2" w:rsidRDefault="00363CDF" w:rsidP="00363CDF">
            <w:pPr>
              <w:spacing w:after="0" w:line="240" w:lineRule="auto"/>
              <w:rPr>
                <w:rFonts w:ascii="Times New Roman" w:eastAsia="Times New Roman" w:hAnsi="Times New Roman" w:cs="Times New Roman"/>
                <w:sz w:val="28"/>
                <w:szCs w:val="28"/>
                <w:lang w:val="uk-UA"/>
              </w:rPr>
            </w:pPr>
            <w:r w:rsidRPr="00A00EF2">
              <w:rPr>
                <w:rFonts w:ascii="Times New Roman" w:eastAsia="Times New Roman" w:hAnsi="Times New Roman" w:cs="Times New Roman"/>
                <w:sz w:val="28"/>
                <w:szCs w:val="28"/>
                <w:lang w:val="uk-UA"/>
              </w:rPr>
              <w:t xml:space="preserve">вивчення </w:t>
            </w:r>
            <w:r w:rsidR="008B7541">
              <w:rPr>
                <w:rFonts w:ascii="Times New Roman" w:eastAsia="Times New Roman" w:hAnsi="Times New Roman" w:cs="Times New Roman"/>
                <w:sz w:val="28"/>
                <w:szCs w:val="28"/>
                <w:lang w:val="uk-UA"/>
              </w:rPr>
              <w:t>етнічної</w:t>
            </w:r>
          </w:p>
          <w:p w:rsidR="00544ECD" w:rsidRPr="00A00EF2" w:rsidRDefault="00363CDF" w:rsidP="008B7541">
            <w:pPr>
              <w:spacing w:after="0" w:line="240" w:lineRule="auto"/>
              <w:rPr>
                <w:rFonts w:ascii="Times New Roman" w:eastAsia="Times New Roman" w:hAnsi="Times New Roman" w:cs="Times New Roman"/>
                <w:sz w:val="28"/>
                <w:szCs w:val="28"/>
                <w:lang w:val="uk-UA"/>
              </w:rPr>
            </w:pPr>
            <w:r w:rsidRPr="00A00EF2">
              <w:rPr>
                <w:rFonts w:ascii="Times New Roman" w:eastAsia="Times New Roman" w:hAnsi="Times New Roman" w:cs="Times New Roman"/>
                <w:sz w:val="28"/>
                <w:szCs w:val="28"/>
                <w:lang w:val="uk-UA"/>
              </w:rPr>
              <w:t xml:space="preserve">карти </w:t>
            </w:r>
            <w:r w:rsidR="008B7541">
              <w:rPr>
                <w:rFonts w:ascii="Times New Roman" w:eastAsia="Times New Roman" w:hAnsi="Times New Roman" w:cs="Times New Roman"/>
                <w:sz w:val="28"/>
                <w:szCs w:val="28"/>
                <w:lang w:val="uk-UA"/>
              </w:rPr>
              <w:t>Донбасу і Криму</w:t>
            </w:r>
            <w:r w:rsidRPr="00A00EF2">
              <w:rPr>
                <w:rFonts w:ascii="Times New Roman" w:eastAsia="Times New Roman" w:hAnsi="Times New Roman" w:cs="Times New Roman"/>
                <w:sz w:val="28"/>
                <w:szCs w:val="28"/>
                <w:lang w:val="uk-UA"/>
              </w:rPr>
              <w:t>.</w:t>
            </w:r>
          </w:p>
        </w:tc>
      </w:tr>
      <w:tr w:rsidR="008B7541" w:rsidRPr="00A00EF2" w:rsidTr="00EF5B66">
        <w:trPr>
          <w:trHeight w:val="1288"/>
        </w:trPr>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pStyle w:val="a5"/>
              <w:spacing w:after="0" w:line="240" w:lineRule="auto"/>
              <w:ind w:left="0"/>
              <w:rPr>
                <w:rFonts w:ascii="Times New Roman" w:eastAsia="Times New Roman" w:hAnsi="Times New Roman"/>
                <w:sz w:val="28"/>
                <w:szCs w:val="28"/>
                <w:lang w:val="uk-UA" w:eastAsia="ru-RU"/>
              </w:rPr>
            </w:pPr>
            <w:r w:rsidRPr="00A00EF2">
              <w:rPr>
                <w:rFonts w:ascii="Times New Roman" w:eastAsia="Times New Roman" w:hAnsi="Times New Roman"/>
                <w:sz w:val="28"/>
                <w:szCs w:val="28"/>
                <w:lang w:val="uk-UA" w:eastAsia="ru-RU"/>
              </w:rPr>
              <w:t>6.</w:t>
            </w:r>
          </w:p>
        </w:tc>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8B7541" w:rsidP="00544ECD">
            <w:pPr>
              <w:spacing w:after="0" w:line="240" w:lineRule="auto"/>
              <w:ind w:left="141" w:right="78"/>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Спосіб життя національних і етнічних меншин</w:t>
            </w:r>
            <w:r w:rsidR="00544ECD" w:rsidRPr="00A00EF2">
              <w:rPr>
                <w:rFonts w:ascii="Times New Roman" w:eastAsia="Times New Roman" w:hAnsi="Times New Roman" w:cs="Times New Roman"/>
                <w:color w:val="000000"/>
                <w:sz w:val="28"/>
                <w:szCs w:val="28"/>
                <w:lang w:val="uk-UA" w:eastAsia="ru-RU"/>
              </w:rPr>
              <w:t>.</w:t>
            </w:r>
          </w:p>
        </w:tc>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spacing w:after="0" w:line="240" w:lineRule="auto"/>
              <w:ind w:left="108" w:right="171"/>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Уявлення про:</w:t>
            </w:r>
          </w:p>
          <w:p w:rsidR="00544ECD" w:rsidRPr="00A00EF2" w:rsidRDefault="00544ECD" w:rsidP="00544ECD">
            <w:pPr>
              <w:spacing w:after="0" w:line="240" w:lineRule="auto"/>
              <w:ind w:left="108" w:right="171"/>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1.</w:t>
            </w:r>
            <w:r w:rsidRPr="00A00EF2">
              <w:rPr>
                <w:rFonts w:ascii="Times New Roman" w:eastAsia="Times New Roman" w:hAnsi="Times New Roman" w:cs="Times New Roman"/>
                <w:color w:val="000000"/>
                <w:sz w:val="28"/>
                <w:szCs w:val="28"/>
                <w:lang w:val="uk-UA" w:eastAsia="ru-RU"/>
              </w:rPr>
              <w:tab/>
              <w:t xml:space="preserve"> </w:t>
            </w:r>
            <w:r w:rsidR="008B7541">
              <w:rPr>
                <w:rFonts w:ascii="Times New Roman" w:eastAsia="Times New Roman" w:hAnsi="Times New Roman" w:cs="Times New Roman"/>
                <w:color w:val="000000"/>
                <w:sz w:val="28"/>
                <w:szCs w:val="28"/>
                <w:lang w:val="uk-UA" w:eastAsia="ru-RU"/>
              </w:rPr>
              <w:t>Спосіб життя національних меншин</w:t>
            </w:r>
            <w:r w:rsidRPr="00A00EF2">
              <w:rPr>
                <w:rFonts w:ascii="Times New Roman" w:eastAsia="Times New Roman" w:hAnsi="Times New Roman" w:cs="Times New Roman"/>
                <w:color w:val="000000"/>
                <w:sz w:val="28"/>
                <w:szCs w:val="28"/>
                <w:lang w:val="uk-UA" w:eastAsia="ru-RU"/>
              </w:rPr>
              <w:t>.</w:t>
            </w:r>
          </w:p>
          <w:p w:rsidR="00544ECD" w:rsidRPr="00A00EF2" w:rsidRDefault="00544ECD" w:rsidP="00544ECD">
            <w:pPr>
              <w:spacing w:after="0" w:line="240" w:lineRule="auto"/>
              <w:ind w:left="108" w:right="171"/>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2.</w:t>
            </w:r>
            <w:r w:rsidRPr="00A00EF2">
              <w:rPr>
                <w:rFonts w:ascii="Times New Roman" w:eastAsia="Times New Roman" w:hAnsi="Times New Roman" w:cs="Times New Roman"/>
                <w:color w:val="000000"/>
                <w:sz w:val="28"/>
                <w:szCs w:val="28"/>
                <w:lang w:val="uk-UA" w:eastAsia="ru-RU"/>
              </w:rPr>
              <w:tab/>
              <w:t xml:space="preserve"> </w:t>
            </w:r>
            <w:r w:rsidR="008B7541">
              <w:rPr>
                <w:rFonts w:ascii="Times New Roman" w:eastAsia="Times New Roman" w:hAnsi="Times New Roman" w:cs="Times New Roman"/>
                <w:color w:val="000000"/>
                <w:sz w:val="28"/>
                <w:szCs w:val="28"/>
                <w:lang w:val="uk-UA" w:eastAsia="ru-RU"/>
              </w:rPr>
              <w:t>Спосіб життя корінних етнічних меншин</w:t>
            </w:r>
            <w:r w:rsidRPr="00A00EF2">
              <w:rPr>
                <w:rFonts w:ascii="Times New Roman" w:eastAsia="Times New Roman" w:hAnsi="Times New Roman" w:cs="Times New Roman"/>
                <w:color w:val="000000"/>
                <w:sz w:val="28"/>
                <w:szCs w:val="28"/>
                <w:lang w:val="uk-UA" w:eastAsia="ru-RU"/>
              </w:rPr>
              <w:t>.</w:t>
            </w:r>
          </w:p>
          <w:p w:rsidR="00544ECD" w:rsidRPr="00A00EF2" w:rsidRDefault="00544ECD" w:rsidP="00544ECD">
            <w:pPr>
              <w:spacing w:after="0" w:line="240" w:lineRule="auto"/>
              <w:ind w:left="108" w:right="171"/>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3.</w:t>
            </w:r>
            <w:r w:rsidRPr="00A00EF2">
              <w:rPr>
                <w:rFonts w:ascii="Times New Roman" w:eastAsia="Times New Roman" w:hAnsi="Times New Roman" w:cs="Times New Roman"/>
                <w:color w:val="000000"/>
                <w:sz w:val="28"/>
                <w:szCs w:val="28"/>
                <w:lang w:val="uk-UA" w:eastAsia="ru-RU"/>
              </w:rPr>
              <w:tab/>
              <w:t xml:space="preserve"> Політичний поділ повітряного та космічного простору.</w:t>
            </w:r>
          </w:p>
        </w:tc>
        <w:tc>
          <w:tcPr>
            <w:tcW w:w="0" w:type="auto"/>
            <w:tcBorders>
              <w:top w:val="single" w:sz="4" w:space="0" w:color="000000"/>
              <w:left w:val="single" w:sz="4" w:space="0" w:color="000000"/>
              <w:bottom w:val="single" w:sz="4" w:space="0" w:color="000000"/>
              <w:right w:val="single" w:sz="4" w:space="0" w:color="000000"/>
            </w:tcBorders>
          </w:tcPr>
          <w:p w:rsidR="00363CDF" w:rsidRPr="00A00EF2" w:rsidRDefault="00363CDF" w:rsidP="00363CDF">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Тести, питання,</w:t>
            </w:r>
          </w:p>
          <w:p w:rsidR="00544ECD" w:rsidRPr="00A00EF2" w:rsidRDefault="008B7541" w:rsidP="00363CDF">
            <w:pPr>
              <w:rPr>
                <w:lang w:val="uk-UA"/>
              </w:rPr>
            </w:pPr>
            <w:r>
              <w:rPr>
                <w:rFonts w:ascii="Times New Roman" w:eastAsia="Times New Roman" w:hAnsi="Times New Roman" w:cs="Times New Roman"/>
                <w:sz w:val="28"/>
                <w:szCs w:val="28"/>
                <w:lang w:val="uk-UA"/>
              </w:rPr>
              <w:t>Відвідування музею караїмської культури в Галичі</w:t>
            </w:r>
            <w:r w:rsidR="00363CDF" w:rsidRPr="00A00EF2">
              <w:rPr>
                <w:rFonts w:ascii="Times New Roman" w:eastAsia="Times New Roman" w:hAnsi="Times New Roman" w:cs="Times New Roman"/>
                <w:sz w:val="28"/>
                <w:szCs w:val="28"/>
                <w:lang w:val="uk-UA"/>
              </w:rPr>
              <w:t>.</w:t>
            </w:r>
          </w:p>
        </w:tc>
      </w:tr>
      <w:tr w:rsidR="008B7541" w:rsidRPr="00A00EF2" w:rsidTr="00EF5B66">
        <w:trPr>
          <w:trHeight w:val="1288"/>
        </w:trPr>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pStyle w:val="a5"/>
              <w:spacing w:after="0" w:line="240" w:lineRule="auto"/>
              <w:ind w:left="0"/>
              <w:rPr>
                <w:rFonts w:ascii="Times New Roman" w:eastAsia="Times New Roman" w:hAnsi="Times New Roman"/>
                <w:sz w:val="28"/>
                <w:szCs w:val="28"/>
                <w:lang w:val="uk-UA" w:eastAsia="ru-RU"/>
              </w:rPr>
            </w:pPr>
            <w:r w:rsidRPr="00A00EF2">
              <w:rPr>
                <w:rFonts w:ascii="Times New Roman" w:eastAsia="Times New Roman" w:hAnsi="Times New Roman"/>
                <w:sz w:val="28"/>
                <w:szCs w:val="28"/>
                <w:lang w:val="uk-UA" w:eastAsia="ru-RU"/>
              </w:rPr>
              <w:t>7.</w:t>
            </w:r>
          </w:p>
        </w:tc>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8B7541" w:rsidP="00544ECD">
            <w:pPr>
              <w:spacing w:after="0" w:line="240" w:lineRule="auto"/>
              <w:ind w:left="141" w:right="78"/>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Етнографічні групи українського народу</w:t>
            </w:r>
            <w:r w:rsidR="00544ECD" w:rsidRPr="00A00EF2">
              <w:rPr>
                <w:rFonts w:ascii="Times New Roman" w:eastAsia="Times New Roman" w:hAnsi="Times New Roman" w:cs="Times New Roman"/>
                <w:color w:val="000000"/>
                <w:sz w:val="28"/>
                <w:szCs w:val="28"/>
                <w:lang w:val="uk-UA" w:eastAsia="ru-RU"/>
              </w:rPr>
              <w:t>.</w:t>
            </w:r>
          </w:p>
        </w:tc>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spacing w:after="0" w:line="240" w:lineRule="auto"/>
              <w:ind w:left="108" w:right="171"/>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Уявлення про:</w:t>
            </w:r>
          </w:p>
          <w:p w:rsidR="00544ECD" w:rsidRPr="00A00EF2" w:rsidRDefault="00544ECD" w:rsidP="00544ECD">
            <w:pPr>
              <w:spacing w:after="0" w:line="240" w:lineRule="auto"/>
              <w:ind w:right="171"/>
              <w:jc w:val="both"/>
              <w:rPr>
                <w:rFonts w:ascii="Times New Roman" w:eastAsia="Times New Roman" w:hAnsi="Times New Roman"/>
                <w:color w:val="000000"/>
                <w:sz w:val="28"/>
                <w:szCs w:val="28"/>
                <w:lang w:val="uk-UA" w:eastAsia="ru-RU"/>
              </w:rPr>
            </w:pPr>
            <w:r w:rsidRPr="00A00EF2">
              <w:rPr>
                <w:rFonts w:ascii="Times New Roman" w:eastAsia="Times New Roman" w:hAnsi="Times New Roman"/>
                <w:color w:val="000000"/>
                <w:sz w:val="28"/>
                <w:szCs w:val="28"/>
                <w:lang w:val="uk-UA" w:eastAsia="ru-RU"/>
              </w:rPr>
              <w:t>1.</w:t>
            </w:r>
            <w:r w:rsidR="008B7541">
              <w:rPr>
                <w:rFonts w:ascii="Times New Roman" w:eastAsia="Times New Roman" w:hAnsi="Times New Roman"/>
                <w:color w:val="000000"/>
                <w:sz w:val="28"/>
                <w:szCs w:val="28"/>
                <w:lang w:val="uk-UA" w:eastAsia="ru-RU"/>
              </w:rPr>
              <w:t>Розселення і спосіб життя гуцулів</w:t>
            </w:r>
            <w:r w:rsidRPr="00A00EF2">
              <w:rPr>
                <w:rFonts w:ascii="Times New Roman" w:eastAsia="Times New Roman" w:hAnsi="Times New Roman"/>
                <w:color w:val="000000"/>
                <w:sz w:val="28"/>
                <w:szCs w:val="28"/>
                <w:lang w:val="uk-UA" w:eastAsia="ru-RU"/>
              </w:rPr>
              <w:t>.</w:t>
            </w:r>
          </w:p>
          <w:p w:rsidR="00544ECD" w:rsidRDefault="00544ECD" w:rsidP="00544ECD">
            <w:pPr>
              <w:spacing w:after="0" w:line="240" w:lineRule="auto"/>
              <w:ind w:right="171"/>
              <w:jc w:val="both"/>
              <w:rPr>
                <w:rFonts w:ascii="Times New Roman" w:eastAsia="Times New Roman" w:hAnsi="Times New Roman"/>
                <w:color w:val="000000"/>
                <w:sz w:val="28"/>
                <w:szCs w:val="28"/>
                <w:lang w:val="uk-UA" w:eastAsia="ru-RU"/>
              </w:rPr>
            </w:pPr>
            <w:r w:rsidRPr="00A00EF2">
              <w:rPr>
                <w:rFonts w:ascii="Times New Roman" w:eastAsia="Times New Roman" w:hAnsi="Times New Roman"/>
                <w:color w:val="000000"/>
                <w:sz w:val="28"/>
                <w:szCs w:val="28"/>
                <w:lang w:val="uk-UA" w:eastAsia="ru-RU"/>
              </w:rPr>
              <w:t>2.</w:t>
            </w:r>
            <w:r w:rsidR="008B7541">
              <w:t xml:space="preserve"> </w:t>
            </w:r>
            <w:r w:rsidR="008B7541" w:rsidRPr="008B7541">
              <w:rPr>
                <w:rFonts w:ascii="Times New Roman" w:eastAsia="Times New Roman" w:hAnsi="Times New Roman"/>
                <w:color w:val="000000"/>
                <w:sz w:val="28"/>
                <w:szCs w:val="28"/>
                <w:lang w:val="uk-UA" w:eastAsia="ru-RU"/>
              </w:rPr>
              <w:t>Р</w:t>
            </w:r>
            <w:r w:rsidR="008B7541">
              <w:rPr>
                <w:rFonts w:ascii="Times New Roman" w:eastAsia="Times New Roman" w:hAnsi="Times New Roman"/>
                <w:color w:val="000000"/>
                <w:sz w:val="28"/>
                <w:szCs w:val="28"/>
                <w:lang w:val="uk-UA" w:eastAsia="ru-RU"/>
              </w:rPr>
              <w:t>озселення і спосіб життя бойків</w:t>
            </w:r>
            <w:r w:rsidRPr="00A00EF2">
              <w:rPr>
                <w:rFonts w:ascii="Times New Roman" w:eastAsia="Times New Roman" w:hAnsi="Times New Roman"/>
                <w:color w:val="000000"/>
                <w:sz w:val="28"/>
                <w:szCs w:val="28"/>
                <w:lang w:val="uk-UA" w:eastAsia="ru-RU"/>
              </w:rPr>
              <w:t>.</w:t>
            </w:r>
          </w:p>
          <w:p w:rsidR="008B7541" w:rsidRDefault="008B7541" w:rsidP="00544ECD">
            <w:pPr>
              <w:spacing w:after="0" w:line="240" w:lineRule="auto"/>
              <w:ind w:right="171"/>
              <w:jc w:val="both"/>
              <w:rPr>
                <w:rFonts w:ascii="Times New Roman" w:eastAsia="Times New Roman" w:hAnsi="Times New Roman"/>
                <w:color w:val="000000"/>
                <w:sz w:val="28"/>
                <w:szCs w:val="28"/>
                <w:lang w:val="uk-UA" w:eastAsia="ru-RU"/>
              </w:rPr>
            </w:pPr>
            <w:r>
              <w:rPr>
                <w:rFonts w:ascii="Times New Roman" w:eastAsia="Times New Roman" w:hAnsi="Times New Roman"/>
                <w:color w:val="000000"/>
                <w:sz w:val="28"/>
                <w:szCs w:val="28"/>
                <w:lang w:val="uk-UA" w:eastAsia="ru-RU"/>
              </w:rPr>
              <w:t xml:space="preserve">3. </w:t>
            </w:r>
            <w:r w:rsidRPr="008B7541">
              <w:rPr>
                <w:rFonts w:ascii="Times New Roman" w:eastAsia="Times New Roman" w:hAnsi="Times New Roman"/>
                <w:color w:val="000000"/>
                <w:sz w:val="28"/>
                <w:szCs w:val="28"/>
                <w:lang w:val="uk-UA" w:eastAsia="ru-RU"/>
              </w:rPr>
              <w:t>Р</w:t>
            </w:r>
            <w:r>
              <w:rPr>
                <w:rFonts w:ascii="Times New Roman" w:eastAsia="Times New Roman" w:hAnsi="Times New Roman"/>
                <w:color w:val="000000"/>
                <w:sz w:val="28"/>
                <w:szCs w:val="28"/>
                <w:lang w:val="uk-UA" w:eastAsia="ru-RU"/>
              </w:rPr>
              <w:t>озселення і спосіб життя лемків.</w:t>
            </w:r>
          </w:p>
          <w:p w:rsidR="008B7541" w:rsidRPr="00A00EF2" w:rsidRDefault="008B7541" w:rsidP="00544ECD">
            <w:pPr>
              <w:spacing w:after="0" w:line="240" w:lineRule="auto"/>
              <w:ind w:right="171"/>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olor w:val="000000"/>
                <w:sz w:val="28"/>
                <w:szCs w:val="28"/>
                <w:lang w:val="uk-UA" w:eastAsia="ru-RU"/>
              </w:rPr>
              <w:t xml:space="preserve">4. </w:t>
            </w:r>
            <w:r w:rsidRPr="008B7541">
              <w:rPr>
                <w:rFonts w:ascii="Times New Roman" w:eastAsia="Times New Roman" w:hAnsi="Times New Roman"/>
                <w:color w:val="000000"/>
                <w:sz w:val="28"/>
                <w:szCs w:val="28"/>
                <w:lang w:val="uk-UA" w:eastAsia="ru-RU"/>
              </w:rPr>
              <w:t>Р</w:t>
            </w:r>
            <w:r>
              <w:rPr>
                <w:rFonts w:ascii="Times New Roman" w:eastAsia="Times New Roman" w:hAnsi="Times New Roman"/>
                <w:color w:val="000000"/>
                <w:sz w:val="28"/>
                <w:szCs w:val="28"/>
                <w:lang w:val="uk-UA" w:eastAsia="ru-RU"/>
              </w:rPr>
              <w:t xml:space="preserve">озселення і спосіб життя </w:t>
            </w:r>
            <w:proofErr w:type="spellStart"/>
            <w:r>
              <w:rPr>
                <w:rFonts w:ascii="Times New Roman" w:eastAsia="Times New Roman" w:hAnsi="Times New Roman"/>
                <w:color w:val="000000"/>
                <w:sz w:val="28"/>
                <w:szCs w:val="28"/>
                <w:lang w:val="uk-UA" w:eastAsia="ru-RU"/>
              </w:rPr>
              <w:t>покутян</w:t>
            </w:r>
            <w:proofErr w:type="spellEnd"/>
            <w:r>
              <w:rPr>
                <w:rFonts w:ascii="Times New Roman" w:eastAsia="Times New Roman" w:hAnsi="Times New Roman"/>
                <w:color w:val="000000"/>
                <w:sz w:val="28"/>
                <w:szCs w:val="28"/>
                <w:lang w:val="uk-UA" w:eastAsia="ru-RU"/>
              </w:rPr>
              <w:t xml:space="preserve"> і </w:t>
            </w:r>
            <w:proofErr w:type="spellStart"/>
            <w:r>
              <w:rPr>
                <w:rFonts w:ascii="Times New Roman" w:eastAsia="Times New Roman" w:hAnsi="Times New Roman"/>
                <w:color w:val="000000"/>
                <w:sz w:val="28"/>
                <w:szCs w:val="28"/>
                <w:lang w:val="uk-UA" w:eastAsia="ru-RU"/>
              </w:rPr>
              <w:t>ополян</w:t>
            </w:r>
            <w:proofErr w:type="spellEnd"/>
            <w:r>
              <w:rPr>
                <w:rFonts w:ascii="Times New Roman" w:eastAsia="Times New Roman" w:hAnsi="Times New Roman"/>
                <w:color w:val="000000"/>
                <w:sz w:val="28"/>
                <w:szCs w:val="28"/>
                <w:lang w:val="uk-UA" w:eastAsia="ru-RU"/>
              </w:rPr>
              <w:t>.</w:t>
            </w:r>
          </w:p>
        </w:tc>
        <w:tc>
          <w:tcPr>
            <w:tcW w:w="0" w:type="auto"/>
            <w:tcBorders>
              <w:top w:val="single" w:sz="4" w:space="0" w:color="000000"/>
              <w:left w:val="single" w:sz="4" w:space="0" w:color="000000"/>
              <w:bottom w:val="single" w:sz="4" w:space="0" w:color="000000"/>
              <w:right w:val="single" w:sz="4" w:space="0" w:color="000000"/>
            </w:tcBorders>
          </w:tcPr>
          <w:p w:rsidR="00363CDF" w:rsidRPr="00A00EF2" w:rsidRDefault="00363CDF" w:rsidP="00363CDF">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Тести, питання,</w:t>
            </w:r>
          </w:p>
          <w:p w:rsidR="00544ECD" w:rsidRDefault="00363CDF" w:rsidP="008B7541">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 xml:space="preserve">Індивідуальна робота по </w:t>
            </w:r>
            <w:r w:rsidR="008B7541">
              <w:rPr>
                <w:rFonts w:ascii="Times New Roman" w:eastAsia="Times New Roman" w:hAnsi="Times New Roman" w:cs="Times New Roman"/>
                <w:sz w:val="28"/>
                <w:szCs w:val="28"/>
                <w:lang w:val="uk-UA" w:eastAsia="ru-RU"/>
              </w:rPr>
              <w:t>представленні культури і побуту одного з народів України</w:t>
            </w:r>
            <w:r w:rsidRPr="00A00EF2">
              <w:rPr>
                <w:rFonts w:ascii="Times New Roman" w:eastAsia="Times New Roman" w:hAnsi="Times New Roman" w:cs="Times New Roman"/>
                <w:sz w:val="28"/>
                <w:szCs w:val="28"/>
                <w:lang w:val="uk-UA" w:eastAsia="ru-RU"/>
              </w:rPr>
              <w:t>.</w:t>
            </w:r>
          </w:p>
          <w:p w:rsidR="008B7541" w:rsidRPr="00A00EF2" w:rsidRDefault="008B7541" w:rsidP="008B7541">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Відвідування музею «Гуцульщина» в Коломиї</w:t>
            </w:r>
            <w:r w:rsidRPr="00A00EF2">
              <w:rPr>
                <w:rFonts w:ascii="Times New Roman" w:eastAsia="Times New Roman" w:hAnsi="Times New Roman" w:cs="Times New Roman"/>
                <w:sz w:val="28"/>
                <w:szCs w:val="28"/>
                <w:lang w:val="uk-UA"/>
              </w:rPr>
              <w:t>.</w:t>
            </w:r>
          </w:p>
        </w:tc>
      </w:tr>
      <w:tr w:rsidR="008B7541" w:rsidRPr="00A00EF2" w:rsidTr="00EF5B66">
        <w:trPr>
          <w:trHeight w:val="1288"/>
        </w:trPr>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A77439">
            <w:pPr>
              <w:pStyle w:val="a5"/>
              <w:spacing w:after="0" w:line="240" w:lineRule="auto"/>
              <w:ind w:left="0"/>
              <w:rPr>
                <w:rFonts w:ascii="Times New Roman" w:eastAsia="Times New Roman" w:hAnsi="Times New Roman"/>
                <w:sz w:val="28"/>
                <w:szCs w:val="28"/>
                <w:lang w:val="uk-UA" w:eastAsia="ru-RU"/>
              </w:rPr>
            </w:pPr>
            <w:r w:rsidRPr="00A00EF2">
              <w:rPr>
                <w:rFonts w:ascii="Times New Roman" w:eastAsia="Times New Roman" w:hAnsi="Times New Roman"/>
                <w:sz w:val="28"/>
                <w:szCs w:val="28"/>
                <w:lang w:val="uk-UA" w:eastAsia="ru-RU"/>
              </w:rPr>
              <w:t>8.</w:t>
            </w:r>
          </w:p>
        </w:tc>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8B7541" w:rsidP="00EF5B66">
            <w:pPr>
              <w:spacing w:after="0" w:line="240" w:lineRule="auto"/>
              <w:ind w:left="141" w:right="78"/>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Географія української діаспори</w:t>
            </w:r>
            <w:r w:rsidR="00544ECD" w:rsidRPr="00A00EF2">
              <w:rPr>
                <w:rFonts w:ascii="Times New Roman" w:eastAsia="Times New Roman" w:hAnsi="Times New Roman" w:cs="Times New Roman"/>
                <w:color w:val="000000"/>
                <w:sz w:val="28"/>
                <w:szCs w:val="28"/>
                <w:lang w:val="uk-UA" w:eastAsia="ru-RU"/>
              </w:rPr>
              <w:t>.</w:t>
            </w:r>
          </w:p>
        </w:tc>
        <w:tc>
          <w:tcPr>
            <w:tcW w:w="0" w:type="auto"/>
            <w:tcBorders>
              <w:top w:val="single" w:sz="4" w:space="0" w:color="000000"/>
              <w:left w:val="single" w:sz="4" w:space="0" w:color="000000"/>
              <w:bottom w:val="single" w:sz="4" w:space="0" w:color="000000"/>
              <w:right w:val="single" w:sz="4" w:space="0" w:color="000000"/>
            </w:tcBorders>
          </w:tcPr>
          <w:p w:rsidR="008B7541" w:rsidRPr="00A00EF2" w:rsidRDefault="00544ECD" w:rsidP="008B7541">
            <w:pPr>
              <w:spacing w:after="0" w:line="240" w:lineRule="auto"/>
              <w:ind w:left="108" w:right="171"/>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Розуміти історію</w:t>
            </w:r>
            <w:r w:rsidR="008B7541">
              <w:rPr>
                <w:rFonts w:ascii="Times New Roman" w:eastAsia="Times New Roman" w:hAnsi="Times New Roman" w:cs="Times New Roman"/>
                <w:color w:val="000000"/>
                <w:sz w:val="28"/>
                <w:szCs w:val="28"/>
                <w:lang w:val="uk-UA" w:eastAsia="ru-RU"/>
              </w:rPr>
              <w:t>, географію розселення</w:t>
            </w:r>
            <w:r w:rsidRPr="00A00EF2">
              <w:rPr>
                <w:rFonts w:ascii="Times New Roman" w:eastAsia="Times New Roman" w:hAnsi="Times New Roman" w:cs="Times New Roman"/>
                <w:color w:val="000000"/>
                <w:sz w:val="28"/>
                <w:szCs w:val="28"/>
                <w:lang w:val="uk-UA" w:eastAsia="ru-RU"/>
              </w:rPr>
              <w:t xml:space="preserve"> та причини формування</w:t>
            </w:r>
            <w:r w:rsidR="008B7541">
              <w:rPr>
                <w:rFonts w:ascii="Times New Roman" w:eastAsia="Times New Roman" w:hAnsi="Times New Roman" w:cs="Times New Roman"/>
                <w:color w:val="000000"/>
                <w:sz w:val="28"/>
                <w:szCs w:val="28"/>
                <w:lang w:val="uk-UA" w:eastAsia="ru-RU"/>
              </w:rPr>
              <w:t xml:space="preserve"> Західної і Східної</w:t>
            </w:r>
            <w:r w:rsidRPr="00A00EF2">
              <w:rPr>
                <w:rFonts w:ascii="Times New Roman" w:eastAsia="Times New Roman" w:hAnsi="Times New Roman" w:cs="Times New Roman"/>
                <w:color w:val="000000"/>
                <w:sz w:val="28"/>
                <w:szCs w:val="28"/>
                <w:lang w:val="uk-UA" w:eastAsia="ru-RU"/>
              </w:rPr>
              <w:t xml:space="preserve"> </w:t>
            </w:r>
            <w:r w:rsidR="008B7541">
              <w:rPr>
                <w:rFonts w:ascii="Times New Roman" w:eastAsia="Times New Roman" w:hAnsi="Times New Roman" w:cs="Times New Roman"/>
                <w:color w:val="000000"/>
                <w:sz w:val="28"/>
                <w:szCs w:val="28"/>
                <w:lang w:val="uk-UA" w:eastAsia="ru-RU"/>
              </w:rPr>
              <w:t>української діаспори</w:t>
            </w:r>
            <w:r w:rsidRPr="00A00EF2">
              <w:rPr>
                <w:rFonts w:ascii="Times New Roman" w:eastAsia="Times New Roman" w:hAnsi="Times New Roman" w:cs="Times New Roman"/>
                <w:color w:val="000000"/>
                <w:sz w:val="28"/>
                <w:szCs w:val="28"/>
                <w:lang w:val="uk-UA" w:eastAsia="ru-RU"/>
              </w:rPr>
              <w:t xml:space="preserve">. </w:t>
            </w:r>
          </w:p>
          <w:p w:rsidR="00544ECD" w:rsidRPr="00A00EF2" w:rsidRDefault="00544ECD" w:rsidP="00544ECD">
            <w:pPr>
              <w:spacing w:after="0" w:line="240" w:lineRule="auto"/>
              <w:ind w:left="108" w:right="171"/>
              <w:jc w:val="both"/>
              <w:rPr>
                <w:rFonts w:ascii="Times New Roman" w:eastAsia="Times New Roman" w:hAnsi="Times New Roman" w:cs="Times New Roman"/>
                <w:color w:val="000000"/>
                <w:sz w:val="28"/>
                <w:szCs w:val="28"/>
                <w:lang w:val="uk-UA" w:eastAsia="ru-RU"/>
              </w:rPr>
            </w:pPr>
          </w:p>
        </w:tc>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Тести,</w:t>
            </w:r>
          </w:p>
          <w:p w:rsidR="00544ECD" w:rsidRPr="00A00EF2" w:rsidRDefault="00363CDF" w:rsidP="00544ECD">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п</w:t>
            </w:r>
            <w:r w:rsidR="00544ECD" w:rsidRPr="00A00EF2">
              <w:rPr>
                <w:rFonts w:ascii="Times New Roman" w:eastAsia="Times New Roman" w:hAnsi="Times New Roman" w:cs="Times New Roman"/>
                <w:sz w:val="28"/>
                <w:szCs w:val="28"/>
                <w:lang w:val="uk-UA" w:eastAsia="ru-RU"/>
              </w:rPr>
              <w:t>итання</w:t>
            </w:r>
            <w:r w:rsidRPr="00A00EF2">
              <w:rPr>
                <w:rFonts w:ascii="Times New Roman" w:eastAsia="Times New Roman" w:hAnsi="Times New Roman" w:cs="Times New Roman"/>
                <w:sz w:val="28"/>
                <w:szCs w:val="28"/>
                <w:lang w:val="uk-UA" w:eastAsia="ru-RU"/>
              </w:rPr>
              <w:t>,</w:t>
            </w:r>
          </w:p>
          <w:p w:rsidR="00363CDF" w:rsidRDefault="00363CDF" w:rsidP="00544ECD">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презентації.</w:t>
            </w:r>
          </w:p>
          <w:p w:rsidR="008B7541" w:rsidRPr="00A00EF2" w:rsidRDefault="008B7541" w:rsidP="008B7541">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rPr>
              <w:t>Відвідування музею «Бойківщина» в Долині</w:t>
            </w:r>
            <w:r w:rsidRPr="00A00EF2">
              <w:rPr>
                <w:rFonts w:ascii="Times New Roman" w:eastAsia="Times New Roman" w:hAnsi="Times New Roman" w:cs="Times New Roman"/>
                <w:sz w:val="28"/>
                <w:szCs w:val="28"/>
                <w:lang w:val="uk-UA"/>
              </w:rPr>
              <w:t>.</w:t>
            </w:r>
          </w:p>
        </w:tc>
      </w:tr>
    </w:tbl>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11"/>
        </w:numPr>
        <w:spacing w:before="90" w:after="0" w:line="240" w:lineRule="auto"/>
        <w:textAlignment w:val="baseline"/>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 xml:space="preserve">Система оцінювання курсу </w:t>
      </w:r>
    </w:p>
    <w:tbl>
      <w:tblPr>
        <w:tblW w:w="0" w:type="auto"/>
        <w:tblCellMar>
          <w:top w:w="15" w:type="dxa"/>
          <w:left w:w="15" w:type="dxa"/>
          <w:bottom w:w="15" w:type="dxa"/>
          <w:right w:w="15" w:type="dxa"/>
        </w:tblCellMar>
        <w:tblLook w:val="04A0" w:firstRow="1" w:lastRow="0" w:firstColumn="1" w:lastColumn="0" w:noHBand="0" w:noVBand="1"/>
      </w:tblPr>
      <w:tblGrid>
        <w:gridCol w:w="4880"/>
        <w:gridCol w:w="4465"/>
      </w:tblGrid>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Загальна система оцінювання навчальної дисципліни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Система контролю знань здійснюється через: </w:t>
            </w:r>
          </w:p>
          <w:p w:rsidR="00D04F23" w:rsidRPr="00D04F23" w:rsidRDefault="00EF5B66" w:rsidP="00D04F23">
            <w:pPr>
              <w:pStyle w:val="a5"/>
              <w:numPr>
                <w:ilvl w:val="0"/>
                <w:numId w:val="23"/>
              </w:numPr>
              <w:spacing w:after="0" w:line="240" w:lineRule="auto"/>
              <w:jc w:val="both"/>
              <w:rPr>
                <w:rFonts w:ascii="Times New Roman" w:eastAsia="Times New Roman" w:hAnsi="Times New Roman"/>
                <w:sz w:val="24"/>
                <w:szCs w:val="24"/>
                <w:lang w:val="uk-UA" w:eastAsia="ru-RU"/>
              </w:rPr>
            </w:pPr>
            <w:r w:rsidRPr="00A00EF2">
              <w:rPr>
                <w:rFonts w:ascii="Times New Roman" w:eastAsia="Times New Roman" w:hAnsi="Times New Roman"/>
                <w:color w:val="000000"/>
                <w:sz w:val="28"/>
                <w:szCs w:val="28"/>
                <w:lang w:val="uk-UA" w:eastAsia="ru-RU"/>
              </w:rPr>
              <w:t xml:space="preserve">поточний контроль – </w:t>
            </w:r>
            <w:r w:rsidR="00D04F23">
              <w:rPr>
                <w:rFonts w:ascii="Times New Roman" w:eastAsia="Times New Roman" w:hAnsi="Times New Roman"/>
                <w:color w:val="000000"/>
                <w:sz w:val="28"/>
                <w:szCs w:val="28"/>
                <w:lang w:val="uk-UA" w:eastAsia="ru-RU"/>
              </w:rPr>
              <w:t>100 балів.</w:t>
            </w:r>
          </w:p>
        </w:tc>
      </w:tr>
    </w:tbl>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14"/>
        </w:numPr>
        <w:spacing w:after="0" w:line="240" w:lineRule="auto"/>
        <w:jc w:val="center"/>
        <w:textAlignment w:val="baseline"/>
        <w:rPr>
          <w:rFonts w:ascii="Times New Roman" w:eastAsia="Times New Roman" w:hAnsi="Times New Roman" w:cs="Times New Roman"/>
          <w:b/>
          <w:bCs/>
          <w:color w:val="000000"/>
          <w:sz w:val="26"/>
          <w:szCs w:val="26"/>
          <w:lang w:val="uk-UA" w:eastAsia="ru-RU"/>
        </w:rPr>
      </w:pPr>
      <w:r w:rsidRPr="00A00EF2">
        <w:rPr>
          <w:rFonts w:ascii="Times New Roman" w:eastAsia="Times New Roman" w:hAnsi="Times New Roman" w:cs="Times New Roman"/>
          <w:b/>
          <w:bCs/>
          <w:color w:val="000000"/>
          <w:sz w:val="28"/>
          <w:szCs w:val="28"/>
          <w:lang w:val="uk-UA" w:eastAsia="ru-RU"/>
        </w:rPr>
        <w:t>Накопичування балів під час вивчення дисципліни</w:t>
      </w:r>
    </w:p>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p>
    <w:tbl>
      <w:tblPr>
        <w:tblW w:w="0" w:type="auto"/>
        <w:tblCellMar>
          <w:top w:w="15" w:type="dxa"/>
          <w:left w:w="15" w:type="dxa"/>
          <w:bottom w:w="15" w:type="dxa"/>
          <w:right w:w="15" w:type="dxa"/>
        </w:tblCellMar>
        <w:tblLook w:val="04A0" w:firstRow="1" w:lastRow="0" w:firstColumn="1" w:lastColumn="0" w:noHBand="0" w:noVBand="1"/>
      </w:tblPr>
      <w:tblGrid>
        <w:gridCol w:w="6356"/>
        <w:gridCol w:w="2989"/>
      </w:tblGrid>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Вид навчальної роботи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Максимальна кількість балів</w:t>
            </w:r>
          </w:p>
        </w:tc>
      </w:tr>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Поточний контроль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D04F23" w:rsidP="00EF5B6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b/>
                <w:bCs/>
                <w:color w:val="000000"/>
                <w:sz w:val="28"/>
                <w:szCs w:val="28"/>
                <w:lang w:val="uk-UA" w:eastAsia="ru-RU"/>
              </w:rPr>
              <w:t>10</w:t>
            </w:r>
            <w:r w:rsidR="00EF5B66" w:rsidRPr="00A00EF2">
              <w:rPr>
                <w:rFonts w:ascii="Times New Roman" w:eastAsia="Times New Roman" w:hAnsi="Times New Roman" w:cs="Times New Roman"/>
                <w:b/>
                <w:bCs/>
                <w:color w:val="000000"/>
                <w:sz w:val="28"/>
                <w:szCs w:val="28"/>
                <w:lang w:val="uk-UA" w:eastAsia="ru-RU"/>
              </w:rPr>
              <w:t>0</w:t>
            </w:r>
          </w:p>
        </w:tc>
      </w:tr>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Лекція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D04F23" w:rsidP="00EF5B6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40</w:t>
            </w:r>
          </w:p>
        </w:tc>
      </w:tr>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Практична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C46D5A"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35</w:t>
            </w:r>
          </w:p>
        </w:tc>
      </w:tr>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Самостійна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D04F23" w:rsidP="00D04F2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20</w:t>
            </w:r>
          </w:p>
        </w:tc>
      </w:tr>
      <w:tr w:rsidR="00363CDF"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3CDF" w:rsidRPr="00A00EF2" w:rsidRDefault="00363CDF" w:rsidP="00EF5B66">
            <w:pPr>
              <w:spacing w:after="0" w:line="240" w:lineRule="auto"/>
              <w:jc w:val="center"/>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Індивідуальна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3CDF" w:rsidRPr="00A00EF2" w:rsidRDefault="00BA291D" w:rsidP="00EF5B66">
            <w:pPr>
              <w:spacing w:after="0" w:line="240" w:lineRule="auto"/>
              <w:jc w:val="center"/>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5</w:t>
            </w:r>
          </w:p>
        </w:tc>
      </w:tr>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Додаткові заохочувальні бали, які можуть доповнити оцінку до 100 балів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D04F23" w:rsidP="00BA291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8"/>
                <w:szCs w:val="24"/>
                <w:lang w:val="uk-UA" w:eastAsia="ru-RU"/>
              </w:rPr>
              <w:t>8</w:t>
            </w:r>
          </w:p>
        </w:tc>
      </w:tr>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Разом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100</w:t>
            </w:r>
          </w:p>
        </w:tc>
      </w:tr>
    </w:tbl>
    <w:p w:rsidR="00EF5B66" w:rsidRPr="00A00EF2" w:rsidRDefault="00EF5B66" w:rsidP="00EF5B66">
      <w:pPr>
        <w:spacing w:after="240" w:line="240" w:lineRule="auto"/>
        <w:rPr>
          <w:rFonts w:ascii="Times New Roman" w:eastAsia="Times New Roman" w:hAnsi="Times New Roman" w:cs="Times New Roman"/>
          <w:sz w:val="24"/>
          <w:szCs w:val="24"/>
          <w:lang w:val="uk-UA" w:eastAsia="ru-RU"/>
        </w:rPr>
      </w:pPr>
    </w:p>
    <w:p w:rsidR="00BA291D" w:rsidRPr="00A00EF2" w:rsidRDefault="00BA291D" w:rsidP="00EF5B66">
      <w:pPr>
        <w:spacing w:after="0" w:line="240" w:lineRule="auto"/>
        <w:rPr>
          <w:rFonts w:ascii="Times New Roman" w:eastAsia="Times New Roman" w:hAnsi="Times New Roman" w:cs="Times New Roman"/>
          <w:sz w:val="24"/>
          <w:szCs w:val="24"/>
          <w:lang w:val="uk-UA" w:eastAsia="ru-RU"/>
        </w:rPr>
      </w:pPr>
    </w:p>
    <w:p w:rsidR="00B84F81" w:rsidRPr="00A00EF2" w:rsidRDefault="00B84F81" w:rsidP="00EF5B66">
      <w:pPr>
        <w:spacing w:after="0" w:line="240" w:lineRule="auto"/>
        <w:rPr>
          <w:rFonts w:ascii="Times New Roman" w:eastAsia="Times New Roman" w:hAnsi="Times New Roman" w:cs="Times New Roman"/>
          <w:sz w:val="24"/>
          <w:szCs w:val="24"/>
          <w:lang w:val="uk-UA" w:eastAsia="ru-RU"/>
        </w:rPr>
      </w:pPr>
    </w:p>
    <w:p w:rsidR="00B84F81" w:rsidRPr="00A00EF2" w:rsidRDefault="00B84F81" w:rsidP="00EF5B66">
      <w:pPr>
        <w:spacing w:after="0" w:line="240" w:lineRule="auto"/>
        <w:rPr>
          <w:rFonts w:ascii="Times New Roman" w:eastAsia="Times New Roman" w:hAnsi="Times New Roman" w:cs="Times New Roman"/>
          <w:sz w:val="24"/>
          <w:szCs w:val="24"/>
          <w:lang w:val="uk-UA" w:eastAsia="ru-RU"/>
        </w:rPr>
      </w:pPr>
    </w:p>
    <w:p w:rsidR="00B84F81" w:rsidRPr="00A00EF2" w:rsidRDefault="00B84F81" w:rsidP="00EF5B66">
      <w:pPr>
        <w:spacing w:after="0" w:line="240" w:lineRule="auto"/>
        <w:rPr>
          <w:rFonts w:ascii="Times New Roman" w:eastAsia="Times New Roman" w:hAnsi="Times New Roman" w:cs="Times New Roman"/>
          <w:sz w:val="24"/>
          <w:szCs w:val="24"/>
          <w:lang w:val="uk-UA" w:eastAsia="ru-RU"/>
        </w:rPr>
      </w:pPr>
    </w:p>
    <w:p w:rsidR="00B84F81" w:rsidRPr="00A00EF2" w:rsidRDefault="00B84F81" w:rsidP="00EF5B66">
      <w:pPr>
        <w:spacing w:after="0" w:line="240" w:lineRule="auto"/>
        <w:rPr>
          <w:rFonts w:ascii="Times New Roman" w:eastAsia="Times New Roman" w:hAnsi="Times New Roman" w:cs="Times New Roman"/>
          <w:sz w:val="24"/>
          <w:szCs w:val="24"/>
          <w:lang w:val="uk-UA" w:eastAsia="ru-RU"/>
        </w:rPr>
      </w:pPr>
    </w:p>
    <w:p w:rsidR="00B84F81" w:rsidRPr="00A00EF2" w:rsidRDefault="00B84F81" w:rsidP="00EF5B66">
      <w:pPr>
        <w:spacing w:after="0" w:line="240" w:lineRule="auto"/>
        <w:rPr>
          <w:rFonts w:ascii="Times New Roman" w:eastAsia="Times New Roman" w:hAnsi="Times New Roman" w:cs="Times New Roman"/>
          <w:sz w:val="24"/>
          <w:szCs w:val="24"/>
          <w:lang w:val="uk-UA" w:eastAsia="ru-RU"/>
        </w:rPr>
      </w:pPr>
    </w:p>
    <w:p w:rsidR="00B84F81" w:rsidRPr="00A00EF2" w:rsidRDefault="00B84F81" w:rsidP="00EF5B66">
      <w:pPr>
        <w:spacing w:after="0" w:line="240" w:lineRule="auto"/>
        <w:rPr>
          <w:rFonts w:ascii="Times New Roman" w:eastAsia="Times New Roman" w:hAnsi="Times New Roman" w:cs="Times New Roman"/>
          <w:sz w:val="24"/>
          <w:szCs w:val="24"/>
          <w:lang w:val="uk-UA" w:eastAsia="ru-RU"/>
        </w:rPr>
      </w:pPr>
    </w:p>
    <w:p w:rsidR="00B84F81" w:rsidRPr="00A00EF2" w:rsidRDefault="00B84F81" w:rsidP="00EF5B66">
      <w:pPr>
        <w:spacing w:after="0" w:line="240" w:lineRule="auto"/>
        <w:rPr>
          <w:rFonts w:ascii="Times New Roman" w:eastAsia="Times New Roman" w:hAnsi="Times New Roman" w:cs="Times New Roman"/>
          <w:sz w:val="24"/>
          <w:szCs w:val="24"/>
          <w:lang w:val="uk-UA" w:eastAsia="ru-RU"/>
        </w:rPr>
      </w:pPr>
    </w:p>
    <w:p w:rsidR="00B84F81" w:rsidRPr="00A00EF2" w:rsidRDefault="00B84F81" w:rsidP="00EF5B66">
      <w:pPr>
        <w:spacing w:after="0" w:line="240" w:lineRule="auto"/>
        <w:rPr>
          <w:rFonts w:ascii="Times New Roman" w:eastAsia="Times New Roman" w:hAnsi="Times New Roman" w:cs="Times New Roman"/>
          <w:sz w:val="24"/>
          <w:szCs w:val="24"/>
          <w:lang w:val="uk-UA" w:eastAsia="ru-RU"/>
        </w:rPr>
      </w:pPr>
    </w:p>
    <w:p w:rsidR="00B84F81" w:rsidRPr="00A00EF2" w:rsidRDefault="00B84F81" w:rsidP="00EF5B66">
      <w:pPr>
        <w:spacing w:after="0" w:line="240" w:lineRule="auto"/>
        <w:rPr>
          <w:rFonts w:ascii="Times New Roman" w:eastAsia="Times New Roman" w:hAnsi="Times New Roman" w:cs="Times New Roman"/>
          <w:sz w:val="24"/>
          <w:szCs w:val="24"/>
          <w:lang w:val="uk-UA" w:eastAsia="ru-RU"/>
        </w:rPr>
      </w:pPr>
    </w:p>
    <w:p w:rsidR="00B84F81" w:rsidRPr="00A00EF2" w:rsidRDefault="00B84F81" w:rsidP="00EF5B66">
      <w:pPr>
        <w:spacing w:after="0" w:line="240" w:lineRule="auto"/>
        <w:rPr>
          <w:rFonts w:ascii="Times New Roman" w:eastAsia="Times New Roman" w:hAnsi="Times New Roman" w:cs="Times New Roman"/>
          <w:sz w:val="24"/>
          <w:szCs w:val="24"/>
          <w:lang w:val="uk-UA" w:eastAsia="ru-RU"/>
        </w:rPr>
      </w:pPr>
    </w:p>
    <w:p w:rsidR="00B84F81" w:rsidRPr="00A00EF2" w:rsidRDefault="00B84F81" w:rsidP="00EF5B66">
      <w:pPr>
        <w:spacing w:after="0" w:line="240" w:lineRule="auto"/>
        <w:rPr>
          <w:rFonts w:ascii="Times New Roman" w:eastAsia="Times New Roman" w:hAnsi="Times New Roman" w:cs="Times New Roman"/>
          <w:sz w:val="24"/>
          <w:szCs w:val="24"/>
          <w:lang w:val="uk-UA" w:eastAsia="ru-RU"/>
        </w:rPr>
      </w:pPr>
    </w:p>
    <w:p w:rsidR="00B84F81" w:rsidRDefault="00B84F81" w:rsidP="00EF5B66">
      <w:pPr>
        <w:spacing w:after="0" w:line="240" w:lineRule="auto"/>
        <w:rPr>
          <w:rFonts w:ascii="Times New Roman" w:eastAsia="Times New Roman" w:hAnsi="Times New Roman" w:cs="Times New Roman"/>
          <w:sz w:val="24"/>
          <w:szCs w:val="24"/>
          <w:lang w:val="uk-UA" w:eastAsia="ru-RU"/>
        </w:rPr>
      </w:pPr>
    </w:p>
    <w:p w:rsidR="00A00EF2" w:rsidRDefault="00A00EF2" w:rsidP="00EF5B66">
      <w:pPr>
        <w:spacing w:after="0" w:line="240" w:lineRule="auto"/>
        <w:rPr>
          <w:rFonts w:ascii="Times New Roman" w:eastAsia="Times New Roman" w:hAnsi="Times New Roman" w:cs="Times New Roman"/>
          <w:sz w:val="24"/>
          <w:szCs w:val="24"/>
          <w:lang w:val="uk-UA" w:eastAsia="ru-RU"/>
        </w:rPr>
      </w:pPr>
    </w:p>
    <w:p w:rsidR="00D04F23" w:rsidRDefault="00D04F23" w:rsidP="00EF5B66">
      <w:pPr>
        <w:spacing w:after="0" w:line="240" w:lineRule="auto"/>
        <w:rPr>
          <w:rFonts w:ascii="Times New Roman" w:eastAsia="Times New Roman" w:hAnsi="Times New Roman" w:cs="Times New Roman"/>
          <w:sz w:val="24"/>
          <w:szCs w:val="24"/>
          <w:lang w:val="uk-UA" w:eastAsia="ru-RU"/>
        </w:rPr>
      </w:pPr>
    </w:p>
    <w:p w:rsidR="00D04F23" w:rsidRDefault="00D04F23" w:rsidP="00EF5B66">
      <w:pPr>
        <w:spacing w:after="0" w:line="240" w:lineRule="auto"/>
        <w:rPr>
          <w:rFonts w:ascii="Times New Roman" w:eastAsia="Times New Roman" w:hAnsi="Times New Roman" w:cs="Times New Roman"/>
          <w:sz w:val="24"/>
          <w:szCs w:val="24"/>
          <w:lang w:val="uk-UA" w:eastAsia="ru-RU"/>
        </w:rPr>
      </w:pPr>
    </w:p>
    <w:p w:rsidR="00D04F23" w:rsidRDefault="00D04F23" w:rsidP="00EF5B66">
      <w:pPr>
        <w:spacing w:after="0" w:line="240" w:lineRule="auto"/>
        <w:rPr>
          <w:rFonts w:ascii="Times New Roman" w:eastAsia="Times New Roman" w:hAnsi="Times New Roman" w:cs="Times New Roman"/>
          <w:sz w:val="24"/>
          <w:szCs w:val="24"/>
          <w:lang w:val="uk-UA" w:eastAsia="ru-RU"/>
        </w:rPr>
      </w:pPr>
    </w:p>
    <w:p w:rsidR="00D04F23" w:rsidRDefault="00D04F23" w:rsidP="00EF5B66">
      <w:pPr>
        <w:spacing w:after="0" w:line="240" w:lineRule="auto"/>
        <w:rPr>
          <w:rFonts w:ascii="Times New Roman" w:eastAsia="Times New Roman" w:hAnsi="Times New Roman" w:cs="Times New Roman"/>
          <w:sz w:val="24"/>
          <w:szCs w:val="24"/>
          <w:lang w:val="uk-UA" w:eastAsia="ru-RU"/>
        </w:rPr>
      </w:pPr>
    </w:p>
    <w:p w:rsidR="00D04F23" w:rsidRPr="00A00EF2" w:rsidRDefault="00D04F23" w:rsidP="00EF5B66">
      <w:pPr>
        <w:spacing w:after="0" w:line="240" w:lineRule="auto"/>
        <w:rPr>
          <w:rFonts w:ascii="Times New Roman" w:eastAsia="Times New Roman" w:hAnsi="Times New Roman" w:cs="Times New Roman"/>
          <w:sz w:val="24"/>
          <w:szCs w:val="24"/>
          <w:lang w:val="uk-UA" w:eastAsia="ru-RU"/>
        </w:rPr>
      </w:pPr>
    </w:p>
    <w:p w:rsidR="00B84F81" w:rsidRPr="00A00EF2" w:rsidRDefault="00B84F81" w:rsidP="00EF5B66">
      <w:pPr>
        <w:spacing w:after="0" w:line="240" w:lineRule="auto"/>
        <w:rPr>
          <w:rFonts w:ascii="Times New Roman" w:eastAsia="Times New Roman" w:hAnsi="Times New Roman" w:cs="Times New Roman"/>
          <w:sz w:val="24"/>
          <w:szCs w:val="24"/>
          <w:lang w:val="uk-UA" w:eastAsia="ru-RU"/>
        </w:rPr>
      </w:pPr>
    </w:p>
    <w:tbl>
      <w:tblPr>
        <w:tblW w:w="0" w:type="auto"/>
        <w:tblCellMar>
          <w:top w:w="15" w:type="dxa"/>
          <w:left w:w="15" w:type="dxa"/>
          <w:bottom w:w="15" w:type="dxa"/>
          <w:right w:w="15" w:type="dxa"/>
        </w:tblCellMar>
        <w:tblLook w:val="04A0" w:firstRow="1" w:lastRow="0" w:firstColumn="1" w:lastColumn="0" w:noHBand="0" w:noVBand="1"/>
      </w:tblPr>
      <w:tblGrid>
        <w:gridCol w:w="379"/>
        <w:gridCol w:w="452"/>
        <w:gridCol w:w="452"/>
        <w:gridCol w:w="452"/>
        <w:gridCol w:w="452"/>
        <w:gridCol w:w="452"/>
        <w:gridCol w:w="452"/>
        <w:gridCol w:w="452"/>
        <w:gridCol w:w="451"/>
        <w:gridCol w:w="217"/>
        <w:gridCol w:w="560"/>
        <w:gridCol w:w="560"/>
        <w:gridCol w:w="560"/>
        <w:gridCol w:w="560"/>
        <w:gridCol w:w="560"/>
        <w:gridCol w:w="560"/>
        <w:gridCol w:w="560"/>
        <w:gridCol w:w="632"/>
        <w:gridCol w:w="572"/>
      </w:tblGrid>
      <w:tr w:rsidR="00EF5B66" w:rsidRPr="00A00EF2" w:rsidTr="00EF5B66">
        <w:trPr>
          <w:trHeight w:val="203"/>
        </w:trPr>
        <w:tc>
          <w:tcPr>
            <w:tcW w:w="0" w:type="auto"/>
            <w:vMerge w:val="restart"/>
            <w:tcBorders>
              <w:top w:val="single" w:sz="8" w:space="0" w:color="000000"/>
              <w:left w:val="single" w:sz="8" w:space="0" w:color="000000"/>
              <w:bottom w:val="single" w:sz="8" w:space="0" w:color="000000"/>
              <w:right w:val="single" w:sz="8" w:space="0" w:color="000000"/>
            </w:tcBorders>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Вид навчальної роботи</w:t>
            </w:r>
          </w:p>
        </w:tc>
        <w:tc>
          <w:tcPr>
            <w:tcW w:w="0" w:type="auto"/>
            <w:gridSpan w:val="18"/>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Поточний контроль</w:t>
            </w:r>
          </w:p>
        </w:tc>
      </w:tr>
      <w:tr w:rsidR="00EF5B66" w:rsidRPr="00A00EF2" w:rsidTr="00C46D5A">
        <w:trPr>
          <w:trHeight w:val="260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3</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4</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6</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7</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8</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Практичне заняття 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Практичне заняття 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Практичне заняття 3</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Практичне заняття 4</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Практичне заняття 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Практичне заняття 6</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Практичне заняття 7</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Індивідуальні завдання</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Самостійна робота</w:t>
            </w:r>
          </w:p>
        </w:tc>
      </w:tr>
      <w:tr w:rsidR="00D04F23" w:rsidRPr="00A00EF2" w:rsidTr="00C46D5A">
        <w:trPr>
          <w:trHeight w:val="1383"/>
        </w:trPr>
        <w:tc>
          <w:tcPr>
            <w:tcW w:w="0" w:type="auto"/>
            <w:tcBorders>
              <w:top w:val="single" w:sz="8" w:space="0" w:color="000000"/>
              <w:left w:val="single" w:sz="8" w:space="0" w:color="000000"/>
              <w:bottom w:val="single" w:sz="8" w:space="0" w:color="000000"/>
              <w:right w:val="single" w:sz="8" w:space="0" w:color="000000"/>
            </w:tcBorders>
            <w:hideMark/>
          </w:tcPr>
          <w:p w:rsidR="00D04F23" w:rsidRPr="00A00EF2" w:rsidRDefault="00D04F23" w:rsidP="00D04F23">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Cs/>
                <w:color w:val="000000"/>
                <w:sz w:val="24"/>
                <w:szCs w:val="24"/>
                <w:lang w:val="uk-UA" w:eastAsia="ru-RU"/>
              </w:rPr>
              <w:t>Кількість балів</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D04F23" w:rsidRDefault="00D04F23" w:rsidP="00D04F23">
            <w:r w:rsidRPr="00FB5FB1">
              <w:rPr>
                <w:rFonts w:ascii="Times New Roman" w:eastAsia="Times New Roman" w:hAnsi="Times New Roman" w:cs="Times New Roman"/>
                <w:bCs/>
                <w:color w:val="000000"/>
                <w:sz w:val="24"/>
                <w:szCs w:val="24"/>
                <w:lang w:val="uk-UA" w:eastAsia="ru-RU"/>
              </w:rPr>
              <w:t>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D04F23" w:rsidRDefault="00D04F23" w:rsidP="00D04F23">
            <w:r w:rsidRPr="00FB5FB1">
              <w:rPr>
                <w:rFonts w:ascii="Times New Roman" w:eastAsia="Times New Roman" w:hAnsi="Times New Roman" w:cs="Times New Roman"/>
                <w:bCs/>
                <w:color w:val="000000"/>
                <w:sz w:val="24"/>
                <w:szCs w:val="24"/>
                <w:lang w:val="uk-UA" w:eastAsia="ru-RU"/>
              </w:rPr>
              <w:t>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D04F23" w:rsidRDefault="00D04F23" w:rsidP="00D04F23">
            <w:r w:rsidRPr="00FB5FB1">
              <w:rPr>
                <w:rFonts w:ascii="Times New Roman" w:eastAsia="Times New Roman" w:hAnsi="Times New Roman" w:cs="Times New Roman"/>
                <w:bCs/>
                <w:color w:val="000000"/>
                <w:sz w:val="24"/>
                <w:szCs w:val="24"/>
                <w:lang w:val="uk-UA" w:eastAsia="ru-RU"/>
              </w:rPr>
              <w:t>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D04F23" w:rsidRDefault="00D04F23" w:rsidP="00D04F23">
            <w:r w:rsidRPr="00FB5FB1">
              <w:rPr>
                <w:rFonts w:ascii="Times New Roman" w:eastAsia="Times New Roman" w:hAnsi="Times New Roman" w:cs="Times New Roman"/>
                <w:bCs/>
                <w:color w:val="000000"/>
                <w:sz w:val="24"/>
                <w:szCs w:val="24"/>
                <w:lang w:val="uk-UA" w:eastAsia="ru-RU"/>
              </w:rPr>
              <w:t>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D04F23" w:rsidRDefault="00D04F23" w:rsidP="00D04F23">
            <w:r w:rsidRPr="00FB5FB1">
              <w:rPr>
                <w:rFonts w:ascii="Times New Roman" w:eastAsia="Times New Roman" w:hAnsi="Times New Roman" w:cs="Times New Roman"/>
                <w:bCs/>
                <w:color w:val="000000"/>
                <w:sz w:val="24"/>
                <w:szCs w:val="24"/>
                <w:lang w:val="uk-UA" w:eastAsia="ru-RU"/>
              </w:rPr>
              <w:t>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D04F23" w:rsidRDefault="00D04F23" w:rsidP="00D04F23">
            <w:r w:rsidRPr="00FB5FB1">
              <w:rPr>
                <w:rFonts w:ascii="Times New Roman" w:eastAsia="Times New Roman" w:hAnsi="Times New Roman" w:cs="Times New Roman"/>
                <w:bCs/>
                <w:color w:val="000000"/>
                <w:sz w:val="24"/>
                <w:szCs w:val="24"/>
                <w:lang w:val="uk-UA" w:eastAsia="ru-RU"/>
              </w:rPr>
              <w:t>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D04F23" w:rsidRDefault="00D04F23" w:rsidP="00D04F23">
            <w:r w:rsidRPr="00FB5FB1">
              <w:rPr>
                <w:rFonts w:ascii="Times New Roman" w:eastAsia="Times New Roman" w:hAnsi="Times New Roman" w:cs="Times New Roman"/>
                <w:bCs/>
                <w:color w:val="000000"/>
                <w:sz w:val="24"/>
                <w:szCs w:val="24"/>
                <w:lang w:val="uk-UA" w:eastAsia="ru-RU"/>
              </w:rPr>
              <w:t>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D04F23" w:rsidRDefault="00D04F23" w:rsidP="00D04F23">
            <w:r w:rsidRPr="00FB5FB1">
              <w:rPr>
                <w:rFonts w:ascii="Times New Roman" w:eastAsia="Times New Roman" w:hAnsi="Times New Roman" w:cs="Times New Roman"/>
                <w:bCs/>
                <w:color w:val="000000"/>
                <w:sz w:val="24"/>
                <w:szCs w:val="24"/>
                <w:lang w:val="uk-UA" w:eastAsia="ru-RU"/>
              </w:rPr>
              <w:t>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D04F23" w:rsidRPr="00A00EF2" w:rsidRDefault="00D04F23" w:rsidP="00D04F23">
            <w:pPr>
              <w:spacing w:after="0" w:line="240" w:lineRule="auto"/>
              <w:jc w:val="center"/>
              <w:rPr>
                <w:rFonts w:ascii="Times New Roman" w:eastAsia="Times New Roman" w:hAnsi="Times New Roman" w:cs="Times New Roman"/>
                <w:sz w:val="24"/>
                <w:szCs w:val="24"/>
                <w:lang w:val="uk-UA" w:eastAsia="ru-RU"/>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D04F23" w:rsidRPr="00A00EF2" w:rsidRDefault="00D04F23" w:rsidP="00D04F23">
            <w:pPr>
              <w:rPr>
                <w:lang w:val="uk-UA"/>
              </w:rPr>
            </w:pPr>
            <w:r w:rsidRPr="00A00EF2">
              <w:rPr>
                <w:rFonts w:ascii="Times New Roman" w:eastAsia="Times New Roman" w:hAnsi="Times New Roman" w:cs="Times New Roman"/>
                <w:bCs/>
                <w:color w:val="000000"/>
                <w:sz w:val="24"/>
                <w:szCs w:val="24"/>
                <w:lang w:val="uk-UA" w:eastAsia="ru-RU"/>
              </w:rPr>
              <w:t>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D04F23" w:rsidRPr="00A00EF2" w:rsidRDefault="00D04F23" w:rsidP="00D04F23">
            <w:pPr>
              <w:rPr>
                <w:lang w:val="uk-UA"/>
              </w:rPr>
            </w:pPr>
            <w:r w:rsidRPr="00A00EF2">
              <w:rPr>
                <w:rFonts w:ascii="Times New Roman" w:eastAsia="Times New Roman" w:hAnsi="Times New Roman" w:cs="Times New Roman"/>
                <w:bCs/>
                <w:color w:val="000000"/>
                <w:sz w:val="24"/>
                <w:szCs w:val="24"/>
                <w:lang w:val="uk-UA" w:eastAsia="ru-RU"/>
              </w:rPr>
              <w:t>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D04F23" w:rsidRPr="00A00EF2" w:rsidRDefault="00D04F23" w:rsidP="00D04F23">
            <w:pPr>
              <w:rPr>
                <w:lang w:val="uk-UA"/>
              </w:rPr>
            </w:pPr>
            <w:r w:rsidRPr="00A00EF2">
              <w:rPr>
                <w:rFonts w:ascii="Times New Roman" w:eastAsia="Times New Roman" w:hAnsi="Times New Roman" w:cs="Times New Roman"/>
                <w:bCs/>
                <w:color w:val="000000"/>
                <w:sz w:val="24"/>
                <w:szCs w:val="24"/>
                <w:lang w:val="uk-UA" w:eastAsia="ru-RU"/>
              </w:rPr>
              <w:t>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D04F23" w:rsidRPr="00A00EF2" w:rsidRDefault="00D04F23" w:rsidP="00D04F23">
            <w:pPr>
              <w:rPr>
                <w:lang w:val="uk-UA"/>
              </w:rPr>
            </w:pPr>
            <w:r w:rsidRPr="00A00EF2">
              <w:rPr>
                <w:rFonts w:ascii="Times New Roman" w:eastAsia="Times New Roman" w:hAnsi="Times New Roman" w:cs="Times New Roman"/>
                <w:bCs/>
                <w:color w:val="000000"/>
                <w:sz w:val="24"/>
                <w:szCs w:val="24"/>
                <w:lang w:val="uk-UA" w:eastAsia="ru-RU"/>
              </w:rPr>
              <w:t>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D04F23" w:rsidRPr="00A00EF2" w:rsidRDefault="00D04F23" w:rsidP="00D04F23">
            <w:pPr>
              <w:rPr>
                <w:lang w:val="uk-UA"/>
              </w:rPr>
            </w:pPr>
            <w:r w:rsidRPr="00A00EF2">
              <w:rPr>
                <w:rFonts w:ascii="Times New Roman" w:eastAsia="Times New Roman" w:hAnsi="Times New Roman" w:cs="Times New Roman"/>
                <w:bCs/>
                <w:color w:val="000000"/>
                <w:sz w:val="24"/>
                <w:szCs w:val="24"/>
                <w:lang w:val="uk-UA" w:eastAsia="ru-RU"/>
              </w:rPr>
              <w:t>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D04F23" w:rsidRPr="00A00EF2" w:rsidRDefault="00D04F23" w:rsidP="00D04F23">
            <w:pPr>
              <w:rPr>
                <w:lang w:val="uk-UA"/>
              </w:rPr>
            </w:pPr>
            <w:r w:rsidRPr="00A00EF2">
              <w:rPr>
                <w:rFonts w:ascii="Times New Roman" w:eastAsia="Times New Roman" w:hAnsi="Times New Roman" w:cs="Times New Roman"/>
                <w:bCs/>
                <w:color w:val="000000"/>
                <w:sz w:val="24"/>
                <w:szCs w:val="24"/>
                <w:lang w:val="uk-UA" w:eastAsia="ru-RU"/>
              </w:rPr>
              <w:t>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D04F23" w:rsidRPr="00A00EF2" w:rsidRDefault="00D04F23" w:rsidP="00D04F23">
            <w:pPr>
              <w:rPr>
                <w:lang w:val="uk-UA"/>
              </w:rPr>
            </w:pPr>
            <w:r w:rsidRPr="00A00EF2">
              <w:rPr>
                <w:rFonts w:ascii="Times New Roman" w:eastAsia="Times New Roman" w:hAnsi="Times New Roman" w:cs="Times New Roman"/>
                <w:bCs/>
                <w:color w:val="000000"/>
                <w:sz w:val="24"/>
                <w:szCs w:val="24"/>
                <w:lang w:val="uk-UA" w:eastAsia="ru-RU"/>
              </w:rPr>
              <w:t>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D04F23" w:rsidRPr="00A00EF2" w:rsidRDefault="00D04F23" w:rsidP="00D04F23">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Cs/>
                <w:color w:val="000000"/>
                <w:sz w:val="24"/>
                <w:szCs w:val="24"/>
                <w:lang w:val="uk-UA" w:eastAsia="ru-RU"/>
              </w:rPr>
              <w:t>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D04F23" w:rsidRPr="00A00EF2" w:rsidRDefault="00D04F23" w:rsidP="00D04F2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bCs/>
                <w:color w:val="000000"/>
                <w:sz w:val="24"/>
                <w:szCs w:val="24"/>
                <w:lang w:val="uk-UA" w:eastAsia="ru-RU"/>
              </w:rPr>
              <w:t>2</w:t>
            </w:r>
            <w:r w:rsidRPr="00A00EF2">
              <w:rPr>
                <w:rFonts w:ascii="Times New Roman" w:eastAsia="Times New Roman" w:hAnsi="Times New Roman" w:cs="Times New Roman"/>
                <w:bCs/>
                <w:color w:val="000000"/>
                <w:sz w:val="24"/>
                <w:szCs w:val="24"/>
                <w:lang w:val="uk-UA" w:eastAsia="ru-RU"/>
              </w:rPr>
              <w:t>0</w:t>
            </w:r>
          </w:p>
        </w:tc>
      </w:tr>
    </w:tbl>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spacing w:after="0" w:line="240" w:lineRule="auto"/>
        <w:ind w:left="720"/>
        <w:jc w:val="both"/>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Вид навчальної роботи слід обирати із таблиці 2</w:t>
      </w:r>
    </w:p>
    <w:p w:rsidR="00EF5B66" w:rsidRPr="00A00EF2" w:rsidRDefault="00EF5B66" w:rsidP="00EF5B66">
      <w:pPr>
        <w:spacing w:after="0" w:line="240" w:lineRule="auto"/>
        <w:jc w:val="both"/>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Максимальна кількість балів, яку може набрати студент за поточну навчальну діяльність для допуску до екзамену становить 50 балів.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spacing w:line="240" w:lineRule="auto"/>
        <w:rPr>
          <w:rFonts w:ascii="Times New Roman" w:eastAsia="Times New Roman" w:hAnsi="Times New Roman" w:cs="Times New Roman"/>
          <w:sz w:val="24"/>
          <w:szCs w:val="24"/>
          <w:lang w:val="uk-UA" w:eastAsia="ru-RU"/>
        </w:rPr>
      </w:pPr>
    </w:p>
    <w:p w:rsidR="00C46D5A" w:rsidRPr="00A00EF2" w:rsidRDefault="00C46D5A" w:rsidP="00EF5B66">
      <w:pPr>
        <w:spacing w:line="240" w:lineRule="auto"/>
        <w:rPr>
          <w:rFonts w:ascii="Times New Roman" w:eastAsia="Times New Roman" w:hAnsi="Times New Roman" w:cs="Times New Roman"/>
          <w:sz w:val="24"/>
          <w:szCs w:val="24"/>
          <w:lang w:val="uk-UA" w:eastAsia="ru-RU"/>
        </w:rPr>
      </w:pPr>
    </w:p>
    <w:p w:rsidR="00C46D5A" w:rsidRPr="00A00EF2" w:rsidRDefault="00C46D5A" w:rsidP="00EF5B66">
      <w:pPr>
        <w:spacing w:line="240" w:lineRule="auto"/>
        <w:rPr>
          <w:rFonts w:ascii="Times New Roman" w:eastAsia="Times New Roman" w:hAnsi="Times New Roman" w:cs="Times New Roman"/>
          <w:sz w:val="24"/>
          <w:szCs w:val="24"/>
          <w:lang w:val="uk-UA" w:eastAsia="ru-RU"/>
        </w:rPr>
      </w:pPr>
    </w:p>
    <w:p w:rsidR="00C46D5A" w:rsidRPr="00A00EF2" w:rsidRDefault="00C46D5A" w:rsidP="00EF5B66">
      <w:pPr>
        <w:spacing w:line="240" w:lineRule="auto"/>
        <w:rPr>
          <w:rFonts w:ascii="Times New Roman" w:eastAsia="Times New Roman" w:hAnsi="Times New Roman" w:cs="Times New Roman"/>
          <w:sz w:val="24"/>
          <w:szCs w:val="24"/>
          <w:lang w:val="uk-UA" w:eastAsia="ru-RU"/>
        </w:rPr>
      </w:pPr>
    </w:p>
    <w:p w:rsidR="00C46D5A" w:rsidRPr="00A00EF2" w:rsidRDefault="00C46D5A" w:rsidP="00EF5B66">
      <w:pPr>
        <w:spacing w:line="240" w:lineRule="auto"/>
        <w:rPr>
          <w:rFonts w:ascii="Times New Roman" w:eastAsia="Times New Roman" w:hAnsi="Times New Roman" w:cs="Times New Roman"/>
          <w:sz w:val="24"/>
          <w:szCs w:val="24"/>
          <w:lang w:val="uk-UA" w:eastAsia="ru-RU"/>
        </w:rPr>
      </w:pPr>
    </w:p>
    <w:p w:rsidR="00C46D5A" w:rsidRPr="00A00EF2" w:rsidRDefault="00C46D5A" w:rsidP="00EF5B66">
      <w:pPr>
        <w:spacing w:line="240" w:lineRule="auto"/>
        <w:rPr>
          <w:rFonts w:ascii="Times New Roman" w:eastAsia="Times New Roman" w:hAnsi="Times New Roman" w:cs="Times New Roman"/>
          <w:sz w:val="24"/>
          <w:szCs w:val="24"/>
          <w:lang w:val="uk-UA" w:eastAsia="ru-RU"/>
        </w:rPr>
      </w:pPr>
    </w:p>
    <w:p w:rsidR="00C46D5A" w:rsidRPr="00A00EF2" w:rsidRDefault="00C46D5A" w:rsidP="00EF5B66">
      <w:pPr>
        <w:spacing w:line="240" w:lineRule="auto"/>
        <w:rPr>
          <w:rFonts w:ascii="Times New Roman" w:eastAsia="Times New Roman" w:hAnsi="Times New Roman" w:cs="Times New Roman"/>
          <w:sz w:val="24"/>
          <w:szCs w:val="24"/>
          <w:lang w:val="uk-UA" w:eastAsia="ru-RU"/>
        </w:rPr>
      </w:pPr>
    </w:p>
    <w:p w:rsidR="00C46D5A" w:rsidRPr="00A00EF2" w:rsidRDefault="00C46D5A" w:rsidP="00EF5B66">
      <w:pPr>
        <w:spacing w:line="240" w:lineRule="auto"/>
        <w:rPr>
          <w:rFonts w:ascii="Times New Roman" w:eastAsia="Times New Roman" w:hAnsi="Times New Roman" w:cs="Times New Roman"/>
          <w:sz w:val="24"/>
          <w:szCs w:val="24"/>
          <w:lang w:val="uk-UA" w:eastAsia="ru-RU"/>
        </w:rPr>
      </w:pPr>
    </w:p>
    <w:p w:rsidR="00EF5B66" w:rsidRPr="00A00EF2" w:rsidRDefault="00EF5B66" w:rsidP="00EF5B66">
      <w:pPr>
        <w:spacing w:before="1"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Оцінювання відповідно до графіку навчального процесу </w:t>
      </w:r>
    </w:p>
    <w:tbl>
      <w:tblPr>
        <w:tblW w:w="0" w:type="auto"/>
        <w:tblCellMar>
          <w:top w:w="15" w:type="dxa"/>
          <w:left w:w="15" w:type="dxa"/>
          <w:bottom w:w="15" w:type="dxa"/>
          <w:right w:w="15" w:type="dxa"/>
        </w:tblCellMar>
        <w:tblLook w:val="04A0" w:firstRow="1" w:lastRow="0" w:firstColumn="1" w:lastColumn="0" w:noHBand="0" w:noVBand="1"/>
      </w:tblPr>
      <w:tblGrid>
        <w:gridCol w:w="1934"/>
        <w:gridCol w:w="781"/>
        <w:gridCol w:w="772"/>
        <w:gridCol w:w="772"/>
        <w:gridCol w:w="764"/>
        <w:gridCol w:w="766"/>
        <w:gridCol w:w="1158"/>
        <w:gridCol w:w="772"/>
        <w:gridCol w:w="772"/>
        <w:gridCol w:w="100"/>
        <w:gridCol w:w="754"/>
      </w:tblGrid>
      <w:tr w:rsidR="00EF5B66" w:rsidRPr="00A00EF2" w:rsidTr="00EF5B66">
        <w:trPr>
          <w:trHeight w:val="251"/>
        </w:trPr>
        <w:tc>
          <w:tcPr>
            <w:tcW w:w="0" w:type="auto"/>
            <w:vMerge w:val="restart"/>
            <w:tcBorders>
              <w:top w:val="single" w:sz="4" w:space="0" w:color="000000"/>
              <w:left w:val="single" w:sz="4" w:space="0" w:color="000000"/>
              <w:bottom w:val="single" w:sz="4" w:space="0" w:color="000000"/>
              <w:right w:val="single" w:sz="4" w:space="0" w:color="000000"/>
            </w:tcBorders>
            <w:hideMark/>
          </w:tcPr>
          <w:p w:rsidR="00EF5B66" w:rsidRPr="00A00EF2" w:rsidRDefault="00BA291D" w:rsidP="00BA291D">
            <w:pPr>
              <w:spacing w:after="0" w:line="240" w:lineRule="auto"/>
              <w:ind w:left="143" w:right="118" w:hanging="461"/>
              <w:jc w:val="right"/>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Вид</w:t>
            </w:r>
            <w:r w:rsidR="00EF5B66" w:rsidRPr="00A00EF2">
              <w:rPr>
                <w:rFonts w:ascii="Times New Roman" w:eastAsia="Times New Roman" w:hAnsi="Times New Roman" w:cs="Times New Roman"/>
                <w:color w:val="000000"/>
                <w:lang w:val="uk-UA" w:eastAsia="ru-RU"/>
              </w:rPr>
              <w:t>и навчальної роботи</w:t>
            </w:r>
          </w:p>
        </w:tc>
        <w:tc>
          <w:tcPr>
            <w:tcW w:w="0" w:type="auto"/>
            <w:gridSpan w:val="9"/>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2813" w:right="2810"/>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Навчальні тижні</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before="130" w:after="0" w:line="240" w:lineRule="auto"/>
              <w:ind w:left="98"/>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Разом</w:t>
            </w:r>
          </w:p>
        </w:tc>
      </w:tr>
      <w:tr w:rsidR="00667E2A" w:rsidRPr="00A00EF2" w:rsidTr="00667E2A">
        <w:trPr>
          <w:trHeight w:val="25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6D5A" w:rsidRPr="00A00EF2" w:rsidRDefault="00C46D5A"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EF5B66">
            <w:pPr>
              <w:spacing w:after="0" w:line="240" w:lineRule="auto"/>
              <w:ind w:left="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1</w:t>
            </w: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EF5B66">
            <w:pPr>
              <w:spacing w:after="0" w:line="240" w:lineRule="auto"/>
              <w:ind w:left="10"/>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EF5B66">
            <w:pPr>
              <w:spacing w:after="0" w:line="240" w:lineRule="auto"/>
              <w:ind w:left="10"/>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3</w:t>
            </w: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EF5B66">
            <w:pPr>
              <w:spacing w:after="0" w:line="240" w:lineRule="auto"/>
              <w:ind w:left="6"/>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EF5B66">
            <w:pPr>
              <w:spacing w:after="0" w:line="240" w:lineRule="auto"/>
              <w:ind w:left="8"/>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5</w:t>
            </w: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EF5B66">
            <w:pPr>
              <w:spacing w:after="0" w:line="240" w:lineRule="auto"/>
              <w:ind w:left="150"/>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6</w:t>
            </w: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EF5B66">
            <w:pPr>
              <w:spacing w:after="0" w:line="240" w:lineRule="auto"/>
              <w:ind w:left="8"/>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7</w:t>
            </w:r>
          </w:p>
        </w:tc>
        <w:tc>
          <w:tcPr>
            <w:tcW w:w="0" w:type="auto"/>
            <w:tcBorders>
              <w:top w:val="single" w:sz="4" w:space="0" w:color="000000"/>
              <w:left w:val="single" w:sz="4" w:space="0" w:color="000000"/>
              <w:bottom w:val="single" w:sz="4" w:space="0" w:color="auto"/>
              <w:right w:val="single" w:sz="4" w:space="0" w:color="000000"/>
            </w:tcBorders>
            <w:hideMark/>
          </w:tcPr>
          <w:p w:rsidR="00C46D5A" w:rsidRPr="00A00EF2" w:rsidRDefault="00C46D5A" w:rsidP="00EF5B66">
            <w:pPr>
              <w:spacing w:after="0" w:line="240" w:lineRule="auto"/>
              <w:ind w:left="10"/>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8</w:t>
            </w:r>
          </w:p>
        </w:tc>
        <w:tc>
          <w:tcPr>
            <w:tcW w:w="0" w:type="auto"/>
            <w:tcBorders>
              <w:top w:val="single" w:sz="4" w:space="0" w:color="000000"/>
              <w:left w:val="single" w:sz="4" w:space="0" w:color="000000"/>
              <w:bottom w:val="single" w:sz="4" w:space="0" w:color="auto"/>
              <w:right w:val="single" w:sz="4" w:space="0" w:color="000000"/>
            </w:tcBorders>
          </w:tcPr>
          <w:p w:rsidR="00C46D5A" w:rsidRPr="00A00EF2" w:rsidRDefault="00C46D5A" w:rsidP="00667E2A">
            <w:pPr>
              <w:spacing w:after="0" w:line="240" w:lineRule="auto"/>
              <w:ind w:right="105"/>
              <w:jc w:val="center"/>
              <w:rPr>
                <w:rFonts w:ascii="Times New Roman" w:eastAsia="Times New Roman" w:hAnsi="Times New Roman" w:cs="Times New Roman"/>
                <w:sz w:val="24"/>
                <w:szCs w:val="24"/>
                <w:lang w:val="uk-UA" w:eastAsia="ru-RU"/>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rsidR="00C46D5A" w:rsidRPr="00A00EF2" w:rsidRDefault="00C46D5A" w:rsidP="00EF5B66">
            <w:pPr>
              <w:spacing w:after="0" w:line="240" w:lineRule="auto"/>
              <w:rPr>
                <w:rFonts w:ascii="Times New Roman" w:eastAsia="Times New Roman" w:hAnsi="Times New Roman" w:cs="Times New Roman"/>
                <w:sz w:val="24"/>
                <w:szCs w:val="24"/>
                <w:lang w:val="uk-UA" w:eastAsia="ru-RU"/>
              </w:rPr>
            </w:pPr>
          </w:p>
        </w:tc>
      </w:tr>
      <w:tr w:rsidR="00D04F23" w:rsidRPr="00A00EF2" w:rsidTr="00667E2A">
        <w:trPr>
          <w:trHeight w:val="251"/>
        </w:trPr>
        <w:tc>
          <w:tcPr>
            <w:tcW w:w="0" w:type="auto"/>
            <w:tcBorders>
              <w:top w:val="single" w:sz="4" w:space="0" w:color="000000"/>
              <w:left w:val="single" w:sz="4" w:space="0" w:color="000000"/>
              <w:bottom w:val="single" w:sz="4" w:space="0" w:color="000000"/>
              <w:right w:val="single" w:sz="4" w:space="0" w:color="000000"/>
            </w:tcBorders>
            <w:hideMark/>
          </w:tcPr>
          <w:p w:rsidR="00D04F23" w:rsidRPr="00A00EF2" w:rsidRDefault="00D04F23" w:rsidP="00D04F23">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Лекції</w:t>
            </w:r>
          </w:p>
        </w:tc>
        <w:tc>
          <w:tcPr>
            <w:tcW w:w="0" w:type="auto"/>
            <w:tcBorders>
              <w:top w:val="single" w:sz="4" w:space="0" w:color="000000"/>
              <w:left w:val="single" w:sz="4" w:space="0" w:color="000000"/>
              <w:bottom w:val="single" w:sz="4" w:space="0" w:color="000000"/>
              <w:right w:val="single" w:sz="4" w:space="0" w:color="000000"/>
            </w:tcBorders>
          </w:tcPr>
          <w:p w:rsidR="00D04F23" w:rsidRPr="00A00EF2" w:rsidRDefault="00D04F23" w:rsidP="00D04F23">
            <w:pPr>
              <w:jc w:val="center"/>
              <w:rPr>
                <w:lang w:val="uk-UA"/>
              </w:rPr>
            </w:pPr>
            <w:r w:rsidRPr="00A00EF2">
              <w:rPr>
                <w:lang w:val="uk-UA"/>
              </w:rPr>
              <w:t>10</w:t>
            </w:r>
          </w:p>
        </w:tc>
        <w:tc>
          <w:tcPr>
            <w:tcW w:w="0" w:type="auto"/>
            <w:tcBorders>
              <w:top w:val="single" w:sz="4" w:space="0" w:color="000000"/>
              <w:left w:val="single" w:sz="4" w:space="0" w:color="000000"/>
              <w:bottom w:val="single" w:sz="4" w:space="0" w:color="000000"/>
              <w:right w:val="single" w:sz="4" w:space="0" w:color="000000"/>
            </w:tcBorders>
          </w:tcPr>
          <w:p w:rsidR="00D04F23" w:rsidRPr="00A00EF2" w:rsidRDefault="00D04F23" w:rsidP="00D04F23">
            <w:pPr>
              <w:jc w:val="center"/>
              <w:rPr>
                <w:lang w:val="uk-UA"/>
              </w:rPr>
            </w:pPr>
          </w:p>
        </w:tc>
        <w:tc>
          <w:tcPr>
            <w:tcW w:w="0" w:type="auto"/>
            <w:tcBorders>
              <w:top w:val="single" w:sz="4" w:space="0" w:color="000000"/>
              <w:left w:val="single" w:sz="4" w:space="0" w:color="000000"/>
              <w:bottom w:val="single" w:sz="4" w:space="0" w:color="000000"/>
              <w:right w:val="single" w:sz="4" w:space="0" w:color="000000"/>
            </w:tcBorders>
          </w:tcPr>
          <w:p w:rsidR="00D04F23" w:rsidRPr="00A00EF2" w:rsidRDefault="00D04F23" w:rsidP="00D04F23">
            <w:pPr>
              <w:jc w:val="center"/>
              <w:rPr>
                <w:lang w:val="uk-UA"/>
              </w:rPr>
            </w:pPr>
            <w:r w:rsidRPr="00A00EF2">
              <w:rPr>
                <w:lang w:val="uk-UA"/>
              </w:rPr>
              <w:t>10</w:t>
            </w:r>
          </w:p>
        </w:tc>
        <w:tc>
          <w:tcPr>
            <w:tcW w:w="0" w:type="auto"/>
            <w:tcBorders>
              <w:top w:val="single" w:sz="4" w:space="0" w:color="000000"/>
              <w:left w:val="single" w:sz="4" w:space="0" w:color="000000"/>
              <w:bottom w:val="single" w:sz="4" w:space="0" w:color="000000"/>
              <w:right w:val="single" w:sz="4" w:space="0" w:color="000000"/>
            </w:tcBorders>
          </w:tcPr>
          <w:p w:rsidR="00D04F23" w:rsidRPr="00A00EF2" w:rsidRDefault="00D04F23" w:rsidP="00D04F23">
            <w:pPr>
              <w:jc w:val="center"/>
              <w:rPr>
                <w:lang w:val="uk-UA"/>
              </w:rPr>
            </w:pPr>
          </w:p>
        </w:tc>
        <w:tc>
          <w:tcPr>
            <w:tcW w:w="0" w:type="auto"/>
            <w:tcBorders>
              <w:top w:val="single" w:sz="4" w:space="0" w:color="000000"/>
              <w:left w:val="single" w:sz="4" w:space="0" w:color="000000"/>
              <w:bottom w:val="single" w:sz="4" w:space="0" w:color="000000"/>
              <w:right w:val="single" w:sz="4" w:space="0" w:color="000000"/>
            </w:tcBorders>
          </w:tcPr>
          <w:p w:rsidR="00D04F23" w:rsidRPr="00A00EF2" w:rsidRDefault="00D04F23" w:rsidP="00D04F23">
            <w:pPr>
              <w:jc w:val="center"/>
              <w:rPr>
                <w:lang w:val="uk-UA"/>
              </w:rPr>
            </w:pPr>
            <w:r w:rsidRPr="00A00EF2">
              <w:rPr>
                <w:lang w:val="uk-UA"/>
              </w:rPr>
              <w:t>10</w:t>
            </w:r>
          </w:p>
        </w:tc>
        <w:tc>
          <w:tcPr>
            <w:tcW w:w="0" w:type="auto"/>
            <w:tcBorders>
              <w:top w:val="single" w:sz="4" w:space="0" w:color="000000"/>
              <w:left w:val="single" w:sz="4" w:space="0" w:color="000000"/>
              <w:bottom w:val="single" w:sz="4" w:space="0" w:color="000000"/>
              <w:right w:val="single" w:sz="4" w:space="0" w:color="000000"/>
            </w:tcBorders>
          </w:tcPr>
          <w:p w:rsidR="00D04F23" w:rsidRPr="00A00EF2" w:rsidRDefault="00D04F23" w:rsidP="00D04F23">
            <w:pPr>
              <w:rPr>
                <w:lang w:val="uk-UA"/>
              </w:rPr>
            </w:pPr>
          </w:p>
        </w:tc>
        <w:tc>
          <w:tcPr>
            <w:tcW w:w="0" w:type="auto"/>
            <w:tcBorders>
              <w:top w:val="single" w:sz="4" w:space="0" w:color="000000"/>
              <w:left w:val="single" w:sz="4" w:space="0" w:color="000000"/>
              <w:bottom w:val="single" w:sz="4" w:space="0" w:color="000000"/>
              <w:right w:val="single" w:sz="4" w:space="0" w:color="000000"/>
            </w:tcBorders>
          </w:tcPr>
          <w:p w:rsidR="00D04F23" w:rsidRPr="00A00EF2" w:rsidRDefault="00D04F23" w:rsidP="00D04F23">
            <w:pPr>
              <w:spacing w:before="1" w:after="0" w:line="240" w:lineRule="auto"/>
              <w:ind w:left="10"/>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10</w:t>
            </w:r>
          </w:p>
        </w:tc>
        <w:tc>
          <w:tcPr>
            <w:tcW w:w="0" w:type="auto"/>
            <w:tcBorders>
              <w:top w:val="single" w:sz="4" w:space="0" w:color="auto"/>
              <w:left w:val="single" w:sz="4" w:space="0" w:color="000000"/>
              <w:bottom w:val="single" w:sz="4" w:space="0" w:color="auto"/>
              <w:right w:val="single" w:sz="4" w:space="0" w:color="000000"/>
            </w:tcBorders>
          </w:tcPr>
          <w:p w:rsidR="00D04F23" w:rsidRDefault="00D04F23" w:rsidP="00D04F23">
            <w:pPr>
              <w:jc w:val="center"/>
            </w:pPr>
          </w:p>
        </w:tc>
        <w:tc>
          <w:tcPr>
            <w:tcW w:w="0" w:type="auto"/>
            <w:tcBorders>
              <w:top w:val="single" w:sz="4" w:space="0" w:color="auto"/>
              <w:left w:val="single" w:sz="4" w:space="0" w:color="000000"/>
              <w:bottom w:val="single" w:sz="4" w:space="0" w:color="auto"/>
              <w:right w:val="single" w:sz="4" w:space="0" w:color="000000"/>
            </w:tcBorders>
          </w:tcPr>
          <w:p w:rsidR="00D04F23" w:rsidRPr="00A00EF2" w:rsidRDefault="00D04F23" w:rsidP="00D04F23">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auto"/>
              <w:left w:val="single" w:sz="4" w:space="0" w:color="000000"/>
              <w:bottom w:val="single" w:sz="4" w:space="0" w:color="auto"/>
              <w:right w:val="single" w:sz="4" w:space="0" w:color="000000"/>
            </w:tcBorders>
            <w:hideMark/>
          </w:tcPr>
          <w:p w:rsidR="00D04F23" w:rsidRPr="00A00EF2" w:rsidRDefault="00D04F23" w:rsidP="00D04F23">
            <w:pPr>
              <w:spacing w:after="0" w:line="240" w:lineRule="auto"/>
              <w:ind w:right="8"/>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lang w:val="uk-UA" w:eastAsia="ru-RU"/>
              </w:rPr>
              <w:t>40</w:t>
            </w:r>
          </w:p>
        </w:tc>
      </w:tr>
      <w:tr w:rsidR="00667E2A" w:rsidRPr="00A00EF2" w:rsidTr="00C46D5A">
        <w:trPr>
          <w:trHeight w:val="253"/>
        </w:trPr>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C46D5A">
            <w:pPr>
              <w:spacing w:before="1"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Практичні з-</w:t>
            </w:r>
            <w:proofErr w:type="spellStart"/>
            <w:r w:rsidRPr="00A00EF2">
              <w:rPr>
                <w:rFonts w:ascii="Times New Roman" w:eastAsia="Times New Roman" w:hAnsi="Times New Roman" w:cs="Times New Roman"/>
                <w:color w:val="000000"/>
                <w:lang w:val="uk-UA" w:eastAsia="ru-RU"/>
              </w:rPr>
              <w:t>тя</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C46D5A">
            <w:pPr>
              <w:spacing w:after="0" w:line="240" w:lineRule="auto"/>
              <w:jc w:val="center"/>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C46D5A">
            <w:pPr>
              <w:jc w:val="center"/>
              <w:rPr>
                <w:lang w:val="uk-UA"/>
              </w:rPr>
            </w:pPr>
            <w:r w:rsidRPr="00A00EF2">
              <w:rPr>
                <w:lang w:val="uk-UA"/>
              </w:rPr>
              <w:t>10</w:t>
            </w: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C46D5A">
            <w:pPr>
              <w:jc w:val="center"/>
              <w:rPr>
                <w:lang w:val="uk-UA"/>
              </w:rPr>
            </w:pP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C46D5A">
            <w:pPr>
              <w:jc w:val="center"/>
              <w:rPr>
                <w:lang w:val="uk-UA"/>
              </w:rPr>
            </w:pPr>
            <w:r w:rsidRPr="00A00EF2">
              <w:rPr>
                <w:lang w:val="uk-UA"/>
              </w:rPr>
              <w:t>10</w:t>
            </w: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C46D5A">
            <w:pPr>
              <w:jc w:val="center"/>
              <w:rPr>
                <w:lang w:val="uk-UA"/>
              </w:rPr>
            </w:pP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C46D5A">
            <w:pPr>
              <w:jc w:val="center"/>
              <w:rPr>
                <w:lang w:val="uk-UA"/>
              </w:rPr>
            </w:pPr>
            <w:r w:rsidRPr="00A00EF2">
              <w:rPr>
                <w:lang w:val="uk-UA"/>
              </w:rPr>
              <w:t>10</w:t>
            </w: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C46D5A">
            <w:pPr>
              <w:rPr>
                <w:lang w:val="uk-UA"/>
              </w:rPr>
            </w:pPr>
          </w:p>
        </w:tc>
        <w:tc>
          <w:tcPr>
            <w:tcW w:w="0" w:type="auto"/>
            <w:tcBorders>
              <w:top w:val="single" w:sz="4" w:space="0" w:color="auto"/>
              <w:left w:val="single" w:sz="4" w:space="0" w:color="000000"/>
              <w:bottom w:val="single" w:sz="4" w:space="0" w:color="auto"/>
              <w:right w:val="single" w:sz="4" w:space="0" w:color="000000"/>
            </w:tcBorders>
            <w:hideMark/>
          </w:tcPr>
          <w:p w:rsidR="00C46D5A" w:rsidRPr="00A00EF2" w:rsidRDefault="00D04F23" w:rsidP="00C46D5A">
            <w:pPr>
              <w:spacing w:before="1" w:after="0" w:line="240" w:lineRule="auto"/>
              <w:ind w:left="1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p>
        </w:tc>
        <w:tc>
          <w:tcPr>
            <w:tcW w:w="0" w:type="auto"/>
            <w:tcBorders>
              <w:top w:val="single" w:sz="4" w:space="0" w:color="auto"/>
              <w:left w:val="single" w:sz="4" w:space="0" w:color="000000"/>
              <w:bottom w:val="single" w:sz="4" w:space="0" w:color="auto"/>
              <w:right w:val="single" w:sz="4" w:space="0" w:color="000000"/>
            </w:tcBorders>
          </w:tcPr>
          <w:p w:rsidR="00C46D5A" w:rsidRPr="00A00EF2" w:rsidRDefault="00C46D5A" w:rsidP="00C46D5A">
            <w:pPr>
              <w:spacing w:after="0" w:line="240" w:lineRule="auto"/>
              <w:jc w:val="center"/>
              <w:rPr>
                <w:rFonts w:ascii="Times New Roman" w:eastAsia="Times New Roman" w:hAnsi="Times New Roman" w:cs="Times New Roman"/>
                <w:sz w:val="24"/>
                <w:szCs w:val="24"/>
                <w:lang w:val="uk-UA" w:eastAsia="ru-RU"/>
              </w:rPr>
            </w:pPr>
          </w:p>
        </w:tc>
        <w:tc>
          <w:tcPr>
            <w:tcW w:w="0" w:type="auto"/>
            <w:tcBorders>
              <w:top w:val="single" w:sz="4" w:space="0" w:color="auto"/>
              <w:left w:val="single" w:sz="4" w:space="0" w:color="000000"/>
              <w:bottom w:val="single" w:sz="4" w:space="0" w:color="auto"/>
              <w:right w:val="single" w:sz="4" w:space="0" w:color="000000"/>
            </w:tcBorders>
            <w:hideMark/>
          </w:tcPr>
          <w:p w:rsidR="00C46D5A" w:rsidRPr="00A00EF2" w:rsidRDefault="00C46D5A" w:rsidP="00C46D5A">
            <w:pPr>
              <w:spacing w:before="1" w:after="0" w:line="240" w:lineRule="auto"/>
              <w:ind w:left="193" w:right="201"/>
              <w:jc w:val="center"/>
              <w:rPr>
                <w:rFonts w:ascii="Times New Roman" w:eastAsia="Times New Roman" w:hAnsi="Times New Roman" w:cs="Times New Roman"/>
                <w:sz w:val="24"/>
                <w:szCs w:val="24"/>
                <w:lang w:val="uk-UA" w:eastAsia="ru-RU"/>
              </w:rPr>
            </w:pPr>
          </w:p>
        </w:tc>
      </w:tr>
      <w:tr w:rsidR="00667E2A" w:rsidRPr="00A00EF2" w:rsidTr="00C46D5A">
        <w:trPr>
          <w:trHeight w:val="253"/>
        </w:trPr>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C46D5A">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Самостійна р-та</w:t>
            </w: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D04F23" w:rsidP="00C46D5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C46D5A">
            <w:pPr>
              <w:jc w:val="center"/>
              <w:rPr>
                <w:lang w:val="uk-UA"/>
              </w:rPr>
            </w:pP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D04F23" w:rsidP="00C46D5A">
            <w:pPr>
              <w:jc w:val="center"/>
              <w:rPr>
                <w:lang w:val="uk-UA"/>
              </w:rPr>
            </w:pPr>
            <w:r>
              <w:rPr>
                <w:rFonts w:ascii="Times New Roman" w:eastAsia="Times New Roman" w:hAnsi="Times New Roman" w:cs="Times New Roman"/>
                <w:sz w:val="24"/>
                <w:szCs w:val="24"/>
                <w:lang w:val="uk-UA" w:eastAsia="ru-RU"/>
              </w:rPr>
              <w:t>5</w:t>
            </w: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C46D5A">
            <w:pPr>
              <w:jc w:val="center"/>
              <w:rPr>
                <w:lang w:val="uk-UA"/>
              </w:rPr>
            </w:pP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D04F23" w:rsidP="00C46D5A">
            <w:pPr>
              <w:jc w:val="center"/>
              <w:rPr>
                <w:lang w:val="uk-UA"/>
              </w:rPr>
            </w:pPr>
            <w:r>
              <w:rPr>
                <w:rFonts w:ascii="Times New Roman" w:eastAsia="Times New Roman" w:hAnsi="Times New Roman" w:cs="Times New Roman"/>
                <w:sz w:val="24"/>
                <w:szCs w:val="24"/>
                <w:lang w:val="uk-UA" w:eastAsia="ru-RU"/>
              </w:rPr>
              <w:t>5</w:t>
            </w: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C46D5A">
            <w:pPr>
              <w:spacing w:after="0" w:line="240" w:lineRule="auto"/>
              <w:jc w:val="center"/>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D04F23" w:rsidP="00C46D5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p>
        </w:tc>
        <w:tc>
          <w:tcPr>
            <w:tcW w:w="0" w:type="auto"/>
            <w:tcBorders>
              <w:top w:val="single" w:sz="4" w:space="0" w:color="auto"/>
              <w:left w:val="single" w:sz="4" w:space="0" w:color="000000"/>
              <w:bottom w:val="single" w:sz="4" w:space="0" w:color="auto"/>
              <w:right w:val="single" w:sz="4" w:space="0" w:color="000000"/>
            </w:tcBorders>
            <w:hideMark/>
          </w:tcPr>
          <w:p w:rsidR="00C46D5A" w:rsidRPr="00A00EF2" w:rsidRDefault="00C46D5A" w:rsidP="00C46D5A">
            <w:pPr>
              <w:spacing w:after="0" w:line="240" w:lineRule="auto"/>
              <w:jc w:val="center"/>
              <w:rPr>
                <w:rFonts w:ascii="Times New Roman" w:eastAsia="Times New Roman" w:hAnsi="Times New Roman" w:cs="Times New Roman"/>
                <w:sz w:val="24"/>
                <w:szCs w:val="24"/>
                <w:lang w:val="uk-UA" w:eastAsia="ru-RU"/>
              </w:rPr>
            </w:pPr>
          </w:p>
        </w:tc>
        <w:tc>
          <w:tcPr>
            <w:tcW w:w="0" w:type="auto"/>
            <w:tcBorders>
              <w:top w:val="single" w:sz="4" w:space="0" w:color="auto"/>
              <w:left w:val="single" w:sz="4" w:space="0" w:color="000000"/>
              <w:bottom w:val="single" w:sz="4" w:space="0" w:color="auto"/>
              <w:right w:val="single" w:sz="4" w:space="0" w:color="000000"/>
            </w:tcBorders>
          </w:tcPr>
          <w:p w:rsidR="00C46D5A" w:rsidRPr="00A00EF2" w:rsidRDefault="00C46D5A" w:rsidP="00C46D5A">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auto"/>
              <w:left w:val="single" w:sz="4" w:space="0" w:color="000000"/>
              <w:bottom w:val="single" w:sz="4" w:space="0" w:color="auto"/>
              <w:right w:val="single" w:sz="4" w:space="0" w:color="000000"/>
            </w:tcBorders>
            <w:hideMark/>
          </w:tcPr>
          <w:p w:rsidR="00C46D5A" w:rsidRPr="00A00EF2" w:rsidRDefault="00C46D5A" w:rsidP="00C46D5A">
            <w:pPr>
              <w:spacing w:after="0" w:line="240" w:lineRule="auto"/>
              <w:ind w:left="193" w:right="201"/>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10</w:t>
            </w:r>
          </w:p>
        </w:tc>
      </w:tr>
      <w:tr w:rsidR="00667E2A" w:rsidRPr="00A00EF2" w:rsidTr="00C46D5A">
        <w:trPr>
          <w:trHeight w:val="503"/>
        </w:trPr>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EF5B66">
            <w:pPr>
              <w:spacing w:after="0" w:line="240" w:lineRule="auto"/>
              <w:ind w:left="107" w:right="433"/>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Індивідуальні завдання</w:t>
            </w: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C46D5A">
            <w:pPr>
              <w:spacing w:after="0" w:line="240" w:lineRule="auto"/>
              <w:jc w:val="center"/>
              <w:rPr>
                <w:rFonts w:ascii="Times New Roman" w:eastAsia="Times New Roman" w:hAnsi="Times New Roman" w:cs="Times New Roman"/>
                <w:sz w:val="24"/>
                <w:szCs w:val="24"/>
                <w:lang w:val="uk-UA" w:eastAsia="ru-RU"/>
              </w:rPr>
            </w:pPr>
          </w:p>
        </w:tc>
        <w:tc>
          <w:tcPr>
            <w:tcW w:w="0" w:type="auto"/>
            <w:tcBorders>
              <w:top w:val="single" w:sz="4" w:space="0" w:color="auto"/>
              <w:left w:val="single" w:sz="4" w:space="0" w:color="000000"/>
              <w:bottom w:val="single" w:sz="4" w:space="0" w:color="auto"/>
              <w:right w:val="single" w:sz="4" w:space="0" w:color="000000"/>
            </w:tcBorders>
            <w:hideMark/>
          </w:tcPr>
          <w:p w:rsidR="00C46D5A" w:rsidRPr="00A00EF2" w:rsidRDefault="00D04F23" w:rsidP="00C46D5A">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5</w:t>
            </w:r>
          </w:p>
        </w:tc>
        <w:tc>
          <w:tcPr>
            <w:tcW w:w="0" w:type="auto"/>
            <w:tcBorders>
              <w:top w:val="single" w:sz="4" w:space="0" w:color="auto"/>
              <w:left w:val="single" w:sz="4" w:space="0" w:color="000000"/>
              <w:bottom w:val="single" w:sz="4" w:space="0" w:color="auto"/>
              <w:right w:val="single" w:sz="4" w:space="0" w:color="000000"/>
            </w:tcBorders>
          </w:tcPr>
          <w:p w:rsidR="00C46D5A" w:rsidRPr="00A00EF2" w:rsidRDefault="00C46D5A"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auto"/>
              <w:left w:val="single" w:sz="4" w:space="0" w:color="000000"/>
              <w:bottom w:val="single" w:sz="4" w:space="0" w:color="auto"/>
              <w:right w:val="single" w:sz="4" w:space="0" w:color="000000"/>
            </w:tcBorders>
            <w:hideMark/>
          </w:tcPr>
          <w:p w:rsidR="00C46D5A" w:rsidRPr="00A00EF2" w:rsidRDefault="00C46D5A" w:rsidP="00EF5B66">
            <w:pPr>
              <w:spacing w:after="0" w:line="240" w:lineRule="auto"/>
              <w:ind w:right="8"/>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4</w:t>
            </w:r>
          </w:p>
        </w:tc>
      </w:tr>
      <w:tr w:rsidR="00667E2A" w:rsidRPr="00A00EF2" w:rsidTr="00C46D5A">
        <w:trPr>
          <w:trHeight w:val="254"/>
        </w:trPr>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 xml:space="preserve">Всього за </w:t>
            </w:r>
            <w:proofErr w:type="spellStart"/>
            <w:r w:rsidRPr="00A00EF2">
              <w:rPr>
                <w:rFonts w:ascii="Times New Roman" w:eastAsia="Times New Roman" w:hAnsi="Times New Roman" w:cs="Times New Roman"/>
                <w:color w:val="000000"/>
                <w:lang w:val="uk-UA" w:eastAsia="ru-RU"/>
              </w:rPr>
              <w:t>тиж-нь</w:t>
            </w:r>
            <w:proofErr w:type="spellEnd"/>
          </w:p>
        </w:tc>
        <w:tc>
          <w:tcPr>
            <w:tcW w:w="0" w:type="auto"/>
            <w:tcBorders>
              <w:top w:val="single" w:sz="4" w:space="0" w:color="000000"/>
              <w:left w:val="single" w:sz="4" w:space="0" w:color="000000"/>
              <w:bottom w:val="single" w:sz="4" w:space="0" w:color="000000"/>
              <w:right w:val="single" w:sz="4" w:space="0" w:color="000000"/>
            </w:tcBorders>
          </w:tcPr>
          <w:p w:rsidR="00C46D5A" w:rsidRPr="00A00EF2" w:rsidRDefault="00D04F23" w:rsidP="00EF5B66">
            <w:pPr>
              <w:spacing w:after="0" w:line="240" w:lineRule="auto"/>
              <w:ind w:left="13"/>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w:t>
            </w:r>
          </w:p>
        </w:tc>
        <w:tc>
          <w:tcPr>
            <w:tcW w:w="0" w:type="auto"/>
            <w:tcBorders>
              <w:top w:val="single" w:sz="4" w:space="0" w:color="000000"/>
              <w:left w:val="single" w:sz="4" w:space="0" w:color="000000"/>
              <w:bottom w:val="single" w:sz="4" w:space="0" w:color="000000"/>
              <w:right w:val="single" w:sz="4" w:space="0" w:color="000000"/>
            </w:tcBorders>
          </w:tcPr>
          <w:p w:rsidR="00C46D5A" w:rsidRPr="00A00EF2" w:rsidRDefault="00667E2A" w:rsidP="00EF5B66">
            <w:pPr>
              <w:spacing w:after="0" w:line="240" w:lineRule="auto"/>
              <w:ind w:left="10"/>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10</w:t>
            </w:r>
          </w:p>
        </w:tc>
        <w:tc>
          <w:tcPr>
            <w:tcW w:w="0" w:type="auto"/>
            <w:tcBorders>
              <w:top w:val="single" w:sz="4" w:space="0" w:color="000000"/>
              <w:left w:val="single" w:sz="4" w:space="0" w:color="000000"/>
              <w:bottom w:val="single" w:sz="4" w:space="0" w:color="000000"/>
              <w:right w:val="single" w:sz="4" w:space="0" w:color="000000"/>
            </w:tcBorders>
          </w:tcPr>
          <w:p w:rsidR="00C46D5A" w:rsidRPr="00A00EF2" w:rsidRDefault="00D04F23" w:rsidP="00EF5B66">
            <w:pPr>
              <w:spacing w:after="0" w:line="240" w:lineRule="auto"/>
              <w:ind w:left="1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w:t>
            </w:r>
          </w:p>
        </w:tc>
        <w:tc>
          <w:tcPr>
            <w:tcW w:w="0" w:type="auto"/>
            <w:tcBorders>
              <w:top w:val="single" w:sz="4" w:space="0" w:color="000000"/>
              <w:left w:val="single" w:sz="4" w:space="0" w:color="000000"/>
              <w:bottom w:val="single" w:sz="4" w:space="0" w:color="000000"/>
              <w:right w:val="single" w:sz="4" w:space="0" w:color="000000"/>
            </w:tcBorders>
          </w:tcPr>
          <w:p w:rsidR="00C46D5A" w:rsidRPr="00A00EF2" w:rsidRDefault="00667E2A" w:rsidP="00EF5B66">
            <w:pPr>
              <w:spacing w:after="0" w:line="240" w:lineRule="auto"/>
              <w:ind w:left="6"/>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10</w:t>
            </w:r>
          </w:p>
        </w:tc>
        <w:tc>
          <w:tcPr>
            <w:tcW w:w="0" w:type="auto"/>
            <w:tcBorders>
              <w:top w:val="single" w:sz="4" w:space="0" w:color="000000"/>
              <w:left w:val="single" w:sz="4" w:space="0" w:color="000000"/>
              <w:bottom w:val="single" w:sz="4" w:space="0" w:color="000000"/>
              <w:right w:val="single" w:sz="4" w:space="0" w:color="000000"/>
            </w:tcBorders>
          </w:tcPr>
          <w:p w:rsidR="00C46D5A" w:rsidRPr="00A00EF2" w:rsidRDefault="00D04F23" w:rsidP="00EF5B66">
            <w:pPr>
              <w:spacing w:after="0" w:line="240" w:lineRule="auto"/>
              <w:ind w:left="8"/>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w:t>
            </w:r>
          </w:p>
        </w:tc>
        <w:tc>
          <w:tcPr>
            <w:tcW w:w="0" w:type="auto"/>
            <w:tcBorders>
              <w:top w:val="single" w:sz="4" w:space="0" w:color="000000"/>
              <w:left w:val="single" w:sz="4" w:space="0" w:color="000000"/>
              <w:bottom w:val="single" w:sz="4" w:space="0" w:color="000000"/>
              <w:right w:val="single" w:sz="4" w:space="0" w:color="000000"/>
            </w:tcBorders>
          </w:tcPr>
          <w:p w:rsidR="00C46D5A" w:rsidRPr="00A00EF2" w:rsidRDefault="00667E2A" w:rsidP="00667E2A">
            <w:pPr>
              <w:spacing w:after="0" w:line="240" w:lineRule="auto"/>
              <w:ind w:left="150"/>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10</w:t>
            </w:r>
          </w:p>
        </w:tc>
        <w:tc>
          <w:tcPr>
            <w:tcW w:w="0" w:type="auto"/>
            <w:tcBorders>
              <w:top w:val="single" w:sz="4" w:space="0" w:color="000000"/>
              <w:left w:val="single" w:sz="4" w:space="0" w:color="000000"/>
              <w:bottom w:val="single" w:sz="4" w:space="0" w:color="000000"/>
              <w:right w:val="single" w:sz="4" w:space="0" w:color="000000"/>
            </w:tcBorders>
          </w:tcPr>
          <w:p w:rsidR="00C46D5A" w:rsidRPr="00A00EF2" w:rsidRDefault="00D04F23" w:rsidP="00EF5B66">
            <w:pPr>
              <w:spacing w:after="0" w:line="240" w:lineRule="auto"/>
              <w:ind w:left="8"/>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w:t>
            </w:r>
          </w:p>
        </w:tc>
        <w:tc>
          <w:tcPr>
            <w:tcW w:w="0" w:type="auto"/>
            <w:tcBorders>
              <w:top w:val="single" w:sz="4" w:space="0" w:color="auto"/>
              <w:left w:val="single" w:sz="4" w:space="0" w:color="000000"/>
              <w:bottom w:val="single" w:sz="4" w:space="0" w:color="000000"/>
              <w:right w:val="single" w:sz="4" w:space="0" w:color="000000"/>
            </w:tcBorders>
          </w:tcPr>
          <w:p w:rsidR="00C46D5A" w:rsidRPr="00A00EF2" w:rsidRDefault="00667E2A" w:rsidP="00EF5B66">
            <w:pPr>
              <w:spacing w:after="0" w:line="240" w:lineRule="auto"/>
              <w:ind w:left="10"/>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10</w:t>
            </w:r>
          </w:p>
        </w:tc>
        <w:tc>
          <w:tcPr>
            <w:tcW w:w="0" w:type="auto"/>
            <w:tcBorders>
              <w:top w:val="single" w:sz="4" w:space="0" w:color="auto"/>
              <w:left w:val="single" w:sz="4" w:space="0" w:color="000000"/>
              <w:bottom w:val="single" w:sz="4" w:space="0" w:color="000000"/>
              <w:right w:val="single" w:sz="4" w:space="0" w:color="000000"/>
            </w:tcBorders>
          </w:tcPr>
          <w:p w:rsidR="00C46D5A" w:rsidRPr="00A00EF2" w:rsidRDefault="00C46D5A" w:rsidP="00667E2A">
            <w:pPr>
              <w:spacing w:after="0" w:line="240" w:lineRule="auto"/>
              <w:ind w:right="105"/>
              <w:jc w:val="center"/>
              <w:rPr>
                <w:rFonts w:ascii="Times New Roman" w:eastAsia="Times New Roman" w:hAnsi="Times New Roman" w:cs="Times New Roman"/>
                <w:sz w:val="24"/>
                <w:szCs w:val="24"/>
                <w:lang w:val="uk-UA" w:eastAsia="ru-RU"/>
              </w:rPr>
            </w:pPr>
          </w:p>
        </w:tc>
        <w:tc>
          <w:tcPr>
            <w:tcW w:w="0" w:type="auto"/>
            <w:tcBorders>
              <w:top w:val="single" w:sz="4" w:space="0" w:color="auto"/>
              <w:left w:val="single" w:sz="4" w:space="0" w:color="000000"/>
              <w:bottom w:val="single" w:sz="4" w:space="0" w:color="000000"/>
              <w:right w:val="single" w:sz="4" w:space="0" w:color="000000"/>
            </w:tcBorders>
            <w:hideMark/>
          </w:tcPr>
          <w:p w:rsidR="00C46D5A" w:rsidRPr="00A00EF2" w:rsidRDefault="00C46D5A" w:rsidP="00EF5B66">
            <w:pPr>
              <w:spacing w:after="0" w:line="240" w:lineRule="auto"/>
              <w:ind w:left="193" w:right="201"/>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100</w:t>
            </w:r>
          </w:p>
        </w:tc>
      </w:tr>
    </w:tbl>
    <w:p w:rsidR="00EF5B66" w:rsidRPr="00A00EF2" w:rsidRDefault="00EF5B66" w:rsidP="00EF5B66">
      <w:pPr>
        <w:spacing w:before="252" w:after="0" w:line="240" w:lineRule="auto"/>
        <w:ind w:left="216"/>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18"/>
          <w:szCs w:val="18"/>
          <w:lang w:val="uk-UA" w:eastAsia="ru-RU"/>
        </w:rPr>
        <w:t xml:space="preserve">Примітка: </w:t>
      </w:r>
      <w:r w:rsidRPr="00A00EF2">
        <w:rPr>
          <w:rFonts w:ascii="Times New Roman" w:eastAsia="Times New Roman" w:hAnsi="Times New Roman" w:cs="Times New Roman"/>
          <w:color w:val="000000"/>
          <w:sz w:val="18"/>
          <w:szCs w:val="18"/>
          <w:lang w:val="uk-UA" w:eastAsia="ru-RU"/>
        </w:rPr>
        <w:t>не рекомендується на один тиждень планувати кілька форм контролю.</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Поточний контроль</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i/>
          <w:iCs/>
          <w:color w:val="000000"/>
          <w:sz w:val="28"/>
          <w:szCs w:val="28"/>
          <w:lang w:val="uk-UA" w:eastAsia="ru-RU"/>
        </w:rPr>
        <w:t>Методи поточного контролю: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 Усний контроль (в ході опитування, бесіди, доповіді, читання тексту, повідомлення на задану тему та ін.);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 Письмовий контроль (контрольна робота в письмовій формі, реферат, виклад матеріалу на задану тему в письмовому вигляді та ін.);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 Тестовий контроль;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 Виконання і захист практичної роботи</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Заохочувальні бали</w:t>
      </w:r>
    </w:p>
    <w:p w:rsidR="00EF5B66" w:rsidRPr="00A00EF2" w:rsidRDefault="00667E2A" w:rsidP="00EF5B66">
      <w:pPr>
        <w:numPr>
          <w:ilvl w:val="0"/>
          <w:numId w:val="15"/>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Участь у дискусіях (до 1</w:t>
      </w:r>
      <w:r w:rsidR="00EF5B66" w:rsidRPr="00A00EF2">
        <w:rPr>
          <w:rFonts w:ascii="Times New Roman" w:eastAsia="Times New Roman" w:hAnsi="Times New Roman" w:cs="Times New Roman"/>
          <w:color w:val="000000"/>
          <w:sz w:val="28"/>
          <w:szCs w:val="28"/>
          <w:lang w:val="uk-UA" w:eastAsia="ru-RU"/>
        </w:rPr>
        <w:t xml:space="preserve"> бал</w:t>
      </w:r>
      <w:r w:rsidRPr="00A00EF2">
        <w:rPr>
          <w:rFonts w:ascii="Times New Roman" w:eastAsia="Times New Roman" w:hAnsi="Times New Roman" w:cs="Times New Roman"/>
          <w:color w:val="000000"/>
          <w:sz w:val="28"/>
          <w:szCs w:val="28"/>
          <w:lang w:val="uk-UA" w:eastAsia="ru-RU"/>
        </w:rPr>
        <w:t>у</w:t>
      </w:r>
      <w:r w:rsidR="00EF5B66" w:rsidRPr="00A00EF2">
        <w:rPr>
          <w:rFonts w:ascii="Times New Roman" w:eastAsia="Times New Roman" w:hAnsi="Times New Roman" w:cs="Times New Roman"/>
          <w:color w:val="000000"/>
          <w:sz w:val="28"/>
          <w:szCs w:val="28"/>
          <w:lang w:val="uk-UA" w:eastAsia="ru-RU"/>
        </w:rPr>
        <w:t>), </w:t>
      </w:r>
    </w:p>
    <w:p w:rsidR="00EF5B66" w:rsidRPr="00A00EF2" w:rsidRDefault="00EF5B66" w:rsidP="00EF5B66">
      <w:pPr>
        <w:numPr>
          <w:ilvl w:val="0"/>
          <w:numId w:val="15"/>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Підготовка публікації до друку та/або виступу на конференції </w:t>
      </w:r>
      <w:r w:rsidR="00667E2A" w:rsidRPr="00A00EF2">
        <w:rPr>
          <w:rFonts w:ascii="Times New Roman" w:eastAsia="Times New Roman" w:hAnsi="Times New Roman" w:cs="Times New Roman"/>
          <w:color w:val="000000"/>
          <w:sz w:val="28"/>
          <w:szCs w:val="28"/>
          <w:lang w:val="uk-UA" w:eastAsia="ru-RU"/>
        </w:rPr>
        <w:t>за тематикою дисципліни (до 8</w:t>
      </w:r>
      <w:r w:rsidRPr="00A00EF2">
        <w:rPr>
          <w:rFonts w:ascii="Times New Roman" w:eastAsia="Times New Roman" w:hAnsi="Times New Roman" w:cs="Times New Roman"/>
          <w:color w:val="000000"/>
          <w:sz w:val="28"/>
          <w:szCs w:val="28"/>
          <w:lang w:val="uk-UA" w:eastAsia="ru-RU"/>
        </w:rPr>
        <w:t xml:space="preserve"> балів)</w:t>
      </w:r>
    </w:p>
    <w:p w:rsidR="00EF5B66" w:rsidRPr="00A00EF2" w:rsidRDefault="00EF5B66" w:rsidP="00EF5B66">
      <w:pPr>
        <w:numPr>
          <w:ilvl w:val="0"/>
          <w:numId w:val="15"/>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Обговорення відповідей та оцінювання </w:t>
      </w:r>
      <w:r w:rsidR="00667E2A" w:rsidRPr="00A00EF2">
        <w:rPr>
          <w:rFonts w:ascii="Times New Roman" w:eastAsia="Times New Roman" w:hAnsi="Times New Roman" w:cs="Times New Roman"/>
          <w:color w:val="000000"/>
          <w:sz w:val="28"/>
          <w:szCs w:val="28"/>
          <w:lang w:val="uk-UA" w:eastAsia="ru-RU"/>
        </w:rPr>
        <w:t>практичних робіт інших студентів (до 1</w:t>
      </w:r>
      <w:r w:rsidRPr="00A00EF2">
        <w:rPr>
          <w:rFonts w:ascii="Times New Roman" w:eastAsia="Times New Roman" w:hAnsi="Times New Roman" w:cs="Times New Roman"/>
          <w:color w:val="000000"/>
          <w:sz w:val="28"/>
          <w:szCs w:val="28"/>
          <w:lang w:val="uk-UA" w:eastAsia="ru-RU"/>
        </w:rPr>
        <w:t xml:space="preserve"> бал</w:t>
      </w:r>
      <w:r w:rsidR="00667E2A" w:rsidRPr="00A00EF2">
        <w:rPr>
          <w:rFonts w:ascii="Times New Roman" w:eastAsia="Times New Roman" w:hAnsi="Times New Roman" w:cs="Times New Roman"/>
          <w:color w:val="000000"/>
          <w:sz w:val="28"/>
          <w:szCs w:val="28"/>
          <w:lang w:val="uk-UA" w:eastAsia="ru-RU"/>
        </w:rPr>
        <w:t>у</w:t>
      </w:r>
      <w:r w:rsidRPr="00A00EF2">
        <w:rPr>
          <w:rFonts w:ascii="Times New Roman" w:eastAsia="Times New Roman" w:hAnsi="Times New Roman" w:cs="Times New Roman"/>
          <w:color w:val="000000"/>
          <w:sz w:val="28"/>
          <w:szCs w:val="28"/>
          <w:lang w:val="uk-UA" w:eastAsia="ru-RU"/>
        </w:rPr>
        <w:t>)</w:t>
      </w:r>
    </w:p>
    <w:p w:rsidR="00EF5B66" w:rsidRPr="00A00EF2" w:rsidRDefault="00EF5B66" w:rsidP="00EF5B66">
      <w:pPr>
        <w:numPr>
          <w:ilvl w:val="0"/>
          <w:numId w:val="15"/>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Участь у </w:t>
      </w:r>
      <w:proofErr w:type="spellStart"/>
      <w:r w:rsidRPr="00A00EF2">
        <w:rPr>
          <w:rFonts w:ascii="Times New Roman" w:eastAsia="Times New Roman" w:hAnsi="Times New Roman" w:cs="Times New Roman"/>
          <w:color w:val="000000"/>
          <w:sz w:val="28"/>
          <w:szCs w:val="28"/>
          <w:lang w:val="uk-UA" w:eastAsia="ru-RU"/>
        </w:rPr>
        <w:t>вебінарі</w:t>
      </w:r>
      <w:proofErr w:type="spellEnd"/>
      <w:r w:rsidRPr="00A00EF2">
        <w:rPr>
          <w:rFonts w:ascii="Times New Roman" w:eastAsia="Times New Roman" w:hAnsi="Times New Roman" w:cs="Times New Roman"/>
          <w:color w:val="000000"/>
          <w:sz w:val="28"/>
          <w:szCs w:val="28"/>
          <w:lang w:val="uk-UA" w:eastAsia="ru-RU"/>
        </w:rPr>
        <w:t xml:space="preserve"> чи прослуховування курсу </w:t>
      </w:r>
      <w:r w:rsidR="00667E2A" w:rsidRPr="00A00EF2">
        <w:rPr>
          <w:rFonts w:ascii="Times New Roman" w:eastAsia="Times New Roman" w:hAnsi="Times New Roman" w:cs="Times New Roman"/>
          <w:color w:val="000000"/>
          <w:sz w:val="28"/>
          <w:szCs w:val="28"/>
          <w:lang w:val="uk-UA" w:eastAsia="ru-RU"/>
        </w:rPr>
        <w:t xml:space="preserve">за тематикою дисципліни (до </w:t>
      </w:r>
      <w:r w:rsidR="00EF48C2" w:rsidRPr="00A00EF2">
        <w:rPr>
          <w:rFonts w:ascii="Times New Roman" w:eastAsia="Times New Roman" w:hAnsi="Times New Roman" w:cs="Times New Roman"/>
          <w:color w:val="000000"/>
          <w:sz w:val="28"/>
          <w:szCs w:val="28"/>
          <w:lang w:val="uk-UA" w:eastAsia="ru-RU"/>
        </w:rPr>
        <w:t>5</w:t>
      </w:r>
      <w:r w:rsidRPr="00A00EF2">
        <w:rPr>
          <w:rFonts w:ascii="Times New Roman" w:eastAsia="Times New Roman" w:hAnsi="Times New Roman" w:cs="Times New Roman"/>
          <w:color w:val="000000"/>
          <w:sz w:val="28"/>
          <w:szCs w:val="28"/>
          <w:lang w:val="uk-UA" w:eastAsia="ru-RU"/>
        </w:rPr>
        <w:t xml:space="preserve"> балів)</w:t>
      </w:r>
    </w:p>
    <w:p w:rsidR="00EF5B66" w:rsidRDefault="00EF5B66" w:rsidP="00EF5B66">
      <w:pPr>
        <w:numPr>
          <w:ilvl w:val="0"/>
          <w:numId w:val="15"/>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Участь у студентських наукових конкурсах та олімпіадах (до </w:t>
      </w:r>
      <w:r w:rsidR="00667E2A" w:rsidRPr="00A00EF2">
        <w:rPr>
          <w:rFonts w:ascii="Times New Roman" w:eastAsia="Times New Roman" w:hAnsi="Times New Roman" w:cs="Times New Roman"/>
          <w:color w:val="000000"/>
          <w:sz w:val="28"/>
          <w:szCs w:val="28"/>
          <w:lang w:val="uk-UA" w:eastAsia="ru-RU"/>
        </w:rPr>
        <w:t>8</w:t>
      </w:r>
      <w:r w:rsidRPr="00A00EF2">
        <w:rPr>
          <w:rFonts w:ascii="Times New Roman" w:eastAsia="Times New Roman" w:hAnsi="Times New Roman" w:cs="Times New Roman"/>
          <w:color w:val="000000"/>
          <w:sz w:val="28"/>
          <w:szCs w:val="28"/>
          <w:lang w:val="uk-UA" w:eastAsia="ru-RU"/>
        </w:rPr>
        <w:t xml:space="preserve"> балів)</w:t>
      </w:r>
    </w:p>
    <w:p w:rsidR="008B7541" w:rsidRPr="00A00EF2" w:rsidRDefault="008B7541" w:rsidP="00EF5B66">
      <w:pPr>
        <w:numPr>
          <w:ilvl w:val="0"/>
          <w:numId w:val="15"/>
        </w:numPr>
        <w:spacing w:after="0" w:line="240" w:lineRule="auto"/>
        <w:textAlignment w:val="baseline"/>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Участь в науковій екскурсії до музеїв «Гуцульщина», «Бойківщина»</w:t>
      </w:r>
      <w:r w:rsidR="00137342">
        <w:rPr>
          <w:rFonts w:ascii="Times New Roman" w:eastAsia="Times New Roman" w:hAnsi="Times New Roman" w:cs="Times New Roman"/>
          <w:color w:val="000000"/>
          <w:sz w:val="28"/>
          <w:szCs w:val="28"/>
          <w:lang w:val="uk-UA" w:eastAsia="ru-RU"/>
        </w:rPr>
        <w:t xml:space="preserve"> та </w:t>
      </w:r>
      <w:proofErr w:type="spellStart"/>
      <w:r w:rsidR="00137342">
        <w:rPr>
          <w:rFonts w:ascii="Times New Roman" w:eastAsia="Times New Roman" w:hAnsi="Times New Roman" w:cs="Times New Roman"/>
          <w:color w:val="000000"/>
          <w:sz w:val="28"/>
          <w:szCs w:val="28"/>
          <w:lang w:val="uk-UA" w:eastAsia="ru-RU"/>
        </w:rPr>
        <w:t>карїмської</w:t>
      </w:r>
      <w:proofErr w:type="spellEnd"/>
      <w:r w:rsidR="00137342">
        <w:rPr>
          <w:rFonts w:ascii="Times New Roman" w:eastAsia="Times New Roman" w:hAnsi="Times New Roman" w:cs="Times New Roman"/>
          <w:color w:val="000000"/>
          <w:sz w:val="28"/>
          <w:szCs w:val="28"/>
          <w:lang w:val="uk-UA" w:eastAsia="ru-RU"/>
        </w:rPr>
        <w:t xml:space="preserve"> культури – по 5 балів за екскурсію.</w:t>
      </w:r>
    </w:p>
    <w:p w:rsidR="00EF5B66"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137342" w:rsidRDefault="00137342" w:rsidP="00EF5B66">
      <w:pPr>
        <w:spacing w:after="0" w:line="240" w:lineRule="auto"/>
        <w:rPr>
          <w:rFonts w:ascii="Times New Roman" w:eastAsia="Times New Roman" w:hAnsi="Times New Roman" w:cs="Times New Roman"/>
          <w:sz w:val="24"/>
          <w:szCs w:val="24"/>
          <w:lang w:val="uk-UA" w:eastAsia="ru-RU"/>
        </w:rPr>
      </w:pPr>
    </w:p>
    <w:p w:rsidR="00137342" w:rsidRDefault="00137342" w:rsidP="00EF5B66">
      <w:pPr>
        <w:spacing w:after="0" w:line="240" w:lineRule="auto"/>
        <w:rPr>
          <w:rFonts w:ascii="Times New Roman" w:eastAsia="Times New Roman" w:hAnsi="Times New Roman" w:cs="Times New Roman"/>
          <w:sz w:val="24"/>
          <w:szCs w:val="24"/>
          <w:lang w:val="uk-UA" w:eastAsia="ru-RU"/>
        </w:rPr>
      </w:pPr>
    </w:p>
    <w:p w:rsidR="00137342" w:rsidRPr="00A00EF2" w:rsidRDefault="00137342"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numPr>
          <w:ilvl w:val="0"/>
          <w:numId w:val="16"/>
        </w:numPr>
        <w:spacing w:after="0" w:line="240" w:lineRule="auto"/>
        <w:textAlignment w:val="baseline"/>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Ресурсне забезпечення</w:t>
      </w:r>
    </w:p>
    <w:tbl>
      <w:tblPr>
        <w:tblW w:w="0" w:type="auto"/>
        <w:tblCellMar>
          <w:top w:w="15" w:type="dxa"/>
          <w:left w:w="15" w:type="dxa"/>
          <w:bottom w:w="15" w:type="dxa"/>
          <w:right w:w="15" w:type="dxa"/>
        </w:tblCellMar>
        <w:tblLook w:val="04A0" w:firstRow="1" w:lastRow="0" w:firstColumn="1" w:lastColumn="0" w:noHBand="0" w:noVBand="1"/>
      </w:tblPr>
      <w:tblGrid>
        <w:gridCol w:w="3405"/>
        <w:gridCol w:w="5940"/>
      </w:tblGrid>
      <w:tr w:rsidR="00EF5B66" w:rsidRPr="00A00EF2" w:rsidTr="00EF5B66">
        <w:trPr>
          <w:trHeight w:val="642"/>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Матеріально-технічне забезпечення</w:t>
            </w: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667E2A">
            <w:pPr>
              <w:spacing w:after="0" w:line="240" w:lineRule="auto"/>
              <w:ind w:left="107" w:right="1495"/>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Мультимедіа, комп’ютери</w:t>
            </w:r>
            <w:r w:rsidR="00667E2A" w:rsidRPr="00A00EF2">
              <w:rPr>
                <w:rFonts w:ascii="Times New Roman" w:eastAsia="Times New Roman" w:hAnsi="Times New Roman" w:cs="Times New Roman"/>
                <w:color w:val="000000"/>
                <w:sz w:val="28"/>
                <w:szCs w:val="28"/>
                <w:lang w:val="uk-UA" w:eastAsia="ru-RU"/>
              </w:rPr>
              <w:t xml:space="preserve">, </w:t>
            </w:r>
            <w:r w:rsidRPr="00A00EF2">
              <w:rPr>
                <w:rFonts w:ascii="Times New Roman" w:eastAsia="Times New Roman" w:hAnsi="Times New Roman" w:cs="Times New Roman"/>
                <w:color w:val="000000"/>
                <w:sz w:val="28"/>
                <w:szCs w:val="28"/>
                <w:lang w:val="uk-UA" w:eastAsia="ru-RU"/>
              </w:rPr>
              <w:t xml:space="preserve"> </w:t>
            </w:r>
            <w:r w:rsidR="00667E2A" w:rsidRPr="00A00EF2">
              <w:rPr>
                <w:rFonts w:ascii="Times New Roman" w:eastAsia="Times New Roman" w:hAnsi="Times New Roman" w:cs="Times New Roman"/>
                <w:color w:val="000000"/>
                <w:sz w:val="28"/>
                <w:szCs w:val="28"/>
                <w:lang w:val="uk-UA" w:eastAsia="ru-RU"/>
              </w:rPr>
              <w:t>атласи, настінні карти</w:t>
            </w:r>
          </w:p>
        </w:tc>
      </w:tr>
      <w:tr w:rsidR="00EF5B66" w:rsidRPr="00A00EF2" w:rsidTr="00EF5B66">
        <w:trPr>
          <w:trHeight w:val="642"/>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r>
      <w:tr w:rsidR="00EF5B66" w:rsidRPr="00A00EF2" w:rsidTr="00EF5B66">
        <w:trPr>
          <w:trHeight w:val="400"/>
        </w:trPr>
        <w:tc>
          <w:tcPr>
            <w:tcW w:w="0" w:type="auto"/>
            <w:gridSpan w:val="2"/>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4094"/>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Література:</w:t>
            </w:r>
          </w:p>
        </w:tc>
      </w:tr>
      <w:tr w:rsidR="00EF5B66" w:rsidRPr="00235A3A" w:rsidTr="00EF5B66">
        <w:trPr>
          <w:trHeight w:val="486"/>
        </w:trPr>
        <w:tc>
          <w:tcPr>
            <w:tcW w:w="0" w:type="auto"/>
            <w:gridSpan w:val="2"/>
            <w:tcBorders>
              <w:top w:val="single" w:sz="4" w:space="0" w:color="000000"/>
              <w:left w:val="single" w:sz="4" w:space="0" w:color="000000"/>
              <w:bottom w:val="single" w:sz="4" w:space="0" w:color="000000"/>
              <w:right w:val="single" w:sz="4" w:space="0" w:color="000000"/>
            </w:tcBorders>
            <w:hideMark/>
          </w:tcPr>
          <w:p w:rsidR="00D02BA6" w:rsidRPr="007D47B9" w:rsidRDefault="00D02BA6" w:rsidP="00DF6542">
            <w:pPr>
              <w:spacing w:after="0" w:line="240" w:lineRule="auto"/>
              <w:rPr>
                <w:rFonts w:ascii="Times New Roman" w:eastAsia="Times New Roman" w:hAnsi="Times New Roman" w:cs="Times New Roman"/>
                <w:sz w:val="24"/>
                <w:szCs w:val="24"/>
                <w:lang w:val="uk-UA" w:eastAsia="ru-RU"/>
              </w:rPr>
            </w:pPr>
            <w:r w:rsidRPr="007D47B9">
              <w:rPr>
                <w:rFonts w:ascii="Times New Roman" w:eastAsia="Times New Roman" w:hAnsi="Times New Roman" w:cs="Times New Roman"/>
                <w:sz w:val="24"/>
                <w:szCs w:val="24"/>
                <w:lang w:val="uk-UA" w:eastAsia="ru-RU"/>
              </w:rPr>
              <w:t>1. Дністрянський М. С. Етногеографія України: Навчальний посібник. – Видавничий</w:t>
            </w:r>
          </w:p>
          <w:p w:rsidR="00D02BA6" w:rsidRPr="007D47B9" w:rsidRDefault="00D02BA6" w:rsidP="00DF6542">
            <w:pPr>
              <w:spacing w:after="0" w:line="240" w:lineRule="auto"/>
              <w:rPr>
                <w:rFonts w:ascii="Times New Roman" w:eastAsia="Times New Roman" w:hAnsi="Times New Roman" w:cs="Times New Roman"/>
                <w:sz w:val="24"/>
                <w:szCs w:val="24"/>
                <w:lang w:val="uk-UA" w:eastAsia="ru-RU"/>
              </w:rPr>
            </w:pPr>
            <w:r w:rsidRPr="007D47B9">
              <w:rPr>
                <w:rFonts w:ascii="Times New Roman" w:eastAsia="Times New Roman" w:hAnsi="Times New Roman" w:cs="Times New Roman"/>
                <w:sz w:val="24"/>
                <w:szCs w:val="24"/>
                <w:lang w:val="uk-UA" w:eastAsia="ru-RU"/>
              </w:rPr>
              <w:t>центр ЛНУ імені Івана Франка, 2008. – 232 с.</w:t>
            </w:r>
          </w:p>
          <w:p w:rsidR="00D02BA6" w:rsidRPr="007D47B9" w:rsidRDefault="00D02BA6" w:rsidP="00DF6542">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r w:rsidRPr="007D47B9">
              <w:rPr>
                <w:rFonts w:ascii="Times New Roman" w:eastAsia="Times New Roman" w:hAnsi="Times New Roman" w:cs="Times New Roman"/>
                <w:sz w:val="24"/>
                <w:szCs w:val="24"/>
                <w:lang w:val="uk-UA" w:eastAsia="ru-RU"/>
              </w:rPr>
              <w:t xml:space="preserve">. Анісімова Г. М., </w:t>
            </w:r>
            <w:proofErr w:type="spellStart"/>
            <w:r w:rsidRPr="007D47B9">
              <w:rPr>
                <w:rFonts w:ascii="Times New Roman" w:eastAsia="Times New Roman" w:hAnsi="Times New Roman" w:cs="Times New Roman"/>
                <w:sz w:val="24"/>
                <w:szCs w:val="24"/>
                <w:lang w:val="uk-UA" w:eastAsia="ru-RU"/>
              </w:rPr>
              <w:t>Молнар</w:t>
            </w:r>
            <w:proofErr w:type="spellEnd"/>
            <w:r w:rsidRPr="007D47B9">
              <w:rPr>
                <w:rFonts w:ascii="Times New Roman" w:eastAsia="Times New Roman" w:hAnsi="Times New Roman" w:cs="Times New Roman"/>
                <w:sz w:val="24"/>
                <w:szCs w:val="24"/>
                <w:lang w:val="uk-UA" w:eastAsia="ru-RU"/>
              </w:rPr>
              <w:t xml:space="preserve"> Й. Й., </w:t>
            </w:r>
            <w:proofErr w:type="spellStart"/>
            <w:r w:rsidRPr="007D47B9">
              <w:rPr>
                <w:rFonts w:ascii="Times New Roman" w:eastAsia="Times New Roman" w:hAnsi="Times New Roman" w:cs="Times New Roman"/>
                <w:sz w:val="24"/>
                <w:szCs w:val="24"/>
                <w:lang w:val="uk-UA" w:eastAsia="ru-RU"/>
              </w:rPr>
              <w:t>Молнар</w:t>
            </w:r>
            <w:proofErr w:type="spellEnd"/>
            <w:r w:rsidRPr="007D47B9">
              <w:rPr>
                <w:rFonts w:ascii="Times New Roman" w:eastAsia="Times New Roman" w:hAnsi="Times New Roman" w:cs="Times New Roman"/>
                <w:sz w:val="24"/>
                <w:szCs w:val="24"/>
                <w:lang w:val="uk-UA" w:eastAsia="ru-RU"/>
              </w:rPr>
              <w:t xml:space="preserve"> Д. С.С. Географія населення: курс лекцій. –</w:t>
            </w:r>
          </w:p>
          <w:p w:rsidR="00D02BA6" w:rsidRPr="007D47B9" w:rsidRDefault="00D02BA6" w:rsidP="00DF6542">
            <w:pPr>
              <w:spacing w:after="0" w:line="240" w:lineRule="auto"/>
              <w:rPr>
                <w:rFonts w:ascii="Times New Roman" w:eastAsia="Times New Roman" w:hAnsi="Times New Roman" w:cs="Times New Roman"/>
                <w:sz w:val="24"/>
                <w:szCs w:val="24"/>
                <w:lang w:val="uk-UA" w:eastAsia="ru-RU"/>
              </w:rPr>
            </w:pPr>
            <w:r w:rsidRPr="007D47B9">
              <w:rPr>
                <w:rFonts w:ascii="Times New Roman" w:eastAsia="Times New Roman" w:hAnsi="Times New Roman" w:cs="Times New Roman"/>
                <w:sz w:val="24"/>
                <w:szCs w:val="24"/>
                <w:lang w:val="uk-UA" w:eastAsia="ru-RU"/>
              </w:rPr>
              <w:t>Ужгород: СП «</w:t>
            </w:r>
            <w:proofErr w:type="spellStart"/>
            <w:r w:rsidRPr="007D47B9">
              <w:rPr>
                <w:rFonts w:ascii="Times New Roman" w:eastAsia="Times New Roman" w:hAnsi="Times New Roman" w:cs="Times New Roman"/>
                <w:sz w:val="24"/>
                <w:szCs w:val="24"/>
                <w:lang w:val="uk-UA" w:eastAsia="ru-RU"/>
              </w:rPr>
              <w:t>ПоліПрінт</w:t>
            </w:r>
            <w:proofErr w:type="spellEnd"/>
            <w:r w:rsidRPr="007D47B9">
              <w:rPr>
                <w:rFonts w:ascii="Times New Roman" w:eastAsia="Times New Roman" w:hAnsi="Times New Roman" w:cs="Times New Roman"/>
                <w:sz w:val="24"/>
                <w:szCs w:val="24"/>
                <w:lang w:val="uk-UA" w:eastAsia="ru-RU"/>
              </w:rPr>
              <w:t>», 2012. – 212 с.</w:t>
            </w:r>
          </w:p>
          <w:p w:rsidR="00D02BA6" w:rsidRPr="007D47B9" w:rsidRDefault="00D02BA6" w:rsidP="00DF6542">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r w:rsidRPr="007D47B9">
              <w:rPr>
                <w:rFonts w:ascii="Times New Roman" w:eastAsia="Times New Roman" w:hAnsi="Times New Roman" w:cs="Times New Roman"/>
                <w:sz w:val="24"/>
                <w:szCs w:val="24"/>
                <w:lang w:val="uk-UA" w:eastAsia="ru-RU"/>
              </w:rPr>
              <w:t xml:space="preserve">. </w:t>
            </w:r>
            <w:proofErr w:type="spellStart"/>
            <w:r w:rsidRPr="007D47B9">
              <w:rPr>
                <w:rFonts w:ascii="Times New Roman" w:eastAsia="Times New Roman" w:hAnsi="Times New Roman" w:cs="Times New Roman"/>
                <w:sz w:val="24"/>
                <w:szCs w:val="24"/>
                <w:lang w:val="uk-UA" w:eastAsia="ru-RU"/>
              </w:rPr>
              <w:t>Гудзеляк</w:t>
            </w:r>
            <w:proofErr w:type="spellEnd"/>
            <w:r w:rsidRPr="007D47B9">
              <w:rPr>
                <w:rFonts w:ascii="Times New Roman" w:eastAsia="Times New Roman" w:hAnsi="Times New Roman" w:cs="Times New Roman"/>
                <w:sz w:val="24"/>
                <w:szCs w:val="24"/>
                <w:lang w:val="uk-UA" w:eastAsia="ru-RU"/>
              </w:rPr>
              <w:t xml:space="preserve"> І. І. Географія населення: Навчальний посібник. – Львів: Видавничий центр</w:t>
            </w:r>
          </w:p>
          <w:p w:rsidR="00D02BA6" w:rsidRPr="007D47B9" w:rsidRDefault="00D02BA6" w:rsidP="00DF6542">
            <w:pPr>
              <w:spacing w:after="0" w:line="240" w:lineRule="auto"/>
              <w:rPr>
                <w:rFonts w:ascii="Times New Roman" w:eastAsia="Times New Roman" w:hAnsi="Times New Roman" w:cs="Times New Roman"/>
                <w:sz w:val="24"/>
                <w:szCs w:val="24"/>
                <w:lang w:val="uk-UA" w:eastAsia="ru-RU"/>
              </w:rPr>
            </w:pPr>
            <w:r w:rsidRPr="007D47B9">
              <w:rPr>
                <w:rFonts w:ascii="Times New Roman" w:eastAsia="Times New Roman" w:hAnsi="Times New Roman" w:cs="Times New Roman"/>
                <w:sz w:val="24"/>
                <w:szCs w:val="24"/>
                <w:lang w:val="uk-UA" w:eastAsia="ru-RU"/>
              </w:rPr>
              <w:t>ЛНУ ім. Івана Франка, 2008.</w:t>
            </w:r>
          </w:p>
          <w:p w:rsidR="00D02BA6" w:rsidRPr="00E01CCB" w:rsidRDefault="00D02BA6" w:rsidP="00DF6542">
            <w:pPr>
              <w:pStyle w:val="a5"/>
              <w:numPr>
                <w:ilvl w:val="0"/>
                <w:numId w:val="21"/>
              </w:numPr>
              <w:spacing w:after="0"/>
              <w:ind w:left="0" w:firstLine="0"/>
              <w:rPr>
                <w:rFonts w:ascii="Times New Roman" w:eastAsia="Times New Roman" w:hAnsi="Times New Roman"/>
                <w:sz w:val="24"/>
                <w:szCs w:val="24"/>
                <w:lang w:val="uk-UA" w:eastAsia="ru-RU"/>
              </w:rPr>
            </w:pPr>
            <w:proofErr w:type="spellStart"/>
            <w:r w:rsidRPr="00E01CCB">
              <w:rPr>
                <w:rFonts w:ascii="Times New Roman" w:eastAsia="Times New Roman" w:hAnsi="Times New Roman"/>
                <w:sz w:val="24"/>
                <w:szCs w:val="24"/>
                <w:lang w:val="uk-UA" w:eastAsia="ru-RU"/>
              </w:rPr>
              <w:t>Чирков</w:t>
            </w:r>
            <w:proofErr w:type="spellEnd"/>
            <w:r w:rsidRPr="00E01CCB">
              <w:rPr>
                <w:rFonts w:ascii="Times New Roman" w:eastAsia="Times New Roman" w:hAnsi="Times New Roman"/>
                <w:sz w:val="24"/>
                <w:szCs w:val="24"/>
                <w:lang w:val="uk-UA" w:eastAsia="ru-RU"/>
              </w:rPr>
              <w:t xml:space="preserve"> О. А. </w:t>
            </w:r>
            <w:proofErr w:type="spellStart"/>
            <w:r w:rsidRPr="00E01CCB">
              <w:rPr>
                <w:rFonts w:ascii="Times New Roman" w:eastAsia="Times New Roman" w:hAnsi="Times New Roman"/>
                <w:sz w:val="24"/>
                <w:szCs w:val="24"/>
                <w:lang w:val="uk-UA" w:eastAsia="ru-RU"/>
              </w:rPr>
              <w:t>Етногеографічна</w:t>
            </w:r>
            <w:proofErr w:type="spellEnd"/>
            <w:r w:rsidRPr="00E01CCB">
              <w:rPr>
                <w:rFonts w:ascii="Times New Roman" w:eastAsia="Times New Roman" w:hAnsi="Times New Roman"/>
                <w:sz w:val="24"/>
                <w:szCs w:val="24"/>
                <w:lang w:val="uk-UA" w:eastAsia="ru-RU"/>
              </w:rPr>
              <w:t xml:space="preserve"> складова українознавчої терміносистеми // Українознавство / НДІУ. — 2006.– № 1. — С. 295—302.</w:t>
            </w:r>
          </w:p>
          <w:p w:rsidR="00D02BA6" w:rsidRPr="00D02BA6" w:rsidRDefault="00D02BA6" w:rsidP="00DF6542">
            <w:pPr>
              <w:pStyle w:val="a5"/>
              <w:numPr>
                <w:ilvl w:val="0"/>
                <w:numId w:val="21"/>
              </w:numPr>
              <w:spacing w:after="0" w:line="240" w:lineRule="auto"/>
              <w:ind w:left="0" w:firstLine="0"/>
              <w:rPr>
                <w:rFonts w:ascii="Times New Roman" w:eastAsia="Times New Roman" w:hAnsi="Times New Roman"/>
                <w:sz w:val="24"/>
                <w:szCs w:val="24"/>
                <w:lang w:val="uk-UA" w:eastAsia="ru-RU"/>
              </w:rPr>
            </w:pPr>
            <w:proofErr w:type="spellStart"/>
            <w:r w:rsidRPr="00D02BA6">
              <w:rPr>
                <w:rFonts w:ascii="Times New Roman" w:eastAsia="Times New Roman" w:hAnsi="Times New Roman"/>
                <w:sz w:val="24"/>
                <w:szCs w:val="24"/>
                <w:lang w:val="uk-UA" w:eastAsia="ru-RU"/>
              </w:rPr>
              <w:t>Countries</w:t>
            </w:r>
            <w:proofErr w:type="spellEnd"/>
            <w:r w:rsidRPr="00D02BA6">
              <w:rPr>
                <w:rFonts w:ascii="Times New Roman" w:eastAsia="Times New Roman" w:hAnsi="Times New Roman"/>
                <w:sz w:val="24"/>
                <w:szCs w:val="24"/>
                <w:lang w:val="uk-UA" w:eastAsia="ru-RU"/>
              </w:rPr>
              <w:t xml:space="preserve"> </w:t>
            </w:r>
            <w:proofErr w:type="spellStart"/>
            <w:r w:rsidRPr="00D02BA6">
              <w:rPr>
                <w:rFonts w:ascii="Times New Roman" w:eastAsia="Times New Roman" w:hAnsi="Times New Roman"/>
                <w:sz w:val="24"/>
                <w:szCs w:val="24"/>
                <w:lang w:val="uk-UA" w:eastAsia="ru-RU"/>
              </w:rPr>
              <w:t>and</w:t>
            </w:r>
            <w:proofErr w:type="spellEnd"/>
            <w:r w:rsidRPr="00D02BA6">
              <w:rPr>
                <w:rFonts w:ascii="Times New Roman" w:eastAsia="Times New Roman" w:hAnsi="Times New Roman"/>
                <w:sz w:val="24"/>
                <w:szCs w:val="24"/>
                <w:lang w:val="uk-UA" w:eastAsia="ru-RU"/>
              </w:rPr>
              <w:t xml:space="preserve"> </w:t>
            </w:r>
            <w:proofErr w:type="spellStart"/>
            <w:r w:rsidRPr="00D02BA6">
              <w:rPr>
                <w:rFonts w:ascii="Times New Roman" w:eastAsia="Times New Roman" w:hAnsi="Times New Roman"/>
                <w:sz w:val="24"/>
                <w:szCs w:val="24"/>
                <w:lang w:val="uk-UA" w:eastAsia="ru-RU"/>
              </w:rPr>
              <w:t>Their</w:t>
            </w:r>
            <w:proofErr w:type="spellEnd"/>
            <w:r w:rsidRPr="00D02BA6">
              <w:rPr>
                <w:rFonts w:ascii="Times New Roman" w:eastAsia="Times New Roman" w:hAnsi="Times New Roman"/>
                <w:sz w:val="24"/>
                <w:szCs w:val="24"/>
                <w:lang w:val="uk-UA" w:eastAsia="ru-RU"/>
              </w:rPr>
              <w:t xml:space="preserve"> </w:t>
            </w:r>
            <w:proofErr w:type="spellStart"/>
            <w:r w:rsidRPr="00D02BA6">
              <w:rPr>
                <w:rFonts w:ascii="Times New Roman" w:eastAsia="Times New Roman" w:hAnsi="Times New Roman"/>
                <w:sz w:val="24"/>
                <w:szCs w:val="24"/>
                <w:lang w:val="uk-UA" w:eastAsia="ru-RU"/>
              </w:rPr>
              <w:t>Cultures</w:t>
            </w:r>
            <w:proofErr w:type="spellEnd"/>
            <w:r>
              <w:rPr>
                <w:rFonts w:ascii="Times New Roman" w:eastAsia="Times New Roman" w:hAnsi="Times New Roman"/>
                <w:sz w:val="24"/>
                <w:szCs w:val="24"/>
                <w:lang w:val="en-US" w:eastAsia="ru-RU"/>
              </w:rPr>
              <w:t>. - Detroit, New York, 2001.</w:t>
            </w:r>
          </w:p>
          <w:p w:rsidR="00D02BA6" w:rsidRDefault="00D02BA6" w:rsidP="00DF6542">
            <w:pPr>
              <w:pStyle w:val="a5"/>
              <w:numPr>
                <w:ilvl w:val="0"/>
                <w:numId w:val="21"/>
              </w:numPr>
              <w:spacing w:after="0" w:line="240" w:lineRule="auto"/>
              <w:ind w:left="0" w:firstLine="0"/>
              <w:rPr>
                <w:rFonts w:ascii="Times New Roman" w:eastAsia="Times New Roman" w:hAnsi="Times New Roman"/>
                <w:sz w:val="24"/>
                <w:szCs w:val="24"/>
                <w:lang w:val="uk-UA" w:eastAsia="ru-RU"/>
              </w:rPr>
            </w:pPr>
            <w:proofErr w:type="spellStart"/>
            <w:r w:rsidRPr="00D02BA6">
              <w:rPr>
                <w:rFonts w:ascii="Times New Roman" w:eastAsia="Times New Roman" w:hAnsi="Times New Roman"/>
                <w:sz w:val="24"/>
                <w:szCs w:val="24"/>
                <w:lang w:val="en-US" w:eastAsia="ru-RU"/>
              </w:rPr>
              <w:t>Kochin</w:t>
            </w:r>
            <w:proofErr w:type="spellEnd"/>
            <w:r w:rsidRPr="00D02BA6">
              <w:rPr>
                <w:rFonts w:ascii="Times New Roman" w:eastAsia="Times New Roman" w:hAnsi="Times New Roman"/>
                <w:sz w:val="24"/>
                <w:szCs w:val="24"/>
                <w:lang w:val="uk-UA" w:eastAsia="ru-RU"/>
              </w:rPr>
              <w:t xml:space="preserve"> </w:t>
            </w:r>
            <w:r w:rsidRPr="00D02BA6">
              <w:rPr>
                <w:rFonts w:ascii="Times New Roman" w:eastAsia="Times New Roman" w:hAnsi="Times New Roman"/>
                <w:sz w:val="24"/>
                <w:szCs w:val="24"/>
                <w:lang w:val="en-US" w:eastAsia="ru-RU"/>
              </w:rPr>
              <w:t>A</w:t>
            </w:r>
            <w:r w:rsidRPr="00D02BA6">
              <w:rPr>
                <w:rFonts w:ascii="Times New Roman" w:eastAsia="Times New Roman" w:hAnsi="Times New Roman"/>
                <w:sz w:val="24"/>
                <w:szCs w:val="24"/>
                <w:lang w:val="uk-UA" w:eastAsia="ru-RU"/>
              </w:rPr>
              <w:t>. (</w:t>
            </w:r>
            <w:proofErr w:type="spellStart"/>
            <w:r w:rsidRPr="00D02BA6">
              <w:rPr>
                <w:rFonts w:ascii="Times New Roman" w:eastAsia="Times New Roman" w:hAnsi="Times New Roman"/>
                <w:sz w:val="24"/>
                <w:szCs w:val="24"/>
                <w:lang w:val="en-US" w:eastAsia="ru-RU"/>
              </w:rPr>
              <w:t>ed</w:t>
            </w:r>
            <w:proofErr w:type="spellEnd"/>
            <w:r w:rsidRPr="00D02BA6">
              <w:rPr>
                <w:rFonts w:ascii="Times New Roman" w:eastAsia="Times New Roman" w:hAnsi="Times New Roman"/>
                <w:sz w:val="24"/>
                <w:szCs w:val="24"/>
                <w:lang w:val="uk-UA" w:eastAsia="ru-RU"/>
              </w:rPr>
              <w:t xml:space="preserve">.) </w:t>
            </w:r>
            <w:r w:rsidRPr="00D02BA6">
              <w:rPr>
                <w:rFonts w:ascii="Times New Roman" w:eastAsia="Times New Roman" w:hAnsi="Times New Roman"/>
                <w:sz w:val="24"/>
                <w:szCs w:val="24"/>
                <w:lang w:val="en-US" w:eastAsia="ru-RU"/>
              </w:rPr>
              <w:t>Ethnic</w:t>
            </w:r>
            <w:r w:rsidRPr="00D02BA6">
              <w:rPr>
                <w:rFonts w:ascii="Times New Roman" w:eastAsia="Times New Roman" w:hAnsi="Times New Roman"/>
                <w:sz w:val="24"/>
                <w:szCs w:val="24"/>
                <w:lang w:val="uk-UA" w:eastAsia="ru-RU"/>
              </w:rPr>
              <w:t xml:space="preserve"> </w:t>
            </w:r>
            <w:r w:rsidRPr="00D02BA6">
              <w:rPr>
                <w:rFonts w:ascii="Times New Roman" w:eastAsia="Times New Roman" w:hAnsi="Times New Roman"/>
                <w:sz w:val="24"/>
                <w:szCs w:val="24"/>
                <w:lang w:val="en-US" w:eastAsia="ru-RU"/>
              </w:rPr>
              <w:t>Geography</w:t>
            </w:r>
            <w:r w:rsidRPr="00D02BA6">
              <w:rPr>
                <w:rFonts w:ascii="Times New Roman" w:eastAsia="Times New Roman" w:hAnsi="Times New Roman"/>
                <w:sz w:val="24"/>
                <w:szCs w:val="24"/>
                <w:lang w:val="uk-UA" w:eastAsia="ru-RU"/>
              </w:rPr>
              <w:t xml:space="preserve"> </w:t>
            </w:r>
            <w:r w:rsidRPr="00D02BA6">
              <w:rPr>
                <w:rFonts w:ascii="Times New Roman" w:eastAsia="Times New Roman" w:hAnsi="Times New Roman"/>
                <w:sz w:val="24"/>
                <w:szCs w:val="24"/>
                <w:lang w:val="en-US" w:eastAsia="ru-RU"/>
              </w:rPr>
              <w:t>and</w:t>
            </w:r>
            <w:r w:rsidRPr="00D02BA6">
              <w:rPr>
                <w:rFonts w:ascii="Times New Roman" w:eastAsia="Times New Roman" w:hAnsi="Times New Roman"/>
                <w:sz w:val="24"/>
                <w:szCs w:val="24"/>
                <w:lang w:val="uk-UA" w:eastAsia="ru-RU"/>
              </w:rPr>
              <w:t xml:space="preserve"> </w:t>
            </w:r>
            <w:r w:rsidRPr="00D02BA6">
              <w:rPr>
                <w:rFonts w:ascii="Times New Roman" w:eastAsia="Times New Roman" w:hAnsi="Times New Roman"/>
                <w:sz w:val="24"/>
                <w:szCs w:val="24"/>
                <w:lang w:val="en-US" w:eastAsia="ru-RU"/>
              </w:rPr>
              <w:t>Cartography</w:t>
            </w:r>
            <w:r w:rsidRPr="00D02BA6">
              <w:rPr>
                <w:rFonts w:ascii="Times New Roman" w:eastAsia="Times New Roman" w:hAnsi="Times New Roman"/>
                <w:sz w:val="24"/>
                <w:szCs w:val="24"/>
                <w:lang w:val="uk-UA" w:eastAsia="ru-RU"/>
              </w:rPr>
              <w:t xml:space="preserve">. – </w:t>
            </w:r>
            <w:r w:rsidRPr="00D02BA6">
              <w:rPr>
                <w:rFonts w:ascii="Times New Roman" w:eastAsia="Times New Roman" w:hAnsi="Times New Roman"/>
                <w:sz w:val="24"/>
                <w:szCs w:val="24"/>
                <w:lang w:val="en-US" w:eastAsia="ru-RU"/>
              </w:rPr>
              <w:t>M</w:t>
            </w:r>
            <w:r w:rsidRPr="00D02BA6">
              <w:rPr>
                <w:rFonts w:ascii="Times New Roman" w:eastAsia="Times New Roman" w:hAnsi="Times New Roman"/>
                <w:sz w:val="24"/>
                <w:szCs w:val="24"/>
                <w:lang w:val="uk-UA" w:eastAsia="ru-RU"/>
              </w:rPr>
              <w:t>.,1983.</w:t>
            </w:r>
          </w:p>
          <w:p w:rsidR="00D02BA6" w:rsidRPr="007D47B9" w:rsidRDefault="00D02BA6" w:rsidP="00DF6542">
            <w:pPr>
              <w:pStyle w:val="a5"/>
              <w:numPr>
                <w:ilvl w:val="0"/>
                <w:numId w:val="21"/>
              </w:numPr>
              <w:spacing w:after="0" w:line="240" w:lineRule="auto"/>
              <w:ind w:left="0" w:firstLine="0"/>
              <w:rPr>
                <w:rFonts w:ascii="Times New Roman" w:eastAsia="Times New Roman" w:hAnsi="Times New Roman"/>
                <w:sz w:val="24"/>
                <w:szCs w:val="24"/>
                <w:lang w:val="uk-UA" w:eastAsia="ru-RU"/>
              </w:rPr>
            </w:pPr>
            <w:proofErr w:type="spellStart"/>
            <w:r w:rsidRPr="00D02BA6">
              <w:rPr>
                <w:rFonts w:ascii="Times New Roman" w:eastAsia="Times New Roman" w:hAnsi="Times New Roman"/>
                <w:sz w:val="24"/>
                <w:szCs w:val="24"/>
                <w:lang w:val="uk-UA" w:eastAsia="ru-RU"/>
              </w:rPr>
              <w:t>Worldmark</w:t>
            </w:r>
            <w:proofErr w:type="spellEnd"/>
            <w:r w:rsidRPr="00D02BA6">
              <w:rPr>
                <w:rFonts w:ascii="Times New Roman" w:eastAsia="Times New Roman" w:hAnsi="Times New Roman"/>
                <w:sz w:val="24"/>
                <w:szCs w:val="24"/>
                <w:lang w:val="uk-UA" w:eastAsia="ru-RU"/>
              </w:rPr>
              <w:t xml:space="preserve"> </w:t>
            </w:r>
            <w:proofErr w:type="spellStart"/>
            <w:r w:rsidRPr="00D02BA6">
              <w:rPr>
                <w:rFonts w:ascii="Times New Roman" w:eastAsia="Times New Roman" w:hAnsi="Times New Roman"/>
                <w:sz w:val="24"/>
                <w:szCs w:val="24"/>
                <w:lang w:val="uk-UA" w:eastAsia="ru-RU"/>
              </w:rPr>
              <w:t>Encyclopedia</w:t>
            </w:r>
            <w:proofErr w:type="spellEnd"/>
            <w:r w:rsidRPr="00D02BA6">
              <w:rPr>
                <w:rFonts w:ascii="Times New Roman" w:eastAsia="Times New Roman" w:hAnsi="Times New Roman"/>
                <w:sz w:val="24"/>
                <w:szCs w:val="24"/>
                <w:lang w:val="uk-UA" w:eastAsia="ru-RU"/>
              </w:rPr>
              <w:t xml:space="preserve"> </w:t>
            </w:r>
            <w:proofErr w:type="spellStart"/>
            <w:r w:rsidRPr="00D02BA6">
              <w:rPr>
                <w:rFonts w:ascii="Times New Roman" w:eastAsia="Times New Roman" w:hAnsi="Times New Roman"/>
                <w:sz w:val="24"/>
                <w:szCs w:val="24"/>
                <w:lang w:val="uk-UA" w:eastAsia="ru-RU"/>
              </w:rPr>
              <w:t>of</w:t>
            </w:r>
            <w:proofErr w:type="spellEnd"/>
            <w:r w:rsidRPr="00D02BA6">
              <w:rPr>
                <w:rFonts w:ascii="Times New Roman" w:eastAsia="Times New Roman" w:hAnsi="Times New Roman"/>
                <w:sz w:val="24"/>
                <w:szCs w:val="24"/>
                <w:lang w:val="uk-UA" w:eastAsia="ru-RU"/>
              </w:rPr>
              <w:t xml:space="preserve"> </w:t>
            </w:r>
            <w:proofErr w:type="spellStart"/>
            <w:r w:rsidRPr="00D02BA6">
              <w:rPr>
                <w:rFonts w:ascii="Times New Roman" w:eastAsia="Times New Roman" w:hAnsi="Times New Roman"/>
                <w:sz w:val="24"/>
                <w:szCs w:val="24"/>
                <w:lang w:val="uk-UA" w:eastAsia="ru-RU"/>
              </w:rPr>
              <w:t>the</w:t>
            </w:r>
            <w:proofErr w:type="spellEnd"/>
            <w:r w:rsidRPr="00D02BA6">
              <w:rPr>
                <w:rFonts w:ascii="Times New Roman" w:eastAsia="Times New Roman" w:hAnsi="Times New Roman"/>
                <w:sz w:val="24"/>
                <w:szCs w:val="24"/>
                <w:lang w:val="uk-UA" w:eastAsia="ru-RU"/>
              </w:rPr>
              <w:t xml:space="preserve"> </w:t>
            </w:r>
            <w:proofErr w:type="spellStart"/>
            <w:r w:rsidRPr="00D02BA6">
              <w:rPr>
                <w:rFonts w:ascii="Times New Roman" w:eastAsia="Times New Roman" w:hAnsi="Times New Roman"/>
                <w:sz w:val="24"/>
                <w:szCs w:val="24"/>
                <w:lang w:val="uk-UA" w:eastAsia="ru-RU"/>
              </w:rPr>
              <w:t>Nations</w:t>
            </w:r>
            <w:proofErr w:type="spellEnd"/>
            <w:r w:rsidRPr="00D02BA6">
              <w:rPr>
                <w:rFonts w:ascii="Times New Roman" w:eastAsia="Times New Roman" w:hAnsi="Times New Roman"/>
                <w:sz w:val="24"/>
                <w:szCs w:val="24"/>
                <w:lang w:val="uk-UA" w:eastAsia="ru-RU"/>
              </w:rPr>
              <w:t xml:space="preserve">, </w:t>
            </w:r>
            <w:proofErr w:type="spellStart"/>
            <w:r w:rsidRPr="00D02BA6">
              <w:rPr>
                <w:rFonts w:ascii="Times New Roman" w:eastAsia="Times New Roman" w:hAnsi="Times New Roman"/>
                <w:sz w:val="24"/>
                <w:szCs w:val="24"/>
                <w:lang w:val="uk-UA" w:eastAsia="ru-RU"/>
              </w:rPr>
              <w:t>Twelfth</w:t>
            </w:r>
            <w:proofErr w:type="spellEnd"/>
            <w:r w:rsidRPr="00D02BA6">
              <w:rPr>
                <w:rFonts w:ascii="Times New Roman" w:eastAsia="Times New Roman" w:hAnsi="Times New Roman"/>
                <w:sz w:val="24"/>
                <w:szCs w:val="24"/>
                <w:lang w:val="uk-UA" w:eastAsia="ru-RU"/>
              </w:rPr>
              <w:t xml:space="preserve"> </w:t>
            </w:r>
            <w:proofErr w:type="spellStart"/>
            <w:r w:rsidRPr="00D02BA6">
              <w:rPr>
                <w:rFonts w:ascii="Times New Roman" w:eastAsia="Times New Roman" w:hAnsi="Times New Roman"/>
                <w:sz w:val="24"/>
                <w:szCs w:val="24"/>
                <w:lang w:val="uk-UA" w:eastAsia="ru-RU"/>
              </w:rPr>
              <w:t>Edition</w:t>
            </w:r>
            <w:proofErr w:type="spellEnd"/>
            <w:r w:rsidRPr="00D02BA6">
              <w:rPr>
                <w:rFonts w:ascii="Times New Roman" w:eastAsia="Times New Roman" w:hAnsi="Times New Roman"/>
                <w:sz w:val="24"/>
                <w:szCs w:val="24"/>
                <w:lang w:val="en-US" w:eastAsia="ru-RU"/>
              </w:rPr>
              <w:t xml:space="preserve">, </w:t>
            </w:r>
            <w:proofErr w:type="spellStart"/>
            <w:r w:rsidRPr="00D02BA6">
              <w:rPr>
                <w:rFonts w:ascii="Times New Roman" w:eastAsia="Times New Roman" w:hAnsi="Times New Roman"/>
                <w:sz w:val="24"/>
                <w:szCs w:val="24"/>
                <w:lang w:val="uk-UA" w:eastAsia="ru-RU"/>
              </w:rPr>
              <w:t>Timothy</w:t>
            </w:r>
            <w:proofErr w:type="spellEnd"/>
            <w:r w:rsidRPr="00D02BA6">
              <w:rPr>
                <w:rFonts w:ascii="Times New Roman" w:eastAsia="Times New Roman" w:hAnsi="Times New Roman"/>
                <w:sz w:val="24"/>
                <w:szCs w:val="24"/>
                <w:lang w:val="uk-UA" w:eastAsia="ru-RU"/>
              </w:rPr>
              <w:t xml:space="preserve"> L. </w:t>
            </w:r>
            <w:proofErr w:type="spellStart"/>
            <w:r w:rsidRPr="00D02BA6">
              <w:rPr>
                <w:rFonts w:ascii="Times New Roman" w:eastAsia="Times New Roman" w:hAnsi="Times New Roman"/>
                <w:sz w:val="24"/>
                <w:szCs w:val="24"/>
                <w:lang w:val="uk-UA" w:eastAsia="ru-RU"/>
              </w:rPr>
              <w:t>Gall</w:t>
            </w:r>
            <w:proofErr w:type="spellEnd"/>
            <w:r w:rsidRPr="00D02BA6">
              <w:rPr>
                <w:rFonts w:ascii="Times New Roman" w:eastAsia="Times New Roman" w:hAnsi="Times New Roman"/>
                <w:sz w:val="24"/>
                <w:szCs w:val="24"/>
                <w:lang w:val="uk-UA" w:eastAsia="ru-RU"/>
              </w:rPr>
              <w:t xml:space="preserve"> </w:t>
            </w:r>
            <w:proofErr w:type="spellStart"/>
            <w:r w:rsidRPr="00D02BA6">
              <w:rPr>
                <w:rFonts w:ascii="Times New Roman" w:eastAsia="Times New Roman" w:hAnsi="Times New Roman"/>
                <w:sz w:val="24"/>
                <w:szCs w:val="24"/>
                <w:lang w:val="uk-UA" w:eastAsia="ru-RU"/>
              </w:rPr>
              <w:t>and</w:t>
            </w:r>
            <w:proofErr w:type="spellEnd"/>
            <w:r w:rsidRPr="00D02BA6">
              <w:rPr>
                <w:rFonts w:ascii="Times New Roman" w:eastAsia="Times New Roman" w:hAnsi="Times New Roman"/>
                <w:sz w:val="24"/>
                <w:szCs w:val="24"/>
                <w:lang w:val="uk-UA" w:eastAsia="ru-RU"/>
              </w:rPr>
              <w:t xml:space="preserve"> </w:t>
            </w:r>
            <w:proofErr w:type="spellStart"/>
            <w:r w:rsidRPr="00D02BA6">
              <w:rPr>
                <w:rFonts w:ascii="Times New Roman" w:eastAsia="Times New Roman" w:hAnsi="Times New Roman"/>
                <w:sz w:val="24"/>
                <w:szCs w:val="24"/>
                <w:lang w:val="uk-UA" w:eastAsia="ru-RU"/>
              </w:rPr>
              <w:t>Jeneen</w:t>
            </w:r>
            <w:proofErr w:type="spellEnd"/>
            <w:r w:rsidRPr="00D02BA6">
              <w:rPr>
                <w:rFonts w:ascii="Times New Roman" w:eastAsia="Times New Roman" w:hAnsi="Times New Roman"/>
                <w:sz w:val="24"/>
                <w:szCs w:val="24"/>
                <w:lang w:val="uk-UA" w:eastAsia="ru-RU"/>
              </w:rPr>
              <w:t xml:space="preserve"> M. </w:t>
            </w:r>
            <w:proofErr w:type="spellStart"/>
            <w:r w:rsidRPr="00D02BA6">
              <w:rPr>
                <w:rFonts w:ascii="Times New Roman" w:eastAsia="Times New Roman" w:hAnsi="Times New Roman"/>
                <w:sz w:val="24"/>
                <w:szCs w:val="24"/>
                <w:lang w:val="uk-UA" w:eastAsia="ru-RU"/>
              </w:rPr>
              <w:t>Hobby</w:t>
            </w:r>
            <w:proofErr w:type="spellEnd"/>
            <w:r w:rsidRPr="00D02BA6">
              <w:rPr>
                <w:rFonts w:ascii="Times New Roman" w:eastAsia="Times New Roman" w:hAnsi="Times New Roman"/>
                <w:sz w:val="24"/>
                <w:szCs w:val="24"/>
                <w:lang w:val="uk-UA" w:eastAsia="ru-RU"/>
              </w:rPr>
              <w:t xml:space="preserve">, </w:t>
            </w:r>
            <w:proofErr w:type="spellStart"/>
            <w:r w:rsidRPr="00D02BA6">
              <w:rPr>
                <w:rFonts w:ascii="Times New Roman" w:eastAsia="Times New Roman" w:hAnsi="Times New Roman"/>
                <w:sz w:val="24"/>
                <w:szCs w:val="24"/>
                <w:lang w:val="uk-UA" w:eastAsia="ru-RU"/>
              </w:rPr>
              <w:t>Editors</w:t>
            </w:r>
            <w:proofErr w:type="spellEnd"/>
            <w:r>
              <w:rPr>
                <w:rFonts w:ascii="Times New Roman" w:eastAsia="Times New Roman" w:hAnsi="Times New Roman"/>
                <w:sz w:val="24"/>
                <w:szCs w:val="24"/>
                <w:lang w:val="en-US" w:eastAsia="ru-RU"/>
              </w:rPr>
              <w:t>. – Detroit, New York, 2007.</w:t>
            </w:r>
          </w:p>
        </w:tc>
      </w:tr>
    </w:tbl>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17"/>
        </w:numPr>
        <w:spacing w:after="0" w:line="240" w:lineRule="auto"/>
        <w:textAlignment w:val="baseline"/>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Контактна інформація</w:t>
      </w:r>
    </w:p>
    <w:tbl>
      <w:tblPr>
        <w:tblW w:w="0" w:type="auto"/>
        <w:tblCellMar>
          <w:top w:w="15" w:type="dxa"/>
          <w:left w:w="15" w:type="dxa"/>
          <w:bottom w:w="15" w:type="dxa"/>
          <w:right w:w="15" w:type="dxa"/>
        </w:tblCellMar>
        <w:tblLook w:val="04A0" w:firstRow="1" w:lastRow="0" w:firstColumn="1" w:lastColumn="0" w:noHBand="0" w:noVBand="1"/>
      </w:tblPr>
      <w:tblGrid>
        <w:gridCol w:w="2337"/>
        <w:gridCol w:w="7008"/>
      </w:tblGrid>
      <w:tr w:rsidR="00EF5B66" w:rsidRPr="00A00EF2" w:rsidTr="00EF5B66">
        <w:trPr>
          <w:trHeight w:val="645"/>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before="2"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Кафедра</w:t>
            </w:r>
          </w:p>
        </w:tc>
        <w:tc>
          <w:tcPr>
            <w:tcW w:w="0" w:type="auto"/>
            <w:tcBorders>
              <w:top w:val="single" w:sz="4" w:space="0" w:color="000000"/>
              <w:left w:val="single" w:sz="4" w:space="0" w:color="000000"/>
              <w:bottom w:val="single" w:sz="4" w:space="0" w:color="000000"/>
              <w:right w:val="single" w:sz="4" w:space="0" w:color="000000"/>
            </w:tcBorders>
            <w:hideMark/>
          </w:tcPr>
          <w:p w:rsidR="00EA4BDC" w:rsidRPr="00A00EF2" w:rsidRDefault="00DF6542" w:rsidP="00EF5B66">
            <w:pPr>
              <w:spacing w:after="0" w:line="240" w:lineRule="auto"/>
              <w:ind w:left="107" w:right="309"/>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Географії</w:t>
            </w:r>
            <w:r w:rsidR="00EA4BDC" w:rsidRPr="00A00EF2">
              <w:rPr>
                <w:rFonts w:ascii="Times New Roman" w:eastAsia="Times New Roman" w:hAnsi="Times New Roman" w:cs="Times New Roman"/>
                <w:color w:val="000000"/>
                <w:sz w:val="28"/>
                <w:szCs w:val="28"/>
                <w:lang w:val="uk-UA" w:eastAsia="ru-RU"/>
              </w:rPr>
              <w:t xml:space="preserve"> та природознавства, </w:t>
            </w:r>
          </w:p>
          <w:p w:rsidR="00EF5B66" w:rsidRPr="00A00EF2" w:rsidRDefault="00EA4BDC" w:rsidP="00EA4BDC">
            <w:pPr>
              <w:spacing w:after="0" w:line="240" w:lineRule="auto"/>
              <w:ind w:left="107" w:right="309"/>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вул. Галицька, 201, м. Івано-Франківськ, 76008</w:t>
            </w:r>
            <w:r w:rsidR="00EF5B66" w:rsidRPr="00A00EF2">
              <w:rPr>
                <w:rFonts w:ascii="Times New Roman" w:eastAsia="Times New Roman" w:hAnsi="Times New Roman" w:cs="Times New Roman"/>
                <w:color w:val="000000"/>
                <w:sz w:val="28"/>
                <w:szCs w:val="28"/>
                <w:lang w:val="uk-UA" w:eastAsia="ru-RU"/>
              </w:rPr>
              <w:t>, кабінет</w:t>
            </w:r>
            <w:r w:rsidRPr="00A00EF2">
              <w:rPr>
                <w:rFonts w:ascii="Times New Roman" w:eastAsia="Times New Roman" w:hAnsi="Times New Roman" w:cs="Times New Roman"/>
                <w:color w:val="000000"/>
                <w:sz w:val="28"/>
                <w:szCs w:val="28"/>
                <w:lang w:val="uk-UA" w:eastAsia="ru-RU"/>
              </w:rPr>
              <w:t xml:space="preserve"> 206</w:t>
            </w:r>
            <w:r w:rsidR="00EF5B66" w:rsidRPr="00A00EF2">
              <w:rPr>
                <w:rFonts w:ascii="Times New Roman" w:eastAsia="Times New Roman" w:hAnsi="Times New Roman" w:cs="Times New Roman"/>
                <w:color w:val="000000"/>
                <w:sz w:val="28"/>
                <w:szCs w:val="28"/>
                <w:lang w:val="uk-UA" w:eastAsia="ru-RU"/>
              </w:rPr>
              <w:t xml:space="preserve">, </w:t>
            </w:r>
            <w:r w:rsidRPr="00A00EF2">
              <w:rPr>
                <w:rFonts w:ascii="Times New Roman" w:eastAsia="Times New Roman" w:hAnsi="Times New Roman" w:cs="Times New Roman"/>
                <w:color w:val="000000"/>
                <w:sz w:val="28"/>
                <w:szCs w:val="28"/>
                <w:lang w:val="uk-UA" w:eastAsia="ru-RU"/>
              </w:rPr>
              <w:t>+380964512097</w:t>
            </w:r>
            <w:r w:rsidR="00EF5B66" w:rsidRPr="00A00EF2">
              <w:rPr>
                <w:rFonts w:ascii="Times New Roman" w:eastAsia="Times New Roman" w:hAnsi="Times New Roman" w:cs="Times New Roman"/>
                <w:color w:val="000000"/>
                <w:sz w:val="28"/>
                <w:szCs w:val="28"/>
                <w:lang w:val="uk-UA" w:eastAsia="ru-RU"/>
              </w:rPr>
              <w:t xml:space="preserve">, </w:t>
            </w:r>
            <w:hyperlink r:id="rId7" w:history="1">
              <w:r w:rsidRPr="00A00EF2">
                <w:rPr>
                  <w:rStyle w:val="a4"/>
                  <w:rFonts w:ascii="Times New Roman" w:eastAsia="Times New Roman" w:hAnsi="Times New Roman" w:cs="Times New Roman"/>
                  <w:sz w:val="28"/>
                  <w:szCs w:val="28"/>
                  <w:lang w:val="uk-UA" w:eastAsia="ru-RU"/>
                </w:rPr>
                <w:t>https://kgip.pnu.edu.ua/</w:t>
              </w:r>
            </w:hyperlink>
            <w:r w:rsidRPr="00A00EF2">
              <w:rPr>
                <w:rFonts w:ascii="Times New Roman" w:eastAsia="Times New Roman" w:hAnsi="Times New Roman" w:cs="Times New Roman"/>
                <w:color w:val="000000"/>
                <w:sz w:val="28"/>
                <w:szCs w:val="28"/>
                <w:lang w:val="uk-UA" w:eastAsia="ru-RU"/>
              </w:rPr>
              <w:t xml:space="preserve"> </w:t>
            </w:r>
            <w:r w:rsidR="00EF5B66" w:rsidRPr="00A00EF2">
              <w:rPr>
                <w:rFonts w:ascii="Times New Roman" w:eastAsia="Times New Roman" w:hAnsi="Times New Roman" w:cs="Times New Roman"/>
                <w:color w:val="000000"/>
                <w:sz w:val="28"/>
                <w:szCs w:val="28"/>
                <w:lang w:val="uk-UA" w:eastAsia="ru-RU"/>
              </w:rPr>
              <w:t xml:space="preserve">, </w:t>
            </w:r>
            <w:hyperlink r:id="rId8" w:history="1">
              <w:r w:rsidRPr="00A00EF2">
                <w:rPr>
                  <w:rStyle w:val="a4"/>
                  <w:rFonts w:ascii="Times New Roman" w:eastAsia="Times New Roman" w:hAnsi="Times New Roman" w:cs="Times New Roman"/>
                  <w:sz w:val="28"/>
                  <w:szCs w:val="28"/>
                  <w:lang w:val="uk-UA" w:eastAsia="ru-RU"/>
                </w:rPr>
                <w:t>kgp@pnu.edu.ua</w:t>
              </w:r>
            </w:hyperlink>
            <w:r w:rsidRPr="00A00EF2">
              <w:rPr>
                <w:rFonts w:ascii="Times New Roman" w:eastAsia="Times New Roman" w:hAnsi="Times New Roman" w:cs="Times New Roman"/>
                <w:color w:val="000000"/>
                <w:sz w:val="28"/>
                <w:szCs w:val="28"/>
                <w:lang w:val="uk-UA" w:eastAsia="ru-RU"/>
              </w:rPr>
              <w:t xml:space="preserve"> </w:t>
            </w:r>
          </w:p>
        </w:tc>
      </w:tr>
      <w:tr w:rsidR="00EF5B66" w:rsidRPr="00A00EF2" w:rsidTr="00EF5B66">
        <w:trPr>
          <w:trHeight w:val="642"/>
        </w:trPr>
        <w:tc>
          <w:tcPr>
            <w:tcW w:w="0" w:type="auto"/>
            <w:tcBorders>
              <w:top w:val="single" w:sz="4" w:space="0" w:color="000000"/>
              <w:left w:val="single" w:sz="4" w:space="0" w:color="000000"/>
              <w:bottom w:val="single" w:sz="4" w:space="0" w:color="000000"/>
              <w:right w:val="single" w:sz="4" w:space="0" w:color="000000"/>
            </w:tcBorders>
            <w:hideMark/>
          </w:tcPr>
          <w:p w:rsidR="00667E2A" w:rsidRPr="00A00EF2" w:rsidRDefault="00EF5B66" w:rsidP="00667E2A">
            <w:pPr>
              <w:spacing w:after="0" w:line="240" w:lineRule="auto"/>
              <w:ind w:left="107"/>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Викладач </w:t>
            </w:r>
          </w:p>
          <w:p w:rsidR="00EF5B66" w:rsidRPr="00A00EF2" w:rsidRDefault="00EF5B66" w:rsidP="00667E2A">
            <w:pPr>
              <w:spacing w:after="0" w:line="240" w:lineRule="auto"/>
              <w:ind w:left="107"/>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color w:val="000000"/>
                <w:sz w:val="28"/>
                <w:szCs w:val="28"/>
                <w:lang w:val="uk-UA" w:eastAsia="ru-RU"/>
              </w:rPr>
              <w:t>Гостьові лектори</w:t>
            </w: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667E2A" w:rsidP="00EF5B66">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 xml:space="preserve">Сливка Роман </w:t>
            </w:r>
            <w:proofErr w:type="spellStart"/>
            <w:r w:rsidRPr="00A00EF2">
              <w:rPr>
                <w:rFonts w:ascii="Times New Roman" w:eastAsia="Times New Roman" w:hAnsi="Times New Roman" w:cs="Times New Roman"/>
                <w:sz w:val="28"/>
                <w:szCs w:val="28"/>
                <w:lang w:val="uk-UA" w:eastAsia="ru-RU"/>
              </w:rPr>
              <w:t>Радославович</w:t>
            </w:r>
            <w:proofErr w:type="spellEnd"/>
          </w:p>
          <w:p w:rsidR="00667E2A" w:rsidRPr="00A00EF2" w:rsidRDefault="007D47B9" w:rsidP="00EF5B66">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Дністрянський Мирослав Степанович</w:t>
            </w:r>
            <w:r w:rsidR="00137342">
              <w:rPr>
                <w:rFonts w:ascii="Times New Roman" w:eastAsia="Times New Roman" w:hAnsi="Times New Roman" w:cs="Times New Roman"/>
                <w:sz w:val="28"/>
                <w:szCs w:val="28"/>
                <w:lang w:val="uk-UA" w:eastAsia="ru-RU"/>
              </w:rPr>
              <w:t xml:space="preserve"> (ЛНУ імені Івана Франка)</w:t>
            </w:r>
          </w:p>
        </w:tc>
      </w:tr>
      <w:tr w:rsidR="00EF5B66" w:rsidRPr="00A00EF2" w:rsidTr="00EF5B66">
        <w:trPr>
          <w:trHeight w:val="323"/>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before="2"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Контактна інформація викладача</w:t>
            </w: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235A3A" w:rsidP="00EF5B66">
            <w:pPr>
              <w:spacing w:before="2" w:after="0" w:line="240" w:lineRule="auto"/>
              <w:ind w:left="107"/>
              <w:rPr>
                <w:rFonts w:ascii="Times New Roman" w:eastAsia="Times New Roman" w:hAnsi="Times New Roman" w:cs="Times New Roman"/>
                <w:sz w:val="24"/>
                <w:szCs w:val="24"/>
                <w:lang w:val="uk-UA" w:eastAsia="ru-RU"/>
              </w:rPr>
            </w:pPr>
            <w:hyperlink r:id="rId9" w:history="1">
              <w:r w:rsidR="00667E2A" w:rsidRPr="00A00EF2">
                <w:rPr>
                  <w:rStyle w:val="a4"/>
                  <w:rFonts w:ascii="Times New Roman" w:eastAsia="Times New Roman" w:hAnsi="Times New Roman" w:cs="Times New Roman"/>
                  <w:sz w:val="28"/>
                  <w:szCs w:val="28"/>
                  <w:lang w:val="uk-UA" w:eastAsia="ru-RU"/>
                </w:rPr>
                <w:t>slyvkaromanrad@gmail.com</w:t>
              </w:r>
            </w:hyperlink>
            <w:r w:rsidR="00667E2A" w:rsidRPr="00A00EF2">
              <w:rPr>
                <w:rFonts w:ascii="Times New Roman" w:eastAsia="Times New Roman" w:hAnsi="Times New Roman" w:cs="Times New Roman"/>
                <w:color w:val="000000"/>
                <w:sz w:val="28"/>
                <w:szCs w:val="28"/>
                <w:lang w:val="uk-UA" w:eastAsia="ru-RU"/>
              </w:rPr>
              <w:t xml:space="preserve"> </w:t>
            </w:r>
          </w:p>
        </w:tc>
      </w:tr>
    </w:tbl>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8. Політика навчальної дисципліни</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2122"/>
        <w:gridCol w:w="7223"/>
      </w:tblGrid>
      <w:tr w:rsidR="00EF5B66" w:rsidRPr="00235A3A" w:rsidTr="00EF48C2">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Академічна доброчесність</w:t>
            </w:r>
          </w:p>
        </w:tc>
        <w:tc>
          <w:tcPr>
            <w:tcW w:w="7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A4BDC" w:rsidP="00EF48C2">
            <w:pPr>
              <w:spacing w:after="0" w:line="240" w:lineRule="auto"/>
              <w:rPr>
                <w:rFonts w:ascii="Times New Roman" w:eastAsia="Times New Roman" w:hAnsi="Times New Roman" w:cs="Times New Roman"/>
                <w:sz w:val="24"/>
                <w:szCs w:val="24"/>
                <w:lang w:val="uk-UA" w:eastAsia="ru-RU"/>
              </w:rPr>
            </w:pPr>
            <w:r w:rsidRPr="00A00EF2">
              <w:rPr>
                <w:rFonts w:ascii="Times New Roman" w:hAnsi="Times New Roman" w:cs="Times New Roman"/>
                <w:sz w:val="28"/>
                <w:lang w:val="uk-UA"/>
              </w:rPr>
              <w:t>Академічна доброчесність здобувачів вищої освіти є важливою умовою для опанування результатів навчання за дисципліною і отримання задовільної оцінки з поточного та підсумкового контролів. Академічна доброчесність базується на засудженні практик списування (виконання письмових робіт із залученням зовнішніх джерел інформації, крім дозволених для використання), плагіату (відтворення опублікованих текстів інших авторів без зазначення авторства), фабрикації (вигадування даних чи фактів, що використовуються в освітньому процесі). Політика щодо академічної доброчесності регламентується положенням: «Положення про запобігання академічному плагіату у ДВНЗ “Прикарпатський національний університет імені Василя Стефаника”»</w:t>
            </w:r>
            <w:r w:rsidR="00EF48C2" w:rsidRPr="00A00EF2">
              <w:rPr>
                <w:rFonts w:ascii="Times New Roman" w:hAnsi="Times New Roman" w:cs="Times New Roman"/>
                <w:sz w:val="28"/>
                <w:lang w:val="uk-UA"/>
              </w:rPr>
              <w:t xml:space="preserve"> </w:t>
            </w:r>
            <w:r w:rsidRPr="00A00EF2">
              <w:rPr>
                <w:rFonts w:ascii="Times New Roman" w:hAnsi="Times New Roman" w:cs="Times New Roman"/>
                <w:sz w:val="28"/>
                <w:lang w:val="uk-UA"/>
              </w:rPr>
              <w:t>https://pnu.edu.ua/wpcontent/uploads/2021/02/%D0%9D%D0%B0%D0%BA%D0%B0%D0%</w:t>
            </w:r>
            <w:r w:rsidR="00EF48C2" w:rsidRPr="00A00EF2">
              <w:rPr>
                <w:rFonts w:ascii="Times New Roman" w:hAnsi="Times New Roman" w:cs="Times New Roman"/>
                <w:sz w:val="28"/>
                <w:lang w:val="uk-UA"/>
              </w:rPr>
              <w:t>B7- %E2%84%96627_27.09.2018.pdf .</w:t>
            </w:r>
            <w:r w:rsidRPr="00A00EF2">
              <w:rPr>
                <w:rFonts w:ascii="Times New Roman" w:hAnsi="Times New Roman" w:cs="Times New Roman"/>
                <w:sz w:val="28"/>
                <w:lang w:val="uk-UA"/>
              </w:rPr>
              <w:t xml:space="preserve"> У разі порушення здобувачем вищої освіти академічної доброчесності (списування, плагіат, фабрикація), робота оцінюється незадовільно та має бути виконана повторно. При цьому викладач залишає за собою право змінити тему завдання. В Університеті діють морально-етичні принципи та правила поведінки викладачів і студентів, яких слід дотримуватися у своїй діяльності, прописані в Кодексі честі ДВНЗ «Прикарпатський національний університет імені Василя Стефаника» </w:t>
            </w:r>
            <w:hyperlink r:id="rId10" w:history="1">
              <w:r w:rsidR="00EF48C2" w:rsidRPr="00A00EF2">
                <w:rPr>
                  <w:rStyle w:val="a4"/>
                  <w:rFonts w:ascii="Times New Roman" w:hAnsi="Times New Roman" w:cs="Times New Roman"/>
                  <w:sz w:val="28"/>
                  <w:lang w:val="uk-UA"/>
                </w:rPr>
                <w:t>https://pnu.edu.ua/wpcontent/uploads/2021/02/%D0%9A%D0%BE%D0%B4%D0%B5%D0%BA%D1%81.FR12.pdf</w:t>
              </w:r>
            </w:hyperlink>
            <w:r w:rsidR="00EF48C2" w:rsidRPr="00A00EF2">
              <w:rPr>
                <w:rFonts w:ascii="Times New Roman" w:hAnsi="Times New Roman" w:cs="Times New Roman"/>
                <w:sz w:val="28"/>
                <w:lang w:val="uk-UA"/>
              </w:rPr>
              <w:t xml:space="preserve">  </w:t>
            </w:r>
          </w:p>
        </w:tc>
      </w:tr>
      <w:tr w:rsidR="00EF5B66" w:rsidRPr="00A00EF2" w:rsidTr="00EF48C2">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Пропуски занять (відпрацювання)</w:t>
            </w:r>
          </w:p>
        </w:tc>
        <w:tc>
          <w:tcPr>
            <w:tcW w:w="7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A4BDC" w:rsidP="00EF5B66">
            <w:pPr>
              <w:spacing w:after="0" w:line="240" w:lineRule="auto"/>
              <w:rPr>
                <w:rFonts w:ascii="Times New Roman" w:eastAsia="Times New Roman" w:hAnsi="Times New Roman" w:cs="Times New Roman"/>
                <w:sz w:val="28"/>
                <w:szCs w:val="24"/>
                <w:lang w:val="uk-UA" w:eastAsia="ru-RU"/>
              </w:rPr>
            </w:pPr>
            <w:r w:rsidRPr="00A00EF2">
              <w:rPr>
                <w:rFonts w:ascii="Times New Roman" w:eastAsia="Times New Roman" w:hAnsi="Times New Roman" w:cs="Times New Roman"/>
                <w:sz w:val="28"/>
                <w:szCs w:val="24"/>
                <w:lang w:val="uk-UA" w:eastAsia="ru-RU"/>
              </w:rPr>
              <w:t>Під час</w:t>
            </w:r>
            <w:r w:rsidR="00EF48C2" w:rsidRPr="00A00EF2">
              <w:rPr>
                <w:rFonts w:ascii="Times New Roman" w:eastAsia="Times New Roman" w:hAnsi="Times New Roman" w:cs="Times New Roman"/>
                <w:sz w:val="28"/>
                <w:szCs w:val="24"/>
                <w:lang w:val="uk-UA" w:eastAsia="ru-RU"/>
              </w:rPr>
              <w:t xml:space="preserve"> консультацій із викладачем он-лайн кожного четверга (17</w:t>
            </w:r>
            <w:r w:rsidRPr="00A00EF2">
              <w:rPr>
                <w:rFonts w:ascii="Times New Roman" w:eastAsia="Times New Roman" w:hAnsi="Times New Roman" w:cs="Times New Roman"/>
                <w:sz w:val="28"/>
                <w:szCs w:val="24"/>
                <w:lang w:val="uk-UA" w:eastAsia="ru-RU"/>
              </w:rPr>
              <w:t>.</w:t>
            </w:r>
            <w:r w:rsidR="00EF48C2" w:rsidRPr="00A00EF2">
              <w:rPr>
                <w:rFonts w:ascii="Times New Roman" w:eastAsia="Times New Roman" w:hAnsi="Times New Roman" w:cs="Times New Roman"/>
                <w:sz w:val="28"/>
                <w:szCs w:val="24"/>
                <w:lang w:val="uk-UA" w:eastAsia="ru-RU"/>
              </w:rPr>
              <w:t>00-18.00)</w:t>
            </w:r>
          </w:p>
        </w:tc>
      </w:tr>
      <w:tr w:rsidR="00EF5B66" w:rsidRPr="00A00EF2" w:rsidTr="00EF48C2">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Виконання завдання пізніше встановленого терміну</w:t>
            </w:r>
          </w:p>
        </w:tc>
        <w:tc>
          <w:tcPr>
            <w:tcW w:w="7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A4BDC" w:rsidP="00EA4BDC">
            <w:pPr>
              <w:spacing w:after="0" w:line="240" w:lineRule="auto"/>
              <w:rPr>
                <w:rFonts w:ascii="Times New Roman" w:eastAsia="Times New Roman" w:hAnsi="Times New Roman" w:cs="Times New Roman"/>
                <w:sz w:val="28"/>
                <w:szCs w:val="24"/>
                <w:lang w:val="uk-UA" w:eastAsia="ru-RU"/>
              </w:rPr>
            </w:pPr>
            <w:r w:rsidRPr="00A00EF2">
              <w:rPr>
                <w:rFonts w:ascii="Times New Roman" w:eastAsia="Times New Roman" w:hAnsi="Times New Roman" w:cs="Times New Roman"/>
                <w:sz w:val="28"/>
                <w:szCs w:val="24"/>
                <w:lang w:val="uk-UA" w:eastAsia="ru-RU"/>
              </w:rPr>
              <w:t>Зменшує оцінку на 1 бал.</w:t>
            </w:r>
          </w:p>
        </w:tc>
      </w:tr>
      <w:tr w:rsidR="00EF5B66" w:rsidRPr="00A00EF2" w:rsidTr="00EF48C2">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Невідповідна поведінка під час заняття</w:t>
            </w:r>
          </w:p>
        </w:tc>
        <w:tc>
          <w:tcPr>
            <w:tcW w:w="7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A4BDC" w:rsidP="00EF5B66">
            <w:pPr>
              <w:spacing w:after="0" w:line="240" w:lineRule="auto"/>
              <w:rPr>
                <w:rFonts w:ascii="Times New Roman" w:eastAsia="Times New Roman" w:hAnsi="Times New Roman" w:cs="Times New Roman"/>
                <w:sz w:val="28"/>
                <w:szCs w:val="24"/>
                <w:lang w:val="uk-UA" w:eastAsia="ru-RU"/>
              </w:rPr>
            </w:pPr>
            <w:r w:rsidRPr="00A00EF2">
              <w:rPr>
                <w:rFonts w:ascii="Times New Roman" w:eastAsia="Times New Roman" w:hAnsi="Times New Roman" w:cs="Times New Roman"/>
                <w:sz w:val="28"/>
                <w:szCs w:val="24"/>
                <w:lang w:val="uk-UA" w:eastAsia="ru-RU"/>
              </w:rPr>
              <w:t xml:space="preserve">Передбачає </w:t>
            </w:r>
            <w:r w:rsidR="00EF48C2" w:rsidRPr="00A00EF2">
              <w:rPr>
                <w:rFonts w:ascii="Times New Roman" w:eastAsia="Times New Roman" w:hAnsi="Times New Roman" w:cs="Times New Roman"/>
                <w:sz w:val="28"/>
                <w:szCs w:val="24"/>
                <w:lang w:val="uk-UA" w:eastAsia="ru-RU"/>
              </w:rPr>
              <w:t>зменшення рейтингової оцінки на 5 балів.</w:t>
            </w:r>
          </w:p>
        </w:tc>
      </w:tr>
      <w:tr w:rsidR="00EF5B66" w:rsidRPr="00A00EF2" w:rsidTr="00EF48C2">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Додаткові бали</w:t>
            </w:r>
          </w:p>
        </w:tc>
        <w:tc>
          <w:tcPr>
            <w:tcW w:w="7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4BDC" w:rsidRPr="00A00EF2" w:rsidRDefault="00EA4BDC" w:rsidP="00EA4BDC">
            <w:pPr>
              <w:numPr>
                <w:ilvl w:val="0"/>
                <w:numId w:val="24"/>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Участь у дискусіях (до 1 балу), </w:t>
            </w:r>
          </w:p>
          <w:p w:rsidR="00EA4BDC" w:rsidRPr="00A00EF2" w:rsidRDefault="00EA4BDC" w:rsidP="00EA4BDC">
            <w:pPr>
              <w:numPr>
                <w:ilvl w:val="0"/>
                <w:numId w:val="24"/>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Підготовка публікації до друку та/або виступу на конференції за тематикою дисципліни (до 8 балів)</w:t>
            </w:r>
          </w:p>
          <w:p w:rsidR="00EA4BDC" w:rsidRPr="00A00EF2" w:rsidRDefault="00EA4BDC" w:rsidP="00EA4BDC">
            <w:pPr>
              <w:numPr>
                <w:ilvl w:val="0"/>
                <w:numId w:val="24"/>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Обговорення відповідей та оцінювання практичних робіт інших студентів (до 1 балу)</w:t>
            </w:r>
          </w:p>
          <w:p w:rsidR="00EA4BDC" w:rsidRPr="00A00EF2" w:rsidRDefault="00EA4BDC" w:rsidP="00EA4BDC">
            <w:pPr>
              <w:numPr>
                <w:ilvl w:val="0"/>
                <w:numId w:val="24"/>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Участь у </w:t>
            </w:r>
            <w:proofErr w:type="spellStart"/>
            <w:r w:rsidRPr="00A00EF2">
              <w:rPr>
                <w:rFonts w:ascii="Times New Roman" w:eastAsia="Times New Roman" w:hAnsi="Times New Roman" w:cs="Times New Roman"/>
                <w:color w:val="000000"/>
                <w:sz w:val="28"/>
                <w:szCs w:val="28"/>
                <w:lang w:val="uk-UA" w:eastAsia="ru-RU"/>
              </w:rPr>
              <w:t>вебінарі</w:t>
            </w:r>
            <w:proofErr w:type="spellEnd"/>
            <w:r w:rsidRPr="00A00EF2">
              <w:rPr>
                <w:rFonts w:ascii="Times New Roman" w:eastAsia="Times New Roman" w:hAnsi="Times New Roman" w:cs="Times New Roman"/>
                <w:color w:val="000000"/>
                <w:sz w:val="28"/>
                <w:szCs w:val="28"/>
                <w:lang w:val="uk-UA" w:eastAsia="ru-RU"/>
              </w:rPr>
              <w:t xml:space="preserve"> чи прослуховування курсу за тематикою дисципліни (до </w:t>
            </w:r>
            <w:r w:rsidR="00EF48C2" w:rsidRPr="00A00EF2">
              <w:rPr>
                <w:rFonts w:ascii="Times New Roman" w:eastAsia="Times New Roman" w:hAnsi="Times New Roman" w:cs="Times New Roman"/>
                <w:color w:val="000000"/>
                <w:sz w:val="28"/>
                <w:szCs w:val="28"/>
                <w:lang w:val="uk-UA" w:eastAsia="ru-RU"/>
              </w:rPr>
              <w:t>5</w:t>
            </w:r>
            <w:r w:rsidRPr="00A00EF2">
              <w:rPr>
                <w:rFonts w:ascii="Times New Roman" w:eastAsia="Times New Roman" w:hAnsi="Times New Roman" w:cs="Times New Roman"/>
                <w:color w:val="000000"/>
                <w:sz w:val="28"/>
                <w:szCs w:val="28"/>
                <w:lang w:val="uk-UA" w:eastAsia="ru-RU"/>
              </w:rPr>
              <w:t xml:space="preserve"> балів)</w:t>
            </w:r>
          </w:p>
          <w:p w:rsidR="00EF5B66" w:rsidRPr="00A00EF2" w:rsidRDefault="00EA4BDC" w:rsidP="00EA4BDC">
            <w:pPr>
              <w:numPr>
                <w:ilvl w:val="0"/>
                <w:numId w:val="24"/>
              </w:numPr>
              <w:spacing w:after="0" w:line="240" w:lineRule="auto"/>
              <w:textAlignment w:val="baseline"/>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Участь у студентських наукових конкурсах та олімпіадах (до 8 балів)</w:t>
            </w:r>
          </w:p>
        </w:tc>
      </w:tr>
      <w:tr w:rsidR="00EF5B66" w:rsidRPr="00235A3A" w:rsidTr="00EF48C2">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Неформальна освіта</w:t>
            </w:r>
          </w:p>
        </w:tc>
        <w:tc>
          <w:tcPr>
            <w:tcW w:w="7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4BDC" w:rsidRPr="00A00EF2" w:rsidRDefault="00EF5B66" w:rsidP="00137342">
            <w:pPr>
              <w:spacing w:after="0" w:line="240" w:lineRule="auto"/>
              <w:jc w:val="both"/>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Можли</w:t>
            </w:r>
            <w:r w:rsidR="00EA4BDC" w:rsidRPr="00A00EF2">
              <w:rPr>
                <w:rFonts w:ascii="Times New Roman" w:eastAsia="Times New Roman" w:hAnsi="Times New Roman" w:cs="Times New Roman"/>
                <w:color w:val="000000"/>
                <w:sz w:val="28"/>
                <w:szCs w:val="28"/>
                <w:lang w:val="uk-UA" w:eastAsia="ru-RU"/>
              </w:rPr>
              <w:t>вість зарахування</w:t>
            </w:r>
            <w:r w:rsidR="00EF48C2" w:rsidRPr="00A00EF2">
              <w:rPr>
                <w:rFonts w:ascii="Times New Roman" w:eastAsia="Times New Roman" w:hAnsi="Times New Roman" w:cs="Times New Roman"/>
                <w:color w:val="000000"/>
                <w:sz w:val="28"/>
                <w:szCs w:val="28"/>
                <w:lang w:val="uk-UA" w:eastAsia="ru-RU"/>
              </w:rPr>
              <w:t xml:space="preserve"> 5 балів за умови пред’явлення сертифікату навчального курсу </w:t>
            </w:r>
            <w:r w:rsidR="004A5678">
              <w:rPr>
                <w:rFonts w:ascii="Times New Roman" w:eastAsia="Times New Roman" w:hAnsi="Times New Roman" w:cs="Times New Roman"/>
                <w:color w:val="000000"/>
                <w:sz w:val="28"/>
                <w:szCs w:val="28"/>
                <w:lang w:val="uk-UA" w:eastAsia="ru-RU"/>
              </w:rPr>
              <w:t>«</w:t>
            </w:r>
            <w:proofErr w:type="spellStart"/>
            <w:r w:rsidR="004A5678" w:rsidRPr="004A5678">
              <w:rPr>
                <w:rFonts w:ascii="Times New Roman" w:eastAsia="Times New Roman" w:hAnsi="Times New Roman" w:cs="Times New Roman"/>
                <w:color w:val="000000"/>
                <w:sz w:val="28"/>
                <w:szCs w:val="28"/>
                <w:lang w:val="uk-UA" w:eastAsia="ru-RU"/>
              </w:rPr>
              <w:t>Qırım</w:t>
            </w:r>
            <w:proofErr w:type="spellEnd"/>
            <w:r w:rsidR="004A5678" w:rsidRPr="004A5678">
              <w:rPr>
                <w:rFonts w:ascii="Times New Roman" w:eastAsia="Times New Roman" w:hAnsi="Times New Roman" w:cs="Times New Roman"/>
                <w:color w:val="000000"/>
                <w:sz w:val="28"/>
                <w:szCs w:val="28"/>
                <w:lang w:val="uk-UA" w:eastAsia="ru-RU"/>
              </w:rPr>
              <w:t>: Крим – це ми</w:t>
            </w:r>
            <w:r w:rsidR="004A5678">
              <w:rPr>
                <w:rFonts w:ascii="Times New Roman" w:eastAsia="Times New Roman" w:hAnsi="Times New Roman" w:cs="Times New Roman"/>
                <w:color w:val="000000"/>
                <w:sz w:val="28"/>
                <w:szCs w:val="28"/>
                <w:lang w:val="uk-UA" w:eastAsia="ru-RU"/>
              </w:rPr>
              <w:t>»</w:t>
            </w:r>
            <w:r w:rsidR="00EF48C2" w:rsidRPr="00A00EF2">
              <w:rPr>
                <w:rFonts w:ascii="Times New Roman" w:eastAsia="Times New Roman" w:hAnsi="Times New Roman" w:cs="Times New Roman"/>
                <w:color w:val="000000"/>
                <w:sz w:val="28"/>
                <w:szCs w:val="28"/>
                <w:lang w:val="uk-UA" w:eastAsia="ru-RU"/>
              </w:rPr>
              <w:t xml:space="preserve"> на </w:t>
            </w:r>
            <w:r w:rsidR="00EA4BDC" w:rsidRPr="00A00EF2">
              <w:rPr>
                <w:rFonts w:ascii="Times New Roman" w:eastAsia="Times New Roman" w:hAnsi="Times New Roman" w:cs="Times New Roman"/>
                <w:color w:val="000000"/>
                <w:sz w:val="28"/>
                <w:szCs w:val="28"/>
                <w:lang w:val="uk-UA" w:eastAsia="ru-RU"/>
              </w:rPr>
              <w:t>платформ</w:t>
            </w:r>
            <w:r w:rsidR="00EF48C2" w:rsidRPr="00A00EF2">
              <w:rPr>
                <w:rFonts w:ascii="Times New Roman" w:eastAsia="Times New Roman" w:hAnsi="Times New Roman" w:cs="Times New Roman"/>
                <w:color w:val="000000"/>
                <w:sz w:val="28"/>
                <w:szCs w:val="28"/>
                <w:lang w:val="uk-UA" w:eastAsia="ru-RU"/>
              </w:rPr>
              <w:t xml:space="preserve">і </w:t>
            </w:r>
            <w:proofErr w:type="spellStart"/>
            <w:r w:rsidR="00EA4BDC" w:rsidRPr="00A00EF2">
              <w:rPr>
                <w:rFonts w:ascii="Times New Roman" w:eastAsia="Times New Roman" w:hAnsi="Times New Roman" w:cs="Times New Roman"/>
                <w:color w:val="000000"/>
                <w:sz w:val="28"/>
                <w:szCs w:val="28"/>
                <w:lang w:val="uk-UA" w:eastAsia="ru-RU"/>
              </w:rPr>
              <w:t>Promet</w:t>
            </w:r>
            <w:r w:rsidR="00EF48C2" w:rsidRPr="00A00EF2">
              <w:rPr>
                <w:rFonts w:ascii="Times New Roman" w:eastAsia="Times New Roman" w:hAnsi="Times New Roman" w:cs="Times New Roman"/>
                <w:color w:val="000000"/>
                <w:sz w:val="28"/>
                <w:szCs w:val="28"/>
                <w:lang w:val="uk-UA" w:eastAsia="ru-RU"/>
              </w:rPr>
              <w:t>h</w:t>
            </w:r>
            <w:r w:rsidR="00EA4BDC" w:rsidRPr="00A00EF2">
              <w:rPr>
                <w:rFonts w:ascii="Times New Roman" w:eastAsia="Times New Roman" w:hAnsi="Times New Roman" w:cs="Times New Roman"/>
                <w:color w:val="000000"/>
                <w:sz w:val="28"/>
                <w:szCs w:val="28"/>
                <w:lang w:val="uk-UA" w:eastAsia="ru-RU"/>
              </w:rPr>
              <w:t>eus</w:t>
            </w:r>
            <w:proofErr w:type="spellEnd"/>
            <w:r w:rsidR="00EF48C2" w:rsidRPr="00A00EF2">
              <w:rPr>
                <w:rFonts w:ascii="Times New Roman" w:eastAsia="Times New Roman" w:hAnsi="Times New Roman" w:cs="Times New Roman"/>
                <w:color w:val="000000"/>
                <w:sz w:val="28"/>
                <w:szCs w:val="28"/>
                <w:lang w:val="uk-UA" w:eastAsia="ru-RU"/>
              </w:rPr>
              <w:t>.</w:t>
            </w:r>
          </w:p>
        </w:tc>
      </w:tr>
    </w:tbl>
    <w:p w:rsidR="00A82755" w:rsidRPr="00A00EF2" w:rsidRDefault="00EF5B66">
      <w:pPr>
        <w:rPr>
          <w:lang w:val="uk-UA"/>
        </w:rPr>
      </w:pPr>
      <w:r w:rsidRPr="00A00EF2">
        <w:rPr>
          <w:rFonts w:ascii="Times New Roman" w:eastAsia="Times New Roman" w:hAnsi="Times New Roman" w:cs="Times New Roman"/>
          <w:sz w:val="24"/>
          <w:szCs w:val="24"/>
          <w:lang w:val="uk-UA" w:eastAsia="ru-RU"/>
        </w:rPr>
        <w:br/>
      </w:r>
      <w:r w:rsidRPr="00A00EF2">
        <w:rPr>
          <w:rFonts w:ascii="Times New Roman" w:eastAsia="Times New Roman" w:hAnsi="Times New Roman" w:cs="Times New Roman"/>
          <w:sz w:val="24"/>
          <w:szCs w:val="24"/>
          <w:lang w:val="uk-UA" w:eastAsia="ru-RU"/>
        </w:rPr>
        <w:br/>
      </w:r>
      <w:r w:rsidRPr="00A00EF2">
        <w:rPr>
          <w:rFonts w:ascii="Times New Roman" w:eastAsia="Times New Roman" w:hAnsi="Times New Roman" w:cs="Times New Roman"/>
          <w:b/>
          <w:bCs/>
          <w:color w:val="000000"/>
          <w:sz w:val="28"/>
          <w:szCs w:val="28"/>
          <w:lang w:val="uk-UA" w:eastAsia="ru-RU"/>
        </w:rPr>
        <w:t>Викладач</w:t>
      </w:r>
      <w:r w:rsidRPr="00A00EF2">
        <w:rPr>
          <w:rFonts w:ascii="Times New Roman" w:eastAsia="Times New Roman" w:hAnsi="Times New Roman" w:cs="Times New Roman"/>
          <w:color w:val="000000"/>
          <w:sz w:val="28"/>
          <w:szCs w:val="28"/>
          <w:lang w:val="uk-UA" w:eastAsia="ru-RU"/>
        </w:rPr>
        <w:t xml:space="preserve"> _____________________ </w:t>
      </w:r>
      <w:r w:rsidR="00EF48C2" w:rsidRPr="00A00EF2">
        <w:rPr>
          <w:rFonts w:ascii="Times New Roman" w:eastAsia="Times New Roman" w:hAnsi="Times New Roman" w:cs="Times New Roman"/>
          <w:color w:val="000000"/>
          <w:sz w:val="28"/>
          <w:szCs w:val="28"/>
          <w:lang w:val="uk-UA" w:eastAsia="ru-RU"/>
        </w:rPr>
        <w:t>Сливка Р.Р.</w:t>
      </w:r>
      <w:r w:rsidRPr="00A00EF2">
        <w:rPr>
          <w:rFonts w:ascii="Times New Roman" w:eastAsia="Times New Roman" w:hAnsi="Times New Roman" w:cs="Times New Roman"/>
          <w:color w:val="000000"/>
          <w:sz w:val="28"/>
          <w:szCs w:val="28"/>
          <w:lang w:val="uk-UA" w:eastAsia="ru-RU"/>
        </w:rPr>
        <w:tab/>
      </w:r>
    </w:p>
    <w:sectPr w:rsidR="00A82755" w:rsidRPr="00A00E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5557"/>
    <w:multiLevelType w:val="multilevel"/>
    <w:tmpl w:val="5C9A13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CF639A"/>
    <w:multiLevelType w:val="hybridMultilevel"/>
    <w:tmpl w:val="C3F4247C"/>
    <w:lvl w:ilvl="0" w:tplc="64FA4A18">
      <w:start w:val="1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C3860A3"/>
    <w:multiLevelType w:val="multilevel"/>
    <w:tmpl w:val="0DD03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D77D5A"/>
    <w:multiLevelType w:val="multilevel"/>
    <w:tmpl w:val="914A4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7C37FE"/>
    <w:multiLevelType w:val="multilevel"/>
    <w:tmpl w:val="702CBD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4722C4"/>
    <w:multiLevelType w:val="hybridMultilevel"/>
    <w:tmpl w:val="CFF6D0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B715B6"/>
    <w:multiLevelType w:val="multilevel"/>
    <w:tmpl w:val="3C88B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414FDE"/>
    <w:multiLevelType w:val="hybridMultilevel"/>
    <w:tmpl w:val="7966A912"/>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C306CE5"/>
    <w:multiLevelType w:val="multilevel"/>
    <w:tmpl w:val="D12AC0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BB70EE"/>
    <w:multiLevelType w:val="multilevel"/>
    <w:tmpl w:val="791227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FE458E"/>
    <w:multiLevelType w:val="multilevel"/>
    <w:tmpl w:val="0FE29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986F86"/>
    <w:multiLevelType w:val="multilevel"/>
    <w:tmpl w:val="4EB61C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041FA1"/>
    <w:multiLevelType w:val="multilevel"/>
    <w:tmpl w:val="348093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1A3E4A"/>
    <w:multiLevelType w:val="multilevel"/>
    <w:tmpl w:val="C0C4CA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3C15DA"/>
    <w:multiLevelType w:val="multilevel"/>
    <w:tmpl w:val="0FE29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5A437C"/>
    <w:multiLevelType w:val="multilevel"/>
    <w:tmpl w:val="7D0A82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387202"/>
    <w:multiLevelType w:val="multilevel"/>
    <w:tmpl w:val="B37E6C7A"/>
    <w:lvl w:ilvl="0">
      <w:start w:val="1"/>
      <w:numFmt w:val="bullet"/>
      <w:lvlText w:val=""/>
      <w:lvlJc w:val="left"/>
      <w:rPr>
        <w:rFonts w:ascii="Symbol" w:hAnsi="Symbol" w:hint="default"/>
      </w:rPr>
    </w:lvl>
    <w:lvl w:ilvl="1" w:tentative="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17" w15:restartNumberingAfterBreak="0">
    <w:nsid w:val="4BA8248D"/>
    <w:multiLevelType w:val="hybridMultilevel"/>
    <w:tmpl w:val="CF1CDC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0C73597"/>
    <w:multiLevelType w:val="multilevel"/>
    <w:tmpl w:val="3C88BB3A"/>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6850466"/>
    <w:multiLevelType w:val="multilevel"/>
    <w:tmpl w:val="FF10C6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1C04B6"/>
    <w:multiLevelType w:val="multilevel"/>
    <w:tmpl w:val="EB62BE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8C15ED"/>
    <w:multiLevelType w:val="multilevel"/>
    <w:tmpl w:val="BBCADD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8716FD"/>
    <w:multiLevelType w:val="multilevel"/>
    <w:tmpl w:val="3D9627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2F6171E"/>
    <w:multiLevelType w:val="multilevel"/>
    <w:tmpl w:val="205CD7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3"/>
    <w:lvlOverride w:ilvl="0">
      <w:lvl w:ilvl="0">
        <w:numFmt w:val="decimal"/>
        <w:lvlText w:val="%1."/>
        <w:lvlJc w:val="left"/>
      </w:lvl>
    </w:lvlOverride>
  </w:num>
  <w:num w:numId="3">
    <w:abstractNumId w:val="22"/>
    <w:lvlOverride w:ilvl="0">
      <w:lvl w:ilvl="0">
        <w:numFmt w:val="decimal"/>
        <w:lvlText w:val="%1."/>
        <w:lvlJc w:val="left"/>
      </w:lvl>
    </w:lvlOverride>
  </w:num>
  <w:num w:numId="4">
    <w:abstractNumId w:val="20"/>
    <w:lvlOverride w:ilvl="0">
      <w:lvl w:ilvl="0">
        <w:numFmt w:val="decimal"/>
        <w:lvlText w:val="%1."/>
        <w:lvlJc w:val="left"/>
      </w:lvl>
    </w:lvlOverride>
  </w:num>
  <w:num w:numId="5">
    <w:abstractNumId w:val="4"/>
    <w:lvlOverride w:ilvl="0">
      <w:lvl w:ilvl="0">
        <w:numFmt w:val="decimal"/>
        <w:lvlText w:val="%1."/>
        <w:lvlJc w:val="left"/>
      </w:lvl>
    </w:lvlOverride>
  </w:num>
  <w:num w:numId="6">
    <w:abstractNumId w:val="13"/>
    <w:lvlOverride w:ilvl="0">
      <w:lvl w:ilvl="0">
        <w:numFmt w:val="decimal"/>
        <w:lvlText w:val="%1."/>
        <w:lvlJc w:val="left"/>
      </w:lvl>
    </w:lvlOverride>
  </w:num>
  <w:num w:numId="7">
    <w:abstractNumId w:val="15"/>
    <w:lvlOverride w:ilvl="0">
      <w:lvl w:ilvl="0">
        <w:numFmt w:val="decimal"/>
        <w:lvlText w:val="%1."/>
        <w:lvlJc w:val="left"/>
      </w:lvl>
    </w:lvlOverride>
  </w:num>
  <w:num w:numId="8">
    <w:abstractNumId w:val="6"/>
  </w:num>
  <w:num w:numId="9">
    <w:abstractNumId w:val="11"/>
    <w:lvlOverride w:ilvl="0">
      <w:lvl w:ilvl="0">
        <w:numFmt w:val="decimal"/>
        <w:lvlText w:val="%1."/>
        <w:lvlJc w:val="left"/>
      </w:lvl>
    </w:lvlOverride>
  </w:num>
  <w:num w:numId="10">
    <w:abstractNumId w:val="8"/>
    <w:lvlOverride w:ilvl="0">
      <w:lvl w:ilvl="0">
        <w:numFmt w:val="decimal"/>
        <w:lvlText w:val="%1."/>
        <w:lvlJc w:val="left"/>
      </w:lvl>
    </w:lvlOverride>
  </w:num>
  <w:num w:numId="11">
    <w:abstractNumId w:val="9"/>
    <w:lvlOverride w:ilvl="0">
      <w:lvl w:ilvl="0">
        <w:numFmt w:val="decimal"/>
        <w:lvlText w:val="%1."/>
        <w:lvlJc w:val="left"/>
      </w:lvl>
    </w:lvlOverride>
  </w:num>
  <w:num w:numId="12">
    <w:abstractNumId w:val="2"/>
  </w:num>
  <w:num w:numId="13">
    <w:abstractNumId w:val="12"/>
    <w:lvlOverride w:ilvl="0">
      <w:lvl w:ilvl="0">
        <w:numFmt w:val="decimal"/>
        <w:lvlText w:val="%1."/>
        <w:lvlJc w:val="left"/>
      </w:lvl>
    </w:lvlOverride>
  </w:num>
  <w:num w:numId="14">
    <w:abstractNumId w:val="19"/>
    <w:lvlOverride w:ilvl="0">
      <w:lvl w:ilvl="0">
        <w:numFmt w:val="decimal"/>
        <w:lvlText w:val="%1."/>
        <w:lvlJc w:val="left"/>
      </w:lvl>
    </w:lvlOverride>
  </w:num>
  <w:num w:numId="15">
    <w:abstractNumId w:val="14"/>
  </w:num>
  <w:num w:numId="16">
    <w:abstractNumId w:val="0"/>
    <w:lvlOverride w:ilvl="0">
      <w:lvl w:ilvl="0">
        <w:numFmt w:val="decimal"/>
        <w:lvlText w:val="%1."/>
        <w:lvlJc w:val="left"/>
      </w:lvl>
    </w:lvlOverride>
  </w:num>
  <w:num w:numId="17">
    <w:abstractNumId w:val="21"/>
    <w:lvlOverride w:ilvl="0">
      <w:lvl w:ilvl="0">
        <w:numFmt w:val="decimal"/>
        <w:lvlText w:val="%1."/>
        <w:lvlJc w:val="left"/>
      </w:lvl>
    </w:lvlOverride>
  </w:num>
  <w:num w:numId="18">
    <w:abstractNumId w:val="1"/>
  </w:num>
  <w:num w:numId="19">
    <w:abstractNumId w:val="17"/>
  </w:num>
  <w:num w:numId="20">
    <w:abstractNumId w:val="7"/>
  </w:num>
  <w:num w:numId="21">
    <w:abstractNumId w:val="18"/>
  </w:num>
  <w:num w:numId="22">
    <w:abstractNumId w:val="16"/>
  </w:num>
  <w:num w:numId="23">
    <w:abstractNumId w:val="5"/>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B66"/>
    <w:rsid w:val="00105BA4"/>
    <w:rsid w:val="00137342"/>
    <w:rsid w:val="00235A3A"/>
    <w:rsid w:val="00363CDF"/>
    <w:rsid w:val="003B0A90"/>
    <w:rsid w:val="00420BD3"/>
    <w:rsid w:val="004A5678"/>
    <w:rsid w:val="00544ECD"/>
    <w:rsid w:val="005559B2"/>
    <w:rsid w:val="00667E2A"/>
    <w:rsid w:val="007317BD"/>
    <w:rsid w:val="007D47B9"/>
    <w:rsid w:val="008B7541"/>
    <w:rsid w:val="009B5A2C"/>
    <w:rsid w:val="00A00EF2"/>
    <w:rsid w:val="00A77439"/>
    <w:rsid w:val="00A82755"/>
    <w:rsid w:val="00AC3733"/>
    <w:rsid w:val="00AF327A"/>
    <w:rsid w:val="00B84F81"/>
    <w:rsid w:val="00BA291D"/>
    <w:rsid w:val="00C46D5A"/>
    <w:rsid w:val="00D02BA6"/>
    <w:rsid w:val="00D04F23"/>
    <w:rsid w:val="00D83F95"/>
    <w:rsid w:val="00DA5298"/>
    <w:rsid w:val="00DC776E"/>
    <w:rsid w:val="00DF6542"/>
    <w:rsid w:val="00EA4BDC"/>
    <w:rsid w:val="00EF3ACD"/>
    <w:rsid w:val="00EF48C2"/>
    <w:rsid w:val="00EF5B66"/>
    <w:rsid w:val="00FE25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1868A"/>
  <w15:chartTrackingRefBased/>
  <w15:docId w15:val="{5FE0C3CE-669B-42A2-8132-30F434C7D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F5B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0"/>
    <w:rsid w:val="00EF5B66"/>
  </w:style>
  <w:style w:type="character" w:styleId="a4">
    <w:name w:val="Hyperlink"/>
    <w:basedOn w:val="a0"/>
    <w:uiPriority w:val="99"/>
    <w:unhideWhenUsed/>
    <w:rsid w:val="00EF5B66"/>
    <w:rPr>
      <w:color w:val="0563C1" w:themeColor="hyperlink"/>
      <w:u w:val="single"/>
    </w:rPr>
  </w:style>
  <w:style w:type="paragraph" w:styleId="a5">
    <w:name w:val="List Paragraph"/>
    <w:basedOn w:val="a"/>
    <w:uiPriority w:val="34"/>
    <w:qFormat/>
    <w:rsid w:val="00EF5B66"/>
    <w:pPr>
      <w:spacing w:after="200" w:line="276" w:lineRule="auto"/>
      <w:ind w:left="720"/>
      <w:contextualSpacing/>
    </w:pPr>
    <w:rPr>
      <w:rFonts w:ascii="Calibri" w:eastAsia="Calibri" w:hAnsi="Calibri" w:cs="Times New Roman"/>
    </w:rPr>
  </w:style>
  <w:style w:type="paragraph" w:customStyle="1" w:styleId="1">
    <w:name w:val="Основний текст1"/>
    <w:basedOn w:val="a"/>
    <w:link w:val="a6"/>
    <w:rsid w:val="00EF5B66"/>
    <w:pPr>
      <w:shd w:val="clear" w:color="auto" w:fill="FFFFFF"/>
      <w:spacing w:after="0" w:line="211" w:lineRule="exact"/>
      <w:jc w:val="both"/>
    </w:pPr>
    <w:rPr>
      <w:rFonts w:ascii="Times New Roman" w:eastAsia="Arial Unicode MS" w:hAnsi="Times New Roman" w:cs="Times New Roman"/>
      <w:sz w:val="21"/>
      <w:szCs w:val="21"/>
      <w:lang w:eastAsia="uk-UA"/>
    </w:rPr>
  </w:style>
  <w:style w:type="character" w:customStyle="1" w:styleId="a6">
    <w:name w:val="Основний текст_"/>
    <w:link w:val="1"/>
    <w:locked/>
    <w:rsid w:val="00EF5B66"/>
    <w:rPr>
      <w:rFonts w:ascii="Times New Roman" w:eastAsia="Arial Unicode MS" w:hAnsi="Times New Roman" w:cs="Times New Roman"/>
      <w:sz w:val="21"/>
      <w:szCs w:val="21"/>
      <w:shd w:val="clear" w:color="auto" w:fill="FFFFFF"/>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777829">
      <w:bodyDiv w:val="1"/>
      <w:marLeft w:val="0"/>
      <w:marRight w:val="0"/>
      <w:marTop w:val="0"/>
      <w:marBottom w:val="0"/>
      <w:divBdr>
        <w:top w:val="none" w:sz="0" w:space="0" w:color="auto"/>
        <w:left w:val="none" w:sz="0" w:space="0" w:color="auto"/>
        <w:bottom w:val="none" w:sz="0" w:space="0" w:color="auto"/>
        <w:right w:val="none" w:sz="0" w:space="0" w:color="auto"/>
      </w:divBdr>
      <w:divsChild>
        <w:div w:id="977152224">
          <w:marLeft w:val="113"/>
          <w:marRight w:val="0"/>
          <w:marTop w:val="0"/>
          <w:marBottom w:val="0"/>
          <w:divBdr>
            <w:top w:val="none" w:sz="0" w:space="0" w:color="auto"/>
            <w:left w:val="none" w:sz="0" w:space="0" w:color="auto"/>
            <w:bottom w:val="none" w:sz="0" w:space="0" w:color="auto"/>
            <w:right w:val="none" w:sz="0" w:space="0" w:color="auto"/>
          </w:divBdr>
        </w:div>
        <w:div w:id="1841383090">
          <w:marLeft w:val="113"/>
          <w:marRight w:val="0"/>
          <w:marTop w:val="0"/>
          <w:marBottom w:val="0"/>
          <w:divBdr>
            <w:top w:val="none" w:sz="0" w:space="0" w:color="auto"/>
            <w:left w:val="none" w:sz="0" w:space="0" w:color="auto"/>
            <w:bottom w:val="none" w:sz="0" w:space="0" w:color="auto"/>
            <w:right w:val="none" w:sz="0" w:space="0" w:color="auto"/>
          </w:divBdr>
        </w:div>
        <w:div w:id="528378258">
          <w:marLeft w:val="113"/>
          <w:marRight w:val="0"/>
          <w:marTop w:val="0"/>
          <w:marBottom w:val="0"/>
          <w:divBdr>
            <w:top w:val="none" w:sz="0" w:space="0" w:color="auto"/>
            <w:left w:val="none" w:sz="0" w:space="0" w:color="auto"/>
            <w:bottom w:val="none" w:sz="0" w:space="0" w:color="auto"/>
            <w:right w:val="none" w:sz="0" w:space="0" w:color="auto"/>
          </w:divBdr>
        </w:div>
        <w:div w:id="1538733289">
          <w:marLeft w:val="-108"/>
          <w:marRight w:val="0"/>
          <w:marTop w:val="0"/>
          <w:marBottom w:val="0"/>
          <w:divBdr>
            <w:top w:val="none" w:sz="0" w:space="0" w:color="auto"/>
            <w:left w:val="none" w:sz="0" w:space="0" w:color="auto"/>
            <w:bottom w:val="none" w:sz="0" w:space="0" w:color="auto"/>
            <w:right w:val="none" w:sz="0" w:space="0" w:color="auto"/>
          </w:divBdr>
        </w:div>
        <w:div w:id="1706252024">
          <w:marLeft w:val="-108"/>
          <w:marRight w:val="0"/>
          <w:marTop w:val="0"/>
          <w:marBottom w:val="0"/>
          <w:divBdr>
            <w:top w:val="none" w:sz="0" w:space="0" w:color="auto"/>
            <w:left w:val="none" w:sz="0" w:space="0" w:color="auto"/>
            <w:bottom w:val="none" w:sz="0" w:space="0" w:color="auto"/>
            <w:right w:val="none" w:sz="0" w:space="0" w:color="auto"/>
          </w:divBdr>
        </w:div>
        <w:div w:id="499002977">
          <w:marLeft w:val="113"/>
          <w:marRight w:val="0"/>
          <w:marTop w:val="0"/>
          <w:marBottom w:val="0"/>
          <w:divBdr>
            <w:top w:val="none" w:sz="0" w:space="0" w:color="auto"/>
            <w:left w:val="none" w:sz="0" w:space="0" w:color="auto"/>
            <w:bottom w:val="none" w:sz="0" w:space="0" w:color="auto"/>
            <w:right w:val="none" w:sz="0" w:space="0" w:color="auto"/>
          </w:divBdr>
        </w:div>
        <w:div w:id="1095134595">
          <w:marLeft w:val="113"/>
          <w:marRight w:val="0"/>
          <w:marTop w:val="0"/>
          <w:marBottom w:val="0"/>
          <w:divBdr>
            <w:top w:val="none" w:sz="0" w:space="0" w:color="auto"/>
            <w:left w:val="none" w:sz="0" w:space="0" w:color="auto"/>
            <w:bottom w:val="none" w:sz="0" w:space="0" w:color="auto"/>
            <w:right w:val="none" w:sz="0" w:space="0" w:color="auto"/>
          </w:divBdr>
        </w:div>
        <w:div w:id="1109397527">
          <w:marLeft w:val="113"/>
          <w:marRight w:val="0"/>
          <w:marTop w:val="0"/>
          <w:marBottom w:val="0"/>
          <w:divBdr>
            <w:top w:val="none" w:sz="0" w:space="0" w:color="auto"/>
            <w:left w:val="none" w:sz="0" w:space="0" w:color="auto"/>
            <w:bottom w:val="none" w:sz="0" w:space="0" w:color="auto"/>
            <w:right w:val="none" w:sz="0" w:space="0" w:color="auto"/>
          </w:divBdr>
        </w:div>
        <w:div w:id="437064104">
          <w:marLeft w:val="142"/>
          <w:marRight w:val="0"/>
          <w:marTop w:val="0"/>
          <w:marBottom w:val="0"/>
          <w:divBdr>
            <w:top w:val="none" w:sz="0" w:space="0" w:color="auto"/>
            <w:left w:val="none" w:sz="0" w:space="0" w:color="auto"/>
            <w:bottom w:val="none" w:sz="0" w:space="0" w:color="auto"/>
            <w:right w:val="none" w:sz="0" w:space="0" w:color="auto"/>
          </w:divBdr>
        </w:div>
      </w:divsChild>
    </w:div>
    <w:div w:id="202436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gp@pnu.edu.ua" TargetMode="External"/><Relationship Id="rId3" Type="http://schemas.openxmlformats.org/officeDocument/2006/relationships/settings" Target="settings.xml"/><Relationship Id="rId7" Type="http://schemas.openxmlformats.org/officeDocument/2006/relationships/hyperlink" Target="https://kgip.pnu.edu.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learn.pnu.edu.ua/index.php"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pnu.edu.ua/wpcontent/uploads/2021/02/%D0%9A%D0%BE%D0%B4%D0%B5%D0%BA%D1%81.FR12.pdf" TargetMode="External"/><Relationship Id="rId4" Type="http://schemas.openxmlformats.org/officeDocument/2006/relationships/webSettings" Target="webSettings.xml"/><Relationship Id="rId9" Type="http://schemas.openxmlformats.org/officeDocument/2006/relationships/hyperlink" Target="mailto:slyvkaromanrad@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1689</Words>
  <Characters>9632</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Марта Гасюк</cp:lastModifiedBy>
  <cp:revision>3</cp:revision>
  <dcterms:created xsi:type="dcterms:W3CDTF">2021-12-29T12:31:00Z</dcterms:created>
  <dcterms:modified xsi:type="dcterms:W3CDTF">2021-12-29T12:49:00Z</dcterms:modified>
</cp:coreProperties>
</file>