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МІНІСТЕРСТВО ОСВІТИ І НАУКИ УКРАЇНИ</w:t>
      </w:r>
    </w:p>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ДВНЗ «ПРИКАРПАТСЬКИЙ НАЦІОНАЛЬНИЙ УНІВЕРСИТЕТ</w:t>
      </w:r>
    </w:p>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 xml:space="preserve"> ІМЕНІ ВАСИЛЯ СТЕФАНИКА»</w:t>
      </w:r>
    </w:p>
    <w:p w:rsidR="00502F65" w:rsidRDefault="00502F65" w:rsidP="00880C0E">
      <w:pPr>
        <w:spacing w:after="0" w:line="240" w:lineRule="auto"/>
        <w:jc w:val="center"/>
        <w:rPr>
          <w:rFonts w:ascii="Times New Roman" w:eastAsia="Times New Roman" w:hAnsi="Times New Roman" w:cs="Times New Roman"/>
          <w:b/>
          <w:sz w:val="28"/>
          <w:szCs w:val="28"/>
          <w:lang w:eastAsia="ru-RU"/>
        </w:rPr>
      </w:pPr>
    </w:p>
    <w:p w:rsidR="00502F65" w:rsidRDefault="00502F65" w:rsidP="00880C0E">
      <w:pPr>
        <w:spacing w:after="0" w:line="240" w:lineRule="auto"/>
        <w:jc w:val="center"/>
        <w:rPr>
          <w:rFonts w:ascii="Times New Roman" w:eastAsia="Times New Roman" w:hAnsi="Times New Roman" w:cs="Times New Roman"/>
          <w:b/>
          <w:sz w:val="28"/>
          <w:szCs w:val="28"/>
          <w:lang w:eastAsia="ru-RU"/>
        </w:rPr>
      </w:pPr>
    </w:p>
    <w:p w:rsidR="00502F65" w:rsidRDefault="00502F65" w:rsidP="00880C0E">
      <w:pPr>
        <w:spacing w:after="0" w:line="240" w:lineRule="auto"/>
        <w:jc w:val="center"/>
        <w:rPr>
          <w:rFonts w:ascii="Times New Roman" w:eastAsia="Times New Roman" w:hAnsi="Times New Roman" w:cs="Times New Roman"/>
          <w:b/>
          <w:sz w:val="28"/>
          <w:szCs w:val="28"/>
          <w:lang w:eastAsia="ru-RU"/>
        </w:rPr>
      </w:pPr>
    </w:p>
    <w:p w:rsidR="00502F65" w:rsidRDefault="00502F65" w:rsidP="00880C0E">
      <w:pPr>
        <w:spacing w:after="0" w:line="240" w:lineRule="auto"/>
        <w:jc w:val="center"/>
        <w:rPr>
          <w:rFonts w:ascii="Times New Roman" w:eastAsia="Times New Roman" w:hAnsi="Times New Roman" w:cs="Times New Roman"/>
          <w:b/>
          <w:sz w:val="28"/>
          <w:szCs w:val="28"/>
          <w:lang w:eastAsia="ru-RU"/>
        </w:rPr>
      </w:pPr>
    </w:p>
    <w:p w:rsidR="00502F65" w:rsidRDefault="00502F65" w:rsidP="00880C0E">
      <w:pPr>
        <w:spacing w:after="0" w:line="240" w:lineRule="auto"/>
        <w:jc w:val="center"/>
        <w:rPr>
          <w:rFonts w:ascii="Times New Roman" w:eastAsia="Times New Roman" w:hAnsi="Times New Roman" w:cs="Times New Roman"/>
          <w:b/>
          <w:sz w:val="28"/>
          <w:szCs w:val="28"/>
          <w:lang w:eastAsia="ru-RU"/>
        </w:rPr>
      </w:pPr>
    </w:p>
    <w:p w:rsidR="00880C0E" w:rsidRPr="00502F65" w:rsidRDefault="00880C0E" w:rsidP="00502F65">
      <w:pPr>
        <w:spacing w:after="0" w:line="360" w:lineRule="auto"/>
        <w:jc w:val="center"/>
        <w:rPr>
          <w:rFonts w:ascii="Times New Roman" w:eastAsia="Times New Roman" w:hAnsi="Times New Roman" w:cs="Times New Roman"/>
          <w:sz w:val="28"/>
          <w:szCs w:val="28"/>
          <w:lang w:eastAsia="ru-RU"/>
        </w:rPr>
      </w:pPr>
      <w:r w:rsidRPr="00502F65">
        <w:rPr>
          <w:rFonts w:ascii="Times New Roman" w:eastAsia="Times New Roman" w:hAnsi="Times New Roman" w:cs="Times New Roman"/>
          <w:sz w:val="28"/>
          <w:szCs w:val="28"/>
          <w:lang w:eastAsia="ru-RU"/>
        </w:rPr>
        <w:t xml:space="preserve">Факультет </w:t>
      </w:r>
      <w:r w:rsidR="00C431C3" w:rsidRPr="00502F65">
        <w:rPr>
          <w:rFonts w:ascii="Times New Roman" w:eastAsia="Times New Roman" w:hAnsi="Times New Roman" w:cs="Times New Roman"/>
          <w:sz w:val="28"/>
          <w:szCs w:val="28"/>
          <w:lang w:eastAsia="ru-RU"/>
        </w:rPr>
        <w:t>п</w:t>
      </w:r>
      <w:r w:rsidRPr="00502F65">
        <w:rPr>
          <w:rFonts w:ascii="Times New Roman" w:eastAsia="Times New Roman" w:hAnsi="Times New Roman" w:cs="Times New Roman"/>
          <w:sz w:val="28"/>
          <w:szCs w:val="28"/>
          <w:lang w:eastAsia="ru-RU"/>
        </w:rPr>
        <w:t>риродничих наук</w:t>
      </w:r>
    </w:p>
    <w:p w:rsidR="00880C0E" w:rsidRPr="00502F65" w:rsidRDefault="00C431C3" w:rsidP="00502F65">
      <w:pPr>
        <w:spacing w:after="0" w:line="360" w:lineRule="auto"/>
        <w:jc w:val="center"/>
        <w:rPr>
          <w:rFonts w:ascii="Times New Roman" w:eastAsia="Times New Roman" w:hAnsi="Times New Roman" w:cs="Times New Roman"/>
          <w:sz w:val="28"/>
          <w:szCs w:val="28"/>
          <w:lang w:eastAsia="ru-RU"/>
        </w:rPr>
      </w:pPr>
      <w:r w:rsidRPr="00502F65">
        <w:rPr>
          <w:rFonts w:ascii="Times New Roman" w:eastAsia="Times New Roman" w:hAnsi="Times New Roman" w:cs="Times New Roman"/>
          <w:sz w:val="28"/>
          <w:szCs w:val="28"/>
          <w:lang w:eastAsia="ru-RU"/>
        </w:rPr>
        <w:t>Кафедра г</w:t>
      </w:r>
      <w:r w:rsidR="00880C0E" w:rsidRPr="00502F65">
        <w:rPr>
          <w:rFonts w:ascii="Times New Roman" w:eastAsia="Times New Roman" w:hAnsi="Times New Roman" w:cs="Times New Roman"/>
          <w:sz w:val="28"/>
          <w:szCs w:val="28"/>
          <w:lang w:eastAsia="ru-RU"/>
        </w:rPr>
        <w:t>еографії та природознавства</w:t>
      </w:r>
    </w:p>
    <w:p w:rsidR="005C2F8F" w:rsidRPr="005C2F8F" w:rsidRDefault="005C2F8F" w:rsidP="00880C0E">
      <w:pPr>
        <w:spacing w:after="0" w:line="240" w:lineRule="auto"/>
        <w:jc w:val="center"/>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center"/>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СИЛАБУС НАВЧАЛЬНОЇ ДИСЦИПЛІНИ</w:t>
      </w:r>
    </w:p>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p>
    <w:p w:rsidR="00880C0E" w:rsidRPr="005C2F8F" w:rsidRDefault="009D19C5" w:rsidP="00880C0E">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В21 </w:t>
      </w:r>
      <w:r w:rsidRPr="009D19C5">
        <w:rPr>
          <w:rFonts w:ascii="Times New Roman" w:eastAsia="Times New Roman" w:hAnsi="Times New Roman" w:cs="Times New Roman"/>
          <w:b/>
          <w:sz w:val="28"/>
          <w:szCs w:val="28"/>
          <w:u w:val="single"/>
          <w:lang w:eastAsia="ru-RU"/>
        </w:rPr>
        <w:t>Географія України в міжнародному просторі</w:t>
      </w:r>
    </w:p>
    <w:p w:rsidR="009D19C5" w:rsidRDefault="009D19C5" w:rsidP="005C2F8F">
      <w:pPr>
        <w:spacing w:after="0" w:line="240" w:lineRule="auto"/>
        <w:jc w:val="center"/>
        <w:rPr>
          <w:rFonts w:ascii="Times New Roman" w:eastAsia="Times New Roman" w:hAnsi="Times New Roman" w:cs="Times New Roman"/>
          <w:sz w:val="28"/>
          <w:szCs w:val="28"/>
          <w:lang w:eastAsia="ru-RU"/>
        </w:rPr>
      </w:pPr>
    </w:p>
    <w:p w:rsidR="009D19C5" w:rsidRPr="005B0976" w:rsidRDefault="009D19C5" w:rsidP="009D19C5">
      <w:pPr>
        <w:spacing w:after="0" w:line="240" w:lineRule="auto"/>
        <w:ind w:firstLine="1843"/>
        <w:rPr>
          <w:rFonts w:ascii="Times New Roman" w:eastAsia="Times New Roman" w:hAnsi="Times New Roman" w:cs="Times New Roman"/>
          <w:sz w:val="24"/>
          <w:szCs w:val="24"/>
          <w:lang w:eastAsia="uk-UA"/>
        </w:rPr>
      </w:pPr>
      <w:r w:rsidRPr="005B0976">
        <w:rPr>
          <w:rFonts w:ascii="Times New Roman" w:eastAsia="Times New Roman" w:hAnsi="Times New Roman" w:cs="Times New Roman"/>
          <w:color w:val="000000"/>
          <w:sz w:val="28"/>
          <w:szCs w:val="28"/>
          <w:lang w:eastAsia="uk-UA"/>
        </w:rPr>
        <w:t xml:space="preserve"> Освітня програма </w:t>
      </w:r>
      <w:r w:rsidRPr="005B0976">
        <w:rPr>
          <w:rFonts w:ascii="Times New Roman" w:eastAsia="Times New Roman" w:hAnsi="Times New Roman" w:cs="Times New Roman"/>
          <w:color w:val="000000"/>
          <w:sz w:val="28"/>
          <w:szCs w:val="28"/>
          <w:u w:val="single"/>
          <w:lang w:eastAsia="uk-UA"/>
        </w:rPr>
        <w:t>Географія</w:t>
      </w:r>
    </w:p>
    <w:p w:rsidR="009D19C5" w:rsidRPr="005B0976" w:rsidRDefault="009D19C5" w:rsidP="009D19C5">
      <w:pPr>
        <w:spacing w:after="0" w:line="240" w:lineRule="auto"/>
        <w:rPr>
          <w:rFonts w:ascii="Times New Roman" w:eastAsia="Times New Roman" w:hAnsi="Times New Roman" w:cs="Times New Roman"/>
          <w:sz w:val="24"/>
          <w:szCs w:val="24"/>
          <w:lang w:eastAsia="uk-UA"/>
        </w:rPr>
      </w:pPr>
      <w:r w:rsidRPr="005B0976">
        <w:rPr>
          <w:rFonts w:ascii="Times New Roman" w:eastAsia="Times New Roman" w:hAnsi="Times New Roman" w:cs="Times New Roman"/>
          <w:color w:val="000000"/>
          <w:sz w:val="28"/>
          <w:szCs w:val="28"/>
          <w:lang w:eastAsia="uk-UA"/>
        </w:rPr>
        <w:t xml:space="preserve">                           Спеціальність       </w:t>
      </w:r>
      <w:r w:rsidR="00225F96">
        <w:rPr>
          <w:rFonts w:ascii="Times New Roman" w:eastAsia="Times New Roman" w:hAnsi="Times New Roman" w:cs="Times New Roman"/>
          <w:color w:val="000000"/>
          <w:sz w:val="28"/>
          <w:szCs w:val="28"/>
          <w:u w:val="single"/>
          <w:lang w:eastAsia="uk-UA"/>
        </w:rPr>
        <w:t>106</w:t>
      </w:r>
      <w:r w:rsidRPr="005B0976">
        <w:rPr>
          <w:rFonts w:ascii="Times New Roman" w:eastAsia="Times New Roman" w:hAnsi="Times New Roman" w:cs="Times New Roman"/>
          <w:color w:val="000000"/>
          <w:sz w:val="28"/>
          <w:szCs w:val="28"/>
          <w:u w:val="single"/>
          <w:lang w:eastAsia="uk-UA"/>
        </w:rPr>
        <w:t xml:space="preserve"> </w:t>
      </w:r>
      <w:r w:rsidR="00225F96" w:rsidRPr="005B0976">
        <w:rPr>
          <w:rFonts w:ascii="Times New Roman" w:eastAsia="Times New Roman" w:hAnsi="Times New Roman" w:cs="Times New Roman"/>
          <w:color w:val="000000"/>
          <w:sz w:val="28"/>
          <w:szCs w:val="28"/>
          <w:u w:val="single"/>
          <w:lang w:eastAsia="uk-UA"/>
        </w:rPr>
        <w:t>Географія</w:t>
      </w:r>
      <w:r w:rsidR="00225F96" w:rsidRPr="005B0976">
        <w:rPr>
          <w:rFonts w:ascii="Times New Roman" w:eastAsia="Times New Roman" w:hAnsi="Times New Roman" w:cs="Times New Roman"/>
          <w:color w:val="000000"/>
          <w:sz w:val="28"/>
          <w:szCs w:val="28"/>
          <w:u w:val="single"/>
          <w:lang w:eastAsia="uk-UA"/>
        </w:rPr>
        <w:t xml:space="preserve"> </w:t>
      </w:r>
    </w:p>
    <w:p w:rsidR="009D19C5" w:rsidRPr="005B0976" w:rsidRDefault="009D19C5" w:rsidP="009D19C5">
      <w:pPr>
        <w:spacing w:after="0" w:line="240" w:lineRule="auto"/>
        <w:rPr>
          <w:rFonts w:ascii="Times New Roman" w:eastAsia="Times New Roman" w:hAnsi="Times New Roman" w:cs="Times New Roman"/>
          <w:sz w:val="24"/>
          <w:szCs w:val="24"/>
          <w:lang w:eastAsia="uk-UA"/>
        </w:rPr>
      </w:pPr>
      <w:r w:rsidRPr="005B0976">
        <w:rPr>
          <w:rFonts w:ascii="Times New Roman" w:eastAsia="Times New Roman" w:hAnsi="Times New Roman" w:cs="Times New Roman"/>
          <w:color w:val="000000"/>
          <w:sz w:val="28"/>
          <w:szCs w:val="28"/>
          <w:lang w:eastAsia="uk-UA"/>
        </w:rPr>
        <w:t xml:space="preserve">                           Галузь знань         </w:t>
      </w:r>
      <w:r w:rsidR="00225F96">
        <w:rPr>
          <w:rFonts w:ascii="Times New Roman" w:eastAsia="Times New Roman" w:hAnsi="Times New Roman" w:cs="Times New Roman"/>
          <w:color w:val="000000"/>
          <w:sz w:val="28"/>
          <w:szCs w:val="28"/>
          <w:u w:val="single"/>
          <w:lang w:eastAsia="uk-UA"/>
        </w:rPr>
        <w:t>10 Природничі науки</w:t>
      </w:r>
    </w:p>
    <w:p w:rsidR="009D19C5" w:rsidRPr="005B0976" w:rsidRDefault="009D19C5" w:rsidP="009D19C5">
      <w:pPr>
        <w:spacing w:after="240" w:line="240" w:lineRule="auto"/>
        <w:rPr>
          <w:rFonts w:ascii="Times New Roman" w:eastAsia="Times New Roman" w:hAnsi="Times New Roman" w:cs="Times New Roman"/>
          <w:sz w:val="24"/>
          <w:szCs w:val="24"/>
          <w:lang w:eastAsia="uk-UA"/>
        </w:rPr>
      </w:pPr>
      <w:r w:rsidRPr="005B0976">
        <w:rPr>
          <w:rFonts w:ascii="Times New Roman" w:eastAsia="Times New Roman" w:hAnsi="Times New Roman" w:cs="Times New Roman"/>
          <w:sz w:val="24"/>
          <w:szCs w:val="24"/>
          <w:lang w:eastAsia="uk-UA"/>
        </w:rPr>
        <w:br/>
      </w:r>
      <w:r w:rsidRPr="005B0976">
        <w:rPr>
          <w:rFonts w:ascii="Times New Roman" w:eastAsia="Times New Roman" w:hAnsi="Times New Roman" w:cs="Times New Roman"/>
          <w:sz w:val="24"/>
          <w:szCs w:val="24"/>
          <w:lang w:eastAsia="uk-UA"/>
        </w:rPr>
        <w:br/>
      </w:r>
      <w:r w:rsidRPr="005B0976">
        <w:rPr>
          <w:rFonts w:ascii="Times New Roman" w:eastAsia="Times New Roman" w:hAnsi="Times New Roman" w:cs="Times New Roman"/>
          <w:sz w:val="24"/>
          <w:szCs w:val="24"/>
          <w:lang w:eastAsia="uk-UA"/>
        </w:rPr>
        <w:br/>
      </w:r>
      <w:r w:rsidRPr="005B0976">
        <w:rPr>
          <w:rFonts w:ascii="Times New Roman" w:eastAsia="Times New Roman" w:hAnsi="Times New Roman" w:cs="Times New Roman"/>
          <w:sz w:val="24"/>
          <w:szCs w:val="24"/>
          <w:lang w:eastAsia="uk-UA"/>
        </w:rPr>
        <w:br/>
      </w:r>
      <w:r w:rsidRPr="005B0976">
        <w:rPr>
          <w:rFonts w:ascii="Times New Roman" w:eastAsia="Times New Roman" w:hAnsi="Times New Roman" w:cs="Times New Roman"/>
          <w:sz w:val="24"/>
          <w:szCs w:val="24"/>
          <w:lang w:eastAsia="uk-UA"/>
        </w:rPr>
        <w:br/>
      </w:r>
      <w:r w:rsidRPr="005B0976">
        <w:rPr>
          <w:rFonts w:ascii="Times New Roman" w:eastAsia="Times New Roman" w:hAnsi="Times New Roman" w:cs="Times New Roman"/>
          <w:sz w:val="24"/>
          <w:szCs w:val="24"/>
          <w:lang w:eastAsia="uk-UA"/>
        </w:rPr>
        <w:br/>
      </w:r>
    </w:p>
    <w:p w:rsidR="009D19C5" w:rsidRPr="005B0976" w:rsidRDefault="009D19C5" w:rsidP="009D19C5">
      <w:pPr>
        <w:spacing w:after="0" w:line="240" w:lineRule="auto"/>
        <w:jc w:val="right"/>
        <w:rPr>
          <w:rFonts w:ascii="Times New Roman" w:eastAsia="Times New Roman" w:hAnsi="Times New Roman" w:cs="Times New Roman"/>
          <w:sz w:val="24"/>
          <w:szCs w:val="24"/>
          <w:lang w:eastAsia="uk-UA"/>
        </w:rPr>
      </w:pPr>
      <w:r w:rsidRPr="005B0976">
        <w:rPr>
          <w:rFonts w:ascii="Times New Roman" w:eastAsia="Times New Roman" w:hAnsi="Times New Roman" w:cs="Times New Roman"/>
          <w:color w:val="000000"/>
          <w:sz w:val="28"/>
          <w:szCs w:val="28"/>
          <w:lang w:eastAsia="uk-UA"/>
        </w:rPr>
        <w:t>Затверджено на засіданні кафедри</w:t>
      </w:r>
    </w:p>
    <w:p w:rsidR="005C2F8F" w:rsidRPr="005C2F8F" w:rsidRDefault="00225F96" w:rsidP="00225F9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uk-UA"/>
        </w:rPr>
        <w:t>Протокол № 5 від “22</w:t>
      </w:r>
      <w:r w:rsidR="009D19C5" w:rsidRPr="005B0976">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грудня</w:t>
      </w:r>
      <w:r w:rsidR="009D19C5" w:rsidRPr="005B0976">
        <w:rPr>
          <w:rFonts w:ascii="Times New Roman" w:eastAsia="Times New Roman" w:hAnsi="Times New Roman" w:cs="Times New Roman"/>
          <w:color w:val="000000"/>
          <w:sz w:val="28"/>
          <w:szCs w:val="28"/>
          <w:lang w:eastAsia="uk-UA"/>
        </w:rPr>
        <w:t xml:space="preserve"> 2021 р.</w:t>
      </w:r>
    </w:p>
    <w:p w:rsidR="005C2F8F" w:rsidRPr="005C2F8F" w:rsidRDefault="005C2F8F" w:rsidP="005C2F8F">
      <w:pPr>
        <w:spacing w:after="0" w:line="240" w:lineRule="auto"/>
        <w:jc w:val="center"/>
        <w:rPr>
          <w:rFonts w:ascii="Times New Roman" w:eastAsia="Times New Roman" w:hAnsi="Times New Roman" w:cs="Times New Roman"/>
          <w:sz w:val="28"/>
          <w:szCs w:val="28"/>
          <w:lang w:eastAsia="ru-RU"/>
        </w:rPr>
      </w:pPr>
    </w:p>
    <w:p w:rsidR="005C2F8F" w:rsidRPr="005C2F8F" w:rsidRDefault="005C2F8F" w:rsidP="005C2F8F">
      <w:pPr>
        <w:spacing w:after="0" w:line="240" w:lineRule="auto"/>
        <w:jc w:val="center"/>
        <w:rPr>
          <w:rFonts w:ascii="Times New Roman" w:eastAsia="Times New Roman" w:hAnsi="Times New Roman" w:cs="Times New Roman"/>
          <w:sz w:val="28"/>
          <w:szCs w:val="28"/>
          <w:lang w:eastAsia="ru-RU"/>
        </w:rPr>
      </w:pPr>
    </w:p>
    <w:p w:rsidR="005C2F8F" w:rsidRPr="005C2F8F" w:rsidRDefault="005C2F8F" w:rsidP="005C2F8F">
      <w:pPr>
        <w:spacing w:after="0" w:line="240" w:lineRule="auto"/>
        <w:jc w:val="both"/>
        <w:rPr>
          <w:rFonts w:ascii="Times New Roman" w:eastAsia="Times New Roman" w:hAnsi="Times New Roman" w:cs="Times New Roman"/>
          <w:sz w:val="28"/>
          <w:szCs w:val="28"/>
          <w:lang w:eastAsia="ru-RU"/>
        </w:rPr>
      </w:pPr>
    </w:p>
    <w:p w:rsidR="005C2F8F" w:rsidRPr="005C2F8F" w:rsidRDefault="005C2F8F" w:rsidP="005C2F8F">
      <w:pPr>
        <w:spacing w:after="0" w:line="240" w:lineRule="auto"/>
        <w:jc w:val="both"/>
        <w:rPr>
          <w:rFonts w:ascii="Times New Roman" w:eastAsia="Times New Roman" w:hAnsi="Times New Roman" w:cs="Times New Roman"/>
          <w:sz w:val="28"/>
          <w:szCs w:val="28"/>
          <w:lang w:eastAsia="ru-RU"/>
        </w:rPr>
      </w:pPr>
    </w:p>
    <w:p w:rsidR="00502F65" w:rsidRPr="00502F65" w:rsidRDefault="00502F65" w:rsidP="00502F65">
      <w:pPr>
        <w:spacing w:after="0" w:line="240" w:lineRule="auto"/>
        <w:jc w:val="both"/>
        <w:rPr>
          <w:rFonts w:ascii="Times New Roman" w:eastAsia="Times New Roman" w:hAnsi="Times New Roman" w:cs="Times New Roman"/>
          <w:sz w:val="28"/>
          <w:szCs w:val="28"/>
          <w:lang w:eastAsia="ru-RU"/>
        </w:rPr>
      </w:pPr>
    </w:p>
    <w:p w:rsidR="00502F65" w:rsidRPr="00502F65" w:rsidRDefault="00502F65" w:rsidP="00502F65">
      <w:pPr>
        <w:rPr>
          <w:rFonts w:ascii="Times New Roman" w:eastAsia="Calibri" w:hAnsi="Times New Roman" w:cs="Times New Roman"/>
          <w:sz w:val="28"/>
          <w:szCs w:val="28"/>
        </w:rPr>
      </w:pPr>
    </w:p>
    <w:p w:rsidR="00502F65" w:rsidRPr="00502F65" w:rsidRDefault="00502F65" w:rsidP="00502F65">
      <w:pPr>
        <w:rPr>
          <w:rFonts w:ascii="Times New Roman" w:eastAsia="Calibri" w:hAnsi="Times New Roman" w:cs="Times New Roman"/>
          <w:sz w:val="28"/>
          <w:szCs w:val="28"/>
        </w:rPr>
      </w:pPr>
    </w:p>
    <w:p w:rsidR="00502F65" w:rsidRDefault="00502F65" w:rsidP="00502F65">
      <w:pPr>
        <w:jc w:val="center"/>
        <w:rPr>
          <w:rFonts w:ascii="Times New Roman" w:eastAsia="Calibri" w:hAnsi="Times New Roman" w:cs="Times New Roman"/>
          <w:sz w:val="28"/>
          <w:szCs w:val="28"/>
        </w:rPr>
      </w:pPr>
    </w:p>
    <w:p w:rsidR="00502F65" w:rsidRDefault="00502F65" w:rsidP="00502F65">
      <w:pPr>
        <w:jc w:val="center"/>
        <w:rPr>
          <w:rFonts w:ascii="Times New Roman" w:eastAsia="Calibri" w:hAnsi="Times New Roman" w:cs="Times New Roman"/>
          <w:sz w:val="28"/>
          <w:szCs w:val="28"/>
        </w:rPr>
      </w:pPr>
    </w:p>
    <w:p w:rsidR="00502F65" w:rsidRPr="00502F65" w:rsidRDefault="00502F65" w:rsidP="00502F65">
      <w:pPr>
        <w:jc w:val="center"/>
        <w:rPr>
          <w:rFonts w:ascii="Times New Roman" w:eastAsia="Calibri" w:hAnsi="Times New Roman" w:cs="Times New Roman"/>
          <w:sz w:val="28"/>
          <w:szCs w:val="28"/>
        </w:rPr>
      </w:pPr>
    </w:p>
    <w:p w:rsidR="00502F65" w:rsidRPr="00502F65" w:rsidRDefault="009D19C5" w:rsidP="00502F65">
      <w:pPr>
        <w:jc w:val="center"/>
        <w:rPr>
          <w:rFonts w:ascii="Times New Roman" w:eastAsia="Calibri" w:hAnsi="Times New Roman" w:cs="Times New Roman"/>
          <w:sz w:val="28"/>
          <w:szCs w:val="28"/>
        </w:rPr>
      </w:pPr>
      <w:r>
        <w:rPr>
          <w:rFonts w:ascii="Times New Roman" w:eastAsia="Calibri" w:hAnsi="Times New Roman" w:cs="Times New Roman"/>
          <w:sz w:val="28"/>
          <w:szCs w:val="28"/>
        </w:rPr>
        <w:t>Івано-Франківськ – 2021</w:t>
      </w:r>
    </w:p>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p>
    <w:p w:rsidR="00225F96" w:rsidRDefault="00225F9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lastRenderedPageBreak/>
        <w:t>ЗМІСТ</w:t>
      </w:r>
    </w:p>
    <w:p w:rsidR="00880C0E" w:rsidRPr="005C2F8F" w:rsidRDefault="00880C0E" w:rsidP="00880C0E">
      <w:pPr>
        <w:spacing w:after="0" w:line="360" w:lineRule="auto"/>
        <w:ind w:firstLine="567"/>
        <w:jc w:val="center"/>
        <w:rPr>
          <w:rFonts w:ascii="Times New Roman" w:eastAsia="Times New Roman" w:hAnsi="Times New Roman" w:cs="Times New Roman"/>
          <w:b/>
          <w:sz w:val="28"/>
          <w:szCs w:val="28"/>
          <w:lang w:eastAsia="ru-RU"/>
        </w:rPr>
      </w:pPr>
    </w:p>
    <w:p w:rsidR="00880C0E" w:rsidRPr="005C2F8F" w:rsidRDefault="00880C0E" w:rsidP="001C6117">
      <w:pPr>
        <w:numPr>
          <w:ilvl w:val="0"/>
          <w:numId w:val="1"/>
        </w:numPr>
        <w:spacing w:after="0" w:line="360" w:lineRule="auto"/>
        <w:ind w:left="0" w:firstLine="426"/>
        <w:contextualSpacing/>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Загальна інформація</w:t>
      </w:r>
    </w:p>
    <w:p w:rsidR="00880C0E" w:rsidRPr="005C2F8F" w:rsidRDefault="00880C0E"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Анотація до курсу</w:t>
      </w:r>
    </w:p>
    <w:p w:rsidR="00880C0E" w:rsidRPr="005C2F8F" w:rsidRDefault="00880C0E"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Мета та цілі курсу</w:t>
      </w:r>
    </w:p>
    <w:p w:rsidR="00880C0E" w:rsidRPr="005C2F8F" w:rsidRDefault="005C2F8F"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Arial" w:hAnsi="Times New Roman" w:cs="Times New Roman"/>
          <w:sz w:val="28"/>
          <w:szCs w:val="28"/>
          <w:lang w:eastAsia="uk-UA"/>
        </w:rPr>
        <w:t>Компетентності</w:t>
      </w:r>
    </w:p>
    <w:p w:rsidR="005C2F8F" w:rsidRPr="005C2F8F" w:rsidRDefault="005C2F8F"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Результати навчання</w:t>
      </w:r>
    </w:p>
    <w:p w:rsidR="00880C0E" w:rsidRPr="005C2F8F" w:rsidRDefault="00880C0E"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Організація навчання курсу</w:t>
      </w:r>
    </w:p>
    <w:p w:rsidR="00880C0E" w:rsidRPr="005C2F8F" w:rsidRDefault="00880C0E"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Система оцінювання курсу</w:t>
      </w:r>
    </w:p>
    <w:p w:rsidR="00880C0E" w:rsidRPr="005C2F8F" w:rsidRDefault="00880C0E"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Політика курсу</w:t>
      </w:r>
    </w:p>
    <w:p w:rsidR="00880C0E" w:rsidRPr="005C2F8F" w:rsidRDefault="00880C0E" w:rsidP="001C6117">
      <w:pPr>
        <w:numPr>
          <w:ilvl w:val="0"/>
          <w:numId w:val="1"/>
        </w:numPr>
        <w:spacing w:after="0" w:line="360" w:lineRule="auto"/>
        <w:ind w:left="0" w:firstLine="426"/>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Рекомендована література</w:t>
      </w:r>
    </w:p>
    <w:p w:rsidR="00880C0E" w:rsidRPr="005C2F8F" w:rsidRDefault="00880C0E" w:rsidP="00880C0E">
      <w:pPr>
        <w:widowControl w:val="0"/>
        <w:spacing w:after="0" w:line="360" w:lineRule="auto"/>
        <w:ind w:firstLine="567"/>
        <w:rPr>
          <w:rFonts w:ascii="Times New Roman" w:eastAsia="Times New Roman" w:hAnsi="Times New Roman" w:cs="Times New Roman"/>
          <w:b/>
          <w:sz w:val="28"/>
          <w:szCs w:val="28"/>
          <w:lang w:eastAsia="uk-UA"/>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225F96" w:rsidRDefault="00225F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bookmarkStart w:id="0" w:name="_GoBack"/>
      <w:bookmarkEnd w:id="0"/>
    </w:p>
    <w:tbl>
      <w:tblPr>
        <w:tblStyle w:val="a3"/>
        <w:tblW w:w="0" w:type="auto"/>
        <w:tblLayout w:type="fixed"/>
        <w:tblLook w:val="04A0" w:firstRow="1" w:lastRow="0" w:firstColumn="1" w:lastColumn="0" w:noHBand="0" w:noVBand="1"/>
      </w:tblPr>
      <w:tblGrid>
        <w:gridCol w:w="1951"/>
        <w:gridCol w:w="1239"/>
        <w:gridCol w:w="179"/>
        <w:gridCol w:w="283"/>
        <w:gridCol w:w="1133"/>
        <w:gridCol w:w="143"/>
        <w:gridCol w:w="567"/>
        <w:gridCol w:w="1683"/>
        <w:gridCol w:w="727"/>
        <w:gridCol w:w="1701"/>
      </w:tblGrid>
      <w:tr w:rsidR="00880C0E" w:rsidRPr="005C2F8F" w:rsidTr="00D6171E">
        <w:tc>
          <w:tcPr>
            <w:tcW w:w="9606" w:type="dxa"/>
            <w:gridSpan w:val="10"/>
          </w:tcPr>
          <w:p w:rsidR="00880C0E" w:rsidRPr="001C6117" w:rsidRDefault="00880C0E" w:rsidP="001C6117">
            <w:pPr>
              <w:pStyle w:val="a7"/>
              <w:numPr>
                <w:ilvl w:val="3"/>
                <w:numId w:val="1"/>
              </w:numPr>
              <w:spacing w:after="0" w:line="240" w:lineRule="auto"/>
              <w:jc w:val="center"/>
              <w:rPr>
                <w:rFonts w:ascii="Times New Roman" w:eastAsia="Times New Roman" w:hAnsi="Times New Roman"/>
                <w:b/>
                <w:sz w:val="28"/>
                <w:szCs w:val="28"/>
                <w:lang w:eastAsia="ru-RU"/>
              </w:rPr>
            </w:pPr>
            <w:r w:rsidRPr="001C6117">
              <w:rPr>
                <w:rFonts w:ascii="Times New Roman" w:eastAsia="Times New Roman" w:hAnsi="Times New Roman"/>
                <w:b/>
                <w:sz w:val="28"/>
                <w:szCs w:val="28"/>
                <w:lang w:eastAsia="ru-RU"/>
              </w:rPr>
              <w:t>Загальна інформація</w:t>
            </w:r>
          </w:p>
          <w:p w:rsidR="001C6117" w:rsidRPr="00403C10" w:rsidRDefault="001C6117" w:rsidP="00403C10">
            <w:pPr>
              <w:rPr>
                <w:rFonts w:ascii="Times New Roman" w:eastAsia="Times New Roman" w:hAnsi="Times New Roman"/>
                <w:sz w:val="28"/>
                <w:szCs w:val="28"/>
                <w:lang w:eastAsia="ru-RU"/>
              </w:rPr>
            </w:pPr>
          </w:p>
        </w:tc>
      </w:tr>
      <w:tr w:rsidR="00880C0E" w:rsidRPr="005C2F8F" w:rsidTr="00D6171E">
        <w:tc>
          <w:tcPr>
            <w:tcW w:w="3369" w:type="dxa"/>
            <w:gridSpan w:val="3"/>
          </w:tcPr>
          <w:p w:rsidR="00880C0E" w:rsidRPr="005C2F8F" w:rsidRDefault="00880C0E" w:rsidP="00880C0E">
            <w:pP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Назва дисципліни</w:t>
            </w:r>
          </w:p>
        </w:tc>
        <w:tc>
          <w:tcPr>
            <w:tcW w:w="6237" w:type="dxa"/>
            <w:gridSpan w:val="7"/>
          </w:tcPr>
          <w:p w:rsidR="00880C0E" w:rsidRPr="005C2F8F" w:rsidRDefault="009D19C5" w:rsidP="00403C10">
            <w:pPr>
              <w:spacing w:line="276" w:lineRule="auto"/>
              <w:jc w:val="both"/>
              <w:rPr>
                <w:rFonts w:ascii="Times New Roman" w:eastAsia="Times New Roman" w:hAnsi="Times New Roman" w:cs="Times New Roman"/>
                <w:sz w:val="28"/>
                <w:szCs w:val="28"/>
                <w:lang w:eastAsia="ru-RU"/>
              </w:rPr>
            </w:pPr>
            <w:r w:rsidRPr="009D19C5">
              <w:rPr>
                <w:rFonts w:ascii="Times New Roman" w:eastAsia="Times New Roman" w:hAnsi="Times New Roman" w:cs="Times New Roman"/>
                <w:sz w:val="28"/>
                <w:szCs w:val="28"/>
                <w:lang w:eastAsia="ru-RU"/>
              </w:rPr>
              <w:t>Географія України в міжнародному просторі</w:t>
            </w:r>
          </w:p>
        </w:tc>
      </w:tr>
      <w:tr w:rsidR="00880C0E" w:rsidRPr="005C2F8F" w:rsidTr="00D6171E">
        <w:tc>
          <w:tcPr>
            <w:tcW w:w="3369" w:type="dxa"/>
            <w:gridSpan w:val="3"/>
          </w:tcPr>
          <w:p w:rsidR="00880C0E" w:rsidRPr="005C2F8F" w:rsidRDefault="00880C0E" w:rsidP="00880C0E">
            <w:pP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Викладач (-і)</w:t>
            </w:r>
          </w:p>
        </w:tc>
        <w:tc>
          <w:tcPr>
            <w:tcW w:w="6237" w:type="dxa"/>
            <w:gridSpan w:val="7"/>
          </w:tcPr>
          <w:p w:rsidR="00880C0E" w:rsidRPr="005C2F8F" w:rsidRDefault="009D19C5" w:rsidP="00403C10">
            <w:pPr>
              <w:spacing w:line="276"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Заячук</w:t>
            </w:r>
            <w:proofErr w:type="spellEnd"/>
            <w:r>
              <w:rPr>
                <w:rFonts w:ascii="Times New Roman" w:eastAsia="Times New Roman" w:hAnsi="Times New Roman" w:cs="Times New Roman"/>
                <w:sz w:val="28"/>
                <w:szCs w:val="28"/>
                <w:lang w:eastAsia="ru-RU"/>
              </w:rPr>
              <w:t xml:space="preserve"> Мирослав Дмитрович</w:t>
            </w:r>
          </w:p>
        </w:tc>
      </w:tr>
      <w:tr w:rsidR="005C2F8F" w:rsidRPr="005C2F8F" w:rsidTr="00D6171E">
        <w:tc>
          <w:tcPr>
            <w:tcW w:w="3369" w:type="dxa"/>
            <w:gridSpan w:val="3"/>
          </w:tcPr>
          <w:p w:rsidR="005C2F8F" w:rsidRPr="005C2F8F" w:rsidRDefault="005C2F8F" w:rsidP="005C2F8F">
            <w:pP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Контактний телефон викладача</w:t>
            </w:r>
          </w:p>
        </w:tc>
        <w:tc>
          <w:tcPr>
            <w:tcW w:w="6237" w:type="dxa"/>
            <w:gridSpan w:val="7"/>
          </w:tcPr>
          <w:p w:rsidR="009D19C5" w:rsidRPr="009D19C5" w:rsidRDefault="009D19C5" w:rsidP="00403C10">
            <w:pPr>
              <w:spacing w:line="276" w:lineRule="auto"/>
              <w:jc w:val="both"/>
              <w:rPr>
                <w:rFonts w:ascii="Times New Roman" w:eastAsia="Times New Roman" w:hAnsi="Times New Roman" w:cs="Times New Roman"/>
                <w:sz w:val="28"/>
                <w:szCs w:val="28"/>
                <w:lang w:eastAsia="ru-RU"/>
              </w:rPr>
            </w:pPr>
            <w:r w:rsidRPr="009D19C5">
              <w:rPr>
                <w:rFonts w:ascii="Times New Roman" w:eastAsia="Times New Roman" w:hAnsi="Times New Roman" w:cs="Times New Roman"/>
                <w:sz w:val="28"/>
                <w:szCs w:val="28"/>
                <w:lang w:eastAsia="ru-RU"/>
              </w:rPr>
              <w:t>0506663909</w:t>
            </w:r>
          </w:p>
          <w:p w:rsidR="005C2F8F" w:rsidRPr="005C2F8F" w:rsidRDefault="005C2F8F" w:rsidP="00403C10">
            <w:pPr>
              <w:spacing w:line="276" w:lineRule="auto"/>
              <w:jc w:val="both"/>
              <w:rPr>
                <w:rFonts w:ascii="Times New Roman" w:eastAsia="Times New Roman" w:hAnsi="Times New Roman" w:cs="Times New Roman"/>
                <w:sz w:val="28"/>
                <w:szCs w:val="28"/>
                <w:lang w:eastAsia="ru-RU"/>
              </w:rPr>
            </w:pPr>
          </w:p>
        </w:tc>
      </w:tr>
      <w:tr w:rsidR="005C2F8F" w:rsidRPr="005C2F8F" w:rsidTr="00D6171E">
        <w:tc>
          <w:tcPr>
            <w:tcW w:w="3369" w:type="dxa"/>
            <w:gridSpan w:val="3"/>
          </w:tcPr>
          <w:p w:rsidR="005C2F8F" w:rsidRPr="005C2F8F" w:rsidRDefault="005C2F8F" w:rsidP="005C2F8F">
            <w:pP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E-</w:t>
            </w:r>
            <w:proofErr w:type="spellStart"/>
            <w:r w:rsidRPr="005C2F8F">
              <w:rPr>
                <w:rFonts w:ascii="Times New Roman" w:eastAsia="Times New Roman" w:hAnsi="Times New Roman" w:cs="Times New Roman"/>
                <w:b/>
                <w:sz w:val="28"/>
                <w:szCs w:val="28"/>
                <w:lang w:eastAsia="ru-RU"/>
              </w:rPr>
              <w:t>mail</w:t>
            </w:r>
            <w:proofErr w:type="spellEnd"/>
            <w:r w:rsidRPr="005C2F8F">
              <w:rPr>
                <w:rFonts w:ascii="Times New Roman" w:eastAsia="Times New Roman" w:hAnsi="Times New Roman" w:cs="Times New Roman"/>
                <w:b/>
                <w:sz w:val="28"/>
                <w:szCs w:val="28"/>
                <w:lang w:eastAsia="ru-RU"/>
              </w:rPr>
              <w:t xml:space="preserve"> викладача</w:t>
            </w:r>
          </w:p>
        </w:tc>
        <w:tc>
          <w:tcPr>
            <w:tcW w:w="6237" w:type="dxa"/>
            <w:gridSpan w:val="7"/>
          </w:tcPr>
          <w:p w:rsidR="009D19C5" w:rsidRDefault="00225F96" w:rsidP="00403C10">
            <w:pPr>
              <w:spacing w:line="276" w:lineRule="auto"/>
              <w:jc w:val="both"/>
              <w:rPr>
                <w:rFonts w:ascii="Times New Roman" w:eastAsia="Times New Roman" w:hAnsi="Times New Roman" w:cs="Times New Roman"/>
                <w:sz w:val="28"/>
                <w:szCs w:val="28"/>
                <w:lang w:eastAsia="ru-RU"/>
              </w:rPr>
            </w:pPr>
            <w:hyperlink r:id="rId5" w:history="1">
              <w:r w:rsidR="009D19C5" w:rsidRPr="007833AB">
                <w:rPr>
                  <w:rStyle w:val="a6"/>
                  <w:rFonts w:ascii="Times New Roman" w:eastAsia="Times New Roman" w:hAnsi="Times New Roman" w:cs="Times New Roman"/>
                  <w:sz w:val="28"/>
                  <w:szCs w:val="28"/>
                  <w:lang w:eastAsia="ru-RU"/>
                </w:rPr>
                <w:t>zayachykmyroslav@ukr.net</w:t>
              </w:r>
            </w:hyperlink>
          </w:p>
          <w:p w:rsidR="009D19C5" w:rsidRPr="005C2F8F" w:rsidRDefault="00225F96" w:rsidP="00403C10">
            <w:pPr>
              <w:spacing w:line="276" w:lineRule="auto"/>
              <w:jc w:val="both"/>
              <w:rPr>
                <w:rFonts w:ascii="Times New Roman" w:eastAsia="Times New Roman" w:hAnsi="Times New Roman" w:cs="Times New Roman"/>
                <w:sz w:val="28"/>
                <w:szCs w:val="28"/>
                <w:lang w:eastAsia="ru-RU"/>
              </w:rPr>
            </w:pPr>
            <w:hyperlink r:id="rId6" w:history="1">
              <w:r w:rsidR="009D19C5" w:rsidRPr="007833AB">
                <w:rPr>
                  <w:rStyle w:val="a6"/>
                  <w:rFonts w:ascii="Times New Roman" w:eastAsia="Times New Roman" w:hAnsi="Times New Roman" w:cs="Times New Roman"/>
                  <w:sz w:val="28"/>
                  <w:szCs w:val="28"/>
                  <w:lang w:eastAsia="ru-RU"/>
                </w:rPr>
                <w:t>m.zayachuk@chnu.edu.ua</w:t>
              </w:r>
            </w:hyperlink>
          </w:p>
        </w:tc>
      </w:tr>
      <w:tr w:rsidR="00880C0E" w:rsidRPr="005C2F8F" w:rsidTr="00D6171E">
        <w:tc>
          <w:tcPr>
            <w:tcW w:w="3369" w:type="dxa"/>
            <w:gridSpan w:val="3"/>
          </w:tcPr>
          <w:p w:rsidR="00880C0E" w:rsidRPr="005C2F8F" w:rsidRDefault="00880C0E" w:rsidP="00880C0E">
            <w:pPr>
              <w:jc w:val="both"/>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Формат дисципліни</w:t>
            </w:r>
          </w:p>
        </w:tc>
        <w:tc>
          <w:tcPr>
            <w:tcW w:w="6237" w:type="dxa"/>
            <w:gridSpan w:val="7"/>
          </w:tcPr>
          <w:p w:rsidR="00880C0E" w:rsidRPr="005C2F8F" w:rsidRDefault="005C2F8F" w:rsidP="00403C10">
            <w:pPr>
              <w:spacing w:line="276" w:lineRule="auto"/>
              <w:jc w:val="both"/>
              <w:rPr>
                <w:rFonts w:ascii="Times New Roman" w:eastAsia="Times New Roman" w:hAnsi="Times New Roman" w:cs="Times New Roman"/>
                <w:sz w:val="28"/>
                <w:szCs w:val="28"/>
                <w:lang w:eastAsia="ru-RU"/>
              </w:rPr>
            </w:pPr>
            <w:r w:rsidRPr="005C2F8F">
              <w:rPr>
                <w:rFonts w:ascii="Times New Roman" w:eastAsia="Times New Roman" w:hAnsi="Times New Roman" w:cs="Times New Roman"/>
                <w:sz w:val="28"/>
                <w:szCs w:val="28"/>
                <w:lang w:eastAsia="ru-RU"/>
              </w:rPr>
              <w:t>вибіркова</w:t>
            </w:r>
          </w:p>
        </w:tc>
      </w:tr>
      <w:tr w:rsidR="00880C0E" w:rsidRPr="005C2F8F" w:rsidTr="00D6171E">
        <w:tc>
          <w:tcPr>
            <w:tcW w:w="3369" w:type="dxa"/>
            <w:gridSpan w:val="3"/>
          </w:tcPr>
          <w:p w:rsidR="00880C0E" w:rsidRPr="005C2F8F" w:rsidRDefault="00880C0E" w:rsidP="00880C0E">
            <w:pPr>
              <w:jc w:val="both"/>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Обсяг дисципліни</w:t>
            </w:r>
          </w:p>
        </w:tc>
        <w:tc>
          <w:tcPr>
            <w:tcW w:w="6237" w:type="dxa"/>
            <w:gridSpan w:val="7"/>
          </w:tcPr>
          <w:p w:rsidR="00880C0E" w:rsidRPr="005C2F8F" w:rsidRDefault="009D19C5" w:rsidP="00403C10">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C2F8F" w:rsidRPr="005C2F8F">
              <w:rPr>
                <w:rFonts w:ascii="Times New Roman" w:eastAsia="Times New Roman" w:hAnsi="Times New Roman" w:cs="Times New Roman"/>
                <w:sz w:val="28"/>
                <w:szCs w:val="28"/>
                <w:lang w:eastAsia="ru-RU"/>
              </w:rPr>
              <w:t xml:space="preserve"> кред., </w:t>
            </w:r>
            <w:r>
              <w:rPr>
                <w:rFonts w:ascii="Times New Roman" w:eastAsia="Times New Roman" w:hAnsi="Times New Roman" w:cs="Times New Roman"/>
                <w:sz w:val="28"/>
                <w:szCs w:val="28"/>
                <w:lang w:eastAsia="ru-RU"/>
              </w:rPr>
              <w:t>9</w:t>
            </w:r>
            <w:r w:rsidR="00880C0E" w:rsidRPr="005C2F8F">
              <w:rPr>
                <w:rFonts w:ascii="Times New Roman" w:eastAsia="Times New Roman" w:hAnsi="Times New Roman" w:cs="Times New Roman"/>
                <w:sz w:val="28"/>
                <w:szCs w:val="28"/>
                <w:lang w:eastAsia="ru-RU"/>
              </w:rPr>
              <w:t>0 год.</w:t>
            </w:r>
          </w:p>
        </w:tc>
      </w:tr>
      <w:tr w:rsidR="00880C0E" w:rsidRPr="005C2F8F" w:rsidTr="00D6171E">
        <w:tc>
          <w:tcPr>
            <w:tcW w:w="3369" w:type="dxa"/>
            <w:gridSpan w:val="3"/>
          </w:tcPr>
          <w:p w:rsidR="00880C0E" w:rsidRPr="005C2F8F" w:rsidRDefault="00880C0E" w:rsidP="00880C0E">
            <w:pPr>
              <w:jc w:val="both"/>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Посилання на сайт дистанційного навчання</w:t>
            </w:r>
          </w:p>
        </w:tc>
        <w:tc>
          <w:tcPr>
            <w:tcW w:w="6237" w:type="dxa"/>
            <w:gridSpan w:val="7"/>
          </w:tcPr>
          <w:p w:rsidR="00880C0E" w:rsidRPr="005C2F8F" w:rsidRDefault="00225F96" w:rsidP="00403C10">
            <w:pPr>
              <w:spacing w:line="276" w:lineRule="auto"/>
              <w:jc w:val="both"/>
              <w:rPr>
                <w:rFonts w:ascii="Times New Roman" w:eastAsia="Times New Roman" w:hAnsi="Times New Roman" w:cs="Times New Roman"/>
                <w:sz w:val="28"/>
                <w:szCs w:val="28"/>
                <w:lang w:eastAsia="ru-RU"/>
              </w:rPr>
            </w:pPr>
            <w:hyperlink r:id="rId7" w:history="1">
              <w:r w:rsidR="005C2F8F" w:rsidRPr="005C2F8F">
                <w:rPr>
                  <w:rStyle w:val="a6"/>
                  <w:rFonts w:ascii="Times New Roman" w:eastAsia="Times New Roman" w:hAnsi="Times New Roman" w:cs="Times New Roman"/>
                  <w:sz w:val="28"/>
                  <w:szCs w:val="28"/>
                  <w:lang w:eastAsia="ru-RU"/>
                </w:rPr>
                <w:t>http://www.d-learn.pu.if.ua/</w:t>
              </w:r>
            </w:hyperlink>
          </w:p>
          <w:p w:rsidR="005C2F8F" w:rsidRPr="005C2F8F" w:rsidRDefault="005C2F8F" w:rsidP="00403C10">
            <w:pPr>
              <w:spacing w:line="276" w:lineRule="auto"/>
              <w:jc w:val="both"/>
              <w:rPr>
                <w:rFonts w:ascii="Times New Roman" w:eastAsia="Times New Roman" w:hAnsi="Times New Roman" w:cs="Times New Roman"/>
                <w:sz w:val="28"/>
                <w:szCs w:val="28"/>
                <w:lang w:eastAsia="ru-RU"/>
              </w:rPr>
            </w:pPr>
          </w:p>
        </w:tc>
      </w:tr>
      <w:tr w:rsidR="00880C0E" w:rsidRPr="005C2F8F" w:rsidTr="00D6171E">
        <w:tc>
          <w:tcPr>
            <w:tcW w:w="3369" w:type="dxa"/>
            <w:gridSpan w:val="3"/>
          </w:tcPr>
          <w:p w:rsidR="00880C0E" w:rsidRPr="005C2F8F" w:rsidRDefault="00880C0E" w:rsidP="00880C0E">
            <w:pPr>
              <w:jc w:val="both"/>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Консультації</w:t>
            </w:r>
          </w:p>
        </w:tc>
        <w:tc>
          <w:tcPr>
            <w:tcW w:w="6237" w:type="dxa"/>
            <w:gridSpan w:val="7"/>
          </w:tcPr>
          <w:p w:rsidR="00880C0E" w:rsidRPr="005C2F8F" w:rsidRDefault="005C2F8F" w:rsidP="00403C10">
            <w:pPr>
              <w:spacing w:line="276" w:lineRule="auto"/>
              <w:jc w:val="both"/>
              <w:rPr>
                <w:rFonts w:ascii="Times New Roman" w:eastAsia="Times New Roman" w:hAnsi="Times New Roman" w:cs="Times New Roman"/>
                <w:sz w:val="28"/>
                <w:szCs w:val="28"/>
                <w:lang w:eastAsia="ru-RU"/>
              </w:rPr>
            </w:pPr>
            <w:r w:rsidRPr="005C2F8F">
              <w:rPr>
                <w:rFonts w:ascii="Times New Roman" w:eastAsia="Times New Roman" w:hAnsi="Times New Roman" w:cs="Times New Roman"/>
                <w:sz w:val="28"/>
                <w:szCs w:val="28"/>
                <w:lang w:eastAsia="ru-RU"/>
              </w:rPr>
              <w:t>Згідно розкладу</w:t>
            </w:r>
          </w:p>
        </w:tc>
      </w:tr>
      <w:tr w:rsidR="00880C0E" w:rsidRPr="005C2F8F" w:rsidTr="00D6171E">
        <w:tc>
          <w:tcPr>
            <w:tcW w:w="9606" w:type="dxa"/>
            <w:gridSpan w:val="10"/>
          </w:tcPr>
          <w:p w:rsidR="00880C0E" w:rsidRPr="005C2F8F" w:rsidRDefault="00880C0E" w:rsidP="00403C10">
            <w:pPr>
              <w:spacing w:line="276" w:lineRule="auto"/>
              <w:jc w:val="center"/>
              <w:rPr>
                <w:rFonts w:ascii="Times New Roman" w:eastAsia="Times New Roman" w:hAnsi="Times New Roman" w:cs="Times New Roman"/>
                <w:b/>
                <w:sz w:val="28"/>
                <w:szCs w:val="28"/>
                <w:lang w:eastAsia="ru-RU"/>
              </w:rPr>
            </w:pPr>
            <w:r w:rsidRPr="005C2F8F">
              <w:rPr>
                <w:rFonts w:ascii="Times New Roman" w:eastAsia="Times New Roman" w:hAnsi="Times New Roman" w:cs="Times New Roman"/>
                <w:b/>
                <w:sz w:val="28"/>
                <w:szCs w:val="28"/>
                <w:lang w:eastAsia="ru-RU"/>
              </w:rPr>
              <w:t>2. Анотація до курсу</w:t>
            </w:r>
          </w:p>
          <w:p w:rsidR="005C2F8F" w:rsidRPr="005C2F8F" w:rsidRDefault="005C2F8F" w:rsidP="00403C10">
            <w:pPr>
              <w:spacing w:line="276" w:lineRule="auto"/>
              <w:jc w:val="center"/>
              <w:rPr>
                <w:rFonts w:ascii="Times New Roman" w:eastAsia="Times New Roman" w:hAnsi="Times New Roman" w:cs="Times New Roman"/>
                <w:sz w:val="28"/>
                <w:szCs w:val="28"/>
                <w:lang w:eastAsia="ru-RU"/>
              </w:rPr>
            </w:pPr>
          </w:p>
        </w:tc>
      </w:tr>
      <w:tr w:rsidR="00880C0E" w:rsidRPr="005C2F8F" w:rsidTr="00D6171E">
        <w:tc>
          <w:tcPr>
            <w:tcW w:w="9606" w:type="dxa"/>
            <w:gridSpan w:val="10"/>
          </w:tcPr>
          <w:p w:rsidR="009D19C5" w:rsidRPr="00834EDF" w:rsidRDefault="009D19C5" w:rsidP="00403C10">
            <w:pPr>
              <w:spacing w:line="276" w:lineRule="auto"/>
              <w:ind w:firstLine="709"/>
              <w:jc w:val="both"/>
              <w:rPr>
                <w:rFonts w:ascii="Times New Roman" w:hAnsi="Times New Roman" w:cs="Times New Roman"/>
                <w:color w:val="000000" w:themeColor="text1"/>
                <w:sz w:val="26"/>
                <w:szCs w:val="26"/>
              </w:rPr>
            </w:pPr>
            <w:r w:rsidRPr="00834EDF">
              <w:rPr>
                <w:rFonts w:ascii="Times New Roman" w:hAnsi="Times New Roman" w:cs="Times New Roman"/>
                <w:color w:val="000000" w:themeColor="text1"/>
                <w:sz w:val="26"/>
                <w:szCs w:val="26"/>
              </w:rPr>
              <w:t xml:space="preserve">Навчальна дисципліна «Географія України в міжнародному просторі» належить до переліку обов'язкових навчальних дисциплін за освітнім рівнем «магістр», що пропонується в рамках циклу професійної підготовки здобувачів вищої освіти на першому році навчання. </w:t>
            </w:r>
          </w:p>
          <w:p w:rsidR="009D19C5" w:rsidRPr="0019461E" w:rsidRDefault="009D19C5" w:rsidP="00403C10">
            <w:pPr>
              <w:spacing w:line="276" w:lineRule="auto"/>
              <w:ind w:firstLine="709"/>
              <w:jc w:val="both"/>
              <w:rPr>
                <w:rFonts w:ascii="Times New Roman" w:hAnsi="Times New Roman" w:cs="Times New Roman"/>
                <w:sz w:val="26"/>
                <w:szCs w:val="26"/>
              </w:rPr>
            </w:pPr>
            <w:r w:rsidRPr="00927A09">
              <w:rPr>
                <w:rFonts w:ascii="Times New Roman" w:hAnsi="Times New Roman"/>
                <w:sz w:val="26"/>
                <w:szCs w:val="26"/>
              </w:rPr>
              <w:t xml:space="preserve">Вона забезпечує формування у студентів </w:t>
            </w:r>
            <w:proofErr w:type="spellStart"/>
            <w:r w:rsidRPr="00927A09">
              <w:rPr>
                <w:rFonts w:ascii="Times New Roman" w:hAnsi="Times New Roman"/>
                <w:sz w:val="26"/>
                <w:szCs w:val="26"/>
              </w:rPr>
              <w:t>професійно</w:t>
            </w:r>
            <w:proofErr w:type="spellEnd"/>
            <w:r w:rsidRPr="00927A09">
              <w:rPr>
                <w:rFonts w:ascii="Times New Roman" w:hAnsi="Times New Roman"/>
                <w:sz w:val="26"/>
                <w:szCs w:val="26"/>
              </w:rPr>
              <w:t xml:space="preserve">-орієнтованої компетентності </w:t>
            </w:r>
            <w:r>
              <w:rPr>
                <w:rFonts w:ascii="Times New Roman" w:hAnsi="Times New Roman"/>
                <w:sz w:val="26"/>
                <w:szCs w:val="26"/>
              </w:rPr>
              <w:t>системного географічного</w:t>
            </w:r>
            <w:r w:rsidRPr="00927A09">
              <w:rPr>
                <w:rFonts w:ascii="Times New Roman" w:hAnsi="Times New Roman"/>
                <w:sz w:val="26"/>
                <w:szCs w:val="26"/>
              </w:rPr>
              <w:t xml:space="preserve"> дослідження та спрямована на засвоєння теоретичних і практичних знань </w:t>
            </w:r>
            <w:proofErr w:type="spellStart"/>
            <w:r>
              <w:rPr>
                <w:rFonts w:ascii="Times New Roman" w:hAnsi="Times New Roman"/>
                <w:sz w:val="26"/>
                <w:szCs w:val="26"/>
              </w:rPr>
              <w:t>глобалістики</w:t>
            </w:r>
            <w:proofErr w:type="spellEnd"/>
            <w:r>
              <w:rPr>
                <w:rFonts w:ascii="Times New Roman" w:hAnsi="Times New Roman"/>
                <w:sz w:val="26"/>
                <w:szCs w:val="26"/>
              </w:rPr>
              <w:t xml:space="preserve"> і </w:t>
            </w:r>
            <w:proofErr w:type="spellStart"/>
            <w:r w:rsidRPr="00927A09">
              <w:rPr>
                <w:rFonts w:ascii="Times New Roman" w:hAnsi="Times New Roman"/>
                <w:sz w:val="26"/>
                <w:szCs w:val="26"/>
              </w:rPr>
              <w:t>регіоналістики</w:t>
            </w:r>
            <w:proofErr w:type="spellEnd"/>
            <w:r w:rsidRPr="00927A09">
              <w:rPr>
                <w:rFonts w:ascii="Times New Roman" w:hAnsi="Times New Roman"/>
                <w:sz w:val="26"/>
                <w:szCs w:val="26"/>
              </w:rPr>
              <w:t>, вмінь та навичок регіональних досліджень, а саме, вдосконалення набутих під час вивчення доти</w:t>
            </w:r>
            <w:r>
              <w:rPr>
                <w:rFonts w:ascii="Times New Roman" w:hAnsi="Times New Roman"/>
                <w:sz w:val="26"/>
                <w:szCs w:val="26"/>
              </w:rPr>
              <w:t>чних  дисциплін на першому (бакалаврському) рівні вищої освіти.</w:t>
            </w:r>
          </w:p>
          <w:p w:rsidR="00880C0E" w:rsidRPr="00395DE7" w:rsidRDefault="00880C0E" w:rsidP="00403C10">
            <w:pPr>
              <w:spacing w:line="276" w:lineRule="auto"/>
              <w:ind w:firstLine="142"/>
              <w:jc w:val="both"/>
              <w:rPr>
                <w:rFonts w:ascii="Times New Roman" w:eastAsia="Times New Roman" w:hAnsi="Times New Roman" w:cs="Times New Roman"/>
                <w:sz w:val="24"/>
                <w:szCs w:val="24"/>
                <w:lang w:eastAsia="ru-RU"/>
              </w:rPr>
            </w:pPr>
          </w:p>
        </w:tc>
      </w:tr>
      <w:tr w:rsidR="00880C0E" w:rsidRPr="005C2F8F" w:rsidTr="00D6171E">
        <w:tc>
          <w:tcPr>
            <w:tcW w:w="9606" w:type="dxa"/>
            <w:gridSpan w:val="10"/>
          </w:tcPr>
          <w:p w:rsidR="00880C0E" w:rsidRPr="00395DE7" w:rsidRDefault="00880C0E" w:rsidP="00403C10">
            <w:pPr>
              <w:spacing w:line="276" w:lineRule="auto"/>
              <w:jc w:val="center"/>
              <w:rPr>
                <w:rFonts w:ascii="Times New Roman" w:eastAsia="Times New Roman" w:hAnsi="Times New Roman" w:cs="Times New Roman"/>
                <w:b/>
                <w:sz w:val="24"/>
                <w:szCs w:val="24"/>
                <w:lang w:eastAsia="ru-RU"/>
              </w:rPr>
            </w:pPr>
            <w:r w:rsidRPr="00395DE7">
              <w:rPr>
                <w:rFonts w:ascii="Times New Roman" w:eastAsia="Times New Roman" w:hAnsi="Times New Roman" w:cs="Times New Roman"/>
                <w:b/>
                <w:sz w:val="24"/>
                <w:szCs w:val="24"/>
                <w:lang w:eastAsia="ru-RU"/>
              </w:rPr>
              <w:t>3. Мета та цілі курсу</w:t>
            </w:r>
          </w:p>
          <w:p w:rsidR="005C2F8F" w:rsidRPr="00395DE7" w:rsidRDefault="005C2F8F" w:rsidP="00403C10">
            <w:pPr>
              <w:spacing w:line="276" w:lineRule="auto"/>
              <w:jc w:val="center"/>
              <w:rPr>
                <w:rFonts w:ascii="Times New Roman" w:eastAsia="Times New Roman" w:hAnsi="Times New Roman" w:cs="Times New Roman"/>
                <w:sz w:val="24"/>
                <w:szCs w:val="24"/>
                <w:lang w:eastAsia="ru-RU"/>
              </w:rPr>
            </w:pPr>
          </w:p>
        </w:tc>
      </w:tr>
      <w:tr w:rsidR="00880C0E" w:rsidRPr="005C2F8F" w:rsidTr="00D6171E">
        <w:tc>
          <w:tcPr>
            <w:tcW w:w="9606" w:type="dxa"/>
            <w:gridSpan w:val="10"/>
          </w:tcPr>
          <w:p w:rsidR="009D19C5" w:rsidRPr="00D6171E" w:rsidRDefault="009D19C5" w:rsidP="00403C10">
            <w:pPr>
              <w:spacing w:line="276" w:lineRule="auto"/>
              <w:ind w:firstLine="284"/>
              <w:jc w:val="both"/>
              <w:rPr>
                <w:rFonts w:ascii="Times New Roman" w:hAnsi="Times New Roman" w:cs="Times New Roman"/>
                <w:color w:val="000000" w:themeColor="text1"/>
                <w:kern w:val="24"/>
                <w:sz w:val="24"/>
                <w:szCs w:val="24"/>
              </w:rPr>
            </w:pPr>
            <w:r w:rsidRPr="00D6171E">
              <w:rPr>
                <w:rFonts w:ascii="Times New Roman" w:hAnsi="Times New Roman" w:cs="Times New Roman"/>
                <w:b/>
                <w:i/>
                <w:color w:val="000000" w:themeColor="text1"/>
                <w:kern w:val="24"/>
                <w:sz w:val="24"/>
                <w:szCs w:val="24"/>
              </w:rPr>
              <w:t xml:space="preserve">Мета навчання дисципліни </w:t>
            </w:r>
            <w:r w:rsidRPr="00D6171E">
              <w:rPr>
                <w:rFonts w:ascii="Times New Roman" w:hAnsi="Times New Roman" w:cs="Times New Roman"/>
                <w:color w:val="000000" w:themeColor="text1"/>
                <w:kern w:val="24"/>
                <w:sz w:val="24"/>
                <w:szCs w:val="24"/>
              </w:rPr>
              <w:t>сформувати у студентів систему теоретичних знань про сучасний стан і просторово – часові особливості зовнішньої діяльності України. Такий аналіз дозволяє виявити місце України у світовому суспільстві, проблеми та перспективи інтеграції України у світову систему, в тому числі з розуміння конкурентних переваг регіонів.</w:t>
            </w:r>
          </w:p>
          <w:p w:rsidR="009D19C5" w:rsidRPr="00D6171E" w:rsidRDefault="009D19C5" w:rsidP="00403C10">
            <w:pPr>
              <w:spacing w:line="276" w:lineRule="auto"/>
              <w:ind w:firstLine="284"/>
              <w:jc w:val="both"/>
              <w:rPr>
                <w:rFonts w:ascii="Times New Roman" w:hAnsi="Times New Roman" w:cs="Times New Roman"/>
                <w:color w:val="000000" w:themeColor="text1"/>
                <w:kern w:val="24"/>
                <w:sz w:val="24"/>
                <w:szCs w:val="24"/>
              </w:rPr>
            </w:pPr>
            <w:r w:rsidRPr="00D6171E">
              <w:rPr>
                <w:rFonts w:ascii="Times New Roman" w:hAnsi="Times New Roman" w:cs="Times New Roman"/>
                <w:color w:val="000000" w:themeColor="text1"/>
                <w:kern w:val="24"/>
                <w:sz w:val="24"/>
                <w:szCs w:val="24"/>
              </w:rPr>
              <w:t xml:space="preserve">Вивчаючи цю дисципліну здобувачі вищої освіти здобудуть додаткову теоретичну і практичну підготовку у галузі </w:t>
            </w:r>
            <w:proofErr w:type="spellStart"/>
            <w:r w:rsidRPr="00D6171E">
              <w:rPr>
                <w:rFonts w:ascii="Times New Roman" w:hAnsi="Times New Roman" w:cs="Times New Roman"/>
                <w:color w:val="000000" w:themeColor="text1"/>
                <w:kern w:val="24"/>
                <w:sz w:val="24"/>
                <w:szCs w:val="24"/>
              </w:rPr>
              <w:t>геопросторового</w:t>
            </w:r>
            <w:proofErr w:type="spellEnd"/>
            <w:r w:rsidRPr="00D6171E">
              <w:rPr>
                <w:rFonts w:ascii="Times New Roman" w:hAnsi="Times New Roman" w:cs="Times New Roman"/>
                <w:color w:val="000000" w:themeColor="text1"/>
                <w:kern w:val="24"/>
                <w:sz w:val="24"/>
                <w:szCs w:val="24"/>
              </w:rPr>
              <w:t xml:space="preserve"> планування як географічно-теоретичного підґрунтя міжнародної діяльності держави, визначення місця України в міжнародному просторі, узагальнення попередньо набутих фахових знань для цілей обґрунтування перспектив європейської інтеграції, узгодження господарської діяльності з цілями забезпечення сприятливого середовища життєдіяльності людини.</w:t>
            </w:r>
          </w:p>
          <w:p w:rsidR="009D19C5" w:rsidRPr="00D6171E" w:rsidRDefault="009D19C5" w:rsidP="00403C10">
            <w:pPr>
              <w:spacing w:line="276" w:lineRule="auto"/>
              <w:ind w:firstLine="284"/>
              <w:jc w:val="both"/>
              <w:rPr>
                <w:rFonts w:ascii="Times New Roman" w:hAnsi="Times New Roman" w:cs="Times New Roman"/>
                <w:b/>
                <w:bCs/>
                <w:i/>
                <w:color w:val="000000" w:themeColor="text1"/>
                <w:kern w:val="24"/>
                <w:sz w:val="24"/>
                <w:szCs w:val="24"/>
              </w:rPr>
            </w:pPr>
            <w:r w:rsidRPr="00D6171E">
              <w:rPr>
                <w:rFonts w:ascii="Times New Roman" w:hAnsi="Times New Roman" w:cs="Times New Roman"/>
                <w:b/>
                <w:bCs/>
                <w:i/>
                <w:color w:val="000000" w:themeColor="text1"/>
                <w:kern w:val="24"/>
                <w:sz w:val="24"/>
                <w:szCs w:val="24"/>
              </w:rPr>
              <w:t xml:space="preserve">Завдання вивчення дисципліни: </w:t>
            </w:r>
          </w:p>
          <w:p w:rsidR="009D19C5" w:rsidRPr="00D6171E" w:rsidRDefault="009D19C5" w:rsidP="00403C10">
            <w:pPr>
              <w:pStyle w:val="a7"/>
              <w:numPr>
                <w:ilvl w:val="0"/>
                <w:numId w:val="7"/>
              </w:numPr>
              <w:spacing w:after="0" w:line="276" w:lineRule="auto"/>
              <w:ind w:left="0" w:firstLine="284"/>
              <w:jc w:val="both"/>
              <w:rPr>
                <w:rFonts w:ascii="Times New Roman" w:hAnsi="Times New Roman"/>
                <w:bCs/>
                <w:color w:val="000000" w:themeColor="text1"/>
                <w:kern w:val="24"/>
                <w:sz w:val="24"/>
                <w:szCs w:val="24"/>
              </w:rPr>
            </w:pPr>
            <w:r w:rsidRPr="00D6171E">
              <w:rPr>
                <w:rFonts w:ascii="Times New Roman" w:hAnsi="Times New Roman"/>
                <w:bCs/>
                <w:color w:val="000000" w:themeColor="text1"/>
                <w:kern w:val="24"/>
                <w:sz w:val="24"/>
                <w:szCs w:val="24"/>
              </w:rPr>
              <w:t xml:space="preserve">формування </w:t>
            </w:r>
            <w:proofErr w:type="spellStart"/>
            <w:r w:rsidRPr="00D6171E">
              <w:rPr>
                <w:rFonts w:ascii="Times New Roman" w:hAnsi="Times New Roman"/>
                <w:bCs/>
                <w:color w:val="000000" w:themeColor="text1"/>
                <w:kern w:val="24"/>
                <w:sz w:val="24"/>
                <w:szCs w:val="24"/>
              </w:rPr>
              <w:t>здатностей</w:t>
            </w:r>
            <w:proofErr w:type="spellEnd"/>
            <w:r w:rsidRPr="00D6171E">
              <w:rPr>
                <w:rFonts w:ascii="Times New Roman" w:hAnsi="Times New Roman"/>
                <w:bCs/>
                <w:color w:val="000000" w:themeColor="text1"/>
                <w:kern w:val="24"/>
                <w:sz w:val="24"/>
                <w:szCs w:val="24"/>
              </w:rPr>
              <w:t xml:space="preserve"> навчатись та самонавчатись, керуючи часом представляти результати вчасно;</w:t>
            </w:r>
          </w:p>
          <w:p w:rsidR="009D19C5" w:rsidRPr="00D6171E" w:rsidRDefault="009D19C5" w:rsidP="00403C10">
            <w:pPr>
              <w:pStyle w:val="a7"/>
              <w:numPr>
                <w:ilvl w:val="0"/>
                <w:numId w:val="7"/>
              </w:numPr>
              <w:spacing w:after="0" w:line="276" w:lineRule="auto"/>
              <w:ind w:left="0" w:firstLine="284"/>
              <w:jc w:val="both"/>
              <w:rPr>
                <w:rFonts w:ascii="Times New Roman" w:hAnsi="Times New Roman"/>
                <w:bCs/>
                <w:color w:val="000000" w:themeColor="text1"/>
                <w:kern w:val="24"/>
                <w:sz w:val="24"/>
                <w:szCs w:val="24"/>
              </w:rPr>
            </w:pPr>
            <w:r w:rsidRPr="00D6171E">
              <w:rPr>
                <w:rFonts w:ascii="Times New Roman" w:hAnsi="Times New Roman"/>
                <w:bCs/>
                <w:color w:val="000000" w:themeColor="text1"/>
                <w:kern w:val="24"/>
                <w:sz w:val="24"/>
                <w:szCs w:val="24"/>
              </w:rPr>
              <w:t>здійснювати критичне осмислення просторових проблем та диспропорцій, аналіз різноманітної просторової інформації, в тому числі і в міжнародному просторі;</w:t>
            </w:r>
          </w:p>
          <w:p w:rsidR="009D19C5" w:rsidRPr="00D6171E" w:rsidRDefault="009D19C5" w:rsidP="00403C10">
            <w:pPr>
              <w:pStyle w:val="a7"/>
              <w:numPr>
                <w:ilvl w:val="0"/>
                <w:numId w:val="7"/>
              </w:numPr>
              <w:spacing w:after="0" w:line="276" w:lineRule="auto"/>
              <w:ind w:left="0" w:firstLine="284"/>
              <w:jc w:val="both"/>
              <w:rPr>
                <w:rFonts w:ascii="Times New Roman" w:hAnsi="Times New Roman"/>
                <w:bCs/>
                <w:color w:val="000000" w:themeColor="text1"/>
                <w:kern w:val="24"/>
                <w:sz w:val="24"/>
                <w:szCs w:val="24"/>
              </w:rPr>
            </w:pPr>
            <w:r w:rsidRPr="00D6171E">
              <w:rPr>
                <w:rFonts w:ascii="Times New Roman" w:hAnsi="Times New Roman"/>
                <w:bCs/>
                <w:color w:val="000000" w:themeColor="text1"/>
                <w:kern w:val="24"/>
                <w:sz w:val="24"/>
                <w:szCs w:val="24"/>
              </w:rPr>
              <w:t>виявляти і вирішувати проблеми європейського просторового розвитку, обґрунтовувати та генерувати нові ідеї інтегрування України в міжнародний простір у власних дослідженнях;</w:t>
            </w:r>
          </w:p>
          <w:p w:rsidR="009D19C5" w:rsidRPr="00834EDF" w:rsidRDefault="009D19C5" w:rsidP="00403C10">
            <w:pPr>
              <w:pStyle w:val="a7"/>
              <w:numPr>
                <w:ilvl w:val="0"/>
                <w:numId w:val="7"/>
              </w:numPr>
              <w:spacing w:after="0" w:line="276" w:lineRule="auto"/>
              <w:ind w:left="0" w:firstLine="284"/>
              <w:jc w:val="both"/>
              <w:rPr>
                <w:rFonts w:ascii="Times New Roman" w:hAnsi="Times New Roman"/>
                <w:bCs/>
                <w:color w:val="000000" w:themeColor="text1"/>
                <w:kern w:val="24"/>
                <w:sz w:val="24"/>
                <w:szCs w:val="24"/>
              </w:rPr>
            </w:pPr>
            <w:r w:rsidRPr="00D6171E">
              <w:rPr>
                <w:rFonts w:ascii="Times New Roman" w:hAnsi="Times New Roman"/>
                <w:bCs/>
                <w:color w:val="000000" w:themeColor="text1"/>
                <w:kern w:val="24"/>
                <w:sz w:val="24"/>
                <w:szCs w:val="24"/>
              </w:rPr>
              <w:t>вміння виступати, дискутувати, вести ділове спілкування та управляти проектами в напрямі євроатлантичної інтеграції України</w:t>
            </w:r>
            <w:r w:rsidRPr="00834EDF">
              <w:rPr>
                <w:rFonts w:ascii="Times New Roman" w:hAnsi="Times New Roman"/>
                <w:bCs/>
                <w:color w:val="000000" w:themeColor="text1"/>
                <w:kern w:val="24"/>
                <w:sz w:val="24"/>
                <w:szCs w:val="24"/>
              </w:rPr>
              <w:t xml:space="preserve"> та просторового розвитку її </w:t>
            </w:r>
            <w:proofErr w:type="spellStart"/>
            <w:r w:rsidRPr="00834EDF">
              <w:rPr>
                <w:rFonts w:ascii="Times New Roman" w:hAnsi="Times New Roman"/>
                <w:bCs/>
                <w:color w:val="000000" w:themeColor="text1"/>
                <w:kern w:val="24"/>
                <w:sz w:val="24"/>
                <w:szCs w:val="24"/>
              </w:rPr>
              <w:t>фронтірних</w:t>
            </w:r>
            <w:proofErr w:type="spellEnd"/>
            <w:r w:rsidRPr="00834EDF">
              <w:rPr>
                <w:rFonts w:ascii="Times New Roman" w:hAnsi="Times New Roman"/>
                <w:bCs/>
                <w:color w:val="000000" w:themeColor="text1"/>
                <w:kern w:val="24"/>
                <w:sz w:val="24"/>
                <w:szCs w:val="24"/>
              </w:rPr>
              <w:t xml:space="preserve"> територій.</w:t>
            </w:r>
          </w:p>
          <w:p w:rsidR="009D19C5" w:rsidRPr="00834EDF" w:rsidRDefault="009D19C5" w:rsidP="00403C10">
            <w:pPr>
              <w:pStyle w:val="a7"/>
              <w:numPr>
                <w:ilvl w:val="0"/>
                <w:numId w:val="6"/>
              </w:numPr>
              <w:spacing w:after="0" w:line="276" w:lineRule="auto"/>
              <w:ind w:left="0" w:firstLine="284"/>
              <w:jc w:val="both"/>
              <w:rPr>
                <w:rFonts w:ascii="Times New Roman" w:hAnsi="Times New Roman"/>
                <w:sz w:val="24"/>
              </w:rPr>
            </w:pPr>
            <w:r w:rsidRPr="00834EDF">
              <w:rPr>
                <w:rFonts w:ascii="Times New Roman" w:hAnsi="Times New Roman"/>
                <w:sz w:val="24"/>
              </w:rPr>
              <w:t>ознайомитися з сучасною зовнішньою політикою країни та системою регулювання міжнародної діяльності в Україні;</w:t>
            </w:r>
          </w:p>
          <w:p w:rsidR="009D19C5" w:rsidRPr="008C05D6"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з</w:t>
            </w:r>
            <w:r w:rsidRPr="005B57A5">
              <w:rPr>
                <w:rFonts w:ascii="Times New Roman" w:hAnsi="Times New Roman"/>
                <w:sz w:val="24"/>
              </w:rPr>
              <w:t>’ясувати місце України в міжнародному поділі праці;</w:t>
            </w:r>
          </w:p>
          <w:p w:rsidR="009D19C5" w:rsidRPr="005B57A5"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в</w:t>
            </w:r>
            <w:r w:rsidRPr="005B57A5">
              <w:rPr>
                <w:rFonts w:ascii="Times New Roman" w:hAnsi="Times New Roman"/>
                <w:sz w:val="24"/>
              </w:rPr>
              <w:t xml:space="preserve">иявити умови та фактори формування та розвитку зовнішньоекономічних </w:t>
            </w:r>
            <w:proofErr w:type="spellStart"/>
            <w:r w:rsidRPr="005B57A5">
              <w:rPr>
                <w:rFonts w:ascii="Times New Roman" w:hAnsi="Times New Roman"/>
                <w:sz w:val="24"/>
              </w:rPr>
              <w:t>зв’язків</w:t>
            </w:r>
            <w:proofErr w:type="spellEnd"/>
            <w:r w:rsidRPr="005B57A5">
              <w:rPr>
                <w:rFonts w:ascii="Times New Roman" w:hAnsi="Times New Roman"/>
                <w:sz w:val="24"/>
              </w:rPr>
              <w:t xml:space="preserve"> України;</w:t>
            </w:r>
          </w:p>
          <w:p w:rsidR="009D19C5" w:rsidRPr="005B57A5"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здійснити</w:t>
            </w:r>
            <w:r w:rsidRPr="005B57A5">
              <w:rPr>
                <w:rFonts w:ascii="Times New Roman" w:hAnsi="Times New Roman"/>
                <w:sz w:val="24"/>
              </w:rPr>
              <w:t xml:space="preserve"> аналіз експортно – імпортної діяльності, охарактеризувати особливості географічної та товарної структури зовнішньої торгівлі України товарами  та послугами;</w:t>
            </w:r>
          </w:p>
          <w:p w:rsidR="009D19C5" w:rsidRPr="005B57A5"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о</w:t>
            </w:r>
            <w:r w:rsidRPr="005B57A5">
              <w:rPr>
                <w:rFonts w:ascii="Times New Roman" w:hAnsi="Times New Roman"/>
                <w:sz w:val="24"/>
              </w:rPr>
              <w:t>характеризувати інвестиційні зв’язки України з іншими країнами світу та показати їх значення для розвитку економіки держави;</w:t>
            </w:r>
          </w:p>
          <w:p w:rsidR="009D19C5" w:rsidRPr="005B57A5"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о</w:t>
            </w:r>
            <w:r w:rsidRPr="005B57A5">
              <w:rPr>
                <w:rFonts w:ascii="Times New Roman" w:hAnsi="Times New Roman"/>
                <w:sz w:val="24"/>
              </w:rPr>
              <w:t>креслити основ</w:t>
            </w:r>
            <w:r>
              <w:rPr>
                <w:rFonts w:ascii="Times New Roman" w:hAnsi="Times New Roman"/>
                <w:sz w:val="24"/>
              </w:rPr>
              <w:t>ні перспективи Європейської та Є</w:t>
            </w:r>
            <w:r w:rsidRPr="005B57A5">
              <w:rPr>
                <w:rFonts w:ascii="Times New Roman" w:hAnsi="Times New Roman"/>
                <w:sz w:val="24"/>
              </w:rPr>
              <w:t>вроатлантичної інтеграції;</w:t>
            </w:r>
          </w:p>
          <w:p w:rsidR="009D19C5" w:rsidRPr="005B57A5"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в</w:t>
            </w:r>
            <w:r w:rsidRPr="005B57A5">
              <w:rPr>
                <w:rFonts w:ascii="Times New Roman" w:hAnsi="Times New Roman"/>
                <w:sz w:val="24"/>
              </w:rPr>
              <w:t>изначити регіональні відмінності у розвитку зовнішньоекономічної діяльності України;</w:t>
            </w:r>
          </w:p>
          <w:p w:rsidR="009D19C5" w:rsidRPr="005B57A5"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о</w:t>
            </w:r>
            <w:r w:rsidRPr="005B57A5">
              <w:rPr>
                <w:rFonts w:ascii="Times New Roman" w:hAnsi="Times New Roman"/>
                <w:sz w:val="24"/>
              </w:rPr>
              <w:t>креслити проблеми та перспективи інтегрування економіки України у світове господарство;</w:t>
            </w:r>
          </w:p>
          <w:p w:rsidR="00880C0E" w:rsidRDefault="009D19C5" w:rsidP="00403C10">
            <w:pPr>
              <w:pStyle w:val="a7"/>
              <w:numPr>
                <w:ilvl w:val="0"/>
                <w:numId w:val="6"/>
              </w:numPr>
              <w:spacing w:after="0" w:line="276" w:lineRule="auto"/>
              <w:ind w:left="0" w:firstLine="284"/>
              <w:jc w:val="both"/>
              <w:rPr>
                <w:rFonts w:ascii="Times New Roman" w:hAnsi="Times New Roman"/>
                <w:sz w:val="24"/>
              </w:rPr>
            </w:pPr>
            <w:r>
              <w:rPr>
                <w:rFonts w:ascii="Times New Roman" w:hAnsi="Times New Roman"/>
                <w:sz w:val="24"/>
              </w:rPr>
              <w:t>з</w:t>
            </w:r>
            <w:r w:rsidRPr="005B57A5">
              <w:rPr>
                <w:rFonts w:ascii="Times New Roman" w:hAnsi="Times New Roman"/>
                <w:sz w:val="24"/>
              </w:rPr>
              <w:t>'ясувати суть глобальної стратегії збалансованого розвитку України.</w:t>
            </w:r>
          </w:p>
          <w:p w:rsidR="009D19C5" w:rsidRDefault="009D19C5" w:rsidP="00403C10">
            <w:pPr>
              <w:spacing w:line="276" w:lineRule="auto"/>
              <w:jc w:val="both"/>
              <w:rPr>
                <w:rFonts w:ascii="Times New Roman" w:hAnsi="Times New Roman"/>
                <w:sz w:val="24"/>
              </w:rPr>
            </w:pPr>
          </w:p>
          <w:p w:rsidR="009D19C5" w:rsidRPr="009D19C5" w:rsidRDefault="009D19C5" w:rsidP="00403C10">
            <w:pPr>
              <w:tabs>
                <w:tab w:val="left" w:pos="284"/>
                <w:tab w:val="left" w:pos="567"/>
              </w:tabs>
              <w:spacing w:line="276" w:lineRule="auto"/>
              <w:ind w:firstLine="567"/>
              <w:jc w:val="both"/>
              <w:rPr>
                <w:rFonts w:ascii="Times New Roman" w:hAnsi="Times New Roman" w:cs="Times New Roman"/>
                <w:b/>
                <w:i/>
                <w:sz w:val="24"/>
                <w:szCs w:val="24"/>
              </w:rPr>
            </w:pPr>
            <w:r w:rsidRPr="0019461E">
              <w:rPr>
                <w:rFonts w:ascii="Times New Roman" w:hAnsi="Times New Roman" w:cs="Times New Roman"/>
                <w:sz w:val="24"/>
                <w:szCs w:val="24"/>
              </w:rPr>
              <w:t xml:space="preserve">У результаті вивчення навчальної дисципліни студент повинен </w:t>
            </w:r>
            <w:r w:rsidRPr="009D19C5">
              <w:rPr>
                <w:rFonts w:ascii="Times New Roman" w:hAnsi="Times New Roman" w:cs="Times New Roman"/>
                <w:b/>
                <w:i/>
                <w:sz w:val="24"/>
                <w:szCs w:val="24"/>
              </w:rPr>
              <w:t>знати:</w:t>
            </w:r>
          </w:p>
          <w:p w:rsidR="009D19C5" w:rsidRPr="003A46D5" w:rsidRDefault="009D19C5" w:rsidP="00403C10">
            <w:pPr>
              <w:pStyle w:val="a7"/>
              <w:numPr>
                <w:ilvl w:val="0"/>
                <w:numId w:val="9"/>
              </w:numPr>
              <w:spacing w:after="0" w:line="276" w:lineRule="auto"/>
              <w:ind w:left="0" w:firstLine="567"/>
              <w:jc w:val="both"/>
              <w:rPr>
                <w:rFonts w:ascii="Times New Roman" w:hAnsi="Times New Roman"/>
                <w:sz w:val="24"/>
                <w:szCs w:val="24"/>
              </w:rPr>
            </w:pPr>
            <w:r w:rsidRPr="003A46D5">
              <w:rPr>
                <w:rFonts w:ascii="Times New Roman" w:hAnsi="Times New Roman"/>
                <w:sz w:val="24"/>
                <w:szCs w:val="24"/>
              </w:rPr>
              <w:t xml:space="preserve">знати головні закономірності глобальних проблем сучасності, глобалізації, </w:t>
            </w:r>
            <w:proofErr w:type="spellStart"/>
            <w:r w:rsidRPr="003A46D5">
              <w:rPr>
                <w:rFonts w:ascii="Times New Roman" w:hAnsi="Times New Roman"/>
                <w:sz w:val="24"/>
                <w:szCs w:val="24"/>
              </w:rPr>
              <w:t>глобалістики</w:t>
            </w:r>
            <w:proofErr w:type="spellEnd"/>
            <w:r w:rsidRPr="003A46D5">
              <w:rPr>
                <w:rFonts w:ascii="Times New Roman" w:hAnsi="Times New Roman"/>
                <w:sz w:val="24"/>
                <w:szCs w:val="24"/>
              </w:rPr>
              <w:t xml:space="preserve"> та їх вплив на регіональному та локальному рівнях через призму сталого розвитку;</w:t>
            </w:r>
          </w:p>
          <w:p w:rsidR="009D19C5" w:rsidRPr="003A46D5" w:rsidRDefault="009D19C5" w:rsidP="00403C10">
            <w:pPr>
              <w:pStyle w:val="a7"/>
              <w:numPr>
                <w:ilvl w:val="0"/>
                <w:numId w:val="9"/>
              </w:numPr>
              <w:spacing w:after="0" w:line="276" w:lineRule="auto"/>
              <w:ind w:left="0" w:firstLine="567"/>
              <w:jc w:val="both"/>
              <w:rPr>
                <w:rFonts w:ascii="Times New Roman" w:hAnsi="Times New Roman"/>
                <w:sz w:val="24"/>
                <w:szCs w:val="24"/>
              </w:rPr>
            </w:pPr>
            <w:r w:rsidRPr="003A46D5">
              <w:rPr>
                <w:rFonts w:ascii="Times New Roman" w:hAnsi="Times New Roman"/>
                <w:sz w:val="24"/>
                <w:szCs w:val="24"/>
              </w:rPr>
              <w:t>уявлення про сучасні географічні підходи, загальнонаукові та спеціальні методи, методики регіональних географічних досліджень;</w:t>
            </w:r>
          </w:p>
          <w:p w:rsidR="009D19C5" w:rsidRPr="003A46D5" w:rsidRDefault="009D19C5" w:rsidP="00403C10">
            <w:pPr>
              <w:pStyle w:val="a7"/>
              <w:numPr>
                <w:ilvl w:val="0"/>
                <w:numId w:val="9"/>
              </w:numPr>
              <w:spacing w:after="0" w:line="276" w:lineRule="auto"/>
              <w:ind w:left="0" w:firstLine="567"/>
              <w:jc w:val="both"/>
              <w:rPr>
                <w:rFonts w:ascii="Times New Roman" w:hAnsi="Times New Roman"/>
                <w:sz w:val="24"/>
                <w:szCs w:val="24"/>
              </w:rPr>
            </w:pPr>
            <w:r w:rsidRPr="003A46D5">
              <w:rPr>
                <w:rFonts w:ascii="Times New Roman" w:hAnsi="Times New Roman"/>
                <w:sz w:val="24"/>
                <w:szCs w:val="24"/>
              </w:rPr>
              <w:t>сутність, класифікацію, чинники, закономірності розвитку глобальних природничо-суспільно-просторових процесів;</w:t>
            </w:r>
          </w:p>
          <w:p w:rsidR="009D19C5" w:rsidRPr="003A46D5" w:rsidRDefault="009D19C5" w:rsidP="00403C10">
            <w:pPr>
              <w:pStyle w:val="a7"/>
              <w:numPr>
                <w:ilvl w:val="0"/>
                <w:numId w:val="9"/>
              </w:numPr>
              <w:spacing w:after="0" w:line="276" w:lineRule="auto"/>
              <w:ind w:left="0" w:firstLine="567"/>
              <w:jc w:val="both"/>
              <w:rPr>
                <w:rFonts w:ascii="Times New Roman" w:hAnsi="Times New Roman"/>
                <w:sz w:val="24"/>
                <w:szCs w:val="24"/>
              </w:rPr>
            </w:pPr>
            <w:r w:rsidRPr="003A46D5">
              <w:rPr>
                <w:rFonts w:ascii="Times New Roman" w:hAnsi="Times New Roman"/>
                <w:sz w:val="24"/>
                <w:szCs w:val="24"/>
              </w:rPr>
              <w:t>теоретичні та методичні основи географічного моделювання і прогнозування;</w:t>
            </w:r>
          </w:p>
          <w:p w:rsidR="009D19C5" w:rsidRPr="003A46D5" w:rsidRDefault="009D19C5" w:rsidP="00403C10">
            <w:pPr>
              <w:pStyle w:val="a7"/>
              <w:numPr>
                <w:ilvl w:val="0"/>
                <w:numId w:val="9"/>
              </w:numPr>
              <w:spacing w:after="0" w:line="276" w:lineRule="auto"/>
              <w:ind w:left="0" w:firstLine="567"/>
              <w:jc w:val="both"/>
              <w:rPr>
                <w:rFonts w:ascii="Times New Roman" w:hAnsi="Times New Roman"/>
                <w:sz w:val="24"/>
                <w:szCs w:val="24"/>
              </w:rPr>
            </w:pPr>
            <w:r w:rsidRPr="003A46D5">
              <w:rPr>
                <w:rFonts w:ascii="Times New Roman" w:hAnsi="Times New Roman"/>
                <w:sz w:val="24"/>
                <w:szCs w:val="24"/>
              </w:rPr>
              <w:t xml:space="preserve">сутність та механізми інформаційних процесів у світових </w:t>
            </w:r>
            <w:proofErr w:type="spellStart"/>
            <w:r w:rsidRPr="003A46D5">
              <w:rPr>
                <w:rFonts w:ascii="Times New Roman" w:hAnsi="Times New Roman"/>
                <w:sz w:val="24"/>
                <w:szCs w:val="24"/>
              </w:rPr>
              <w:t>соціогеосистемах</w:t>
            </w:r>
            <w:proofErr w:type="spellEnd"/>
            <w:r w:rsidRPr="003A46D5">
              <w:rPr>
                <w:rFonts w:ascii="Times New Roman" w:hAnsi="Times New Roman"/>
                <w:sz w:val="24"/>
                <w:szCs w:val="24"/>
              </w:rPr>
              <w:t>;</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sz w:val="24"/>
                <w:szCs w:val="24"/>
              </w:rPr>
            </w:pPr>
            <w:r w:rsidRPr="003A46D5">
              <w:rPr>
                <w:rFonts w:ascii="Times New Roman" w:hAnsi="Times New Roman"/>
                <w:sz w:val="24"/>
                <w:szCs w:val="24"/>
              </w:rPr>
              <w:t>сучасні риси національного господарства, місце України на світових товарних ринках, чинники міжнародної спеціалізації країни;</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sz w:val="24"/>
                <w:szCs w:val="24"/>
              </w:rPr>
            </w:pPr>
            <w:r w:rsidRPr="003A46D5">
              <w:rPr>
                <w:rFonts w:ascii="Times New Roman" w:hAnsi="Times New Roman"/>
                <w:sz w:val="24"/>
                <w:szCs w:val="24"/>
              </w:rPr>
              <w:t>участь України в міжнародних організаціях;</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sz w:val="24"/>
                <w:szCs w:val="24"/>
              </w:rPr>
            </w:pPr>
            <w:r w:rsidRPr="003A46D5">
              <w:rPr>
                <w:rFonts w:ascii="Times New Roman" w:hAnsi="Times New Roman"/>
                <w:sz w:val="24"/>
                <w:szCs w:val="24"/>
              </w:rPr>
              <w:t>основні етапи євроінтеграції України;</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sz w:val="24"/>
                <w:szCs w:val="24"/>
              </w:rPr>
            </w:pPr>
            <w:r w:rsidRPr="003A46D5">
              <w:rPr>
                <w:rFonts w:ascii="Times New Roman" w:hAnsi="Times New Roman"/>
                <w:sz w:val="24"/>
                <w:szCs w:val="24"/>
              </w:rPr>
              <w:t xml:space="preserve">сутність зовнішньоекономічних </w:t>
            </w:r>
            <w:proofErr w:type="spellStart"/>
            <w:r w:rsidRPr="003A46D5">
              <w:rPr>
                <w:rFonts w:ascii="Times New Roman" w:hAnsi="Times New Roman"/>
                <w:sz w:val="24"/>
                <w:szCs w:val="24"/>
              </w:rPr>
              <w:t>зв’язків</w:t>
            </w:r>
            <w:proofErr w:type="spellEnd"/>
            <w:r w:rsidRPr="003A46D5">
              <w:rPr>
                <w:rFonts w:ascii="Times New Roman" w:hAnsi="Times New Roman"/>
                <w:sz w:val="24"/>
                <w:szCs w:val="24"/>
              </w:rPr>
              <w:t xml:space="preserve"> та зовнішньоекономічної діяльності, види зовнішньоекономічних </w:t>
            </w:r>
            <w:proofErr w:type="spellStart"/>
            <w:r w:rsidRPr="003A46D5">
              <w:rPr>
                <w:rFonts w:ascii="Times New Roman" w:hAnsi="Times New Roman"/>
                <w:sz w:val="24"/>
                <w:szCs w:val="24"/>
              </w:rPr>
              <w:t>зв’язків</w:t>
            </w:r>
            <w:proofErr w:type="spellEnd"/>
            <w:r w:rsidRPr="003A46D5">
              <w:rPr>
                <w:rFonts w:ascii="Times New Roman" w:hAnsi="Times New Roman"/>
                <w:sz w:val="24"/>
                <w:szCs w:val="24"/>
              </w:rPr>
              <w:t xml:space="preserve"> за напрямом торговельного потоку та структурною ознакою, блоки та елементи територіальної системи зовнішньоекономічних </w:t>
            </w:r>
            <w:proofErr w:type="spellStart"/>
            <w:r w:rsidRPr="003A46D5">
              <w:rPr>
                <w:rFonts w:ascii="Times New Roman" w:hAnsi="Times New Roman"/>
                <w:sz w:val="24"/>
                <w:szCs w:val="24"/>
              </w:rPr>
              <w:t>зв’язків</w:t>
            </w:r>
            <w:proofErr w:type="spellEnd"/>
            <w:r w:rsidRPr="003A46D5">
              <w:rPr>
                <w:rFonts w:ascii="Times New Roman" w:hAnsi="Times New Roman"/>
                <w:sz w:val="24"/>
                <w:szCs w:val="24"/>
              </w:rPr>
              <w:t>;</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sz w:val="24"/>
                <w:szCs w:val="24"/>
              </w:rPr>
            </w:pPr>
            <w:r w:rsidRPr="003A46D5">
              <w:rPr>
                <w:rFonts w:ascii="Times New Roman" w:hAnsi="Times New Roman"/>
                <w:sz w:val="24"/>
                <w:szCs w:val="24"/>
              </w:rPr>
              <w:t>особливості зовнішньоекономічної стратегії України, сутність експортної та імпортної політики держави;</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sz w:val="24"/>
                <w:szCs w:val="24"/>
              </w:rPr>
            </w:pPr>
            <w:r w:rsidRPr="003A46D5">
              <w:rPr>
                <w:rFonts w:ascii="Times New Roman" w:hAnsi="Times New Roman"/>
                <w:sz w:val="24"/>
                <w:szCs w:val="24"/>
              </w:rPr>
              <w:t>фактори розвитку міжнародної торгівлі товарами країни, особливості динаміки експортно-імпортної діяльності держави, регіональні відмінності зовнішньої торгівлі товарами України;</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sz w:val="24"/>
                <w:szCs w:val="24"/>
              </w:rPr>
            </w:pPr>
            <w:r w:rsidRPr="003A46D5">
              <w:rPr>
                <w:rFonts w:ascii="Times New Roman" w:hAnsi="Times New Roman"/>
                <w:sz w:val="24"/>
                <w:szCs w:val="24"/>
              </w:rPr>
              <w:t>визначення поняття «іноземні інвестиції», динаміку надходження іноземних інвестицій в економіку держави, регіональні особливості інвестування країни;</w:t>
            </w:r>
          </w:p>
          <w:p w:rsidR="009D19C5" w:rsidRPr="003A46D5" w:rsidRDefault="009D19C5" w:rsidP="00403C10">
            <w:pPr>
              <w:pStyle w:val="a7"/>
              <w:numPr>
                <w:ilvl w:val="0"/>
                <w:numId w:val="9"/>
              </w:numPr>
              <w:tabs>
                <w:tab w:val="left" w:pos="284"/>
                <w:tab w:val="left" w:pos="567"/>
              </w:tabs>
              <w:spacing w:after="0" w:line="276" w:lineRule="auto"/>
              <w:ind w:left="0" w:firstLine="567"/>
              <w:jc w:val="both"/>
              <w:rPr>
                <w:rFonts w:ascii="Times New Roman" w:hAnsi="Times New Roman"/>
                <w:b/>
                <w:sz w:val="24"/>
                <w:szCs w:val="24"/>
              </w:rPr>
            </w:pPr>
            <w:r w:rsidRPr="003A46D5">
              <w:rPr>
                <w:rFonts w:ascii="Times New Roman" w:hAnsi="Times New Roman"/>
                <w:sz w:val="24"/>
                <w:szCs w:val="24"/>
              </w:rPr>
              <w:t>основні засади стратегії збалансованого розвитку України.</w:t>
            </w:r>
          </w:p>
          <w:p w:rsidR="009D19C5" w:rsidRDefault="009D19C5" w:rsidP="00403C10">
            <w:pPr>
              <w:spacing w:line="276" w:lineRule="auto"/>
              <w:ind w:firstLine="360"/>
              <w:jc w:val="both"/>
              <w:rPr>
                <w:rFonts w:ascii="Times New Roman" w:hAnsi="Times New Roman" w:cs="Times New Roman"/>
                <w:b/>
                <w:i/>
                <w:sz w:val="24"/>
                <w:szCs w:val="24"/>
                <w:u w:val="words"/>
              </w:rPr>
            </w:pPr>
            <w:r w:rsidRPr="0019461E">
              <w:rPr>
                <w:rFonts w:ascii="Times New Roman" w:hAnsi="Times New Roman" w:cs="Times New Roman"/>
                <w:b/>
                <w:i/>
                <w:sz w:val="24"/>
                <w:szCs w:val="24"/>
              </w:rPr>
              <w:t>вміти:</w:t>
            </w:r>
            <w:r w:rsidRPr="0019461E">
              <w:rPr>
                <w:rFonts w:ascii="Times New Roman" w:hAnsi="Times New Roman" w:cs="Times New Roman"/>
                <w:b/>
                <w:i/>
                <w:sz w:val="24"/>
                <w:szCs w:val="24"/>
                <w:u w:val="words"/>
              </w:rPr>
              <w:t xml:space="preserve"> </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 xml:space="preserve">уміти використовувати сучасні наукові здобутки географічних наук для отримання нових наукових результатів у галузі географії та </w:t>
            </w:r>
            <w:proofErr w:type="spellStart"/>
            <w:r w:rsidRPr="00037169">
              <w:rPr>
                <w:rFonts w:ascii="Times New Roman" w:hAnsi="Times New Roman"/>
                <w:sz w:val="24"/>
                <w:szCs w:val="24"/>
              </w:rPr>
              <w:t>глобалістики</w:t>
            </w:r>
            <w:proofErr w:type="spellEnd"/>
            <w:r w:rsidRPr="00037169">
              <w:rPr>
                <w:rFonts w:ascii="Times New Roman" w:hAnsi="Times New Roman"/>
                <w:sz w:val="24"/>
                <w:szCs w:val="24"/>
              </w:rPr>
              <w:t>, впроваджувати інноваційну  діяльність;</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виявляти актуальні напрями досліджень територіальної організації суспільства, досліджувати територіальну організацію суспільства на різних ієрархічних рівнях його життєдіяльності;</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володіти сучасними методами, формами організації та засобами науково-дослідницької діяльності, пр</w:t>
            </w:r>
            <w:r>
              <w:rPr>
                <w:rFonts w:ascii="Times New Roman" w:hAnsi="Times New Roman"/>
                <w:sz w:val="24"/>
                <w:szCs w:val="24"/>
              </w:rPr>
              <w:t>ийомами наукового аналізу глоб</w:t>
            </w:r>
            <w:r w:rsidRPr="00037169">
              <w:rPr>
                <w:rFonts w:ascii="Times New Roman" w:hAnsi="Times New Roman"/>
                <w:sz w:val="24"/>
                <w:szCs w:val="24"/>
              </w:rPr>
              <w:t>альних географічних процесів;</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proofErr w:type="spellStart"/>
            <w:r w:rsidRPr="00037169">
              <w:rPr>
                <w:rFonts w:ascii="Times New Roman" w:hAnsi="Times New Roman"/>
                <w:sz w:val="24"/>
                <w:szCs w:val="24"/>
              </w:rPr>
              <w:t>володiти</w:t>
            </w:r>
            <w:proofErr w:type="spellEnd"/>
            <w:r w:rsidRPr="00037169">
              <w:rPr>
                <w:rFonts w:ascii="Times New Roman" w:hAnsi="Times New Roman"/>
                <w:sz w:val="24"/>
                <w:szCs w:val="24"/>
              </w:rPr>
              <w:t xml:space="preserve"> методами </w:t>
            </w:r>
            <w:proofErr w:type="spellStart"/>
            <w:r w:rsidRPr="00037169">
              <w:rPr>
                <w:rFonts w:ascii="Times New Roman" w:hAnsi="Times New Roman"/>
                <w:sz w:val="24"/>
                <w:szCs w:val="24"/>
              </w:rPr>
              <w:t>географiчного</w:t>
            </w:r>
            <w:proofErr w:type="spellEnd"/>
            <w:r w:rsidRPr="00037169">
              <w:rPr>
                <w:rFonts w:ascii="Times New Roman" w:hAnsi="Times New Roman"/>
                <w:sz w:val="24"/>
                <w:szCs w:val="24"/>
              </w:rPr>
              <w:t xml:space="preserve"> моделювання i прогнозування, використовувати знання для </w:t>
            </w:r>
            <w:proofErr w:type="spellStart"/>
            <w:r w:rsidRPr="00037169">
              <w:rPr>
                <w:rFonts w:ascii="Times New Roman" w:hAnsi="Times New Roman"/>
                <w:sz w:val="24"/>
                <w:szCs w:val="24"/>
              </w:rPr>
              <w:t>оцiнки</w:t>
            </w:r>
            <w:proofErr w:type="spellEnd"/>
            <w:r w:rsidRPr="00037169">
              <w:rPr>
                <w:rFonts w:ascii="Times New Roman" w:hAnsi="Times New Roman"/>
                <w:sz w:val="24"/>
                <w:szCs w:val="24"/>
              </w:rPr>
              <w:t xml:space="preserve"> i прогнозу трансформації територіальної організації та регіонального розвитку у геосистемах різних ієрархічних рівнів;</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означити основні напрями розвитку України в міжнародному просторі;</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охарактеризувати основні вектори геополітики України;</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розкрити суть взаємин України з міжнародними організаціями та перспектив транскордонного співробітництва;</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робити висновки про оптимізацію структури економіки України та її міжнародної спеціалізації;</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висловлювати власні судження щодо конкурентних переваг і перспектив розвитку окремих виробництв в Україні;</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вказати на позитивні і негативні аспекти глобалізаційних процесів для України;</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визначати вплив ТНК на господарство України;</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означувати перспективи функціонування вільних економічних зон України</w:t>
            </w:r>
          </w:p>
          <w:p w:rsidR="009D19C5" w:rsidRPr="00037169" w:rsidRDefault="009D19C5" w:rsidP="00403C10">
            <w:pPr>
              <w:pStyle w:val="a7"/>
              <w:numPr>
                <w:ilvl w:val="0"/>
                <w:numId w:val="8"/>
              </w:numPr>
              <w:spacing w:after="0" w:line="276" w:lineRule="auto"/>
              <w:ind w:left="0" w:firstLine="567"/>
              <w:jc w:val="both"/>
              <w:rPr>
                <w:rFonts w:ascii="Times New Roman" w:hAnsi="Times New Roman"/>
                <w:sz w:val="24"/>
                <w:szCs w:val="24"/>
              </w:rPr>
            </w:pPr>
            <w:r w:rsidRPr="00037169">
              <w:rPr>
                <w:rFonts w:ascii="Times New Roman" w:hAnsi="Times New Roman"/>
                <w:sz w:val="24"/>
                <w:szCs w:val="24"/>
              </w:rPr>
              <w:t xml:space="preserve">визначати проблеми та перспективи інтеграції економіки України у світове господарство. </w:t>
            </w:r>
          </w:p>
          <w:p w:rsidR="009D19C5" w:rsidRPr="009D19C5" w:rsidRDefault="009D19C5" w:rsidP="00403C10">
            <w:pPr>
              <w:spacing w:line="276" w:lineRule="auto"/>
              <w:jc w:val="both"/>
              <w:rPr>
                <w:rFonts w:ascii="Times New Roman" w:hAnsi="Times New Roman"/>
                <w:sz w:val="24"/>
              </w:rPr>
            </w:pPr>
          </w:p>
        </w:tc>
      </w:tr>
      <w:tr w:rsidR="00880C0E" w:rsidRPr="005C2F8F" w:rsidTr="00D6171E">
        <w:tc>
          <w:tcPr>
            <w:tcW w:w="9606" w:type="dxa"/>
            <w:gridSpan w:val="10"/>
          </w:tcPr>
          <w:p w:rsidR="00880C0E" w:rsidRPr="00395DE7" w:rsidRDefault="00880C0E" w:rsidP="00403C10">
            <w:pPr>
              <w:spacing w:line="276" w:lineRule="auto"/>
              <w:jc w:val="center"/>
              <w:rPr>
                <w:rFonts w:ascii="Times New Roman" w:eastAsia="Times New Roman" w:hAnsi="Times New Roman" w:cs="Times New Roman"/>
                <w:b/>
                <w:sz w:val="24"/>
                <w:szCs w:val="24"/>
                <w:lang w:eastAsia="ru-RU"/>
              </w:rPr>
            </w:pPr>
            <w:r w:rsidRPr="00395DE7">
              <w:rPr>
                <w:rFonts w:ascii="Times New Roman" w:eastAsia="Times New Roman" w:hAnsi="Times New Roman" w:cs="Times New Roman"/>
                <w:b/>
                <w:sz w:val="24"/>
                <w:szCs w:val="24"/>
                <w:lang w:eastAsia="ru-RU"/>
              </w:rPr>
              <w:t xml:space="preserve">4. </w:t>
            </w:r>
            <w:r w:rsidR="005C2F8F" w:rsidRPr="00395DE7">
              <w:rPr>
                <w:rFonts w:ascii="Times New Roman" w:eastAsia="Times New Roman" w:hAnsi="Times New Roman" w:cs="Times New Roman"/>
                <w:b/>
                <w:sz w:val="24"/>
                <w:szCs w:val="24"/>
                <w:lang w:eastAsia="ru-RU"/>
              </w:rPr>
              <w:t>Компетентності</w:t>
            </w:r>
          </w:p>
          <w:p w:rsidR="005C2F8F" w:rsidRPr="00395DE7" w:rsidRDefault="005C2F8F" w:rsidP="00403C10">
            <w:pPr>
              <w:spacing w:line="276" w:lineRule="auto"/>
              <w:jc w:val="center"/>
              <w:rPr>
                <w:rFonts w:ascii="Times New Roman" w:eastAsia="Times New Roman" w:hAnsi="Times New Roman" w:cs="Times New Roman"/>
                <w:b/>
                <w:sz w:val="24"/>
                <w:szCs w:val="24"/>
                <w:lang w:eastAsia="ru-RU"/>
              </w:rPr>
            </w:pPr>
          </w:p>
        </w:tc>
      </w:tr>
      <w:tr w:rsidR="005C2F8F" w:rsidRPr="005C2F8F" w:rsidTr="00D6171E">
        <w:tc>
          <w:tcPr>
            <w:tcW w:w="9606" w:type="dxa"/>
            <w:gridSpan w:val="10"/>
          </w:tcPr>
          <w:p w:rsidR="003A46D5" w:rsidRPr="00CC2FC5" w:rsidRDefault="003A46D5" w:rsidP="00403C10">
            <w:pPr>
              <w:spacing w:line="276" w:lineRule="auto"/>
              <w:jc w:val="both"/>
              <w:rPr>
                <w:rFonts w:ascii="Times New Roman" w:eastAsia="Times New Roman" w:hAnsi="Times New Roman" w:cs="Times New Roman"/>
                <w:sz w:val="24"/>
                <w:szCs w:val="24"/>
                <w:lang w:eastAsia="ru-RU"/>
              </w:rPr>
            </w:pPr>
            <w:r w:rsidRPr="00CC2FC5">
              <w:rPr>
                <w:rFonts w:ascii="Times New Roman" w:eastAsia="Times New Roman" w:hAnsi="Times New Roman" w:cs="Times New Roman"/>
                <w:b/>
                <w:sz w:val="24"/>
                <w:szCs w:val="24"/>
                <w:lang w:eastAsia="ru-RU"/>
              </w:rPr>
              <w:t>ІК.</w:t>
            </w:r>
            <w:r>
              <w:rPr>
                <w:rFonts w:ascii="Times New Roman" w:eastAsia="Times New Roman" w:hAnsi="Times New Roman" w:cs="Times New Roman"/>
                <w:sz w:val="24"/>
                <w:szCs w:val="24"/>
                <w:lang w:eastAsia="ru-RU"/>
              </w:rPr>
              <w:t xml:space="preserve"> </w:t>
            </w:r>
            <w:r w:rsidRPr="00CC2FC5">
              <w:rPr>
                <w:rFonts w:ascii="Times New Roman" w:eastAsia="Times New Roman" w:hAnsi="Times New Roman" w:cs="Times New Roman"/>
                <w:sz w:val="24"/>
                <w:szCs w:val="24"/>
                <w:lang w:eastAsia="ru-RU"/>
              </w:rPr>
              <w:t>Здатність розв’язувати типові спеціалізовані завдання, педагогічні ситуації та практичні проблеми в галузі географічної освіти із застосуванням сучасних технологій та методів дослідження.</w:t>
            </w:r>
          </w:p>
          <w:p w:rsidR="00A8124C" w:rsidRPr="00395DE7" w:rsidRDefault="003A46D5" w:rsidP="00403C10">
            <w:pPr>
              <w:spacing w:line="276" w:lineRule="auto"/>
              <w:jc w:val="both"/>
              <w:rPr>
                <w:rFonts w:ascii="Times New Roman" w:eastAsia="Times New Roman" w:hAnsi="Times New Roman" w:cs="Times New Roman"/>
                <w:sz w:val="24"/>
                <w:szCs w:val="24"/>
                <w:lang w:eastAsia="ru-RU"/>
              </w:rPr>
            </w:pPr>
            <w:r w:rsidRPr="00CC2FC5">
              <w:rPr>
                <w:rFonts w:ascii="Times New Roman" w:eastAsia="Times New Roman" w:hAnsi="Times New Roman" w:cs="Times New Roman"/>
                <w:b/>
                <w:sz w:val="24"/>
                <w:szCs w:val="24"/>
                <w:lang w:eastAsia="ru-RU"/>
              </w:rPr>
              <w:t>СК 03.</w:t>
            </w:r>
            <w:r w:rsidRPr="00CC2FC5">
              <w:rPr>
                <w:rFonts w:ascii="Times New Roman" w:eastAsia="Times New Roman" w:hAnsi="Times New Roman" w:cs="Times New Roman"/>
                <w:sz w:val="24"/>
                <w:szCs w:val="24"/>
                <w:lang w:eastAsia="ru-RU"/>
              </w:rPr>
              <w:t xml:space="preserve"> Здатність до розвитку учнів основної і старшої школи як суб’єктів освітнього процесу на основі знань та умінь про їхні вікові, індивідуальні особливос</w:t>
            </w:r>
            <w:r>
              <w:rPr>
                <w:rFonts w:ascii="Times New Roman" w:eastAsia="Times New Roman" w:hAnsi="Times New Roman" w:cs="Times New Roman"/>
                <w:sz w:val="24"/>
                <w:szCs w:val="24"/>
                <w:lang w:eastAsia="ru-RU"/>
              </w:rPr>
              <w:t>ті й соціальні чинники розвитку.</w:t>
            </w:r>
          </w:p>
        </w:tc>
      </w:tr>
      <w:tr w:rsidR="005C2F8F" w:rsidRPr="005C2F8F" w:rsidTr="00D6171E">
        <w:tc>
          <w:tcPr>
            <w:tcW w:w="9606" w:type="dxa"/>
            <w:gridSpan w:val="10"/>
          </w:tcPr>
          <w:p w:rsidR="005C2F8F" w:rsidRPr="00395DE7" w:rsidRDefault="005C2F8F" w:rsidP="00403C10">
            <w:pPr>
              <w:spacing w:line="276" w:lineRule="auto"/>
              <w:jc w:val="center"/>
              <w:rPr>
                <w:rFonts w:ascii="Times New Roman" w:eastAsia="Times New Roman" w:hAnsi="Times New Roman" w:cs="Times New Roman"/>
                <w:b/>
                <w:sz w:val="24"/>
                <w:szCs w:val="24"/>
                <w:lang w:eastAsia="ru-RU"/>
              </w:rPr>
            </w:pPr>
            <w:r w:rsidRPr="00395DE7">
              <w:rPr>
                <w:rFonts w:ascii="Times New Roman" w:eastAsia="Times New Roman" w:hAnsi="Times New Roman" w:cs="Times New Roman"/>
                <w:b/>
                <w:sz w:val="24"/>
                <w:szCs w:val="24"/>
                <w:lang w:eastAsia="ru-RU"/>
              </w:rPr>
              <w:t>5. Результати навчання</w:t>
            </w:r>
          </w:p>
          <w:p w:rsidR="005C2F8F" w:rsidRPr="00395DE7" w:rsidRDefault="005C2F8F" w:rsidP="00403C10">
            <w:pPr>
              <w:spacing w:line="276" w:lineRule="auto"/>
              <w:jc w:val="center"/>
              <w:rPr>
                <w:rFonts w:ascii="Times New Roman" w:eastAsia="Times New Roman" w:hAnsi="Times New Roman" w:cs="Times New Roman"/>
                <w:b/>
                <w:sz w:val="24"/>
                <w:szCs w:val="24"/>
                <w:lang w:eastAsia="ru-RU"/>
              </w:rPr>
            </w:pPr>
          </w:p>
        </w:tc>
      </w:tr>
      <w:tr w:rsidR="005C2F8F" w:rsidRPr="005C2F8F" w:rsidTr="00D6171E">
        <w:tc>
          <w:tcPr>
            <w:tcW w:w="9606" w:type="dxa"/>
            <w:gridSpan w:val="10"/>
          </w:tcPr>
          <w:p w:rsidR="003A46D5" w:rsidRPr="00CC2FC5" w:rsidRDefault="003A46D5" w:rsidP="00403C10">
            <w:pPr>
              <w:spacing w:line="276" w:lineRule="auto"/>
              <w:jc w:val="both"/>
              <w:rPr>
                <w:rFonts w:ascii="Times New Roman" w:eastAsia="Times New Roman" w:hAnsi="Times New Roman" w:cs="Times New Roman"/>
                <w:sz w:val="24"/>
                <w:szCs w:val="24"/>
                <w:lang w:eastAsia="uk-UA"/>
              </w:rPr>
            </w:pPr>
            <w:r w:rsidRPr="00CC2FC5">
              <w:rPr>
                <w:rFonts w:ascii="Times New Roman" w:eastAsia="Times New Roman" w:hAnsi="Times New Roman" w:cs="Times New Roman"/>
                <w:b/>
                <w:color w:val="000000"/>
                <w:sz w:val="24"/>
                <w:szCs w:val="24"/>
                <w:lang w:eastAsia="uk-UA"/>
              </w:rPr>
              <w:t>ПРН 01.</w:t>
            </w:r>
            <w:r w:rsidRPr="00CC2FC5">
              <w:rPr>
                <w:rFonts w:ascii="Times New Roman" w:eastAsia="Times New Roman" w:hAnsi="Times New Roman" w:cs="Times New Roman"/>
                <w:color w:val="000000"/>
                <w:sz w:val="24"/>
                <w:szCs w:val="24"/>
                <w:lang w:eastAsia="uk-UA"/>
              </w:rPr>
              <w:t xml:space="preserve"> Застосовувати набуті теоретичні знання та практичні навички у науково-педагогічній діяльності, враховуючи індивідуальні особливості здобувачів освіти.</w:t>
            </w:r>
          </w:p>
          <w:p w:rsidR="003A46D5" w:rsidRPr="00CA522E" w:rsidRDefault="003A46D5" w:rsidP="00403C10">
            <w:pPr>
              <w:spacing w:line="276" w:lineRule="auto"/>
              <w:jc w:val="both"/>
              <w:rPr>
                <w:rFonts w:ascii="Times New Roman" w:eastAsia="Times New Roman" w:hAnsi="Times New Roman" w:cs="Times New Roman"/>
                <w:color w:val="000000"/>
                <w:sz w:val="24"/>
                <w:szCs w:val="24"/>
                <w:lang w:eastAsia="uk-UA"/>
              </w:rPr>
            </w:pPr>
            <w:r w:rsidRPr="00CA522E">
              <w:rPr>
                <w:rFonts w:ascii="Times New Roman" w:eastAsia="Times New Roman" w:hAnsi="Times New Roman" w:cs="Times New Roman"/>
                <w:b/>
                <w:color w:val="000000"/>
                <w:sz w:val="24"/>
                <w:szCs w:val="24"/>
                <w:lang w:eastAsia="uk-UA"/>
              </w:rPr>
              <w:t>ПРН</w:t>
            </w:r>
            <w:r w:rsidRPr="009A25CE">
              <w:rPr>
                <w:rFonts w:ascii="Times New Roman" w:eastAsia="Times New Roman" w:hAnsi="Times New Roman" w:cs="Times New Roman"/>
                <w:b/>
                <w:color w:val="000000"/>
                <w:sz w:val="24"/>
                <w:szCs w:val="24"/>
                <w:lang w:val="ru-RU" w:eastAsia="uk-UA"/>
              </w:rPr>
              <w:t xml:space="preserve"> </w:t>
            </w:r>
            <w:r w:rsidRPr="00CA522E">
              <w:rPr>
                <w:rFonts w:ascii="Times New Roman" w:eastAsia="Times New Roman" w:hAnsi="Times New Roman" w:cs="Times New Roman"/>
                <w:b/>
                <w:color w:val="000000"/>
                <w:sz w:val="24"/>
                <w:szCs w:val="24"/>
                <w:lang w:eastAsia="uk-UA"/>
              </w:rPr>
              <w:t xml:space="preserve">02. </w:t>
            </w:r>
            <w:r w:rsidRPr="00CA522E">
              <w:rPr>
                <w:rFonts w:ascii="Times New Roman" w:eastAsia="Times New Roman" w:hAnsi="Times New Roman" w:cs="Times New Roman"/>
                <w:color w:val="000000"/>
                <w:sz w:val="24"/>
                <w:szCs w:val="24"/>
                <w:lang w:eastAsia="uk-UA"/>
              </w:rPr>
              <w:t>Оцінювати результати власної роботи, демонструвати уміння працювати в команді та організовувати індивідуальну і групову роботу.</w:t>
            </w:r>
          </w:p>
          <w:p w:rsidR="005C2F8F" w:rsidRPr="00395DE7" w:rsidRDefault="003A46D5" w:rsidP="00403C10">
            <w:pPr>
              <w:spacing w:line="276" w:lineRule="auto"/>
              <w:jc w:val="both"/>
              <w:rPr>
                <w:rFonts w:ascii="Times New Roman" w:eastAsia="Times New Roman" w:hAnsi="Times New Roman" w:cs="Times New Roman"/>
                <w:sz w:val="24"/>
                <w:szCs w:val="24"/>
                <w:lang w:eastAsia="ru-RU"/>
              </w:rPr>
            </w:pPr>
            <w:r w:rsidRPr="00CC2FC5">
              <w:rPr>
                <w:rFonts w:ascii="Times New Roman" w:eastAsia="Times New Roman" w:hAnsi="Times New Roman" w:cs="Times New Roman"/>
                <w:b/>
                <w:color w:val="000000"/>
                <w:sz w:val="24"/>
                <w:szCs w:val="24"/>
                <w:lang w:eastAsia="uk-UA"/>
              </w:rPr>
              <w:t>ПРН 11.</w:t>
            </w:r>
            <w:r w:rsidRPr="00CC2FC5">
              <w:rPr>
                <w:rFonts w:ascii="Times New Roman" w:eastAsia="Times New Roman" w:hAnsi="Times New Roman" w:cs="Times New Roman"/>
                <w:color w:val="000000"/>
                <w:sz w:val="24"/>
                <w:szCs w:val="24"/>
                <w:lang w:eastAsia="uk-UA"/>
              </w:rPr>
              <w:t xml:space="preserve"> Уміння організовувати краєзнавчі дослідження з географії в середній школі.</w:t>
            </w:r>
          </w:p>
        </w:tc>
      </w:tr>
      <w:tr w:rsidR="00880C0E" w:rsidRPr="005C2F8F" w:rsidTr="00D6171E">
        <w:tc>
          <w:tcPr>
            <w:tcW w:w="9606" w:type="dxa"/>
            <w:gridSpan w:val="10"/>
          </w:tcPr>
          <w:p w:rsidR="00880C0E" w:rsidRPr="00403C10" w:rsidRDefault="005C2F8F" w:rsidP="00403C10">
            <w:pPr>
              <w:spacing w:line="276" w:lineRule="auto"/>
              <w:jc w:val="center"/>
              <w:rPr>
                <w:rFonts w:ascii="Times New Roman" w:eastAsia="Times New Roman" w:hAnsi="Times New Roman" w:cs="Times New Roman"/>
                <w:b/>
                <w:sz w:val="24"/>
                <w:szCs w:val="24"/>
                <w:lang w:eastAsia="ru-RU"/>
              </w:rPr>
            </w:pPr>
            <w:r w:rsidRPr="00403C10">
              <w:rPr>
                <w:rFonts w:ascii="Times New Roman" w:eastAsia="Times New Roman" w:hAnsi="Times New Roman" w:cs="Times New Roman"/>
                <w:b/>
                <w:sz w:val="24"/>
                <w:szCs w:val="24"/>
                <w:lang w:eastAsia="ru-RU"/>
              </w:rPr>
              <w:t>6</w:t>
            </w:r>
            <w:r w:rsidR="00880C0E" w:rsidRPr="00403C10">
              <w:rPr>
                <w:rFonts w:ascii="Times New Roman" w:eastAsia="Times New Roman" w:hAnsi="Times New Roman" w:cs="Times New Roman"/>
                <w:b/>
                <w:sz w:val="24"/>
                <w:szCs w:val="24"/>
                <w:lang w:eastAsia="ru-RU"/>
              </w:rPr>
              <w:t>. Організація навчання курсу</w:t>
            </w:r>
          </w:p>
          <w:p w:rsidR="005C2F8F" w:rsidRPr="005C2F8F" w:rsidRDefault="005C2F8F" w:rsidP="00403C10">
            <w:pPr>
              <w:spacing w:line="276" w:lineRule="auto"/>
              <w:jc w:val="center"/>
              <w:rPr>
                <w:rFonts w:ascii="Times New Roman" w:eastAsia="Times New Roman" w:hAnsi="Times New Roman" w:cs="Times New Roman"/>
                <w:sz w:val="28"/>
                <w:szCs w:val="28"/>
                <w:lang w:eastAsia="ru-RU"/>
              </w:rPr>
            </w:pPr>
          </w:p>
        </w:tc>
      </w:tr>
      <w:tr w:rsidR="00880C0E" w:rsidRPr="005C2F8F" w:rsidTr="00D6171E">
        <w:tc>
          <w:tcPr>
            <w:tcW w:w="9606" w:type="dxa"/>
            <w:gridSpan w:val="10"/>
          </w:tcPr>
          <w:p w:rsidR="00880C0E" w:rsidRPr="005C2F8F" w:rsidRDefault="00880C0E" w:rsidP="00403C10">
            <w:pPr>
              <w:spacing w:line="276" w:lineRule="auto"/>
              <w:jc w:val="center"/>
              <w:rPr>
                <w:rFonts w:ascii="Times New Roman" w:eastAsia="Times New Roman" w:hAnsi="Times New Roman" w:cs="Times New Roman"/>
                <w:sz w:val="28"/>
                <w:szCs w:val="28"/>
                <w:lang w:eastAsia="ru-RU"/>
              </w:rPr>
            </w:pPr>
            <w:r w:rsidRPr="005C2F8F">
              <w:rPr>
                <w:rFonts w:ascii="Times New Roman" w:eastAsia="Times New Roman" w:hAnsi="Times New Roman" w:cs="Times New Roman"/>
                <w:sz w:val="28"/>
                <w:szCs w:val="28"/>
                <w:lang w:eastAsia="ru-RU"/>
              </w:rPr>
              <w:t>Обсяг курсу</w:t>
            </w:r>
            <w:r w:rsidR="009D19C5">
              <w:rPr>
                <w:rFonts w:ascii="Times New Roman" w:eastAsia="Times New Roman" w:hAnsi="Times New Roman" w:cs="Times New Roman"/>
                <w:sz w:val="28"/>
                <w:szCs w:val="28"/>
                <w:lang w:eastAsia="ru-RU"/>
              </w:rPr>
              <w:t xml:space="preserve"> – 3</w:t>
            </w:r>
            <w:r w:rsidR="005C2F8F">
              <w:rPr>
                <w:rFonts w:ascii="Times New Roman" w:eastAsia="Times New Roman" w:hAnsi="Times New Roman" w:cs="Times New Roman"/>
                <w:sz w:val="28"/>
                <w:szCs w:val="28"/>
                <w:lang w:eastAsia="ru-RU"/>
              </w:rPr>
              <w:t xml:space="preserve"> кредит</w:t>
            </w:r>
            <w:r w:rsidR="009D19C5">
              <w:rPr>
                <w:rFonts w:ascii="Times New Roman" w:eastAsia="Times New Roman" w:hAnsi="Times New Roman" w:cs="Times New Roman"/>
                <w:sz w:val="28"/>
                <w:szCs w:val="28"/>
                <w:lang w:eastAsia="ru-RU"/>
              </w:rPr>
              <w:t>и</w:t>
            </w:r>
            <w:r w:rsidR="005C2F8F">
              <w:rPr>
                <w:rFonts w:ascii="Times New Roman" w:eastAsia="Times New Roman" w:hAnsi="Times New Roman" w:cs="Times New Roman"/>
                <w:sz w:val="28"/>
                <w:szCs w:val="28"/>
                <w:lang w:eastAsia="ru-RU"/>
              </w:rPr>
              <w:t xml:space="preserve">, </w:t>
            </w:r>
            <w:r w:rsidR="009D19C5">
              <w:rPr>
                <w:rFonts w:ascii="Times New Roman" w:eastAsia="Times New Roman" w:hAnsi="Times New Roman" w:cs="Times New Roman"/>
                <w:sz w:val="28"/>
                <w:szCs w:val="28"/>
                <w:lang w:eastAsia="ru-RU"/>
              </w:rPr>
              <w:t>90 годин</w:t>
            </w:r>
          </w:p>
        </w:tc>
      </w:tr>
      <w:tr w:rsidR="00880C0E" w:rsidRPr="005C2F8F" w:rsidTr="00D6171E">
        <w:tc>
          <w:tcPr>
            <w:tcW w:w="4928" w:type="dxa"/>
            <w:gridSpan w:val="6"/>
          </w:tcPr>
          <w:p w:rsidR="00880C0E" w:rsidRPr="005C2F8F" w:rsidRDefault="00880C0E" w:rsidP="00403C10">
            <w:pPr>
              <w:spacing w:line="276" w:lineRule="auto"/>
              <w:jc w:val="center"/>
              <w:rPr>
                <w:rFonts w:ascii="Times New Roman" w:eastAsia="Times New Roman" w:hAnsi="Times New Roman" w:cs="Times New Roman"/>
                <w:sz w:val="28"/>
                <w:szCs w:val="28"/>
                <w:lang w:eastAsia="ru-RU"/>
              </w:rPr>
            </w:pPr>
            <w:r w:rsidRPr="005C2F8F">
              <w:rPr>
                <w:rFonts w:ascii="Times New Roman" w:eastAsia="Times New Roman" w:hAnsi="Times New Roman" w:cs="Times New Roman"/>
                <w:sz w:val="28"/>
                <w:szCs w:val="28"/>
                <w:lang w:eastAsia="ru-RU"/>
              </w:rPr>
              <w:t>Вид заняття</w:t>
            </w:r>
          </w:p>
        </w:tc>
        <w:tc>
          <w:tcPr>
            <w:tcW w:w="4678" w:type="dxa"/>
            <w:gridSpan w:val="4"/>
          </w:tcPr>
          <w:p w:rsidR="00880C0E" w:rsidRPr="005C2F8F" w:rsidRDefault="00880C0E" w:rsidP="00403C10">
            <w:pPr>
              <w:spacing w:line="276" w:lineRule="auto"/>
              <w:jc w:val="center"/>
              <w:rPr>
                <w:rFonts w:ascii="Times New Roman" w:eastAsia="Times New Roman" w:hAnsi="Times New Roman" w:cs="Times New Roman"/>
                <w:sz w:val="28"/>
                <w:szCs w:val="28"/>
                <w:lang w:eastAsia="ru-RU"/>
              </w:rPr>
            </w:pPr>
            <w:r w:rsidRPr="005C2F8F">
              <w:rPr>
                <w:rFonts w:ascii="Times New Roman" w:eastAsia="Times New Roman" w:hAnsi="Times New Roman" w:cs="Times New Roman"/>
                <w:sz w:val="28"/>
                <w:szCs w:val="28"/>
                <w:lang w:eastAsia="ru-RU"/>
              </w:rPr>
              <w:t>Загальна кількість годин</w:t>
            </w:r>
          </w:p>
        </w:tc>
      </w:tr>
      <w:tr w:rsidR="00880C0E" w:rsidRPr="005C2F8F" w:rsidTr="00D6171E">
        <w:tc>
          <w:tcPr>
            <w:tcW w:w="4928" w:type="dxa"/>
            <w:gridSpan w:val="6"/>
          </w:tcPr>
          <w:p w:rsidR="00880C0E" w:rsidRPr="005C2F8F" w:rsidRDefault="005C2F8F" w:rsidP="00403C10">
            <w:pPr>
              <w:spacing w:line="276"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w:t>
            </w:r>
            <w:r w:rsidR="00880C0E" w:rsidRPr="005C2F8F">
              <w:rPr>
                <w:rFonts w:ascii="Times New Roman" w:eastAsia="Times New Roman" w:hAnsi="Times New Roman" w:cs="Times New Roman"/>
                <w:sz w:val="28"/>
                <w:szCs w:val="28"/>
                <w:lang w:eastAsia="uk-UA"/>
              </w:rPr>
              <w:t>екції</w:t>
            </w:r>
          </w:p>
        </w:tc>
        <w:tc>
          <w:tcPr>
            <w:tcW w:w="4678" w:type="dxa"/>
            <w:gridSpan w:val="4"/>
          </w:tcPr>
          <w:p w:rsidR="00880C0E" w:rsidRPr="003A46D5" w:rsidRDefault="009D19C5" w:rsidP="00403C10">
            <w:pPr>
              <w:spacing w:line="276" w:lineRule="auto"/>
              <w:jc w:val="center"/>
              <w:rPr>
                <w:rFonts w:ascii="Times New Roman" w:eastAsia="Times New Roman" w:hAnsi="Times New Roman" w:cs="Times New Roman"/>
                <w:b/>
                <w:sz w:val="28"/>
                <w:szCs w:val="28"/>
                <w:lang w:eastAsia="ru-RU"/>
              </w:rPr>
            </w:pPr>
            <w:r w:rsidRPr="003A46D5">
              <w:rPr>
                <w:rFonts w:ascii="Times New Roman" w:eastAsia="Times New Roman" w:hAnsi="Times New Roman" w:cs="Times New Roman"/>
                <w:b/>
                <w:sz w:val="28"/>
                <w:szCs w:val="28"/>
                <w:lang w:eastAsia="ru-RU"/>
              </w:rPr>
              <w:t>12</w:t>
            </w:r>
          </w:p>
        </w:tc>
      </w:tr>
      <w:tr w:rsidR="00880C0E" w:rsidRPr="005C2F8F" w:rsidTr="00D6171E">
        <w:tc>
          <w:tcPr>
            <w:tcW w:w="4928" w:type="dxa"/>
            <w:gridSpan w:val="6"/>
          </w:tcPr>
          <w:p w:rsidR="00880C0E" w:rsidRPr="005C2F8F" w:rsidRDefault="00880C0E" w:rsidP="00403C10">
            <w:pPr>
              <w:spacing w:line="276" w:lineRule="auto"/>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семінарські заняття / практичні</w:t>
            </w:r>
          </w:p>
        </w:tc>
        <w:tc>
          <w:tcPr>
            <w:tcW w:w="4678" w:type="dxa"/>
            <w:gridSpan w:val="4"/>
          </w:tcPr>
          <w:p w:rsidR="00880C0E" w:rsidRPr="003A46D5" w:rsidRDefault="009D19C5" w:rsidP="00403C10">
            <w:pPr>
              <w:spacing w:line="276" w:lineRule="auto"/>
              <w:jc w:val="center"/>
              <w:rPr>
                <w:rFonts w:ascii="Times New Roman" w:eastAsia="Times New Roman" w:hAnsi="Times New Roman" w:cs="Times New Roman"/>
                <w:b/>
                <w:sz w:val="28"/>
                <w:szCs w:val="28"/>
                <w:lang w:eastAsia="ru-RU"/>
              </w:rPr>
            </w:pPr>
            <w:r w:rsidRPr="003A46D5">
              <w:rPr>
                <w:rFonts w:ascii="Times New Roman" w:eastAsia="Times New Roman" w:hAnsi="Times New Roman" w:cs="Times New Roman"/>
                <w:b/>
                <w:sz w:val="28"/>
                <w:szCs w:val="28"/>
                <w:lang w:eastAsia="ru-RU"/>
              </w:rPr>
              <w:t>18</w:t>
            </w:r>
          </w:p>
        </w:tc>
      </w:tr>
      <w:tr w:rsidR="00880C0E" w:rsidRPr="005C2F8F" w:rsidTr="00D6171E">
        <w:tc>
          <w:tcPr>
            <w:tcW w:w="4928" w:type="dxa"/>
            <w:gridSpan w:val="6"/>
          </w:tcPr>
          <w:p w:rsidR="00880C0E" w:rsidRPr="005C2F8F" w:rsidRDefault="00880C0E" w:rsidP="00403C10">
            <w:pPr>
              <w:spacing w:line="276" w:lineRule="auto"/>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самостійна робота</w:t>
            </w:r>
          </w:p>
        </w:tc>
        <w:tc>
          <w:tcPr>
            <w:tcW w:w="4678" w:type="dxa"/>
            <w:gridSpan w:val="4"/>
          </w:tcPr>
          <w:p w:rsidR="00880C0E" w:rsidRPr="003A46D5" w:rsidRDefault="009D19C5" w:rsidP="00403C10">
            <w:pPr>
              <w:spacing w:line="276" w:lineRule="auto"/>
              <w:jc w:val="center"/>
              <w:rPr>
                <w:rFonts w:ascii="Times New Roman" w:eastAsia="Times New Roman" w:hAnsi="Times New Roman" w:cs="Times New Roman"/>
                <w:b/>
                <w:sz w:val="28"/>
                <w:szCs w:val="28"/>
                <w:lang w:eastAsia="ru-RU"/>
              </w:rPr>
            </w:pPr>
            <w:r w:rsidRPr="003A46D5">
              <w:rPr>
                <w:rFonts w:ascii="Times New Roman" w:eastAsia="Times New Roman" w:hAnsi="Times New Roman" w:cs="Times New Roman"/>
                <w:b/>
                <w:sz w:val="28"/>
                <w:szCs w:val="28"/>
                <w:lang w:eastAsia="ru-RU"/>
              </w:rPr>
              <w:t>6</w:t>
            </w:r>
            <w:r w:rsidR="00880C0E" w:rsidRPr="003A46D5">
              <w:rPr>
                <w:rFonts w:ascii="Times New Roman" w:eastAsia="Times New Roman" w:hAnsi="Times New Roman" w:cs="Times New Roman"/>
                <w:b/>
                <w:sz w:val="28"/>
                <w:szCs w:val="28"/>
                <w:lang w:eastAsia="ru-RU"/>
              </w:rPr>
              <w:t>0</w:t>
            </w:r>
          </w:p>
        </w:tc>
      </w:tr>
      <w:tr w:rsidR="00880C0E" w:rsidRPr="005C2F8F" w:rsidTr="00D6171E">
        <w:trPr>
          <w:trHeight w:val="515"/>
        </w:trPr>
        <w:tc>
          <w:tcPr>
            <w:tcW w:w="9606" w:type="dxa"/>
            <w:gridSpan w:val="10"/>
          </w:tcPr>
          <w:p w:rsidR="00880C0E" w:rsidRPr="005C2F8F" w:rsidRDefault="00880C0E" w:rsidP="00403C10">
            <w:pPr>
              <w:spacing w:line="276" w:lineRule="auto"/>
              <w:jc w:val="center"/>
              <w:rPr>
                <w:rFonts w:ascii="Times New Roman" w:eastAsia="Times New Roman" w:hAnsi="Times New Roman" w:cs="Times New Roman"/>
                <w:sz w:val="28"/>
                <w:szCs w:val="28"/>
                <w:lang w:eastAsia="ru-RU"/>
              </w:rPr>
            </w:pPr>
            <w:r w:rsidRPr="005C2F8F">
              <w:rPr>
                <w:rFonts w:ascii="Times New Roman" w:eastAsia="Times New Roman" w:hAnsi="Times New Roman" w:cs="Times New Roman"/>
                <w:sz w:val="28"/>
                <w:szCs w:val="28"/>
                <w:lang w:eastAsia="ru-RU"/>
              </w:rPr>
              <w:t>Ознаки курсу</w:t>
            </w:r>
          </w:p>
        </w:tc>
      </w:tr>
      <w:tr w:rsidR="00880C0E" w:rsidRPr="005C2F8F" w:rsidTr="00D6171E">
        <w:tc>
          <w:tcPr>
            <w:tcW w:w="1951" w:type="dxa"/>
          </w:tcPr>
          <w:p w:rsidR="00880C0E" w:rsidRPr="005C2F8F" w:rsidRDefault="00880C0E" w:rsidP="00880C0E">
            <w:pPr>
              <w:ind w:left="164"/>
              <w:jc w:val="center"/>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Семестр</w:t>
            </w:r>
          </w:p>
        </w:tc>
        <w:tc>
          <w:tcPr>
            <w:tcW w:w="2834" w:type="dxa"/>
            <w:gridSpan w:val="4"/>
          </w:tcPr>
          <w:p w:rsidR="00880C0E" w:rsidRPr="005C2F8F" w:rsidRDefault="00880C0E" w:rsidP="00403C10">
            <w:pPr>
              <w:spacing w:line="276" w:lineRule="auto"/>
              <w:ind w:left="164"/>
              <w:jc w:val="center"/>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Спеціальність</w:t>
            </w:r>
          </w:p>
        </w:tc>
        <w:tc>
          <w:tcPr>
            <w:tcW w:w="2393" w:type="dxa"/>
            <w:gridSpan w:val="3"/>
          </w:tcPr>
          <w:p w:rsidR="00880C0E" w:rsidRPr="005C2F8F" w:rsidRDefault="00880C0E" w:rsidP="00403C10">
            <w:pPr>
              <w:spacing w:line="276" w:lineRule="auto"/>
              <w:ind w:left="164"/>
              <w:jc w:val="center"/>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Курс</w:t>
            </w:r>
          </w:p>
          <w:p w:rsidR="00880C0E" w:rsidRPr="005C2F8F" w:rsidRDefault="00880C0E" w:rsidP="00403C10">
            <w:pPr>
              <w:spacing w:line="276" w:lineRule="auto"/>
              <w:ind w:left="164"/>
              <w:jc w:val="center"/>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(рік навчання)</w:t>
            </w:r>
          </w:p>
        </w:tc>
        <w:tc>
          <w:tcPr>
            <w:tcW w:w="2428" w:type="dxa"/>
            <w:gridSpan w:val="2"/>
          </w:tcPr>
          <w:p w:rsidR="00880C0E" w:rsidRPr="005C2F8F" w:rsidRDefault="00880C0E" w:rsidP="00403C10">
            <w:pPr>
              <w:spacing w:line="276" w:lineRule="auto"/>
              <w:ind w:left="164"/>
              <w:jc w:val="center"/>
              <w:rPr>
                <w:rFonts w:ascii="Times New Roman" w:eastAsia="Times New Roman" w:hAnsi="Times New Roman" w:cs="Times New Roman"/>
                <w:sz w:val="28"/>
                <w:szCs w:val="28"/>
                <w:lang w:eastAsia="uk-UA"/>
              </w:rPr>
            </w:pPr>
            <w:proofErr w:type="spellStart"/>
            <w:r w:rsidRPr="005C2F8F">
              <w:rPr>
                <w:rFonts w:ascii="Times New Roman" w:eastAsia="Times New Roman" w:hAnsi="Times New Roman" w:cs="Times New Roman"/>
                <w:color w:val="000000"/>
                <w:sz w:val="28"/>
                <w:szCs w:val="28"/>
                <w:lang w:eastAsia="uk-UA"/>
              </w:rPr>
              <w:t>Обовязковий</w:t>
            </w:r>
            <w:proofErr w:type="spellEnd"/>
            <w:r w:rsidRPr="005C2F8F">
              <w:rPr>
                <w:rFonts w:ascii="Times New Roman" w:eastAsia="Times New Roman" w:hAnsi="Times New Roman" w:cs="Times New Roman"/>
                <w:sz w:val="28"/>
                <w:szCs w:val="28"/>
                <w:lang w:eastAsia="uk-UA"/>
              </w:rPr>
              <w:t>/</w:t>
            </w:r>
          </w:p>
          <w:p w:rsidR="00880C0E" w:rsidRPr="005C2F8F" w:rsidRDefault="00880C0E" w:rsidP="00403C10">
            <w:pPr>
              <w:spacing w:line="276" w:lineRule="auto"/>
              <w:ind w:left="164"/>
              <w:jc w:val="center"/>
              <w:rPr>
                <w:rFonts w:ascii="Times New Roman" w:eastAsia="Times New Roman" w:hAnsi="Times New Roman" w:cs="Times New Roman"/>
                <w:sz w:val="28"/>
                <w:szCs w:val="28"/>
                <w:lang w:eastAsia="uk-UA"/>
              </w:rPr>
            </w:pPr>
            <w:r w:rsidRPr="005C2F8F">
              <w:rPr>
                <w:rFonts w:ascii="Times New Roman" w:eastAsia="Times New Roman" w:hAnsi="Times New Roman" w:cs="Times New Roman"/>
                <w:sz w:val="28"/>
                <w:szCs w:val="28"/>
                <w:lang w:eastAsia="uk-UA"/>
              </w:rPr>
              <w:t>вибірковий</w:t>
            </w:r>
          </w:p>
        </w:tc>
      </w:tr>
      <w:tr w:rsidR="00880C0E" w:rsidRPr="005C2F8F" w:rsidTr="00D6171E">
        <w:tc>
          <w:tcPr>
            <w:tcW w:w="1951" w:type="dxa"/>
          </w:tcPr>
          <w:p w:rsidR="00880C0E" w:rsidRPr="009D19C5" w:rsidRDefault="009D19C5" w:rsidP="005C2F8F">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2834" w:type="dxa"/>
            <w:gridSpan w:val="4"/>
          </w:tcPr>
          <w:p w:rsidR="00880C0E" w:rsidRPr="005C2F8F" w:rsidRDefault="009D19C5" w:rsidP="00403C10">
            <w:pPr>
              <w:spacing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014 Середня освіта (</w:t>
            </w:r>
            <w:r w:rsidR="005C2F8F">
              <w:rPr>
                <w:rFonts w:ascii="Times New Roman" w:eastAsia="Times New Roman" w:hAnsi="Times New Roman" w:cs="Times New Roman"/>
                <w:b/>
                <w:sz w:val="28"/>
                <w:szCs w:val="28"/>
                <w:lang w:eastAsia="ru-RU"/>
              </w:rPr>
              <w:t>Географія</w:t>
            </w:r>
            <w:r>
              <w:rPr>
                <w:rFonts w:ascii="Times New Roman" w:eastAsia="Times New Roman" w:hAnsi="Times New Roman" w:cs="Times New Roman"/>
                <w:b/>
                <w:sz w:val="28"/>
                <w:szCs w:val="28"/>
                <w:lang w:eastAsia="ru-RU"/>
              </w:rPr>
              <w:t>)</w:t>
            </w:r>
          </w:p>
        </w:tc>
        <w:tc>
          <w:tcPr>
            <w:tcW w:w="2393" w:type="dxa"/>
            <w:gridSpan w:val="3"/>
          </w:tcPr>
          <w:p w:rsidR="00880C0E" w:rsidRPr="005C2F8F" w:rsidRDefault="009D19C5" w:rsidP="00403C10">
            <w:pPr>
              <w:spacing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2428" w:type="dxa"/>
            <w:gridSpan w:val="2"/>
          </w:tcPr>
          <w:p w:rsidR="00880C0E" w:rsidRPr="005C2F8F" w:rsidRDefault="005C2F8F" w:rsidP="00403C10">
            <w:pPr>
              <w:spacing w:line="276" w:lineRule="auto"/>
              <w:ind w:left="164"/>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вибірковий</w:t>
            </w:r>
          </w:p>
          <w:p w:rsidR="00880C0E" w:rsidRPr="005C2F8F" w:rsidRDefault="00880C0E" w:rsidP="00403C10">
            <w:pPr>
              <w:spacing w:line="276" w:lineRule="auto"/>
              <w:jc w:val="center"/>
              <w:rPr>
                <w:rFonts w:ascii="Times New Roman" w:eastAsia="Times New Roman" w:hAnsi="Times New Roman" w:cs="Times New Roman"/>
                <w:b/>
                <w:color w:val="FF0000"/>
                <w:sz w:val="28"/>
                <w:szCs w:val="28"/>
                <w:lang w:eastAsia="ru-RU"/>
              </w:rPr>
            </w:pPr>
          </w:p>
        </w:tc>
      </w:tr>
      <w:tr w:rsidR="00880C0E" w:rsidRPr="005C2F8F" w:rsidTr="00D6171E">
        <w:tc>
          <w:tcPr>
            <w:tcW w:w="9606" w:type="dxa"/>
            <w:gridSpan w:val="10"/>
          </w:tcPr>
          <w:p w:rsidR="00880C0E" w:rsidRDefault="00880C0E" w:rsidP="00403C10">
            <w:pPr>
              <w:spacing w:line="276" w:lineRule="auto"/>
              <w:jc w:val="center"/>
              <w:rPr>
                <w:rFonts w:ascii="Times New Roman" w:eastAsia="Times New Roman" w:hAnsi="Times New Roman" w:cs="Times New Roman"/>
                <w:sz w:val="28"/>
                <w:szCs w:val="28"/>
                <w:lang w:eastAsia="ru-RU"/>
              </w:rPr>
            </w:pPr>
            <w:r w:rsidRPr="005C2F8F">
              <w:rPr>
                <w:rFonts w:ascii="Times New Roman" w:eastAsia="Times New Roman" w:hAnsi="Times New Roman" w:cs="Times New Roman"/>
                <w:sz w:val="28"/>
                <w:szCs w:val="28"/>
                <w:lang w:eastAsia="ru-RU"/>
              </w:rPr>
              <w:t>Тематика курсу</w:t>
            </w:r>
          </w:p>
          <w:p w:rsidR="001C6117" w:rsidRPr="005C2F8F" w:rsidRDefault="001C6117" w:rsidP="00403C10">
            <w:pPr>
              <w:spacing w:line="276" w:lineRule="auto"/>
              <w:rPr>
                <w:rFonts w:ascii="Times New Roman" w:eastAsia="Times New Roman" w:hAnsi="Times New Roman" w:cs="Times New Roman"/>
                <w:sz w:val="28"/>
                <w:szCs w:val="28"/>
                <w:lang w:eastAsia="ru-RU"/>
              </w:rPr>
            </w:pPr>
          </w:p>
        </w:tc>
      </w:tr>
      <w:tr w:rsidR="001C6117" w:rsidRPr="005C2F8F" w:rsidTr="00D6171E">
        <w:tc>
          <w:tcPr>
            <w:tcW w:w="3652" w:type="dxa"/>
            <w:gridSpan w:val="4"/>
          </w:tcPr>
          <w:p w:rsidR="001C6117" w:rsidRPr="00A66702" w:rsidRDefault="001C6117" w:rsidP="00A66702">
            <w:pPr>
              <w:jc w:val="center"/>
              <w:rPr>
                <w:rFonts w:ascii="Times New Roman" w:eastAsia="Times New Roman" w:hAnsi="Times New Roman" w:cs="Times New Roman"/>
                <w:sz w:val="24"/>
                <w:szCs w:val="24"/>
                <w:lang w:eastAsia="ru-RU"/>
              </w:rPr>
            </w:pPr>
            <w:r w:rsidRPr="00A66702">
              <w:rPr>
                <w:rFonts w:ascii="Times New Roman" w:eastAsia="Times New Roman" w:hAnsi="Times New Roman" w:cs="Times New Roman"/>
                <w:color w:val="000000"/>
                <w:sz w:val="24"/>
                <w:szCs w:val="24"/>
                <w:lang w:eastAsia="ru-RU"/>
              </w:rPr>
              <w:t>Тема, план</w:t>
            </w:r>
          </w:p>
        </w:tc>
        <w:tc>
          <w:tcPr>
            <w:tcW w:w="1843" w:type="dxa"/>
            <w:gridSpan w:val="3"/>
          </w:tcPr>
          <w:p w:rsidR="001C6117" w:rsidRPr="00A66702" w:rsidRDefault="001C6117" w:rsidP="00403C10">
            <w:pPr>
              <w:pBdr>
                <w:top w:val="nil"/>
                <w:left w:val="nil"/>
                <w:bottom w:val="nil"/>
                <w:right w:val="nil"/>
                <w:between w:val="nil"/>
              </w:pBdr>
              <w:spacing w:line="276" w:lineRule="auto"/>
              <w:jc w:val="center"/>
              <w:rPr>
                <w:rFonts w:ascii="Times New Roman" w:eastAsia="Times New Roman" w:hAnsi="Times New Roman" w:cs="Times New Roman"/>
                <w:iCs/>
                <w:sz w:val="24"/>
                <w:szCs w:val="24"/>
                <w:lang w:eastAsia="ru-RU"/>
              </w:rPr>
            </w:pPr>
            <w:r w:rsidRPr="00A66702">
              <w:rPr>
                <w:rFonts w:ascii="Times New Roman" w:eastAsia="Times New Roman" w:hAnsi="Times New Roman" w:cs="Times New Roman"/>
                <w:iCs/>
                <w:sz w:val="24"/>
                <w:szCs w:val="24"/>
                <w:lang w:eastAsia="ru-RU"/>
              </w:rPr>
              <w:t>Форма заняття</w:t>
            </w:r>
          </w:p>
        </w:tc>
        <w:tc>
          <w:tcPr>
            <w:tcW w:w="2410" w:type="dxa"/>
            <w:gridSpan w:val="2"/>
          </w:tcPr>
          <w:p w:rsidR="001C6117" w:rsidRPr="00A66702" w:rsidRDefault="001C6117" w:rsidP="00403C10">
            <w:pPr>
              <w:spacing w:line="276" w:lineRule="auto"/>
              <w:jc w:val="center"/>
              <w:rPr>
                <w:rFonts w:ascii="Times New Roman" w:hAnsi="Times New Roman" w:cs="Times New Roman"/>
                <w:sz w:val="24"/>
                <w:szCs w:val="24"/>
                <w:u w:val="single"/>
              </w:rPr>
            </w:pPr>
            <w:r w:rsidRPr="00A66702">
              <w:rPr>
                <w:rFonts w:ascii="Times New Roman" w:hAnsi="Times New Roman" w:cs="Times New Roman"/>
                <w:sz w:val="24"/>
                <w:szCs w:val="24"/>
                <w:u w:val="single"/>
              </w:rPr>
              <w:t>Завдання, год</w:t>
            </w:r>
          </w:p>
        </w:tc>
        <w:tc>
          <w:tcPr>
            <w:tcW w:w="1701" w:type="dxa"/>
          </w:tcPr>
          <w:p w:rsidR="001C6117" w:rsidRPr="00A66702" w:rsidRDefault="001C6117" w:rsidP="00403C10">
            <w:pPr>
              <w:spacing w:line="276" w:lineRule="auto"/>
              <w:jc w:val="center"/>
              <w:rPr>
                <w:rFonts w:ascii="Times New Roman" w:hAnsi="Times New Roman" w:cs="Times New Roman"/>
                <w:sz w:val="24"/>
                <w:szCs w:val="24"/>
                <w:u w:val="single"/>
              </w:rPr>
            </w:pPr>
            <w:r w:rsidRPr="00A66702">
              <w:rPr>
                <w:rFonts w:ascii="Times New Roman" w:hAnsi="Times New Roman" w:cs="Times New Roman"/>
                <w:sz w:val="24"/>
                <w:szCs w:val="24"/>
                <w:u w:val="single"/>
              </w:rPr>
              <w:t>Термін виконання</w:t>
            </w:r>
          </w:p>
        </w:tc>
      </w:tr>
      <w:tr w:rsidR="001C6117" w:rsidRPr="005C2F8F" w:rsidTr="00D6171E">
        <w:trPr>
          <w:trHeight w:val="1695"/>
        </w:trPr>
        <w:tc>
          <w:tcPr>
            <w:tcW w:w="3652" w:type="dxa"/>
            <w:gridSpan w:val="4"/>
          </w:tcPr>
          <w:p w:rsidR="001C6117" w:rsidRPr="00D6171E" w:rsidRDefault="001C6117" w:rsidP="00D6171E">
            <w:pPr>
              <w:jc w:val="both"/>
              <w:rPr>
                <w:rFonts w:ascii="Times New Roman" w:eastAsia="Times New Roman" w:hAnsi="Times New Roman" w:cs="Times New Roman"/>
                <w:sz w:val="24"/>
                <w:szCs w:val="24"/>
                <w:lang w:eastAsia="uk-UA"/>
              </w:rPr>
            </w:pPr>
            <w:r w:rsidRPr="00D6171E">
              <w:rPr>
                <w:rFonts w:ascii="Times New Roman" w:hAnsi="Times New Roman" w:cs="Times New Roman"/>
                <w:bCs/>
                <w:sz w:val="24"/>
                <w:szCs w:val="24"/>
              </w:rPr>
              <w:t>Тема 1. Країни і світ. Поняття «держави» та «державної території».</w:t>
            </w:r>
          </w:p>
        </w:tc>
        <w:tc>
          <w:tcPr>
            <w:tcW w:w="1843" w:type="dxa"/>
            <w:gridSpan w:val="3"/>
          </w:tcPr>
          <w:p w:rsidR="001C6117" w:rsidRPr="00395DE7" w:rsidRDefault="001C6117" w:rsidP="00403C10">
            <w:pPr>
              <w:spacing w:line="276" w:lineRule="auto"/>
              <w:jc w:val="center"/>
              <w:rPr>
                <w:rFonts w:ascii="Times New Roman" w:hAnsi="Times New Roman" w:cs="Times New Roman"/>
                <w:sz w:val="24"/>
                <w:szCs w:val="24"/>
                <w:highlight w:val="yellow"/>
              </w:rPr>
            </w:pPr>
            <w:r w:rsidRPr="00395DE7">
              <w:rPr>
                <w:rFonts w:ascii="Times New Roman" w:hAnsi="Times New Roman" w:cs="Times New Roman"/>
                <w:sz w:val="24"/>
                <w:szCs w:val="24"/>
              </w:rPr>
              <w:t xml:space="preserve">Лекція </w:t>
            </w:r>
            <w:r>
              <w:rPr>
                <w:rFonts w:ascii="Times New Roman" w:hAnsi="Times New Roman" w:cs="Times New Roman"/>
                <w:sz w:val="24"/>
                <w:szCs w:val="24"/>
              </w:rPr>
              <w:t>1</w:t>
            </w:r>
            <w:r w:rsidRPr="00395DE7">
              <w:rPr>
                <w:rFonts w:ascii="Times New Roman" w:hAnsi="Times New Roman" w:cs="Times New Roman"/>
                <w:sz w:val="24"/>
                <w:szCs w:val="24"/>
              </w:rPr>
              <w:t>/ Практична робота № 1</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2 год</w:t>
            </w:r>
          </w:p>
        </w:tc>
        <w:tc>
          <w:tcPr>
            <w:tcW w:w="1701" w:type="dxa"/>
          </w:tcPr>
          <w:p w:rsidR="001C6117" w:rsidRPr="00395DE7" w:rsidRDefault="001C6117" w:rsidP="00403C10">
            <w:pPr>
              <w:spacing w:line="276" w:lineRule="auto"/>
              <w:jc w:val="center"/>
              <w:rPr>
                <w:rFonts w:ascii="Times New Roman" w:hAnsi="Times New Roman" w:cs="Times New Roman"/>
                <w:sz w:val="24"/>
                <w:szCs w:val="24"/>
                <w:highlight w:val="yellow"/>
              </w:rPr>
            </w:pPr>
            <w:r w:rsidRPr="00395DE7">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eastAsia="Times New Roman" w:hAnsi="Times New Roman" w:cs="Times New Roman"/>
                <w:sz w:val="24"/>
                <w:szCs w:val="24"/>
                <w:lang w:eastAsia="uk-UA"/>
              </w:rPr>
            </w:pPr>
            <w:r w:rsidRPr="00D6171E">
              <w:rPr>
                <w:rFonts w:ascii="Times New Roman" w:hAnsi="Times New Roman" w:cs="Times New Roman"/>
                <w:bCs/>
                <w:sz w:val="24"/>
                <w:szCs w:val="24"/>
              </w:rPr>
              <w:t>Тема 2.</w:t>
            </w:r>
            <w:r w:rsidRPr="00D6171E">
              <w:rPr>
                <w:rFonts w:ascii="Times New Roman" w:hAnsi="Times New Roman" w:cs="Times New Roman"/>
                <w:sz w:val="24"/>
                <w:szCs w:val="24"/>
              </w:rPr>
              <w:t xml:space="preserve"> Україна в геополітичному вимірі</w:t>
            </w:r>
          </w:p>
        </w:tc>
        <w:tc>
          <w:tcPr>
            <w:tcW w:w="1843" w:type="dxa"/>
            <w:gridSpan w:val="3"/>
          </w:tcPr>
          <w:p w:rsidR="001C6117" w:rsidRDefault="001C6117" w:rsidP="00403C10">
            <w:pPr>
              <w:spacing w:line="276" w:lineRule="auto"/>
              <w:jc w:val="center"/>
            </w:pPr>
            <w:r w:rsidRPr="00DA7192">
              <w:rPr>
                <w:rFonts w:ascii="Times New Roman" w:hAnsi="Times New Roman" w:cs="Times New Roman"/>
                <w:sz w:val="24"/>
                <w:szCs w:val="24"/>
              </w:rPr>
              <w:t>Лекція 2</w:t>
            </w:r>
            <w:r>
              <w:rPr>
                <w:rFonts w:ascii="Times New Roman" w:hAnsi="Times New Roman" w:cs="Times New Roman"/>
                <w:sz w:val="24"/>
                <w:szCs w:val="24"/>
              </w:rPr>
              <w:t>/ Практична робота № 2</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eastAsia="Times New Roman" w:hAnsi="Times New Roman" w:cs="Times New Roman"/>
                <w:color w:val="000000" w:themeColor="text1"/>
                <w:kern w:val="24"/>
                <w:sz w:val="24"/>
                <w:szCs w:val="24"/>
                <w:lang w:eastAsia="uk-UA"/>
              </w:rPr>
            </w:pPr>
            <w:r w:rsidRPr="00D6171E">
              <w:rPr>
                <w:rFonts w:ascii="Times New Roman" w:hAnsi="Times New Roman" w:cs="Times New Roman"/>
                <w:bCs/>
                <w:sz w:val="24"/>
                <w:szCs w:val="24"/>
              </w:rPr>
              <w:t>Тема 3.Україна в системі глобальних економічних відносин</w:t>
            </w:r>
          </w:p>
        </w:tc>
        <w:tc>
          <w:tcPr>
            <w:tcW w:w="1843" w:type="dxa"/>
            <w:gridSpan w:val="3"/>
          </w:tcPr>
          <w:p w:rsidR="001C6117" w:rsidRDefault="001C6117" w:rsidP="00403C10">
            <w:pPr>
              <w:spacing w:line="276" w:lineRule="auto"/>
              <w:jc w:val="center"/>
            </w:pPr>
            <w:r>
              <w:rPr>
                <w:rFonts w:ascii="Times New Roman" w:hAnsi="Times New Roman" w:cs="Times New Roman"/>
                <w:sz w:val="24"/>
                <w:szCs w:val="24"/>
              </w:rPr>
              <w:t>Лекція 3/ Практична робота № 3</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hAnsi="Times New Roman" w:cs="Times New Roman"/>
                <w:sz w:val="24"/>
                <w:szCs w:val="24"/>
              </w:rPr>
            </w:pPr>
            <w:r w:rsidRPr="00D6171E">
              <w:rPr>
                <w:rFonts w:ascii="Times New Roman" w:hAnsi="Times New Roman" w:cs="Times New Roman"/>
                <w:sz w:val="24"/>
                <w:szCs w:val="24"/>
              </w:rPr>
              <w:t>Тема 4. Міжнародні ринки ресурсів і Україна</w:t>
            </w:r>
          </w:p>
        </w:tc>
        <w:tc>
          <w:tcPr>
            <w:tcW w:w="1843" w:type="dxa"/>
            <w:gridSpan w:val="3"/>
          </w:tcPr>
          <w:p w:rsidR="001C6117" w:rsidRDefault="001C6117" w:rsidP="00403C10">
            <w:pPr>
              <w:spacing w:line="276" w:lineRule="auto"/>
              <w:jc w:val="center"/>
            </w:pPr>
            <w:r>
              <w:rPr>
                <w:rFonts w:ascii="Times New Roman" w:hAnsi="Times New Roman" w:cs="Times New Roman"/>
                <w:sz w:val="24"/>
                <w:szCs w:val="24"/>
              </w:rPr>
              <w:t>Лекція 4/ Практична робота № 4</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hAnsi="Times New Roman" w:cs="Times New Roman"/>
                <w:sz w:val="24"/>
                <w:szCs w:val="24"/>
              </w:rPr>
            </w:pPr>
            <w:r w:rsidRPr="00D6171E">
              <w:rPr>
                <w:rFonts w:ascii="Times New Roman" w:hAnsi="Times New Roman" w:cs="Times New Roman"/>
                <w:sz w:val="24"/>
                <w:szCs w:val="24"/>
              </w:rPr>
              <w:t>Тема 5. Економіка України в міжнародному поділі праці</w:t>
            </w:r>
          </w:p>
        </w:tc>
        <w:tc>
          <w:tcPr>
            <w:tcW w:w="1843" w:type="dxa"/>
            <w:gridSpan w:val="3"/>
          </w:tcPr>
          <w:p w:rsidR="001C6117" w:rsidRDefault="001C6117" w:rsidP="00403C10">
            <w:pPr>
              <w:spacing w:line="276" w:lineRule="auto"/>
              <w:jc w:val="center"/>
            </w:pPr>
            <w:r>
              <w:rPr>
                <w:rFonts w:ascii="Times New Roman" w:hAnsi="Times New Roman" w:cs="Times New Roman"/>
                <w:sz w:val="24"/>
                <w:szCs w:val="24"/>
              </w:rPr>
              <w:t>Лекція 5/ Практична робота № 5</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r>
              <w:rPr>
                <w:rFonts w:ascii="Times New Roman" w:hAnsi="Times New Roman" w:cs="Times New Roman"/>
                <w:sz w:val="24"/>
                <w:szCs w:val="24"/>
              </w:rPr>
              <w:t>3</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hAnsi="Times New Roman" w:cs="Times New Roman"/>
                <w:sz w:val="24"/>
                <w:szCs w:val="24"/>
              </w:rPr>
            </w:pPr>
            <w:r w:rsidRPr="00D6171E">
              <w:rPr>
                <w:rFonts w:ascii="Times New Roman" w:hAnsi="Times New Roman" w:cs="Times New Roman"/>
                <w:sz w:val="24"/>
                <w:szCs w:val="24"/>
              </w:rPr>
              <w:t>Тема 6. Європейський Союз і Україна</w:t>
            </w:r>
          </w:p>
        </w:tc>
        <w:tc>
          <w:tcPr>
            <w:tcW w:w="1843" w:type="dxa"/>
            <w:gridSpan w:val="3"/>
          </w:tcPr>
          <w:p w:rsidR="001C6117" w:rsidRDefault="001C6117" w:rsidP="00403C10">
            <w:pPr>
              <w:spacing w:line="276" w:lineRule="auto"/>
              <w:jc w:val="center"/>
            </w:pPr>
            <w:r>
              <w:rPr>
                <w:rFonts w:ascii="Times New Roman" w:hAnsi="Times New Roman" w:cs="Times New Roman"/>
                <w:sz w:val="24"/>
                <w:szCs w:val="24"/>
              </w:rPr>
              <w:t>Лекція 6/ Практична робота № 6</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eastAsia="Times New Roman" w:hAnsi="Times New Roman" w:cs="Times New Roman"/>
                <w:sz w:val="24"/>
                <w:szCs w:val="24"/>
                <w:lang w:eastAsia="uk-UA"/>
              </w:rPr>
            </w:pPr>
            <w:r w:rsidRPr="00D6171E">
              <w:rPr>
                <w:rFonts w:ascii="Times New Roman" w:hAnsi="Times New Roman" w:cs="Times New Roman"/>
                <w:bCs/>
                <w:sz w:val="24"/>
                <w:szCs w:val="24"/>
              </w:rPr>
              <w:t>Тема 7. Україна у міжнародному просторі – основні погляди С. Рудницького</w:t>
            </w:r>
          </w:p>
        </w:tc>
        <w:tc>
          <w:tcPr>
            <w:tcW w:w="1843" w:type="dxa"/>
            <w:gridSpan w:val="3"/>
          </w:tcPr>
          <w:p w:rsidR="001C6117" w:rsidRDefault="001C6117" w:rsidP="00403C10">
            <w:pPr>
              <w:spacing w:line="276" w:lineRule="auto"/>
              <w:jc w:val="center"/>
            </w:pPr>
            <w:r>
              <w:rPr>
                <w:rFonts w:ascii="Times New Roman" w:hAnsi="Times New Roman" w:cs="Times New Roman"/>
                <w:sz w:val="24"/>
                <w:szCs w:val="24"/>
              </w:rPr>
              <w:t>Практична робота № 7</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hAnsi="Times New Roman" w:cs="Times New Roman"/>
                <w:bCs/>
                <w:sz w:val="24"/>
                <w:szCs w:val="24"/>
              </w:rPr>
            </w:pPr>
            <w:r w:rsidRPr="00D6171E">
              <w:rPr>
                <w:rFonts w:ascii="Times New Roman" w:hAnsi="Times New Roman" w:cs="Times New Roman"/>
                <w:bCs/>
                <w:sz w:val="24"/>
                <w:szCs w:val="24"/>
              </w:rPr>
              <w:t>Тема 8. Україна в міжнародних організаціях</w:t>
            </w:r>
          </w:p>
        </w:tc>
        <w:tc>
          <w:tcPr>
            <w:tcW w:w="1843" w:type="dxa"/>
            <w:gridSpan w:val="3"/>
          </w:tcPr>
          <w:p w:rsidR="001C6117" w:rsidRDefault="001C6117" w:rsidP="00403C10">
            <w:pPr>
              <w:spacing w:line="276" w:lineRule="auto"/>
              <w:jc w:val="center"/>
            </w:pPr>
            <w:r>
              <w:rPr>
                <w:rFonts w:ascii="Times New Roman" w:hAnsi="Times New Roman" w:cs="Times New Roman"/>
                <w:sz w:val="24"/>
                <w:szCs w:val="24"/>
              </w:rPr>
              <w:t>Практична робота № 8</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3652" w:type="dxa"/>
            <w:gridSpan w:val="4"/>
          </w:tcPr>
          <w:p w:rsidR="001C6117" w:rsidRPr="00D6171E" w:rsidRDefault="001C6117" w:rsidP="00D6171E">
            <w:pPr>
              <w:jc w:val="both"/>
              <w:rPr>
                <w:rFonts w:ascii="Times New Roman" w:hAnsi="Times New Roman" w:cs="Times New Roman"/>
                <w:bCs/>
                <w:sz w:val="24"/>
                <w:szCs w:val="24"/>
              </w:rPr>
            </w:pPr>
            <w:r w:rsidRPr="00D6171E">
              <w:rPr>
                <w:rFonts w:ascii="Times New Roman" w:hAnsi="Times New Roman" w:cs="Times New Roman"/>
                <w:bCs/>
                <w:sz w:val="24"/>
                <w:szCs w:val="24"/>
              </w:rPr>
              <w:t>Тема 9. Україна і процеси транс націоналізації світової економіки. ВЕЗ.</w:t>
            </w:r>
          </w:p>
        </w:tc>
        <w:tc>
          <w:tcPr>
            <w:tcW w:w="1843" w:type="dxa"/>
            <w:gridSpan w:val="3"/>
          </w:tcPr>
          <w:p w:rsidR="001C6117" w:rsidRDefault="001C6117" w:rsidP="00403C10">
            <w:pPr>
              <w:spacing w:line="276" w:lineRule="auto"/>
              <w:jc w:val="center"/>
            </w:pPr>
            <w:r>
              <w:rPr>
                <w:rFonts w:ascii="Times New Roman" w:hAnsi="Times New Roman" w:cs="Times New Roman"/>
                <w:sz w:val="24"/>
                <w:szCs w:val="24"/>
              </w:rPr>
              <w:t>Практична робота № 9</w:t>
            </w:r>
          </w:p>
        </w:tc>
        <w:tc>
          <w:tcPr>
            <w:tcW w:w="2410" w:type="dxa"/>
            <w:gridSpan w:val="2"/>
          </w:tcPr>
          <w:p w:rsidR="001C6117" w:rsidRPr="00395DE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Тестові завдання/</w:t>
            </w:r>
          </w:p>
          <w:p w:rsidR="001C6117" w:rsidRDefault="001C6117" w:rsidP="00403C10">
            <w:pPr>
              <w:spacing w:line="276" w:lineRule="auto"/>
              <w:jc w:val="center"/>
              <w:rPr>
                <w:rFonts w:ascii="Times New Roman" w:hAnsi="Times New Roman" w:cs="Times New Roman"/>
                <w:sz w:val="24"/>
                <w:szCs w:val="24"/>
              </w:rPr>
            </w:pPr>
            <w:r w:rsidRPr="00395DE7">
              <w:rPr>
                <w:rFonts w:ascii="Times New Roman" w:hAnsi="Times New Roman" w:cs="Times New Roman"/>
                <w:sz w:val="24"/>
                <w:szCs w:val="24"/>
              </w:rPr>
              <w:t xml:space="preserve">захист практичної роботи/ </w:t>
            </w:r>
          </w:p>
          <w:p w:rsidR="001C6117" w:rsidRPr="00091625" w:rsidRDefault="001C6117" w:rsidP="00403C10">
            <w:pPr>
              <w:spacing w:line="276" w:lineRule="auto"/>
              <w:jc w:val="center"/>
              <w:rPr>
                <w:rFonts w:ascii="Times New Roman" w:eastAsia="Times New Roman" w:hAnsi="Times New Roman" w:cs="Times New Roman"/>
                <w:sz w:val="24"/>
                <w:szCs w:val="24"/>
                <w:lang w:eastAsia="ru-RU"/>
              </w:rPr>
            </w:pPr>
            <w:r w:rsidRPr="00395DE7">
              <w:rPr>
                <w:rFonts w:ascii="Times New Roman" w:hAnsi="Times New Roman" w:cs="Times New Roman"/>
                <w:sz w:val="24"/>
                <w:szCs w:val="24"/>
              </w:rPr>
              <w:t>2 год</w:t>
            </w:r>
          </w:p>
        </w:tc>
        <w:tc>
          <w:tcPr>
            <w:tcW w:w="1701" w:type="dxa"/>
          </w:tcPr>
          <w:p w:rsidR="001C6117" w:rsidRDefault="001C6117" w:rsidP="00403C10">
            <w:pPr>
              <w:spacing w:line="276" w:lineRule="auto"/>
              <w:jc w:val="center"/>
            </w:pPr>
            <w:r w:rsidRPr="004D4D36">
              <w:rPr>
                <w:rFonts w:ascii="Times New Roman" w:hAnsi="Times New Roman" w:cs="Times New Roman"/>
                <w:sz w:val="24"/>
                <w:szCs w:val="24"/>
              </w:rPr>
              <w:t>Згідно розкладу</w:t>
            </w:r>
          </w:p>
        </w:tc>
      </w:tr>
      <w:tr w:rsidR="001C6117" w:rsidRPr="005C2F8F" w:rsidTr="00D6171E">
        <w:tc>
          <w:tcPr>
            <w:tcW w:w="9606" w:type="dxa"/>
            <w:gridSpan w:val="10"/>
          </w:tcPr>
          <w:p w:rsidR="001C6117" w:rsidRPr="00D6171E" w:rsidRDefault="001C6117" w:rsidP="00403C10">
            <w:pPr>
              <w:spacing w:line="276" w:lineRule="auto"/>
              <w:jc w:val="center"/>
              <w:rPr>
                <w:rFonts w:ascii="Times New Roman" w:eastAsia="Times New Roman" w:hAnsi="Times New Roman" w:cs="Times New Roman"/>
                <w:b/>
                <w:sz w:val="24"/>
                <w:szCs w:val="24"/>
                <w:lang w:eastAsia="ru-RU"/>
              </w:rPr>
            </w:pPr>
            <w:r w:rsidRPr="00D6171E">
              <w:rPr>
                <w:rFonts w:ascii="Times New Roman" w:eastAsia="Times New Roman" w:hAnsi="Times New Roman" w:cs="Times New Roman"/>
                <w:b/>
                <w:sz w:val="24"/>
                <w:szCs w:val="24"/>
                <w:lang w:val="en-US" w:eastAsia="ru-RU"/>
              </w:rPr>
              <w:t>7</w:t>
            </w:r>
            <w:r w:rsidRPr="00D6171E">
              <w:rPr>
                <w:rFonts w:ascii="Times New Roman" w:eastAsia="Times New Roman" w:hAnsi="Times New Roman" w:cs="Times New Roman"/>
                <w:b/>
                <w:sz w:val="24"/>
                <w:szCs w:val="24"/>
                <w:lang w:eastAsia="ru-RU"/>
              </w:rPr>
              <w:t>. Система оцінювання курсу</w:t>
            </w:r>
          </w:p>
          <w:p w:rsidR="001C6117" w:rsidRPr="00D6171E" w:rsidRDefault="001C6117" w:rsidP="00403C10">
            <w:pPr>
              <w:spacing w:line="276" w:lineRule="auto"/>
              <w:jc w:val="both"/>
              <w:rPr>
                <w:rFonts w:ascii="Times New Roman" w:eastAsia="Times New Roman" w:hAnsi="Times New Roman" w:cs="Times New Roman"/>
                <w:b/>
                <w:sz w:val="24"/>
                <w:szCs w:val="24"/>
                <w:lang w:eastAsia="ru-RU"/>
              </w:rPr>
            </w:pPr>
          </w:p>
        </w:tc>
      </w:tr>
      <w:tr w:rsidR="001C6117" w:rsidRPr="005C2F8F" w:rsidTr="00D6171E">
        <w:trPr>
          <w:trHeight w:val="844"/>
        </w:trPr>
        <w:tc>
          <w:tcPr>
            <w:tcW w:w="3190" w:type="dxa"/>
            <w:gridSpan w:val="2"/>
          </w:tcPr>
          <w:p w:rsidR="001C6117" w:rsidRPr="00D6171E" w:rsidRDefault="001C6117" w:rsidP="00D6171E">
            <w:pPr>
              <w:widowControl w:val="0"/>
              <w:jc w:val="both"/>
              <w:rPr>
                <w:rFonts w:ascii="Times New Roman" w:eastAsia="Times New Roman" w:hAnsi="Times New Roman" w:cs="Times New Roman"/>
                <w:sz w:val="24"/>
                <w:szCs w:val="24"/>
                <w:lang w:eastAsia="uk-UA"/>
              </w:rPr>
            </w:pPr>
            <w:r w:rsidRPr="00D6171E">
              <w:rPr>
                <w:rFonts w:ascii="Times New Roman" w:eastAsia="Times New Roman" w:hAnsi="Times New Roman" w:cs="Times New Roman"/>
                <w:sz w:val="24"/>
                <w:szCs w:val="24"/>
                <w:lang w:eastAsia="uk-UA"/>
              </w:rPr>
              <w:t>Загальна система оцінювання курсу</w:t>
            </w:r>
          </w:p>
        </w:tc>
        <w:tc>
          <w:tcPr>
            <w:tcW w:w="6416" w:type="dxa"/>
            <w:gridSpan w:val="8"/>
          </w:tcPr>
          <w:p w:rsidR="001C6117" w:rsidRPr="00730D05" w:rsidRDefault="001C6117" w:rsidP="00403C10">
            <w:pPr>
              <w:spacing w:line="276" w:lineRule="auto"/>
              <w:ind w:firstLine="357"/>
              <w:jc w:val="both"/>
              <w:rPr>
                <w:rFonts w:ascii="Times New Roman" w:hAnsi="Times New Roman" w:cs="Times New Roman"/>
                <w:sz w:val="24"/>
                <w:szCs w:val="24"/>
              </w:rPr>
            </w:pPr>
            <w:r w:rsidRPr="00730D05">
              <w:rPr>
                <w:rFonts w:ascii="Times New Roman" w:hAnsi="Times New Roman" w:cs="Times New Roman"/>
                <w:sz w:val="24"/>
                <w:szCs w:val="24"/>
              </w:rPr>
              <w:t>50 балів студент отримує під час проведення практичних занять; ще 50 балів студент отримує за складання заліку.</w:t>
            </w:r>
          </w:p>
        </w:tc>
      </w:tr>
      <w:tr w:rsidR="001C6117" w:rsidRPr="005C2F8F" w:rsidTr="00D6171E">
        <w:tc>
          <w:tcPr>
            <w:tcW w:w="3190" w:type="dxa"/>
            <w:gridSpan w:val="2"/>
          </w:tcPr>
          <w:p w:rsidR="001C6117" w:rsidRPr="00730D05" w:rsidRDefault="001C6117" w:rsidP="00395DE7">
            <w:pPr>
              <w:widowControl w:val="0"/>
              <w:jc w:val="center"/>
              <w:rPr>
                <w:rFonts w:ascii="Times New Roman" w:eastAsia="Times New Roman" w:hAnsi="Times New Roman" w:cs="Times New Roman"/>
                <w:sz w:val="24"/>
                <w:szCs w:val="24"/>
                <w:lang w:eastAsia="uk-UA"/>
              </w:rPr>
            </w:pPr>
            <w:r w:rsidRPr="00730D05">
              <w:rPr>
                <w:rFonts w:ascii="Times New Roman" w:eastAsia="Times New Roman" w:hAnsi="Times New Roman" w:cs="Times New Roman"/>
                <w:sz w:val="24"/>
                <w:szCs w:val="24"/>
                <w:lang w:eastAsia="uk-UA"/>
              </w:rPr>
              <w:t>Вимоги до письмової роботи</w:t>
            </w:r>
          </w:p>
        </w:tc>
        <w:tc>
          <w:tcPr>
            <w:tcW w:w="6416" w:type="dxa"/>
            <w:gridSpan w:val="8"/>
          </w:tcPr>
          <w:p w:rsidR="001C6117" w:rsidRPr="00730D05" w:rsidRDefault="001C6117" w:rsidP="00395DE7">
            <w:pPr>
              <w:ind w:firstLine="357"/>
              <w:jc w:val="both"/>
              <w:rPr>
                <w:rFonts w:ascii="Times New Roman" w:hAnsi="Times New Roman" w:cs="Times New Roman"/>
                <w:sz w:val="24"/>
                <w:szCs w:val="24"/>
              </w:rPr>
            </w:pPr>
            <w:r w:rsidRPr="00730D05">
              <w:rPr>
                <w:rFonts w:ascii="Times New Roman" w:hAnsi="Times New Roman" w:cs="Times New Roman"/>
                <w:sz w:val="24"/>
                <w:szCs w:val="24"/>
              </w:rPr>
              <w:t xml:space="preserve">Екзаменаційний білет містить 4 описові запитання та тестові завдання. Описові теоретичні питання мають бути розписані </w:t>
            </w:r>
            <w:proofErr w:type="spellStart"/>
            <w:r w:rsidRPr="00730D05">
              <w:rPr>
                <w:rFonts w:ascii="Times New Roman" w:hAnsi="Times New Roman" w:cs="Times New Roman"/>
                <w:sz w:val="24"/>
                <w:szCs w:val="24"/>
              </w:rPr>
              <w:t>тезисно</w:t>
            </w:r>
            <w:proofErr w:type="spellEnd"/>
            <w:r w:rsidRPr="00730D05">
              <w:rPr>
                <w:rFonts w:ascii="Times New Roman" w:hAnsi="Times New Roman" w:cs="Times New Roman"/>
                <w:sz w:val="24"/>
                <w:szCs w:val="24"/>
              </w:rPr>
              <w:t>, лаконічно та послідовно. Після написання роботи проходить усний захист (вибірково за необхідності).</w:t>
            </w:r>
          </w:p>
        </w:tc>
      </w:tr>
      <w:tr w:rsidR="001C6117" w:rsidRPr="005C2F8F" w:rsidTr="00D6171E">
        <w:tc>
          <w:tcPr>
            <w:tcW w:w="3190" w:type="dxa"/>
            <w:gridSpan w:val="2"/>
          </w:tcPr>
          <w:p w:rsidR="001C6117" w:rsidRPr="00730D05" w:rsidRDefault="001C6117" w:rsidP="00395DE7">
            <w:pPr>
              <w:widowControl w:val="0"/>
              <w:jc w:val="center"/>
              <w:rPr>
                <w:rFonts w:ascii="Times New Roman" w:eastAsia="Times New Roman" w:hAnsi="Times New Roman" w:cs="Times New Roman"/>
                <w:sz w:val="24"/>
                <w:szCs w:val="24"/>
                <w:lang w:eastAsia="uk-UA"/>
              </w:rPr>
            </w:pPr>
            <w:r w:rsidRPr="00730D05">
              <w:rPr>
                <w:rFonts w:ascii="Times New Roman" w:eastAsia="Times New Roman" w:hAnsi="Times New Roman" w:cs="Times New Roman"/>
                <w:sz w:val="24"/>
                <w:szCs w:val="24"/>
                <w:lang w:eastAsia="uk-UA"/>
              </w:rPr>
              <w:t>Семінарські заняття</w:t>
            </w:r>
          </w:p>
        </w:tc>
        <w:tc>
          <w:tcPr>
            <w:tcW w:w="6416" w:type="dxa"/>
            <w:gridSpan w:val="8"/>
          </w:tcPr>
          <w:p w:rsidR="001C6117" w:rsidRPr="00730D05" w:rsidRDefault="001C6117" w:rsidP="00395DE7">
            <w:pPr>
              <w:ind w:firstLine="357"/>
              <w:jc w:val="both"/>
              <w:rPr>
                <w:rFonts w:ascii="Times New Roman" w:hAnsi="Times New Roman" w:cs="Times New Roman"/>
                <w:sz w:val="24"/>
                <w:szCs w:val="24"/>
              </w:rPr>
            </w:pPr>
            <w:r w:rsidRPr="00730D05">
              <w:rPr>
                <w:rFonts w:ascii="Times New Roman" w:hAnsi="Times New Roman" w:cs="Times New Roman"/>
                <w:sz w:val="24"/>
                <w:szCs w:val="24"/>
              </w:rPr>
              <w:t>Кожне практичне заняття оцінюється в 5 балів, 10 балів студент може отримати за оформлення і презентацію індивідуального завдання. Без захисту індивідуальної роботи студент не допускається до здачі екзамену.</w:t>
            </w:r>
          </w:p>
        </w:tc>
      </w:tr>
      <w:tr w:rsidR="001C6117" w:rsidRPr="005C2F8F" w:rsidTr="00D6171E">
        <w:tc>
          <w:tcPr>
            <w:tcW w:w="3190" w:type="dxa"/>
            <w:gridSpan w:val="2"/>
          </w:tcPr>
          <w:p w:rsidR="001C6117" w:rsidRPr="00730D05" w:rsidRDefault="001C6117" w:rsidP="00395DE7">
            <w:pPr>
              <w:widowControl w:val="0"/>
              <w:jc w:val="center"/>
              <w:rPr>
                <w:rFonts w:ascii="Times New Roman" w:eastAsia="Times New Roman" w:hAnsi="Times New Roman" w:cs="Times New Roman"/>
                <w:sz w:val="24"/>
                <w:szCs w:val="24"/>
                <w:lang w:eastAsia="uk-UA"/>
              </w:rPr>
            </w:pPr>
            <w:r w:rsidRPr="00730D05">
              <w:rPr>
                <w:rFonts w:ascii="Times New Roman" w:eastAsia="Times New Roman" w:hAnsi="Times New Roman" w:cs="Times New Roman"/>
                <w:sz w:val="24"/>
                <w:szCs w:val="24"/>
                <w:lang w:eastAsia="uk-UA"/>
              </w:rPr>
              <w:t>Умови допуску до підсумкового контролю</w:t>
            </w:r>
          </w:p>
        </w:tc>
        <w:tc>
          <w:tcPr>
            <w:tcW w:w="6416" w:type="dxa"/>
            <w:gridSpan w:val="8"/>
          </w:tcPr>
          <w:p w:rsidR="001C6117" w:rsidRPr="00730D05" w:rsidRDefault="001C6117" w:rsidP="00395DE7">
            <w:pPr>
              <w:ind w:firstLine="357"/>
              <w:jc w:val="both"/>
              <w:rPr>
                <w:rFonts w:ascii="Times New Roman" w:hAnsi="Times New Roman" w:cs="Times New Roman"/>
                <w:sz w:val="24"/>
                <w:szCs w:val="24"/>
              </w:rPr>
            </w:pPr>
            <w:r w:rsidRPr="00730D05">
              <w:rPr>
                <w:rFonts w:ascii="Times New Roman" w:hAnsi="Times New Roman" w:cs="Times New Roman"/>
                <w:sz w:val="24"/>
                <w:szCs w:val="24"/>
              </w:rPr>
              <w:t>Під час навчання на практичних заняттях отримати не менше 25 балів, а також, обов’язково захистити індивідуальну роботу згідно обраної тематики.</w:t>
            </w:r>
          </w:p>
        </w:tc>
      </w:tr>
      <w:tr w:rsidR="001C6117" w:rsidRPr="005C2F8F" w:rsidTr="00D6171E">
        <w:tc>
          <w:tcPr>
            <w:tcW w:w="9606" w:type="dxa"/>
            <w:gridSpan w:val="10"/>
          </w:tcPr>
          <w:p w:rsidR="001C6117" w:rsidRPr="00730D05" w:rsidRDefault="001C6117" w:rsidP="00A66702">
            <w:pPr>
              <w:jc w:val="center"/>
              <w:rPr>
                <w:rFonts w:ascii="Times New Roman" w:eastAsia="Times New Roman" w:hAnsi="Times New Roman" w:cs="Times New Roman"/>
                <w:b/>
                <w:sz w:val="24"/>
                <w:szCs w:val="24"/>
                <w:lang w:eastAsia="ru-RU"/>
              </w:rPr>
            </w:pPr>
            <w:r w:rsidRPr="00730D05">
              <w:rPr>
                <w:rFonts w:ascii="Times New Roman" w:eastAsia="Times New Roman" w:hAnsi="Times New Roman" w:cs="Times New Roman"/>
                <w:b/>
                <w:sz w:val="24"/>
                <w:szCs w:val="24"/>
                <w:lang w:val="en-US" w:eastAsia="ru-RU"/>
              </w:rPr>
              <w:t>8</w:t>
            </w:r>
            <w:r w:rsidRPr="00730D05">
              <w:rPr>
                <w:rFonts w:ascii="Times New Roman" w:eastAsia="Times New Roman" w:hAnsi="Times New Roman" w:cs="Times New Roman"/>
                <w:b/>
                <w:sz w:val="24"/>
                <w:szCs w:val="24"/>
                <w:lang w:eastAsia="ru-RU"/>
              </w:rPr>
              <w:t>. Політика курсу</w:t>
            </w:r>
          </w:p>
          <w:p w:rsidR="001C6117" w:rsidRPr="00730D05" w:rsidRDefault="001C6117" w:rsidP="00A66702">
            <w:pPr>
              <w:jc w:val="center"/>
              <w:rPr>
                <w:rFonts w:ascii="Times New Roman" w:eastAsia="Times New Roman" w:hAnsi="Times New Roman" w:cs="Times New Roman"/>
                <w:sz w:val="24"/>
                <w:szCs w:val="24"/>
                <w:lang w:eastAsia="ru-RU"/>
              </w:rPr>
            </w:pPr>
          </w:p>
        </w:tc>
      </w:tr>
      <w:tr w:rsidR="001C6117" w:rsidRPr="005C2F8F" w:rsidTr="00D6171E">
        <w:tc>
          <w:tcPr>
            <w:tcW w:w="9606" w:type="dxa"/>
            <w:gridSpan w:val="10"/>
          </w:tcPr>
          <w:p w:rsidR="001C6117" w:rsidRPr="00395DE7" w:rsidRDefault="001C6117" w:rsidP="00A66702">
            <w:pPr>
              <w:ind w:firstLine="284"/>
              <w:jc w:val="both"/>
              <w:rPr>
                <w:rFonts w:ascii="Times New Roman" w:eastAsia="Times New Roman" w:hAnsi="Times New Roman" w:cs="Times New Roman"/>
                <w:sz w:val="24"/>
                <w:szCs w:val="24"/>
                <w:lang w:eastAsia="ru-RU"/>
              </w:rPr>
            </w:pPr>
            <w:r w:rsidRPr="00395DE7">
              <w:rPr>
                <w:rFonts w:ascii="Times New Roman" w:eastAsia="Times New Roman" w:hAnsi="Times New Roman" w:cs="Times New Roman"/>
                <w:sz w:val="24"/>
                <w:szCs w:val="24"/>
                <w:lang w:eastAsia="ru-RU"/>
              </w:rPr>
              <w:t>Всі аудиторні та самостійні заняття проводяться з дотриманням етичних стандартів професії. Відвідування занять є обов’язковим компонентом оцінювання, за яке нараховуються бали. За об’єктивних причин (наприклад, хвороба, працевлаштування, міжнародне стажування) навчання може відбуватись в онлайн формі за погодженням із викладачем дисципліни.</w:t>
            </w:r>
          </w:p>
          <w:p w:rsidR="001C6117" w:rsidRPr="00395DE7" w:rsidRDefault="001C6117" w:rsidP="00A66702">
            <w:pPr>
              <w:ind w:firstLine="284"/>
              <w:jc w:val="both"/>
              <w:rPr>
                <w:rFonts w:ascii="Times New Roman" w:eastAsia="Times New Roman" w:hAnsi="Times New Roman" w:cs="Times New Roman"/>
                <w:sz w:val="24"/>
                <w:szCs w:val="24"/>
                <w:lang w:eastAsia="ru-RU"/>
              </w:rPr>
            </w:pPr>
          </w:p>
          <w:p w:rsidR="001C6117" w:rsidRPr="00395DE7" w:rsidRDefault="001C6117" w:rsidP="00395DE7">
            <w:pPr>
              <w:spacing w:after="160" w:line="276" w:lineRule="auto"/>
              <w:ind w:firstLine="460"/>
              <w:jc w:val="center"/>
              <w:rPr>
                <w:rFonts w:ascii="Times New Roman" w:eastAsia="Calibri" w:hAnsi="Times New Roman" w:cs="Times New Roman"/>
                <w:b/>
                <w:sz w:val="24"/>
                <w:szCs w:val="24"/>
              </w:rPr>
            </w:pPr>
            <w:r w:rsidRPr="00395DE7">
              <w:rPr>
                <w:rFonts w:ascii="Times New Roman" w:eastAsia="Calibri" w:hAnsi="Times New Roman" w:cs="Times New Roman"/>
                <w:b/>
                <w:sz w:val="24"/>
                <w:szCs w:val="24"/>
              </w:rPr>
              <w:t>Політика щодо академічної доброчесності</w:t>
            </w:r>
          </w:p>
          <w:p w:rsidR="001C6117" w:rsidRPr="00395DE7" w:rsidRDefault="001C6117" w:rsidP="00395DE7">
            <w:pPr>
              <w:spacing w:after="160" w:line="276" w:lineRule="auto"/>
              <w:ind w:firstLine="460"/>
              <w:jc w:val="both"/>
              <w:rPr>
                <w:rFonts w:ascii="Times New Roman" w:eastAsia="Calibri" w:hAnsi="Times New Roman" w:cs="Times New Roman"/>
                <w:sz w:val="24"/>
                <w:szCs w:val="24"/>
              </w:rPr>
            </w:pPr>
            <w:r w:rsidRPr="00395DE7">
              <w:rPr>
                <w:rFonts w:ascii="Times New Roman" w:eastAsia="Calibri" w:hAnsi="Times New Roman" w:cs="Times New Roman"/>
                <w:sz w:val="24"/>
                <w:szCs w:val="24"/>
              </w:rPr>
              <w:t xml:space="preserve">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8" w:history="1">
              <w:r w:rsidRPr="00395DE7">
                <w:rPr>
                  <w:rFonts w:ascii="Times New Roman" w:eastAsia="Calibri" w:hAnsi="Times New Roman" w:cs="Times New Roman"/>
                  <w:color w:val="0563C1"/>
                  <w:sz w:val="24"/>
                  <w:szCs w:val="24"/>
                  <w:u w:val="single"/>
                </w:rPr>
                <w:t>https://pnu.edu.ua/wp-content/uploads/2021/02/%D0%9D%D0%B0%D0%BA%D0%B0%D0%B7-%E2%84%96627_27.09.2018.pdf</w:t>
              </w:r>
            </w:hyperlink>
            <w:r w:rsidRPr="00395DE7">
              <w:rPr>
                <w:rFonts w:ascii="Times New Roman" w:eastAsia="Calibri" w:hAnsi="Times New Roman" w:cs="Times New Roman"/>
                <w:sz w:val="24"/>
                <w:szCs w:val="24"/>
              </w:rPr>
              <w:t>.</w:t>
            </w:r>
          </w:p>
          <w:p w:rsidR="001C6117" w:rsidRPr="00395DE7" w:rsidRDefault="001C6117" w:rsidP="00395DE7">
            <w:pPr>
              <w:spacing w:line="276" w:lineRule="auto"/>
              <w:ind w:firstLine="460"/>
              <w:jc w:val="both"/>
              <w:rPr>
                <w:rFonts w:ascii="Times New Roman" w:eastAsia="Calibri" w:hAnsi="Times New Roman" w:cs="Times New Roman"/>
                <w:sz w:val="24"/>
                <w:szCs w:val="24"/>
              </w:rPr>
            </w:pPr>
            <w:r w:rsidRPr="00395DE7">
              <w:rPr>
                <w:rFonts w:ascii="Times New Roman" w:eastAsia="Calibri" w:hAnsi="Times New Roman" w:cs="Times New Roman"/>
                <w:sz w:val="24"/>
                <w:szCs w:val="24"/>
              </w:rPr>
              <w:t>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rsidR="001C6117" w:rsidRPr="00395DE7" w:rsidRDefault="001C6117" w:rsidP="00395DE7">
            <w:pPr>
              <w:spacing w:line="276" w:lineRule="auto"/>
              <w:ind w:firstLine="460"/>
              <w:rPr>
                <w:rFonts w:ascii="Times New Roman" w:eastAsia="Calibri" w:hAnsi="Times New Roman" w:cs="Times New Roman"/>
                <w:sz w:val="24"/>
                <w:szCs w:val="24"/>
              </w:rPr>
            </w:pPr>
            <w:r w:rsidRPr="00395DE7">
              <w:rPr>
                <w:rFonts w:ascii="Times New Roman" w:eastAsia="Calibri" w:hAnsi="Times New Roman" w:cs="Times New Roman"/>
                <w:sz w:val="24"/>
                <w:szCs w:val="24"/>
              </w:rPr>
              <w:t xml:space="preserve">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9" w:history="1">
              <w:r w:rsidRPr="00395DE7">
                <w:rPr>
                  <w:rFonts w:ascii="Times New Roman" w:eastAsia="Calibri" w:hAnsi="Times New Roman" w:cs="Times New Roman"/>
                  <w:color w:val="0563C1"/>
                  <w:sz w:val="24"/>
                  <w:szCs w:val="24"/>
                  <w:u w:val="single"/>
                </w:rPr>
                <w:t>https://pnu.edu.ua/wp-content/uploads/2021/02/%D0%9A%D0%BE%D0%B4%D0%B5%D0%BA%D1%81.FR12.pdf</w:t>
              </w:r>
            </w:hyperlink>
          </w:p>
          <w:p w:rsidR="001C6117" w:rsidRPr="00395DE7" w:rsidRDefault="001C6117" w:rsidP="00395DE7">
            <w:pPr>
              <w:spacing w:line="276" w:lineRule="auto"/>
              <w:ind w:firstLine="460"/>
              <w:jc w:val="center"/>
              <w:rPr>
                <w:rFonts w:ascii="Times New Roman" w:eastAsia="Calibri" w:hAnsi="Times New Roman" w:cs="Times New Roman"/>
                <w:sz w:val="24"/>
                <w:szCs w:val="24"/>
              </w:rPr>
            </w:pPr>
            <w:r w:rsidRPr="00395DE7">
              <w:rPr>
                <w:rFonts w:ascii="Times New Roman" w:eastAsia="Calibri" w:hAnsi="Times New Roman" w:cs="Times New Roman"/>
                <w:b/>
                <w:sz w:val="24"/>
                <w:szCs w:val="24"/>
              </w:rPr>
              <w:t>Політика щодо перескладання змістових модулів та оскарження оцінювання</w:t>
            </w:r>
          </w:p>
          <w:p w:rsidR="001C6117" w:rsidRPr="00395DE7" w:rsidRDefault="001C6117" w:rsidP="00395DE7">
            <w:pPr>
              <w:spacing w:line="276" w:lineRule="auto"/>
              <w:ind w:firstLine="460"/>
              <w:jc w:val="both"/>
              <w:rPr>
                <w:rFonts w:ascii="Times New Roman" w:eastAsia="Calibri" w:hAnsi="Times New Roman" w:cs="Times New Roman"/>
                <w:sz w:val="24"/>
                <w:szCs w:val="24"/>
              </w:rPr>
            </w:pPr>
            <w:r w:rsidRPr="00395DE7">
              <w:rPr>
                <w:rFonts w:ascii="Times New Roman" w:eastAsia="Calibri" w:hAnsi="Times New Roman" w:cs="Times New Roman"/>
                <w:sz w:val="24"/>
                <w:szCs w:val="24"/>
              </w:rPr>
              <w:t xml:space="preserve">Ліквідація академічної заборгованості, перескладання змістових модулів та оскарження результатів оцінювання проводиться згідно порядку прописаного в  «Порядок організації та проведення оцінювання успішності студентів ДВНЗ “Прикарпатський національний університет ім. В. Стефаника” (введено в дію наказом ректора №799 від 26.11.2019)» </w:t>
            </w:r>
            <w:hyperlink r:id="rId10" w:history="1">
              <w:r w:rsidRPr="00395DE7">
                <w:rPr>
                  <w:rFonts w:ascii="Times New Roman" w:eastAsia="Calibri" w:hAnsi="Times New Roman" w:cs="Times New Roman"/>
                  <w:color w:val="0563C1"/>
                  <w:sz w:val="24"/>
                  <w:szCs w:val="24"/>
                  <w:u w:val="single"/>
                </w:rPr>
                <w:t>https://nmv.pnu.edu.ua/wp-content/uploads/sites/118/2019/11/PORYaDOK-Orhanizatsii-Ta-Provedennia-Otsiniuvannia-Uspishnosti-Studentiv-Prykarpatskoho-Natsionalnoho-Universytetu-Im.-Vasylia-Stefanyka.pdf</w:t>
              </w:r>
            </w:hyperlink>
          </w:p>
          <w:p w:rsidR="001C6117" w:rsidRPr="00395DE7" w:rsidRDefault="001C6117" w:rsidP="00395DE7">
            <w:pPr>
              <w:spacing w:line="276" w:lineRule="auto"/>
              <w:ind w:firstLine="460"/>
              <w:jc w:val="both"/>
              <w:rPr>
                <w:rFonts w:ascii="Times New Roman" w:eastAsia="Calibri" w:hAnsi="Times New Roman" w:cs="Times New Roman"/>
                <w:sz w:val="24"/>
                <w:szCs w:val="24"/>
              </w:rPr>
            </w:pPr>
          </w:p>
          <w:p w:rsidR="001C6117" w:rsidRPr="00395DE7" w:rsidRDefault="001C6117" w:rsidP="00395DE7">
            <w:pPr>
              <w:spacing w:after="160" w:line="276" w:lineRule="auto"/>
              <w:ind w:firstLine="460"/>
              <w:jc w:val="center"/>
              <w:rPr>
                <w:rFonts w:ascii="Times New Roman" w:eastAsia="Calibri" w:hAnsi="Times New Roman" w:cs="Times New Roman"/>
                <w:b/>
                <w:sz w:val="24"/>
                <w:szCs w:val="24"/>
              </w:rPr>
            </w:pPr>
            <w:r w:rsidRPr="00395DE7">
              <w:rPr>
                <w:rFonts w:ascii="Times New Roman" w:eastAsia="Calibri" w:hAnsi="Times New Roman" w:cs="Times New Roman"/>
                <w:b/>
                <w:sz w:val="24"/>
                <w:szCs w:val="24"/>
              </w:rPr>
              <w:t>Участь в опитуванні (анкетуванні)</w:t>
            </w:r>
          </w:p>
          <w:p w:rsidR="001C6117" w:rsidRPr="00395DE7" w:rsidRDefault="001C6117" w:rsidP="00395DE7">
            <w:pPr>
              <w:spacing w:after="160" w:line="276" w:lineRule="auto"/>
              <w:ind w:firstLine="460"/>
              <w:jc w:val="both"/>
              <w:rPr>
                <w:rFonts w:ascii="Times New Roman" w:eastAsia="Times New Roman" w:hAnsi="Times New Roman" w:cs="Times New Roman"/>
                <w:sz w:val="24"/>
                <w:szCs w:val="24"/>
                <w:lang w:eastAsia="ru-RU"/>
              </w:rPr>
            </w:pPr>
            <w:r w:rsidRPr="00395DE7">
              <w:rPr>
                <w:rFonts w:ascii="Times New Roman" w:eastAsia="Calibri" w:hAnsi="Times New Roman" w:cs="Times New Roman"/>
                <w:sz w:val="24"/>
                <w:szCs w:val="24"/>
              </w:rPr>
              <w:t xml:space="preserve">По завершенні вивчення курсу здобувачі вищої освіти мають можливість пройти опитування у системі Центру дистанційного навчання та моніторингу освітньої діяльності </w:t>
            </w:r>
            <w:hyperlink r:id="rId11" w:history="1">
              <w:r w:rsidRPr="00395DE7">
                <w:rPr>
                  <w:rFonts w:ascii="Times New Roman" w:eastAsia="Calibri" w:hAnsi="Times New Roman" w:cs="Times New Roman"/>
                  <w:color w:val="0563C1"/>
                  <w:sz w:val="24"/>
                  <w:szCs w:val="24"/>
                  <w:u w:val="single"/>
                </w:rPr>
                <w:t>https://d-learn.pnu.edu.ua/</w:t>
              </w:r>
            </w:hyperlink>
            <w:r w:rsidRPr="00395DE7">
              <w:rPr>
                <w:rFonts w:ascii="Times New Roman" w:eastAsia="Calibri" w:hAnsi="Times New Roman" w:cs="Times New Roman"/>
                <w:sz w:val="24"/>
                <w:szCs w:val="24"/>
              </w:rPr>
              <w:t xml:space="preserve"> щодо </w:t>
            </w:r>
            <w:r w:rsidRPr="00395DE7">
              <w:rPr>
                <w:rFonts w:ascii="Times New Roman" w:eastAsia="Times New Roman" w:hAnsi="Times New Roman" w:cs="Times New Roman"/>
                <w:sz w:val="24"/>
                <w:szCs w:val="24"/>
                <w:lang w:eastAsia="ru-RU"/>
              </w:rPr>
              <w:t xml:space="preserve">удосконалення якості навчання. Анкета носить анонімний характер і включає 10 запитань, відповіді на них будуть використовуватися лише в узагальненому вигляді. </w:t>
            </w:r>
          </w:p>
          <w:p w:rsidR="001C6117" w:rsidRDefault="001C6117" w:rsidP="00395DE7">
            <w:pPr>
              <w:ind w:firstLine="284"/>
              <w:jc w:val="both"/>
              <w:rPr>
                <w:rFonts w:ascii="Times New Roman" w:eastAsia="Times New Roman" w:hAnsi="Times New Roman" w:cs="Times New Roman"/>
                <w:sz w:val="28"/>
                <w:szCs w:val="28"/>
                <w:lang w:eastAsia="ru-RU"/>
              </w:rPr>
            </w:pPr>
            <w:r w:rsidRPr="00395DE7">
              <w:rPr>
                <w:rFonts w:ascii="Times New Roman" w:eastAsia="Calibri" w:hAnsi="Times New Roman" w:cs="Times New Roman"/>
                <w:sz w:val="24"/>
                <w:szCs w:val="24"/>
              </w:rPr>
              <w:t>Заповнення анкет є важливою складовою навчальної активності студентів, що дозволить оцінити дієвість застосованих методів викладання та врахувати їх пропозиції стосовно покращення змісту навчальної дисципліни.</w:t>
            </w:r>
          </w:p>
          <w:p w:rsidR="001C6117" w:rsidRPr="005C2F8F" w:rsidRDefault="001C6117" w:rsidP="00A66702">
            <w:pPr>
              <w:ind w:firstLine="284"/>
              <w:jc w:val="both"/>
              <w:rPr>
                <w:rFonts w:ascii="Times New Roman" w:eastAsia="Times New Roman" w:hAnsi="Times New Roman" w:cs="Times New Roman"/>
                <w:sz w:val="28"/>
                <w:szCs w:val="28"/>
                <w:lang w:eastAsia="ru-RU"/>
              </w:rPr>
            </w:pPr>
          </w:p>
        </w:tc>
      </w:tr>
      <w:tr w:rsidR="001C6117" w:rsidRPr="005C2F8F" w:rsidTr="00D6171E">
        <w:tc>
          <w:tcPr>
            <w:tcW w:w="9606" w:type="dxa"/>
            <w:gridSpan w:val="10"/>
          </w:tcPr>
          <w:p w:rsidR="001C6117" w:rsidRPr="00730D05" w:rsidRDefault="001C6117" w:rsidP="00A66702">
            <w:pPr>
              <w:jc w:val="center"/>
              <w:rPr>
                <w:rFonts w:ascii="Times New Roman" w:eastAsia="Times New Roman" w:hAnsi="Times New Roman" w:cs="Times New Roman"/>
                <w:b/>
                <w:sz w:val="24"/>
                <w:szCs w:val="24"/>
                <w:lang w:eastAsia="ru-RU"/>
              </w:rPr>
            </w:pPr>
            <w:r w:rsidRPr="00730D05">
              <w:rPr>
                <w:rFonts w:ascii="Times New Roman" w:eastAsia="Times New Roman" w:hAnsi="Times New Roman" w:cs="Times New Roman"/>
                <w:b/>
                <w:sz w:val="24"/>
                <w:szCs w:val="24"/>
                <w:lang w:val="en-US" w:eastAsia="ru-RU"/>
              </w:rPr>
              <w:t>9</w:t>
            </w:r>
            <w:r w:rsidRPr="00730D05">
              <w:rPr>
                <w:rFonts w:ascii="Times New Roman" w:eastAsia="Times New Roman" w:hAnsi="Times New Roman" w:cs="Times New Roman"/>
                <w:b/>
                <w:sz w:val="24"/>
                <w:szCs w:val="24"/>
                <w:lang w:eastAsia="ru-RU"/>
              </w:rPr>
              <w:t>. Рекомендована література</w:t>
            </w:r>
          </w:p>
          <w:p w:rsidR="001C6117" w:rsidRPr="00730D05" w:rsidRDefault="001C6117" w:rsidP="00A66702">
            <w:pPr>
              <w:jc w:val="center"/>
              <w:rPr>
                <w:rFonts w:ascii="Times New Roman" w:eastAsia="Times New Roman" w:hAnsi="Times New Roman" w:cs="Times New Roman"/>
                <w:b/>
                <w:sz w:val="24"/>
                <w:szCs w:val="24"/>
                <w:lang w:eastAsia="ru-RU"/>
              </w:rPr>
            </w:pPr>
          </w:p>
        </w:tc>
      </w:tr>
      <w:tr w:rsidR="001C6117" w:rsidRPr="005C2F8F" w:rsidTr="00D6171E">
        <w:tc>
          <w:tcPr>
            <w:tcW w:w="9606" w:type="dxa"/>
            <w:gridSpan w:val="10"/>
          </w:tcPr>
          <w:p w:rsidR="001C6117" w:rsidRPr="001C6117" w:rsidRDefault="00403C10" w:rsidP="001C6117">
            <w:pPr>
              <w:jc w:val="center"/>
              <w:rPr>
                <w:rFonts w:ascii="Times New Roman" w:hAnsi="Times New Roman" w:cs="Times New Roman"/>
                <w:b/>
                <w:i/>
                <w:kern w:val="24"/>
                <w:sz w:val="24"/>
                <w:szCs w:val="24"/>
              </w:rPr>
            </w:pPr>
            <w:r>
              <w:rPr>
                <w:rFonts w:ascii="Times New Roman" w:hAnsi="Times New Roman" w:cs="Times New Roman"/>
                <w:b/>
                <w:i/>
                <w:kern w:val="24"/>
                <w:sz w:val="24"/>
                <w:szCs w:val="24"/>
              </w:rPr>
              <w:t>Базова</w:t>
            </w:r>
            <w:r w:rsidR="001C6117" w:rsidRPr="001C6117">
              <w:rPr>
                <w:rFonts w:ascii="Times New Roman" w:hAnsi="Times New Roman" w:cs="Times New Roman"/>
                <w:b/>
                <w:i/>
                <w:kern w:val="24"/>
                <w:sz w:val="24"/>
                <w:szCs w:val="24"/>
              </w:rPr>
              <w:t>:</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r w:rsidRPr="001C6117">
              <w:rPr>
                <w:rFonts w:ascii="Times New Roman" w:hAnsi="Times New Roman" w:cs="Times New Roman"/>
                <w:sz w:val="24"/>
                <w:szCs w:val="24"/>
              </w:rPr>
              <w:t xml:space="preserve">Багрова  І.В., Гетьман О.О., Власюк В.Є. Міжнародна економічна діяльність України: </w:t>
            </w:r>
            <w:proofErr w:type="spellStart"/>
            <w:r w:rsidRPr="001C6117">
              <w:rPr>
                <w:rFonts w:ascii="Times New Roman" w:hAnsi="Times New Roman" w:cs="Times New Roman"/>
                <w:sz w:val="24"/>
                <w:szCs w:val="24"/>
              </w:rPr>
              <w:t>Навч.пос</w:t>
            </w:r>
            <w:proofErr w:type="spellEnd"/>
            <w:r w:rsidRPr="001C6117">
              <w:rPr>
                <w:rFonts w:ascii="Times New Roman" w:hAnsi="Times New Roman" w:cs="Times New Roman"/>
                <w:sz w:val="24"/>
                <w:szCs w:val="24"/>
              </w:rPr>
              <w:t>. / За ред.. І.В. Багрової.- Київ: «Центр навчальної літератури», 2004.- 384с.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proofErr w:type="spellStart"/>
            <w:r w:rsidRPr="001C6117">
              <w:rPr>
                <w:rFonts w:ascii="Times New Roman" w:hAnsi="Times New Roman" w:cs="Times New Roman"/>
                <w:sz w:val="24"/>
                <w:szCs w:val="24"/>
              </w:rPr>
              <w:t>Базив</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Д.П.Геополитическая</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стратегия</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Украини</w:t>
            </w:r>
            <w:proofErr w:type="spellEnd"/>
            <w:r w:rsidRPr="001C6117">
              <w:rPr>
                <w:rFonts w:ascii="Times New Roman" w:hAnsi="Times New Roman" w:cs="Times New Roman"/>
                <w:sz w:val="24"/>
                <w:szCs w:val="24"/>
              </w:rPr>
              <w:t>. – К., 2000. – 192 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r w:rsidRPr="001C6117">
              <w:rPr>
                <w:rFonts w:ascii="Times New Roman" w:hAnsi="Times New Roman" w:cs="Times New Roman"/>
                <w:sz w:val="24"/>
                <w:szCs w:val="24"/>
              </w:rPr>
              <w:t>Безуглий В.В., Козинець С.В. Регіональна економічна і соціальна географія світу: Посібник.- К.: Видавничий центр «Академія», 2003.- 688 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r w:rsidRPr="001C6117">
              <w:rPr>
                <w:rFonts w:ascii="Times New Roman" w:hAnsi="Times New Roman" w:cs="Times New Roman"/>
                <w:sz w:val="24"/>
                <w:szCs w:val="24"/>
              </w:rPr>
              <w:t>Безуглий В.В.,</w:t>
            </w:r>
            <w:r w:rsidRPr="001C6117">
              <w:rPr>
                <w:rFonts w:ascii="Times New Roman" w:hAnsi="Times New Roman" w:cs="Times New Roman"/>
                <w:sz w:val="24"/>
                <w:szCs w:val="24"/>
                <w:lang w:eastAsia="uk-UA"/>
              </w:rPr>
              <w:t xml:space="preserve"> «</w:t>
            </w:r>
            <w:r w:rsidRPr="001C6117">
              <w:rPr>
                <w:rFonts w:ascii="Times New Roman" w:hAnsi="Times New Roman" w:cs="Times New Roman"/>
                <w:bCs/>
                <w:sz w:val="24"/>
                <w:szCs w:val="24"/>
                <w:lang w:eastAsia="uk-UA"/>
              </w:rPr>
              <w:t>Географія</w:t>
            </w:r>
            <w:r w:rsidRPr="001C6117">
              <w:rPr>
                <w:rFonts w:ascii="Times New Roman" w:hAnsi="Times New Roman" w:cs="Times New Roman"/>
                <w:sz w:val="24"/>
                <w:szCs w:val="24"/>
                <w:lang w:eastAsia="uk-UA"/>
              </w:rPr>
              <w:t xml:space="preserve">» (рівень стандарту) підручник для 11 класу закладів </w:t>
            </w:r>
            <w:proofErr w:type="spellStart"/>
            <w:r w:rsidRPr="001C6117">
              <w:rPr>
                <w:rFonts w:ascii="Times New Roman" w:hAnsi="Times New Roman" w:cs="Times New Roman"/>
                <w:sz w:val="24"/>
                <w:szCs w:val="24"/>
                <w:lang w:eastAsia="uk-UA"/>
              </w:rPr>
              <w:t>згальної</w:t>
            </w:r>
            <w:proofErr w:type="spellEnd"/>
            <w:r w:rsidRPr="001C6117">
              <w:rPr>
                <w:rFonts w:ascii="Times New Roman" w:hAnsi="Times New Roman" w:cs="Times New Roman"/>
                <w:sz w:val="24"/>
                <w:szCs w:val="24"/>
                <w:lang w:eastAsia="uk-UA"/>
              </w:rPr>
              <w:t xml:space="preserve"> середньої освіти</w:t>
            </w:r>
            <w:r w:rsidRPr="001C6117">
              <w:rPr>
                <w:rFonts w:ascii="Times New Roman" w:hAnsi="Times New Roman" w:cs="Times New Roman"/>
                <w:bCs/>
                <w:sz w:val="24"/>
                <w:szCs w:val="24"/>
                <w:lang w:eastAsia="uk-UA"/>
              </w:rPr>
              <w:t xml:space="preserve">/ В Безуглий, Г </w:t>
            </w:r>
            <w:proofErr w:type="spellStart"/>
            <w:r w:rsidRPr="001C6117">
              <w:rPr>
                <w:rFonts w:ascii="Times New Roman" w:hAnsi="Times New Roman" w:cs="Times New Roman"/>
                <w:bCs/>
                <w:sz w:val="24"/>
                <w:szCs w:val="24"/>
                <w:lang w:eastAsia="uk-UA"/>
              </w:rPr>
              <w:t>Лисачарова</w:t>
            </w:r>
            <w:proofErr w:type="spellEnd"/>
            <w:r w:rsidRPr="001C6117">
              <w:rPr>
                <w:rFonts w:ascii="Times New Roman" w:hAnsi="Times New Roman" w:cs="Times New Roman"/>
                <w:sz w:val="24"/>
                <w:szCs w:val="24"/>
                <w:lang w:eastAsia="uk-UA"/>
              </w:rPr>
              <w:t xml:space="preserve"> — К.;</w:t>
            </w:r>
            <w:proofErr w:type="spellStart"/>
            <w:r w:rsidRPr="001C6117">
              <w:rPr>
                <w:rFonts w:ascii="Times New Roman" w:hAnsi="Times New Roman" w:cs="Times New Roman"/>
                <w:sz w:val="24"/>
                <w:szCs w:val="24"/>
                <w:lang w:eastAsia="uk-UA"/>
              </w:rPr>
              <w:t>Генеза</w:t>
            </w:r>
            <w:proofErr w:type="spellEnd"/>
            <w:r w:rsidRPr="001C6117">
              <w:rPr>
                <w:rFonts w:ascii="Times New Roman" w:hAnsi="Times New Roman" w:cs="Times New Roman"/>
                <w:sz w:val="24"/>
                <w:szCs w:val="24"/>
                <w:lang w:eastAsia="uk-UA"/>
              </w:rPr>
              <w:t>, 2019 — 176 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r w:rsidRPr="001C6117">
              <w:rPr>
                <w:rFonts w:ascii="Times New Roman" w:hAnsi="Times New Roman" w:cs="Times New Roman"/>
                <w:bCs/>
                <w:sz w:val="24"/>
                <w:szCs w:val="24"/>
                <w:lang w:eastAsia="uk-UA"/>
              </w:rPr>
              <w:t xml:space="preserve">Бойко В. М., Брайчевський Ю. С., Яценко Б. П. </w:t>
            </w:r>
            <w:r w:rsidRPr="001C6117">
              <w:rPr>
                <w:rFonts w:ascii="Times New Roman" w:hAnsi="Times New Roman" w:cs="Times New Roman"/>
                <w:sz w:val="24"/>
                <w:szCs w:val="24"/>
                <w:lang w:eastAsia="uk-UA"/>
              </w:rPr>
              <w:t>«</w:t>
            </w:r>
            <w:r w:rsidRPr="001C6117">
              <w:rPr>
                <w:rFonts w:ascii="Times New Roman" w:hAnsi="Times New Roman" w:cs="Times New Roman"/>
                <w:bCs/>
                <w:sz w:val="24"/>
                <w:szCs w:val="24"/>
                <w:lang w:eastAsia="uk-UA"/>
              </w:rPr>
              <w:t>Географія</w:t>
            </w:r>
            <w:r w:rsidRPr="001C6117">
              <w:rPr>
                <w:rFonts w:ascii="Times New Roman" w:hAnsi="Times New Roman" w:cs="Times New Roman"/>
                <w:sz w:val="24"/>
                <w:szCs w:val="24"/>
                <w:lang w:eastAsia="uk-UA"/>
              </w:rPr>
              <w:t xml:space="preserve">» підручник для 10 класу закладів </w:t>
            </w:r>
            <w:proofErr w:type="spellStart"/>
            <w:r w:rsidRPr="001C6117">
              <w:rPr>
                <w:rFonts w:ascii="Times New Roman" w:hAnsi="Times New Roman" w:cs="Times New Roman"/>
                <w:sz w:val="24"/>
                <w:szCs w:val="24"/>
                <w:lang w:eastAsia="uk-UA"/>
              </w:rPr>
              <w:t>згальної</w:t>
            </w:r>
            <w:proofErr w:type="spellEnd"/>
            <w:r w:rsidRPr="001C6117">
              <w:rPr>
                <w:rFonts w:ascii="Times New Roman" w:hAnsi="Times New Roman" w:cs="Times New Roman"/>
                <w:sz w:val="24"/>
                <w:szCs w:val="24"/>
                <w:lang w:eastAsia="uk-UA"/>
              </w:rPr>
              <w:t xml:space="preserve"> середньої освіти</w:t>
            </w:r>
            <w:r w:rsidRPr="001C6117">
              <w:rPr>
                <w:rFonts w:ascii="Times New Roman" w:hAnsi="Times New Roman" w:cs="Times New Roman"/>
                <w:bCs/>
                <w:sz w:val="24"/>
                <w:szCs w:val="24"/>
                <w:lang w:eastAsia="uk-UA"/>
              </w:rPr>
              <w:t>/</w:t>
            </w:r>
            <w:r w:rsidRPr="001C6117">
              <w:rPr>
                <w:rFonts w:ascii="Times New Roman" w:hAnsi="Times New Roman" w:cs="Times New Roman"/>
                <w:sz w:val="24"/>
                <w:szCs w:val="24"/>
                <w:lang w:eastAsia="uk-UA"/>
              </w:rPr>
              <w:t>Бойко В. М., Брайчевський Ю. С., Яценко Б. П. — К.; Ірпінь: ТОВ «Видавництво «Перун», 2018 — 256 с.</w:t>
            </w:r>
          </w:p>
          <w:p w:rsidR="001C6117" w:rsidRPr="001C6117" w:rsidRDefault="001C6117" w:rsidP="00403C10">
            <w:pPr>
              <w:numPr>
                <w:ilvl w:val="0"/>
                <w:numId w:val="10"/>
              </w:numPr>
              <w:autoSpaceDE w:val="0"/>
              <w:autoSpaceDN w:val="0"/>
              <w:adjustRightInd w:val="0"/>
              <w:spacing w:line="276" w:lineRule="auto"/>
              <w:ind w:left="357" w:hanging="357"/>
              <w:jc w:val="both"/>
              <w:rPr>
                <w:rFonts w:ascii="Times New Roman" w:hAnsi="Times New Roman" w:cs="Times New Roman"/>
                <w:sz w:val="24"/>
                <w:szCs w:val="24"/>
              </w:rPr>
            </w:pPr>
            <w:r w:rsidRPr="001C6117">
              <w:rPr>
                <w:rFonts w:ascii="Times New Roman" w:hAnsi="Times New Roman" w:cs="Times New Roman"/>
                <w:bCs/>
                <w:sz w:val="24"/>
                <w:szCs w:val="24"/>
                <w:lang w:eastAsia="uk-UA"/>
              </w:rPr>
              <w:t xml:space="preserve">Бойко В. М. </w:t>
            </w:r>
            <w:r w:rsidRPr="001C6117">
              <w:rPr>
                <w:rFonts w:ascii="Times New Roman" w:hAnsi="Times New Roman" w:cs="Times New Roman"/>
                <w:sz w:val="24"/>
                <w:szCs w:val="24"/>
                <w:lang w:eastAsia="uk-UA"/>
              </w:rPr>
              <w:t>«</w:t>
            </w:r>
            <w:r w:rsidRPr="001C6117">
              <w:rPr>
                <w:rFonts w:ascii="Times New Roman" w:hAnsi="Times New Roman" w:cs="Times New Roman"/>
                <w:bCs/>
                <w:sz w:val="24"/>
                <w:szCs w:val="24"/>
                <w:lang w:eastAsia="uk-UA"/>
              </w:rPr>
              <w:t>Географія</w:t>
            </w:r>
            <w:r w:rsidRPr="001C6117">
              <w:rPr>
                <w:rFonts w:ascii="Times New Roman" w:hAnsi="Times New Roman" w:cs="Times New Roman"/>
                <w:sz w:val="24"/>
                <w:szCs w:val="24"/>
                <w:lang w:eastAsia="uk-UA"/>
              </w:rPr>
              <w:t>» підручник для 8 класу закладів загальної середньої освіти</w:t>
            </w:r>
            <w:r w:rsidRPr="001C6117">
              <w:rPr>
                <w:rFonts w:ascii="Times New Roman" w:hAnsi="Times New Roman" w:cs="Times New Roman"/>
                <w:b/>
                <w:bCs/>
                <w:sz w:val="24"/>
                <w:szCs w:val="24"/>
                <w:lang w:eastAsia="uk-UA"/>
              </w:rPr>
              <w:t>/</w:t>
            </w:r>
            <w:r w:rsidRPr="001C6117">
              <w:rPr>
                <w:rFonts w:ascii="Times New Roman" w:hAnsi="Times New Roman" w:cs="Times New Roman"/>
                <w:sz w:val="24"/>
                <w:szCs w:val="24"/>
                <w:lang w:eastAsia="uk-UA"/>
              </w:rPr>
              <w:t xml:space="preserve">Бойко В. М.,І. Л. </w:t>
            </w:r>
            <w:proofErr w:type="spellStart"/>
            <w:r w:rsidRPr="001C6117">
              <w:rPr>
                <w:rFonts w:ascii="Times New Roman" w:hAnsi="Times New Roman" w:cs="Times New Roman"/>
                <w:sz w:val="24"/>
                <w:szCs w:val="24"/>
                <w:lang w:eastAsia="uk-UA"/>
              </w:rPr>
              <w:t>Дітчук</w:t>
            </w:r>
            <w:proofErr w:type="spellEnd"/>
            <w:r w:rsidRPr="001C6117">
              <w:rPr>
                <w:rFonts w:ascii="Times New Roman" w:hAnsi="Times New Roman" w:cs="Times New Roman"/>
                <w:sz w:val="24"/>
                <w:szCs w:val="24"/>
                <w:lang w:eastAsia="uk-UA"/>
              </w:rPr>
              <w:t xml:space="preserve">, Л.Б. </w:t>
            </w:r>
            <w:proofErr w:type="spellStart"/>
            <w:r w:rsidRPr="001C6117">
              <w:rPr>
                <w:rFonts w:ascii="Times New Roman" w:hAnsi="Times New Roman" w:cs="Times New Roman"/>
                <w:sz w:val="24"/>
                <w:szCs w:val="24"/>
                <w:lang w:eastAsia="uk-UA"/>
              </w:rPr>
              <w:t>Заставецька</w:t>
            </w:r>
            <w:proofErr w:type="spellEnd"/>
            <w:r w:rsidRPr="001C6117">
              <w:rPr>
                <w:rFonts w:ascii="Times New Roman" w:hAnsi="Times New Roman" w:cs="Times New Roman"/>
                <w:sz w:val="24"/>
                <w:szCs w:val="24"/>
                <w:lang w:eastAsia="uk-UA"/>
              </w:rPr>
              <w:t xml:space="preserve">. — </w:t>
            </w:r>
            <w:proofErr w:type="spellStart"/>
            <w:r w:rsidRPr="001C6117">
              <w:rPr>
                <w:rFonts w:ascii="Times New Roman" w:hAnsi="Times New Roman" w:cs="Times New Roman"/>
                <w:sz w:val="24"/>
                <w:szCs w:val="24"/>
                <w:lang w:eastAsia="uk-UA"/>
              </w:rPr>
              <w:t>Камянець</w:t>
            </w:r>
            <w:proofErr w:type="spellEnd"/>
            <w:r w:rsidRPr="001C6117">
              <w:rPr>
                <w:rFonts w:ascii="Times New Roman" w:hAnsi="Times New Roman" w:cs="Times New Roman"/>
                <w:sz w:val="24"/>
                <w:szCs w:val="24"/>
                <w:lang w:eastAsia="uk-UA"/>
              </w:rPr>
              <w:t>-Подільський: Абетка, 2016 — 296 с.</w:t>
            </w:r>
          </w:p>
          <w:p w:rsidR="001C6117" w:rsidRPr="001C6117" w:rsidRDefault="001C6117" w:rsidP="00403C10">
            <w:pPr>
              <w:numPr>
                <w:ilvl w:val="0"/>
                <w:numId w:val="10"/>
              </w:numPr>
              <w:autoSpaceDE w:val="0"/>
              <w:autoSpaceDN w:val="0"/>
              <w:adjustRightInd w:val="0"/>
              <w:spacing w:line="276" w:lineRule="auto"/>
              <w:ind w:left="357" w:hanging="357"/>
              <w:jc w:val="both"/>
              <w:rPr>
                <w:rFonts w:ascii="Times New Roman" w:hAnsi="Times New Roman" w:cs="Times New Roman"/>
                <w:sz w:val="24"/>
                <w:szCs w:val="24"/>
              </w:rPr>
            </w:pPr>
            <w:r w:rsidRPr="001C6117">
              <w:rPr>
                <w:rFonts w:ascii="Times New Roman" w:hAnsi="Times New Roman" w:cs="Times New Roman"/>
                <w:sz w:val="24"/>
                <w:szCs w:val="24"/>
              </w:rPr>
              <w:t>Василенко С.Д. Україна : Геополітичні виміри в загально-європейському процесі.- Одесса: ЧПРЄЄИ НАНУ,2003-238 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r w:rsidRPr="001C6117">
              <w:rPr>
                <w:rFonts w:ascii="Times New Roman" w:hAnsi="Times New Roman" w:cs="Times New Roman"/>
                <w:sz w:val="24"/>
                <w:szCs w:val="24"/>
              </w:rPr>
              <w:t>Василевський О.А., Гончар М.М. Структура геополітичних інтересів України – К.: НІСД, 1995.- 99 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proofErr w:type="spellStart"/>
            <w:r w:rsidRPr="001C6117">
              <w:rPr>
                <w:rFonts w:ascii="Times New Roman" w:hAnsi="Times New Roman" w:cs="Times New Roman"/>
                <w:sz w:val="24"/>
                <w:szCs w:val="24"/>
              </w:rPr>
              <w:t>Вахудова</w:t>
            </w:r>
            <w:proofErr w:type="spellEnd"/>
            <w:r w:rsidRPr="001C6117">
              <w:rPr>
                <w:rFonts w:ascii="Times New Roman" w:hAnsi="Times New Roman" w:cs="Times New Roman"/>
                <w:sz w:val="24"/>
                <w:szCs w:val="24"/>
              </w:rPr>
              <w:t xml:space="preserve"> Анна </w:t>
            </w:r>
            <w:proofErr w:type="spellStart"/>
            <w:r w:rsidRPr="001C6117">
              <w:rPr>
                <w:rFonts w:ascii="Times New Roman" w:hAnsi="Times New Roman" w:cs="Times New Roman"/>
                <w:sz w:val="24"/>
                <w:szCs w:val="24"/>
              </w:rPr>
              <w:t>Мілада</w:t>
            </w:r>
            <w:proofErr w:type="spellEnd"/>
            <w:r w:rsidRPr="001C6117">
              <w:rPr>
                <w:rFonts w:ascii="Times New Roman" w:hAnsi="Times New Roman" w:cs="Times New Roman"/>
                <w:sz w:val="24"/>
                <w:szCs w:val="24"/>
              </w:rPr>
              <w:t xml:space="preserve"> Нерозділена Європа : демократія, важелі впливу та інтеграція </w:t>
            </w:r>
            <w:proofErr w:type="spellStart"/>
            <w:r w:rsidRPr="001C6117">
              <w:rPr>
                <w:rFonts w:ascii="Times New Roman" w:hAnsi="Times New Roman" w:cs="Times New Roman"/>
                <w:sz w:val="24"/>
                <w:szCs w:val="24"/>
              </w:rPr>
              <w:t>післякомунізму</w:t>
            </w:r>
            <w:proofErr w:type="spellEnd"/>
            <w:r w:rsidRPr="001C6117">
              <w:rPr>
                <w:rFonts w:ascii="Times New Roman" w:hAnsi="Times New Roman" w:cs="Times New Roman"/>
                <w:sz w:val="24"/>
                <w:szCs w:val="24"/>
              </w:rPr>
              <w:t xml:space="preserve">/ Пер з </w:t>
            </w:r>
            <w:proofErr w:type="spellStart"/>
            <w:r w:rsidRPr="001C6117">
              <w:rPr>
                <w:rFonts w:ascii="Times New Roman" w:hAnsi="Times New Roman" w:cs="Times New Roman"/>
                <w:sz w:val="24"/>
                <w:szCs w:val="24"/>
              </w:rPr>
              <w:t>англ</w:t>
            </w:r>
            <w:proofErr w:type="spellEnd"/>
            <w:r w:rsidRPr="001C6117">
              <w:rPr>
                <w:rFonts w:ascii="Times New Roman" w:hAnsi="Times New Roman" w:cs="Times New Roman"/>
                <w:sz w:val="24"/>
                <w:szCs w:val="24"/>
              </w:rPr>
              <w:t xml:space="preserve">. Т. Цимбала. – К.: </w:t>
            </w:r>
            <w:proofErr w:type="spellStart"/>
            <w:r w:rsidRPr="001C6117">
              <w:rPr>
                <w:rFonts w:ascii="Times New Roman" w:hAnsi="Times New Roman" w:cs="Times New Roman"/>
                <w:sz w:val="24"/>
                <w:szCs w:val="24"/>
              </w:rPr>
              <w:t>Вид.дім</w:t>
            </w:r>
            <w:proofErr w:type="spellEnd"/>
            <w:r w:rsidRPr="001C6117">
              <w:rPr>
                <w:rFonts w:ascii="Times New Roman" w:hAnsi="Times New Roman" w:cs="Times New Roman"/>
                <w:sz w:val="24"/>
                <w:szCs w:val="24"/>
              </w:rPr>
              <w:t xml:space="preserve"> Києво-Могилянська академія, 2009. – 379с.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r w:rsidRPr="001C6117">
              <w:rPr>
                <w:rFonts w:ascii="Times New Roman" w:hAnsi="Times New Roman" w:cs="Times New Roman"/>
                <w:sz w:val="24"/>
                <w:szCs w:val="24"/>
              </w:rPr>
              <w:t xml:space="preserve">Врублевський В.К., </w:t>
            </w:r>
            <w:proofErr w:type="spellStart"/>
            <w:r w:rsidRPr="001C6117">
              <w:rPr>
                <w:rFonts w:ascii="Times New Roman" w:hAnsi="Times New Roman" w:cs="Times New Roman"/>
                <w:sz w:val="24"/>
                <w:szCs w:val="24"/>
              </w:rPr>
              <w:t>Хоропшовський</w:t>
            </w:r>
            <w:proofErr w:type="spellEnd"/>
            <w:r w:rsidRPr="001C6117">
              <w:rPr>
                <w:rFonts w:ascii="Times New Roman" w:hAnsi="Times New Roman" w:cs="Times New Roman"/>
                <w:sz w:val="24"/>
                <w:szCs w:val="24"/>
              </w:rPr>
              <w:t xml:space="preserve"> В.І. Український шлях. </w:t>
            </w:r>
            <w:proofErr w:type="spellStart"/>
            <w:r w:rsidRPr="001C6117">
              <w:rPr>
                <w:rFonts w:ascii="Times New Roman" w:hAnsi="Times New Roman" w:cs="Times New Roman"/>
                <w:sz w:val="24"/>
                <w:szCs w:val="24"/>
              </w:rPr>
              <w:t>Начерти</w:t>
            </w:r>
            <w:proofErr w:type="spellEnd"/>
            <w:r w:rsidRPr="001C6117">
              <w:rPr>
                <w:rFonts w:ascii="Times New Roman" w:hAnsi="Times New Roman" w:cs="Times New Roman"/>
                <w:sz w:val="24"/>
                <w:szCs w:val="24"/>
              </w:rPr>
              <w:t>: Геополітичне становище України та її національні інтереси.- К., 1997.- 426 с.</w:t>
            </w:r>
          </w:p>
          <w:p w:rsidR="001C6117" w:rsidRPr="001C6117" w:rsidRDefault="001C6117" w:rsidP="00403C10">
            <w:pPr>
              <w:numPr>
                <w:ilvl w:val="0"/>
                <w:numId w:val="10"/>
              </w:numPr>
              <w:shd w:val="clear" w:color="auto" w:fill="FFFFFF"/>
              <w:spacing w:line="276" w:lineRule="auto"/>
              <w:ind w:left="357" w:hanging="357"/>
              <w:jc w:val="both"/>
              <w:rPr>
                <w:rFonts w:ascii="Times New Roman" w:hAnsi="Times New Roman" w:cs="Times New Roman"/>
                <w:sz w:val="24"/>
                <w:szCs w:val="24"/>
              </w:rPr>
            </w:pPr>
            <w:proofErr w:type="spellStart"/>
            <w:r w:rsidRPr="001C6117">
              <w:rPr>
                <w:rFonts w:ascii="Times New Roman" w:hAnsi="Times New Roman" w:cs="Times New Roman"/>
                <w:sz w:val="24"/>
                <w:szCs w:val="24"/>
              </w:rPr>
              <w:t>Воронин</w:t>
            </w:r>
            <w:proofErr w:type="spellEnd"/>
            <w:r w:rsidRPr="001C6117">
              <w:rPr>
                <w:rFonts w:ascii="Times New Roman" w:hAnsi="Times New Roman" w:cs="Times New Roman"/>
                <w:sz w:val="24"/>
                <w:szCs w:val="24"/>
              </w:rPr>
              <w:t xml:space="preserve"> И.Н. </w:t>
            </w:r>
            <w:proofErr w:type="spellStart"/>
            <w:r w:rsidRPr="001C6117">
              <w:rPr>
                <w:rFonts w:ascii="Times New Roman" w:hAnsi="Times New Roman" w:cs="Times New Roman"/>
                <w:sz w:val="24"/>
                <w:szCs w:val="24"/>
              </w:rPr>
              <w:t>Информатизация</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общества</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общественно</w:t>
            </w:r>
            <w:proofErr w:type="spellEnd"/>
            <w:r w:rsidRPr="001C6117">
              <w:rPr>
                <w:rFonts w:ascii="Times New Roman" w:hAnsi="Times New Roman" w:cs="Times New Roman"/>
                <w:sz w:val="24"/>
                <w:szCs w:val="24"/>
              </w:rPr>
              <w:t xml:space="preserve"> – </w:t>
            </w:r>
            <w:proofErr w:type="spellStart"/>
            <w:r w:rsidRPr="001C6117">
              <w:rPr>
                <w:rFonts w:ascii="Times New Roman" w:hAnsi="Times New Roman" w:cs="Times New Roman"/>
                <w:sz w:val="24"/>
                <w:szCs w:val="24"/>
              </w:rPr>
              <w:t>географическая</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интерпретация</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Монография</w:t>
            </w:r>
            <w:proofErr w:type="spellEnd"/>
            <w:r w:rsidRPr="001C6117">
              <w:rPr>
                <w:rFonts w:ascii="Times New Roman" w:hAnsi="Times New Roman" w:cs="Times New Roman"/>
                <w:sz w:val="24"/>
                <w:szCs w:val="24"/>
              </w:rPr>
              <w:t xml:space="preserve">) / И.Н. </w:t>
            </w:r>
            <w:proofErr w:type="spellStart"/>
            <w:r w:rsidRPr="001C6117">
              <w:rPr>
                <w:rFonts w:ascii="Times New Roman" w:hAnsi="Times New Roman" w:cs="Times New Roman"/>
                <w:sz w:val="24"/>
                <w:szCs w:val="24"/>
              </w:rPr>
              <w:t>Воронин</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Симферополь</w:t>
            </w:r>
            <w:proofErr w:type="spellEnd"/>
            <w:r w:rsidRPr="001C6117">
              <w:rPr>
                <w:rFonts w:ascii="Times New Roman" w:hAnsi="Times New Roman" w:cs="Times New Roman"/>
                <w:sz w:val="24"/>
                <w:szCs w:val="24"/>
              </w:rPr>
              <w:t>: ИТ «АРИАЛ», 2011.- 486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 xml:space="preserve">Вільні економічні зони : світовий досвід і українська практика : Навчальний посібник / за ред.. І.Ю. </w:t>
            </w:r>
            <w:proofErr w:type="spellStart"/>
            <w:r w:rsidRPr="001C6117">
              <w:rPr>
                <w:rFonts w:ascii="Times New Roman" w:eastAsia="Times New Roman" w:hAnsi="Times New Roman" w:cs="Times New Roman"/>
                <w:sz w:val="24"/>
                <w:szCs w:val="24"/>
                <w:lang w:eastAsia="ru-RU"/>
              </w:rPr>
              <w:t>Сіваченка</w:t>
            </w:r>
            <w:proofErr w:type="spellEnd"/>
            <w:r w:rsidRPr="001C6117">
              <w:rPr>
                <w:rFonts w:ascii="Times New Roman" w:eastAsia="Times New Roman" w:hAnsi="Times New Roman" w:cs="Times New Roman"/>
                <w:sz w:val="24"/>
                <w:szCs w:val="24"/>
                <w:lang w:eastAsia="ru-RU"/>
              </w:rPr>
              <w:t>. – Київ: Центр Навчальної літератури, 2004.- 488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 xml:space="preserve">Дністрянський М.С. Політична географія України: навчальний посібник / М.С. Дністрянський.- Львів: ЛНУ </w:t>
            </w:r>
            <w:proofErr w:type="spellStart"/>
            <w:r w:rsidRPr="001C6117">
              <w:rPr>
                <w:rFonts w:ascii="Times New Roman" w:eastAsia="Times New Roman" w:hAnsi="Times New Roman" w:cs="Times New Roman"/>
                <w:sz w:val="24"/>
                <w:szCs w:val="24"/>
                <w:lang w:eastAsia="ru-RU"/>
              </w:rPr>
              <w:t>ім</w:t>
            </w:r>
            <w:proofErr w:type="spellEnd"/>
            <w:r w:rsidRPr="001C6117">
              <w:rPr>
                <w:rFonts w:ascii="Times New Roman" w:eastAsia="Times New Roman" w:hAnsi="Times New Roman" w:cs="Times New Roman"/>
                <w:sz w:val="24"/>
                <w:szCs w:val="24"/>
                <w:lang w:eastAsia="ru-RU"/>
              </w:rPr>
              <w:t>..Івана Франка, 2014.- 384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Дністрянський М.С. Геополітичні доктрини  і підходи: критичний аналіз методології. – Львів: ЛНУ, 2003. – 111с.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Дністрянський М.С. Україна в політико – географічному вимірі. – Львів ЛНУ, 2000. – 310с.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Дністрянський М.С. Геополітика: Навчальний посібник / М.С. Дністрянський. – Львів: ЛНУ імені Івана Франка, 2011. – 436с.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 xml:space="preserve">Економічна і соціальна географія світу : </w:t>
            </w:r>
            <w:proofErr w:type="spellStart"/>
            <w:r w:rsidRPr="001C6117">
              <w:rPr>
                <w:rFonts w:ascii="Times New Roman" w:eastAsia="Times New Roman" w:hAnsi="Times New Roman" w:cs="Times New Roman"/>
                <w:sz w:val="24"/>
                <w:szCs w:val="24"/>
                <w:lang w:eastAsia="ru-RU"/>
              </w:rPr>
              <w:t>Підруч</w:t>
            </w:r>
            <w:proofErr w:type="spellEnd"/>
            <w:r w:rsidRPr="001C6117">
              <w:rPr>
                <w:rFonts w:ascii="Times New Roman" w:eastAsia="Times New Roman" w:hAnsi="Times New Roman" w:cs="Times New Roman"/>
                <w:sz w:val="24"/>
                <w:szCs w:val="24"/>
                <w:lang w:eastAsia="ru-RU"/>
              </w:rPr>
              <w:t xml:space="preserve">. Для 10кл. загальноосвітніх </w:t>
            </w:r>
            <w:proofErr w:type="spellStart"/>
            <w:r w:rsidRPr="001C6117">
              <w:rPr>
                <w:rFonts w:ascii="Times New Roman" w:eastAsia="Times New Roman" w:hAnsi="Times New Roman" w:cs="Times New Roman"/>
                <w:sz w:val="24"/>
                <w:szCs w:val="24"/>
                <w:lang w:eastAsia="ru-RU"/>
              </w:rPr>
              <w:t>навч</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Закл</w:t>
            </w:r>
            <w:proofErr w:type="spellEnd"/>
            <w:r w:rsidRPr="001C6117">
              <w:rPr>
                <w:rFonts w:ascii="Times New Roman" w:eastAsia="Times New Roman" w:hAnsi="Times New Roman" w:cs="Times New Roman"/>
                <w:sz w:val="24"/>
                <w:szCs w:val="24"/>
                <w:lang w:eastAsia="ru-RU"/>
              </w:rPr>
              <w:t xml:space="preserve">. / Б.П. Яценко, В.К. </w:t>
            </w:r>
            <w:proofErr w:type="spellStart"/>
            <w:r w:rsidRPr="001C6117">
              <w:rPr>
                <w:rFonts w:ascii="Times New Roman" w:eastAsia="Times New Roman" w:hAnsi="Times New Roman" w:cs="Times New Roman"/>
                <w:sz w:val="24"/>
                <w:szCs w:val="24"/>
                <w:lang w:eastAsia="ru-RU"/>
              </w:rPr>
              <w:t>Кінтенко</w:t>
            </w:r>
            <w:proofErr w:type="spellEnd"/>
            <w:r w:rsidRPr="001C6117">
              <w:rPr>
                <w:rFonts w:ascii="Times New Roman" w:eastAsia="Times New Roman" w:hAnsi="Times New Roman" w:cs="Times New Roman"/>
                <w:sz w:val="24"/>
                <w:szCs w:val="24"/>
                <w:lang w:eastAsia="ru-RU"/>
              </w:rPr>
              <w:t xml:space="preserve">, О.О. </w:t>
            </w:r>
            <w:proofErr w:type="spellStart"/>
            <w:r w:rsidRPr="001C6117">
              <w:rPr>
                <w:rFonts w:ascii="Times New Roman" w:eastAsia="Times New Roman" w:hAnsi="Times New Roman" w:cs="Times New Roman"/>
                <w:sz w:val="24"/>
                <w:szCs w:val="24"/>
                <w:lang w:eastAsia="ru-RU"/>
              </w:rPr>
              <w:t>Любіцева</w:t>
            </w:r>
            <w:proofErr w:type="spellEnd"/>
            <w:r w:rsidRPr="001C6117">
              <w:rPr>
                <w:rFonts w:ascii="Times New Roman" w:eastAsia="Times New Roman" w:hAnsi="Times New Roman" w:cs="Times New Roman"/>
                <w:sz w:val="24"/>
                <w:szCs w:val="24"/>
                <w:lang w:eastAsia="ru-RU"/>
              </w:rPr>
              <w:t xml:space="preserve"> та ін..; за </w:t>
            </w:r>
            <w:proofErr w:type="spellStart"/>
            <w:r w:rsidRPr="001C6117">
              <w:rPr>
                <w:rFonts w:ascii="Times New Roman" w:eastAsia="Times New Roman" w:hAnsi="Times New Roman" w:cs="Times New Roman"/>
                <w:sz w:val="24"/>
                <w:szCs w:val="24"/>
                <w:lang w:eastAsia="ru-RU"/>
              </w:rPr>
              <w:t>заг</w:t>
            </w:r>
            <w:proofErr w:type="spellEnd"/>
            <w:r w:rsidRPr="001C6117">
              <w:rPr>
                <w:rFonts w:ascii="Times New Roman" w:eastAsia="Times New Roman" w:hAnsi="Times New Roman" w:cs="Times New Roman"/>
                <w:sz w:val="24"/>
                <w:szCs w:val="24"/>
                <w:lang w:eastAsia="ru-RU"/>
              </w:rPr>
              <w:t>. Ред.. Б.П. Яценка. – К.: Наш час, 2013.- 472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Жук М.В. Комерційні відносини України: Підручник. – Чернівці: Рута, 2002. – 576с.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Жук М.В. Комерційна географія України. Підручник для студентів географічних та економічних спеціальностей вищих навчальних закладів освіти. – Чернівці: «Прут», 1998.- 360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proofErr w:type="spellStart"/>
            <w:r w:rsidRPr="001C6117">
              <w:rPr>
                <w:rFonts w:ascii="Times New Roman" w:eastAsia="Times New Roman" w:hAnsi="Times New Roman" w:cs="Times New Roman"/>
                <w:sz w:val="24"/>
                <w:szCs w:val="24"/>
                <w:lang w:eastAsia="ru-RU"/>
              </w:rPr>
              <w:t>Заячук</w:t>
            </w:r>
            <w:proofErr w:type="spellEnd"/>
            <w:r w:rsidRPr="001C6117">
              <w:rPr>
                <w:rFonts w:ascii="Times New Roman" w:eastAsia="Times New Roman" w:hAnsi="Times New Roman" w:cs="Times New Roman"/>
                <w:sz w:val="24"/>
                <w:szCs w:val="24"/>
                <w:lang w:eastAsia="ru-RU"/>
              </w:rPr>
              <w:t xml:space="preserve"> М.Д., </w:t>
            </w:r>
            <w:proofErr w:type="spellStart"/>
            <w:r w:rsidRPr="001C6117">
              <w:rPr>
                <w:rFonts w:ascii="Times New Roman" w:eastAsia="Times New Roman" w:hAnsi="Times New Roman" w:cs="Times New Roman"/>
                <w:sz w:val="24"/>
                <w:szCs w:val="24"/>
                <w:lang w:eastAsia="ru-RU"/>
              </w:rPr>
              <w:t>Чубрей</w:t>
            </w:r>
            <w:proofErr w:type="spellEnd"/>
            <w:r w:rsidRPr="001C6117">
              <w:rPr>
                <w:rFonts w:ascii="Times New Roman" w:eastAsia="Times New Roman" w:hAnsi="Times New Roman" w:cs="Times New Roman"/>
                <w:sz w:val="24"/>
                <w:szCs w:val="24"/>
                <w:lang w:eastAsia="ru-RU"/>
              </w:rPr>
              <w:t xml:space="preserve"> О.С. Економічна та соціальна географія світу: </w:t>
            </w:r>
            <w:proofErr w:type="spellStart"/>
            <w:r w:rsidRPr="001C6117">
              <w:rPr>
                <w:rFonts w:ascii="Times New Roman" w:eastAsia="Times New Roman" w:hAnsi="Times New Roman" w:cs="Times New Roman"/>
                <w:sz w:val="24"/>
                <w:szCs w:val="24"/>
                <w:lang w:eastAsia="ru-RU"/>
              </w:rPr>
              <w:t>Навч</w:t>
            </w:r>
            <w:proofErr w:type="spellEnd"/>
            <w:r w:rsidRPr="001C6117">
              <w:rPr>
                <w:rFonts w:ascii="Times New Roman" w:eastAsia="Times New Roman" w:hAnsi="Times New Roman" w:cs="Times New Roman"/>
                <w:sz w:val="24"/>
                <w:szCs w:val="24"/>
                <w:lang w:eastAsia="ru-RU"/>
              </w:rPr>
              <w:t xml:space="preserve">. Посібник / М.Д. </w:t>
            </w:r>
            <w:proofErr w:type="spellStart"/>
            <w:r w:rsidRPr="001C6117">
              <w:rPr>
                <w:rFonts w:ascii="Times New Roman" w:eastAsia="Times New Roman" w:hAnsi="Times New Roman" w:cs="Times New Roman"/>
                <w:sz w:val="24"/>
                <w:szCs w:val="24"/>
                <w:lang w:eastAsia="ru-RU"/>
              </w:rPr>
              <w:t>Заячук</w:t>
            </w:r>
            <w:proofErr w:type="spellEnd"/>
            <w:r w:rsidRPr="001C6117">
              <w:rPr>
                <w:rFonts w:ascii="Times New Roman" w:eastAsia="Times New Roman" w:hAnsi="Times New Roman" w:cs="Times New Roman"/>
                <w:sz w:val="24"/>
                <w:szCs w:val="24"/>
                <w:lang w:eastAsia="ru-RU"/>
              </w:rPr>
              <w:t xml:space="preserve">, О.С. </w:t>
            </w:r>
            <w:proofErr w:type="spellStart"/>
            <w:r w:rsidRPr="001C6117">
              <w:rPr>
                <w:rFonts w:ascii="Times New Roman" w:eastAsia="Times New Roman" w:hAnsi="Times New Roman" w:cs="Times New Roman"/>
                <w:sz w:val="24"/>
                <w:szCs w:val="24"/>
                <w:lang w:eastAsia="ru-RU"/>
              </w:rPr>
              <w:t>Чубрей</w:t>
            </w:r>
            <w:proofErr w:type="spellEnd"/>
            <w:r w:rsidRPr="001C6117">
              <w:rPr>
                <w:rFonts w:ascii="Times New Roman" w:eastAsia="Times New Roman" w:hAnsi="Times New Roman" w:cs="Times New Roman"/>
                <w:sz w:val="24"/>
                <w:szCs w:val="24"/>
                <w:lang w:eastAsia="ru-RU"/>
              </w:rPr>
              <w:t>. – Чернівці: ЧНУ, 2009.- 200с.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proofErr w:type="spellStart"/>
            <w:r w:rsidRPr="001C6117">
              <w:rPr>
                <w:rFonts w:ascii="Times New Roman" w:eastAsia="Times New Roman" w:hAnsi="Times New Roman" w:cs="Times New Roman"/>
                <w:sz w:val="24"/>
                <w:szCs w:val="24"/>
                <w:lang w:eastAsia="ru-RU"/>
              </w:rPr>
              <w:t>Зленко</w:t>
            </w:r>
            <w:proofErr w:type="spellEnd"/>
            <w:r w:rsidRPr="001C6117">
              <w:rPr>
                <w:rFonts w:ascii="Times New Roman" w:eastAsia="Times New Roman" w:hAnsi="Times New Roman" w:cs="Times New Roman"/>
                <w:sz w:val="24"/>
                <w:szCs w:val="24"/>
                <w:lang w:eastAsia="ru-RU"/>
              </w:rPr>
              <w:t xml:space="preserve"> А. </w:t>
            </w:r>
            <w:proofErr w:type="spellStart"/>
            <w:r w:rsidRPr="001C6117">
              <w:rPr>
                <w:rFonts w:ascii="Times New Roman" w:eastAsia="Times New Roman" w:hAnsi="Times New Roman" w:cs="Times New Roman"/>
                <w:sz w:val="24"/>
                <w:szCs w:val="24"/>
                <w:lang w:eastAsia="ru-RU"/>
              </w:rPr>
              <w:t>Дипломатия</w:t>
            </w:r>
            <w:proofErr w:type="spellEnd"/>
            <w:r w:rsidRPr="001C6117">
              <w:rPr>
                <w:rFonts w:ascii="Times New Roman" w:eastAsia="Times New Roman" w:hAnsi="Times New Roman" w:cs="Times New Roman"/>
                <w:sz w:val="24"/>
                <w:szCs w:val="24"/>
                <w:lang w:eastAsia="ru-RU"/>
              </w:rPr>
              <w:t xml:space="preserve"> и </w:t>
            </w:r>
            <w:proofErr w:type="spellStart"/>
            <w:r w:rsidRPr="001C6117">
              <w:rPr>
                <w:rFonts w:ascii="Times New Roman" w:eastAsia="Times New Roman" w:hAnsi="Times New Roman" w:cs="Times New Roman"/>
                <w:sz w:val="24"/>
                <w:szCs w:val="24"/>
                <w:lang w:eastAsia="ru-RU"/>
              </w:rPr>
              <w:t>политика</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Украина</w:t>
            </w:r>
            <w:proofErr w:type="spellEnd"/>
            <w:r w:rsidRPr="001C6117">
              <w:rPr>
                <w:rFonts w:ascii="Times New Roman" w:eastAsia="Times New Roman" w:hAnsi="Times New Roman" w:cs="Times New Roman"/>
                <w:sz w:val="24"/>
                <w:szCs w:val="24"/>
                <w:lang w:eastAsia="ru-RU"/>
              </w:rPr>
              <w:t xml:space="preserve"> в процесе </w:t>
            </w:r>
            <w:proofErr w:type="spellStart"/>
            <w:r w:rsidRPr="001C6117">
              <w:rPr>
                <w:rFonts w:ascii="Times New Roman" w:eastAsia="Times New Roman" w:hAnsi="Times New Roman" w:cs="Times New Roman"/>
                <w:sz w:val="24"/>
                <w:szCs w:val="24"/>
                <w:lang w:eastAsia="ru-RU"/>
              </w:rPr>
              <w:t>динамических</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геополитических</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перемен</w:t>
            </w:r>
            <w:proofErr w:type="spellEnd"/>
            <w:r w:rsidRPr="001C6117">
              <w:rPr>
                <w:rFonts w:ascii="Times New Roman" w:eastAsia="Times New Roman" w:hAnsi="Times New Roman" w:cs="Times New Roman"/>
                <w:sz w:val="24"/>
                <w:szCs w:val="24"/>
                <w:lang w:eastAsia="ru-RU"/>
              </w:rPr>
              <w:t xml:space="preserve">. – </w:t>
            </w:r>
            <w:proofErr w:type="spellStart"/>
            <w:r w:rsidRPr="001C6117">
              <w:rPr>
                <w:rFonts w:ascii="Times New Roman" w:eastAsia="Times New Roman" w:hAnsi="Times New Roman" w:cs="Times New Roman"/>
                <w:sz w:val="24"/>
                <w:szCs w:val="24"/>
                <w:lang w:eastAsia="ru-RU"/>
              </w:rPr>
              <w:t>Харьков</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Фолно</w:t>
            </w:r>
            <w:proofErr w:type="spellEnd"/>
            <w:r w:rsidRPr="001C6117">
              <w:rPr>
                <w:rFonts w:ascii="Times New Roman" w:eastAsia="Times New Roman" w:hAnsi="Times New Roman" w:cs="Times New Roman"/>
                <w:sz w:val="24"/>
                <w:szCs w:val="24"/>
                <w:lang w:eastAsia="ru-RU"/>
              </w:rPr>
              <w:t>, 2004. – 559 с.</w:t>
            </w:r>
          </w:p>
          <w:p w:rsidR="001C6117" w:rsidRPr="001C6117" w:rsidRDefault="001C6117" w:rsidP="00403C10">
            <w:pPr>
              <w:numPr>
                <w:ilvl w:val="0"/>
                <w:numId w:val="10"/>
              </w:numPr>
              <w:autoSpaceDE w:val="0"/>
              <w:autoSpaceDN w:val="0"/>
              <w:adjustRightInd w:val="0"/>
              <w:spacing w:line="276" w:lineRule="auto"/>
              <w:ind w:left="357" w:hanging="357"/>
              <w:jc w:val="both"/>
              <w:rPr>
                <w:rFonts w:ascii="Times New Roman" w:hAnsi="Times New Roman" w:cs="Times New Roman"/>
                <w:sz w:val="24"/>
                <w:szCs w:val="24"/>
              </w:rPr>
            </w:pPr>
            <w:proofErr w:type="spellStart"/>
            <w:r w:rsidRPr="001C6117">
              <w:rPr>
                <w:rFonts w:ascii="Times New Roman" w:hAnsi="Times New Roman" w:cs="Times New Roman"/>
                <w:bCs/>
                <w:sz w:val="24"/>
                <w:szCs w:val="24"/>
                <w:lang w:eastAsia="uk-UA"/>
              </w:rPr>
              <w:t>Кобернік</w:t>
            </w:r>
            <w:proofErr w:type="spellEnd"/>
            <w:r w:rsidRPr="001C6117">
              <w:rPr>
                <w:rFonts w:ascii="Times New Roman" w:hAnsi="Times New Roman" w:cs="Times New Roman"/>
                <w:bCs/>
                <w:sz w:val="24"/>
                <w:szCs w:val="24"/>
                <w:lang w:eastAsia="uk-UA"/>
              </w:rPr>
              <w:t xml:space="preserve"> С. Г.</w:t>
            </w:r>
            <w:r w:rsidRPr="001C6117">
              <w:rPr>
                <w:rFonts w:ascii="Times New Roman" w:hAnsi="Times New Roman" w:cs="Times New Roman"/>
                <w:b/>
                <w:bCs/>
                <w:sz w:val="24"/>
                <w:szCs w:val="24"/>
                <w:lang w:eastAsia="uk-UA"/>
              </w:rPr>
              <w:t xml:space="preserve"> </w:t>
            </w:r>
            <w:r w:rsidRPr="001C6117">
              <w:rPr>
                <w:rFonts w:ascii="Times New Roman" w:hAnsi="Times New Roman" w:cs="Times New Roman"/>
                <w:sz w:val="24"/>
                <w:szCs w:val="24"/>
                <w:lang w:eastAsia="uk-UA"/>
              </w:rPr>
              <w:t xml:space="preserve">Географія (рівень стандарту) : </w:t>
            </w:r>
            <w:proofErr w:type="spellStart"/>
            <w:r w:rsidRPr="001C6117">
              <w:rPr>
                <w:rFonts w:ascii="Times New Roman" w:hAnsi="Times New Roman" w:cs="Times New Roman"/>
                <w:sz w:val="24"/>
                <w:szCs w:val="24"/>
                <w:lang w:eastAsia="uk-UA"/>
              </w:rPr>
              <w:t>підруч</w:t>
            </w:r>
            <w:proofErr w:type="spellEnd"/>
            <w:r w:rsidRPr="001C6117">
              <w:rPr>
                <w:rFonts w:ascii="Times New Roman" w:hAnsi="Times New Roman" w:cs="Times New Roman"/>
                <w:sz w:val="24"/>
                <w:szCs w:val="24"/>
                <w:lang w:eastAsia="uk-UA"/>
              </w:rPr>
              <w:t xml:space="preserve">. для 10 </w:t>
            </w:r>
            <w:proofErr w:type="spellStart"/>
            <w:r w:rsidRPr="001C6117">
              <w:rPr>
                <w:rFonts w:ascii="Times New Roman" w:hAnsi="Times New Roman" w:cs="Times New Roman"/>
                <w:sz w:val="24"/>
                <w:szCs w:val="24"/>
                <w:lang w:eastAsia="uk-UA"/>
              </w:rPr>
              <w:t>кл</w:t>
            </w:r>
            <w:proofErr w:type="spellEnd"/>
            <w:r w:rsidRPr="001C6117">
              <w:rPr>
                <w:rFonts w:ascii="Times New Roman" w:hAnsi="Times New Roman" w:cs="Times New Roman"/>
                <w:sz w:val="24"/>
                <w:szCs w:val="24"/>
                <w:lang w:eastAsia="uk-UA"/>
              </w:rPr>
              <w:t xml:space="preserve">. </w:t>
            </w:r>
            <w:proofErr w:type="spellStart"/>
            <w:r w:rsidRPr="001C6117">
              <w:rPr>
                <w:rFonts w:ascii="Times New Roman" w:hAnsi="Times New Roman" w:cs="Times New Roman"/>
                <w:sz w:val="24"/>
                <w:szCs w:val="24"/>
                <w:lang w:eastAsia="uk-UA"/>
              </w:rPr>
              <w:t>закл</w:t>
            </w:r>
            <w:proofErr w:type="spellEnd"/>
            <w:r w:rsidRPr="001C6117">
              <w:rPr>
                <w:rFonts w:ascii="Times New Roman" w:hAnsi="Times New Roman" w:cs="Times New Roman"/>
                <w:sz w:val="24"/>
                <w:szCs w:val="24"/>
                <w:lang w:eastAsia="uk-UA"/>
              </w:rPr>
              <w:t xml:space="preserve">. </w:t>
            </w:r>
            <w:proofErr w:type="spellStart"/>
            <w:r w:rsidRPr="001C6117">
              <w:rPr>
                <w:rFonts w:ascii="Times New Roman" w:hAnsi="Times New Roman" w:cs="Times New Roman"/>
                <w:sz w:val="24"/>
                <w:szCs w:val="24"/>
                <w:lang w:eastAsia="uk-UA"/>
              </w:rPr>
              <w:t>заг</w:t>
            </w:r>
            <w:proofErr w:type="spellEnd"/>
            <w:r w:rsidRPr="001C6117">
              <w:rPr>
                <w:rFonts w:ascii="Times New Roman" w:hAnsi="Times New Roman" w:cs="Times New Roman"/>
                <w:sz w:val="24"/>
                <w:szCs w:val="24"/>
                <w:lang w:eastAsia="uk-UA"/>
              </w:rPr>
              <w:t xml:space="preserve">. серед. освіти / С. Г. </w:t>
            </w:r>
            <w:proofErr w:type="spellStart"/>
            <w:r w:rsidRPr="001C6117">
              <w:rPr>
                <w:rFonts w:ascii="Times New Roman" w:hAnsi="Times New Roman" w:cs="Times New Roman"/>
                <w:sz w:val="24"/>
                <w:szCs w:val="24"/>
                <w:lang w:eastAsia="uk-UA"/>
              </w:rPr>
              <w:t>Кобернік</w:t>
            </w:r>
            <w:proofErr w:type="spellEnd"/>
            <w:r w:rsidRPr="001C6117">
              <w:rPr>
                <w:rFonts w:ascii="Times New Roman" w:hAnsi="Times New Roman" w:cs="Times New Roman"/>
                <w:sz w:val="24"/>
                <w:szCs w:val="24"/>
                <w:lang w:eastAsia="uk-UA"/>
              </w:rPr>
              <w:t>, Р. Р. Коваленко. – Кам’янець-Подільський : Абетка, 2018. – 256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Навчальна програма шкільного курсу 8 клас» Україна у світі: природа, населення».</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Навчальна програма шкільного курсу 10 клас «Географія: Регіони та країни»</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Навчальна програма шкільного курсу 11 клас «Географічний простір Землі»</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18. Політична система України: особливості становлення, тенденції розвитку. -  К. : Парламентське видавництво, 2002.- 328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 xml:space="preserve">Політична географія і геополітика : </w:t>
            </w:r>
            <w:proofErr w:type="spellStart"/>
            <w:r w:rsidRPr="001C6117">
              <w:rPr>
                <w:rFonts w:ascii="Times New Roman" w:eastAsia="Times New Roman" w:hAnsi="Times New Roman" w:cs="Times New Roman"/>
                <w:sz w:val="24"/>
                <w:szCs w:val="24"/>
                <w:lang w:eastAsia="ru-RU"/>
              </w:rPr>
              <w:t>Навч</w:t>
            </w:r>
            <w:proofErr w:type="spellEnd"/>
            <w:r w:rsidRPr="001C6117">
              <w:rPr>
                <w:rFonts w:ascii="Times New Roman" w:eastAsia="Times New Roman" w:hAnsi="Times New Roman" w:cs="Times New Roman"/>
                <w:sz w:val="24"/>
                <w:szCs w:val="24"/>
                <w:lang w:eastAsia="ru-RU"/>
              </w:rPr>
              <w:t xml:space="preserve">. Посібник / Б.П. Яценко, В.І. </w:t>
            </w:r>
            <w:proofErr w:type="spellStart"/>
            <w:r w:rsidRPr="001C6117">
              <w:rPr>
                <w:rFonts w:ascii="Times New Roman" w:eastAsia="Times New Roman" w:hAnsi="Times New Roman" w:cs="Times New Roman"/>
                <w:sz w:val="24"/>
                <w:szCs w:val="24"/>
                <w:lang w:eastAsia="ru-RU"/>
              </w:rPr>
              <w:t>Стадійчук</w:t>
            </w:r>
            <w:proofErr w:type="spellEnd"/>
            <w:r w:rsidRPr="001C6117">
              <w:rPr>
                <w:rFonts w:ascii="Times New Roman" w:eastAsia="Times New Roman" w:hAnsi="Times New Roman" w:cs="Times New Roman"/>
                <w:sz w:val="24"/>
                <w:szCs w:val="24"/>
                <w:lang w:eastAsia="ru-RU"/>
              </w:rPr>
              <w:t xml:space="preserve">, Ю.С. Брайчевський та ін..; за ред.. </w:t>
            </w:r>
            <w:proofErr w:type="spellStart"/>
            <w:r w:rsidRPr="001C6117">
              <w:rPr>
                <w:rFonts w:ascii="Times New Roman" w:eastAsia="Times New Roman" w:hAnsi="Times New Roman" w:cs="Times New Roman"/>
                <w:sz w:val="24"/>
                <w:szCs w:val="24"/>
                <w:lang w:eastAsia="ru-RU"/>
              </w:rPr>
              <w:t>Б.П.Яценка</w:t>
            </w:r>
            <w:proofErr w:type="spellEnd"/>
            <w:r w:rsidRPr="001C6117">
              <w:rPr>
                <w:rFonts w:ascii="Times New Roman" w:eastAsia="Times New Roman" w:hAnsi="Times New Roman" w:cs="Times New Roman"/>
                <w:sz w:val="24"/>
                <w:szCs w:val="24"/>
                <w:lang w:eastAsia="ru-RU"/>
              </w:rPr>
              <w:t>. – К.: Либідь, 2007. – 255 с.</w:t>
            </w:r>
          </w:p>
          <w:p w:rsidR="001C6117" w:rsidRPr="001C6117" w:rsidRDefault="001C6117" w:rsidP="00403C10">
            <w:pPr>
              <w:keepNext/>
              <w:widowControl w:val="0"/>
              <w:numPr>
                <w:ilvl w:val="0"/>
                <w:numId w:val="10"/>
              </w:numPr>
              <w:tabs>
                <w:tab w:val="left" w:pos="284"/>
                <w:tab w:val="left" w:pos="426"/>
                <w:tab w:val="left" w:pos="567"/>
                <w:tab w:val="left" w:pos="851"/>
              </w:tabs>
              <w:spacing w:line="276" w:lineRule="auto"/>
              <w:ind w:left="357" w:hanging="357"/>
              <w:jc w:val="both"/>
              <w:rPr>
                <w:rFonts w:ascii="Times New Roman" w:eastAsia="Times New Roman" w:hAnsi="Times New Roman" w:cs="Times New Roman"/>
                <w:sz w:val="24"/>
                <w:szCs w:val="24"/>
                <w:lang w:eastAsia="ru-RU"/>
              </w:rPr>
            </w:pPr>
            <w:r w:rsidRPr="001C6117">
              <w:rPr>
                <w:rFonts w:ascii="Times New Roman" w:eastAsia="Times New Roman" w:hAnsi="Times New Roman" w:cs="Times New Roman"/>
                <w:sz w:val="24"/>
                <w:szCs w:val="24"/>
                <w:lang w:eastAsia="ru-RU"/>
              </w:rPr>
              <w:t xml:space="preserve">Степан Рудницький Політична географія України / Упорядник </w:t>
            </w:r>
            <w:proofErr w:type="spellStart"/>
            <w:r w:rsidRPr="001C6117">
              <w:rPr>
                <w:rFonts w:ascii="Times New Roman" w:eastAsia="Times New Roman" w:hAnsi="Times New Roman" w:cs="Times New Roman"/>
                <w:sz w:val="24"/>
                <w:szCs w:val="24"/>
                <w:lang w:eastAsia="ru-RU"/>
              </w:rPr>
              <w:t>П.Штойко</w:t>
            </w:r>
            <w:proofErr w:type="spellEnd"/>
            <w:r w:rsidRPr="001C6117">
              <w:rPr>
                <w:rFonts w:ascii="Times New Roman" w:eastAsia="Times New Roman" w:hAnsi="Times New Roman" w:cs="Times New Roman"/>
                <w:sz w:val="24"/>
                <w:szCs w:val="24"/>
                <w:lang w:eastAsia="ru-RU"/>
              </w:rPr>
              <w:t xml:space="preserve"> – «</w:t>
            </w:r>
            <w:proofErr w:type="spellStart"/>
            <w:r w:rsidRPr="001C6117">
              <w:rPr>
                <w:rFonts w:ascii="Times New Roman" w:eastAsia="Times New Roman" w:hAnsi="Times New Roman" w:cs="Times New Roman"/>
                <w:sz w:val="24"/>
                <w:szCs w:val="24"/>
                <w:lang w:eastAsia="ru-RU"/>
              </w:rPr>
              <w:t>Гердан</w:t>
            </w:r>
            <w:proofErr w:type="spellEnd"/>
            <w:r w:rsidRPr="001C6117">
              <w:rPr>
                <w:rFonts w:ascii="Times New Roman" w:eastAsia="Times New Roman" w:hAnsi="Times New Roman" w:cs="Times New Roman"/>
                <w:sz w:val="24"/>
                <w:szCs w:val="24"/>
                <w:lang w:eastAsia="ru-RU"/>
              </w:rPr>
              <w:t xml:space="preserve"> Друк», 1998. – 280с. </w:t>
            </w:r>
          </w:p>
          <w:p w:rsidR="001C6117" w:rsidRPr="001C6117" w:rsidRDefault="001C6117" w:rsidP="00403C10">
            <w:pPr>
              <w:spacing w:line="276" w:lineRule="auto"/>
              <w:jc w:val="both"/>
              <w:rPr>
                <w:rFonts w:ascii="Times New Roman" w:eastAsia="Times New Roman" w:hAnsi="Times New Roman" w:cs="Times New Roman"/>
                <w:b/>
                <w:color w:val="000000"/>
                <w:spacing w:val="-6"/>
                <w:kern w:val="24"/>
                <w:sz w:val="28"/>
                <w:szCs w:val="24"/>
                <w:lang w:eastAsia="uk-UA"/>
              </w:rPr>
            </w:pPr>
            <w:r w:rsidRPr="001C6117">
              <w:rPr>
                <w:rFonts w:ascii="Times New Roman" w:eastAsia="Times New Roman" w:hAnsi="Times New Roman" w:cs="Times New Roman"/>
                <w:b/>
                <w:color w:val="000000"/>
                <w:spacing w:val="-6"/>
                <w:kern w:val="24"/>
                <w:sz w:val="28"/>
                <w:szCs w:val="24"/>
                <w:lang w:eastAsia="uk-UA"/>
              </w:rPr>
              <w:t> </w:t>
            </w:r>
          </w:p>
          <w:p w:rsidR="001C6117" w:rsidRPr="001C6117" w:rsidRDefault="001C6117" w:rsidP="00403C10">
            <w:pPr>
              <w:spacing w:line="276" w:lineRule="auto"/>
              <w:jc w:val="center"/>
              <w:rPr>
                <w:rFonts w:ascii="Times New Roman" w:eastAsia="Times New Roman" w:hAnsi="Times New Roman" w:cs="Times New Roman"/>
                <w:b/>
                <w:bCs/>
                <w:i/>
                <w:color w:val="000000"/>
                <w:spacing w:val="-6"/>
                <w:kern w:val="24"/>
                <w:sz w:val="24"/>
                <w:szCs w:val="24"/>
                <w:lang w:eastAsia="uk-UA"/>
              </w:rPr>
            </w:pPr>
            <w:r w:rsidRPr="001C6117">
              <w:rPr>
                <w:rFonts w:ascii="Times New Roman" w:eastAsia="Times New Roman" w:hAnsi="Times New Roman" w:cs="Times New Roman"/>
                <w:b/>
                <w:bCs/>
                <w:i/>
                <w:color w:val="000000"/>
                <w:spacing w:val="-6"/>
                <w:kern w:val="24"/>
                <w:sz w:val="24"/>
                <w:szCs w:val="24"/>
                <w:lang w:eastAsia="uk-UA"/>
              </w:rPr>
              <w:t>Допоміжна:</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eastAsia="ru-RU"/>
              </w:rPr>
            </w:pPr>
            <w:proofErr w:type="spellStart"/>
            <w:r w:rsidRPr="001C6117">
              <w:rPr>
                <w:rFonts w:ascii="Times New Roman" w:eastAsia="Times New Roman" w:hAnsi="Times New Roman" w:cs="Times New Roman"/>
                <w:sz w:val="24"/>
                <w:szCs w:val="24"/>
                <w:lang w:eastAsia="ru-RU"/>
              </w:rPr>
              <w:t>Асмуд</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Андерс</w:t>
            </w:r>
            <w:proofErr w:type="spellEnd"/>
            <w:r w:rsidRPr="001C6117">
              <w:rPr>
                <w:rFonts w:ascii="Times New Roman" w:eastAsia="Times New Roman" w:hAnsi="Times New Roman" w:cs="Times New Roman"/>
                <w:sz w:val="24"/>
                <w:szCs w:val="24"/>
                <w:lang w:eastAsia="ru-RU"/>
              </w:rPr>
              <w:t xml:space="preserve"> Розбудова капіталізму: Трансформації в країнах </w:t>
            </w:r>
            <w:proofErr w:type="spellStart"/>
            <w:r w:rsidRPr="001C6117">
              <w:rPr>
                <w:rFonts w:ascii="Times New Roman" w:eastAsia="Times New Roman" w:hAnsi="Times New Roman" w:cs="Times New Roman"/>
                <w:sz w:val="24"/>
                <w:szCs w:val="24"/>
                <w:lang w:eastAsia="ru-RU"/>
              </w:rPr>
              <w:t>колишьного</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Радянськогоблоку</w:t>
            </w:r>
            <w:proofErr w:type="spellEnd"/>
            <w:r w:rsidRPr="001C6117">
              <w:rPr>
                <w:rFonts w:ascii="Times New Roman" w:eastAsia="Times New Roman" w:hAnsi="Times New Roman" w:cs="Times New Roman"/>
                <w:sz w:val="24"/>
                <w:szCs w:val="24"/>
                <w:lang w:eastAsia="ru-RU"/>
              </w:rPr>
              <w:t xml:space="preserve"> /пер. з </w:t>
            </w:r>
            <w:proofErr w:type="spellStart"/>
            <w:r w:rsidRPr="001C6117">
              <w:rPr>
                <w:rFonts w:ascii="Times New Roman" w:eastAsia="Times New Roman" w:hAnsi="Times New Roman" w:cs="Times New Roman"/>
                <w:sz w:val="24"/>
                <w:szCs w:val="24"/>
                <w:lang w:eastAsia="ru-RU"/>
              </w:rPr>
              <w:t>англ</w:t>
            </w:r>
            <w:proofErr w:type="spellEnd"/>
            <w:r w:rsidRPr="001C6117">
              <w:rPr>
                <w:rFonts w:ascii="Times New Roman" w:eastAsia="Times New Roman" w:hAnsi="Times New Roman" w:cs="Times New Roman"/>
                <w:sz w:val="24"/>
                <w:szCs w:val="24"/>
                <w:lang w:eastAsia="ru-RU"/>
              </w:rPr>
              <w:t xml:space="preserve"> Т. </w:t>
            </w:r>
            <w:proofErr w:type="spellStart"/>
            <w:r w:rsidRPr="001C6117">
              <w:rPr>
                <w:rFonts w:ascii="Times New Roman" w:eastAsia="Times New Roman" w:hAnsi="Times New Roman" w:cs="Times New Roman"/>
                <w:sz w:val="24"/>
                <w:szCs w:val="24"/>
                <w:lang w:eastAsia="ru-RU"/>
              </w:rPr>
              <w:t>Трусевич</w:t>
            </w:r>
            <w:proofErr w:type="spellEnd"/>
            <w:r w:rsidRPr="001C6117">
              <w:rPr>
                <w:rFonts w:ascii="Times New Roman" w:eastAsia="Times New Roman" w:hAnsi="Times New Roman" w:cs="Times New Roman"/>
                <w:sz w:val="24"/>
                <w:szCs w:val="24"/>
                <w:lang w:eastAsia="ru-RU"/>
              </w:rPr>
              <w:t xml:space="preserve">. – К.: Дух і літера, 2003 – 637с. </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eastAsia="ru-RU"/>
              </w:rPr>
            </w:pPr>
            <w:proofErr w:type="spellStart"/>
            <w:r w:rsidRPr="001C6117">
              <w:rPr>
                <w:rFonts w:ascii="Times New Roman" w:eastAsia="Times New Roman" w:hAnsi="Times New Roman" w:cs="Times New Roman"/>
                <w:sz w:val="24"/>
                <w:szCs w:val="24"/>
                <w:lang w:eastAsia="ru-RU"/>
              </w:rPr>
              <w:t>Бжезінський</w:t>
            </w:r>
            <w:proofErr w:type="spellEnd"/>
            <w:r w:rsidRPr="001C6117">
              <w:rPr>
                <w:rFonts w:ascii="Times New Roman" w:eastAsia="Times New Roman" w:hAnsi="Times New Roman" w:cs="Times New Roman"/>
                <w:sz w:val="24"/>
                <w:szCs w:val="24"/>
                <w:lang w:eastAsia="ru-RU"/>
              </w:rPr>
              <w:t xml:space="preserve"> З. Велика шахівниця. Американська першість та її стратегічні імперативи. – Львів: Лілея НВ, 2000.- 236 с.</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val="ru-RU" w:eastAsia="ru-RU"/>
              </w:rPr>
            </w:pPr>
            <w:proofErr w:type="spellStart"/>
            <w:r w:rsidRPr="001C6117">
              <w:rPr>
                <w:rFonts w:ascii="Times New Roman" w:eastAsia="Times New Roman" w:hAnsi="Times New Roman" w:cs="Times New Roman"/>
                <w:sz w:val="24"/>
                <w:szCs w:val="24"/>
                <w:lang w:eastAsia="ru-RU"/>
              </w:rPr>
              <w:t>Дергачев</w:t>
            </w:r>
            <w:proofErr w:type="spellEnd"/>
            <w:r w:rsidRPr="001C6117">
              <w:rPr>
                <w:rFonts w:ascii="Times New Roman" w:eastAsia="Times New Roman" w:hAnsi="Times New Roman" w:cs="Times New Roman"/>
                <w:sz w:val="24"/>
                <w:szCs w:val="24"/>
                <w:lang w:eastAsia="ru-RU"/>
              </w:rPr>
              <w:t xml:space="preserve"> В.А. </w:t>
            </w:r>
            <w:proofErr w:type="spellStart"/>
            <w:r w:rsidRPr="001C6117">
              <w:rPr>
                <w:rFonts w:ascii="Times New Roman" w:eastAsia="Times New Roman" w:hAnsi="Times New Roman" w:cs="Times New Roman"/>
                <w:sz w:val="24"/>
                <w:szCs w:val="24"/>
                <w:lang w:eastAsia="ru-RU"/>
              </w:rPr>
              <w:t>Глобальная</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геоекономика</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Трансформация</w:t>
            </w:r>
            <w:proofErr w:type="spellEnd"/>
            <w:r w:rsidRPr="001C6117">
              <w:rPr>
                <w:rFonts w:ascii="Times New Roman" w:eastAsia="Times New Roman" w:hAnsi="Times New Roman" w:cs="Times New Roman"/>
                <w:sz w:val="24"/>
                <w:szCs w:val="24"/>
                <w:lang w:eastAsia="ru-RU"/>
              </w:rPr>
              <w:t xml:space="preserve"> мирового </w:t>
            </w:r>
            <w:proofErr w:type="spellStart"/>
            <w:r w:rsidRPr="001C6117">
              <w:rPr>
                <w:rFonts w:ascii="Times New Roman" w:eastAsia="Times New Roman" w:hAnsi="Times New Roman" w:cs="Times New Roman"/>
                <w:sz w:val="24"/>
                <w:szCs w:val="24"/>
                <w:lang w:eastAsia="ru-RU"/>
              </w:rPr>
              <w:t>єкономического</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пространства</w:t>
            </w:r>
            <w:proofErr w:type="spellEnd"/>
            <w:r w:rsidRPr="001C6117">
              <w:rPr>
                <w:rFonts w:ascii="Times New Roman" w:eastAsia="Times New Roman" w:hAnsi="Times New Roman" w:cs="Times New Roman"/>
                <w:sz w:val="24"/>
                <w:szCs w:val="24"/>
                <w:lang w:eastAsia="ru-RU"/>
              </w:rPr>
              <w:t>. – Одесса: ЧПРЄЄИ НАНУ, 2003- 238 с.</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val="ru-RU" w:eastAsia="ru-RU"/>
              </w:rPr>
            </w:pPr>
            <w:proofErr w:type="spellStart"/>
            <w:r w:rsidRPr="001C6117">
              <w:rPr>
                <w:rFonts w:ascii="Times New Roman" w:eastAsia="Times New Roman" w:hAnsi="Times New Roman" w:cs="Times New Roman"/>
                <w:sz w:val="24"/>
                <w:szCs w:val="24"/>
                <w:lang w:eastAsia="ru-RU"/>
              </w:rPr>
              <w:t>Коппель</w:t>
            </w:r>
            <w:proofErr w:type="spellEnd"/>
            <w:r w:rsidRPr="001C6117">
              <w:rPr>
                <w:rFonts w:ascii="Times New Roman" w:eastAsia="Times New Roman" w:hAnsi="Times New Roman" w:cs="Times New Roman"/>
                <w:sz w:val="24"/>
                <w:szCs w:val="24"/>
                <w:lang w:eastAsia="ru-RU"/>
              </w:rPr>
              <w:t xml:space="preserve"> О.А., Пархомчук О.С. Міжнародні відносини 20ст. – К.: 1999.- 255с.</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val="ru-RU" w:eastAsia="ru-RU"/>
              </w:rPr>
            </w:pPr>
            <w:r w:rsidRPr="001C6117">
              <w:rPr>
                <w:rFonts w:ascii="Times New Roman" w:eastAsia="Times New Roman" w:hAnsi="Times New Roman" w:cs="Times New Roman"/>
                <w:sz w:val="24"/>
                <w:szCs w:val="24"/>
                <w:lang w:eastAsia="ru-RU"/>
              </w:rPr>
              <w:t xml:space="preserve">Мартен Домінік Метаморфози світу: Соціологія глобалізації / Домінік Мартен, Жан – Люк </w:t>
            </w:r>
            <w:proofErr w:type="spellStart"/>
            <w:r w:rsidRPr="001C6117">
              <w:rPr>
                <w:rFonts w:ascii="Times New Roman" w:eastAsia="Times New Roman" w:hAnsi="Times New Roman" w:cs="Times New Roman"/>
                <w:sz w:val="24"/>
                <w:szCs w:val="24"/>
                <w:lang w:eastAsia="ru-RU"/>
              </w:rPr>
              <w:t>Маужер</w:t>
            </w:r>
            <w:proofErr w:type="spellEnd"/>
            <w:r w:rsidRPr="001C6117">
              <w:rPr>
                <w:rFonts w:ascii="Times New Roman" w:eastAsia="Times New Roman" w:hAnsi="Times New Roman" w:cs="Times New Roman"/>
                <w:sz w:val="24"/>
                <w:szCs w:val="24"/>
                <w:lang w:eastAsia="ru-RU"/>
              </w:rPr>
              <w:t xml:space="preserve">, Філіп П’єр. –К.: </w:t>
            </w:r>
            <w:proofErr w:type="spellStart"/>
            <w:r w:rsidRPr="001C6117">
              <w:rPr>
                <w:rFonts w:ascii="Times New Roman" w:eastAsia="Times New Roman" w:hAnsi="Times New Roman" w:cs="Times New Roman"/>
                <w:sz w:val="24"/>
                <w:szCs w:val="24"/>
                <w:lang w:eastAsia="ru-RU"/>
              </w:rPr>
              <w:t>Вид.дім</w:t>
            </w:r>
            <w:proofErr w:type="spellEnd"/>
            <w:r w:rsidRPr="001C6117">
              <w:rPr>
                <w:rFonts w:ascii="Times New Roman" w:eastAsia="Times New Roman" w:hAnsi="Times New Roman" w:cs="Times New Roman"/>
                <w:sz w:val="24"/>
                <w:szCs w:val="24"/>
                <w:lang w:eastAsia="ru-RU"/>
              </w:rPr>
              <w:t xml:space="preserve"> «КМ Академія», 2005.- 302с.</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val="ru-RU" w:eastAsia="ru-RU"/>
              </w:rPr>
            </w:pPr>
            <w:r w:rsidRPr="001C6117">
              <w:rPr>
                <w:rFonts w:ascii="Times New Roman" w:eastAsia="Times New Roman" w:hAnsi="Times New Roman" w:cs="Times New Roman"/>
                <w:sz w:val="24"/>
                <w:szCs w:val="24"/>
                <w:lang w:eastAsia="ru-RU"/>
              </w:rPr>
              <w:t xml:space="preserve">Міжнародні ринки ресурсів: </w:t>
            </w:r>
            <w:proofErr w:type="spellStart"/>
            <w:r w:rsidRPr="001C6117">
              <w:rPr>
                <w:rFonts w:ascii="Times New Roman" w:eastAsia="Times New Roman" w:hAnsi="Times New Roman" w:cs="Times New Roman"/>
                <w:sz w:val="24"/>
                <w:szCs w:val="24"/>
                <w:lang w:eastAsia="ru-RU"/>
              </w:rPr>
              <w:t>Навч.посібник</w:t>
            </w:r>
            <w:proofErr w:type="spellEnd"/>
            <w:r w:rsidRPr="001C6117">
              <w:rPr>
                <w:rFonts w:ascii="Times New Roman" w:eastAsia="Times New Roman" w:hAnsi="Times New Roman" w:cs="Times New Roman"/>
                <w:sz w:val="24"/>
                <w:szCs w:val="24"/>
                <w:lang w:eastAsia="ru-RU"/>
              </w:rPr>
              <w:t xml:space="preserve"> /  А.Б. Яценко, Я.А. </w:t>
            </w:r>
            <w:proofErr w:type="spellStart"/>
            <w:r w:rsidRPr="001C6117">
              <w:rPr>
                <w:rFonts w:ascii="Times New Roman" w:eastAsia="Times New Roman" w:hAnsi="Times New Roman" w:cs="Times New Roman"/>
                <w:sz w:val="24"/>
                <w:szCs w:val="24"/>
                <w:lang w:eastAsia="ru-RU"/>
              </w:rPr>
              <w:t>Дубинюк</w:t>
            </w:r>
            <w:proofErr w:type="spellEnd"/>
            <w:r w:rsidRPr="001C6117">
              <w:rPr>
                <w:rFonts w:ascii="Times New Roman" w:eastAsia="Times New Roman" w:hAnsi="Times New Roman" w:cs="Times New Roman"/>
                <w:sz w:val="24"/>
                <w:szCs w:val="24"/>
                <w:lang w:eastAsia="ru-RU"/>
              </w:rPr>
              <w:t xml:space="preserve">, Т.В. Марена, К.С. </w:t>
            </w:r>
            <w:proofErr w:type="spellStart"/>
            <w:r w:rsidRPr="001C6117">
              <w:rPr>
                <w:rFonts w:ascii="Times New Roman" w:eastAsia="Times New Roman" w:hAnsi="Times New Roman" w:cs="Times New Roman"/>
                <w:sz w:val="24"/>
                <w:szCs w:val="24"/>
                <w:lang w:eastAsia="ru-RU"/>
              </w:rPr>
              <w:t>Мітюшкіна</w:t>
            </w:r>
            <w:proofErr w:type="spellEnd"/>
            <w:r w:rsidRPr="001C6117">
              <w:rPr>
                <w:rFonts w:ascii="Times New Roman" w:eastAsia="Times New Roman" w:hAnsi="Times New Roman" w:cs="Times New Roman"/>
                <w:sz w:val="24"/>
                <w:szCs w:val="24"/>
                <w:lang w:eastAsia="ru-RU"/>
              </w:rPr>
              <w:t xml:space="preserve">. Під загальною редакцією проф.. Ю.В. </w:t>
            </w:r>
            <w:proofErr w:type="spellStart"/>
            <w:r w:rsidRPr="001C6117">
              <w:rPr>
                <w:rFonts w:ascii="Times New Roman" w:eastAsia="Times New Roman" w:hAnsi="Times New Roman" w:cs="Times New Roman"/>
                <w:sz w:val="24"/>
                <w:szCs w:val="24"/>
                <w:lang w:eastAsia="ru-RU"/>
              </w:rPr>
              <w:t>Макогона</w:t>
            </w:r>
            <w:proofErr w:type="spellEnd"/>
            <w:r w:rsidRPr="001C6117">
              <w:rPr>
                <w:rFonts w:ascii="Times New Roman" w:eastAsia="Times New Roman" w:hAnsi="Times New Roman" w:cs="Times New Roman"/>
                <w:sz w:val="24"/>
                <w:szCs w:val="24"/>
                <w:lang w:eastAsia="ru-RU"/>
              </w:rPr>
              <w:t>. – К.: Центр навчальної літератури, 2005.- 194с.</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val="ru-RU" w:eastAsia="ru-RU"/>
              </w:rPr>
            </w:pPr>
            <w:r w:rsidRPr="001C6117">
              <w:rPr>
                <w:rFonts w:ascii="Times New Roman" w:eastAsia="Times New Roman" w:hAnsi="Times New Roman" w:cs="Times New Roman"/>
                <w:sz w:val="24"/>
                <w:szCs w:val="24"/>
                <w:lang w:eastAsia="ru-RU"/>
              </w:rPr>
              <w:t xml:space="preserve">Міжнародні організації: </w:t>
            </w:r>
            <w:proofErr w:type="spellStart"/>
            <w:r w:rsidRPr="001C6117">
              <w:rPr>
                <w:rFonts w:ascii="Times New Roman" w:eastAsia="Times New Roman" w:hAnsi="Times New Roman" w:cs="Times New Roman"/>
                <w:sz w:val="24"/>
                <w:szCs w:val="24"/>
                <w:lang w:eastAsia="ru-RU"/>
              </w:rPr>
              <w:t>Навч.посібник</w:t>
            </w:r>
            <w:proofErr w:type="spellEnd"/>
            <w:r w:rsidRPr="001C6117">
              <w:rPr>
                <w:rFonts w:ascii="Times New Roman" w:eastAsia="Times New Roman" w:hAnsi="Times New Roman" w:cs="Times New Roman"/>
                <w:sz w:val="24"/>
                <w:szCs w:val="24"/>
                <w:lang w:eastAsia="ru-RU"/>
              </w:rPr>
              <w:t xml:space="preserve"> / За редакцією Ю.Г. Козака, В.В. Ковалевського. – Київ: ЦУЛ, 2003.- 288с.</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val="ru-RU" w:eastAsia="ru-RU"/>
              </w:rPr>
            </w:pPr>
            <w:proofErr w:type="spellStart"/>
            <w:r w:rsidRPr="001C6117">
              <w:rPr>
                <w:rFonts w:ascii="Times New Roman" w:eastAsia="Times New Roman" w:hAnsi="Times New Roman" w:cs="Times New Roman"/>
                <w:sz w:val="24"/>
                <w:szCs w:val="24"/>
                <w:lang w:eastAsia="ru-RU"/>
              </w:rPr>
              <w:t>Стігліц</w:t>
            </w:r>
            <w:proofErr w:type="spellEnd"/>
            <w:r w:rsidRPr="001C6117">
              <w:rPr>
                <w:rFonts w:ascii="Times New Roman" w:eastAsia="Times New Roman" w:hAnsi="Times New Roman" w:cs="Times New Roman"/>
                <w:sz w:val="24"/>
                <w:szCs w:val="24"/>
                <w:lang w:eastAsia="ru-RU"/>
              </w:rPr>
              <w:t xml:space="preserve"> Джозеф Глобалізація та її тягар : </w:t>
            </w:r>
            <w:proofErr w:type="spellStart"/>
            <w:r w:rsidRPr="001C6117">
              <w:rPr>
                <w:rFonts w:ascii="Times New Roman" w:eastAsia="Times New Roman" w:hAnsi="Times New Roman" w:cs="Times New Roman"/>
                <w:sz w:val="24"/>
                <w:szCs w:val="24"/>
                <w:lang w:eastAsia="ru-RU"/>
              </w:rPr>
              <w:t>Пер.з</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англ</w:t>
            </w:r>
            <w:proofErr w:type="spellEnd"/>
            <w:r w:rsidRPr="001C6117">
              <w:rPr>
                <w:rFonts w:ascii="Times New Roman" w:eastAsia="Times New Roman" w:hAnsi="Times New Roman" w:cs="Times New Roman"/>
                <w:sz w:val="24"/>
                <w:szCs w:val="24"/>
                <w:lang w:eastAsia="ru-RU"/>
              </w:rPr>
              <w:t xml:space="preserve">.- К.: </w:t>
            </w:r>
            <w:proofErr w:type="spellStart"/>
            <w:r w:rsidRPr="001C6117">
              <w:rPr>
                <w:rFonts w:ascii="Times New Roman" w:eastAsia="Times New Roman" w:hAnsi="Times New Roman" w:cs="Times New Roman"/>
                <w:sz w:val="24"/>
                <w:szCs w:val="24"/>
                <w:lang w:eastAsia="ru-RU"/>
              </w:rPr>
              <w:t>Вищ</w:t>
            </w:r>
            <w:proofErr w:type="spellEnd"/>
            <w:r w:rsidRPr="001C6117">
              <w:rPr>
                <w:rFonts w:ascii="Times New Roman" w:eastAsia="Times New Roman" w:hAnsi="Times New Roman" w:cs="Times New Roman"/>
                <w:sz w:val="24"/>
                <w:szCs w:val="24"/>
                <w:lang w:eastAsia="ru-RU"/>
              </w:rPr>
              <w:t>. Дім «КМ Академія», 2003.- 252 с.</w:t>
            </w:r>
          </w:p>
          <w:p w:rsidR="001C6117" w:rsidRPr="001C6117" w:rsidRDefault="001C6117" w:rsidP="00403C10">
            <w:pPr>
              <w:keepNext/>
              <w:widowControl w:val="0"/>
              <w:numPr>
                <w:ilvl w:val="0"/>
                <w:numId w:val="11"/>
              </w:numPr>
              <w:tabs>
                <w:tab w:val="left" w:pos="284"/>
                <w:tab w:val="num" w:pos="426"/>
                <w:tab w:val="left" w:pos="567"/>
                <w:tab w:val="left" w:pos="851"/>
              </w:tabs>
              <w:spacing w:line="276" w:lineRule="auto"/>
              <w:ind w:left="426" w:hanging="426"/>
              <w:jc w:val="both"/>
              <w:rPr>
                <w:rFonts w:ascii="Times New Roman" w:eastAsia="Times New Roman" w:hAnsi="Times New Roman" w:cs="Times New Roman"/>
                <w:sz w:val="24"/>
                <w:szCs w:val="24"/>
                <w:lang w:val="ru-RU" w:eastAsia="ru-RU"/>
              </w:rPr>
            </w:pPr>
            <w:proofErr w:type="spellStart"/>
            <w:r w:rsidRPr="001C6117">
              <w:rPr>
                <w:rFonts w:ascii="Times New Roman" w:eastAsia="Times New Roman" w:hAnsi="Times New Roman" w:cs="Times New Roman"/>
                <w:sz w:val="24"/>
                <w:szCs w:val="24"/>
                <w:lang w:eastAsia="ru-RU"/>
              </w:rPr>
              <w:t>Сейбан</w:t>
            </w:r>
            <w:proofErr w:type="spellEnd"/>
            <w:r w:rsidRPr="001C6117">
              <w:rPr>
                <w:rFonts w:ascii="Times New Roman" w:eastAsia="Times New Roman" w:hAnsi="Times New Roman" w:cs="Times New Roman"/>
                <w:sz w:val="24"/>
                <w:szCs w:val="24"/>
                <w:lang w:eastAsia="ru-RU"/>
              </w:rPr>
              <w:t xml:space="preserve"> Джордж Г., </w:t>
            </w:r>
            <w:proofErr w:type="spellStart"/>
            <w:r w:rsidRPr="001C6117">
              <w:rPr>
                <w:rFonts w:ascii="Times New Roman" w:eastAsia="Times New Roman" w:hAnsi="Times New Roman" w:cs="Times New Roman"/>
                <w:sz w:val="24"/>
                <w:szCs w:val="24"/>
                <w:lang w:eastAsia="ru-RU"/>
              </w:rPr>
              <w:t>Торсон</w:t>
            </w:r>
            <w:proofErr w:type="spellEnd"/>
            <w:r w:rsidRPr="001C6117">
              <w:rPr>
                <w:rFonts w:ascii="Times New Roman" w:eastAsia="Times New Roman" w:hAnsi="Times New Roman" w:cs="Times New Roman"/>
                <w:sz w:val="24"/>
                <w:szCs w:val="24"/>
                <w:lang w:eastAsia="ru-RU"/>
              </w:rPr>
              <w:t xml:space="preserve"> Томас Л. Історія політичної думки / Пер. З </w:t>
            </w:r>
            <w:proofErr w:type="spellStart"/>
            <w:r w:rsidRPr="001C6117">
              <w:rPr>
                <w:rFonts w:ascii="Times New Roman" w:eastAsia="Times New Roman" w:hAnsi="Times New Roman" w:cs="Times New Roman"/>
                <w:sz w:val="24"/>
                <w:szCs w:val="24"/>
                <w:lang w:eastAsia="ru-RU"/>
              </w:rPr>
              <w:t>англ</w:t>
            </w:r>
            <w:proofErr w:type="spellEnd"/>
            <w:r w:rsidRPr="001C6117">
              <w:rPr>
                <w:rFonts w:ascii="Times New Roman" w:eastAsia="Times New Roman" w:hAnsi="Times New Roman" w:cs="Times New Roman"/>
                <w:sz w:val="24"/>
                <w:szCs w:val="24"/>
                <w:lang w:eastAsia="ru-RU"/>
              </w:rPr>
              <w:t>.- К.: Основа, 1997.- 838с.</w:t>
            </w:r>
          </w:p>
          <w:p w:rsidR="001C6117" w:rsidRPr="001C6117" w:rsidRDefault="001C6117" w:rsidP="00403C10">
            <w:pPr>
              <w:keepNext/>
              <w:widowControl w:val="0"/>
              <w:numPr>
                <w:ilvl w:val="0"/>
                <w:numId w:val="11"/>
              </w:numPr>
              <w:tabs>
                <w:tab w:val="left" w:pos="284"/>
                <w:tab w:val="left" w:pos="567"/>
                <w:tab w:val="num" w:pos="851"/>
              </w:tabs>
              <w:spacing w:line="276" w:lineRule="auto"/>
              <w:ind w:left="426" w:hanging="426"/>
              <w:jc w:val="both"/>
              <w:rPr>
                <w:rFonts w:ascii="Times New Roman" w:eastAsia="Times New Roman" w:hAnsi="Times New Roman" w:cs="Times New Roman"/>
                <w:sz w:val="24"/>
                <w:szCs w:val="24"/>
                <w:lang w:val="ru-RU" w:eastAsia="ru-RU"/>
              </w:rPr>
            </w:pPr>
            <w:proofErr w:type="spellStart"/>
            <w:r w:rsidRPr="001C6117">
              <w:rPr>
                <w:rFonts w:ascii="Times New Roman" w:eastAsia="Times New Roman" w:hAnsi="Times New Roman" w:cs="Times New Roman"/>
                <w:sz w:val="24"/>
                <w:szCs w:val="24"/>
                <w:lang w:eastAsia="ru-RU"/>
              </w:rPr>
              <w:t>Хантингтон</w:t>
            </w:r>
            <w:proofErr w:type="spellEnd"/>
            <w:r w:rsidRPr="001C6117">
              <w:rPr>
                <w:rFonts w:ascii="Times New Roman" w:eastAsia="Times New Roman" w:hAnsi="Times New Roman" w:cs="Times New Roman"/>
                <w:sz w:val="24"/>
                <w:szCs w:val="24"/>
                <w:lang w:eastAsia="ru-RU"/>
              </w:rPr>
              <w:t xml:space="preserve"> С. </w:t>
            </w:r>
            <w:proofErr w:type="spellStart"/>
            <w:r w:rsidRPr="001C6117">
              <w:rPr>
                <w:rFonts w:ascii="Times New Roman" w:eastAsia="Times New Roman" w:hAnsi="Times New Roman" w:cs="Times New Roman"/>
                <w:sz w:val="24"/>
                <w:szCs w:val="24"/>
                <w:lang w:eastAsia="ru-RU"/>
              </w:rPr>
              <w:t>Столкновения</w:t>
            </w:r>
            <w:proofErr w:type="spellEnd"/>
            <w:r w:rsidRPr="001C6117">
              <w:rPr>
                <w:rFonts w:ascii="Times New Roman" w:eastAsia="Times New Roman" w:hAnsi="Times New Roman" w:cs="Times New Roman"/>
                <w:sz w:val="24"/>
                <w:szCs w:val="24"/>
                <w:lang w:eastAsia="ru-RU"/>
              </w:rPr>
              <w:t xml:space="preserve"> </w:t>
            </w:r>
            <w:proofErr w:type="spellStart"/>
            <w:r w:rsidRPr="001C6117">
              <w:rPr>
                <w:rFonts w:ascii="Times New Roman" w:eastAsia="Times New Roman" w:hAnsi="Times New Roman" w:cs="Times New Roman"/>
                <w:sz w:val="24"/>
                <w:szCs w:val="24"/>
                <w:lang w:eastAsia="ru-RU"/>
              </w:rPr>
              <w:t>цивилизаций</w:t>
            </w:r>
            <w:proofErr w:type="spellEnd"/>
            <w:r w:rsidRPr="001C6117">
              <w:rPr>
                <w:rFonts w:ascii="Times New Roman" w:eastAsia="Times New Roman" w:hAnsi="Times New Roman" w:cs="Times New Roman"/>
                <w:sz w:val="24"/>
                <w:szCs w:val="24"/>
                <w:lang w:eastAsia="ru-RU"/>
              </w:rPr>
              <w:t xml:space="preserve">.- М.: </w:t>
            </w:r>
            <w:proofErr w:type="spellStart"/>
            <w:r w:rsidRPr="001C6117">
              <w:rPr>
                <w:rFonts w:ascii="Times New Roman" w:eastAsia="Times New Roman" w:hAnsi="Times New Roman" w:cs="Times New Roman"/>
                <w:sz w:val="24"/>
                <w:szCs w:val="24"/>
                <w:lang w:eastAsia="ru-RU"/>
              </w:rPr>
              <w:t>Изд</w:t>
            </w:r>
            <w:proofErr w:type="spellEnd"/>
            <w:r w:rsidRPr="001C6117">
              <w:rPr>
                <w:rFonts w:ascii="Times New Roman" w:eastAsia="Times New Roman" w:hAnsi="Times New Roman" w:cs="Times New Roman"/>
                <w:sz w:val="24"/>
                <w:szCs w:val="24"/>
                <w:lang w:eastAsia="ru-RU"/>
              </w:rPr>
              <w:t>-во АСТ, 2003.-603с.</w:t>
            </w:r>
          </w:p>
          <w:p w:rsidR="001C6117" w:rsidRPr="001C6117" w:rsidRDefault="001C6117" w:rsidP="00403C10">
            <w:pPr>
              <w:keepNext/>
              <w:widowControl w:val="0"/>
              <w:numPr>
                <w:ilvl w:val="0"/>
                <w:numId w:val="11"/>
              </w:numPr>
              <w:tabs>
                <w:tab w:val="clear" w:pos="720"/>
                <w:tab w:val="num" w:pos="284"/>
                <w:tab w:val="left" w:pos="426"/>
                <w:tab w:val="left" w:pos="567"/>
              </w:tabs>
              <w:spacing w:after="120" w:line="276" w:lineRule="auto"/>
              <w:ind w:left="284" w:hanging="284"/>
              <w:jc w:val="both"/>
              <w:rPr>
                <w:rFonts w:ascii="Times New Roman" w:eastAsia="Times New Roman" w:hAnsi="Times New Roman" w:cs="Times New Roman"/>
                <w:sz w:val="24"/>
                <w:szCs w:val="24"/>
                <w:lang w:val="ru-RU" w:eastAsia="ru-RU"/>
              </w:rPr>
            </w:pPr>
            <w:proofErr w:type="spellStart"/>
            <w:r w:rsidRPr="001C6117">
              <w:rPr>
                <w:rFonts w:ascii="Times New Roman" w:eastAsia="Times New Roman" w:hAnsi="Times New Roman" w:cs="Times New Roman"/>
                <w:sz w:val="24"/>
                <w:szCs w:val="24"/>
                <w:lang w:val="ru-RU" w:eastAsia="ru-RU"/>
              </w:rPr>
              <w:t>Фримен</w:t>
            </w:r>
            <w:proofErr w:type="spellEnd"/>
            <w:r w:rsidRPr="001C6117">
              <w:rPr>
                <w:rFonts w:ascii="Times New Roman" w:eastAsia="Times New Roman" w:hAnsi="Times New Roman" w:cs="Times New Roman"/>
                <w:sz w:val="24"/>
                <w:szCs w:val="24"/>
                <w:lang w:val="ru-RU" w:eastAsia="ru-RU"/>
              </w:rPr>
              <w:t xml:space="preserve"> К. Як час </w:t>
            </w:r>
            <w:proofErr w:type="spellStart"/>
            <w:r w:rsidRPr="001C6117">
              <w:rPr>
                <w:rFonts w:ascii="Times New Roman" w:eastAsia="Times New Roman" w:hAnsi="Times New Roman" w:cs="Times New Roman"/>
                <w:sz w:val="24"/>
                <w:szCs w:val="24"/>
                <w:lang w:val="ru-RU" w:eastAsia="ru-RU"/>
              </w:rPr>
              <w:t>спливає</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Від</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епохи</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промисловових</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революцій</w:t>
            </w:r>
            <w:proofErr w:type="spellEnd"/>
            <w:r w:rsidRPr="001C6117">
              <w:rPr>
                <w:rFonts w:ascii="Times New Roman" w:eastAsia="Times New Roman" w:hAnsi="Times New Roman" w:cs="Times New Roman"/>
                <w:sz w:val="24"/>
                <w:szCs w:val="24"/>
                <w:lang w:val="ru-RU" w:eastAsia="ru-RU"/>
              </w:rPr>
              <w:t xml:space="preserve"> до </w:t>
            </w:r>
            <w:proofErr w:type="spellStart"/>
            <w:r w:rsidRPr="001C6117">
              <w:rPr>
                <w:rFonts w:ascii="Times New Roman" w:eastAsia="Times New Roman" w:hAnsi="Times New Roman" w:cs="Times New Roman"/>
                <w:sz w:val="24"/>
                <w:szCs w:val="24"/>
                <w:lang w:val="ru-RU" w:eastAsia="ru-RU"/>
              </w:rPr>
              <w:t>інформаційної</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революції</w:t>
            </w:r>
            <w:proofErr w:type="spellEnd"/>
            <w:r w:rsidRPr="001C6117">
              <w:rPr>
                <w:rFonts w:ascii="Times New Roman" w:eastAsia="Times New Roman" w:hAnsi="Times New Roman" w:cs="Times New Roman"/>
                <w:sz w:val="24"/>
                <w:szCs w:val="24"/>
                <w:lang w:val="ru-RU" w:eastAsia="ru-RU"/>
              </w:rPr>
              <w:t xml:space="preserve"> / К. </w:t>
            </w:r>
            <w:proofErr w:type="spellStart"/>
            <w:r w:rsidRPr="001C6117">
              <w:rPr>
                <w:rFonts w:ascii="Times New Roman" w:eastAsia="Times New Roman" w:hAnsi="Times New Roman" w:cs="Times New Roman"/>
                <w:sz w:val="24"/>
                <w:szCs w:val="24"/>
                <w:lang w:val="ru-RU" w:eastAsia="ru-RU"/>
              </w:rPr>
              <w:t>Фримен</w:t>
            </w:r>
            <w:proofErr w:type="spellEnd"/>
            <w:r w:rsidRPr="001C6117">
              <w:rPr>
                <w:rFonts w:ascii="Times New Roman" w:eastAsia="Times New Roman" w:hAnsi="Times New Roman" w:cs="Times New Roman"/>
                <w:sz w:val="24"/>
                <w:szCs w:val="24"/>
                <w:lang w:val="ru-RU" w:eastAsia="ru-RU"/>
              </w:rPr>
              <w:t xml:space="preserve">, Ф Лука; пер. з англ. Руслана Ткачука. – К.: Вид. </w:t>
            </w:r>
            <w:proofErr w:type="spellStart"/>
            <w:r w:rsidRPr="001C6117">
              <w:rPr>
                <w:rFonts w:ascii="Times New Roman" w:eastAsia="Times New Roman" w:hAnsi="Times New Roman" w:cs="Times New Roman"/>
                <w:sz w:val="24"/>
                <w:szCs w:val="24"/>
                <w:lang w:val="ru-RU" w:eastAsia="ru-RU"/>
              </w:rPr>
              <w:t>дім</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Києво-Могилянська</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академія</w:t>
            </w:r>
            <w:proofErr w:type="spellEnd"/>
            <w:r w:rsidRPr="001C6117">
              <w:rPr>
                <w:rFonts w:ascii="Times New Roman" w:eastAsia="Times New Roman" w:hAnsi="Times New Roman" w:cs="Times New Roman"/>
                <w:sz w:val="24"/>
                <w:szCs w:val="24"/>
                <w:lang w:val="ru-RU" w:eastAsia="ru-RU"/>
              </w:rPr>
              <w:t>», 2008. – 510 с.</w:t>
            </w:r>
          </w:p>
          <w:p w:rsidR="001C6117" w:rsidRPr="001C6117" w:rsidRDefault="001C6117" w:rsidP="00403C10">
            <w:pPr>
              <w:keepNext/>
              <w:widowControl w:val="0"/>
              <w:numPr>
                <w:ilvl w:val="0"/>
                <w:numId w:val="11"/>
              </w:numPr>
              <w:tabs>
                <w:tab w:val="clear" w:pos="720"/>
                <w:tab w:val="num" w:pos="284"/>
                <w:tab w:val="left" w:pos="426"/>
                <w:tab w:val="left" w:pos="567"/>
              </w:tabs>
              <w:spacing w:line="276" w:lineRule="auto"/>
              <w:ind w:left="284" w:hanging="284"/>
              <w:jc w:val="both"/>
              <w:rPr>
                <w:rFonts w:ascii="Times New Roman" w:eastAsia="Times New Roman" w:hAnsi="Times New Roman" w:cs="Times New Roman"/>
                <w:sz w:val="24"/>
                <w:szCs w:val="24"/>
                <w:lang w:val="ru-RU" w:eastAsia="ru-RU"/>
              </w:rPr>
            </w:pPr>
            <w:proofErr w:type="spellStart"/>
            <w:r w:rsidRPr="001C6117">
              <w:rPr>
                <w:rFonts w:ascii="Times New Roman" w:eastAsia="Times New Roman" w:hAnsi="Times New Roman" w:cs="Times New Roman"/>
                <w:sz w:val="24"/>
                <w:szCs w:val="24"/>
                <w:lang w:val="ru-RU" w:eastAsia="ru-RU"/>
              </w:rPr>
              <w:t>Роджерс</w:t>
            </w:r>
            <w:proofErr w:type="spellEnd"/>
            <w:r w:rsidRPr="001C6117">
              <w:rPr>
                <w:rFonts w:ascii="Times New Roman" w:eastAsia="Times New Roman" w:hAnsi="Times New Roman" w:cs="Times New Roman"/>
                <w:sz w:val="24"/>
                <w:szCs w:val="24"/>
                <w:lang w:val="ru-RU" w:eastAsia="ru-RU"/>
              </w:rPr>
              <w:t xml:space="preserve"> Е. </w:t>
            </w:r>
            <w:proofErr w:type="spellStart"/>
            <w:r w:rsidRPr="001C6117">
              <w:rPr>
                <w:rFonts w:ascii="Times New Roman" w:eastAsia="Times New Roman" w:hAnsi="Times New Roman" w:cs="Times New Roman"/>
                <w:sz w:val="24"/>
                <w:szCs w:val="24"/>
                <w:lang w:val="ru-RU" w:eastAsia="ru-RU"/>
              </w:rPr>
              <w:t>Дифузія</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інновацій</w:t>
            </w:r>
            <w:proofErr w:type="spellEnd"/>
            <w:r w:rsidRPr="001C6117">
              <w:rPr>
                <w:rFonts w:ascii="Times New Roman" w:eastAsia="Times New Roman" w:hAnsi="Times New Roman" w:cs="Times New Roman"/>
                <w:sz w:val="24"/>
                <w:szCs w:val="24"/>
                <w:lang w:val="ru-RU" w:eastAsia="ru-RU"/>
              </w:rPr>
              <w:t xml:space="preserve"> / пер. з англ. В. Старка. – К.: Вид. </w:t>
            </w:r>
            <w:proofErr w:type="spellStart"/>
            <w:r w:rsidRPr="001C6117">
              <w:rPr>
                <w:rFonts w:ascii="Times New Roman" w:eastAsia="Times New Roman" w:hAnsi="Times New Roman" w:cs="Times New Roman"/>
                <w:sz w:val="24"/>
                <w:szCs w:val="24"/>
                <w:lang w:val="ru-RU" w:eastAsia="ru-RU"/>
              </w:rPr>
              <w:t>дім</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Києво-Могилянська</w:t>
            </w:r>
            <w:proofErr w:type="spellEnd"/>
            <w:r w:rsidRPr="001C6117">
              <w:rPr>
                <w:rFonts w:ascii="Times New Roman" w:eastAsia="Times New Roman" w:hAnsi="Times New Roman" w:cs="Times New Roman"/>
                <w:sz w:val="24"/>
                <w:szCs w:val="24"/>
                <w:lang w:val="ru-RU" w:eastAsia="ru-RU"/>
              </w:rPr>
              <w:t xml:space="preserve"> </w:t>
            </w:r>
            <w:proofErr w:type="spellStart"/>
            <w:r w:rsidRPr="001C6117">
              <w:rPr>
                <w:rFonts w:ascii="Times New Roman" w:eastAsia="Times New Roman" w:hAnsi="Times New Roman" w:cs="Times New Roman"/>
                <w:sz w:val="24"/>
                <w:szCs w:val="24"/>
                <w:lang w:val="ru-RU" w:eastAsia="ru-RU"/>
              </w:rPr>
              <w:t>академія</w:t>
            </w:r>
            <w:proofErr w:type="spellEnd"/>
            <w:r w:rsidRPr="001C6117">
              <w:rPr>
                <w:rFonts w:ascii="Times New Roman" w:eastAsia="Times New Roman" w:hAnsi="Times New Roman" w:cs="Times New Roman"/>
                <w:sz w:val="24"/>
                <w:szCs w:val="24"/>
                <w:lang w:val="ru-RU" w:eastAsia="ru-RU"/>
              </w:rPr>
              <w:t>», 2009. – 591 с</w:t>
            </w:r>
            <w:r w:rsidRPr="001C6117">
              <w:rPr>
                <w:rFonts w:ascii="Times New Roman" w:eastAsia="Times New Roman" w:hAnsi="Times New Roman" w:cs="Times New Roman"/>
                <w:sz w:val="24"/>
                <w:szCs w:val="24"/>
                <w:lang w:eastAsia="ru-RU"/>
              </w:rPr>
              <w:t>.</w:t>
            </w:r>
          </w:p>
          <w:p w:rsidR="001C6117" w:rsidRPr="001C6117" w:rsidRDefault="001C6117" w:rsidP="00403C10">
            <w:pPr>
              <w:keepNext/>
              <w:widowControl w:val="0"/>
              <w:tabs>
                <w:tab w:val="left" w:pos="567"/>
                <w:tab w:val="left" w:pos="851"/>
              </w:tabs>
              <w:spacing w:line="276" w:lineRule="auto"/>
              <w:ind w:left="360"/>
              <w:jc w:val="both"/>
              <w:rPr>
                <w:rFonts w:ascii="Times New Roman" w:eastAsia="Times New Roman" w:hAnsi="Times New Roman" w:cs="Times New Roman"/>
                <w:sz w:val="24"/>
                <w:szCs w:val="24"/>
                <w:lang w:val="ru-RU" w:eastAsia="ru-RU"/>
              </w:rPr>
            </w:pPr>
          </w:p>
          <w:p w:rsidR="001C6117" w:rsidRPr="001C6117" w:rsidRDefault="001C6117" w:rsidP="00403C10">
            <w:pPr>
              <w:shd w:val="clear" w:color="auto" w:fill="FFFFFF"/>
              <w:tabs>
                <w:tab w:val="left" w:pos="365"/>
              </w:tabs>
              <w:spacing w:line="276" w:lineRule="auto"/>
              <w:jc w:val="center"/>
              <w:rPr>
                <w:rFonts w:ascii="Times New Roman" w:hAnsi="Times New Roman" w:cs="Times New Roman"/>
                <w:b/>
                <w:i/>
                <w:sz w:val="24"/>
                <w:szCs w:val="24"/>
              </w:rPr>
            </w:pPr>
            <w:r w:rsidRPr="001C6117">
              <w:rPr>
                <w:rFonts w:ascii="Times New Roman" w:hAnsi="Times New Roman" w:cs="Times New Roman"/>
                <w:b/>
                <w:i/>
                <w:sz w:val="24"/>
                <w:szCs w:val="24"/>
              </w:rPr>
              <w:t>Інформаційні ресурси:</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Довідник ЦРУ по країнах світу. - Режим доступу: https:/www/cia.Gov/library/publications/the–world–facebook/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Служба зовнішньої розвідки України. - Режим доступу:  https:www. </w:t>
            </w:r>
            <w:proofErr w:type="spellStart"/>
            <w:r w:rsidRPr="001C6117">
              <w:rPr>
                <w:rFonts w:ascii="Times New Roman" w:hAnsi="Times New Roman" w:cs="Times New Roman"/>
                <w:sz w:val="24"/>
                <w:szCs w:val="24"/>
              </w:rPr>
              <w:t>Szru</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gov</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ua</w:t>
            </w:r>
            <w:proofErr w:type="spellEnd"/>
            <w:r w:rsidRPr="001C6117">
              <w:rPr>
                <w:rFonts w:ascii="Times New Roman" w:hAnsi="Times New Roman" w:cs="Times New Roman"/>
                <w:sz w:val="24"/>
                <w:szCs w:val="24"/>
              </w:rPr>
              <w:t>/</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Офіційний сайт ООН. - Режим доступу:  </w:t>
            </w:r>
            <w:proofErr w:type="spellStart"/>
            <w:r w:rsidRPr="001C6117">
              <w:rPr>
                <w:rFonts w:ascii="Times New Roman" w:hAnsi="Times New Roman" w:cs="Times New Roman"/>
                <w:sz w:val="24"/>
                <w:szCs w:val="24"/>
              </w:rPr>
              <w:t>https</w:t>
            </w:r>
            <w:proofErr w:type="spellEnd"/>
            <w:r w:rsidRPr="001C6117">
              <w:rPr>
                <w:rFonts w:ascii="Times New Roman" w:hAnsi="Times New Roman" w:cs="Times New Roman"/>
                <w:sz w:val="24"/>
                <w:szCs w:val="24"/>
              </w:rPr>
              <w:t xml:space="preserve"> : www. </w:t>
            </w:r>
            <w:proofErr w:type="spellStart"/>
            <w:r w:rsidRPr="001C6117">
              <w:rPr>
                <w:rFonts w:ascii="Times New Roman" w:hAnsi="Times New Roman" w:cs="Times New Roman"/>
                <w:sz w:val="24"/>
                <w:szCs w:val="24"/>
              </w:rPr>
              <w:t>Un</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org</w:t>
            </w:r>
            <w:proofErr w:type="spellEnd"/>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Представництво ООН в Україні - Режим доступу:  </w:t>
            </w:r>
            <w:proofErr w:type="spellStart"/>
            <w:r w:rsidRPr="001C6117">
              <w:rPr>
                <w:rFonts w:ascii="Times New Roman" w:hAnsi="Times New Roman" w:cs="Times New Roman"/>
                <w:sz w:val="24"/>
                <w:szCs w:val="24"/>
              </w:rPr>
              <w:t>https</w:t>
            </w:r>
            <w:proofErr w:type="spellEnd"/>
            <w:r w:rsidRPr="001C6117">
              <w:rPr>
                <w:rFonts w:ascii="Times New Roman" w:hAnsi="Times New Roman" w:cs="Times New Roman"/>
                <w:sz w:val="24"/>
                <w:szCs w:val="24"/>
              </w:rPr>
              <w:t xml:space="preserve"> :/www. </w:t>
            </w:r>
            <w:proofErr w:type="spellStart"/>
            <w:r w:rsidRPr="001C6117">
              <w:rPr>
                <w:rFonts w:ascii="Times New Roman" w:hAnsi="Times New Roman" w:cs="Times New Roman"/>
                <w:sz w:val="24"/>
                <w:szCs w:val="24"/>
              </w:rPr>
              <w:t>Un</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org</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ua</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ua</w:t>
            </w:r>
            <w:proofErr w:type="spellEnd"/>
            <w:r w:rsidRPr="001C6117">
              <w:rPr>
                <w:rFonts w:ascii="Times New Roman" w:hAnsi="Times New Roman" w:cs="Times New Roman"/>
                <w:sz w:val="24"/>
                <w:szCs w:val="24"/>
              </w:rPr>
              <w:t>/</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МЗС України - Режим доступу:  </w:t>
            </w:r>
            <w:proofErr w:type="spellStart"/>
            <w:r w:rsidRPr="001C6117">
              <w:rPr>
                <w:rFonts w:ascii="Times New Roman" w:hAnsi="Times New Roman" w:cs="Times New Roman"/>
                <w:sz w:val="24"/>
                <w:szCs w:val="24"/>
              </w:rPr>
              <w:t>https</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www</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mfa</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gov</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ua</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mfa</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ua</w:t>
            </w:r>
            <w:proofErr w:type="spellEnd"/>
            <w:r w:rsidRPr="001C6117">
              <w:rPr>
                <w:rFonts w:ascii="Times New Roman" w:hAnsi="Times New Roman" w:cs="Times New Roman"/>
                <w:sz w:val="24"/>
                <w:szCs w:val="24"/>
              </w:rPr>
              <w:t>/4130/</w:t>
            </w:r>
            <w:proofErr w:type="spellStart"/>
            <w:r w:rsidRPr="001C6117">
              <w:rPr>
                <w:rFonts w:ascii="Times New Roman" w:hAnsi="Times New Roman" w:cs="Times New Roman"/>
                <w:sz w:val="24"/>
                <w:szCs w:val="24"/>
              </w:rPr>
              <w:t>htm</w:t>
            </w:r>
            <w:proofErr w:type="spellEnd"/>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Сайт </w:t>
            </w:r>
            <w:proofErr w:type="spellStart"/>
            <w:r w:rsidRPr="001C6117">
              <w:rPr>
                <w:rFonts w:ascii="Times New Roman" w:hAnsi="Times New Roman" w:cs="Times New Roman"/>
                <w:sz w:val="24"/>
                <w:szCs w:val="24"/>
              </w:rPr>
              <w:t>World</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Bank</w:t>
            </w:r>
            <w:proofErr w:type="spellEnd"/>
            <w:r w:rsidRPr="001C6117">
              <w:rPr>
                <w:rFonts w:ascii="Times New Roman" w:hAnsi="Times New Roman" w:cs="Times New Roman"/>
                <w:sz w:val="24"/>
                <w:szCs w:val="24"/>
              </w:rPr>
              <w:t xml:space="preserve"> / - Режим доступу: https:/www. </w:t>
            </w:r>
            <w:proofErr w:type="spellStart"/>
            <w:r w:rsidRPr="001C6117">
              <w:rPr>
                <w:rFonts w:ascii="Times New Roman" w:hAnsi="Times New Roman" w:cs="Times New Roman"/>
                <w:sz w:val="24"/>
                <w:szCs w:val="24"/>
              </w:rPr>
              <w:t>World</w:t>
            </w:r>
            <w:proofErr w:type="spellEnd"/>
            <w:r w:rsidRPr="001C6117">
              <w:rPr>
                <w:rFonts w:ascii="Times New Roman" w:hAnsi="Times New Roman" w:cs="Times New Roman"/>
                <w:sz w:val="24"/>
                <w:szCs w:val="24"/>
              </w:rPr>
              <w:t xml:space="preserve"> </w:t>
            </w:r>
            <w:proofErr w:type="spellStart"/>
            <w:r w:rsidRPr="001C6117">
              <w:rPr>
                <w:rFonts w:ascii="Times New Roman" w:hAnsi="Times New Roman" w:cs="Times New Roman"/>
                <w:sz w:val="24"/>
                <w:szCs w:val="24"/>
              </w:rPr>
              <w:t>Bank</w:t>
            </w:r>
            <w:proofErr w:type="spellEnd"/>
            <w:r w:rsidRPr="001C6117">
              <w:rPr>
                <w:rFonts w:ascii="Times New Roman" w:hAnsi="Times New Roman" w:cs="Times New Roman"/>
                <w:sz w:val="24"/>
                <w:szCs w:val="24"/>
              </w:rPr>
              <w:t xml:space="preserve">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Сайт інформаційного центру ЄС в інституті Європи. - Режим доступу:  https:/www.edc-aes/ru/siye/ru/</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proofErr w:type="spellStart"/>
            <w:r w:rsidRPr="001C6117">
              <w:rPr>
                <w:rFonts w:ascii="Times New Roman" w:hAnsi="Times New Roman" w:cs="Times New Roman"/>
                <w:sz w:val="24"/>
                <w:szCs w:val="24"/>
              </w:rPr>
              <w:t>Інтерктивна</w:t>
            </w:r>
            <w:proofErr w:type="spellEnd"/>
            <w:r w:rsidRPr="001C6117">
              <w:rPr>
                <w:rFonts w:ascii="Times New Roman" w:hAnsi="Times New Roman" w:cs="Times New Roman"/>
                <w:sz w:val="24"/>
                <w:szCs w:val="24"/>
              </w:rPr>
              <w:t xml:space="preserve"> карта промисловості України з зазначенням спеціалізації кожного підприємства - Режим </w:t>
            </w:r>
            <w:proofErr w:type="spellStart"/>
            <w:r w:rsidRPr="001C6117">
              <w:rPr>
                <w:rFonts w:ascii="Times New Roman" w:hAnsi="Times New Roman" w:cs="Times New Roman"/>
                <w:sz w:val="24"/>
                <w:szCs w:val="24"/>
              </w:rPr>
              <w:t>доступу:https</w:t>
            </w:r>
            <w:proofErr w:type="spellEnd"/>
            <w:r w:rsidRPr="001C6117">
              <w:rPr>
                <w:rFonts w:ascii="Times New Roman" w:hAnsi="Times New Roman" w:cs="Times New Roman"/>
                <w:sz w:val="24"/>
                <w:szCs w:val="24"/>
              </w:rPr>
              <w:t>://datatowel.in.ua/</w:t>
            </w:r>
            <w:proofErr w:type="spellStart"/>
            <w:r w:rsidRPr="001C6117">
              <w:rPr>
                <w:rFonts w:ascii="Times New Roman" w:hAnsi="Times New Roman" w:cs="Times New Roman"/>
                <w:sz w:val="24"/>
                <w:szCs w:val="24"/>
              </w:rPr>
              <w:t>industry</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ontput_map</w:t>
            </w:r>
            <w:proofErr w:type="spellEnd"/>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Видобування металевих руд та нерудної сировини в світі, напрямки їх транспортування для подальшої обробки - Режим доступу: https://mozok.click/1194-vidobuvannya-metalchnih-ruel-ta-nerudnoyi-sirovini-vsvt.html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Видобування бокситу, його переміщення, переробка та споживання. – Режим доступу: </w:t>
            </w:r>
            <w:r w:rsidRPr="001C6117">
              <w:rPr>
                <w:rFonts w:ascii="Times New Roman" w:hAnsi="Times New Roman" w:cs="Times New Roman"/>
                <w:sz w:val="24"/>
                <w:szCs w:val="24"/>
                <w:lang w:val="en-US"/>
              </w:rPr>
              <w:t>http</w:t>
            </w:r>
            <w:r w:rsidRPr="001C6117">
              <w:rPr>
                <w:rFonts w:ascii="Times New Roman" w:hAnsi="Times New Roman" w:cs="Times New Roman"/>
                <w:sz w:val="24"/>
                <w:szCs w:val="24"/>
              </w:rPr>
              <w:t xml:space="preserve">:/ </w:t>
            </w:r>
            <w:hyperlink r:id="rId12" w:history="1">
              <w:r w:rsidRPr="001C6117">
                <w:rPr>
                  <w:rFonts w:ascii="Times New Roman" w:hAnsi="Times New Roman" w:cs="Times New Roman"/>
                  <w:color w:val="0563C1"/>
                  <w:sz w:val="24"/>
                  <w:szCs w:val="24"/>
                  <w:u w:val="single"/>
                </w:rPr>
                <w:t>www.geograf.com.ua/</w:t>
              </w:r>
              <w:r w:rsidRPr="001C6117">
                <w:rPr>
                  <w:rFonts w:ascii="Times New Roman" w:hAnsi="Times New Roman" w:cs="Times New Roman"/>
                  <w:color w:val="0563C1"/>
                  <w:sz w:val="24"/>
                  <w:szCs w:val="24"/>
                  <w:u w:val="single"/>
                  <w:lang w:val="en-US"/>
                </w:rPr>
                <w:t>glossary</w:t>
              </w:r>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suspilno</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geografichni</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terminy</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alyaminieva</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promislovist</w:t>
              </w:r>
              <w:proofErr w:type="spellEnd"/>
            </w:hyperlink>
            <w:r w:rsidRPr="001C6117">
              <w:rPr>
                <w:rFonts w:ascii="Times New Roman" w:hAnsi="Times New Roman" w:cs="Times New Roman"/>
                <w:sz w:val="24"/>
                <w:szCs w:val="24"/>
              </w:rPr>
              <w:t xml:space="preserve">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lang w:val="en-US"/>
              </w:rPr>
              <w:t>C</w:t>
            </w:r>
            <w:proofErr w:type="spellStart"/>
            <w:r w:rsidRPr="001C6117">
              <w:rPr>
                <w:rFonts w:ascii="Times New Roman" w:hAnsi="Times New Roman" w:cs="Times New Roman"/>
                <w:sz w:val="24"/>
                <w:szCs w:val="24"/>
              </w:rPr>
              <w:t>клад</w:t>
            </w:r>
            <w:proofErr w:type="spellEnd"/>
            <w:r w:rsidRPr="001C6117">
              <w:rPr>
                <w:rFonts w:ascii="Times New Roman" w:hAnsi="Times New Roman" w:cs="Times New Roman"/>
                <w:sz w:val="24"/>
                <w:szCs w:val="24"/>
              </w:rPr>
              <w:t xml:space="preserve"> первинного, вторинного й третинного секторів економіки, сучасна секторальна структура національного господарства України. Режим доступу: https:/www.mozok.click/197-</w:t>
            </w:r>
            <w:proofErr w:type="spellStart"/>
            <w:r w:rsidRPr="001C6117">
              <w:rPr>
                <w:rFonts w:ascii="Times New Roman" w:hAnsi="Times New Roman" w:cs="Times New Roman"/>
                <w:sz w:val="24"/>
                <w:szCs w:val="24"/>
                <w:lang w:val="en-US"/>
              </w:rPr>
              <w:t>sektoralna</w:t>
            </w:r>
            <w:proofErr w:type="spellEnd"/>
            <w:r w:rsidRPr="001C6117">
              <w:rPr>
                <w:rFonts w:ascii="Times New Roman" w:hAnsi="Times New Roman" w:cs="Times New Roman"/>
                <w:sz w:val="24"/>
                <w:szCs w:val="24"/>
              </w:rPr>
              <w:t>-</w:t>
            </w:r>
            <w:r w:rsidRPr="001C6117">
              <w:rPr>
                <w:rFonts w:ascii="Times New Roman" w:hAnsi="Times New Roman" w:cs="Times New Roman"/>
                <w:sz w:val="24"/>
                <w:szCs w:val="24"/>
                <w:lang w:val="en-US"/>
              </w:rPr>
              <w:t>model</w:t>
            </w:r>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lang w:val="en-US"/>
              </w:rPr>
              <w:t>ekonomki</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lang w:val="en-US"/>
              </w:rPr>
              <w:t>krayini</w:t>
            </w:r>
            <w:proofErr w:type="spellEnd"/>
            <w:r w:rsidRPr="001C6117">
              <w:rPr>
                <w:rFonts w:ascii="Times New Roman" w:hAnsi="Times New Roman" w:cs="Times New Roman"/>
                <w:sz w:val="24"/>
                <w:szCs w:val="24"/>
              </w:rPr>
              <w:t>.</w:t>
            </w:r>
            <w:r w:rsidRPr="001C6117">
              <w:rPr>
                <w:rFonts w:ascii="Times New Roman" w:hAnsi="Times New Roman" w:cs="Times New Roman"/>
                <w:sz w:val="24"/>
                <w:szCs w:val="24"/>
                <w:lang w:val="en-US"/>
              </w:rPr>
              <w:t>html</w:t>
            </w:r>
            <w:r w:rsidRPr="001C6117">
              <w:rPr>
                <w:rFonts w:ascii="Times New Roman" w:hAnsi="Times New Roman" w:cs="Times New Roman"/>
                <w:sz w:val="24"/>
                <w:szCs w:val="24"/>
              </w:rPr>
              <w:t xml:space="preserve">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Статистичні таблиці секторальної економіки – Режим доступу: https:/www.mozok.click/2356-sektoralna-model-ekonomki.html</w:t>
            </w:r>
            <w:r w:rsidRPr="001C6117">
              <w:rPr>
                <w:rFonts w:ascii="Times New Roman" w:hAnsi="Times New Roman" w:cs="Times New Roman"/>
                <w:sz w:val="24"/>
                <w:szCs w:val="24"/>
              </w:rPr>
              <w:tab/>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lang w:val="en-US"/>
              </w:rPr>
              <w:t>C</w:t>
            </w:r>
            <w:proofErr w:type="spellStart"/>
            <w:r w:rsidRPr="001C6117">
              <w:rPr>
                <w:rFonts w:ascii="Times New Roman" w:hAnsi="Times New Roman" w:cs="Times New Roman"/>
                <w:sz w:val="24"/>
                <w:szCs w:val="24"/>
              </w:rPr>
              <w:t>вітовий</w:t>
            </w:r>
            <w:proofErr w:type="spellEnd"/>
            <w:r w:rsidRPr="001C6117">
              <w:rPr>
                <w:rFonts w:ascii="Times New Roman" w:hAnsi="Times New Roman" w:cs="Times New Roman"/>
                <w:sz w:val="24"/>
                <w:szCs w:val="24"/>
              </w:rPr>
              <w:t xml:space="preserve"> ринок патентів і ліцензій. Інформація про регіони та країни за кількістю патентних заявок у кожному з них. Режим доступу:  https:/</w:t>
            </w:r>
            <w:proofErr w:type="spellStart"/>
            <w:r w:rsidRPr="001C6117">
              <w:rPr>
                <w:rFonts w:ascii="Times New Roman" w:hAnsi="Times New Roman" w:cs="Times New Roman"/>
                <w:sz w:val="24"/>
                <w:szCs w:val="24"/>
                <w:lang w:val="en-US"/>
              </w:rPr>
              <w:t>otherreferats</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lang w:val="en-US"/>
              </w:rPr>
              <w:t>allbest</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lang w:val="en-US"/>
              </w:rPr>
              <w:t>ru</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ekonom</w:t>
            </w:r>
            <w:proofErr w:type="spellEnd"/>
            <w:r w:rsidRPr="001C6117">
              <w:rPr>
                <w:rFonts w:ascii="Times New Roman" w:hAnsi="Times New Roman" w:cs="Times New Roman"/>
                <w:sz w:val="24"/>
                <w:szCs w:val="24"/>
                <w:lang w:val="en-US"/>
              </w:rPr>
              <w:t>y</w:t>
            </w:r>
            <w:r w:rsidRPr="001C6117">
              <w:rPr>
                <w:rFonts w:ascii="Times New Roman" w:hAnsi="Times New Roman" w:cs="Times New Roman"/>
                <w:sz w:val="24"/>
                <w:szCs w:val="24"/>
              </w:rPr>
              <w:t xml:space="preserve">/00074311_o.html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Транснаціональні корпорації та Україна – Режим доступу: </w:t>
            </w:r>
            <w:hyperlink r:id="rId13" w:history="1">
              <w:r w:rsidRPr="001C6117">
                <w:rPr>
                  <w:rFonts w:ascii="Times New Roman" w:hAnsi="Times New Roman" w:cs="Times New Roman"/>
                  <w:color w:val="0563C1"/>
                  <w:sz w:val="24"/>
                  <w:szCs w:val="24"/>
                  <w:u w:val="single"/>
                </w:rPr>
                <w:t>https://www.geograf.com.ua/geoinfocentre/20-human-geography-ukraine-world/266-tnk-and-ukraine</w:t>
              </w:r>
            </w:hyperlink>
          </w:p>
          <w:p w:rsidR="001C6117" w:rsidRPr="001C6117" w:rsidRDefault="00225F96" w:rsidP="00403C10">
            <w:pPr>
              <w:numPr>
                <w:ilvl w:val="0"/>
                <w:numId w:val="12"/>
              </w:numPr>
              <w:spacing w:line="276" w:lineRule="auto"/>
              <w:jc w:val="both"/>
              <w:rPr>
                <w:rFonts w:ascii="Times New Roman" w:hAnsi="Times New Roman" w:cs="Times New Roman"/>
                <w:sz w:val="24"/>
                <w:szCs w:val="24"/>
              </w:rPr>
            </w:pPr>
            <w:hyperlink r:id="rId14" w:history="1">
              <w:r w:rsidR="001C6117" w:rsidRPr="001C6117">
                <w:rPr>
                  <w:rFonts w:ascii="Times New Roman" w:hAnsi="Times New Roman" w:cs="Times New Roman"/>
                  <w:color w:val="0563C1"/>
                  <w:sz w:val="24"/>
                  <w:szCs w:val="24"/>
                  <w:u w:val="single"/>
                </w:rPr>
                <w:t>www.worldbank.org/data/icp</w:t>
              </w:r>
            </w:hyperlink>
          </w:p>
          <w:p w:rsidR="001C6117" w:rsidRPr="001C6117" w:rsidRDefault="00225F96" w:rsidP="00403C10">
            <w:pPr>
              <w:numPr>
                <w:ilvl w:val="0"/>
                <w:numId w:val="12"/>
              </w:numPr>
              <w:spacing w:line="276" w:lineRule="auto"/>
              <w:jc w:val="both"/>
              <w:rPr>
                <w:rFonts w:ascii="Times New Roman" w:hAnsi="Times New Roman" w:cs="Times New Roman"/>
                <w:sz w:val="24"/>
                <w:szCs w:val="24"/>
              </w:rPr>
            </w:pPr>
            <w:hyperlink r:id="rId15" w:history="1">
              <w:r w:rsidR="001C6117" w:rsidRPr="001C6117">
                <w:rPr>
                  <w:rFonts w:ascii="Times New Roman" w:hAnsi="Times New Roman" w:cs="Times New Roman"/>
                  <w:color w:val="0563C1"/>
                  <w:sz w:val="24"/>
                  <w:szCs w:val="24"/>
                  <w:u w:val="single"/>
                </w:rPr>
                <w:t>www.unicef.org/health/</w:t>
              </w:r>
            </w:hyperlink>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Гельсінський рух: три покоління правозахисників Режим доступу: https://helsinki.org.ua › </w:t>
            </w:r>
            <w:proofErr w:type="spellStart"/>
            <w:r w:rsidRPr="001C6117">
              <w:rPr>
                <w:rFonts w:ascii="Times New Roman" w:hAnsi="Times New Roman" w:cs="Times New Roman"/>
                <w:sz w:val="24"/>
                <w:szCs w:val="24"/>
              </w:rPr>
              <w:t>helsinskyj-ruh-try-pokolinnya-pravozahysnykiv</w:t>
            </w:r>
            <w:proofErr w:type="spellEnd"/>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Зовнішні трудові міграції з України. Режим доступу: </w:t>
            </w:r>
            <w:hyperlink r:id="rId16" w:history="1">
              <w:r w:rsidRPr="001C6117">
                <w:rPr>
                  <w:rFonts w:ascii="Times New Roman" w:hAnsi="Times New Roman" w:cs="Times New Roman"/>
                  <w:color w:val="0563C1"/>
                  <w:sz w:val="24"/>
                  <w:szCs w:val="24"/>
                  <w:u w:val="single"/>
                </w:rPr>
                <w:t>https://www.geograf.com.ua/geoinfocentre/20-human-geography-ukraine-world/268-</w:t>
              </w:r>
              <w:r w:rsidRPr="001C6117">
                <w:rPr>
                  <w:rFonts w:ascii="Times New Roman" w:hAnsi="Times New Roman" w:cs="Times New Roman"/>
                  <w:color w:val="0563C1"/>
                  <w:sz w:val="24"/>
                  <w:szCs w:val="24"/>
                  <w:u w:val="single"/>
                  <w:lang w:val="en-US"/>
                </w:rPr>
                <w:t>ref</w:t>
              </w:r>
              <w:r w:rsidRPr="001C6117">
                <w:rPr>
                  <w:rFonts w:ascii="Times New Roman" w:hAnsi="Times New Roman" w:cs="Times New Roman"/>
                  <w:color w:val="0563C1"/>
                  <w:sz w:val="24"/>
                  <w:szCs w:val="24"/>
                  <w:u w:val="single"/>
                </w:rPr>
                <w:t>22041102</w:t>
              </w:r>
            </w:hyperlink>
            <w:r w:rsidRPr="001C6117">
              <w:rPr>
                <w:rFonts w:ascii="Times New Roman" w:hAnsi="Times New Roman" w:cs="Times New Roman"/>
                <w:sz w:val="24"/>
                <w:szCs w:val="24"/>
              </w:rPr>
              <w:t xml:space="preserve">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Легка промисловість України (швейна індустрія). Режим доступу: http:/</w:t>
            </w:r>
            <w:proofErr w:type="spellStart"/>
            <w:r w:rsidRPr="001C6117">
              <w:rPr>
                <w:rFonts w:ascii="Times New Roman" w:hAnsi="Times New Roman" w:cs="Times New Roman"/>
                <w:sz w:val="24"/>
                <w:szCs w:val="24"/>
                <w:lang w:val="en-US"/>
              </w:rPr>
              <w:t>ua</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lang w:val="en-US"/>
              </w:rPr>
              <w:t>textreferat</w:t>
            </w:r>
            <w:proofErr w:type="spellEnd"/>
            <w:r w:rsidRPr="001C6117">
              <w:rPr>
                <w:rFonts w:ascii="Times New Roman" w:hAnsi="Times New Roman" w:cs="Times New Roman"/>
                <w:sz w:val="24"/>
                <w:szCs w:val="24"/>
              </w:rPr>
              <w:t>.</w:t>
            </w:r>
            <w:r w:rsidRPr="001C6117">
              <w:rPr>
                <w:rFonts w:ascii="Times New Roman" w:hAnsi="Times New Roman" w:cs="Times New Roman"/>
                <w:sz w:val="24"/>
                <w:szCs w:val="24"/>
                <w:lang w:val="en-US"/>
              </w:rPr>
              <w:t>com</w:t>
            </w:r>
            <w:r w:rsidRPr="001C6117">
              <w:rPr>
                <w:rFonts w:ascii="Times New Roman" w:hAnsi="Times New Roman" w:cs="Times New Roman"/>
                <w:sz w:val="24"/>
                <w:szCs w:val="24"/>
              </w:rPr>
              <w:t>/referat-9408.</w:t>
            </w:r>
            <w:r w:rsidRPr="001C6117">
              <w:rPr>
                <w:rFonts w:ascii="Times New Roman" w:hAnsi="Times New Roman" w:cs="Times New Roman"/>
                <w:sz w:val="24"/>
                <w:szCs w:val="24"/>
                <w:lang w:val="en-US"/>
              </w:rPr>
              <w:t>html</w:t>
            </w:r>
            <w:r w:rsidRPr="001C6117">
              <w:rPr>
                <w:rFonts w:ascii="Times New Roman" w:hAnsi="Times New Roman" w:cs="Times New Roman"/>
                <w:sz w:val="24"/>
                <w:szCs w:val="24"/>
              </w:rPr>
              <w:t xml:space="preserve">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Офшорна розробка програмного забезпечення в Україні. Режим доступу: </w:t>
            </w:r>
            <w:hyperlink r:id="rId17" w:history="1">
              <w:r w:rsidRPr="001C6117">
                <w:rPr>
                  <w:rFonts w:ascii="Times New Roman" w:hAnsi="Times New Roman" w:cs="Times New Roman"/>
                  <w:color w:val="0563C1"/>
                  <w:sz w:val="24"/>
                  <w:szCs w:val="24"/>
                  <w:u w:val="single"/>
                </w:rPr>
                <w:t>https://uk.wikipedia.org/wiki</w:t>
              </w:r>
            </w:hyperlink>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Стратегії сталого розвитку країн з перехідною економікою. Режим доступу: fingal.com.ua/</w:t>
            </w:r>
            <w:proofErr w:type="spellStart"/>
            <w:r w:rsidRPr="001C6117">
              <w:rPr>
                <w:rFonts w:ascii="Times New Roman" w:hAnsi="Times New Roman" w:cs="Times New Roman"/>
                <w:sz w:val="24"/>
                <w:szCs w:val="24"/>
              </w:rPr>
              <w:t>content</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view</w:t>
            </w:r>
            <w:proofErr w:type="spellEnd"/>
            <w:r w:rsidRPr="001C6117">
              <w:rPr>
                <w:rFonts w:ascii="Times New Roman" w:hAnsi="Times New Roman" w:cs="Times New Roman"/>
                <w:sz w:val="24"/>
                <w:szCs w:val="24"/>
              </w:rPr>
              <w:t>/222/39/1/2/</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Інформація про вплив глобалізації на розвиток </w:t>
            </w:r>
            <w:proofErr w:type="spellStart"/>
            <w:r w:rsidRPr="001C6117">
              <w:rPr>
                <w:rFonts w:ascii="Times New Roman" w:hAnsi="Times New Roman" w:cs="Times New Roman"/>
                <w:sz w:val="24"/>
                <w:szCs w:val="24"/>
              </w:rPr>
              <w:t>сучаного</w:t>
            </w:r>
            <w:proofErr w:type="spellEnd"/>
            <w:r w:rsidRPr="001C6117">
              <w:rPr>
                <w:rFonts w:ascii="Times New Roman" w:hAnsi="Times New Roman" w:cs="Times New Roman"/>
                <w:sz w:val="24"/>
                <w:szCs w:val="24"/>
              </w:rPr>
              <w:t xml:space="preserve"> світу. Режим доступу: </w:t>
            </w:r>
            <w:hyperlink r:id="rId18" w:history="1">
              <w:r w:rsidRPr="001C6117">
                <w:rPr>
                  <w:rFonts w:ascii="Times New Roman" w:hAnsi="Times New Roman" w:cs="Times New Roman"/>
                  <w:color w:val="0563C1"/>
                  <w:sz w:val="24"/>
                  <w:szCs w:val="24"/>
                  <w:u w:val="single"/>
                </w:rPr>
                <w:t>www.vidkryti-ochi.org.ua/2013/06/blog-post</w:t>
              </w:r>
            </w:hyperlink>
            <w:r w:rsidRPr="001C6117">
              <w:rPr>
                <w:rFonts w:ascii="Times New Roman" w:hAnsi="Times New Roman" w:cs="Times New Roman"/>
                <w:sz w:val="24"/>
                <w:szCs w:val="24"/>
              </w:rPr>
              <w:t xml:space="preserve"> </w:t>
            </w:r>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Проекти ЄС за участю України. Режим доступу: https://eeas.europa.eu/ </w:t>
            </w:r>
            <w:proofErr w:type="spellStart"/>
            <w:r w:rsidRPr="001C6117">
              <w:rPr>
                <w:rFonts w:ascii="Times New Roman" w:hAnsi="Times New Roman" w:cs="Times New Roman"/>
                <w:sz w:val="24"/>
                <w:szCs w:val="24"/>
              </w:rPr>
              <w:t>delegations</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rPr>
              <w:t>ukraine</w:t>
            </w:r>
            <w:proofErr w:type="spellEnd"/>
            <w:r w:rsidRPr="001C6117">
              <w:rPr>
                <w:rFonts w:ascii="Times New Roman" w:hAnsi="Times New Roman" w:cs="Times New Roman"/>
                <w:sz w:val="24"/>
                <w:szCs w:val="24"/>
              </w:rPr>
              <w:t>_</w:t>
            </w:r>
            <w:proofErr w:type="spellStart"/>
            <w:r w:rsidRPr="001C6117">
              <w:rPr>
                <w:rFonts w:ascii="Times New Roman" w:hAnsi="Times New Roman" w:cs="Times New Roman"/>
                <w:sz w:val="24"/>
                <w:szCs w:val="24"/>
                <w:lang w:val="en-US"/>
              </w:rPr>
              <w:t>uk</w:t>
            </w:r>
            <w:proofErr w:type="spellEnd"/>
          </w:p>
          <w:p w:rsidR="001C6117" w:rsidRPr="001C6117" w:rsidRDefault="001C6117" w:rsidP="00403C10">
            <w:pPr>
              <w:numPr>
                <w:ilvl w:val="0"/>
                <w:numId w:val="12"/>
              </w:numPr>
              <w:spacing w:line="276" w:lineRule="auto"/>
              <w:jc w:val="both"/>
              <w:rPr>
                <w:rFonts w:ascii="Times New Roman" w:hAnsi="Times New Roman" w:cs="Times New Roman"/>
                <w:sz w:val="24"/>
                <w:szCs w:val="24"/>
              </w:rPr>
            </w:pPr>
            <w:r w:rsidRPr="001C6117">
              <w:rPr>
                <w:rFonts w:ascii="Times New Roman" w:hAnsi="Times New Roman" w:cs="Times New Roman"/>
                <w:sz w:val="24"/>
                <w:szCs w:val="24"/>
              </w:rPr>
              <w:t xml:space="preserve">Офіційне бюро статистичних даних ЄС. Режим доступу: </w:t>
            </w:r>
            <w:hyperlink r:id="rId19" w:history="1">
              <w:r w:rsidRPr="001C6117">
                <w:rPr>
                  <w:rFonts w:ascii="Times New Roman" w:hAnsi="Times New Roman" w:cs="Times New Roman"/>
                  <w:color w:val="0563C1"/>
                  <w:sz w:val="24"/>
                  <w:szCs w:val="24"/>
                  <w:u w:val="single"/>
                </w:rPr>
                <w:t>https://</w:t>
              </w:r>
              <w:proofErr w:type="spellStart"/>
              <w:r w:rsidRPr="001C6117">
                <w:rPr>
                  <w:rFonts w:ascii="Times New Roman" w:hAnsi="Times New Roman" w:cs="Times New Roman"/>
                  <w:color w:val="0563C1"/>
                  <w:sz w:val="24"/>
                  <w:szCs w:val="24"/>
                  <w:u w:val="single"/>
                  <w:lang w:val="en-US"/>
                </w:rPr>
                <w:t>ec</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europa</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eu</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eurostat</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statisticses</w:t>
              </w:r>
            </w:hyperlink>
            <w:r w:rsidRPr="001C6117">
              <w:rPr>
                <w:rFonts w:ascii="Times New Roman" w:hAnsi="Times New Roman" w:cs="Times New Roman"/>
                <w:sz w:val="24"/>
                <w:szCs w:val="24"/>
                <w:lang w:val="en-US"/>
              </w:rPr>
              <w:t>ploined</w:t>
            </w:r>
            <w:proofErr w:type="spellEnd"/>
            <w:r w:rsidRPr="001C6117">
              <w:rPr>
                <w:rFonts w:ascii="Times New Roman" w:hAnsi="Times New Roman" w:cs="Times New Roman"/>
                <w:sz w:val="24"/>
                <w:szCs w:val="24"/>
              </w:rPr>
              <w:t>/</w:t>
            </w:r>
            <w:r w:rsidRPr="001C6117">
              <w:rPr>
                <w:rFonts w:ascii="Times New Roman" w:hAnsi="Times New Roman" w:cs="Times New Roman"/>
                <w:sz w:val="24"/>
                <w:szCs w:val="24"/>
                <w:lang w:val="en-US"/>
              </w:rPr>
              <w:t>index</w:t>
            </w:r>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lang w:val="en-US"/>
              </w:rPr>
              <w:t>php</w:t>
            </w:r>
            <w:proofErr w:type="spellEnd"/>
            <w:r w:rsidRPr="001C6117">
              <w:rPr>
                <w:rFonts w:ascii="Times New Roman" w:hAnsi="Times New Roman" w:cs="Times New Roman"/>
                <w:sz w:val="24"/>
                <w:szCs w:val="24"/>
              </w:rPr>
              <w:t>/</w:t>
            </w:r>
            <w:proofErr w:type="spellStart"/>
            <w:r w:rsidRPr="001C6117">
              <w:rPr>
                <w:rFonts w:ascii="Times New Roman" w:hAnsi="Times New Roman" w:cs="Times New Roman"/>
                <w:sz w:val="24"/>
                <w:szCs w:val="24"/>
                <w:lang w:val="en-US"/>
              </w:rPr>
              <w:t>peopl</w:t>
            </w:r>
            <w:proofErr w:type="spellEnd"/>
            <w:r w:rsidRPr="001C6117">
              <w:rPr>
                <w:rFonts w:ascii="Times New Roman" w:hAnsi="Times New Roman" w:cs="Times New Roman"/>
                <w:sz w:val="24"/>
                <w:szCs w:val="24"/>
              </w:rPr>
              <w:t>_</w:t>
            </w:r>
            <w:r w:rsidRPr="001C6117">
              <w:rPr>
                <w:rFonts w:ascii="Times New Roman" w:hAnsi="Times New Roman" w:cs="Times New Roman"/>
                <w:sz w:val="24"/>
                <w:szCs w:val="24"/>
                <w:lang w:val="en-US"/>
              </w:rPr>
              <w:t>in</w:t>
            </w:r>
            <w:r w:rsidRPr="001C6117">
              <w:rPr>
                <w:rFonts w:ascii="Times New Roman" w:hAnsi="Times New Roman" w:cs="Times New Roman"/>
                <w:sz w:val="24"/>
                <w:szCs w:val="24"/>
              </w:rPr>
              <w:t>_</w:t>
            </w:r>
            <w:r w:rsidRPr="001C6117">
              <w:rPr>
                <w:rFonts w:ascii="Times New Roman" w:hAnsi="Times New Roman" w:cs="Times New Roman"/>
                <w:sz w:val="24"/>
                <w:szCs w:val="24"/>
                <w:lang w:val="en-US"/>
              </w:rPr>
              <w:t>the</w:t>
            </w:r>
            <w:r w:rsidRPr="001C6117">
              <w:rPr>
                <w:rFonts w:ascii="Times New Roman" w:hAnsi="Times New Roman" w:cs="Times New Roman"/>
                <w:sz w:val="24"/>
                <w:szCs w:val="24"/>
              </w:rPr>
              <w:t>_</w:t>
            </w:r>
            <w:r w:rsidRPr="001C6117">
              <w:rPr>
                <w:rFonts w:ascii="Times New Roman" w:hAnsi="Times New Roman" w:cs="Times New Roman"/>
                <w:sz w:val="24"/>
                <w:szCs w:val="24"/>
                <w:lang w:val="en-US"/>
              </w:rPr>
              <w:t>EU</w:t>
            </w:r>
            <w:r w:rsidRPr="001C6117">
              <w:rPr>
                <w:rFonts w:ascii="Times New Roman" w:hAnsi="Times New Roman" w:cs="Times New Roman"/>
                <w:sz w:val="24"/>
                <w:szCs w:val="24"/>
              </w:rPr>
              <w:t>_%</w:t>
            </w:r>
            <w:r w:rsidRPr="001C6117">
              <w:rPr>
                <w:rFonts w:ascii="Times New Roman" w:hAnsi="Times New Roman" w:cs="Times New Roman"/>
                <w:sz w:val="24"/>
                <w:szCs w:val="24"/>
                <w:lang w:val="en-US"/>
              </w:rPr>
              <w:t>E</w:t>
            </w:r>
            <w:r w:rsidRPr="001C6117">
              <w:rPr>
                <w:rFonts w:ascii="Times New Roman" w:hAnsi="Times New Roman" w:cs="Times New Roman"/>
                <w:sz w:val="24"/>
                <w:szCs w:val="24"/>
              </w:rPr>
              <w:t>2%80%93_</w:t>
            </w:r>
            <w:r w:rsidRPr="001C6117">
              <w:rPr>
                <w:rFonts w:ascii="Times New Roman" w:hAnsi="Times New Roman" w:cs="Times New Roman"/>
                <w:sz w:val="24"/>
                <w:szCs w:val="24"/>
                <w:lang w:val="en-US"/>
              </w:rPr>
              <w:t>statistics</w:t>
            </w:r>
            <w:r w:rsidRPr="001C6117">
              <w:rPr>
                <w:rFonts w:ascii="Times New Roman" w:hAnsi="Times New Roman" w:cs="Times New Roman"/>
                <w:sz w:val="24"/>
                <w:szCs w:val="24"/>
              </w:rPr>
              <w:t>_</w:t>
            </w:r>
            <w:r w:rsidRPr="001C6117">
              <w:rPr>
                <w:rFonts w:ascii="Times New Roman" w:hAnsi="Times New Roman" w:cs="Times New Roman"/>
                <w:sz w:val="24"/>
                <w:szCs w:val="24"/>
                <w:lang w:val="en-US"/>
              </w:rPr>
              <w:t>on</w:t>
            </w:r>
            <w:r w:rsidRPr="001C6117">
              <w:rPr>
                <w:rFonts w:ascii="Times New Roman" w:hAnsi="Times New Roman" w:cs="Times New Roman"/>
                <w:sz w:val="24"/>
                <w:szCs w:val="24"/>
              </w:rPr>
              <w:t>_</w:t>
            </w:r>
            <w:r w:rsidRPr="001C6117">
              <w:rPr>
                <w:rFonts w:ascii="Times New Roman" w:hAnsi="Times New Roman" w:cs="Times New Roman"/>
                <w:sz w:val="24"/>
                <w:szCs w:val="24"/>
                <w:lang w:val="en-US"/>
              </w:rPr>
              <w:t>an</w:t>
            </w:r>
            <w:r w:rsidRPr="001C6117">
              <w:rPr>
                <w:rFonts w:ascii="Times New Roman" w:hAnsi="Times New Roman" w:cs="Times New Roman"/>
                <w:sz w:val="24"/>
                <w:szCs w:val="24"/>
              </w:rPr>
              <w:t>_</w:t>
            </w:r>
            <w:proofErr w:type="spellStart"/>
            <w:r w:rsidRPr="001C6117">
              <w:rPr>
                <w:rFonts w:ascii="Times New Roman" w:hAnsi="Times New Roman" w:cs="Times New Roman"/>
                <w:sz w:val="24"/>
                <w:szCs w:val="24"/>
                <w:lang w:val="en-US"/>
              </w:rPr>
              <w:t>agening</w:t>
            </w:r>
            <w:proofErr w:type="spellEnd"/>
            <w:r w:rsidRPr="001C6117">
              <w:rPr>
                <w:rFonts w:ascii="Times New Roman" w:hAnsi="Times New Roman" w:cs="Times New Roman"/>
                <w:sz w:val="24"/>
                <w:szCs w:val="24"/>
              </w:rPr>
              <w:t>_</w:t>
            </w:r>
            <w:r w:rsidRPr="001C6117">
              <w:rPr>
                <w:rFonts w:ascii="Times New Roman" w:hAnsi="Times New Roman" w:cs="Times New Roman"/>
                <w:sz w:val="24"/>
                <w:szCs w:val="24"/>
                <w:lang w:val="en-US"/>
              </w:rPr>
              <w:t>society</w:t>
            </w:r>
            <w:r w:rsidRPr="001C6117">
              <w:rPr>
                <w:rFonts w:ascii="Times New Roman" w:hAnsi="Times New Roman" w:cs="Times New Roman"/>
                <w:sz w:val="24"/>
                <w:szCs w:val="24"/>
              </w:rPr>
              <w:t xml:space="preserve"> </w:t>
            </w:r>
          </w:p>
          <w:p w:rsidR="001C6117" w:rsidRPr="00225F96" w:rsidRDefault="001C6117" w:rsidP="00403C10">
            <w:pPr>
              <w:spacing w:line="276" w:lineRule="auto"/>
              <w:ind w:left="284" w:hanging="284"/>
              <w:jc w:val="both"/>
              <w:rPr>
                <w:rFonts w:ascii="Times New Roman" w:hAnsi="Times New Roman" w:cs="Times New Roman"/>
                <w:sz w:val="24"/>
                <w:szCs w:val="24"/>
                <w:lang w:val="ru-RU"/>
              </w:rPr>
            </w:pPr>
            <w:r w:rsidRPr="001C6117">
              <w:rPr>
                <w:rFonts w:ascii="Times New Roman" w:hAnsi="Times New Roman" w:cs="Times New Roman"/>
                <w:sz w:val="24"/>
                <w:szCs w:val="24"/>
              </w:rPr>
              <w:t xml:space="preserve">25. Партнерство України з НАТО: сучасність та перспективи. Режим доступу: </w:t>
            </w:r>
            <w:hyperlink r:id="rId20" w:history="1">
              <w:r w:rsidRPr="001C6117">
                <w:rPr>
                  <w:rFonts w:ascii="Times New Roman" w:hAnsi="Times New Roman" w:cs="Times New Roman"/>
                  <w:color w:val="0563C1"/>
                  <w:sz w:val="24"/>
                  <w:szCs w:val="24"/>
                  <w:u w:val="single"/>
                </w:rPr>
                <w:t>https://www.</w:t>
              </w:r>
              <w:proofErr w:type="spellStart"/>
              <w:r w:rsidRPr="001C6117">
                <w:rPr>
                  <w:rFonts w:ascii="Times New Roman" w:hAnsi="Times New Roman" w:cs="Times New Roman"/>
                  <w:color w:val="0563C1"/>
                  <w:sz w:val="24"/>
                  <w:szCs w:val="24"/>
                  <w:u w:val="single"/>
                  <w:lang w:val="en-US"/>
                </w:rPr>
                <w:t>vidkryti</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ochi</w:t>
              </w:r>
              <w:proofErr w:type="spellEnd"/>
              <w:r w:rsidRPr="001C6117">
                <w:rPr>
                  <w:rFonts w:ascii="Times New Roman" w:hAnsi="Times New Roman" w:cs="Times New Roman"/>
                  <w:color w:val="0563C1"/>
                  <w:sz w:val="24"/>
                  <w:szCs w:val="24"/>
                  <w:u w:val="single"/>
                </w:rPr>
                <w:t>.</w:t>
              </w:r>
              <w:r w:rsidRPr="001C6117">
                <w:rPr>
                  <w:rFonts w:ascii="Times New Roman" w:hAnsi="Times New Roman" w:cs="Times New Roman"/>
                  <w:color w:val="0563C1"/>
                  <w:sz w:val="24"/>
                  <w:szCs w:val="24"/>
                  <w:u w:val="single"/>
                  <w:lang w:val="en-US"/>
                </w:rPr>
                <w:t>org</w:t>
              </w:r>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ua</w:t>
              </w:r>
              <w:proofErr w:type="spellEnd"/>
              <w:r w:rsidRPr="001C6117">
                <w:rPr>
                  <w:rFonts w:ascii="Times New Roman" w:hAnsi="Times New Roman" w:cs="Times New Roman"/>
                  <w:color w:val="0563C1"/>
                  <w:sz w:val="24"/>
                  <w:szCs w:val="24"/>
                  <w:u w:val="single"/>
                </w:rPr>
                <w:t>/2013/06/</w:t>
              </w:r>
              <w:r w:rsidRPr="001C6117">
                <w:rPr>
                  <w:rFonts w:ascii="Times New Roman" w:hAnsi="Times New Roman" w:cs="Times New Roman"/>
                  <w:color w:val="0563C1"/>
                  <w:sz w:val="24"/>
                  <w:szCs w:val="24"/>
                  <w:u w:val="single"/>
                  <w:lang w:val="en-US"/>
                </w:rPr>
                <w:t>blog</w:t>
              </w:r>
              <w:r w:rsidRPr="001C6117">
                <w:rPr>
                  <w:rFonts w:ascii="Times New Roman" w:hAnsi="Times New Roman" w:cs="Times New Roman"/>
                  <w:color w:val="0563C1"/>
                  <w:sz w:val="24"/>
                  <w:szCs w:val="24"/>
                  <w:u w:val="single"/>
                </w:rPr>
                <w:t>-</w:t>
              </w:r>
              <w:r w:rsidRPr="001C6117">
                <w:rPr>
                  <w:rFonts w:ascii="Times New Roman" w:hAnsi="Times New Roman" w:cs="Times New Roman"/>
                  <w:color w:val="0563C1"/>
                  <w:sz w:val="24"/>
                  <w:szCs w:val="24"/>
                  <w:u w:val="single"/>
                  <w:lang w:val="en-US"/>
                </w:rPr>
                <w:t>post</w:t>
              </w:r>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htmlhttp</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mfa</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gov</w:t>
              </w:r>
              <w:proofErr w:type="spellEnd"/>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ua</w:t>
              </w:r>
              <w:proofErr w:type="spellEnd"/>
              <w:r w:rsidRPr="001C6117">
                <w:rPr>
                  <w:rFonts w:ascii="Times New Roman" w:hAnsi="Times New Roman" w:cs="Times New Roman"/>
                  <w:color w:val="0563C1"/>
                  <w:sz w:val="24"/>
                  <w:szCs w:val="24"/>
                  <w:u w:val="single"/>
                </w:rPr>
                <w:t>/</w:t>
              </w:r>
              <w:r w:rsidRPr="001C6117">
                <w:rPr>
                  <w:rFonts w:ascii="Times New Roman" w:hAnsi="Times New Roman" w:cs="Times New Roman"/>
                  <w:color w:val="0563C1"/>
                  <w:sz w:val="24"/>
                  <w:szCs w:val="24"/>
                  <w:u w:val="single"/>
                  <w:lang w:val="en-US"/>
                </w:rPr>
                <w:t>about</w:t>
              </w:r>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ukraine</w:t>
              </w:r>
              <w:proofErr w:type="spellEnd"/>
              <w:r w:rsidRPr="001C6117">
                <w:rPr>
                  <w:rFonts w:ascii="Times New Roman" w:hAnsi="Times New Roman" w:cs="Times New Roman"/>
                  <w:color w:val="0563C1"/>
                  <w:sz w:val="24"/>
                  <w:szCs w:val="24"/>
                  <w:u w:val="single"/>
                </w:rPr>
                <w:t>/</w:t>
              </w:r>
              <w:r w:rsidRPr="001C6117">
                <w:rPr>
                  <w:rFonts w:ascii="Times New Roman" w:hAnsi="Times New Roman" w:cs="Times New Roman"/>
                  <w:color w:val="0563C1"/>
                  <w:sz w:val="24"/>
                  <w:szCs w:val="24"/>
                  <w:u w:val="single"/>
                  <w:lang w:val="en-US"/>
                </w:rPr>
                <w:t>international</w:t>
              </w:r>
              <w:r w:rsidRPr="001C6117">
                <w:rPr>
                  <w:rFonts w:ascii="Times New Roman" w:hAnsi="Times New Roman" w:cs="Times New Roman"/>
                  <w:color w:val="0563C1"/>
                  <w:sz w:val="24"/>
                  <w:szCs w:val="24"/>
                  <w:u w:val="single"/>
                </w:rPr>
                <w:t>-</w:t>
              </w:r>
              <w:r w:rsidRPr="001C6117">
                <w:rPr>
                  <w:rFonts w:ascii="Times New Roman" w:hAnsi="Times New Roman" w:cs="Times New Roman"/>
                  <w:color w:val="0563C1"/>
                  <w:sz w:val="24"/>
                  <w:szCs w:val="24"/>
                  <w:u w:val="single"/>
                  <w:lang w:val="en-US"/>
                </w:rPr>
                <w:t>organizations</w:t>
              </w:r>
              <w:r w:rsidRPr="001C6117">
                <w:rPr>
                  <w:rFonts w:ascii="Times New Roman" w:hAnsi="Times New Roman" w:cs="Times New Roman"/>
                  <w:color w:val="0563C1"/>
                  <w:sz w:val="24"/>
                  <w:szCs w:val="24"/>
                  <w:u w:val="single"/>
                </w:rPr>
                <w:t>/</w:t>
              </w:r>
              <w:proofErr w:type="spellStart"/>
              <w:r w:rsidRPr="001C6117">
                <w:rPr>
                  <w:rFonts w:ascii="Times New Roman" w:hAnsi="Times New Roman" w:cs="Times New Roman"/>
                  <w:color w:val="0563C1"/>
                  <w:sz w:val="24"/>
                  <w:szCs w:val="24"/>
                  <w:u w:val="single"/>
                  <w:lang w:val="en-US"/>
                </w:rPr>
                <w:t>nato</w:t>
              </w:r>
              <w:proofErr w:type="spellEnd"/>
            </w:hyperlink>
          </w:p>
        </w:tc>
      </w:tr>
    </w:tbl>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880C0E" w:rsidP="00880C0E">
      <w:pPr>
        <w:spacing w:after="0" w:line="240" w:lineRule="auto"/>
        <w:jc w:val="both"/>
        <w:rPr>
          <w:rFonts w:ascii="Times New Roman" w:eastAsia="Times New Roman" w:hAnsi="Times New Roman" w:cs="Times New Roman"/>
          <w:sz w:val="28"/>
          <w:szCs w:val="28"/>
          <w:lang w:eastAsia="ru-RU"/>
        </w:rPr>
      </w:pPr>
    </w:p>
    <w:p w:rsidR="00880C0E" w:rsidRPr="005C2F8F" w:rsidRDefault="001C6117" w:rsidP="001C611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Викладач</w:t>
      </w:r>
      <w:r w:rsidR="00A6670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403C10">
        <w:rPr>
          <w:rFonts w:ascii="Times New Roman" w:eastAsia="Times New Roman" w:hAnsi="Times New Roman" w:cs="Times New Roman"/>
          <w:b/>
          <w:sz w:val="28"/>
          <w:szCs w:val="28"/>
          <w:lang w:eastAsia="ru-RU"/>
        </w:rPr>
        <w:t xml:space="preserve">  </w:t>
      </w:r>
      <w:r w:rsidR="00A6670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A66702">
        <w:rPr>
          <w:rFonts w:ascii="Times New Roman" w:eastAsia="Times New Roman" w:hAnsi="Times New Roman" w:cs="Times New Roman"/>
          <w:b/>
          <w:sz w:val="28"/>
          <w:szCs w:val="28"/>
          <w:lang w:eastAsia="ru-RU"/>
        </w:rPr>
        <w:t xml:space="preserve">    __________________   </w:t>
      </w:r>
      <w:r>
        <w:rPr>
          <w:rFonts w:ascii="Times New Roman" w:eastAsia="Times New Roman" w:hAnsi="Times New Roman" w:cs="Times New Roman"/>
          <w:b/>
          <w:sz w:val="28"/>
          <w:szCs w:val="28"/>
          <w:lang w:eastAsia="ru-RU"/>
        </w:rPr>
        <w:t xml:space="preserve"> </w:t>
      </w:r>
      <w:r w:rsidR="00403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A66702">
        <w:rPr>
          <w:rFonts w:ascii="Times New Roman" w:eastAsia="Times New Roman" w:hAnsi="Times New Roman" w:cs="Times New Roman"/>
          <w:b/>
          <w:sz w:val="28"/>
          <w:szCs w:val="28"/>
          <w:lang w:eastAsia="ru-RU"/>
        </w:rPr>
        <w:t xml:space="preserve">       </w:t>
      </w:r>
      <w:r w:rsidR="00403C10">
        <w:rPr>
          <w:rFonts w:ascii="Times New Roman" w:eastAsia="Times New Roman" w:hAnsi="Times New Roman" w:cs="Times New Roman"/>
          <w:b/>
          <w:sz w:val="28"/>
          <w:szCs w:val="28"/>
          <w:lang w:eastAsia="ru-RU"/>
        </w:rPr>
        <w:t xml:space="preserve">М.Д. </w:t>
      </w:r>
      <w:proofErr w:type="spellStart"/>
      <w:r w:rsidR="00403C10">
        <w:rPr>
          <w:rFonts w:ascii="Times New Roman" w:eastAsia="Times New Roman" w:hAnsi="Times New Roman" w:cs="Times New Roman"/>
          <w:b/>
          <w:sz w:val="28"/>
          <w:szCs w:val="28"/>
          <w:lang w:eastAsia="ru-RU"/>
        </w:rPr>
        <w:t>Заячук</w:t>
      </w:r>
      <w:proofErr w:type="spellEnd"/>
    </w:p>
    <w:p w:rsidR="00880C0E" w:rsidRPr="005C2F8F" w:rsidRDefault="001C6117" w:rsidP="00880C0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880C0E" w:rsidRPr="005C2F8F" w:rsidRDefault="00880C0E" w:rsidP="00880C0E">
      <w:pPr>
        <w:spacing w:after="0" w:line="240" w:lineRule="auto"/>
        <w:jc w:val="center"/>
        <w:rPr>
          <w:rFonts w:ascii="Times New Roman" w:eastAsia="Times New Roman" w:hAnsi="Times New Roman" w:cs="Times New Roman"/>
          <w:b/>
          <w:sz w:val="28"/>
          <w:szCs w:val="28"/>
          <w:lang w:eastAsia="ru-RU"/>
        </w:rPr>
      </w:pPr>
    </w:p>
    <w:p w:rsidR="00344F20" w:rsidRPr="005C2F8F" w:rsidRDefault="00344F20"/>
    <w:sectPr w:rsidR="00344F20" w:rsidRPr="005C2F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7659C5"/>
    <w:multiLevelType w:val="hybridMultilevel"/>
    <w:tmpl w:val="9DF400B8"/>
    <w:lvl w:ilvl="0" w:tplc="B548141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193F3180"/>
    <w:multiLevelType w:val="hybridMultilevel"/>
    <w:tmpl w:val="81B8D50E"/>
    <w:lvl w:ilvl="0" w:tplc="6D5016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5358AB"/>
    <w:multiLevelType w:val="hybridMultilevel"/>
    <w:tmpl w:val="0DCE082E"/>
    <w:lvl w:ilvl="0" w:tplc="0419000F">
      <w:start w:val="1"/>
      <w:numFmt w:val="decimal"/>
      <w:lvlText w:val="%1."/>
      <w:lvlJc w:val="left"/>
      <w:pPr>
        <w:ind w:left="1070"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321A4F53"/>
    <w:multiLevelType w:val="hybridMultilevel"/>
    <w:tmpl w:val="AC108002"/>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33B858F1"/>
    <w:multiLevelType w:val="hybridMultilevel"/>
    <w:tmpl w:val="B9DE19E2"/>
    <w:lvl w:ilvl="0" w:tplc="0422000F">
      <w:start w:val="1"/>
      <w:numFmt w:val="decimal"/>
      <w:lvlText w:val="%1."/>
      <w:lvlJc w:val="left"/>
      <w:pPr>
        <w:tabs>
          <w:tab w:val="num" w:pos="360"/>
        </w:tabs>
        <w:ind w:left="360" w:hanging="360"/>
      </w:pPr>
      <w:rPr>
        <w:rFont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49A3769"/>
    <w:multiLevelType w:val="hybridMultilevel"/>
    <w:tmpl w:val="04AA5168"/>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34E900B7"/>
    <w:multiLevelType w:val="hybridMultilevel"/>
    <w:tmpl w:val="F2E4C806"/>
    <w:lvl w:ilvl="0" w:tplc="E2A09D0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A19110F"/>
    <w:multiLevelType w:val="hybridMultilevel"/>
    <w:tmpl w:val="4BFED490"/>
    <w:lvl w:ilvl="0" w:tplc="6D50160C">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E4E51F0"/>
    <w:multiLevelType w:val="hybridMultilevel"/>
    <w:tmpl w:val="6F6852CA"/>
    <w:lvl w:ilvl="0" w:tplc="6D50160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6BF0370F"/>
    <w:multiLevelType w:val="hybridMultilevel"/>
    <w:tmpl w:val="CE6EDE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564562F"/>
    <w:multiLevelType w:val="hybridMultilevel"/>
    <w:tmpl w:val="2982E3FA"/>
    <w:lvl w:ilvl="0" w:tplc="0419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8"/>
  </w:num>
  <w:num w:numId="9">
    <w:abstractNumId w:val="9"/>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0E"/>
    <w:rsid w:val="0001523B"/>
    <w:rsid w:val="00091625"/>
    <w:rsid w:val="0014746B"/>
    <w:rsid w:val="00191094"/>
    <w:rsid w:val="001C6117"/>
    <w:rsid w:val="00225F96"/>
    <w:rsid w:val="00344F20"/>
    <w:rsid w:val="00395DE7"/>
    <w:rsid w:val="003A46D5"/>
    <w:rsid w:val="00403C10"/>
    <w:rsid w:val="00481FFA"/>
    <w:rsid w:val="00502F65"/>
    <w:rsid w:val="00505011"/>
    <w:rsid w:val="00521FA7"/>
    <w:rsid w:val="005C2F8F"/>
    <w:rsid w:val="00730D05"/>
    <w:rsid w:val="0075251E"/>
    <w:rsid w:val="00880C0E"/>
    <w:rsid w:val="008E6E61"/>
    <w:rsid w:val="009D19C5"/>
    <w:rsid w:val="00A5570C"/>
    <w:rsid w:val="00A66702"/>
    <w:rsid w:val="00A8124C"/>
    <w:rsid w:val="00B15BAD"/>
    <w:rsid w:val="00BA1D91"/>
    <w:rsid w:val="00BC126D"/>
    <w:rsid w:val="00C431C3"/>
    <w:rsid w:val="00D6171E"/>
    <w:rsid w:val="00DB3A96"/>
    <w:rsid w:val="00DE38C8"/>
    <w:rsid w:val="00F251BE"/>
    <w:rsid w:val="00F7639D"/>
    <w:rsid w:val="00F830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F882"/>
  <w15:docId w15:val="{D8F1CA67-5D81-4ECF-B276-6E31129B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_"/>
    <w:link w:val="1"/>
    <w:rsid w:val="00880C0E"/>
    <w:rPr>
      <w:rFonts w:ascii="Times New Roman" w:eastAsia="Times New Roman" w:hAnsi="Times New Roman"/>
      <w:sz w:val="28"/>
      <w:szCs w:val="28"/>
      <w:shd w:val="clear" w:color="auto" w:fill="FFFFFF"/>
    </w:rPr>
  </w:style>
  <w:style w:type="paragraph" w:customStyle="1" w:styleId="1">
    <w:name w:val="Основний текст1"/>
    <w:basedOn w:val="a"/>
    <w:link w:val="a4"/>
    <w:rsid w:val="00880C0E"/>
    <w:pPr>
      <w:widowControl w:val="0"/>
      <w:shd w:val="clear" w:color="auto" w:fill="FFFFFF"/>
      <w:spacing w:after="120" w:line="240" w:lineRule="auto"/>
    </w:pPr>
    <w:rPr>
      <w:rFonts w:ascii="Times New Roman" w:eastAsia="Times New Roman" w:hAnsi="Times New Roman"/>
      <w:sz w:val="28"/>
      <w:szCs w:val="28"/>
    </w:rPr>
  </w:style>
  <w:style w:type="paragraph" w:customStyle="1" w:styleId="10">
    <w:name w:val="Абзац списка1"/>
    <w:basedOn w:val="a"/>
    <w:uiPriority w:val="99"/>
    <w:qFormat/>
    <w:rsid w:val="00880C0E"/>
    <w:pPr>
      <w:ind w:left="720"/>
      <w:contextualSpacing/>
    </w:pPr>
    <w:rPr>
      <w:rFonts w:ascii="Calibri" w:eastAsia="Calibri" w:hAnsi="Calibri" w:cs="Times New Roman"/>
      <w:lang w:val="ru-RU"/>
    </w:rPr>
  </w:style>
  <w:style w:type="paragraph" w:styleId="a5">
    <w:name w:val="Normal (Web)"/>
    <w:basedOn w:val="a"/>
    <w:unhideWhenUsed/>
    <w:rsid w:val="00880C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uiPriority w:val="99"/>
    <w:unhideWhenUsed/>
    <w:rsid w:val="005C2F8F"/>
    <w:rPr>
      <w:color w:val="0563C1"/>
      <w:u w:val="single"/>
    </w:rPr>
  </w:style>
  <w:style w:type="paragraph" w:styleId="a7">
    <w:name w:val="List Paragraph"/>
    <w:basedOn w:val="a"/>
    <w:uiPriority w:val="99"/>
    <w:qFormat/>
    <w:rsid w:val="009D19C5"/>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21/02/%D0%9D%D0%B0%D0%BA%D0%B0%D0%B7-%E2%84%96627_27.09.2018.pdf" TargetMode="External"/><Relationship Id="rId13" Type="http://schemas.openxmlformats.org/officeDocument/2006/relationships/hyperlink" Target="https://www.geograf.com.ua/geoinfocentre/20-human-geography-ukraine-world/266-tnk-and-ukraine" TargetMode="External"/><Relationship Id="rId18" Type="http://schemas.openxmlformats.org/officeDocument/2006/relationships/hyperlink" Target="http://www.vidkryti-ochi.org.ua/2013/06/blog-pos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learn.pu.if.ua/" TargetMode="External"/><Relationship Id="rId12" Type="http://schemas.openxmlformats.org/officeDocument/2006/relationships/hyperlink" Target="http://www.geograf.com.ua/glossary/suspilno-geografichni-terminy/alyaminieva-promislovist" TargetMode="External"/><Relationship Id="rId17" Type="http://schemas.openxmlformats.org/officeDocument/2006/relationships/hyperlink" Target="https://uk.wikipedia.org/wiki" TargetMode="External"/><Relationship Id="rId2" Type="http://schemas.openxmlformats.org/officeDocument/2006/relationships/styles" Target="styles.xml"/><Relationship Id="rId16" Type="http://schemas.openxmlformats.org/officeDocument/2006/relationships/hyperlink" Target="https://www.geograf.com.ua/geoinfocentre/20-human-geography-ukraine-world/268-ref22041102" TargetMode="External"/><Relationship Id="rId20" Type="http://schemas.openxmlformats.org/officeDocument/2006/relationships/hyperlink" Target="https://www.vidkryti-ochi.org.ua/2013/06/blog-post,htmlhttp://mfa.gov.ua/about-ukraine/international-organizations/nato" TargetMode="External"/><Relationship Id="rId1" Type="http://schemas.openxmlformats.org/officeDocument/2006/relationships/numbering" Target="numbering.xml"/><Relationship Id="rId6" Type="http://schemas.openxmlformats.org/officeDocument/2006/relationships/hyperlink" Target="mailto:m.zayachuk@chnu.edu.ua" TargetMode="External"/><Relationship Id="rId11" Type="http://schemas.openxmlformats.org/officeDocument/2006/relationships/hyperlink" Target="https://d-learn.pnu.edu.ua/" TargetMode="External"/><Relationship Id="rId5" Type="http://schemas.openxmlformats.org/officeDocument/2006/relationships/hyperlink" Target="mailto:zayachykmyroslav@ukr.net" TargetMode="External"/><Relationship Id="rId15" Type="http://schemas.openxmlformats.org/officeDocument/2006/relationships/hyperlink" Target="http://www.unicef.org/health/" TargetMode="External"/><Relationship Id="rId10"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19" Type="http://schemas.openxmlformats.org/officeDocument/2006/relationships/hyperlink" Target="https://ec.europa.eu/eurostat/statisticses" TargetMode="External"/><Relationship Id="rId4" Type="http://schemas.openxmlformats.org/officeDocument/2006/relationships/webSettings" Target="webSettings.xml"/><Relationship Id="rId9" Type="http://schemas.openxmlformats.org/officeDocument/2006/relationships/hyperlink" Target="https://pnu.edu.ua/wp-content/uploads/2021/02/%D0%9A%D0%BE%D0%B4%D0%B5%D0%BA%D1%81.FR12.pdf" TargetMode="External"/><Relationship Id="rId14" Type="http://schemas.openxmlformats.org/officeDocument/2006/relationships/hyperlink" Target="http://www.worldbank.org/data/ic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3464</Words>
  <Characters>19748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Географії</dc:creator>
  <cp:lastModifiedBy>Марта Гасюк</cp:lastModifiedBy>
  <cp:revision>3</cp:revision>
  <cp:lastPrinted>2021-10-13T09:50:00Z</cp:lastPrinted>
  <dcterms:created xsi:type="dcterms:W3CDTF">2021-12-28T18:45:00Z</dcterms:created>
  <dcterms:modified xsi:type="dcterms:W3CDTF">2021-12-28T18:48:00Z</dcterms:modified>
</cp:coreProperties>
</file>