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7D" w:rsidRPr="003B647D" w:rsidRDefault="003B647D" w:rsidP="003B64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ДВНЗ «ПРИКАРПАТСЬКИЙ НАЦІОНАЛЬНИЙ УНІВЕРСИТЕТ</w:t>
      </w: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ІМЕНІ ВАСИЛЯ СТЕФАНИКА»</w:t>
      </w: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47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</w:t>
      </w:r>
      <w:r w:rsidRPr="003B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64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Природничих наук</w:t>
      </w: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4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Географії та природознавства</w:t>
      </w: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СИЛАБУС НАВЧАЛЬНОЇ ДИСЦИПЛІНИ</w:t>
      </w: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Позашкільна робота з географії</w:t>
      </w: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B647D" w:rsidRPr="003B647D" w:rsidRDefault="003B647D" w:rsidP="003B64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4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Освітня програма – Середня освіта (Географія)</w:t>
      </w: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4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Спеціальність –  014 Середня освіта (Географія)</w:t>
      </w: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47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Галузь знань – 01 Освіта</w:t>
      </w: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B64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 на засіданні кафедри</w:t>
      </w:r>
    </w:p>
    <w:p w:rsidR="003B647D" w:rsidRPr="003B647D" w:rsidRDefault="003B647D" w:rsidP="003B64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B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№5 від </w:t>
      </w:r>
      <w:r w:rsidRPr="003B6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</w:t>
      </w:r>
      <w:r w:rsidRPr="003B647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3B6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</w:t>
      </w:r>
      <w:r w:rsidRPr="003B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грудня 2019 р.  </w:t>
      </w:r>
    </w:p>
    <w:p w:rsidR="003B647D" w:rsidRPr="003B647D" w:rsidRDefault="003B647D" w:rsidP="003B647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47D">
        <w:rPr>
          <w:rFonts w:ascii="Times New Roman" w:eastAsia="Times New Roman" w:hAnsi="Times New Roman" w:cs="Times New Roman"/>
          <w:sz w:val="28"/>
          <w:szCs w:val="28"/>
          <w:lang w:eastAsia="ru-RU"/>
        </w:rPr>
        <w:t>м. Івано-Франківськ - 2019</w:t>
      </w:r>
    </w:p>
    <w:p w:rsidR="00846901" w:rsidRDefault="00846901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01" w:rsidRDefault="00846901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01" w:rsidRDefault="00846901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01" w:rsidRDefault="00846901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01" w:rsidRDefault="00846901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ЗМІСТ</w:t>
      </w:r>
    </w:p>
    <w:p w:rsidR="003B647D" w:rsidRPr="003B647D" w:rsidRDefault="003B647D" w:rsidP="003B647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47D" w:rsidRPr="003B647D" w:rsidRDefault="003B647D" w:rsidP="003B647D">
      <w:pPr>
        <w:numPr>
          <w:ilvl w:val="0"/>
          <w:numId w:val="1"/>
        </w:num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64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інформація</w:t>
      </w:r>
    </w:p>
    <w:p w:rsidR="003B647D" w:rsidRPr="003B647D" w:rsidRDefault="003B647D" w:rsidP="003B647D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647D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Анотація до курсу</w:t>
      </w:r>
    </w:p>
    <w:p w:rsidR="003B647D" w:rsidRPr="003B647D" w:rsidRDefault="003B647D" w:rsidP="003B647D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647D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та цілі курсу</w:t>
      </w:r>
    </w:p>
    <w:p w:rsidR="003B647D" w:rsidRPr="003B647D" w:rsidRDefault="003B647D" w:rsidP="003B647D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647D">
        <w:rPr>
          <w:rFonts w:ascii="Times New Roman" w:eastAsia="Arial" w:hAnsi="Times New Roman" w:cs="Times New Roman"/>
          <w:sz w:val="28"/>
          <w:szCs w:val="28"/>
          <w:lang w:eastAsia="uk-UA"/>
        </w:rPr>
        <w:t>Результати навчання (компетентності)</w:t>
      </w:r>
    </w:p>
    <w:p w:rsidR="003B647D" w:rsidRPr="003B647D" w:rsidRDefault="003B647D" w:rsidP="003B647D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647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навчання курсу</w:t>
      </w:r>
    </w:p>
    <w:p w:rsidR="003B647D" w:rsidRPr="003B647D" w:rsidRDefault="003B647D" w:rsidP="003B647D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647D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оцінювання курсу</w:t>
      </w:r>
    </w:p>
    <w:p w:rsidR="003B647D" w:rsidRPr="003B647D" w:rsidRDefault="003B647D" w:rsidP="003B647D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647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Політика курсу</w:t>
      </w:r>
    </w:p>
    <w:p w:rsidR="003B647D" w:rsidRPr="003B647D" w:rsidRDefault="003B647D" w:rsidP="003B647D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64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Рекомендована література</w:t>
      </w:r>
    </w:p>
    <w:p w:rsidR="003B647D" w:rsidRPr="003B647D" w:rsidRDefault="003B647D" w:rsidP="003B647D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798"/>
        <w:gridCol w:w="179"/>
        <w:gridCol w:w="1416"/>
        <w:gridCol w:w="852"/>
        <w:gridCol w:w="141"/>
        <w:gridCol w:w="1400"/>
        <w:gridCol w:w="160"/>
        <w:gridCol w:w="283"/>
        <w:gridCol w:w="1418"/>
        <w:gridCol w:w="283"/>
        <w:gridCol w:w="249"/>
      </w:tblGrid>
      <w:tr w:rsidR="003B647D" w:rsidRPr="003B647D" w:rsidTr="00055BF2">
        <w:tc>
          <w:tcPr>
            <w:tcW w:w="9571" w:type="dxa"/>
            <w:gridSpan w:val="12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Загальна інформація</w:t>
            </w:r>
          </w:p>
        </w:tc>
      </w:tr>
      <w:tr w:rsidR="003B647D" w:rsidRPr="003B647D" w:rsidTr="00055BF2">
        <w:tc>
          <w:tcPr>
            <w:tcW w:w="3369" w:type="dxa"/>
            <w:gridSpan w:val="3"/>
          </w:tcPr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дисципліни</w:t>
            </w:r>
          </w:p>
        </w:tc>
        <w:tc>
          <w:tcPr>
            <w:tcW w:w="6202" w:type="dxa"/>
            <w:gridSpan w:val="9"/>
          </w:tcPr>
          <w:p w:rsidR="003B647D" w:rsidRPr="003B647D" w:rsidRDefault="00846901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Позашкільна робота з географії</w:t>
            </w:r>
          </w:p>
        </w:tc>
      </w:tr>
      <w:tr w:rsidR="003B647D" w:rsidRPr="003B647D" w:rsidTr="00055BF2">
        <w:tc>
          <w:tcPr>
            <w:tcW w:w="3369" w:type="dxa"/>
            <w:gridSpan w:val="3"/>
          </w:tcPr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Викладач (-і)</w:t>
            </w:r>
          </w:p>
        </w:tc>
        <w:tc>
          <w:tcPr>
            <w:tcW w:w="6202" w:type="dxa"/>
            <w:gridSpan w:val="9"/>
          </w:tcPr>
          <w:p w:rsidR="003B647D" w:rsidRPr="003B647D" w:rsidRDefault="00846901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Венгерчук Світлана Миронівна</w:t>
            </w:r>
          </w:p>
        </w:tc>
      </w:tr>
      <w:tr w:rsidR="003B647D" w:rsidRPr="003B647D" w:rsidTr="00055BF2">
        <w:tc>
          <w:tcPr>
            <w:tcW w:w="3369" w:type="dxa"/>
            <w:gridSpan w:val="3"/>
          </w:tcPr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Контактний телефон викладача</w:t>
            </w:r>
          </w:p>
        </w:tc>
        <w:tc>
          <w:tcPr>
            <w:tcW w:w="6202" w:type="dxa"/>
            <w:gridSpan w:val="9"/>
          </w:tcPr>
          <w:p w:rsidR="003B647D" w:rsidRPr="003B647D" w:rsidRDefault="00846901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0992442125</w:t>
            </w:r>
          </w:p>
        </w:tc>
      </w:tr>
      <w:tr w:rsidR="003B647D" w:rsidRPr="003B647D" w:rsidTr="00055BF2">
        <w:tc>
          <w:tcPr>
            <w:tcW w:w="3369" w:type="dxa"/>
            <w:gridSpan w:val="3"/>
          </w:tcPr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E-</w:t>
            </w:r>
            <w:proofErr w:type="spellStart"/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mail</w:t>
            </w:r>
            <w:proofErr w:type="spellEnd"/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викладача</w:t>
            </w:r>
            <w:proofErr w:type="spellEnd"/>
          </w:p>
        </w:tc>
        <w:tc>
          <w:tcPr>
            <w:tcW w:w="6202" w:type="dxa"/>
            <w:gridSpan w:val="9"/>
          </w:tcPr>
          <w:p w:rsidR="003B647D" w:rsidRPr="003B647D" w:rsidRDefault="00846901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46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svitlanaveng@ukr.net</w:t>
            </w:r>
          </w:p>
        </w:tc>
      </w:tr>
      <w:tr w:rsidR="003B647D" w:rsidRPr="003B647D" w:rsidTr="00055BF2">
        <w:tc>
          <w:tcPr>
            <w:tcW w:w="3369" w:type="dxa"/>
            <w:gridSpan w:val="3"/>
          </w:tcPr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Формат дисципліни</w:t>
            </w:r>
          </w:p>
        </w:tc>
        <w:tc>
          <w:tcPr>
            <w:tcW w:w="6202" w:type="dxa"/>
            <w:gridSpan w:val="9"/>
          </w:tcPr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вибіркова</w:t>
            </w:r>
          </w:p>
        </w:tc>
      </w:tr>
      <w:tr w:rsidR="003B647D" w:rsidRPr="003B647D" w:rsidTr="00055BF2">
        <w:tc>
          <w:tcPr>
            <w:tcW w:w="3369" w:type="dxa"/>
            <w:gridSpan w:val="3"/>
          </w:tcPr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Обсяг дисципліни</w:t>
            </w:r>
          </w:p>
        </w:tc>
        <w:tc>
          <w:tcPr>
            <w:tcW w:w="6202" w:type="dxa"/>
            <w:gridSpan w:val="9"/>
          </w:tcPr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кред. 180 год.</w:t>
            </w:r>
          </w:p>
        </w:tc>
      </w:tr>
      <w:tr w:rsidR="003B647D" w:rsidRPr="003B647D" w:rsidTr="00055BF2">
        <w:tc>
          <w:tcPr>
            <w:tcW w:w="3369" w:type="dxa"/>
            <w:gridSpan w:val="3"/>
          </w:tcPr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9"/>
          </w:tcPr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47D" w:rsidRPr="003B647D" w:rsidTr="00055BF2">
        <w:tc>
          <w:tcPr>
            <w:tcW w:w="3369" w:type="dxa"/>
            <w:gridSpan w:val="3"/>
          </w:tcPr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Консультації</w:t>
            </w:r>
          </w:p>
        </w:tc>
        <w:tc>
          <w:tcPr>
            <w:tcW w:w="6202" w:type="dxa"/>
            <w:gridSpan w:val="9"/>
          </w:tcPr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щотижня</w:t>
            </w:r>
          </w:p>
        </w:tc>
      </w:tr>
      <w:tr w:rsidR="003B647D" w:rsidRPr="003B647D" w:rsidTr="00055BF2">
        <w:tc>
          <w:tcPr>
            <w:tcW w:w="9571" w:type="dxa"/>
            <w:gridSpan w:val="12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А</w:t>
            </w:r>
            <w:proofErr w:type="spellStart"/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нотація</w:t>
            </w:r>
            <w:proofErr w:type="spellEnd"/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до курсу</w:t>
            </w:r>
          </w:p>
        </w:tc>
      </w:tr>
      <w:tr w:rsidR="003B647D" w:rsidRPr="003B647D" w:rsidTr="00055BF2">
        <w:tc>
          <w:tcPr>
            <w:tcW w:w="9571" w:type="dxa"/>
            <w:gridSpan w:val="12"/>
          </w:tcPr>
          <w:p w:rsidR="003B647D" w:rsidRPr="003B647D" w:rsidRDefault="003B647D" w:rsidP="009B65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Курс «</w:t>
            </w:r>
            <w:r w:rsidR="009B6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Позакласна робота в школі</w:t>
            </w: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вивчається студентами протягом </w:t>
            </w:r>
            <w:r w:rsidR="009B6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семестру з метою</w:t>
            </w:r>
            <w:r w:rsidR="009B6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формування в учнів навичок самостійної творчої діяльності з географії у позаурочні години</w:t>
            </w:r>
          </w:p>
        </w:tc>
      </w:tr>
      <w:tr w:rsidR="003B647D" w:rsidRPr="003B647D" w:rsidTr="00055BF2">
        <w:tc>
          <w:tcPr>
            <w:tcW w:w="9571" w:type="dxa"/>
            <w:gridSpan w:val="12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Мета </w:t>
            </w: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 цілі </w:t>
            </w: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курсу</w:t>
            </w:r>
          </w:p>
        </w:tc>
      </w:tr>
      <w:tr w:rsidR="003B647D" w:rsidRPr="003B647D" w:rsidTr="00055BF2">
        <w:tc>
          <w:tcPr>
            <w:tcW w:w="9571" w:type="dxa"/>
            <w:gridSpan w:val="12"/>
          </w:tcPr>
          <w:p w:rsidR="003B647D" w:rsidRDefault="003B647D" w:rsidP="009B657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Даний курс спрямований на </w:t>
            </w:r>
            <w:r w:rsidR="009B6570" w:rsidRPr="00A00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поглиблення та розширення знань, здобутих на уроках географії; розвиток пізнавальних інтересів учнів, розширення їхнього світогляду, підвищення загальної культури; зацікавлення учнів безпосередньою участю у збереженні, відновленні та примноженні багатств Батьківщини, їх охороні і раціональному використанні</w:t>
            </w:r>
            <w:r w:rsidR="0048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д</w:t>
            </w:r>
            <w:r w:rsidR="00A000F0" w:rsidRPr="00A00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осягнення найвищих результатів у позакласній роботі шляхом поєднання теоретичної</w:t>
            </w:r>
            <w:r w:rsidR="00A00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000F0" w:rsidRPr="003B647D" w:rsidRDefault="00A000F0" w:rsidP="00A000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практичної, дослідницької та пошукової діяльності учнів.</w:t>
            </w:r>
          </w:p>
        </w:tc>
      </w:tr>
      <w:tr w:rsidR="003B647D" w:rsidRPr="003B647D" w:rsidTr="00055BF2">
        <w:tc>
          <w:tcPr>
            <w:tcW w:w="9571" w:type="dxa"/>
            <w:gridSpan w:val="12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Результати навчання (компетентності)</w:t>
            </w:r>
          </w:p>
        </w:tc>
      </w:tr>
      <w:tr w:rsidR="003B647D" w:rsidRPr="003B647D" w:rsidTr="00055BF2">
        <w:tc>
          <w:tcPr>
            <w:tcW w:w="9571" w:type="dxa"/>
            <w:gridSpan w:val="12"/>
          </w:tcPr>
          <w:p w:rsidR="00846901" w:rsidRPr="00846901" w:rsidRDefault="00846901" w:rsidP="00846901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Здатність до самостійного вивчення нових методів і форм роботи та використання новітніх педагогічних технологій у практичній діяльності, підвищення професійної майстерності. </w:t>
            </w:r>
          </w:p>
          <w:p w:rsidR="00846901" w:rsidRPr="00846901" w:rsidRDefault="00846901" w:rsidP="00846901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846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Здатність до пошуку, оброблення та аналізу інформації з різних джерел, володіння навичками використання інформаційних і комунікаційних технологій у педагогічній діяльності. </w:t>
            </w:r>
          </w:p>
          <w:p w:rsidR="00846901" w:rsidRPr="009B6570" w:rsidRDefault="00846901" w:rsidP="008469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846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Здатність до утвердження гуманістичних ідеалів, демократичних цінностей, мовного і культурного багатства українців, історії України й інших країн. </w:t>
            </w:r>
          </w:p>
          <w:p w:rsidR="00846901" w:rsidRPr="009B6570" w:rsidRDefault="00846901" w:rsidP="00846901">
            <w:pPr>
              <w:pStyle w:val="1"/>
              <w:shd w:val="clear" w:color="auto" w:fill="FFFFFF"/>
              <w:tabs>
                <w:tab w:val="left" w:pos="49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65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Pr="009B65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до відповідальності за розвиток професійного знання і практик, оцінку стратегічного розвитку команди, володіння навичками міжособистісної взаємодії при вирішенні професійних завдань, формування лідерських якостей. </w:t>
            </w:r>
          </w:p>
          <w:p w:rsidR="00846901" w:rsidRPr="009B6570" w:rsidRDefault="00846901" w:rsidP="00846901">
            <w:pPr>
              <w:pStyle w:val="1"/>
              <w:shd w:val="clear" w:color="auto" w:fill="FFFFFF"/>
              <w:tabs>
                <w:tab w:val="left" w:pos="49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65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Pr="009B6570">
              <w:rPr>
                <w:rFonts w:ascii="Times New Roman" w:hAnsi="Times New Roman"/>
                <w:sz w:val="28"/>
                <w:szCs w:val="28"/>
                <w:lang w:val="uk-UA"/>
              </w:rPr>
              <w:t>Здатність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України; слугувати зразком громадянина-патріота для учнів, батьків, колег;</w:t>
            </w:r>
          </w:p>
          <w:p w:rsidR="00846901" w:rsidRPr="00846901" w:rsidRDefault="00846901" w:rsidP="00846901">
            <w:pPr>
              <w:shd w:val="clear" w:color="auto" w:fill="FFFFFF"/>
              <w:tabs>
                <w:tab w:val="left" w:pos="916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5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</w:t>
            </w:r>
            <w:r w:rsidRPr="008469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</w:t>
            </w:r>
            <w:r w:rsidRPr="00846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датність аналізувати географічні об’єкти і процеси як природного походження, так і антропогенні, з погляду фундаментальних принципів і </w:t>
            </w:r>
            <w:r w:rsidRPr="00846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знань природничих наук, а також на основі відповідних методів</w:t>
            </w:r>
            <w:r w:rsidRPr="0084690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46901" w:rsidRPr="00846901" w:rsidRDefault="00846901" w:rsidP="00846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846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Здатність до розвитку учнів основної і старшої школи як суб’єктів освітнього процесу на основі знань та умінь про їхні вікові, індивідуальні особливості й соціальні чинники розвитку. </w:t>
            </w:r>
          </w:p>
          <w:p w:rsidR="00846901" w:rsidRPr="00846901" w:rsidRDefault="00846901" w:rsidP="008469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9B657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      </w:t>
            </w:r>
            <w:r w:rsidRPr="0084690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Здатність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методів.</w:t>
            </w:r>
          </w:p>
          <w:p w:rsidR="00846901" w:rsidRPr="00846901" w:rsidRDefault="00846901" w:rsidP="008469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65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</w:t>
            </w:r>
            <w:r w:rsidRPr="008469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Здатність використовувати відповідне програмне забезпечення (мови програмування, пакети) для картографування природних, суспільних явищ і процесів та педагогічних досліджень. </w:t>
            </w:r>
          </w:p>
          <w:p w:rsidR="00846901" w:rsidRPr="00846901" w:rsidRDefault="00846901" w:rsidP="00846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846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Здатність упроваджувати сучасні навчальні технології, інноваційні підходи, передовий педагогічний досвід до навчання окремих питань, що вивчаються у курсах географії основної і старшої школи.</w:t>
            </w:r>
          </w:p>
          <w:p w:rsidR="003B647D" w:rsidRPr="003B647D" w:rsidRDefault="00846901" w:rsidP="00846901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B65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Pr="009B65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9B6570">
              <w:rPr>
                <w:rFonts w:ascii="Times New Roman" w:eastAsia="Calibri" w:hAnsi="Times New Roman" w:cs="Times New Roman"/>
                <w:sz w:val="28"/>
                <w:szCs w:val="28"/>
              </w:rPr>
              <w:t>Здатність актуалізовувати та застосовувати комунікативні знання, навички, уміння, установки, стратегії і тактики комунікативної поведінки, здобутий досвід комунікативної діяльності, а також індивідуально-психологічні якості особистості задля успішного здійснення в конкретних умовах педагогічної комунікативної діяльності з школярами, батьками, колегами.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B647D" w:rsidRPr="003B647D" w:rsidTr="00055BF2">
        <w:tc>
          <w:tcPr>
            <w:tcW w:w="9571" w:type="dxa"/>
            <w:gridSpan w:val="12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5. Організація навчання курсу</w:t>
            </w:r>
          </w:p>
        </w:tc>
      </w:tr>
      <w:tr w:rsidR="003B647D" w:rsidRPr="003B647D" w:rsidTr="00055BF2">
        <w:tc>
          <w:tcPr>
            <w:tcW w:w="9571" w:type="dxa"/>
            <w:gridSpan w:val="12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Обсяг</w:t>
            </w:r>
            <w:proofErr w:type="spellEnd"/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курсу</w:t>
            </w:r>
          </w:p>
        </w:tc>
      </w:tr>
      <w:tr w:rsidR="003B647D" w:rsidRPr="003B647D" w:rsidTr="00055BF2">
        <w:tc>
          <w:tcPr>
            <w:tcW w:w="5637" w:type="dxa"/>
            <w:gridSpan w:val="5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заняття</w:t>
            </w:r>
          </w:p>
        </w:tc>
        <w:tc>
          <w:tcPr>
            <w:tcW w:w="3934" w:type="dxa"/>
            <w:gridSpan w:val="7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кількість годин</w:t>
            </w:r>
          </w:p>
        </w:tc>
      </w:tr>
      <w:tr w:rsidR="003B647D" w:rsidRPr="003B647D" w:rsidTr="00055BF2">
        <w:tc>
          <w:tcPr>
            <w:tcW w:w="5637" w:type="dxa"/>
            <w:gridSpan w:val="5"/>
          </w:tcPr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3934" w:type="dxa"/>
            <w:gridSpan w:val="7"/>
          </w:tcPr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3B647D" w:rsidRPr="003B647D" w:rsidTr="00055BF2">
        <w:tc>
          <w:tcPr>
            <w:tcW w:w="5637" w:type="dxa"/>
            <w:gridSpan w:val="5"/>
          </w:tcPr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7"/>
          </w:tcPr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3B647D" w:rsidRPr="003B647D" w:rsidTr="00055BF2">
        <w:tc>
          <w:tcPr>
            <w:tcW w:w="5637" w:type="dxa"/>
            <w:gridSpan w:val="5"/>
          </w:tcPr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3934" w:type="dxa"/>
            <w:gridSpan w:val="7"/>
          </w:tcPr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3B647D" w:rsidRPr="003B647D" w:rsidTr="00055BF2">
        <w:tc>
          <w:tcPr>
            <w:tcW w:w="9571" w:type="dxa"/>
            <w:gridSpan w:val="12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Ознаки курсу</w:t>
            </w:r>
          </w:p>
        </w:tc>
      </w:tr>
      <w:tr w:rsidR="003B647D" w:rsidRPr="003B647D" w:rsidTr="00055BF2">
        <w:tc>
          <w:tcPr>
            <w:tcW w:w="2392" w:type="dxa"/>
            <w:vAlign w:val="center"/>
          </w:tcPr>
          <w:p w:rsidR="003B647D" w:rsidRPr="003B647D" w:rsidRDefault="003B647D" w:rsidP="003B647D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3B647D" w:rsidRPr="003B647D" w:rsidRDefault="003B647D" w:rsidP="003B647D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3B647D" w:rsidRPr="003B647D" w:rsidRDefault="003B647D" w:rsidP="003B647D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Курс</w:t>
            </w:r>
          </w:p>
          <w:p w:rsidR="003B647D" w:rsidRPr="003B647D" w:rsidRDefault="003B647D" w:rsidP="003B647D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(рік навчання)</w:t>
            </w:r>
          </w:p>
        </w:tc>
        <w:tc>
          <w:tcPr>
            <w:tcW w:w="2393" w:type="dxa"/>
            <w:gridSpan w:val="5"/>
          </w:tcPr>
          <w:p w:rsidR="003B647D" w:rsidRPr="003B647D" w:rsidRDefault="003B647D" w:rsidP="003B647D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B6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Обовязковий</w:t>
            </w: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/</w:t>
            </w:r>
          </w:p>
          <w:p w:rsidR="003B647D" w:rsidRPr="003B647D" w:rsidRDefault="003B647D" w:rsidP="003B647D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вибірковий</w:t>
            </w:r>
          </w:p>
        </w:tc>
      </w:tr>
      <w:tr w:rsidR="003B647D" w:rsidRPr="003B647D" w:rsidTr="00055BF2">
        <w:tc>
          <w:tcPr>
            <w:tcW w:w="2392" w:type="dxa"/>
          </w:tcPr>
          <w:p w:rsidR="003B647D" w:rsidRPr="003B647D" w:rsidRDefault="004819EE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  <w:gridSpan w:val="3"/>
          </w:tcPr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gridSpan w:val="3"/>
          </w:tcPr>
          <w:p w:rsidR="003B647D" w:rsidRPr="003B647D" w:rsidRDefault="004819EE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gridSpan w:val="5"/>
          </w:tcPr>
          <w:p w:rsidR="003B647D" w:rsidRPr="003B647D" w:rsidRDefault="003B647D" w:rsidP="003B647D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B6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вибірковий</w:t>
            </w:r>
          </w:p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B647D" w:rsidRPr="003B647D" w:rsidTr="00055BF2">
        <w:tc>
          <w:tcPr>
            <w:tcW w:w="9571" w:type="dxa"/>
            <w:gridSpan w:val="12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Тематика </w:t>
            </w: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курс</w:t>
            </w: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</w:tr>
      <w:tr w:rsidR="003B647D" w:rsidRPr="003B647D" w:rsidTr="00055BF2">
        <w:tc>
          <w:tcPr>
            <w:tcW w:w="5778" w:type="dxa"/>
            <w:gridSpan w:val="6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Тема</w:t>
            </w:r>
            <w:r w:rsidRPr="003B6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3B6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план</w:t>
            </w:r>
          </w:p>
        </w:tc>
        <w:tc>
          <w:tcPr>
            <w:tcW w:w="1560" w:type="dxa"/>
            <w:gridSpan w:val="2"/>
          </w:tcPr>
          <w:p w:rsidR="003B647D" w:rsidRPr="003B647D" w:rsidRDefault="003B647D" w:rsidP="003B6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Форма</w:t>
            </w:r>
            <w:r w:rsidRPr="003B64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заняття</w:t>
            </w:r>
          </w:p>
        </w:tc>
        <w:tc>
          <w:tcPr>
            <w:tcW w:w="283" w:type="dxa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Завдання, год</w:t>
            </w:r>
          </w:p>
        </w:tc>
        <w:tc>
          <w:tcPr>
            <w:tcW w:w="283" w:type="dxa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" w:type="dxa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47D" w:rsidRPr="003B647D" w:rsidTr="00055BF2">
        <w:tc>
          <w:tcPr>
            <w:tcW w:w="5778" w:type="dxa"/>
            <w:gridSpan w:val="6"/>
          </w:tcPr>
          <w:p w:rsidR="003B647D" w:rsidRPr="003B647D" w:rsidRDefault="004819EE" w:rsidP="003B647D">
            <w:pPr>
              <w:numPr>
                <w:ilvl w:val="3"/>
                <w:numId w:val="1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Цілі і методи позакласної роботи в школі.</w:t>
            </w:r>
          </w:p>
          <w:p w:rsidR="003B647D" w:rsidRPr="003B647D" w:rsidRDefault="004819EE" w:rsidP="003B647D">
            <w:pPr>
              <w:numPr>
                <w:ilvl w:val="3"/>
                <w:numId w:val="1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 проведення позакласної роботи</w:t>
            </w:r>
            <w:r w:rsidR="003B647D"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647D" w:rsidRPr="003B647D" w:rsidRDefault="004819EE" w:rsidP="003B647D">
            <w:pPr>
              <w:numPr>
                <w:ilvl w:val="3"/>
                <w:numId w:val="1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Вербальні методи</w:t>
            </w:r>
            <w:r w:rsidR="003B647D"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647D" w:rsidRDefault="004819EE" w:rsidP="003B647D">
            <w:pPr>
              <w:numPr>
                <w:ilvl w:val="3"/>
                <w:numId w:val="1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Практичні методи</w:t>
            </w:r>
            <w:r w:rsidR="003B647D"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819EE" w:rsidRDefault="004819EE" w:rsidP="003B647D">
            <w:pPr>
              <w:numPr>
                <w:ilvl w:val="3"/>
                <w:numId w:val="1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Спостереження як один з найцікавіших для учнів видів позакласної роботи.</w:t>
            </w:r>
          </w:p>
          <w:p w:rsidR="004819EE" w:rsidRDefault="004819EE" w:rsidP="003B647D">
            <w:pPr>
              <w:numPr>
                <w:ilvl w:val="3"/>
                <w:numId w:val="1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Дослідницько-експериментальний метод.</w:t>
            </w:r>
          </w:p>
          <w:p w:rsidR="004819EE" w:rsidRDefault="004819EE" w:rsidP="003B647D">
            <w:pPr>
              <w:numPr>
                <w:ilvl w:val="3"/>
                <w:numId w:val="1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Конструювання та моделювання.</w:t>
            </w:r>
          </w:p>
          <w:p w:rsidR="004819EE" w:rsidRDefault="004819EE" w:rsidP="003B647D">
            <w:pPr>
              <w:numPr>
                <w:ilvl w:val="3"/>
                <w:numId w:val="1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Екскурсійно-туристичний метод.</w:t>
            </w:r>
          </w:p>
          <w:p w:rsidR="004819EE" w:rsidRDefault="005E709F" w:rsidP="003B647D">
            <w:pPr>
              <w:numPr>
                <w:ilvl w:val="3"/>
                <w:numId w:val="1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 різноманітних джерел географічних знань.</w:t>
            </w:r>
          </w:p>
          <w:p w:rsidR="005E709F" w:rsidRDefault="005E709F" w:rsidP="005E709F">
            <w:p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Картографічний метод.</w:t>
            </w:r>
          </w:p>
          <w:p w:rsidR="005E709F" w:rsidRDefault="005E709F" w:rsidP="005E709F">
            <w:p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 Форми позакласної роботи.</w:t>
            </w:r>
          </w:p>
          <w:p w:rsidR="005E709F" w:rsidRDefault="005E709F" w:rsidP="005E709F">
            <w:p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Туристсько-краєзнавчий напрям позакласної роботи.</w:t>
            </w:r>
          </w:p>
          <w:p w:rsidR="005E709F" w:rsidRPr="003B647D" w:rsidRDefault="00A53FDC" w:rsidP="00A53FDC">
            <w:pPr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13-14. Напрями позакласної роботи.</w:t>
            </w: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DB0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Початкові стадії позакласної роботи</w:t>
            </w: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Туристичні ресурси Дніпровсько-Дністровського регіону.</w:t>
            </w: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Туристичні ресурси Чорноморсько-Азовського регіону.</w:t>
            </w: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Туристичні ресурси Криму.</w:t>
            </w: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19-20. Туристичні ресурси Карпатського регіону.</w:t>
            </w: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21-22. Туристичні об’єкти Івано-Франківської області.</w:t>
            </w: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 Палацово-паркові комплекси України. Музеї скансени.</w:t>
            </w: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 Обєкти промислового туризму.</w:t>
            </w: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Замки України.</w:t>
            </w: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 Курорти України.</w:t>
            </w: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27-28. Природно-заповідний фонд України.</w:t>
            </w: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29.Індивідуальна краєзнавча робота.</w:t>
            </w: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30.Підсумкове заняття. Презентації (завдання самостійної роботи).</w:t>
            </w:r>
          </w:p>
        </w:tc>
        <w:tc>
          <w:tcPr>
            <w:tcW w:w="1560" w:type="dxa"/>
            <w:gridSpan w:val="2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Лекція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Лекція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4819EE" w:rsidRDefault="004819EE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5E709F" w:rsidRDefault="005E709F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Лекція</w:t>
            </w:r>
          </w:p>
          <w:p w:rsidR="005E709F" w:rsidRDefault="005E709F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A53FDC" w:rsidRPr="003B647D" w:rsidRDefault="00A53FDC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 заняття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A53FDC" w:rsidRDefault="00A53FDC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год. </w:t>
            </w:r>
          </w:p>
          <w:p w:rsidR="00A53FDC" w:rsidRDefault="00A53FDC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год</w:t>
            </w:r>
          </w:p>
          <w:p w:rsidR="00A53FDC" w:rsidRDefault="00A53FDC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3B647D" w:rsidRPr="003B647D" w:rsidRDefault="00A53FDC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B647D"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год. 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год.</w:t>
            </w:r>
          </w:p>
        </w:tc>
        <w:tc>
          <w:tcPr>
            <w:tcW w:w="283" w:type="dxa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" w:type="dxa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47D" w:rsidRPr="003B647D" w:rsidTr="00055BF2">
        <w:tc>
          <w:tcPr>
            <w:tcW w:w="9571" w:type="dxa"/>
            <w:gridSpan w:val="12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6. Система оцінювання курсу</w:t>
            </w:r>
          </w:p>
        </w:tc>
      </w:tr>
      <w:tr w:rsidR="003B647D" w:rsidRPr="003B647D" w:rsidTr="00055BF2">
        <w:trPr>
          <w:trHeight w:val="1346"/>
        </w:trPr>
        <w:tc>
          <w:tcPr>
            <w:tcW w:w="3190" w:type="dxa"/>
            <w:gridSpan w:val="2"/>
          </w:tcPr>
          <w:p w:rsidR="003B647D" w:rsidRPr="003B647D" w:rsidRDefault="003B647D" w:rsidP="003B64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система оцінювання курсу</w:t>
            </w:r>
          </w:p>
        </w:tc>
        <w:tc>
          <w:tcPr>
            <w:tcW w:w="6381" w:type="dxa"/>
            <w:gridSpan w:val="10"/>
          </w:tcPr>
          <w:p w:rsidR="003B647D" w:rsidRPr="003B647D" w:rsidRDefault="003B647D" w:rsidP="003B647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47D">
              <w:rPr>
                <w:rFonts w:ascii="Times New Roman" w:eastAsia="Calibri" w:hAnsi="Times New Roman" w:cs="Times New Roman"/>
                <w:sz w:val="28"/>
                <w:szCs w:val="28"/>
              </w:rPr>
              <w:t>Усні відповіді – 30 балів</w:t>
            </w:r>
          </w:p>
          <w:p w:rsidR="003B647D" w:rsidRPr="003B647D" w:rsidRDefault="003B647D" w:rsidP="003B647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4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Самостійна робота – 40 балів </w:t>
            </w:r>
          </w:p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Практичні роботи</w:t>
            </w: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0 </w:t>
            </w: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балів</w:t>
            </w:r>
          </w:p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47D" w:rsidRPr="003B647D" w:rsidTr="00055BF2">
        <w:tc>
          <w:tcPr>
            <w:tcW w:w="3190" w:type="dxa"/>
            <w:gridSpan w:val="2"/>
          </w:tcPr>
          <w:p w:rsidR="003B647D" w:rsidRPr="003B647D" w:rsidRDefault="003B647D" w:rsidP="003B64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Вимоги до письмової роботи</w:t>
            </w:r>
          </w:p>
        </w:tc>
        <w:tc>
          <w:tcPr>
            <w:tcW w:w="6381" w:type="dxa"/>
            <w:gridSpan w:val="10"/>
          </w:tcPr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Оформлення контурних карт. Виконання індивідуальної роботи.</w:t>
            </w:r>
          </w:p>
        </w:tc>
      </w:tr>
      <w:tr w:rsidR="003B647D" w:rsidRPr="003B647D" w:rsidTr="00055BF2">
        <w:tc>
          <w:tcPr>
            <w:tcW w:w="3190" w:type="dxa"/>
            <w:gridSpan w:val="2"/>
          </w:tcPr>
          <w:p w:rsidR="003B647D" w:rsidRPr="003B647D" w:rsidRDefault="003B647D" w:rsidP="003B64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Семінарські заняття</w:t>
            </w:r>
          </w:p>
        </w:tc>
        <w:tc>
          <w:tcPr>
            <w:tcW w:w="6381" w:type="dxa"/>
            <w:gridSpan w:val="10"/>
          </w:tcPr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балів</w:t>
            </w:r>
          </w:p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47D" w:rsidRPr="003B647D" w:rsidTr="00055BF2">
        <w:tc>
          <w:tcPr>
            <w:tcW w:w="3190" w:type="dxa"/>
            <w:gridSpan w:val="2"/>
          </w:tcPr>
          <w:p w:rsidR="003B647D" w:rsidRPr="003B647D" w:rsidRDefault="003B647D" w:rsidP="003B64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10"/>
          </w:tcPr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Вчасне виконання самостійної роботи та виконання практичних робіт</w:t>
            </w:r>
          </w:p>
          <w:p w:rsidR="003B647D" w:rsidRPr="003B647D" w:rsidRDefault="003B647D" w:rsidP="003B6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47D" w:rsidRPr="003B647D" w:rsidTr="00055BF2">
        <w:tc>
          <w:tcPr>
            <w:tcW w:w="9571" w:type="dxa"/>
            <w:gridSpan w:val="12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 Політика курсу</w:t>
            </w:r>
          </w:p>
        </w:tc>
      </w:tr>
      <w:tr w:rsidR="003B647D" w:rsidRPr="003B647D" w:rsidTr="00055BF2">
        <w:tc>
          <w:tcPr>
            <w:tcW w:w="9571" w:type="dxa"/>
            <w:gridSpan w:val="12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47D" w:rsidRPr="003B647D" w:rsidTr="00055BF2">
        <w:tc>
          <w:tcPr>
            <w:tcW w:w="9571" w:type="dxa"/>
            <w:gridSpan w:val="12"/>
          </w:tcPr>
          <w:p w:rsidR="003B647D" w:rsidRPr="003B647D" w:rsidRDefault="003B647D" w:rsidP="003B64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 Рекомендована література</w:t>
            </w:r>
          </w:p>
        </w:tc>
      </w:tr>
      <w:tr w:rsidR="003B647D" w:rsidRPr="003B647D" w:rsidTr="00055BF2">
        <w:tc>
          <w:tcPr>
            <w:tcW w:w="9571" w:type="dxa"/>
            <w:gridSpan w:val="12"/>
          </w:tcPr>
          <w:p w:rsidR="003B647D" w:rsidRPr="003B647D" w:rsidRDefault="003B647D" w:rsidP="003B647D">
            <w:pPr>
              <w:numPr>
                <w:ilvl w:val="0"/>
                <w:numId w:val="5"/>
              </w:numPr>
              <w:tabs>
                <w:tab w:val="left" w:pos="426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Географічна енциклопедія України.–Т.1,2,3.</w:t>
            </w:r>
          </w:p>
          <w:p w:rsidR="003B647D" w:rsidRPr="003B647D" w:rsidRDefault="003B647D" w:rsidP="003B647D">
            <w:pPr>
              <w:numPr>
                <w:ilvl w:val="0"/>
                <w:numId w:val="5"/>
              </w:numPr>
              <w:tabs>
                <w:tab w:val="left" w:pos="426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Замки Західної України.– Львів, 2005.– 25 с.</w:t>
            </w:r>
          </w:p>
          <w:p w:rsidR="003B647D" w:rsidRPr="003B647D" w:rsidRDefault="003B647D" w:rsidP="003B647D">
            <w:pPr>
              <w:numPr>
                <w:ilvl w:val="0"/>
                <w:numId w:val="5"/>
              </w:numPr>
              <w:tabs>
                <w:tab w:val="left" w:pos="426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Економічна і соціальна географія світу//За ред. Є.П.Качана.–Тернопіль: Астон, 1999.</w:t>
            </w:r>
          </w:p>
          <w:p w:rsidR="003B647D" w:rsidRPr="003B647D" w:rsidRDefault="003B647D" w:rsidP="003B647D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Маланюк Т. Краєзнавство і туризм: Навчальний посібник/ Т.З.Маланюк.–Івано-Франківськ, 2010.– 200</w:t>
            </w: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с.</w:t>
            </w:r>
          </w:p>
          <w:p w:rsidR="003B647D" w:rsidRPr="003B647D" w:rsidRDefault="003B647D" w:rsidP="003B647D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Панкова Є.В. Туристичне краєзнавство. – К., 2003.– 351 с.</w:t>
            </w:r>
          </w:p>
          <w:p w:rsidR="003B647D" w:rsidRPr="003B647D" w:rsidRDefault="003B647D" w:rsidP="003B647D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Інструктивно-методичні</w:t>
            </w:r>
            <w:proofErr w:type="spellEnd"/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рекомендації</w:t>
            </w:r>
            <w:proofErr w:type="spellEnd"/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Географія</w:t>
            </w:r>
            <w:proofErr w:type="spellEnd"/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[</w:t>
            </w:r>
            <w:proofErr w:type="spellStart"/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Електронний</w:t>
            </w:r>
            <w:proofErr w:type="spellEnd"/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ресурс]. — Режим доступу: </w:t>
            </w:r>
            <w:hyperlink r:id="rId6" w:history="1">
              <w:r w:rsidRPr="003B647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http://www.mon.gov.ua/ua//activity/education/56/general-secondary-education/metodichni-rekomendatsiji</w:t>
              </w:r>
            </w:hyperlink>
          </w:p>
          <w:p w:rsidR="003B647D" w:rsidRPr="003B647D" w:rsidRDefault="003B647D" w:rsidP="003B647D">
            <w:pPr>
              <w:numPr>
                <w:ilvl w:val="0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Інформаційні</w:t>
            </w:r>
            <w:proofErr w:type="spellEnd"/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ресурси</w:t>
            </w:r>
            <w:proofErr w:type="spellEnd"/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  <w:p w:rsidR="003B647D" w:rsidRPr="003B647D" w:rsidRDefault="003B647D" w:rsidP="003B647D">
            <w:pPr>
              <w:numPr>
                <w:ilvl w:val="6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http://pidruchniki.ws</w:t>
            </w:r>
          </w:p>
          <w:p w:rsidR="003B647D" w:rsidRPr="003B647D" w:rsidRDefault="003B647D" w:rsidP="003B647D">
            <w:pPr>
              <w:numPr>
                <w:ilvl w:val="6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http://geosite.com.ua</w:t>
            </w:r>
          </w:p>
          <w:p w:rsidR="003B647D" w:rsidRPr="003B647D" w:rsidRDefault="003B647D" w:rsidP="003B647D">
            <w:pPr>
              <w:numPr>
                <w:ilvl w:val="6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http://uk.wikipedia.org</w:t>
            </w:r>
          </w:p>
          <w:p w:rsidR="003B647D" w:rsidRPr="003B647D" w:rsidRDefault="003B647D" w:rsidP="003B647D">
            <w:pPr>
              <w:numPr>
                <w:ilvl w:val="6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http://www.twirpx.com</w:t>
            </w:r>
          </w:p>
          <w:p w:rsidR="003B647D" w:rsidRPr="003B647D" w:rsidRDefault="003B647D" w:rsidP="003B647D">
            <w:pPr>
              <w:numPr>
                <w:ilvl w:val="6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http://www.ukrreferat.com</w:t>
            </w:r>
          </w:p>
          <w:p w:rsidR="003B647D" w:rsidRPr="003B647D" w:rsidRDefault="003B647D" w:rsidP="003B647D">
            <w:pPr>
              <w:numPr>
                <w:ilvl w:val="3"/>
                <w:numId w:val="5"/>
              </w:numPr>
              <w:tabs>
                <w:tab w:val="left" w:pos="0"/>
                <w:tab w:val="left" w:pos="851"/>
              </w:tabs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6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http://geo.web.ru</w:t>
            </w:r>
          </w:p>
          <w:p w:rsidR="003B647D" w:rsidRPr="003B647D" w:rsidRDefault="003B647D" w:rsidP="003B647D">
            <w:pPr>
              <w:ind w:left="4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Викладач  Червінський Андрій Іванович</w:t>
      </w:r>
    </w:p>
    <w:p w:rsidR="003B647D" w:rsidRPr="003B647D" w:rsidRDefault="003B647D" w:rsidP="003B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E1E" w:rsidRPr="003B647D" w:rsidRDefault="00923E1E">
      <w:pPr>
        <w:rPr>
          <w:rFonts w:ascii="Times New Roman" w:hAnsi="Times New Roman" w:cs="Times New Roman"/>
          <w:sz w:val="28"/>
          <w:szCs w:val="28"/>
        </w:rPr>
      </w:pPr>
    </w:p>
    <w:sectPr w:rsidR="00923E1E" w:rsidRPr="003B64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4BB3BE5"/>
    <w:multiLevelType w:val="hybridMultilevel"/>
    <w:tmpl w:val="0DCE082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21A4F53"/>
    <w:multiLevelType w:val="hybridMultilevel"/>
    <w:tmpl w:val="AC108002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9A3769"/>
    <w:multiLevelType w:val="hybridMultilevel"/>
    <w:tmpl w:val="04AA5168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E900B7"/>
    <w:multiLevelType w:val="hybridMultilevel"/>
    <w:tmpl w:val="F2E4C806"/>
    <w:lvl w:ilvl="0" w:tplc="E2A09D02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7D"/>
    <w:rsid w:val="003B647D"/>
    <w:rsid w:val="004819EE"/>
    <w:rsid w:val="005E709F"/>
    <w:rsid w:val="00842D30"/>
    <w:rsid w:val="00846901"/>
    <w:rsid w:val="00923E1E"/>
    <w:rsid w:val="009B6570"/>
    <w:rsid w:val="00A000F0"/>
    <w:rsid w:val="00A53FDC"/>
    <w:rsid w:val="00DB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qFormat/>
    <w:rsid w:val="00846901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qFormat/>
    <w:rsid w:val="00846901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ua/ua//activity/education/56/general-secondary-education/metodichni-rekomendatsij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4631</Words>
  <Characters>2641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2</cp:revision>
  <dcterms:created xsi:type="dcterms:W3CDTF">2020-03-12T14:06:00Z</dcterms:created>
  <dcterms:modified xsi:type="dcterms:W3CDTF">2020-03-12T15:29:00Z</dcterms:modified>
</cp:coreProperties>
</file>