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41A2" w:rsidRPr="00A818F3" w:rsidRDefault="004041A2" w:rsidP="004041A2">
      <w:pPr>
        <w:jc w:val="center"/>
        <w:rPr>
          <w:rFonts w:ascii="Times New Roman" w:hAnsi="Times New Roman" w:cs="Times New Roman"/>
          <w:b/>
          <w:sz w:val="28"/>
          <w:szCs w:val="28"/>
          <w:lang w:val="uk-UA"/>
        </w:rPr>
      </w:pPr>
      <w:r w:rsidRPr="00A818F3">
        <w:rPr>
          <w:rFonts w:ascii="Times New Roman" w:hAnsi="Times New Roman" w:cs="Times New Roman"/>
          <w:b/>
          <w:sz w:val="28"/>
          <w:szCs w:val="28"/>
          <w:lang w:val="uk-UA"/>
        </w:rPr>
        <w:t xml:space="preserve">МІНІСТЕРСТВО ОСВІТИ І НАУКИ УКРАЇНИ </w:t>
      </w:r>
    </w:p>
    <w:p w:rsidR="004041A2" w:rsidRPr="00A818F3" w:rsidRDefault="004041A2" w:rsidP="004041A2">
      <w:pPr>
        <w:jc w:val="center"/>
        <w:rPr>
          <w:rFonts w:ascii="Times New Roman" w:hAnsi="Times New Roman" w:cs="Times New Roman"/>
          <w:b/>
          <w:sz w:val="28"/>
          <w:szCs w:val="28"/>
          <w:lang w:val="uk-UA"/>
        </w:rPr>
      </w:pPr>
      <w:r w:rsidRPr="00A818F3">
        <w:rPr>
          <w:rFonts w:ascii="Times New Roman" w:hAnsi="Times New Roman" w:cs="Times New Roman"/>
          <w:b/>
          <w:sz w:val="28"/>
          <w:szCs w:val="28"/>
          <w:lang w:val="uk-UA"/>
        </w:rPr>
        <w:t>ДВНЗ «ПРИКАРПАТСЬКИЙ НАЦІОНАЛЬНИЙ УНІВЕРСИТЕТ ІМЕНІ ВАСИЛЯ СТЕФАНИКА»</w:t>
      </w:r>
    </w:p>
    <w:p w:rsidR="004041A2" w:rsidRPr="00A818F3" w:rsidRDefault="004041A2" w:rsidP="004041A2">
      <w:pPr>
        <w:jc w:val="center"/>
        <w:rPr>
          <w:rFonts w:ascii="Times New Roman" w:hAnsi="Times New Roman" w:cs="Times New Roman"/>
          <w:b/>
          <w:sz w:val="28"/>
          <w:szCs w:val="28"/>
          <w:lang w:val="uk-UA"/>
        </w:rPr>
      </w:pPr>
      <w:r w:rsidRPr="00A818F3">
        <w:rPr>
          <w:rFonts w:ascii="Times New Roman" w:hAnsi="Times New Roman" w:cs="Times New Roman"/>
          <w:b/>
          <w:sz w:val="28"/>
          <w:szCs w:val="28"/>
          <w:lang w:val="uk-UA"/>
        </w:rPr>
        <w:t xml:space="preserve"> Факультет природничих наук </w:t>
      </w:r>
    </w:p>
    <w:p w:rsidR="004041A2" w:rsidRPr="00A818F3" w:rsidRDefault="004041A2" w:rsidP="004041A2">
      <w:pPr>
        <w:jc w:val="center"/>
        <w:rPr>
          <w:rFonts w:ascii="Times New Roman" w:hAnsi="Times New Roman" w:cs="Times New Roman"/>
          <w:b/>
          <w:sz w:val="28"/>
          <w:szCs w:val="28"/>
          <w:lang w:val="uk-UA"/>
        </w:rPr>
      </w:pPr>
      <w:r w:rsidRPr="00A818F3">
        <w:rPr>
          <w:rFonts w:ascii="Times New Roman" w:hAnsi="Times New Roman" w:cs="Times New Roman"/>
          <w:b/>
          <w:sz w:val="28"/>
          <w:szCs w:val="28"/>
          <w:lang w:val="uk-UA"/>
        </w:rPr>
        <w:t>Кафедра географії та природознавства</w:t>
      </w:r>
    </w:p>
    <w:p w:rsidR="004041A2" w:rsidRPr="00A818F3" w:rsidRDefault="004041A2" w:rsidP="004041A2">
      <w:pPr>
        <w:jc w:val="center"/>
        <w:rPr>
          <w:rFonts w:ascii="Times New Roman" w:hAnsi="Times New Roman" w:cs="Times New Roman"/>
          <w:b/>
          <w:sz w:val="28"/>
          <w:szCs w:val="28"/>
          <w:lang w:val="uk-UA"/>
        </w:rPr>
      </w:pPr>
    </w:p>
    <w:p w:rsidR="004041A2" w:rsidRPr="00A818F3" w:rsidRDefault="004041A2" w:rsidP="004041A2">
      <w:pPr>
        <w:jc w:val="center"/>
        <w:rPr>
          <w:rFonts w:ascii="Times New Roman" w:hAnsi="Times New Roman" w:cs="Times New Roman"/>
          <w:b/>
          <w:sz w:val="28"/>
          <w:szCs w:val="28"/>
          <w:lang w:val="uk-UA"/>
        </w:rPr>
      </w:pPr>
    </w:p>
    <w:p w:rsidR="004041A2" w:rsidRPr="00A818F3" w:rsidRDefault="004041A2" w:rsidP="004041A2">
      <w:pPr>
        <w:jc w:val="center"/>
        <w:rPr>
          <w:rFonts w:ascii="Times New Roman" w:hAnsi="Times New Roman" w:cs="Times New Roman"/>
          <w:b/>
          <w:sz w:val="28"/>
          <w:szCs w:val="28"/>
          <w:lang w:val="uk-UA"/>
        </w:rPr>
      </w:pPr>
    </w:p>
    <w:p w:rsidR="004041A2" w:rsidRPr="00A818F3" w:rsidRDefault="004041A2" w:rsidP="004041A2">
      <w:pPr>
        <w:jc w:val="center"/>
        <w:rPr>
          <w:rFonts w:ascii="Times New Roman" w:hAnsi="Times New Roman" w:cs="Times New Roman"/>
          <w:b/>
          <w:sz w:val="28"/>
          <w:szCs w:val="28"/>
          <w:lang w:val="uk-UA"/>
        </w:rPr>
      </w:pPr>
    </w:p>
    <w:p w:rsidR="004041A2" w:rsidRPr="00A818F3" w:rsidRDefault="004041A2" w:rsidP="004041A2">
      <w:pPr>
        <w:jc w:val="center"/>
        <w:rPr>
          <w:rFonts w:ascii="Times New Roman" w:hAnsi="Times New Roman" w:cs="Times New Roman"/>
          <w:b/>
          <w:sz w:val="28"/>
          <w:szCs w:val="28"/>
          <w:lang w:val="uk-UA"/>
        </w:rPr>
      </w:pPr>
      <w:r w:rsidRPr="00A818F3">
        <w:rPr>
          <w:rFonts w:ascii="Times New Roman" w:hAnsi="Times New Roman" w:cs="Times New Roman"/>
          <w:b/>
          <w:sz w:val="28"/>
          <w:szCs w:val="28"/>
          <w:lang w:val="uk-UA"/>
        </w:rPr>
        <w:t xml:space="preserve">СИЛАБУС НАВЧАЛЬНОЇ ДИСЦИПЛІНИ </w:t>
      </w:r>
    </w:p>
    <w:p w:rsidR="004041A2" w:rsidRPr="00A818F3" w:rsidRDefault="004041A2" w:rsidP="004041A2">
      <w:pPr>
        <w:jc w:val="center"/>
        <w:rPr>
          <w:rFonts w:ascii="Times New Roman" w:hAnsi="Times New Roman" w:cs="Times New Roman"/>
          <w:b/>
          <w:sz w:val="28"/>
          <w:szCs w:val="28"/>
          <w:u w:val="single"/>
          <w:lang w:val="uk-UA"/>
        </w:rPr>
      </w:pPr>
      <w:r w:rsidRPr="00A818F3">
        <w:rPr>
          <w:rFonts w:ascii="Times New Roman" w:hAnsi="Times New Roman" w:cs="Times New Roman"/>
          <w:b/>
          <w:sz w:val="28"/>
          <w:szCs w:val="28"/>
          <w:u w:val="single"/>
          <w:lang w:val="uk-UA"/>
        </w:rPr>
        <w:t>Регіональна суспільна географія світу</w:t>
      </w:r>
    </w:p>
    <w:p w:rsidR="004041A2" w:rsidRPr="004041A2" w:rsidRDefault="004041A2" w:rsidP="004041A2">
      <w:pPr>
        <w:rPr>
          <w:rFonts w:ascii="Times New Roman" w:hAnsi="Times New Roman" w:cs="Times New Roman"/>
          <w:sz w:val="28"/>
          <w:szCs w:val="28"/>
          <w:u w:val="single"/>
          <w:lang w:val="uk-UA"/>
        </w:rPr>
      </w:pPr>
      <w:r w:rsidRPr="004041A2">
        <w:rPr>
          <w:rFonts w:ascii="Times New Roman" w:hAnsi="Times New Roman" w:cs="Times New Roman"/>
          <w:b/>
          <w:sz w:val="28"/>
          <w:szCs w:val="28"/>
          <w:lang w:val="uk-UA"/>
        </w:rPr>
        <w:t xml:space="preserve">                           Освітня програма  </w:t>
      </w:r>
      <w:r w:rsidRPr="004041A2">
        <w:rPr>
          <w:rFonts w:ascii="Times New Roman" w:hAnsi="Times New Roman" w:cs="Times New Roman"/>
          <w:sz w:val="28"/>
          <w:szCs w:val="28"/>
          <w:u w:val="single"/>
          <w:lang w:val="uk-UA"/>
        </w:rPr>
        <w:t>Середня освіта (географія)</w:t>
      </w:r>
    </w:p>
    <w:p w:rsidR="004041A2" w:rsidRPr="004041A2" w:rsidRDefault="004041A2" w:rsidP="004041A2">
      <w:pPr>
        <w:rPr>
          <w:rFonts w:ascii="Times New Roman" w:hAnsi="Times New Roman" w:cs="Times New Roman"/>
          <w:b/>
          <w:sz w:val="28"/>
          <w:szCs w:val="28"/>
          <w:lang w:val="uk-UA"/>
        </w:rPr>
      </w:pPr>
      <w:r w:rsidRPr="004041A2">
        <w:rPr>
          <w:rFonts w:ascii="Times New Roman" w:hAnsi="Times New Roman" w:cs="Times New Roman"/>
          <w:b/>
          <w:sz w:val="28"/>
          <w:szCs w:val="28"/>
          <w:lang w:val="uk-UA"/>
        </w:rPr>
        <w:t xml:space="preserve">                           Спеціальність </w:t>
      </w:r>
      <w:r w:rsidRPr="004041A2">
        <w:rPr>
          <w:rFonts w:ascii="Times New Roman" w:hAnsi="Times New Roman" w:cs="Times New Roman"/>
          <w:sz w:val="28"/>
          <w:szCs w:val="28"/>
          <w:u w:val="single"/>
          <w:lang w:val="uk-UA"/>
        </w:rPr>
        <w:t>014 Середня освіта (географія)</w:t>
      </w:r>
    </w:p>
    <w:p w:rsidR="004041A2" w:rsidRPr="00A818F3" w:rsidRDefault="004041A2" w:rsidP="004041A2">
      <w:pPr>
        <w:rPr>
          <w:rFonts w:ascii="Times New Roman" w:hAnsi="Times New Roman" w:cs="Times New Roman"/>
          <w:sz w:val="28"/>
          <w:szCs w:val="28"/>
          <w:lang w:val="uk-UA"/>
        </w:rPr>
      </w:pPr>
      <w:r w:rsidRPr="004041A2">
        <w:rPr>
          <w:rFonts w:ascii="Times New Roman" w:hAnsi="Times New Roman" w:cs="Times New Roman"/>
          <w:b/>
          <w:sz w:val="28"/>
          <w:szCs w:val="28"/>
          <w:lang w:val="uk-UA"/>
        </w:rPr>
        <w:t xml:space="preserve">                           Галузь знань </w:t>
      </w:r>
      <w:r w:rsidRPr="004041A2">
        <w:rPr>
          <w:rFonts w:ascii="Times New Roman" w:hAnsi="Times New Roman" w:cs="Times New Roman"/>
          <w:sz w:val="28"/>
          <w:szCs w:val="28"/>
          <w:u w:val="single"/>
          <w:lang w:val="uk-UA"/>
        </w:rPr>
        <w:t>01 Освіта</w:t>
      </w:r>
    </w:p>
    <w:p w:rsidR="004041A2" w:rsidRPr="00A818F3" w:rsidRDefault="004041A2" w:rsidP="004041A2">
      <w:pPr>
        <w:rPr>
          <w:rFonts w:ascii="Times New Roman" w:hAnsi="Times New Roman" w:cs="Times New Roman"/>
          <w:sz w:val="28"/>
          <w:szCs w:val="28"/>
          <w:u w:val="single"/>
          <w:lang w:val="uk-UA"/>
        </w:rPr>
      </w:pPr>
    </w:p>
    <w:p w:rsidR="004041A2" w:rsidRPr="00A818F3" w:rsidRDefault="004041A2" w:rsidP="004041A2">
      <w:pPr>
        <w:rPr>
          <w:rFonts w:ascii="Times New Roman" w:hAnsi="Times New Roman" w:cs="Times New Roman"/>
          <w:b/>
          <w:sz w:val="28"/>
          <w:szCs w:val="28"/>
          <w:lang w:val="uk-UA"/>
        </w:rPr>
      </w:pPr>
    </w:p>
    <w:p w:rsidR="004041A2" w:rsidRPr="00A818F3" w:rsidRDefault="004041A2" w:rsidP="004041A2">
      <w:pPr>
        <w:jc w:val="center"/>
        <w:rPr>
          <w:rFonts w:ascii="Times New Roman" w:hAnsi="Times New Roman" w:cs="Times New Roman"/>
          <w:sz w:val="28"/>
          <w:szCs w:val="28"/>
          <w:lang w:val="uk-UA"/>
        </w:rPr>
      </w:pPr>
    </w:p>
    <w:p w:rsidR="004041A2" w:rsidRPr="00A818F3" w:rsidRDefault="004041A2" w:rsidP="004041A2">
      <w:pPr>
        <w:jc w:val="center"/>
        <w:rPr>
          <w:rFonts w:ascii="Times New Roman" w:hAnsi="Times New Roman" w:cs="Times New Roman"/>
          <w:sz w:val="28"/>
          <w:szCs w:val="28"/>
          <w:lang w:val="uk-UA"/>
        </w:rPr>
      </w:pPr>
    </w:p>
    <w:p w:rsidR="004041A2" w:rsidRPr="00A818F3" w:rsidRDefault="004041A2" w:rsidP="004041A2">
      <w:pPr>
        <w:jc w:val="right"/>
        <w:rPr>
          <w:rFonts w:ascii="Times New Roman" w:hAnsi="Times New Roman" w:cs="Times New Roman"/>
          <w:sz w:val="28"/>
          <w:szCs w:val="28"/>
          <w:lang w:val="uk-UA"/>
        </w:rPr>
      </w:pPr>
      <w:r w:rsidRPr="00A818F3">
        <w:rPr>
          <w:rFonts w:ascii="Times New Roman" w:hAnsi="Times New Roman" w:cs="Times New Roman"/>
          <w:sz w:val="28"/>
          <w:szCs w:val="28"/>
          <w:lang w:val="uk-UA"/>
        </w:rPr>
        <w:t xml:space="preserve">                                                                     Затверджено на засіданні кафедри</w:t>
      </w:r>
    </w:p>
    <w:p w:rsidR="004041A2" w:rsidRPr="00A818F3" w:rsidRDefault="004041A2" w:rsidP="004041A2">
      <w:pPr>
        <w:jc w:val="right"/>
        <w:rPr>
          <w:rFonts w:ascii="Times New Roman" w:hAnsi="Times New Roman" w:cs="Times New Roman"/>
          <w:sz w:val="28"/>
          <w:szCs w:val="28"/>
          <w:lang w:val="uk-UA"/>
        </w:rPr>
      </w:pPr>
      <w:r w:rsidRPr="00A818F3">
        <w:rPr>
          <w:rFonts w:ascii="Times New Roman" w:hAnsi="Times New Roman" w:cs="Times New Roman"/>
          <w:sz w:val="28"/>
          <w:szCs w:val="28"/>
          <w:lang w:val="uk-UA"/>
        </w:rPr>
        <w:t xml:space="preserve">Протокол № 1 від “02” вересня 2019 р.   </w:t>
      </w:r>
    </w:p>
    <w:p w:rsidR="004041A2" w:rsidRPr="00A818F3" w:rsidRDefault="004041A2" w:rsidP="004041A2">
      <w:pPr>
        <w:jc w:val="both"/>
        <w:rPr>
          <w:sz w:val="28"/>
          <w:szCs w:val="28"/>
          <w:lang w:val="uk-UA"/>
        </w:rPr>
      </w:pPr>
    </w:p>
    <w:p w:rsidR="004041A2" w:rsidRPr="00A818F3" w:rsidRDefault="004041A2" w:rsidP="004041A2">
      <w:pPr>
        <w:rPr>
          <w:rFonts w:ascii="Times New Roman" w:hAnsi="Times New Roman" w:cs="Times New Roman"/>
          <w:sz w:val="28"/>
          <w:szCs w:val="28"/>
          <w:lang w:val="uk-UA"/>
        </w:rPr>
      </w:pPr>
    </w:p>
    <w:p w:rsidR="004041A2" w:rsidRPr="00A818F3" w:rsidRDefault="004041A2" w:rsidP="004041A2">
      <w:pPr>
        <w:rPr>
          <w:rFonts w:ascii="Times New Roman" w:hAnsi="Times New Roman" w:cs="Times New Roman"/>
          <w:sz w:val="28"/>
          <w:szCs w:val="28"/>
          <w:lang w:val="uk-UA"/>
        </w:rPr>
      </w:pPr>
    </w:p>
    <w:p w:rsidR="004041A2" w:rsidRPr="00A818F3" w:rsidRDefault="004041A2" w:rsidP="004041A2">
      <w:pPr>
        <w:jc w:val="center"/>
        <w:rPr>
          <w:rFonts w:ascii="Times New Roman" w:hAnsi="Times New Roman" w:cs="Times New Roman"/>
          <w:sz w:val="28"/>
          <w:szCs w:val="28"/>
          <w:lang w:val="uk-UA"/>
        </w:rPr>
      </w:pPr>
    </w:p>
    <w:p w:rsidR="004041A2" w:rsidRPr="00A818F3" w:rsidRDefault="004041A2" w:rsidP="004041A2">
      <w:pPr>
        <w:jc w:val="center"/>
        <w:rPr>
          <w:rFonts w:ascii="Times New Roman" w:hAnsi="Times New Roman" w:cs="Times New Roman"/>
          <w:sz w:val="28"/>
          <w:szCs w:val="28"/>
          <w:lang w:val="uk-UA"/>
        </w:rPr>
      </w:pPr>
    </w:p>
    <w:p w:rsidR="004041A2" w:rsidRPr="00A818F3" w:rsidRDefault="004041A2" w:rsidP="004041A2">
      <w:pPr>
        <w:jc w:val="center"/>
        <w:rPr>
          <w:rFonts w:ascii="Times New Roman" w:hAnsi="Times New Roman" w:cs="Times New Roman"/>
          <w:sz w:val="28"/>
          <w:szCs w:val="28"/>
          <w:lang w:val="uk-UA"/>
        </w:rPr>
      </w:pPr>
      <w:r w:rsidRPr="00A818F3">
        <w:rPr>
          <w:rFonts w:ascii="Times New Roman" w:hAnsi="Times New Roman" w:cs="Times New Roman"/>
          <w:sz w:val="28"/>
          <w:szCs w:val="28"/>
          <w:lang w:val="uk-UA"/>
        </w:rPr>
        <w:t>м. Івано-Франківськ – 2019</w:t>
      </w:r>
    </w:p>
    <w:p w:rsidR="004041A2" w:rsidRPr="00A818F3" w:rsidRDefault="004041A2" w:rsidP="004041A2">
      <w:pPr>
        <w:jc w:val="center"/>
        <w:rPr>
          <w:rFonts w:ascii="Times New Roman" w:hAnsi="Times New Roman" w:cs="Times New Roman"/>
          <w:b/>
          <w:sz w:val="28"/>
          <w:szCs w:val="28"/>
          <w:lang w:val="uk-UA"/>
        </w:rPr>
      </w:pPr>
      <w:r w:rsidRPr="00A818F3">
        <w:rPr>
          <w:rFonts w:ascii="Times New Roman" w:hAnsi="Times New Roman" w:cs="Times New Roman"/>
          <w:b/>
          <w:sz w:val="28"/>
          <w:szCs w:val="28"/>
          <w:lang w:val="uk-UA"/>
        </w:rPr>
        <w:lastRenderedPageBreak/>
        <w:t>ЗМІСТ</w:t>
      </w:r>
    </w:p>
    <w:p w:rsidR="004041A2" w:rsidRPr="00A818F3" w:rsidRDefault="004041A2" w:rsidP="004041A2">
      <w:pPr>
        <w:rPr>
          <w:rFonts w:ascii="Times New Roman" w:hAnsi="Times New Roman" w:cs="Times New Roman"/>
          <w:b/>
          <w:sz w:val="28"/>
          <w:szCs w:val="28"/>
          <w:lang w:val="uk-UA"/>
        </w:rPr>
      </w:pPr>
    </w:p>
    <w:p w:rsidR="004041A2" w:rsidRPr="00A818F3" w:rsidRDefault="004041A2" w:rsidP="004041A2">
      <w:pPr>
        <w:jc w:val="both"/>
        <w:rPr>
          <w:rFonts w:ascii="Times New Roman" w:hAnsi="Times New Roman" w:cs="Times New Roman"/>
          <w:sz w:val="28"/>
          <w:szCs w:val="28"/>
          <w:lang w:val="uk-UA"/>
        </w:rPr>
      </w:pPr>
      <w:r w:rsidRPr="00A818F3">
        <w:rPr>
          <w:rFonts w:ascii="Times New Roman" w:hAnsi="Times New Roman" w:cs="Times New Roman"/>
          <w:sz w:val="28"/>
          <w:szCs w:val="28"/>
          <w:lang w:val="uk-UA"/>
        </w:rPr>
        <w:t>1. Загальна інформація</w:t>
      </w:r>
    </w:p>
    <w:p w:rsidR="004041A2" w:rsidRPr="00A818F3" w:rsidRDefault="004041A2" w:rsidP="004041A2">
      <w:pPr>
        <w:jc w:val="both"/>
        <w:rPr>
          <w:rFonts w:ascii="Times New Roman" w:hAnsi="Times New Roman" w:cs="Times New Roman"/>
          <w:sz w:val="28"/>
          <w:szCs w:val="28"/>
          <w:lang w:val="uk-UA"/>
        </w:rPr>
      </w:pPr>
      <w:r w:rsidRPr="00A818F3">
        <w:rPr>
          <w:rFonts w:ascii="Times New Roman" w:hAnsi="Times New Roman" w:cs="Times New Roman"/>
          <w:sz w:val="28"/>
          <w:szCs w:val="28"/>
          <w:lang w:val="uk-UA"/>
        </w:rPr>
        <w:t>2. Анотація до курсу</w:t>
      </w:r>
    </w:p>
    <w:p w:rsidR="004041A2" w:rsidRPr="00A818F3" w:rsidRDefault="004041A2" w:rsidP="004041A2">
      <w:pPr>
        <w:jc w:val="both"/>
        <w:rPr>
          <w:rFonts w:ascii="Times New Roman" w:hAnsi="Times New Roman" w:cs="Times New Roman"/>
          <w:sz w:val="28"/>
          <w:szCs w:val="28"/>
          <w:lang w:val="uk-UA"/>
        </w:rPr>
      </w:pPr>
      <w:r w:rsidRPr="00A818F3">
        <w:rPr>
          <w:rFonts w:ascii="Times New Roman" w:hAnsi="Times New Roman" w:cs="Times New Roman"/>
          <w:sz w:val="28"/>
          <w:szCs w:val="28"/>
          <w:lang w:val="uk-UA"/>
        </w:rPr>
        <w:t>3. Мета та цілі курсу</w:t>
      </w:r>
    </w:p>
    <w:p w:rsidR="004041A2" w:rsidRPr="00A818F3" w:rsidRDefault="004041A2" w:rsidP="004041A2">
      <w:pPr>
        <w:jc w:val="both"/>
        <w:rPr>
          <w:rFonts w:ascii="Times New Roman" w:hAnsi="Times New Roman" w:cs="Times New Roman"/>
          <w:sz w:val="28"/>
          <w:szCs w:val="28"/>
          <w:lang w:val="uk-UA"/>
        </w:rPr>
      </w:pPr>
      <w:r w:rsidRPr="00A818F3">
        <w:rPr>
          <w:rFonts w:ascii="Times New Roman" w:hAnsi="Times New Roman" w:cs="Times New Roman"/>
          <w:sz w:val="28"/>
          <w:szCs w:val="28"/>
          <w:lang w:val="uk-UA"/>
        </w:rPr>
        <w:t>4. Результати навчання (компетентності)</w:t>
      </w:r>
    </w:p>
    <w:p w:rsidR="004041A2" w:rsidRPr="00A818F3" w:rsidRDefault="004041A2" w:rsidP="004041A2">
      <w:pPr>
        <w:jc w:val="both"/>
        <w:rPr>
          <w:rFonts w:ascii="Times New Roman" w:hAnsi="Times New Roman" w:cs="Times New Roman"/>
          <w:sz w:val="28"/>
          <w:szCs w:val="28"/>
          <w:lang w:val="uk-UA"/>
        </w:rPr>
      </w:pPr>
      <w:r w:rsidRPr="00A818F3">
        <w:rPr>
          <w:rFonts w:ascii="Times New Roman" w:hAnsi="Times New Roman" w:cs="Times New Roman"/>
          <w:sz w:val="28"/>
          <w:szCs w:val="28"/>
          <w:lang w:val="uk-UA"/>
        </w:rPr>
        <w:t>5. Організація навчання курсу</w:t>
      </w:r>
    </w:p>
    <w:p w:rsidR="004041A2" w:rsidRPr="00A818F3" w:rsidRDefault="004041A2" w:rsidP="004041A2">
      <w:pPr>
        <w:jc w:val="both"/>
        <w:rPr>
          <w:rFonts w:ascii="Times New Roman" w:hAnsi="Times New Roman" w:cs="Times New Roman"/>
          <w:sz w:val="28"/>
          <w:szCs w:val="28"/>
          <w:lang w:val="uk-UA"/>
        </w:rPr>
      </w:pPr>
      <w:r w:rsidRPr="00A818F3">
        <w:rPr>
          <w:rFonts w:ascii="Times New Roman" w:hAnsi="Times New Roman" w:cs="Times New Roman"/>
          <w:sz w:val="28"/>
          <w:szCs w:val="28"/>
          <w:lang w:val="uk-UA"/>
        </w:rPr>
        <w:t>6. Система оцінювання курсу</w:t>
      </w:r>
    </w:p>
    <w:p w:rsidR="004041A2" w:rsidRPr="00A818F3" w:rsidRDefault="004041A2" w:rsidP="004041A2">
      <w:pPr>
        <w:jc w:val="both"/>
        <w:rPr>
          <w:rFonts w:ascii="Times New Roman" w:hAnsi="Times New Roman" w:cs="Times New Roman"/>
          <w:sz w:val="28"/>
          <w:szCs w:val="28"/>
          <w:lang w:val="uk-UA"/>
        </w:rPr>
      </w:pPr>
      <w:r w:rsidRPr="00A818F3">
        <w:rPr>
          <w:rFonts w:ascii="Times New Roman" w:hAnsi="Times New Roman" w:cs="Times New Roman"/>
          <w:sz w:val="28"/>
          <w:szCs w:val="28"/>
          <w:lang w:val="uk-UA"/>
        </w:rPr>
        <w:t>7. Політика курсу</w:t>
      </w:r>
    </w:p>
    <w:p w:rsidR="004041A2" w:rsidRPr="00A818F3" w:rsidRDefault="004041A2" w:rsidP="004041A2">
      <w:pPr>
        <w:jc w:val="both"/>
        <w:rPr>
          <w:rFonts w:ascii="Times New Roman" w:hAnsi="Times New Roman" w:cs="Times New Roman"/>
          <w:sz w:val="28"/>
          <w:szCs w:val="28"/>
          <w:lang w:val="uk-UA"/>
        </w:rPr>
      </w:pPr>
      <w:r w:rsidRPr="00A818F3">
        <w:rPr>
          <w:rFonts w:ascii="Times New Roman" w:hAnsi="Times New Roman" w:cs="Times New Roman"/>
          <w:sz w:val="28"/>
          <w:szCs w:val="28"/>
          <w:lang w:val="uk-UA"/>
        </w:rPr>
        <w:t>8. Рекомендована література</w:t>
      </w:r>
    </w:p>
    <w:p w:rsidR="004041A2" w:rsidRPr="00A818F3" w:rsidRDefault="004041A2" w:rsidP="004041A2">
      <w:pPr>
        <w:jc w:val="both"/>
        <w:rPr>
          <w:rFonts w:ascii="Times New Roman" w:hAnsi="Times New Roman" w:cs="Times New Roman"/>
          <w:sz w:val="28"/>
          <w:szCs w:val="28"/>
          <w:lang w:val="uk-UA"/>
        </w:rPr>
      </w:pPr>
    </w:p>
    <w:p w:rsidR="004041A2" w:rsidRPr="00A818F3" w:rsidRDefault="004041A2" w:rsidP="004041A2">
      <w:pPr>
        <w:jc w:val="both"/>
        <w:rPr>
          <w:rFonts w:ascii="Times New Roman" w:hAnsi="Times New Roman" w:cs="Times New Roman"/>
          <w:sz w:val="28"/>
          <w:szCs w:val="28"/>
          <w:lang w:val="uk-UA"/>
        </w:rPr>
      </w:pPr>
    </w:p>
    <w:p w:rsidR="004041A2" w:rsidRPr="00A818F3" w:rsidRDefault="004041A2" w:rsidP="004041A2">
      <w:pPr>
        <w:jc w:val="both"/>
        <w:rPr>
          <w:rFonts w:ascii="Times New Roman" w:hAnsi="Times New Roman" w:cs="Times New Roman"/>
          <w:sz w:val="28"/>
          <w:szCs w:val="28"/>
          <w:lang w:val="uk-UA"/>
        </w:rPr>
      </w:pPr>
    </w:p>
    <w:p w:rsidR="004041A2" w:rsidRPr="00A818F3" w:rsidRDefault="004041A2" w:rsidP="004041A2">
      <w:pPr>
        <w:jc w:val="both"/>
        <w:rPr>
          <w:rFonts w:ascii="Times New Roman" w:hAnsi="Times New Roman" w:cs="Times New Roman"/>
          <w:sz w:val="28"/>
          <w:szCs w:val="28"/>
          <w:lang w:val="uk-UA"/>
        </w:rPr>
      </w:pPr>
    </w:p>
    <w:p w:rsidR="004041A2" w:rsidRPr="00A818F3" w:rsidRDefault="004041A2" w:rsidP="004041A2">
      <w:pPr>
        <w:jc w:val="both"/>
        <w:rPr>
          <w:rFonts w:ascii="Times New Roman" w:hAnsi="Times New Roman" w:cs="Times New Roman"/>
          <w:sz w:val="28"/>
          <w:szCs w:val="28"/>
          <w:lang w:val="uk-UA"/>
        </w:rPr>
      </w:pPr>
    </w:p>
    <w:p w:rsidR="004041A2" w:rsidRPr="00A818F3" w:rsidRDefault="004041A2" w:rsidP="004041A2">
      <w:pPr>
        <w:jc w:val="both"/>
        <w:rPr>
          <w:rFonts w:ascii="Times New Roman" w:hAnsi="Times New Roman" w:cs="Times New Roman"/>
          <w:sz w:val="28"/>
          <w:szCs w:val="28"/>
          <w:lang w:val="uk-UA"/>
        </w:rPr>
      </w:pPr>
    </w:p>
    <w:p w:rsidR="004041A2" w:rsidRPr="00A818F3" w:rsidRDefault="004041A2" w:rsidP="004041A2">
      <w:pPr>
        <w:jc w:val="both"/>
        <w:rPr>
          <w:rFonts w:ascii="Times New Roman" w:hAnsi="Times New Roman" w:cs="Times New Roman"/>
          <w:sz w:val="28"/>
          <w:szCs w:val="28"/>
          <w:lang w:val="uk-UA"/>
        </w:rPr>
      </w:pPr>
    </w:p>
    <w:p w:rsidR="004041A2" w:rsidRPr="00A818F3" w:rsidRDefault="004041A2" w:rsidP="004041A2">
      <w:pPr>
        <w:jc w:val="both"/>
        <w:rPr>
          <w:rFonts w:ascii="Times New Roman" w:hAnsi="Times New Roman" w:cs="Times New Roman"/>
          <w:sz w:val="28"/>
          <w:szCs w:val="28"/>
          <w:lang w:val="uk-UA"/>
        </w:rPr>
      </w:pPr>
    </w:p>
    <w:p w:rsidR="004041A2" w:rsidRPr="00A818F3" w:rsidRDefault="004041A2" w:rsidP="004041A2">
      <w:pPr>
        <w:jc w:val="both"/>
        <w:rPr>
          <w:rFonts w:ascii="Times New Roman" w:hAnsi="Times New Roman" w:cs="Times New Roman"/>
          <w:sz w:val="28"/>
          <w:szCs w:val="28"/>
          <w:lang w:val="uk-UA"/>
        </w:rPr>
      </w:pPr>
    </w:p>
    <w:p w:rsidR="004041A2" w:rsidRPr="00A818F3" w:rsidRDefault="004041A2" w:rsidP="004041A2">
      <w:pPr>
        <w:jc w:val="both"/>
        <w:rPr>
          <w:rFonts w:ascii="Times New Roman" w:hAnsi="Times New Roman" w:cs="Times New Roman"/>
          <w:sz w:val="28"/>
          <w:szCs w:val="28"/>
          <w:lang w:val="uk-UA"/>
        </w:rPr>
      </w:pPr>
    </w:p>
    <w:p w:rsidR="004041A2" w:rsidRPr="00A818F3" w:rsidRDefault="004041A2" w:rsidP="004041A2">
      <w:pPr>
        <w:jc w:val="both"/>
        <w:rPr>
          <w:rFonts w:ascii="Times New Roman" w:hAnsi="Times New Roman" w:cs="Times New Roman"/>
          <w:sz w:val="28"/>
          <w:szCs w:val="28"/>
          <w:lang w:val="uk-UA"/>
        </w:rPr>
      </w:pPr>
    </w:p>
    <w:p w:rsidR="004041A2" w:rsidRPr="00A818F3" w:rsidRDefault="004041A2" w:rsidP="004041A2">
      <w:pPr>
        <w:jc w:val="both"/>
        <w:rPr>
          <w:rFonts w:ascii="Times New Roman" w:hAnsi="Times New Roman" w:cs="Times New Roman"/>
          <w:sz w:val="28"/>
          <w:szCs w:val="28"/>
          <w:lang w:val="uk-UA"/>
        </w:rPr>
      </w:pPr>
    </w:p>
    <w:p w:rsidR="004041A2" w:rsidRPr="00A818F3" w:rsidRDefault="004041A2" w:rsidP="004041A2">
      <w:pPr>
        <w:jc w:val="both"/>
        <w:rPr>
          <w:rFonts w:ascii="Times New Roman" w:hAnsi="Times New Roman" w:cs="Times New Roman"/>
          <w:sz w:val="28"/>
          <w:szCs w:val="28"/>
          <w:lang w:val="uk-UA"/>
        </w:rPr>
      </w:pPr>
    </w:p>
    <w:p w:rsidR="004041A2" w:rsidRPr="00A818F3" w:rsidRDefault="004041A2" w:rsidP="004041A2">
      <w:pPr>
        <w:jc w:val="both"/>
        <w:rPr>
          <w:rFonts w:ascii="Times New Roman" w:hAnsi="Times New Roman" w:cs="Times New Roman"/>
          <w:sz w:val="28"/>
          <w:szCs w:val="28"/>
          <w:lang w:val="uk-UA"/>
        </w:rPr>
      </w:pPr>
    </w:p>
    <w:p w:rsidR="004041A2" w:rsidRPr="00A818F3" w:rsidRDefault="004041A2" w:rsidP="004041A2">
      <w:pPr>
        <w:jc w:val="both"/>
        <w:rPr>
          <w:rFonts w:ascii="Times New Roman" w:hAnsi="Times New Roman" w:cs="Times New Roman"/>
          <w:sz w:val="28"/>
          <w:szCs w:val="28"/>
          <w:lang w:val="uk-UA"/>
        </w:rPr>
      </w:pPr>
    </w:p>
    <w:p w:rsidR="004041A2" w:rsidRPr="00A818F3" w:rsidRDefault="004041A2" w:rsidP="004041A2">
      <w:pPr>
        <w:jc w:val="both"/>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2"/>
        <w:gridCol w:w="311"/>
        <w:gridCol w:w="1021"/>
        <w:gridCol w:w="557"/>
        <w:gridCol w:w="826"/>
        <w:gridCol w:w="783"/>
        <w:gridCol w:w="476"/>
        <w:gridCol w:w="534"/>
        <w:gridCol w:w="418"/>
        <w:gridCol w:w="1423"/>
      </w:tblGrid>
      <w:tr w:rsidR="004041A2" w:rsidRPr="00A818F3" w:rsidTr="00823598">
        <w:tc>
          <w:tcPr>
            <w:tcW w:w="9345" w:type="dxa"/>
            <w:gridSpan w:val="10"/>
            <w:shd w:val="clear" w:color="auto" w:fill="auto"/>
          </w:tcPr>
          <w:p w:rsidR="004041A2" w:rsidRPr="00A818F3" w:rsidRDefault="004041A2" w:rsidP="00823598">
            <w:pPr>
              <w:jc w:val="center"/>
              <w:rPr>
                <w:rFonts w:ascii="Times New Roman" w:hAnsi="Times New Roman" w:cs="Times New Roman"/>
                <w:sz w:val="24"/>
                <w:szCs w:val="24"/>
                <w:lang w:val="uk-UA"/>
              </w:rPr>
            </w:pPr>
            <w:r w:rsidRPr="00A818F3">
              <w:rPr>
                <w:rFonts w:ascii="Times New Roman" w:hAnsi="Times New Roman" w:cs="Times New Roman"/>
                <w:b/>
                <w:sz w:val="24"/>
                <w:szCs w:val="24"/>
                <w:lang w:val="uk-UA"/>
              </w:rPr>
              <w:lastRenderedPageBreak/>
              <w:t>1. Загальна інформація</w:t>
            </w:r>
          </w:p>
        </w:tc>
      </w:tr>
      <w:tr w:rsidR="004041A2" w:rsidRPr="00A818F3" w:rsidTr="00FA5DB2">
        <w:tc>
          <w:tcPr>
            <w:tcW w:w="4965" w:type="dxa"/>
            <w:gridSpan w:val="4"/>
            <w:shd w:val="clear" w:color="auto" w:fill="auto"/>
          </w:tcPr>
          <w:p w:rsidR="004041A2" w:rsidRPr="00A818F3" w:rsidRDefault="004041A2" w:rsidP="00823598">
            <w:pPr>
              <w:rPr>
                <w:rFonts w:ascii="Times New Roman" w:hAnsi="Times New Roman" w:cs="Times New Roman"/>
                <w:b/>
                <w:sz w:val="24"/>
                <w:szCs w:val="24"/>
                <w:lang w:val="uk-UA"/>
              </w:rPr>
            </w:pPr>
            <w:r w:rsidRPr="00A818F3">
              <w:rPr>
                <w:rFonts w:ascii="Times New Roman" w:hAnsi="Times New Roman" w:cs="Times New Roman"/>
                <w:b/>
                <w:sz w:val="24"/>
                <w:szCs w:val="24"/>
                <w:lang w:val="uk-UA"/>
              </w:rPr>
              <w:t>Назва дисципліни</w:t>
            </w:r>
          </w:p>
        </w:tc>
        <w:tc>
          <w:tcPr>
            <w:tcW w:w="4380" w:type="dxa"/>
            <w:gridSpan w:val="6"/>
            <w:shd w:val="clear" w:color="auto" w:fill="auto"/>
          </w:tcPr>
          <w:p w:rsidR="004041A2" w:rsidRPr="00A818F3" w:rsidRDefault="004041A2" w:rsidP="00823598">
            <w:pPr>
              <w:jc w:val="both"/>
              <w:rPr>
                <w:rFonts w:ascii="Times New Roman" w:hAnsi="Times New Roman" w:cs="Times New Roman"/>
                <w:sz w:val="24"/>
                <w:szCs w:val="24"/>
                <w:lang w:val="uk-UA"/>
              </w:rPr>
            </w:pPr>
            <w:r>
              <w:rPr>
                <w:rFonts w:ascii="Times New Roman" w:hAnsi="Times New Roman" w:cs="Times New Roman"/>
                <w:sz w:val="24"/>
                <w:szCs w:val="24"/>
                <w:lang w:val="uk-UA"/>
              </w:rPr>
              <w:t>Регіональна суспільна географія світу</w:t>
            </w:r>
          </w:p>
        </w:tc>
      </w:tr>
      <w:tr w:rsidR="004041A2" w:rsidRPr="00A818F3" w:rsidTr="00FA5DB2">
        <w:tc>
          <w:tcPr>
            <w:tcW w:w="4965" w:type="dxa"/>
            <w:gridSpan w:val="4"/>
            <w:shd w:val="clear" w:color="auto" w:fill="auto"/>
          </w:tcPr>
          <w:p w:rsidR="004041A2" w:rsidRPr="00A818F3" w:rsidRDefault="004041A2" w:rsidP="00823598">
            <w:pPr>
              <w:rPr>
                <w:rFonts w:ascii="Times New Roman" w:hAnsi="Times New Roman" w:cs="Times New Roman"/>
                <w:b/>
                <w:sz w:val="24"/>
                <w:szCs w:val="24"/>
                <w:lang w:val="uk-UA"/>
              </w:rPr>
            </w:pPr>
            <w:r w:rsidRPr="00A818F3">
              <w:rPr>
                <w:rFonts w:ascii="Times New Roman" w:hAnsi="Times New Roman" w:cs="Times New Roman"/>
                <w:b/>
                <w:sz w:val="24"/>
                <w:szCs w:val="24"/>
                <w:lang w:val="uk-UA"/>
              </w:rPr>
              <w:t>Викладач (-і)</w:t>
            </w:r>
          </w:p>
        </w:tc>
        <w:tc>
          <w:tcPr>
            <w:tcW w:w="4380" w:type="dxa"/>
            <w:gridSpan w:val="6"/>
            <w:shd w:val="clear" w:color="auto" w:fill="auto"/>
          </w:tcPr>
          <w:p w:rsidR="004041A2" w:rsidRPr="00A818F3" w:rsidRDefault="004041A2" w:rsidP="00823598">
            <w:pPr>
              <w:jc w:val="both"/>
              <w:rPr>
                <w:rFonts w:ascii="Times New Roman" w:hAnsi="Times New Roman" w:cs="Times New Roman"/>
                <w:sz w:val="24"/>
                <w:szCs w:val="24"/>
                <w:lang w:val="uk-UA"/>
              </w:rPr>
            </w:pPr>
            <w:r w:rsidRPr="00A818F3">
              <w:rPr>
                <w:rFonts w:ascii="Times New Roman" w:hAnsi="Times New Roman" w:cs="Times New Roman"/>
                <w:sz w:val="24"/>
                <w:szCs w:val="24"/>
                <w:lang w:val="uk-UA"/>
              </w:rPr>
              <w:t xml:space="preserve">доцент Сливка Роман </w:t>
            </w:r>
            <w:proofErr w:type="spellStart"/>
            <w:r w:rsidRPr="00A818F3">
              <w:rPr>
                <w:rFonts w:ascii="Times New Roman" w:hAnsi="Times New Roman" w:cs="Times New Roman"/>
                <w:sz w:val="24"/>
                <w:szCs w:val="24"/>
                <w:lang w:val="uk-UA"/>
              </w:rPr>
              <w:t>Радославович</w:t>
            </w:r>
            <w:proofErr w:type="spellEnd"/>
          </w:p>
        </w:tc>
      </w:tr>
      <w:tr w:rsidR="004041A2" w:rsidRPr="00A818F3" w:rsidTr="00FA5DB2">
        <w:tc>
          <w:tcPr>
            <w:tcW w:w="4965" w:type="dxa"/>
            <w:gridSpan w:val="4"/>
            <w:shd w:val="clear" w:color="auto" w:fill="auto"/>
          </w:tcPr>
          <w:p w:rsidR="004041A2" w:rsidRPr="00A818F3" w:rsidRDefault="004041A2" w:rsidP="00823598">
            <w:pPr>
              <w:rPr>
                <w:rFonts w:ascii="Times New Roman" w:hAnsi="Times New Roman" w:cs="Times New Roman"/>
                <w:b/>
                <w:sz w:val="24"/>
                <w:szCs w:val="24"/>
                <w:lang w:val="uk-UA"/>
              </w:rPr>
            </w:pPr>
            <w:r w:rsidRPr="00A818F3">
              <w:rPr>
                <w:rFonts w:ascii="Times New Roman" w:hAnsi="Times New Roman" w:cs="Times New Roman"/>
                <w:b/>
                <w:sz w:val="24"/>
                <w:szCs w:val="24"/>
                <w:lang w:val="uk-UA"/>
              </w:rPr>
              <w:t>Контактний телефон викладача</w:t>
            </w:r>
          </w:p>
        </w:tc>
        <w:tc>
          <w:tcPr>
            <w:tcW w:w="4380" w:type="dxa"/>
            <w:gridSpan w:val="6"/>
            <w:shd w:val="clear" w:color="auto" w:fill="auto"/>
          </w:tcPr>
          <w:p w:rsidR="004041A2" w:rsidRPr="00A818F3" w:rsidRDefault="004041A2" w:rsidP="00823598">
            <w:pPr>
              <w:jc w:val="both"/>
              <w:rPr>
                <w:rFonts w:ascii="Times New Roman" w:hAnsi="Times New Roman" w:cs="Times New Roman"/>
                <w:sz w:val="24"/>
                <w:szCs w:val="24"/>
                <w:lang w:val="uk-UA"/>
              </w:rPr>
            </w:pPr>
            <w:r w:rsidRPr="00A818F3">
              <w:rPr>
                <w:rFonts w:ascii="Times New Roman" w:hAnsi="Times New Roman" w:cs="Times New Roman"/>
                <w:sz w:val="24"/>
                <w:szCs w:val="24"/>
                <w:lang w:val="uk-UA"/>
              </w:rPr>
              <w:t>+380503745575</w:t>
            </w:r>
          </w:p>
        </w:tc>
      </w:tr>
      <w:tr w:rsidR="004041A2" w:rsidRPr="00A818F3" w:rsidTr="00FA5DB2">
        <w:tc>
          <w:tcPr>
            <w:tcW w:w="4965" w:type="dxa"/>
            <w:gridSpan w:val="4"/>
            <w:shd w:val="clear" w:color="auto" w:fill="auto"/>
          </w:tcPr>
          <w:p w:rsidR="004041A2" w:rsidRPr="00A818F3" w:rsidRDefault="004041A2" w:rsidP="00823598">
            <w:pPr>
              <w:rPr>
                <w:rFonts w:ascii="Times New Roman" w:hAnsi="Times New Roman" w:cs="Times New Roman"/>
                <w:b/>
                <w:sz w:val="24"/>
                <w:szCs w:val="24"/>
                <w:lang w:val="uk-UA"/>
              </w:rPr>
            </w:pPr>
            <w:r w:rsidRPr="00A818F3">
              <w:rPr>
                <w:rFonts w:ascii="Times New Roman" w:hAnsi="Times New Roman" w:cs="Times New Roman"/>
                <w:b/>
                <w:sz w:val="24"/>
                <w:szCs w:val="24"/>
                <w:lang w:val="uk-UA"/>
              </w:rPr>
              <w:t>E-</w:t>
            </w:r>
            <w:proofErr w:type="spellStart"/>
            <w:r w:rsidRPr="00A818F3">
              <w:rPr>
                <w:rFonts w:ascii="Times New Roman" w:hAnsi="Times New Roman" w:cs="Times New Roman"/>
                <w:b/>
                <w:sz w:val="24"/>
                <w:szCs w:val="24"/>
                <w:lang w:val="uk-UA"/>
              </w:rPr>
              <w:t>mail</w:t>
            </w:r>
            <w:proofErr w:type="spellEnd"/>
            <w:r w:rsidRPr="00A818F3">
              <w:rPr>
                <w:rFonts w:ascii="Times New Roman" w:hAnsi="Times New Roman" w:cs="Times New Roman"/>
                <w:b/>
                <w:sz w:val="24"/>
                <w:szCs w:val="24"/>
                <w:lang w:val="uk-UA"/>
              </w:rPr>
              <w:t xml:space="preserve"> викладача</w:t>
            </w:r>
          </w:p>
        </w:tc>
        <w:tc>
          <w:tcPr>
            <w:tcW w:w="4380" w:type="dxa"/>
            <w:gridSpan w:val="6"/>
            <w:shd w:val="clear" w:color="auto" w:fill="auto"/>
          </w:tcPr>
          <w:p w:rsidR="004041A2" w:rsidRPr="00A818F3" w:rsidRDefault="00720E73" w:rsidP="00823598">
            <w:pPr>
              <w:jc w:val="both"/>
              <w:rPr>
                <w:rFonts w:ascii="Times New Roman" w:hAnsi="Times New Roman" w:cs="Times New Roman"/>
                <w:sz w:val="24"/>
                <w:szCs w:val="24"/>
                <w:lang w:val="uk-UA"/>
              </w:rPr>
            </w:pPr>
            <w:hyperlink r:id="rId6" w:history="1">
              <w:r w:rsidR="004041A2" w:rsidRPr="00A818F3">
                <w:rPr>
                  <w:rStyle w:val="a4"/>
                  <w:rFonts w:ascii="Times New Roman" w:hAnsi="Times New Roman" w:cs="Times New Roman"/>
                  <w:sz w:val="24"/>
                  <w:szCs w:val="24"/>
                  <w:lang w:val="uk-UA"/>
                </w:rPr>
                <w:t>romanslyvka@i.ua</w:t>
              </w:r>
            </w:hyperlink>
          </w:p>
        </w:tc>
      </w:tr>
      <w:tr w:rsidR="004041A2" w:rsidRPr="00A818F3" w:rsidTr="00FA5DB2">
        <w:tc>
          <w:tcPr>
            <w:tcW w:w="4965" w:type="dxa"/>
            <w:gridSpan w:val="4"/>
            <w:shd w:val="clear" w:color="auto" w:fill="auto"/>
          </w:tcPr>
          <w:p w:rsidR="004041A2" w:rsidRPr="00A818F3" w:rsidRDefault="004041A2" w:rsidP="00823598">
            <w:pPr>
              <w:jc w:val="both"/>
              <w:rPr>
                <w:rFonts w:ascii="Times New Roman" w:hAnsi="Times New Roman" w:cs="Times New Roman"/>
                <w:b/>
                <w:sz w:val="24"/>
                <w:szCs w:val="24"/>
                <w:lang w:val="uk-UA"/>
              </w:rPr>
            </w:pPr>
            <w:r w:rsidRPr="00A818F3">
              <w:rPr>
                <w:rFonts w:ascii="Times New Roman" w:hAnsi="Times New Roman" w:cs="Times New Roman"/>
                <w:b/>
                <w:sz w:val="24"/>
                <w:szCs w:val="24"/>
                <w:lang w:val="uk-UA"/>
              </w:rPr>
              <w:t>Формат дисципліни</w:t>
            </w:r>
          </w:p>
        </w:tc>
        <w:tc>
          <w:tcPr>
            <w:tcW w:w="4380" w:type="dxa"/>
            <w:gridSpan w:val="6"/>
            <w:shd w:val="clear" w:color="auto" w:fill="auto"/>
          </w:tcPr>
          <w:p w:rsidR="004041A2" w:rsidRPr="00A818F3" w:rsidRDefault="004041A2" w:rsidP="00823598">
            <w:pPr>
              <w:jc w:val="both"/>
              <w:rPr>
                <w:rFonts w:ascii="Times New Roman" w:hAnsi="Times New Roman" w:cs="Times New Roman"/>
                <w:sz w:val="24"/>
                <w:szCs w:val="24"/>
                <w:lang w:val="uk-UA"/>
              </w:rPr>
            </w:pPr>
            <w:r>
              <w:rPr>
                <w:rFonts w:ascii="Times New Roman" w:hAnsi="Times New Roman" w:cs="Times New Roman"/>
                <w:sz w:val="24"/>
                <w:szCs w:val="24"/>
                <w:lang w:val="uk-UA"/>
              </w:rPr>
              <w:t>С</w:t>
            </w:r>
            <w:r w:rsidRPr="00A818F3">
              <w:rPr>
                <w:rFonts w:ascii="Times New Roman" w:hAnsi="Times New Roman" w:cs="Times New Roman"/>
                <w:sz w:val="24"/>
                <w:szCs w:val="24"/>
                <w:lang w:val="uk-UA"/>
              </w:rPr>
              <w:t>еместровий</w:t>
            </w:r>
          </w:p>
        </w:tc>
      </w:tr>
      <w:tr w:rsidR="004041A2" w:rsidRPr="00A818F3" w:rsidTr="00FA5DB2">
        <w:tc>
          <w:tcPr>
            <w:tcW w:w="4965" w:type="dxa"/>
            <w:gridSpan w:val="4"/>
            <w:shd w:val="clear" w:color="auto" w:fill="auto"/>
          </w:tcPr>
          <w:p w:rsidR="004041A2" w:rsidRPr="00A818F3" w:rsidRDefault="004041A2" w:rsidP="00823598">
            <w:pPr>
              <w:jc w:val="both"/>
              <w:rPr>
                <w:rFonts w:ascii="Times New Roman" w:hAnsi="Times New Roman" w:cs="Times New Roman"/>
                <w:b/>
                <w:sz w:val="24"/>
                <w:szCs w:val="24"/>
                <w:lang w:val="uk-UA"/>
              </w:rPr>
            </w:pPr>
            <w:r w:rsidRPr="00A818F3">
              <w:rPr>
                <w:rFonts w:ascii="Times New Roman" w:hAnsi="Times New Roman" w:cs="Times New Roman"/>
                <w:b/>
                <w:sz w:val="24"/>
                <w:szCs w:val="24"/>
                <w:lang w:val="uk-UA"/>
              </w:rPr>
              <w:t>Обсяг дисципліни</w:t>
            </w:r>
          </w:p>
        </w:tc>
        <w:tc>
          <w:tcPr>
            <w:tcW w:w="4380" w:type="dxa"/>
            <w:gridSpan w:val="6"/>
            <w:shd w:val="clear" w:color="auto" w:fill="auto"/>
          </w:tcPr>
          <w:p w:rsidR="004041A2" w:rsidRPr="00A818F3" w:rsidRDefault="005B4E32" w:rsidP="00823598">
            <w:pPr>
              <w:jc w:val="both"/>
              <w:rPr>
                <w:rFonts w:ascii="Times New Roman" w:hAnsi="Times New Roman" w:cs="Times New Roman"/>
                <w:color w:val="FF0000"/>
                <w:sz w:val="24"/>
                <w:szCs w:val="24"/>
                <w:lang w:val="uk-UA"/>
              </w:rPr>
            </w:pPr>
            <w:r>
              <w:rPr>
                <w:rFonts w:ascii="Times New Roman" w:hAnsi="Times New Roman" w:cs="Times New Roman"/>
                <w:sz w:val="24"/>
                <w:szCs w:val="24"/>
                <w:lang w:val="uk-UA"/>
              </w:rPr>
              <w:t xml:space="preserve">6 кредитів  ECTS, 180 год., з них: 32 год. лекційних і  28 </w:t>
            </w:r>
            <w:r w:rsidRPr="00B773F4">
              <w:rPr>
                <w:rFonts w:ascii="Times New Roman" w:hAnsi="Times New Roman" w:cs="Times New Roman"/>
                <w:sz w:val="24"/>
                <w:szCs w:val="24"/>
                <w:lang w:val="uk-UA"/>
              </w:rPr>
              <w:t xml:space="preserve">год. </w:t>
            </w:r>
            <w:r>
              <w:rPr>
                <w:rFonts w:ascii="Times New Roman" w:hAnsi="Times New Roman" w:cs="Times New Roman"/>
                <w:sz w:val="24"/>
                <w:szCs w:val="24"/>
                <w:lang w:val="uk-UA"/>
              </w:rPr>
              <w:t>семінарських</w:t>
            </w:r>
            <w:r w:rsidRPr="00B773F4">
              <w:rPr>
                <w:rFonts w:ascii="Times New Roman" w:hAnsi="Times New Roman" w:cs="Times New Roman"/>
                <w:sz w:val="24"/>
                <w:szCs w:val="24"/>
                <w:lang w:val="uk-UA"/>
              </w:rPr>
              <w:t xml:space="preserve"> занять, </w:t>
            </w:r>
            <w:r>
              <w:rPr>
                <w:rFonts w:ascii="Times New Roman" w:hAnsi="Times New Roman" w:cs="Times New Roman"/>
                <w:sz w:val="24"/>
                <w:szCs w:val="24"/>
                <w:lang w:val="uk-UA"/>
              </w:rPr>
              <w:t>12</w:t>
            </w:r>
            <w:r w:rsidRPr="00B773F4">
              <w:rPr>
                <w:rFonts w:ascii="Times New Roman" w:hAnsi="Times New Roman" w:cs="Times New Roman"/>
                <w:sz w:val="24"/>
                <w:szCs w:val="24"/>
                <w:lang w:val="uk-UA"/>
              </w:rPr>
              <w:t xml:space="preserve">0 год. самостійна робота, вид контролю </w:t>
            </w:r>
            <w:r>
              <w:rPr>
                <w:rFonts w:ascii="Times New Roman" w:hAnsi="Times New Roman" w:cs="Times New Roman"/>
                <w:sz w:val="24"/>
                <w:szCs w:val="24"/>
                <w:lang w:val="uk-UA"/>
              </w:rPr>
              <w:t>–</w:t>
            </w:r>
            <w:r w:rsidRPr="00B773F4">
              <w:rPr>
                <w:rFonts w:ascii="Times New Roman" w:hAnsi="Times New Roman" w:cs="Times New Roman"/>
                <w:sz w:val="24"/>
                <w:szCs w:val="24"/>
                <w:lang w:val="uk-UA"/>
              </w:rPr>
              <w:t xml:space="preserve"> екзамен</w:t>
            </w:r>
            <w:r>
              <w:rPr>
                <w:rFonts w:ascii="Times New Roman" w:hAnsi="Times New Roman" w:cs="Times New Roman"/>
                <w:sz w:val="24"/>
                <w:szCs w:val="24"/>
                <w:lang w:val="uk-UA"/>
              </w:rPr>
              <w:t>.</w:t>
            </w:r>
          </w:p>
        </w:tc>
      </w:tr>
      <w:tr w:rsidR="004041A2" w:rsidRPr="00720E73" w:rsidTr="00FA5DB2">
        <w:tc>
          <w:tcPr>
            <w:tcW w:w="4965" w:type="dxa"/>
            <w:gridSpan w:val="4"/>
            <w:shd w:val="clear" w:color="auto" w:fill="auto"/>
          </w:tcPr>
          <w:p w:rsidR="004041A2" w:rsidRPr="00A818F3" w:rsidRDefault="004041A2" w:rsidP="00823598">
            <w:pPr>
              <w:jc w:val="both"/>
              <w:rPr>
                <w:rFonts w:ascii="Times New Roman" w:hAnsi="Times New Roman" w:cs="Times New Roman"/>
                <w:b/>
                <w:sz w:val="24"/>
                <w:szCs w:val="24"/>
                <w:lang w:val="uk-UA"/>
              </w:rPr>
            </w:pPr>
            <w:r w:rsidRPr="00A818F3">
              <w:rPr>
                <w:rFonts w:ascii="Times New Roman" w:hAnsi="Times New Roman" w:cs="Times New Roman"/>
                <w:b/>
                <w:sz w:val="24"/>
                <w:szCs w:val="24"/>
                <w:lang w:val="uk-UA"/>
              </w:rPr>
              <w:t>Посилання на сайт дистанційного навчання</w:t>
            </w:r>
          </w:p>
        </w:tc>
        <w:tc>
          <w:tcPr>
            <w:tcW w:w="4380" w:type="dxa"/>
            <w:gridSpan w:val="6"/>
            <w:shd w:val="clear" w:color="auto" w:fill="auto"/>
          </w:tcPr>
          <w:p w:rsidR="004041A2" w:rsidRPr="00A818F3" w:rsidRDefault="00720E73" w:rsidP="00823598">
            <w:pPr>
              <w:jc w:val="both"/>
              <w:rPr>
                <w:rFonts w:ascii="Times New Roman" w:hAnsi="Times New Roman" w:cs="Times New Roman"/>
                <w:sz w:val="24"/>
                <w:szCs w:val="24"/>
                <w:lang w:val="uk-UA"/>
              </w:rPr>
            </w:pPr>
            <w:hyperlink r:id="rId7" w:history="1">
              <w:r w:rsidR="004041A2" w:rsidRPr="00A818F3">
                <w:rPr>
                  <w:rStyle w:val="a4"/>
                  <w:rFonts w:ascii="Times New Roman" w:hAnsi="Times New Roman" w:cs="Times New Roman"/>
                  <w:sz w:val="24"/>
                  <w:szCs w:val="24"/>
                  <w:lang w:val="uk-UA"/>
                </w:rPr>
                <w:t>http://www.d-learn.pu.if.ua/</w:t>
              </w:r>
            </w:hyperlink>
          </w:p>
        </w:tc>
      </w:tr>
      <w:tr w:rsidR="004041A2" w:rsidRPr="00A818F3" w:rsidTr="00FA5DB2">
        <w:tc>
          <w:tcPr>
            <w:tcW w:w="4965" w:type="dxa"/>
            <w:gridSpan w:val="4"/>
            <w:shd w:val="clear" w:color="auto" w:fill="auto"/>
          </w:tcPr>
          <w:p w:rsidR="004041A2" w:rsidRPr="00A818F3" w:rsidRDefault="004041A2" w:rsidP="00823598">
            <w:pPr>
              <w:jc w:val="both"/>
              <w:rPr>
                <w:rFonts w:ascii="Times New Roman" w:hAnsi="Times New Roman" w:cs="Times New Roman"/>
                <w:b/>
                <w:sz w:val="24"/>
                <w:szCs w:val="24"/>
                <w:lang w:val="uk-UA"/>
              </w:rPr>
            </w:pPr>
            <w:r w:rsidRPr="00A818F3">
              <w:rPr>
                <w:rFonts w:ascii="Times New Roman" w:hAnsi="Times New Roman" w:cs="Times New Roman"/>
                <w:b/>
                <w:sz w:val="24"/>
                <w:szCs w:val="24"/>
                <w:lang w:val="uk-UA"/>
              </w:rPr>
              <w:t>Консультації</w:t>
            </w:r>
          </w:p>
        </w:tc>
        <w:tc>
          <w:tcPr>
            <w:tcW w:w="4380" w:type="dxa"/>
            <w:gridSpan w:val="6"/>
            <w:shd w:val="clear" w:color="auto" w:fill="auto"/>
          </w:tcPr>
          <w:p w:rsidR="004041A2" w:rsidRPr="00A818F3" w:rsidRDefault="004041A2" w:rsidP="00823598">
            <w:pPr>
              <w:jc w:val="both"/>
              <w:rPr>
                <w:rFonts w:ascii="Times New Roman" w:hAnsi="Times New Roman" w:cs="Times New Roman"/>
                <w:sz w:val="24"/>
                <w:szCs w:val="24"/>
                <w:lang w:val="uk-UA"/>
              </w:rPr>
            </w:pPr>
            <w:r w:rsidRPr="00A818F3">
              <w:rPr>
                <w:rFonts w:ascii="Times New Roman" w:hAnsi="Times New Roman" w:cs="Times New Roman"/>
                <w:sz w:val="24"/>
                <w:szCs w:val="24"/>
                <w:lang w:val="uk-UA"/>
              </w:rPr>
              <w:t>Щотижня</w:t>
            </w:r>
          </w:p>
        </w:tc>
      </w:tr>
      <w:tr w:rsidR="004041A2" w:rsidRPr="00A818F3" w:rsidTr="00823598">
        <w:tc>
          <w:tcPr>
            <w:tcW w:w="9345" w:type="dxa"/>
            <w:gridSpan w:val="10"/>
            <w:shd w:val="clear" w:color="auto" w:fill="auto"/>
          </w:tcPr>
          <w:p w:rsidR="004041A2" w:rsidRPr="00A818F3" w:rsidRDefault="004041A2" w:rsidP="00823598">
            <w:pPr>
              <w:jc w:val="center"/>
              <w:rPr>
                <w:rFonts w:ascii="Times New Roman" w:hAnsi="Times New Roman" w:cs="Times New Roman"/>
                <w:sz w:val="24"/>
                <w:szCs w:val="24"/>
                <w:lang w:val="uk-UA"/>
              </w:rPr>
            </w:pPr>
            <w:r w:rsidRPr="00A818F3">
              <w:rPr>
                <w:rFonts w:ascii="Times New Roman" w:hAnsi="Times New Roman" w:cs="Times New Roman"/>
                <w:b/>
                <w:sz w:val="24"/>
                <w:szCs w:val="24"/>
                <w:lang w:val="uk-UA"/>
              </w:rPr>
              <w:t>2. Анотація до курсу</w:t>
            </w:r>
          </w:p>
        </w:tc>
      </w:tr>
      <w:tr w:rsidR="004041A2" w:rsidRPr="00A818F3" w:rsidTr="00823598">
        <w:tc>
          <w:tcPr>
            <w:tcW w:w="9345" w:type="dxa"/>
            <w:gridSpan w:val="10"/>
            <w:shd w:val="clear" w:color="auto" w:fill="auto"/>
          </w:tcPr>
          <w:p w:rsidR="004041A2" w:rsidRPr="00A818F3" w:rsidRDefault="004041A2" w:rsidP="004041A2">
            <w:pPr>
              <w:jc w:val="both"/>
              <w:rPr>
                <w:rFonts w:ascii="Times New Roman" w:hAnsi="Times New Roman" w:cs="Times New Roman"/>
                <w:color w:val="FF0000"/>
                <w:sz w:val="24"/>
                <w:szCs w:val="24"/>
                <w:lang w:val="uk-UA"/>
              </w:rPr>
            </w:pPr>
            <w:r w:rsidRPr="00A818F3">
              <w:rPr>
                <w:rFonts w:ascii="Times New Roman" w:hAnsi="Times New Roman" w:cs="Times New Roman"/>
                <w:sz w:val="24"/>
                <w:szCs w:val="24"/>
                <w:lang w:val="uk-UA"/>
              </w:rPr>
              <w:t>Програма вивчення нормативної навчальної дисципліни «Регіональна суспільна географія світу» складена відповідно до освітньо-професійної програми підготовки Бакалаври за напрямом підготовки</w:t>
            </w:r>
            <w:r w:rsidRPr="00A818F3">
              <w:rPr>
                <w:sz w:val="24"/>
                <w:szCs w:val="24"/>
                <w:lang w:val="uk-UA"/>
              </w:rPr>
              <w:t xml:space="preserve"> </w:t>
            </w:r>
            <w:r w:rsidRPr="00A818F3">
              <w:rPr>
                <w:rFonts w:ascii="Times New Roman" w:hAnsi="Times New Roman" w:cs="Times New Roman"/>
                <w:sz w:val="24"/>
                <w:szCs w:val="24"/>
                <w:lang w:val="uk-UA"/>
              </w:rPr>
              <w:t xml:space="preserve"> </w:t>
            </w:r>
            <w:r w:rsidRPr="004041A2">
              <w:rPr>
                <w:rFonts w:ascii="Times New Roman" w:hAnsi="Times New Roman" w:cs="Times New Roman"/>
                <w:sz w:val="24"/>
                <w:szCs w:val="24"/>
                <w:lang w:val="uk-UA"/>
              </w:rPr>
              <w:t>Середня освіта (географія)</w:t>
            </w:r>
            <w:r>
              <w:rPr>
                <w:rFonts w:ascii="Times New Roman" w:hAnsi="Times New Roman" w:cs="Times New Roman"/>
                <w:sz w:val="24"/>
                <w:szCs w:val="24"/>
                <w:lang w:val="uk-UA"/>
              </w:rPr>
              <w:t>, с</w:t>
            </w:r>
            <w:r w:rsidRPr="004041A2">
              <w:rPr>
                <w:rFonts w:ascii="Times New Roman" w:hAnsi="Times New Roman" w:cs="Times New Roman"/>
                <w:sz w:val="24"/>
                <w:szCs w:val="24"/>
                <w:lang w:val="uk-UA"/>
              </w:rPr>
              <w:t>пеціальність 014 Середня освіта (географія)</w:t>
            </w:r>
            <w:r>
              <w:rPr>
                <w:rFonts w:ascii="Times New Roman" w:hAnsi="Times New Roman" w:cs="Times New Roman"/>
                <w:sz w:val="24"/>
                <w:szCs w:val="24"/>
                <w:lang w:val="uk-UA"/>
              </w:rPr>
              <w:t>, г</w:t>
            </w:r>
            <w:r w:rsidRPr="004041A2">
              <w:rPr>
                <w:rFonts w:ascii="Times New Roman" w:hAnsi="Times New Roman" w:cs="Times New Roman"/>
                <w:sz w:val="24"/>
                <w:szCs w:val="24"/>
                <w:lang w:val="uk-UA"/>
              </w:rPr>
              <w:t>алузь знань 01 Освіта</w:t>
            </w:r>
            <w:r>
              <w:rPr>
                <w:rFonts w:ascii="Times New Roman" w:hAnsi="Times New Roman" w:cs="Times New Roman"/>
                <w:sz w:val="24"/>
                <w:szCs w:val="24"/>
                <w:lang w:val="uk-UA"/>
              </w:rPr>
              <w:t>.</w:t>
            </w:r>
          </w:p>
        </w:tc>
      </w:tr>
      <w:tr w:rsidR="004041A2" w:rsidRPr="00A818F3" w:rsidTr="00823598">
        <w:tc>
          <w:tcPr>
            <w:tcW w:w="9345" w:type="dxa"/>
            <w:gridSpan w:val="10"/>
            <w:shd w:val="clear" w:color="auto" w:fill="auto"/>
          </w:tcPr>
          <w:p w:rsidR="004041A2" w:rsidRPr="00A818F3" w:rsidRDefault="004041A2" w:rsidP="00823598">
            <w:pPr>
              <w:jc w:val="center"/>
              <w:rPr>
                <w:rFonts w:ascii="Times New Roman" w:hAnsi="Times New Roman" w:cs="Times New Roman"/>
                <w:sz w:val="24"/>
                <w:szCs w:val="24"/>
                <w:lang w:val="uk-UA"/>
              </w:rPr>
            </w:pPr>
            <w:r w:rsidRPr="00A818F3">
              <w:rPr>
                <w:rFonts w:ascii="Times New Roman" w:hAnsi="Times New Roman" w:cs="Times New Roman"/>
                <w:b/>
                <w:sz w:val="24"/>
                <w:szCs w:val="24"/>
                <w:lang w:val="uk-UA"/>
              </w:rPr>
              <w:t xml:space="preserve">3. Мета та цілі курсу </w:t>
            </w:r>
          </w:p>
        </w:tc>
      </w:tr>
      <w:tr w:rsidR="004041A2" w:rsidRPr="00A818F3" w:rsidTr="00823598">
        <w:tc>
          <w:tcPr>
            <w:tcW w:w="9345" w:type="dxa"/>
            <w:gridSpan w:val="10"/>
            <w:shd w:val="clear" w:color="auto" w:fill="auto"/>
          </w:tcPr>
          <w:p w:rsidR="004041A2" w:rsidRPr="00A818F3" w:rsidRDefault="004041A2" w:rsidP="00823598">
            <w:pPr>
              <w:jc w:val="both"/>
              <w:rPr>
                <w:rFonts w:ascii="Times New Roman" w:hAnsi="Times New Roman" w:cs="Times New Roman"/>
                <w:sz w:val="24"/>
                <w:szCs w:val="24"/>
                <w:lang w:val="uk-UA"/>
              </w:rPr>
            </w:pPr>
            <w:r w:rsidRPr="00A818F3">
              <w:rPr>
                <w:rFonts w:ascii="Times New Roman" w:hAnsi="Times New Roman" w:cs="Times New Roman"/>
                <w:b/>
                <w:sz w:val="24"/>
                <w:szCs w:val="24"/>
                <w:lang w:val="uk-UA"/>
              </w:rPr>
              <w:t xml:space="preserve">Мета </w:t>
            </w:r>
            <w:r w:rsidRPr="00A818F3">
              <w:rPr>
                <w:rFonts w:ascii="Times New Roman" w:hAnsi="Times New Roman" w:cs="Times New Roman"/>
                <w:sz w:val="24"/>
                <w:szCs w:val="24"/>
                <w:lang w:val="uk-UA"/>
              </w:rPr>
              <w:t>– ознайомлення з основними поняттями та категоріями РСГС, формування у студентів знань про територіальну організацію господарства, моделі і типи економічного розвитку, спосіб життя населення держав і регіонів світу.</w:t>
            </w:r>
          </w:p>
          <w:p w:rsidR="004041A2" w:rsidRPr="00A818F3" w:rsidRDefault="004041A2" w:rsidP="00823598">
            <w:pPr>
              <w:jc w:val="both"/>
              <w:rPr>
                <w:rFonts w:ascii="Times New Roman" w:hAnsi="Times New Roman" w:cs="Times New Roman"/>
                <w:b/>
                <w:sz w:val="24"/>
                <w:szCs w:val="24"/>
                <w:lang w:val="uk-UA"/>
              </w:rPr>
            </w:pPr>
            <w:r w:rsidRPr="00A818F3">
              <w:rPr>
                <w:rFonts w:ascii="Times New Roman" w:hAnsi="Times New Roman" w:cs="Times New Roman"/>
                <w:b/>
                <w:sz w:val="24"/>
                <w:szCs w:val="24"/>
                <w:lang w:val="uk-UA"/>
              </w:rPr>
              <w:t xml:space="preserve">Завдання: </w:t>
            </w:r>
          </w:p>
          <w:p w:rsidR="004041A2" w:rsidRPr="00A818F3" w:rsidRDefault="004041A2" w:rsidP="00823598">
            <w:pPr>
              <w:pStyle w:val="a3"/>
              <w:numPr>
                <w:ilvl w:val="0"/>
                <w:numId w:val="3"/>
              </w:numPr>
              <w:jc w:val="both"/>
              <w:rPr>
                <w:rFonts w:ascii="Times New Roman" w:hAnsi="Times New Roman" w:cs="Times New Roman"/>
                <w:sz w:val="24"/>
                <w:szCs w:val="24"/>
                <w:lang w:val="uk-UA"/>
              </w:rPr>
            </w:pPr>
            <w:r w:rsidRPr="00A818F3">
              <w:rPr>
                <w:rFonts w:ascii="Times New Roman" w:hAnsi="Times New Roman" w:cs="Times New Roman"/>
                <w:sz w:val="24"/>
                <w:szCs w:val="24"/>
                <w:lang w:val="uk-UA"/>
              </w:rPr>
              <w:t>оволодіння теоретичними знаннями з дисципліни;</w:t>
            </w:r>
          </w:p>
          <w:p w:rsidR="004041A2" w:rsidRPr="00A818F3" w:rsidRDefault="004041A2" w:rsidP="00823598">
            <w:pPr>
              <w:pStyle w:val="a3"/>
              <w:numPr>
                <w:ilvl w:val="0"/>
                <w:numId w:val="3"/>
              </w:numPr>
              <w:jc w:val="both"/>
              <w:rPr>
                <w:rFonts w:ascii="Times New Roman" w:hAnsi="Times New Roman" w:cs="Times New Roman"/>
                <w:sz w:val="24"/>
                <w:szCs w:val="24"/>
                <w:lang w:val="uk-UA"/>
              </w:rPr>
            </w:pPr>
            <w:r w:rsidRPr="00A818F3">
              <w:rPr>
                <w:rFonts w:ascii="Times New Roman" w:hAnsi="Times New Roman" w:cs="Times New Roman"/>
                <w:sz w:val="24"/>
                <w:szCs w:val="24"/>
                <w:lang w:val="uk-UA"/>
              </w:rPr>
              <w:t xml:space="preserve">вільне володіння категоріально-термінологічним апаратом географічного </w:t>
            </w:r>
            <w:proofErr w:type="spellStart"/>
            <w:r w:rsidRPr="00A818F3">
              <w:rPr>
                <w:rFonts w:ascii="Times New Roman" w:hAnsi="Times New Roman" w:cs="Times New Roman"/>
                <w:sz w:val="24"/>
                <w:szCs w:val="24"/>
                <w:lang w:val="uk-UA"/>
              </w:rPr>
              <w:t>регіонознавства</w:t>
            </w:r>
            <w:proofErr w:type="spellEnd"/>
            <w:r w:rsidRPr="00A818F3">
              <w:rPr>
                <w:rFonts w:ascii="Times New Roman" w:hAnsi="Times New Roman" w:cs="Times New Roman"/>
                <w:sz w:val="24"/>
                <w:szCs w:val="24"/>
                <w:lang w:val="uk-UA"/>
              </w:rPr>
              <w:t xml:space="preserve"> і країнознавства;</w:t>
            </w:r>
          </w:p>
          <w:p w:rsidR="004041A2" w:rsidRPr="00A818F3" w:rsidRDefault="004041A2" w:rsidP="00823598">
            <w:pPr>
              <w:pStyle w:val="a3"/>
              <w:numPr>
                <w:ilvl w:val="0"/>
                <w:numId w:val="3"/>
              </w:numPr>
              <w:jc w:val="both"/>
              <w:rPr>
                <w:rFonts w:ascii="Times New Roman" w:hAnsi="Times New Roman" w:cs="Times New Roman"/>
                <w:sz w:val="24"/>
                <w:szCs w:val="24"/>
                <w:lang w:val="uk-UA"/>
              </w:rPr>
            </w:pPr>
            <w:r w:rsidRPr="00A818F3">
              <w:rPr>
                <w:rFonts w:ascii="Times New Roman" w:hAnsi="Times New Roman" w:cs="Times New Roman"/>
                <w:sz w:val="24"/>
                <w:szCs w:val="24"/>
                <w:lang w:val="uk-UA"/>
              </w:rPr>
              <w:t>вивчення територіальної організації господарства і способу життя населення окремих регіонів і держав;</w:t>
            </w:r>
          </w:p>
          <w:p w:rsidR="004041A2" w:rsidRPr="00A818F3" w:rsidRDefault="004041A2" w:rsidP="00823598">
            <w:pPr>
              <w:pStyle w:val="a3"/>
              <w:numPr>
                <w:ilvl w:val="0"/>
                <w:numId w:val="3"/>
              </w:numPr>
              <w:jc w:val="both"/>
              <w:rPr>
                <w:rFonts w:ascii="Times New Roman" w:hAnsi="Times New Roman" w:cs="Times New Roman"/>
                <w:sz w:val="24"/>
                <w:szCs w:val="24"/>
                <w:lang w:val="uk-UA"/>
              </w:rPr>
            </w:pPr>
            <w:r w:rsidRPr="00A818F3">
              <w:rPr>
                <w:rFonts w:ascii="Times New Roman" w:hAnsi="Times New Roman" w:cs="Times New Roman"/>
                <w:sz w:val="24"/>
                <w:szCs w:val="24"/>
                <w:lang w:val="uk-UA"/>
              </w:rPr>
              <w:t>оволодіння методами описового, картографічного, статистичного, графічного, порівняльно-географічного та ін. методів опрацювання економіко- і соціально-географічних баз даних;</w:t>
            </w:r>
          </w:p>
          <w:p w:rsidR="004041A2" w:rsidRPr="00A818F3" w:rsidRDefault="004041A2" w:rsidP="00823598">
            <w:pPr>
              <w:pStyle w:val="a3"/>
              <w:numPr>
                <w:ilvl w:val="0"/>
                <w:numId w:val="3"/>
              </w:numPr>
              <w:jc w:val="both"/>
              <w:rPr>
                <w:rFonts w:ascii="Times New Roman" w:hAnsi="Times New Roman" w:cs="Times New Roman"/>
                <w:b/>
                <w:sz w:val="24"/>
                <w:szCs w:val="24"/>
                <w:lang w:val="uk-UA"/>
              </w:rPr>
            </w:pPr>
            <w:r w:rsidRPr="00A818F3">
              <w:rPr>
                <w:rFonts w:ascii="Times New Roman" w:hAnsi="Times New Roman" w:cs="Times New Roman"/>
                <w:sz w:val="24"/>
                <w:szCs w:val="24"/>
                <w:lang w:val="uk-UA"/>
              </w:rPr>
              <w:t xml:space="preserve">здобуття навичок самостійного країнознавчого дослідження; </w:t>
            </w:r>
          </w:p>
          <w:p w:rsidR="004041A2" w:rsidRPr="00A818F3" w:rsidRDefault="004041A2" w:rsidP="00823598">
            <w:pPr>
              <w:pStyle w:val="a3"/>
              <w:numPr>
                <w:ilvl w:val="0"/>
                <w:numId w:val="3"/>
              </w:numPr>
              <w:jc w:val="both"/>
              <w:rPr>
                <w:rFonts w:ascii="Times New Roman" w:hAnsi="Times New Roman" w:cs="Times New Roman"/>
                <w:b/>
                <w:sz w:val="24"/>
                <w:szCs w:val="24"/>
                <w:lang w:val="uk-UA"/>
              </w:rPr>
            </w:pPr>
            <w:r w:rsidRPr="00A818F3">
              <w:rPr>
                <w:rFonts w:ascii="Times New Roman" w:hAnsi="Times New Roman" w:cs="Times New Roman"/>
                <w:sz w:val="24"/>
                <w:szCs w:val="24"/>
                <w:lang w:val="uk-UA"/>
              </w:rPr>
              <w:t>встановлення основних трендів економічного і суспільного розвитку окремих регіонів і держав світу.</w:t>
            </w:r>
          </w:p>
          <w:p w:rsidR="004041A2" w:rsidRPr="00A818F3" w:rsidRDefault="004041A2" w:rsidP="00823598">
            <w:pPr>
              <w:jc w:val="both"/>
              <w:rPr>
                <w:rFonts w:ascii="Times New Roman" w:hAnsi="Times New Roman" w:cs="Times New Roman"/>
                <w:b/>
                <w:sz w:val="24"/>
                <w:szCs w:val="24"/>
                <w:lang w:val="uk-UA"/>
              </w:rPr>
            </w:pPr>
            <w:r w:rsidRPr="00A818F3">
              <w:rPr>
                <w:rFonts w:ascii="Times New Roman" w:hAnsi="Times New Roman" w:cs="Times New Roman"/>
                <w:b/>
                <w:sz w:val="24"/>
                <w:szCs w:val="24"/>
                <w:lang w:val="uk-UA"/>
              </w:rPr>
              <w:t xml:space="preserve">У результаті вивчення навчальної дисципліни студент повинен </w:t>
            </w:r>
          </w:p>
          <w:p w:rsidR="004041A2" w:rsidRPr="00A818F3" w:rsidRDefault="004041A2" w:rsidP="00823598">
            <w:pPr>
              <w:jc w:val="both"/>
              <w:rPr>
                <w:rFonts w:ascii="Times New Roman" w:hAnsi="Times New Roman" w:cs="Times New Roman"/>
                <w:sz w:val="24"/>
                <w:szCs w:val="24"/>
                <w:lang w:val="uk-UA"/>
              </w:rPr>
            </w:pPr>
            <w:r w:rsidRPr="00A818F3">
              <w:rPr>
                <w:rFonts w:ascii="Times New Roman" w:hAnsi="Times New Roman" w:cs="Times New Roman"/>
                <w:b/>
                <w:sz w:val="24"/>
                <w:szCs w:val="24"/>
                <w:lang w:val="uk-UA"/>
              </w:rPr>
              <w:t xml:space="preserve">знати: </w:t>
            </w:r>
            <w:r>
              <w:rPr>
                <w:rFonts w:ascii="Times New Roman" w:hAnsi="Times New Roman" w:cs="Times New Roman"/>
                <w:sz w:val="24"/>
                <w:szCs w:val="24"/>
                <w:lang w:val="uk-UA"/>
              </w:rPr>
              <w:t>категоріаль</w:t>
            </w:r>
            <w:r w:rsidRPr="00A818F3">
              <w:rPr>
                <w:rFonts w:ascii="Times New Roman" w:hAnsi="Times New Roman" w:cs="Times New Roman"/>
                <w:sz w:val="24"/>
                <w:szCs w:val="24"/>
                <w:lang w:val="uk-UA"/>
              </w:rPr>
              <w:t xml:space="preserve">но-термінологічний апарат суспільної географії, типологію країн світу </w:t>
            </w:r>
            <w:r w:rsidRPr="00A818F3">
              <w:rPr>
                <w:rFonts w:ascii="Times New Roman" w:hAnsi="Times New Roman" w:cs="Times New Roman"/>
                <w:sz w:val="24"/>
                <w:szCs w:val="24"/>
                <w:lang w:val="uk-UA"/>
              </w:rPr>
              <w:lastRenderedPageBreak/>
              <w:t>за рівнем соціально-економічного розвитку, основні закономірності розміщення і розвитку господарства і населення, природно-ресурсного потенціалу, трудові ресурси, особливості господарського розвитку, спеціалізацію у міжнародному географічному поділі праці, територіальну організацію промисловості, сільського господарства, транспорту і сфери послуг окремих регіонів і держав світу, закономірності регіональної інтеграції.</w:t>
            </w:r>
          </w:p>
          <w:p w:rsidR="004041A2" w:rsidRPr="00A818F3" w:rsidRDefault="004041A2" w:rsidP="00823598">
            <w:pPr>
              <w:jc w:val="both"/>
              <w:rPr>
                <w:rFonts w:ascii="Times New Roman" w:hAnsi="Times New Roman" w:cs="Times New Roman"/>
                <w:b/>
                <w:sz w:val="24"/>
                <w:szCs w:val="24"/>
                <w:lang w:val="uk-UA"/>
              </w:rPr>
            </w:pPr>
          </w:p>
          <w:p w:rsidR="004041A2" w:rsidRPr="00A818F3" w:rsidRDefault="004041A2" w:rsidP="00823598">
            <w:pPr>
              <w:jc w:val="both"/>
              <w:rPr>
                <w:rFonts w:ascii="Times New Roman" w:hAnsi="Times New Roman" w:cs="Times New Roman"/>
                <w:sz w:val="24"/>
                <w:szCs w:val="24"/>
                <w:lang w:val="uk-UA"/>
              </w:rPr>
            </w:pPr>
            <w:r w:rsidRPr="00A818F3">
              <w:rPr>
                <w:rFonts w:ascii="Times New Roman" w:hAnsi="Times New Roman" w:cs="Times New Roman"/>
                <w:b/>
                <w:sz w:val="24"/>
                <w:szCs w:val="24"/>
                <w:lang w:val="uk-UA"/>
              </w:rPr>
              <w:t xml:space="preserve">вміти: </w:t>
            </w:r>
            <w:r w:rsidRPr="00A818F3">
              <w:rPr>
                <w:rFonts w:ascii="Times New Roman" w:hAnsi="Times New Roman" w:cs="Times New Roman"/>
                <w:sz w:val="24"/>
                <w:szCs w:val="24"/>
                <w:lang w:val="uk-UA"/>
              </w:rPr>
              <w:t>пояснити основні чинники, які обумовлюють ЕГП регіонів і держав світу, охарактеризувати природно-ресурсний потенціал регіону і його вплив на господарський розвиток і територіальну організацію господарства, пояснити структуру зайнятості і головні особливості трудових ресурсів країни чи регіону, пояснити основні чинники які визначають промислову і сільськогосподарську спеціалізацію держави чи регіону, виокремити відмінності у способі життя населення окремих країн і регіонів. Самостійно складати аналітичні таблиці, діаграми, контурні карти, картограми, картосхеми на основі інформаційних ресурсів мережі Інтернет та літературних джерел.</w:t>
            </w:r>
          </w:p>
        </w:tc>
      </w:tr>
      <w:tr w:rsidR="004041A2" w:rsidRPr="00A818F3" w:rsidTr="00823598">
        <w:tc>
          <w:tcPr>
            <w:tcW w:w="9345" w:type="dxa"/>
            <w:gridSpan w:val="10"/>
            <w:shd w:val="clear" w:color="auto" w:fill="auto"/>
          </w:tcPr>
          <w:p w:rsidR="004041A2" w:rsidRPr="00A818F3" w:rsidRDefault="004041A2" w:rsidP="00823598">
            <w:pPr>
              <w:jc w:val="center"/>
              <w:rPr>
                <w:rFonts w:ascii="Times New Roman" w:hAnsi="Times New Roman" w:cs="Times New Roman"/>
                <w:b/>
                <w:sz w:val="24"/>
                <w:szCs w:val="24"/>
                <w:lang w:val="uk-UA"/>
              </w:rPr>
            </w:pPr>
            <w:r w:rsidRPr="00A818F3">
              <w:rPr>
                <w:rFonts w:ascii="Times New Roman" w:hAnsi="Times New Roman" w:cs="Times New Roman"/>
                <w:b/>
                <w:sz w:val="24"/>
                <w:szCs w:val="24"/>
                <w:lang w:val="uk-UA"/>
              </w:rPr>
              <w:lastRenderedPageBreak/>
              <w:t>4. Результати навчання (компетентності)</w:t>
            </w:r>
          </w:p>
        </w:tc>
      </w:tr>
      <w:tr w:rsidR="004041A2" w:rsidRPr="00720E73" w:rsidTr="00823598">
        <w:tc>
          <w:tcPr>
            <w:tcW w:w="9345" w:type="dxa"/>
            <w:gridSpan w:val="10"/>
            <w:shd w:val="clear" w:color="auto" w:fill="auto"/>
          </w:tcPr>
          <w:p w:rsidR="00823598" w:rsidRDefault="00720E73" w:rsidP="00720E73">
            <w:pPr>
              <w:pStyle w:val="Default"/>
              <w:jc w:val="both"/>
            </w:pPr>
            <w:r w:rsidRPr="00720E73">
              <w:t>-</w:t>
            </w:r>
            <w:r>
              <w:t xml:space="preserve"> з</w:t>
            </w:r>
            <w:r w:rsidRPr="00D669AF">
              <w:t>датність до абстрактного мислення, аналізу та синтезу, у процесі виявлення та оцінки педагогічних проблеми, вироблення рішень щодо їх усунення</w:t>
            </w:r>
            <w:r>
              <w:t>;</w:t>
            </w:r>
          </w:p>
          <w:p w:rsidR="00720E73" w:rsidRDefault="00720E73" w:rsidP="00720E73">
            <w:pPr>
              <w:spacing w:after="0" w:line="240" w:lineRule="auto"/>
              <w:jc w:val="both"/>
              <w:rPr>
                <w:rFonts w:ascii="Times New Roman" w:hAnsi="Times New Roman"/>
                <w:sz w:val="24"/>
                <w:szCs w:val="24"/>
                <w:lang w:val="uk-UA"/>
              </w:rPr>
            </w:pPr>
            <w:r>
              <w:rPr>
                <w:rFonts w:ascii="Times New Roman" w:hAnsi="Times New Roman"/>
                <w:sz w:val="24"/>
                <w:szCs w:val="24"/>
                <w:lang w:val="uk-UA"/>
              </w:rPr>
              <w:t>- з</w:t>
            </w:r>
            <w:proofErr w:type="spellStart"/>
            <w:r w:rsidRPr="00D669AF">
              <w:rPr>
                <w:rFonts w:ascii="Times New Roman" w:hAnsi="Times New Roman"/>
                <w:sz w:val="24"/>
                <w:szCs w:val="24"/>
              </w:rPr>
              <w:t>датність</w:t>
            </w:r>
            <w:proofErr w:type="spellEnd"/>
            <w:r w:rsidRPr="00D669AF">
              <w:rPr>
                <w:rFonts w:ascii="Times New Roman" w:hAnsi="Times New Roman"/>
                <w:sz w:val="24"/>
                <w:szCs w:val="24"/>
              </w:rPr>
              <w:t xml:space="preserve"> до </w:t>
            </w:r>
            <w:proofErr w:type="spellStart"/>
            <w:r w:rsidRPr="00D669AF">
              <w:rPr>
                <w:rFonts w:ascii="Times New Roman" w:hAnsi="Times New Roman"/>
                <w:sz w:val="24"/>
                <w:szCs w:val="24"/>
              </w:rPr>
              <w:t>утвердження</w:t>
            </w:r>
            <w:proofErr w:type="spellEnd"/>
            <w:r w:rsidRPr="00D669AF">
              <w:rPr>
                <w:rFonts w:ascii="Times New Roman" w:hAnsi="Times New Roman"/>
                <w:sz w:val="24"/>
                <w:szCs w:val="24"/>
              </w:rPr>
              <w:t xml:space="preserve"> </w:t>
            </w:r>
            <w:proofErr w:type="spellStart"/>
            <w:r w:rsidRPr="00D669AF">
              <w:rPr>
                <w:rFonts w:ascii="Times New Roman" w:hAnsi="Times New Roman"/>
                <w:sz w:val="24"/>
                <w:szCs w:val="24"/>
              </w:rPr>
              <w:t>гуманістичних</w:t>
            </w:r>
            <w:proofErr w:type="spellEnd"/>
            <w:r w:rsidRPr="00D669AF">
              <w:rPr>
                <w:rFonts w:ascii="Times New Roman" w:hAnsi="Times New Roman"/>
                <w:sz w:val="24"/>
                <w:szCs w:val="24"/>
              </w:rPr>
              <w:t xml:space="preserve"> </w:t>
            </w:r>
            <w:proofErr w:type="spellStart"/>
            <w:r w:rsidRPr="00D669AF">
              <w:rPr>
                <w:rFonts w:ascii="Times New Roman" w:hAnsi="Times New Roman"/>
                <w:sz w:val="24"/>
                <w:szCs w:val="24"/>
              </w:rPr>
              <w:t>ідеалів</w:t>
            </w:r>
            <w:proofErr w:type="spellEnd"/>
            <w:r w:rsidRPr="00D669AF">
              <w:rPr>
                <w:rFonts w:ascii="Times New Roman" w:hAnsi="Times New Roman"/>
                <w:sz w:val="24"/>
                <w:szCs w:val="24"/>
              </w:rPr>
              <w:t xml:space="preserve">, </w:t>
            </w:r>
            <w:proofErr w:type="spellStart"/>
            <w:r w:rsidRPr="00D669AF">
              <w:rPr>
                <w:rFonts w:ascii="Times New Roman" w:hAnsi="Times New Roman"/>
                <w:sz w:val="24"/>
                <w:szCs w:val="24"/>
              </w:rPr>
              <w:t>демократичних</w:t>
            </w:r>
            <w:proofErr w:type="spellEnd"/>
            <w:r w:rsidRPr="00D669AF">
              <w:rPr>
                <w:rFonts w:ascii="Times New Roman" w:hAnsi="Times New Roman"/>
                <w:sz w:val="24"/>
                <w:szCs w:val="24"/>
              </w:rPr>
              <w:t xml:space="preserve"> </w:t>
            </w:r>
            <w:proofErr w:type="spellStart"/>
            <w:r w:rsidRPr="00D669AF">
              <w:rPr>
                <w:rFonts w:ascii="Times New Roman" w:hAnsi="Times New Roman"/>
                <w:sz w:val="24"/>
                <w:szCs w:val="24"/>
              </w:rPr>
              <w:t>цінностей</w:t>
            </w:r>
            <w:proofErr w:type="spellEnd"/>
            <w:r w:rsidRPr="00D669AF">
              <w:rPr>
                <w:rFonts w:ascii="Times New Roman" w:hAnsi="Times New Roman"/>
                <w:sz w:val="24"/>
                <w:szCs w:val="24"/>
              </w:rPr>
              <w:t xml:space="preserve">, </w:t>
            </w:r>
            <w:proofErr w:type="spellStart"/>
            <w:r w:rsidRPr="00D669AF">
              <w:rPr>
                <w:rFonts w:ascii="Times New Roman" w:hAnsi="Times New Roman"/>
                <w:sz w:val="24"/>
                <w:szCs w:val="24"/>
              </w:rPr>
              <w:t>мовного</w:t>
            </w:r>
            <w:proofErr w:type="spellEnd"/>
            <w:r w:rsidRPr="00D669AF">
              <w:rPr>
                <w:rFonts w:ascii="Times New Roman" w:hAnsi="Times New Roman"/>
                <w:sz w:val="24"/>
                <w:szCs w:val="24"/>
              </w:rPr>
              <w:t xml:space="preserve"> і культурного </w:t>
            </w:r>
            <w:proofErr w:type="spellStart"/>
            <w:r w:rsidRPr="00D669AF">
              <w:rPr>
                <w:rFonts w:ascii="Times New Roman" w:hAnsi="Times New Roman"/>
                <w:sz w:val="24"/>
                <w:szCs w:val="24"/>
              </w:rPr>
              <w:t>багатства</w:t>
            </w:r>
            <w:proofErr w:type="spellEnd"/>
            <w:r w:rsidRPr="00D669AF">
              <w:rPr>
                <w:rFonts w:ascii="Times New Roman" w:hAnsi="Times New Roman"/>
                <w:sz w:val="24"/>
                <w:szCs w:val="24"/>
              </w:rPr>
              <w:t xml:space="preserve"> </w:t>
            </w:r>
            <w:proofErr w:type="spellStart"/>
            <w:r w:rsidRPr="00D669AF">
              <w:rPr>
                <w:rFonts w:ascii="Times New Roman" w:hAnsi="Times New Roman"/>
                <w:sz w:val="24"/>
                <w:szCs w:val="24"/>
              </w:rPr>
              <w:t>українців</w:t>
            </w:r>
            <w:proofErr w:type="spellEnd"/>
            <w:r w:rsidRPr="00D669AF">
              <w:rPr>
                <w:rFonts w:ascii="Times New Roman" w:hAnsi="Times New Roman"/>
                <w:sz w:val="24"/>
                <w:szCs w:val="24"/>
              </w:rPr>
              <w:t>,</w:t>
            </w:r>
            <w:r>
              <w:rPr>
                <w:rFonts w:ascii="Times New Roman" w:hAnsi="Times New Roman"/>
                <w:sz w:val="24"/>
                <w:szCs w:val="24"/>
              </w:rPr>
              <w:t xml:space="preserve"> </w:t>
            </w:r>
            <w:proofErr w:type="spellStart"/>
            <w:r>
              <w:rPr>
                <w:rFonts w:ascii="Times New Roman" w:hAnsi="Times New Roman"/>
                <w:sz w:val="24"/>
                <w:szCs w:val="24"/>
              </w:rPr>
              <w:t>історії</w:t>
            </w:r>
            <w:proofErr w:type="spellEnd"/>
            <w:r>
              <w:rPr>
                <w:rFonts w:ascii="Times New Roman" w:hAnsi="Times New Roman"/>
                <w:sz w:val="24"/>
                <w:szCs w:val="24"/>
              </w:rPr>
              <w:t xml:space="preserve"> </w:t>
            </w:r>
            <w:proofErr w:type="spellStart"/>
            <w:r>
              <w:rPr>
                <w:rFonts w:ascii="Times New Roman" w:hAnsi="Times New Roman"/>
                <w:sz w:val="24"/>
                <w:szCs w:val="24"/>
              </w:rPr>
              <w:t>України</w:t>
            </w:r>
            <w:proofErr w:type="spellEnd"/>
            <w:r>
              <w:rPr>
                <w:rFonts w:ascii="Times New Roman" w:hAnsi="Times New Roman"/>
                <w:sz w:val="24"/>
                <w:szCs w:val="24"/>
              </w:rPr>
              <w:t xml:space="preserve"> й </w:t>
            </w:r>
            <w:proofErr w:type="spellStart"/>
            <w:r>
              <w:rPr>
                <w:rFonts w:ascii="Times New Roman" w:hAnsi="Times New Roman"/>
                <w:sz w:val="24"/>
                <w:szCs w:val="24"/>
              </w:rPr>
              <w:t>інших</w:t>
            </w:r>
            <w:proofErr w:type="spellEnd"/>
            <w:r>
              <w:rPr>
                <w:rFonts w:ascii="Times New Roman" w:hAnsi="Times New Roman"/>
                <w:sz w:val="24"/>
                <w:szCs w:val="24"/>
              </w:rPr>
              <w:t xml:space="preserve"> </w:t>
            </w:r>
            <w:proofErr w:type="spellStart"/>
            <w:r>
              <w:rPr>
                <w:rFonts w:ascii="Times New Roman" w:hAnsi="Times New Roman"/>
                <w:sz w:val="24"/>
                <w:szCs w:val="24"/>
              </w:rPr>
              <w:t>країн</w:t>
            </w:r>
            <w:proofErr w:type="spellEnd"/>
            <w:r>
              <w:rPr>
                <w:rFonts w:ascii="Times New Roman" w:hAnsi="Times New Roman"/>
                <w:sz w:val="24"/>
                <w:szCs w:val="24"/>
                <w:lang w:val="uk-UA"/>
              </w:rPr>
              <w:t>;</w:t>
            </w:r>
          </w:p>
          <w:p w:rsidR="00720E73" w:rsidRDefault="00720E73" w:rsidP="00720E73">
            <w:pPr>
              <w:spacing w:after="0" w:line="240" w:lineRule="auto"/>
              <w:jc w:val="both"/>
              <w:rPr>
                <w:rFonts w:ascii="Times New Roman" w:hAnsi="Times New Roman"/>
                <w:sz w:val="24"/>
                <w:szCs w:val="24"/>
                <w:lang w:val="uk-UA"/>
              </w:rPr>
            </w:pPr>
            <w:r>
              <w:rPr>
                <w:rFonts w:ascii="Times New Roman" w:eastAsia="Times New Roman" w:hAnsi="Times New Roman"/>
                <w:sz w:val="24"/>
                <w:szCs w:val="24"/>
                <w:lang w:val="uk-UA" w:eastAsia="uk-UA"/>
              </w:rPr>
              <w:t>- з</w:t>
            </w:r>
            <w:r w:rsidRPr="00D669AF">
              <w:rPr>
                <w:rFonts w:ascii="Times New Roman" w:hAnsi="Times New Roman"/>
                <w:sz w:val="24"/>
                <w:szCs w:val="24"/>
                <w:lang w:val="uk-UA"/>
              </w:rPr>
              <w:t>датність до творчого пошуку, нестандартного розв’язання педагогічних проблем і ситуацій, ефективного розв’язання освітніх проблем нестандартними способами;</w:t>
            </w:r>
          </w:p>
          <w:p w:rsidR="00720E73" w:rsidRPr="00720E73" w:rsidRDefault="00720E73" w:rsidP="00720E73">
            <w:pPr>
              <w:spacing w:after="0" w:line="240" w:lineRule="auto"/>
              <w:jc w:val="both"/>
              <w:rPr>
                <w:rFonts w:ascii="Times New Roman" w:eastAsia="Times New Roman" w:hAnsi="Times New Roman"/>
                <w:iCs/>
                <w:sz w:val="24"/>
                <w:szCs w:val="24"/>
                <w:lang w:val="uk-UA" w:eastAsia="ru-RU"/>
              </w:rPr>
            </w:pPr>
            <w:r>
              <w:rPr>
                <w:rFonts w:ascii="Times New Roman" w:eastAsia="Times New Roman" w:hAnsi="Times New Roman"/>
                <w:iCs/>
                <w:sz w:val="24"/>
                <w:szCs w:val="24"/>
                <w:lang w:val="uk-UA" w:eastAsia="ru-RU"/>
              </w:rPr>
              <w:t>- з</w:t>
            </w:r>
            <w:r w:rsidRPr="00720E73">
              <w:rPr>
                <w:rFonts w:ascii="Times New Roman" w:eastAsia="Times New Roman" w:hAnsi="Times New Roman"/>
                <w:iCs/>
                <w:sz w:val="24"/>
                <w:szCs w:val="24"/>
                <w:lang w:val="uk-UA" w:eastAsia="ru-RU"/>
              </w:rPr>
              <w:t xml:space="preserve">датність застосовувати  базові знання для оволодіння </w:t>
            </w:r>
            <w:proofErr w:type="spellStart"/>
            <w:r w:rsidRPr="00720E73">
              <w:rPr>
                <w:rFonts w:ascii="Times New Roman" w:eastAsia="Times New Roman" w:hAnsi="Times New Roman"/>
                <w:iCs/>
                <w:sz w:val="24"/>
                <w:szCs w:val="24"/>
                <w:lang w:val="uk-UA" w:eastAsia="ru-RU"/>
              </w:rPr>
              <w:t>професійно</w:t>
            </w:r>
            <w:proofErr w:type="spellEnd"/>
            <w:r w:rsidRPr="00720E73">
              <w:rPr>
                <w:rFonts w:ascii="Times New Roman" w:eastAsia="Times New Roman" w:hAnsi="Times New Roman"/>
                <w:iCs/>
                <w:sz w:val="24"/>
                <w:szCs w:val="24"/>
                <w:lang w:val="uk-UA" w:eastAsia="ru-RU"/>
              </w:rPr>
              <w:t xml:space="preserve"> орієнтованими дисциплінами та в науково-дослідницькій і професійній діяльності, орієнтуватися в проблемах сучасного суспільно-політичного життя в Україні,  використовувати способи діяльності й моделі поведінки, що відповідають чинному законодавству України</w:t>
            </w:r>
            <w:r>
              <w:rPr>
                <w:rFonts w:ascii="Times New Roman" w:eastAsia="Times New Roman" w:hAnsi="Times New Roman"/>
                <w:iCs/>
                <w:sz w:val="24"/>
                <w:szCs w:val="24"/>
                <w:lang w:val="uk-UA" w:eastAsia="ru-RU"/>
              </w:rPr>
              <w:t>;</w:t>
            </w:r>
          </w:p>
          <w:p w:rsidR="00720E73" w:rsidRDefault="00720E73" w:rsidP="00720E73">
            <w:pPr>
              <w:shd w:val="clear" w:color="auto" w:fill="FFFFFF"/>
              <w:tabs>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uk-UA"/>
              </w:rPr>
            </w:pPr>
            <w:r>
              <w:rPr>
                <w:rFonts w:ascii="Times New Roman" w:hAnsi="Times New Roman"/>
                <w:b/>
                <w:bCs/>
                <w:sz w:val="24"/>
                <w:szCs w:val="24"/>
                <w:lang w:val="uk-UA"/>
              </w:rPr>
              <w:t xml:space="preserve">- </w:t>
            </w:r>
            <w:r>
              <w:rPr>
                <w:rFonts w:ascii="Times New Roman" w:eastAsia="Times New Roman" w:hAnsi="Times New Roman"/>
                <w:i/>
                <w:sz w:val="24"/>
                <w:szCs w:val="24"/>
                <w:lang w:val="uk-UA" w:eastAsia="ru-RU"/>
              </w:rPr>
              <w:t>з</w:t>
            </w:r>
            <w:proofErr w:type="spellStart"/>
            <w:r w:rsidRPr="00D669AF">
              <w:rPr>
                <w:rFonts w:ascii="Times New Roman" w:eastAsia="Times New Roman" w:hAnsi="Times New Roman"/>
                <w:sz w:val="24"/>
                <w:szCs w:val="24"/>
                <w:lang w:eastAsia="ru-RU"/>
              </w:rPr>
              <w:t>датність</w:t>
            </w:r>
            <w:proofErr w:type="spellEnd"/>
            <w:r w:rsidRPr="00D669AF">
              <w:rPr>
                <w:rFonts w:ascii="Times New Roman" w:eastAsia="Times New Roman" w:hAnsi="Times New Roman"/>
                <w:sz w:val="24"/>
                <w:szCs w:val="24"/>
                <w:lang w:eastAsia="ru-RU"/>
              </w:rPr>
              <w:t xml:space="preserve"> </w:t>
            </w:r>
            <w:proofErr w:type="spellStart"/>
            <w:r w:rsidRPr="00D669AF">
              <w:rPr>
                <w:rFonts w:ascii="Times New Roman" w:eastAsia="Times New Roman" w:hAnsi="Times New Roman"/>
                <w:sz w:val="24"/>
                <w:szCs w:val="24"/>
                <w:lang w:eastAsia="ru-RU"/>
              </w:rPr>
              <w:t>аналізувати</w:t>
            </w:r>
            <w:proofErr w:type="spellEnd"/>
            <w:r w:rsidRPr="00D669AF">
              <w:rPr>
                <w:rFonts w:ascii="Times New Roman" w:eastAsia="Times New Roman" w:hAnsi="Times New Roman"/>
                <w:sz w:val="24"/>
                <w:szCs w:val="24"/>
                <w:lang w:eastAsia="ru-RU"/>
              </w:rPr>
              <w:t xml:space="preserve"> </w:t>
            </w:r>
            <w:proofErr w:type="spellStart"/>
            <w:r w:rsidRPr="00D669AF">
              <w:rPr>
                <w:rFonts w:ascii="Times New Roman" w:eastAsia="Times New Roman" w:hAnsi="Times New Roman"/>
                <w:sz w:val="24"/>
                <w:szCs w:val="24"/>
                <w:lang w:eastAsia="ru-RU"/>
              </w:rPr>
              <w:t>географічні</w:t>
            </w:r>
            <w:proofErr w:type="spellEnd"/>
            <w:r w:rsidRPr="00D669AF">
              <w:rPr>
                <w:rFonts w:ascii="Times New Roman" w:eastAsia="Times New Roman" w:hAnsi="Times New Roman"/>
                <w:sz w:val="24"/>
                <w:szCs w:val="24"/>
                <w:lang w:eastAsia="ru-RU"/>
              </w:rPr>
              <w:t xml:space="preserve"> </w:t>
            </w:r>
            <w:proofErr w:type="spellStart"/>
            <w:r w:rsidRPr="00D669AF">
              <w:rPr>
                <w:rFonts w:ascii="Times New Roman" w:eastAsia="Times New Roman" w:hAnsi="Times New Roman"/>
                <w:sz w:val="24"/>
                <w:szCs w:val="24"/>
                <w:lang w:eastAsia="ru-RU"/>
              </w:rPr>
              <w:t>об’єкти</w:t>
            </w:r>
            <w:proofErr w:type="spellEnd"/>
            <w:r w:rsidRPr="00D669AF">
              <w:rPr>
                <w:rFonts w:ascii="Times New Roman" w:eastAsia="Times New Roman" w:hAnsi="Times New Roman"/>
                <w:sz w:val="24"/>
                <w:szCs w:val="24"/>
                <w:lang w:eastAsia="ru-RU"/>
              </w:rPr>
              <w:t xml:space="preserve"> і </w:t>
            </w:r>
            <w:proofErr w:type="spellStart"/>
            <w:r w:rsidRPr="00D669AF">
              <w:rPr>
                <w:rFonts w:ascii="Times New Roman" w:eastAsia="Times New Roman" w:hAnsi="Times New Roman"/>
                <w:sz w:val="24"/>
                <w:szCs w:val="24"/>
                <w:lang w:eastAsia="ru-RU"/>
              </w:rPr>
              <w:t>процеси</w:t>
            </w:r>
            <w:proofErr w:type="spellEnd"/>
            <w:r w:rsidRPr="00D669AF">
              <w:rPr>
                <w:rFonts w:ascii="Times New Roman" w:eastAsia="Times New Roman" w:hAnsi="Times New Roman"/>
                <w:sz w:val="24"/>
                <w:szCs w:val="24"/>
                <w:lang w:eastAsia="ru-RU"/>
              </w:rPr>
              <w:t xml:space="preserve"> як природного </w:t>
            </w:r>
            <w:proofErr w:type="spellStart"/>
            <w:r w:rsidRPr="00D669AF">
              <w:rPr>
                <w:rFonts w:ascii="Times New Roman" w:eastAsia="Times New Roman" w:hAnsi="Times New Roman"/>
                <w:sz w:val="24"/>
                <w:szCs w:val="24"/>
                <w:lang w:eastAsia="ru-RU"/>
              </w:rPr>
              <w:t>походження</w:t>
            </w:r>
            <w:proofErr w:type="spellEnd"/>
            <w:r w:rsidRPr="00D669AF">
              <w:rPr>
                <w:rFonts w:ascii="Times New Roman" w:eastAsia="Times New Roman" w:hAnsi="Times New Roman"/>
                <w:sz w:val="24"/>
                <w:szCs w:val="24"/>
                <w:lang w:eastAsia="ru-RU"/>
              </w:rPr>
              <w:t xml:space="preserve">, так і </w:t>
            </w:r>
            <w:proofErr w:type="spellStart"/>
            <w:r w:rsidRPr="00D669AF">
              <w:rPr>
                <w:rFonts w:ascii="Times New Roman" w:eastAsia="Times New Roman" w:hAnsi="Times New Roman"/>
                <w:sz w:val="24"/>
                <w:szCs w:val="24"/>
                <w:lang w:eastAsia="ru-RU"/>
              </w:rPr>
              <w:t>антропогенні</w:t>
            </w:r>
            <w:proofErr w:type="spellEnd"/>
            <w:r w:rsidRPr="00D669AF">
              <w:rPr>
                <w:rFonts w:ascii="Times New Roman" w:eastAsia="Times New Roman" w:hAnsi="Times New Roman"/>
                <w:sz w:val="24"/>
                <w:szCs w:val="24"/>
                <w:lang w:eastAsia="ru-RU"/>
              </w:rPr>
              <w:t xml:space="preserve">, з </w:t>
            </w:r>
            <w:proofErr w:type="spellStart"/>
            <w:r w:rsidRPr="00D669AF">
              <w:rPr>
                <w:rFonts w:ascii="Times New Roman" w:eastAsia="Times New Roman" w:hAnsi="Times New Roman"/>
                <w:sz w:val="24"/>
                <w:szCs w:val="24"/>
                <w:lang w:eastAsia="ru-RU"/>
              </w:rPr>
              <w:t>погляду</w:t>
            </w:r>
            <w:proofErr w:type="spellEnd"/>
            <w:r w:rsidRPr="00D669AF">
              <w:rPr>
                <w:rFonts w:ascii="Times New Roman" w:eastAsia="Times New Roman" w:hAnsi="Times New Roman"/>
                <w:sz w:val="24"/>
                <w:szCs w:val="24"/>
                <w:lang w:eastAsia="ru-RU"/>
              </w:rPr>
              <w:t xml:space="preserve"> </w:t>
            </w:r>
            <w:proofErr w:type="spellStart"/>
            <w:r w:rsidRPr="00D669AF">
              <w:rPr>
                <w:rFonts w:ascii="Times New Roman" w:eastAsia="Times New Roman" w:hAnsi="Times New Roman"/>
                <w:sz w:val="24"/>
                <w:szCs w:val="24"/>
                <w:lang w:eastAsia="ru-RU"/>
              </w:rPr>
              <w:t>фундаментальних</w:t>
            </w:r>
            <w:proofErr w:type="spellEnd"/>
            <w:r w:rsidRPr="00D669AF">
              <w:rPr>
                <w:rFonts w:ascii="Times New Roman" w:eastAsia="Times New Roman" w:hAnsi="Times New Roman"/>
                <w:sz w:val="24"/>
                <w:szCs w:val="24"/>
                <w:lang w:eastAsia="ru-RU"/>
              </w:rPr>
              <w:t xml:space="preserve"> </w:t>
            </w:r>
            <w:proofErr w:type="spellStart"/>
            <w:r w:rsidRPr="00D669AF">
              <w:rPr>
                <w:rFonts w:ascii="Times New Roman" w:eastAsia="Times New Roman" w:hAnsi="Times New Roman"/>
                <w:sz w:val="24"/>
                <w:szCs w:val="24"/>
                <w:lang w:eastAsia="ru-RU"/>
              </w:rPr>
              <w:t>принципів</w:t>
            </w:r>
            <w:proofErr w:type="spellEnd"/>
            <w:r w:rsidRPr="00D669AF">
              <w:rPr>
                <w:rFonts w:ascii="Times New Roman" w:eastAsia="Times New Roman" w:hAnsi="Times New Roman"/>
                <w:sz w:val="24"/>
                <w:szCs w:val="24"/>
                <w:lang w:eastAsia="ru-RU"/>
              </w:rPr>
              <w:t xml:space="preserve"> і </w:t>
            </w:r>
            <w:proofErr w:type="spellStart"/>
            <w:r w:rsidRPr="00D669AF">
              <w:rPr>
                <w:rFonts w:ascii="Times New Roman" w:eastAsia="Times New Roman" w:hAnsi="Times New Roman"/>
                <w:sz w:val="24"/>
                <w:szCs w:val="24"/>
                <w:lang w:eastAsia="ru-RU"/>
              </w:rPr>
              <w:t>знань</w:t>
            </w:r>
            <w:proofErr w:type="spellEnd"/>
            <w:r w:rsidRPr="00D669AF">
              <w:rPr>
                <w:rFonts w:ascii="Times New Roman" w:eastAsia="Times New Roman" w:hAnsi="Times New Roman"/>
                <w:sz w:val="24"/>
                <w:szCs w:val="24"/>
                <w:lang w:eastAsia="ru-RU"/>
              </w:rPr>
              <w:t xml:space="preserve"> </w:t>
            </w:r>
            <w:proofErr w:type="spellStart"/>
            <w:r w:rsidRPr="00D669AF">
              <w:rPr>
                <w:rFonts w:ascii="Times New Roman" w:eastAsia="Times New Roman" w:hAnsi="Times New Roman"/>
                <w:sz w:val="24"/>
                <w:szCs w:val="24"/>
                <w:lang w:eastAsia="ru-RU"/>
              </w:rPr>
              <w:t>природничих</w:t>
            </w:r>
            <w:proofErr w:type="spellEnd"/>
            <w:r w:rsidRPr="00D669AF">
              <w:rPr>
                <w:rFonts w:ascii="Times New Roman" w:eastAsia="Times New Roman" w:hAnsi="Times New Roman"/>
                <w:sz w:val="24"/>
                <w:szCs w:val="24"/>
                <w:lang w:eastAsia="ru-RU"/>
              </w:rPr>
              <w:t xml:space="preserve"> наук, а </w:t>
            </w:r>
            <w:proofErr w:type="spellStart"/>
            <w:r w:rsidRPr="00D669AF">
              <w:rPr>
                <w:rFonts w:ascii="Times New Roman" w:eastAsia="Times New Roman" w:hAnsi="Times New Roman"/>
                <w:sz w:val="24"/>
                <w:szCs w:val="24"/>
                <w:lang w:eastAsia="ru-RU"/>
              </w:rPr>
              <w:t>також</w:t>
            </w:r>
            <w:proofErr w:type="spellEnd"/>
            <w:r w:rsidRPr="00D669AF">
              <w:rPr>
                <w:rFonts w:ascii="Times New Roman" w:eastAsia="Times New Roman" w:hAnsi="Times New Roman"/>
                <w:sz w:val="24"/>
                <w:szCs w:val="24"/>
                <w:lang w:eastAsia="ru-RU"/>
              </w:rPr>
              <w:t xml:space="preserve"> на </w:t>
            </w:r>
            <w:proofErr w:type="spellStart"/>
            <w:r w:rsidRPr="00D669AF">
              <w:rPr>
                <w:rFonts w:ascii="Times New Roman" w:eastAsia="Times New Roman" w:hAnsi="Times New Roman"/>
                <w:sz w:val="24"/>
                <w:szCs w:val="24"/>
                <w:lang w:eastAsia="ru-RU"/>
              </w:rPr>
              <w:t>основі</w:t>
            </w:r>
            <w:proofErr w:type="spellEnd"/>
            <w:r w:rsidRPr="00D669AF">
              <w:rPr>
                <w:rFonts w:ascii="Times New Roman" w:eastAsia="Times New Roman" w:hAnsi="Times New Roman"/>
                <w:sz w:val="24"/>
                <w:szCs w:val="24"/>
                <w:lang w:eastAsia="ru-RU"/>
              </w:rPr>
              <w:t xml:space="preserve"> </w:t>
            </w:r>
            <w:proofErr w:type="spellStart"/>
            <w:r w:rsidRPr="00D669AF">
              <w:rPr>
                <w:rFonts w:ascii="Times New Roman" w:eastAsia="Times New Roman" w:hAnsi="Times New Roman"/>
                <w:sz w:val="24"/>
                <w:szCs w:val="24"/>
                <w:lang w:eastAsia="ru-RU"/>
              </w:rPr>
              <w:t>відповідних</w:t>
            </w:r>
            <w:proofErr w:type="spellEnd"/>
            <w:r w:rsidRPr="00D669AF">
              <w:rPr>
                <w:rFonts w:ascii="Times New Roman" w:eastAsia="Times New Roman" w:hAnsi="Times New Roman"/>
                <w:sz w:val="24"/>
                <w:szCs w:val="24"/>
                <w:lang w:eastAsia="ru-RU"/>
              </w:rPr>
              <w:t xml:space="preserve"> </w:t>
            </w:r>
            <w:proofErr w:type="spellStart"/>
            <w:r w:rsidRPr="00D669AF">
              <w:rPr>
                <w:rFonts w:ascii="Times New Roman" w:eastAsia="Times New Roman" w:hAnsi="Times New Roman"/>
                <w:sz w:val="24"/>
                <w:szCs w:val="24"/>
                <w:lang w:eastAsia="ru-RU"/>
              </w:rPr>
              <w:t>методів</w:t>
            </w:r>
            <w:proofErr w:type="spellEnd"/>
            <w:r>
              <w:rPr>
                <w:rFonts w:ascii="Times New Roman" w:hAnsi="Times New Roman"/>
                <w:sz w:val="24"/>
                <w:szCs w:val="24"/>
                <w:lang w:val="uk-UA"/>
              </w:rPr>
              <w:t>;</w:t>
            </w:r>
          </w:p>
          <w:p w:rsidR="00720E73" w:rsidRDefault="00720E73" w:rsidP="00720E73">
            <w:pPr>
              <w:pStyle w:val="HTML"/>
              <w:jc w:val="both"/>
              <w:rPr>
                <w:rFonts w:ascii="Times New Roman" w:hAnsi="Times New Roman"/>
                <w:sz w:val="24"/>
                <w:szCs w:val="24"/>
                <w:lang w:val="uk-UA"/>
              </w:rPr>
            </w:pPr>
            <w:r>
              <w:rPr>
                <w:rFonts w:ascii="Times New Roman" w:hAnsi="Times New Roman"/>
                <w:iCs/>
                <w:sz w:val="24"/>
                <w:szCs w:val="24"/>
                <w:lang w:val="uk-UA"/>
              </w:rPr>
              <w:t>- у</w:t>
            </w:r>
            <w:r w:rsidRPr="00D669AF">
              <w:rPr>
                <w:rFonts w:ascii="Times New Roman" w:hAnsi="Times New Roman"/>
                <w:iCs/>
                <w:sz w:val="24"/>
                <w:szCs w:val="24"/>
                <w:lang w:val="uk-UA"/>
              </w:rPr>
              <w:t xml:space="preserve">міння застосовувати базові знання для оволодіння </w:t>
            </w:r>
            <w:proofErr w:type="spellStart"/>
            <w:r w:rsidRPr="00D669AF">
              <w:rPr>
                <w:rFonts w:ascii="Times New Roman" w:hAnsi="Times New Roman"/>
                <w:iCs/>
                <w:sz w:val="24"/>
                <w:szCs w:val="24"/>
                <w:lang w:val="uk-UA"/>
              </w:rPr>
              <w:t>професійно</w:t>
            </w:r>
            <w:proofErr w:type="spellEnd"/>
            <w:r w:rsidRPr="00D669AF">
              <w:rPr>
                <w:rFonts w:ascii="Times New Roman" w:hAnsi="Times New Roman"/>
                <w:iCs/>
                <w:sz w:val="24"/>
                <w:szCs w:val="24"/>
                <w:lang w:val="uk-UA"/>
              </w:rPr>
              <w:t xml:space="preserve"> орієнтованими дисциплінами та в науково-дослідницькій і професійній діяльності, </w:t>
            </w:r>
            <w:r w:rsidRPr="00D669AF">
              <w:rPr>
                <w:rFonts w:ascii="Times New Roman" w:hAnsi="Times New Roman"/>
                <w:sz w:val="24"/>
                <w:szCs w:val="24"/>
                <w:lang w:val="uk-UA"/>
              </w:rPr>
              <w:t>моделювати та організовувати процес навчання географії в основній і старшій школі</w:t>
            </w:r>
            <w:r>
              <w:rPr>
                <w:rFonts w:ascii="Times New Roman" w:hAnsi="Times New Roman"/>
                <w:sz w:val="24"/>
                <w:szCs w:val="24"/>
                <w:lang w:val="uk-UA"/>
              </w:rPr>
              <w:t>;</w:t>
            </w:r>
            <w:r w:rsidRPr="00D669AF">
              <w:rPr>
                <w:rFonts w:ascii="Times New Roman" w:hAnsi="Times New Roman"/>
                <w:sz w:val="24"/>
                <w:szCs w:val="24"/>
                <w:lang w:val="uk-UA"/>
              </w:rPr>
              <w:t xml:space="preserve"> </w:t>
            </w:r>
          </w:p>
          <w:p w:rsidR="00720E73" w:rsidRDefault="00720E73" w:rsidP="00720E73">
            <w:pPr>
              <w:pStyle w:val="HTML"/>
              <w:jc w:val="both"/>
              <w:rPr>
                <w:rFonts w:ascii="Times New Roman" w:hAnsi="Times New Roman"/>
                <w:sz w:val="24"/>
                <w:szCs w:val="24"/>
                <w:lang w:val="uk-UA"/>
              </w:rPr>
            </w:pPr>
            <w:r>
              <w:rPr>
                <w:rFonts w:ascii="Times New Roman" w:hAnsi="Times New Roman"/>
                <w:sz w:val="24"/>
                <w:szCs w:val="24"/>
                <w:lang w:val="uk-UA"/>
              </w:rPr>
              <w:t>- з</w:t>
            </w:r>
            <w:r w:rsidRPr="00D669AF">
              <w:rPr>
                <w:rFonts w:ascii="Times New Roman" w:hAnsi="Times New Roman"/>
                <w:sz w:val="24"/>
                <w:szCs w:val="24"/>
                <w:lang w:val="uk-UA"/>
              </w:rPr>
              <w:t>датність застосувати знання з географії при вивченні своєї місцевої, географії регіону, володіння інструментарієм регіона</w:t>
            </w:r>
            <w:r>
              <w:rPr>
                <w:rFonts w:ascii="Times New Roman" w:hAnsi="Times New Roman"/>
                <w:sz w:val="24"/>
                <w:szCs w:val="24"/>
                <w:lang w:val="uk-UA"/>
              </w:rPr>
              <w:t>льних та краєзнавчих досліджень;</w:t>
            </w:r>
          </w:p>
          <w:p w:rsidR="00720E73" w:rsidRPr="00720E73" w:rsidRDefault="00720E73" w:rsidP="00720E73">
            <w:pPr>
              <w:pStyle w:val="HTML"/>
              <w:jc w:val="both"/>
              <w:rPr>
                <w:rFonts w:ascii="Times New Roman" w:hAnsi="Times New Roman"/>
                <w:sz w:val="24"/>
                <w:szCs w:val="24"/>
                <w:lang w:val="uk-UA"/>
              </w:rPr>
            </w:pPr>
            <w:r>
              <w:rPr>
                <w:rFonts w:ascii="Times New Roman" w:hAnsi="Times New Roman"/>
                <w:sz w:val="24"/>
                <w:szCs w:val="24"/>
                <w:lang w:val="uk-UA"/>
              </w:rPr>
              <w:t>-з</w:t>
            </w:r>
            <w:r w:rsidRPr="00D669AF">
              <w:rPr>
                <w:rFonts w:ascii="Times New Roman" w:hAnsi="Times New Roman"/>
                <w:sz w:val="24"/>
                <w:szCs w:val="24"/>
                <w:lang w:val="uk-UA"/>
              </w:rPr>
              <w:t xml:space="preserve">датність </w:t>
            </w:r>
            <w:proofErr w:type="spellStart"/>
            <w:r w:rsidRPr="00D669AF">
              <w:rPr>
                <w:rFonts w:ascii="Times New Roman" w:hAnsi="Times New Roman"/>
                <w:sz w:val="24"/>
                <w:szCs w:val="24"/>
                <w:lang w:val="uk-UA"/>
              </w:rPr>
              <w:t>актуалізовувати</w:t>
            </w:r>
            <w:proofErr w:type="spellEnd"/>
            <w:r w:rsidRPr="00D669AF">
              <w:rPr>
                <w:rFonts w:ascii="Times New Roman" w:hAnsi="Times New Roman"/>
                <w:sz w:val="24"/>
                <w:szCs w:val="24"/>
                <w:lang w:val="uk-UA"/>
              </w:rPr>
              <w:t xml:space="preserve"> та застосовувати комунікативні знання, навички, уміння, установки, стратегії і тактики комунікативної поведінки, здобутий досвід комунікативної діяльності, а також індивідуально-психологічні якості особистості задля успішного здійснення в конкретних умовах педагогічної комунікативної діяльності з школярами, батьками, колегами.</w:t>
            </w:r>
            <w:bookmarkStart w:id="0" w:name="_GoBack"/>
            <w:bookmarkEnd w:id="0"/>
          </w:p>
        </w:tc>
      </w:tr>
      <w:tr w:rsidR="004041A2" w:rsidRPr="00A818F3" w:rsidTr="00823598">
        <w:tc>
          <w:tcPr>
            <w:tcW w:w="9345" w:type="dxa"/>
            <w:gridSpan w:val="10"/>
            <w:shd w:val="clear" w:color="auto" w:fill="auto"/>
          </w:tcPr>
          <w:p w:rsidR="004041A2" w:rsidRDefault="004041A2" w:rsidP="00823598">
            <w:pPr>
              <w:jc w:val="center"/>
              <w:rPr>
                <w:rFonts w:ascii="Times New Roman" w:hAnsi="Times New Roman" w:cs="Times New Roman"/>
                <w:b/>
                <w:sz w:val="24"/>
                <w:szCs w:val="24"/>
                <w:lang w:val="uk-UA"/>
              </w:rPr>
            </w:pPr>
          </w:p>
          <w:p w:rsidR="004041A2" w:rsidRPr="00A818F3" w:rsidRDefault="004041A2" w:rsidP="00823598">
            <w:pPr>
              <w:jc w:val="center"/>
              <w:rPr>
                <w:rFonts w:ascii="Times New Roman" w:hAnsi="Times New Roman" w:cs="Times New Roman"/>
                <w:sz w:val="24"/>
                <w:szCs w:val="24"/>
                <w:lang w:val="uk-UA"/>
              </w:rPr>
            </w:pPr>
            <w:r w:rsidRPr="00A818F3">
              <w:rPr>
                <w:rFonts w:ascii="Times New Roman" w:hAnsi="Times New Roman" w:cs="Times New Roman"/>
                <w:b/>
                <w:sz w:val="24"/>
                <w:szCs w:val="24"/>
                <w:lang w:val="uk-UA"/>
              </w:rPr>
              <w:t>5. Організація навчання курсу</w:t>
            </w:r>
          </w:p>
        </w:tc>
      </w:tr>
      <w:tr w:rsidR="004041A2" w:rsidRPr="00A818F3" w:rsidTr="00823598">
        <w:tc>
          <w:tcPr>
            <w:tcW w:w="9345" w:type="dxa"/>
            <w:gridSpan w:val="10"/>
            <w:shd w:val="clear" w:color="auto" w:fill="auto"/>
          </w:tcPr>
          <w:p w:rsidR="004041A2" w:rsidRPr="00A818F3" w:rsidRDefault="004041A2" w:rsidP="00823598">
            <w:pPr>
              <w:jc w:val="center"/>
              <w:rPr>
                <w:rFonts w:ascii="Times New Roman" w:hAnsi="Times New Roman" w:cs="Times New Roman"/>
                <w:sz w:val="24"/>
                <w:szCs w:val="24"/>
                <w:lang w:val="uk-UA"/>
              </w:rPr>
            </w:pPr>
            <w:r w:rsidRPr="00A818F3">
              <w:rPr>
                <w:rFonts w:ascii="Times New Roman" w:hAnsi="Times New Roman" w:cs="Times New Roman"/>
                <w:sz w:val="24"/>
                <w:szCs w:val="24"/>
                <w:lang w:val="uk-UA"/>
              </w:rPr>
              <w:t>Обсяг курсу</w:t>
            </w:r>
          </w:p>
          <w:p w:rsidR="004041A2" w:rsidRPr="00A818F3" w:rsidRDefault="004041A2" w:rsidP="00823598">
            <w:pPr>
              <w:jc w:val="center"/>
              <w:rPr>
                <w:rFonts w:ascii="Times New Roman" w:hAnsi="Times New Roman" w:cs="Times New Roman"/>
                <w:sz w:val="24"/>
                <w:szCs w:val="24"/>
                <w:lang w:val="uk-UA"/>
              </w:rPr>
            </w:pPr>
          </w:p>
        </w:tc>
      </w:tr>
      <w:tr w:rsidR="004041A2" w:rsidRPr="00A818F3" w:rsidTr="00FA5DB2">
        <w:tc>
          <w:tcPr>
            <w:tcW w:w="6544" w:type="dxa"/>
            <w:gridSpan w:val="6"/>
            <w:shd w:val="clear" w:color="auto" w:fill="auto"/>
          </w:tcPr>
          <w:p w:rsidR="004041A2" w:rsidRPr="00A818F3" w:rsidRDefault="004041A2" w:rsidP="00823598">
            <w:pPr>
              <w:jc w:val="center"/>
              <w:rPr>
                <w:rFonts w:ascii="Times New Roman" w:hAnsi="Times New Roman" w:cs="Times New Roman"/>
                <w:sz w:val="24"/>
                <w:szCs w:val="24"/>
                <w:lang w:val="uk-UA"/>
              </w:rPr>
            </w:pPr>
            <w:r w:rsidRPr="00A818F3">
              <w:rPr>
                <w:rFonts w:ascii="Times New Roman" w:hAnsi="Times New Roman" w:cs="Times New Roman"/>
                <w:sz w:val="24"/>
                <w:szCs w:val="24"/>
                <w:lang w:val="uk-UA"/>
              </w:rPr>
              <w:lastRenderedPageBreak/>
              <w:t>Вид заняття</w:t>
            </w:r>
          </w:p>
        </w:tc>
        <w:tc>
          <w:tcPr>
            <w:tcW w:w="2801" w:type="dxa"/>
            <w:gridSpan w:val="4"/>
            <w:shd w:val="clear" w:color="auto" w:fill="auto"/>
          </w:tcPr>
          <w:p w:rsidR="004041A2" w:rsidRPr="00A818F3" w:rsidRDefault="004041A2" w:rsidP="00823598">
            <w:pPr>
              <w:jc w:val="center"/>
              <w:rPr>
                <w:rFonts w:ascii="Times New Roman" w:hAnsi="Times New Roman" w:cs="Times New Roman"/>
                <w:sz w:val="24"/>
                <w:szCs w:val="24"/>
                <w:lang w:val="uk-UA"/>
              </w:rPr>
            </w:pPr>
            <w:r w:rsidRPr="00A818F3">
              <w:rPr>
                <w:rFonts w:ascii="Times New Roman" w:hAnsi="Times New Roman" w:cs="Times New Roman"/>
                <w:sz w:val="24"/>
                <w:szCs w:val="24"/>
                <w:lang w:val="uk-UA"/>
              </w:rPr>
              <w:t>Загальна кількість годин</w:t>
            </w:r>
          </w:p>
        </w:tc>
      </w:tr>
      <w:tr w:rsidR="004041A2" w:rsidRPr="00A818F3" w:rsidTr="00FA5DB2">
        <w:tc>
          <w:tcPr>
            <w:tcW w:w="6544" w:type="dxa"/>
            <w:gridSpan w:val="6"/>
            <w:shd w:val="clear" w:color="auto" w:fill="auto"/>
          </w:tcPr>
          <w:p w:rsidR="004041A2" w:rsidRPr="00A818F3" w:rsidRDefault="004041A2" w:rsidP="00823598">
            <w:pPr>
              <w:pStyle w:val="1"/>
              <w:spacing w:line="240" w:lineRule="auto"/>
              <w:rPr>
                <w:rFonts w:ascii="Times New Roman" w:eastAsia="Times New Roman" w:hAnsi="Times New Roman" w:cs="Times New Roman"/>
                <w:sz w:val="24"/>
                <w:szCs w:val="24"/>
              </w:rPr>
            </w:pPr>
            <w:r w:rsidRPr="00A818F3">
              <w:rPr>
                <w:rFonts w:ascii="Times New Roman" w:eastAsia="Times New Roman" w:hAnsi="Times New Roman" w:cs="Times New Roman"/>
                <w:sz w:val="24"/>
                <w:szCs w:val="24"/>
              </w:rPr>
              <w:t>Лекції</w:t>
            </w:r>
          </w:p>
        </w:tc>
        <w:tc>
          <w:tcPr>
            <w:tcW w:w="2801" w:type="dxa"/>
            <w:gridSpan w:val="4"/>
            <w:shd w:val="clear" w:color="auto" w:fill="auto"/>
          </w:tcPr>
          <w:p w:rsidR="004041A2" w:rsidRPr="00A818F3" w:rsidRDefault="004041A2" w:rsidP="00823598">
            <w:pPr>
              <w:jc w:val="both"/>
              <w:rPr>
                <w:rFonts w:ascii="Times New Roman" w:hAnsi="Times New Roman" w:cs="Times New Roman"/>
                <w:sz w:val="24"/>
                <w:szCs w:val="24"/>
                <w:lang w:val="uk-UA"/>
              </w:rPr>
            </w:pPr>
            <w:r>
              <w:rPr>
                <w:rFonts w:ascii="Times New Roman" w:hAnsi="Times New Roman" w:cs="Times New Roman"/>
                <w:sz w:val="24"/>
                <w:szCs w:val="24"/>
                <w:lang w:val="uk-UA"/>
              </w:rPr>
              <w:t>32</w:t>
            </w:r>
          </w:p>
        </w:tc>
      </w:tr>
      <w:tr w:rsidR="004041A2" w:rsidRPr="00A818F3" w:rsidTr="00FA5DB2">
        <w:tc>
          <w:tcPr>
            <w:tcW w:w="6544" w:type="dxa"/>
            <w:gridSpan w:val="6"/>
            <w:shd w:val="clear" w:color="auto" w:fill="auto"/>
          </w:tcPr>
          <w:p w:rsidR="004041A2" w:rsidRPr="00A818F3" w:rsidRDefault="004041A2" w:rsidP="00823598">
            <w:pPr>
              <w:pStyle w:val="1"/>
              <w:spacing w:line="240" w:lineRule="auto"/>
              <w:rPr>
                <w:rFonts w:ascii="Times New Roman" w:eastAsia="Times New Roman" w:hAnsi="Times New Roman" w:cs="Times New Roman"/>
                <w:sz w:val="24"/>
                <w:szCs w:val="24"/>
              </w:rPr>
            </w:pPr>
            <w:r w:rsidRPr="00A818F3">
              <w:rPr>
                <w:rFonts w:ascii="Times New Roman" w:eastAsia="Times New Roman" w:hAnsi="Times New Roman" w:cs="Times New Roman"/>
                <w:sz w:val="24"/>
                <w:szCs w:val="24"/>
              </w:rPr>
              <w:t>семінарські заняття / практичні / лабораторні</w:t>
            </w:r>
          </w:p>
        </w:tc>
        <w:tc>
          <w:tcPr>
            <w:tcW w:w="2801" w:type="dxa"/>
            <w:gridSpan w:val="4"/>
            <w:shd w:val="clear" w:color="auto" w:fill="auto"/>
          </w:tcPr>
          <w:p w:rsidR="004041A2" w:rsidRPr="00A818F3" w:rsidRDefault="004041A2" w:rsidP="00823598">
            <w:pPr>
              <w:jc w:val="both"/>
              <w:rPr>
                <w:rFonts w:ascii="Times New Roman" w:hAnsi="Times New Roman" w:cs="Times New Roman"/>
                <w:sz w:val="24"/>
                <w:szCs w:val="24"/>
                <w:lang w:val="uk-UA"/>
              </w:rPr>
            </w:pPr>
            <w:r>
              <w:rPr>
                <w:rFonts w:ascii="Times New Roman" w:hAnsi="Times New Roman" w:cs="Times New Roman"/>
                <w:sz w:val="24"/>
                <w:szCs w:val="24"/>
                <w:lang w:val="uk-UA"/>
              </w:rPr>
              <w:t>28</w:t>
            </w:r>
          </w:p>
        </w:tc>
      </w:tr>
      <w:tr w:rsidR="004041A2" w:rsidRPr="00A818F3" w:rsidTr="00FA5DB2">
        <w:tc>
          <w:tcPr>
            <w:tcW w:w="6544" w:type="dxa"/>
            <w:gridSpan w:val="6"/>
            <w:shd w:val="clear" w:color="auto" w:fill="auto"/>
          </w:tcPr>
          <w:p w:rsidR="004041A2" w:rsidRPr="00A818F3" w:rsidRDefault="004041A2" w:rsidP="00823598">
            <w:pPr>
              <w:pStyle w:val="1"/>
              <w:spacing w:line="240" w:lineRule="auto"/>
              <w:rPr>
                <w:rFonts w:ascii="Times New Roman" w:eastAsia="Times New Roman" w:hAnsi="Times New Roman" w:cs="Times New Roman"/>
                <w:sz w:val="24"/>
                <w:szCs w:val="24"/>
              </w:rPr>
            </w:pPr>
            <w:r w:rsidRPr="00A818F3">
              <w:rPr>
                <w:rFonts w:ascii="Times New Roman" w:eastAsia="Times New Roman" w:hAnsi="Times New Roman" w:cs="Times New Roman"/>
                <w:sz w:val="24"/>
                <w:szCs w:val="24"/>
              </w:rPr>
              <w:t>самостійна робота</w:t>
            </w:r>
          </w:p>
        </w:tc>
        <w:tc>
          <w:tcPr>
            <w:tcW w:w="2801" w:type="dxa"/>
            <w:gridSpan w:val="4"/>
            <w:shd w:val="clear" w:color="auto" w:fill="auto"/>
          </w:tcPr>
          <w:p w:rsidR="004041A2" w:rsidRPr="00A818F3" w:rsidRDefault="004041A2" w:rsidP="00823598">
            <w:pPr>
              <w:jc w:val="both"/>
              <w:rPr>
                <w:rFonts w:ascii="Times New Roman" w:hAnsi="Times New Roman" w:cs="Times New Roman"/>
                <w:sz w:val="24"/>
                <w:szCs w:val="24"/>
                <w:lang w:val="uk-UA"/>
              </w:rPr>
            </w:pPr>
            <w:r>
              <w:rPr>
                <w:rFonts w:ascii="Times New Roman" w:hAnsi="Times New Roman" w:cs="Times New Roman"/>
                <w:sz w:val="24"/>
                <w:szCs w:val="24"/>
                <w:lang w:val="uk-UA"/>
              </w:rPr>
              <w:t>12</w:t>
            </w:r>
            <w:r w:rsidRPr="00A818F3">
              <w:rPr>
                <w:rFonts w:ascii="Times New Roman" w:hAnsi="Times New Roman" w:cs="Times New Roman"/>
                <w:sz w:val="24"/>
                <w:szCs w:val="24"/>
                <w:lang w:val="uk-UA"/>
              </w:rPr>
              <w:t>0</w:t>
            </w:r>
          </w:p>
        </w:tc>
      </w:tr>
      <w:tr w:rsidR="004041A2" w:rsidRPr="00A818F3" w:rsidTr="00823598">
        <w:tc>
          <w:tcPr>
            <w:tcW w:w="9345" w:type="dxa"/>
            <w:gridSpan w:val="10"/>
            <w:shd w:val="clear" w:color="auto" w:fill="auto"/>
          </w:tcPr>
          <w:p w:rsidR="004041A2" w:rsidRPr="00A818F3" w:rsidRDefault="004041A2" w:rsidP="00823598">
            <w:pPr>
              <w:jc w:val="center"/>
              <w:rPr>
                <w:rFonts w:ascii="Times New Roman" w:hAnsi="Times New Roman" w:cs="Times New Roman"/>
                <w:sz w:val="24"/>
                <w:szCs w:val="24"/>
                <w:lang w:val="uk-UA"/>
              </w:rPr>
            </w:pPr>
            <w:r w:rsidRPr="00A818F3">
              <w:rPr>
                <w:rFonts w:ascii="Times New Roman" w:hAnsi="Times New Roman" w:cs="Times New Roman"/>
                <w:sz w:val="24"/>
                <w:szCs w:val="24"/>
                <w:lang w:val="uk-UA"/>
              </w:rPr>
              <w:t>Ознаки курсу</w:t>
            </w:r>
          </w:p>
        </w:tc>
      </w:tr>
      <w:tr w:rsidR="008E3CC4" w:rsidRPr="00A818F3" w:rsidTr="00FA5DB2">
        <w:tc>
          <w:tcPr>
            <w:tcW w:w="3416" w:type="dxa"/>
            <w:gridSpan w:val="2"/>
            <w:shd w:val="clear" w:color="auto" w:fill="auto"/>
            <w:vAlign w:val="center"/>
          </w:tcPr>
          <w:p w:rsidR="004041A2" w:rsidRPr="00A818F3" w:rsidRDefault="004041A2" w:rsidP="00823598">
            <w:pPr>
              <w:pStyle w:val="1"/>
              <w:spacing w:line="240" w:lineRule="auto"/>
              <w:ind w:left="164"/>
              <w:jc w:val="center"/>
              <w:rPr>
                <w:rFonts w:ascii="Times New Roman" w:eastAsia="Times New Roman" w:hAnsi="Times New Roman" w:cs="Times New Roman"/>
                <w:sz w:val="24"/>
                <w:szCs w:val="24"/>
              </w:rPr>
            </w:pPr>
            <w:r w:rsidRPr="00A818F3">
              <w:rPr>
                <w:rFonts w:ascii="Times New Roman" w:eastAsia="Times New Roman" w:hAnsi="Times New Roman" w:cs="Times New Roman"/>
                <w:sz w:val="24"/>
                <w:szCs w:val="24"/>
              </w:rPr>
              <w:t>Семестр</w:t>
            </w:r>
          </w:p>
        </w:tc>
        <w:tc>
          <w:tcPr>
            <w:tcW w:w="2365" w:type="dxa"/>
            <w:gridSpan w:val="3"/>
            <w:shd w:val="clear" w:color="auto" w:fill="auto"/>
            <w:vAlign w:val="center"/>
          </w:tcPr>
          <w:p w:rsidR="004041A2" w:rsidRPr="00A818F3" w:rsidRDefault="004041A2" w:rsidP="00823598">
            <w:pPr>
              <w:pStyle w:val="1"/>
              <w:spacing w:line="240" w:lineRule="auto"/>
              <w:ind w:left="164"/>
              <w:jc w:val="center"/>
              <w:rPr>
                <w:rFonts w:ascii="Times New Roman" w:eastAsia="Times New Roman" w:hAnsi="Times New Roman" w:cs="Times New Roman"/>
                <w:sz w:val="24"/>
                <w:szCs w:val="24"/>
              </w:rPr>
            </w:pPr>
            <w:r w:rsidRPr="00A818F3">
              <w:rPr>
                <w:rFonts w:ascii="Times New Roman" w:eastAsia="Times New Roman" w:hAnsi="Times New Roman" w:cs="Times New Roman"/>
                <w:sz w:val="24"/>
                <w:szCs w:val="24"/>
              </w:rPr>
              <w:t>Спеціальність</w:t>
            </w:r>
          </w:p>
        </w:tc>
        <w:tc>
          <w:tcPr>
            <w:tcW w:w="1765" w:type="dxa"/>
            <w:gridSpan w:val="3"/>
            <w:shd w:val="clear" w:color="auto" w:fill="auto"/>
          </w:tcPr>
          <w:p w:rsidR="004041A2" w:rsidRPr="00A818F3" w:rsidRDefault="004041A2" w:rsidP="00823598">
            <w:pPr>
              <w:pStyle w:val="1"/>
              <w:spacing w:line="240" w:lineRule="auto"/>
              <w:ind w:left="164"/>
              <w:jc w:val="center"/>
              <w:rPr>
                <w:rFonts w:ascii="Times New Roman" w:eastAsia="Times New Roman" w:hAnsi="Times New Roman" w:cs="Times New Roman"/>
                <w:sz w:val="24"/>
                <w:szCs w:val="24"/>
              </w:rPr>
            </w:pPr>
            <w:r w:rsidRPr="00A818F3">
              <w:rPr>
                <w:rFonts w:ascii="Times New Roman" w:eastAsia="Times New Roman" w:hAnsi="Times New Roman" w:cs="Times New Roman"/>
                <w:sz w:val="24"/>
                <w:szCs w:val="24"/>
              </w:rPr>
              <w:t>Курс</w:t>
            </w:r>
          </w:p>
          <w:p w:rsidR="004041A2" w:rsidRPr="00A818F3" w:rsidRDefault="004041A2" w:rsidP="00823598">
            <w:pPr>
              <w:pStyle w:val="1"/>
              <w:spacing w:line="240" w:lineRule="auto"/>
              <w:ind w:left="164"/>
              <w:jc w:val="center"/>
              <w:rPr>
                <w:rFonts w:ascii="Times New Roman" w:eastAsia="Times New Roman" w:hAnsi="Times New Roman" w:cs="Times New Roman"/>
                <w:sz w:val="24"/>
                <w:szCs w:val="24"/>
              </w:rPr>
            </w:pPr>
            <w:r w:rsidRPr="00A818F3">
              <w:rPr>
                <w:rFonts w:ascii="Times New Roman" w:eastAsia="Times New Roman" w:hAnsi="Times New Roman" w:cs="Times New Roman"/>
                <w:sz w:val="24"/>
                <w:szCs w:val="24"/>
              </w:rPr>
              <w:t>(рік навчання)</w:t>
            </w:r>
          </w:p>
        </w:tc>
        <w:tc>
          <w:tcPr>
            <w:tcW w:w="1799" w:type="dxa"/>
            <w:gridSpan w:val="2"/>
            <w:shd w:val="clear" w:color="auto" w:fill="auto"/>
          </w:tcPr>
          <w:p w:rsidR="004041A2" w:rsidRPr="00A818F3" w:rsidRDefault="004041A2" w:rsidP="00823598">
            <w:pPr>
              <w:pStyle w:val="1"/>
              <w:spacing w:line="240" w:lineRule="auto"/>
              <w:ind w:left="164"/>
              <w:jc w:val="center"/>
              <w:rPr>
                <w:rFonts w:ascii="Times New Roman" w:eastAsia="Times New Roman" w:hAnsi="Times New Roman" w:cs="Times New Roman"/>
                <w:sz w:val="24"/>
                <w:szCs w:val="24"/>
              </w:rPr>
            </w:pPr>
            <w:r w:rsidRPr="00A818F3">
              <w:rPr>
                <w:rFonts w:ascii="Times New Roman" w:eastAsia="Times New Roman" w:hAnsi="Times New Roman" w:cs="Times New Roman"/>
                <w:sz w:val="24"/>
                <w:szCs w:val="24"/>
              </w:rPr>
              <w:t>Нормативний /</w:t>
            </w:r>
          </w:p>
          <w:p w:rsidR="004041A2" w:rsidRPr="00A818F3" w:rsidRDefault="004041A2" w:rsidP="00823598">
            <w:pPr>
              <w:pStyle w:val="1"/>
              <w:spacing w:line="240" w:lineRule="auto"/>
              <w:ind w:left="164"/>
              <w:jc w:val="center"/>
              <w:rPr>
                <w:rFonts w:ascii="Times New Roman" w:eastAsia="Times New Roman" w:hAnsi="Times New Roman" w:cs="Times New Roman"/>
                <w:sz w:val="24"/>
                <w:szCs w:val="24"/>
              </w:rPr>
            </w:pPr>
            <w:r w:rsidRPr="00A818F3">
              <w:rPr>
                <w:rFonts w:ascii="Times New Roman" w:eastAsia="Times New Roman" w:hAnsi="Times New Roman" w:cs="Times New Roman"/>
                <w:sz w:val="24"/>
                <w:szCs w:val="24"/>
              </w:rPr>
              <w:t>вибірковий</w:t>
            </w:r>
          </w:p>
        </w:tc>
      </w:tr>
      <w:tr w:rsidR="008E3CC4" w:rsidRPr="00A818F3" w:rsidTr="00FA5DB2">
        <w:tc>
          <w:tcPr>
            <w:tcW w:w="3416" w:type="dxa"/>
            <w:gridSpan w:val="2"/>
            <w:shd w:val="clear" w:color="auto" w:fill="auto"/>
          </w:tcPr>
          <w:p w:rsidR="004041A2" w:rsidRPr="00486A83" w:rsidRDefault="004041A2" w:rsidP="00823598">
            <w:pPr>
              <w:jc w:val="center"/>
              <w:rPr>
                <w:rFonts w:ascii="Times New Roman" w:hAnsi="Times New Roman" w:cs="Times New Roman"/>
                <w:sz w:val="24"/>
                <w:szCs w:val="24"/>
                <w:lang w:val="en-US"/>
              </w:rPr>
            </w:pPr>
            <w:r>
              <w:rPr>
                <w:rFonts w:ascii="Times New Roman" w:hAnsi="Times New Roman" w:cs="Times New Roman"/>
                <w:sz w:val="24"/>
                <w:szCs w:val="24"/>
                <w:lang w:val="en-US"/>
              </w:rPr>
              <w:t>VII</w:t>
            </w:r>
          </w:p>
        </w:tc>
        <w:tc>
          <w:tcPr>
            <w:tcW w:w="2365" w:type="dxa"/>
            <w:gridSpan w:val="3"/>
            <w:shd w:val="clear" w:color="auto" w:fill="auto"/>
          </w:tcPr>
          <w:p w:rsidR="004041A2" w:rsidRPr="00A818F3" w:rsidRDefault="004041A2" w:rsidP="00823598">
            <w:pPr>
              <w:jc w:val="both"/>
              <w:rPr>
                <w:rFonts w:ascii="Times New Roman" w:hAnsi="Times New Roman" w:cs="Times New Roman"/>
                <w:b/>
                <w:sz w:val="24"/>
                <w:szCs w:val="24"/>
                <w:lang w:val="uk-UA"/>
              </w:rPr>
            </w:pPr>
            <w:r w:rsidRPr="00A818F3">
              <w:rPr>
                <w:rFonts w:ascii="Times New Roman" w:hAnsi="Times New Roman" w:cs="Times New Roman"/>
                <w:sz w:val="24"/>
                <w:szCs w:val="24"/>
                <w:lang w:val="uk-UA"/>
              </w:rPr>
              <w:t xml:space="preserve"> Середня освіта (географія)</w:t>
            </w:r>
          </w:p>
        </w:tc>
        <w:tc>
          <w:tcPr>
            <w:tcW w:w="1765" w:type="dxa"/>
            <w:gridSpan w:val="3"/>
            <w:shd w:val="clear" w:color="auto" w:fill="auto"/>
          </w:tcPr>
          <w:p w:rsidR="004041A2" w:rsidRPr="00486A83" w:rsidRDefault="004041A2" w:rsidP="004041A2">
            <w:pPr>
              <w:jc w:val="center"/>
              <w:rPr>
                <w:rFonts w:ascii="Times New Roman" w:hAnsi="Times New Roman" w:cs="Times New Roman"/>
                <w:sz w:val="24"/>
                <w:szCs w:val="24"/>
                <w:lang w:val="en-US"/>
              </w:rPr>
            </w:pPr>
            <w:r>
              <w:rPr>
                <w:rFonts w:ascii="Times New Roman" w:hAnsi="Times New Roman" w:cs="Times New Roman"/>
                <w:sz w:val="24"/>
                <w:szCs w:val="24"/>
                <w:lang w:val="en-US"/>
              </w:rPr>
              <w:t>IV (4)</w:t>
            </w:r>
          </w:p>
        </w:tc>
        <w:tc>
          <w:tcPr>
            <w:tcW w:w="1799" w:type="dxa"/>
            <w:gridSpan w:val="2"/>
            <w:shd w:val="clear" w:color="auto" w:fill="auto"/>
          </w:tcPr>
          <w:p w:rsidR="004041A2" w:rsidRPr="00486A83" w:rsidRDefault="004041A2" w:rsidP="00823598">
            <w:pPr>
              <w:jc w:val="both"/>
              <w:rPr>
                <w:rFonts w:ascii="Times New Roman" w:hAnsi="Times New Roman" w:cs="Times New Roman"/>
                <w:sz w:val="24"/>
                <w:szCs w:val="24"/>
                <w:lang w:val="uk-UA"/>
              </w:rPr>
            </w:pPr>
            <w:r>
              <w:rPr>
                <w:rFonts w:ascii="Times New Roman" w:hAnsi="Times New Roman" w:cs="Times New Roman"/>
                <w:sz w:val="24"/>
                <w:szCs w:val="24"/>
                <w:lang w:val="uk-UA"/>
              </w:rPr>
              <w:t>нормативний</w:t>
            </w:r>
          </w:p>
        </w:tc>
      </w:tr>
      <w:tr w:rsidR="004041A2" w:rsidRPr="00A818F3" w:rsidTr="00823598">
        <w:tc>
          <w:tcPr>
            <w:tcW w:w="9345" w:type="dxa"/>
            <w:gridSpan w:val="10"/>
            <w:shd w:val="clear" w:color="auto" w:fill="auto"/>
          </w:tcPr>
          <w:p w:rsidR="004041A2" w:rsidRPr="00A818F3" w:rsidRDefault="004041A2" w:rsidP="00823598">
            <w:pPr>
              <w:jc w:val="center"/>
              <w:rPr>
                <w:rFonts w:ascii="Times New Roman" w:hAnsi="Times New Roman" w:cs="Times New Roman"/>
                <w:sz w:val="24"/>
                <w:szCs w:val="24"/>
                <w:lang w:val="uk-UA"/>
              </w:rPr>
            </w:pPr>
            <w:r w:rsidRPr="00A818F3">
              <w:rPr>
                <w:rFonts w:ascii="Times New Roman" w:hAnsi="Times New Roman" w:cs="Times New Roman"/>
                <w:sz w:val="24"/>
                <w:szCs w:val="24"/>
                <w:lang w:val="uk-UA"/>
              </w:rPr>
              <w:t>Тематика курсу</w:t>
            </w:r>
          </w:p>
        </w:tc>
      </w:tr>
      <w:tr w:rsidR="008E3CC4" w:rsidRPr="00A818F3" w:rsidTr="00FA5DB2">
        <w:tc>
          <w:tcPr>
            <w:tcW w:w="3118" w:type="dxa"/>
            <w:shd w:val="clear" w:color="auto" w:fill="auto"/>
          </w:tcPr>
          <w:p w:rsidR="004041A2" w:rsidRPr="00A818F3" w:rsidRDefault="004041A2" w:rsidP="00823598">
            <w:pPr>
              <w:jc w:val="center"/>
              <w:rPr>
                <w:rFonts w:ascii="Times New Roman" w:hAnsi="Times New Roman" w:cs="Times New Roman"/>
                <w:sz w:val="24"/>
                <w:szCs w:val="24"/>
                <w:lang w:val="uk-UA"/>
              </w:rPr>
            </w:pPr>
            <w:r w:rsidRPr="00A818F3">
              <w:rPr>
                <w:rFonts w:ascii="Times New Roman" w:hAnsi="Times New Roman" w:cs="Times New Roman"/>
                <w:color w:val="000000"/>
                <w:sz w:val="24"/>
                <w:szCs w:val="24"/>
                <w:lang w:val="uk-UA"/>
              </w:rPr>
              <w:t>Тема, план</w:t>
            </w:r>
          </w:p>
        </w:tc>
        <w:tc>
          <w:tcPr>
            <w:tcW w:w="1306" w:type="dxa"/>
            <w:gridSpan w:val="2"/>
            <w:shd w:val="clear" w:color="auto" w:fill="auto"/>
          </w:tcPr>
          <w:p w:rsidR="004041A2" w:rsidRPr="00A818F3" w:rsidRDefault="004041A2" w:rsidP="00823598">
            <w:pPr>
              <w:pBdr>
                <w:top w:val="nil"/>
                <w:left w:val="nil"/>
                <w:bottom w:val="nil"/>
                <w:right w:val="nil"/>
                <w:between w:val="nil"/>
              </w:pBdr>
              <w:jc w:val="center"/>
              <w:rPr>
                <w:rStyle w:val="a5"/>
                <w:rFonts w:ascii="Times New Roman" w:hAnsi="Times New Roman" w:cs="Times New Roman"/>
                <w:i w:val="0"/>
                <w:sz w:val="24"/>
                <w:szCs w:val="24"/>
                <w:lang w:val="uk-UA"/>
              </w:rPr>
            </w:pPr>
            <w:r w:rsidRPr="00A818F3">
              <w:rPr>
                <w:rStyle w:val="a5"/>
                <w:rFonts w:ascii="Times New Roman" w:hAnsi="Times New Roman" w:cs="Times New Roman"/>
                <w:i w:val="0"/>
                <w:color w:val="000000" w:themeColor="text1"/>
                <w:sz w:val="24"/>
                <w:szCs w:val="24"/>
                <w:lang w:val="uk-UA"/>
              </w:rPr>
              <w:t>Форма заняття</w:t>
            </w:r>
          </w:p>
        </w:tc>
        <w:tc>
          <w:tcPr>
            <w:tcW w:w="1357" w:type="dxa"/>
            <w:gridSpan w:val="2"/>
            <w:shd w:val="clear" w:color="auto" w:fill="auto"/>
          </w:tcPr>
          <w:p w:rsidR="004041A2" w:rsidRPr="00A818F3" w:rsidRDefault="004041A2" w:rsidP="00823598">
            <w:pPr>
              <w:jc w:val="center"/>
              <w:rPr>
                <w:rFonts w:ascii="Times New Roman" w:hAnsi="Times New Roman" w:cs="Times New Roman"/>
                <w:sz w:val="24"/>
                <w:szCs w:val="24"/>
                <w:lang w:val="uk-UA"/>
              </w:rPr>
            </w:pPr>
            <w:r w:rsidRPr="00A818F3">
              <w:rPr>
                <w:rFonts w:ascii="Times New Roman" w:hAnsi="Times New Roman" w:cs="Times New Roman"/>
                <w:sz w:val="24"/>
                <w:szCs w:val="24"/>
                <w:lang w:val="uk-UA"/>
              </w:rPr>
              <w:t>Література</w:t>
            </w:r>
          </w:p>
        </w:tc>
        <w:tc>
          <w:tcPr>
            <w:tcW w:w="1235" w:type="dxa"/>
            <w:gridSpan w:val="2"/>
            <w:shd w:val="clear" w:color="auto" w:fill="auto"/>
          </w:tcPr>
          <w:p w:rsidR="004041A2" w:rsidRPr="00A818F3" w:rsidRDefault="004041A2" w:rsidP="00823598">
            <w:pPr>
              <w:jc w:val="center"/>
              <w:rPr>
                <w:rFonts w:ascii="Times New Roman" w:hAnsi="Times New Roman" w:cs="Times New Roman"/>
                <w:sz w:val="24"/>
                <w:szCs w:val="24"/>
                <w:lang w:val="uk-UA"/>
              </w:rPr>
            </w:pPr>
            <w:r w:rsidRPr="00A818F3">
              <w:rPr>
                <w:rFonts w:ascii="Times New Roman" w:hAnsi="Times New Roman" w:cs="Times New Roman"/>
                <w:sz w:val="24"/>
                <w:szCs w:val="24"/>
                <w:lang w:val="uk-UA"/>
              </w:rPr>
              <w:t>Завдання, год</w:t>
            </w:r>
          </w:p>
        </w:tc>
        <w:tc>
          <w:tcPr>
            <w:tcW w:w="937" w:type="dxa"/>
            <w:gridSpan w:val="2"/>
            <w:shd w:val="clear" w:color="auto" w:fill="auto"/>
          </w:tcPr>
          <w:p w:rsidR="004041A2" w:rsidRPr="00A818F3" w:rsidRDefault="004041A2" w:rsidP="00823598">
            <w:pPr>
              <w:jc w:val="center"/>
              <w:rPr>
                <w:rFonts w:ascii="Times New Roman" w:hAnsi="Times New Roman" w:cs="Times New Roman"/>
                <w:sz w:val="24"/>
                <w:szCs w:val="24"/>
                <w:lang w:val="uk-UA"/>
              </w:rPr>
            </w:pPr>
            <w:r w:rsidRPr="00A818F3">
              <w:rPr>
                <w:rFonts w:ascii="Times New Roman" w:hAnsi="Times New Roman" w:cs="Times New Roman"/>
                <w:sz w:val="24"/>
                <w:szCs w:val="24"/>
                <w:lang w:val="uk-UA"/>
              </w:rPr>
              <w:t>Вага оцінки</w:t>
            </w:r>
          </w:p>
        </w:tc>
        <w:tc>
          <w:tcPr>
            <w:tcW w:w="1392" w:type="dxa"/>
            <w:shd w:val="clear" w:color="auto" w:fill="auto"/>
          </w:tcPr>
          <w:p w:rsidR="004041A2" w:rsidRPr="00A818F3" w:rsidRDefault="004041A2" w:rsidP="00823598">
            <w:pPr>
              <w:jc w:val="center"/>
              <w:rPr>
                <w:rFonts w:ascii="Times New Roman" w:hAnsi="Times New Roman" w:cs="Times New Roman"/>
                <w:sz w:val="24"/>
                <w:szCs w:val="24"/>
                <w:lang w:val="uk-UA"/>
              </w:rPr>
            </w:pPr>
            <w:r w:rsidRPr="00A818F3">
              <w:rPr>
                <w:rFonts w:ascii="Times New Roman" w:hAnsi="Times New Roman" w:cs="Times New Roman"/>
                <w:sz w:val="24"/>
                <w:szCs w:val="24"/>
                <w:lang w:val="uk-UA"/>
              </w:rPr>
              <w:t>Термін виконання</w:t>
            </w:r>
          </w:p>
        </w:tc>
      </w:tr>
      <w:tr w:rsidR="008E3CC4" w:rsidRPr="00A818F3" w:rsidTr="00FA5DB2">
        <w:tc>
          <w:tcPr>
            <w:tcW w:w="3118" w:type="dxa"/>
            <w:shd w:val="clear" w:color="auto" w:fill="auto"/>
          </w:tcPr>
          <w:p w:rsidR="004041A2" w:rsidRDefault="004041A2" w:rsidP="00823598">
            <w:pPr>
              <w:pStyle w:val="a3"/>
              <w:spacing w:after="0" w:line="240" w:lineRule="auto"/>
              <w:ind w:left="0"/>
              <w:rPr>
                <w:rFonts w:ascii="Times New Roman" w:hAnsi="Times New Roman" w:cs="Times New Roman"/>
                <w:b/>
                <w:sz w:val="24"/>
                <w:szCs w:val="24"/>
                <w:lang w:val="uk-UA"/>
              </w:rPr>
            </w:pPr>
            <w:r w:rsidRPr="00A818F3">
              <w:rPr>
                <w:rFonts w:ascii="Times New Roman" w:hAnsi="Times New Roman" w:cs="Times New Roman"/>
                <w:b/>
                <w:sz w:val="24"/>
                <w:szCs w:val="24"/>
                <w:lang w:val="uk-UA"/>
              </w:rPr>
              <w:t>Тема 1. Теоретико-методологічні основи РЕГС.</w:t>
            </w:r>
          </w:p>
          <w:p w:rsidR="004041A2" w:rsidRDefault="004041A2" w:rsidP="004041A2">
            <w:pPr>
              <w:pStyle w:val="a3"/>
              <w:numPr>
                <w:ilvl w:val="0"/>
                <w:numId w:val="4"/>
              </w:numPr>
              <w:spacing w:after="0" w:line="240" w:lineRule="auto"/>
              <w:ind w:left="22" w:firstLine="0"/>
              <w:rPr>
                <w:rFonts w:ascii="Times New Roman" w:hAnsi="Times New Roman" w:cs="Times New Roman"/>
                <w:sz w:val="24"/>
                <w:szCs w:val="24"/>
                <w:lang w:val="uk-UA"/>
              </w:rPr>
            </w:pPr>
            <w:r w:rsidRPr="00E42482">
              <w:rPr>
                <w:rFonts w:ascii="Times New Roman" w:hAnsi="Times New Roman" w:cs="Times New Roman"/>
                <w:sz w:val="24"/>
                <w:szCs w:val="24"/>
                <w:lang w:val="uk-UA"/>
              </w:rPr>
              <w:t>Об’єкт і предмет регіональної економічної і соціальної географії світу.</w:t>
            </w:r>
          </w:p>
          <w:p w:rsidR="004041A2" w:rsidRDefault="004041A2" w:rsidP="004041A2">
            <w:pPr>
              <w:pStyle w:val="a3"/>
              <w:numPr>
                <w:ilvl w:val="0"/>
                <w:numId w:val="4"/>
              </w:numPr>
              <w:spacing w:after="0" w:line="240" w:lineRule="auto"/>
              <w:ind w:left="22" w:firstLine="0"/>
              <w:rPr>
                <w:rFonts w:ascii="Times New Roman" w:hAnsi="Times New Roman" w:cs="Times New Roman"/>
                <w:sz w:val="24"/>
                <w:szCs w:val="24"/>
                <w:lang w:val="uk-UA"/>
              </w:rPr>
            </w:pPr>
            <w:r w:rsidRPr="00E42482">
              <w:rPr>
                <w:rFonts w:ascii="Times New Roman" w:hAnsi="Times New Roman" w:cs="Times New Roman"/>
                <w:sz w:val="24"/>
                <w:szCs w:val="24"/>
                <w:lang w:val="uk-UA"/>
              </w:rPr>
              <w:t>Теоретичні засади регіональної економічної і соціальної географії світу.</w:t>
            </w:r>
          </w:p>
          <w:p w:rsidR="004041A2" w:rsidRDefault="004041A2" w:rsidP="004041A2">
            <w:pPr>
              <w:pStyle w:val="a3"/>
              <w:numPr>
                <w:ilvl w:val="0"/>
                <w:numId w:val="4"/>
              </w:numPr>
              <w:spacing w:after="0" w:line="240" w:lineRule="auto"/>
              <w:ind w:left="22" w:firstLine="0"/>
              <w:rPr>
                <w:rFonts w:ascii="Times New Roman" w:hAnsi="Times New Roman" w:cs="Times New Roman"/>
                <w:sz w:val="24"/>
                <w:szCs w:val="24"/>
                <w:lang w:val="uk-UA"/>
              </w:rPr>
            </w:pPr>
            <w:r w:rsidRPr="00E42482">
              <w:rPr>
                <w:rFonts w:ascii="Times New Roman" w:hAnsi="Times New Roman" w:cs="Times New Roman"/>
                <w:sz w:val="24"/>
                <w:szCs w:val="24"/>
                <w:lang w:val="uk-UA"/>
              </w:rPr>
              <w:t>Географічні теорії.</w:t>
            </w:r>
          </w:p>
          <w:p w:rsidR="004041A2" w:rsidRPr="00E42482" w:rsidRDefault="004041A2" w:rsidP="004041A2">
            <w:pPr>
              <w:pStyle w:val="a3"/>
              <w:numPr>
                <w:ilvl w:val="0"/>
                <w:numId w:val="4"/>
              </w:numPr>
              <w:spacing w:after="0" w:line="240" w:lineRule="auto"/>
              <w:ind w:left="22" w:firstLine="0"/>
              <w:rPr>
                <w:rFonts w:ascii="Times New Roman" w:hAnsi="Times New Roman" w:cs="Times New Roman"/>
                <w:sz w:val="24"/>
                <w:szCs w:val="24"/>
                <w:lang w:val="uk-UA"/>
              </w:rPr>
            </w:pPr>
            <w:r w:rsidRPr="00E42482">
              <w:rPr>
                <w:rFonts w:ascii="Times New Roman" w:hAnsi="Times New Roman" w:cs="Times New Roman"/>
                <w:sz w:val="24"/>
                <w:szCs w:val="24"/>
                <w:lang w:val="uk-UA"/>
              </w:rPr>
              <w:t>Основні концепції і гіпотези.</w:t>
            </w:r>
          </w:p>
        </w:tc>
        <w:tc>
          <w:tcPr>
            <w:tcW w:w="1306" w:type="dxa"/>
            <w:gridSpan w:val="2"/>
            <w:shd w:val="clear" w:color="auto" w:fill="auto"/>
          </w:tcPr>
          <w:p w:rsidR="004041A2" w:rsidRPr="00A818F3" w:rsidRDefault="004041A2" w:rsidP="00823598">
            <w:pPr>
              <w:jc w:val="both"/>
              <w:rPr>
                <w:rFonts w:ascii="Times New Roman" w:hAnsi="Times New Roman" w:cs="Times New Roman"/>
                <w:sz w:val="24"/>
                <w:szCs w:val="24"/>
                <w:lang w:val="uk-UA"/>
              </w:rPr>
            </w:pPr>
            <w:r w:rsidRPr="00A818F3">
              <w:rPr>
                <w:rFonts w:ascii="Times New Roman" w:hAnsi="Times New Roman" w:cs="Times New Roman"/>
                <w:sz w:val="24"/>
                <w:szCs w:val="24"/>
                <w:lang w:val="uk-UA"/>
              </w:rPr>
              <w:t>Лекція</w:t>
            </w:r>
          </w:p>
        </w:tc>
        <w:tc>
          <w:tcPr>
            <w:tcW w:w="1357" w:type="dxa"/>
            <w:gridSpan w:val="2"/>
            <w:shd w:val="clear" w:color="auto" w:fill="auto"/>
          </w:tcPr>
          <w:p w:rsidR="004041A2" w:rsidRPr="00A818F3" w:rsidRDefault="004041A2" w:rsidP="00823598">
            <w:pPr>
              <w:jc w:val="both"/>
              <w:rPr>
                <w:rFonts w:ascii="Times New Roman" w:hAnsi="Times New Roman" w:cs="Times New Roman"/>
                <w:sz w:val="24"/>
                <w:szCs w:val="24"/>
                <w:lang w:val="uk-UA"/>
              </w:rPr>
            </w:pPr>
            <w:r w:rsidRPr="00A818F3">
              <w:rPr>
                <w:rFonts w:ascii="Times New Roman" w:hAnsi="Times New Roman" w:cs="Times New Roman"/>
                <w:sz w:val="24"/>
                <w:szCs w:val="24"/>
                <w:lang w:val="uk-UA"/>
              </w:rPr>
              <w:t>1, 2, 3, 12, 13, 40, 44, 45</w:t>
            </w:r>
          </w:p>
        </w:tc>
        <w:tc>
          <w:tcPr>
            <w:tcW w:w="1235" w:type="dxa"/>
            <w:gridSpan w:val="2"/>
            <w:shd w:val="clear" w:color="auto" w:fill="auto"/>
          </w:tcPr>
          <w:p w:rsidR="004041A2" w:rsidRPr="00A818F3" w:rsidRDefault="004041A2" w:rsidP="00823598">
            <w:pPr>
              <w:jc w:val="center"/>
              <w:rPr>
                <w:rFonts w:ascii="Times New Roman" w:hAnsi="Times New Roman" w:cs="Times New Roman"/>
                <w:sz w:val="24"/>
                <w:szCs w:val="24"/>
                <w:lang w:val="uk-UA"/>
              </w:rPr>
            </w:pPr>
            <w:r w:rsidRPr="00A818F3">
              <w:rPr>
                <w:rFonts w:ascii="Times New Roman" w:hAnsi="Times New Roman" w:cs="Times New Roman"/>
                <w:sz w:val="24"/>
                <w:szCs w:val="24"/>
                <w:lang w:val="uk-UA"/>
              </w:rPr>
              <w:t>2</w:t>
            </w:r>
          </w:p>
        </w:tc>
        <w:tc>
          <w:tcPr>
            <w:tcW w:w="937" w:type="dxa"/>
            <w:gridSpan w:val="2"/>
            <w:shd w:val="clear" w:color="auto" w:fill="auto"/>
          </w:tcPr>
          <w:p w:rsidR="004041A2" w:rsidRPr="00A818F3" w:rsidRDefault="003B5476" w:rsidP="00823598">
            <w:pPr>
              <w:jc w:val="center"/>
              <w:rPr>
                <w:rFonts w:ascii="Times New Roman" w:hAnsi="Times New Roman" w:cs="Times New Roman"/>
                <w:sz w:val="24"/>
                <w:szCs w:val="24"/>
                <w:lang w:val="uk-UA"/>
              </w:rPr>
            </w:pPr>
            <w:r>
              <w:rPr>
                <w:rFonts w:ascii="Times New Roman" w:hAnsi="Times New Roman" w:cs="Times New Roman"/>
                <w:sz w:val="24"/>
                <w:szCs w:val="24"/>
                <w:lang w:val="uk-UA"/>
              </w:rPr>
              <w:t>10</w:t>
            </w:r>
          </w:p>
        </w:tc>
        <w:tc>
          <w:tcPr>
            <w:tcW w:w="1392" w:type="dxa"/>
            <w:shd w:val="clear" w:color="auto" w:fill="auto"/>
          </w:tcPr>
          <w:p w:rsidR="004041A2" w:rsidRPr="00A818F3" w:rsidRDefault="004041A2" w:rsidP="00823598">
            <w:pPr>
              <w:jc w:val="both"/>
              <w:rPr>
                <w:rFonts w:ascii="Times New Roman" w:hAnsi="Times New Roman" w:cs="Times New Roman"/>
                <w:sz w:val="24"/>
                <w:szCs w:val="24"/>
                <w:lang w:val="uk-UA"/>
              </w:rPr>
            </w:pPr>
            <w:r w:rsidRPr="00A818F3">
              <w:rPr>
                <w:rFonts w:ascii="Times New Roman" w:hAnsi="Times New Roman" w:cs="Times New Roman"/>
                <w:sz w:val="24"/>
                <w:szCs w:val="24"/>
                <w:lang w:val="uk-UA"/>
              </w:rPr>
              <w:t>згідно розкладу</w:t>
            </w:r>
          </w:p>
        </w:tc>
      </w:tr>
      <w:tr w:rsidR="008E3CC4" w:rsidRPr="00A818F3" w:rsidTr="00FA5DB2">
        <w:tc>
          <w:tcPr>
            <w:tcW w:w="3118" w:type="dxa"/>
            <w:shd w:val="clear" w:color="auto" w:fill="auto"/>
          </w:tcPr>
          <w:p w:rsidR="004041A2" w:rsidRDefault="004041A2" w:rsidP="00823598">
            <w:pPr>
              <w:pStyle w:val="a3"/>
              <w:spacing w:after="0" w:line="240" w:lineRule="auto"/>
              <w:ind w:left="22"/>
              <w:jc w:val="both"/>
              <w:rPr>
                <w:rFonts w:ascii="Times New Roman" w:hAnsi="Times New Roman" w:cs="Times New Roman"/>
                <w:b/>
                <w:sz w:val="24"/>
                <w:szCs w:val="24"/>
                <w:lang w:val="uk-UA" w:eastAsia="ru-RU"/>
              </w:rPr>
            </w:pPr>
            <w:r w:rsidRPr="00A818F3">
              <w:rPr>
                <w:rFonts w:ascii="Times New Roman" w:hAnsi="Times New Roman" w:cs="Times New Roman"/>
                <w:b/>
                <w:sz w:val="24"/>
                <w:szCs w:val="24"/>
                <w:lang w:val="uk-UA" w:eastAsia="ru-RU"/>
              </w:rPr>
              <w:t>Тема 2. ЕГП та історія географічного дослідження Азії.</w:t>
            </w:r>
          </w:p>
          <w:p w:rsidR="004041A2" w:rsidRDefault="004041A2" w:rsidP="004041A2">
            <w:pPr>
              <w:pStyle w:val="a3"/>
              <w:numPr>
                <w:ilvl w:val="0"/>
                <w:numId w:val="5"/>
              </w:numPr>
              <w:spacing w:after="0" w:line="240" w:lineRule="auto"/>
              <w:ind w:left="22" w:hanging="22"/>
              <w:jc w:val="both"/>
              <w:rPr>
                <w:rFonts w:ascii="Times New Roman" w:hAnsi="Times New Roman" w:cs="Times New Roman"/>
                <w:sz w:val="24"/>
                <w:szCs w:val="24"/>
                <w:lang w:val="uk-UA" w:eastAsia="ru-RU"/>
              </w:rPr>
            </w:pPr>
            <w:r w:rsidRPr="00E42482">
              <w:rPr>
                <w:rFonts w:ascii="Times New Roman" w:hAnsi="Times New Roman" w:cs="Times New Roman"/>
                <w:sz w:val="24"/>
                <w:szCs w:val="24"/>
                <w:lang w:val="uk-UA" w:eastAsia="ru-RU"/>
              </w:rPr>
              <w:t>Економіко-географічне положення Азії.</w:t>
            </w:r>
          </w:p>
          <w:p w:rsidR="004041A2" w:rsidRPr="00E42482" w:rsidRDefault="004041A2" w:rsidP="004041A2">
            <w:pPr>
              <w:pStyle w:val="a3"/>
              <w:numPr>
                <w:ilvl w:val="0"/>
                <w:numId w:val="5"/>
              </w:numPr>
              <w:spacing w:after="0" w:line="240" w:lineRule="auto"/>
              <w:ind w:left="22" w:hanging="22"/>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Історія географічного дослідження європейцями Азії</w:t>
            </w:r>
          </w:p>
        </w:tc>
        <w:tc>
          <w:tcPr>
            <w:tcW w:w="1306" w:type="dxa"/>
            <w:gridSpan w:val="2"/>
            <w:shd w:val="clear" w:color="auto" w:fill="auto"/>
          </w:tcPr>
          <w:p w:rsidR="004041A2" w:rsidRPr="00A818F3" w:rsidRDefault="004041A2" w:rsidP="00823598">
            <w:pPr>
              <w:jc w:val="both"/>
              <w:rPr>
                <w:rFonts w:ascii="Times New Roman" w:hAnsi="Times New Roman" w:cs="Times New Roman"/>
                <w:sz w:val="24"/>
                <w:szCs w:val="24"/>
                <w:lang w:val="uk-UA"/>
              </w:rPr>
            </w:pPr>
            <w:r w:rsidRPr="00A818F3">
              <w:rPr>
                <w:rFonts w:ascii="Times New Roman" w:hAnsi="Times New Roman" w:cs="Times New Roman"/>
                <w:sz w:val="24"/>
                <w:szCs w:val="24"/>
                <w:lang w:val="uk-UA"/>
              </w:rPr>
              <w:t>Лекція/пр.</w:t>
            </w:r>
          </w:p>
        </w:tc>
        <w:tc>
          <w:tcPr>
            <w:tcW w:w="1357" w:type="dxa"/>
            <w:gridSpan w:val="2"/>
            <w:shd w:val="clear" w:color="auto" w:fill="auto"/>
          </w:tcPr>
          <w:p w:rsidR="004041A2" w:rsidRPr="00A818F3" w:rsidRDefault="004041A2" w:rsidP="00823598">
            <w:pPr>
              <w:jc w:val="both"/>
              <w:rPr>
                <w:rFonts w:ascii="Times New Roman" w:hAnsi="Times New Roman" w:cs="Times New Roman"/>
                <w:sz w:val="24"/>
                <w:szCs w:val="24"/>
                <w:lang w:val="uk-UA"/>
              </w:rPr>
            </w:pPr>
            <w:r w:rsidRPr="00A818F3">
              <w:rPr>
                <w:rFonts w:ascii="Times New Roman" w:hAnsi="Times New Roman" w:cs="Times New Roman"/>
                <w:sz w:val="24"/>
                <w:szCs w:val="24"/>
                <w:lang w:val="uk-UA"/>
              </w:rPr>
              <w:t>1, 2, 3, 10, 11, 12, 20,  44, 45 (11, 36, 37)</w:t>
            </w:r>
          </w:p>
        </w:tc>
        <w:tc>
          <w:tcPr>
            <w:tcW w:w="1235" w:type="dxa"/>
            <w:gridSpan w:val="2"/>
            <w:shd w:val="clear" w:color="auto" w:fill="auto"/>
          </w:tcPr>
          <w:p w:rsidR="004041A2" w:rsidRPr="00A818F3" w:rsidRDefault="00FA5DB2" w:rsidP="00823598">
            <w:pPr>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937" w:type="dxa"/>
            <w:gridSpan w:val="2"/>
            <w:shd w:val="clear" w:color="auto" w:fill="auto"/>
          </w:tcPr>
          <w:p w:rsidR="004041A2" w:rsidRPr="00A818F3" w:rsidRDefault="004041A2" w:rsidP="00823598">
            <w:pPr>
              <w:jc w:val="center"/>
              <w:rPr>
                <w:rFonts w:ascii="Times New Roman" w:hAnsi="Times New Roman" w:cs="Times New Roman"/>
                <w:sz w:val="24"/>
                <w:szCs w:val="24"/>
                <w:lang w:val="uk-UA"/>
              </w:rPr>
            </w:pPr>
            <w:r w:rsidRPr="00A818F3">
              <w:rPr>
                <w:rFonts w:ascii="Times New Roman" w:hAnsi="Times New Roman" w:cs="Times New Roman"/>
                <w:sz w:val="24"/>
                <w:szCs w:val="24"/>
                <w:lang w:val="uk-UA"/>
              </w:rPr>
              <w:t>5</w:t>
            </w:r>
          </w:p>
        </w:tc>
        <w:tc>
          <w:tcPr>
            <w:tcW w:w="1392" w:type="dxa"/>
            <w:shd w:val="clear" w:color="auto" w:fill="auto"/>
          </w:tcPr>
          <w:p w:rsidR="004041A2" w:rsidRPr="00A818F3" w:rsidRDefault="004041A2" w:rsidP="00823598">
            <w:pPr>
              <w:jc w:val="both"/>
              <w:rPr>
                <w:rFonts w:ascii="Times New Roman" w:hAnsi="Times New Roman" w:cs="Times New Roman"/>
                <w:sz w:val="24"/>
                <w:szCs w:val="24"/>
                <w:lang w:val="uk-UA"/>
              </w:rPr>
            </w:pPr>
            <w:r w:rsidRPr="00A818F3">
              <w:rPr>
                <w:rFonts w:ascii="Times New Roman" w:hAnsi="Times New Roman" w:cs="Times New Roman"/>
                <w:sz w:val="24"/>
                <w:szCs w:val="24"/>
                <w:lang w:val="uk-UA"/>
              </w:rPr>
              <w:t>згідно розкладу</w:t>
            </w:r>
          </w:p>
        </w:tc>
      </w:tr>
      <w:tr w:rsidR="008E3CC4" w:rsidRPr="00A818F3" w:rsidTr="00FA5DB2">
        <w:tc>
          <w:tcPr>
            <w:tcW w:w="3118" w:type="dxa"/>
            <w:shd w:val="clear" w:color="auto" w:fill="auto"/>
          </w:tcPr>
          <w:p w:rsidR="004041A2" w:rsidRDefault="008E3CC4" w:rsidP="00823598">
            <w:pPr>
              <w:spacing w:after="0" w:line="240" w:lineRule="auto"/>
              <w:jc w:val="both"/>
              <w:rPr>
                <w:rFonts w:ascii="Times New Roman" w:hAnsi="Times New Roman" w:cs="Times New Roman"/>
                <w:b/>
                <w:sz w:val="24"/>
                <w:szCs w:val="24"/>
                <w:lang w:val="uk-UA"/>
              </w:rPr>
            </w:pPr>
            <w:r>
              <w:rPr>
                <w:rFonts w:ascii="Times New Roman" w:hAnsi="Times New Roman" w:cs="Times New Roman"/>
                <w:b/>
                <w:sz w:val="24"/>
                <w:szCs w:val="24"/>
                <w:lang w:val="uk-UA"/>
              </w:rPr>
              <w:t>Тема  3</w:t>
            </w:r>
            <w:r w:rsidR="004041A2" w:rsidRPr="00A818F3">
              <w:rPr>
                <w:rFonts w:ascii="Times New Roman" w:hAnsi="Times New Roman" w:cs="Times New Roman"/>
                <w:b/>
                <w:sz w:val="24"/>
                <w:szCs w:val="24"/>
                <w:lang w:val="uk-UA"/>
              </w:rPr>
              <w:t xml:space="preserve">. Загальна характеристика господарства Азії. </w:t>
            </w:r>
          </w:p>
          <w:p w:rsidR="004041A2" w:rsidRDefault="004041A2" w:rsidP="00823598">
            <w:pPr>
              <w:spacing w:after="0" w:line="240" w:lineRule="auto"/>
              <w:jc w:val="both"/>
              <w:rPr>
                <w:rFonts w:ascii="Times New Roman" w:hAnsi="Times New Roman" w:cs="Times New Roman"/>
                <w:b/>
                <w:sz w:val="24"/>
                <w:szCs w:val="24"/>
                <w:lang w:val="uk-UA"/>
              </w:rPr>
            </w:pPr>
            <w:r w:rsidRPr="00A818F3">
              <w:rPr>
                <w:rFonts w:ascii="Times New Roman" w:hAnsi="Times New Roman" w:cs="Times New Roman"/>
                <w:b/>
                <w:sz w:val="24"/>
                <w:szCs w:val="24"/>
                <w:lang w:val="uk-UA"/>
              </w:rPr>
              <w:t>Частина 1.</w:t>
            </w:r>
          </w:p>
          <w:p w:rsidR="004041A2" w:rsidRPr="00D96E23" w:rsidRDefault="004041A2" w:rsidP="004041A2">
            <w:pPr>
              <w:pStyle w:val="a3"/>
              <w:numPr>
                <w:ilvl w:val="0"/>
                <w:numId w:val="6"/>
              </w:numPr>
              <w:spacing w:after="0" w:line="240" w:lineRule="auto"/>
              <w:ind w:left="22" w:firstLine="0"/>
              <w:jc w:val="both"/>
              <w:rPr>
                <w:rFonts w:ascii="Times New Roman" w:hAnsi="Times New Roman" w:cs="Times New Roman"/>
                <w:sz w:val="24"/>
                <w:szCs w:val="24"/>
                <w:lang w:val="uk-UA"/>
              </w:rPr>
            </w:pPr>
            <w:r w:rsidRPr="00D96E23">
              <w:rPr>
                <w:rFonts w:ascii="Times New Roman" w:hAnsi="Times New Roman" w:cs="Times New Roman"/>
                <w:sz w:val="24"/>
                <w:szCs w:val="24"/>
                <w:lang w:val="uk-UA"/>
              </w:rPr>
              <w:t>Головні моделі господарського розвитку</w:t>
            </w:r>
          </w:p>
          <w:p w:rsidR="004041A2" w:rsidRDefault="004041A2" w:rsidP="004041A2">
            <w:pPr>
              <w:pStyle w:val="a3"/>
              <w:numPr>
                <w:ilvl w:val="0"/>
                <w:numId w:val="6"/>
              </w:numPr>
              <w:spacing w:after="0" w:line="240" w:lineRule="auto"/>
              <w:ind w:left="22" w:firstLine="0"/>
              <w:jc w:val="both"/>
              <w:rPr>
                <w:rFonts w:ascii="Times New Roman" w:hAnsi="Times New Roman" w:cs="Times New Roman"/>
                <w:sz w:val="24"/>
                <w:szCs w:val="24"/>
                <w:lang w:val="uk-UA"/>
              </w:rPr>
            </w:pPr>
            <w:r w:rsidRPr="00D96E23">
              <w:rPr>
                <w:rFonts w:ascii="Times New Roman" w:hAnsi="Times New Roman" w:cs="Times New Roman"/>
                <w:sz w:val="24"/>
                <w:szCs w:val="24"/>
                <w:lang w:val="uk-UA"/>
              </w:rPr>
              <w:t>Типи країн Азії за рівнем соціально-економічного розвитку.</w:t>
            </w:r>
          </w:p>
          <w:p w:rsidR="00F054B2" w:rsidRDefault="00F054B2" w:rsidP="004041A2">
            <w:pPr>
              <w:pStyle w:val="a3"/>
              <w:numPr>
                <w:ilvl w:val="0"/>
                <w:numId w:val="6"/>
              </w:numPr>
              <w:spacing w:after="0" w:line="240" w:lineRule="auto"/>
              <w:ind w:left="22" w:firstLine="0"/>
              <w:jc w:val="both"/>
              <w:rPr>
                <w:rFonts w:ascii="Times New Roman" w:hAnsi="Times New Roman" w:cs="Times New Roman"/>
                <w:sz w:val="24"/>
                <w:szCs w:val="24"/>
                <w:lang w:val="uk-UA"/>
              </w:rPr>
            </w:pPr>
            <w:r>
              <w:rPr>
                <w:rFonts w:ascii="Times New Roman" w:hAnsi="Times New Roman" w:cs="Times New Roman"/>
                <w:sz w:val="24"/>
                <w:szCs w:val="24"/>
                <w:lang w:val="uk-UA"/>
              </w:rPr>
              <w:t>Природні умови і ресурси.</w:t>
            </w:r>
          </w:p>
          <w:p w:rsidR="00F054B2" w:rsidRPr="00D96E23" w:rsidRDefault="00F054B2" w:rsidP="004041A2">
            <w:pPr>
              <w:pStyle w:val="a3"/>
              <w:numPr>
                <w:ilvl w:val="0"/>
                <w:numId w:val="6"/>
              </w:numPr>
              <w:spacing w:after="0" w:line="240" w:lineRule="auto"/>
              <w:ind w:left="22" w:firstLine="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Населення і трудові </w:t>
            </w:r>
            <w:r>
              <w:rPr>
                <w:rFonts w:ascii="Times New Roman" w:hAnsi="Times New Roman" w:cs="Times New Roman"/>
                <w:sz w:val="24"/>
                <w:szCs w:val="24"/>
                <w:lang w:val="uk-UA"/>
              </w:rPr>
              <w:lastRenderedPageBreak/>
              <w:t>ресурси.</w:t>
            </w:r>
          </w:p>
        </w:tc>
        <w:tc>
          <w:tcPr>
            <w:tcW w:w="1306" w:type="dxa"/>
            <w:gridSpan w:val="2"/>
            <w:shd w:val="clear" w:color="auto" w:fill="auto"/>
          </w:tcPr>
          <w:p w:rsidR="004041A2" w:rsidRPr="00A818F3" w:rsidRDefault="004041A2" w:rsidP="00823598">
            <w:pPr>
              <w:jc w:val="both"/>
              <w:rPr>
                <w:rFonts w:ascii="Times New Roman" w:hAnsi="Times New Roman" w:cs="Times New Roman"/>
                <w:sz w:val="24"/>
                <w:szCs w:val="24"/>
                <w:lang w:val="uk-UA"/>
              </w:rPr>
            </w:pPr>
            <w:r w:rsidRPr="00A818F3">
              <w:rPr>
                <w:rFonts w:ascii="Times New Roman" w:hAnsi="Times New Roman" w:cs="Times New Roman"/>
                <w:sz w:val="24"/>
                <w:szCs w:val="24"/>
                <w:lang w:val="uk-UA"/>
              </w:rPr>
              <w:lastRenderedPageBreak/>
              <w:t>Лекція/пр.</w:t>
            </w:r>
          </w:p>
        </w:tc>
        <w:tc>
          <w:tcPr>
            <w:tcW w:w="1357" w:type="dxa"/>
            <w:gridSpan w:val="2"/>
            <w:shd w:val="clear" w:color="auto" w:fill="auto"/>
          </w:tcPr>
          <w:p w:rsidR="004041A2" w:rsidRPr="00A818F3" w:rsidRDefault="004041A2" w:rsidP="00823598">
            <w:pPr>
              <w:jc w:val="both"/>
              <w:rPr>
                <w:rFonts w:ascii="Times New Roman" w:hAnsi="Times New Roman" w:cs="Times New Roman"/>
                <w:iCs/>
                <w:sz w:val="24"/>
                <w:szCs w:val="24"/>
                <w:lang w:val="uk-UA"/>
              </w:rPr>
            </w:pPr>
            <w:r w:rsidRPr="00A818F3">
              <w:rPr>
                <w:rFonts w:ascii="Times New Roman" w:hAnsi="Times New Roman" w:cs="Times New Roman"/>
                <w:iCs/>
                <w:sz w:val="24"/>
                <w:szCs w:val="24"/>
                <w:lang w:val="uk-UA"/>
              </w:rPr>
              <w:t>1, 2, 3, 11, 12, 20, 21, 24, 28 (37)</w:t>
            </w:r>
          </w:p>
        </w:tc>
        <w:tc>
          <w:tcPr>
            <w:tcW w:w="1235" w:type="dxa"/>
            <w:gridSpan w:val="2"/>
            <w:shd w:val="clear" w:color="auto" w:fill="auto"/>
          </w:tcPr>
          <w:p w:rsidR="004041A2" w:rsidRPr="00A818F3" w:rsidRDefault="004041A2" w:rsidP="00823598">
            <w:pPr>
              <w:jc w:val="center"/>
              <w:rPr>
                <w:rFonts w:ascii="Times New Roman" w:hAnsi="Times New Roman" w:cs="Times New Roman"/>
                <w:sz w:val="24"/>
                <w:szCs w:val="24"/>
                <w:lang w:val="uk-UA"/>
              </w:rPr>
            </w:pPr>
            <w:r w:rsidRPr="00A818F3">
              <w:rPr>
                <w:rFonts w:ascii="Times New Roman" w:hAnsi="Times New Roman" w:cs="Times New Roman"/>
                <w:sz w:val="24"/>
                <w:szCs w:val="24"/>
                <w:lang w:val="uk-UA"/>
              </w:rPr>
              <w:t>2</w:t>
            </w:r>
          </w:p>
        </w:tc>
        <w:tc>
          <w:tcPr>
            <w:tcW w:w="937" w:type="dxa"/>
            <w:gridSpan w:val="2"/>
            <w:shd w:val="clear" w:color="auto" w:fill="auto"/>
          </w:tcPr>
          <w:p w:rsidR="004041A2" w:rsidRPr="00A818F3" w:rsidRDefault="004041A2" w:rsidP="00823598">
            <w:pPr>
              <w:jc w:val="center"/>
              <w:rPr>
                <w:rFonts w:ascii="Times New Roman" w:hAnsi="Times New Roman" w:cs="Times New Roman"/>
                <w:sz w:val="24"/>
                <w:szCs w:val="24"/>
                <w:lang w:val="uk-UA"/>
              </w:rPr>
            </w:pPr>
            <w:r w:rsidRPr="00A818F3">
              <w:rPr>
                <w:rFonts w:ascii="Times New Roman" w:hAnsi="Times New Roman" w:cs="Times New Roman"/>
                <w:sz w:val="24"/>
                <w:szCs w:val="24"/>
                <w:lang w:val="uk-UA"/>
              </w:rPr>
              <w:t>5</w:t>
            </w:r>
          </w:p>
        </w:tc>
        <w:tc>
          <w:tcPr>
            <w:tcW w:w="1392" w:type="dxa"/>
            <w:shd w:val="clear" w:color="auto" w:fill="auto"/>
          </w:tcPr>
          <w:p w:rsidR="004041A2" w:rsidRPr="00A818F3" w:rsidRDefault="004041A2" w:rsidP="00823598">
            <w:pPr>
              <w:jc w:val="both"/>
              <w:rPr>
                <w:rFonts w:ascii="Times New Roman" w:hAnsi="Times New Roman" w:cs="Times New Roman"/>
                <w:sz w:val="24"/>
                <w:szCs w:val="24"/>
                <w:lang w:val="uk-UA"/>
              </w:rPr>
            </w:pPr>
            <w:r w:rsidRPr="00A818F3">
              <w:rPr>
                <w:rFonts w:ascii="Times New Roman" w:hAnsi="Times New Roman" w:cs="Times New Roman"/>
                <w:sz w:val="24"/>
                <w:szCs w:val="24"/>
                <w:lang w:val="uk-UA"/>
              </w:rPr>
              <w:t>згідно розкладу</w:t>
            </w:r>
          </w:p>
        </w:tc>
      </w:tr>
      <w:tr w:rsidR="008E3CC4" w:rsidRPr="00A818F3" w:rsidTr="00FA5DB2">
        <w:tc>
          <w:tcPr>
            <w:tcW w:w="3118" w:type="dxa"/>
            <w:shd w:val="clear" w:color="auto" w:fill="auto"/>
          </w:tcPr>
          <w:p w:rsidR="004041A2" w:rsidRDefault="008E3CC4" w:rsidP="00823598">
            <w:pPr>
              <w:spacing w:after="0" w:line="240" w:lineRule="auto"/>
              <w:rPr>
                <w:rFonts w:ascii="Times New Roman" w:hAnsi="Times New Roman" w:cs="Times New Roman"/>
                <w:sz w:val="24"/>
                <w:szCs w:val="24"/>
                <w:lang w:val="uk-UA"/>
              </w:rPr>
            </w:pPr>
            <w:r>
              <w:rPr>
                <w:rFonts w:ascii="Times New Roman" w:hAnsi="Times New Roman" w:cs="Times New Roman"/>
                <w:b/>
                <w:sz w:val="24"/>
                <w:szCs w:val="24"/>
                <w:lang w:val="uk-UA"/>
              </w:rPr>
              <w:lastRenderedPageBreak/>
              <w:t>Тема 4</w:t>
            </w:r>
            <w:r w:rsidR="004041A2" w:rsidRPr="00A818F3">
              <w:rPr>
                <w:rFonts w:ascii="Times New Roman" w:hAnsi="Times New Roman" w:cs="Times New Roman"/>
                <w:b/>
                <w:sz w:val="24"/>
                <w:szCs w:val="24"/>
                <w:lang w:val="uk-UA"/>
              </w:rPr>
              <w:t>. Загальна характеристика господарства Азії. Частина 2.</w:t>
            </w:r>
            <w:r w:rsidR="004041A2" w:rsidRPr="00A818F3">
              <w:rPr>
                <w:rFonts w:ascii="Times New Roman" w:hAnsi="Times New Roman" w:cs="Times New Roman"/>
                <w:sz w:val="24"/>
                <w:szCs w:val="24"/>
                <w:lang w:val="uk-UA"/>
              </w:rPr>
              <w:t xml:space="preserve"> </w:t>
            </w:r>
          </w:p>
          <w:p w:rsidR="004041A2" w:rsidRDefault="004041A2" w:rsidP="004041A2">
            <w:pPr>
              <w:pStyle w:val="a3"/>
              <w:numPr>
                <w:ilvl w:val="0"/>
                <w:numId w:val="7"/>
              </w:numPr>
              <w:spacing w:after="0" w:line="240" w:lineRule="auto"/>
              <w:ind w:left="22" w:firstLine="0"/>
              <w:rPr>
                <w:rFonts w:ascii="Times New Roman" w:hAnsi="Times New Roman" w:cs="Times New Roman"/>
                <w:sz w:val="24"/>
                <w:szCs w:val="24"/>
                <w:lang w:val="uk-UA"/>
              </w:rPr>
            </w:pPr>
            <w:r>
              <w:rPr>
                <w:rFonts w:ascii="Times New Roman" w:hAnsi="Times New Roman" w:cs="Times New Roman"/>
                <w:sz w:val="24"/>
                <w:szCs w:val="24"/>
                <w:lang w:val="uk-UA"/>
              </w:rPr>
              <w:t>Промисловість Азії.</w:t>
            </w:r>
          </w:p>
          <w:p w:rsidR="004041A2" w:rsidRDefault="004041A2" w:rsidP="004041A2">
            <w:pPr>
              <w:pStyle w:val="a3"/>
              <w:numPr>
                <w:ilvl w:val="0"/>
                <w:numId w:val="7"/>
              </w:numPr>
              <w:spacing w:after="0" w:line="240" w:lineRule="auto"/>
              <w:ind w:left="22" w:firstLine="0"/>
              <w:rPr>
                <w:rFonts w:ascii="Times New Roman" w:hAnsi="Times New Roman" w:cs="Times New Roman"/>
                <w:sz w:val="24"/>
                <w:szCs w:val="24"/>
                <w:lang w:val="uk-UA"/>
              </w:rPr>
            </w:pPr>
            <w:r>
              <w:rPr>
                <w:rFonts w:ascii="Times New Roman" w:hAnsi="Times New Roman" w:cs="Times New Roman"/>
                <w:sz w:val="24"/>
                <w:szCs w:val="24"/>
                <w:lang w:val="uk-UA"/>
              </w:rPr>
              <w:t>Сільське господарство Азії.</w:t>
            </w:r>
          </w:p>
          <w:p w:rsidR="004041A2" w:rsidRDefault="004041A2" w:rsidP="004041A2">
            <w:pPr>
              <w:pStyle w:val="a3"/>
              <w:numPr>
                <w:ilvl w:val="0"/>
                <w:numId w:val="7"/>
              </w:numPr>
              <w:spacing w:after="0" w:line="240" w:lineRule="auto"/>
              <w:ind w:left="22" w:firstLine="0"/>
              <w:rPr>
                <w:rFonts w:ascii="Times New Roman" w:hAnsi="Times New Roman" w:cs="Times New Roman"/>
                <w:sz w:val="24"/>
                <w:szCs w:val="24"/>
                <w:lang w:val="uk-UA"/>
              </w:rPr>
            </w:pPr>
            <w:r>
              <w:rPr>
                <w:rFonts w:ascii="Times New Roman" w:hAnsi="Times New Roman" w:cs="Times New Roman"/>
                <w:sz w:val="24"/>
                <w:szCs w:val="24"/>
                <w:lang w:val="uk-UA"/>
              </w:rPr>
              <w:t>Транспорт.</w:t>
            </w:r>
          </w:p>
          <w:p w:rsidR="004041A2" w:rsidRPr="00D96E23" w:rsidRDefault="004041A2" w:rsidP="004041A2">
            <w:pPr>
              <w:pStyle w:val="a3"/>
              <w:numPr>
                <w:ilvl w:val="0"/>
                <w:numId w:val="7"/>
              </w:numPr>
              <w:spacing w:after="0" w:line="240" w:lineRule="auto"/>
              <w:ind w:left="22" w:firstLine="0"/>
              <w:rPr>
                <w:rFonts w:ascii="Times New Roman" w:hAnsi="Times New Roman" w:cs="Times New Roman"/>
                <w:sz w:val="24"/>
                <w:szCs w:val="24"/>
                <w:lang w:val="uk-UA"/>
              </w:rPr>
            </w:pPr>
            <w:r>
              <w:rPr>
                <w:rFonts w:ascii="Times New Roman" w:hAnsi="Times New Roman" w:cs="Times New Roman"/>
                <w:sz w:val="24"/>
                <w:szCs w:val="24"/>
                <w:lang w:val="uk-UA"/>
              </w:rPr>
              <w:t>Зовнішньоекономічні зв’язки.</w:t>
            </w:r>
          </w:p>
        </w:tc>
        <w:tc>
          <w:tcPr>
            <w:tcW w:w="1306" w:type="dxa"/>
            <w:gridSpan w:val="2"/>
            <w:shd w:val="clear" w:color="auto" w:fill="auto"/>
          </w:tcPr>
          <w:p w:rsidR="004041A2" w:rsidRPr="00A818F3" w:rsidRDefault="004041A2" w:rsidP="00823598">
            <w:pPr>
              <w:jc w:val="both"/>
              <w:rPr>
                <w:rFonts w:ascii="Times New Roman" w:hAnsi="Times New Roman" w:cs="Times New Roman"/>
                <w:sz w:val="24"/>
                <w:szCs w:val="24"/>
                <w:lang w:val="uk-UA"/>
              </w:rPr>
            </w:pPr>
            <w:r w:rsidRPr="00A818F3">
              <w:rPr>
                <w:rFonts w:ascii="Times New Roman" w:hAnsi="Times New Roman" w:cs="Times New Roman"/>
                <w:sz w:val="24"/>
                <w:szCs w:val="24"/>
                <w:lang w:val="uk-UA"/>
              </w:rPr>
              <w:t>Лекція/пр.</w:t>
            </w:r>
          </w:p>
        </w:tc>
        <w:tc>
          <w:tcPr>
            <w:tcW w:w="1357" w:type="dxa"/>
            <w:gridSpan w:val="2"/>
            <w:shd w:val="clear" w:color="auto" w:fill="auto"/>
          </w:tcPr>
          <w:p w:rsidR="004041A2" w:rsidRPr="00A818F3" w:rsidRDefault="004041A2" w:rsidP="00823598">
            <w:pPr>
              <w:jc w:val="both"/>
              <w:rPr>
                <w:rFonts w:ascii="Times New Roman" w:hAnsi="Times New Roman" w:cs="Times New Roman"/>
                <w:iCs/>
                <w:sz w:val="24"/>
                <w:szCs w:val="24"/>
                <w:lang w:val="uk-UA"/>
              </w:rPr>
            </w:pPr>
            <w:r w:rsidRPr="00A818F3">
              <w:rPr>
                <w:rFonts w:ascii="Times New Roman" w:hAnsi="Times New Roman" w:cs="Times New Roman"/>
                <w:iCs/>
                <w:sz w:val="24"/>
                <w:szCs w:val="24"/>
                <w:lang w:val="uk-UA"/>
              </w:rPr>
              <w:t>1, 2, 3, 11, 12, 20, 21, 24, 28 (37)</w:t>
            </w:r>
          </w:p>
        </w:tc>
        <w:tc>
          <w:tcPr>
            <w:tcW w:w="1235" w:type="dxa"/>
            <w:gridSpan w:val="2"/>
            <w:shd w:val="clear" w:color="auto" w:fill="auto"/>
          </w:tcPr>
          <w:p w:rsidR="004041A2" w:rsidRPr="00A818F3" w:rsidRDefault="004041A2" w:rsidP="00823598">
            <w:pPr>
              <w:jc w:val="center"/>
              <w:rPr>
                <w:rFonts w:ascii="Times New Roman" w:hAnsi="Times New Roman" w:cs="Times New Roman"/>
                <w:sz w:val="24"/>
                <w:szCs w:val="24"/>
                <w:lang w:val="uk-UA"/>
              </w:rPr>
            </w:pPr>
            <w:r w:rsidRPr="00A818F3">
              <w:rPr>
                <w:rFonts w:ascii="Times New Roman" w:hAnsi="Times New Roman" w:cs="Times New Roman"/>
                <w:sz w:val="24"/>
                <w:szCs w:val="24"/>
                <w:lang w:val="uk-UA"/>
              </w:rPr>
              <w:t>2</w:t>
            </w:r>
          </w:p>
        </w:tc>
        <w:tc>
          <w:tcPr>
            <w:tcW w:w="937" w:type="dxa"/>
            <w:gridSpan w:val="2"/>
            <w:shd w:val="clear" w:color="auto" w:fill="auto"/>
          </w:tcPr>
          <w:p w:rsidR="004041A2" w:rsidRPr="00A818F3" w:rsidRDefault="004041A2" w:rsidP="00823598">
            <w:pPr>
              <w:jc w:val="center"/>
              <w:rPr>
                <w:rFonts w:ascii="Times New Roman" w:hAnsi="Times New Roman" w:cs="Times New Roman"/>
                <w:sz w:val="24"/>
                <w:szCs w:val="24"/>
                <w:lang w:val="uk-UA"/>
              </w:rPr>
            </w:pPr>
            <w:r w:rsidRPr="00A818F3">
              <w:rPr>
                <w:rFonts w:ascii="Times New Roman" w:hAnsi="Times New Roman" w:cs="Times New Roman"/>
                <w:sz w:val="24"/>
                <w:szCs w:val="24"/>
                <w:lang w:val="uk-UA"/>
              </w:rPr>
              <w:t>5</w:t>
            </w:r>
          </w:p>
        </w:tc>
        <w:tc>
          <w:tcPr>
            <w:tcW w:w="1392" w:type="dxa"/>
            <w:shd w:val="clear" w:color="auto" w:fill="auto"/>
          </w:tcPr>
          <w:p w:rsidR="004041A2" w:rsidRPr="00A818F3" w:rsidRDefault="004041A2" w:rsidP="00823598">
            <w:pPr>
              <w:jc w:val="both"/>
              <w:rPr>
                <w:rFonts w:ascii="Times New Roman" w:hAnsi="Times New Roman" w:cs="Times New Roman"/>
                <w:sz w:val="24"/>
                <w:szCs w:val="24"/>
                <w:lang w:val="uk-UA"/>
              </w:rPr>
            </w:pPr>
            <w:r w:rsidRPr="00A818F3">
              <w:rPr>
                <w:rFonts w:ascii="Times New Roman" w:hAnsi="Times New Roman" w:cs="Times New Roman"/>
                <w:sz w:val="24"/>
                <w:szCs w:val="24"/>
                <w:lang w:val="uk-UA"/>
              </w:rPr>
              <w:t>згідно розкладу</w:t>
            </w:r>
          </w:p>
        </w:tc>
      </w:tr>
      <w:tr w:rsidR="008E3CC4" w:rsidRPr="00A818F3" w:rsidTr="00FA5DB2">
        <w:tc>
          <w:tcPr>
            <w:tcW w:w="3118" w:type="dxa"/>
            <w:shd w:val="clear" w:color="auto" w:fill="auto"/>
          </w:tcPr>
          <w:p w:rsidR="004041A2" w:rsidRDefault="004041A2" w:rsidP="00823598">
            <w:pPr>
              <w:pStyle w:val="a3"/>
              <w:spacing w:after="0" w:line="240" w:lineRule="auto"/>
              <w:ind w:left="22"/>
              <w:rPr>
                <w:rFonts w:ascii="Times New Roman" w:hAnsi="Times New Roman" w:cs="Times New Roman"/>
                <w:b/>
                <w:sz w:val="24"/>
                <w:szCs w:val="24"/>
                <w:lang w:val="uk-UA"/>
              </w:rPr>
            </w:pPr>
            <w:r w:rsidRPr="00A818F3">
              <w:rPr>
                <w:rFonts w:ascii="Times New Roman" w:hAnsi="Times New Roman" w:cs="Times New Roman"/>
                <w:b/>
                <w:sz w:val="24"/>
                <w:szCs w:val="24"/>
                <w:lang w:val="uk-UA"/>
              </w:rPr>
              <w:t xml:space="preserve">Тема </w:t>
            </w:r>
            <w:r w:rsidR="008E3CC4">
              <w:rPr>
                <w:rFonts w:ascii="Times New Roman" w:hAnsi="Times New Roman" w:cs="Times New Roman"/>
                <w:b/>
                <w:sz w:val="24"/>
                <w:szCs w:val="24"/>
                <w:lang w:val="uk-UA"/>
              </w:rPr>
              <w:t>5</w:t>
            </w:r>
            <w:r w:rsidRPr="00A818F3">
              <w:rPr>
                <w:rFonts w:ascii="Times New Roman" w:hAnsi="Times New Roman" w:cs="Times New Roman"/>
                <w:b/>
                <w:sz w:val="24"/>
                <w:szCs w:val="24"/>
                <w:lang w:val="uk-UA"/>
              </w:rPr>
              <w:t xml:space="preserve">. </w:t>
            </w:r>
            <w:r w:rsidR="008E3CC4">
              <w:rPr>
                <w:rFonts w:ascii="Times New Roman" w:hAnsi="Times New Roman" w:cs="Times New Roman"/>
                <w:b/>
                <w:sz w:val="24"/>
                <w:szCs w:val="24"/>
                <w:lang w:val="uk-UA"/>
              </w:rPr>
              <w:t xml:space="preserve">Загальна характеристика </w:t>
            </w:r>
            <w:r w:rsidRPr="00A818F3">
              <w:rPr>
                <w:rFonts w:ascii="Times New Roman" w:hAnsi="Times New Roman" w:cs="Times New Roman"/>
                <w:b/>
                <w:sz w:val="24"/>
                <w:szCs w:val="24"/>
                <w:lang w:val="uk-UA"/>
              </w:rPr>
              <w:t>ЕГП Європи.</w:t>
            </w:r>
          </w:p>
          <w:p w:rsidR="004041A2" w:rsidRPr="00AA54B3" w:rsidRDefault="004041A2" w:rsidP="004041A2">
            <w:pPr>
              <w:pStyle w:val="a3"/>
              <w:numPr>
                <w:ilvl w:val="0"/>
                <w:numId w:val="10"/>
              </w:numPr>
              <w:spacing w:after="0" w:line="240" w:lineRule="auto"/>
              <w:rPr>
                <w:rFonts w:ascii="Times New Roman" w:hAnsi="Times New Roman" w:cs="Times New Roman"/>
                <w:sz w:val="24"/>
                <w:szCs w:val="24"/>
                <w:lang w:val="uk-UA"/>
              </w:rPr>
            </w:pPr>
            <w:r w:rsidRPr="00AA54B3">
              <w:rPr>
                <w:rFonts w:ascii="Times New Roman" w:hAnsi="Times New Roman" w:cs="Times New Roman"/>
                <w:sz w:val="24"/>
                <w:szCs w:val="24"/>
                <w:lang w:val="uk-UA"/>
              </w:rPr>
              <w:t>ЕГП і ПГП Європи</w:t>
            </w:r>
          </w:p>
          <w:p w:rsidR="004041A2" w:rsidRPr="008E3CC4" w:rsidRDefault="004041A2" w:rsidP="004041A2">
            <w:pPr>
              <w:pStyle w:val="a3"/>
              <w:numPr>
                <w:ilvl w:val="0"/>
                <w:numId w:val="10"/>
              </w:numPr>
              <w:spacing w:after="0" w:line="240" w:lineRule="auto"/>
              <w:rPr>
                <w:rFonts w:ascii="Times New Roman" w:hAnsi="Times New Roman" w:cs="Times New Roman"/>
                <w:b/>
                <w:sz w:val="24"/>
                <w:szCs w:val="24"/>
                <w:lang w:val="uk-UA"/>
              </w:rPr>
            </w:pPr>
            <w:r>
              <w:rPr>
                <w:rFonts w:ascii="Times New Roman" w:hAnsi="Times New Roman" w:cs="Times New Roman"/>
                <w:sz w:val="24"/>
                <w:szCs w:val="24"/>
                <w:lang w:val="uk-UA"/>
              </w:rPr>
              <w:t>Основні підходи до районування Європи</w:t>
            </w:r>
          </w:p>
          <w:p w:rsidR="008E3CC4" w:rsidRDefault="008E3CC4" w:rsidP="008E3CC4">
            <w:pPr>
              <w:pStyle w:val="a3"/>
              <w:numPr>
                <w:ilvl w:val="0"/>
                <w:numId w:val="10"/>
              </w:numPr>
              <w:spacing w:after="0" w:line="240" w:lineRule="auto"/>
              <w:rPr>
                <w:rFonts w:ascii="Times New Roman" w:hAnsi="Times New Roman" w:cs="Times New Roman"/>
                <w:sz w:val="24"/>
                <w:szCs w:val="24"/>
                <w:lang w:val="uk-UA"/>
              </w:rPr>
            </w:pPr>
            <w:r w:rsidRPr="008E3CC4">
              <w:rPr>
                <w:rFonts w:ascii="Times New Roman" w:hAnsi="Times New Roman" w:cs="Times New Roman"/>
                <w:sz w:val="24"/>
                <w:szCs w:val="24"/>
                <w:lang w:val="uk-UA"/>
              </w:rPr>
              <w:t>Типізація держав Європи за рівнем соціально-економічного розвитку.</w:t>
            </w:r>
          </w:p>
          <w:p w:rsidR="008E3CC4" w:rsidRPr="008E3CC4" w:rsidRDefault="008E3CC4" w:rsidP="008E3CC4">
            <w:pPr>
              <w:pStyle w:val="a3"/>
              <w:numPr>
                <w:ilvl w:val="0"/>
                <w:numId w:val="10"/>
              </w:num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Населення і трудові ресурси.</w:t>
            </w:r>
          </w:p>
        </w:tc>
        <w:tc>
          <w:tcPr>
            <w:tcW w:w="1306" w:type="dxa"/>
            <w:gridSpan w:val="2"/>
            <w:shd w:val="clear" w:color="auto" w:fill="auto"/>
          </w:tcPr>
          <w:p w:rsidR="004041A2" w:rsidRPr="00A818F3" w:rsidRDefault="004041A2" w:rsidP="00823598">
            <w:pPr>
              <w:rPr>
                <w:rFonts w:ascii="Times New Roman" w:hAnsi="Times New Roman" w:cs="Times New Roman"/>
                <w:sz w:val="24"/>
                <w:szCs w:val="24"/>
                <w:lang w:val="uk-UA"/>
              </w:rPr>
            </w:pPr>
            <w:r w:rsidRPr="00A818F3">
              <w:rPr>
                <w:rFonts w:ascii="Times New Roman" w:hAnsi="Times New Roman" w:cs="Times New Roman"/>
                <w:sz w:val="24"/>
                <w:szCs w:val="24"/>
                <w:lang w:val="uk-UA"/>
              </w:rPr>
              <w:t>Лекція/пр.</w:t>
            </w:r>
          </w:p>
        </w:tc>
        <w:tc>
          <w:tcPr>
            <w:tcW w:w="1357" w:type="dxa"/>
            <w:gridSpan w:val="2"/>
            <w:shd w:val="clear" w:color="auto" w:fill="auto"/>
          </w:tcPr>
          <w:p w:rsidR="004041A2" w:rsidRPr="00A818F3" w:rsidRDefault="004041A2" w:rsidP="00823598">
            <w:pPr>
              <w:jc w:val="both"/>
              <w:rPr>
                <w:rFonts w:ascii="Times New Roman" w:hAnsi="Times New Roman" w:cs="Times New Roman"/>
                <w:iCs/>
                <w:sz w:val="24"/>
                <w:szCs w:val="24"/>
                <w:lang w:val="uk-UA"/>
              </w:rPr>
            </w:pPr>
            <w:r w:rsidRPr="00A818F3">
              <w:rPr>
                <w:rFonts w:ascii="Times New Roman" w:hAnsi="Times New Roman" w:cs="Times New Roman"/>
                <w:iCs/>
                <w:sz w:val="24"/>
                <w:szCs w:val="24"/>
                <w:lang w:val="uk-UA"/>
              </w:rPr>
              <w:t>2, 3, 19, 30, 34, 44, 45 (38, 49, 51)</w:t>
            </w:r>
          </w:p>
        </w:tc>
        <w:tc>
          <w:tcPr>
            <w:tcW w:w="1235" w:type="dxa"/>
            <w:gridSpan w:val="2"/>
            <w:shd w:val="clear" w:color="auto" w:fill="auto"/>
          </w:tcPr>
          <w:p w:rsidR="004041A2" w:rsidRPr="00A818F3" w:rsidRDefault="004041A2" w:rsidP="00823598">
            <w:pPr>
              <w:jc w:val="center"/>
              <w:rPr>
                <w:rFonts w:ascii="Times New Roman" w:hAnsi="Times New Roman" w:cs="Times New Roman"/>
                <w:sz w:val="24"/>
                <w:szCs w:val="24"/>
                <w:lang w:val="uk-UA"/>
              </w:rPr>
            </w:pPr>
            <w:r w:rsidRPr="00A818F3">
              <w:rPr>
                <w:rFonts w:ascii="Times New Roman" w:hAnsi="Times New Roman" w:cs="Times New Roman"/>
                <w:sz w:val="24"/>
                <w:szCs w:val="24"/>
                <w:lang w:val="uk-UA"/>
              </w:rPr>
              <w:t>2</w:t>
            </w:r>
          </w:p>
        </w:tc>
        <w:tc>
          <w:tcPr>
            <w:tcW w:w="937" w:type="dxa"/>
            <w:gridSpan w:val="2"/>
            <w:shd w:val="clear" w:color="auto" w:fill="auto"/>
          </w:tcPr>
          <w:p w:rsidR="004041A2" w:rsidRPr="00A818F3" w:rsidRDefault="004041A2" w:rsidP="00823598">
            <w:pPr>
              <w:jc w:val="center"/>
              <w:rPr>
                <w:rFonts w:ascii="Times New Roman" w:hAnsi="Times New Roman" w:cs="Times New Roman"/>
                <w:sz w:val="24"/>
                <w:szCs w:val="24"/>
                <w:lang w:val="uk-UA"/>
              </w:rPr>
            </w:pPr>
            <w:r w:rsidRPr="00A818F3">
              <w:rPr>
                <w:rFonts w:ascii="Times New Roman" w:hAnsi="Times New Roman" w:cs="Times New Roman"/>
                <w:sz w:val="24"/>
                <w:szCs w:val="24"/>
                <w:lang w:val="uk-UA"/>
              </w:rPr>
              <w:t>5</w:t>
            </w:r>
          </w:p>
        </w:tc>
        <w:tc>
          <w:tcPr>
            <w:tcW w:w="1392" w:type="dxa"/>
            <w:shd w:val="clear" w:color="auto" w:fill="auto"/>
          </w:tcPr>
          <w:p w:rsidR="004041A2" w:rsidRPr="00A818F3" w:rsidRDefault="004041A2" w:rsidP="00823598">
            <w:pPr>
              <w:jc w:val="both"/>
              <w:rPr>
                <w:rFonts w:ascii="Times New Roman" w:hAnsi="Times New Roman" w:cs="Times New Roman"/>
                <w:sz w:val="24"/>
                <w:szCs w:val="24"/>
                <w:lang w:val="uk-UA"/>
              </w:rPr>
            </w:pPr>
            <w:r w:rsidRPr="00A818F3">
              <w:rPr>
                <w:rFonts w:ascii="Times New Roman" w:hAnsi="Times New Roman" w:cs="Times New Roman"/>
                <w:sz w:val="24"/>
                <w:szCs w:val="24"/>
                <w:lang w:val="uk-UA"/>
              </w:rPr>
              <w:t>Згідно розкладу</w:t>
            </w:r>
          </w:p>
        </w:tc>
      </w:tr>
      <w:tr w:rsidR="008E3CC4" w:rsidRPr="00A818F3" w:rsidTr="00FA5DB2">
        <w:tc>
          <w:tcPr>
            <w:tcW w:w="3118" w:type="dxa"/>
            <w:shd w:val="clear" w:color="auto" w:fill="auto"/>
          </w:tcPr>
          <w:p w:rsidR="004041A2" w:rsidRDefault="008E3CC4" w:rsidP="00823598">
            <w:pPr>
              <w:pStyle w:val="a3"/>
              <w:spacing w:after="0" w:line="240" w:lineRule="auto"/>
              <w:ind w:left="22"/>
              <w:rPr>
                <w:rFonts w:ascii="Times New Roman" w:hAnsi="Times New Roman" w:cs="Times New Roman"/>
                <w:b/>
                <w:sz w:val="24"/>
                <w:szCs w:val="24"/>
                <w:lang w:val="uk-UA"/>
              </w:rPr>
            </w:pPr>
            <w:r>
              <w:rPr>
                <w:rFonts w:ascii="Times New Roman" w:hAnsi="Times New Roman" w:cs="Times New Roman"/>
                <w:b/>
                <w:sz w:val="24"/>
                <w:szCs w:val="24"/>
                <w:lang w:val="uk-UA"/>
              </w:rPr>
              <w:t>Тема 6</w:t>
            </w:r>
            <w:r w:rsidR="004041A2" w:rsidRPr="00A818F3">
              <w:rPr>
                <w:rFonts w:ascii="Times New Roman" w:hAnsi="Times New Roman" w:cs="Times New Roman"/>
                <w:b/>
                <w:sz w:val="24"/>
                <w:szCs w:val="24"/>
                <w:lang w:val="uk-UA"/>
              </w:rPr>
              <w:t>. Загальні особливості господарства Європи (промисловість).</w:t>
            </w:r>
          </w:p>
          <w:p w:rsidR="008E3CC4" w:rsidRDefault="008E3CC4" w:rsidP="00823598">
            <w:pPr>
              <w:pStyle w:val="a3"/>
              <w:numPr>
                <w:ilvl w:val="0"/>
                <w:numId w:val="13"/>
              </w:num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Природні ресурси.</w:t>
            </w:r>
          </w:p>
          <w:p w:rsidR="004041A2" w:rsidRPr="008E3CC4" w:rsidRDefault="008E3CC4" w:rsidP="00823598">
            <w:pPr>
              <w:pStyle w:val="a3"/>
              <w:numPr>
                <w:ilvl w:val="0"/>
                <w:numId w:val="13"/>
              </w:numPr>
              <w:spacing w:after="0" w:line="240" w:lineRule="auto"/>
              <w:rPr>
                <w:rFonts w:ascii="Times New Roman" w:hAnsi="Times New Roman" w:cs="Times New Roman"/>
                <w:sz w:val="24"/>
                <w:szCs w:val="24"/>
                <w:lang w:val="uk-UA"/>
              </w:rPr>
            </w:pPr>
            <w:r w:rsidRPr="008E3CC4">
              <w:rPr>
                <w:rFonts w:ascii="Times New Roman" w:hAnsi="Times New Roman" w:cs="Times New Roman"/>
                <w:sz w:val="24"/>
                <w:szCs w:val="24"/>
                <w:lang w:val="uk-UA"/>
              </w:rPr>
              <w:t>Видобувна промисловість і ПЕК</w:t>
            </w:r>
            <w:r w:rsidR="004041A2" w:rsidRPr="008E3CC4">
              <w:rPr>
                <w:rFonts w:ascii="Times New Roman" w:hAnsi="Times New Roman" w:cs="Times New Roman"/>
                <w:sz w:val="24"/>
                <w:szCs w:val="24"/>
                <w:lang w:val="uk-UA"/>
              </w:rPr>
              <w:t>.</w:t>
            </w:r>
          </w:p>
          <w:p w:rsidR="004041A2" w:rsidRDefault="004041A2" w:rsidP="004041A2">
            <w:pPr>
              <w:pStyle w:val="a3"/>
              <w:numPr>
                <w:ilvl w:val="0"/>
                <w:numId w:val="13"/>
              </w:num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Металургія і машинобудування.</w:t>
            </w:r>
          </w:p>
          <w:p w:rsidR="004041A2" w:rsidRDefault="004041A2" w:rsidP="004041A2">
            <w:pPr>
              <w:pStyle w:val="a3"/>
              <w:numPr>
                <w:ilvl w:val="0"/>
                <w:numId w:val="13"/>
              </w:num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Хімічна промисловість.</w:t>
            </w:r>
          </w:p>
          <w:p w:rsidR="004041A2" w:rsidRPr="00AA54B3" w:rsidRDefault="004041A2" w:rsidP="004041A2">
            <w:pPr>
              <w:pStyle w:val="a3"/>
              <w:numPr>
                <w:ilvl w:val="0"/>
                <w:numId w:val="13"/>
              </w:num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Легка і харчова п-</w:t>
            </w:r>
            <w:proofErr w:type="spellStart"/>
            <w:r>
              <w:rPr>
                <w:rFonts w:ascii="Times New Roman" w:hAnsi="Times New Roman" w:cs="Times New Roman"/>
                <w:sz w:val="24"/>
                <w:szCs w:val="24"/>
                <w:lang w:val="uk-UA"/>
              </w:rPr>
              <w:t>сть</w:t>
            </w:r>
            <w:proofErr w:type="spellEnd"/>
            <w:r>
              <w:rPr>
                <w:rFonts w:ascii="Times New Roman" w:hAnsi="Times New Roman" w:cs="Times New Roman"/>
                <w:sz w:val="24"/>
                <w:szCs w:val="24"/>
                <w:lang w:val="uk-UA"/>
              </w:rPr>
              <w:t>.</w:t>
            </w:r>
          </w:p>
        </w:tc>
        <w:tc>
          <w:tcPr>
            <w:tcW w:w="1306" w:type="dxa"/>
            <w:gridSpan w:val="2"/>
            <w:shd w:val="clear" w:color="auto" w:fill="auto"/>
          </w:tcPr>
          <w:p w:rsidR="004041A2" w:rsidRPr="00A818F3" w:rsidRDefault="004041A2" w:rsidP="00823598">
            <w:pPr>
              <w:rPr>
                <w:rFonts w:ascii="Times New Roman" w:hAnsi="Times New Roman" w:cs="Times New Roman"/>
                <w:sz w:val="24"/>
                <w:szCs w:val="24"/>
                <w:lang w:val="uk-UA"/>
              </w:rPr>
            </w:pPr>
            <w:r w:rsidRPr="00A818F3">
              <w:rPr>
                <w:rFonts w:ascii="Times New Roman" w:hAnsi="Times New Roman" w:cs="Times New Roman"/>
                <w:sz w:val="24"/>
                <w:szCs w:val="24"/>
                <w:lang w:val="uk-UA"/>
              </w:rPr>
              <w:t>Лекція/пр.</w:t>
            </w:r>
          </w:p>
        </w:tc>
        <w:tc>
          <w:tcPr>
            <w:tcW w:w="1357" w:type="dxa"/>
            <w:gridSpan w:val="2"/>
            <w:shd w:val="clear" w:color="auto" w:fill="auto"/>
          </w:tcPr>
          <w:p w:rsidR="004041A2" w:rsidRPr="00A818F3" w:rsidRDefault="004041A2" w:rsidP="00823598">
            <w:pPr>
              <w:jc w:val="both"/>
              <w:rPr>
                <w:rFonts w:ascii="Times New Roman" w:hAnsi="Times New Roman" w:cs="Times New Roman"/>
                <w:iCs/>
                <w:sz w:val="24"/>
                <w:szCs w:val="24"/>
                <w:lang w:val="uk-UA"/>
              </w:rPr>
            </w:pPr>
            <w:r w:rsidRPr="00A818F3">
              <w:rPr>
                <w:rFonts w:ascii="Times New Roman" w:hAnsi="Times New Roman" w:cs="Times New Roman"/>
                <w:iCs/>
                <w:sz w:val="24"/>
                <w:szCs w:val="24"/>
                <w:lang w:val="uk-UA"/>
              </w:rPr>
              <w:t>2, 3, 11, 12, 19 (38, 49, 51)</w:t>
            </w:r>
          </w:p>
        </w:tc>
        <w:tc>
          <w:tcPr>
            <w:tcW w:w="1235" w:type="dxa"/>
            <w:gridSpan w:val="2"/>
            <w:shd w:val="clear" w:color="auto" w:fill="auto"/>
          </w:tcPr>
          <w:p w:rsidR="004041A2" w:rsidRPr="00A818F3" w:rsidRDefault="004041A2" w:rsidP="00823598">
            <w:pPr>
              <w:jc w:val="center"/>
              <w:rPr>
                <w:rFonts w:ascii="Times New Roman" w:hAnsi="Times New Roman" w:cs="Times New Roman"/>
                <w:sz w:val="24"/>
                <w:szCs w:val="24"/>
                <w:lang w:val="uk-UA"/>
              </w:rPr>
            </w:pPr>
            <w:r w:rsidRPr="00A818F3">
              <w:rPr>
                <w:rFonts w:ascii="Times New Roman" w:hAnsi="Times New Roman" w:cs="Times New Roman"/>
                <w:sz w:val="24"/>
                <w:szCs w:val="24"/>
                <w:lang w:val="uk-UA"/>
              </w:rPr>
              <w:t>2</w:t>
            </w:r>
          </w:p>
        </w:tc>
        <w:tc>
          <w:tcPr>
            <w:tcW w:w="937" w:type="dxa"/>
            <w:gridSpan w:val="2"/>
            <w:shd w:val="clear" w:color="auto" w:fill="auto"/>
          </w:tcPr>
          <w:p w:rsidR="004041A2" w:rsidRPr="00A818F3" w:rsidRDefault="004041A2" w:rsidP="00823598">
            <w:pPr>
              <w:jc w:val="center"/>
              <w:rPr>
                <w:rFonts w:ascii="Times New Roman" w:hAnsi="Times New Roman" w:cs="Times New Roman"/>
                <w:sz w:val="24"/>
                <w:szCs w:val="24"/>
                <w:lang w:val="uk-UA"/>
              </w:rPr>
            </w:pPr>
            <w:r w:rsidRPr="00A818F3">
              <w:rPr>
                <w:rFonts w:ascii="Times New Roman" w:hAnsi="Times New Roman" w:cs="Times New Roman"/>
                <w:sz w:val="24"/>
                <w:szCs w:val="24"/>
                <w:lang w:val="uk-UA"/>
              </w:rPr>
              <w:t>5</w:t>
            </w:r>
          </w:p>
        </w:tc>
        <w:tc>
          <w:tcPr>
            <w:tcW w:w="1392" w:type="dxa"/>
            <w:shd w:val="clear" w:color="auto" w:fill="auto"/>
          </w:tcPr>
          <w:p w:rsidR="004041A2" w:rsidRPr="00A818F3" w:rsidRDefault="004041A2" w:rsidP="00823598">
            <w:pPr>
              <w:jc w:val="both"/>
              <w:rPr>
                <w:rFonts w:ascii="Times New Roman" w:hAnsi="Times New Roman" w:cs="Times New Roman"/>
                <w:sz w:val="24"/>
                <w:szCs w:val="24"/>
                <w:lang w:val="uk-UA"/>
              </w:rPr>
            </w:pPr>
            <w:r w:rsidRPr="00A818F3">
              <w:rPr>
                <w:rFonts w:ascii="Times New Roman" w:hAnsi="Times New Roman" w:cs="Times New Roman"/>
                <w:sz w:val="24"/>
                <w:szCs w:val="24"/>
                <w:lang w:val="uk-UA"/>
              </w:rPr>
              <w:t>Згідно розкладу</w:t>
            </w:r>
          </w:p>
        </w:tc>
      </w:tr>
      <w:tr w:rsidR="008E3CC4" w:rsidRPr="00A818F3" w:rsidTr="00FA5DB2">
        <w:tc>
          <w:tcPr>
            <w:tcW w:w="3118" w:type="dxa"/>
            <w:shd w:val="clear" w:color="auto" w:fill="auto"/>
          </w:tcPr>
          <w:p w:rsidR="004041A2" w:rsidRDefault="008E3CC4" w:rsidP="00823598">
            <w:pPr>
              <w:pStyle w:val="a3"/>
              <w:spacing w:after="0" w:line="240" w:lineRule="auto"/>
              <w:ind w:left="22"/>
              <w:rPr>
                <w:rFonts w:ascii="Times New Roman" w:hAnsi="Times New Roman" w:cs="Times New Roman"/>
                <w:b/>
                <w:sz w:val="24"/>
                <w:szCs w:val="24"/>
                <w:lang w:val="uk-UA"/>
              </w:rPr>
            </w:pPr>
            <w:r>
              <w:rPr>
                <w:rFonts w:ascii="Times New Roman" w:hAnsi="Times New Roman" w:cs="Times New Roman"/>
                <w:b/>
                <w:sz w:val="24"/>
                <w:szCs w:val="24"/>
                <w:lang w:val="uk-UA"/>
              </w:rPr>
              <w:t>Тема 7</w:t>
            </w:r>
            <w:r w:rsidR="004041A2" w:rsidRPr="00A818F3">
              <w:rPr>
                <w:rFonts w:ascii="Times New Roman" w:hAnsi="Times New Roman" w:cs="Times New Roman"/>
                <w:b/>
                <w:sz w:val="24"/>
                <w:szCs w:val="24"/>
                <w:lang w:val="uk-UA"/>
              </w:rPr>
              <w:t>. Загальні особливості господарства Європи (сільське господарство, транспорт, зовнішньоекономічні зв’язки).</w:t>
            </w:r>
          </w:p>
          <w:p w:rsidR="004041A2" w:rsidRDefault="004041A2" w:rsidP="004041A2">
            <w:pPr>
              <w:pStyle w:val="a3"/>
              <w:numPr>
                <w:ilvl w:val="0"/>
                <w:numId w:val="14"/>
              </w:num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Тваринництво Європи.</w:t>
            </w:r>
          </w:p>
          <w:p w:rsidR="004041A2" w:rsidRPr="00AA54B3" w:rsidRDefault="004041A2" w:rsidP="004041A2">
            <w:pPr>
              <w:pStyle w:val="a3"/>
              <w:numPr>
                <w:ilvl w:val="0"/>
                <w:numId w:val="14"/>
              </w:num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Рослинництво Європи.</w:t>
            </w:r>
          </w:p>
        </w:tc>
        <w:tc>
          <w:tcPr>
            <w:tcW w:w="1306" w:type="dxa"/>
            <w:gridSpan w:val="2"/>
            <w:shd w:val="clear" w:color="auto" w:fill="auto"/>
          </w:tcPr>
          <w:p w:rsidR="004041A2" w:rsidRPr="00A818F3" w:rsidRDefault="004041A2" w:rsidP="00823598">
            <w:pPr>
              <w:rPr>
                <w:rFonts w:ascii="Times New Roman" w:hAnsi="Times New Roman" w:cs="Times New Roman"/>
                <w:sz w:val="24"/>
                <w:szCs w:val="24"/>
                <w:lang w:val="uk-UA"/>
              </w:rPr>
            </w:pPr>
            <w:r w:rsidRPr="00A818F3">
              <w:rPr>
                <w:rFonts w:ascii="Times New Roman" w:hAnsi="Times New Roman" w:cs="Times New Roman"/>
                <w:sz w:val="24"/>
                <w:szCs w:val="24"/>
                <w:lang w:val="uk-UA"/>
              </w:rPr>
              <w:t>Лекція/пр.</w:t>
            </w:r>
          </w:p>
        </w:tc>
        <w:tc>
          <w:tcPr>
            <w:tcW w:w="1357" w:type="dxa"/>
            <w:gridSpan w:val="2"/>
            <w:shd w:val="clear" w:color="auto" w:fill="auto"/>
          </w:tcPr>
          <w:p w:rsidR="004041A2" w:rsidRPr="00A818F3" w:rsidRDefault="004041A2" w:rsidP="00823598">
            <w:pPr>
              <w:jc w:val="both"/>
              <w:rPr>
                <w:rFonts w:ascii="Times New Roman" w:hAnsi="Times New Roman" w:cs="Times New Roman"/>
                <w:iCs/>
                <w:sz w:val="24"/>
                <w:szCs w:val="24"/>
                <w:lang w:val="uk-UA"/>
              </w:rPr>
            </w:pPr>
            <w:r w:rsidRPr="00A818F3">
              <w:rPr>
                <w:rFonts w:ascii="Times New Roman" w:hAnsi="Times New Roman" w:cs="Times New Roman"/>
                <w:iCs/>
                <w:sz w:val="24"/>
                <w:szCs w:val="24"/>
                <w:lang w:val="uk-UA"/>
              </w:rPr>
              <w:t>2, 3, 11, 12, 19 (38, 49, 51)</w:t>
            </w:r>
          </w:p>
        </w:tc>
        <w:tc>
          <w:tcPr>
            <w:tcW w:w="1235" w:type="dxa"/>
            <w:gridSpan w:val="2"/>
            <w:shd w:val="clear" w:color="auto" w:fill="auto"/>
          </w:tcPr>
          <w:p w:rsidR="004041A2" w:rsidRPr="00A818F3" w:rsidRDefault="004041A2" w:rsidP="00823598">
            <w:pPr>
              <w:jc w:val="center"/>
              <w:rPr>
                <w:rFonts w:ascii="Times New Roman" w:hAnsi="Times New Roman" w:cs="Times New Roman"/>
                <w:sz w:val="24"/>
                <w:szCs w:val="24"/>
                <w:lang w:val="uk-UA"/>
              </w:rPr>
            </w:pPr>
            <w:r w:rsidRPr="00A818F3">
              <w:rPr>
                <w:rFonts w:ascii="Times New Roman" w:hAnsi="Times New Roman" w:cs="Times New Roman"/>
                <w:sz w:val="24"/>
                <w:szCs w:val="24"/>
                <w:lang w:val="uk-UA"/>
              </w:rPr>
              <w:t>2</w:t>
            </w:r>
          </w:p>
        </w:tc>
        <w:tc>
          <w:tcPr>
            <w:tcW w:w="937" w:type="dxa"/>
            <w:gridSpan w:val="2"/>
            <w:shd w:val="clear" w:color="auto" w:fill="auto"/>
          </w:tcPr>
          <w:p w:rsidR="004041A2" w:rsidRPr="00A818F3" w:rsidRDefault="004041A2" w:rsidP="00823598">
            <w:pPr>
              <w:jc w:val="center"/>
              <w:rPr>
                <w:rFonts w:ascii="Times New Roman" w:hAnsi="Times New Roman" w:cs="Times New Roman"/>
                <w:sz w:val="24"/>
                <w:szCs w:val="24"/>
                <w:lang w:val="uk-UA"/>
              </w:rPr>
            </w:pPr>
            <w:r w:rsidRPr="00A818F3">
              <w:rPr>
                <w:rFonts w:ascii="Times New Roman" w:hAnsi="Times New Roman" w:cs="Times New Roman"/>
                <w:sz w:val="24"/>
                <w:szCs w:val="24"/>
                <w:lang w:val="uk-UA"/>
              </w:rPr>
              <w:t>5</w:t>
            </w:r>
          </w:p>
        </w:tc>
        <w:tc>
          <w:tcPr>
            <w:tcW w:w="1392" w:type="dxa"/>
            <w:shd w:val="clear" w:color="auto" w:fill="auto"/>
          </w:tcPr>
          <w:p w:rsidR="004041A2" w:rsidRPr="00A818F3" w:rsidRDefault="004041A2" w:rsidP="00823598">
            <w:pPr>
              <w:jc w:val="both"/>
              <w:rPr>
                <w:rFonts w:ascii="Times New Roman" w:hAnsi="Times New Roman" w:cs="Times New Roman"/>
                <w:sz w:val="24"/>
                <w:szCs w:val="24"/>
                <w:lang w:val="uk-UA"/>
              </w:rPr>
            </w:pPr>
            <w:r w:rsidRPr="00A818F3">
              <w:rPr>
                <w:rFonts w:ascii="Times New Roman" w:hAnsi="Times New Roman" w:cs="Times New Roman"/>
                <w:sz w:val="24"/>
                <w:szCs w:val="24"/>
                <w:lang w:val="uk-UA"/>
              </w:rPr>
              <w:t>Згідно розкладу</w:t>
            </w:r>
          </w:p>
        </w:tc>
      </w:tr>
      <w:tr w:rsidR="008E3CC4" w:rsidRPr="00A818F3" w:rsidTr="00FA5DB2">
        <w:tc>
          <w:tcPr>
            <w:tcW w:w="3118" w:type="dxa"/>
            <w:shd w:val="clear" w:color="auto" w:fill="auto"/>
          </w:tcPr>
          <w:p w:rsidR="004041A2" w:rsidRDefault="008E3CC4" w:rsidP="00823598">
            <w:pPr>
              <w:pStyle w:val="a3"/>
              <w:spacing w:after="0" w:line="240" w:lineRule="auto"/>
              <w:ind w:left="22"/>
              <w:rPr>
                <w:rFonts w:ascii="Times New Roman" w:hAnsi="Times New Roman" w:cs="Times New Roman"/>
                <w:b/>
                <w:sz w:val="24"/>
                <w:szCs w:val="24"/>
                <w:lang w:val="uk-UA"/>
              </w:rPr>
            </w:pPr>
            <w:r>
              <w:rPr>
                <w:rFonts w:ascii="Times New Roman" w:hAnsi="Times New Roman" w:cs="Times New Roman"/>
                <w:b/>
                <w:sz w:val="24"/>
                <w:szCs w:val="24"/>
                <w:lang w:val="uk-UA"/>
              </w:rPr>
              <w:t>Тема 8</w:t>
            </w:r>
            <w:r w:rsidR="004041A2" w:rsidRPr="00A818F3">
              <w:rPr>
                <w:rFonts w:ascii="Times New Roman" w:hAnsi="Times New Roman" w:cs="Times New Roman"/>
                <w:b/>
                <w:sz w:val="24"/>
                <w:szCs w:val="24"/>
                <w:lang w:val="uk-UA"/>
              </w:rPr>
              <w:t>. Загальна регіональна суспільна географія Пн. Америки</w:t>
            </w:r>
          </w:p>
          <w:p w:rsidR="004041A2" w:rsidRDefault="004041A2" w:rsidP="004041A2">
            <w:pPr>
              <w:pStyle w:val="a3"/>
              <w:numPr>
                <w:ilvl w:val="0"/>
                <w:numId w:val="15"/>
              </w:num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Склад території і особливості ЕГП.</w:t>
            </w:r>
          </w:p>
          <w:p w:rsidR="004041A2" w:rsidRPr="006B057A" w:rsidRDefault="004041A2" w:rsidP="004041A2">
            <w:pPr>
              <w:pStyle w:val="a3"/>
              <w:numPr>
                <w:ilvl w:val="0"/>
                <w:numId w:val="15"/>
              </w:num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Роль переселенців у розвитку регіону. </w:t>
            </w:r>
          </w:p>
        </w:tc>
        <w:tc>
          <w:tcPr>
            <w:tcW w:w="1306" w:type="dxa"/>
            <w:gridSpan w:val="2"/>
            <w:shd w:val="clear" w:color="auto" w:fill="auto"/>
          </w:tcPr>
          <w:p w:rsidR="004041A2" w:rsidRPr="00A818F3" w:rsidRDefault="004041A2" w:rsidP="00823598">
            <w:pPr>
              <w:rPr>
                <w:lang w:val="uk-UA"/>
              </w:rPr>
            </w:pPr>
            <w:r w:rsidRPr="00A818F3">
              <w:rPr>
                <w:rFonts w:ascii="Times New Roman" w:hAnsi="Times New Roman" w:cs="Times New Roman"/>
                <w:sz w:val="24"/>
                <w:szCs w:val="24"/>
                <w:lang w:val="uk-UA"/>
              </w:rPr>
              <w:t>Лекція/пр.</w:t>
            </w:r>
          </w:p>
        </w:tc>
        <w:tc>
          <w:tcPr>
            <w:tcW w:w="1357" w:type="dxa"/>
            <w:gridSpan w:val="2"/>
            <w:shd w:val="clear" w:color="auto" w:fill="auto"/>
          </w:tcPr>
          <w:p w:rsidR="004041A2" w:rsidRPr="00A818F3" w:rsidRDefault="004041A2" w:rsidP="00823598">
            <w:pPr>
              <w:rPr>
                <w:rFonts w:ascii="Times New Roman" w:hAnsi="Times New Roman" w:cs="Times New Roman"/>
                <w:iCs/>
                <w:sz w:val="24"/>
                <w:szCs w:val="24"/>
                <w:lang w:val="uk-UA"/>
              </w:rPr>
            </w:pPr>
            <w:r w:rsidRPr="00A818F3">
              <w:rPr>
                <w:rFonts w:ascii="Times New Roman" w:hAnsi="Times New Roman" w:cs="Times New Roman"/>
                <w:iCs/>
                <w:sz w:val="24"/>
                <w:szCs w:val="24"/>
                <w:lang w:val="uk-UA"/>
              </w:rPr>
              <w:t>2, 3, 11, 22, 27, 44, 45 (3, 22, 39)</w:t>
            </w:r>
          </w:p>
        </w:tc>
        <w:tc>
          <w:tcPr>
            <w:tcW w:w="1235" w:type="dxa"/>
            <w:gridSpan w:val="2"/>
            <w:shd w:val="clear" w:color="auto" w:fill="auto"/>
          </w:tcPr>
          <w:p w:rsidR="004041A2" w:rsidRPr="00A818F3" w:rsidRDefault="004041A2" w:rsidP="00823598">
            <w:pPr>
              <w:jc w:val="center"/>
              <w:rPr>
                <w:rFonts w:ascii="Times New Roman" w:hAnsi="Times New Roman" w:cs="Times New Roman"/>
                <w:sz w:val="24"/>
                <w:lang w:val="uk-UA"/>
              </w:rPr>
            </w:pPr>
            <w:r w:rsidRPr="00A818F3">
              <w:rPr>
                <w:rFonts w:ascii="Times New Roman" w:hAnsi="Times New Roman" w:cs="Times New Roman"/>
                <w:sz w:val="24"/>
                <w:lang w:val="uk-UA"/>
              </w:rPr>
              <w:t>2</w:t>
            </w:r>
          </w:p>
        </w:tc>
        <w:tc>
          <w:tcPr>
            <w:tcW w:w="937" w:type="dxa"/>
            <w:gridSpan w:val="2"/>
            <w:shd w:val="clear" w:color="auto" w:fill="auto"/>
          </w:tcPr>
          <w:p w:rsidR="004041A2" w:rsidRPr="00A818F3" w:rsidRDefault="004041A2" w:rsidP="00823598">
            <w:pPr>
              <w:jc w:val="center"/>
              <w:rPr>
                <w:rFonts w:ascii="Times New Roman" w:hAnsi="Times New Roman" w:cs="Times New Roman"/>
                <w:sz w:val="24"/>
                <w:lang w:val="uk-UA"/>
              </w:rPr>
            </w:pPr>
            <w:r w:rsidRPr="00A818F3">
              <w:rPr>
                <w:rFonts w:ascii="Times New Roman" w:hAnsi="Times New Roman" w:cs="Times New Roman"/>
                <w:sz w:val="24"/>
                <w:lang w:val="uk-UA"/>
              </w:rPr>
              <w:t>5</w:t>
            </w:r>
          </w:p>
        </w:tc>
        <w:tc>
          <w:tcPr>
            <w:tcW w:w="1392" w:type="dxa"/>
            <w:shd w:val="clear" w:color="auto" w:fill="auto"/>
          </w:tcPr>
          <w:p w:rsidR="004041A2" w:rsidRPr="00A818F3" w:rsidRDefault="004041A2" w:rsidP="00823598">
            <w:pPr>
              <w:jc w:val="center"/>
              <w:rPr>
                <w:rFonts w:ascii="Times New Roman" w:hAnsi="Times New Roman" w:cs="Times New Roman"/>
                <w:sz w:val="24"/>
                <w:lang w:val="uk-UA"/>
              </w:rPr>
            </w:pPr>
            <w:r w:rsidRPr="00A818F3">
              <w:rPr>
                <w:rFonts w:ascii="Times New Roman" w:hAnsi="Times New Roman" w:cs="Times New Roman"/>
                <w:sz w:val="24"/>
                <w:lang w:val="uk-UA"/>
              </w:rPr>
              <w:t>Згідно розкладу</w:t>
            </w:r>
          </w:p>
        </w:tc>
      </w:tr>
      <w:tr w:rsidR="008E3CC4" w:rsidRPr="00A818F3" w:rsidTr="00FA5DB2">
        <w:tc>
          <w:tcPr>
            <w:tcW w:w="3118" w:type="dxa"/>
            <w:shd w:val="clear" w:color="auto" w:fill="auto"/>
          </w:tcPr>
          <w:p w:rsidR="004041A2" w:rsidRDefault="004041A2" w:rsidP="00823598">
            <w:pPr>
              <w:pStyle w:val="a3"/>
              <w:spacing w:after="0" w:line="240" w:lineRule="auto"/>
              <w:ind w:left="22"/>
              <w:rPr>
                <w:rFonts w:ascii="Times New Roman" w:hAnsi="Times New Roman" w:cs="Times New Roman"/>
                <w:b/>
                <w:sz w:val="24"/>
                <w:szCs w:val="24"/>
                <w:lang w:val="uk-UA"/>
              </w:rPr>
            </w:pPr>
            <w:r w:rsidRPr="00A818F3">
              <w:rPr>
                <w:rFonts w:ascii="Times New Roman" w:hAnsi="Times New Roman" w:cs="Times New Roman"/>
                <w:b/>
                <w:sz w:val="24"/>
                <w:szCs w:val="24"/>
                <w:lang w:val="uk-UA"/>
              </w:rPr>
              <w:t xml:space="preserve">Тема </w:t>
            </w:r>
            <w:r w:rsidR="008E3CC4">
              <w:rPr>
                <w:rFonts w:ascii="Times New Roman" w:hAnsi="Times New Roman" w:cs="Times New Roman"/>
                <w:b/>
                <w:sz w:val="24"/>
                <w:szCs w:val="24"/>
                <w:lang w:val="uk-UA"/>
              </w:rPr>
              <w:t>9</w:t>
            </w:r>
            <w:r w:rsidRPr="00A818F3">
              <w:rPr>
                <w:rFonts w:ascii="Times New Roman" w:hAnsi="Times New Roman" w:cs="Times New Roman"/>
                <w:b/>
                <w:sz w:val="24"/>
                <w:szCs w:val="24"/>
                <w:lang w:val="uk-UA"/>
              </w:rPr>
              <w:t>. Сполучені Штати Америки: населення, природні умови і ресурси.</w:t>
            </w:r>
          </w:p>
          <w:p w:rsidR="004041A2" w:rsidRDefault="004041A2" w:rsidP="004041A2">
            <w:pPr>
              <w:pStyle w:val="a3"/>
              <w:numPr>
                <w:ilvl w:val="0"/>
                <w:numId w:val="16"/>
              </w:num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Населення і трудові ресурси США.</w:t>
            </w:r>
          </w:p>
          <w:p w:rsidR="004041A2" w:rsidRPr="006B057A" w:rsidRDefault="004041A2" w:rsidP="004041A2">
            <w:pPr>
              <w:pStyle w:val="a3"/>
              <w:numPr>
                <w:ilvl w:val="0"/>
                <w:numId w:val="16"/>
              </w:num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lastRenderedPageBreak/>
              <w:t>Природні умови і ресурси США.</w:t>
            </w:r>
          </w:p>
        </w:tc>
        <w:tc>
          <w:tcPr>
            <w:tcW w:w="1306" w:type="dxa"/>
            <w:gridSpan w:val="2"/>
            <w:shd w:val="clear" w:color="auto" w:fill="auto"/>
          </w:tcPr>
          <w:p w:rsidR="004041A2" w:rsidRPr="00A818F3" w:rsidRDefault="004041A2" w:rsidP="00823598">
            <w:pPr>
              <w:rPr>
                <w:lang w:val="uk-UA"/>
              </w:rPr>
            </w:pPr>
            <w:r w:rsidRPr="00A818F3">
              <w:rPr>
                <w:rFonts w:ascii="Times New Roman" w:hAnsi="Times New Roman" w:cs="Times New Roman"/>
                <w:sz w:val="24"/>
                <w:szCs w:val="24"/>
                <w:lang w:val="uk-UA"/>
              </w:rPr>
              <w:lastRenderedPageBreak/>
              <w:t>Лекція/пр.</w:t>
            </w:r>
          </w:p>
        </w:tc>
        <w:tc>
          <w:tcPr>
            <w:tcW w:w="1357" w:type="dxa"/>
            <w:gridSpan w:val="2"/>
            <w:shd w:val="clear" w:color="auto" w:fill="auto"/>
          </w:tcPr>
          <w:p w:rsidR="004041A2" w:rsidRPr="00A818F3" w:rsidRDefault="004041A2" w:rsidP="00823598">
            <w:pPr>
              <w:rPr>
                <w:rFonts w:ascii="Times New Roman" w:hAnsi="Times New Roman" w:cs="Times New Roman"/>
                <w:iCs/>
                <w:sz w:val="24"/>
                <w:szCs w:val="24"/>
                <w:lang w:val="uk-UA"/>
              </w:rPr>
            </w:pPr>
            <w:r w:rsidRPr="00A818F3">
              <w:rPr>
                <w:rFonts w:ascii="Times New Roman" w:hAnsi="Times New Roman" w:cs="Times New Roman"/>
                <w:iCs/>
                <w:sz w:val="24"/>
                <w:szCs w:val="24"/>
                <w:lang w:val="uk-UA"/>
              </w:rPr>
              <w:t>1, 2, 3, 11, 28, 44, 45 (3, 22, 39, 48)</w:t>
            </w:r>
          </w:p>
        </w:tc>
        <w:tc>
          <w:tcPr>
            <w:tcW w:w="1235" w:type="dxa"/>
            <w:gridSpan w:val="2"/>
            <w:shd w:val="clear" w:color="auto" w:fill="auto"/>
          </w:tcPr>
          <w:p w:rsidR="004041A2" w:rsidRPr="00A818F3" w:rsidRDefault="004041A2" w:rsidP="00823598">
            <w:pPr>
              <w:jc w:val="center"/>
              <w:rPr>
                <w:rFonts w:ascii="Times New Roman" w:hAnsi="Times New Roman" w:cs="Times New Roman"/>
                <w:sz w:val="24"/>
                <w:lang w:val="uk-UA"/>
              </w:rPr>
            </w:pPr>
            <w:r w:rsidRPr="00A818F3">
              <w:rPr>
                <w:rFonts w:ascii="Times New Roman" w:hAnsi="Times New Roman" w:cs="Times New Roman"/>
                <w:sz w:val="24"/>
                <w:lang w:val="uk-UA"/>
              </w:rPr>
              <w:t>2</w:t>
            </w:r>
          </w:p>
        </w:tc>
        <w:tc>
          <w:tcPr>
            <w:tcW w:w="937" w:type="dxa"/>
            <w:gridSpan w:val="2"/>
            <w:shd w:val="clear" w:color="auto" w:fill="auto"/>
          </w:tcPr>
          <w:p w:rsidR="004041A2" w:rsidRPr="00A818F3" w:rsidRDefault="004041A2" w:rsidP="00823598">
            <w:pPr>
              <w:jc w:val="center"/>
              <w:rPr>
                <w:rFonts w:ascii="Times New Roman" w:hAnsi="Times New Roman" w:cs="Times New Roman"/>
                <w:sz w:val="24"/>
                <w:lang w:val="uk-UA"/>
              </w:rPr>
            </w:pPr>
            <w:r w:rsidRPr="00A818F3">
              <w:rPr>
                <w:rFonts w:ascii="Times New Roman" w:hAnsi="Times New Roman" w:cs="Times New Roman"/>
                <w:sz w:val="24"/>
                <w:lang w:val="uk-UA"/>
              </w:rPr>
              <w:t>5</w:t>
            </w:r>
          </w:p>
        </w:tc>
        <w:tc>
          <w:tcPr>
            <w:tcW w:w="1392" w:type="dxa"/>
            <w:shd w:val="clear" w:color="auto" w:fill="auto"/>
          </w:tcPr>
          <w:p w:rsidR="004041A2" w:rsidRPr="00A818F3" w:rsidRDefault="004041A2" w:rsidP="00823598">
            <w:pPr>
              <w:jc w:val="center"/>
              <w:rPr>
                <w:rFonts w:ascii="Times New Roman" w:hAnsi="Times New Roman" w:cs="Times New Roman"/>
                <w:sz w:val="24"/>
                <w:lang w:val="uk-UA"/>
              </w:rPr>
            </w:pPr>
            <w:r w:rsidRPr="00A818F3">
              <w:rPr>
                <w:rFonts w:ascii="Times New Roman" w:hAnsi="Times New Roman" w:cs="Times New Roman"/>
                <w:sz w:val="24"/>
                <w:lang w:val="uk-UA"/>
              </w:rPr>
              <w:t>Згідно розкладу</w:t>
            </w:r>
          </w:p>
        </w:tc>
      </w:tr>
      <w:tr w:rsidR="008E3CC4" w:rsidRPr="00A818F3" w:rsidTr="00FA5DB2">
        <w:tc>
          <w:tcPr>
            <w:tcW w:w="3118" w:type="dxa"/>
            <w:shd w:val="clear" w:color="auto" w:fill="auto"/>
          </w:tcPr>
          <w:p w:rsidR="004041A2" w:rsidRDefault="008E3CC4" w:rsidP="00823598">
            <w:pPr>
              <w:pStyle w:val="a3"/>
              <w:spacing w:after="0" w:line="240" w:lineRule="auto"/>
              <w:ind w:left="22"/>
              <w:rPr>
                <w:rFonts w:ascii="Times New Roman" w:hAnsi="Times New Roman" w:cs="Times New Roman"/>
                <w:b/>
                <w:sz w:val="24"/>
                <w:szCs w:val="24"/>
                <w:lang w:val="uk-UA"/>
              </w:rPr>
            </w:pPr>
            <w:r>
              <w:rPr>
                <w:rFonts w:ascii="Times New Roman" w:hAnsi="Times New Roman" w:cs="Times New Roman"/>
                <w:b/>
                <w:sz w:val="24"/>
                <w:szCs w:val="24"/>
                <w:lang w:val="uk-UA"/>
              </w:rPr>
              <w:lastRenderedPageBreak/>
              <w:t xml:space="preserve">Тема </w:t>
            </w:r>
            <w:r w:rsidR="004041A2" w:rsidRPr="00A818F3">
              <w:rPr>
                <w:rFonts w:ascii="Times New Roman" w:hAnsi="Times New Roman" w:cs="Times New Roman"/>
                <w:b/>
                <w:sz w:val="24"/>
                <w:szCs w:val="24"/>
                <w:lang w:val="uk-UA"/>
              </w:rPr>
              <w:t>1</w:t>
            </w:r>
            <w:r>
              <w:rPr>
                <w:rFonts w:ascii="Times New Roman" w:hAnsi="Times New Roman" w:cs="Times New Roman"/>
                <w:b/>
                <w:sz w:val="24"/>
                <w:szCs w:val="24"/>
                <w:lang w:val="uk-UA"/>
              </w:rPr>
              <w:t>0</w:t>
            </w:r>
            <w:r w:rsidR="004041A2" w:rsidRPr="00A818F3">
              <w:rPr>
                <w:rFonts w:ascii="Times New Roman" w:hAnsi="Times New Roman" w:cs="Times New Roman"/>
                <w:b/>
                <w:sz w:val="24"/>
                <w:szCs w:val="24"/>
                <w:lang w:val="uk-UA"/>
              </w:rPr>
              <w:t>. Сполучені Штати Америки: господарство</w:t>
            </w:r>
            <w:r w:rsidR="004041A2">
              <w:rPr>
                <w:rFonts w:ascii="Times New Roman" w:hAnsi="Times New Roman" w:cs="Times New Roman"/>
                <w:b/>
                <w:sz w:val="24"/>
                <w:szCs w:val="24"/>
                <w:lang w:val="uk-UA"/>
              </w:rPr>
              <w:t>.</w:t>
            </w:r>
          </w:p>
          <w:p w:rsidR="004041A2" w:rsidRPr="00CC1C99" w:rsidRDefault="004041A2" w:rsidP="00823598">
            <w:pPr>
              <w:pStyle w:val="a3"/>
              <w:spacing w:after="0" w:line="240" w:lineRule="auto"/>
              <w:ind w:left="22"/>
              <w:rPr>
                <w:rFonts w:ascii="Times New Roman" w:hAnsi="Times New Roman" w:cs="Times New Roman"/>
                <w:sz w:val="24"/>
                <w:szCs w:val="24"/>
                <w:lang w:val="uk-UA"/>
              </w:rPr>
            </w:pPr>
            <w:r>
              <w:rPr>
                <w:rFonts w:ascii="Times New Roman" w:hAnsi="Times New Roman" w:cs="Times New Roman"/>
                <w:sz w:val="24"/>
                <w:szCs w:val="24"/>
                <w:lang w:val="uk-UA"/>
              </w:rPr>
              <w:t>1</w:t>
            </w:r>
            <w:r w:rsidRPr="00CC1C99">
              <w:rPr>
                <w:rFonts w:ascii="Times New Roman" w:hAnsi="Times New Roman" w:cs="Times New Roman"/>
                <w:sz w:val="24"/>
                <w:szCs w:val="24"/>
                <w:lang w:val="uk-UA"/>
              </w:rPr>
              <w:t>.</w:t>
            </w:r>
            <w:r w:rsidRPr="00CC1C99">
              <w:rPr>
                <w:rFonts w:ascii="Times New Roman" w:hAnsi="Times New Roman" w:cs="Times New Roman"/>
                <w:sz w:val="24"/>
                <w:szCs w:val="24"/>
                <w:lang w:val="uk-UA"/>
              </w:rPr>
              <w:tab/>
              <w:t>Промисловість.</w:t>
            </w:r>
          </w:p>
          <w:p w:rsidR="004041A2" w:rsidRPr="00CC1C99" w:rsidRDefault="004041A2" w:rsidP="00823598">
            <w:pPr>
              <w:pStyle w:val="a3"/>
              <w:spacing w:after="0" w:line="240" w:lineRule="auto"/>
              <w:ind w:left="22"/>
              <w:rPr>
                <w:rFonts w:ascii="Times New Roman" w:hAnsi="Times New Roman" w:cs="Times New Roman"/>
                <w:sz w:val="24"/>
                <w:szCs w:val="24"/>
                <w:lang w:val="uk-UA"/>
              </w:rPr>
            </w:pPr>
            <w:r>
              <w:rPr>
                <w:rFonts w:ascii="Times New Roman" w:hAnsi="Times New Roman" w:cs="Times New Roman"/>
                <w:sz w:val="24"/>
                <w:szCs w:val="24"/>
                <w:lang w:val="uk-UA"/>
              </w:rPr>
              <w:t>2</w:t>
            </w:r>
            <w:r w:rsidRPr="00CC1C99">
              <w:rPr>
                <w:rFonts w:ascii="Times New Roman" w:hAnsi="Times New Roman" w:cs="Times New Roman"/>
                <w:sz w:val="24"/>
                <w:szCs w:val="24"/>
                <w:lang w:val="uk-UA"/>
              </w:rPr>
              <w:t>.</w:t>
            </w:r>
            <w:r w:rsidRPr="00CC1C99">
              <w:rPr>
                <w:rFonts w:ascii="Times New Roman" w:hAnsi="Times New Roman" w:cs="Times New Roman"/>
                <w:sz w:val="24"/>
                <w:szCs w:val="24"/>
                <w:lang w:val="uk-UA"/>
              </w:rPr>
              <w:tab/>
              <w:t>Сільське господарство.</w:t>
            </w:r>
          </w:p>
          <w:p w:rsidR="004041A2" w:rsidRPr="00CC1C99" w:rsidRDefault="004041A2" w:rsidP="00823598">
            <w:pPr>
              <w:pStyle w:val="a3"/>
              <w:spacing w:after="0" w:line="240" w:lineRule="auto"/>
              <w:ind w:left="22"/>
              <w:rPr>
                <w:rFonts w:ascii="Times New Roman" w:hAnsi="Times New Roman" w:cs="Times New Roman"/>
                <w:sz w:val="24"/>
                <w:szCs w:val="24"/>
                <w:lang w:val="uk-UA"/>
              </w:rPr>
            </w:pPr>
            <w:r>
              <w:rPr>
                <w:rFonts w:ascii="Times New Roman" w:hAnsi="Times New Roman" w:cs="Times New Roman"/>
                <w:sz w:val="24"/>
                <w:szCs w:val="24"/>
                <w:lang w:val="uk-UA"/>
              </w:rPr>
              <w:t>3</w:t>
            </w:r>
            <w:r w:rsidRPr="00CC1C99">
              <w:rPr>
                <w:rFonts w:ascii="Times New Roman" w:hAnsi="Times New Roman" w:cs="Times New Roman"/>
                <w:sz w:val="24"/>
                <w:szCs w:val="24"/>
                <w:lang w:val="uk-UA"/>
              </w:rPr>
              <w:t>.</w:t>
            </w:r>
            <w:r w:rsidRPr="00CC1C99">
              <w:rPr>
                <w:rFonts w:ascii="Times New Roman" w:hAnsi="Times New Roman" w:cs="Times New Roman"/>
                <w:sz w:val="24"/>
                <w:szCs w:val="24"/>
                <w:lang w:val="uk-UA"/>
              </w:rPr>
              <w:tab/>
              <w:t>Транспорт і зовнішньоекономічні зв’язки.</w:t>
            </w:r>
          </w:p>
        </w:tc>
        <w:tc>
          <w:tcPr>
            <w:tcW w:w="1306" w:type="dxa"/>
            <w:gridSpan w:val="2"/>
            <w:shd w:val="clear" w:color="auto" w:fill="auto"/>
          </w:tcPr>
          <w:p w:rsidR="004041A2" w:rsidRPr="00A818F3" w:rsidRDefault="004041A2" w:rsidP="00823598">
            <w:pPr>
              <w:rPr>
                <w:lang w:val="uk-UA"/>
              </w:rPr>
            </w:pPr>
            <w:r w:rsidRPr="00A818F3">
              <w:rPr>
                <w:rFonts w:ascii="Times New Roman" w:hAnsi="Times New Roman" w:cs="Times New Roman"/>
                <w:sz w:val="24"/>
                <w:szCs w:val="24"/>
                <w:lang w:val="uk-UA"/>
              </w:rPr>
              <w:t>Лекція/пр.</w:t>
            </w:r>
          </w:p>
        </w:tc>
        <w:tc>
          <w:tcPr>
            <w:tcW w:w="1357" w:type="dxa"/>
            <w:gridSpan w:val="2"/>
            <w:shd w:val="clear" w:color="auto" w:fill="auto"/>
          </w:tcPr>
          <w:p w:rsidR="004041A2" w:rsidRPr="00A818F3" w:rsidRDefault="004041A2" w:rsidP="00823598">
            <w:pPr>
              <w:rPr>
                <w:rFonts w:ascii="Times New Roman" w:hAnsi="Times New Roman" w:cs="Times New Roman"/>
                <w:iCs/>
                <w:sz w:val="24"/>
                <w:szCs w:val="24"/>
                <w:lang w:val="uk-UA"/>
              </w:rPr>
            </w:pPr>
            <w:r w:rsidRPr="00A818F3">
              <w:rPr>
                <w:rFonts w:ascii="Times New Roman" w:hAnsi="Times New Roman" w:cs="Times New Roman"/>
                <w:iCs/>
                <w:sz w:val="24"/>
                <w:szCs w:val="24"/>
                <w:lang w:val="uk-UA"/>
              </w:rPr>
              <w:t>1, 2, 3, 11, 28, 44, 45 (3, 22, 39, 48, 51, 52)</w:t>
            </w:r>
          </w:p>
        </w:tc>
        <w:tc>
          <w:tcPr>
            <w:tcW w:w="1235" w:type="dxa"/>
            <w:gridSpan w:val="2"/>
            <w:shd w:val="clear" w:color="auto" w:fill="auto"/>
          </w:tcPr>
          <w:p w:rsidR="004041A2" w:rsidRPr="00A818F3" w:rsidRDefault="004041A2" w:rsidP="00823598">
            <w:pPr>
              <w:jc w:val="center"/>
              <w:rPr>
                <w:rFonts w:ascii="Times New Roman" w:hAnsi="Times New Roman" w:cs="Times New Roman"/>
                <w:sz w:val="24"/>
                <w:lang w:val="uk-UA"/>
              </w:rPr>
            </w:pPr>
            <w:r w:rsidRPr="00A818F3">
              <w:rPr>
                <w:rFonts w:ascii="Times New Roman" w:hAnsi="Times New Roman" w:cs="Times New Roman"/>
                <w:sz w:val="24"/>
                <w:lang w:val="uk-UA"/>
              </w:rPr>
              <w:t>2</w:t>
            </w:r>
          </w:p>
        </w:tc>
        <w:tc>
          <w:tcPr>
            <w:tcW w:w="937" w:type="dxa"/>
            <w:gridSpan w:val="2"/>
            <w:shd w:val="clear" w:color="auto" w:fill="auto"/>
          </w:tcPr>
          <w:p w:rsidR="004041A2" w:rsidRPr="00A818F3" w:rsidRDefault="004041A2" w:rsidP="00823598">
            <w:pPr>
              <w:jc w:val="center"/>
              <w:rPr>
                <w:rFonts w:ascii="Times New Roman" w:hAnsi="Times New Roman" w:cs="Times New Roman"/>
                <w:sz w:val="24"/>
                <w:lang w:val="uk-UA"/>
              </w:rPr>
            </w:pPr>
            <w:r w:rsidRPr="00A818F3">
              <w:rPr>
                <w:rFonts w:ascii="Times New Roman" w:hAnsi="Times New Roman" w:cs="Times New Roman"/>
                <w:sz w:val="24"/>
                <w:lang w:val="uk-UA"/>
              </w:rPr>
              <w:t>5</w:t>
            </w:r>
          </w:p>
        </w:tc>
        <w:tc>
          <w:tcPr>
            <w:tcW w:w="1392" w:type="dxa"/>
            <w:shd w:val="clear" w:color="auto" w:fill="auto"/>
          </w:tcPr>
          <w:p w:rsidR="004041A2" w:rsidRPr="00A818F3" w:rsidRDefault="004041A2" w:rsidP="00823598">
            <w:pPr>
              <w:jc w:val="center"/>
              <w:rPr>
                <w:rFonts w:ascii="Times New Roman" w:hAnsi="Times New Roman" w:cs="Times New Roman"/>
                <w:sz w:val="24"/>
                <w:lang w:val="uk-UA"/>
              </w:rPr>
            </w:pPr>
            <w:r w:rsidRPr="00A818F3">
              <w:rPr>
                <w:rFonts w:ascii="Times New Roman" w:hAnsi="Times New Roman" w:cs="Times New Roman"/>
                <w:sz w:val="24"/>
                <w:lang w:val="uk-UA"/>
              </w:rPr>
              <w:t>Згідно розкладу</w:t>
            </w:r>
          </w:p>
        </w:tc>
      </w:tr>
      <w:tr w:rsidR="008E3CC4" w:rsidRPr="00A818F3" w:rsidTr="00FA5DB2">
        <w:tc>
          <w:tcPr>
            <w:tcW w:w="3118" w:type="dxa"/>
            <w:shd w:val="clear" w:color="auto" w:fill="auto"/>
          </w:tcPr>
          <w:p w:rsidR="004041A2" w:rsidRDefault="004041A2" w:rsidP="00823598">
            <w:pPr>
              <w:spacing w:after="0" w:line="240" w:lineRule="auto"/>
              <w:jc w:val="both"/>
              <w:rPr>
                <w:rFonts w:ascii="Times New Roman" w:eastAsia="Calibri" w:hAnsi="Times New Roman" w:cs="Times New Roman"/>
                <w:b/>
                <w:bCs/>
                <w:sz w:val="24"/>
                <w:szCs w:val="24"/>
                <w:lang w:val="uk-UA" w:eastAsia="ru-RU"/>
              </w:rPr>
            </w:pPr>
            <w:r w:rsidRPr="000D33CF">
              <w:rPr>
                <w:rFonts w:ascii="Times New Roman" w:eastAsia="Calibri" w:hAnsi="Times New Roman" w:cs="Times New Roman"/>
                <w:b/>
                <w:bCs/>
                <w:sz w:val="24"/>
                <w:szCs w:val="24"/>
                <w:lang w:val="uk-UA" w:eastAsia="ru-RU"/>
              </w:rPr>
              <w:t xml:space="preserve">Тема </w:t>
            </w:r>
            <w:r w:rsidR="008E3CC4">
              <w:rPr>
                <w:rFonts w:ascii="Times New Roman" w:eastAsia="Calibri" w:hAnsi="Times New Roman" w:cs="Times New Roman"/>
                <w:b/>
                <w:bCs/>
                <w:sz w:val="24"/>
                <w:szCs w:val="24"/>
                <w:lang w:val="uk-UA" w:eastAsia="ru-RU"/>
              </w:rPr>
              <w:t>11</w:t>
            </w:r>
            <w:r w:rsidRPr="000D33CF">
              <w:rPr>
                <w:rFonts w:ascii="Times New Roman" w:eastAsia="Calibri" w:hAnsi="Times New Roman" w:cs="Times New Roman"/>
                <w:b/>
                <w:bCs/>
                <w:sz w:val="24"/>
                <w:szCs w:val="24"/>
                <w:lang w:val="uk-UA" w:eastAsia="ru-RU"/>
              </w:rPr>
              <w:t>.</w:t>
            </w:r>
            <w:r w:rsidRPr="000D33CF">
              <w:rPr>
                <w:rFonts w:ascii="Times New Roman" w:eastAsia="Calibri" w:hAnsi="Times New Roman" w:cs="Times New Roman"/>
                <w:bCs/>
                <w:sz w:val="24"/>
                <w:szCs w:val="24"/>
                <w:lang w:val="uk-UA" w:eastAsia="ru-RU"/>
              </w:rPr>
              <w:t xml:space="preserve"> </w:t>
            </w:r>
            <w:r w:rsidR="008E3CC4">
              <w:rPr>
                <w:rFonts w:ascii="Times New Roman" w:eastAsia="Calibri" w:hAnsi="Times New Roman" w:cs="Times New Roman"/>
                <w:b/>
                <w:bCs/>
                <w:sz w:val="24"/>
                <w:szCs w:val="24"/>
                <w:lang w:val="uk-UA" w:eastAsia="ru-RU"/>
              </w:rPr>
              <w:t>Латинська Америка: ЕГП, населення і природні ресурси</w:t>
            </w:r>
            <w:r>
              <w:rPr>
                <w:rFonts w:ascii="Times New Roman" w:eastAsia="Calibri" w:hAnsi="Times New Roman" w:cs="Times New Roman"/>
                <w:b/>
                <w:bCs/>
                <w:sz w:val="24"/>
                <w:szCs w:val="24"/>
                <w:lang w:val="uk-UA" w:eastAsia="ru-RU"/>
              </w:rPr>
              <w:t>.</w:t>
            </w:r>
          </w:p>
          <w:p w:rsidR="004041A2" w:rsidRPr="00870042" w:rsidRDefault="004041A2" w:rsidP="004041A2">
            <w:pPr>
              <w:pStyle w:val="a3"/>
              <w:numPr>
                <w:ilvl w:val="0"/>
                <w:numId w:val="19"/>
              </w:numPr>
              <w:spacing w:after="0" w:line="240" w:lineRule="auto"/>
              <w:ind w:left="22" w:firstLine="0"/>
              <w:jc w:val="both"/>
              <w:rPr>
                <w:rFonts w:ascii="Times New Roman" w:eastAsia="Calibri" w:hAnsi="Times New Roman" w:cs="Times New Roman"/>
                <w:bCs/>
                <w:sz w:val="24"/>
                <w:szCs w:val="24"/>
                <w:lang w:val="uk-UA" w:eastAsia="ru-RU"/>
              </w:rPr>
            </w:pPr>
            <w:r w:rsidRPr="00870042">
              <w:rPr>
                <w:rFonts w:ascii="Times New Roman" w:eastAsia="Calibri" w:hAnsi="Times New Roman" w:cs="Times New Roman"/>
                <w:bCs/>
                <w:sz w:val="24"/>
                <w:szCs w:val="24"/>
                <w:lang w:val="uk-UA" w:eastAsia="ru-RU"/>
              </w:rPr>
              <w:t>Особливості ЕГП і ПГП.</w:t>
            </w:r>
          </w:p>
          <w:p w:rsidR="004041A2" w:rsidRPr="00870042" w:rsidRDefault="008E3CC4" w:rsidP="004041A2">
            <w:pPr>
              <w:pStyle w:val="a3"/>
              <w:numPr>
                <w:ilvl w:val="0"/>
                <w:numId w:val="19"/>
              </w:numPr>
              <w:spacing w:after="0" w:line="240" w:lineRule="auto"/>
              <w:ind w:left="22" w:firstLine="0"/>
              <w:jc w:val="both"/>
              <w:rPr>
                <w:rFonts w:ascii="Times New Roman" w:hAnsi="Times New Roman" w:cs="Times New Roman"/>
                <w:sz w:val="24"/>
                <w:szCs w:val="24"/>
                <w:lang w:val="uk-UA"/>
              </w:rPr>
            </w:pPr>
            <w:r>
              <w:rPr>
                <w:rFonts w:ascii="Times New Roman" w:eastAsia="Calibri" w:hAnsi="Times New Roman" w:cs="Times New Roman"/>
                <w:bCs/>
                <w:sz w:val="24"/>
                <w:szCs w:val="24"/>
                <w:lang w:val="uk-UA" w:eastAsia="ru-RU"/>
              </w:rPr>
              <w:t>Населення і трудові ресурси</w:t>
            </w:r>
            <w:r w:rsidR="004041A2" w:rsidRPr="00870042">
              <w:rPr>
                <w:rFonts w:ascii="Times New Roman" w:eastAsia="Calibri" w:hAnsi="Times New Roman" w:cs="Times New Roman"/>
                <w:bCs/>
                <w:sz w:val="24"/>
                <w:szCs w:val="24"/>
                <w:lang w:val="uk-UA" w:eastAsia="ru-RU"/>
              </w:rPr>
              <w:t xml:space="preserve">. </w:t>
            </w:r>
          </w:p>
          <w:p w:rsidR="004041A2" w:rsidRPr="00870042" w:rsidRDefault="008E3CC4" w:rsidP="004041A2">
            <w:pPr>
              <w:pStyle w:val="a3"/>
              <w:numPr>
                <w:ilvl w:val="0"/>
                <w:numId w:val="19"/>
              </w:numPr>
              <w:spacing w:after="0" w:line="240" w:lineRule="auto"/>
              <w:ind w:left="22" w:firstLine="0"/>
              <w:jc w:val="both"/>
              <w:rPr>
                <w:rFonts w:ascii="Times New Roman" w:hAnsi="Times New Roman" w:cs="Times New Roman"/>
                <w:b/>
                <w:sz w:val="24"/>
                <w:szCs w:val="24"/>
                <w:lang w:val="uk-UA"/>
              </w:rPr>
            </w:pPr>
            <w:r>
              <w:rPr>
                <w:rFonts w:ascii="Times New Roman" w:eastAsia="Calibri" w:hAnsi="Times New Roman" w:cs="Times New Roman"/>
                <w:bCs/>
                <w:sz w:val="24"/>
                <w:szCs w:val="24"/>
                <w:lang w:val="uk-UA" w:eastAsia="ru-RU"/>
              </w:rPr>
              <w:t>Природні ресурси</w:t>
            </w:r>
            <w:r w:rsidR="004041A2">
              <w:rPr>
                <w:rFonts w:ascii="Times New Roman" w:eastAsia="Calibri" w:hAnsi="Times New Roman" w:cs="Times New Roman"/>
                <w:bCs/>
                <w:sz w:val="24"/>
                <w:szCs w:val="24"/>
                <w:lang w:val="uk-UA" w:eastAsia="ru-RU"/>
              </w:rPr>
              <w:t>.</w:t>
            </w:r>
          </w:p>
        </w:tc>
        <w:tc>
          <w:tcPr>
            <w:tcW w:w="1306" w:type="dxa"/>
            <w:gridSpan w:val="2"/>
            <w:shd w:val="clear" w:color="auto" w:fill="auto"/>
          </w:tcPr>
          <w:p w:rsidR="004041A2" w:rsidRPr="00A818F3" w:rsidRDefault="004041A2" w:rsidP="00823598">
            <w:pPr>
              <w:rPr>
                <w:lang w:val="uk-UA"/>
              </w:rPr>
            </w:pPr>
            <w:r w:rsidRPr="00A818F3">
              <w:rPr>
                <w:rFonts w:ascii="Times New Roman" w:hAnsi="Times New Roman" w:cs="Times New Roman"/>
                <w:sz w:val="24"/>
                <w:szCs w:val="24"/>
                <w:lang w:val="uk-UA"/>
              </w:rPr>
              <w:t>Лекція/пр.</w:t>
            </w:r>
          </w:p>
        </w:tc>
        <w:tc>
          <w:tcPr>
            <w:tcW w:w="1357" w:type="dxa"/>
            <w:gridSpan w:val="2"/>
            <w:shd w:val="clear" w:color="auto" w:fill="auto"/>
          </w:tcPr>
          <w:p w:rsidR="004041A2" w:rsidRPr="00A818F3" w:rsidRDefault="004041A2" w:rsidP="00823598">
            <w:pPr>
              <w:rPr>
                <w:rFonts w:ascii="Times New Roman" w:hAnsi="Times New Roman" w:cs="Times New Roman"/>
                <w:iCs/>
                <w:sz w:val="24"/>
                <w:szCs w:val="24"/>
                <w:lang w:val="uk-UA"/>
              </w:rPr>
            </w:pPr>
            <w:r w:rsidRPr="00A818F3">
              <w:rPr>
                <w:rFonts w:ascii="Times New Roman" w:hAnsi="Times New Roman" w:cs="Times New Roman"/>
                <w:iCs/>
                <w:sz w:val="24"/>
                <w:szCs w:val="24"/>
                <w:lang w:val="uk-UA"/>
              </w:rPr>
              <w:t>2, 3, 11, 12, 22 (3, 22, 48, 51, 52)</w:t>
            </w:r>
          </w:p>
        </w:tc>
        <w:tc>
          <w:tcPr>
            <w:tcW w:w="1235" w:type="dxa"/>
            <w:gridSpan w:val="2"/>
            <w:shd w:val="clear" w:color="auto" w:fill="auto"/>
          </w:tcPr>
          <w:p w:rsidR="004041A2" w:rsidRPr="00A818F3" w:rsidRDefault="004041A2" w:rsidP="00823598">
            <w:pPr>
              <w:jc w:val="center"/>
              <w:rPr>
                <w:rFonts w:ascii="Times New Roman" w:hAnsi="Times New Roman" w:cs="Times New Roman"/>
                <w:sz w:val="24"/>
                <w:lang w:val="uk-UA"/>
              </w:rPr>
            </w:pPr>
            <w:r w:rsidRPr="00A818F3">
              <w:rPr>
                <w:rFonts w:ascii="Times New Roman" w:hAnsi="Times New Roman" w:cs="Times New Roman"/>
                <w:sz w:val="24"/>
                <w:lang w:val="uk-UA"/>
              </w:rPr>
              <w:t>2</w:t>
            </w:r>
          </w:p>
        </w:tc>
        <w:tc>
          <w:tcPr>
            <w:tcW w:w="937" w:type="dxa"/>
            <w:gridSpan w:val="2"/>
            <w:shd w:val="clear" w:color="auto" w:fill="auto"/>
          </w:tcPr>
          <w:p w:rsidR="004041A2" w:rsidRPr="00A818F3" w:rsidRDefault="004041A2" w:rsidP="00823598">
            <w:pPr>
              <w:jc w:val="center"/>
              <w:rPr>
                <w:rFonts w:ascii="Times New Roman" w:hAnsi="Times New Roman" w:cs="Times New Roman"/>
                <w:sz w:val="24"/>
                <w:lang w:val="uk-UA"/>
              </w:rPr>
            </w:pPr>
            <w:r w:rsidRPr="00A818F3">
              <w:rPr>
                <w:rFonts w:ascii="Times New Roman" w:hAnsi="Times New Roman" w:cs="Times New Roman"/>
                <w:sz w:val="24"/>
                <w:lang w:val="uk-UA"/>
              </w:rPr>
              <w:t>5</w:t>
            </w:r>
          </w:p>
        </w:tc>
        <w:tc>
          <w:tcPr>
            <w:tcW w:w="1392" w:type="dxa"/>
            <w:shd w:val="clear" w:color="auto" w:fill="auto"/>
          </w:tcPr>
          <w:p w:rsidR="004041A2" w:rsidRPr="00A818F3" w:rsidRDefault="004041A2" w:rsidP="00823598">
            <w:pPr>
              <w:jc w:val="center"/>
              <w:rPr>
                <w:rFonts w:ascii="Times New Roman" w:hAnsi="Times New Roman" w:cs="Times New Roman"/>
                <w:sz w:val="24"/>
                <w:lang w:val="uk-UA"/>
              </w:rPr>
            </w:pPr>
            <w:r w:rsidRPr="00A818F3">
              <w:rPr>
                <w:rFonts w:ascii="Times New Roman" w:hAnsi="Times New Roman" w:cs="Times New Roman"/>
                <w:sz w:val="24"/>
                <w:lang w:val="uk-UA"/>
              </w:rPr>
              <w:t>Згідно розкладу</w:t>
            </w:r>
          </w:p>
        </w:tc>
      </w:tr>
      <w:tr w:rsidR="008E3CC4" w:rsidRPr="00A818F3" w:rsidTr="00FA5DB2">
        <w:tc>
          <w:tcPr>
            <w:tcW w:w="3118" w:type="dxa"/>
            <w:shd w:val="clear" w:color="auto" w:fill="auto"/>
          </w:tcPr>
          <w:p w:rsidR="004041A2" w:rsidRDefault="008E3CC4" w:rsidP="00823598">
            <w:pPr>
              <w:spacing w:after="0" w:line="240" w:lineRule="auto"/>
              <w:jc w:val="both"/>
              <w:rPr>
                <w:rFonts w:ascii="Times New Roman" w:eastAsia="Calibri" w:hAnsi="Times New Roman" w:cs="Times New Roman"/>
                <w:b/>
                <w:bCs/>
                <w:sz w:val="24"/>
                <w:szCs w:val="24"/>
                <w:lang w:val="uk-UA" w:eastAsia="ru-RU"/>
              </w:rPr>
            </w:pPr>
            <w:r>
              <w:rPr>
                <w:rFonts w:ascii="Times New Roman" w:eastAsia="Calibri" w:hAnsi="Times New Roman" w:cs="Times New Roman"/>
                <w:b/>
                <w:bCs/>
                <w:sz w:val="24"/>
                <w:szCs w:val="24"/>
                <w:lang w:val="uk-UA" w:eastAsia="ru-RU"/>
              </w:rPr>
              <w:t>Тема 12</w:t>
            </w:r>
            <w:r w:rsidR="004041A2" w:rsidRPr="00A818F3">
              <w:rPr>
                <w:rFonts w:ascii="Times New Roman" w:eastAsia="Calibri" w:hAnsi="Times New Roman" w:cs="Times New Roman"/>
                <w:b/>
                <w:bCs/>
                <w:sz w:val="24"/>
                <w:szCs w:val="24"/>
                <w:lang w:val="uk-UA" w:eastAsia="ru-RU"/>
              </w:rPr>
              <w:t>. Латинськ</w:t>
            </w:r>
            <w:r>
              <w:rPr>
                <w:rFonts w:ascii="Times New Roman" w:eastAsia="Calibri" w:hAnsi="Times New Roman" w:cs="Times New Roman"/>
                <w:b/>
                <w:bCs/>
                <w:sz w:val="24"/>
                <w:szCs w:val="24"/>
                <w:lang w:val="uk-UA" w:eastAsia="ru-RU"/>
              </w:rPr>
              <w:t>а</w:t>
            </w:r>
            <w:r w:rsidR="004041A2" w:rsidRPr="00A818F3">
              <w:rPr>
                <w:rFonts w:ascii="Times New Roman" w:eastAsia="Calibri" w:hAnsi="Times New Roman" w:cs="Times New Roman"/>
                <w:b/>
                <w:bCs/>
                <w:sz w:val="24"/>
                <w:szCs w:val="24"/>
                <w:lang w:val="uk-UA" w:eastAsia="ru-RU"/>
              </w:rPr>
              <w:t xml:space="preserve"> Америк</w:t>
            </w:r>
            <w:r>
              <w:rPr>
                <w:rFonts w:ascii="Times New Roman" w:eastAsia="Calibri" w:hAnsi="Times New Roman" w:cs="Times New Roman"/>
                <w:b/>
                <w:bCs/>
                <w:sz w:val="24"/>
                <w:szCs w:val="24"/>
                <w:lang w:val="uk-UA" w:eastAsia="ru-RU"/>
              </w:rPr>
              <w:t>а: господарство.</w:t>
            </w:r>
          </w:p>
          <w:p w:rsidR="004041A2" w:rsidRPr="00870042" w:rsidRDefault="004041A2" w:rsidP="004041A2">
            <w:pPr>
              <w:pStyle w:val="a3"/>
              <w:numPr>
                <w:ilvl w:val="0"/>
                <w:numId w:val="20"/>
              </w:numPr>
              <w:spacing w:after="0" w:line="240" w:lineRule="auto"/>
              <w:ind w:left="306"/>
              <w:jc w:val="both"/>
              <w:rPr>
                <w:rFonts w:ascii="Times New Roman" w:eastAsia="Calibri" w:hAnsi="Times New Roman" w:cs="Times New Roman"/>
                <w:bCs/>
                <w:sz w:val="24"/>
                <w:szCs w:val="24"/>
                <w:lang w:val="uk-UA" w:eastAsia="ru-RU"/>
              </w:rPr>
            </w:pPr>
            <w:r w:rsidRPr="00870042">
              <w:rPr>
                <w:rFonts w:ascii="Times New Roman" w:eastAsia="Calibri" w:hAnsi="Times New Roman" w:cs="Times New Roman"/>
                <w:bCs/>
                <w:sz w:val="24"/>
                <w:szCs w:val="24"/>
                <w:lang w:val="uk-UA" w:eastAsia="ru-RU"/>
              </w:rPr>
              <w:t>Промисловість.</w:t>
            </w:r>
          </w:p>
          <w:p w:rsidR="004041A2" w:rsidRPr="00870042" w:rsidRDefault="004041A2" w:rsidP="004041A2">
            <w:pPr>
              <w:pStyle w:val="a3"/>
              <w:numPr>
                <w:ilvl w:val="0"/>
                <w:numId w:val="20"/>
              </w:numPr>
              <w:spacing w:after="0" w:line="240" w:lineRule="auto"/>
              <w:ind w:left="306"/>
              <w:jc w:val="both"/>
              <w:rPr>
                <w:rFonts w:ascii="Times New Roman" w:eastAsia="Calibri" w:hAnsi="Times New Roman" w:cs="Times New Roman"/>
                <w:bCs/>
                <w:sz w:val="24"/>
                <w:szCs w:val="24"/>
                <w:lang w:val="uk-UA" w:eastAsia="ru-RU"/>
              </w:rPr>
            </w:pPr>
            <w:r w:rsidRPr="00870042">
              <w:rPr>
                <w:rFonts w:ascii="Times New Roman" w:eastAsia="Calibri" w:hAnsi="Times New Roman" w:cs="Times New Roman"/>
                <w:bCs/>
                <w:sz w:val="24"/>
                <w:szCs w:val="24"/>
                <w:lang w:val="uk-UA" w:eastAsia="ru-RU"/>
              </w:rPr>
              <w:t>Сільське господарство.</w:t>
            </w:r>
          </w:p>
          <w:p w:rsidR="004041A2" w:rsidRPr="00870042" w:rsidRDefault="004041A2" w:rsidP="004041A2">
            <w:pPr>
              <w:pStyle w:val="a3"/>
              <w:numPr>
                <w:ilvl w:val="0"/>
                <w:numId w:val="20"/>
              </w:numPr>
              <w:spacing w:after="0" w:line="240" w:lineRule="auto"/>
              <w:ind w:left="306"/>
              <w:jc w:val="both"/>
              <w:rPr>
                <w:rFonts w:ascii="Times New Roman" w:eastAsia="Calibri" w:hAnsi="Times New Roman" w:cs="Times New Roman"/>
                <w:b/>
                <w:bCs/>
                <w:sz w:val="24"/>
                <w:szCs w:val="24"/>
                <w:lang w:val="uk-UA" w:eastAsia="ru-RU"/>
              </w:rPr>
            </w:pPr>
            <w:r w:rsidRPr="00870042">
              <w:rPr>
                <w:rFonts w:ascii="Times New Roman" w:eastAsia="Calibri" w:hAnsi="Times New Roman" w:cs="Times New Roman"/>
                <w:bCs/>
                <w:sz w:val="24"/>
                <w:szCs w:val="24"/>
                <w:lang w:val="uk-UA" w:eastAsia="ru-RU"/>
              </w:rPr>
              <w:t>Транспорт, зовнішньоекономічні зв’язки.</w:t>
            </w:r>
          </w:p>
        </w:tc>
        <w:tc>
          <w:tcPr>
            <w:tcW w:w="1306" w:type="dxa"/>
            <w:gridSpan w:val="2"/>
            <w:shd w:val="clear" w:color="auto" w:fill="auto"/>
          </w:tcPr>
          <w:p w:rsidR="004041A2" w:rsidRPr="00A818F3" w:rsidRDefault="004041A2" w:rsidP="00823598">
            <w:pPr>
              <w:rPr>
                <w:lang w:val="uk-UA"/>
              </w:rPr>
            </w:pPr>
            <w:r w:rsidRPr="00A818F3">
              <w:rPr>
                <w:rFonts w:ascii="Times New Roman" w:hAnsi="Times New Roman" w:cs="Times New Roman"/>
                <w:sz w:val="24"/>
                <w:szCs w:val="24"/>
                <w:lang w:val="uk-UA"/>
              </w:rPr>
              <w:t>Лекція/пр.</w:t>
            </w:r>
          </w:p>
        </w:tc>
        <w:tc>
          <w:tcPr>
            <w:tcW w:w="1357" w:type="dxa"/>
            <w:gridSpan w:val="2"/>
            <w:shd w:val="clear" w:color="auto" w:fill="auto"/>
          </w:tcPr>
          <w:p w:rsidR="004041A2" w:rsidRPr="00A818F3" w:rsidRDefault="004041A2" w:rsidP="00823598">
            <w:pPr>
              <w:rPr>
                <w:rFonts w:ascii="Times New Roman" w:hAnsi="Times New Roman" w:cs="Times New Roman"/>
                <w:iCs/>
                <w:sz w:val="24"/>
                <w:szCs w:val="24"/>
                <w:lang w:val="uk-UA"/>
              </w:rPr>
            </w:pPr>
            <w:r w:rsidRPr="00A818F3">
              <w:rPr>
                <w:rFonts w:ascii="Times New Roman" w:hAnsi="Times New Roman" w:cs="Times New Roman"/>
                <w:iCs/>
                <w:sz w:val="24"/>
                <w:szCs w:val="24"/>
                <w:lang w:val="uk-UA"/>
              </w:rPr>
              <w:t>2, 3, 11, 12, 22 (3, 22, 39, 48, 51, 52)</w:t>
            </w:r>
          </w:p>
        </w:tc>
        <w:tc>
          <w:tcPr>
            <w:tcW w:w="1235" w:type="dxa"/>
            <w:gridSpan w:val="2"/>
            <w:shd w:val="clear" w:color="auto" w:fill="auto"/>
          </w:tcPr>
          <w:p w:rsidR="004041A2" w:rsidRPr="00A818F3" w:rsidRDefault="004041A2" w:rsidP="00823598">
            <w:pPr>
              <w:jc w:val="center"/>
              <w:rPr>
                <w:rFonts w:ascii="Times New Roman" w:hAnsi="Times New Roman" w:cs="Times New Roman"/>
                <w:sz w:val="24"/>
                <w:lang w:val="uk-UA"/>
              </w:rPr>
            </w:pPr>
            <w:r w:rsidRPr="00A818F3">
              <w:rPr>
                <w:rFonts w:ascii="Times New Roman" w:hAnsi="Times New Roman" w:cs="Times New Roman"/>
                <w:sz w:val="24"/>
                <w:lang w:val="uk-UA"/>
              </w:rPr>
              <w:t>2</w:t>
            </w:r>
          </w:p>
        </w:tc>
        <w:tc>
          <w:tcPr>
            <w:tcW w:w="937" w:type="dxa"/>
            <w:gridSpan w:val="2"/>
            <w:shd w:val="clear" w:color="auto" w:fill="auto"/>
          </w:tcPr>
          <w:p w:rsidR="004041A2" w:rsidRPr="00A818F3" w:rsidRDefault="004041A2" w:rsidP="00823598">
            <w:pPr>
              <w:jc w:val="center"/>
              <w:rPr>
                <w:rFonts w:ascii="Times New Roman" w:hAnsi="Times New Roman" w:cs="Times New Roman"/>
                <w:sz w:val="24"/>
                <w:lang w:val="uk-UA"/>
              </w:rPr>
            </w:pPr>
            <w:r w:rsidRPr="00A818F3">
              <w:rPr>
                <w:rFonts w:ascii="Times New Roman" w:hAnsi="Times New Roman" w:cs="Times New Roman"/>
                <w:sz w:val="24"/>
                <w:lang w:val="uk-UA"/>
              </w:rPr>
              <w:t>5</w:t>
            </w:r>
          </w:p>
        </w:tc>
        <w:tc>
          <w:tcPr>
            <w:tcW w:w="1392" w:type="dxa"/>
            <w:shd w:val="clear" w:color="auto" w:fill="auto"/>
          </w:tcPr>
          <w:p w:rsidR="004041A2" w:rsidRPr="00A818F3" w:rsidRDefault="004041A2" w:rsidP="00823598">
            <w:pPr>
              <w:jc w:val="center"/>
              <w:rPr>
                <w:rFonts w:ascii="Times New Roman" w:hAnsi="Times New Roman" w:cs="Times New Roman"/>
                <w:sz w:val="24"/>
                <w:lang w:val="uk-UA"/>
              </w:rPr>
            </w:pPr>
            <w:r w:rsidRPr="00A818F3">
              <w:rPr>
                <w:rFonts w:ascii="Times New Roman" w:hAnsi="Times New Roman" w:cs="Times New Roman"/>
                <w:sz w:val="24"/>
                <w:lang w:val="uk-UA"/>
              </w:rPr>
              <w:t>Згідно розкладу</w:t>
            </w:r>
          </w:p>
        </w:tc>
      </w:tr>
      <w:tr w:rsidR="008E3CC4" w:rsidRPr="00A818F3" w:rsidTr="00FA5DB2">
        <w:tc>
          <w:tcPr>
            <w:tcW w:w="3118" w:type="dxa"/>
            <w:shd w:val="clear" w:color="auto" w:fill="auto"/>
          </w:tcPr>
          <w:p w:rsidR="004041A2" w:rsidRDefault="008E3CC4" w:rsidP="00823598">
            <w:pPr>
              <w:spacing w:after="0" w:line="240" w:lineRule="auto"/>
              <w:jc w:val="both"/>
              <w:rPr>
                <w:rFonts w:ascii="Times New Roman" w:eastAsia="Calibri" w:hAnsi="Times New Roman" w:cs="Times New Roman"/>
                <w:b/>
                <w:bCs/>
                <w:sz w:val="24"/>
                <w:szCs w:val="24"/>
                <w:lang w:val="uk-UA" w:eastAsia="ru-RU"/>
              </w:rPr>
            </w:pPr>
            <w:r>
              <w:rPr>
                <w:rFonts w:ascii="Times New Roman" w:eastAsia="Calibri" w:hAnsi="Times New Roman" w:cs="Times New Roman"/>
                <w:b/>
                <w:bCs/>
                <w:sz w:val="24"/>
                <w:szCs w:val="24"/>
                <w:lang w:val="uk-UA" w:eastAsia="ru-RU"/>
              </w:rPr>
              <w:t>Тема 13</w:t>
            </w:r>
            <w:r w:rsidR="004041A2" w:rsidRPr="00A818F3">
              <w:rPr>
                <w:rFonts w:ascii="Times New Roman" w:eastAsia="Calibri" w:hAnsi="Times New Roman" w:cs="Times New Roman"/>
                <w:b/>
                <w:bCs/>
                <w:sz w:val="24"/>
                <w:szCs w:val="24"/>
                <w:lang w:val="uk-UA" w:eastAsia="ru-RU"/>
              </w:rPr>
              <w:t xml:space="preserve">. </w:t>
            </w:r>
            <w:r w:rsidR="00FA5DB2">
              <w:rPr>
                <w:rFonts w:ascii="Times New Roman" w:eastAsia="Calibri" w:hAnsi="Times New Roman" w:cs="Times New Roman"/>
                <w:b/>
                <w:bCs/>
                <w:sz w:val="24"/>
                <w:szCs w:val="24"/>
                <w:lang w:val="uk-UA" w:eastAsia="ru-RU"/>
              </w:rPr>
              <w:t>Країни</w:t>
            </w:r>
            <w:r w:rsidR="004041A2" w:rsidRPr="00A818F3">
              <w:rPr>
                <w:rFonts w:ascii="Times New Roman" w:eastAsia="Calibri" w:hAnsi="Times New Roman" w:cs="Times New Roman"/>
                <w:b/>
                <w:bCs/>
                <w:sz w:val="24"/>
                <w:szCs w:val="24"/>
                <w:lang w:val="uk-UA" w:eastAsia="ru-RU"/>
              </w:rPr>
              <w:t xml:space="preserve"> Африки</w:t>
            </w:r>
            <w:r w:rsidR="004041A2">
              <w:rPr>
                <w:rFonts w:ascii="Times New Roman" w:eastAsia="Calibri" w:hAnsi="Times New Roman" w:cs="Times New Roman"/>
                <w:b/>
                <w:bCs/>
                <w:sz w:val="24"/>
                <w:szCs w:val="24"/>
                <w:lang w:val="uk-UA" w:eastAsia="ru-RU"/>
              </w:rPr>
              <w:t>.</w:t>
            </w:r>
          </w:p>
          <w:p w:rsidR="004041A2" w:rsidRPr="00D10D55" w:rsidRDefault="004041A2" w:rsidP="004041A2">
            <w:pPr>
              <w:pStyle w:val="a3"/>
              <w:numPr>
                <w:ilvl w:val="0"/>
                <w:numId w:val="21"/>
              </w:numPr>
              <w:spacing w:after="0" w:line="240" w:lineRule="auto"/>
              <w:ind w:left="164" w:firstLine="0"/>
              <w:jc w:val="both"/>
              <w:rPr>
                <w:rFonts w:ascii="Times New Roman" w:eastAsia="Calibri" w:hAnsi="Times New Roman" w:cs="Times New Roman"/>
                <w:bCs/>
                <w:sz w:val="24"/>
                <w:szCs w:val="24"/>
                <w:lang w:val="uk-UA" w:eastAsia="ru-RU"/>
              </w:rPr>
            </w:pPr>
            <w:r w:rsidRPr="00D10D55">
              <w:rPr>
                <w:rFonts w:ascii="Times New Roman" w:eastAsia="Calibri" w:hAnsi="Times New Roman" w:cs="Times New Roman"/>
                <w:bCs/>
                <w:sz w:val="24"/>
                <w:szCs w:val="24"/>
                <w:lang w:val="uk-UA" w:eastAsia="ru-RU"/>
              </w:rPr>
              <w:t>ЕГП і ПГП.</w:t>
            </w:r>
          </w:p>
          <w:p w:rsidR="004041A2" w:rsidRPr="00FA5DB2" w:rsidRDefault="004041A2" w:rsidP="004041A2">
            <w:pPr>
              <w:pStyle w:val="a3"/>
              <w:numPr>
                <w:ilvl w:val="0"/>
                <w:numId w:val="21"/>
              </w:numPr>
              <w:spacing w:after="0" w:line="240" w:lineRule="auto"/>
              <w:ind w:left="164" w:firstLine="0"/>
              <w:jc w:val="both"/>
              <w:rPr>
                <w:rFonts w:ascii="Times New Roman" w:eastAsia="Calibri" w:hAnsi="Times New Roman" w:cs="Times New Roman"/>
                <w:b/>
                <w:bCs/>
                <w:sz w:val="24"/>
                <w:szCs w:val="24"/>
                <w:lang w:val="uk-UA" w:eastAsia="ru-RU"/>
              </w:rPr>
            </w:pPr>
            <w:r w:rsidRPr="00D10D55">
              <w:rPr>
                <w:rFonts w:ascii="Times New Roman" w:eastAsia="Calibri" w:hAnsi="Times New Roman" w:cs="Times New Roman"/>
                <w:bCs/>
                <w:sz w:val="24"/>
                <w:szCs w:val="24"/>
                <w:lang w:val="uk-UA" w:eastAsia="ru-RU"/>
              </w:rPr>
              <w:t>Особливості господарського розвитку.</w:t>
            </w:r>
          </w:p>
          <w:p w:rsidR="00FA5DB2" w:rsidRPr="00FA5DB2" w:rsidRDefault="00FA5DB2" w:rsidP="004041A2">
            <w:pPr>
              <w:pStyle w:val="a3"/>
              <w:numPr>
                <w:ilvl w:val="0"/>
                <w:numId w:val="21"/>
              </w:numPr>
              <w:spacing w:after="0" w:line="240" w:lineRule="auto"/>
              <w:ind w:left="164" w:firstLine="0"/>
              <w:jc w:val="both"/>
              <w:rPr>
                <w:rFonts w:ascii="Times New Roman" w:eastAsia="Calibri" w:hAnsi="Times New Roman" w:cs="Times New Roman"/>
                <w:b/>
                <w:bCs/>
                <w:sz w:val="24"/>
                <w:szCs w:val="24"/>
                <w:lang w:val="uk-UA" w:eastAsia="ru-RU"/>
              </w:rPr>
            </w:pPr>
            <w:r>
              <w:rPr>
                <w:rFonts w:ascii="Times New Roman" w:eastAsia="Calibri" w:hAnsi="Times New Roman" w:cs="Times New Roman"/>
                <w:bCs/>
                <w:sz w:val="24"/>
                <w:szCs w:val="24"/>
                <w:lang w:val="uk-UA" w:eastAsia="ru-RU"/>
              </w:rPr>
              <w:t>Населення і трудові ресурси.</w:t>
            </w:r>
          </w:p>
          <w:p w:rsidR="00FA5DB2" w:rsidRPr="00D10D55" w:rsidRDefault="00FA5DB2" w:rsidP="004041A2">
            <w:pPr>
              <w:pStyle w:val="a3"/>
              <w:numPr>
                <w:ilvl w:val="0"/>
                <w:numId w:val="21"/>
              </w:numPr>
              <w:spacing w:after="0" w:line="240" w:lineRule="auto"/>
              <w:ind w:left="164" w:firstLine="0"/>
              <w:jc w:val="both"/>
              <w:rPr>
                <w:rFonts w:ascii="Times New Roman" w:eastAsia="Calibri" w:hAnsi="Times New Roman" w:cs="Times New Roman"/>
                <w:b/>
                <w:bCs/>
                <w:sz w:val="24"/>
                <w:szCs w:val="24"/>
                <w:lang w:val="uk-UA" w:eastAsia="ru-RU"/>
              </w:rPr>
            </w:pPr>
            <w:r>
              <w:rPr>
                <w:rFonts w:ascii="Times New Roman" w:eastAsia="Calibri" w:hAnsi="Times New Roman" w:cs="Times New Roman"/>
                <w:bCs/>
                <w:sz w:val="24"/>
                <w:szCs w:val="24"/>
                <w:lang w:val="uk-UA" w:eastAsia="ru-RU"/>
              </w:rPr>
              <w:t>Природні ресурси.</w:t>
            </w:r>
          </w:p>
        </w:tc>
        <w:tc>
          <w:tcPr>
            <w:tcW w:w="1306" w:type="dxa"/>
            <w:gridSpan w:val="2"/>
            <w:shd w:val="clear" w:color="auto" w:fill="auto"/>
          </w:tcPr>
          <w:p w:rsidR="004041A2" w:rsidRPr="00A818F3" w:rsidRDefault="004041A2" w:rsidP="00823598">
            <w:pPr>
              <w:rPr>
                <w:lang w:val="uk-UA"/>
              </w:rPr>
            </w:pPr>
            <w:r w:rsidRPr="00A818F3">
              <w:rPr>
                <w:rFonts w:ascii="Times New Roman" w:hAnsi="Times New Roman" w:cs="Times New Roman"/>
                <w:sz w:val="24"/>
                <w:szCs w:val="24"/>
                <w:lang w:val="uk-UA"/>
              </w:rPr>
              <w:t>Лекція/пр.</w:t>
            </w:r>
          </w:p>
        </w:tc>
        <w:tc>
          <w:tcPr>
            <w:tcW w:w="1357" w:type="dxa"/>
            <w:gridSpan w:val="2"/>
            <w:shd w:val="clear" w:color="auto" w:fill="auto"/>
          </w:tcPr>
          <w:p w:rsidR="004041A2" w:rsidRPr="00A818F3" w:rsidRDefault="004041A2" w:rsidP="00823598">
            <w:pPr>
              <w:rPr>
                <w:rFonts w:ascii="Times New Roman" w:hAnsi="Times New Roman" w:cs="Times New Roman"/>
                <w:iCs/>
                <w:sz w:val="24"/>
                <w:szCs w:val="24"/>
                <w:lang w:val="uk-UA"/>
              </w:rPr>
            </w:pPr>
            <w:r w:rsidRPr="00A818F3">
              <w:rPr>
                <w:rFonts w:ascii="Times New Roman" w:hAnsi="Times New Roman" w:cs="Times New Roman"/>
                <w:iCs/>
                <w:sz w:val="24"/>
                <w:szCs w:val="24"/>
                <w:lang w:val="uk-UA"/>
              </w:rPr>
              <w:t>2, 3, 11, 12 (3, 39, 48, 51, 52)</w:t>
            </w:r>
          </w:p>
        </w:tc>
        <w:tc>
          <w:tcPr>
            <w:tcW w:w="1235" w:type="dxa"/>
            <w:gridSpan w:val="2"/>
            <w:shd w:val="clear" w:color="auto" w:fill="auto"/>
          </w:tcPr>
          <w:p w:rsidR="004041A2" w:rsidRPr="00A818F3" w:rsidRDefault="004041A2" w:rsidP="00823598">
            <w:pPr>
              <w:jc w:val="center"/>
              <w:rPr>
                <w:rFonts w:ascii="Times New Roman" w:hAnsi="Times New Roman" w:cs="Times New Roman"/>
                <w:sz w:val="24"/>
                <w:lang w:val="uk-UA"/>
              </w:rPr>
            </w:pPr>
            <w:r w:rsidRPr="00A818F3">
              <w:rPr>
                <w:rFonts w:ascii="Times New Roman" w:hAnsi="Times New Roman" w:cs="Times New Roman"/>
                <w:sz w:val="24"/>
                <w:lang w:val="uk-UA"/>
              </w:rPr>
              <w:t>2</w:t>
            </w:r>
          </w:p>
        </w:tc>
        <w:tc>
          <w:tcPr>
            <w:tcW w:w="937" w:type="dxa"/>
            <w:gridSpan w:val="2"/>
            <w:shd w:val="clear" w:color="auto" w:fill="auto"/>
          </w:tcPr>
          <w:p w:rsidR="004041A2" w:rsidRPr="00A818F3" w:rsidRDefault="004041A2" w:rsidP="00823598">
            <w:pPr>
              <w:jc w:val="center"/>
              <w:rPr>
                <w:rFonts w:ascii="Times New Roman" w:hAnsi="Times New Roman" w:cs="Times New Roman"/>
                <w:sz w:val="24"/>
                <w:lang w:val="uk-UA"/>
              </w:rPr>
            </w:pPr>
            <w:r w:rsidRPr="00A818F3">
              <w:rPr>
                <w:rFonts w:ascii="Times New Roman" w:hAnsi="Times New Roman" w:cs="Times New Roman"/>
                <w:sz w:val="24"/>
                <w:lang w:val="uk-UA"/>
              </w:rPr>
              <w:t>5</w:t>
            </w:r>
          </w:p>
        </w:tc>
        <w:tc>
          <w:tcPr>
            <w:tcW w:w="1392" w:type="dxa"/>
            <w:shd w:val="clear" w:color="auto" w:fill="auto"/>
          </w:tcPr>
          <w:p w:rsidR="004041A2" w:rsidRPr="00A818F3" w:rsidRDefault="004041A2" w:rsidP="00823598">
            <w:pPr>
              <w:jc w:val="center"/>
              <w:rPr>
                <w:rFonts w:ascii="Times New Roman" w:hAnsi="Times New Roman" w:cs="Times New Roman"/>
                <w:sz w:val="24"/>
                <w:lang w:val="uk-UA"/>
              </w:rPr>
            </w:pPr>
            <w:r w:rsidRPr="00A818F3">
              <w:rPr>
                <w:rFonts w:ascii="Times New Roman" w:hAnsi="Times New Roman" w:cs="Times New Roman"/>
                <w:sz w:val="24"/>
                <w:lang w:val="uk-UA"/>
              </w:rPr>
              <w:t>Згідно розкладу</w:t>
            </w:r>
          </w:p>
        </w:tc>
      </w:tr>
      <w:tr w:rsidR="008E3CC4" w:rsidRPr="00A818F3" w:rsidTr="00FA5DB2">
        <w:tc>
          <w:tcPr>
            <w:tcW w:w="3118" w:type="dxa"/>
            <w:shd w:val="clear" w:color="auto" w:fill="auto"/>
          </w:tcPr>
          <w:p w:rsidR="004041A2" w:rsidRDefault="00FA5DB2" w:rsidP="00823598">
            <w:pPr>
              <w:spacing w:after="0" w:line="240" w:lineRule="auto"/>
              <w:jc w:val="both"/>
              <w:rPr>
                <w:rFonts w:ascii="Times New Roman" w:eastAsia="Calibri" w:hAnsi="Times New Roman" w:cs="Times New Roman"/>
                <w:b/>
                <w:bCs/>
                <w:sz w:val="24"/>
                <w:szCs w:val="24"/>
                <w:lang w:val="uk-UA" w:eastAsia="ru-RU"/>
              </w:rPr>
            </w:pPr>
            <w:r>
              <w:rPr>
                <w:rFonts w:ascii="Times New Roman" w:eastAsia="Calibri" w:hAnsi="Times New Roman" w:cs="Times New Roman"/>
                <w:b/>
                <w:bCs/>
                <w:sz w:val="24"/>
                <w:szCs w:val="24"/>
                <w:lang w:val="uk-UA" w:eastAsia="ru-RU"/>
              </w:rPr>
              <w:t>Тема 14</w:t>
            </w:r>
            <w:r w:rsidR="004041A2" w:rsidRPr="00A818F3">
              <w:rPr>
                <w:rFonts w:ascii="Times New Roman" w:eastAsia="Calibri" w:hAnsi="Times New Roman" w:cs="Times New Roman"/>
                <w:b/>
                <w:bCs/>
                <w:sz w:val="24"/>
                <w:szCs w:val="24"/>
                <w:lang w:val="uk-UA" w:eastAsia="ru-RU"/>
              </w:rPr>
              <w:t xml:space="preserve">. </w:t>
            </w:r>
            <w:r w:rsidR="004041A2">
              <w:rPr>
                <w:rFonts w:ascii="Times New Roman" w:eastAsia="Calibri" w:hAnsi="Times New Roman" w:cs="Times New Roman"/>
                <w:b/>
                <w:bCs/>
                <w:sz w:val="24"/>
                <w:szCs w:val="24"/>
                <w:lang w:val="uk-UA" w:eastAsia="ru-RU"/>
              </w:rPr>
              <w:t xml:space="preserve">Господарський розвиток </w:t>
            </w:r>
            <w:r w:rsidR="004041A2" w:rsidRPr="00A818F3">
              <w:rPr>
                <w:rFonts w:ascii="Times New Roman" w:eastAsia="Calibri" w:hAnsi="Times New Roman" w:cs="Times New Roman"/>
                <w:b/>
                <w:bCs/>
                <w:sz w:val="24"/>
                <w:szCs w:val="24"/>
                <w:lang w:val="uk-UA" w:eastAsia="ru-RU"/>
              </w:rPr>
              <w:t xml:space="preserve"> Африки</w:t>
            </w:r>
          </w:p>
          <w:p w:rsidR="004041A2" w:rsidRPr="00D10D55" w:rsidRDefault="004041A2" w:rsidP="004041A2">
            <w:pPr>
              <w:pStyle w:val="a3"/>
              <w:numPr>
                <w:ilvl w:val="0"/>
                <w:numId w:val="23"/>
              </w:numPr>
              <w:spacing w:after="0" w:line="240" w:lineRule="auto"/>
              <w:ind w:left="22" w:firstLine="0"/>
              <w:jc w:val="both"/>
              <w:rPr>
                <w:rFonts w:ascii="Times New Roman" w:eastAsia="Calibri" w:hAnsi="Times New Roman" w:cs="Times New Roman"/>
                <w:bCs/>
                <w:sz w:val="24"/>
                <w:szCs w:val="24"/>
                <w:lang w:val="uk-UA" w:eastAsia="ru-RU"/>
              </w:rPr>
            </w:pPr>
            <w:r w:rsidRPr="00D10D55">
              <w:rPr>
                <w:rFonts w:ascii="Times New Roman" w:eastAsia="Calibri" w:hAnsi="Times New Roman" w:cs="Times New Roman"/>
                <w:bCs/>
                <w:sz w:val="24"/>
                <w:szCs w:val="24"/>
                <w:lang w:val="uk-UA" w:eastAsia="ru-RU"/>
              </w:rPr>
              <w:t>Промисловість.</w:t>
            </w:r>
          </w:p>
          <w:p w:rsidR="004041A2" w:rsidRPr="00D10D55" w:rsidRDefault="004041A2" w:rsidP="004041A2">
            <w:pPr>
              <w:pStyle w:val="a3"/>
              <w:numPr>
                <w:ilvl w:val="0"/>
                <w:numId w:val="23"/>
              </w:numPr>
              <w:spacing w:after="0" w:line="240" w:lineRule="auto"/>
              <w:ind w:left="22" w:firstLine="0"/>
              <w:jc w:val="both"/>
              <w:rPr>
                <w:rFonts w:ascii="Times New Roman" w:eastAsia="Calibri" w:hAnsi="Times New Roman" w:cs="Times New Roman"/>
                <w:bCs/>
                <w:sz w:val="24"/>
                <w:szCs w:val="24"/>
                <w:lang w:val="uk-UA" w:eastAsia="ru-RU"/>
              </w:rPr>
            </w:pPr>
            <w:r w:rsidRPr="00D10D55">
              <w:rPr>
                <w:rFonts w:ascii="Times New Roman" w:eastAsia="Calibri" w:hAnsi="Times New Roman" w:cs="Times New Roman"/>
                <w:bCs/>
                <w:sz w:val="24"/>
                <w:szCs w:val="24"/>
                <w:lang w:val="uk-UA" w:eastAsia="ru-RU"/>
              </w:rPr>
              <w:t>Сільське господарство.</w:t>
            </w:r>
          </w:p>
          <w:p w:rsidR="004041A2" w:rsidRPr="00D10D55" w:rsidRDefault="004041A2" w:rsidP="004041A2">
            <w:pPr>
              <w:pStyle w:val="a3"/>
              <w:numPr>
                <w:ilvl w:val="0"/>
                <w:numId w:val="23"/>
              </w:numPr>
              <w:spacing w:after="0" w:line="240" w:lineRule="auto"/>
              <w:ind w:left="22" w:firstLine="0"/>
              <w:jc w:val="both"/>
              <w:rPr>
                <w:rFonts w:ascii="Times New Roman" w:eastAsia="Calibri" w:hAnsi="Times New Roman" w:cs="Times New Roman"/>
                <w:b/>
                <w:bCs/>
                <w:sz w:val="24"/>
                <w:szCs w:val="24"/>
                <w:lang w:val="uk-UA" w:eastAsia="ru-RU"/>
              </w:rPr>
            </w:pPr>
            <w:r w:rsidRPr="00D10D55">
              <w:rPr>
                <w:rFonts w:ascii="Times New Roman" w:eastAsia="Calibri" w:hAnsi="Times New Roman" w:cs="Times New Roman"/>
                <w:bCs/>
                <w:sz w:val="24"/>
                <w:szCs w:val="24"/>
                <w:lang w:val="uk-UA" w:eastAsia="ru-RU"/>
              </w:rPr>
              <w:t>Транспорт і зовнішньоекономічні зв’язки.</w:t>
            </w:r>
          </w:p>
        </w:tc>
        <w:tc>
          <w:tcPr>
            <w:tcW w:w="1306" w:type="dxa"/>
            <w:gridSpan w:val="2"/>
            <w:shd w:val="clear" w:color="auto" w:fill="auto"/>
          </w:tcPr>
          <w:p w:rsidR="004041A2" w:rsidRPr="00A818F3" w:rsidRDefault="004041A2" w:rsidP="00823598">
            <w:pPr>
              <w:rPr>
                <w:lang w:val="uk-UA"/>
              </w:rPr>
            </w:pPr>
            <w:r w:rsidRPr="00A818F3">
              <w:rPr>
                <w:rFonts w:ascii="Times New Roman" w:hAnsi="Times New Roman" w:cs="Times New Roman"/>
                <w:sz w:val="24"/>
                <w:szCs w:val="24"/>
                <w:lang w:val="uk-UA"/>
              </w:rPr>
              <w:t>Лекція/пр.</w:t>
            </w:r>
          </w:p>
        </w:tc>
        <w:tc>
          <w:tcPr>
            <w:tcW w:w="1357" w:type="dxa"/>
            <w:gridSpan w:val="2"/>
            <w:shd w:val="clear" w:color="auto" w:fill="auto"/>
          </w:tcPr>
          <w:p w:rsidR="004041A2" w:rsidRPr="00A818F3" w:rsidRDefault="004041A2" w:rsidP="00823598">
            <w:pPr>
              <w:rPr>
                <w:rFonts w:ascii="Times New Roman" w:hAnsi="Times New Roman" w:cs="Times New Roman"/>
                <w:iCs/>
                <w:sz w:val="24"/>
                <w:szCs w:val="24"/>
                <w:lang w:val="uk-UA"/>
              </w:rPr>
            </w:pPr>
            <w:r w:rsidRPr="00A818F3">
              <w:rPr>
                <w:rFonts w:ascii="Times New Roman" w:hAnsi="Times New Roman" w:cs="Times New Roman"/>
                <w:iCs/>
                <w:sz w:val="24"/>
                <w:szCs w:val="24"/>
                <w:lang w:val="uk-UA"/>
              </w:rPr>
              <w:t>2, 3, 11, 12, 18 (39, 44, 45, 46, 52)</w:t>
            </w:r>
          </w:p>
        </w:tc>
        <w:tc>
          <w:tcPr>
            <w:tcW w:w="1235" w:type="dxa"/>
            <w:gridSpan w:val="2"/>
            <w:shd w:val="clear" w:color="auto" w:fill="auto"/>
          </w:tcPr>
          <w:p w:rsidR="004041A2" w:rsidRPr="00A818F3" w:rsidRDefault="004041A2" w:rsidP="00823598">
            <w:pPr>
              <w:jc w:val="center"/>
              <w:rPr>
                <w:rFonts w:ascii="Times New Roman" w:hAnsi="Times New Roman" w:cs="Times New Roman"/>
                <w:sz w:val="24"/>
                <w:lang w:val="uk-UA"/>
              </w:rPr>
            </w:pPr>
            <w:r w:rsidRPr="00A818F3">
              <w:rPr>
                <w:rFonts w:ascii="Times New Roman" w:hAnsi="Times New Roman" w:cs="Times New Roman"/>
                <w:sz w:val="24"/>
                <w:lang w:val="uk-UA"/>
              </w:rPr>
              <w:t>2</w:t>
            </w:r>
          </w:p>
        </w:tc>
        <w:tc>
          <w:tcPr>
            <w:tcW w:w="937" w:type="dxa"/>
            <w:gridSpan w:val="2"/>
            <w:shd w:val="clear" w:color="auto" w:fill="auto"/>
          </w:tcPr>
          <w:p w:rsidR="004041A2" w:rsidRPr="00A818F3" w:rsidRDefault="004041A2" w:rsidP="00823598">
            <w:pPr>
              <w:jc w:val="center"/>
              <w:rPr>
                <w:rFonts w:ascii="Times New Roman" w:hAnsi="Times New Roman" w:cs="Times New Roman"/>
                <w:sz w:val="24"/>
                <w:lang w:val="uk-UA"/>
              </w:rPr>
            </w:pPr>
            <w:r w:rsidRPr="00A818F3">
              <w:rPr>
                <w:rFonts w:ascii="Times New Roman" w:hAnsi="Times New Roman" w:cs="Times New Roman"/>
                <w:sz w:val="24"/>
                <w:lang w:val="uk-UA"/>
              </w:rPr>
              <w:t>5</w:t>
            </w:r>
          </w:p>
        </w:tc>
        <w:tc>
          <w:tcPr>
            <w:tcW w:w="1392" w:type="dxa"/>
            <w:shd w:val="clear" w:color="auto" w:fill="auto"/>
          </w:tcPr>
          <w:p w:rsidR="004041A2" w:rsidRPr="00A818F3" w:rsidRDefault="004041A2" w:rsidP="00823598">
            <w:pPr>
              <w:jc w:val="center"/>
              <w:rPr>
                <w:rFonts w:ascii="Times New Roman" w:hAnsi="Times New Roman" w:cs="Times New Roman"/>
                <w:sz w:val="24"/>
                <w:lang w:val="uk-UA"/>
              </w:rPr>
            </w:pPr>
            <w:r w:rsidRPr="00A818F3">
              <w:rPr>
                <w:rFonts w:ascii="Times New Roman" w:hAnsi="Times New Roman" w:cs="Times New Roman"/>
                <w:sz w:val="24"/>
                <w:lang w:val="uk-UA"/>
              </w:rPr>
              <w:t>Згідно розкладу</w:t>
            </w:r>
          </w:p>
        </w:tc>
      </w:tr>
      <w:tr w:rsidR="008E3CC4" w:rsidRPr="00A818F3" w:rsidTr="00FA5DB2">
        <w:tc>
          <w:tcPr>
            <w:tcW w:w="3118" w:type="dxa"/>
            <w:shd w:val="clear" w:color="auto" w:fill="auto"/>
          </w:tcPr>
          <w:p w:rsidR="004041A2" w:rsidRDefault="00FA5DB2" w:rsidP="00823598">
            <w:pPr>
              <w:spacing w:after="0" w:line="240" w:lineRule="auto"/>
              <w:jc w:val="both"/>
              <w:rPr>
                <w:rFonts w:ascii="Times New Roman" w:eastAsia="Calibri" w:hAnsi="Times New Roman" w:cs="Times New Roman"/>
                <w:b/>
                <w:bCs/>
                <w:sz w:val="24"/>
                <w:szCs w:val="24"/>
                <w:lang w:val="uk-UA" w:eastAsia="ru-RU"/>
              </w:rPr>
            </w:pPr>
            <w:r>
              <w:rPr>
                <w:rFonts w:ascii="Times New Roman" w:eastAsia="Calibri" w:hAnsi="Times New Roman" w:cs="Times New Roman"/>
                <w:b/>
                <w:bCs/>
                <w:sz w:val="24"/>
                <w:szCs w:val="24"/>
                <w:lang w:val="uk-UA" w:eastAsia="ru-RU"/>
              </w:rPr>
              <w:t>Тема 15</w:t>
            </w:r>
            <w:r w:rsidR="004041A2" w:rsidRPr="00A818F3">
              <w:rPr>
                <w:rFonts w:ascii="Times New Roman" w:eastAsia="Calibri" w:hAnsi="Times New Roman" w:cs="Times New Roman"/>
                <w:b/>
                <w:bCs/>
                <w:sz w:val="24"/>
                <w:szCs w:val="24"/>
                <w:lang w:val="uk-UA" w:eastAsia="ru-RU"/>
              </w:rPr>
              <w:t>. Регіональна суспільна географія Австралії.</w:t>
            </w:r>
          </w:p>
          <w:p w:rsidR="004041A2" w:rsidRPr="00D10D55" w:rsidRDefault="004041A2" w:rsidP="00823598">
            <w:pPr>
              <w:spacing w:after="0" w:line="240" w:lineRule="auto"/>
              <w:jc w:val="both"/>
              <w:rPr>
                <w:rFonts w:ascii="Times New Roman" w:eastAsia="Calibri" w:hAnsi="Times New Roman" w:cs="Times New Roman"/>
                <w:bCs/>
                <w:sz w:val="24"/>
                <w:szCs w:val="24"/>
                <w:lang w:val="uk-UA" w:eastAsia="ru-RU"/>
              </w:rPr>
            </w:pPr>
            <w:r>
              <w:rPr>
                <w:rFonts w:ascii="Times New Roman" w:eastAsia="Calibri" w:hAnsi="Times New Roman" w:cs="Times New Roman"/>
                <w:bCs/>
                <w:sz w:val="24"/>
                <w:szCs w:val="24"/>
                <w:lang w:val="uk-UA" w:eastAsia="ru-RU"/>
              </w:rPr>
              <w:t xml:space="preserve">1. </w:t>
            </w:r>
            <w:r w:rsidRPr="00D10D55">
              <w:rPr>
                <w:rFonts w:ascii="Times New Roman" w:eastAsia="Calibri" w:hAnsi="Times New Roman" w:cs="Times New Roman"/>
                <w:bCs/>
                <w:sz w:val="24"/>
                <w:szCs w:val="24"/>
                <w:lang w:val="uk-UA" w:eastAsia="ru-RU"/>
              </w:rPr>
              <w:t>Особливості ЕГП і ПГП</w:t>
            </w:r>
            <w:r>
              <w:rPr>
                <w:rFonts w:ascii="Times New Roman" w:eastAsia="Calibri" w:hAnsi="Times New Roman" w:cs="Times New Roman"/>
                <w:bCs/>
                <w:sz w:val="24"/>
                <w:szCs w:val="24"/>
                <w:lang w:val="uk-UA" w:eastAsia="ru-RU"/>
              </w:rPr>
              <w:t>.</w:t>
            </w:r>
          </w:p>
          <w:p w:rsidR="004041A2" w:rsidRPr="00D10D55" w:rsidRDefault="004041A2" w:rsidP="00823598">
            <w:pPr>
              <w:spacing w:after="0" w:line="240" w:lineRule="auto"/>
              <w:jc w:val="both"/>
              <w:rPr>
                <w:rFonts w:ascii="Times New Roman" w:eastAsia="Calibri" w:hAnsi="Times New Roman" w:cs="Times New Roman"/>
                <w:bCs/>
                <w:sz w:val="24"/>
                <w:szCs w:val="24"/>
                <w:lang w:val="uk-UA" w:eastAsia="ru-RU"/>
              </w:rPr>
            </w:pPr>
            <w:r w:rsidRPr="00D10D55">
              <w:rPr>
                <w:rFonts w:ascii="Times New Roman" w:eastAsia="Calibri" w:hAnsi="Times New Roman" w:cs="Times New Roman"/>
                <w:bCs/>
                <w:sz w:val="24"/>
                <w:szCs w:val="24"/>
                <w:lang w:val="uk-UA" w:eastAsia="ru-RU"/>
              </w:rPr>
              <w:t>2.</w:t>
            </w:r>
            <w:r w:rsidRPr="00D10D55">
              <w:rPr>
                <w:rFonts w:ascii="Times New Roman" w:eastAsia="Calibri" w:hAnsi="Times New Roman" w:cs="Times New Roman"/>
                <w:bCs/>
                <w:sz w:val="24"/>
                <w:szCs w:val="24"/>
                <w:lang w:val="uk-UA" w:eastAsia="ru-RU"/>
              </w:rPr>
              <w:tab/>
              <w:t>Населення і трудові ресурси.</w:t>
            </w:r>
          </w:p>
          <w:p w:rsidR="004041A2" w:rsidRPr="00D10D55" w:rsidRDefault="004041A2" w:rsidP="00823598">
            <w:pPr>
              <w:spacing w:after="0" w:line="240" w:lineRule="auto"/>
              <w:jc w:val="both"/>
              <w:rPr>
                <w:rFonts w:ascii="Times New Roman" w:eastAsia="Calibri" w:hAnsi="Times New Roman" w:cs="Times New Roman"/>
                <w:bCs/>
                <w:sz w:val="24"/>
                <w:szCs w:val="24"/>
                <w:lang w:val="uk-UA" w:eastAsia="ru-RU"/>
              </w:rPr>
            </w:pPr>
            <w:r w:rsidRPr="00D10D55">
              <w:rPr>
                <w:rFonts w:ascii="Times New Roman" w:eastAsia="Calibri" w:hAnsi="Times New Roman" w:cs="Times New Roman"/>
                <w:bCs/>
                <w:sz w:val="24"/>
                <w:szCs w:val="24"/>
                <w:lang w:val="uk-UA" w:eastAsia="ru-RU"/>
              </w:rPr>
              <w:t>3.</w:t>
            </w:r>
            <w:r w:rsidRPr="00D10D55">
              <w:rPr>
                <w:rFonts w:ascii="Times New Roman" w:eastAsia="Calibri" w:hAnsi="Times New Roman" w:cs="Times New Roman"/>
                <w:bCs/>
                <w:sz w:val="24"/>
                <w:szCs w:val="24"/>
                <w:lang w:val="uk-UA" w:eastAsia="ru-RU"/>
              </w:rPr>
              <w:tab/>
              <w:t>Природні умови і ресурси.</w:t>
            </w:r>
          </w:p>
          <w:p w:rsidR="004041A2" w:rsidRPr="00D10D55" w:rsidRDefault="004041A2" w:rsidP="00823598">
            <w:pPr>
              <w:spacing w:after="0" w:line="240" w:lineRule="auto"/>
              <w:jc w:val="both"/>
              <w:rPr>
                <w:rFonts w:ascii="Times New Roman" w:eastAsia="Calibri" w:hAnsi="Times New Roman" w:cs="Times New Roman"/>
                <w:bCs/>
                <w:sz w:val="24"/>
                <w:szCs w:val="24"/>
                <w:lang w:val="uk-UA" w:eastAsia="ru-RU"/>
              </w:rPr>
            </w:pPr>
            <w:r w:rsidRPr="00D10D55">
              <w:rPr>
                <w:rFonts w:ascii="Times New Roman" w:eastAsia="Calibri" w:hAnsi="Times New Roman" w:cs="Times New Roman"/>
                <w:bCs/>
                <w:sz w:val="24"/>
                <w:szCs w:val="24"/>
                <w:lang w:val="uk-UA" w:eastAsia="ru-RU"/>
              </w:rPr>
              <w:t>4.</w:t>
            </w:r>
            <w:r w:rsidRPr="00D10D55">
              <w:rPr>
                <w:rFonts w:ascii="Times New Roman" w:eastAsia="Calibri" w:hAnsi="Times New Roman" w:cs="Times New Roman"/>
                <w:bCs/>
                <w:sz w:val="24"/>
                <w:szCs w:val="24"/>
                <w:lang w:val="uk-UA" w:eastAsia="ru-RU"/>
              </w:rPr>
              <w:tab/>
              <w:t>Промисловість.</w:t>
            </w:r>
          </w:p>
          <w:p w:rsidR="004041A2" w:rsidRPr="00D10D55" w:rsidRDefault="004041A2" w:rsidP="00823598">
            <w:pPr>
              <w:spacing w:after="0" w:line="240" w:lineRule="auto"/>
              <w:jc w:val="both"/>
              <w:rPr>
                <w:rFonts w:ascii="Times New Roman" w:eastAsia="Calibri" w:hAnsi="Times New Roman" w:cs="Times New Roman"/>
                <w:bCs/>
                <w:sz w:val="24"/>
                <w:szCs w:val="24"/>
                <w:lang w:val="uk-UA" w:eastAsia="ru-RU"/>
              </w:rPr>
            </w:pPr>
            <w:r w:rsidRPr="00D10D55">
              <w:rPr>
                <w:rFonts w:ascii="Times New Roman" w:eastAsia="Calibri" w:hAnsi="Times New Roman" w:cs="Times New Roman"/>
                <w:bCs/>
                <w:sz w:val="24"/>
                <w:szCs w:val="24"/>
                <w:lang w:val="uk-UA" w:eastAsia="ru-RU"/>
              </w:rPr>
              <w:t>5.</w:t>
            </w:r>
            <w:r w:rsidRPr="00D10D55">
              <w:rPr>
                <w:rFonts w:ascii="Times New Roman" w:eastAsia="Calibri" w:hAnsi="Times New Roman" w:cs="Times New Roman"/>
                <w:bCs/>
                <w:sz w:val="24"/>
                <w:szCs w:val="24"/>
                <w:lang w:val="uk-UA" w:eastAsia="ru-RU"/>
              </w:rPr>
              <w:tab/>
              <w:t>Сільське господарство.</w:t>
            </w:r>
          </w:p>
          <w:p w:rsidR="004041A2" w:rsidRPr="00D10D55" w:rsidRDefault="004041A2" w:rsidP="00823598">
            <w:pPr>
              <w:spacing w:after="0" w:line="240" w:lineRule="auto"/>
              <w:jc w:val="both"/>
              <w:rPr>
                <w:rFonts w:ascii="Times New Roman" w:eastAsia="Calibri" w:hAnsi="Times New Roman" w:cs="Times New Roman"/>
                <w:bCs/>
                <w:sz w:val="24"/>
                <w:szCs w:val="24"/>
                <w:lang w:val="uk-UA" w:eastAsia="ru-RU"/>
              </w:rPr>
            </w:pPr>
            <w:r w:rsidRPr="00D10D55">
              <w:rPr>
                <w:rFonts w:ascii="Times New Roman" w:eastAsia="Calibri" w:hAnsi="Times New Roman" w:cs="Times New Roman"/>
                <w:bCs/>
                <w:sz w:val="24"/>
                <w:szCs w:val="24"/>
                <w:lang w:val="uk-UA" w:eastAsia="ru-RU"/>
              </w:rPr>
              <w:t>6.</w:t>
            </w:r>
            <w:r w:rsidRPr="00D10D55">
              <w:rPr>
                <w:rFonts w:ascii="Times New Roman" w:eastAsia="Calibri" w:hAnsi="Times New Roman" w:cs="Times New Roman"/>
                <w:bCs/>
                <w:sz w:val="24"/>
                <w:szCs w:val="24"/>
                <w:lang w:val="uk-UA" w:eastAsia="ru-RU"/>
              </w:rPr>
              <w:tab/>
              <w:t xml:space="preserve">Транспорт і </w:t>
            </w:r>
            <w:r w:rsidRPr="00D10D55">
              <w:rPr>
                <w:rFonts w:ascii="Times New Roman" w:eastAsia="Calibri" w:hAnsi="Times New Roman" w:cs="Times New Roman"/>
                <w:bCs/>
                <w:sz w:val="24"/>
                <w:szCs w:val="24"/>
                <w:lang w:val="uk-UA" w:eastAsia="ru-RU"/>
              </w:rPr>
              <w:lastRenderedPageBreak/>
              <w:t>зовнішньоекономічні зв’язки.</w:t>
            </w:r>
          </w:p>
        </w:tc>
        <w:tc>
          <w:tcPr>
            <w:tcW w:w="1306" w:type="dxa"/>
            <w:gridSpan w:val="2"/>
            <w:shd w:val="clear" w:color="auto" w:fill="auto"/>
          </w:tcPr>
          <w:p w:rsidR="004041A2" w:rsidRPr="00A818F3" w:rsidRDefault="004041A2" w:rsidP="00823598">
            <w:pPr>
              <w:rPr>
                <w:lang w:val="uk-UA"/>
              </w:rPr>
            </w:pPr>
            <w:r w:rsidRPr="00A818F3">
              <w:rPr>
                <w:rFonts w:ascii="Times New Roman" w:hAnsi="Times New Roman" w:cs="Times New Roman"/>
                <w:sz w:val="24"/>
                <w:szCs w:val="24"/>
                <w:lang w:val="uk-UA"/>
              </w:rPr>
              <w:lastRenderedPageBreak/>
              <w:t>Лекція/пр.</w:t>
            </w:r>
          </w:p>
        </w:tc>
        <w:tc>
          <w:tcPr>
            <w:tcW w:w="1357" w:type="dxa"/>
            <w:gridSpan w:val="2"/>
            <w:shd w:val="clear" w:color="auto" w:fill="auto"/>
          </w:tcPr>
          <w:p w:rsidR="004041A2" w:rsidRPr="00A818F3" w:rsidRDefault="004041A2" w:rsidP="00823598">
            <w:pPr>
              <w:rPr>
                <w:rFonts w:ascii="Times New Roman" w:hAnsi="Times New Roman" w:cs="Times New Roman"/>
                <w:iCs/>
                <w:sz w:val="24"/>
                <w:szCs w:val="24"/>
                <w:lang w:val="uk-UA"/>
              </w:rPr>
            </w:pPr>
            <w:r w:rsidRPr="00A818F3">
              <w:rPr>
                <w:rFonts w:ascii="Times New Roman" w:hAnsi="Times New Roman" w:cs="Times New Roman"/>
                <w:iCs/>
                <w:sz w:val="24"/>
                <w:szCs w:val="24"/>
                <w:lang w:val="uk-UA"/>
              </w:rPr>
              <w:t>1, 2, 3, 11, 19 (24, 39, 47)</w:t>
            </w:r>
          </w:p>
        </w:tc>
        <w:tc>
          <w:tcPr>
            <w:tcW w:w="1235" w:type="dxa"/>
            <w:gridSpan w:val="2"/>
            <w:shd w:val="clear" w:color="auto" w:fill="auto"/>
          </w:tcPr>
          <w:p w:rsidR="004041A2" w:rsidRPr="00A818F3" w:rsidRDefault="004041A2" w:rsidP="00823598">
            <w:pPr>
              <w:jc w:val="center"/>
              <w:rPr>
                <w:rFonts w:ascii="Times New Roman" w:hAnsi="Times New Roman" w:cs="Times New Roman"/>
                <w:sz w:val="24"/>
                <w:lang w:val="uk-UA"/>
              </w:rPr>
            </w:pPr>
            <w:r w:rsidRPr="00A818F3">
              <w:rPr>
                <w:rFonts w:ascii="Times New Roman" w:hAnsi="Times New Roman" w:cs="Times New Roman"/>
                <w:sz w:val="24"/>
                <w:lang w:val="uk-UA"/>
              </w:rPr>
              <w:t>2</w:t>
            </w:r>
          </w:p>
        </w:tc>
        <w:tc>
          <w:tcPr>
            <w:tcW w:w="937" w:type="dxa"/>
            <w:gridSpan w:val="2"/>
            <w:shd w:val="clear" w:color="auto" w:fill="auto"/>
          </w:tcPr>
          <w:p w:rsidR="004041A2" w:rsidRPr="00A818F3" w:rsidRDefault="004041A2" w:rsidP="00823598">
            <w:pPr>
              <w:jc w:val="center"/>
              <w:rPr>
                <w:rFonts w:ascii="Times New Roman" w:hAnsi="Times New Roman" w:cs="Times New Roman"/>
                <w:sz w:val="24"/>
                <w:lang w:val="uk-UA"/>
              </w:rPr>
            </w:pPr>
            <w:r w:rsidRPr="00A818F3">
              <w:rPr>
                <w:rFonts w:ascii="Times New Roman" w:hAnsi="Times New Roman" w:cs="Times New Roman"/>
                <w:sz w:val="24"/>
                <w:lang w:val="uk-UA"/>
              </w:rPr>
              <w:t>5</w:t>
            </w:r>
          </w:p>
        </w:tc>
        <w:tc>
          <w:tcPr>
            <w:tcW w:w="1392" w:type="dxa"/>
            <w:shd w:val="clear" w:color="auto" w:fill="auto"/>
          </w:tcPr>
          <w:p w:rsidR="004041A2" w:rsidRPr="00A818F3" w:rsidRDefault="004041A2" w:rsidP="00823598">
            <w:pPr>
              <w:jc w:val="center"/>
              <w:rPr>
                <w:rFonts w:ascii="Times New Roman" w:hAnsi="Times New Roman" w:cs="Times New Roman"/>
                <w:sz w:val="24"/>
                <w:lang w:val="uk-UA"/>
              </w:rPr>
            </w:pPr>
            <w:r w:rsidRPr="00A818F3">
              <w:rPr>
                <w:rFonts w:ascii="Times New Roman" w:hAnsi="Times New Roman" w:cs="Times New Roman"/>
                <w:sz w:val="24"/>
                <w:lang w:val="uk-UA"/>
              </w:rPr>
              <w:t>Згідно розкладу</w:t>
            </w:r>
          </w:p>
        </w:tc>
      </w:tr>
      <w:tr w:rsidR="008E3CC4" w:rsidRPr="00A818F3" w:rsidTr="00FA5DB2">
        <w:tc>
          <w:tcPr>
            <w:tcW w:w="3118" w:type="dxa"/>
            <w:shd w:val="clear" w:color="auto" w:fill="auto"/>
          </w:tcPr>
          <w:p w:rsidR="004041A2" w:rsidRDefault="00FA5DB2" w:rsidP="00823598">
            <w:pPr>
              <w:spacing w:after="0" w:line="240" w:lineRule="auto"/>
              <w:jc w:val="both"/>
              <w:rPr>
                <w:rFonts w:ascii="Times New Roman" w:eastAsia="Calibri" w:hAnsi="Times New Roman" w:cs="Times New Roman"/>
                <w:bCs/>
                <w:sz w:val="24"/>
                <w:szCs w:val="24"/>
                <w:lang w:val="uk-UA" w:eastAsia="ru-RU"/>
              </w:rPr>
            </w:pPr>
            <w:r>
              <w:rPr>
                <w:rFonts w:ascii="Times New Roman" w:eastAsia="Calibri" w:hAnsi="Times New Roman" w:cs="Times New Roman"/>
                <w:b/>
                <w:bCs/>
                <w:sz w:val="24"/>
                <w:szCs w:val="24"/>
                <w:lang w:val="uk-UA" w:eastAsia="ru-RU"/>
              </w:rPr>
              <w:lastRenderedPageBreak/>
              <w:t>Тема 16</w:t>
            </w:r>
            <w:r w:rsidR="004041A2" w:rsidRPr="00A818F3">
              <w:rPr>
                <w:rFonts w:ascii="Times New Roman" w:eastAsia="Calibri" w:hAnsi="Times New Roman" w:cs="Times New Roman"/>
                <w:b/>
                <w:bCs/>
                <w:sz w:val="24"/>
                <w:szCs w:val="24"/>
                <w:lang w:val="uk-UA" w:eastAsia="ru-RU"/>
              </w:rPr>
              <w:t>. Регіональна суспільна географія Океанії.</w:t>
            </w:r>
          </w:p>
          <w:p w:rsidR="004041A2" w:rsidRPr="00D10D55" w:rsidRDefault="004041A2" w:rsidP="00823598">
            <w:pPr>
              <w:spacing w:after="0" w:line="240" w:lineRule="auto"/>
              <w:jc w:val="both"/>
              <w:rPr>
                <w:rFonts w:ascii="Times New Roman" w:eastAsia="Calibri" w:hAnsi="Times New Roman" w:cs="Times New Roman"/>
                <w:bCs/>
                <w:sz w:val="24"/>
                <w:szCs w:val="24"/>
                <w:lang w:val="uk-UA" w:eastAsia="ru-RU"/>
              </w:rPr>
            </w:pPr>
            <w:r>
              <w:rPr>
                <w:rFonts w:ascii="Times New Roman" w:eastAsia="Calibri" w:hAnsi="Times New Roman" w:cs="Times New Roman"/>
                <w:bCs/>
                <w:sz w:val="24"/>
                <w:szCs w:val="24"/>
                <w:lang w:val="uk-UA" w:eastAsia="ru-RU"/>
              </w:rPr>
              <w:t xml:space="preserve">1. </w:t>
            </w:r>
            <w:r w:rsidRPr="00D10D55">
              <w:rPr>
                <w:rFonts w:ascii="Times New Roman" w:eastAsia="Calibri" w:hAnsi="Times New Roman" w:cs="Times New Roman"/>
                <w:bCs/>
                <w:sz w:val="24"/>
                <w:szCs w:val="24"/>
                <w:lang w:val="uk-UA" w:eastAsia="ru-RU"/>
              </w:rPr>
              <w:t>Особливості ЕГП і ПГП</w:t>
            </w:r>
            <w:r>
              <w:rPr>
                <w:rFonts w:ascii="Times New Roman" w:eastAsia="Calibri" w:hAnsi="Times New Roman" w:cs="Times New Roman"/>
                <w:bCs/>
                <w:sz w:val="24"/>
                <w:szCs w:val="24"/>
                <w:lang w:val="uk-UA" w:eastAsia="ru-RU"/>
              </w:rPr>
              <w:t>.</w:t>
            </w:r>
          </w:p>
          <w:p w:rsidR="004041A2" w:rsidRPr="00D10D55" w:rsidRDefault="004041A2" w:rsidP="00823598">
            <w:pPr>
              <w:spacing w:after="0" w:line="240" w:lineRule="auto"/>
              <w:jc w:val="both"/>
              <w:rPr>
                <w:rFonts w:ascii="Times New Roman" w:eastAsia="Calibri" w:hAnsi="Times New Roman" w:cs="Times New Roman"/>
                <w:bCs/>
                <w:sz w:val="24"/>
                <w:szCs w:val="24"/>
                <w:lang w:val="uk-UA" w:eastAsia="ru-RU"/>
              </w:rPr>
            </w:pPr>
            <w:r w:rsidRPr="00D10D55">
              <w:rPr>
                <w:rFonts w:ascii="Times New Roman" w:eastAsia="Calibri" w:hAnsi="Times New Roman" w:cs="Times New Roman"/>
                <w:bCs/>
                <w:sz w:val="24"/>
                <w:szCs w:val="24"/>
                <w:lang w:val="uk-UA" w:eastAsia="ru-RU"/>
              </w:rPr>
              <w:t>2.</w:t>
            </w:r>
            <w:r w:rsidRPr="00D10D55">
              <w:rPr>
                <w:rFonts w:ascii="Times New Roman" w:eastAsia="Calibri" w:hAnsi="Times New Roman" w:cs="Times New Roman"/>
                <w:bCs/>
                <w:sz w:val="24"/>
                <w:szCs w:val="24"/>
                <w:lang w:val="uk-UA" w:eastAsia="ru-RU"/>
              </w:rPr>
              <w:tab/>
              <w:t>Населення і трудові ресурси.</w:t>
            </w:r>
          </w:p>
          <w:p w:rsidR="004041A2" w:rsidRPr="00D10D55" w:rsidRDefault="004041A2" w:rsidP="00823598">
            <w:pPr>
              <w:spacing w:after="0" w:line="240" w:lineRule="auto"/>
              <w:jc w:val="both"/>
              <w:rPr>
                <w:rFonts w:ascii="Times New Roman" w:eastAsia="Calibri" w:hAnsi="Times New Roman" w:cs="Times New Roman"/>
                <w:bCs/>
                <w:sz w:val="24"/>
                <w:szCs w:val="24"/>
                <w:lang w:val="uk-UA" w:eastAsia="ru-RU"/>
              </w:rPr>
            </w:pPr>
            <w:r w:rsidRPr="00D10D55">
              <w:rPr>
                <w:rFonts w:ascii="Times New Roman" w:eastAsia="Calibri" w:hAnsi="Times New Roman" w:cs="Times New Roman"/>
                <w:bCs/>
                <w:sz w:val="24"/>
                <w:szCs w:val="24"/>
                <w:lang w:val="uk-UA" w:eastAsia="ru-RU"/>
              </w:rPr>
              <w:t>3.</w:t>
            </w:r>
            <w:r w:rsidRPr="00D10D55">
              <w:rPr>
                <w:rFonts w:ascii="Times New Roman" w:eastAsia="Calibri" w:hAnsi="Times New Roman" w:cs="Times New Roman"/>
                <w:bCs/>
                <w:sz w:val="24"/>
                <w:szCs w:val="24"/>
                <w:lang w:val="uk-UA" w:eastAsia="ru-RU"/>
              </w:rPr>
              <w:tab/>
              <w:t>Природні умови і ресурси.</w:t>
            </w:r>
          </w:p>
          <w:p w:rsidR="004041A2" w:rsidRPr="00D10D55" w:rsidRDefault="004041A2" w:rsidP="00823598">
            <w:pPr>
              <w:spacing w:after="0" w:line="240" w:lineRule="auto"/>
              <w:jc w:val="both"/>
              <w:rPr>
                <w:rFonts w:ascii="Times New Roman" w:eastAsia="Calibri" w:hAnsi="Times New Roman" w:cs="Times New Roman"/>
                <w:bCs/>
                <w:sz w:val="24"/>
                <w:szCs w:val="24"/>
                <w:lang w:val="uk-UA" w:eastAsia="ru-RU"/>
              </w:rPr>
            </w:pPr>
            <w:r w:rsidRPr="00D10D55">
              <w:rPr>
                <w:rFonts w:ascii="Times New Roman" w:eastAsia="Calibri" w:hAnsi="Times New Roman" w:cs="Times New Roman"/>
                <w:bCs/>
                <w:sz w:val="24"/>
                <w:szCs w:val="24"/>
                <w:lang w:val="uk-UA" w:eastAsia="ru-RU"/>
              </w:rPr>
              <w:t>4.</w:t>
            </w:r>
            <w:r w:rsidRPr="00D10D55">
              <w:rPr>
                <w:rFonts w:ascii="Times New Roman" w:eastAsia="Calibri" w:hAnsi="Times New Roman" w:cs="Times New Roman"/>
                <w:bCs/>
                <w:sz w:val="24"/>
                <w:szCs w:val="24"/>
                <w:lang w:val="uk-UA" w:eastAsia="ru-RU"/>
              </w:rPr>
              <w:tab/>
              <w:t>Промисловість.</w:t>
            </w:r>
          </w:p>
          <w:p w:rsidR="004041A2" w:rsidRPr="00D10D55" w:rsidRDefault="004041A2" w:rsidP="00823598">
            <w:pPr>
              <w:spacing w:after="0" w:line="240" w:lineRule="auto"/>
              <w:jc w:val="both"/>
              <w:rPr>
                <w:rFonts w:ascii="Times New Roman" w:eastAsia="Calibri" w:hAnsi="Times New Roman" w:cs="Times New Roman"/>
                <w:bCs/>
                <w:sz w:val="24"/>
                <w:szCs w:val="24"/>
                <w:lang w:val="uk-UA" w:eastAsia="ru-RU"/>
              </w:rPr>
            </w:pPr>
            <w:r w:rsidRPr="00D10D55">
              <w:rPr>
                <w:rFonts w:ascii="Times New Roman" w:eastAsia="Calibri" w:hAnsi="Times New Roman" w:cs="Times New Roman"/>
                <w:bCs/>
                <w:sz w:val="24"/>
                <w:szCs w:val="24"/>
                <w:lang w:val="uk-UA" w:eastAsia="ru-RU"/>
              </w:rPr>
              <w:t>5.</w:t>
            </w:r>
            <w:r w:rsidRPr="00D10D55">
              <w:rPr>
                <w:rFonts w:ascii="Times New Roman" w:eastAsia="Calibri" w:hAnsi="Times New Roman" w:cs="Times New Roman"/>
                <w:bCs/>
                <w:sz w:val="24"/>
                <w:szCs w:val="24"/>
                <w:lang w:val="uk-UA" w:eastAsia="ru-RU"/>
              </w:rPr>
              <w:tab/>
              <w:t>Сільське господарство.</w:t>
            </w:r>
          </w:p>
          <w:p w:rsidR="004041A2" w:rsidRPr="00D10D55" w:rsidRDefault="004041A2" w:rsidP="00823598">
            <w:pPr>
              <w:spacing w:after="0" w:line="240" w:lineRule="auto"/>
              <w:jc w:val="both"/>
              <w:rPr>
                <w:rFonts w:ascii="Times New Roman" w:eastAsia="Calibri" w:hAnsi="Times New Roman" w:cs="Times New Roman"/>
                <w:bCs/>
                <w:sz w:val="24"/>
                <w:szCs w:val="24"/>
                <w:lang w:val="uk-UA" w:eastAsia="ru-RU"/>
              </w:rPr>
            </w:pPr>
            <w:r w:rsidRPr="00D10D55">
              <w:rPr>
                <w:rFonts w:ascii="Times New Roman" w:eastAsia="Calibri" w:hAnsi="Times New Roman" w:cs="Times New Roman"/>
                <w:bCs/>
                <w:sz w:val="24"/>
                <w:szCs w:val="24"/>
                <w:lang w:val="uk-UA" w:eastAsia="ru-RU"/>
              </w:rPr>
              <w:t>6.</w:t>
            </w:r>
            <w:r w:rsidRPr="00D10D55">
              <w:rPr>
                <w:rFonts w:ascii="Times New Roman" w:eastAsia="Calibri" w:hAnsi="Times New Roman" w:cs="Times New Roman"/>
                <w:bCs/>
                <w:sz w:val="24"/>
                <w:szCs w:val="24"/>
                <w:lang w:val="uk-UA" w:eastAsia="ru-RU"/>
              </w:rPr>
              <w:tab/>
              <w:t>Транспорт і зовнішньоекономічні зв’язки.</w:t>
            </w:r>
          </w:p>
        </w:tc>
        <w:tc>
          <w:tcPr>
            <w:tcW w:w="1306" w:type="dxa"/>
            <w:gridSpan w:val="2"/>
            <w:shd w:val="clear" w:color="auto" w:fill="auto"/>
          </w:tcPr>
          <w:p w:rsidR="004041A2" w:rsidRPr="00A818F3" w:rsidRDefault="004041A2" w:rsidP="00823598">
            <w:pPr>
              <w:rPr>
                <w:lang w:val="uk-UA"/>
              </w:rPr>
            </w:pPr>
            <w:r w:rsidRPr="00A818F3">
              <w:rPr>
                <w:rFonts w:ascii="Times New Roman" w:hAnsi="Times New Roman" w:cs="Times New Roman"/>
                <w:sz w:val="24"/>
                <w:szCs w:val="24"/>
                <w:lang w:val="uk-UA"/>
              </w:rPr>
              <w:t>Лекція/пр.</w:t>
            </w:r>
          </w:p>
        </w:tc>
        <w:tc>
          <w:tcPr>
            <w:tcW w:w="1357" w:type="dxa"/>
            <w:gridSpan w:val="2"/>
            <w:shd w:val="clear" w:color="auto" w:fill="auto"/>
          </w:tcPr>
          <w:p w:rsidR="004041A2" w:rsidRPr="00A818F3" w:rsidRDefault="004041A2" w:rsidP="00823598">
            <w:pPr>
              <w:rPr>
                <w:rFonts w:ascii="Times New Roman" w:hAnsi="Times New Roman" w:cs="Times New Roman"/>
                <w:iCs/>
                <w:sz w:val="24"/>
                <w:szCs w:val="24"/>
                <w:lang w:val="uk-UA"/>
              </w:rPr>
            </w:pPr>
            <w:r w:rsidRPr="00A818F3">
              <w:rPr>
                <w:rFonts w:ascii="Times New Roman" w:hAnsi="Times New Roman" w:cs="Times New Roman"/>
                <w:iCs/>
                <w:sz w:val="24"/>
                <w:szCs w:val="24"/>
                <w:lang w:val="uk-UA"/>
              </w:rPr>
              <w:t>2, 3, 11, 12, 18 (39, 44, 45, 46, 52)</w:t>
            </w:r>
          </w:p>
        </w:tc>
        <w:tc>
          <w:tcPr>
            <w:tcW w:w="1235" w:type="dxa"/>
            <w:gridSpan w:val="2"/>
            <w:shd w:val="clear" w:color="auto" w:fill="auto"/>
          </w:tcPr>
          <w:p w:rsidR="004041A2" w:rsidRPr="00A818F3" w:rsidRDefault="004041A2" w:rsidP="00823598">
            <w:pPr>
              <w:jc w:val="center"/>
              <w:rPr>
                <w:rFonts w:ascii="Times New Roman" w:hAnsi="Times New Roman" w:cs="Times New Roman"/>
                <w:sz w:val="24"/>
                <w:lang w:val="uk-UA"/>
              </w:rPr>
            </w:pPr>
            <w:r w:rsidRPr="00A818F3">
              <w:rPr>
                <w:rFonts w:ascii="Times New Roman" w:hAnsi="Times New Roman" w:cs="Times New Roman"/>
                <w:sz w:val="24"/>
                <w:lang w:val="uk-UA"/>
              </w:rPr>
              <w:t>2</w:t>
            </w:r>
          </w:p>
        </w:tc>
        <w:tc>
          <w:tcPr>
            <w:tcW w:w="937" w:type="dxa"/>
            <w:gridSpan w:val="2"/>
            <w:shd w:val="clear" w:color="auto" w:fill="auto"/>
          </w:tcPr>
          <w:p w:rsidR="004041A2" w:rsidRPr="00A818F3" w:rsidRDefault="004041A2" w:rsidP="00823598">
            <w:pPr>
              <w:jc w:val="center"/>
              <w:rPr>
                <w:rFonts w:ascii="Times New Roman" w:hAnsi="Times New Roman" w:cs="Times New Roman"/>
                <w:sz w:val="24"/>
                <w:lang w:val="uk-UA"/>
              </w:rPr>
            </w:pPr>
            <w:r w:rsidRPr="00A818F3">
              <w:rPr>
                <w:rFonts w:ascii="Times New Roman" w:hAnsi="Times New Roman" w:cs="Times New Roman"/>
                <w:sz w:val="24"/>
                <w:lang w:val="uk-UA"/>
              </w:rPr>
              <w:t>5</w:t>
            </w:r>
          </w:p>
        </w:tc>
        <w:tc>
          <w:tcPr>
            <w:tcW w:w="1392" w:type="dxa"/>
            <w:shd w:val="clear" w:color="auto" w:fill="auto"/>
          </w:tcPr>
          <w:p w:rsidR="004041A2" w:rsidRPr="00A818F3" w:rsidRDefault="004041A2" w:rsidP="00823598">
            <w:pPr>
              <w:jc w:val="center"/>
              <w:rPr>
                <w:rFonts w:ascii="Times New Roman" w:hAnsi="Times New Roman" w:cs="Times New Roman"/>
                <w:sz w:val="24"/>
                <w:lang w:val="uk-UA"/>
              </w:rPr>
            </w:pPr>
            <w:r w:rsidRPr="00A818F3">
              <w:rPr>
                <w:rFonts w:ascii="Times New Roman" w:hAnsi="Times New Roman" w:cs="Times New Roman"/>
                <w:sz w:val="24"/>
                <w:lang w:val="uk-UA"/>
              </w:rPr>
              <w:t>Згідно розкладу</w:t>
            </w:r>
          </w:p>
        </w:tc>
      </w:tr>
      <w:tr w:rsidR="004041A2" w:rsidRPr="00A818F3" w:rsidTr="00823598">
        <w:tc>
          <w:tcPr>
            <w:tcW w:w="9345" w:type="dxa"/>
            <w:gridSpan w:val="10"/>
            <w:shd w:val="clear" w:color="auto" w:fill="auto"/>
          </w:tcPr>
          <w:p w:rsidR="004041A2" w:rsidRPr="00A818F3" w:rsidRDefault="004041A2" w:rsidP="00823598">
            <w:pPr>
              <w:jc w:val="center"/>
              <w:rPr>
                <w:rFonts w:ascii="Times New Roman" w:hAnsi="Times New Roman" w:cs="Times New Roman"/>
                <w:b/>
                <w:sz w:val="28"/>
                <w:szCs w:val="28"/>
                <w:lang w:val="uk-UA"/>
              </w:rPr>
            </w:pPr>
            <w:r w:rsidRPr="00A818F3">
              <w:rPr>
                <w:rFonts w:ascii="Times New Roman" w:hAnsi="Times New Roman" w:cs="Times New Roman"/>
                <w:b/>
                <w:sz w:val="28"/>
                <w:szCs w:val="28"/>
                <w:lang w:val="uk-UA"/>
              </w:rPr>
              <w:t>6. Система оцінювання курсу</w:t>
            </w:r>
          </w:p>
        </w:tc>
      </w:tr>
      <w:tr w:rsidR="004041A2" w:rsidRPr="00A818F3" w:rsidTr="008E3CC4">
        <w:tc>
          <w:tcPr>
            <w:tcW w:w="4424" w:type="dxa"/>
            <w:gridSpan w:val="3"/>
            <w:shd w:val="clear" w:color="auto" w:fill="auto"/>
          </w:tcPr>
          <w:p w:rsidR="004041A2" w:rsidRPr="00362747" w:rsidRDefault="004041A2" w:rsidP="00823598">
            <w:pPr>
              <w:pStyle w:val="1"/>
              <w:widowControl w:val="0"/>
              <w:spacing w:line="240" w:lineRule="auto"/>
              <w:jc w:val="center"/>
              <w:rPr>
                <w:rFonts w:ascii="Times New Roman" w:eastAsia="Times New Roman" w:hAnsi="Times New Roman" w:cs="Times New Roman"/>
                <w:sz w:val="24"/>
                <w:szCs w:val="24"/>
              </w:rPr>
            </w:pPr>
            <w:r w:rsidRPr="00362747">
              <w:rPr>
                <w:rFonts w:ascii="Times New Roman" w:eastAsia="Times New Roman" w:hAnsi="Times New Roman" w:cs="Times New Roman"/>
                <w:sz w:val="24"/>
                <w:szCs w:val="24"/>
              </w:rPr>
              <w:t>Загальна система оцінювання курсу</w:t>
            </w:r>
          </w:p>
        </w:tc>
        <w:tc>
          <w:tcPr>
            <w:tcW w:w="4921" w:type="dxa"/>
            <w:gridSpan w:val="7"/>
            <w:shd w:val="clear" w:color="auto" w:fill="auto"/>
          </w:tcPr>
          <w:p w:rsidR="004041A2" w:rsidRPr="00362747" w:rsidRDefault="004041A2" w:rsidP="00823598">
            <w:pPr>
              <w:jc w:val="both"/>
              <w:rPr>
                <w:rFonts w:ascii="Times New Roman" w:hAnsi="Times New Roman" w:cs="Times New Roman"/>
                <w:sz w:val="24"/>
                <w:szCs w:val="24"/>
                <w:lang w:val="uk-UA"/>
              </w:rPr>
            </w:pPr>
            <w:r w:rsidRPr="00362747">
              <w:rPr>
                <w:rFonts w:ascii="Times New Roman" w:hAnsi="Times New Roman" w:cs="Times New Roman"/>
                <w:sz w:val="24"/>
                <w:szCs w:val="24"/>
                <w:lang w:val="uk-UA"/>
              </w:rPr>
              <w:t xml:space="preserve">Поточний контроль здійснюється під час проведення лекційних, практичних, індивідуальних занять і має на меті перевірку знань студентів з окремих тем навчальної дисципліни та рівня їх підготовленості до виконання конкретної роботи. Оцінки у національній шкалі («відмінно» - 5, «добре» - 4, «задовільно» - 3, «незадовільно» - 2), отримані студентами, виставляються у журналах обліку відвідування та успішності академічної групи. Модульний контроль (сума балів за окремий змістовий модуль) проводиться (виставляється) на підставі оцінювання результатів знань студентів після вивчення матеріалу з </w:t>
            </w:r>
            <w:proofErr w:type="spellStart"/>
            <w:r w:rsidRPr="00362747">
              <w:rPr>
                <w:rFonts w:ascii="Times New Roman" w:hAnsi="Times New Roman" w:cs="Times New Roman"/>
                <w:sz w:val="24"/>
                <w:szCs w:val="24"/>
                <w:lang w:val="uk-UA"/>
              </w:rPr>
              <w:t>логічно</w:t>
            </w:r>
            <w:proofErr w:type="spellEnd"/>
            <w:r w:rsidRPr="00362747">
              <w:rPr>
                <w:rFonts w:ascii="Times New Roman" w:hAnsi="Times New Roman" w:cs="Times New Roman"/>
                <w:sz w:val="24"/>
                <w:szCs w:val="24"/>
                <w:lang w:val="uk-UA"/>
              </w:rPr>
              <w:t xml:space="preserve"> завершеної частини дисципліни – змістового модуля. Завданням модульного контролю є перевірка розуміння та засвоєння певного матеріалу (теми),  самостійно опрацьовувати тексти, здатності осмислювати зміст даної частини дисципліни, уміння публічно чи письмово подати певний матеріал. Семестровий (підсумковий) контроль проводиться у формі екзамену. Екзамен – форма підсумкового контролю, яка передбачає перевірку розуміння студентом теоретичного та практичного програмного матеріалу з усієї дисципліни, здатності творчо використовувати здобуті знання та вміння, формувати власне ставлення до певної </w:t>
            </w:r>
            <w:r w:rsidRPr="00362747">
              <w:rPr>
                <w:rFonts w:ascii="Times New Roman" w:hAnsi="Times New Roman" w:cs="Times New Roman"/>
                <w:sz w:val="24"/>
                <w:szCs w:val="24"/>
                <w:lang w:val="uk-UA"/>
              </w:rPr>
              <w:lastRenderedPageBreak/>
              <w:t>проблеми тощо</w:t>
            </w:r>
            <w:r w:rsidRPr="00362747">
              <w:rPr>
                <w:sz w:val="24"/>
                <w:szCs w:val="24"/>
                <w:lang w:val="uk-UA"/>
              </w:rPr>
              <w:t>.</w:t>
            </w:r>
          </w:p>
        </w:tc>
      </w:tr>
      <w:tr w:rsidR="004041A2" w:rsidRPr="00A818F3" w:rsidTr="008E3CC4">
        <w:tc>
          <w:tcPr>
            <w:tcW w:w="4424" w:type="dxa"/>
            <w:gridSpan w:val="3"/>
            <w:shd w:val="clear" w:color="auto" w:fill="auto"/>
          </w:tcPr>
          <w:p w:rsidR="004041A2" w:rsidRPr="00362747" w:rsidRDefault="004041A2" w:rsidP="00823598">
            <w:pPr>
              <w:pStyle w:val="1"/>
              <w:widowControl w:val="0"/>
              <w:spacing w:line="240" w:lineRule="auto"/>
              <w:jc w:val="center"/>
              <w:rPr>
                <w:rFonts w:ascii="Times New Roman" w:eastAsia="Times New Roman" w:hAnsi="Times New Roman" w:cs="Times New Roman"/>
                <w:sz w:val="24"/>
                <w:szCs w:val="24"/>
              </w:rPr>
            </w:pPr>
            <w:r w:rsidRPr="00362747">
              <w:rPr>
                <w:rFonts w:ascii="Times New Roman" w:eastAsia="Times New Roman" w:hAnsi="Times New Roman" w:cs="Times New Roman"/>
                <w:sz w:val="24"/>
                <w:szCs w:val="24"/>
              </w:rPr>
              <w:lastRenderedPageBreak/>
              <w:t>Вимоги до письмової роботи</w:t>
            </w:r>
          </w:p>
        </w:tc>
        <w:tc>
          <w:tcPr>
            <w:tcW w:w="4921" w:type="dxa"/>
            <w:gridSpan w:val="7"/>
            <w:shd w:val="clear" w:color="auto" w:fill="auto"/>
          </w:tcPr>
          <w:p w:rsidR="004041A2" w:rsidRPr="00362747" w:rsidRDefault="004041A2" w:rsidP="00823598">
            <w:pPr>
              <w:jc w:val="both"/>
              <w:rPr>
                <w:rFonts w:ascii="Times New Roman" w:hAnsi="Times New Roman" w:cs="Times New Roman"/>
                <w:sz w:val="24"/>
                <w:szCs w:val="24"/>
                <w:lang w:val="uk-UA"/>
              </w:rPr>
            </w:pPr>
            <w:r w:rsidRPr="00362747">
              <w:rPr>
                <w:rFonts w:ascii="Times New Roman" w:hAnsi="Times New Roman" w:cs="Times New Roman"/>
                <w:sz w:val="24"/>
                <w:szCs w:val="24"/>
                <w:lang w:val="uk-UA"/>
              </w:rPr>
              <w:t>Підсумкова письмова робота виконується у формі тестових завдань з вибором правильної відповіді. Кількість тестових завдань – 50.</w:t>
            </w:r>
          </w:p>
        </w:tc>
      </w:tr>
      <w:tr w:rsidR="004041A2" w:rsidRPr="003019CB" w:rsidTr="008E3CC4">
        <w:tc>
          <w:tcPr>
            <w:tcW w:w="4424" w:type="dxa"/>
            <w:gridSpan w:val="3"/>
            <w:shd w:val="clear" w:color="auto" w:fill="auto"/>
          </w:tcPr>
          <w:p w:rsidR="004041A2" w:rsidRPr="00362747" w:rsidRDefault="004041A2" w:rsidP="00823598">
            <w:pPr>
              <w:pStyle w:val="1"/>
              <w:widowControl w:val="0"/>
              <w:spacing w:line="240" w:lineRule="auto"/>
              <w:jc w:val="center"/>
              <w:rPr>
                <w:rFonts w:ascii="Times New Roman" w:eastAsia="Times New Roman" w:hAnsi="Times New Roman" w:cs="Times New Roman"/>
                <w:sz w:val="24"/>
                <w:szCs w:val="24"/>
              </w:rPr>
            </w:pPr>
            <w:r w:rsidRPr="00362747">
              <w:rPr>
                <w:rFonts w:ascii="Times New Roman" w:eastAsia="Times New Roman" w:hAnsi="Times New Roman" w:cs="Times New Roman"/>
                <w:sz w:val="24"/>
                <w:szCs w:val="24"/>
              </w:rPr>
              <w:t>Практичні заняття</w:t>
            </w:r>
          </w:p>
        </w:tc>
        <w:tc>
          <w:tcPr>
            <w:tcW w:w="4921" w:type="dxa"/>
            <w:gridSpan w:val="7"/>
            <w:shd w:val="clear" w:color="auto" w:fill="auto"/>
          </w:tcPr>
          <w:p w:rsidR="004041A2" w:rsidRPr="00362747" w:rsidRDefault="004041A2" w:rsidP="00823598">
            <w:pPr>
              <w:ind w:firstLine="340"/>
              <w:jc w:val="both"/>
              <w:rPr>
                <w:rFonts w:ascii="Times New Roman" w:hAnsi="Times New Roman" w:cs="Times New Roman"/>
                <w:sz w:val="24"/>
                <w:szCs w:val="24"/>
                <w:lang w:val="uk-UA"/>
              </w:rPr>
            </w:pPr>
            <w:r w:rsidRPr="00362747">
              <w:rPr>
                <w:rFonts w:ascii="Times New Roman" w:hAnsi="Times New Roman" w:cs="Times New Roman"/>
                <w:sz w:val="24"/>
                <w:szCs w:val="24"/>
                <w:lang w:val="uk-UA"/>
              </w:rPr>
              <w:t xml:space="preserve">Практичні заняття вимагають від студентів роботи із навчальним матеріалом у вигляді текстів, інформаційних баз даних, атласів. Студенти на аудиторному занятті та вдома працюють з контурною картою, наносячи на неї географічну інформацію. Дають за типовим планом характеристику однієї із держав світу (на вибір викладача або студента). Вчать назву і розташування держав, їх столиць, найбільших міст світу. Виконують тести з методичного посібника. Виконують завдання на встановлення відповідності певного географічного процесу чи явища географічному об’єкту. Встановлюють правильну послідовність географічних об’єктів за мірою прояву тієї чи іншої характеристики чи явища. Дають характеристику одного із </w:t>
            </w:r>
            <w:proofErr w:type="spellStart"/>
            <w:r w:rsidRPr="00362747">
              <w:rPr>
                <w:rFonts w:ascii="Times New Roman" w:hAnsi="Times New Roman" w:cs="Times New Roman"/>
                <w:sz w:val="24"/>
                <w:szCs w:val="24"/>
                <w:lang w:val="uk-UA"/>
              </w:rPr>
              <w:t>субрегіонів</w:t>
            </w:r>
            <w:proofErr w:type="spellEnd"/>
            <w:r w:rsidRPr="00362747">
              <w:rPr>
                <w:rFonts w:ascii="Times New Roman" w:hAnsi="Times New Roman" w:cs="Times New Roman"/>
                <w:sz w:val="24"/>
                <w:szCs w:val="24"/>
                <w:lang w:val="uk-UA"/>
              </w:rPr>
              <w:t xml:space="preserve"> світу, наприклад Далмації, Ґран-Чако чи Галісії. Дають відповіді на контрольні запитання.    При оцінюванні відповідей  враховується також рівень теоретичної підготовки, розуміння причинно-наслідкових зв’язків, володіння понятійним апаратом, знання фактичного матеріалу, орієнтування по карті, вміння складати графічні зображення (таблиці, діаграми, картосхеми). У разі пропуску заняття готують самостійно практичну роботу і виконують реферат на задану тему.</w:t>
            </w:r>
          </w:p>
        </w:tc>
      </w:tr>
      <w:tr w:rsidR="004041A2" w:rsidRPr="00A818F3" w:rsidTr="008E3CC4">
        <w:tc>
          <w:tcPr>
            <w:tcW w:w="4424" w:type="dxa"/>
            <w:gridSpan w:val="3"/>
            <w:shd w:val="clear" w:color="auto" w:fill="auto"/>
          </w:tcPr>
          <w:p w:rsidR="004041A2" w:rsidRPr="00362747" w:rsidRDefault="004041A2" w:rsidP="00823598">
            <w:pPr>
              <w:pStyle w:val="1"/>
              <w:widowControl w:val="0"/>
              <w:spacing w:line="240" w:lineRule="auto"/>
              <w:jc w:val="center"/>
              <w:rPr>
                <w:rFonts w:ascii="Times New Roman" w:eastAsia="Times New Roman" w:hAnsi="Times New Roman" w:cs="Times New Roman"/>
                <w:sz w:val="24"/>
                <w:szCs w:val="24"/>
              </w:rPr>
            </w:pPr>
            <w:r w:rsidRPr="00362747">
              <w:rPr>
                <w:rFonts w:ascii="Times New Roman" w:eastAsia="Times New Roman" w:hAnsi="Times New Roman" w:cs="Times New Roman"/>
                <w:sz w:val="24"/>
                <w:szCs w:val="24"/>
              </w:rPr>
              <w:t>Умови допуску до підсумкового контролю</w:t>
            </w:r>
          </w:p>
        </w:tc>
        <w:tc>
          <w:tcPr>
            <w:tcW w:w="4921" w:type="dxa"/>
            <w:gridSpan w:val="7"/>
            <w:shd w:val="clear" w:color="auto" w:fill="auto"/>
          </w:tcPr>
          <w:p w:rsidR="004041A2" w:rsidRPr="00362747" w:rsidRDefault="004041A2" w:rsidP="00823598">
            <w:pPr>
              <w:jc w:val="both"/>
              <w:rPr>
                <w:rFonts w:ascii="Times New Roman" w:hAnsi="Times New Roman" w:cs="Times New Roman"/>
                <w:sz w:val="24"/>
                <w:szCs w:val="24"/>
                <w:lang w:val="uk-UA"/>
              </w:rPr>
            </w:pPr>
            <w:r w:rsidRPr="00362747">
              <w:rPr>
                <w:rFonts w:ascii="Times New Roman" w:hAnsi="Times New Roman" w:cs="Times New Roman"/>
                <w:sz w:val="24"/>
                <w:szCs w:val="24"/>
                <w:lang w:val="uk-UA"/>
              </w:rPr>
              <w:t xml:space="preserve">Студент допускається до складання екзамену, якщо впродовж семестру він за змістові модулі набрав сумарно 25 балів і вище. Студент не допускається до складання екзамену, якщо впродовж семестру він за змістові модулі набрав менше 25 балів. У цьому випадку студенту у відомості робиться запис «не допущений» і виставляється набрана кількість балів. Допускається, як </w:t>
            </w:r>
            <w:r w:rsidRPr="00362747">
              <w:rPr>
                <w:rFonts w:ascii="Times New Roman" w:hAnsi="Times New Roman" w:cs="Times New Roman"/>
                <w:sz w:val="24"/>
                <w:szCs w:val="24"/>
                <w:lang w:val="uk-UA"/>
              </w:rPr>
              <w:lastRenderedPageBreak/>
              <w:t xml:space="preserve">виняток, з дозволу декана факультету за заявою, погодженою з відповідною кафедрою, одноразове виконання студентом додаткових видів робіт з навчальної дисципліни (відпрацювання пропущених занять, перескладання змістових модулів, виконання індивідуальних завдань тощо) для підвищення оцінок за змістові модулі. Напередодні екзамену викладач подає доповідну декану про </w:t>
            </w:r>
            <w:proofErr w:type="spellStart"/>
            <w:r w:rsidRPr="00362747">
              <w:rPr>
                <w:rFonts w:ascii="Times New Roman" w:hAnsi="Times New Roman" w:cs="Times New Roman"/>
                <w:sz w:val="24"/>
                <w:szCs w:val="24"/>
                <w:lang w:val="uk-UA"/>
              </w:rPr>
              <w:t>недопуск</w:t>
            </w:r>
            <w:proofErr w:type="spellEnd"/>
            <w:r w:rsidRPr="00362747">
              <w:rPr>
                <w:rFonts w:ascii="Times New Roman" w:hAnsi="Times New Roman" w:cs="Times New Roman"/>
                <w:sz w:val="24"/>
                <w:szCs w:val="24"/>
                <w:lang w:val="uk-UA"/>
              </w:rPr>
              <w:t xml:space="preserve"> студентів академічної групи (груп). Відмітка про </w:t>
            </w:r>
            <w:proofErr w:type="spellStart"/>
            <w:r w:rsidRPr="00362747">
              <w:rPr>
                <w:rFonts w:ascii="Times New Roman" w:hAnsi="Times New Roman" w:cs="Times New Roman"/>
                <w:sz w:val="24"/>
                <w:szCs w:val="24"/>
                <w:lang w:val="uk-UA"/>
              </w:rPr>
              <w:t>недопуск</w:t>
            </w:r>
            <w:proofErr w:type="spellEnd"/>
            <w:r w:rsidRPr="00362747">
              <w:rPr>
                <w:rFonts w:ascii="Times New Roman" w:hAnsi="Times New Roman" w:cs="Times New Roman"/>
                <w:sz w:val="24"/>
                <w:szCs w:val="24"/>
                <w:lang w:val="uk-UA"/>
              </w:rPr>
              <w:t xml:space="preserve"> у відомості робиться при наявності розпорядження декана.</w:t>
            </w:r>
          </w:p>
        </w:tc>
      </w:tr>
      <w:tr w:rsidR="004041A2" w:rsidRPr="00A818F3" w:rsidTr="00823598">
        <w:tc>
          <w:tcPr>
            <w:tcW w:w="9345" w:type="dxa"/>
            <w:gridSpan w:val="10"/>
            <w:shd w:val="clear" w:color="auto" w:fill="auto"/>
          </w:tcPr>
          <w:p w:rsidR="004041A2" w:rsidRPr="00362747" w:rsidRDefault="004041A2" w:rsidP="00823598">
            <w:pPr>
              <w:jc w:val="center"/>
              <w:rPr>
                <w:rFonts w:ascii="Times New Roman" w:hAnsi="Times New Roman" w:cs="Times New Roman"/>
                <w:sz w:val="24"/>
                <w:szCs w:val="24"/>
                <w:lang w:val="uk-UA"/>
              </w:rPr>
            </w:pPr>
            <w:r w:rsidRPr="00362747">
              <w:rPr>
                <w:rFonts w:ascii="Times New Roman" w:hAnsi="Times New Roman" w:cs="Times New Roman"/>
                <w:b/>
                <w:sz w:val="24"/>
                <w:szCs w:val="24"/>
                <w:lang w:val="uk-UA"/>
              </w:rPr>
              <w:lastRenderedPageBreak/>
              <w:t>7. Політика курсу</w:t>
            </w:r>
          </w:p>
        </w:tc>
      </w:tr>
      <w:tr w:rsidR="004041A2" w:rsidRPr="00A818F3" w:rsidTr="00823598">
        <w:tc>
          <w:tcPr>
            <w:tcW w:w="9345" w:type="dxa"/>
            <w:gridSpan w:val="10"/>
            <w:shd w:val="clear" w:color="auto" w:fill="auto"/>
          </w:tcPr>
          <w:p w:rsidR="004041A2" w:rsidRPr="00362747" w:rsidRDefault="004041A2" w:rsidP="00823598">
            <w:pPr>
              <w:jc w:val="both"/>
              <w:rPr>
                <w:rFonts w:ascii="Times New Roman" w:hAnsi="Times New Roman" w:cs="Times New Roman"/>
                <w:sz w:val="24"/>
                <w:szCs w:val="24"/>
                <w:lang w:val="uk-UA"/>
              </w:rPr>
            </w:pPr>
            <w:r w:rsidRPr="00362747">
              <w:rPr>
                <w:rFonts w:ascii="Times New Roman" w:hAnsi="Times New Roman" w:cs="Times New Roman"/>
                <w:sz w:val="24"/>
                <w:szCs w:val="24"/>
                <w:lang w:val="uk-UA"/>
              </w:rPr>
              <w:t>Упродовж семестру для перевірки знань студентів та контролю за самостійною роботою студента застосовують письмові роботи, підготовка презентацій та оцінки за виконані індивідуальні завдання. Проміжний контроль включає проведення контрольних завдань. Максимальний бал, який студент може отримати за всіма видами контролю – 100 балів, він складається із проміжних модулів (з врахуванням оцінок за лабораторні роботи) та підсумкового модуля. Студент повинен самостійно виконувати навчальні завдання, завдання поточного та підсумкового контролю. Вважається шахрайством копіювання іншого тесту, підглядання в роботу іншого студента, списування, використання підручника, зошита чи мобільного телефону під час написання модульної, підсумкової роботи чи захисту лабораторної роботи, використання шпаргалок, дозволяти іншим копіювати вашу роботу. У кінці семестру підраховується рейтинг за поточними видами контролю і підраховується загальний рейтинг, який переводиться в оцінку у відповідності до шкали оцінювання.</w:t>
            </w:r>
          </w:p>
        </w:tc>
      </w:tr>
      <w:tr w:rsidR="004041A2" w:rsidRPr="00A818F3" w:rsidTr="00823598">
        <w:tc>
          <w:tcPr>
            <w:tcW w:w="9345" w:type="dxa"/>
            <w:gridSpan w:val="10"/>
            <w:shd w:val="clear" w:color="auto" w:fill="auto"/>
          </w:tcPr>
          <w:p w:rsidR="004041A2" w:rsidRPr="00362747" w:rsidRDefault="004041A2" w:rsidP="00823598">
            <w:pPr>
              <w:jc w:val="center"/>
              <w:rPr>
                <w:rFonts w:ascii="Times New Roman" w:hAnsi="Times New Roman" w:cs="Times New Roman"/>
                <w:b/>
                <w:sz w:val="24"/>
                <w:szCs w:val="24"/>
                <w:lang w:val="uk-UA"/>
              </w:rPr>
            </w:pPr>
            <w:r w:rsidRPr="00362747">
              <w:rPr>
                <w:rFonts w:ascii="Times New Roman" w:hAnsi="Times New Roman" w:cs="Times New Roman"/>
                <w:b/>
                <w:sz w:val="24"/>
                <w:szCs w:val="24"/>
                <w:lang w:val="uk-UA"/>
              </w:rPr>
              <w:t>8. Рекомендована література</w:t>
            </w:r>
          </w:p>
        </w:tc>
      </w:tr>
      <w:tr w:rsidR="004041A2" w:rsidRPr="00720E73" w:rsidTr="00823598">
        <w:tc>
          <w:tcPr>
            <w:tcW w:w="9345" w:type="dxa"/>
            <w:gridSpan w:val="10"/>
            <w:shd w:val="clear" w:color="auto" w:fill="auto"/>
          </w:tcPr>
          <w:p w:rsidR="004041A2" w:rsidRPr="00362747" w:rsidRDefault="004041A2" w:rsidP="00823598">
            <w:pPr>
              <w:pStyle w:val="10"/>
              <w:widowControl w:val="0"/>
              <w:tabs>
                <w:tab w:val="left" w:pos="317"/>
              </w:tabs>
              <w:spacing w:line="240" w:lineRule="auto"/>
              <w:rPr>
                <w:sz w:val="24"/>
                <w:szCs w:val="24"/>
                <w:lang w:val="uk-UA"/>
              </w:rPr>
            </w:pPr>
            <w:r w:rsidRPr="00362747">
              <w:rPr>
                <w:sz w:val="24"/>
                <w:szCs w:val="24"/>
                <w:lang w:val="uk-UA"/>
              </w:rPr>
              <w:t>1.</w:t>
            </w:r>
            <w:r w:rsidRPr="00362747">
              <w:rPr>
                <w:sz w:val="24"/>
                <w:szCs w:val="24"/>
                <w:lang w:val="uk-UA"/>
              </w:rPr>
              <w:tab/>
              <w:t>Безуглий В.В. Економічна і соціальна географія зарубіжних країн: Навчальний посібник для студентів вищих навчальних закладів. – К.: Академія, 2005. – 704 с.</w:t>
            </w:r>
          </w:p>
          <w:p w:rsidR="004041A2" w:rsidRPr="00362747" w:rsidRDefault="004041A2" w:rsidP="00823598">
            <w:pPr>
              <w:pStyle w:val="10"/>
              <w:widowControl w:val="0"/>
              <w:tabs>
                <w:tab w:val="left" w:pos="317"/>
              </w:tabs>
              <w:spacing w:line="240" w:lineRule="auto"/>
              <w:rPr>
                <w:sz w:val="24"/>
                <w:szCs w:val="24"/>
                <w:lang w:val="uk-UA"/>
              </w:rPr>
            </w:pPr>
            <w:r w:rsidRPr="00362747">
              <w:rPr>
                <w:sz w:val="24"/>
                <w:szCs w:val="24"/>
                <w:lang w:val="uk-UA"/>
              </w:rPr>
              <w:t>2.</w:t>
            </w:r>
            <w:r w:rsidRPr="00362747">
              <w:rPr>
                <w:sz w:val="24"/>
                <w:szCs w:val="24"/>
                <w:lang w:val="uk-UA"/>
              </w:rPr>
              <w:tab/>
              <w:t>Безуглий В.В., Козинець С.В. Регіональна економічна та соціальна географія світу: Посібник. – К.: Академія, 2003. – 688с.</w:t>
            </w:r>
          </w:p>
          <w:p w:rsidR="004041A2" w:rsidRPr="00362747" w:rsidRDefault="004041A2" w:rsidP="00823598">
            <w:pPr>
              <w:pStyle w:val="10"/>
              <w:widowControl w:val="0"/>
              <w:tabs>
                <w:tab w:val="left" w:pos="317"/>
              </w:tabs>
              <w:spacing w:line="240" w:lineRule="auto"/>
              <w:rPr>
                <w:sz w:val="24"/>
                <w:szCs w:val="24"/>
                <w:lang w:val="uk-UA"/>
              </w:rPr>
            </w:pPr>
            <w:r w:rsidRPr="00362747">
              <w:rPr>
                <w:sz w:val="24"/>
                <w:szCs w:val="24"/>
                <w:lang w:val="uk-UA"/>
              </w:rPr>
              <w:t>3.</w:t>
            </w:r>
            <w:r w:rsidRPr="00362747">
              <w:rPr>
                <w:sz w:val="24"/>
                <w:szCs w:val="24"/>
                <w:lang w:val="uk-UA"/>
              </w:rPr>
              <w:tab/>
            </w:r>
            <w:proofErr w:type="spellStart"/>
            <w:r w:rsidRPr="00362747">
              <w:rPr>
                <w:sz w:val="24"/>
                <w:szCs w:val="24"/>
                <w:lang w:val="uk-UA"/>
              </w:rPr>
              <w:t>Блій</w:t>
            </w:r>
            <w:proofErr w:type="spellEnd"/>
            <w:r w:rsidRPr="00362747">
              <w:rPr>
                <w:sz w:val="24"/>
                <w:szCs w:val="24"/>
                <w:lang w:val="uk-UA"/>
              </w:rPr>
              <w:t xml:space="preserve"> Г. де, </w:t>
            </w:r>
            <w:proofErr w:type="spellStart"/>
            <w:r w:rsidRPr="00362747">
              <w:rPr>
                <w:sz w:val="24"/>
                <w:szCs w:val="24"/>
                <w:lang w:val="uk-UA"/>
              </w:rPr>
              <w:t>Муллер</w:t>
            </w:r>
            <w:proofErr w:type="spellEnd"/>
            <w:r w:rsidRPr="00362747">
              <w:rPr>
                <w:sz w:val="24"/>
                <w:szCs w:val="24"/>
                <w:lang w:val="uk-UA"/>
              </w:rPr>
              <w:t xml:space="preserve"> Пітер Географія: світи, регіони, концепти / Пер. з </w:t>
            </w:r>
            <w:proofErr w:type="spellStart"/>
            <w:r w:rsidRPr="00362747">
              <w:rPr>
                <w:sz w:val="24"/>
                <w:szCs w:val="24"/>
                <w:lang w:val="uk-UA"/>
              </w:rPr>
              <w:t>англ</w:t>
            </w:r>
            <w:proofErr w:type="spellEnd"/>
            <w:r w:rsidRPr="00362747">
              <w:rPr>
                <w:sz w:val="24"/>
                <w:szCs w:val="24"/>
                <w:lang w:val="uk-UA"/>
              </w:rPr>
              <w:t xml:space="preserve">.; Передмова та розділ «Україна» </w:t>
            </w:r>
            <w:proofErr w:type="spellStart"/>
            <w:r w:rsidRPr="00362747">
              <w:rPr>
                <w:sz w:val="24"/>
                <w:szCs w:val="24"/>
                <w:lang w:val="uk-UA"/>
              </w:rPr>
              <w:t>О.Шаблія</w:t>
            </w:r>
            <w:proofErr w:type="spellEnd"/>
            <w:r w:rsidRPr="00362747">
              <w:rPr>
                <w:sz w:val="24"/>
                <w:szCs w:val="24"/>
                <w:lang w:val="uk-UA"/>
              </w:rPr>
              <w:t>. – К.: Либідь, 2004. – 740 с.</w:t>
            </w:r>
          </w:p>
          <w:p w:rsidR="004041A2" w:rsidRPr="00362747" w:rsidRDefault="004041A2" w:rsidP="00823598">
            <w:pPr>
              <w:pStyle w:val="10"/>
              <w:widowControl w:val="0"/>
              <w:tabs>
                <w:tab w:val="left" w:pos="317"/>
              </w:tabs>
              <w:spacing w:line="240" w:lineRule="auto"/>
              <w:rPr>
                <w:sz w:val="24"/>
                <w:szCs w:val="24"/>
                <w:lang w:val="uk-UA"/>
              </w:rPr>
            </w:pPr>
            <w:r w:rsidRPr="00362747">
              <w:rPr>
                <w:sz w:val="24"/>
                <w:szCs w:val="24"/>
                <w:lang w:val="uk-UA"/>
              </w:rPr>
              <w:t>4.</w:t>
            </w:r>
            <w:r w:rsidRPr="00362747">
              <w:rPr>
                <w:sz w:val="24"/>
                <w:szCs w:val="24"/>
                <w:lang w:val="uk-UA"/>
              </w:rPr>
              <w:tab/>
            </w:r>
            <w:proofErr w:type="spellStart"/>
            <w:r w:rsidRPr="00362747">
              <w:rPr>
                <w:sz w:val="24"/>
                <w:szCs w:val="24"/>
                <w:lang w:val="uk-UA"/>
              </w:rPr>
              <w:t>Боєв</w:t>
            </w:r>
            <w:proofErr w:type="spellEnd"/>
            <w:r w:rsidRPr="00362747">
              <w:rPr>
                <w:sz w:val="24"/>
                <w:szCs w:val="24"/>
                <w:lang w:val="uk-UA"/>
              </w:rPr>
              <w:t xml:space="preserve"> Ю.О., </w:t>
            </w:r>
            <w:proofErr w:type="spellStart"/>
            <w:r w:rsidRPr="00362747">
              <w:rPr>
                <w:sz w:val="24"/>
                <w:szCs w:val="24"/>
                <w:lang w:val="uk-UA"/>
              </w:rPr>
              <w:t>Боєва</w:t>
            </w:r>
            <w:proofErr w:type="spellEnd"/>
            <w:r w:rsidRPr="00362747">
              <w:rPr>
                <w:sz w:val="24"/>
                <w:szCs w:val="24"/>
                <w:lang w:val="uk-UA"/>
              </w:rPr>
              <w:t xml:space="preserve"> С.Ю. Економічна історія: Західна Європа, Японія, США: </w:t>
            </w:r>
            <w:proofErr w:type="spellStart"/>
            <w:r w:rsidRPr="00362747">
              <w:rPr>
                <w:sz w:val="24"/>
                <w:szCs w:val="24"/>
                <w:lang w:val="uk-UA"/>
              </w:rPr>
              <w:t>Навч</w:t>
            </w:r>
            <w:proofErr w:type="spellEnd"/>
            <w:r w:rsidRPr="00362747">
              <w:rPr>
                <w:sz w:val="24"/>
                <w:szCs w:val="24"/>
                <w:lang w:val="uk-UA"/>
              </w:rPr>
              <w:t xml:space="preserve">. </w:t>
            </w:r>
            <w:proofErr w:type="spellStart"/>
            <w:r w:rsidRPr="00362747">
              <w:rPr>
                <w:sz w:val="24"/>
                <w:szCs w:val="24"/>
                <w:lang w:val="uk-UA"/>
              </w:rPr>
              <w:t>посіб</w:t>
            </w:r>
            <w:proofErr w:type="spellEnd"/>
            <w:r w:rsidRPr="00362747">
              <w:rPr>
                <w:sz w:val="24"/>
                <w:szCs w:val="24"/>
                <w:lang w:val="uk-UA"/>
              </w:rPr>
              <w:t xml:space="preserve">. – К.: Вища </w:t>
            </w:r>
            <w:proofErr w:type="spellStart"/>
            <w:r w:rsidRPr="00362747">
              <w:rPr>
                <w:sz w:val="24"/>
                <w:szCs w:val="24"/>
                <w:lang w:val="uk-UA"/>
              </w:rPr>
              <w:t>шк</w:t>
            </w:r>
            <w:proofErr w:type="spellEnd"/>
            <w:r w:rsidRPr="00362747">
              <w:rPr>
                <w:sz w:val="24"/>
                <w:szCs w:val="24"/>
                <w:lang w:val="uk-UA"/>
              </w:rPr>
              <w:t>., 2004. – 174 с.</w:t>
            </w:r>
          </w:p>
          <w:p w:rsidR="004041A2" w:rsidRPr="00362747" w:rsidRDefault="004041A2" w:rsidP="00823598">
            <w:pPr>
              <w:pStyle w:val="10"/>
              <w:widowControl w:val="0"/>
              <w:tabs>
                <w:tab w:val="left" w:pos="317"/>
              </w:tabs>
              <w:spacing w:line="240" w:lineRule="auto"/>
              <w:rPr>
                <w:sz w:val="24"/>
                <w:szCs w:val="24"/>
                <w:lang w:val="uk-UA"/>
              </w:rPr>
            </w:pPr>
            <w:r w:rsidRPr="00362747">
              <w:rPr>
                <w:sz w:val="24"/>
                <w:szCs w:val="24"/>
                <w:lang w:val="uk-UA"/>
              </w:rPr>
              <w:t>5.</w:t>
            </w:r>
            <w:r w:rsidRPr="00362747">
              <w:rPr>
                <w:sz w:val="24"/>
                <w:szCs w:val="24"/>
                <w:lang w:val="uk-UA"/>
              </w:rPr>
              <w:tab/>
            </w:r>
            <w:proofErr w:type="spellStart"/>
            <w:r w:rsidRPr="00362747">
              <w:rPr>
                <w:sz w:val="24"/>
                <w:szCs w:val="24"/>
                <w:lang w:val="uk-UA"/>
              </w:rPr>
              <w:t>Большой</w:t>
            </w:r>
            <w:proofErr w:type="spellEnd"/>
            <w:r w:rsidRPr="00362747">
              <w:rPr>
                <w:sz w:val="24"/>
                <w:szCs w:val="24"/>
                <w:lang w:val="uk-UA"/>
              </w:rPr>
              <w:t xml:space="preserve"> </w:t>
            </w:r>
            <w:proofErr w:type="spellStart"/>
            <w:r w:rsidRPr="00362747">
              <w:rPr>
                <w:sz w:val="24"/>
                <w:szCs w:val="24"/>
                <w:lang w:val="uk-UA"/>
              </w:rPr>
              <w:t>словарь</w:t>
            </w:r>
            <w:proofErr w:type="spellEnd"/>
            <w:r w:rsidRPr="00362747">
              <w:rPr>
                <w:sz w:val="24"/>
                <w:szCs w:val="24"/>
                <w:lang w:val="uk-UA"/>
              </w:rPr>
              <w:t xml:space="preserve"> </w:t>
            </w:r>
            <w:proofErr w:type="spellStart"/>
            <w:r w:rsidRPr="00362747">
              <w:rPr>
                <w:sz w:val="24"/>
                <w:szCs w:val="24"/>
                <w:lang w:val="uk-UA"/>
              </w:rPr>
              <w:t>географических</w:t>
            </w:r>
            <w:proofErr w:type="spellEnd"/>
            <w:r w:rsidRPr="00362747">
              <w:rPr>
                <w:sz w:val="24"/>
                <w:szCs w:val="24"/>
                <w:lang w:val="uk-UA"/>
              </w:rPr>
              <w:t xml:space="preserve"> названий / </w:t>
            </w:r>
            <w:proofErr w:type="spellStart"/>
            <w:r w:rsidRPr="00362747">
              <w:rPr>
                <w:sz w:val="24"/>
                <w:szCs w:val="24"/>
                <w:lang w:val="uk-UA"/>
              </w:rPr>
              <w:t>Гл</w:t>
            </w:r>
            <w:proofErr w:type="spellEnd"/>
            <w:r w:rsidRPr="00362747">
              <w:rPr>
                <w:sz w:val="24"/>
                <w:szCs w:val="24"/>
                <w:lang w:val="uk-UA"/>
              </w:rPr>
              <w:t xml:space="preserve">. ред. В.М. </w:t>
            </w:r>
            <w:proofErr w:type="spellStart"/>
            <w:r w:rsidRPr="00362747">
              <w:rPr>
                <w:sz w:val="24"/>
                <w:szCs w:val="24"/>
                <w:lang w:val="uk-UA"/>
              </w:rPr>
              <w:t>Котляков</w:t>
            </w:r>
            <w:proofErr w:type="spellEnd"/>
            <w:r w:rsidRPr="00362747">
              <w:rPr>
                <w:sz w:val="24"/>
                <w:szCs w:val="24"/>
                <w:lang w:val="uk-UA"/>
              </w:rPr>
              <w:t xml:space="preserve">. – </w:t>
            </w:r>
            <w:proofErr w:type="spellStart"/>
            <w:r w:rsidRPr="00362747">
              <w:rPr>
                <w:sz w:val="24"/>
                <w:szCs w:val="24"/>
                <w:lang w:val="uk-UA"/>
              </w:rPr>
              <w:t>Екатеринбург</w:t>
            </w:r>
            <w:proofErr w:type="spellEnd"/>
            <w:r w:rsidRPr="00362747">
              <w:rPr>
                <w:sz w:val="24"/>
                <w:szCs w:val="24"/>
                <w:lang w:val="uk-UA"/>
              </w:rPr>
              <w:t>: У-</w:t>
            </w:r>
            <w:proofErr w:type="spellStart"/>
            <w:r w:rsidRPr="00362747">
              <w:rPr>
                <w:sz w:val="24"/>
                <w:szCs w:val="24"/>
                <w:lang w:val="uk-UA"/>
              </w:rPr>
              <w:t>Фактория</w:t>
            </w:r>
            <w:proofErr w:type="spellEnd"/>
            <w:r w:rsidRPr="00362747">
              <w:rPr>
                <w:sz w:val="24"/>
                <w:szCs w:val="24"/>
                <w:lang w:val="uk-UA"/>
              </w:rPr>
              <w:t>, 2003. – 832 с.</w:t>
            </w:r>
          </w:p>
          <w:p w:rsidR="004041A2" w:rsidRPr="00362747" w:rsidRDefault="004041A2" w:rsidP="00823598">
            <w:pPr>
              <w:pStyle w:val="10"/>
              <w:widowControl w:val="0"/>
              <w:tabs>
                <w:tab w:val="left" w:pos="317"/>
              </w:tabs>
              <w:spacing w:line="240" w:lineRule="auto"/>
              <w:rPr>
                <w:sz w:val="24"/>
                <w:szCs w:val="24"/>
                <w:lang w:val="uk-UA"/>
              </w:rPr>
            </w:pPr>
            <w:r w:rsidRPr="00362747">
              <w:rPr>
                <w:sz w:val="24"/>
                <w:szCs w:val="24"/>
                <w:lang w:val="uk-UA"/>
              </w:rPr>
              <w:t>6.</w:t>
            </w:r>
            <w:r w:rsidRPr="00362747">
              <w:rPr>
                <w:sz w:val="24"/>
                <w:szCs w:val="24"/>
                <w:lang w:val="uk-UA"/>
              </w:rPr>
              <w:tab/>
            </w:r>
            <w:proofErr w:type="spellStart"/>
            <w:r w:rsidRPr="00362747">
              <w:rPr>
                <w:sz w:val="24"/>
                <w:szCs w:val="24"/>
                <w:lang w:val="uk-UA"/>
              </w:rPr>
              <w:t>Географический</w:t>
            </w:r>
            <w:proofErr w:type="spellEnd"/>
            <w:r w:rsidRPr="00362747">
              <w:rPr>
                <w:sz w:val="24"/>
                <w:szCs w:val="24"/>
                <w:lang w:val="uk-UA"/>
              </w:rPr>
              <w:t xml:space="preserve"> </w:t>
            </w:r>
            <w:proofErr w:type="spellStart"/>
            <w:r w:rsidRPr="00362747">
              <w:rPr>
                <w:sz w:val="24"/>
                <w:szCs w:val="24"/>
                <w:lang w:val="uk-UA"/>
              </w:rPr>
              <w:t>справочник</w:t>
            </w:r>
            <w:proofErr w:type="spellEnd"/>
            <w:r w:rsidRPr="00362747">
              <w:rPr>
                <w:sz w:val="24"/>
                <w:szCs w:val="24"/>
                <w:lang w:val="uk-UA"/>
              </w:rPr>
              <w:t xml:space="preserve"> ЦРУ. – </w:t>
            </w:r>
            <w:proofErr w:type="spellStart"/>
            <w:r w:rsidRPr="00362747">
              <w:rPr>
                <w:sz w:val="24"/>
                <w:szCs w:val="24"/>
                <w:lang w:val="uk-UA"/>
              </w:rPr>
              <w:t>Екатеринбург</w:t>
            </w:r>
            <w:proofErr w:type="spellEnd"/>
            <w:r w:rsidRPr="00362747">
              <w:rPr>
                <w:sz w:val="24"/>
                <w:szCs w:val="24"/>
                <w:lang w:val="uk-UA"/>
              </w:rPr>
              <w:t>: У-</w:t>
            </w:r>
            <w:proofErr w:type="spellStart"/>
            <w:r w:rsidRPr="00362747">
              <w:rPr>
                <w:sz w:val="24"/>
                <w:szCs w:val="24"/>
                <w:lang w:val="uk-UA"/>
              </w:rPr>
              <w:t>Фактория</w:t>
            </w:r>
            <w:proofErr w:type="spellEnd"/>
            <w:r w:rsidRPr="00362747">
              <w:rPr>
                <w:sz w:val="24"/>
                <w:szCs w:val="24"/>
                <w:lang w:val="uk-UA"/>
              </w:rPr>
              <w:t>, 2005. – 704 с.</w:t>
            </w:r>
          </w:p>
          <w:p w:rsidR="004041A2" w:rsidRPr="00362747" w:rsidRDefault="004041A2" w:rsidP="00823598">
            <w:pPr>
              <w:pStyle w:val="10"/>
              <w:widowControl w:val="0"/>
              <w:tabs>
                <w:tab w:val="left" w:pos="317"/>
              </w:tabs>
              <w:spacing w:line="240" w:lineRule="auto"/>
              <w:rPr>
                <w:sz w:val="24"/>
                <w:szCs w:val="24"/>
                <w:lang w:val="uk-UA"/>
              </w:rPr>
            </w:pPr>
            <w:r w:rsidRPr="00362747">
              <w:rPr>
                <w:sz w:val="24"/>
                <w:szCs w:val="24"/>
                <w:lang w:val="uk-UA"/>
              </w:rPr>
              <w:t>7.</w:t>
            </w:r>
            <w:r w:rsidRPr="00362747">
              <w:rPr>
                <w:sz w:val="24"/>
                <w:szCs w:val="24"/>
                <w:lang w:val="uk-UA"/>
              </w:rPr>
              <w:tab/>
              <w:t>Географічні таблиці: Довідкові матеріали / За ред. Л.П. Царика. – Тернопіль: Джура, 1998. – 230 с.</w:t>
            </w:r>
          </w:p>
          <w:p w:rsidR="004041A2" w:rsidRPr="00362747" w:rsidRDefault="004041A2" w:rsidP="00823598">
            <w:pPr>
              <w:pStyle w:val="10"/>
              <w:widowControl w:val="0"/>
              <w:tabs>
                <w:tab w:val="left" w:pos="317"/>
              </w:tabs>
              <w:spacing w:line="240" w:lineRule="auto"/>
              <w:rPr>
                <w:sz w:val="24"/>
                <w:szCs w:val="24"/>
                <w:lang w:val="uk-UA"/>
              </w:rPr>
            </w:pPr>
            <w:r w:rsidRPr="00362747">
              <w:rPr>
                <w:sz w:val="24"/>
                <w:szCs w:val="24"/>
                <w:lang w:val="uk-UA"/>
              </w:rPr>
              <w:t>8.</w:t>
            </w:r>
            <w:r w:rsidRPr="00362747">
              <w:rPr>
                <w:sz w:val="24"/>
                <w:szCs w:val="24"/>
                <w:lang w:val="uk-UA"/>
              </w:rPr>
              <w:tab/>
              <w:t xml:space="preserve">Географія: Довідник / Й.Р. </w:t>
            </w:r>
            <w:proofErr w:type="spellStart"/>
            <w:r w:rsidRPr="00362747">
              <w:rPr>
                <w:sz w:val="24"/>
                <w:szCs w:val="24"/>
                <w:lang w:val="uk-UA"/>
              </w:rPr>
              <w:t>Гілецький</w:t>
            </w:r>
            <w:proofErr w:type="spellEnd"/>
            <w:r w:rsidRPr="00362747">
              <w:rPr>
                <w:sz w:val="24"/>
                <w:szCs w:val="24"/>
                <w:lang w:val="uk-UA"/>
              </w:rPr>
              <w:t xml:space="preserve">, Р.Р. Сливка, М.М. </w:t>
            </w:r>
            <w:proofErr w:type="spellStart"/>
            <w:r w:rsidRPr="00362747">
              <w:rPr>
                <w:sz w:val="24"/>
                <w:szCs w:val="24"/>
                <w:lang w:val="uk-UA"/>
              </w:rPr>
              <w:t>Богович</w:t>
            </w:r>
            <w:proofErr w:type="spellEnd"/>
            <w:r w:rsidRPr="00362747">
              <w:rPr>
                <w:sz w:val="24"/>
                <w:szCs w:val="24"/>
                <w:lang w:val="uk-UA"/>
              </w:rPr>
              <w:t>. – Х.: Ранок, 2008. – 480 с.</w:t>
            </w:r>
          </w:p>
          <w:p w:rsidR="004041A2" w:rsidRPr="00362747" w:rsidRDefault="004041A2" w:rsidP="00823598">
            <w:pPr>
              <w:pStyle w:val="10"/>
              <w:widowControl w:val="0"/>
              <w:tabs>
                <w:tab w:val="left" w:pos="317"/>
              </w:tabs>
              <w:spacing w:line="240" w:lineRule="auto"/>
              <w:rPr>
                <w:sz w:val="24"/>
                <w:szCs w:val="24"/>
                <w:lang w:val="uk-UA"/>
              </w:rPr>
            </w:pPr>
            <w:r w:rsidRPr="00362747">
              <w:rPr>
                <w:sz w:val="24"/>
                <w:szCs w:val="24"/>
                <w:lang w:val="uk-UA"/>
              </w:rPr>
              <w:t>9.</w:t>
            </w:r>
            <w:r w:rsidRPr="00362747">
              <w:rPr>
                <w:sz w:val="24"/>
                <w:szCs w:val="24"/>
                <w:lang w:val="uk-UA"/>
              </w:rPr>
              <w:tab/>
            </w:r>
            <w:proofErr w:type="spellStart"/>
            <w:r w:rsidRPr="00362747">
              <w:rPr>
                <w:sz w:val="24"/>
                <w:szCs w:val="24"/>
                <w:lang w:val="uk-UA"/>
              </w:rPr>
              <w:t>Гілецький</w:t>
            </w:r>
            <w:proofErr w:type="spellEnd"/>
            <w:r w:rsidRPr="00362747">
              <w:rPr>
                <w:sz w:val="24"/>
                <w:szCs w:val="24"/>
                <w:lang w:val="uk-UA"/>
              </w:rPr>
              <w:t xml:space="preserve"> Й.Р. Соціально-економічна географія світу: 10 клас. – Львів: ВНТЛ-Класика, 2004. – 200 с.</w:t>
            </w:r>
          </w:p>
          <w:p w:rsidR="004041A2" w:rsidRPr="00362747" w:rsidRDefault="004041A2" w:rsidP="00823598">
            <w:pPr>
              <w:pStyle w:val="10"/>
              <w:widowControl w:val="0"/>
              <w:tabs>
                <w:tab w:val="left" w:pos="317"/>
              </w:tabs>
              <w:spacing w:line="240" w:lineRule="auto"/>
              <w:rPr>
                <w:sz w:val="24"/>
                <w:szCs w:val="24"/>
                <w:lang w:val="uk-UA"/>
              </w:rPr>
            </w:pPr>
            <w:r w:rsidRPr="00362747">
              <w:rPr>
                <w:sz w:val="24"/>
                <w:szCs w:val="24"/>
                <w:lang w:val="uk-UA"/>
              </w:rPr>
              <w:lastRenderedPageBreak/>
              <w:t>10.</w:t>
            </w:r>
            <w:r w:rsidRPr="00362747">
              <w:rPr>
                <w:sz w:val="24"/>
                <w:szCs w:val="24"/>
                <w:lang w:val="uk-UA"/>
              </w:rPr>
              <w:tab/>
            </w:r>
            <w:proofErr w:type="spellStart"/>
            <w:r w:rsidRPr="00362747">
              <w:rPr>
                <w:sz w:val="24"/>
                <w:szCs w:val="24"/>
                <w:lang w:val="uk-UA"/>
              </w:rPr>
              <w:t>Гілецький</w:t>
            </w:r>
            <w:proofErr w:type="spellEnd"/>
            <w:r w:rsidRPr="00362747">
              <w:rPr>
                <w:sz w:val="24"/>
                <w:szCs w:val="24"/>
                <w:lang w:val="uk-UA"/>
              </w:rPr>
              <w:t xml:space="preserve"> Й.Р., Сливка Р.Р., </w:t>
            </w:r>
            <w:proofErr w:type="spellStart"/>
            <w:r w:rsidRPr="00362747">
              <w:rPr>
                <w:sz w:val="24"/>
                <w:szCs w:val="24"/>
                <w:lang w:val="uk-UA"/>
              </w:rPr>
              <w:t>Богович</w:t>
            </w:r>
            <w:proofErr w:type="spellEnd"/>
            <w:r w:rsidRPr="00362747">
              <w:rPr>
                <w:sz w:val="24"/>
                <w:szCs w:val="24"/>
                <w:lang w:val="uk-UA"/>
              </w:rPr>
              <w:t xml:space="preserve"> М.М. Економічна і соціальна географія: Посібник для абітурієнтів / За ред. </w:t>
            </w:r>
            <w:proofErr w:type="spellStart"/>
            <w:r w:rsidRPr="00362747">
              <w:rPr>
                <w:sz w:val="24"/>
                <w:szCs w:val="24"/>
                <w:lang w:val="uk-UA"/>
              </w:rPr>
              <w:t>Гілецького</w:t>
            </w:r>
            <w:proofErr w:type="spellEnd"/>
            <w:r w:rsidRPr="00362747">
              <w:rPr>
                <w:sz w:val="24"/>
                <w:szCs w:val="24"/>
                <w:lang w:val="uk-UA"/>
              </w:rPr>
              <w:t xml:space="preserve"> Й.Р. – Львів: ВНТЛ-Класика, 2005. – 400с.</w:t>
            </w:r>
          </w:p>
          <w:p w:rsidR="004041A2" w:rsidRPr="00362747" w:rsidRDefault="004041A2" w:rsidP="00823598">
            <w:pPr>
              <w:pStyle w:val="10"/>
              <w:widowControl w:val="0"/>
              <w:tabs>
                <w:tab w:val="left" w:pos="317"/>
              </w:tabs>
              <w:spacing w:line="240" w:lineRule="auto"/>
              <w:rPr>
                <w:sz w:val="24"/>
                <w:szCs w:val="24"/>
                <w:lang w:val="uk-UA"/>
              </w:rPr>
            </w:pPr>
            <w:r w:rsidRPr="00362747">
              <w:rPr>
                <w:sz w:val="24"/>
                <w:szCs w:val="24"/>
                <w:lang w:val="uk-UA"/>
              </w:rPr>
              <w:t xml:space="preserve">11. </w:t>
            </w:r>
            <w:proofErr w:type="spellStart"/>
            <w:r w:rsidRPr="00362747">
              <w:rPr>
                <w:sz w:val="24"/>
                <w:szCs w:val="24"/>
                <w:lang w:val="uk-UA"/>
              </w:rPr>
              <w:t>Гілецький</w:t>
            </w:r>
            <w:proofErr w:type="spellEnd"/>
            <w:r w:rsidRPr="00362747">
              <w:rPr>
                <w:sz w:val="24"/>
                <w:szCs w:val="24"/>
                <w:lang w:val="uk-UA"/>
              </w:rPr>
              <w:t xml:space="preserve"> Й.Р. Соціально-економічна географія світу. 10 клас. Пробний підручник / Йосип Романович </w:t>
            </w:r>
            <w:proofErr w:type="spellStart"/>
            <w:r w:rsidRPr="00362747">
              <w:rPr>
                <w:sz w:val="24"/>
                <w:szCs w:val="24"/>
                <w:lang w:val="uk-UA"/>
              </w:rPr>
              <w:t>Гілецький</w:t>
            </w:r>
            <w:proofErr w:type="spellEnd"/>
            <w:r w:rsidRPr="00362747">
              <w:rPr>
                <w:sz w:val="24"/>
                <w:szCs w:val="24"/>
                <w:lang w:val="uk-UA"/>
              </w:rPr>
              <w:t xml:space="preserve">, Роман </w:t>
            </w:r>
            <w:proofErr w:type="spellStart"/>
            <w:r w:rsidRPr="00362747">
              <w:rPr>
                <w:sz w:val="24"/>
                <w:szCs w:val="24"/>
                <w:lang w:val="uk-UA"/>
              </w:rPr>
              <w:t>Радославович</w:t>
            </w:r>
            <w:proofErr w:type="spellEnd"/>
            <w:r w:rsidRPr="00362747">
              <w:rPr>
                <w:sz w:val="24"/>
                <w:szCs w:val="24"/>
                <w:lang w:val="uk-UA"/>
              </w:rPr>
              <w:t xml:space="preserve"> Сливка. - Тернопіль Богдан, 2010. – 396 с.</w:t>
            </w:r>
          </w:p>
          <w:p w:rsidR="004041A2" w:rsidRPr="00362747" w:rsidRDefault="004041A2" w:rsidP="00823598">
            <w:pPr>
              <w:pStyle w:val="10"/>
              <w:widowControl w:val="0"/>
              <w:tabs>
                <w:tab w:val="left" w:pos="317"/>
              </w:tabs>
              <w:spacing w:line="240" w:lineRule="auto"/>
              <w:rPr>
                <w:sz w:val="24"/>
                <w:szCs w:val="24"/>
                <w:lang w:val="uk-UA"/>
              </w:rPr>
            </w:pPr>
            <w:r w:rsidRPr="00362747">
              <w:rPr>
                <w:sz w:val="24"/>
                <w:szCs w:val="24"/>
                <w:lang w:val="uk-UA"/>
              </w:rPr>
              <w:t xml:space="preserve">12. Голиков А.П., Грицак Ю.П., </w:t>
            </w:r>
            <w:proofErr w:type="spellStart"/>
            <w:r w:rsidRPr="00362747">
              <w:rPr>
                <w:sz w:val="24"/>
                <w:szCs w:val="24"/>
                <w:lang w:val="uk-UA"/>
              </w:rPr>
              <w:t>Казакова</w:t>
            </w:r>
            <w:proofErr w:type="spellEnd"/>
            <w:r w:rsidRPr="00362747">
              <w:rPr>
                <w:sz w:val="24"/>
                <w:szCs w:val="24"/>
                <w:lang w:val="uk-UA"/>
              </w:rPr>
              <w:t xml:space="preserve"> Н.А., Сидоров В.И. </w:t>
            </w:r>
            <w:proofErr w:type="spellStart"/>
            <w:r w:rsidRPr="00362747">
              <w:rPr>
                <w:sz w:val="24"/>
                <w:szCs w:val="24"/>
                <w:lang w:val="uk-UA"/>
              </w:rPr>
              <w:t>География</w:t>
            </w:r>
            <w:proofErr w:type="spellEnd"/>
            <w:r w:rsidRPr="00362747">
              <w:rPr>
                <w:sz w:val="24"/>
                <w:szCs w:val="24"/>
                <w:lang w:val="uk-UA"/>
              </w:rPr>
              <w:t xml:space="preserve"> мирового хазяйства: </w:t>
            </w:r>
            <w:proofErr w:type="spellStart"/>
            <w:r w:rsidRPr="00362747">
              <w:rPr>
                <w:sz w:val="24"/>
                <w:szCs w:val="24"/>
                <w:lang w:val="uk-UA"/>
              </w:rPr>
              <w:t>Учебное</w:t>
            </w:r>
            <w:proofErr w:type="spellEnd"/>
            <w:r w:rsidRPr="00362747">
              <w:rPr>
                <w:sz w:val="24"/>
                <w:szCs w:val="24"/>
                <w:lang w:val="uk-UA"/>
              </w:rPr>
              <w:t xml:space="preserve"> </w:t>
            </w:r>
            <w:proofErr w:type="spellStart"/>
            <w:r w:rsidRPr="00362747">
              <w:rPr>
                <w:sz w:val="24"/>
                <w:szCs w:val="24"/>
                <w:lang w:val="uk-UA"/>
              </w:rPr>
              <w:t>пособие</w:t>
            </w:r>
            <w:proofErr w:type="spellEnd"/>
            <w:r w:rsidRPr="00362747">
              <w:rPr>
                <w:sz w:val="24"/>
                <w:szCs w:val="24"/>
                <w:lang w:val="uk-UA"/>
              </w:rPr>
              <w:t xml:space="preserve"> / </w:t>
            </w:r>
            <w:proofErr w:type="spellStart"/>
            <w:r w:rsidRPr="00362747">
              <w:rPr>
                <w:sz w:val="24"/>
                <w:szCs w:val="24"/>
                <w:lang w:val="uk-UA"/>
              </w:rPr>
              <w:t>Под</w:t>
            </w:r>
            <w:proofErr w:type="spellEnd"/>
            <w:r w:rsidRPr="00362747">
              <w:rPr>
                <w:sz w:val="24"/>
                <w:szCs w:val="24"/>
                <w:lang w:val="uk-UA"/>
              </w:rPr>
              <w:t xml:space="preserve"> ред.. А.П. Голикова. – К.: Центр </w:t>
            </w:r>
            <w:proofErr w:type="spellStart"/>
            <w:r w:rsidRPr="00362747">
              <w:rPr>
                <w:sz w:val="24"/>
                <w:szCs w:val="24"/>
                <w:lang w:val="uk-UA"/>
              </w:rPr>
              <w:t>учебной</w:t>
            </w:r>
            <w:proofErr w:type="spellEnd"/>
            <w:r w:rsidRPr="00362747">
              <w:rPr>
                <w:sz w:val="24"/>
                <w:szCs w:val="24"/>
                <w:lang w:val="uk-UA"/>
              </w:rPr>
              <w:t xml:space="preserve"> </w:t>
            </w:r>
            <w:proofErr w:type="spellStart"/>
            <w:r w:rsidRPr="00362747">
              <w:rPr>
                <w:sz w:val="24"/>
                <w:szCs w:val="24"/>
                <w:lang w:val="uk-UA"/>
              </w:rPr>
              <w:t>литературы</w:t>
            </w:r>
            <w:proofErr w:type="spellEnd"/>
            <w:r w:rsidRPr="00362747">
              <w:rPr>
                <w:sz w:val="24"/>
                <w:szCs w:val="24"/>
                <w:lang w:val="uk-UA"/>
              </w:rPr>
              <w:t>, 2008. – 192 с.</w:t>
            </w:r>
          </w:p>
          <w:p w:rsidR="004041A2" w:rsidRPr="00362747" w:rsidRDefault="004041A2" w:rsidP="00823598">
            <w:pPr>
              <w:pStyle w:val="10"/>
              <w:widowControl w:val="0"/>
              <w:tabs>
                <w:tab w:val="left" w:pos="317"/>
              </w:tabs>
              <w:spacing w:line="240" w:lineRule="auto"/>
              <w:rPr>
                <w:sz w:val="24"/>
                <w:szCs w:val="24"/>
                <w:lang w:val="uk-UA"/>
              </w:rPr>
            </w:pPr>
            <w:r w:rsidRPr="00362747">
              <w:rPr>
                <w:sz w:val="24"/>
                <w:szCs w:val="24"/>
                <w:lang w:val="uk-UA"/>
              </w:rPr>
              <w:t>13.</w:t>
            </w:r>
            <w:r w:rsidRPr="00362747">
              <w:rPr>
                <w:sz w:val="24"/>
                <w:szCs w:val="24"/>
                <w:lang w:val="uk-UA"/>
              </w:rPr>
              <w:tab/>
            </w:r>
            <w:proofErr w:type="spellStart"/>
            <w:r w:rsidRPr="00362747">
              <w:rPr>
                <w:sz w:val="24"/>
                <w:szCs w:val="24"/>
                <w:lang w:val="uk-UA"/>
              </w:rPr>
              <w:t>Губарев</w:t>
            </w:r>
            <w:proofErr w:type="spellEnd"/>
            <w:r w:rsidRPr="00362747">
              <w:rPr>
                <w:sz w:val="24"/>
                <w:szCs w:val="24"/>
                <w:lang w:val="uk-UA"/>
              </w:rPr>
              <w:t xml:space="preserve"> В.К. Географія світу: Довідник школяра і студента. – Донецьк: БАО, 2006. – 576 с.</w:t>
            </w:r>
          </w:p>
          <w:p w:rsidR="004041A2" w:rsidRPr="00362747" w:rsidRDefault="004041A2" w:rsidP="00823598">
            <w:pPr>
              <w:pStyle w:val="10"/>
              <w:widowControl w:val="0"/>
              <w:tabs>
                <w:tab w:val="left" w:pos="317"/>
              </w:tabs>
              <w:spacing w:line="240" w:lineRule="auto"/>
              <w:rPr>
                <w:sz w:val="24"/>
                <w:szCs w:val="24"/>
                <w:lang w:val="uk-UA"/>
              </w:rPr>
            </w:pPr>
            <w:r w:rsidRPr="00362747">
              <w:rPr>
                <w:sz w:val="24"/>
                <w:szCs w:val="24"/>
                <w:lang w:val="uk-UA"/>
              </w:rPr>
              <w:t xml:space="preserve">14.  </w:t>
            </w:r>
            <w:proofErr w:type="spellStart"/>
            <w:r w:rsidRPr="00362747">
              <w:rPr>
                <w:sz w:val="24"/>
                <w:szCs w:val="24"/>
                <w:lang w:val="uk-UA"/>
              </w:rPr>
              <w:t>Гудзеляк</w:t>
            </w:r>
            <w:proofErr w:type="spellEnd"/>
            <w:r w:rsidRPr="00362747">
              <w:rPr>
                <w:sz w:val="24"/>
                <w:szCs w:val="24"/>
                <w:lang w:val="uk-UA"/>
              </w:rPr>
              <w:t xml:space="preserve"> І., </w:t>
            </w:r>
            <w:proofErr w:type="spellStart"/>
            <w:r w:rsidRPr="00362747">
              <w:rPr>
                <w:sz w:val="24"/>
                <w:szCs w:val="24"/>
                <w:lang w:val="uk-UA"/>
              </w:rPr>
              <w:t>Уманців</w:t>
            </w:r>
            <w:proofErr w:type="spellEnd"/>
            <w:r w:rsidRPr="00362747">
              <w:rPr>
                <w:sz w:val="24"/>
                <w:szCs w:val="24"/>
                <w:lang w:val="uk-UA"/>
              </w:rPr>
              <w:t xml:space="preserve"> Б. Хорватія: суспільно-географічна характеристика. – Львів, 2002. – 136 с.</w:t>
            </w:r>
          </w:p>
          <w:p w:rsidR="004041A2" w:rsidRPr="00362747" w:rsidRDefault="004041A2" w:rsidP="00823598">
            <w:pPr>
              <w:pStyle w:val="10"/>
              <w:widowControl w:val="0"/>
              <w:tabs>
                <w:tab w:val="left" w:pos="317"/>
              </w:tabs>
              <w:spacing w:line="240" w:lineRule="auto"/>
              <w:rPr>
                <w:sz w:val="24"/>
                <w:szCs w:val="24"/>
                <w:lang w:val="uk-UA"/>
              </w:rPr>
            </w:pPr>
            <w:r w:rsidRPr="00362747">
              <w:rPr>
                <w:sz w:val="24"/>
                <w:szCs w:val="24"/>
                <w:lang w:val="uk-UA"/>
              </w:rPr>
              <w:t>15.</w:t>
            </w:r>
            <w:r w:rsidRPr="00362747">
              <w:rPr>
                <w:sz w:val="24"/>
                <w:szCs w:val="24"/>
                <w:lang w:val="uk-UA"/>
              </w:rPr>
              <w:tab/>
              <w:t>Дахно І.І. Країни світу: Енциклопедичний довідник. – К.: МАПА, 2004. – 608 с.</w:t>
            </w:r>
          </w:p>
          <w:p w:rsidR="004041A2" w:rsidRPr="00362747" w:rsidRDefault="004041A2" w:rsidP="00823598">
            <w:pPr>
              <w:pStyle w:val="10"/>
              <w:widowControl w:val="0"/>
              <w:tabs>
                <w:tab w:val="left" w:pos="317"/>
              </w:tabs>
              <w:spacing w:line="240" w:lineRule="auto"/>
              <w:rPr>
                <w:sz w:val="24"/>
                <w:szCs w:val="24"/>
                <w:lang w:val="uk-UA"/>
              </w:rPr>
            </w:pPr>
            <w:r w:rsidRPr="00362747">
              <w:rPr>
                <w:sz w:val="24"/>
                <w:szCs w:val="24"/>
                <w:lang w:val="uk-UA"/>
              </w:rPr>
              <w:t>16.</w:t>
            </w:r>
            <w:r w:rsidRPr="00362747">
              <w:rPr>
                <w:sz w:val="24"/>
                <w:szCs w:val="24"/>
                <w:lang w:val="uk-UA"/>
              </w:rPr>
              <w:tab/>
              <w:t xml:space="preserve">Дорошенко М.С. Країнознавство. Країни СНД: </w:t>
            </w:r>
            <w:proofErr w:type="spellStart"/>
            <w:r w:rsidRPr="00362747">
              <w:rPr>
                <w:sz w:val="24"/>
                <w:szCs w:val="24"/>
                <w:lang w:val="uk-UA"/>
              </w:rPr>
              <w:t>Навч</w:t>
            </w:r>
            <w:proofErr w:type="spellEnd"/>
            <w:r w:rsidRPr="00362747">
              <w:rPr>
                <w:sz w:val="24"/>
                <w:szCs w:val="24"/>
                <w:lang w:val="uk-UA"/>
              </w:rPr>
              <w:t xml:space="preserve">. </w:t>
            </w:r>
            <w:proofErr w:type="spellStart"/>
            <w:r w:rsidRPr="00362747">
              <w:rPr>
                <w:sz w:val="24"/>
                <w:szCs w:val="24"/>
                <w:lang w:val="uk-UA"/>
              </w:rPr>
              <w:t>посіб</w:t>
            </w:r>
            <w:proofErr w:type="spellEnd"/>
            <w:r w:rsidRPr="00362747">
              <w:rPr>
                <w:sz w:val="24"/>
                <w:szCs w:val="24"/>
                <w:lang w:val="uk-UA"/>
              </w:rPr>
              <w:t>. – К.: МАУП, 2007. – 286 с.</w:t>
            </w:r>
          </w:p>
          <w:p w:rsidR="004041A2" w:rsidRPr="00362747" w:rsidRDefault="004041A2" w:rsidP="00823598">
            <w:pPr>
              <w:pStyle w:val="10"/>
              <w:widowControl w:val="0"/>
              <w:tabs>
                <w:tab w:val="left" w:pos="317"/>
              </w:tabs>
              <w:spacing w:line="240" w:lineRule="auto"/>
              <w:rPr>
                <w:sz w:val="24"/>
                <w:szCs w:val="24"/>
                <w:lang w:val="uk-UA"/>
              </w:rPr>
            </w:pPr>
            <w:r w:rsidRPr="00362747">
              <w:rPr>
                <w:sz w:val="24"/>
                <w:szCs w:val="24"/>
                <w:lang w:val="uk-UA"/>
              </w:rPr>
              <w:t>17.</w:t>
            </w:r>
            <w:r w:rsidRPr="00362747">
              <w:rPr>
                <w:sz w:val="24"/>
                <w:szCs w:val="24"/>
                <w:lang w:val="uk-UA"/>
              </w:rPr>
              <w:tab/>
              <w:t xml:space="preserve"> </w:t>
            </w:r>
            <w:proofErr w:type="spellStart"/>
            <w:r w:rsidRPr="00362747">
              <w:rPr>
                <w:sz w:val="24"/>
                <w:szCs w:val="24"/>
                <w:lang w:val="uk-UA"/>
              </w:rPr>
              <w:t>Жупанський</w:t>
            </w:r>
            <w:proofErr w:type="spellEnd"/>
            <w:r w:rsidRPr="00362747">
              <w:rPr>
                <w:sz w:val="24"/>
                <w:szCs w:val="24"/>
                <w:lang w:val="uk-UA"/>
              </w:rPr>
              <w:t xml:space="preserve"> Я.І. Словник терміні і понять з географії. – Чернівці: </w:t>
            </w:r>
            <w:proofErr w:type="spellStart"/>
            <w:r w:rsidRPr="00362747">
              <w:rPr>
                <w:sz w:val="24"/>
                <w:szCs w:val="24"/>
                <w:lang w:val="uk-UA"/>
              </w:rPr>
              <w:t>Технодрук</w:t>
            </w:r>
            <w:proofErr w:type="spellEnd"/>
            <w:r w:rsidRPr="00362747">
              <w:rPr>
                <w:sz w:val="24"/>
                <w:szCs w:val="24"/>
                <w:lang w:val="uk-UA"/>
              </w:rPr>
              <w:t>, 2006. – 192 с.</w:t>
            </w:r>
          </w:p>
          <w:p w:rsidR="004041A2" w:rsidRPr="00362747" w:rsidRDefault="004041A2" w:rsidP="00823598">
            <w:pPr>
              <w:pStyle w:val="10"/>
              <w:widowControl w:val="0"/>
              <w:tabs>
                <w:tab w:val="left" w:pos="317"/>
              </w:tabs>
              <w:spacing w:line="240" w:lineRule="auto"/>
              <w:rPr>
                <w:sz w:val="24"/>
                <w:szCs w:val="24"/>
                <w:lang w:val="uk-UA"/>
              </w:rPr>
            </w:pPr>
            <w:r w:rsidRPr="00362747">
              <w:rPr>
                <w:sz w:val="24"/>
                <w:szCs w:val="24"/>
                <w:lang w:val="uk-UA"/>
              </w:rPr>
              <w:t>18.</w:t>
            </w:r>
            <w:r w:rsidRPr="00362747">
              <w:rPr>
                <w:sz w:val="24"/>
                <w:szCs w:val="24"/>
                <w:lang w:val="uk-UA"/>
              </w:rPr>
              <w:tab/>
              <w:t xml:space="preserve">Економіка зарубіжних країн: Підручник / </w:t>
            </w:r>
            <w:proofErr w:type="spellStart"/>
            <w:r w:rsidRPr="00362747">
              <w:rPr>
                <w:sz w:val="24"/>
                <w:szCs w:val="24"/>
                <w:lang w:val="uk-UA"/>
              </w:rPr>
              <w:t>А.С.Філіпенко</w:t>
            </w:r>
            <w:proofErr w:type="spellEnd"/>
            <w:r w:rsidRPr="00362747">
              <w:rPr>
                <w:sz w:val="24"/>
                <w:szCs w:val="24"/>
                <w:lang w:val="uk-UA"/>
              </w:rPr>
              <w:t xml:space="preserve">, </w:t>
            </w:r>
            <w:proofErr w:type="spellStart"/>
            <w:r w:rsidRPr="00362747">
              <w:rPr>
                <w:sz w:val="24"/>
                <w:szCs w:val="24"/>
                <w:lang w:val="uk-UA"/>
              </w:rPr>
              <w:t>В.А.Вергун</w:t>
            </w:r>
            <w:proofErr w:type="spellEnd"/>
            <w:r w:rsidRPr="00362747">
              <w:rPr>
                <w:sz w:val="24"/>
                <w:szCs w:val="24"/>
                <w:lang w:val="uk-UA"/>
              </w:rPr>
              <w:t xml:space="preserve">, І.В. </w:t>
            </w:r>
            <w:proofErr w:type="spellStart"/>
            <w:r w:rsidRPr="00362747">
              <w:rPr>
                <w:sz w:val="24"/>
                <w:szCs w:val="24"/>
                <w:lang w:val="uk-UA"/>
              </w:rPr>
              <w:t>Бураківський</w:t>
            </w:r>
            <w:proofErr w:type="spellEnd"/>
            <w:r w:rsidRPr="00362747">
              <w:rPr>
                <w:sz w:val="24"/>
                <w:szCs w:val="24"/>
                <w:lang w:val="uk-UA"/>
              </w:rPr>
              <w:t xml:space="preserve"> та ін.. – К.: Либідь, 1996. – 416 с. </w:t>
            </w:r>
          </w:p>
          <w:p w:rsidR="004041A2" w:rsidRPr="00362747" w:rsidRDefault="004041A2" w:rsidP="00823598">
            <w:pPr>
              <w:pStyle w:val="10"/>
              <w:widowControl w:val="0"/>
              <w:tabs>
                <w:tab w:val="left" w:pos="317"/>
              </w:tabs>
              <w:spacing w:line="240" w:lineRule="auto"/>
              <w:rPr>
                <w:sz w:val="24"/>
                <w:szCs w:val="24"/>
                <w:lang w:val="uk-UA"/>
              </w:rPr>
            </w:pPr>
            <w:r w:rsidRPr="00362747">
              <w:rPr>
                <w:sz w:val="24"/>
                <w:szCs w:val="24"/>
                <w:lang w:val="uk-UA"/>
              </w:rPr>
              <w:t>19.</w:t>
            </w:r>
            <w:r w:rsidRPr="00362747">
              <w:rPr>
                <w:sz w:val="24"/>
                <w:szCs w:val="24"/>
                <w:lang w:val="uk-UA"/>
              </w:rPr>
              <w:tab/>
              <w:t xml:space="preserve">Економічна і соціальна географія світу: </w:t>
            </w:r>
            <w:proofErr w:type="spellStart"/>
            <w:r w:rsidRPr="00362747">
              <w:rPr>
                <w:sz w:val="24"/>
                <w:szCs w:val="24"/>
                <w:lang w:val="uk-UA"/>
              </w:rPr>
              <w:t>Навч</w:t>
            </w:r>
            <w:proofErr w:type="spellEnd"/>
            <w:r w:rsidRPr="00362747">
              <w:rPr>
                <w:sz w:val="24"/>
                <w:szCs w:val="24"/>
                <w:lang w:val="uk-UA"/>
              </w:rPr>
              <w:t xml:space="preserve">. Посібник / За ред. </w:t>
            </w:r>
            <w:proofErr w:type="spellStart"/>
            <w:r w:rsidRPr="00362747">
              <w:rPr>
                <w:sz w:val="24"/>
                <w:szCs w:val="24"/>
                <w:lang w:val="uk-UA"/>
              </w:rPr>
              <w:t>Кузика</w:t>
            </w:r>
            <w:proofErr w:type="spellEnd"/>
            <w:r w:rsidRPr="00362747">
              <w:rPr>
                <w:sz w:val="24"/>
                <w:szCs w:val="24"/>
                <w:lang w:val="uk-UA"/>
              </w:rPr>
              <w:t xml:space="preserve"> С.П. – Львів: Світ, 2005. – 672 с.</w:t>
            </w:r>
          </w:p>
          <w:p w:rsidR="004041A2" w:rsidRPr="00362747" w:rsidRDefault="004041A2" w:rsidP="00823598">
            <w:pPr>
              <w:pStyle w:val="10"/>
              <w:widowControl w:val="0"/>
              <w:tabs>
                <w:tab w:val="left" w:pos="317"/>
              </w:tabs>
              <w:spacing w:line="240" w:lineRule="auto"/>
              <w:rPr>
                <w:sz w:val="24"/>
                <w:szCs w:val="24"/>
                <w:lang w:val="uk-UA"/>
              </w:rPr>
            </w:pPr>
            <w:r w:rsidRPr="00362747">
              <w:rPr>
                <w:sz w:val="24"/>
                <w:szCs w:val="24"/>
                <w:lang w:val="uk-UA"/>
              </w:rPr>
              <w:t>20.</w:t>
            </w:r>
            <w:r w:rsidRPr="00362747">
              <w:rPr>
                <w:sz w:val="24"/>
                <w:szCs w:val="24"/>
                <w:lang w:val="uk-UA"/>
              </w:rPr>
              <w:tab/>
            </w:r>
            <w:proofErr w:type="spellStart"/>
            <w:r w:rsidRPr="00362747">
              <w:rPr>
                <w:sz w:val="24"/>
                <w:szCs w:val="24"/>
                <w:lang w:val="uk-UA"/>
              </w:rPr>
              <w:t>Ігнатьєв</w:t>
            </w:r>
            <w:proofErr w:type="spellEnd"/>
            <w:r w:rsidRPr="00362747">
              <w:rPr>
                <w:sz w:val="24"/>
                <w:szCs w:val="24"/>
                <w:lang w:val="uk-UA"/>
              </w:rPr>
              <w:t xml:space="preserve"> П.М. Країнознавство. Країни Азії: Навчальний посібник. – Чернівці: Книги – ХХІ, 2006. – 424 с.</w:t>
            </w:r>
          </w:p>
          <w:p w:rsidR="004041A2" w:rsidRPr="00362747" w:rsidRDefault="004041A2" w:rsidP="00823598">
            <w:pPr>
              <w:pStyle w:val="10"/>
              <w:widowControl w:val="0"/>
              <w:tabs>
                <w:tab w:val="left" w:pos="317"/>
              </w:tabs>
              <w:spacing w:line="240" w:lineRule="auto"/>
              <w:rPr>
                <w:sz w:val="24"/>
                <w:szCs w:val="24"/>
                <w:lang w:val="uk-UA"/>
              </w:rPr>
            </w:pPr>
            <w:r w:rsidRPr="00362747">
              <w:rPr>
                <w:sz w:val="24"/>
                <w:szCs w:val="24"/>
                <w:lang w:val="uk-UA"/>
              </w:rPr>
              <w:t>21.</w:t>
            </w:r>
            <w:r w:rsidRPr="00362747">
              <w:rPr>
                <w:sz w:val="24"/>
                <w:szCs w:val="24"/>
                <w:lang w:val="uk-UA"/>
              </w:rPr>
              <w:tab/>
              <w:t xml:space="preserve">Камерон Р. </w:t>
            </w:r>
            <w:proofErr w:type="spellStart"/>
            <w:r w:rsidRPr="00362747">
              <w:rPr>
                <w:sz w:val="24"/>
                <w:szCs w:val="24"/>
                <w:lang w:val="uk-UA"/>
              </w:rPr>
              <w:t>Краткая</w:t>
            </w:r>
            <w:proofErr w:type="spellEnd"/>
            <w:r w:rsidRPr="00362747">
              <w:rPr>
                <w:sz w:val="24"/>
                <w:szCs w:val="24"/>
                <w:lang w:val="uk-UA"/>
              </w:rPr>
              <w:t xml:space="preserve"> </w:t>
            </w:r>
            <w:proofErr w:type="spellStart"/>
            <w:r w:rsidRPr="00362747">
              <w:rPr>
                <w:sz w:val="24"/>
                <w:szCs w:val="24"/>
                <w:lang w:val="uk-UA"/>
              </w:rPr>
              <w:t>экономическая</w:t>
            </w:r>
            <w:proofErr w:type="spellEnd"/>
            <w:r w:rsidRPr="00362747">
              <w:rPr>
                <w:sz w:val="24"/>
                <w:szCs w:val="24"/>
                <w:lang w:val="uk-UA"/>
              </w:rPr>
              <w:t xml:space="preserve"> </w:t>
            </w:r>
            <w:proofErr w:type="spellStart"/>
            <w:r w:rsidRPr="00362747">
              <w:rPr>
                <w:sz w:val="24"/>
                <w:szCs w:val="24"/>
                <w:lang w:val="uk-UA"/>
              </w:rPr>
              <w:t>история</w:t>
            </w:r>
            <w:proofErr w:type="spellEnd"/>
            <w:r w:rsidRPr="00362747">
              <w:rPr>
                <w:sz w:val="24"/>
                <w:szCs w:val="24"/>
                <w:lang w:val="uk-UA"/>
              </w:rPr>
              <w:t xml:space="preserve"> мира. От </w:t>
            </w:r>
            <w:proofErr w:type="spellStart"/>
            <w:r w:rsidRPr="00362747">
              <w:rPr>
                <w:sz w:val="24"/>
                <w:szCs w:val="24"/>
                <w:lang w:val="uk-UA"/>
              </w:rPr>
              <w:t>палеолита</w:t>
            </w:r>
            <w:proofErr w:type="spellEnd"/>
            <w:r w:rsidRPr="00362747">
              <w:rPr>
                <w:sz w:val="24"/>
                <w:szCs w:val="24"/>
                <w:lang w:val="uk-UA"/>
              </w:rPr>
              <w:t xml:space="preserve"> до наших </w:t>
            </w:r>
            <w:proofErr w:type="spellStart"/>
            <w:r w:rsidRPr="00362747">
              <w:rPr>
                <w:sz w:val="24"/>
                <w:szCs w:val="24"/>
                <w:lang w:val="uk-UA"/>
              </w:rPr>
              <w:t>дней</w:t>
            </w:r>
            <w:proofErr w:type="spellEnd"/>
            <w:r w:rsidRPr="00362747">
              <w:rPr>
                <w:sz w:val="24"/>
                <w:szCs w:val="24"/>
                <w:lang w:val="uk-UA"/>
              </w:rPr>
              <w:t xml:space="preserve"> /  пер. с </w:t>
            </w:r>
            <w:proofErr w:type="spellStart"/>
            <w:r w:rsidRPr="00362747">
              <w:rPr>
                <w:sz w:val="24"/>
                <w:szCs w:val="24"/>
                <w:lang w:val="uk-UA"/>
              </w:rPr>
              <w:t>англ</w:t>
            </w:r>
            <w:proofErr w:type="spellEnd"/>
            <w:r w:rsidRPr="00362747">
              <w:rPr>
                <w:sz w:val="24"/>
                <w:szCs w:val="24"/>
                <w:lang w:val="uk-UA"/>
              </w:rPr>
              <w:t xml:space="preserve">. – М.: </w:t>
            </w:r>
            <w:proofErr w:type="spellStart"/>
            <w:r w:rsidRPr="00362747">
              <w:rPr>
                <w:sz w:val="24"/>
                <w:szCs w:val="24"/>
                <w:lang w:val="uk-UA"/>
              </w:rPr>
              <w:t>Российская</w:t>
            </w:r>
            <w:proofErr w:type="spellEnd"/>
            <w:r w:rsidRPr="00362747">
              <w:rPr>
                <w:sz w:val="24"/>
                <w:szCs w:val="24"/>
                <w:lang w:val="uk-UA"/>
              </w:rPr>
              <w:t xml:space="preserve"> </w:t>
            </w:r>
            <w:proofErr w:type="spellStart"/>
            <w:r w:rsidRPr="00362747">
              <w:rPr>
                <w:sz w:val="24"/>
                <w:szCs w:val="24"/>
                <w:lang w:val="uk-UA"/>
              </w:rPr>
              <w:t>политическая</w:t>
            </w:r>
            <w:proofErr w:type="spellEnd"/>
            <w:r w:rsidRPr="00362747">
              <w:rPr>
                <w:sz w:val="24"/>
                <w:szCs w:val="24"/>
                <w:lang w:val="uk-UA"/>
              </w:rPr>
              <w:t xml:space="preserve"> </w:t>
            </w:r>
            <w:proofErr w:type="spellStart"/>
            <w:r w:rsidRPr="00362747">
              <w:rPr>
                <w:sz w:val="24"/>
                <w:szCs w:val="24"/>
                <w:lang w:val="uk-UA"/>
              </w:rPr>
              <w:t>энциклопедия</w:t>
            </w:r>
            <w:proofErr w:type="spellEnd"/>
            <w:r w:rsidRPr="00362747">
              <w:rPr>
                <w:sz w:val="24"/>
                <w:szCs w:val="24"/>
                <w:lang w:val="uk-UA"/>
              </w:rPr>
              <w:t>, 2001. – 544 с.</w:t>
            </w:r>
          </w:p>
          <w:p w:rsidR="004041A2" w:rsidRPr="00362747" w:rsidRDefault="004041A2" w:rsidP="00823598">
            <w:pPr>
              <w:pStyle w:val="10"/>
              <w:widowControl w:val="0"/>
              <w:tabs>
                <w:tab w:val="left" w:pos="317"/>
              </w:tabs>
              <w:spacing w:line="240" w:lineRule="auto"/>
              <w:rPr>
                <w:sz w:val="24"/>
                <w:szCs w:val="24"/>
                <w:lang w:val="uk-UA"/>
              </w:rPr>
            </w:pPr>
            <w:r w:rsidRPr="00362747">
              <w:rPr>
                <w:sz w:val="24"/>
                <w:szCs w:val="24"/>
                <w:lang w:val="uk-UA"/>
              </w:rPr>
              <w:t>22.</w:t>
            </w:r>
            <w:r w:rsidRPr="00362747">
              <w:rPr>
                <w:sz w:val="24"/>
                <w:szCs w:val="24"/>
                <w:lang w:val="uk-UA"/>
              </w:rPr>
              <w:tab/>
            </w:r>
            <w:proofErr w:type="spellStart"/>
            <w:r w:rsidRPr="00362747">
              <w:rPr>
                <w:sz w:val="24"/>
                <w:szCs w:val="24"/>
                <w:lang w:val="uk-UA"/>
              </w:rPr>
              <w:t>Кузик</w:t>
            </w:r>
            <w:proofErr w:type="spellEnd"/>
            <w:r w:rsidRPr="00362747">
              <w:rPr>
                <w:sz w:val="24"/>
                <w:szCs w:val="24"/>
                <w:lang w:val="uk-UA"/>
              </w:rPr>
              <w:t xml:space="preserve"> С., Книш М. Економічна і соціальна географія країн Америки. </w:t>
            </w:r>
            <w:proofErr w:type="spellStart"/>
            <w:r w:rsidRPr="00362747">
              <w:rPr>
                <w:sz w:val="24"/>
                <w:szCs w:val="24"/>
                <w:lang w:val="uk-UA"/>
              </w:rPr>
              <w:t>Навч</w:t>
            </w:r>
            <w:proofErr w:type="spellEnd"/>
            <w:r w:rsidRPr="00362747">
              <w:rPr>
                <w:sz w:val="24"/>
                <w:szCs w:val="24"/>
                <w:lang w:val="uk-UA"/>
              </w:rPr>
              <w:t>. посібник. – Львів, 1999.</w:t>
            </w:r>
          </w:p>
          <w:p w:rsidR="004041A2" w:rsidRPr="00362747" w:rsidRDefault="004041A2" w:rsidP="00823598">
            <w:pPr>
              <w:pStyle w:val="10"/>
              <w:widowControl w:val="0"/>
              <w:tabs>
                <w:tab w:val="left" w:pos="317"/>
              </w:tabs>
              <w:spacing w:line="240" w:lineRule="auto"/>
              <w:rPr>
                <w:sz w:val="24"/>
                <w:szCs w:val="24"/>
                <w:lang w:val="uk-UA"/>
              </w:rPr>
            </w:pPr>
            <w:r w:rsidRPr="00362747">
              <w:rPr>
                <w:sz w:val="24"/>
                <w:szCs w:val="24"/>
                <w:lang w:val="uk-UA"/>
              </w:rPr>
              <w:t>23.</w:t>
            </w:r>
            <w:r w:rsidRPr="00362747">
              <w:rPr>
                <w:sz w:val="24"/>
                <w:szCs w:val="24"/>
                <w:lang w:val="uk-UA"/>
              </w:rPr>
              <w:tab/>
            </w:r>
            <w:proofErr w:type="spellStart"/>
            <w:r w:rsidRPr="00362747">
              <w:rPr>
                <w:sz w:val="24"/>
                <w:szCs w:val="24"/>
                <w:lang w:val="uk-UA"/>
              </w:rPr>
              <w:t>Корнєєв</w:t>
            </w:r>
            <w:proofErr w:type="spellEnd"/>
            <w:r w:rsidRPr="00362747">
              <w:rPr>
                <w:sz w:val="24"/>
                <w:szCs w:val="24"/>
                <w:lang w:val="uk-UA"/>
              </w:rPr>
              <w:t xml:space="preserve"> В.П., </w:t>
            </w:r>
            <w:proofErr w:type="spellStart"/>
            <w:r w:rsidRPr="00362747">
              <w:rPr>
                <w:sz w:val="24"/>
                <w:szCs w:val="24"/>
                <w:lang w:val="uk-UA"/>
              </w:rPr>
              <w:t>Корнєєв</w:t>
            </w:r>
            <w:proofErr w:type="spellEnd"/>
            <w:r w:rsidRPr="00362747">
              <w:rPr>
                <w:sz w:val="24"/>
                <w:szCs w:val="24"/>
                <w:lang w:val="uk-UA"/>
              </w:rPr>
              <w:t xml:space="preserve"> О.В., </w:t>
            </w:r>
            <w:proofErr w:type="spellStart"/>
            <w:r w:rsidRPr="00362747">
              <w:rPr>
                <w:sz w:val="24"/>
                <w:szCs w:val="24"/>
                <w:lang w:val="uk-UA"/>
              </w:rPr>
              <w:t>Топузов</w:t>
            </w:r>
            <w:proofErr w:type="spellEnd"/>
            <w:r w:rsidRPr="00362747">
              <w:rPr>
                <w:sz w:val="24"/>
                <w:szCs w:val="24"/>
                <w:lang w:val="uk-UA"/>
              </w:rPr>
              <w:t xml:space="preserve"> О.М. Економічна і соціальна географія світу: Дидактичні матеріали. Посібник для вчителів і учнів. – К.: </w:t>
            </w:r>
            <w:proofErr w:type="spellStart"/>
            <w:r w:rsidRPr="00362747">
              <w:rPr>
                <w:sz w:val="24"/>
                <w:szCs w:val="24"/>
                <w:lang w:val="uk-UA"/>
              </w:rPr>
              <w:t>ЕксОб</w:t>
            </w:r>
            <w:proofErr w:type="spellEnd"/>
            <w:r w:rsidRPr="00362747">
              <w:rPr>
                <w:sz w:val="24"/>
                <w:szCs w:val="24"/>
                <w:lang w:val="uk-UA"/>
              </w:rPr>
              <w:t>, 1999. – 77 с.</w:t>
            </w:r>
          </w:p>
          <w:p w:rsidR="004041A2" w:rsidRPr="00362747" w:rsidRDefault="004041A2" w:rsidP="00823598">
            <w:pPr>
              <w:pStyle w:val="10"/>
              <w:widowControl w:val="0"/>
              <w:tabs>
                <w:tab w:val="left" w:pos="317"/>
              </w:tabs>
              <w:spacing w:line="240" w:lineRule="auto"/>
              <w:rPr>
                <w:sz w:val="24"/>
                <w:szCs w:val="24"/>
                <w:lang w:val="uk-UA"/>
              </w:rPr>
            </w:pPr>
            <w:r w:rsidRPr="00362747">
              <w:rPr>
                <w:sz w:val="24"/>
                <w:szCs w:val="24"/>
                <w:lang w:val="uk-UA"/>
              </w:rPr>
              <w:t>24.</w:t>
            </w:r>
            <w:r w:rsidRPr="00362747">
              <w:rPr>
                <w:sz w:val="24"/>
                <w:szCs w:val="24"/>
                <w:lang w:val="uk-UA"/>
              </w:rPr>
              <w:tab/>
            </w:r>
            <w:proofErr w:type="spellStart"/>
            <w:r w:rsidRPr="00362747">
              <w:rPr>
                <w:sz w:val="24"/>
                <w:szCs w:val="24"/>
                <w:lang w:val="uk-UA"/>
              </w:rPr>
              <w:t>Костюшина</w:t>
            </w:r>
            <w:proofErr w:type="spellEnd"/>
            <w:r w:rsidRPr="00362747">
              <w:rPr>
                <w:sz w:val="24"/>
                <w:szCs w:val="24"/>
                <w:lang w:val="uk-UA"/>
              </w:rPr>
              <w:t xml:space="preserve"> Г.М. </w:t>
            </w:r>
            <w:proofErr w:type="spellStart"/>
            <w:r w:rsidRPr="00362747">
              <w:rPr>
                <w:sz w:val="24"/>
                <w:szCs w:val="24"/>
                <w:lang w:val="uk-UA"/>
              </w:rPr>
              <w:t>Азиатско-Тихоокеанская</w:t>
            </w:r>
            <w:proofErr w:type="spellEnd"/>
            <w:r w:rsidRPr="00362747">
              <w:rPr>
                <w:sz w:val="24"/>
                <w:szCs w:val="24"/>
                <w:lang w:val="uk-UA"/>
              </w:rPr>
              <w:t xml:space="preserve"> </w:t>
            </w:r>
            <w:proofErr w:type="spellStart"/>
            <w:r w:rsidRPr="00362747">
              <w:rPr>
                <w:sz w:val="24"/>
                <w:szCs w:val="24"/>
                <w:lang w:val="uk-UA"/>
              </w:rPr>
              <w:t>экономическая</w:t>
            </w:r>
            <w:proofErr w:type="spellEnd"/>
            <w:r w:rsidRPr="00362747">
              <w:rPr>
                <w:sz w:val="24"/>
                <w:szCs w:val="24"/>
                <w:lang w:val="uk-UA"/>
              </w:rPr>
              <w:t xml:space="preserve"> </w:t>
            </w:r>
            <w:proofErr w:type="spellStart"/>
            <w:r w:rsidRPr="00362747">
              <w:rPr>
                <w:sz w:val="24"/>
                <w:szCs w:val="24"/>
                <w:lang w:val="uk-UA"/>
              </w:rPr>
              <w:t>интеграция</w:t>
            </w:r>
            <w:proofErr w:type="spellEnd"/>
            <w:r w:rsidRPr="00362747">
              <w:rPr>
                <w:sz w:val="24"/>
                <w:szCs w:val="24"/>
                <w:lang w:val="uk-UA"/>
              </w:rPr>
              <w:t>. – М.: МГИМО, 2002. – 208 с.</w:t>
            </w:r>
          </w:p>
          <w:p w:rsidR="004041A2" w:rsidRPr="00362747" w:rsidRDefault="004041A2" w:rsidP="00823598">
            <w:pPr>
              <w:pStyle w:val="10"/>
              <w:widowControl w:val="0"/>
              <w:tabs>
                <w:tab w:val="left" w:pos="317"/>
              </w:tabs>
              <w:spacing w:line="240" w:lineRule="auto"/>
              <w:rPr>
                <w:sz w:val="24"/>
                <w:szCs w:val="24"/>
                <w:lang w:val="uk-UA"/>
              </w:rPr>
            </w:pPr>
            <w:r w:rsidRPr="00362747">
              <w:rPr>
                <w:sz w:val="24"/>
                <w:szCs w:val="24"/>
                <w:lang w:val="uk-UA"/>
              </w:rPr>
              <w:t>25.</w:t>
            </w:r>
            <w:r w:rsidRPr="00362747">
              <w:rPr>
                <w:sz w:val="24"/>
                <w:szCs w:val="24"/>
                <w:lang w:val="uk-UA"/>
              </w:rPr>
              <w:tab/>
              <w:t xml:space="preserve">Країни світу: енциклопедичний довідник / Уклад. Н.О. </w:t>
            </w:r>
            <w:proofErr w:type="spellStart"/>
            <w:r w:rsidRPr="00362747">
              <w:rPr>
                <w:sz w:val="24"/>
                <w:szCs w:val="24"/>
                <w:lang w:val="uk-UA"/>
              </w:rPr>
              <w:t>Чумаслова</w:t>
            </w:r>
            <w:proofErr w:type="spellEnd"/>
            <w:r w:rsidRPr="00362747">
              <w:rPr>
                <w:sz w:val="24"/>
                <w:szCs w:val="24"/>
                <w:lang w:val="uk-UA"/>
              </w:rPr>
              <w:t xml:space="preserve">. – </w:t>
            </w:r>
            <w:proofErr w:type="spellStart"/>
            <w:r w:rsidRPr="00362747">
              <w:rPr>
                <w:sz w:val="24"/>
                <w:szCs w:val="24"/>
                <w:lang w:val="uk-UA"/>
              </w:rPr>
              <w:t>Х.Школа</w:t>
            </w:r>
            <w:proofErr w:type="spellEnd"/>
            <w:r w:rsidRPr="00362747">
              <w:rPr>
                <w:sz w:val="24"/>
                <w:szCs w:val="24"/>
                <w:lang w:val="uk-UA"/>
              </w:rPr>
              <w:t>, 2008. – 384 с.</w:t>
            </w:r>
          </w:p>
          <w:p w:rsidR="004041A2" w:rsidRPr="00362747" w:rsidRDefault="004041A2" w:rsidP="00823598">
            <w:pPr>
              <w:pStyle w:val="10"/>
              <w:widowControl w:val="0"/>
              <w:tabs>
                <w:tab w:val="left" w:pos="317"/>
              </w:tabs>
              <w:spacing w:line="240" w:lineRule="auto"/>
              <w:rPr>
                <w:sz w:val="24"/>
                <w:szCs w:val="24"/>
                <w:lang w:val="uk-UA"/>
              </w:rPr>
            </w:pPr>
            <w:r w:rsidRPr="00362747">
              <w:rPr>
                <w:sz w:val="24"/>
                <w:szCs w:val="24"/>
                <w:lang w:val="uk-UA"/>
              </w:rPr>
              <w:t>26.</w:t>
            </w:r>
            <w:r w:rsidRPr="00362747">
              <w:rPr>
                <w:sz w:val="24"/>
                <w:szCs w:val="24"/>
                <w:lang w:val="uk-UA"/>
              </w:rPr>
              <w:tab/>
              <w:t>Леонтьєва Г.Г. Лекції з економічної і соціальної географії. Країни СНД: Навчальний посібник. – Суми: Університетська книга, 2005. – 96 с.</w:t>
            </w:r>
          </w:p>
          <w:p w:rsidR="004041A2" w:rsidRPr="00362747" w:rsidRDefault="004041A2" w:rsidP="00823598">
            <w:pPr>
              <w:pStyle w:val="10"/>
              <w:widowControl w:val="0"/>
              <w:tabs>
                <w:tab w:val="left" w:pos="317"/>
              </w:tabs>
              <w:spacing w:line="240" w:lineRule="auto"/>
              <w:rPr>
                <w:sz w:val="24"/>
                <w:szCs w:val="24"/>
                <w:lang w:val="uk-UA"/>
              </w:rPr>
            </w:pPr>
            <w:r w:rsidRPr="00362747">
              <w:rPr>
                <w:sz w:val="24"/>
                <w:szCs w:val="24"/>
                <w:lang w:val="uk-UA"/>
              </w:rPr>
              <w:t>27.</w:t>
            </w:r>
            <w:r w:rsidRPr="00362747">
              <w:rPr>
                <w:sz w:val="24"/>
                <w:szCs w:val="24"/>
                <w:lang w:val="uk-UA"/>
              </w:rPr>
              <w:tab/>
            </w:r>
            <w:proofErr w:type="spellStart"/>
            <w:r w:rsidRPr="00362747">
              <w:rPr>
                <w:sz w:val="24"/>
                <w:szCs w:val="24"/>
                <w:lang w:val="uk-UA"/>
              </w:rPr>
              <w:t>Масляк</w:t>
            </w:r>
            <w:proofErr w:type="spellEnd"/>
            <w:r w:rsidRPr="00362747">
              <w:rPr>
                <w:sz w:val="24"/>
                <w:szCs w:val="24"/>
                <w:lang w:val="uk-UA"/>
              </w:rPr>
              <w:t xml:space="preserve"> П.О. Країнознавство: Підручник. – К.: Знання, 2007. – 292 с.</w:t>
            </w:r>
          </w:p>
          <w:p w:rsidR="004041A2" w:rsidRPr="00362747" w:rsidRDefault="004041A2" w:rsidP="00823598">
            <w:pPr>
              <w:pStyle w:val="10"/>
              <w:widowControl w:val="0"/>
              <w:tabs>
                <w:tab w:val="left" w:pos="317"/>
              </w:tabs>
              <w:spacing w:line="240" w:lineRule="auto"/>
              <w:rPr>
                <w:sz w:val="24"/>
                <w:szCs w:val="24"/>
                <w:lang w:val="uk-UA"/>
              </w:rPr>
            </w:pPr>
            <w:r w:rsidRPr="00362747">
              <w:rPr>
                <w:sz w:val="24"/>
                <w:szCs w:val="24"/>
                <w:lang w:val="uk-UA"/>
              </w:rPr>
              <w:t>28.</w:t>
            </w:r>
            <w:r w:rsidRPr="00362747">
              <w:rPr>
                <w:sz w:val="24"/>
                <w:szCs w:val="24"/>
                <w:lang w:val="uk-UA"/>
              </w:rPr>
              <w:tab/>
            </w:r>
            <w:proofErr w:type="spellStart"/>
            <w:r w:rsidRPr="00362747">
              <w:rPr>
                <w:sz w:val="24"/>
                <w:szCs w:val="24"/>
                <w:lang w:val="uk-UA"/>
              </w:rPr>
              <w:t>Мировая</w:t>
            </w:r>
            <w:proofErr w:type="spellEnd"/>
            <w:r w:rsidRPr="00362747">
              <w:rPr>
                <w:sz w:val="24"/>
                <w:szCs w:val="24"/>
                <w:lang w:val="uk-UA"/>
              </w:rPr>
              <w:t xml:space="preserve"> </w:t>
            </w:r>
            <w:proofErr w:type="spellStart"/>
            <w:r w:rsidRPr="00362747">
              <w:rPr>
                <w:sz w:val="24"/>
                <w:szCs w:val="24"/>
                <w:lang w:val="uk-UA"/>
              </w:rPr>
              <w:t>экономика</w:t>
            </w:r>
            <w:proofErr w:type="spellEnd"/>
            <w:r w:rsidRPr="00362747">
              <w:rPr>
                <w:sz w:val="24"/>
                <w:szCs w:val="24"/>
                <w:lang w:val="uk-UA"/>
              </w:rPr>
              <w:t xml:space="preserve">: </w:t>
            </w:r>
            <w:proofErr w:type="spellStart"/>
            <w:r w:rsidRPr="00362747">
              <w:rPr>
                <w:sz w:val="24"/>
                <w:szCs w:val="24"/>
                <w:lang w:val="uk-UA"/>
              </w:rPr>
              <w:t>глобальные</w:t>
            </w:r>
            <w:proofErr w:type="spellEnd"/>
            <w:r w:rsidRPr="00362747">
              <w:rPr>
                <w:sz w:val="24"/>
                <w:szCs w:val="24"/>
                <w:lang w:val="uk-UA"/>
              </w:rPr>
              <w:t xml:space="preserve"> </w:t>
            </w:r>
            <w:proofErr w:type="spellStart"/>
            <w:r w:rsidRPr="00362747">
              <w:rPr>
                <w:sz w:val="24"/>
                <w:szCs w:val="24"/>
                <w:lang w:val="uk-UA"/>
              </w:rPr>
              <w:t>тенденции</w:t>
            </w:r>
            <w:proofErr w:type="spellEnd"/>
            <w:r w:rsidRPr="00362747">
              <w:rPr>
                <w:sz w:val="24"/>
                <w:szCs w:val="24"/>
                <w:lang w:val="uk-UA"/>
              </w:rPr>
              <w:t xml:space="preserve"> за 100 лет / </w:t>
            </w:r>
            <w:proofErr w:type="spellStart"/>
            <w:r w:rsidRPr="00362747">
              <w:rPr>
                <w:sz w:val="24"/>
                <w:szCs w:val="24"/>
                <w:lang w:val="uk-UA"/>
              </w:rPr>
              <w:t>Под</w:t>
            </w:r>
            <w:proofErr w:type="spellEnd"/>
            <w:r w:rsidRPr="00362747">
              <w:rPr>
                <w:sz w:val="24"/>
                <w:szCs w:val="24"/>
                <w:lang w:val="uk-UA"/>
              </w:rPr>
              <w:t xml:space="preserve"> ред. И.С. Королева. – М.: </w:t>
            </w:r>
            <w:proofErr w:type="spellStart"/>
            <w:r w:rsidRPr="00362747">
              <w:rPr>
                <w:sz w:val="24"/>
                <w:szCs w:val="24"/>
                <w:lang w:val="uk-UA"/>
              </w:rPr>
              <w:t>Экономистъ</w:t>
            </w:r>
            <w:proofErr w:type="spellEnd"/>
            <w:r w:rsidRPr="00362747">
              <w:rPr>
                <w:sz w:val="24"/>
                <w:szCs w:val="24"/>
                <w:lang w:val="uk-UA"/>
              </w:rPr>
              <w:t>, 2003. – 604 с.</w:t>
            </w:r>
          </w:p>
          <w:p w:rsidR="004041A2" w:rsidRPr="00362747" w:rsidRDefault="004041A2" w:rsidP="00823598">
            <w:pPr>
              <w:pStyle w:val="10"/>
              <w:widowControl w:val="0"/>
              <w:tabs>
                <w:tab w:val="left" w:pos="317"/>
              </w:tabs>
              <w:spacing w:line="240" w:lineRule="auto"/>
              <w:rPr>
                <w:sz w:val="24"/>
                <w:szCs w:val="24"/>
                <w:lang w:val="uk-UA"/>
              </w:rPr>
            </w:pPr>
            <w:r w:rsidRPr="00362747">
              <w:rPr>
                <w:sz w:val="24"/>
                <w:szCs w:val="24"/>
                <w:lang w:val="uk-UA"/>
              </w:rPr>
              <w:t>29.</w:t>
            </w:r>
            <w:r w:rsidRPr="00362747">
              <w:rPr>
                <w:sz w:val="24"/>
                <w:szCs w:val="24"/>
                <w:lang w:val="uk-UA"/>
              </w:rPr>
              <w:tab/>
              <w:t xml:space="preserve">Міжнародні організації: Навчальний посібник / За ред.. </w:t>
            </w:r>
            <w:proofErr w:type="spellStart"/>
            <w:r w:rsidRPr="00362747">
              <w:rPr>
                <w:sz w:val="24"/>
                <w:szCs w:val="24"/>
                <w:lang w:val="uk-UA"/>
              </w:rPr>
              <w:t>Ю.Г.Козака</w:t>
            </w:r>
            <w:proofErr w:type="spellEnd"/>
            <w:r w:rsidRPr="00362747">
              <w:rPr>
                <w:sz w:val="24"/>
                <w:szCs w:val="24"/>
                <w:lang w:val="uk-UA"/>
              </w:rPr>
              <w:t>, В.В. Ковалевського. – К.: ЦУЛ, 2003. – 288с.</w:t>
            </w:r>
          </w:p>
          <w:p w:rsidR="004041A2" w:rsidRPr="00362747" w:rsidRDefault="004041A2" w:rsidP="00823598">
            <w:pPr>
              <w:pStyle w:val="10"/>
              <w:widowControl w:val="0"/>
              <w:tabs>
                <w:tab w:val="left" w:pos="317"/>
              </w:tabs>
              <w:spacing w:line="240" w:lineRule="auto"/>
              <w:rPr>
                <w:sz w:val="24"/>
                <w:szCs w:val="24"/>
                <w:lang w:val="uk-UA"/>
              </w:rPr>
            </w:pPr>
            <w:r w:rsidRPr="00362747">
              <w:rPr>
                <w:sz w:val="24"/>
                <w:szCs w:val="24"/>
                <w:lang w:val="uk-UA"/>
              </w:rPr>
              <w:t>30.</w:t>
            </w:r>
            <w:r w:rsidRPr="00362747">
              <w:rPr>
                <w:sz w:val="24"/>
                <w:szCs w:val="24"/>
                <w:lang w:val="uk-UA"/>
              </w:rPr>
              <w:tab/>
            </w:r>
            <w:proofErr w:type="spellStart"/>
            <w:r w:rsidRPr="00362747">
              <w:rPr>
                <w:sz w:val="24"/>
                <w:szCs w:val="24"/>
                <w:lang w:val="uk-UA"/>
              </w:rPr>
              <w:t>Міжнарoдні</w:t>
            </w:r>
            <w:proofErr w:type="spellEnd"/>
            <w:r w:rsidRPr="00362747">
              <w:rPr>
                <w:sz w:val="24"/>
                <w:szCs w:val="24"/>
                <w:lang w:val="uk-UA"/>
              </w:rPr>
              <w:t xml:space="preserve"> організації: </w:t>
            </w:r>
            <w:proofErr w:type="spellStart"/>
            <w:r w:rsidRPr="00362747">
              <w:rPr>
                <w:sz w:val="24"/>
                <w:szCs w:val="24"/>
                <w:lang w:val="uk-UA"/>
              </w:rPr>
              <w:t>Навч</w:t>
            </w:r>
            <w:proofErr w:type="spellEnd"/>
            <w:r w:rsidRPr="00362747">
              <w:rPr>
                <w:sz w:val="24"/>
                <w:szCs w:val="24"/>
                <w:lang w:val="uk-UA"/>
              </w:rPr>
              <w:t xml:space="preserve">. </w:t>
            </w:r>
            <w:proofErr w:type="spellStart"/>
            <w:r w:rsidRPr="00362747">
              <w:rPr>
                <w:sz w:val="24"/>
                <w:szCs w:val="24"/>
                <w:lang w:val="uk-UA"/>
              </w:rPr>
              <w:t>посіб</w:t>
            </w:r>
            <w:proofErr w:type="spellEnd"/>
            <w:r w:rsidRPr="00362747">
              <w:rPr>
                <w:sz w:val="24"/>
                <w:szCs w:val="24"/>
                <w:lang w:val="uk-UA"/>
              </w:rPr>
              <w:t xml:space="preserve">. / За ред.. </w:t>
            </w:r>
            <w:proofErr w:type="spellStart"/>
            <w:r w:rsidRPr="00362747">
              <w:rPr>
                <w:sz w:val="24"/>
                <w:szCs w:val="24"/>
                <w:lang w:val="uk-UA"/>
              </w:rPr>
              <w:t>О.С.Кучика</w:t>
            </w:r>
            <w:proofErr w:type="spellEnd"/>
            <w:r w:rsidRPr="00362747">
              <w:rPr>
                <w:sz w:val="24"/>
                <w:szCs w:val="24"/>
                <w:lang w:val="uk-UA"/>
              </w:rPr>
              <w:t>. – К.: Знання, 2005. – 497 с.</w:t>
            </w:r>
          </w:p>
          <w:p w:rsidR="004041A2" w:rsidRPr="00362747" w:rsidRDefault="004041A2" w:rsidP="00823598">
            <w:pPr>
              <w:pStyle w:val="10"/>
              <w:widowControl w:val="0"/>
              <w:tabs>
                <w:tab w:val="left" w:pos="317"/>
              </w:tabs>
              <w:spacing w:line="240" w:lineRule="auto"/>
              <w:rPr>
                <w:sz w:val="24"/>
                <w:szCs w:val="24"/>
                <w:lang w:val="uk-UA"/>
              </w:rPr>
            </w:pPr>
            <w:r w:rsidRPr="00362747">
              <w:rPr>
                <w:sz w:val="24"/>
                <w:szCs w:val="24"/>
                <w:lang w:val="uk-UA"/>
              </w:rPr>
              <w:t>31.</w:t>
            </w:r>
            <w:r w:rsidRPr="00362747">
              <w:rPr>
                <w:sz w:val="24"/>
                <w:szCs w:val="24"/>
                <w:lang w:val="uk-UA"/>
              </w:rPr>
              <w:tab/>
              <w:t xml:space="preserve">Олійник Я.Б., Степаненко А.В. Вступ до соціальної географії: </w:t>
            </w:r>
            <w:proofErr w:type="spellStart"/>
            <w:r w:rsidRPr="00362747">
              <w:rPr>
                <w:sz w:val="24"/>
                <w:szCs w:val="24"/>
                <w:lang w:val="uk-UA"/>
              </w:rPr>
              <w:t>Навч</w:t>
            </w:r>
            <w:proofErr w:type="spellEnd"/>
            <w:r w:rsidRPr="00362747">
              <w:rPr>
                <w:sz w:val="24"/>
                <w:szCs w:val="24"/>
                <w:lang w:val="uk-UA"/>
              </w:rPr>
              <w:t xml:space="preserve">. </w:t>
            </w:r>
            <w:proofErr w:type="spellStart"/>
            <w:r w:rsidRPr="00362747">
              <w:rPr>
                <w:sz w:val="24"/>
                <w:szCs w:val="24"/>
                <w:lang w:val="uk-UA"/>
              </w:rPr>
              <w:t>посіб</w:t>
            </w:r>
            <w:proofErr w:type="spellEnd"/>
            <w:r w:rsidRPr="00362747">
              <w:rPr>
                <w:sz w:val="24"/>
                <w:szCs w:val="24"/>
                <w:lang w:val="uk-UA"/>
              </w:rPr>
              <w:t>. – К.: Знання, КОО, 2000. – 204 с.</w:t>
            </w:r>
          </w:p>
          <w:p w:rsidR="004041A2" w:rsidRPr="00362747" w:rsidRDefault="004041A2" w:rsidP="00823598">
            <w:pPr>
              <w:pStyle w:val="10"/>
              <w:widowControl w:val="0"/>
              <w:tabs>
                <w:tab w:val="left" w:pos="317"/>
              </w:tabs>
              <w:spacing w:line="240" w:lineRule="auto"/>
              <w:rPr>
                <w:sz w:val="24"/>
                <w:szCs w:val="24"/>
                <w:lang w:val="uk-UA"/>
              </w:rPr>
            </w:pPr>
            <w:r w:rsidRPr="00362747">
              <w:rPr>
                <w:sz w:val="24"/>
                <w:szCs w:val="24"/>
                <w:lang w:val="uk-UA"/>
              </w:rPr>
              <w:t>32.</w:t>
            </w:r>
            <w:r w:rsidRPr="00362747">
              <w:rPr>
                <w:sz w:val="24"/>
                <w:szCs w:val="24"/>
                <w:lang w:val="uk-UA"/>
              </w:rPr>
              <w:tab/>
              <w:t>Паламарчук Л.Б. Географія населення з основами демографії (дидактичний матеріал до експериментального дослідження). – К.: КМІУВ імені Б.Д. Грінченка, 2002. – 68 с.</w:t>
            </w:r>
          </w:p>
          <w:p w:rsidR="004041A2" w:rsidRPr="00362747" w:rsidRDefault="004041A2" w:rsidP="00823598">
            <w:pPr>
              <w:pStyle w:val="10"/>
              <w:widowControl w:val="0"/>
              <w:tabs>
                <w:tab w:val="left" w:pos="317"/>
              </w:tabs>
              <w:spacing w:line="240" w:lineRule="auto"/>
              <w:rPr>
                <w:sz w:val="24"/>
                <w:szCs w:val="24"/>
                <w:lang w:val="uk-UA"/>
              </w:rPr>
            </w:pPr>
            <w:r w:rsidRPr="00362747">
              <w:rPr>
                <w:sz w:val="24"/>
                <w:szCs w:val="24"/>
                <w:lang w:val="uk-UA"/>
              </w:rPr>
              <w:t>33.</w:t>
            </w:r>
            <w:r w:rsidRPr="00362747">
              <w:rPr>
                <w:sz w:val="24"/>
                <w:szCs w:val="24"/>
                <w:lang w:val="uk-UA"/>
              </w:rPr>
              <w:tab/>
            </w:r>
            <w:proofErr w:type="spellStart"/>
            <w:r w:rsidRPr="00362747">
              <w:rPr>
                <w:sz w:val="24"/>
                <w:szCs w:val="24"/>
                <w:lang w:val="uk-UA"/>
              </w:rPr>
              <w:t>Петринка</w:t>
            </w:r>
            <w:proofErr w:type="spellEnd"/>
            <w:r w:rsidRPr="00362747">
              <w:rPr>
                <w:sz w:val="24"/>
                <w:szCs w:val="24"/>
                <w:lang w:val="uk-UA"/>
              </w:rPr>
              <w:t xml:space="preserve"> Л. Топонімічний словник: географія у назвах. – Львів: Тріада Плюс, 2006. – 142с.</w:t>
            </w:r>
          </w:p>
          <w:p w:rsidR="004041A2" w:rsidRPr="00362747" w:rsidRDefault="004041A2" w:rsidP="00823598">
            <w:pPr>
              <w:pStyle w:val="10"/>
              <w:widowControl w:val="0"/>
              <w:tabs>
                <w:tab w:val="left" w:pos="317"/>
              </w:tabs>
              <w:spacing w:line="240" w:lineRule="auto"/>
              <w:rPr>
                <w:sz w:val="24"/>
                <w:szCs w:val="24"/>
                <w:lang w:val="uk-UA"/>
              </w:rPr>
            </w:pPr>
            <w:r w:rsidRPr="00362747">
              <w:rPr>
                <w:sz w:val="24"/>
                <w:szCs w:val="24"/>
                <w:lang w:val="uk-UA"/>
              </w:rPr>
              <w:t>34.</w:t>
            </w:r>
            <w:r w:rsidRPr="00362747">
              <w:rPr>
                <w:sz w:val="24"/>
                <w:szCs w:val="24"/>
                <w:lang w:val="uk-UA"/>
              </w:rPr>
              <w:tab/>
              <w:t xml:space="preserve">Політична географія і геополітика: </w:t>
            </w:r>
            <w:proofErr w:type="spellStart"/>
            <w:r w:rsidRPr="00362747">
              <w:rPr>
                <w:sz w:val="24"/>
                <w:szCs w:val="24"/>
                <w:lang w:val="uk-UA"/>
              </w:rPr>
              <w:t>Навч</w:t>
            </w:r>
            <w:proofErr w:type="spellEnd"/>
            <w:r w:rsidRPr="00362747">
              <w:rPr>
                <w:sz w:val="24"/>
                <w:szCs w:val="24"/>
                <w:lang w:val="uk-UA"/>
              </w:rPr>
              <w:t xml:space="preserve">. посібник / Б.П. Яценко, В.І. </w:t>
            </w:r>
            <w:proofErr w:type="spellStart"/>
            <w:r w:rsidRPr="00362747">
              <w:rPr>
                <w:sz w:val="24"/>
                <w:szCs w:val="24"/>
                <w:lang w:val="uk-UA"/>
              </w:rPr>
              <w:t>Стафійчук</w:t>
            </w:r>
            <w:proofErr w:type="spellEnd"/>
            <w:r w:rsidRPr="00362747">
              <w:rPr>
                <w:sz w:val="24"/>
                <w:szCs w:val="24"/>
                <w:lang w:val="uk-UA"/>
              </w:rPr>
              <w:t>, Ю.С. Брайчевський та ін.; за ред. Б.П. Яценка. – К.: Либідь, 2007. – 255 с.</w:t>
            </w:r>
          </w:p>
          <w:p w:rsidR="004041A2" w:rsidRPr="00362747" w:rsidRDefault="004041A2" w:rsidP="00823598">
            <w:pPr>
              <w:pStyle w:val="10"/>
              <w:widowControl w:val="0"/>
              <w:tabs>
                <w:tab w:val="left" w:pos="317"/>
              </w:tabs>
              <w:spacing w:line="240" w:lineRule="auto"/>
              <w:rPr>
                <w:sz w:val="24"/>
                <w:szCs w:val="24"/>
                <w:lang w:val="uk-UA"/>
              </w:rPr>
            </w:pPr>
            <w:r w:rsidRPr="00362747">
              <w:rPr>
                <w:sz w:val="24"/>
                <w:szCs w:val="24"/>
                <w:lang w:val="uk-UA"/>
              </w:rPr>
              <w:t>35.</w:t>
            </w:r>
            <w:r w:rsidRPr="00362747">
              <w:rPr>
                <w:sz w:val="24"/>
                <w:szCs w:val="24"/>
                <w:lang w:val="uk-UA"/>
              </w:rPr>
              <w:tab/>
            </w:r>
            <w:proofErr w:type="spellStart"/>
            <w:r w:rsidRPr="00362747">
              <w:rPr>
                <w:sz w:val="24"/>
                <w:szCs w:val="24"/>
                <w:lang w:val="uk-UA"/>
              </w:rPr>
              <w:t>Пуригіна</w:t>
            </w:r>
            <w:proofErr w:type="spellEnd"/>
            <w:r w:rsidRPr="00362747">
              <w:rPr>
                <w:sz w:val="24"/>
                <w:szCs w:val="24"/>
                <w:lang w:val="uk-UA"/>
              </w:rPr>
              <w:t xml:space="preserve"> О.Г., </w:t>
            </w:r>
            <w:proofErr w:type="spellStart"/>
            <w:r w:rsidRPr="00362747">
              <w:rPr>
                <w:sz w:val="24"/>
                <w:szCs w:val="24"/>
                <w:lang w:val="uk-UA"/>
              </w:rPr>
              <w:t>Сардак</w:t>
            </w:r>
            <w:proofErr w:type="spellEnd"/>
            <w:r w:rsidRPr="00362747">
              <w:rPr>
                <w:sz w:val="24"/>
                <w:szCs w:val="24"/>
                <w:lang w:val="uk-UA"/>
              </w:rPr>
              <w:t xml:space="preserve"> С.Е. Міжнародна міграція: </w:t>
            </w:r>
            <w:proofErr w:type="spellStart"/>
            <w:r w:rsidRPr="00362747">
              <w:rPr>
                <w:sz w:val="24"/>
                <w:szCs w:val="24"/>
                <w:lang w:val="uk-UA"/>
              </w:rPr>
              <w:t>Навч</w:t>
            </w:r>
            <w:proofErr w:type="spellEnd"/>
            <w:r w:rsidRPr="00362747">
              <w:rPr>
                <w:sz w:val="24"/>
                <w:szCs w:val="24"/>
                <w:lang w:val="uk-UA"/>
              </w:rPr>
              <w:t xml:space="preserve">. </w:t>
            </w:r>
            <w:proofErr w:type="spellStart"/>
            <w:r w:rsidRPr="00362747">
              <w:rPr>
                <w:sz w:val="24"/>
                <w:szCs w:val="24"/>
                <w:lang w:val="uk-UA"/>
              </w:rPr>
              <w:t>посіб</w:t>
            </w:r>
            <w:proofErr w:type="spellEnd"/>
            <w:r w:rsidRPr="00362747">
              <w:rPr>
                <w:sz w:val="24"/>
                <w:szCs w:val="24"/>
                <w:lang w:val="uk-UA"/>
              </w:rPr>
              <w:t>. – К.: Академія, 2007. – 312 с.</w:t>
            </w:r>
          </w:p>
          <w:p w:rsidR="004041A2" w:rsidRPr="00362747" w:rsidRDefault="004041A2" w:rsidP="00823598">
            <w:pPr>
              <w:pStyle w:val="10"/>
              <w:widowControl w:val="0"/>
              <w:tabs>
                <w:tab w:val="left" w:pos="317"/>
              </w:tabs>
              <w:spacing w:line="240" w:lineRule="auto"/>
              <w:rPr>
                <w:sz w:val="24"/>
                <w:szCs w:val="24"/>
                <w:lang w:val="uk-UA"/>
              </w:rPr>
            </w:pPr>
            <w:r w:rsidRPr="00362747">
              <w:rPr>
                <w:sz w:val="24"/>
                <w:szCs w:val="24"/>
                <w:lang w:val="uk-UA"/>
              </w:rPr>
              <w:t>36.</w:t>
            </w:r>
            <w:r w:rsidRPr="00362747">
              <w:rPr>
                <w:sz w:val="24"/>
                <w:szCs w:val="24"/>
                <w:lang w:val="uk-UA"/>
              </w:rPr>
              <w:tab/>
            </w:r>
            <w:proofErr w:type="spellStart"/>
            <w:r w:rsidRPr="00362747">
              <w:rPr>
                <w:sz w:val="24"/>
                <w:szCs w:val="24"/>
                <w:lang w:val="uk-UA"/>
              </w:rPr>
              <w:t>Словарь</w:t>
            </w:r>
            <w:proofErr w:type="spellEnd"/>
            <w:r w:rsidRPr="00362747">
              <w:rPr>
                <w:sz w:val="24"/>
                <w:szCs w:val="24"/>
                <w:lang w:val="uk-UA"/>
              </w:rPr>
              <w:t xml:space="preserve"> </w:t>
            </w:r>
            <w:proofErr w:type="spellStart"/>
            <w:r w:rsidRPr="00362747">
              <w:rPr>
                <w:sz w:val="24"/>
                <w:szCs w:val="24"/>
                <w:lang w:val="uk-UA"/>
              </w:rPr>
              <w:t>общегеографических</w:t>
            </w:r>
            <w:proofErr w:type="spellEnd"/>
            <w:r w:rsidRPr="00362747">
              <w:rPr>
                <w:sz w:val="24"/>
                <w:szCs w:val="24"/>
                <w:lang w:val="uk-UA"/>
              </w:rPr>
              <w:t xml:space="preserve"> </w:t>
            </w:r>
            <w:proofErr w:type="spellStart"/>
            <w:r w:rsidRPr="00362747">
              <w:rPr>
                <w:sz w:val="24"/>
                <w:szCs w:val="24"/>
                <w:lang w:val="uk-UA"/>
              </w:rPr>
              <w:t>терминов</w:t>
            </w:r>
            <w:proofErr w:type="spellEnd"/>
            <w:r w:rsidRPr="00362747">
              <w:rPr>
                <w:sz w:val="24"/>
                <w:szCs w:val="24"/>
                <w:lang w:val="uk-UA"/>
              </w:rPr>
              <w:t xml:space="preserve">. – Т.1-2. – М.: </w:t>
            </w:r>
            <w:proofErr w:type="spellStart"/>
            <w:r w:rsidRPr="00362747">
              <w:rPr>
                <w:sz w:val="24"/>
                <w:szCs w:val="24"/>
                <w:lang w:val="uk-UA"/>
              </w:rPr>
              <w:t>Прогресс</w:t>
            </w:r>
            <w:proofErr w:type="spellEnd"/>
            <w:r w:rsidRPr="00362747">
              <w:rPr>
                <w:sz w:val="24"/>
                <w:szCs w:val="24"/>
                <w:lang w:val="uk-UA"/>
              </w:rPr>
              <w:t>, 1975.</w:t>
            </w:r>
          </w:p>
          <w:p w:rsidR="004041A2" w:rsidRPr="00362747" w:rsidRDefault="004041A2" w:rsidP="00823598">
            <w:pPr>
              <w:pStyle w:val="10"/>
              <w:widowControl w:val="0"/>
              <w:tabs>
                <w:tab w:val="left" w:pos="317"/>
              </w:tabs>
              <w:spacing w:line="240" w:lineRule="auto"/>
              <w:rPr>
                <w:sz w:val="24"/>
                <w:szCs w:val="24"/>
                <w:lang w:val="uk-UA"/>
              </w:rPr>
            </w:pPr>
            <w:r w:rsidRPr="00362747">
              <w:rPr>
                <w:sz w:val="24"/>
                <w:szCs w:val="24"/>
                <w:lang w:val="uk-UA"/>
              </w:rPr>
              <w:t xml:space="preserve">37. Сливка Р. Р. Регіональна економічна географія Азії: методичний посібник / Роман </w:t>
            </w:r>
            <w:proofErr w:type="spellStart"/>
            <w:r w:rsidRPr="00362747">
              <w:rPr>
                <w:sz w:val="24"/>
                <w:szCs w:val="24"/>
                <w:lang w:val="uk-UA"/>
              </w:rPr>
              <w:lastRenderedPageBreak/>
              <w:t>Радославович</w:t>
            </w:r>
            <w:proofErr w:type="spellEnd"/>
            <w:r w:rsidRPr="00362747">
              <w:rPr>
                <w:sz w:val="24"/>
                <w:szCs w:val="24"/>
                <w:lang w:val="uk-UA"/>
              </w:rPr>
              <w:t xml:space="preserve"> Сливка, Світлана Миронівна </w:t>
            </w:r>
            <w:proofErr w:type="spellStart"/>
            <w:r w:rsidRPr="00362747">
              <w:rPr>
                <w:sz w:val="24"/>
                <w:szCs w:val="24"/>
                <w:lang w:val="uk-UA"/>
              </w:rPr>
              <w:t>Венгерчук</w:t>
            </w:r>
            <w:proofErr w:type="spellEnd"/>
            <w:r w:rsidRPr="00362747">
              <w:rPr>
                <w:sz w:val="24"/>
                <w:szCs w:val="24"/>
                <w:lang w:val="uk-UA"/>
              </w:rPr>
              <w:t xml:space="preserve">, Йосип Романович </w:t>
            </w:r>
            <w:proofErr w:type="spellStart"/>
            <w:r w:rsidRPr="00362747">
              <w:rPr>
                <w:sz w:val="24"/>
                <w:szCs w:val="24"/>
                <w:lang w:val="uk-UA"/>
              </w:rPr>
              <w:t>Гілецький</w:t>
            </w:r>
            <w:proofErr w:type="spellEnd"/>
            <w:r w:rsidRPr="00362747">
              <w:rPr>
                <w:sz w:val="24"/>
                <w:szCs w:val="24"/>
                <w:lang w:val="uk-UA"/>
              </w:rPr>
              <w:t>. – Івано-Франківськ, 2015. – 50 с.</w:t>
            </w:r>
          </w:p>
          <w:p w:rsidR="004041A2" w:rsidRPr="00362747" w:rsidRDefault="004041A2" w:rsidP="00823598">
            <w:pPr>
              <w:pStyle w:val="10"/>
              <w:widowControl w:val="0"/>
              <w:tabs>
                <w:tab w:val="left" w:pos="317"/>
              </w:tabs>
              <w:spacing w:line="240" w:lineRule="auto"/>
              <w:rPr>
                <w:sz w:val="24"/>
                <w:szCs w:val="24"/>
                <w:lang w:val="uk-UA"/>
              </w:rPr>
            </w:pPr>
            <w:r w:rsidRPr="00362747">
              <w:rPr>
                <w:sz w:val="24"/>
                <w:szCs w:val="24"/>
                <w:lang w:val="uk-UA"/>
              </w:rPr>
              <w:t>38.</w:t>
            </w:r>
            <w:r w:rsidRPr="00362747">
              <w:rPr>
                <w:sz w:val="24"/>
                <w:szCs w:val="24"/>
                <w:lang w:val="uk-UA"/>
              </w:rPr>
              <w:tab/>
              <w:t xml:space="preserve">Сливка Р.Р. Регіональна економічна географія Європи: методичний посібник / Роман </w:t>
            </w:r>
            <w:proofErr w:type="spellStart"/>
            <w:r w:rsidRPr="00362747">
              <w:rPr>
                <w:sz w:val="24"/>
                <w:szCs w:val="24"/>
                <w:lang w:val="uk-UA"/>
              </w:rPr>
              <w:t>Радославович</w:t>
            </w:r>
            <w:proofErr w:type="spellEnd"/>
            <w:r w:rsidRPr="00362747">
              <w:rPr>
                <w:sz w:val="24"/>
                <w:szCs w:val="24"/>
                <w:lang w:val="uk-UA"/>
              </w:rPr>
              <w:t xml:space="preserve"> Сливка, Світлана Миронівна </w:t>
            </w:r>
            <w:proofErr w:type="spellStart"/>
            <w:r w:rsidRPr="00362747">
              <w:rPr>
                <w:sz w:val="24"/>
                <w:szCs w:val="24"/>
                <w:lang w:val="uk-UA"/>
              </w:rPr>
              <w:t>Венгерчук</w:t>
            </w:r>
            <w:proofErr w:type="spellEnd"/>
            <w:r w:rsidRPr="00362747">
              <w:rPr>
                <w:sz w:val="24"/>
                <w:szCs w:val="24"/>
                <w:lang w:val="uk-UA"/>
              </w:rPr>
              <w:t xml:space="preserve">, Йосип Романович </w:t>
            </w:r>
            <w:proofErr w:type="spellStart"/>
            <w:r w:rsidRPr="00362747">
              <w:rPr>
                <w:sz w:val="24"/>
                <w:szCs w:val="24"/>
                <w:lang w:val="uk-UA"/>
              </w:rPr>
              <w:t>Гілецький</w:t>
            </w:r>
            <w:proofErr w:type="spellEnd"/>
            <w:r w:rsidRPr="00362747">
              <w:rPr>
                <w:sz w:val="24"/>
                <w:szCs w:val="24"/>
                <w:lang w:val="uk-UA"/>
              </w:rPr>
              <w:t>. – Івано-Франківськ, 2015. – 50 с.</w:t>
            </w:r>
          </w:p>
          <w:p w:rsidR="004041A2" w:rsidRPr="00362747" w:rsidRDefault="004041A2" w:rsidP="00823598">
            <w:pPr>
              <w:pStyle w:val="10"/>
              <w:widowControl w:val="0"/>
              <w:tabs>
                <w:tab w:val="left" w:pos="317"/>
              </w:tabs>
              <w:spacing w:line="240" w:lineRule="auto"/>
              <w:rPr>
                <w:sz w:val="24"/>
                <w:szCs w:val="24"/>
                <w:lang w:val="uk-UA"/>
              </w:rPr>
            </w:pPr>
            <w:r w:rsidRPr="00362747">
              <w:rPr>
                <w:sz w:val="24"/>
                <w:szCs w:val="24"/>
                <w:lang w:val="uk-UA"/>
              </w:rPr>
              <w:t>39.</w:t>
            </w:r>
            <w:r w:rsidRPr="00362747">
              <w:rPr>
                <w:sz w:val="24"/>
                <w:szCs w:val="24"/>
                <w:lang w:val="uk-UA"/>
              </w:rPr>
              <w:tab/>
              <w:t xml:space="preserve">Сливка Р.Р. Регіональна економічна географія Америки, Африки, Австралії і Океанії: методичний посібник / Роман </w:t>
            </w:r>
            <w:proofErr w:type="spellStart"/>
            <w:r w:rsidRPr="00362747">
              <w:rPr>
                <w:sz w:val="24"/>
                <w:szCs w:val="24"/>
                <w:lang w:val="uk-UA"/>
              </w:rPr>
              <w:t>Радославович</w:t>
            </w:r>
            <w:proofErr w:type="spellEnd"/>
            <w:r w:rsidRPr="00362747">
              <w:rPr>
                <w:sz w:val="24"/>
                <w:szCs w:val="24"/>
                <w:lang w:val="uk-UA"/>
              </w:rPr>
              <w:t xml:space="preserve"> Сливка, Світлана Миронівна </w:t>
            </w:r>
            <w:proofErr w:type="spellStart"/>
            <w:r w:rsidRPr="00362747">
              <w:rPr>
                <w:sz w:val="24"/>
                <w:szCs w:val="24"/>
                <w:lang w:val="uk-UA"/>
              </w:rPr>
              <w:t>Венгерчук</w:t>
            </w:r>
            <w:proofErr w:type="spellEnd"/>
            <w:r w:rsidRPr="00362747">
              <w:rPr>
                <w:sz w:val="24"/>
                <w:szCs w:val="24"/>
                <w:lang w:val="uk-UA"/>
              </w:rPr>
              <w:t xml:space="preserve">, Йосип Романович </w:t>
            </w:r>
            <w:proofErr w:type="spellStart"/>
            <w:r w:rsidRPr="00362747">
              <w:rPr>
                <w:sz w:val="24"/>
                <w:szCs w:val="24"/>
                <w:lang w:val="uk-UA"/>
              </w:rPr>
              <w:t>Гілецький</w:t>
            </w:r>
            <w:proofErr w:type="spellEnd"/>
            <w:r w:rsidRPr="00362747">
              <w:rPr>
                <w:sz w:val="24"/>
                <w:szCs w:val="24"/>
                <w:lang w:val="uk-UA"/>
              </w:rPr>
              <w:t>. – Івано-Франківськ, 2015. – 50 с.</w:t>
            </w:r>
          </w:p>
          <w:p w:rsidR="004041A2" w:rsidRPr="00362747" w:rsidRDefault="004041A2" w:rsidP="00823598">
            <w:pPr>
              <w:pStyle w:val="10"/>
              <w:widowControl w:val="0"/>
              <w:tabs>
                <w:tab w:val="left" w:pos="317"/>
              </w:tabs>
              <w:spacing w:line="240" w:lineRule="auto"/>
              <w:rPr>
                <w:sz w:val="24"/>
                <w:szCs w:val="24"/>
                <w:lang w:val="uk-UA"/>
              </w:rPr>
            </w:pPr>
            <w:r w:rsidRPr="00362747">
              <w:rPr>
                <w:sz w:val="24"/>
                <w:szCs w:val="24"/>
                <w:lang w:val="uk-UA"/>
              </w:rPr>
              <w:t xml:space="preserve">40. </w:t>
            </w:r>
            <w:proofErr w:type="spellStart"/>
            <w:r w:rsidRPr="00362747">
              <w:rPr>
                <w:sz w:val="24"/>
                <w:szCs w:val="24"/>
                <w:lang w:val="uk-UA"/>
              </w:rPr>
              <w:t>Смаль</w:t>
            </w:r>
            <w:proofErr w:type="spellEnd"/>
            <w:r w:rsidRPr="00362747">
              <w:rPr>
                <w:sz w:val="24"/>
                <w:szCs w:val="24"/>
                <w:lang w:val="uk-UA"/>
              </w:rPr>
              <w:t xml:space="preserve"> І. Соціально-економічна географія світу: загальна характеристика: [</w:t>
            </w:r>
            <w:proofErr w:type="spellStart"/>
            <w:r w:rsidRPr="00362747">
              <w:rPr>
                <w:sz w:val="24"/>
                <w:szCs w:val="24"/>
                <w:lang w:val="uk-UA"/>
              </w:rPr>
              <w:t>навч</w:t>
            </w:r>
            <w:proofErr w:type="spellEnd"/>
            <w:r w:rsidRPr="00362747">
              <w:rPr>
                <w:sz w:val="24"/>
                <w:szCs w:val="24"/>
                <w:lang w:val="uk-UA"/>
              </w:rPr>
              <w:t xml:space="preserve">. посібник] / Ігор </w:t>
            </w:r>
            <w:proofErr w:type="spellStart"/>
            <w:r w:rsidRPr="00362747">
              <w:rPr>
                <w:sz w:val="24"/>
                <w:szCs w:val="24"/>
                <w:lang w:val="uk-UA"/>
              </w:rPr>
              <w:t>Смаль</w:t>
            </w:r>
            <w:proofErr w:type="spellEnd"/>
            <w:r w:rsidRPr="00362747">
              <w:rPr>
                <w:sz w:val="24"/>
                <w:szCs w:val="24"/>
                <w:lang w:val="uk-UA"/>
              </w:rPr>
              <w:t>. – Ніжин, 2011. – 235 с.</w:t>
            </w:r>
            <w:r w:rsidRPr="00362747">
              <w:rPr>
                <w:sz w:val="24"/>
                <w:szCs w:val="24"/>
                <w:lang w:val="uk-UA"/>
              </w:rPr>
              <w:tab/>
            </w:r>
          </w:p>
          <w:p w:rsidR="004041A2" w:rsidRPr="00362747" w:rsidRDefault="004041A2" w:rsidP="00823598">
            <w:pPr>
              <w:pStyle w:val="10"/>
              <w:widowControl w:val="0"/>
              <w:tabs>
                <w:tab w:val="left" w:pos="317"/>
              </w:tabs>
              <w:spacing w:line="240" w:lineRule="auto"/>
              <w:rPr>
                <w:sz w:val="24"/>
                <w:szCs w:val="24"/>
                <w:lang w:val="uk-UA"/>
              </w:rPr>
            </w:pPr>
            <w:r w:rsidRPr="00362747">
              <w:rPr>
                <w:sz w:val="24"/>
                <w:szCs w:val="24"/>
                <w:lang w:val="uk-UA"/>
              </w:rPr>
              <w:t xml:space="preserve">41. </w:t>
            </w:r>
            <w:proofErr w:type="spellStart"/>
            <w:r w:rsidRPr="00362747">
              <w:rPr>
                <w:sz w:val="24"/>
                <w:szCs w:val="24"/>
                <w:lang w:val="uk-UA"/>
              </w:rPr>
              <w:t>Сюткін</w:t>
            </w:r>
            <w:proofErr w:type="spellEnd"/>
            <w:r w:rsidRPr="00362747">
              <w:rPr>
                <w:sz w:val="24"/>
                <w:szCs w:val="24"/>
                <w:lang w:val="uk-UA"/>
              </w:rPr>
              <w:t xml:space="preserve"> С.І., Леонтьєва Г.Г. Економічна і соціальна географія: </w:t>
            </w:r>
            <w:proofErr w:type="spellStart"/>
            <w:r w:rsidRPr="00362747">
              <w:rPr>
                <w:sz w:val="24"/>
                <w:szCs w:val="24"/>
                <w:lang w:val="uk-UA"/>
              </w:rPr>
              <w:t>Навч</w:t>
            </w:r>
            <w:proofErr w:type="spellEnd"/>
            <w:r w:rsidRPr="00362747">
              <w:rPr>
                <w:sz w:val="24"/>
                <w:szCs w:val="24"/>
                <w:lang w:val="uk-UA"/>
              </w:rPr>
              <w:t xml:space="preserve">. </w:t>
            </w:r>
            <w:proofErr w:type="spellStart"/>
            <w:r w:rsidRPr="00362747">
              <w:rPr>
                <w:sz w:val="24"/>
                <w:szCs w:val="24"/>
                <w:lang w:val="uk-UA"/>
              </w:rPr>
              <w:t>посібн</w:t>
            </w:r>
            <w:proofErr w:type="spellEnd"/>
            <w:r w:rsidRPr="00362747">
              <w:rPr>
                <w:sz w:val="24"/>
                <w:szCs w:val="24"/>
                <w:lang w:val="uk-UA"/>
              </w:rPr>
              <w:t>. – Суми: Університетська книга, 2004. – 246 с.</w:t>
            </w:r>
          </w:p>
          <w:p w:rsidR="004041A2" w:rsidRPr="00362747" w:rsidRDefault="004041A2" w:rsidP="00823598">
            <w:pPr>
              <w:pStyle w:val="10"/>
              <w:widowControl w:val="0"/>
              <w:tabs>
                <w:tab w:val="left" w:pos="317"/>
              </w:tabs>
              <w:spacing w:line="240" w:lineRule="auto"/>
              <w:rPr>
                <w:sz w:val="24"/>
                <w:szCs w:val="24"/>
                <w:lang w:val="uk-UA"/>
              </w:rPr>
            </w:pPr>
            <w:r w:rsidRPr="00362747">
              <w:rPr>
                <w:sz w:val="24"/>
                <w:szCs w:val="24"/>
                <w:lang w:val="uk-UA"/>
              </w:rPr>
              <w:t>42.</w:t>
            </w:r>
            <w:r w:rsidRPr="00362747">
              <w:rPr>
                <w:sz w:val="24"/>
                <w:szCs w:val="24"/>
                <w:lang w:val="uk-UA"/>
              </w:rPr>
              <w:tab/>
            </w:r>
            <w:proofErr w:type="spellStart"/>
            <w:r w:rsidRPr="00362747">
              <w:rPr>
                <w:sz w:val="24"/>
                <w:szCs w:val="24"/>
                <w:lang w:val="uk-UA"/>
              </w:rPr>
              <w:t>Топчієв</w:t>
            </w:r>
            <w:proofErr w:type="spellEnd"/>
            <w:r w:rsidRPr="00362747">
              <w:rPr>
                <w:sz w:val="24"/>
                <w:szCs w:val="24"/>
                <w:lang w:val="uk-UA"/>
              </w:rPr>
              <w:t xml:space="preserve"> О.Г. Основи суспільної географії: Навчальний посібник. – Одеса: </w:t>
            </w:r>
            <w:proofErr w:type="spellStart"/>
            <w:r w:rsidRPr="00362747">
              <w:rPr>
                <w:sz w:val="24"/>
                <w:szCs w:val="24"/>
                <w:lang w:val="uk-UA"/>
              </w:rPr>
              <w:t>Астропринт</w:t>
            </w:r>
            <w:proofErr w:type="spellEnd"/>
            <w:r w:rsidRPr="00362747">
              <w:rPr>
                <w:sz w:val="24"/>
                <w:szCs w:val="24"/>
                <w:lang w:val="uk-UA"/>
              </w:rPr>
              <w:t>, 2001. – 560 с.</w:t>
            </w:r>
          </w:p>
          <w:p w:rsidR="004041A2" w:rsidRPr="00362747" w:rsidRDefault="004041A2" w:rsidP="00823598">
            <w:pPr>
              <w:pStyle w:val="10"/>
              <w:widowControl w:val="0"/>
              <w:tabs>
                <w:tab w:val="left" w:pos="317"/>
              </w:tabs>
              <w:spacing w:line="240" w:lineRule="auto"/>
              <w:rPr>
                <w:sz w:val="24"/>
                <w:szCs w:val="24"/>
                <w:lang w:val="uk-UA"/>
              </w:rPr>
            </w:pPr>
            <w:r w:rsidRPr="00362747">
              <w:rPr>
                <w:sz w:val="24"/>
                <w:szCs w:val="24"/>
                <w:lang w:val="uk-UA"/>
              </w:rPr>
              <w:t>43.</w:t>
            </w:r>
            <w:r w:rsidRPr="00362747">
              <w:rPr>
                <w:sz w:val="24"/>
                <w:szCs w:val="24"/>
                <w:lang w:val="uk-UA"/>
              </w:rPr>
              <w:tab/>
            </w:r>
            <w:proofErr w:type="spellStart"/>
            <w:r w:rsidRPr="00362747">
              <w:rPr>
                <w:sz w:val="24"/>
                <w:szCs w:val="24"/>
                <w:lang w:val="uk-UA"/>
              </w:rPr>
              <w:t>Шенкар</w:t>
            </w:r>
            <w:proofErr w:type="spellEnd"/>
            <w:r w:rsidRPr="00362747">
              <w:rPr>
                <w:sz w:val="24"/>
                <w:szCs w:val="24"/>
                <w:lang w:val="uk-UA"/>
              </w:rPr>
              <w:t xml:space="preserve"> О. Китай: </w:t>
            </w:r>
            <w:proofErr w:type="spellStart"/>
            <w:r w:rsidRPr="00362747">
              <w:rPr>
                <w:sz w:val="24"/>
                <w:szCs w:val="24"/>
                <w:lang w:val="uk-UA"/>
              </w:rPr>
              <w:t>век</w:t>
            </w:r>
            <w:proofErr w:type="spellEnd"/>
            <w:r w:rsidRPr="00362747">
              <w:rPr>
                <w:sz w:val="24"/>
                <w:szCs w:val="24"/>
                <w:lang w:val="uk-UA"/>
              </w:rPr>
              <w:t xml:space="preserve"> ХХI: </w:t>
            </w:r>
            <w:proofErr w:type="spellStart"/>
            <w:r w:rsidRPr="00362747">
              <w:rPr>
                <w:sz w:val="24"/>
                <w:szCs w:val="24"/>
                <w:lang w:val="uk-UA"/>
              </w:rPr>
              <w:t>Развитие</w:t>
            </w:r>
            <w:proofErr w:type="spellEnd"/>
            <w:r w:rsidRPr="00362747">
              <w:rPr>
                <w:sz w:val="24"/>
                <w:szCs w:val="24"/>
                <w:lang w:val="uk-UA"/>
              </w:rPr>
              <w:t xml:space="preserve"> </w:t>
            </w:r>
            <w:proofErr w:type="spellStart"/>
            <w:r w:rsidRPr="00362747">
              <w:rPr>
                <w:sz w:val="24"/>
                <w:szCs w:val="24"/>
                <w:lang w:val="uk-UA"/>
              </w:rPr>
              <w:t>Китая</w:t>
            </w:r>
            <w:proofErr w:type="spellEnd"/>
            <w:r w:rsidRPr="00362747">
              <w:rPr>
                <w:sz w:val="24"/>
                <w:szCs w:val="24"/>
                <w:lang w:val="uk-UA"/>
              </w:rPr>
              <w:t xml:space="preserve">, его </w:t>
            </w:r>
            <w:proofErr w:type="spellStart"/>
            <w:r w:rsidRPr="00362747">
              <w:rPr>
                <w:sz w:val="24"/>
                <w:szCs w:val="24"/>
                <w:lang w:val="uk-UA"/>
              </w:rPr>
              <w:t>влияние</w:t>
            </w:r>
            <w:proofErr w:type="spellEnd"/>
            <w:r w:rsidRPr="00362747">
              <w:rPr>
                <w:sz w:val="24"/>
                <w:szCs w:val="24"/>
                <w:lang w:val="uk-UA"/>
              </w:rPr>
              <w:t xml:space="preserve"> на </w:t>
            </w:r>
            <w:proofErr w:type="spellStart"/>
            <w:r w:rsidRPr="00362747">
              <w:rPr>
                <w:sz w:val="24"/>
                <w:szCs w:val="24"/>
                <w:lang w:val="uk-UA"/>
              </w:rPr>
              <w:t>мировую</w:t>
            </w:r>
            <w:proofErr w:type="spellEnd"/>
            <w:r w:rsidRPr="00362747">
              <w:rPr>
                <w:sz w:val="24"/>
                <w:szCs w:val="24"/>
                <w:lang w:val="uk-UA"/>
              </w:rPr>
              <w:t xml:space="preserve"> </w:t>
            </w:r>
            <w:proofErr w:type="spellStart"/>
            <w:r w:rsidRPr="00362747">
              <w:rPr>
                <w:sz w:val="24"/>
                <w:szCs w:val="24"/>
                <w:lang w:val="uk-UA"/>
              </w:rPr>
              <w:t>экономику</w:t>
            </w:r>
            <w:proofErr w:type="spellEnd"/>
            <w:r w:rsidRPr="00362747">
              <w:rPr>
                <w:sz w:val="24"/>
                <w:szCs w:val="24"/>
                <w:lang w:val="uk-UA"/>
              </w:rPr>
              <w:t xml:space="preserve"> и </w:t>
            </w:r>
            <w:proofErr w:type="spellStart"/>
            <w:r w:rsidRPr="00362747">
              <w:rPr>
                <w:sz w:val="24"/>
                <w:szCs w:val="24"/>
                <w:lang w:val="uk-UA"/>
              </w:rPr>
              <w:t>геополитическое</w:t>
            </w:r>
            <w:proofErr w:type="spellEnd"/>
            <w:r w:rsidRPr="00362747">
              <w:rPr>
                <w:sz w:val="24"/>
                <w:szCs w:val="24"/>
                <w:lang w:val="uk-UA"/>
              </w:rPr>
              <w:t xml:space="preserve"> </w:t>
            </w:r>
            <w:proofErr w:type="spellStart"/>
            <w:r w:rsidRPr="00362747">
              <w:rPr>
                <w:sz w:val="24"/>
                <w:szCs w:val="24"/>
                <w:lang w:val="uk-UA"/>
              </w:rPr>
              <w:t>равновесие</w:t>
            </w:r>
            <w:proofErr w:type="spellEnd"/>
            <w:r w:rsidRPr="00362747">
              <w:rPr>
                <w:sz w:val="24"/>
                <w:szCs w:val="24"/>
                <w:lang w:val="uk-UA"/>
              </w:rPr>
              <w:t xml:space="preserve">. – </w:t>
            </w:r>
            <w:proofErr w:type="spellStart"/>
            <w:r w:rsidRPr="00362747">
              <w:rPr>
                <w:sz w:val="24"/>
                <w:szCs w:val="24"/>
                <w:lang w:val="uk-UA"/>
              </w:rPr>
              <w:t>Днепропетровск</w:t>
            </w:r>
            <w:proofErr w:type="spellEnd"/>
            <w:r w:rsidRPr="00362747">
              <w:rPr>
                <w:sz w:val="24"/>
                <w:szCs w:val="24"/>
                <w:lang w:val="uk-UA"/>
              </w:rPr>
              <w:t xml:space="preserve">: Баланс </w:t>
            </w:r>
            <w:proofErr w:type="spellStart"/>
            <w:r w:rsidRPr="00362747">
              <w:rPr>
                <w:sz w:val="24"/>
                <w:szCs w:val="24"/>
                <w:lang w:val="uk-UA"/>
              </w:rPr>
              <w:t>Бизнес</w:t>
            </w:r>
            <w:proofErr w:type="spellEnd"/>
            <w:r w:rsidRPr="00362747">
              <w:rPr>
                <w:sz w:val="24"/>
                <w:szCs w:val="24"/>
                <w:lang w:val="uk-UA"/>
              </w:rPr>
              <w:t xml:space="preserve"> Букс, 2005. – 192 с.</w:t>
            </w:r>
          </w:p>
          <w:p w:rsidR="004041A2" w:rsidRPr="00362747" w:rsidRDefault="004041A2" w:rsidP="00823598">
            <w:pPr>
              <w:pStyle w:val="10"/>
              <w:widowControl w:val="0"/>
              <w:tabs>
                <w:tab w:val="left" w:pos="317"/>
              </w:tabs>
              <w:spacing w:line="240" w:lineRule="auto"/>
              <w:rPr>
                <w:sz w:val="24"/>
                <w:szCs w:val="24"/>
                <w:lang w:val="uk-UA"/>
              </w:rPr>
            </w:pPr>
            <w:r w:rsidRPr="00362747">
              <w:rPr>
                <w:sz w:val="24"/>
                <w:szCs w:val="24"/>
                <w:lang w:val="uk-UA"/>
              </w:rPr>
              <w:t>44.</w:t>
            </w:r>
            <w:r w:rsidRPr="00362747">
              <w:rPr>
                <w:sz w:val="24"/>
                <w:szCs w:val="24"/>
                <w:lang w:val="uk-UA"/>
              </w:rPr>
              <w:tab/>
            </w:r>
            <w:proofErr w:type="spellStart"/>
            <w:r w:rsidRPr="00362747">
              <w:rPr>
                <w:sz w:val="24"/>
                <w:szCs w:val="24"/>
                <w:lang w:val="uk-UA"/>
              </w:rPr>
              <w:t>Юрківський</w:t>
            </w:r>
            <w:proofErr w:type="spellEnd"/>
            <w:r w:rsidRPr="00362747">
              <w:rPr>
                <w:sz w:val="24"/>
                <w:szCs w:val="24"/>
                <w:lang w:val="uk-UA"/>
              </w:rPr>
              <w:t xml:space="preserve"> В.М. Країни світу: Довідник. – К.: Либідь, 1999. – 368 с. </w:t>
            </w:r>
          </w:p>
          <w:p w:rsidR="004041A2" w:rsidRPr="00362747" w:rsidRDefault="004041A2" w:rsidP="00823598">
            <w:pPr>
              <w:pStyle w:val="10"/>
              <w:widowControl w:val="0"/>
              <w:tabs>
                <w:tab w:val="left" w:pos="317"/>
              </w:tabs>
              <w:spacing w:line="240" w:lineRule="auto"/>
              <w:rPr>
                <w:sz w:val="24"/>
                <w:szCs w:val="24"/>
                <w:lang w:val="uk-UA"/>
              </w:rPr>
            </w:pPr>
            <w:r w:rsidRPr="00362747">
              <w:rPr>
                <w:sz w:val="24"/>
                <w:szCs w:val="24"/>
                <w:lang w:val="uk-UA"/>
              </w:rPr>
              <w:t>45.</w:t>
            </w:r>
            <w:r w:rsidRPr="00362747">
              <w:rPr>
                <w:sz w:val="24"/>
                <w:szCs w:val="24"/>
                <w:lang w:val="uk-UA"/>
              </w:rPr>
              <w:tab/>
            </w:r>
            <w:proofErr w:type="spellStart"/>
            <w:r w:rsidRPr="00362747">
              <w:rPr>
                <w:sz w:val="24"/>
                <w:szCs w:val="24"/>
                <w:lang w:val="uk-UA"/>
              </w:rPr>
              <w:t>Юрківський</w:t>
            </w:r>
            <w:proofErr w:type="spellEnd"/>
            <w:r w:rsidRPr="00362747">
              <w:rPr>
                <w:sz w:val="24"/>
                <w:szCs w:val="24"/>
                <w:lang w:val="uk-UA"/>
              </w:rPr>
              <w:t xml:space="preserve"> В.М. Регіональна економічна і соціальна географія. Зарубіжні країни: Підручник. – 2-ге вид. – К.: Либідь, 2001. – 416 с.</w:t>
            </w:r>
          </w:p>
          <w:p w:rsidR="004041A2" w:rsidRPr="00362747" w:rsidRDefault="004041A2" w:rsidP="00823598">
            <w:pPr>
              <w:pStyle w:val="10"/>
              <w:widowControl w:val="0"/>
              <w:tabs>
                <w:tab w:val="left" w:pos="317"/>
              </w:tabs>
              <w:spacing w:line="240" w:lineRule="auto"/>
              <w:rPr>
                <w:sz w:val="24"/>
                <w:szCs w:val="24"/>
                <w:lang w:val="uk-UA"/>
              </w:rPr>
            </w:pPr>
            <w:r w:rsidRPr="00362747">
              <w:rPr>
                <w:sz w:val="24"/>
                <w:szCs w:val="24"/>
                <w:lang w:val="uk-UA"/>
              </w:rPr>
              <w:t xml:space="preserve">46. </w:t>
            </w:r>
            <w:proofErr w:type="spellStart"/>
            <w:r w:rsidRPr="00362747">
              <w:rPr>
                <w:sz w:val="24"/>
                <w:szCs w:val="24"/>
                <w:lang w:val="uk-UA"/>
              </w:rPr>
              <w:t>African</w:t>
            </w:r>
            <w:proofErr w:type="spellEnd"/>
            <w:r w:rsidRPr="00362747">
              <w:rPr>
                <w:sz w:val="24"/>
                <w:szCs w:val="24"/>
                <w:lang w:val="uk-UA"/>
              </w:rPr>
              <w:t xml:space="preserve"> </w:t>
            </w:r>
            <w:proofErr w:type="spellStart"/>
            <w:r w:rsidRPr="00362747">
              <w:rPr>
                <w:sz w:val="24"/>
                <w:szCs w:val="24"/>
                <w:lang w:val="uk-UA"/>
              </w:rPr>
              <w:t>Centre</w:t>
            </w:r>
            <w:proofErr w:type="spellEnd"/>
            <w:r w:rsidRPr="00362747">
              <w:rPr>
                <w:sz w:val="24"/>
                <w:szCs w:val="24"/>
                <w:lang w:val="uk-UA"/>
              </w:rPr>
              <w:t xml:space="preserve"> </w:t>
            </w:r>
            <w:proofErr w:type="spellStart"/>
            <w:r w:rsidRPr="00362747">
              <w:rPr>
                <w:sz w:val="24"/>
                <w:szCs w:val="24"/>
                <w:lang w:val="uk-UA"/>
              </w:rPr>
              <w:t>for</w:t>
            </w:r>
            <w:proofErr w:type="spellEnd"/>
            <w:r w:rsidRPr="00362747">
              <w:rPr>
                <w:sz w:val="24"/>
                <w:szCs w:val="24"/>
                <w:lang w:val="uk-UA"/>
              </w:rPr>
              <w:t xml:space="preserve"> </w:t>
            </w:r>
            <w:proofErr w:type="spellStart"/>
            <w:r w:rsidRPr="00362747">
              <w:rPr>
                <w:sz w:val="24"/>
                <w:szCs w:val="24"/>
                <w:lang w:val="uk-UA"/>
              </w:rPr>
              <w:t>Statistics</w:t>
            </w:r>
            <w:proofErr w:type="spellEnd"/>
            <w:r w:rsidRPr="00362747">
              <w:rPr>
                <w:sz w:val="24"/>
                <w:szCs w:val="24"/>
                <w:lang w:val="uk-UA"/>
              </w:rPr>
              <w:t xml:space="preserve"> – </w:t>
            </w:r>
            <w:proofErr w:type="spellStart"/>
            <w:r w:rsidRPr="00362747">
              <w:rPr>
                <w:sz w:val="24"/>
                <w:szCs w:val="24"/>
                <w:lang w:val="uk-UA"/>
              </w:rPr>
              <w:t>Publications</w:t>
            </w:r>
            <w:proofErr w:type="spellEnd"/>
            <w:r w:rsidRPr="00362747">
              <w:rPr>
                <w:sz w:val="24"/>
                <w:szCs w:val="24"/>
                <w:lang w:val="uk-UA"/>
              </w:rPr>
              <w:t xml:space="preserve"> (2019). – Взято з: </w:t>
            </w:r>
            <w:hyperlink r:id="rId8" w:history="1">
              <w:r w:rsidRPr="00362747">
                <w:rPr>
                  <w:rStyle w:val="a4"/>
                  <w:sz w:val="24"/>
                  <w:szCs w:val="24"/>
                  <w:lang w:val="uk-UA"/>
                </w:rPr>
                <w:t>https://www.uneca.org/publications/african-centre-for-statistics</w:t>
              </w:r>
            </w:hyperlink>
          </w:p>
          <w:p w:rsidR="004041A2" w:rsidRPr="00362747" w:rsidRDefault="004041A2" w:rsidP="00823598">
            <w:pPr>
              <w:pStyle w:val="10"/>
              <w:widowControl w:val="0"/>
              <w:tabs>
                <w:tab w:val="left" w:pos="317"/>
              </w:tabs>
              <w:spacing w:line="240" w:lineRule="auto"/>
              <w:rPr>
                <w:sz w:val="24"/>
                <w:szCs w:val="24"/>
                <w:lang w:val="uk-UA"/>
              </w:rPr>
            </w:pPr>
            <w:r w:rsidRPr="00362747">
              <w:rPr>
                <w:sz w:val="24"/>
                <w:szCs w:val="24"/>
                <w:lang w:val="uk-UA"/>
              </w:rPr>
              <w:t xml:space="preserve">47. </w:t>
            </w:r>
            <w:proofErr w:type="spellStart"/>
            <w:r w:rsidRPr="00362747">
              <w:rPr>
                <w:sz w:val="24"/>
                <w:szCs w:val="24"/>
                <w:lang w:val="uk-UA"/>
              </w:rPr>
              <w:t>Australian</w:t>
            </w:r>
            <w:proofErr w:type="spellEnd"/>
            <w:r w:rsidRPr="00362747">
              <w:rPr>
                <w:sz w:val="24"/>
                <w:szCs w:val="24"/>
                <w:lang w:val="uk-UA"/>
              </w:rPr>
              <w:t xml:space="preserve"> </w:t>
            </w:r>
            <w:proofErr w:type="spellStart"/>
            <w:r w:rsidRPr="00362747">
              <w:rPr>
                <w:sz w:val="24"/>
                <w:szCs w:val="24"/>
                <w:lang w:val="uk-UA"/>
              </w:rPr>
              <w:t>Bureau</w:t>
            </w:r>
            <w:proofErr w:type="spellEnd"/>
            <w:r w:rsidRPr="00362747">
              <w:rPr>
                <w:sz w:val="24"/>
                <w:szCs w:val="24"/>
                <w:lang w:val="uk-UA"/>
              </w:rPr>
              <w:t xml:space="preserve"> </w:t>
            </w:r>
            <w:proofErr w:type="spellStart"/>
            <w:r w:rsidRPr="00362747">
              <w:rPr>
                <w:sz w:val="24"/>
                <w:szCs w:val="24"/>
                <w:lang w:val="uk-UA"/>
              </w:rPr>
              <w:t>for</w:t>
            </w:r>
            <w:proofErr w:type="spellEnd"/>
            <w:r w:rsidRPr="00362747">
              <w:rPr>
                <w:sz w:val="24"/>
                <w:szCs w:val="24"/>
                <w:lang w:val="uk-UA"/>
              </w:rPr>
              <w:t xml:space="preserve"> </w:t>
            </w:r>
            <w:proofErr w:type="spellStart"/>
            <w:r w:rsidRPr="00362747">
              <w:rPr>
                <w:sz w:val="24"/>
                <w:szCs w:val="24"/>
                <w:lang w:val="uk-UA"/>
              </w:rPr>
              <w:t>Statistics</w:t>
            </w:r>
            <w:proofErr w:type="spellEnd"/>
            <w:r w:rsidRPr="00362747">
              <w:rPr>
                <w:sz w:val="24"/>
                <w:szCs w:val="24"/>
                <w:lang w:val="uk-UA"/>
              </w:rPr>
              <w:t xml:space="preserve"> (2019). – Взято з: https://www.abs.gov.au/ </w:t>
            </w:r>
          </w:p>
          <w:p w:rsidR="004041A2" w:rsidRPr="00362747" w:rsidRDefault="004041A2" w:rsidP="00823598">
            <w:pPr>
              <w:pStyle w:val="10"/>
              <w:widowControl w:val="0"/>
              <w:tabs>
                <w:tab w:val="left" w:pos="317"/>
              </w:tabs>
              <w:spacing w:line="240" w:lineRule="auto"/>
              <w:rPr>
                <w:sz w:val="24"/>
                <w:szCs w:val="24"/>
                <w:lang w:val="uk-UA"/>
              </w:rPr>
            </w:pPr>
            <w:r w:rsidRPr="00362747">
              <w:rPr>
                <w:sz w:val="24"/>
                <w:szCs w:val="24"/>
                <w:lang w:val="uk-UA"/>
              </w:rPr>
              <w:t xml:space="preserve">48. </w:t>
            </w:r>
            <w:proofErr w:type="spellStart"/>
            <w:r w:rsidRPr="00362747">
              <w:rPr>
                <w:sz w:val="24"/>
                <w:szCs w:val="24"/>
                <w:lang w:val="uk-UA"/>
              </w:rPr>
              <w:t>Data</w:t>
            </w:r>
            <w:proofErr w:type="spellEnd"/>
            <w:r w:rsidRPr="00362747">
              <w:rPr>
                <w:sz w:val="24"/>
                <w:szCs w:val="24"/>
                <w:lang w:val="uk-UA"/>
              </w:rPr>
              <w:t xml:space="preserve"> </w:t>
            </w:r>
            <w:proofErr w:type="spellStart"/>
            <w:r w:rsidRPr="00362747">
              <w:rPr>
                <w:sz w:val="24"/>
                <w:szCs w:val="24"/>
                <w:lang w:val="uk-UA"/>
              </w:rPr>
              <w:t>and</w:t>
            </w:r>
            <w:proofErr w:type="spellEnd"/>
            <w:r w:rsidRPr="00362747">
              <w:rPr>
                <w:sz w:val="24"/>
                <w:szCs w:val="24"/>
                <w:lang w:val="uk-UA"/>
              </w:rPr>
              <w:t xml:space="preserve"> </w:t>
            </w:r>
            <w:proofErr w:type="spellStart"/>
            <w:r w:rsidRPr="00362747">
              <w:rPr>
                <w:sz w:val="24"/>
                <w:szCs w:val="24"/>
                <w:lang w:val="uk-UA"/>
              </w:rPr>
              <w:t>Statistics</w:t>
            </w:r>
            <w:proofErr w:type="spellEnd"/>
            <w:r w:rsidRPr="00362747">
              <w:rPr>
                <w:sz w:val="24"/>
                <w:szCs w:val="24"/>
                <w:lang w:val="uk-UA"/>
              </w:rPr>
              <w:t xml:space="preserve"> </w:t>
            </w:r>
            <w:proofErr w:type="spellStart"/>
            <w:r w:rsidRPr="00362747">
              <w:rPr>
                <w:sz w:val="24"/>
                <w:szCs w:val="24"/>
                <w:lang w:val="uk-UA"/>
              </w:rPr>
              <w:t>about</w:t>
            </w:r>
            <w:proofErr w:type="spellEnd"/>
            <w:r w:rsidRPr="00362747">
              <w:rPr>
                <w:sz w:val="24"/>
                <w:szCs w:val="24"/>
                <w:lang w:val="uk-UA"/>
              </w:rPr>
              <w:t xml:space="preserve"> </w:t>
            </w:r>
            <w:proofErr w:type="spellStart"/>
            <w:r w:rsidRPr="00362747">
              <w:rPr>
                <w:sz w:val="24"/>
                <w:szCs w:val="24"/>
                <w:lang w:val="uk-UA"/>
              </w:rPr>
              <w:t>the</w:t>
            </w:r>
            <w:proofErr w:type="spellEnd"/>
            <w:r w:rsidRPr="00362747">
              <w:rPr>
                <w:sz w:val="24"/>
                <w:szCs w:val="24"/>
                <w:lang w:val="uk-UA"/>
              </w:rPr>
              <w:t xml:space="preserve"> U.S. (2019). – Взято з: https://www.usa.gov/statistics</w:t>
            </w:r>
          </w:p>
          <w:p w:rsidR="004041A2" w:rsidRPr="00362747" w:rsidRDefault="004041A2" w:rsidP="00823598">
            <w:pPr>
              <w:pStyle w:val="10"/>
              <w:widowControl w:val="0"/>
              <w:tabs>
                <w:tab w:val="left" w:pos="317"/>
              </w:tabs>
              <w:spacing w:line="240" w:lineRule="auto"/>
              <w:rPr>
                <w:sz w:val="24"/>
                <w:szCs w:val="24"/>
                <w:lang w:val="uk-UA"/>
              </w:rPr>
            </w:pPr>
            <w:r w:rsidRPr="00362747">
              <w:rPr>
                <w:sz w:val="24"/>
                <w:szCs w:val="24"/>
                <w:lang w:val="uk-UA"/>
              </w:rPr>
              <w:t xml:space="preserve">49. </w:t>
            </w:r>
            <w:proofErr w:type="spellStart"/>
            <w:r w:rsidRPr="00362747">
              <w:rPr>
                <w:sz w:val="24"/>
                <w:szCs w:val="24"/>
                <w:lang w:val="uk-UA"/>
              </w:rPr>
              <w:t>Eurostat</w:t>
            </w:r>
            <w:proofErr w:type="spellEnd"/>
            <w:r w:rsidRPr="00362747">
              <w:rPr>
                <w:sz w:val="24"/>
                <w:szCs w:val="24"/>
                <w:lang w:val="uk-UA"/>
              </w:rPr>
              <w:t xml:space="preserve">. </w:t>
            </w:r>
            <w:proofErr w:type="spellStart"/>
            <w:r w:rsidRPr="00362747">
              <w:rPr>
                <w:sz w:val="24"/>
                <w:szCs w:val="24"/>
                <w:lang w:val="uk-UA"/>
              </w:rPr>
              <w:t>Your</w:t>
            </w:r>
            <w:proofErr w:type="spellEnd"/>
            <w:r w:rsidRPr="00362747">
              <w:rPr>
                <w:sz w:val="24"/>
                <w:szCs w:val="24"/>
                <w:lang w:val="uk-UA"/>
              </w:rPr>
              <w:t xml:space="preserve"> </w:t>
            </w:r>
            <w:proofErr w:type="spellStart"/>
            <w:r w:rsidRPr="00362747">
              <w:rPr>
                <w:sz w:val="24"/>
                <w:szCs w:val="24"/>
                <w:lang w:val="uk-UA"/>
              </w:rPr>
              <w:t>key</w:t>
            </w:r>
            <w:proofErr w:type="spellEnd"/>
            <w:r w:rsidRPr="00362747">
              <w:rPr>
                <w:sz w:val="24"/>
                <w:szCs w:val="24"/>
                <w:lang w:val="uk-UA"/>
              </w:rPr>
              <w:t xml:space="preserve"> </w:t>
            </w:r>
            <w:proofErr w:type="spellStart"/>
            <w:r w:rsidRPr="00362747">
              <w:rPr>
                <w:sz w:val="24"/>
                <w:szCs w:val="24"/>
                <w:lang w:val="uk-UA"/>
              </w:rPr>
              <w:t>to</w:t>
            </w:r>
            <w:proofErr w:type="spellEnd"/>
            <w:r w:rsidRPr="00362747">
              <w:rPr>
                <w:sz w:val="24"/>
                <w:szCs w:val="24"/>
                <w:lang w:val="uk-UA"/>
              </w:rPr>
              <w:t xml:space="preserve"> </w:t>
            </w:r>
            <w:proofErr w:type="spellStart"/>
            <w:r w:rsidRPr="00362747">
              <w:rPr>
                <w:sz w:val="24"/>
                <w:szCs w:val="24"/>
                <w:lang w:val="uk-UA"/>
              </w:rPr>
              <w:t>European</w:t>
            </w:r>
            <w:proofErr w:type="spellEnd"/>
            <w:r w:rsidRPr="00362747">
              <w:rPr>
                <w:sz w:val="24"/>
                <w:szCs w:val="24"/>
                <w:lang w:val="uk-UA"/>
              </w:rPr>
              <w:t xml:space="preserve"> </w:t>
            </w:r>
            <w:proofErr w:type="spellStart"/>
            <w:r w:rsidRPr="00362747">
              <w:rPr>
                <w:sz w:val="24"/>
                <w:szCs w:val="24"/>
                <w:lang w:val="uk-UA"/>
              </w:rPr>
              <w:t>statistics</w:t>
            </w:r>
            <w:proofErr w:type="spellEnd"/>
            <w:r w:rsidRPr="00362747">
              <w:rPr>
                <w:sz w:val="24"/>
                <w:szCs w:val="24"/>
                <w:lang w:val="uk-UA"/>
              </w:rPr>
              <w:t xml:space="preserve"> (2019). – Взято з: https://ec.europa.eu/eurostat/data/statistics-a-z/abc</w:t>
            </w:r>
          </w:p>
          <w:p w:rsidR="004041A2" w:rsidRPr="00362747" w:rsidRDefault="004041A2" w:rsidP="00823598">
            <w:pPr>
              <w:pStyle w:val="10"/>
              <w:widowControl w:val="0"/>
              <w:tabs>
                <w:tab w:val="left" w:pos="317"/>
              </w:tabs>
              <w:spacing w:line="240" w:lineRule="auto"/>
              <w:rPr>
                <w:sz w:val="24"/>
                <w:szCs w:val="24"/>
                <w:lang w:val="uk-UA"/>
              </w:rPr>
            </w:pPr>
            <w:r w:rsidRPr="00362747">
              <w:rPr>
                <w:sz w:val="24"/>
                <w:szCs w:val="24"/>
                <w:lang w:val="uk-UA"/>
              </w:rPr>
              <w:t xml:space="preserve">50. </w:t>
            </w:r>
            <w:proofErr w:type="spellStart"/>
            <w:r w:rsidRPr="00362747">
              <w:rPr>
                <w:sz w:val="24"/>
                <w:szCs w:val="24"/>
                <w:lang w:val="uk-UA"/>
              </w:rPr>
              <w:t>Fund</w:t>
            </w:r>
            <w:proofErr w:type="spellEnd"/>
            <w:r w:rsidRPr="00362747">
              <w:rPr>
                <w:sz w:val="24"/>
                <w:szCs w:val="24"/>
                <w:lang w:val="uk-UA"/>
              </w:rPr>
              <w:t xml:space="preserve"> </w:t>
            </w:r>
            <w:proofErr w:type="spellStart"/>
            <w:r w:rsidRPr="00362747">
              <w:rPr>
                <w:sz w:val="24"/>
                <w:szCs w:val="24"/>
                <w:lang w:val="uk-UA"/>
              </w:rPr>
              <w:t>for</w:t>
            </w:r>
            <w:proofErr w:type="spellEnd"/>
            <w:r w:rsidRPr="00362747">
              <w:rPr>
                <w:sz w:val="24"/>
                <w:szCs w:val="24"/>
                <w:lang w:val="uk-UA"/>
              </w:rPr>
              <w:t xml:space="preserve"> </w:t>
            </w:r>
            <w:proofErr w:type="spellStart"/>
            <w:r w:rsidRPr="00362747">
              <w:rPr>
                <w:sz w:val="24"/>
                <w:szCs w:val="24"/>
                <w:lang w:val="uk-UA"/>
              </w:rPr>
              <w:t>Peace</w:t>
            </w:r>
            <w:proofErr w:type="spellEnd"/>
            <w:r w:rsidRPr="00362747">
              <w:rPr>
                <w:sz w:val="24"/>
                <w:szCs w:val="24"/>
                <w:lang w:val="uk-UA"/>
              </w:rPr>
              <w:t xml:space="preserve"> </w:t>
            </w:r>
            <w:proofErr w:type="spellStart"/>
            <w:r w:rsidRPr="00362747">
              <w:rPr>
                <w:sz w:val="24"/>
                <w:szCs w:val="24"/>
                <w:lang w:val="uk-UA"/>
              </w:rPr>
              <w:t>Failed</w:t>
            </w:r>
            <w:proofErr w:type="spellEnd"/>
            <w:r w:rsidRPr="00362747">
              <w:rPr>
                <w:sz w:val="24"/>
                <w:szCs w:val="24"/>
                <w:lang w:val="uk-UA"/>
              </w:rPr>
              <w:t xml:space="preserve"> </w:t>
            </w:r>
            <w:proofErr w:type="spellStart"/>
            <w:r w:rsidRPr="00362747">
              <w:rPr>
                <w:sz w:val="24"/>
                <w:szCs w:val="24"/>
                <w:lang w:val="uk-UA"/>
              </w:rPr>
              <w:t>States</w:t>
            </w:r>
            <w:proofErr w:type="spellEnd"/>
            <w:r w:rsidRPr="00362747">
              <w:rPr>
                <w:sz w:val="24"/>
                <w:szCs w:val="24"/>
                <w:lang w:val="uk-UA"/>
              </w:rPr>
              <w:t xml:space="preserve"> </w:t>
            </w:r>
            <w:proofErr w:type="spellStart"/>
            <w:r w:rsidRPr="00362747">
              <w:rPr>
                <w:sz w:val="24"/>
                <w:szCs w:val="24"/>
                <w:lang w:val="uk-UA"/>
              </w:rPr>
              <w:t>Index</w:t>
            </w:r>
            <w:proofErr w:type="spellEnd"/>
            <w:r w:rsidRPr="00362747">
              <w:rPr>
                <w:sz w:val="24"/>
                <w:szCs w:val="24"/>
                <w:lang w:val="uk-UA"/>
              </w:rPr>
              <w:t xml:space="preserve"> (2019). – Взято з: </w:t>
            </w:r>
            <w:hyperlink r:id="rId9" w:history="1">
              <w:r w:rsidRPr="00362747">
                <w:rPr>
                  <w:rStyle w:val="a4"/>
                  <w:sz w:val="24"/>
                  <w:szCs w:val="24"/>
                  <w:lang w:val="uk-UA"/>
                </w:rPr>
                <w:t>http://www.fundforpeace.org/web/index.php?option=com_content&amp;task=view&amp;id=99&amp;Itemid=323</w:t>
              </w:r>
            </w:hyperlink>
          </w:p>
          <w:p w:rsidR="004041A2" w:rsidRPr="00362747" w:rsidRDefault="004041A2" w:rsidP="00823598">
            <w:pPr>
              <w:pStyle w:val="10"/>
              <w:widowControl w:val="0"/>
              <w:tabs>
                <w:tab w:val="left" w:pos="317"/>
              </w:tabs>
              <w:spacing w:line="240" w:lineRule="auto"/>
              <w:rPr>
                <w:sz w:val="24"/>
                <w:szCs w:val="24"/>
                <w:lang w:val="uk-UA"/>
              </w:rPr>
            </w:pPr>
            <w:r w:rsidRPr="00362747">
              <w:rPr>
                <w:sz w:val="24"/>
                <w:szCs w:val="24"/>
                <w:lang w:val="uk-UA"/>
              </w:rPr>
              <w:t xml:space="preserve">51. </w:t>
            </w:r>
            <w:proofErr w:type="spellStart"/>
            <w:r w:rsidRPr="00362747">
              <w:rPr>
                <w:sz w:val="24"/>
                <w:szCs w:val="24"/>
                <w:lang w:val="uk-UA"/>
              </w:rPr>
              <w:t>Google</w:t>
            </w:r>
            <w:proofErr w:type="spellEnd"/>
            <w:r w:rsidRPr="00362747">
              <w:rPr>
                <w:sz w:val="24"/>
                <w:szCs w:val="24"/>
                <w:lang w:val="uk-UA"/>
              </w:rPr>
              <w:t xml:space="preserve">. </w:t>
            </w:r>
            <w:proofErr w:type="spellStart"/>
            <w:r w:rsidRPr="00362747">
              <w:rPr>
                <w:sz w:val="24"/>
                <w:szCs w:val="24"/>
                <w:lang w:val="uk-UA"/>
              </w:rPr>
              <w:t>Public</w:t>
            </w:r>
            <w:proofErr w:type="spellEnd"/>
            <w:r w:rsidRPr="00362747">
              <w:rPr>
                <w:sz w:val="24"/>
                <w:szCs w:val="24"/>
                <w:lang w:val="uk-UA"/>
              </w:rPr>
              <w:t xml:space="preserve"> </w:t>
            </w:r>
            <w:proofErr w:type="spellStart"/>
            <w:r w:rsidRPr="00362747">
              <w:rPr>
                <w:sz w:val="24"/>
                <w:szCs w:val="24"/>
                <w:lang w:val="uk-UA"/>
              </w:rPr>
              <w:t>Data</w:t>
            </w:r>
            <w:proofErr w:type="spellEnd"/>
            <w:r w:rsidRPr="00362747">
              <w:rPr>
                <w:sz w:val="24"/>
                <w:szCs w:val="24"/>
                <w:lang w:val="uk-UA"/>
              </w:rPr>
              <w:t xml:space="preserve"> (2019). – Взято з: https://www.google.com.ua/publicdata/directory#!st=METRIC</w:t>
            </w:r>
          </w:p>
          <w:p w:rsidR="004041A2" w:rsidRPr="00362747" w:rsidRDefault="004041A2" w:rsidP="00823598">
            <w:pPr>
              <w:pStyle w:val="10"/>
              <w:widowControl w:val="0"/>
              <w:tabs>
                <w:tab w:val="left" w:pos="317"/>
              </w:tabs>
              <w:spacing w:line="240" w:lineRule="auto"/>
              <w:rPr>
                <w:sz w:val="24"/>
                <w:szCs w:val="24"/>
                <w:lang w:val="uk-UA"/>
              </w:rPr>
            </w:pPr>
            <w:r w:rsidRPr="00362747">
              <w:rPr>
                <w:sz w:val="24"/>
                <w:szCs w:val="24"/>
                <w:lang w:val="uk-UA"/>
              </w:rPr>
              <w:t xml:space="preserve">52. </w:t>
            </w:r>
            <w:proofErr w:type="spellStart"/>
            <w:r w:rsidRPr="00362747">
              <w:rPr>
                <w:sz w:val="24"/>
                <w:szCs w:val="24"/>
                <w:lang w:val="uk-UA"/>
              </w:rPr>
              <w:t>The</w:t>
            </w:r>
            <w:proofErr w:type="spellEnd"/>
            <w:r w:rsidRPr="00362747">
              <w:rPr>
                <w:sz w:val="24"/>
                <w:szCs w:val="24"/>
                <w:lang w:val="uk-UA"/>
              </w:rPr>
              <w:t xml:space="preserve"> </w:t>
            </w:r>
            <w:proofErr w:type="spellStart"/>
            <w:r w:rsidRPr="00362747">
              <w:rPr>
                <w:sz w:val="24"/>
                <w:szCs w:val="24"/>
                <w:lang w:val="uk-UA"/>
              </w:rPr>
              <w:t>World</w:t>
            </w:r>
            <w:proofErr w:type="spellEnd"/>
            <w:r w:rsidRPr="00362747">
              <w:rPr>
                <w:sz w:val="24"/>
                <w:szCs w:val="24"/>
                <w:lang w:val="uk-UA"/>
              </w:rPr>
              <w:t xml:space="preserve"> </w:t>
            </w:r>
            <w:proofErr w:type="spellStart"/>
            <w:r w:rsidRPr="00362747">
              <w:rPr>
                <w:sz w:val="24"/>
                <w:szCs w:val="24"/>
                <w:lang w:val="uk-UA"/>
              </w:rPr>
              <w:t>Factbook</w:t>
            </w:r>
            <w:proofErr w:type="spellEnd"/>
            <w:r w:rsidRPr="00362747">
              <w:rPr>
                <w:sz w:val="24"/>
                <w:szCs w:val="24"/>
                <w:lang w:val="uk-UA"/>
              </w:rPr>
              <w:t xml:space="preserve"> (2019). – Взято з: https://www.cia.gov/library/publications/the-world-factbook/</w:t>
            </w:r>
          </w:p>
          <w:p w:rsidR="004041A2" w:rsidRPr="00362747" w:rsidRDefault="004041A2" w:rsidP="00823598">
            <w:pPr>
              <w:pStyle w:val="10"/>
              <w:widowControl w:val="0"/>
              <w:tabs>
                <w:tab w:val="left" w:pos="317"/>
              </w:tabs>
              <w:spacing w:line="240" w:lineRule="auto"/>
              <w:rPr>
                <w:sz w:val="24"/>
                <w:szCs w:val="24"/>
                <w:lang w:val="uk-UA"/>
              </w:rPr>
            </w:pPr>
            <w:r w:rsidRPr="00362747">
              <w:rPr>
                <w:sz w:val="24"/>
                <w:szCs w:val="24"/>
                <w:lang w:val="uk-UA"/>
              </w:rPr>
              <w:t xml:space="preserve">53. </w:t>
            </w:r>
            <w:proofErr w:type="spellStart"/>
            <w:r w:rsidRPr="00362747">
              <w:rPr>
                <w:sz w:val="24"/>
                <w:szCs w:val="24"/>
                <w:lang w:val="uk-UA"/>
              </w:rPr>
              <w:t>World</w:t>
            </w:r>
            <w:proofErr w:type="spellEnd"/>
            <w:r w:rsidRPr="00362747">
              <w:rPr>
                <w:sz w:val="24"/>
                <w:szCs w:val="24"/>
                <w:lang w:val="uk-UA"/>
              </w:rPr>
              <w:t xml:space="preserve"> </w:t>
            </w:r>
            <w:proofErr w:type="spellStart"/>
            <w:r w:rsidRPr="00362747">
              <w:rPr>
                <w:sz w:val="24"/>
                <w:szCs w:val="24"/>
                <w:lang w:val="uk-UA"/>
              </w:rPr>
              <w:t>Bank</w:t>
            </w:r>
            <w:proofErr w:type="spellEnd"/>
            <w:r w:rsidRPr="00362747">
              <w:rPr>
                <w:sz w:val="24"/>
                <w:szCs w:val="24"/>
                <w:lang w:val="uk-UA"/>
              </w:rPr>
              <w:t xml:space="preserve"> </w:t>
            </w:r>
            <w:proofErr w:type="spellStart"/>
            <w:r w:rsidRPr="00362747">
              <w:rPr>
                <w:sz w:val="24"/>
                <w:szCs w:val="24"/>
                <w:lang w:val="uk-UA"/>
              </w:rPr>
              <w:t>Open</w:t>
            </w:r>
            <w:proofErr w:type="spellEnd"/>
            <w:r w:rsidRPr="00362747">
              <w:rPr>
                <w:sz w:val="24"/>
                <w:szCs w:val="24"/>
                <w:lang w:val="uk-UA"/>
              </w:rPr>
              <w:t xml:space="preserve"> </w:t>
            </w:r>
            <w:proofErr w:type="spellStart"/>
            <w:r w:rsidRPr="00362747">
              <w:rPr>
                <w:sz w:val="24"/>
                <w:szCs w:val="24"/>
                <w:lang w:val="uk-UA"/>
              </w:rPr>
              <w:t>Data</w:t>
            </w:r>
            <w:proofErr w:type="spellEnd"/>
            <w:r w:rsidRPr="00362747">
              <w:rPr>
                <w:sz w:val="24"/>
                <w:szCs w:val="24"/>
                <w:lang w:val="uk-UA"/>
              </w:rPr>
              <w:t xml:space="preserve"> (2019). – Взято з: </w:t>
            </w:r>
            <w:hyperlink r:id="rId10" w:history="1">
              <w:r w:rsidRPr="00362747">
                <w:rPr>
                  <w:rStyle w:val="a4"/>
                  <w:sz w:val="24"/>
                  <w:szCs w:val="24"/>
                  <w:lang w:val="uk-UA"/>
                </w:rPr>
                <w:t>https://data.worldbank.org/</w:t>
              </w:r>
            </w:hyperlink>
          </w:p>
        </w:tc>
      </w:tr>
    </w:tbl>
    <w:p w:rsidR="00775940" w:rsidRDefault="004041A2" w:rsidP="00FA5DB2">
      <w:pPr>
        <w:ind w:left="6372"/>
        <w:jc w:val="center"/>
      </w:pPr>
      <w:r w:rsidRPr="00A818F3">
        <w:rPr>
          <w:rFonts w:ascii="Times New Roman" w:hAnsi="Times New Roman" w:cs="Times New Roman"/>
          <w:b/>
          <w:sz w:val="28"/>
          <w:szCs w:val="28"/>
          <w:lang w:val="uk-UA"/>
        </w:rPr>
        <w:lastRenderedPageBreak/>
        <w:t>Викладач Сливка Р.Р.</w:t>
      </w:r>
    </w:p>
    <w:sectPr w:rsidR="007759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F639A"/>
    <w:multiLevelType w:val="hybridMultilevel"/>
    <w:tmpl w:val="C3F4247C"/>
    <w:lvl w:ilvl="0" w:tplc="64FA4A18">
      <w:start w:val="15"/>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08DF04FD"/>
    <w:multiLevelType w:val="hybridMultilevel"/>
    <w:tmpl w:val="4E3E1474"/>
    <w:lvl w:ilvl="0" w:tplc="34A89E66">
      <w:start w:val="1"/>
      <w:numFmt w:val="decimal"/>
      <w:lvlText w:val="%1."/>
      <w:lvlJc w:val="left"/>
      <w:pPr>
        <w:ind w:left="382" w:hanging="360"/>
      </w:pPr>
      <w:rPr>
        <w:rFonts w:hint="default"/>
      </w:rPr>
    </w:lvl>
    <w:lvl w:ilvl="1" w:tplc="04220019" w:tentative="1">
      <w:start w:val="1"/>
      <w:numFmt w:val="lowerLetter"/>
      <w:lvlText w:val="%2."/>
      <w:lvlJc w:val="left"/>
      <w:pPr>
        <w:ind w:left="1102" w:hanging="360"/>
      </w:pPr>
    </w:lvl>
    <w:lvl w:ilvl="2" w:tplc="0422001B" w:tentative="1">
      <w:start w:val="1"/>
      <w:numFmt w:val="lowerRoman"/>
      <w:lvlText w:val="%3."/>
      <w:lvlJc w:val="right"/>
      <w:pPr>
        <w:ind w:left="1822" w:hanging="180"/>
      </w:pPr>
    </w:lvl>
    <w:lvl w:ilvl="3" w:tplc="0422000F" w:tentative="1">
      <w:start w:val="1"/>
      <w:numFmt w:val="decimal"/>
      <w:lvlText w:val="%4."/>
      <w:lvlJc w:val="left"/>
      <w:pPr>
        <w:ind w:left="2542" w:hanging="360"/>
      </w:pPr>
    </w:lvl>
    <w:lvl w:ilvl="4" w:tplc="04220019" w:tentative="1">
      <w:start w:val="1"/>
      <w:numFmt w:val="lowerLetter"/>
      <w:lvlText w:val="%5."/>
      <w:lvlJc w:val="left"/>
      <w:pPr>
        <w:ind w:left="3262" w:hanging="360"/>
      </w:pPr>
    </w:lvl>
    <w:lvl w:ilvl="5" w:tplc="0422001B" w:tentative="1">
      <w:start w:val="1"/>
      <w:numFmt w:val="lowerRoman"/>
      <w:lvlText w:val="%6."/>
      <w:lvlJc w:val="right"/>
      <w:pPr>
        <w:ind w:left="3982" w:hanging="180"/>
      </w:pPr>
    </w:lvl>
    <w:lvl w:ilvl="6" w:tplc="0422000F" w:tentative="1">
      <w:start w:val="1"/>
      <w:numFmt w:val="decimal"/>
      <w:lvlText w:val="%7."/>
      <w:lvlJc w:val="left"/>
      <w:pPr>
        <w:ind w:left="4702" w:hanging="360"/>
      </w:pPr>
    </w:lvl>
    <w:lvl w:ilvl="7" w:tplc="04220019" w:tentative="1">
      <w:start w:val="1"/>
      <w:numFmt w:val="lowerLetter"/>
      <w:lvlText w:val="%8."/>
      <w:lvlJc w:val="left"/>
      <w:pPr>
        <w:ind w:left="5422" w:hanging="360"/>
      </w:pPr>
    </w:lvl>
    <w:lvl w:ilvl="8" w:tplc="0422001B" w:tentative="1">
      <w:start w:val="1"/>
      <w:numFmt w:val="lowerRoman"/>
      <w:lvlText w:val="%9."/>
      <w:lvlJc w:val="right"/>
      <w:pPr>
        <w:ind w:left="6142" w:hanging="180"/>
      </w:pPr>
    </w:lvl>
  </w:abstractNum>
  <w:abstractNum w:abstractNumId="2">
    <w:nsid w:val="08F54B7B"/>
    <w:multiLevelType w:val="hybridMultilevel"/>
    <w:tmpl w:val="9956F840"/>
    <w:lvl w:ilvl="0" w:tplc="8D627A8E">
      <w:start w:val="4"/>
      <w:numFmt w:val="bullet"/>
      <w:lvlText w:val="-"/>
      <w:lvlJc w:val="left"/>
      <w:pPr>
        <w:tabs>
          <w:tab w:val="num" w:pos="1056"/>
        </w:tabs>
        <w:ind w:left="1056" w:hanging="360"/>
      </w:pPr>
      <w:rPr>
        <w:rFonts w:ascii="Calibri" w:eastAsiaTheme="minorHAnsi" w:hAnsi="Calibri" w:cs="Calibri" w:hint="default"/>
        <w:b w:val="0"/>
        <w:sz w:val="22"/>
      </w:rPr>
    </w:lvl>
    <w:lvl w:ilvl="1" w:tplc="04190019" w:tentative="1">
      <w:start w:val="1"/>
      <w:numFmt w:val="lowerLetter"/>
      <w:lvlText w:val="%2."/>
      <w:lvlJc w:val="left"/>
      <w:pPr>
        <w:tabs>
          <w:tab w:val="num" w:pos="1776"/>
        </w:tabs>
        <w:ind w:left="1776" w:hanging="360"/>
      </w:pPr>
    </w:lvl>
    <w:lvl w:ilvl="2" w:tplc="0419001B" w:tentative="1">
      <w:start w:val="1"/>
      <w:numFmt w:val="lowerRoman"/>
      <w:lvlText w:val="%3."/>
      <w:lvlJc w:val="right"/>
      <w:pPr>
        <w:tabs>
          <w:tab w:val="num" w:pos="2496"/>
        </w:tabs>
        <w:ind w:left="2496" w:hanging="180"/>
      </w:pPr>
    </w:lvl>
    <w:lvl w:ilvl="3" w:tplc="0419000F" w:tentative="1">
      <w:start w:val="1"/>
      <w:numFmt w:val="decimal"/>
      <w:lvlText w:val="%4."/>
      <w:lvlJc w:val="left"/>
      <w:pPr>
        <w:tabs>
          <w:tab w:val="num" w:pos="3216"/>
        </w:tabs>
        <w:ind w:left="3216" w:hanging="360"/>
      </w:pPr>
    </w:lvl>
    <w:lvl w:ilvl="4" w:tplc="04190019" w:tentative="1">
      <w:start w:val="1"/>
      <w:numFmt w:val="lowerLetter"/>
      <w:lvlText w:val="%5."/>
      <w:lvlJc w:val="left"/>
      <w:pPr>
        <w:tabs>
          <w:tab w:val="num" w:pos="3936"/>
        </w:tabs>
        <w:ind w:left="3936" w:hanging="360"/>
      </w:pPr>
    </w:lvl>
    <w:lvl w:ilvl="5" w:tplc="0419001B" w:tentative="1">
      <w:start w:val="1"/>
      <w:numFmt w:val="lowerRoman"/>
      <w:lvlText w:val="%6."/>
      <w:lvlJc w:val="right"/>
      <w:pPr>
        <w:tabs>
          <w:tab w:val="num" w:pos="4656"/>
        </w:tabs>
        <w:ind w:left="4656" w:hanging="180"/>
      </w:pPr>
    </w:lvl>
    <w:lvl w:ilvl="6" w:tplc="0419000F" w:tentative="1">
      <w:start w:val="1"/>
      <w:numFmt w:val="decimal"/>
      <w:lvlText w:val="%7."/>
      <w:lvlJc w:val="left"/>
      <w:pPr>
        <w:tabs>
          <w:tab w:val="num" w:pos="5376"/>
        </w:tabs>
        <w:ind w:left="5376" w:hanging="360"/>
      </w:pPr>
    </w:lvl>
    <w:lvl w:ilvl="7" w:tplc="04190019" w:tentative="1">
      <w:start w:val="1"/>
      <w:numFmt w:val="lowerLetter"/>
      <w:lvlText w:val="%8."/>
      <w:lvlJc w:val="left"/>
      <w:pPr>
        <w:tabs>
          <w:tab w:val="num" w:pos="6096"/>
        </w:tabs>
        <w:ind w:left="6096" w:hanging="360"/>
      </w:pPr>
    </w:lvl>
    <w:lvl w:ilvl="8" w:tplc="0419001B" w:tentative="1">
      <w:start w:val="1"/>
      <w:numFmt w:val="lowerRoman"/>
      <w:lvlText w:val="%9."/>
      <w:lvlJc w:val="right"/>
      <w:pPr>
        <w:tabs>
          <w:tab w:val="num" w:pos="6816"/>
        </w:tabs>
        <w:ind w:left="6816" w:hanging="180"/>
      </w:pPr>
    </w:lvl>
  </w:abstractNum>
  <w:abstractNum w:abstractNumId="3">
    <w:nsid w:val="091D5209"/>
    <w:multiLevelType w:val="hybridMultilevel"/>
    <w:tmpl w:val="F44A5F3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0C4E2E0E"/>
    <w:multiLevelType w:val="hybridMultilevel"/>
    <w:tmpl w:val="23F01C2C"/>
    <w:lvl w:ilvl="0" w:tplc="15A4BD06">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0CEA0ED7"/>
    <w:multiLevelType w:val="hybridMultilevel"/>
    <w:tmpl w:val="F698CBF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2D484F39"/>
    <w:multiLevelType w:val="hybridMultilevel"/>
    <w:tmpl w:val="C1989948"/>
    <w:lvl w:ilvl="0" w:tplc="E2B6FD70">
      <w:start w:val="1"/>
      <w:numFmt w:val="decimal"/>
      <w:lvlText w:val="%1."/>
      <w:lvlJc w:val="left"/>
      <w:pPr>
        <w:ind w:left="382" w:hanging="360"/>
      </w:pPr>
      <w:rPr>
        <w:rFonts w:hint="default"/>
        <w:b w:val="0"/>
      </w:rPr>
    </w:lvl>
    <w:lvl w:ilvl="1" w:tplc="04220019" w:tentative="1">
      <w:start w:val="1"/>
      <w:numFmt w:val="lowerLetter"/>
      <w:lvlText w:val="%2."/>
      <w:lvlJc w:val="left"/>
      <w:pPr>
        <w:ind w:left="1102" w:hanging="360"/>
      </w:pPr>
    </w:lvl>
    <w:lvl w:ilvl="2" w:tplc="0422001B" w:tentative="1">
      <w:start w:val="1"/>
      <w:numFmt w:val="lowerRoman"/>
      <w:lvlText w:val="%3."/>
      <w:lvlJc w:val="right"/>
      <w:pPr>
        <w:ind w:left="1822" w:hanging="180"/>
      </w:pPr>
    </w:lvl>
    <w:lvl w:ilvl="3" w:tplc="0422000F" w:tentative="1">
      <w:start w:val="1"/>
      <w:numFmt w:val="decimal"/>
      <w:lvlText w:val="%4."/>
      <w:lvlJc w:val="left"/>
      <w:pPr>
        <w:ind w:left="2542" w:hanging="360"/>
      </w:pPr>
    </w:lvl>
    <w:lvl w:ilvl="4" w:tplc="04220019" w:tentative="1">
      <w:start w:val="1"/>
      <w:numFmt w:val="lowerLetter"/>
      <w:lvlText w:val="%5."/>
      <w:lvlJc w:val="left"/>
      <w:pPr>
        <w:ind w:left="3262" w:hanging="360"/>
      </w:pPr>
    </w:lvl>
    <w:lvl w:ilvl="5" w:tplc="0422001B" w:tentative="1">
      <w:start w:val="1"/>
      <w:numFmt w:val="lowerRoman"/>
      <w:lvlText w:val="%6."/>
      <w:lvlJc w:val="right"/>
      <w:pPr>
        <w:ind w:left="3982" w:hanging="180"/>
      </w:pPr>
    </w:lvl>
    <w:lvl w:ilvl="6" w:tplc="0422000F" w:tentative="1">
      <w:start w:val="1"/>
      <w:numFmt w:val="decimal"/>
      <w:lvlText w:val="%7."/>
      <w:lvlJc w:val="left"/>
      <w:pPr>
        <w:ind w:left="4702" w:hanging="360"/>
      </w:pPr>
    </w:lvl>
    <w:lvl w:ilvl="7" w:tplc="04220019" w:tentative="1">
      <w:start w:val="1"/>
      <w:numFmt w:val="lowerLetter"/>
      <w:lvlText w:val="%8."/>
      <w:lvlJc w:val="left"/>
      <w:pPr>
        <w:ind w:left="5422" w:hanging="360"/>
      </w:pPr>
    </w:lvl>
    <w:lvl w:ilvl="8" w:tplc="0422001B" w:tentative="1">
      <w:start w:val="1"/>
      <w:numFmt w:val="lowerRoman"/>
      <w:lvlText w:val="%9."/>
      <w:lvlJc w:val="right"/>
      <w:pPr>
        <w:ind w:left="6142" w:hanging="180"/>
      </w:pPr>
    </w:lvl>
  </w:abstractNum>
  <w:abstractNum w:abstractNumId="7">
    <w:nsid w:val="302125BF"/>
    <w:multiLevelType w:val="hybridMultilevel"/>
    <w:tmpl w:val="840884DE"/>
    <w:lvl w:ilvl="0" w:tplc="A0349B84">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31AE0FC5"/>
    <w:multiLevelType w:val="hybridMultilevel"/>
    <w:tmpl w:val="6C14A81E"/>
    <w:lvl w:ilvl="0" w:tplc="8D627A8E">
      <w:start w:val="4"/>
      <w:numFmt w:val="bullet"/>
      <w:lvlText w:val="-"/>
      <w:lvlJc w:val="left"/>
      <w:pPr>
        <w:ind w:left="720" w:hanging="360"/>
      </w:pPr>
      <w:rPr>
        <w:rFonts w:ascii="Calibri" w:eastAsiaTheme="minorHAnsi" w:hAnsi="Calibri" w:cs="Calibri" w:hint="default"/>
        <w:b w:val="0"/>
        <w:sz w:val="22"/>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nsid w:val="35BF105E"/>
    <w:multiLevelType w:val="hybridMultilevel"/>
    <w:tmpl w:val="D6145038"/>
    <w:lvl w:ilvl="0" w:tplc="34A89E66">
      <w:start w:val="1"/>
      <w:numFmt w:val="decimal"/>
      <w:lvlText w:val="%1."/>
      <w:lvlJc w:val="left"/>
      <w:pPr>
        <w:ind w:left="382" w:hanging="360"/>
      </w:pPr>
      <w:rPr>
        <w:rFonts w:hint="default"/>
      </w:rPr>
    </w:lvl>
    <w:lvl w:ilvl="1" w:tplc="04220019" w:tentative="1">
      <w:start w:val="1"/>
      <w:numFmt w:val="lowerLetter"/>
      <w:lvlText w:val="%2."/>
      <w:lvlJc w:val="left"/>
      <w:pPr>
        <w:ind w:left="1102" w:hanging="360"/>
      </w:pPr>
    </w:lvl>
    <w:lvl w:ilvl="2" w:tplc="0422001B" w:tentative="1">
      <w:start w:val="1"/>
      <w:numFmt w:val="lowerRoman"/>
      <w:lvlText w:val="%3."/>
      <w:lvlJc w:val="right"/>
      <w:pPr>
        <w:ind w:left="1822" w:hanging="180"/>
      </w:pPr>
    </w:lvl>
    <w:lvl w:ilvl="3" w:tplc="0422000F" w:tentative="1">
      <w:start w:val="1"/>
      <w:numFmt w:val="decimal"/>
      <w:lvlText w:val="%4."/>
      <w:lvlJc w:val="left"/>
      <w:pPr>
        <w:ind w:left="2542" w:hanging="360"/>
      </w:pPr>
    </w:lvl>
    <w:lvl w:ilvl="4" w:tplc="04220019" w:tentative="1">
      <w:start w:val="1"/>
      <w:numFmt w:val="lowerLetter"/>
      <w:lvlText w:val="%5."/>
      <w:lvlJc w:val="left"/>
      <w:pPr>
        <w:ind w:left="3262" w:hanging="360"/>
      </w:pPr>
    </w:lvl>
    <w:lvl w:ilvl="5" w:tplc="0422001B" w:tentative="1">
      <w:start w:val="1"/>
      <w:numFmt w:val="lowerRoman"/>
      <w:lvlText w:val="%6."/>
      <w:lvlJc w:val="right"/>
      <w:pPr>
        <w:ind w:left="3982" w:hanging="180"/>
      </w:pPr>
    </w:lvl>
    <w:lvl w:ilvl="6" w:tplc="0422000F" w:tentative="1">
      <w:start w:val="1"/>
      <w:numFmt w:val="decimal"/>
      <w:lvlText w:val="%7."/>
      <w:lvlJc w:val="left"/>
      <w:pPr>
        <w:ind w:left="4702" w:hanging="360"/>
      </w:pPr>
    </w:lvl>
    <w:lvl w:ilvl="7" w:tplc="04220019" w:tentative="1">
      <w:start w:val="1"/>
      <w:numFmt w:val="lowerLetter"/>
      <w:lvlText w:val="%8."/>
      <w:lvlJc w:val="left"/>
      <w:pPr>
        <w:ind w:left="5422" w:hanging="360"/>
      </w:pPr>
    </w:lvl>
    <w:lvl w:ilvl="8" w:tplc="0422001B" w:tentative="1">
      <w:start w:val="1"/>
      <w:numFmt w:val="lowerRoman"/>
      <w:lvlText w:val="%9."/>
      <w:lvlJc w:val="right"/>
      <w:pPr>
        <w:ind w:left="6142" w:hanging="180"/>
      </w:pPr>
    </w:lvl>
  </w:abstractNum>
  <w:abstractNum w:abstractNumId="10">
    <w:nsid w:val="40F83DD7"/>
    <w:multiLevelType w:val="hybridMultilevel"/>
    <w:tmpl w:val="A920CFD6"/>
    <w:lvl w:ilvl="0" w:tplc="FF5289D0">
      <w:start w:val="1"/>
      <w:numFmt w:val="decimal"/>
      <w:lvlText w:val="%1."/>
      <w:lvlJc w:val="left"/>
      <w:pPr>
        <w:ind w:left="382" w:hanging="360"/>
      </w:pPr>
      <w:rPr>
        <w:rFonts w:hint="default"/>
        <w:b w:val="0"/>
      </w:rPr>
    </w:lvl>
    <w:lvl w:ilvl="1" w:tplc="04220019" w:tentative="1">
      <w:start w:val="1"/>
      <w:numFmt w:val="lowerLetter"/>
      <w:lvlText w:val="%2."/>
      <w:lvlJc w:val="left"/>
      <w:pPr>
        <w:ind w:left="1102" w:hanging="360"/>
      </w:pPr>
    </w:lvl>
    <w:lvl w:ilvl="2" w:tplc="0422001B" w:tentative="1">
      <w:start w:val="1"/>
      <w:numFmt w:val="lowerRoman"/>
      <w:lvlText w:val="%3."/>
      <w:lvlJc w:val="right"/>
      <w:pPr>
        <w:ind w:left="1822" w:hanging="180"/>
      </w:pPr>
    </w:lvl>
    <w:lvl w:ilvl="3" w:tplc="0422000F" w:tentative="1">
      <w:start w:val="1"/>
      <w:numFmt w:val="decimal"/>
      <w:lvlText w:val="%4."/>
      <w:lvlJc w:val="left"/>
      <w:pPr>
        <w:ind w:left="2542" w:hanging="360"/>
      </w:pPr>
    </w:lvl>
    <w:lvl w:ilvl="4" w:tplc="04220019" w:tentative="1">
      <w:start w:val="1"/>
      <w:numFmt w:val="lowerLetter"/>
      <w:lvlText w:val="%5."/>
      <w:lvlJc w:val="left"/>
      <w:pPr>
        <w:ind w:left="3262" w:hanging="360"/>
      </w:pPr>
    </w:lvl>
    <w:lvl w:ilvl="5" w:tplc="0422001B" w:tentative="1">
      <w:start w:val="1"/>
      <w:numFmt w:val="lowerRoman"/>
      <w:lvlText w:val="%6."/>
      <w:lvlJc w:val="right"/>
      <w:pPr>
        <w:ind w:left="3982" w:hanging="180"/>
      </w:pPr>
    </w:lvl>
    <w:lvl w:ilvl="6" w:tplc="0422000F" w:tentative="1">
      <w:start w:val="1"/>
      <w:numFmt w:val="decimal"/>
      <w:lvlText w:val="%7."/>
      <w:lvlJc w:val="left"/>
      <w:pPr>
        <w:ind w:left="4702" w:hanging="360"/>
      </w:pPr>
    </w:lvl>
    <w:lvl w:ilvl="7" w:tplc="04220019" w:tentative="1">
      <w:start w:val="1"/>
      <w:numFmt w:val="lowerLetter"/>
      <w:lvlText w:val="%8."/>
      <w:lvlJc w:val="left"/>
      <w:pPr>
        <w:ind w:left="5422" w:hanging="360"/>
      </w:pPr>
    </w:lvl>
    <w:lvl w:ilvl="8" w:tplc="0422001B" w:tentative="1">
      <w:start w:val="1"/>
      <w:numFmt w:val="lowerRoman"/>
      <w:lvlText w:val="%9."/>
      <w:lvlJc w:val="right"/>
      <w:pPr>
        <w:ind w:left="6142" w:hanging="180"/>
      </w:pPr>
    </w:lvl>
  </w:abstractNum>
  <w:abstractNum w:abstractNumId="11">
    <w:nsid w:val="474576BB"/>
    <w:multiLevelType w:val="hybridMultilevel"/>
    <w:tmpl w:val="CFB632B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4BB765C1"/>
    <w:multiLevelType w:val="hybridMultilevel"/>
    <w:tmpl w:val="71486A44"/>
    <w:lvl w:ilvl="0" w:tplc="262A7FF0">
      <w:start w:val="1"/>
      <w:numFmt w:val="decimal"/>
      <w:lvlText w:val="%1."/>
      <w:lvlJc w:val="left"/>
      <w:pPr>
        <w:ind w:left="382" w:hanging="360"/>
      </w:pPr>
      <w:rPr>
        <w:rFonts w:hint="default"/>
        <w:b w:val="0"/>
      </w:rPr>
    </w:lvl>
    <w:lvl w:ilvl="1" w:tplc="04220019" w:tentative="1">
      <w:start w:val="1"/>
      <w:numFmt w:val="lowerLetter"/>
      <w:lvlText w:val="%2."/>
      <w:lvlJc w:val="left"/>
      <w:pPr>
        <w:ind w:left="1102" w:hanging="360"/>
      </w:pPr>
    </w:lvl>
    <w:lvl w:ilvl="2" w:tplc="0422001B" w:tentative="1">
      <w:start w:val="1"/>
      <w:numFmt w:val="lowerRoman"/>
      <w:lvlText w:val="%3."/>
      <w:lvlJc w:val="right"/>
      <w:pPr>
        <w:ind w:left="1822" w:hanging="180"/>
      </w:pPr>
    </w:lvl>
    <w:lvl w:ilvl="3" w:tplc="0422000F" w:tentative="1">
      <w:start w:val="1"/>
      <w:numFmt w:val="decimal"/>
      <w:lvlText w:val="%4."/>
      <w:lvlJc w:val="left"/>
      <w:pPr>
        <w:ind w:left="2542" w:hanging="360"/>
      </w:pPr>
    </w:lvl>
    <w:lvl w:ilvl="4" w:tplc="04220019" w:tentative="1">
      <w:start w:val="1"/>
      <w:numFmt w:val="lowerLetter"/>
      <w:lvlText w:val="%5."/>
      <w:lvlJc w:val="left"/>
      <w:pPr>
        <w:ind w:left="3262" w:hanging="360"/>
      </w:pPr>
    </w:lvl>
    <w:lvl w:ilvl="5" w:tplc="0422001B" w:tentative="1">
      <w:start w:val="1"/>
      <w:numFmt w:val="lowerRoman"/>
      <w:lvlText w:val="%6."/>
      <w:lvlJc w:val="right"/>
      <w:pPr>
        <w:ind w:left="3982" w:hanging="180"/>
      </w:pPr>
    </w:lvl>
    <w:lvl w:ilvl="6" w:tplc="0422000F" w:tentative="1">
      <w:start w:val="1"/>
      <w:numFmt w:val="decimal"/>
      <w:lvlText w:val="%7."/>
      <w:lvlJc w:val="left"/>
      <w:pPr>
        <w:ind w:left="4702" w:hanging="360"/>
      </w:pPr>
    </w:lvl>
    <w:lvl w:ilvl="7" w:tplc="04220019" w:tentative="1">
      <w:start w:val="1"/>
      <w:numFmt w:val="lowerLetter"/>
      <w:lvlText w:val="%8."/>
      <w:lvlJc w:val="left"/>
      <w:pPr>
        <w:ind w:left="5422" w:hanging="360"/>
      </w:pPr>
    </w:lvl>
    <w:lvl w:ilvl="8" w:tplc="0422001B" w:tentative="1">
      <w:start w:val="1"/>
      <w:numFmt w:val="lowerRoman"/>
      <w:lvlText w:val="%9."/>
      <w:lvlJc w:val="right"/>
      <w:pPr>
        <w:ind w:left="6142" w:hanging="180"/>
      </w:pPr>
    </w:lvl>
  </w:abstractNum>
  <w:abstractNum w:abstractNumId="13">
    <w:nsid w:val="53DE307A"/>
    <w:multiLevelType w:val="hybridMultilevel"/>
    <w:tmpl w:val="5CA6A972"/>
    <w:lvl w:ilvl="0" w:tplc="EDA69DCC">
      <w:start w:val="1"/>
      <w:numFmt w:val="decimal"/>
      <w:lvlText w:val="%1."/>
      <w:lvlJc w:val="left"/>
      <w:pPr>
        <w:ind w:left="404" w:hanging="360"/>
      </w:pPr>
      <w:rPr>
        <w:rFonts w:hint="default"/>
        <w:b w:val="0"/>
      </w:rPr>
    </w:lvl>
    <w:lvl w:ilvl="1" w:tplc="04220019" w:tentative="1">
      <w:start w:val="1"/>
      <w:numFmt w:val="lowerLetter"/>
      <w:lvlText w:val="%2."/>
      <w:lvlJc w:val="left"/>
      <w:pPr>
        <w:ind w:left="1462" w:hanging="360"/>
      </w:pPr>
    </w:lvl>
    <w:lvl w:ilvl="2" w:tplc="0422001B" w:tentative="1">
      <w:start w:val="1"/>
      <w:numFmt w:val="lowerRoman"/>
      <w:lvlText w:val="%3."/>
      <w:lvlJc w:val="right"/>
      <w:pPr>
        <w:ind w:left="2182" w:hanging="180"/>
      </w:pPr>
    </w:lvl>
    <w:lvl w:ilvl="3" w:tplc="0422000F" w:tentative="1">
      <w:start w:val="1"/>
      <w:numFmt w:val="decimal"/>
      <w:lvlText w:val="%4."/>
      <w:lvlJc w:val="left"/>
      <w:pPr>
        <w:ind w:left="2902" w:hanging="360"/>
      </w:pPr>
    </w:lvl>
    <w:lvl w:ilvl="4" w:tplc="04220019" w:tentative="1">
      <w:start w:val="1"/>
      <w:numFmt w:val="lowerLetter"/>
      <w:lvlText w:val="%5."/>
      <w:lvlJc w:val="left"/>
      <w:pPr>
        <w:ind w:left="3622" w:hanging="360"/>
      </w:pPr>
    </w:lvl>
    <w:lvl w:ilvl="5" w:tplc="0422001B" w:tentative="1">
      <w:start w:val="1"/>
      <w:numFmt w:val="lowerRoman"/>
      <w:lvlText w:val="%6."/>
      <w:lvlJc w:val="right"/>
      <w:pPr>
        <w:ind w:left="4342" w:hanging="180"/>
      </w:pPr>
    </w:lvl>
    <w:lvl w:ilvl="6" w:tplc="0422000F" w:tentative="1">
      <w:start w:val="1"/>
      <w:numFmt w:val="decimal"/>
      <w:lvlText w:val="%7."/>
      <w:lvlJc w:val="left"/>
      <w:pPr>
        <w:ind w:left="5062" w:hanging="360"/>
      </w:pPr>
    </w:lvl>
    <w:lvl w:ilvl="7" w:tplc="04220019" w:tentative="1">
      <w:start w:val="1"/>
      <w:numFmt w:val="lowerLetter"/>
      <w:lvlText w:val="%8."/>
      <w:lvlJc w:val="left"/>
      <w:pPr>
        <w:ind w:left="5782" w:hanging="360"/>
      </w:pPr>
    </w:lvl>
    <w:lvl w:ilvl="8" w:tplc="0422001B" w:tentative="1">
      <w:start w:val="1"/>
      <w:numFmt w:val="lowerRoman"/>
      <w:lvlText w:val="%9."/>
      <w:lvlJc w:val="right"/>
      <w:pPr>
        <w:ind w:left="6502" w:hanging="180"/>
      </w:pPr>
    </w:lvl>
  </w:abstractNum>
  <w:abstractNum w:abstractNumId="14">
    <w:nsid w:val="56165E16"/>
    <w:multiLevelType w:val="hybridMultilevel"/>
    <w:tmpl w:val="E16A2638"/>
    <w:lvl w:ilvl="0" w:tplc="E40C5F8C">
      <w:start w:val="4"/>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nsid w:val="563921F1"/>
    <w:multiLevelType w:val="hybridMultilevel"/>
    <w:tmpl w:val="6B5C21FA"/>
    <w:lvl w:ilvl="0" w:tplc="853264BE">
      <w:start w:val="1"/>
      <w:numFmt w:val="decimal"/>
      <w:lvlText w:val="%1."/>
      <w:lvlJc w:val="left"/>
      <w:pPr>
        <w:ind w:left="990" w:hanging="63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nsid w:val="59BD74E6"/>
    <w:multiLevelType w:val="hybridMultilevel"/>
    <w:tmpl w:val="6DFA9A0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nsid w:val="5A8729A3"/>
    <w:multiLevelType w:val="hybridMultilevel"/>
    <w:tmpl w:val="1048FC7A"/>
    <w:lvl w:ilvl="0" w:tplc="34A89E66">
      <w:start w:val="1"/>
      <w:numFmt w:val="decimal"/>
      <w:lvlText w:val="%1."/>
      <w:lvlJc w:val="left"/>
      <w:pPr>
        <w:ind w:left="382" w:hanging="360"/>
      </w:pPr>
      <w:rPr>
        <w:rFonts w:hint="default"/>
      </w:rPr>
    </w:lvl>
    <w:lvl w:ilvl="1" w:tplc="04220019" w:tentative="1">
      <w:start w:val="1"/>
      <w:numFmt w:val="lowerLetter"/>
      <w:lvlText w:val="%2."/>
      <w:lvlJc w:val="left"/>
      <w:pPr>
        <w:ind w:left="1102" w:hanging="360"/>
      </w:pPr>
    </w:lvl>
    <w:lvl w:ilvl="2" w:tplc="0422001B" w:tentative="1">
      <w:start w:val="1"/>
      <w:numFmt w:val="lowerRoman"/>
      <w:lvlText w:val="%3."/>
      <w:lvlJc w:val="right"/>
      <w:pPr>
        <w:ind w:left="1822" w:hanging="180"/>
      </w:pPr>
    </w:lvl>
    <w:lvl w:ilvl="3" w:tplc="0422000F" w:tentative="1">
      <w:start w:val="1"/>
      <w:numFmt w:val="decimal"/>
      <w:lvlText w:val="%4."/>
      <w:lvlJc w:val="left"/>
      <w:pPr>
        <w:ind w:left="2542" w:hanging="360"/>
      </w:pPr>
    </w:lvl>
    <w:lvl w:ilvl="4" w:tplc="04220019" w:tentative="1">
      <w:start w:val="1"/>
      <w:numFmt w:val="lowerLetter"/>
      <w:lvlText w:val="%5."/>
      <w:lvlJc w:val="left"/>
      <w:pPr>
        <w:ind w:left="3262" w:hanging="360"/>
      </w:pPr>
    </w:lvl>
    <w:lvl w:ilvl="5" w:tplc="0422001B" w:tentative="1">
      <w:start w:val="1"/>
      <w:numFmt w:val="lowerRoman"/>
      <w:lvlText w:val="%6."/>
      <w:lvlJc w:val="right"/>
      <w:pPr>
        <w:ind w:left="3982" w:hanging="180"/>
      </w:pPr>
    </w:lvl>
    <w:lvl w:ilvl="6" w:tplc="0422000F" w:tentative="1">
      <w:start w:val="1"/>
      <w:numFmt w:val="decimal"/>
      <w:lvlText w:val="%7."/>
      <w:lvlJc w:val="left"/>
      <w:pPr>
        <w:ind w:left="4702" w:hanging="360"/>
      </w:pPr>
    </w:lvl>
    <w:lvl w:ilvl="7" w:tplc="04220019" w:tentative="1">
      <w:start w:val="1"/>
      <w:numFmt w:val="lowerLetter"/>
      <w:lvlText w:val="%8."/>
      <w:lvlJc w:val="left"/>
      <w:pPr>
        <w:ind w:left="5422" w:hanging="360"/>
      </w:pPr>
    </w:lvl>
    <w:lvl w:ilvl="8" w:tplc="0422001B" w:tentative="1">
      <w:start w:val="1"/>
      <w:numFmt w:val="lowerRoman"/>
      <w:lvlText w:val="%9."/>
      <w:lvlJc w:val="right"/>
      <w:pPr>
        <w:ind w:left="6142" w:hanging="180"/>
      </w:pPr>
    </w:lvl>
  </w:abstractNum>
  <w:abstractNum w:abstractNumId="18">
    <w:nsid w:val="5B0637EF"/>
    <w:multiLevelType w:val="hybridMultilevel"/>
    <w:tmpl w:val="023C35B6"/>
    <w:lvl w:ilvl="0" w:tplc="34A89E66">
      <w:start w:val="1"/>
      <w:numFmt w:val="decimal"/>
      <w:lvlText w:val="%1."/>
      <w:lvlJc w:val="left"/>
      <w:pPr>
        <w:ind w:left="382" w:hanging="360"/>
      </w:pPr>
      <w:rPr>
        <w:rFonts w:hint="default"/>
      </w:rPr>
    </w:lvl>
    <w:lvl w:ilvl="1" w:tplc="04220019" w:tentative="1">
      <w:start w:val="1"/>
      <w:numFmt w:val="lowerLetter"/>
      <w:lvlText w:val="%2."/>
      <w:lvlJc w:val="left"/>
      <w:pPr>
        <w:ind w:left="1102" w:hanging="360"/>
      </w:pPr>
    </w:lvl>
    <w:lvl w:ilvl="2" w:tplc="0422001B" w:tentative="1">
      <w:start w:val="1"/>
      <w:numFmt w:val="lowerRoman"/>
      <w:lvlText w:val="%3."/>
      <w:lvlJc w:val="right"/>
      <w:pPr>
        <w:ind w:left="1822" w:hanging="180"/>
      </w:pPr>
    </w:lvl>
    <w:lvl w:ilvl="3" w:tplc="0422000F" w:tentative="1">
      <w:start w:val="1"/>
      <w:numFmt w:val="decimal"/>
      <w:lvlText w:val="%4."/>
      <w:lvlJc w:val="left"/>
      <w:pPr>
        <w:ind w:left="2542" w:hanging="360"/>
      </w:pPr>
    </w:lvl>
    <w:lvl w:ilvl="4" w:tplc="04220019" w:tentative="1">
      <w:start w:val="1"/>
      <w:numFmt w:val="lowerLetter"/>
      <w:lvlText w:val="%5."/>
      <w:lvlJc w:val="left"/>
      <w:pPr>
        <w:ind w:left="3262" w:hanging="360"/>
      </w:pPr>
    </w:lvl>
    <w:lvl w:ilvl="5" w:tplc="0422001B" w:tentative="1">
      <w:start w:val="1"/>
      <w:numFmt w:val="lowerRoman"/>
      <w:lvlText w:val="%6."/>
      <w:lvlJc w:val="right"/>
      <w:pPr>
        <w:ind w:left="3982" w:hanging="180"/>
      </w:pPr>
    </w:lvl>
    <w:lvl w:ilvl="6" w:tplc="0422000F" w:tentative="1">
      <w:start w:val="1"/>
      <w:numFmt w:val="decimal"/>
      <w:lvlText w:val="%7."/>
      <w:lvlJc w:val="left"/>
      <w:pPr>
        <w:ind w:left="4702" w:hanging="360"/>
      </w:pPr>
    </w:lvl>
    <w:lvl w:ilvl="7" w:tplc="04220019" w:tentative="1">
      <w:start w:val="1"/>
      <w:numFmt w:val="lowerLetter"/>
      <w:lvlText w:val="%8."/>
      <w:lvlJc w:val="left"/>
      <w:pPr>
        <w:ind w:left="5422" w:hanging="360"/>
      </w:pPr>
    </w:lvl>
    <w:lvl w:ilvl="8" w:tplc="0422001B" w:tentative="1">
      <w:start w:val="1"/>
      <w:numFmt w:val="lowerRoman"/>
      <w:lvlText w:val="%9."/>
      <w:lvlJc w:val="right"/>
      <w:pPr>
        <w:ind w:left="6142" w:hanging="180"/>
      </w:pPr>
    </w:lvl>
  </w:abstractNum>
  <w:abstractNum w:abstractNumId="19">
    <w:nsid w:val="5C526DA9"/>
    <w:multiLevelType w:val="hybridMultilevel"/>
    <w:tmpl w:val="897A70D6"/>
    <w:lvl w:ilvl="0" w:tplc="56845A8A">
      <w:start w:val="1"/>
      <w:numFmt w:val="decimal"/>
      <w:lvlText w:val="%1."/>
      <w:lvlJc w:val="left"/>
      <w:pPr>
        <w:ind w:left="72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nsid w:val="6238406E"/>
    <w:multiLevelType w:val="hybridMultilevel"/>
    <w:tmpl w:val="5D4A4F68"/>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nsid w:val="6D4E1D11"/>
    <w:multiLevelType w:val="hybridMultilevel"/>
    <w:tmpl w:val="8CFE71B6"/>
    <w:lvl w:ilvl="0" w:tplc="34A89E66">
      <w:start w:val="1"/>
      <w:numFmt w:val="decimal"/>
      <w:lvlText w:val="%1."/>
      <w:lvlJc w:val="left"/>
      <w:pPr>
        <w:ind w:left="382" w:hanging="360"/>
      </w:pPr>
      <w:rPr>
        <w:rFonts w:hint="default"/>
      </w:rPr>
    </w:lvl>
    <w:lvl w:ilvl="1" w:tplc="04220019" w:tentative="1">
      <w:start w:val="1"/>
      <w:numFmt w:val="lowerLetter"/>
      <w:lvlText w:val="%2."/>
      <w:lvlJc w:val="left"/>
      <w:pPr>
        <w:ind w:left="1102" w:hanging="360"/>
      </w:pPr>
    </w:lvl>
    <w:lvl w:ilvl="2" w:tplc="0422001B" w:tentative="1">
      <w:start w:val="1"/>
      <w:numFmt w:val="lowerRoman"/>
      <w:lvlText w:val="%3."/>
      <w:lvlJc w:val="right"/>
      <w:pPr>
        <w:ind w:left="1822" w:hanging="180"/>
      </w:pPr>
    </w:lvl>
    <w:lvl w:ilvl="3" w:tplc="0422000F" w:tentative="1">
      <w:start w:val="1"/>
      <w:numFmt w:val="decimal"/>
      <w:lvlText w:val="%4."/>
      <w:lvlJc w:val="left"/>
      <w:pPr>
        <w:ind w:left="2542" w:hanging="360"/>
      </w:pPr>
    </w:lvl>
    <w:lvl w:ilvl="4" w:tplc="04220019" w:tentative="1">
      <w:start w:val="1"/>
      <w:numFmt w:val="lowerLetter"/>
      <w:lvlText w:val="%5."/>
      <w:lvlJc w:val="left"/>
      <w:pPr>
        <w:ind w:left="3262" w:hanging="360"/>
      </w:pPr>
    </w:lvl>
    <w:lvl w:ilvl="5" w:tplc="0422001B" w:tentative="1">
      <w:start w:val="1"/>
      <w:numFmt w:val="lowerRoman"/>
      <w:lvlText w:val="%6."/>
      <w:lvlJc w:val="right"/>
      <w:pPr>
        <w:ind w:left="3982" w:hanging="180"/>
      </w:pPr>
    </w:lvl>
    <w:lvl w:ilvl="6" w:tplc="0422000F" w:tentative="1">
      <w:start w:val="1"/>
      <w:numFmt w:val="decimal"/>
      <w:lvlText w:val="%7."/>
      <w:lvlJc w:val="left"/>
      <w:pPr>
        <w:ind w:left="4702" w:hanging="360"/>
      </w:pPr>
    </w:lvl>
    <w:lvl w:ilvl="7" w:tplc="04220019" w:tentative="1">
      <w:start w:val="1"/>
      <w:numFmt w:val="lowerLetter"/>
      <w:lvlText w:val="%8."/>
      <w:lvlJc w:val="left"/>
      <w:pPr>
        <w:ind w:left="5422" w:hanging="360"/>
      </w:pPr>
    </w:lvl>
    <w:lvl w:ilvl="8" w:tplc="0422001B" w:tentative="1">
      <w:start w:val="1"/>
      <w:numFmt w:val="lowerRoman"/>
      <w:lvlText w:val="%9."/>
      <w:lvlJc w:val="right"/>
      <w:pPr>
        <w:ind w:left="6142" w:hanging="180"/>
      </w:pPr>
    </w:lvl>
  </w:abstractNum>
  <w:abstractNum w:abstractNumId="22">
    <w:nsid w:val="6DF6556D"/>
    <w:multiLevelType w:val="hybridMultilevel"/>
    <w:tmpl w:val="1D6297FE"/>
    <w:lvl w:ilvl="0" w:tplc="853264BE">
      <w:start w:val="1"/>
      <w:numFmt w:val="decimal"/>
      <w:lvlText w:val="%1."/>
      <w:lvlJc w:val="left"/>
      <w:pPr>
        <w:ind w:left="990" w:hanging="63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nsid w:val="72753484"/>
    <w:multiLevelType w:val="hybridMultilevel"/>
    <w:tmpl w:val="A29852B8"/>
    <w:lvl w:ilvl="0" w:tplc="34A89E66">
      <w:start w:val="1"/>
      <w:numFmt w:val="decimal"/>
      <w:lvlText w:val="%1."/>
      <w:lvlJc w:val="left"/>
      <w:pPr>
        <w:ind w:left="382" w:hanging="360"/>
      </w:pPr>
      <w:rPr>
        <w:rFonts w:hint="default"/>
      </w:rPr>
    </w:lvl>
    <w:lvl w:ilvl="1" w:tplc="04220019" w:tentative="1">
      <w:start w:val="1"/>
      <w:numFmt w:val="lowerLetter"/>
      <w:lvlText w:val="%2."/>
      <w:lvlJc w:val="left"/>
      <w:pPr>
        <w:ind w:left="1102" w:hanging="360"/>
      </w:pPr>
    </w:lvl>
    <w:lvl w:ilvl="2" w:tplc="0422001B" w:tentative="1">
      <w:start w:val="1"/>
      <w:numFmt w:val="lowerRoman"/>
      <w:lvlText w:val="%3."/>
      <w:lvlJc w:val="right"/>
      <w:pPr>
        <w:ind w:left="1822" w:hanging="180"/>
      </w:pPr>
    </w:lvl>
    <w:lvl w:ilvl="3" w:tplc="0422000F" w:tentative="1">
      <w:start w:val="1"/>
      <w:numFmt w:val="decimal"/>
      <w:lvlText w:val="%4."/>
      <w:lvlJc w:val="left"/>
      <w:pPr>
        <w:ind w:left="2542" w:hanging="360"/>
      </w:pPr>
    </w:lvl>
    <w:lvl w:ilvl="4" w:tplc="04220019" w:tentative="1">
      <w:start w:val="1"/>
      <w:numFmt w:val="lowerLetter"/>
      <w:lvlText w:val="%5."/>
      <w:lvlJc w:val="left"/>
      <w:pPr>
        <w:ind w:left="3262" w:hanging="360"/>
      </w:pPr>
    </w:lvl>
    <w:lvl w:ilvl="5" w:tplc="0422001B" w:tentative="1">
      <w:start w:val="1"/>
      <w:numFmt w:val="lowerRoman"/>
      <w:lvlText w:val="%6."/>
      <w:lvlJc w:val="right"/>
      <w:pPr>
        <w:ind w:left="3982" w:hanging="180"/>
      </w:pPr>
    </w:lvl>
    <w:lvl w:ilvl="6" w:tplc="0422000F" w:tentative="1">
      <w:start w:val="1"/>
      <w:numFmt w:val="decimal"/>
      <w:lvlText w:val="%7."/>
      <w:lvlJc w:val="left"/>
      <w:pPr>
        <w:ind w:left="4702" w:hanging="360"/>
      </w:pPr>
    </w:lvl>
    <w:lvl w:ilvl="7" w:tplc="04220019" w:tentative="1">
      <w:start w:val="1"/>
      <w:numFmt w:val="lowerLetter"/>
      <w:lvlText w:val="%8."/>
      <w:lvlJc w:val="left"/>
      <w:pPr>
        <w:ind w:left="5422" w:hanging="360"/>
      </w:pPr>
    </w:lvl>
    <w:lvl w:ilvl="8" w:tplc="0422001B" w:tentative="1">
      <w:start w:val="1"/>
      <w:numFmt w:val="lowerRoman"/>
      <w:lvlText w:val="%9."/>
      <w:lvlJc w:val="right"/>
      <w:pPr>
        <w:ind w:left="6142" w:hanging="180"/>
      </w:pPr>
    </w:lvl>
  </w:abstractNum>
  <w:abstractNum w:abstractNumId="24">
    <w:nsid w:val="76236F69"/>
    <w:multiLevelType w:val="hybridMultilevel"/>
    <w:tmpl w:val="8F2E3F3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nsid w:val="794050A9"/>
    <w:multiLevelType w:val="hybridMultilevel"/>
    <w:tmpl w:val="A322BEA6"/>
    <w:lvl w:ilvl="0" w:tplc="DD14FB20">
      <w:start w:val="1"/>
      <w:numFmt w:val="decimal"/>
      <w:lvlText w:val="%1."/>
      <w:lvlJc w:val="left"/>
      <w:pPr>
        <w:ind w:left="1387" w:hanging="1365"/>
      </w:pPr>
      <w:rPr>
        <w:rFonts w:hint="default"/>
      </w:rPr>
    </w:lvl>
    <w:lvl w:ilvl="1" w:tplc="04220019" w:tentative="1">
      <w:start w:val="1"/>
      <w:numFmt w:val="lowerLetter"/>
      <w:lvlText w:val="%2."/>
      <w:lvlJc w:val="left"/>
      <w:pPr>
        <w:ind w:left="1102" w:hanging="360"/>
      </w:pPr>
    </w:lvl>
    <w:lvl w:ilvl="2" w:tplc="0422001B" w:tentative="1">
      <w:start w:val="1"/>
      <w:numFmt w:val="lowerRoman"/>
      <w:lvlText w:val="%3."/>
      <w:lvlJc w:val="right"/>
      <w:pPr>
        <w:ind w:left="1822" w:hanging="180"/>
      </w:pPr>
    </w:lvl>
    <w:lvl w:ilvl="3" w:tplc="0422000F" w:tentative="1">
      <w:start w:val="1"/>
      <w:numFmt w:val="decimal"/>
      <w:lvlText w:val="%4."/>
      <w:lvlJc w:val="left"/>
      <w:pPr>
        <w:ind w:left="2542" w:hanging="360"/>
      </w:pPr>
    </w:lvl>
    <w:lvl w:ilvl="4" w:tplc="04220019" w:tentative="1">
      <w:start w:val="1"/>
      <w:numFmt w:val="lowerLetter"/>
      <w:lvlText w:val="%5."/>
      <w:lvlJc w:val="left"/>
      <w:pPr>
        <w:ind w:left="3262" w:hanging="360"/>
      </w:pPr>
    </w:lvl>
    <w:lvl w:ilvl="5" w:tplc="0422001B" w:tentative="1">
      <w:start w:val="1"/>
      <w:numFmt w:val="lowerRoman"/>
      <w:lvlText w:val="%6."/>
      <w:lvlJc w:val="right"/>
      <w:pPr>
        <w:ind w:left="3982" w:hanging="180"/>
      </w:pPr>
    </w:lvl>
    <w:lvl w:ilvl="6" w:tplc="0422000F" w:tentative="1">
      <w:start w:val="1"/>
      <w:numFmt w:val="decimal"/>
      <w:lvlText w:val="%7."/>
      <w:lvlJc w:val="left"/>
      <w:pPr>
        <w:ind w:left="4702" w:hanging="360"/>
      </w:pPr>
    </w:lvl>
    <w:lvl w:ilvl="7" w:tplc="04220019" w:tentative="1">
      <w:start w:val="1"/>
      <w:numFmt w:val="lowerLetter"/>
      <w:lvlText w:val="%8."/>
      <w:lvlJc w:val="left"/>
      <w:pPr>
        <w:ind w:left="5422" w:hanging="360"/>
      </w:pPr>
    </w:lvl>
    <w:lvl w:ilvl="8" w:tplc="0422001B" w:tentative="1">
      <w:start w:val="1"/>
      <w:numFmt w:val="lowerRoman"/>
      <w:lvlText w:val="%9."/>
      <w:lvlJc w:val="right"/>
      <w:pPr>
        <w:ind w:left="6142" w:hanging="180"/>
      </w:pPr>
    </w:lvl>
  </w:abstractNum>
  <w:num w:numId="1">
    <w:abstractNumId w:val="2"/>
  </w:num>
  <w:num w:numId="2">
    <w:abstractNumId w:val="8"/>
  </w:num>
  <w:num w:numId="3">
    <w:abstractNumId w:val="0"/>
  </w:num>
  <w:num w:numId="4">
    <w:abstractNumId w:val="11"/>
  </w:num>
  <w:num w:numId="5">
    <w:abstractNumId w:val="25"/>
  </w:num>
  <w:num w:numId="6">
    <w:abstractNumId w:val="15"/>
  </w:num>
  <w:num w:numId="7">
    <w:abstractNumId w:val="22"/>
  </w:num>
  <w:num w:numId="8">
    <w:abstractNumId w:val="16"/>
  </w:num>
  <w:num w:numId="9">
    <w:abstractNumId w:val="6"/>
  </w:num>
  <w:num w:numId="10">
    <w:abstractNumId w:val="13"/>
  </w:num>
  <w:num w:numId="11">
    <w:abstractNumId w:val="1"/>
  </w:num>
  <w:num w:numId="12">
    <w:abstractNumId w:val="23"/>
  </w:num>
  <w:num w:numId="13">
    <w:abstractNumId w:val="17"/>
  </w:num>
  <w:num w:numId="14">
    <w:abstractNumId w:val="9"/>
  </w:num>
  <w:num w:numId="15">
    <w:abstractNumId w:val="18"/>
  </w:num>
  <w:num w:numId="16">
    <w:abstractNumId w:val="21"/>
  </w:num>
  <w:num w:numId="17">
    <w:abstractNumId w:val="10"/>
  </w:num>
  <w:num w:numId="18">
    <w:abstractNumId w:val="12"/>
  </w:num>
  <w:num w:numId="19">
    <w:abstractNumId w:val="4"/>
  </w:num>
  <w:num w:numId="20">
    <w:abstractNumId w:val="19"/>
  </w:num>
  <w:num w:numId="21">
    <w:abstractNumId w:val="7"/>
  </w:num>
  <w:num w:numId="22">
    <w:abstractNumId w:val="24"/>
  </w:num>
  <w:num w:numId="23">
    <w:abstractNumId w:val="20"/>
  </w:num>
  <w:num w:numId="24">
    <w:abstractNumId w:val="3"/>
  </w:num>
  <w:num w:numId="25">
    <w:abstractNumId w:val="5"/>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41A2"/>
    <w:rsid w:val="003B5476"/>
    <w:rsid w:val="004041A2"/>
    <w:rsid w:val="005B4E32"/>
    <w:rsid w:val="00720E73"/>
    <w:rsid w:val="00775940"/>
    <w:rsid w:val="00784433"/>
    <w:rsid w:val="007A3B4B"/>
    <w:rsid w:val="00823598"/>
    <w:rsid w:val="00874860"/>
    <w:rsid w:val="008E3CC4"/>
    <w:rsid w:val="00F054B2"/>
    <w:rsid w:val="00FA5DB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41A2"/>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041A2"/>
    <w:pPr>
      <w:ind w:left="720"/>
      <w:contextualSpacing/>
    </w:pPr>
  </w:style>
  <w:style w:type="character" w:styleId="a4">
    <w:name w:val="Hyperlink"/>
    <w:basedOn w:val="a0"/>
    <w:uiPriority w:val="99"/>
    <w:unhideWhenUsed/>
    <w:rsid w:val="004041A2"/>
    <w:rPr>
      <w:color w:val="0563C1" w:themeColor="hyperlink"/>
      <w:u w:val="single"/>
    </w:rPr>
  </w:style>
  <w:style w:type="paragraph" w:customStyle="1" w:styleId="1">
    <w:name w:val="Обычный1"/>
    <w:rsid w:val="004041A2"/>
    <w:pPr>
      <w:spacing w:after="0" w:line="276" w:lineRule="auto"/>
    </w:pPr>
    <w:rPr>
      <w:rFonts w:ascii="Arial" w:eastAsia="Arial" w:hAnsi="Arial" w:cs="Arial"/>
      <w:lang w:eastAsia="uk-UA"/>
    </w:rPr>
  </w:style>
  <w:style w:type="character" w:styleId="a5">
    <w:name w:val="Subtle Emphasis"/>
    <w:uiPriority w:val="19"/>
    <w:qFormat/>
    <w:rsid w:val="004041A2"/>
    <w:rPr>
      <w:i/>
      <w:iCs/>
      <w:color w:val="808080"/>
    </w:rPr>
  </w:style>
  <w:style w:type="paragraph" w:customStyle="1" w:styleId="10">
    <w:name w:val="Основний текст1"/>
    <w:basedOn w:val="a"/>
    <w:rsid w:val="004041A2"/>
    <w:pPr>
      <w:shd w:val="clear" w:color="auto" w:fill="FFFFFF"/>
      <w:spacing w:after="0" w:line="211" w:lineRule="exact"/>
      <w:jc w:val="both"/>
    </w:pPr>
    <w:rPr>
      <w:rFonts w:ascii="Times New Roman" w:eastAsia="Arial Unicode MS" w:hAnsi="Times New Roman" w:cs="Times New Roman"/>
      <w:sz w:val="21"/>
      <w:szCs w:val="21"/>
      <w:lang w:eastAsia="uk-UA"/>
    </w:rPr>
  </w:style>
  <w:style w:type="paragraph" w:customStyle="1" w:styleId="Default">
    <w:name w:val="Default"/>
    <w:rsid w:val="007A3B4B"/>
    <w:pPr>
      <w:autoSpaceDE w:val="0"/>
      <w:autoSpaceDN w:val="0"/>
      <w:adjustRightInd w:val="0"/>
      <w:spacing w:after="0" w:line="240" w:lineRule="auto"/>
    </w:pPr>
    <w:rPr>
      <w:rFonts w:ascii="Times New Roman" w:hAnsi="Times New Roman" w:cs="Times New Roman"/>
      <w:color w:val="000000"/>
      <w:sz w:val="24"/>
      <w:szCs w:val="24"/>
    </w:rPr>
  </w:style>
  <w:style w:type="paragraph" w:styleId="HTML">
    <w:name w:val="HTML Preformatted"/>
    <w:basedOn w:val="a"/>
    <w:link w:val="HTML0"/>
    <w:uiPriority w:val="99"/>
    <w:unhideWhenUsed/>
    <w:rsid w:val="00720E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720E73"/>
    <w:rPr>
      <w:rFonts w:ascii="Courier New" w:eastAsia="Times New Roman" w:hAnsi="Courier New" w:cs="Times New Roman"/>
      <w:sz w:val="20"/>
      <w:szCs w:val="20"/>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41A2"/>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041A2"/>
    <w:pPr>
      <w:ind w:left="720"/>
      <w:contextualSpacing/>
    </w:pPr>
  </w:style>
  <w:style w:type="character" w:styleId="a4">
    <w:name w:val="Hyperlink"/>
    <w:basedOn w:val="a0"/>
    <w:uiPriority w:val="99"/>
    <w:unhideWhenUsed/>
    <w:rsid w:val="004041A2"/>
    <w:rPr>
      <w:color w:val="0563C1" w:themeColor="hyperlink"/>
      <w:u w:val="single"/>
    </w:rPr>
  </w:style>
  <w:style w:type="paragraph" w:customStyle="1" w:styleId="1">
    <w:name w:val="Обычный1"/>
    <w:rsid w:val="004041A2"/>
    <w:pPr>
      <w:spacing w:after="0" w:line="276" w:lineRule="auto"/>
    </w:pPr>
    <w:rPr>
      <w:rFonts w:ascii="Arial" w:eastAsia="Arial" w:hAnsi="Arial" w:cs="Arial"/>
      <w:lang w:eastAsia="uk-UA"/>
    </w:rPr>
  </w:style>
  <w:style w:type="character" w:styleId="a5">
    <w:name w:val="Subtle Emphasis"/>
    <w:uiPriority w:val="19"/>
    <w:qFormat/>
    <w:rsid w:val="004041A2"/>
    <w:rPr>
      <w:i/>
      <w:iCs/>
      <w:color w:val="808080"/>
    </w:rPr>
  </w:style>
  <w:style w:type="paragraph" w:customStyle="1" w:styleId="10">
    <w:name w:val="Основний текст1"/>
    <w:basedOn w:val="a"/>
    <w:rsid w:val="004041A2"/>
    <w:pPr>
      <w:shd w:val="clear" w:color="auto" w:fill="FFFFFF"/>
      <w:spacing w:after="0" w:line="211" w:lineRule="exact"/>
      <w:jc w:val="both"/>
    </w:pPr>
    <w:rPr>
      <w:rFonts w:ascii="Times New Roman" w:eastAsia="Arial Unicode MS" w:hAnsi="Times New Roman" w:cs="Times New Roman"/>
      <w:sz w:val="21"/>
      <w:szCs w:val="21"/>
      <w:lang w:eastAsia="uk-UA"/>
    </w:rPr>
  </w:style>
  <w:style w:type="paragraph" w:customStyle="1" w:styleId="Default">
    <w:name w:val="Default"/>
    <w:rsid w:val="007A3B4B"/>
    <w:pPr>
      <w:autoSpaceDE w:val="0"/>
      <w:autoSpaceDN w:val="0"/>
      <w:adjustRightInd w:val="0"/>
      <w:spacing w:after="0" w:line="240" w:lineRule="auto"/>
    </w:pPr>
    <w:rPr>
      <w:rFonts w:ascii="Times New Roman" w:hAnsi="Times New Roman" w:cs="Times New Roman"/>
      <w:color w:val="000000"/>
      <w:sz w:val="24"/>
      <w:szCs w:val="24"/>
    </w:rPr>
  </w:style>
  <w:style w:type="paragraph" w:styleId="HTML">
    <w:name w:val="HTML Preformatted"/>
    <w:basedOn w:val="a"/>
    <w:link w:val="HTML0"/>
    <w:uiPriority w:val="99"/>
    <w:unhideWhenUsed/>
    <w:rsid w:val="00720E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720E73"/>
    <w:rPr>
      <w:rFonts w:ascii="Courier New" w:eastAsia="Times New Roman" w:hAnsi="Courier New" w:cs="Times New Roman"/>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eca.org/publications/african-centre-for-statistics" TargetMode="External"/><Relationship Id="rId3" Type="http://schemas.microsoft.com/office/2007/relationships/stylesWithEffects" Target="stylesWithEffects.xml"/><Relationship Id="rId7" Type="http://schemas.openxmlformats.org/officeDocument/2006/relationships/hyperlink" Target="http://www.d-learn.pu.if.u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omanslyvka@i.ua"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data.worldbank.org/" TargetMode="External"/><Relationship Id="rId4" Type="http://schemas.openxmlformats.org/officeDocument/2006/relationships/settings" Target="settings.xml"/><Relationship Id="rId9" Type="http://schemas.openxmlformats.org/officeDocument/2006/relationships/hyperlink" Target="http://www.fundforpeace.org/web/index.php?option=com_content&amp;task=view&amp;id=99&amp;Itemid=323"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13336</Words>
  <Characters>7602</Characters>
  <Application>Microsoft Office Word</Application>
  <DocSecurity>0</DocSecurity>
  <Lines>63</Lines>
  <Paragraphs>41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20897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Роман Сливка</dc:creator>
  <cp:lastModifiedBy>Кафедра Географії</cp:lastModifiedBy>
  <cp:revision>2</cp:revision>
  <dcterms:created xsi:type="dcterms:W3CDTF">2020-02-06T12:44:00Z</dcterms:created>
  <dcterms:modified xsi:type="dcterms:W3CDTF">2020-02-06T12:44:00Z</dcterms:modified>
</cp:coreProperties>
</file>