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Pr="002117B7" w:rsidRDefault="00AB2C54" w:rsidP="00FC0FA0">
      <w:pPr>
        <w:jc w:val="center"/>
        <w:rPr>
          <w:b/>
          <w:bCs/>
          <w:lang w:val="uk-UA"/>
        </w:rPr>
      </w:pPr>
      <w:r w:rsidRPr="002117B7">
        <w:rPr>
          <w:b/>
          <w:bCs/>
          <w:lang w:val="uk-UA"/>
        </w:rPr>
        <w:t>МІНІСТЕРСТВО ОСВІТИ І НАУКИ УКРАЇНИ</w:t>
      </w:r>
    </w:p>
    <w:p w:rsidR="00AB2C54" w:rsidRPr="002117B7" w:rsidRDefault="00AB2C54" w:rsidP="00FC0FA0">
      <w:pPr>
        <w:jc w:val="center"/>
        <w:rPr>
          <w:b/>
          <w:bCs/>
          <w:lang w:val="uk-UA"/>
        </w:rPr>
      </w:pPr>
      <w:r w:rsidRPr="002117B7">
        <w:rPr>
          <w:b/>
          <w:bCs/>
          <w:lang w:val="uk-UA"/>
        </w:rPr>
        <w:t>ДВНЗ «ПРИКАРПАТСЬКИЙ НАЦІОНАЛЬНИЙ УНІВЕРСИТЕТ</w:t>
      </w:r>
    </w:p>
    <w:p w:rsidR="00AB2C54" w:rsidRPr="002117B7" w:rsidRDefault="00AB2C54" w:rsidP="00FC0FA0">
      <w:pPr>
        <w:jc w:val="center"/>
        <w:rPr>
          <w:b/>
          <w:bCs/>
          <w:lang w:val="uk-UA"/>
        </w:rPr>
      </w:pPr>
      <w:r w:rsidRPr="002117B7">
        <w:rPr>
          <w:b/>
          <w:bCs/>
          <w:lang w:val="uk-UA"/>
        </w:rPr>
        <w:t xml:space="preserve"> ІМЕНІ ВАСИЛЯ СТЕФАНИКА»</w:t>
      </w:r>
    </w:p>
    <w:p w:rsidR="00AB2C54" w:rsidRPr="002117B7" w:rsidRDefault="00AB2C54" w:rsidP="00FC0FA0">
      <w:pPr>
        <w:jc w:val="center"/>
        <w:rPr>
          <w:b/>
          <w:bCs/>
          <w:lang w:val="uk-UA"/>
        </w:rPr>
      </w:pPr>
    </w:p>
    <w:p w:rsidR="00AB2C54" w:rsidRPr="002117B7" w:rsidRDefault="00AB2C54" w:rsidP="00FC0FA0">
      <w:pPr>
        <w:jc w:val="center"/>
        <w:rPr>
          <w:b/>
          <w:bCs/>
          <w:lang w:val="uk-UA"/>
        </w:rPr>
      </w:pPr>
    </w:p>
    <w:p w:rsidR="00AB2C54" w:rsidRPr="002117B7" w:rsidRDefault="00AB2C54" w:rsidP="00FC0FA0">
      <w:pPr>
        <w:rPr>
          <w:b/>
          <w:bCs/>
          <w:lang w:val="uk-UA"/>
        </w:rPr>
      </w:pPr>
    </w:p>
    <w:p w:rsidR="00AB2C54" w:rsidRPr="00EB554C" w:rsidRDefault="00AB2C54" w:rsidP="00FC0FA0">
      <w:pPr>
        <w:jc w:val="center"/>
        <w:rPr>
          <w:b/>
          <w:bCs/>
          <w:sz w:val="28"/>
          <w:szCs w:val="28"/>
          <w:lang w:val="uk-UA"/>
        </w:rPr>
      </w:pPr>
      <w:r w:rsidRPr="00EB554C">
        <w:rPr>
          <w:sz w:val="28"/>
          <w:szCs w:val="28"/>
          <w:lang w:val="uk-UA"/>
        </w:rPr>
        <w:t>Факультет природничих наук</w:t>
      </w:r>
    </w:p>
    <w:p w:rsidR="00AB2C54" w:rsidRPr="00EB554C" w:rsidRDefault="00AB2C54" w:rsidP="00FC0FA0">
      <w:pPr>
        <w:jc w:val="center"/>
        <w:rPr>
          <w:b/>
          <w:bCs/>
          <w:sz w:val="28"/>
          <w:szCs w:val="28"/>
          <w:lang w:val="uk-UA"/>
        </w:rPr>
      </w:pPr>
    </w:p>
    <w:p w:rsidR="00AB2C54" w:rsidRPr="00EB554C" w:rsidRDefault="00AB2C54" w:rsidP="00FC0FA0">
      <w:pPr>
        <w:jc w:val="center"/>
        <w:rPr>
          <w:sz w:val="28"/>
          <w:szCs w:val="28"/>
          <w:lang w:val="uk-UA"/>
        </w:rPr>
      </w:pPr>
      <w:r w:rsidRPr="00EB554C">
        <w:rPr>
          <w:sz w:val="28"/>
          <w:szCs w:val="28"/>
          <w:lang w:val="uk-UA"/>
        </w:rPr>
        <w:t>Кафедра географії та природознавства</w:t>
      </w: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b/>
          <w:bCs/>
          <w:sz w:val="28"/>
          <w:szCs w:val="28"/>
          <w:lang w:val="uk-UA"/>
        </w:rPr>
      </w:pPr>
      <w:r w:rsidRPr="00EB554C">
        <w:rPr>
          <w:b/>
          <w:bCs/>
          <w:sz w:val="28"/>
          <w:szCs w:val="28"/>
          <w:lang w:val="uk-UA"/>
        </w:rPr>
        <w:t>СИЛАБУС НАВЧАЛЬНОЇ ДИСЦИПЛІНИ</w:t>
      </w:r>
    </w:p>
    <w:p w:rsidR="00AB2C54" w:rsidRPr="00EB554C" w:rsidRDefault="00AB2C54" w:rsidP="00FC0FA0">
      <w:pPr>
        <w:jc w:val="center"/>
        <w:rPr>
          <w:b/>
          <w:bCs/>
          <w:sz w:val="28"/>
          <w:szCs w:val="28"/>
          <w:lang w:val="uk-UA"/>
        </w:rPr>
      </w:pPr>
    </w:p>
    <w:p w:rsidR="00AB2C54" w:rsidRPr="005C5748" w:rsidRDefault="00AB2C54" w:rsidP="00FC0FA0">
      <w:pPr>
        <w:jc w:val="center"/>
        <w:rPr>
          <w:b/>
          <w:bCs/>
          <w:sz w:val="28"/>
          <w:szCs w:val="28"/>
          <w:lang w:val="uk-UA"/>
        </w:rPr>
      </w:pPr>
      <w:r>
        <w:rPr>
          <w:b/>
          <w:bCs/>
          <w:sz w:val="28"/>
          <w:szCs w:val="28"/>
          <w:lang w:val="uk-UA"/>
        </w:rPr>
        <w:t>Загальне землезнавство</w:t>
      </w:r>
    </w:p>
    <w:p w:rsidR="00AB2C54" w:rsidRPr="00EB554C" w:rsidRDefault="00AB2C54" w:rsidP="00FC0FA0">
      <w:pPr>
        <w:jc w:val="center"/>
        <w:rPr>
          <w:b/>
          <w:bCs/>
          <w:sz w:val="28"/>
          <w:szCs w:val="28"/>
          <w:u w:val="single"/>
          <w:lang w:val="uk-UA"/>
        </w:rPr>
      </w:pPr>
    </w:p>
    <w:p w:rsidR="00AB2C54" w:rsidRPr="00EB554C" w:rsidRDefault="00AB2C54" w:rsidP="00FC0FA0">
      <w:pPr>
        <w:rPr>
          <w:sz w:val="28"/>
          <w:szCs w:val="28"/>
          <w:lang w:val="uk-UA"/>
        </w:rPr>
      </w:pPr>
      <w:r w:rsidRPr="00EB554C">
        <w:rPr>
          <w:sz w:val="28"/>
          <w:szCs w:val="28"/>
          <w:lang w:val="uk-UA"/>
        </w:rPr>
        <w:t xml:space="preserve">                           Освітня </w:t>
      </w:r>
      <w:r w:rsidRPr="00EB554C">
        <w:rPr>
          <w:sz w:val="28"/>
          <w:szCs w:val="28"/>
        </w:rPr>
        <w:t>про</w:t>
      </w:r>
      <w:r w:rsidRPr="00EB554C">
        <w:rPr>
          <w:sz w:val="28"/>
          <w:szCs w:val="28"/>
          <w:lang w:val="uk-UA"/>
        </w:rPr>
        <w:t>грама -  бакалавр</w:t>
      </w:r>
    </w:p>
    <w:p w:rsidR="00AB2C54" w:rsidRPr="00EB554C" w:rsidRDefault="00AB2C54" w:rsidP="00FC0FA0">
      <w:pPr>
        <w:rPr>
          <w:sz w:val="28"/>
          <w:szCs w:val="28"/>
          <w:lang w:val="uk-UA"/>
        </w:rPr>
      </w:pPr>
    </w:p>
    <w:p w:rsidR="00AB2C54" w:rsidRPr="00EB554C" w:rsidRDefault="00AB2C54" w:rsidP="00FC0FA0">
      <w:pPr>
        <w:rPr>
          <w:sz w:val="28"/>
          <w:szCs w:val="28"/>
          <w:lang w:val="uk-UA"/>
        </w:rPr>
      </w:pPr>
      <w:r w:rsidRPr="00EB554C">
        <w:rPr>
          <w:sz w:val="28"/>
          <w:szCs w:val="28"/>
          <w:lang w:val="uk-UA"/>
        </w:rPr>
        <w:t xml:space="preserve">                           Спеціальність - 103 Науки про Землю</w:t>
      </w:r>
    </w:p>
    <w:p w:rsidR="00AB2C54" w:rsidRPr="00EB554C" w:rsidRDefault="00AB2C54" w:rsidP="00FC0FA0">
      <w:pPr>
        <w:rPr>
          <w:sz w:val="28"/>
          <w:szCs w:val="28"/>
          <w:lang w:val="uk-UA"/>
        </w:rPr>
      </w:pPr>
    </w:p>
    <w:p w:rsidR="00AB2C54" w:rsidRPr="00EB554C" w:rsidRDefault="00AB2C54" w:rsidP="00FC0FA0">
      <w:pPr>
        <w:rPr>
          <w:sz w:val="28"/>
          <w:szCs w:val="28"/>
          <w:lang w:val="uk-UA"/>
        </w:rPr>
      </w:pPr>
      <w:r w:rsidRPr="00EB554C">
        <w:rPr>
          <w:sz w:val="28"/>
          <w:szCs w:val="28"/>
          <w:lang w:val="uk-UA"/>
        </w:rPr>
        <w:t xml:space="preserve">                           Галузь знань  - 10 Природничі науки </w:t>
      </w: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both"/>
        <w:rPr>
          <w:sz w:val="28"/>
          <w:szCs w:val="28"/>
          <w:lang w:val="uk-UA"/>
        </w:rPr>
      </w:pPr>
    </w:p>
    <w:p w:rsidR="00AB2C54" w:rsidRPr="00EB554C" w:rsidRDefault="00AB2C54" w:rsidP="00FC0FA0">
      <w:pPr>
        <w:jc w:val="both"/>
        <w:rPr>
          <w:sz w:val="28"/>
          <w:szCs w:val="28"/>
          <w:lang w:val="uk-UA"/>
        </w:rPr>
      </w:pPr>
    </w:p>
    <w:p w:rsidR="00AB2C54" w:rsidRPr="00EB554C" w:rsidRDefault="00AB2C54" w:rsidP="00FC0FA0">
      <w:pPr>
        <w:jc w:val="right"/>
        <w:rPr>
          <w:sz w:val="28"/>
          <w:szCs w:val="28"/>
          <w:lang w:val="uk-UA"/>
        </w:rPr>
      </w:pPr>
      <w:r w:rsidRPr="00EB554C">
        <w:rPr>
          <w:sz w:val="28"/>
          <w:szCs w:val="28"/>
          <w:lang w:val="uk-UA"/>
        </w:rPr>
        <w:t>Затверджено на засіданні кафедри</w:t>
      </w:r>
    </w:p>
    <w:p w:rsidR="00AB2C54" w:rsidRPr="00EB554C" w:rsidRDefault="00AB2C54" w:rsidP="00FC0FA0">
      <w:pPr>
        <w:jc w:val="right"/>
        <w:rPr>
          <w:sz w:val="28"/>
          <w:szCs w:val="28"/>
          <w:lang w:val="uk-UA"/>
        </w:rPr>
      </w:pPr>
      <w:r w:rsidRPr="00EB554C">
        <w:rPr>
          <w:sz w:val="28"/>
          <w:szCs w:val="28"/>
          <w:lang w:val="uk-UA"/>
        </w:rPr>
        <w:t xml:space="preserve">Протокол № </w:t>
      </w:r>
      <w:r>
        <w:rPr>
          <w:sz w:val="28"/>
          <w:szCs w:val="28"/>
          <w:lang w:val="uk-UA"/>
        </w:rPr>
        <w:t xml:space="preserve"> 1 </w:t>
      </w:r>
      <w:r w:rsidRPr="00EB554C">
        <w:rPr>
          <w:sz w:val="28"/>
          <w:szCs w:val="28"/>
          <w:lang w:val="uk-UA"/>
        </w:rPr>
        <w:t xml:space="preserve"> від </w:t>
      </w:r>
      <w:r w:rsidRPr="00EB554C">
        <w:rPr>
          <w:sz w:val="28"/>
          <w:szCs w:val="28"/>
        </w:rPr>
        <w:t>“</w:t>
      </w:r>
      <w:r>
        <w:rPr>
          <w:sz w:val="28"/>
          <w:szCs w:val="28"/>
          <w:lang w:val="uk-UA"/>
        </w:rPr>
        <w:t>2</w:t>
      </w:r>
      <w:r w:rsidRPr="00EB554C">
        <w:rPr>
          <w:sz w:val="28"/>
          <w:szCs w:val="28"/>
        </w:rPr>
        <w:t>”</w:t>
      </w:r>
      <w:r w:rsidRPr="00EB554C">
        <w:rPr>
          <w:sz w:val="28"/>
          <w:szCs w:val="28"/>
          <w:lang w:val="uk-UA"/>
        </w:rPr>
        <w:t xml:space="preserve"> </w:t>
      </w:r>
      <w:r>
        <w:rPr>
          <w:sz w:val="28"/>
          <w:szCs w:val="28"/>
          <w:lang w:val="uk-UA"/>
        </w:rPr>
        <w:t>вересня</w:t>
      </w:r>
      <w:r w:rsidRPr="00EB554C">
        <w:rPr>
          <w:sz w:val="28"/>
          <w:szCs w:val="28"/>
          <w:lang w:val="uk-UA"/>
        </w:rPr>
        <w:t xml:space="preserve"> 2019 р.   </w:t>
      </w:r>
    </w:p>
    <w:p w:rsidR="00AB2C54" w:rsidRPr="00EB554C" w:rsidRDefault="00AB2C54" w:rsidP="00FC0FA0">
      <w:pPr>
        <w:jc w:val="both"/>
        <w:rPr>
          <w:sz w:val="28"/>
          <w:szCs w:val="28"/>
          <w:lang w:val="uk-UA"/>
        </w:rPr>
      </w:pPr>
    </w:p>
    <w:p w:rsidR="00AB2C54" w:rsidRPr="00EB554C" w:rsidRDefault="00AB2C54" w:rsidP="00FC0FA0">
      <w:pPr>
        <w:jc w:val="both"/>
        <w:rPr>
          <w:sz w:val="28"/>
          <w:szCs w:val="28"/>
          <w:lang w:val="uk-UA"/>
        </w:rPr>
      </w:pPr>
    </w:p>
    <w:p w:rsidR="00AB2C54" w:rsidRPr="00EB554C" w:rsidRDefault="00AB2C54" w:rsidP="00FC0FA0">
      <w:pPr>
        <w:jc w:val="both"/>
        <w:rPr>
          <w:sz w:val="28"/>
          <w:szCs w:val="28"/>
          <w:lang w:val="uk-UA"/>
        </w:rPr>
      </w:pPr>
    </w:p>
    <w:p w:rsidR="00AB2C54" w:rsidRPr="00EB554C" w:rsidRDefault="00AB2C54" w:rsidP="00FC0FA0">
      <w:pPr>
        <w:jc w:val="both"/>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p>
    <w:p w:rsidR="00AB2C54" w:rsidRPr="00EB554C" w:rsidRDefault="00AB2C54" w:rsidP="00FC0FA0">
      <w:pPr>
        <w:jc w:val="center"/>
        <w:rPr>
          <w:sz w:val="28"/>
          <w:szCs w:val="28"/>
          <w:lang w:val="uk-UA"/>
        </w:rPr>
      </w:pPr>
      <w:r w:rsidRPr="00EB554C">
        <w:rPr>
          <w:sz w:val="28"/>
          <w:szCs w:val="28"/>
          <w:lang w:val="uk-UA"/>
        </w:rPr>
        <w:t>м. Івано-Франківськ - 2019</w:t>
      </w:r>
    </w:p>
    <w:p w:rsidR="00AB2C54" w:rsidRPr="00EB554C" w:rsidRDefault="00AB2C54" w:rsidP="00FC0FA0">
      <w:pPr>
        <w:jc w:val="center"/>
        <w:rPr>
          <w:b/>
          <w:bCs/>
          <w:sz w:val="28"/>
          <w:szCs w:val="28"/>
          <w:lang w:val="uk-UA"/>
        </w:rPr>
      </w:pPr>
    </w:p>
    <w:p w:rsidR="00AB2C54" w:rsidRPr="002117B7"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Default="00AB2C54" w:rsidP="00FC0FA0">
      <w:pPr>
        <w:jc w:val="center"/>
        <w:rPr>
          <w:b/>
          <w:bCs/>
          <w:lang w:val="uk-UA"/>
        </w:rPr>
      </w:pPr>
    </w:p>
    <w:p w:rsidR="00AB2C54" w:rsidRPr="002117B7" w:rsidRDefault="00AB2C54" w:rsidP="00FC0FA0">
      <w:pPr>
        <w:jc w:val="center"/>
        <w:rPr>
          <w:b/>
          <w:bCs/>
          <w:lang w:val="uk-UA"/>
        </w:rPr>
      </w:pPr>
      <w:r w:rsidRPr="002117B7">
        <w:rPr>
          <w:b/>
          <w:bCs/>
          <w:lang w:val="uk-UA"/>
        </w:rPr>
        <w:t>ЗМІСТ</w:t>
      </w:r>
    </w:p>
    <w:p w:rsidR="00AB2C54" w:rsidRPr="002117B7" w:rsidRDefault="00AB2C54" w:rsidP="00FC0FA0">
      <w:pPr>
        <w:spacing w:line="360" w:lineRule="auto"/>
        <w:ind w:firstLine="567"/>
        <w:jc w:val="center"/>
        <w:rPr>
          <w:b/>
          <w:bCs/>
          <w:lang w:val="uk-UA"/>
        </w:rPr>
      </w:pPr>
    </w:p>
    <w:p w:rsidR="00AB2C54" w:rsidRPr="002117B7" w:rsidRDefault="00AB2C54" w:rsidP="00FC0FA0">
      <w:pPr>
        <w:spacing w:line="360" w:lineRule="auto"/>
        <w:ind w:firstLine="567"/>
        <w:jc w:val="center"/>
        <w:rPr>
          <w:b/>
          <w:bCs/>
          <w:lang w:val="uk-UA"/>
        </w:rPr>
      </w:pP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Загальна інформація</w:t>
      </w: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Анотація до курсу</w:t>
      </w: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Мета та цілі курсу</w:t>
      </w: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Результати навчання (компетентності)</w:t>
      </w: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Організація навчання курсу</w:t>
      </w: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Система оцінювання курсу</w:t>
      </w: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Політика курсу</w:t>
      </w:r>
    </w:p>
    <w:p w:rsidR="00AB2C54" w:rsidRPr="002117B7" w:rsidRDefault="00AB2C54" w:rsidP="00FC0FA0">
      <w:pPr>
        <w:pStyle w:val="1"/>
        <w:numPr>
          <w:ilvl w:val="0"/>
          <w:numId w:val="1"/>
        </w:numPr>
        <w:spacing w:line="360" w:lineRule="auto"/>
        <w:ind w:left="0" w:firstLine="567"/>
        <w:rPr>
          <w:rFonts w:ascii="Times New Roman" w:hAnsi="Times New Roman" w:cs="Times New Roman"/>
          <w:sz w:val="24"/>
          <w:szCs w:val="24"/>
        </w:rPr>
      </w:pPr>
      <w:r w:rsidRPr="002117B7">
        <w:rPr>
          <w:rFonts w:ascii="Times New Roman" w:hAnsi="Times New Roman" w:cs="Times New Roman"/>
          <w:sz w:val="24"/>
          <w:szCs w:val="24"/>
        </w:rPr>
        <w:t>Рекомендована література</w:t>
      </w:r>
    </w:p>
    <w:p w:rsidR="00AB2C54" w:rsidRPr="002117B7" w:rsidRDefault="00AB2C54" w:rsidP="00FC0FA0">
      <w:pPr>
        <w:pStyle w:val="1"/>
        <w:widowControl w:val="0"/>
        <w:spacing w:line="360" w:lineRule="auto"/>
        <w:ind w:firstLine="567"/>
        <w:rPr>
          <w:rFonts w:ascii="Times New Roman" w:hAnsi="Times New Roman" w:cs="Times New Roman"/>
          <w:b/>
          <w:bCs/>
          <w:sz w:val="24"/>
          <w:szCs w:val="24"/>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jc w:val="both"/>
        <w:rPr>
          <w:lang w:val="uk-UA"/>
        </w:rPr>
      </w:pPr>
    </w:p>
    <w:tbl>
      <w:tblPr>
        <w:tblW w:w="10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8"/>
        <w:gridCol w:w="15"/>
        <w:gridCol w:w="777"/>
        <w:gridCol w:w="175"/>
        <w:gridCol w:w="79"/>
        <w:gridCol w:w="906"/>
        <w:gridCol w:w="407"/>
        <w:gridCol w:w="932"/>
        <w:gridCol w:w="1508"/>
        <w:gridCol w:w="220"/>
        <w:gridCol w:w="837"/>
        <w:gridCol w:w="1548"/>
      </w:tblGrid>
      <w:tr w:rsidR="00AB2C54" w:rsidRPr="002117B7">
        <w:trPr>
          <w:trHeight w:val="319"/>
        </w:trPr>
        <w:tc>
          <w:tcPr>
            <w:tcW w:w="10472" w:type="dxa"/>
            <w:gridSpan w:val="12"/>
          </w:tcPr>
          <w:p w:rsidR="00AB2C54" w:rsidRPr="002117B7" w:rsidRDefault="00AB2C54" w:rsidP="00166576">
            <w:pPr>
              <w:jc w:val="center"/>
              <w:rPr>
                <w:lang w:val="uk-UA"/>
              </w:rPr>
            </w:pPr>
            <w:r w:rsidRPr="002117B7">
              <w:rPr>
                <w:b/>
                <w:bCs/>
                <w:lang w:val="uk-UA"/>
              </w:rPr>
              <w:t>1. Загальна інформація</w:t>
            </w:r>
          </w:p>
        </w:tc>
      </w:tr>
      <w:tr w:rsidR="00AB2C54" w:rsidRPr="002117B7">
        <w:trPr>
          <w:trHeight w:val="815"/>
        </w:trPr>
        <w:tc>
          <w:tcPr>
            <w:tcW w:w="4035" w:type="dxa"/>
            <w:gridSpan w:val="4"/>
          </w:tcPr>
          <w:p w:rsidR="00AB2C54" w:rsidRPr="002117B7" w:rsidRDefault="00AB2C54" w:rsidP="00166576">
            <w:pPr>
              <w:rPr>
                <w:b/>
                <w:bCs/>
                <w:lang w:val="uk-UA"/>
              </w:rPr>
            </w:pPr>
            <w:r w:rsidRPr="002117B7">
              <w:rPr>
                <w:b/>
                <w:bCs/>
                <w:lang w:val="uk-UA"/>
              </w:rPr>
              <w:t>Назва дисципліни</w:t>
            </w:r>
          </w:p>
        </w:tc>
        <w:tc>
          <w:tcPr>
            <w:tcW w:w="6437" w:type="dxa"/>
            <w:gridSpan w:val="8"/>
          </w:tcPr>
          <w:p w:rsidR="00AB2C54" w:rsidRPr="002117B7" w:rsidRDefault="00AB2C54" w:rsidP="00166576">
            <w:pPr>
              <w:jc w:val="both"/>
              <w:rPr>
                <w:lang w:val="uk-UA"/>
              </w:rPr>
            </w:pPr>
            <w:r w:rsidRPr="002117B7">
              <w:rPr>
                <w:lang w:val="uk-UA"/>
              </w:rPr>
              <w:t>Загальне землезнавство</w:t>
            </w:r>
          </w:p>
        </w:tc>
      </w:tr>
      <w:tr w:rsidR="00AB2C54" w:rsidRPr="002117B7">
        <w:trPr>
          <w:trHeight w:val="319"/>
        </w:trPr>
        <w:tc>
          <w:tcPr>
            <w:tcW w:w="4035" w:type="dxa"/>
            <w:gridSpan w:val="4"/>
          </w:tcPr>
          <w:p w:rsidR="00AB2C54" w:rsidRPr="002117B7" w:rsidRDefault="00AB2C54" w:rsidP="00166576">
            <w:pPr>
              <w:rPr>
                <w:b/>
                <w:bCs/>
                <w:lang w:val="uk-UA"/>
              </w:rPr>
            </w:pPr>
            <w:r w:rsidRPr="002117B7">
              <w:rPr>
                <w:b/>
                <w:bCs/>
                <w:lang w:val="uk-UA"/>
              </w:rPr>
              <w:t>Викладач (-і)</w:t>
            </w:r>
          </w:p>
        </w:tc>
        <w:tc>
          <w:tcPr>
            <w:tcW w:w="6437" w:type="dxa"/>
            <w:gridSpan w:val="8"/>
          </w:tcPr>
          <w:p w:rsidR="00AB2C54" w:rsidRPr="002117B7" w:rsidRDefault="00AB2C54" w:rsidP="00166576">
            <w:pPr>
              <w:jc w:val="both"/>
              <w:rPr>
                <w:lang w:val="uk-UA"/>
              </w:rPr>
            </w:pPr>
            <w:r w:rsidRPr="002117B7">
              <w:rPr>
                <w:lang w:val="uk-UA"/>
              </w:rPr>
              <w:t>Савʼюк Мирослав Іванович</w:t>
            </w:r>
          </w:p>
        </w:tc>
      </w:tr>
      <w:tr w:rsidR="00AB2C54" w:rsidRPr="002117B7">
        <w:trPr>
          <w:trHeight w:val="319"/>
        </w:trPr>
        <w:tc>
          <w:tcPr>
            <w:tcW w:w="4035" w:type="dxa"/>
            <w:gridSpan w:val="4"/>
          </w:tcPr>
          <w:p w:rsidR="00AB2C54" w:rsidRPr="002117B7" w:rsidRDefault="00AB2C54" w:rsidP="00166576">
            <w:pPr>
              <w:rPr>
                <w:b/>
                <w:bCs/>
                <w:lang w:val="uk-UA"/>
              </w:rPr>
            </w:pPr>
            <w:r w:rsidRPr="002117B7">
              <w:rPr>
                <w:b/>
                <w:bCs/>
                <w:lang w:val="uk-UA"/>
              </w:rPr>
              <w:t>Контактний телефон викладача</w:t>
            </w:r>
          </w:p>
        </w:tc>
        <w:tc>
          <w:tcPr>
            <w:tcW w:w="6437" w:type="dxa"/>
            <w:gridSpan w:val="8"/>
          </w:tcPr>
          <w:p w:rsidR="00AB2C54" w:rsidRPr="002117B7" w:rsidRDefault="00AB2C54" w:rsidP="00166576">
            <w:pPr>
              <w:jc w:val="both"/>
              <w:rPr>
                <w:lang w:val="uk-UA"/>
              </w:rPr>
            </w:pPr>
            <w:r w:rsidRPr="002117B7">
              <w:rPr>
                <w:lang w:val="uk-UA"/>
              </w:rPr>
              <w:t>0669267727</w:t>
            </w:r>
          </w:p>
        </w:tc>
      </w:tr>
      <w:tr w:rsidR="00AB2C54" w:rsidRPr="002117B7">
        <w:trPr>
          <w:trHeight w:val="319"/>
        </w:trPr>
        <w:tc>
          <w:tcPr>
            <w:tcW w:w="4035" w:type="dxa"/>
            <w:gridSpan w:val="4"/>
          </w:tcPr>
          <w:p w:rsidR="00AB2C54" w:rsidRPr="002117B7" w:rsidRDefault="00AB2C54" w:rsidP="00166576">
            <w:pPr>
              <w:rPr>
                <w:b/>
                <w:bCs/>
                <w:lang w:val="uk-UA"/>
              </w:rPr>
            </w:pPr>
            <w:r w:rsidRPr="002117B7">
              <w:rPr>
                <w:b/>
                <w:bCs/>
              </w:rPr>
              <w:t>E</w:t>
            </w:r>
            <w:r w:rsidRPr="002117B7">
              <w:rPr>
                <w:b/>
                <w:bCs/>
                <w:lang w:val="uk-UA"/>
              </w:rPr>
              <w:t>-</w:t>
            </w:r>
            <w:r w:rsidRPr="002117B7">
              <w:rPr>
                <w:b/>
                <w:bCs/>
              </w:rPr>
              <w:t>mail</w:t>
            </w:r>
            <w:r w:rsidRPr="002117B7">
              <w:rPr>
                <w:b/>
                <w:bCs/>
                <w:lang w:val="uk-UA"/>
              </w:rPr>
              <w:t xml:space="preserve"> викладача</w:t>
            </w:r>
          </w:p>
        </w:tc>
        <w:tc>
          <w:tcPr>
            <w:tcW w:w="6437" w:type="dxa"/>
            <w:gridSpan w:val="8"/>
          </w:tcPr>
          <w:p w:rsidR="00AB2C54" w:rsidRPr="002117B7" w:rsidRDefault="00AB2C54" w:rsidP="00166576">
            <w:pPr>
              <w:jc w:val="both"/>
              <w:rPr>
                <w:lang w:val="uk-UA"/>
              </w:rPr>
            </w:pPr>
            <w:r w:rsidRPr="002117B7">
              <w:rPr>
                <w:lang w:val="en-US"/>
              </w:rPr>
              <w:t>gpsavjuk</w:t>
            </w:r>
            <w:r w:rsidRPr="002117B7">
              <w:rPr>
                <w:lang w:val="uk-UA"/>
              </w:rPr>
              <w:t>@</w:t>
            </w:r>
            <w:r>
              <w:rPr>
                <w:lang w:val="en-US"/>
              </w:rPr>
              <w:t>i</w:t>
            </w:r>
            <w:r w:rsidRPr="002117B7">
              <w:rPr>
                <w:lang w:val="uk-UA"/>
              </w:rPr>
              <w:t>.</w:t>
            </w:r>
            <w:r w:rsidRPr="002117B7">
              <w:rPr>
                <w:lang w:val="en-US"/>
              </w:rPr>
              <w:t>ua</w:t>
            </w:r>
          </w:p>
        </w:tc>
      </w:tr>
      <w:tr w:rsidR="00AB2C54" w:rsidRPr="002117B7">
        <w:trPr>
          <w:trHeight w:val="319"/>
        </w:trPr>
        <w:tc>
          <w:tcPr>
            <w:tcW w:w="4035" w:type="dxa"/>
            <w:gridSpan w:val="4"/>
          </w:tcPr>
          <w:p w:rsidR="00AB2C54" w:rsidRPr="002117B7" w:rsidRDefault="00AB2C54" w:rsidP="00166576">
            <w:pPr>
              <w:jc w:val="both"/>
              <w:rPr>
                <w:b/>
                <w:bCs/>
                <w:lang w:val="uk-UA"/>
              </w:rPr>
            </w:pPr>
            <w:r w:rsidRPr="002117B7">
              <w:rPr>
                <w:b/>
                <w:bCs/>
                <w:lang w:val="uk-UA"/>
              </w:rPr>
              <w:t>Формат дисципліни</w:t>
            </w:r>
          </w:p>
        </w:tc>
        <w:tc>
          <w:tcPr>
            <w:tcW w:w="6437" w:type="dxa"/>
            <w:gridSpan w:val="8"/>
          </w:tcPr>
          <w:p w:rsidR="00AB2C54" w:rsidRPr="00EA4F7C" w:rsidRDefault="00AB2C54" w:rsidP="00166576">
            <w:pPr>
              <w:jc w:val="both"/>
              <w:rPr>
                <w:lang w:val="uk-UA"/>
              </w:rPr>
            </w:pPr>
            <w:r w:rsidRPr="00EA4F7C">
              <w:rPr>
                <w:lang w:val="uk-UA"/>
              </w:rPr>
              <w:t>обов</w:t>
            </w:r>
            <w:r>
              <w:rPr>
                <w:lang w:val="uk-UA"/>
              </w:rPr>
              <w:t>ʼ</w:t>
            </w:r>
            <w:r w:rsidRPr="00EA4F7C">
              <w:rPr>
                <w:lang w:val="uk-UA"/>
              </w:rPr>
              <w:t>язкова</w:t>
            </w:r>
          </w:p>
        </w:tc>
      </w:tr>
      <w:tr w:rsidR="00AB2C54" w:rsidRPr="002117B7">
        <w:trPr>
          <w:trHeight w:val="319"/>
        </w:trPr>
        <w:tc>
          <w:tcPr>
            <w:tcW w:w="4035" w:type="dxa"/>
            <w:gridSpan w:val="4"/>
          </w:tcPr>
          <w:p w:rsidR="00AB2C54" w:rsidRPr="002117B7" w:rsidRDefault="00AB2C54" w:rsidP="00166576">
            <w:pPr>
              <w:jc w:val="both"/>
              <w:rPr>
                <w:b/>
                <w:bCs/>
                <w:lang w:val="uk-UA"/>
              </w:rPr>
            </w:pPr>
            <w:r w:rsidRPr="002117B7">
              <w:rPr>
                <w:b/>
                <w:bCs/>
                <w:lang w:val="uk-UA"/>
              </w:rPr>
              <w:t>Обсяг дисципліни</w:t>
            </w:r>
          </w:p>
        </w:tc>
        <w:tc>
          <w:tcPr>
            <w:tcW w:w="6437" w:type="dxa"/>
            <w:gridSpan w:val="8"/>
          </w:tcPr>
          <w:p w:rsidR="00AB2C54" w:rsidRPr="002117B7" w:rsidRDefault="00AB2C54" w:rsidP="00166576">
            <w:pPr>
              <w:jc w:val="both"/>
            </w:pPr>
            <w:r w:rsidRPr="002117B7">
              <w:rPr>
                <w:lang w:val="uk-UA"/>
              </w:rPr>
              <w:t xml:space="preserve">6 кредитів </w:t>
            </w:r>
            <w:r w:rsidRPr="002117B7">
              <w:rPr>
                <w:lang w:val="en-US"/>
              </w:rPr>
              <w:t>ECTS</w:t>
            </w:r>
            <w:r w:rsidRPr="002117B7">
              <w:rPr>
                <w:lang w:val="uk-UA"/>
              </w:rPr>
              <w:t>,</w:t>
            </w:r>
            <w:r w:rsidRPr="002117B7">
              <w:t xml:space="preserve"> </w:t>
            </w:r>
            <w:r>
              <w:rPr>
                <w:lang w:val="uk-UA"/>
              </w:rPr>
              <w:t>180</w:t>
            </w:r>
            <w:r w:rsidRPr="002117B7">
              <w:rPr>
                <w:lang w:val="uk-UA"/>
              </w:rPr>
              <w:t xml:space="preserve"> год., з них: </w:t>
            </w:r>
            <w:r w:rsidRPr="00EA4F7C">
              <w:rPr>
                <w:lang w:val="uk-UA"/>
              </w:rPr>
              <w:t>24</w:t>
            </w:r>
            <w:r>
              <w:rPr>
                <w:lang w:val="uk-UA"/>
              </w:rPr>
              <w:t xml:space="preserve"> </w:t>
            </w:r>
            <w:r w:rsidRPr="00EA4F7C">
              <w:rPr>
                <w:lang w:val="uk-UA"/>
              </w:rPr>
              <w:t>год. лекційних і 36 год.</w:t>
            </w:r>
            <w:r w:rsidRPr="002117B7">
              <w:rPr>
                <w:lang w:val="uk-UA"/>
              </w:rPr>
              <w:t xml:space="preserve"> практичних занять, 120 год. самостійна робота, вид контролю - екзамен</w:t>
            </w:r>
            <w:r w:rsidRPr="002117B7">
              <w:t xml:space="preserve"> </w:t>
            </w:r>
          </w:p>
        </w:tc>
      </w:tr>
      <w:tr w:rsidR="00AB2C54" w:rsidRPr="001625AD">
        <w:trPr>
          <w:trHeight w:val="319"/>
        </w:trPr>
        <w:tc>
          <w:tcPr>
            <w:tcW w:w="4035" w:type="dxa"/>
            <w:gridSpan w:val="4"/>
          </w:tcPr>
          <w:p w:rsidR="00AB2C54" w:rsidRPr="002117B7" w:rsidRDefault="00AB2C54" w:rsidP="00166576">
            <w:pPr>
              <w:jc w:val="both"/>
              <w:rPr>
                <w:b/>
                <w:bCs/>
                <w:lang w:val="uk-UA"/>
              </w:rPr>
            </w:pPr>
            <w:r w:rsidRPr="002117B7">
              <w:rPr>
                <w:b/>
                <w:bCs/>
                <w:lang w:val="uk-UA"/>
              </w:rPr>
              <w:t>Посилання на сайт дистанційного навчання</w:t>
            </w:r>
          </w:p>
        </w:tc>
        <w:tc>
          <w:tcPr>
            <w:tcW w:w="6437" w:type="dxa"/>
            <w:gridSpan w:val="8"/>
          </w:tcPr>
          <w:p w:rsidR="00AB2C54" w:rsidRPr="002117B7" w:rsidRDefault="00AB2C54" w:rsidP="00166576">
            <w:pPr>
              <w:jc w:val="both"/>
              <w:rPr>
                <w:lang w:val="uk-UA"/>
              </w:rPr>
            </w:pPr>
            <w:r w:rsidRPr="002117B7">
              <w:rPr>
                <w:lang w:val="uk-UA"/>
              </w:rPr>
              <w:t>http://www.d-learn.pu.if.ua</w:t>
            </w:r>
          </w:p>
        </w:tc>
      </w:tr>
      <w:tr w:rsidR="00AB2C54" w:rsidRPr="002117B7">
        <w:trPr>
          <w:trHeight w:val="319"/>
        </w:trPr>
        <w:tc>
          <w:tcPr>
            <w:tcW w:w="4035" w:type="dxa"/>
            <w:gridSpan w:val="4"/>
          </w:tcPr>
          <w:p w:rsidR="00AB2C54" w:rsidRPr="002117B7" w:rsidRDefault="00AB2C54" w:rsidP="00166576">
            <w:pPr>
              <w:jc w:val="both"/>
              <w:rPr>
                <w:b/>
                <w:bCs/>
                <w:lang w:val="uk-UA"/>
              </w:rPr>
            </w:pPr>
            <w:r w:rsidRPr="002117B7">
              <w:rPr>
                <w:b/>
                <w:bCs/>
                <w:lang w:val="uk-UA"/>
              </w:rPr>
              <w:t>Консультації</w:t>
            </w:r>
          </w:p>
        </w:tc>
        <w:tc>
          <w:tcPr>
            <w:tcW w:w="6437" w:type="dxa"/>
            <w:gridSpan w:val="8"/>
          </w:tcPr>
          <w:p w:rsidR="00AB2C54" w:rsidRPr="002117B7" w:rsidRDefault="00AB2C54" w:rsidP="00166576">
            <w:pPr>
              <w:jc w:val="both"/>
              <w:rPr>
                <w:lang w:val="uk-UA"/>
              </w:rPr>
            </w:pPr>
            <w:r>
              <w:rPr>
                <w:lang w:val="uk-UA"/>
              </w:rPr>
              <w:t>Згідно затвердженого розкладу консультацій</w:t>
            </w:r>
          </w:p>
        </w:tc>
      </w:tr>
      <w:tr w:rsidR="00AB2C54" w:rsidRPr="002117B7">
        <w:trPr>
          <w:trHeight w:val="319"/>
        </w:trPr>
        <w:tc>
          <w:tcPr>
            <w:tcW w:w="10472" w:type="dxa"/>
            <w:gridSpan w:val="12"/>
          </w:tcPr>
          <w:p w:rsidR="00AB2C54" w:rsidRPr="002117B7" w:rsidRDefault="00AB2C54" w:rsidP="00166576">
            <w:pPr>
              <w:jc w:val="center"/>
              <w:rPr>
                <w:lang w:val="uk-UA"/>
              </w:rPr>
            </w:pPr>
            <w:r w:rsidRPr="002117B7">
              <w:rPr>
                <w:b/>
                <w:bCs/>
                <w:lang w:val="uk-UA"/>
              </w:rPr>
              <w:t>2. А</w:t>
            </w:r>
            <w:r w:rsidRPr="002117B7">
              <w:rPr>
                <w:b/>
                <w:bCs/>
              </w:rPr>
              <w:t>нотація до курсу</w:t>
            </w:r>
          </w:p>
        </w:tc>
      </w:tr>
      <w:tr w:rsidR="00AB2C54" w:rsidRPr="001625AD">
        <w:trPr>
          <w:trHeight w:val="319"/>
        </w:trPr>
        <w:tc>
          <w:tcPr>
            <w:tcW w:w="10472" w:type="dxa"/>
            <w:gridSpan w:val="12"/>
          </w:tcPr>
          <w:p w:rsidR="00AB2C54" w:rsidRPr="002117B7" w:rsidRDefault="00AB2C54" w:rsidP="00166576">
            <w:pPr>
              <w:jc w:val="both"/>
              <w:rPr>
                <w:lang w:val="uk-UA"/>
              </w:rPr>
            </w:pPr>
            <w:r w:rsidRPr="002117B7">
              <w:rPr>
                <w:lang w:val="uk-UA"/>
              </w:rPr>
              <w:t>Навчальна курс «Загальне землезнавство» є нормативною дисципліною для студентів спеціальності 103 Науки про Землю. При вивченні даної дисципліни студенти зможуть вивчити процеси та явища, що відбуваються у географічній оболонці, способи і методи аналізу та дослідження взаємозв’язку між геосферами (атмосферою, гідросферою, літосферою, біосферою), а також оцінка явищ і процесів, що проходять у географічній оболонці Землі.</w:t>
            </w:r>
          </w:p>
        </w:tc>
      </w:tr>
      <w:tr w:rsidR="00AB2C54" w:rsidRPr="002117B7">
        <w:trPr>
          <w:trHeight w:val="319"/>
        </w:trPr>
        <w:tc>
          <w:tcPr>
            <w:tcW w:w="10472" w:type="dxa"/>
            <w:gridSpan w:val="12"/>
          </w:tcPr>
          <w:p w:rsidR="00AB2C54" w:rsidRPr="002117B7" w:rsidRDefault="00AB2C54" w:rsidP="00166576">
            <w:pPr>
              <w:jc w:val="center"/>
              <w:rPr>
                <w:lang w:val="uk-UA"/>
              </w:rPr>
            </w:pPr>
            <w:r w:rsidRPr="002117B7">
              <w:rPr>
                <w:b/>
                <w:bCs/>
                <w:lang w:val="uk-UA"/>
              </w:rPr>
              <w:t xml:space="preserve">3. </w:t>
            </w:r>
            <w:r w:rsidRPr="002117B7">
              <w:rPr>
                <w:b/>
                <w:bCs/>
              </w:rPr>
              <w:t xml:space="preserve">Мета </w:t>
            </w:r>
            <w:r w:rsidRPr="002117B7">
              <w:rPr>
                <w:b/>
                <w:bCs/>
                <w:lang w:val="uk-UA"/>
              </w:rPr>
              <w:t xml:space="preserve">та цілі </w:t>
            </w:r>
            <w:r w:rsidRPr="002117B7">
              <w:rPr>
                <w:b/>
                <w:bCs/>
              </w:rPr>
              <w:t>курсу</w:t>
            </w:r>
            <w:r w:rsidRPr="002117B7">
              <w:rPr>
                <w:b/>
                <w:bCs/>
                <w:lang w:val="uk-UA"/>
              </w:rPr>
              <w:t xml:space="preserve"> </w:t>
            </w:r>
          </w:p>
        </w:tc>
      </w:tr>
      <w:tr w:rsidR="00AB2C54" w:rsidRPr="001625AD">
        <w:trPr>
          <w:trHeight w:val="319"/>
        </w:trPr>
        <w:tc>
          <w:tcPr>
            <w:tcW w:w="10472" w:type="dxa"/>
            <w:gridSpan w:val="12"/>
          </w:tcPr>
          <w:p w:rsidR="00AB2C54" w:rsidRPr="002117B7" w:rsidRDefault="00AB2C54" w:rsidP="00166576">
            <w:pPr>
              <w:rPr>
                <w:lang w:val="uk-UA"/>
              </w:rPr>
            </w:pPr>
            <w:r w:rsidRPr="002117B7">
              <w:rPr>
                <w:b/>
                <w:bCs/>
                <w:i/>
                <w:iCs/>
                <w:lang w:val="uk-UA"/>
              </w:rPr>
              <w:t>Метою</w:t>
            </w:r>
            <w:r w:rsidRPr="002117B7">
              <w:rPr>
                <w:lang w:val="uk-UA"/>
              </w:rPr>
              <w:t xml:space="preserve"> викладання навчальної дисципліни «Загальне землезнавство» є надання студентам фундаментальних знань з теоретичних основ сучасного землезнавства, формування </w:t>
            </w:r>
          </w:p>
          <w:p w:rsidR="00AB2C54" w:rsidRDefault="00AB2C54" w:rsidP="00AD000F">
            <w:pPr>
              <w:rPr>
                <w:lang w:val="uk-UA"/>
              </w:rPr>
            </w:pPr>
            <w:r w:rsidRPr="002117B7">
              <w:rPr>
                <w:lang w:val="uk-UA"/>
              </w:rPr>
              <w:t>поняття про географічну оболонку як цілісний планетарний комплекс, розуміння загальних закономірностей будови, розвитку і функціонування географічної оболонки Землі та її складових – літосфери, атмосфери, гідросфери, біосфери.</w:t>
            </w:r>
          </w:p>
          <w:p w:rsidR="00AB2C54" w:rsidRPr="002117B7" w:rsidRDefault="00AB2C54" w:rsidP="00AD000F">
            <w:pPr>
              <w:tabs>
                <w:tab w:val="left" w:pos="284"/>
                <w:tab w:val="left" w:pos="567"/>
              </w:tabs>
              <w:ind w:firstLine="567"/>
              <w:jc w:val="both"/>
              <w:rPr>
                <w:b/>
                <w:bCs/>
                <w:i/>
                <w:iCs/>
                <w:lang w:val="uk-UA"/>
              </w:rPr>
            </w:pPr>
            <w:r w:rsidRPr="002117B7">
              <w:rPr>
                <w:lang w:val="uk-UA"/>
              </w:rPr>
              <w:t xml:space="preserve">У результаті вивчення дисципліни студент повинен </w:t>
            </w:r>
            <w:r w:rsidRPr="002117B7">
              <w:rPr>
                <w:b/>
                <w:bCs/>
                <w:i/>
                <w:iCs/>
                <w:lang w:val="uk-UA"/>
              </w:rPr>
              <w:t>знати:</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lang w:val="uk-UA"/>
              </w:rPr>
              <w:t xml:space="preserve">систему географічних наук; </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681C39">
              <w:rPr>
                <w:sz w:val="24"/>
                <w:szCs w:val="24"/>
                <w:lang w:val="uk-UA"/>
              </w:rPr>
              <w:t>історію розвитку знань про Земл</w:t>
            </w:r>
            <w:r w:rsidRPr="002117B7">
              <w:rPr>
                <w:sz w:val="24"/>
                <w:szCs w:val="24"/>
              </w:rPr>
              <w:t>ю та історію основних географічних відкриттів</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астрономічні умови розвитку ГО</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рухи Землі у Всесвіті та їхній вплив на розвиток</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геофізичні умови розвитку ГО</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енергетичну взаємодію в межах ГО, знати загальні термодинамічні умови на Землі</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 xml:space="preserve"> основні ендогенні</w:t>
            </w:r>
            <w:r w:rsidRPr="002117B7">
              <w:rPr>
                <w:sz w:val="24"/>
                <w:szCs w:val="24"/>
                <w:lang w:val="uk-UA"/>
              </w:rPr>
              <w:t xml:space="preserve"> і екзогенні</w:t>
            </w:r>
            <w:r w:rsidRPr="002117B7">
              <w:rPr>
                <w:sz w:val="24"/>
                <w:szCs w:val="24"/>
              </w:rPr>
              <w:t xml:space="preserve"> процеси в ГО</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хімічний склад Землі та геосфер. Розуміти основні геохімічні процеси в ГО</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основні теорії походження Землі та її до геологічного етапу розвитку</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історію розвитку поверхні Землі та життя на Землі за підрозділами геохронологічної таблиці</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 xml:space="preserve"> межі ГО та границі геосфер. Розуміти закони саморегуляції ГО та наводити їх приклади</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структуру геосфер та  їх характери</w:t>
            </w:r>
            <w:r w:rsidRPr="002117B7">
              <w:rPr>
                <w:sz w:val="24"/>
                <w:szCs w:val="24"/>
                <w:lang w:val="uk-UA"/>
              </w:rPr>
              <w:t>стику;</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основні види горизонтальних та вертикальних структур ГО</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 xml:space="preserve"> сутність ландшафтної сфери Землі та її структуру</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динамічні процеси в геосферах та їх енергетику</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 xml:space="preserve"> кругооб</w:t>
            </w:r>
            <w:r w:rsidRPr="002117B7">
              <w:rPr>
                <w:sz w:val="24"/>
                <w:szCs w:val="24"/>
                <w:lang w:val="uk-UA"/>
              </w:rPr>
              <w:t>іги</w:t>
            </w:r>
            <w:r w:rsidRPr="002117B7">
              <w:rPr>
                <w:sz w:val="24"/>
                <w:szCs w:val="24"/>
              </w:rPr>
              <w:t xml:space="preserve"> в ГО</w:t>
            </w:r>
            <w:r w:rsidRPr="002117B7">
              <w:rPr>
                <w:sz w:val="24"/>
                <w:szCs w:val="24"/>
                <w:lang w:val="uk-UA"/>
              </w:rPr>
              <w:t>;</w:t>
            </w:r>
          </w:p>
          <w:p w:rsidR="00AB2C54" w:rsidRPr="002117B7" w:rsidRDefault="00AB2C54" w:rsidP="00AD000F">
            <w:pPr>
              <w:pStyle w:val="ListParagraph"/>
              <w:numPr>
                <w:ilvl w:val="0"/>
                <w:numId w:val="2"/>
              </w:numPr>
              <w:tabs>
                <w:tab w:val="left" w:pos="284"/>
                <w:tab w:val="left" w:pos="567"/>
              </w:tabs>
              <w:jc w:val="both"/>
              <w:rPr>
                <w:sz w:val="24"/>
                <w:szCs w:val="24"/>
                <w:lang w:val="uk-UA"/>
              </w:rPr>
            </w:pPr>
            <w:r w:rsidRPr="002117B7">
              <w:rPr>
                <w:sz w:val="24"/>
                <w:szCs w:val="24"/>
              </w:rPr>
              <w:t>номенклатур</w:t>
            </w:r>
            <w:r w:rsidRPr="002117B7">
              <w:rPr>
                <w:sz w:val="24"/>
                <w:szCs w:val="24"/>
                <w:lang w:val="uk-UA"/>
              </w:rPr>
              <w:t>у</w:t>
            </w:r>
            <w:r w:rsidRPr="002117B7">
              <w:rPr>
                <w:sz w:val="24"/>
                <w:szCs w:val="24"/>
              </w:rPr>
              <w:t xml:space="preserve"> географічних назв у заданому обсязі</w:t>
            </w:r>
            <w:r w:rsidRPr="002117B7">
              <w:rPr>
                <w:sz w:val="24"/>
                <w:szCs w:val="24"/>
                <w:lang w:val="uk-UA"/>
              </w:rPr>
              <w:t>.</w:t>
            </w:r>
          </w:p>
          <w:p w:rsidR="00AB2C54" w:rsidRPr="002117B7" w:rsidRDefault="00AB2C54" w:rsidP="00AD000F">
            <w:pPr>
              <w:widowControl w:val="0"/>
              <w:tabs>
                <w:tab w:val="left" w:pos="1760"/>
              </w:tabs>
              <w:autoSpaceDE w:val="0"/>
              <w:autoSpaceDN w:val="0"/>
              <w:adjustRightInd w:val="0"/>
              <w:ind w:left="360"/>
              <w:rPr>
                <w:i/>
                <w:iCs/>
                <w:lang w:val="uk-UA"/>
              </w:rPr>
            </w:pPr>
            <w:r w:rsidRPr="002117B7">
              <w:rPr>
                <w:b/>
                <w:bCs/>
                <w:i/>
                <w:iCs/>
                <w:lang w:val="uk-UA"/>
              </w:rPr>
              <w:t>Вміти:</w:t>
            </w:r>
            <w:r w:rsidRPr="002117B7">
              <w:rPr>
                <w:i/>
                <w:iCs/>
                <w:lang w:val="uk-UA"/>
              </w:rPr>
              <w:t xml:space="preserve"> </w:t>
            </w:r>
          </w:p>
          <w:p w:rsidR="00AB2C54" w:rsidRPr="002117B7" w:rsidRDefault="00AB2C54" w:rsidP="00AD000F">
            <w:pPr>
              <w:widowControl w:val="0"/>
              <w:numPr>
                <w:ilvl w:val="0"/>
                <w:numId w:val="2"/>
              </w:numPr>
              <w:tabs>
                <w:tab w:val="left" w:pos="1760"/>
              </w:tabs>
              <w:autoSpaceDE w:val="0"/>
              <w:autoSpaceDN w:val="0"/>
              <w:adjustRightInd w:val="0"/>
              <w:rPr>
                <w:lang w:val="uk-UA"/>
              </w:rPr>
            </w:pPr>
            <w:r w:rsidRPr="002117B7">
              <w:rPr>
                <w:lang w:val="uk-UA"/>
              </w:rPr>
              <w:t>розрізняти основні види горизонтальних та вертикальних структур ГО;</w:t>
            </w:r>
          </w:p>
          <w:p w:rsidR="00AB2C54" w:rsidRPr="002117B7" w:rsidRDefault="00AB2C54" w:rsidP="00AD000F">
            <w:pPr>
              <w:widowControl w:val="0"/>
              <w:numPr>
                <w:ilvl w:val="0"/>
                <w:numId w:val="2"/>
              </w:numPr>
              <w:tabs>
                <w:tab w:val="left" w:pos="1760"/>
              </w:tabs>
              <w:autoSpaceDE w:val="0"/>
              <w:autoSpaceDN w:val="0"/>
              <w:adjustRightInd w:val="0"/>
              <w:rPr>
                <w:lang w:val="uk-UA"/>
              </w:rPr>
            </w:pPr>
            <w:r w:rsidRPr="002117B7">
              <w:rPr>
                <w:lang w:val="uk-UA"/>
              </w:rPr>
              <w:t>характеризувати структурні елементи геосфер;</w:t>
            </w:r>
          </w:p>
          <w:p w:rsidR="00AB2C54" w:rsidRPr="002117B7" w:rsidRDefault="00AB2C54" w:rsidP="00AD000F">
            <w:pPr>
              <w:widowControl w:val="0"/>
              <w:numPr>
                <w:ilvl w:val="0"/>
                <w:numId w:val="2"/>
              </w:numPr>
              <w:tabs>
                <w:tab w:val="left" w:pos="1760"/>
              </w:tabs>
              <w:autoSpaceDE w:val="0"/>
              <w:autoSpaceDN w:val="0"/>
              <w:adjustRightInd w:val="0"/>
              <w:rPr>
                <w:lang w:val="uk-UA"/>
              </w:rPr>
            </w:pPr>
            <w:r w:rsidRPr="002117B7">
              <w:rPr>
                <w:lang w:val="uk-UA"/>
              </w:rPr>
              <w:t>наводити приклади кругообігів речовин та енергії в ГО;</w:t>
            </w:r>
          </w:p>
          <w:p w:rsidR="00AB2C54" w:rsidRPr="002117B7" w:rsidRDefault="00AB2C54" w:rsidP="00AD000F">
            <w:pPr>
              <w:widowControl w:val="0"/>
              <w:numPr>
                <w:ilvl w:val="0"/>
                <w:numId w:val="2"/>
              </w:numPr>
              <w:tabs>
                <w:tab w:val="left" w:pos="1760"/>
              </w:tabs>
              <w:autoSpaceDE w:val="0"/>
              <w:autoSpaceDN w:val="0"/>
              <w:adjustRightInd w:val="0"/>
              <w:rPr>
                <w:lang w:val="uk-UA"/>
              </w:rPr>
            </w:pPr>
            <w:r w:rsidRPr="002117B7">
              <w:rPr>
                <w:lang w:val="uk-UA"/>
              </w:rPr>
              <w:t>вільно володіти номенклатурою географічних назв у заданому обсязі, уміти показувати їх на картах різної розмірності;</w:t>
            </w:r>
          </w:p>
          <w:p w:rsidR="00AB2C54" w:rsidRDefault="00AB2C54" w:rsidP="00AD000F">
            <w:pPr>
              <w:widowControl w:val="0"/>
              <w:numPr>
                <w:ilvl w:val="0"/>
                <w:numId w:val="2"/>
              </w:numPr>
              <w:tabs>
                <w:tab w:val="left" w:pos="1760"/>
              </w:tabs>
              <w:autoSpaceDE w:val="0"/>
              <w:autoSpaceDN w:val="0"/>
              <w:adjustRightInd w:val="0"/>
              <w:rPr>
                <w:lang w:val="uk-UA"/>
              </w:rPr>
            </w:pPr>
            <w:r w:rsidRPr="002117B7">
              <w:rPr>
                <w:lang w:val="uk-UA"/>
              </w:rPr>
              <w:t>аналізувати, обробляти і використовувати в процесі практичної діяльності статистичні, картографічні, інформаційні джерела, що характеризують основні параметри ГО, їх зміни та вплив на екологічні процеси.</w:t>
            </w:r>
          </w:p>
          <w:p w:rsidR="00AB2C54" w:rsidRPr="002117B7" w:rsidRDefault="00AB2C54" w:rsidP="00AD000F">
            <w:pPr>
              <w:rPr>
                <w:lang w:val="uk-UA"/>
              </w:rPr>
            </w:pPr>
          </w:p>
        </w:tc>
      </w:tr>
      <w:tr w:rsidR="00AB2C54" w:rsidRPr="002117B7">
        <w:trPr>
          <w:trHeight w:val="319"/>
        </w:trPr>
        <w:tc>
          <w:tcPr>
            <w:tcW w:w="10472" w:type="dxa"/>
            <w:gridSpan w:val="12"/>
          </w:tcPr>
          <w:p w:rsidR="00AB2C54" w:rsidRPr="002117B7" w:rsidRDefault="00AB2C54" w:rsidP="00166576">
            <w:pPr>
              <w:jc w:val="center"/>
              <w:rPr>
                <w:b/>
                <w:bCs/>
                <w:lang w:val="uk-UA"/>
              </w:rPr>
            </w:pPr>
            <w:r w:rsidRPr="002117B7">
              <w:rPr>
                <w:b/>
                <w:bCs/>
                <w:lang w:val="uk-UA"/>
              </w:rPr>
              <w:t>4. Результати навчання (компетентності)</w:t>
            </w:r>
          </w:p>
        </w:tc>
      </w:tr>
      <w:tr w:rsidR="00AB2C54" w:rsidRPr="001625AD">
        <w:trPr>
          <w:trHeight w:val="1262"/>
        </w:trPr>
        <w:tc>
          <w:tcPr>
            <w:tcW w:w="10472" w:type="dxa"/>
            <w:gridSpan w:val="12"/>
          </w:tcPr>
          <w:p w:rsidR="00AB2C54" w:rsidRPr="00400AE9" w:rsidRDefault="00AB2C54" w:rsidP="00AD000F">
            <w:pPr>
              <w:pStyle w:val="Default"/>
              <w:numPr>
                <w:ilvl w:val="0"/>
                <w:numId w:val="4"/>
              </w:numPr>
              <w:jc w:val="both"/>
            </w:pPr>
            <w:r w:rsidRPr="00400AE9">
              <w:t xml:space="preserve">Здатність застосовувати знання у практичних ситуаціях. </w:t>
            </w:r>
          </w:p>
          <w:p w:rsidR="00AB2C54" w:rsidRPr="00400AE9" w:rsidRDefault="00AB2C54" w:rsidP="00AD000F">
            <w:pPr>
              <w:pStyle w:val="Default"/>
              <w:numPr>
                <w:ilvl w:val="0"/>
                <w:numId w:val="4"/>
              </w:numPr>
              <w:jc w:val="both"/>
            </w:pPr>
            <w:r w:rsidRPr="00400AE9">
              <w:t xml:space="preserve">Навички використання інформаційних і комунікаційних технологій. </w:t>
            </w:r>
          </w:p>
          <w:p w:rsidR="00AB2C54" w:rsidRPr="00400AE9" w:rsidRDefault="00AB2C54" w:rsidP="00AD000F">
            <w:pPr>
              <w:pStyle w:val="Default"/>
              <w:numPr>
                <w:ilvl w:val="0"/>
                <w:numId w:val="4"/>
              </w:numPr>
              <w:jc w:val="both"/>
            </w:pPr>
            <w:r w:rsidRPr="00400AE9">
              <w:t xml:space="preserve">Прагнення до збереження природного навколишнього середовища. </w:t>
            </w:r>
          </w:p>
          <w:p w:rsidR="00AB2C54" w:rsidRPr="00400AE9" w:rsidRDefault="00AB2C54" w:rsidP="00AD000F">
            <w:pPr>
              <w:pStyle w:val="Default"/>
              <w:numPr>
                <w:ilvl w:val="0"/>
                <w:numId w:val="4"/>
              </w:numPr>
              <w:jc w:val="both"/>
            </w:pPr>
            <w:r w:rsidRPr="00400AE9">
              <w:t xml:space="preserve">Знання та розуміння теоретичних основ наук про Землю як комплексну природну систему. </w:t>
            </w:r>
          </w:p>
          <w:p w:rsidR="00AB2C54" w:rsidRPr="001625AD" w:rsidRDefault="00AB2C54" w:rsidP="001625AD">
            <w:pPr>
              <w:pStyle w:val="Default"/>
              <w:numPr>
                <w:ilvl w:val="0"/>
                <w:numId w:val="4"/>
              </w:numPr>
              <w:jc w:val="both"/>
            </w:pPr>
            <w:r w:rsidRPr="00400AE9">
              <w:t xml:space="preserve">Здатність до всебічного аналізу складу і будови геосфер. </w:t>
            </w:r>
          </w:p>
          <w:p w:rsidR="00AB2C54" w:rsidRPr="00AD1F1D" w:rsidRDefault="00AB2C54" w:rsidP="00166576">
            <w:pPr>
              <w:widowControl w:val="0"/>
              <w:tabs>
                <w:tab w:val="left" w:pos="1760"/>
              </w:tabs>
              <w:autoSpaceDE w:val="0"/>
              <w:autoSpaceDN w:val="0"/>
              <w:adjustRightInd w:val="0"/>
              <w:ind w:left="360"/>
              <w:rPr>
                <w:lang w:val="uk-UA"/>
              </w:rPr>
            </w:pPr>
          </w:p>
        </w:tc>
      </w:tr>
      <w:tr w:rsidR="00AB2C54" w:rsidRPr="002117B7">
        <w:trPr>
          <w:trHeight w:val="319"/>
        </w:trPr>
        <w:tc>
          <w:tcPr>
            <w:tcW w:w="10472" w:type="dxa"/>
            <w:gridSpan w:val="12"/>
          </w:tcPr>
          <w:p w:rsidR="00AB2C54" w:rsidRPr="002117B7" w:rsidRDefault="00AB2C54" w:rsidP="00166576">
            <w:pPr>
              <w:jc w:val="center"/>
              <w:rPr>
                <w:lang w:val="uk-UA"/>
              </w:rPr>
            </w:pPr>
            <w:r w:rsidRPr="002117B7">
              <w:rPr>
                <w:b/>
                <w:bCs/>
                <w:lang w:val="uk-UA"/>
              </w:rPr>
              <w:t>5. Організація навчання курсу</w:t>
            </w:r>
          </w:p>
        </w:tc>
      </w:tr>
      <w:tr w:rsidR="00AB2C54" w:rsidRPr="002117B7">
        <w:trPr>
          <w:trHeight w:val="319"/>
        </w:trPr>
        <w:tc>
          <w:tcPr>
            <w:tcW w:w="10472" w:type="dxa"/>
            <w:gridSpan w:val="12"/>
          </w:tcPr>
          <w:p w:rsidR="00AB2C54" w:rsidRPr="002117B7" w:rsidRDefault="00AB2C54" w:rsidP="00166576">
            <w:pPr>
              <w:jc w:val="center"/>
              <w:rPr>
                <w:lang w:val="uk-UA"/>
              </w:rPr>
            </w:pPr>
            <w:r w:rsidRPr="002117B7">
              <w:t>Обсяг курсу</w:t>
            </w:r>
            <w:r w:rsidRPr="002117B7">
              <w:rPr>
                <w:lang w:val="uk-UA"/>
              </w:rPr>
              <w:t xml:space="preserve"> – 6 кредитів </w:t>
            </w:r>
            <w:r w:rsidRPr="002117B7">
              <w:rPr>
                <w:lang w:val="en-US"/>
              </w:rPr>
              <w:t>ECTS</w:t>
            </w:r>
            <w:r w:rsidRPr="002117B7">
              <w:rPr>
                <w:lang w:val="uk-UA"/>
              </w:rPr>
              <w:t>, 180 год.</w:t>
            </w:r>
          </w:p>
        </w:tc>
      </w:tr>
      <w:tr w:rsidR="00AB2C54" w:rsidRPr="002117B7">
        <w:trPr>
          <w:trHeight w:val="319"/>
        </w:trPr>
        <w:tc>
          <w:tcPr>
            <w:tcW w:w="6359" w:type="dxa"/>
            <w:gridSpan w:val="8"/>
          </w:tcPr>
          <w:p w:rsidR="00AB2C54" w:rsidRPr="002117B7" w:rsidRDefault="00AB2C54" w:rsidP="00166576">
            <w:pPr>
              <w:jc w:val="center"/>
              <w:rPr>
                <w:lang w:val="uk-UA"/>
              </w:rPr>
            </w:pPr>
            <w:r w:rsidRPr="002117B7">
              <w:rPr>
                <w:lang w:val="uk-UA"/>
              </w:rPr>
              <w:t>Вид заняття</w:t>
            </w:r>
          </w:p>
        </w:tc>
        <w:tc>
          <w:tcPr>
            <w:tcW w:w="4113" w:type="dxa"/>
            <w:gridSpan w:val="4"/>
          </w:tcPr>
          <w:p w:rsidR="00AB2C54" w:rsidRPr="002117B7" w:rsidRDefault="00AB2C54" w:rsidP="00166576">
            <w:pPr>
              <w:jc w:val="center"/>
              <w:rPr>
                <w:lang w:val="uk-UA"/>
              </w:rPr>
            </w:pPr>
            <w:r w:rsidRPr="002117B7">
              <w:rPr>
                <w:lang w:val="uk-UA"/>
              </w:rPr>
              <w:t>Загальна кількість годин</w:t>
            </w:r>
          </w:p>
        </w:tc>
      </w:tr>
      <w:tr w:rsidR="00AB2C54" w:rsidRPr="002117B7">
        <w:trPr>
          <w:trHeight w:val="319"/>
        </w:trPr>
        <w:tc>
          <w:tcPr>
            <w:tcW w:w="6359" w:type="dxa"/>
            <w:gridSpan w:val="8"/>
          </w:tcPr>
          <w:p w:rsidR="00AB2C54" w:rsidRPr="002117B7" w:rsidRDefault="00AB2C54" w:rsidP="00166576">
            <w:pPr>
              <w:pStyle w:val="1"/>
              <w:spacing w:line="240" w:lineRule="auto"/>
              <w:rPr>
                <w:rFonts w:ascii="Times New Roman" w:hAnsi="Times New Roman" w:cs="Times New Roman"/>
                <w:sz w:val="24"/>
                <w:szCs w:val="24"/>
              </w:rPr>
            </w:pPr>
            <w:r w:rsidRPr="002117B7">
              <w:rPr>
                <w:rFonts w:ascii="Times New Roman" w:hAnsi="Times New Roman" w:cs="Times New Roman"/>
                <w:sz w:val="24"/>
                <w:szCs w:val="24"/>
              </w:rPr>
              <w:t>лекції</w:t>
            </w:r>
          </w:p>
        </w:tc>
        <w:tc>
          <w:tcPr>
            <w:tcW w:w="4113" w:type="dxa"/>
            <w:gridSpan w:val="4"/>
          </w:tcPr>
          <w:p w:rsidR="00AB2C54" w:rsidRPr="00892BC5" w:rsidRDefault="00AB2C54" w:rsidP="00166576">
            <w:pPr>
              <w:jc w:val="center"/>
              <w:rPr>
                <w:lang w:val="uk-UA"/>
              </w:rPr>
            </w:pPr>
            <w:r w:rsidRPr="00892BC5">
              <w:rPr>
                <w:lang w:val="uk-UA"/>
              </w:rPr>
              <w:t>24</w:t>
            </w:r>
          </w:p>
        </w:tc>
      </w:tr>
      <w:tr w:rsidR="00AB2C54" w:rsidRPr="002117B7">
        <w:trPr>
          <w:trHeight w:val="319"/>
        </w:trPr>
        <w:tc>
          <w:tcPr>
            <w:tcW w:w="6359" w:type="dxa"/>
            <w:gridSpan w:val="8"/>
          </w:tcPr>
          <w:p w:rsidR="00AB2C54" w:rsidRPr="002117B7" w:rsidRDefault="00AB2C54" w:rsidP="00166576">
            <w:pPr>
              <w:pStyle w:val="1"/>
              <w:spacing w:line="240" w:lineRule="auto"/>
              <w:rPr>
                <w:rFonts w:ascii="Times New Roman" w:hAnsi="Times New Roman" w:cs="Times New Roman"/>
                <w:sz w:val="24"/>
                <w:szCs w:val="24"/>
              </w:rPr>
            </w:pPr>
            <w:r w:rsidRPr="002117B7">
              <w:rPr>
                <w:rFonts w:ascii="Times New Roman" w:hAnsi="Times New Roman" w:cs="Times New Roman"/>
                <w:sz w:val="24"/>
                <w:szCs w:val="24"/>
              </w:rPr>
              <w:t>семінарські заняття / практичні / лабораторні</w:t>
            </w:r>
          </w:p>
        </w:tc>
        <w:tc>
          <w:tcPr>
            <w:tcW w:w="4113" w:type="dxa"/>
            <w:gridSpan w:val="4"/>
          </w:tcPr>
          <w:p w:rsidR="00AB2C54" w:rsidRPr="00892BC5" w:rsidRDefault="00AB2C54" w:rsidP="00166576">
            <w:pPr>
              <w:jc w:val="center"/>
              <w:rPr>
                <w:lang w:val="uk-UA"/>
              </w:rPr>
            </w:pPr>
            <w:r>
              <w:rPr>
                <w:lang w:val="uk-UA"/>
              </w:rPr>
              <w:t>3</w:t>
            </w:r>
            <w:r w:rsidRPr="00892BC5">
              <w:rPr>
                <w:lang w:val="uk-UA"/>
              </w:rPr>
              <w:t>6</w:t>
            </w:r>
          </w:p>
        </w:tc>
      </w:tr>
      <w:tr w:rsidR="00AB2C54" w:rsidRPr="002117B7">
        <w:trPr>
          <w:trHeight w:val="319"/>
        </w:trPr>
        <w:tc>
          <w:tcPr>
            <w:tcW w:w="6359" w:type="dxa"/>
            <w:gridSpan w:val="8"/>
          </w:tcPr>
          <w:p w:rsidR="00AB2C54" w:rsidRPr="002117B7" w:rsidRDefault="00AB2C54" w:rsidP="00166576">
            <w:pPr>
              <w:pStyle w:val="1"/>
              <w:spacing w:line="240" w:lineRule="auto"/>
              <w:rPr>
                <w:rFonts w:ascii="Times New Roman" w:hAnsi="Times New Roman" w:cs="Times New Roman"/>
                <w:sz w:val="24"/>
                <w:szCs w:val="24"/>
              </w:rPr>
            </w:pPr>
            <w:r w:rsidRPr="002117B7">
              <w:rPr>
                <w:rFonts w:ascii="Times New Roman" w:hAnsi="Times New Roman" w:cs="Times New Roman"/>
                <w:sz w:val="24"/>
                <w:szCs w:val="24"/>
              </w:rPr>
              <w:t>самостійна робота</w:t>
            </w:r>
          </w:p>
        </w:tc>
        <w:tc>
          <w:tcPr>
            <w:tcW w:w="4113" w:type="dxa"/>
            <w:gridSpan w:val="4"/>
          </w:tcPr>
          <w:p w:rsidR="00AB2C54" w:rsidRPr="00892BC5" w:rsidRDefault="00AB2C54" w:rsidP="00166576">
            <w:pPr>
              <w:jc w:val="center"/>
              <w:rPr>
                <w:lang w:val="uk-UA"/>
              </w:rPr>
            </w:pPr>
            <w:r w:rsidRPr="00892BC5">
              <w:rPr>
                <w:lang w:val="uk-UA"/>
              </w:rPr>
              <w:t>120</w:t>
            </w:r>
          </w:p>
        </w:tc>
      </w:tr>
      <w:tr w:rsidR="00AB2C54" w:rsidRPr="002117B7">
        <w:trPr>
          <w:trHeight w:val="319"/>
        </w:trPr>
        <w:tc>
          <w:tcPr>
            <w:tcW w:w="10472" w:type="dxa"/>
            <w:gridSpan w:val="12"/>
          </w:tcPr>
          <w:p w:rsidR="00AB2C54" w:rsidRPr="002117B7" w:rsidRDefault="00AB2C54" w:rsidP="00166576">
            <w:pPr>
              <w:jc w:val="center"/>
              <w:rPr>
                <w:lang w:val="uk-UA"/>
              </w:rPr>
            </w:pPr>
            <w:r w:rsidRPr="002117B7">
              <w:rPr>
                <w:lang w:val="uk-UA"/>
              </w:rPr>
              <w:t>Ознаки курсу</w:t>
            </w:r>
          </w:p>
        </w:tc>
      </w:tr>
      <w:tr w:rsidR="00AB2C54" w:rsidRPr="002117B7">
        <w:trPr>
          <w:trHeight w:val="319"/>
        </w:trPr>
        <w:tc>
          <w:tcPr>
            <w:tcW w:w="3083" w:type="dxa"/>
            <w:gridSpan w:val="2"/>
            <w:vAlign w:val="center"/>
          </w:tcPr>
          <w:p w:rsidR="00AB2C54" w:rsidRPr="002117B7" w:rsidRDefault="00AB2C54" w:rsidP="00166576">
            <w:pPr>
              <w:pStyle w:val="1"/>
              <w:spacing w:line="240" w:lineRule="auto"/>
              <w:ind w:left="164"/>
              <w:jc w:val="center"/>
              <w:rPr>
                <w:rFonts w:ascii="Times New Roman" w:hAnsi="Times New Roman" w:cs="Times New Roman"/>
                <w:sz w:val="24"/>
                <w:szCs w:val="24"/>
              </w:rPr>
            </w:pPr>
            <w:r w:rsidRPr="002117B7">
              <w:rPr>
                <w:rFonts w:ascii="Times New Roman" w:hAnsi="Times New Roman" w:cs="Times New Roman"/>
                <w:sz w:val="24"/>
                <w:szCs w:val="24"/>
              </w:rPr>
              <w:t>Семестр</w:t>
            </w:r>
          </w:p>
        </w:tc>
        <w:tc>
          <w:tcPr>
            <w:tcW w:w="2344" w:type="dxa"/>
            <w:gridSpan w:val="5"/>
            <w:vAlign w:val="center"/>
          </w:tcPr>
          <w:p w:rsidR="00AB2C54" w:rsidRPr="002117B7" w:rsidRDefault="00AB2C54" w:rsidP="00166576">
            <w:pPr>
              <w:pStyle w:val="1"/>
              <w:spacing w:line="240" w:lineRule="auto"/>
              <w:ind w:left="164"/>
              <w:jc w:val="center"/>
              <w:rPr>
                <w:rFonts w:ascii="Times New Roman" w:hAnsi="Times New Roman" w:cs="Times New Roman"/>
                <w:sz w:val="24"/>
                <w:szCs w:val="24"/>
              </w:rPr>
            </w:pPr>
            <w:r w:rsidRPr="002117B7">
              <w:rPr>
                <w:rFonts w:ascii="Times New Roman" w:hAnsi="Times New Roman" w:cs="Times New Roman"/>
                <w:sz w:val="24"/>
                <w:szCs w:val="24"/>
              </w:rPr>
              <w:t>Спеціальність</w:t>
            </w:r>
          </w:p>
        </w:tc>
        <w:tc>
          <w:tcPr>
            <w:tcW w:w="2440" w:type="dxa"/>
            <w:gridSpan w:val="2"/>
          </w:tcPr>
          <w:p w:rsidR="00AB2C54" w:rsidRPr="002117B7" w:rsidRDefault="00AB2C54" w:rsidP="00166576">
            <w:pPr>
              <w:pStyle w:val="1"/>
              <w:spacing w:line="240" w:lineRule="auto"/>
              <w:ind w:left="164"/>
              <w:jc w:val="center"/>
              <w:rPr>
                <w:rFonts w:ascii="Times New Roman" w:hAnsi="Times New Roman" w:cs="Times New Roman"/>
                <w:sz w:val="24"/>
                <w:szCs w:val="24"/>
              </w:rPr>
            </w:pPr>
            <w:r w:rsidRPr="002117B7">
              <w:rPr>
                <w:rFonts w:ascii="Times New Roman" w:hAnsi="Times New Roman" w:cs="Times New Roman"/>
                <w:sz w:val="24"/>
                <w:szCs w:val="24"/>
              </w:rPr>
              <w:t>Курс</w:t>
            </w:r>
          </w:p>
          <w:p w:rsidR="00AB2C54" w:rsidRPr="002117B7" w:rsidRDefault="00AB2C54" w:rsidP="00166576">
            <w:pPr>
              <w:pStyle w:val="1"/>
              <w:spacing w:line="240" w:lineRule="auto"/>
              <w:ind w:left="164"/>
              <w:jc w:val="center"/>
              <w:rPr>
                <w:rFonts w:ascii="Times New Roman" w:hAnsi="Times New Roman" w:cs="Times New Roman"/>
                <w:sz w:val="24"/>
                <w:szCs w:val="24"/>
              </w:rPr>
            </w:pPr>
            <w:r w:rsidRPr="002117B7">
              <w:rPr>
                <w:rFonts w:ascii="Times New Roman" w:hAnsi="Times New Roman" w:cs="Times New Roman"/>
                <w:sz w:val="24"/>
                <w:szCs w:val="24"/>
              </w:rPr>
              <w:t>(рік навчання)</w:t>
            </w:r>
          </w:p>
        </w:tc>
        <w:tc>
          <w:tcPr>
            <w:tcW w:w="2605" w:type="dxa"/>
            <w:gridSpan w:val="3"/>
          </w:tcPr>
          <w:p w:rsidR="00AB2C54" w:rsidRPr="002117B7" w:rsidRDefault="00AB2C54" w:rsidP="00166576">
            <w:pPr>
              <w:pStyle w:val="1"/>
              <w:spacing w:line="240" w:lineRule="auto"/>
              <w:ind w:left="164"/>
              <w:jc w:val="center"/>
              <w:rPr>
                <w:rFonts w:ascii="Times New Roman" w:hAnsi="Times New Roman" w:cs="Times New Roman"/>
                <w:sz w:val="24"/>
                <w:szCs w:val="24"/>
              </w:rPr>
            </w:pPr>
            <w:r w:rsidRPr="002117B7">
              <w:rPr>
                <w:rFonts w:ascii="Times New Roman" w:hAnsi="Times New Roman" w:cs="Times New Roman"/>
                <w:sz w:val="24"/>
                <w:szCs w:val="24"/>
              </w:rPr>
              <w:t xml:space="preserve">Нормативний </w:t>
            </w:r>
            <w:r w:rsidRPr="002117B7">
              <w:rPr>
                <w:rFonts w:ascii="Times New Roman" w:hAnsi="Times New Roman" w:cs="Times New Roman"/>
                <w:sz w:val="24"/>
                <w:szCs w:val="24"/>
                <w:lang w:val="en-US"/>
              </w:rPr>
              <w:t>/</w:t>
            </w:r>
          </w:p>
          <w:p w:rsidR="00AB2C54" w:rsidRPr="002117B7" w:rsidRDefault="00AB2C54" w:rsidP="00166576">
            <w:pPr>
              <w:pStyle w:val="1"/>
              <w:spacing w:line="240" w:lineRule="auto"/>
              <w:ind w:left="164"/>
              <w:jc w:val="center"/>
              <w:rPr>
                <w:rFonts w:ascii="Times New Roman" w:hAnsi="Times New Roman" w:cs="Times New Roman"/>
                <w:sz w:val="24"/>
                <w:szCs w:val="24"/>
              </w:rPr>
            </w:pPr>
            <w:r w:rsidRPr="002117B7">
              <w:rPr>
                <w:rFonts w:ascii="Times New Roman" w:hAnsi="Times New Roman" w:cs="Times New Roman"/>
                <w:sz w:val="24"/>
                <w:szCs w:val="24"/>
              </w:rPr>
              <w:t>вибірковий</w:t>
            </w:r>
          </w:p>
        </w:tc>
      </w:tr>
      <w:tr w:rsidR="00AB2C54" w:rsidRPr="002117B7">
        <w:trPr>
          <w:trHeight w:val="319"/>
        </w:trPr>
        <w:tc>
          <w:tcPr>
            <w:tcW w:w="3083" w:type="dxa"/>
            <w:gridSpan w:val="2"/>
          </w:tcPr>
          <w:p w:rsidR="00AB2C54" w:rsidRPr="002117B7" w:rsidRDefault="00AB2C54" w:rsidP="00166576">
            <w:pPr>
              <w:jc w:val="center"/>
              <w:rPr>
                <w:lang w:val="uk-UA"/>
              </w:rPr>
            </w:pPr>
            <w:r w:rsidRPr="002117B7">
              <w:rPr>
                <w:lang w:val="uk-UA"/>
              </w:rPr>
              <w:t>І</w:t>
            </w:r>
          </w:p>
        </w:tc>
        <w:tc>
          <w:tcPr>
            <w:tcW w:w="2344" w:type="dxa"/>
            <w:gridSpan w:val="5"/>
          </w:tcPr>
          <w:p w:rsidR="00AB2C54" w:rsidRPr="002117B7" w:rsidRDefault="00AB2C54" w:rsidP="00166576">
            <w:pPr>
              <w:jc w:val="center"/>
              <w:rPr>
                <w:b/>
                <w:bCs/>
                <w:lang w:val="uk-UA"/>
              </w:rPr>
            </w:pPr>
            <w:r w:rsidRPr="002117B7">
              <w:rPr>
                <w:lang w:val="uk-UA"/>
              </w:rPr>
              <w:t>103 Науки про Землю</w:t>
            </w:r>
          </w:p>
        </w:tc>
        <w:tc>
          <w:tcPr>
            <w:tcW w:w="2440" w:type="dxa"/>
            <w:gridSpan w:val="2"/>
          </w:tcPr>
          <w:p w:rsidR="00AB2C54" w:rsidRPr="002117B7" w:rsidRDefault="00AB2C54" w:rsidP="00166576">
            <w:pPr>
              <w:jc w:val="center"/>
              <w:rPr>
                <w:lang w:val="uk-UA"/>
              </w:rPr>
            </w:pPr>
            <w:r w:rsidRPr="002117B7">
              <w:rPr>
                <w:lang w:val="uk-UA"/>
              </w:rPr>
              <w:t>1 курс ОР «бакалавр»</w:t>
            </w:r>
          </w:p>
        </w:tc>
        <w:tc>
          <w:tcPr>
            <w:tcW w:w="2605" w:type="dxa"/>
            <w:gridSpan w:val="3"/>
          </w:tcPr>
          <w:p w:rsidR="00AB2C54" w:rsidRPr="002117B7" w:rsidRDefault="00AB2C54" w:rsidP="00166576">
            <w:pPr>
              <w:jc w:val="center"/>
              <w:rPr>
                <w:lang w:val="uk-UA"/>
              </w:rPr>
            </w:pPr>
            <w:r w:rsidRPr="002117B7">
              <w:rPr>
                <w:lang w:val="uk-UA"/>
              </w:rPr>
              <w:t>нормативний</w:t>
            </w:r>
          </w:p>
        </w:tc>
      </w:tr>
      <w:tr w:rsidR="00AB2C54" w:rsidRPr="002117B7">
        <w:trPr>
          <w:trHeight w:val="319"/>
        </w:trPr>
        <w:tc>
          <w:tcPr>
            <w:tcW w:w="10472" w:type="dxa"/>
            <w:gridSpan w:val="12"/>
          </w:tcPr>
          <w:p w:rsidR="00AB2C54" w:rsidRPr="002117B7" w:rsidRDefault="00AB2C54" w:rsidP="00166576">
            <w:pPr>
              <w:jc w:val="center"/>
              <w:rPr>
                <w:lang w:val="uk-UA"/>
              </w:rPr>
            </w:pPr>
            <w:r w:rsidRPr="002117B7">
              <w:rPr>
                <w:lang w:val="uk-UA"/>
              </w:rPr>
              <w:t>Тематика</w:t>
            </w:r>
            <w:r w:rsidRPr="002117B7">
              <w:t xml:space="preserve"> курс</w:t>
            </w:r>
            <w:r w:rsidRPr="002117B7">
              <w:rPr>
                <w:lang w:val="uk-UA"/>
              </w:rPr>
              <w:t>у</w:t>
            </w:r>
          </w:p>
        </w:tc>
      </w:tr>
      <w:tr w:rsidR="00AB2C54" w:rsidRPr="002117B7">
        <w:trPr>
          <w:trHeight w:val="319"/>
        </w:trPr>
        <w:tc>
          <w:tcPr>
            <w:tcW w:w="3068" w:type="dxa"/>
          </w:tcPr>
          <w:p w:rsidR="00AB2C54" w:rsidRPr="002117B7" w:rsidRDefault="00AB2C54" w:rsidP="00166576">
            <w:pPr>
              <w:jc w:val="center"/>
              <w:rPr>
                <w:lang w:val="uk-UA"/>
              </w:rPr>
            </w:pPr>
            <w:r w:rsidRPr="002117B7">
              <w:rPr>
                <w:color w:val="000000"/>
              </w:rPr>
              <w:t>Тема, план</w:t>
            </w:r>
          </w:p>
        </w:tc>
        <w:tc>
          <w:tcPr>
            <w:tcW w:w="1046" w:type="dxa"/>
            <w:gridSpan w:val="4"/>
          </w:tcPr>
          <w:p w:rsidR="00AB2C54" w:rsidRPr="002117B7" w:rsidRDefault="00AB2C54" w:rsidP="00166576">
            <w:pPr>
              <w:ind w:left="585" w:hanging="585"/>
              <w:rPr>
                <w:rStyle w:val="SubtleEmphasis"/>
                <w:i w:val="0"/>
                <w:iCs w:val="0"/>
                <w:color w:val="auto"/>
                <w:lang w:val="uk-UA"/>
              </w:rPr>
            </w:pPr>
            <w:r w:rsidRPr="002117B7">
              <w:rPr>
                <w:rStyle w:val="SubtleEmphasis"/>
                <w:color w:val="auto"/>
                <w:lang w:val="uk-UA"/>
              </w:rPr>
              <w:t>Форма</w:t>
            </w:r>
          </w:p>
          <w:p w:rsidR="00AB2C54" w:rsidRPr="002117B7" w:rsidRDefault="00AB2C54" w:rsidP="00166576">
            <w:pPr>
              <w:ind w:left="585" w:hanging="585"/>
              <w:rPr>
                <w:rStyle w:val="SubtleEmphasis"/>
                <w:i w:val="0"/>
                <w:iCs w:val="0"/>
                <w:lang w:val="uk-UA"/>
              </w:rPr>
            </w:pPr>
            <w:r w:rsidRPr="002117B7">
              <w:rPr>
                <w:rStyle w:val="SubtleEmphasis"/>
                <w:color w:val="auto"/>
                <w:lang w:val="uk-UA"/>
              </w:rPr>
              <w:t>заняття</w:t>
            </w:r>
          </w:p>
        </w:tc>
        <w:tc>
          <w:tcPr>
            <w:tcW w:w="906" w:type="dxa"/>
          </w:tcPr>
          <w:p w:rsidR="00AB2C54" w:rsidRPr="002117B7" w:rsidRDefault="00AB2C54" w:rsidP="00166576">
            <w:pPr>
              <w:jc w:val="center"/>
              <w:rPr>
                <w:lang w:val="uk-UA"/>
              </w:rPr>
            </w:pPr>
            <w:r w:rsidRPr="002117B7">
              <w:rPr>
                <w:lang w:val="uk-UA"/>
              </w:rPr>
              <w:t>Література</w:t>
            </w:r>
          </w:p>
        </w:tc>
        <w:tc>
          <w:tcPr>
            <w:tcW w:w="3067" w:type="dxa"/>
            <w:gridSpan w:val="4"/>
          </w:tcPr>
          <w:p w:rsidR="00AB2C54" w:rsidRPr="002117B7" w:rsidRDefault="00AB2C54" w:rsidP="00166576">
            <w:pPr>
              <w:jc w:val="center"/>
              <w:rPr>
                <w:lang w:val="uk-UA"/>
              </w:rPr>
            </w:pPr>
            <w:r w:rsidRPr="002117B7">
              <w:rPr>
                <w:lang w:val="uk-UA"/>
              </w:rPr>
              <w:t>Завдання, год</w:t>
            </w:r>
          </w:p>
        </w:tc>
        <w:tc>
          <w:tcPr>
            <w:tcW w:w="837" w:type="dxa"/>
          </w:tcPr>
          <w:p w:rsidR="00AB2C54" w:rsidRPr="002117B7" w:rsidRDefault="00AB2C54" w:rsidP="00166576">
            <w:pPr>
              <w:jc w:val="center"/>
              <w:rPr>
                <w:lang w:val="uk-UA"/>
              </w:rPr>
            </w:pPr>
            <w:r w:rsidRPr="002117B7">
              <w:rPr>
                <w:lang w:val="uk-UA"/>
              </w:rPr>
              <w:t>Вага оцінки</w:t>
            </w:r>
          </w:p>
        </w:tc>
        <w:tc>
          <w:tcPr>
            <w:tcW w:w="1548" w:type="dxa"/>
          </w:tcPr>
          <w:p w:rsidR="00AB2C54" w:rsidRPr="002117B7" w:rsidRDefault="00AB2C54" w:rsidP="00166576">
            <w:pPr>
              <w:jc w:val="center"/>
              <w:rPr>
                <w:lang w:val="uk-UA"/>
              </w:rPr>
            </w:pPr>
            <w:r w:rsidRPr="002117B7">
              <w:rPr>
                <w:lang w:val="uk-UA"/>
              </w:rPr>
              <w:t>Термін виконання</w:t>
            </w:r>
          </w:p>
        </w:tc>
      </w:tr>
      <w:tr w:rsidR="00AB2C54" w:rsidRPr="002117B7">
        <w:trPr>
          <w:trHeight w:val="319"/>
        </w:trPr>
        <w:tc>
          <w:tcPr>
            <w:tcW w:w="3068" w:type="dxa"/>
          </w:tcPr>
          <w:p w:rsidR="00AB2C54" w:rsidRPr="002117B7" w:rsidRDefault="00AB2C54" w:rsidP="00166576">
            <w:pPr>
              <w:rPr>
                <w:b/>
                <w:bCs/>
                <w:lang w:val="uk-UA"/>
              </w:rPr>
            </w:pPr>
            <w:r>
              <w:rPr>
                <w:b/>
                <w:bCs/>
                <w:lang w:val="uk-UA"/>
              </w:rPr>
              <w:t xml:space="preserve">Тема 1. </w:t>
            </w:r>
            <w:r w:rsidRPr="002117B7">
              <w:rPr>
                <w:b/>
                <w:bCs/>
                <w:lang w:val="uk-UA"/>
              </w:rPr>
              <w:t>Вступ до загального землезнавства.</w:t>
            </w:r>
          </w:p>
          <w:p w:rsidR="00AB2C54" w:rsidRPr="002117B7" w:rsidRDefault="00AB2C54" w:rsidP="00166576">
            <w:pPr>
              <w:rPr>
                <w:lang w:val="uk-UA"/>
              </w:rPr>
            </w:pPr>
            <w:r w:rsidRPr="002117B7">
              <w:rPr>
                <w:lang w:val="uk-UA"/>
              </w:rPr>
              <w:t xml:space="preserve">Основні етапи розвитку географії. </w:t>
            </w:r>
            <w:r w:rsidRPr="002117B7">
              <w:rPr>
                <w:color w:val="000000"/>
                <w:shd w:val="clear" w:color="auto" w:fill="EEF0F0"/>
                <w:lang w:val="uk-UA"/>
              </w:rPr>
              <w:t>Система</w:t>
            </w:r>
            <w:r w:rsidRPr="002117B7">
              <w:rPr>
                <w:color w:val="000000"/>
                <w:shd w:val="clear" w:color="auto" w:fill="EEF0F0"/>
              </w:rPr>
              <w:t xml:space="preserve"> географічної науки.</w:t>
            </w:r>
            <w:r w:rsidRPr="002117B7">
              <w:rPr>
                <w:color w:val="000000"/>
              </w:rPr>
              <w:br/>
            </w:r>
            <w:r w:rsidRPr="002117B7">
              <w:rPr>
                <w:color w:val="000000"/>
                <w:shd w:val="clear" w:color="auto" w:fill="EEF0F0"/>
              </w:rPr>
              <w:t>Загальне землезнавство – складова частина географії.</w:t>
            </w:r>
            <w:r w:rsidRPr="002117B7">
              <w:rPr>
                <w:color w:val="000000"/>
              </w:rPr>
              <w:br/>
            </w:r>
            <w:r w:rsidRPr="002117B7">
              <w:rPr>
                <w:color w:val="000000"/>
                <w:shd w:val="clear" w:color="auto" w:fill="EEF0F0"/>
              </w:rPr>
              <w:t xml:space="preserve"> Проблеми сучасної географії.</w:t>
            </w:r>
          </w:p>
          <w:p w:rsidR="00AB2C54" w:rsidRPr="002117B7" w:rsidRDefault="00AB2C54" w:rsidP="00166576">
            <w:pPr>
              <w:rPr>
                <w:color w:val="000000"/>
                <w:shd w:val="clear" w:color="auto" w:fill="EEF0F0"/>
                <w:lang w:val="uk-UA"/>
              </w:rPr>
            </w:pPr>
          </w:p>
          <w:p w:rsidR="00AB2C54" w:rsidRPr="002117B7" w:rsidRDefault="00AB2C54" w:rsidP="00166576">
            <w:pPr>
              <w:rPr>
                <w:lang w:val="uk-UA"/>
              </w:rPr>
            </w:pPr>
          </w:p>
        </w:tc>
        <w:tc>
          <w:tcPr>
            <w:tcW w:w="1046" w:type="dxa"/>
            <w:gridSpan w:val="4"/>
          </w:tcPr>
          <w:p w:rsidR="00AB2C54" w:rsidRDefault="00AB2C54" w:rsidP="00166576">
            <w:pPr>
              <w:jc w:val="center"/>
              <w:rPr>
                <w:lang w:val="uk-UA"/>
              </w:rPr>
            </w:pPr>
            <w:r w:rsidRPr="002117B7">
              <w:rPr>
                <w:lang w:val="uk-UA"/>
              </w:rPr>
              <w:t xml:space="preserve">Лекція </w:t>
            </w:r>
            <w:r>
              <w:rPr>
                <w:lang w:val="uk-UA"/>
              </w:rPr>
              <w:t>2 год.</w:t>
            </w:r>
          </w:p>
          <w:p w:rsidR="00AB2C54" w:rsidRPr="002117B7" w:rsidRDefault="00AB2C54" w:rsidP="00166576">
            <w:pPr>
              <w:jc w:val="center"/>
              <w:rPr>
                <w:lang w:val="uk-UA"/>
              </w:rPr>
            </w:pP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166576">
            <w:pPr>
              <w:rPr>
                <w:lang w:val="uk-UA"/>
              </w:rPr>
            </w:pPr>
            <w:r w:rsidRPr="002117B7">
              <w:rPr>
                <w:lang w:val="uk-UA"/>
              </w:rPr>
              <w:t xml:space="preserve">Ознайомитись  із основними етапами розвитку географії, її структурою, проблемами, що вирішує географія на сучасному етапі розвитку ГО  і суспільства, використовуючи </w:t>
            </w:r>
            <w:r>
              <w:rPr>
                <w:lang w:val="uk-UA"/>
              </w:rPr>
              <w:t>лекційний матеріал та</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2117B7" w:rsidRDefault="00AB2C54" w:rsidP="00166576">
            <w:pPr>
              <w:jc w:val="both"/>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2117B7">
        <w:trPr>
          <w:trHeight w:val="3697"/>
        </w:trPr>
        <w:tc>
          <w:tcPr>
            <w:tcW w:w="3068" w:type="dxa"/>
          </w:tcPr>
          <w:p w:rsidR="00AB2C54" w:rsidRPr="002117B7" w:rsidRDefault="00AB2C54" w:rsidP="00166576">
            <w:pPr>
              <w:pStyle w:val="BodyText"/>
              <w:rPr>
                <w:b/>
                <w:bCs/>
                <w:lang w:val="uk-UA"/>
              </w:rPr>
            </w:pPr>
            <w:r>
              <w:rPr>
                <w:b/>
                <w:bCs/>
                <w:lang w:val="uk-UA"/>
              </w:rPr>
              <w:t xml:space="preserve">Тема 2. </w:t>
            </w:r>
            <w:r w:rsidRPr="002117B7">
              <w:rPr>
                <w:b/>
                <w:bCs/>
              </w:rPr>
              <w:t>Загальна характеристика Всесвіту та Сонячної системи</w:t>
            </w:r>
            <w:r w:rsidRPr="002117B7">
              <w:rPr>
                <w:b/>
                <w:bCs/>
                <w:lang w:val="uk-UA"/>
              </w:rPr>
              <w:t>.</w:t>
            </w:r>
          </w:p>
          <w:p w:rsidR="00AB2C54" w:rsidRPr="00CA56DB" w:rsidRDefault="00AB2C54" w:rsidP="00166576">
            <w:pPr>
              <w:pStyle w:val="List"/>
              <w:ind w:left="0" w:firstLine="34"/>
              <w:rPr>
                <w:shd w:val="clear" w:color="auto" w:fill="EEF0F0"/>
                <w:lang w:val="uk-UA"/>
              </w:rPr>
            </w:pPr>
            <w:r w:rsidRPr="002117B7">
              <w:rPr>
                <w:lang w:val="uk-UA"/>
              </w:rPr>
              <w:t xml:space="preserve">Гіпотези про походження Землі. </w:t>
            </w:r>
            <w:r w:rsidRPr="002117B7">
              <w:rPr>
                <w:shd w:val="clear" w:color="auto" w:fill="EEF0F0"/>
                <w:lang w:val="uk-UA"/>
              </w:rPr>
              <w:t>Основні риси будови Всесвіту. Характеристика планет Сонячної системи. Малі небесні тіла. Географічний простір.</w:t>
            </w:r>
          </w:p>
        </w:tc>
        <w:tc>
          <w:tcPr>
            <w:tcW w:w="1046" w:type="dxa"/>
            <w:gridSpan w:val="4"/>
          </w:tcPr>
          <w:p w:rsidR="00AB2C54" w:rsidRPr="002117B7"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2117B7"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sidRPr="004563D3">
              <w:rPr>
                <w:lang w:val="uk-UA"/>
              </w:rPr>
              <w:t xml:space="preserve">Ознайомитись з  основними рисами будови Всесвіту, Сонячної  системи, характеристикою планет, малих небесних тіл, гіпотезами про походження Землі, географічний простір, 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2117B7" w:rsidRDefault="00AB2C54" w:rsidP="00166576">
            <w:pPr>
              <w:pStyle w:val="BodyText"/>
              <w:ind w:right="-5"/>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CA56DB">
        <w:trPr>
          <w:trHeight w:val="2637"/>
        </w:trPr>
        <w:tc>
          <w:tcPr>
            <w:tcW w:w="3068" w:type="dxa"/>
          </w:tcPr>
          <w:p w:rsidR="00AB2C54" w:rsidRDefault="00AB2C54" w:rsidP="00166576">
            <w:pPr>
              <w:pStyle w:val="TOC5"/>
              <w:rPr>
                <w:b/>
                <w:bCs/>
                <w:color w:val="000000"/>
                <w:lang w:val="uk-UA"/>
              </w:rPr>
            </w:pPr>
            <w:r>
              <w:rPr>
                <w:b/>
                <w:bCs/>
                <w:color w:val="000000"/>
                <w:lang w:val="uk-UA"/>
              </w:rPr>
              <w:t xml:space="preserve">Тема 3. </w:t>
            </w:r>
            <w:r w:rsidRPr="00CA56DB">
              <w:rPr>
                <w:b/>
                <w:bCs/>
                <w:color w:val="000000"/>
              </w:rPr>
              <w:t>Загальна характеристика планети Земля.</w:t>
            </w:r>
          </w:p>
          <w:p w:rsidR="00AB2C54" w:rsidRPr="00854388" w:rsidRDefault="00AB2C54" w:rsidP="00166576">
            <w:pPr>
              <w:pStyle w:val="TOC5"/>
              <w:rPr>
                <w:color w:val="000000"/>
                <w:lang w:val="uk-UA"/>
              </w:rPr>
            </w:pPr>
            <w:r>
              <w:rPr>
                <w:color w:val="000000"/>
              </w:rPr>
              <w:t xml:space="preserve"> </w:t>
            </w:r>
            <w:hyperlink r:id="rId5" w:anchor="_Toc111363900" w:history="1">
              <w:r w:rsidRPr="00854388">
                <w:rPr>
                  <w:rStyle w:val="Hyperlink"/>
                  <w:color w:val="000000"/>
                  <w:lang w:val="uk-UA"/>
                </w:rPr>
                <w:t xml:space="preserve">Зміна уявлень про форму Землі. Докази кулястості Землі. </w:t>
              </w:r>
            </w:hyperlink>
            <w:r w:rsidRPr="00854388">
              <w:rPr>
                <w:lang w:val="uk-UA"/>
              </w:rPr>
              <w:t xml:space="preserve">  Внутрішня будова Землі.</w:t>
            </w:r>
            <w:r w:rsidRPr="00854388">
              <w:rPr>
                <w:color w:val="000000"/>
                <w:lang w:val="uk-UA"/>
              </w:rPr>
              <w:t xml:space="preserve"> Гравітаційне і магнітне  поля Землі.</w:t>
            </w:r>
          </w:p>
        </w:tc>
        <w:tc>
          <w:tcPr>
            <w:tcW w:w="1046" w:type="dxa"/>
            <w:gridSpan w:val="4"/>
          </w:tcPr>
          <w:p w:rsidR="00AB2C54" w:rsidRPr="002117B7"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Pr>
                <w:color w:val="000000"/>
              </w:rPr>
              <w:t>Ознайомити</w:t>
            </w:r>
            <w:r>
              <w:rPr>
                <w:color w:val="000000"/>
                <w:lang w:val="uk-UA"/>
              </w:rPr>
              <w:t xml:space="preserve">сь </w:t>
            </w:r>
            <w:r>
              <w:rPr>
                <w:color w:val="000000"/>
              </w:rPr>
              <w:t>з формою, розмірами, внутрішньою будовою Землі, її фізичними полями</w:t>
            </w:r>
            <w:r>
              <w:rPr>
                <w:color w:val="000000"/>
                <w:lang w:val="uk-UA"/>
              </w:rPr>
              <w:t xml:space="preserve">, використовуючи </w:t>
            </w:r>
            <w:r>
              <w:rPr>
                <w:lang w:val="uk-UA"/>
              </w:rPr>
              <w:t>лекційний матеріал та</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CA56DB" w:rsidRDefault="00AB2C54" w:rsidP="00166576">
            <w:pPr>
              <w:outlineLvl w:val="0"/>
              <w:rPr>
                <w:color w:val="000000"/>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CA56DB">
        <w:trPr>
          <w:trHeight w:val="3760"/>
        </w:trPr>
        <w:tc>
          <w:tcPr>
            <w:tcW w:w="3068" w:type="dxa"/>
          </w:tcPr>
          <w:p w:rsidR="00AB2C54" w:rsidRDefault="00AB2C54" w:rsidP="00DC3DE4">
            <w:pPr>
              <w:spacing w:before="100" w:beforeAutospacing="1" w:after="100" w:afterAutospacing="1"/>
              <w:rPr>
                <w:b/>
                <w:bCs/>
                <w:color w:val="000000"/>
                <w:lang w:val="uk-UA"/>
              </w:rPr>
            </w:pPr>
            <w:r>
              <w:rPr>
                <w:b/>
                <w:bCs/>
                <w:color w:val="000000"/>
                <w:lang w:val="uk-UA"/>
              </w:rPr>
              <w:t xml:space="preserve">Тема 4. </w:t>
            </w:r>
            <w:r w:rsidRPr="00854388">
              <w:rPr>
                <w:b/>
                <w:bCs/>
                <w:color w:val="000000"/>
              </w:rPr>
              <w:t>Осьовий та орбітальний рухи  Землі.</w:t>
            </w:r>
          </w:p>
          <w:p w:rsidR="00AB2C54" w:rsidRPr="00854388" w:rsidRDefault="00AB2C54" w:rsidP="00166576">
            <w:pPr>
              <w:spacing w:before="100" w:beforeAutospacing="1" w:after="100" w:afterAutospacing="1"/>
              <w:jc w:val="both"/>
              <w:rPr>
                <w:b/>
                <w:bCs/>
                <w:color w:val="000000"/>
                <w:lang w:val="uk-UA"/>
              </w:rPr>
            </w:pPr>
            <w:r>
              <w:t>Обертання Землі навколо осі та його географічні наслідки.</w:t>
            </w:r>
            <w:r>
              <w:rPr>
                <w:lang w:val="uk-UA"/>
              </w:rPr>
              <w:t xml:space="preserve"> Система відліку часу. Час зоряний, сонячний, поясний, місцевий, літній. Лінія переміни дат. Рух Землі навколо Сонця і його географічні наслідки.</w:t>
            </w:r>
          </w:p>
          <w:p w:rsidR="00AB2C54" w:rsidRPr="00AD1F1D" w:rsidRDefault="00AB2C54" w:rsidP="00166576">
            <w:pPr>
              <w:spacing w:before="100" w:beforeAutospacing="1" w:after="100" w:afterAutospacing="1"/>
              <w:ind w:left="-360"/>
              <w:jc w:val="both"/>
              <w:rPr>
                <w:b/>
                <w:bCs/>
                <w:i/>
                <w:iCs/>
                <w:color w:val="000000"/>
                <w:lang w:val="uk-UA"/>
              </w:rPr>
            </w:pPr>
            <w:r>
              <w:t xml:space="preserve">. </w:t>
            </w:r>
          </w:p>
        </w:tc>
        <w:tc>
          <w:tcPr>
            <w:tcW w:w="1046" w:type="dxa"/>
            <w:gridSpan w:val="4"/>
          </w:tcPr>
          <w:p w:rsidR="00AB2C54" w:rsidRPr="002117B7"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Pr>
                <w:lang w:val="uk-UA"/>
              </w:rPr>
              <w:t xml:space="preserve">Ознайомитись з рухами Землі навколо своєї осі та навколо Сонця, їх наслідки, системою відліку часу, </w:t>
            </w:r>
            <w:r>
              <w:rPr>
                <w:color w:val="000000"/>
                <w:lang w:val="uk-UA"/>
              </w:rPr>
              <w:t xml:space="preserve">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2117B7" w:rsidRDefault="00AB2C54" w:rsidP="00166576">
            <w:pPr>
              <w:pStyle w:val="BodyText"/>
              <w:ind w:right="-5"/>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CA56DB">
        <w:trPr>
          <w:trHeight w:val="3597"/>
        </w:trPr>
        <w:tc>
          <w:tcPr>
            <w:tcW w:w="3068" w:type="dxa"/>
          </w:tcPr>
          <w:p w:rsidR="00AB2C54" w:rsidRPr="00455466" w:rsidRDefault="00AB2C54" w:rsidP="00166576">
            <w:pPr>
              <w:pStyle w:val="BodyText"/>
              <w:rPr>
                <w:b/>
                <w:bCs/>
                <w:lang w:val="uk-UA"/>
              </w:rPr>
            </w:pPr>
            <w:r w:rsidRPr="00455466">
              <w:rPr>
                <w:b/>
                <w:bCs/>
                <w:lang w:val="uk-UA"/>
              </w:rPr>
              <w:t>Тема 5. Літосфера. Земна кора та її властивості.</w:t>
            </w:r>
          </w:p>
          <w:p w:rsidR="00AB2C54" w:rsidRPr="00904A8D" w:rsidRDefault="00AB2C54" w:rsidP="00166576">
            <w:pPr>
              <w:pStyle w:val="Heading1"/>
              <w:shd w:val="clear" w:color="auto" w:fill="FFFFFF"/>
              <w:spacing w:before="0"/>
              <w:jc w:val="both"/>
              <w:rPr>
                <w:rFonts w:ascii="Times New Roman" w:hAnsi="Times New Roman" w:cs="Times New Roman"/>
                <w:b w:val="0"/>
                <w:bCs w:val="0"/>
                <w:color w:val="auto"/>
                <w:sz w:val="24"/>
                <w:szCs w:val="24"/>
                <w:lang w:val="uk-UA"/>
              </w:rPr>
            </w:pPr>
            <w:r w:rsidRPr="00904A8D">
              <w:rPr>
                <w:rFonts w:ascii="Times New Roman" w:hAnsi="Times New Roman" w:cs="Times New Roman"/>
                <w:b w:val="0"/>
                <w:bCs w:val="0"/>
                <w:color w:val="auto"/>
                <w:sz w:val="24"/>
                <w:szCs w:val="24"/>
                <w:lang w:val="uk-UA"/>
              </w:rPr>
              <w:t>Зальні відомості про літосферу. Типи земної кори. Ізостазія. Історія розвитку земної кори. Хімічний і речовинний склад земної кори.</w:t>
            </w:r>
          </w:p>
          <w:p w:rsidR="00AB2C54" w:rsidRPr="00455466" w:rsidRDefault="00AB2C54" w:rsidP="00166576">
            <w:pPr>
              <w:rPr>
                <w:lang w:val="uk-UA"/>
              </w:rPr>
            </w:pPr>
          </w:p>
          <w:p w:rsidR="00AB2C54" w:rsidRPr="00455466" w:rsidRDefault="00AB2C54" w:rsidP="00166576">
            <w:pPr>
              <w:rPr>
                <w:lang w:val="uk-UA"/>
              </w:rPr>
            </w:pPr>
          </w:p>
          <w:p w:rsidR="00AB2C54" w:rsidRPr="00455466" w:rsidRDefault="00AB2C54" w:rsidP="00166576">
            <w:pPr>
              <w:rPr>
                <w:lang w:val="uk-UA"/>
              </w:rPr>
            </w:pPr>
          </w:p>
          <w:p w:rsidR="00AB2C54" w:rsidRPr="00455466" w:rsidRDefault="00AB2C54" w:rsidP="00166576">
            <w:pPr>
              <w:rPr>
                <w:lang w:val="uk-UA"/>
              </w:rPr>
            </w:pPr>
          </w:p>
          <w:p w:rsidR="00AB2C54" w:rsidRPr="00455466" w:rsidRDefault="00AB2C54" w:rsidP="00166576">
            <w:pPr>
              <w:rPr>
                <w:lang w:val="uk-UA"/>
              </w:rPr>
            </w:pPr>
          </w:p>
          <w:p w:rsidR="00AB2C54" w:rsidRPr="00455466" w:rsidRDefault="00AB2C54" w:rsidP="00166576">
            <w:pPr>
              <w:rPr>
                <w:lang w:val="uk-UA"/>
              </w:rPr>
            </w:pPr>
          </w:p>
          <w:p w:rsidR="00AB2C54" w:rsidRPr="00455466" w:rsidRDefault="00AB2C54" w:rsidP="00166576">
            <w:pPr>
              <w:rPr>
                <w:lang w:val="uk-UA"/>
              </w:rPr>
            </w:pPr>
          </w:p>
        </w:tc>
        <w:tc>
          <w:tcPr>
            <w:tcW w:w="1046" w:type="dxa"/>
            <w:gridSpan w:val="4"/>
          </w:tcPr>
          <w:p w:rsidR="00AB2C54" w:rsidRPr="002117B7"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Pr>
                <w:color w:val="1B1F21"/>
                <w:lang w:val="uk-UA"/>
              </w:rPr>
              <w:t xml:space="preserve">На основі досягнень сучасної науки  і техніки ознайомитись про будову літосфери і земної кори, її типи та відмінності між ними, ізостазію, історію розвитку земної кори, її хімічний і речовинний склад, використовуючи </w:t>
            </w:r>
            <w:r>
              <w:rPr>
                <w:lang w:val="uk-UA"/>
              </w:rPr>
              <w:t>лекційний матеріал та</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904A8D" w:rsidRDefault="00AB2C54" w:rsidP="00455466">
            <w:pPr>
              <w:pStyle w:val="Heading1"/>
              <w:shd w:val="clear" w:color="auto" w:fill="FFFFFF"/>
              <w:spacing w:before="0"/>
              <w:rPr>
                <w:rFonts w:cs="Times New Roman"/>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 xml:space="preserve">Згідно розкладу </w:t>
            </w:r>
          </w:p>
        </w:tc>
      </w:tr>
      <w:tr w:rsidR="00AB2C54" w:rsidRPr="00993838">
        <w:trPr>
          <w:trHeight w:val="319"/>
        </w:trPr>
        <w:tc>
          <w:tcPr>
            <w:tcW w:w="3068" w:type="dxa"/>
          </w:tcPr>
          <w:p w:rsidR="00AB2C54" w:rsidRPr="00904A8D" w:rsidRDefault="00AB2C54" w:rsidP="00DC3DE4">
            <w:pPr>
              <w:pStyle w:val="Heading2"/>
              <w:shd w:val="clear" w:color="auto" w:fill="FFFFFF"/>
              <w:spacing w:before="0"/>
              <w:rPr>
                <w:rFonts w:ascii="Times New Roman" w:hAnsi="Times New Roman" w:cs="Times New Roman"/>
                <w:color w:val="1B1F21"/>
                <w:sz w:val="24"/>
                <w:szCs w:val="24"/>
                <w:lang w:val="uk-UA"/>
              </w:rPr>
            </w:pPr>
            <w:r w:rsidRPr="00904A8D">
              <w:rPr>
                <w:rFonts w:ascii="Times New Roman" w:hAnsi="Times New Roman" w:cs="Times New Roman"/>
                <w:color w:val="1B1F21"/>
                <w:sz w:val="24"/>
                <w:szCs w:val="24"/>
                <w:lang w:val="uk-UA"/>
              </w:rPr>
              <w:t>Тема 6. Основні структурні елементи Землі.</w:t>
            </w:r>
          </w:p>
          <w:p w:rsidR="00AB2C54" w:rsidRPr="00904A8D" w:rsidRDefault="00AB2C54" w:rsidP="00166576">
            <w:pPr>
              <w:pStyle w:val="Heading2"/>
              <w:shd w:val="clear" w:color="auto" w:fill="FFFFFF"/>
              <w:spacing w:before="0"/>
              <w:rPr>
                <w:rFonts w:ascii="Times New Roman" w:hAnsi="Times New Roman" w:cs="Times New Roman"/>
                <w:color w:val="1B1F21"/>
                <w:sz w:val="24"/>
                <w:szCs w:val="24"/>
                <w:lang w:val="uk-UA"/>
              </w:rPr>
            </w:pPr>
            <w:r w:rsidRPr="00904A8D">
              <w:rPr>
                <w:rFonts w:ascii="Times New Roman" w:hAnsi="Times New Roman" w:cs="Times New Roman"/>
                <w:b w:val="0"/>
                <w:bCs w:val="0"/>
                <w:color w:val="1B1F21"/>
                <w:sz w:val="24"/>
                <w:szCs w:val="24"/>
                <w:lang w:val="uk-UA"/>
              </w:rPr>
              <w:t xml:space="preserve"> Загальні відомості про платформи і геосинкліналі.</w:t>
            </w:r>
            <w:r w:rsidRPr="00904A8D">
              <w:rPr>
                <w:rFonts w:ascii="Times New Roman" w:hAnsi="Times New Roman" w:cs="Times New Roman"/>
                <w:color w:val="1B1F21"/>
                <w:sz w:val="24"/>
                <w:szCs w:val="24"/>
                <w:lang w:val="uk-UA"/>
              </w:rPr>
              <w:t xml:space="preserve"> </w:t>
            </w:r>
            <w:r w:rsidRPr="00904A8D">
              <w:rPr>
                <w:rFonts w:ascii="Times New Roman" w:hAnsi="Times New Roman" w:cs="Times New Roman"/>
                <w:b w:val="0"/>
                <w:bCs w:val="0"/>
                <w:color w:val="1B1F21"/>
                <w:sz w:val="24"/>
                <w:szCs w:val="24"/>
                <w:lang w:val="uk-UA"/>
              </w:rPr>
              <w:t>Сучасні тектонічні прояви: вулканізм, землетруси. Географічне поширення.</w:t>
            </w:r>
          </w:p>
          <w:p w:rsidR="00AB2C54" w:rsidRPr="00904A8D" w:rsidRDefault="00AB2C54" w:rsidP="00166576">
            <w:pPr>
              <w:pStyle w:val="Heading2"/>
              <w:shd w:val="clear" w:color="auto" w:fill="FFFFFF"/>
              <w:spacing w:before="0"/>
              <w:rPr>
                <w:rFonts w:ascii="Times New Roman" w:hAnsi="Times New Roman" w:cs="Times New Roman"/>
                <w:b w:val="0"/>
                <w:bCs w:val="0"/>
                <w:color w:val="1B1F21"/>
                <w:sz w:val="24"/>
                <w:szCs w:val="24"/>
                <w:lang w:val="uk-UA"/>
              </w:rPr>
            </w:pPr>
            <w:r w:rsidRPr="00904A8D">
              <w:rPr>
                <w:rFonts w:ascii="Times New Roman" w:hAnsi="Times New Roman" w:cs="Times New Roman"/>
                <w:b w:val="0"/>
                <w:bCs w:val="0"/>
                <w:color w:val="1B1F21"/>
                <w:sz w:val="24"/>
                <w:szCs w:val="24"/>
                <w:lang w:val="uk-UA"/>
              </w:rPr>
              <w:t xml:space="preserve"> Утворення материків і океанів. Сучасні особливості розподілу суші і моря.</w:t>
            </w:r>
          </w:p>
          <w:p w:rsidR="00AB2C54" w:rsidRPr="00F7106C" w:rsidRDefault="00AB2C54" w:rsidP="00166576">
            <w:pPr>
              <w:pStyle w:val="BodyText"/>
              <w:rPr>
                <w:b/>
                <w:bCs/>
                <w:lang w:val="uk-UA"/>
              </w:rPr>
            </w:pPr>
          </w:p>
        </w:tc>
        <w:tc>
          <w:tcPr>
            <w:tcW w:w="1046" w:type="dxa"/>
            <w:gridSpan w:val="4"/>
          </w:tcPr>
          <w:p w:rsidR="00AB2C54" w:rsidRPr="002117B7"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sidRPr="00455466">
              <w:rPr>
                <w:color w:val="1B1F21"/>
                <w:lang w:val="uk-UA"/>
              </w:rPr>
              <w:t xml:space="preserve">Ознайомитись з будовою платформ  і геосинкліналей, їх утворенням, утворення вулканів і землетрусів, їх наслідки, утворення материків і океанів та особливості розподілу суші і моря, 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904A8D" w:rsidRDefault="00AB2C54" w:rsidP="00166576">
            <w:pPr>
              <w:pStyle w:val="Heading2"/>
              <w:shd w:val="clear" w:color="auto" w:fill="FFFFFF"/>
              <w:spacing w:before="0"/>
              <w:rPr>
                <w:rFonts w:ascii="Times New Roman" w:hAnsi="Times New Roman" w:cs="Times New Roman"/>
                <w:b w:val="0"/>
                <w:bCs w:val="0"/>
                <w:color w:val="1B1F21"/>
                <w:sz w:val="24"/>
                <w:szCs w:val="24"/>
                <w:lang w:val="uk-UA"/>
              </w:rPr>
            </w:pPr>
          </w:p>
          <w:p w:rsidR="00AB2C54" w:rsidRPr="002117B7" w:rsidRDefault="00AB2C54" w:rsidP="00166576">
            <w:pPr>
              <w:pStyle w:val="BodyText"/>
              <w:ind w:right="-5"/>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993838">
        <w:trPr>
          <w:trHeight w:val="3814"/>
        </w:trPr>
        <w:tc>
          <w:tcPr>
            <w:tcW w:w="3068" w:type="dxa"/>
          </w:tcPr>
          <w:p w:rsidR="00AB2C54" w:rsidRDefault="00AB2C54" w:rsidP="00166576">
            <w:pPr>
              <w:pStyle w:val="Heading2"/>
              <w:shd w:val="clear" w:color="auto" w:fill="FFFFFF"/>
              <w:spacing w:before="0"/>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Тема 7. </w:t>
            </w:r>
            <w:r w:rsidRPr="001C0296">
              <w:rPr>
                <w:rFonts w:ascii="Times New Roman" w:hAnsi="Times New Roman" w:cs="Times New Roman"/>
                <w:color w:val="auto"/>
                <w:sz w:val="24"/>
                <w:szCs w:val="24"/>
                <w:lang w:val="uk-UA"/>
              </w:rPr>
              <w:t>Рельєф Землі.</w:t>
            </w:r>
          </w:p>
          <w:p w:rsidR="00AB2C54" w:rsidRPr="001C0296" w:rsidRDefault="00AB2C54" w:rsidP="00166576">
            <w:pPr>
              <w:pStyle w:val="Heading2"/>
              <w:shd w:val="clear" w:color="auto" w:fill="FFFFFF"/>
              <w:spacing w:before="0"/>
              <w:jc w:val="both"/>
              <w:rPr>
                <w:rFonts w:ascii="Times New Roman" w:hAnsi="Times New Roman" w:cs="Times New Roman"/>
                <w:b w:val="0"/>
                <w:bCs w:val="0"/>
                <w:color w:val="1B1F21"/>
                <w:sz w:val="24"/>
                <w:szCs w:val="24"/>
                <w:lang w:val="uk-UA"/>
              </w:rPr>
            </w:pPr>
            <w:r w:rsidRPr="001C0296">
              <w:rPr>
                <w:rFonts w:ascii="Times New Roman" w:hAnsi="Times New Roman" w:cs="Times New Roman"/>
                <w:b w:val="0"/>
                <w:bCs w:val="0"/>
                <w:color w:val="1B1F21"/>
                <w:sz w:val="24"/>
                <w:szCs w:val="24"/>
                <w:lang w:val="uk-UA"/>
              </w:rPr>
              <w:t>Форми земної поверхні. Рельєф океанічного дна.</w:t>
            </w:r>
          </w:p>
          <w:p w:rsidR="00AB2C54" w:rsidRPr="001C0296" w:rsidRDefault="00AB2C54" w:rsidP="00166576">
            <w:pPr>
              <w:pStyle w:val="NormalWeb"/>
              <w:shd w:val="clear" w:color="auto" w:fill="FFFFFF"/>
              <w:spacing w:before="0" w:beforeAutospacing="0" w:after="96" w:afterAutospacing="0" w:line="204" w:lineRule="atLeast"/>
              <w:jc w:val="both"/>
              <w:rPr>
                <w:color w:val="1B1F21"/>
                <w:lang w:val="uk-UA"/>
              </w:rPr>
            </w:pPr>
            <w:r w:rsidRPr="001C0296">
              <w:rPr>
                <w:color w:val="1B1F21"/>
                <w:lang w:val="uk-UA"/>
              </w:rPr>
              <w:t>Гіпсометрична крива.</w:t>
            </w:r>
          </w:p>
          <w:p w:rsidR="00AB2C54" w:rsidRPr="001C0296" w:rsidRDefault="00AB2C54" w:rsidP="00166576">
            <w:pPr>
              <w:pStyle w:val="NoSpacing"/>
              <w:rPr>
                <w:b/>
                <w:bCs/>
                <w:color w:val="1B1F21"/>
                <w:lang w:val="uk-UA"/>
              </w:rPr>
            </w:pPr>
          </w:p>
        </w:tc>
        <w:tc>
          <w:tcPr>
            <w:tcW w:w="1046" w:type="dxa"/>
            <w:gridSpan w:val="4"/>
          </w:tcPr>
          <w:p w:rsidR="00AB2C54"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sidRPr="007932F3">
              <w:rPr>
                <w:lang w:val="uk-UA"/>
              </w:rPr>
              <w:t>Ознайомити</w:t>
            </w:r>
            <w:r>
              <w:rPr>
                <w:lang w:val="uk-UA"/>
              </w:rPr>
              <w:t>сь</w:t>
            </w:r>
            <w:r w:rsidRPr="007932F3">
              <w:rPr>
                <w:lang w:val="uk-UA"/>
              </w:rPr>
              <w:t xml:space="preserve"> з формами розчленування земної поверхні</w:t>
            </w:r>
            <w:r>
              <w:rPr>
                <w:lang w:val="uk-UA"/>
              </w:rPr>
              <w:t>,</w:t>
            </w:r>
            <w:r w:rsidRPr="007932F3">
              <w:rPr>
                <w:lang w:val="uk-UA"/>
              </w:rPr>
              <w:t xml:space="preserve"> </w:t>
            </w:r>
            <w:r>
              <w:rPr>
                <w:lang w:val="uk-UA"/>
              </w:rPr>
              <w:t>з</w:t>
            </w:r>
            <w:r w:rsidRPr="007932F3">
              <w:rPr>
                <w:lang w:val="uk-UA"/>
              </w:rPr>
              <w:t xml:space="preserve"> рельєфом океанічного дна,  а також  про  </w:t>
            </w:r>
            <w:r>
              <w:rPr>
                <w:lang w:val="uk-UA"/>
              </w:rPr>
              <w:t>н</w:t>
            </w:r>
            <w:r w:rsidRPr="007932F3">
              <w:rPr>
                <w:lang w:val="uk-UA"/>
              </w:rPr>
              <w:t xml:space="preserve">аочне уявлення </w:t>
            </w:r>
            <w:r>
              <w:rPr>
                <w:lang w:val="uk-UA"/>
              </w:rPr>
              <w:t>та</w:t>
            </w:r>
            <w:r w:rsidRPr="007932F3">
              <w:rPr>
                <w:lang w:val="uk-UA"/>
              </w:rPr>
              <w:t xml:space="preserve"> вертикальне розчленування рельєфу Землі</w:t>
            </w:r>
            <w:r>
              <w:rPr>
                <w:lang w:val="uk-UA"/>
              </w:rPr>
              <w:t>,</w:t>
            </w:r>
            <w:r w:rsidRPr="007932F3">
              <w:rPr>
                <w:lang w:val="uk-UA"/>
              </w:rPr>
              <w:t xml:space="preserve"> співвідношення площ різних ступенів висот і глибин</w:t>
            </w:r>
            <w:r>
              <w:rPr>
                <w:lang w:val="uk-UA"/>
              </w:rPr>
              <w:t xml:space="preserve">, </w:t>
            </w:r>
            <w:r w:rsidRPr="00B73DDB">
              <w:rPr>
                <w:lang w:val="uk-UA"/>
              </w:rPr>
              <w:t xml:space="preserve">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2117B7" w:rsidRDefault="00AB2C54" w:rsidP="00455466">
            <w:pPr>
              <w:pStyle w:val="NoSpacing"/>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993838">
        <w:trPr>
          <w:trHeight w:val="5798"/>
        </w:trPr>
        <w:tc>
          <w:tcPr>
            <w:tcW w:w="3068" w:type="dxa"/>
          </w:tcPr>
          <w:p w:rsidR="00AB2C54" w:rsidRPr="00B73DDB" w:rsidRDefault="00AB2C54" w:rsidP="00166576">
            <w:pPr>
              <w:rPr>
                <w:b/>
                <w:bCs/>
                <w:lang w:val="uk-UA"/>
              </w:rPr>
            </w:pPr>
            <w:bookmarkStart w:id="0" w:name="_Toc111363960"/>
            <w:r>
              <w:rPr>
                <w:b/>
                <w:bCs/>
                <w:lang w:val="uk-UA"/>
              </w:rPr>
              <w:t xml:space="preserve">Тема 8. </w:t>
            </w:r>
            <w:r w:rsidRPr="00B73DDB">
              <w:rPr>
                <w:b/>
                <w:bCs/>
                <w:lang w:val="uk-UA"/>
              </w:rPr>
              <w:t xml:space="preserve">Атмосфера. </w:t>
            </w:r>
            <w:r w:rsidRPr="00B73DDB">
              <w:rPr>
                <w:b/>
                <w:bCs/>
              </w:rPr>
              <w:t>Нагрівання атмосфери.</w:t>
            </w:r>
            <w:bookmarkEnd w:id="0"/>
            <w:r w:rsidRPr="00B73DDB">
              <w:rPr>
                <w:b/>
                <w:bCs/>
                <w:lang w:val="uk-UA"/>
              </w:rPr>
              <w:t xml:space="preserve"> </w:t>
            </w:r>
            <w:r>
              <w:rPr>
                <w:b/>
                <w:bCs/>
                <w:lang w:val="uk-UA"/>
              </w:rPr>
              <w:t>Вода в атмосфері</w:t>
            </w:r>
          </w:p>
          <w:p w:rsidR="00AB2C54" w:rsidRDefault="00AB2C54" w:rsidP="00166576">
            <w:pPr>
              <w:rPr>
                <w:lang w:val="uk-UA"/>
              </w:rPr>
            </w:pPr>
            <w:r w:rsidRPr="00DF4F34">
              <w:rPr>
                <w:lang w:val="uk-UA"/>
              </w:rPr>
              <w:t>Склад і будова атмосфери</w:t>
            </w:r>
            <w:r>
              <w:rPr>
                <w:lang w:val="uk-UA"/>
              </w:rPr>
              <w:t>.</w:t>
            </w:r>
          </w:p>
          <w:p w:rsidR="00AB2C54" w:rsidRPr="00266DC0" w:rsidRDefault="00AB2C54" w:rsidP="00166576">
            <w:pPr>
              <w:rPr>
                <w:lang w:val="uk-UA"/>
              </w:rPr>
            </w:pPr>
            <w:r w:rsidRPr="00DF4F34">
              <w:rPr>
                <w:lang w:val="uk-UA"/>
              </w:rPr>
              <w:t>Нагрівання атмосф</w:t>
            </w:r>
            <w:r w:rsidRPr="001F5558">
              <w:t>ери. Температура повітр</w:t>
            </w:r>
            <w:r>
              <w:t>я</w:t>
            </w:r>
            <w:r w:rsidRPr="001F5558">
              <w:t>.</w:t>
            </w:r>
            <w:r>
              <w:rPr>
                <w:lang w:val="uk-UA"/>
              </w:rPr>
              <w:t xml:space="preserve"> </w:t>
            </w:r>
            <w:r w:rsidRPr="001F5558">
              <w:rPr>
                <w:color w:val="000000"/>
              </w:rPr>
              <w:t>Теплові пояси</w:t>
            </w:r>
            <w:r>
              <w:rPr>
                <w:color w:val="000000"/>
                <w:lang w:val="uk-UA"/>
              </w:rPr>
              <w:t>.</w:t>
            </w:r>
          </w:p>
          <w:p w:rsidR="00AB2C54" w:rsidRPr="005F57C3" w:rsidRDefault="00AB2C54" w:rsidP="00166576">
            <w:pPr>
              <w:rPr>
                <w:color w:val="000000"/>
                <w:lang w:val="uk-UA"/>
              </w:rPr>
            </w:pPr>
            <w:r w:rsidRPr="005F57C3">
              <w:rPr>
                <w:color w:val="000000"/>
              </w:rPr>
              <w:t>Вода в атмосфері. Абсолютна та відносна вологість повітря</w:t>
            </w:r>
            <w:r w:rsidRPr="005F57C3">
              <w:rPr>
                <w:color w:val="000000"/>
                <w:lang w:val="uk-UA"/>
              </w:rPr>
              <w:t>.</w:t>
            </w:r>
          </w:p>
          <w:p w:rsidR="00AB2C54" w:rsidRPr="00904A8D" w:rsidRDefault="00AB2C54" w:rsidP="00166576">
            <w:pPr>
              <w:pStyle w:val="Heading2"/>
              <w:shd w:val="clear" w:color="auto" w:fill="FFFFFF"/>
              <w:spacing w:before="0"/>
              <w:jc w:val="both"/>
              <w:rPr>
                <w:rFonts w:cs="Times New Roman"/>
                <w:b w:val="0"/>
                <w:bCs w:val="0"/>
                <w:color w:val="000000"/>
                <w:sz w:val="24"/>
                <w:szCs w:val="24"/>
                <w:lang w:val="uk-UA"/>
              </w:rPr>
            </w:pPr>
            <w:r w:rsidRPr="00904A8D">
              <w:rPr>
                <w:rFonts w:cs="Times New Roman"/>
                <w:b w:val="0"/>
                <w:bCs w:val="0"/>
                <w:color w:val="000000"/>
                <w:sz w:val="24"/>
                <w:szCs w:val="24"/>
                <w:lang w:val="uk-UA"/>
              </w:rPr>
              <w:t xml:space="preserve">Конденсація і сублімація водяної пари. Хмари, їх типи. </w:t>
            </w:r>
            <w:r w:rsidRPr="00904A8D">
              <w:rPr>
                <w:rFonts w:ascii="Times New Roman" w:hAnsi="Times New Roman" w:cs="Times New Roman"/>
                <w:b w:val="0"/>
                <w:bCs w:val="0"/>
                <w:color w:val="000000"/>
                <w:sz w:val="24"/>
                <w:szCs w:val="24"/>
                <w:lang w:val="uk-UA"/>
              </w:rPr>
              <w:t xml:space="preserve">Види атмосферних </w:t>
            </w:r>
            <w:r w:rsidRPr="00904A8D">
              <w:rPr>
                <w:rFonts w:cs="Times New Roman"/>
                <w:b w:val="0"/>
                <w:bCs w:val="0"/>
                <w:color w:val="000000"/>
                <w:sz w:val="24"/>
                <w:szCs w:val="24"/>
                <w:lang w:val="uk-UA"/>
              </w:rPr>
              <w:t>опадів.</w:t>
            </w:r>
            <w:r w:rsidRPr="00904A8D">
              <w:rPr>
                <w:rFonts w:ascii="Times New Roman" w:hAnsi="Times New Roman" w:cs="Times New Roman"/>
                <w:b w:val="0"/>
                <w:bCs w:val="0"/>
                <w:color w:val="000000"/>
                <w:sz w:val="24"/>
                <w:szCs w:val="24"/>
                <w:lang w:val="uk-UA"/>
              </w:rPr>
              <w:t xml:space="preserve"> </w:t>
            </w:r>
            <w:r w:rsidRPr="00904A8D">
              <w:rPr>
                <w:rFonts w:cs="Times New Roman"/>
                <w:b w:val="0"/>
                <w:bCs w:val="0"/>
                <w:color w:val="000000"/>
                <w:sz w:val="24"/>
                <w:szCs w:val="24"/>
                <w:lang w:val="uk-UA"/>
              </w:rPr>
              <w:t>Основні закономірності розподілу хмарності та опадів на земній поверхні.</w:t>
            </w:r>
          </w:p>
          <w:p w:rsidR="00AB2C54" w:rsidRDefault="00AB2C54" w:rsidP="00166576">
            <w:pPr>
              <w:rPr>
                <w:lang w:val="uk-UA"/>
              </w:rPr>
            </w:pPr>
          </w:p>
          <w:p w:rsidR="00AB2C54" w:rsidRPr="00855678" w:rsidRDefault="00AB2C54" w:rsidP="00166576">
            <w:pPr>
              <w:rPr>
                <w:lang w:val="uk-UA"/>
              </w:rPr>
            </w:pPr>
          </w:p>
        </w:tc>
        <w:tc>
          <w:tcPr>
            <w:tcW w:w="1046" w:type="dxa"/>
            <w:gridSpan w:val="4"/>
          </w:tcPr>
          <w:p w:rsidR="00AB2C54"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Pr>
                <w:lang w:val="uk-UA"/>
              </w:rPr>
              <w:t>Ознайомитись про склад, будову , властивості атмосфери, нагрівання та розподіл температура біля поверхні Землі,</w:t>
            </w:r>
            <w:r>
              <w:rPr>
                <w:b/>
                <w:bCs/>
                <w:color w:val="1B1F21"/>
                <w:lang w:val="uk-UA"/>
              </w:rPr>
              <w:t xml:space="preserve"> </w:t>
            </w:r>
            <w:r>
              <w:rPr>
                <w:color w:val="000000"/>
                <w:lang w:val="uk-UA"/>
              </w:rPr>
              <w:t>з вологістю в атмосфері, процеси перетворення її у різні види атмосферних опадів, умови утворення туману, ожеледі, туману, утворення хмар та їх типи,умови випадання опадів, їх вимірювання,  основні закономірності розподілу опадів на земній поверхні,</w:t>
            </w:r>
            <w:r w:rsidRPr="00B73DDB">
              <w:rPr>
                <w:color w:val="1B1F21"/>
                <w:lang w:val="uk-UA"/>
              </w:rPr>
              <w:t xml:space="preserve"> 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2117B7" w:rsidRDefault="00AB2C54" w:rsidP="00455466">
            <w:pPr>
              <w:pStyle w:val="NoSpacing"/>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993838">
        <w:trPr>
          <w:trHeight w:val="319"/>
        </w:trPr>
        <w:tc>
          <w:tcPr>
            <w:tcW w:w="3068" w:type="dxa"/>
          </w:tcPr>
          <w:p w:rsidR="00AB2C54" w:rsidRPr="00833885" w:rsidRDefault="00AB2C54" w:rsidP="00166576">
            <w:pPr>
              <w:pStyle w:val="Heading5"/>
              <w:spacing w:before="80"/>
              <w:rPr>
                <w:rFonts w:ascii="Times New Roman" w:hAnsi="Times New Roman" w:cs="Times New Roman"/>
                <w:b w:val="0"/>
                <w:bCs w:val="0"/>
                <w:i w:val="0"/>
                <w:iCs w:val="0"/>
                <w:color w:val="000000"/>
                <w:sz w:val="24"/>
                <w:szCs w:val="24"/>
                <w:lang w:val="uk-UA"/>
              </w:rPr>
            </w:pPr>
            <w:r>
              <w:rPr>
                <w:rFonts w:ascii="Times New Roman" w:hAnsi="Times New Roman" w:cs="Times New Roman"/>
                <w:i w:val="0"/>
                <w:iCs w:val="0"/>
                <w:color w:val="000000"/>
                <w:sz w:val="24"/>
                <w:szCs w:val="24"/>
                <w:lang w:val="uk-UA"/>
              </w:rPr>
              <w:t xml:space="preserve">Тема 9. </w:t>
            </w:r>
            <w:r w:rsidRPr="00833885">
              <w:rPr>
                <w:rFonts w:ascii="Times New Roman" w:hAnsi="Times New Roman" w:cs="Times New Roman"/>
                <w:i w:val="0"/>
                <w:iCs w:val="0"/>
                <w:color w:val="000000"/>
                <w:sz w:val="24"/>
                <w:szCs w:val="24"/>
                <w:lang w:val="uk-UA"/>
              </w:rPr>
              <w:t>Тиск атмосфери.  Циркуляція атмосфери. Погода і клімат.</w:t>
            </w:r>
            <w:r w:rsidRPr="00833885">
              <w:rPr>
                <w:rFonts w:ascii="Times New Roman" w:hAnsi="Times New Roman" w:cs="Times New Roman"/>
                <w:b w:val="0"/>
                <w:bCs w:val="0"/>
                <w:i w:val="0"/>
                <w:iCs w:val="0"/>
                <w:color w:val="000000"/>
                <w:sz w:val="24"/>
                <w:szCs w:val="24"/>
                <w:lang w:val="uk-UA"/>
              </w:rPr>
              <w:t xml:space="preserve"> </w:t>
            </w:r>
          </w:p>
          <w:p w:rsidR="00AB2C54" w:rsidRPr="0070379B" w:rsidRDefault="00AB2C54" w:rsidP="00166576">
            <w:pPr>
              <w:pStyle w:val="Heading5"/>
              <w:spacing w:before="80"/>
              <w:rPr>
                <w:rFonts w:ascii="Times New Roman" w:hAnsi="Times New Roman" w:cs="Times New Roman"/>
                <w:b w:val="0"/>
                <w:bCs w:val="0"/>
                <w:color w:val="000000"/>
                <w:sz w:val="24"/>
                <w:szCs w:val="24"/>
                <w:lang w:val="uk-UA"/>
              </w:rPr>
            </w:pPr>
            <w:r w:rsidRPr="00960528">
              <w:rPr>
                <w:rFonts w:ascii="Times New Roman" w:hAnsi="Times New Roman" w:cs="Times New Roman"/>
                <w:b w:val="0"/>
                <w:bCs w:val="0"/>
                <w:i w:val="0"/>
                <w:iCs w:val="0"/>
                <w:color w:val="000000"/>
                <w:sz w:val="24"/>
                <w:szCs w:val="24"/>
                <w:lang w:val="uk-UA"/>
              </w:rPr>
              <w:t>Тиск атмосфери, його вимірювання. Залежність тиску від</w:t>
            </w:r>
            <w:r>
              <w:rPr>
                <w:rFonts w:ascii="Times New Roman" w:hAnsi="Times New Roman" w:cs="Times New Roman"/>
                <w:i w:val="0"/>
                <w:iCs w:val="0"/>
                <w:color w:val="000000"/>
                <w:sz w:val="24"/>
                <w:szCs w:val="24"/>
                <w:lang w:val="uk-UA"/>
              </w:rPr>
              <w:t xml:space="preserve"> </w:t>
            </w:r>
            <w:r w:rsidRPr="00960528">
              <w:rPr>
                <w:rFonts w:ascii="Times New Roman" w:hAnsi="Times New Roman" w:cs="Times New Roman"/>
                <w:b w:val="0"/>
                <w:bCs w:val="0"/>
                <w:i w:val="0"/>
                <w:iCs w:val="0"/>
                <w:color w:val="000000"/>
                <w:sz w:val="24"/>
                <w:szCs w:val="24"/>
                <w:lang w:val="uk-UA"/>
              </w:rPr>
              <w:t>температури і руху повітря</w:t>
            </w:r>
            <w:r>
              <w:rPr>
                <w:rFonts w:ascii="Times New Roman" w:hAnsi="Times New Roman" w:cs="Times New Roman"/>
                <w:b w:val="0"/>
                <w:bCs w:val="0"/>
                <w:i w:val="0"/>
                <w:iCs w:val="0"/>
                <w:color w:val="000000"/>
                <w:sz w:val="24"/>
                <w:szCs w:val="24"/>
                <w:lang w:val="uk-UA"/>
              </w:rPr>
              <w:t>.</w:t>
            </w:r>
            <w:r w:rsidRPr="004637CF">
              <w:rPr>
                <w:rFonts w:ascii="Times New Roman" w:hAnsi="Times New Roman" w:cs="Times New Roman"/>
                <w:b w:val="0"/>
                <w:bCs w:val="0"/>
                <w:i w:val="0"/>
                <w:iCs w:val="0"/>
                <w:color w:val="000000"/>
                <w:sz w:val="24"/>
                <w:szCs w:val="24"/>
                <w:lang w:val="uk-UA"/>
              </w:rPr>
              <w:t xml:space="preserve"> Особливості розподілу ти</w:t>
            </w:r>
            <w:r w:rsidRPr="0070379B">
              <w:rPr>
                <w:rFonts w:ascii="Times New Roman" w:hAnsi="Times New Roman" w:cs="Times New Roman"/>
                <w:b w:val="0"/>
                <w:bCs w:val="0"/>
                <w:i w:val="0"/>
                <w:iCs w:val="0"/>
                <w:color w:val="000000"/>
                <w:sz w:val="24"/>
                <w:szCs w:val="24"/>
                <w:lang w:val="uk-UA"/>
              </w:rPr>
              <w:t>ску біля земної поверхні</w:t>
            </w:r>
            <w:r>
              <w:rPr>
                <w:rFonts w:ascii="Times New Roman" w:hAnsi="Times New Roman" w:cs="Times New Roman"/>
                <w:b w:val="0"/>
                <w:bCs w:val="0"/>
                <w:i w:val="0"/>
                <w:iCs w:val="0"/>
                <w:color w:val="000000"/>
                <w:sz w:val="24"/>
                <w:szCs w:val="24"/>
                <w:lang w:val="uk-UA"/>
              </w:rPr>
              <w:t>.</w:t>
            </w:r>
            <w:r w:rsidRPr="0070379B">
              <w:rPr>
                <w:rFonts w:ascii="Times New Roman" w:hAnsi="Times New Roman" w:cs="Times New Roman"/>
                <w:b w:val="0"/>
                <w:bCs w:val="0"/>
                <w:i w:val="0"/>
                <w:iCs w:val="0"/>
                <w:color w:val="000000"/>
                <w:sz w:val="24"/>
                <w:szCs w:val="24"/>
                <w:lang w:val="uk-UA"/>
              </w:rPr>
              <w:t>Циркуляція атмосфери. Вітер, його швидкість та напрям</w:t>
            </w:r>
            <w:r>
              <w:rPr>
                <w:rFonts w:ascii="Times New Roman" w:hAnsi="Times New Roman" w:cs="Times New Roman"/>
                <w:b w:val="0"/>
                <w:bCs w:val="0"/>
                <w:i w:val="0"/>
                <w:iCs w:val="0"/>
                <w:color w:val="000000"/>
                <w:sz w:val="24"/>
                <w:szCs w:val="24"/>
                <w:lang w:val="uk-UA"/>
              </w:rPr>
              <w:t>.</w:t>
            </w:r>
            <w:r w:rsidRPr="0070379B">
              <w:rPr>
                <w:rFonts w:ascii="Times New Roman" w:hAnsi="Times New Roman" w:cs="Times New Roman"/>
                <w:b w:val="0"/>
                <w:bCs w:val="0"/>
                <w:i w:val="0"/>
                <w:iCs w:val="0"/>
                <w:color w:val="000000"/>
                <w:sz w:val="24"/>
                <w:szCs w:val="24"/>
                <w:lang w:val="uk-UA"/>
              </w:rPr>
              <w:t xml:space="preserve"> Загальна циркуляція атмосфери, її особливості в тропічних та</w:t>
            </w:r>
            <w:r>
              <w:rPr>
                <w:rFonts w:ascii="Times New Roman" w:hAnsi="Times New Roman" w:cs="Times New Roman"/>
                <w:i w:val="0"/>
                <w:iCs w:val="0"/>
                <w:color w:val="000000"/>
                <w:sz w:val="24"/>
                <w:szCs w:val="24"/>
                <w:lang w:val="uk-UA"/>
              </w:rPr>
              <w:t xml:space="preserve"> </w:t>
            </w:r>
            <w:r w:rsidRPr="0070379B">
              <w:rPr>
                <w:rFonts w:ascii="Times New Roman" w:hAnsi="Times New Roman" w:cs="Times New Roman"/>
                <w:b w:val="0"/>
                <w:bCs w:val="0"/>
                <w:i w:val="0"/>
                <w:iCs w:val="0"/>
                <w:color w:val="000000"/>
                <w:sz w:val="24"/>
                <w:szCs w:val="24"/>
                <w:lang w:val="uk-UA"/>
              </w:rPr>
              <w:t>помірних широтах</w:t>
            </w:r>
            <w:r>
              <w:rPr>
                <w:rFonts w:ascii="Times New Roman" w:hAnsi="Times New Roman" w:cs="Times New Roman"/>
                <w:b w:val="0"/>
                <w:bCs w:val="0"/>
                <w:i w:val="0"/>
                <w:iCs w:val="0"/>
                <w:color w:val="000000"/>
                <w:sz w:val="24"/>
                <w:szCs w:val="24"/>
                <w:lang w:val="uk-UA"/>
              </w:rPr>
              <w:t>.</w:t>
            </w:r>
            <w:r w:rsidRPr="0070379B">
              <w:rPr>
                <w:rFonts w:ascii="Times New Roman" w:hAnsi="Times New Roman" w:cs="Times New Roman"/>
                <w:b w:val="0"/>
                <w:bCs w:val="0"/>
                <w:i w:val="0"/>
                <w:iCs w:val="0"/>
                <w:color w:val="000000"/>
                <w:sz w:val="24"/>
                <w:szCs w:val="24"/>
                <w:lang w:val="uk-UA"/>
              </w:rPr>
              <w:t>Поняття про погоду. Повітряні маси і фронти.</w:t>
            </w:r>
            <w:r>
              <w:rPr>
                <w:rFonts w:ascii="Times New Roman" w:hAnsi="Times New Roman" w:cs="Times New Roman"/>
                <w:i w:val="0"/>
                <w:iCs w:val="0"/>
                <w:color w:val="000000"/>
                <w:sz w:val="24"/>
                <w:szCs w:val="24"/>
                <w:lang w:val="uk-UA"/>
              </w:rPr>
              <w:t xml:space="preserve"> </w:t>
            </w:r>
            <w:r w:rsidRPr="0070379B">
              <w:rPr>
                <w:rFonts w:ascii="Times New Roman" w:hAnsi="Times New Roman" w:cs="Times New Roman"/>
                <w:b w:val="0"/>
                <w:bCs w:val="0"/>
                <w:i w:val="0"/>
                <w:iCs w:val="0"/>
                <w:color w:val="000000"/>
                <w:sz w:val="24"/>
                <w:szCs w:val="24"/>
                <w:lang w:val="uk-UA"/>
              </w:rPr>
              <w:t>С</w:t>
            </w:r>
            <w:r w:rsidRPr="00BD5763">
              <w:rPr>
                <w:rFonts w:ascii="Times New Roman" w:hAnsi="Times New Roman" w:cs="Times New Roman"/>
                <w:b w:val="0"/>
                <w:bCs w:val="0"/>
                <w:i w:val="0"/>
                <w:iCs w:val="0"/>
                <w:color w:val="000000"/>
                <w:sz w:val="24"/>
                <w:szCs w:val="24"/>
              </w:rPr>
              <w:t>постереження та передбачення погоди</w:t>
            </w:r>
            <w:r>
              <w:rPr>
                <w:rFonts w:ascii="Times New Roman" w:hAnsi="Times New Roman" w:cs="Times New Roman"/>
                <w:b w:val="0"/>
                <w:bCs w:val="0"/>
                <w:i w:val="0"/>
                <w:iCs w:val="0"/>
                <w:color w:val="000000"/>
                <w:sz w:val="24"/>
                <w:szCs w:val="24"/>
                <w:lang w:val="uk-UA"/>
              </w:rPr>
              <w:t xml:space="preserve">. </w:t>
            </w:r>
            <w:r w:rsidRPr="00BD5763">
              <w:rPr>
                <w:rFonts w:ascii="Times New Roman" w:hAnsi="Times New Roman" w:cs="Times New Roman"/>
                <w:b w:val="0"/>
                <w:bCs w:val="0"/>
                <w:i w:val="0"/>
                <w:iCs w:val="0"/>
                <w:color w:val="000000"/>
                <w:sz w:val="24"/>
                <w:szCs w:val="24"/>
              </w:rPr>
              <w:t xml:space="preserve">Клімат. Кліматоутворчі </w:t>
            </w:r>
            <w:r>
              <w:rPr>
                <w:rFonts w:ascii="Times New Roman" w:hAnsi="Times New Roman" w:cs="Times New Roman"/>
                <w:b w:val="0"/>
                <w:bCs w:val="0"/>
                <w:i w:val="0"/>
                <w:iCs w:val="0"/>
                <w:color w:val="000000"/>
                <w:sz w:val="24"/>
                <w:szCs w:val="24"/>
              </w:rPr>
              <w:t>фактори</w:t>
            </w:r>
            <w:r>
              <w:rPr>
                <w:rFonts w:ascii="Times New Roman" w:hAnsi="Times New Roman" w:cs="Times New Roman"/>
                <w:b w:val="0"/>
                <w:bCs w:val="0"/>
                <w:i w:val="0"/>
                <w:iCs w:val="0"/>
                <w:color w:val="000000"/>
                <w:sz w:val="24"/>
                <w:szCs w:val="24"/>
                <w:lang w:val="uk-UA"/>
              </w:rPr>
              <w:t>.</w:t>
            </w:r>
            <w:r w:rsidRPr="00BD5763">
              <w:rPr>
                <w:rFonts w:ascii="Times New Roman" w:hAnsi="Times New Roman" w:cs="Times New Roman"/>
                <w:b w:val="0"/>
                <w:bCs w:val="0"/>
                <w:i w:val="0"/>
                <w:iCs w:val="0"/>
                <w:color w:val="000000"/>
                <w:sz w:val="24"/>
                <w:szCs w:val="24"/>
              </w:rPr>
              <w:t xml:space="preserve"> Типи клімату</w:t>
            </w:r>
            <w:r>
              <w:rPr>
                <w:rFonts w:ascii="Times New Roman" w:hAnsi="Times New Roman" w:cs="Times New Roman"/>
                <w:b w:val="0"/>
                <w:bCs w:val="0"/>
                <w:i w:val="0"/>
                <w:iCs w:val="0"/>
                <w:color w:val="000000"/>
                <w:sz w:val="24"/>
                <w:szCs w:val="24"/>
                <w:lang w:val="uk-UA"/>
              </w:rPr>
              <w:t xml:space="preserve">. </w:t>
            </w:r>
            <w:r w:rsidRPr="00BD5763">
              <w:rPr>
                <w:rFonts w:ascii="Times New Roman" w:hAnsi="Times New Roman" w:cs="Times New Roman"/>
                <w:b w:val="0"/>
                <w:bCs w:val="0"/>
                <w:i w:val="0"/>
                <w:iCs w:val="0"/>
                <w:color w:val="000000"/>
                <w:spacing w:val="-2"/>
                <w:sz w:val="24"/>
                <w:szCs w:val="24"/>
              </w:rPr>
              <w:t>Охорона атмосфери від забруднення, проблеми озонового шару Землі</w:t>
            </w:r>
            <w:r>
              <w:rPr>
                <w:rFonts w:ascii="Times New Roman" w:hAnsi="Times New Roman" w:cs="Times New Roman"/>
                <w:b w:val="0"/>
                <w:bCs w:val="0"/>
                <w:i w:val="0"/>
                <w:iCs w:val="0"/>
                <w:color w:val="000000"/>
                <w:spacing w:val="-2"/>
                <w:sz w:val="24"/>
                <w:szCs w:val="24"/>
                <w:lang w:val="uk-UA"/>
              </w:rPr>
              <w:t>.</w:t>
            </w:r>
          </w:p>
          <w:p w:rsidR="00AB2C54" w:rsidRPr="00904A8D" w:rsidRDefault="00AB2C54" w:rsidP="00166576">
            <w:pPr>
              <w:pStyle w:val="Heading2"/>
              <w:shd w:val="clear" w:color="auto" w:fill="FFFFFF"/>
              <w:spacing w:before="0"/>
              <w:rPr>
                <w:rFonts w:cs="Times New Roman"/>
                <w:b w:val="0"/>
                <w:bCs w:val="0"/>
                <w:color w:val="1B1F21"/>
                <w:sz w:val="24"/>
                <w:szCs w:val="24"/>
                <w:lang w:val="uk-UA"/>
              </w:rPr>
            </w:pPr>
          </w:p>
        </w:tc>
        <w:tc>
          <w:tcPr>
            <w:tcW w:w="1046" w:type="dxa"/>
            <w:gridSpan w:val="4"/>
          </w:tcPr>
          <w:p w:rsidR="00AB2C54"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Pr>
                <w:lang w:val="uk-UA"/>
              </w:rPr>
              <w:t xml:space="preserve">Ознайомитись з поняттям «тиск атмосфери», його залежність від температури і руху повітря, особливістю  розподілу біля земної поверхні, загальною циркуляцією, її особливістю в тропічних і помірних широтах, повітряні маси і фронти, їх утворення, спостереженням за погодою, кліматоутворюючі фактори, типи клімату,охороною атмосфери та проблемами озонового шару планети, </w:t>
            </w:r>
            <w:r w:rsidRPr="00B73DDB">
              <w:rPr>
                <w:color w:val="1B1F21"/>
                <w:lang w:val="uk-UA"/>
              </w:rPr>
              <w:t xml:space="preserve">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2117B7" w:rsidRDefault="00AB2C54" w:rsidP="00166576">
            <w:pPr>
              <w:pStyle w:val="BodyText"/>
              <w:ind w:right="-5"/>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013C35">
        <w:trPr>
          <w:trHeight w:val="319"/>
        </w:trPr>
        <w:tc>
          <w:tcPr>
            <w:tcW w:w="3068" w:type="dxa"/>
          </w:tcPr>
          <w:p w:rsidR="00AB2C54" w:rsidRPr="00013C35" w:rsidRDefault="00AB2C54" w:rsidP="00166576">
            <w:pPr>
              <w:pStyle w:val="Heading5"/>
              <w:spacing w:before="80"/>
              <w:rPr>
                <w:rFonts w:ascii="Times New Roman" w:hAnsi="Times New Roman" w:cs="Times New Roman"/>
                <w:i w:val="0"/>
                <w:iCs w:val="0"/>
                <w:color w:val="000000"/>
                <w:sz w:val="24"/>
                <w:szCs w:val="24"/>
                <w:lang w:val="uk-UA"/>
              </w:rPr>
            </w:pPr>
            <w:r>
              <w:rPr>
                <w:rFonts w:ascii="Times New Roman" w:hAnsi="Times New Roman" w:cs="Times New Roman"/>
                <w:i w:val="0"/>
                <w:iCs w:val="0"/>
                <w:color w:val="000000"/>
                <w:sz w:val="24"/>
                <w:szCs w:val="24"/>
                <w:lang w:val="uk-UA"/>
              </w:rPr>
              <w:t xml:space="preserve">Тема 10. </w:t>
            </w:r>
            <w:r w:rsidRPr="00013C35">
              <w:rPr>
                <w:rFonts w:ascii="Times New Roman" w:hAnsi="Times New Roman" w:cs="Times New Roman"/>
                <w:i w:val="0"/>
                <w:iCs w:val="0"/>
                <w:color w:val="000000"/>
                <w:sz w:val="24"/>
                <w:szCs w:val="24"/>
                <w:lang w:val="uk-UA"/>
              </w:rPr>
              <w:t xml:space="preserve">Гідросфера. </w:t>
            </w:r>
            <w:r>
              <w:rPr>
                <w:rFonts w:ascii="Times New Roman" w:hAnsi="Times New Roman" w:cs="Times New Roman"/>
                <w:i w:val="0"/>
                <w:iCs w:val="0"/>
                <w:color w:val="000000"/>
                <w:sz w:val="24"/>
                <w:szCs w:val="24"/>
                <w:lang w:val="uk-UA"/>
              </w:rPr>
              <w:t xml:space="preserve">Води </w:t>
            </w:r>
            <w:r w:rsidRPr="00013C35">
              <w:rPr>
                <w:rFonts w:ascii="Times New Roman" w:hAnsi="Times New Roman" w:cs="Times New Roman"/>
                <w:i w:val="0"/>
                <w:iCs w:val="0"/>
                <w:color w:val="000000"/>
                <w:sz w:val="24"/>
                <w:szCs w:val="24"/>
                <w:lang w:val="uk-UA"/>
              </w:rPr>
              <w:t xml:space="preserve">суходолу. </w:t>
            </w:r>
          </w:p>
          <w:p w:rsidR="00AB2C54" w:rsidRPr="00013C35" w:rsidRDefault="00AB2C54" w:rsidP="00166576">
            <w:pPr>
              <w:pStyle w:val="Heading5"/>
              <w:spacing w:before="80"/>
              <w:rPr>
                <w:rFonts w:ascii="Times New Roman" w:hAnsi="Times New Roman" w:cs="Times New Roman"/>
                <w:i w:val="0"/>
                <w:iCs w:val="0"/>
                <w:color w:val="000000"/>
                <w:sz w:val="24"/>
                <w:szCs w:val="24"/>
                <w:lang w:val="uk-UA"/>
              </w:rPr>
            </w:pPr>
            <w:r w:rsidRPr="00013C35">
              <w:rPr>
                <w:rFonts w:ascii="Times New Roman" w:hAnsi="Times New Roman" w:cs="Times New Roman"/>
                <w:b w:val="0"/>
                <w:bCs w:val="0"/>
                <w:i w:val="0"/>
                <w:iCs w:val="0"/>
                <w:color w:val="000000"/>
                <w:sz w:val="24"/>
                <w:szCs w:val="24"/>
                <w:lang w:val="uk-UA"/>
              </w:rPr>
              <w:t xml:space="preserve">Загальні відомості про гідросферу. </w:t>
            </w:r>
            <w:r w:rsidRPr="00013C35">
              <w:rPr>
                <w:rFonts w:ascii="Times New Roman" w:hAnsi="Times New Roman" w:cs="Times New Roman"/>
                <w:b w:val="0"/>
                <w:bCs w:val="0"/>
                <w:i w:val="0"/>
                <w:iCs w:val="0"/>
                <w:color w:val="000000"/>
                <w:spacing w:val="-4"/>
                <w:sz w:val="24"/>
                <w:szCs w:val="24"/>
                <w:lang w:val="uk-UA"/>
              </w:rPr>
              <w:t xml:space="preserve">Світовий океан. </w:t>
            </w:r>
            <w:r w:rsidRPr="00013C35">
              <w:rPr>
                <w:rFonts w:ascii="Times New Roman" w:hAnsi="Times New Roman" w:cs="Times New Roman"/>
                <w:b w:val="0"/>
                <w:bCs w:val="0"/>
                <w:i w:val="0"/>
                <w:iCs w:val="0"/>
                <w:color w:val="000000"/>
                <w:sz w:val="24"/>
                <w:szCs w:val="24"/>
                <w:lang w:val="uk-UA"/>
              </w:rPr>
              <w:t xml:space="preserve">Течії в Світовому океані та їх географічне значення. </w:t>
            </w:r>
          </w:p>
          <w:p w:rsidR="00AB2C54" w:rsidRPr="00904A8D" w:rsidRDefault="00AB2C54" w:rsidP="00166576">
            <w:pPr>
              <w:pStyle w:val="Heading2"/>
              <w:shd w:val="clear" w:color="auto" w:fill="FFFFFF"/>
              <w:spacing w:before="0"/>
              <w:jc w:val="both"/>
              <w:rPr>
                <w:rFonts w:cs="Times New Roman"/>
                <w:color w:val="1B1F21"/>
                <w:sz w:val="24"/>
                <w:szCs w:val="24"/>
                <w:lang w:val="uk-UA"/>
              </w:rPr>
            </w:pPr>
            <w:r w:rsidRPr="00904A8D">
              <w:rPr>
                <w:rFonts w:ascii="Times New Roman" w:hAnsi="Times New Roman" w:cs="Times New Roman"/>
                <w:b w:val="0"/>
                <w:bCs w:val="0"/>
                <w:color w:val="000000"/>
                <w:sz w:val="24"/>
                <w:szCs w:val="24"/>
                <w:lang w:val="uk-UA"/>
              </w:rPr>
              <w:t>Підземні води. Ріки.  Живлення та режим річок. Робота річок. Озера, їх класифікація.  Болота. Типи боліт за живленням. Охорона вод від забруднення</w:t>
            </w:r>
          </w:p>
        </w:tc>
        <w:tc>
          <w:tcPr>
            <w:tcW w:w="1046" w:type="dxa"/>
            <w:gridSpan w:val="4"/>
          </w:tcPr>
          <w:p w:rsidR="00AB2C54" w:rsidRDefault="00AB2C54" w:rsidP="00166576">
            <w:pPr>
              <w:jc w:val="center"/>
              <w:rPr>
                <w:lang w:val="uk-UA"/>
              </w:rPr>
            </w:pPr>
            <w:r w:rsidRPr="002117B7">
              <w:rPr>
                <w:lang w:val="uk-UA"/>
              </w:rPr>
              <w:t>Лекція 2</w:t>
            </w:r>
            <w:r>
              <w:rPr>
                <w:lang w:val="uk-UA"/>
              </w:rPr>
              <w:t>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455466">
            <w:pPr>
              <w:rPr>
                <w:lang w:val="uk-UA"/>
              </w:rPr>
            </w:pPr>
            <w:r>
              <w:rPr>
                <w:lang w:val="uk-UA"/>
              </w:rPr>
              <w:t>Ознайомитись з складом гідросфери</w:t>
            </w:r>
            <w:r w:rsidRPr="00C43891">
              <w:rPr>
                <w:lang w:val="uk-UA"/>
              </w:rPr>
              <w:t>, яку утворюють океани, моря, ріки, о</w:t>
            </w:r>
            <w:r>
              <w:rPr>
                <w:lang w:val="uk-UA"/>
              </w:rPr>
              <w:t xml:space="preserve">зера, льодовики і підземні води, характеристикою ріки, її живленням та режимом, геологічною роботою ріки, класифікацією озер, боліт, їх значення та охорона вод від забруднення, </w:t>
            </w:r>
            <w:r>
              <w:rPr>
                <w:color w:val="000000"/>
                <w:lang w:val="uk-UA"/>
              </w:rPr>
              <w:t xml:space="preserve">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Default="00AB2C54" w:rsidP="00166576">
            <w:pPr>
              <w:rPr>
                <w:lang w:val="uk-UA"/>
              </w:rPr>
            </w:pPr>
            <w:r>
              <w:rPr>
                <w:color w:val="000000"/>
                <w:lang w:val="uk-UA"/>
              </w:rPr>
              <w:t>.</w:t>
            </w:r>
          </w:p>
          <w:p w:rsidR="00AB2C54" w:rsidRPr="002117B7" w:rsidRDefault="00AB2C54" w:rsidP="00166576">
            <w:pPr>
              <w:pStyle w:val="BodyText"/>
              <w:ind w:right="-5"/>
              <w:rPr>
                <w:lang w:val="uk-UA"/>
              </w:rPr>
            </w:pP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1263A2" w:rsidRDefault="00AB2C54" w:rsidP="00166576">
            <w:pPr>
              <w:pStyle w:val="Heading5"/>
              <w:spacing w:before="80"/>
              <w:rPr>
                <w:rFonts w:ascii="Times New Roman" w:hAnsi="Times New Roman" w:cs="Times New Roman"/>
                <w:b w:val="0"/>
                <w:bCs w:val="0"/>
                <w:i w:val="0"/>
                <w:iCs w:val="0"/>
                <w:color w:val="000000"/>
                <w:sz w:val="24"/>
                <w:szCs w:val="24"/>
                <w:lang w:val="uk-UA"/>
              </w:rPr>
            </w:pPr>
            <w:r>
              <w:rPr>
                <w:rFonts w:ascii="Times New Roman" w:hAnsi="Times New Roman" w:cs="Times New Roman"/>
                <w:i w:val="0"/>
                <w:iCs w:val="0"/>
                <w:lang w:val="uk-UA"/>
              </w:rPr>
              <w:t xml:space="preserve">Тема 11. </w:t>
            </w:r>
            <w:r w:rsidRPr="001263A2">
              <w:rPr>
                <w:rFonts w:ascii="Times New Roman" w:hAnsi="Times New Roman" w:cs="Times New Roman"/>
                <w:i w:val="0"/>
                <w:iCs w:val="0"/>
                <w:lang w:val="uk-UA"/>
              </w:rPr>
              <w:t>Біосфера.</w:t>
            </w:r>
            <w:r w:rsidRPr="001263A2">
              <w:rPr>
                <w:rFonts w:ascii="Times New Roman" w:hAnsi="Times New Roman" w:cs="Times New Roman"/>
                <w:b w:val="0"/>
                <w:bCs w:val="0"/>
                <w:i w:val="0"/>
                <w:iCs w:val="0"/>
                <w:color w:val="000000"/>
                <w:sz w:val="24"/>
                <w:szCs w:val="24"/>
                <w:lang w:val="uk-UA"/>
              </w:rPr>
              <w:t xml:space="preserve"> </w:t>
            </w:r>
          </w:p>
          <w:p w:rsidR="00AB2C54" w:rsidRPr="001263A2" w:rsidRDefault="00AB2C54" w:rsidP="00166576">
            <w:pPr>
              <w:pStyle w:val="Heading5"/>
              <w:spacing w:before="80"/>
              <w:rPr>
                <w:rFonts w:ascii="Times New Roman" w:hAnsi="Times New Roman" w:cs="Times New Roman"/>
                <w:b w:val="0"/>
                <w:bCs w:val="0"/>
                <w:i w:val="0"/>
                <w:iCs w:val="0"/>
                <w:color w:val="000000"/>
                <w:sz w:val="24"/>
                <w:szCs w:val="24"/>
                <w:lang w:val="uk-UA"/>
              </w:rPr>
            </w:pPr>
            <w:r w:rsidRPr="00DF073E">
              <w:rPr>
                <w:rFonts w:ascii="Times New Roman" w:hAnsi="Times New Roman" w:cs="Times New Roman"/>
                <w:b w:val="0"/>
                <w:bCs w:val="0"/>
                <w:i w:val="0"/>
                <w:iCs w:val="0"/>
                <w:color w:val="000000"/>
                <w:sz w:val="24"/>
                <w:szCs w:val="24"/>
                <w:lang w:val="uk-UA"/>
              </w:rPr>
              <w:t xml:space="preserve">Сучасні уявлення про біосферу. Роль живих організмів </w:t>
            </w:r>
            <w:r w:rsidRPr="00DA45FA">
              <w:rPr>
                <w:rFonts w:ascii="Times New Roman" w:hAnsi="Times New Roman" w:cs="Times New Roman"/>
                <w:b w:val="0"/>
                <w:bCs w:val="0"/>
                <w:i w:val="0"/>
                <w:iCs w:val="0"/>
                <w:color w:val="000000"/>
                <w:sz w:val="24"/>
                <w:szCs w:val="24"/>
              </w:rPr>
              <w:t>y</w:t>
            </w:r>
            <w:r w:rsidRPr="00DF073E">
              <w:rPr>
                <w:rFonts w:ascii="Times New Roman" w:hAnsi="Times New Roman" w:cs="Times New Roman"/>
                <w:b w:val="0"/>
                <w:bCs w:val="0"/>
                <w:i w:val="0"/>
                <w:iCs w:val="0"/>
                <w:color w:val="000000"/>
                <w:sz w:val="24"/>
                <w:szCs w:val="24"/>
                <w:lang w:val="uk-UA"/>
              </w:rPr>
              <w:t xml:space="preserve"> розвитку</w:t>
            </w:r>
            <w:r w:rsidRPr="00DF073E">
              <w:rPr>
                <w:rFonts w:ascii="Times New Roman" w:hAnsi="Times New Roman" w:cs="Times New Roman"/>
                <w:i w:val="0"/>
                <w:iCs w:val="0"/>
                <w:color w:val="000000"/>
                <w:sz w:val="24"/>
                <w:szCs w:val="24"/>
                <w:lang w:val="uk-UA"/>
              </w:rPr>
              <w:br/>
            </w:r>
            <w:r w:rsidRPr="001263A2">
              <w:rPr>
                <w:rFonts w:ascii="Times New Roman" w:hAnsi="Times New Roman" w:cs="Times New Roman"/>
                <w:b w:val="0"/>
                <w:bCs w:val="0"/>
                <w:i w:val="0"/>
                <w:iCs w:val="0"/>
                <w:color w:val="000000"/>
                <w:sz w:val="24"/>
                <w:szCs w:val="24"/>
                <w:lang w:val="uk-UA"/>
              </w:rPr>
              <w:t>атмосфери, гідросфери, літосфери.</w:t>
            </w:r>
            <w:r w:rsidRPr="001263A2">
              <w:rPr>
                <w:rFonts w:ascii="Times New Roman" w:hAnsi="Times New Roman" w:cs="Times New Roman"/>
                <w:b w:val="0"/>
                <w:bCs w:val="0"/>
                <w:i w:val="0"/>
                <w:iCs w:val="0"/>
                <w:lang w:val="uk-UA"/>
              </w:rPr>
              <w:t xml:space="preserve"> Кругообіг речовин у біосфері. Життєві угруповання організмів.</w:t>
            </w:r>
            <w:r>
              <w:rPr>
                <w:rFonts w:ascii="Times New Roman" w:hAnsi="Times New Roman" w:cs="Times New Roman"/>
                <w:b w:val="0"/>
                <w:bCs w:val="0"/>
                <w:i w:val="0"/>
                <w:iCs w:val="0"/>
                <w:lang w:val="uk-UA"/>
              </w:rPr>
              <w:t xml:space="preserve"> </w:t>
            </w:r>
            <w:r w:rsidRPr="001263A2">
              <w:rPr>
                <w:rFonts w:ascii="Times New Roman" w:hAnsi="Times New Roman" w:cs="Times New Roman"/>
                <w:b w:val="0"/>
                <w:bCs w:val="0"/>
                <w:i w:val="0"/>
                <w:iCs w:val="0"/>
                <w:color w:val="000000"/>
                <w:sz w:val="24"/>
                <w:szCs w:val="24"/>
                <w:lang w:val="uk-UA"/>
              </w:rPr>
              <w:t>Ґрунти та їх роль у біосфері.</w:t>
            </w:r>
            <w:r>
              <w:rPr>
                <w:rFonts w:ascii="Times New Roman" w:hAnsi="Times New Roman" w:cs="Times New Roman"/>
                <w:b w:val="0"/>
                <w:bCs w:val="0"/>
                <w:i w:val="0"/>
                <w:iCs w:val="0"/>
                <w:color w:val="000000"/>
                <w:sz w:val="24"/>
                <w:szCs w:val="24"/>
                <w:lang w:val="uk-UA"/>
              </w:rPr>
              <w:t xml:space="preserve"> </w:t>
            </w:r>
            <w:r w:rsidRPr="001263A2">
              <w:rPr>
                <w:rFonts w:ascii="Times New Roman" w:hAnsi="Times New Roman" w:cs="Times New Roman"/>
                <w:b w:val="0"/>
                <w:bCs w:val="0"/>
                <w:i w:val="0"/>
                <w:iCs w:val="0"/>
                <w:sz w:val="24"/>
                <w:szCs w:val="24"/>
                <w:lang w:val="uk-UA"/>
              </w:rPr>
              <w:t>Ноосфера — сфера розуму.</w:t>
            </w:r>
          </w:p>
          <w:p w:rsidR="00AB2C54" w:rsidRPr="001263A2" w:rsidRDefault="00AB2C54" w:rsidP="00166576">
            <w:pPr>
              <w:pStyle w:val="NoSpacing"/>
              <w:rPr>
                <w:b/>
                <w:bCs/>
                <w:lang w:val="uk-UA"/>
              </w:rPr>
            </w:pPr>
          </w:p>
        </w:tc>
        <w:tc>
          <w:tcPr>
            <w:tcW w:w="1046" w:type="dxa"/>
            <w:gridSpan w:val="4"/>
          </w:tcPr>
          <w:p w:rsidR="00AB2C54" w:rsidRDefault="00AB2C54">
            <w:r w:rsidRPr="00C76CE8">
              <w:rPr>
                <w:lang w:val="uk-UA"/>
              </w:rPr>
              <w:t>Лекція 2год.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2117B7" w:rsidRDefault="00AB2C54" w:rsidP="000616FC">
            <w:pPr>
              <w:rPr>
                <w:lang w:val="uk-UA"/>
              </w:rPr>
            </w:pPr>
            <w:r>
              <w:rPr>
                <w:lang w:val="uk-UA"/>
              </w:rPr>
              <w:t>Ознайомитись з сучасними уявленнями про будову біосфери, її межі та склад, зв'язок з іншими оболонками Землі, кругообігом речовин у біосфері, основними угрупуваннями організмів, складом, будовою та значенням грунту у біосфері, появою нової сфери – ноосфери та її характеристикою,</w:t>
            </w:r>
            <w:r>
              <w:rPr>
                <w:color w:val="000000"/>
                <w:lang w:val="uk-UA"/>
              </w:rPr>
              <w:t xml:space="preserve"> </w:t>
            </w:r>
            <w:r w:rsidRPr="00B73DDB">
              <w:rPr>
                <w:color w:val="1B1F21"/>
                <w:lang w:val="uk-UA"/>
              </w:rPr>
              <w:t xml:space="preserve">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Pr="002117B7" w:rsidRDefault="00AB2C54" w:rsidP="00166576">
            <w:pPr>
              <w:pStyle w:val="BodyText"/>
              <w:ind w:right="-5"/>
              <w:rPr>
                <w:lang w:val="uk-UA"/>
              </w:rPr>
            </w:pPr>
            <w:r>
              <w:rPr>
                <w:lang w:val="uk-UA"/>
              </w:rPr>
              <w:t xml:space="preserve"> </w:t>
            </w: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1263A2" w:rsidRDefault="00AB2C54" w:rsidP="00166576">
            <w:pPr>
              <w:rPr>
                <w:b/>
                <w:bCs/>
                <w:lang w:val="uk-UA"/>
              </w:rPr>
            </w:pPr>
            <w:r>
              <w:rPr>
                <w:b/>
                <w:bCs/>
                <w:lang w:val="uk-UA"/>
              </w:rPr>
              <w:t xml:space="preserve">Тема 12. </w:t>
            </w:r>
            <w:r w:rsidRPr="001263A2">
              <w:rPr>
                <w:b/>
                <w:bCs/>
                <w:lang w:val="uk-UA"/>
              </w:rPr>
              <w:t xml:space="preserve">Географічна оболонка Землі. </w:t>
            </w:r>
          </w:p>
          <w:p w:rsidR="00AB2C54" w:rsidRDefault="00AB2C54" w:rsidP="00166576">
            <w:pPr>
              <w:rPr>
                <w:lang w:val="uk-UA"/>
              </w:rPr>
            </w:pPr>
            <w:r>
              <w:rPr>
                <w:lang w:val="uk-UA"/>
              </w:rPr>
              <w:t>Географічна оболонка,її межі, основні властивості та закономірності. Кругообіг речовин і потік енергії в географічній оболонці.</w:t>
            </w:r>
          </w:p>
          <w:p w:rsidR="00AB2C54" w:rsidRDefault="00AB2C54" w:rsidP="00166576">
            <w:pPr>
              <w:rPr>
                <w:lang w:val="uk-UA"/>
              </w:rPr>
            </w:pPr>
          </w:p>
          <w:p w:rsidR="00AB2C54" w:rsidRPr="00904A8D" w:rsidRDefault="00AB2C54" w:rsidP="00166576">
            <w:pPr>
              <w:pStyle w:val="Heading2"/>
              <w:shd w:val="clear" w:color="auto" w:fill="FFFFFF"/>
              <w:spacing w:before="0"/>
              <w:jc w:val="both"/>
              <w:rPr>
                <w:rFonts w:cs="Times New Roman"/>
                <w:color w:val="1B1F21"/>
                <w:sz w:val="24"/>
                <w:szCs w:val="24"/>
                <w:lang w:val="uk-UA"/>
              </w:rPr>
            </w:pPr>
          </w:p>
        </w:tc>
        <w:tc>
          <w:tcPr>
            <w:tcW w:w="1046" w:type="dxa"/>
            <w:gridSpan w:val="4"/>
          </w:tcPr>
          <w:p w:rsidR="00AB2C54" w:rsidRDefault="00AB2C54">
            <w:r w:rsidRPr="00C76CE8">
              <w:rPr>
                <w:lang w:val="uk-UA"/>
              </w:rPr>
              <w:t>Лекція 2год.</w:t>
            </w:r>
          </w:p>
        </w:tc>
        <w:tc>
          <w:tcPr>
            <w:tcW w:w="906" w:type="dxa"/>
          </w:tcPr>
          <w:p w:rsidR="00AB2C54" w:rsidRDefault="00AB2C54" w:rsidP="00166576">
            <w:pPr>
              <w:jc w:val="both"/>
              <w:rPr>
                <w:lang w:val="uk-UA"/>
              </w:rPr>
            </w:pPr>
            <w:r>
              <w:rPr>
                <w:lang w:val="uk-UA"/>
              </w:rPr>
              <w:t>2 - 4,</w:t>
            </w:r>
          </w:p>
          <w:p w:rsidR="00AB2C54" w:rsidRPr="004563D3" w:rsidRDefault="00AB2C54" w:rsidP="00166576">
            <w:pPr>
              <w:jc w:val="both"/>
              <w:rPr>
                <w:lang w:val="uk-UA"/>
              </w:rPr>
            </w:pPr>
            <w:r>
              <w:rPr>
                <w:lang w:val="uk-UA"/>
              </w:rPr>
              <w:t>6 -19</w:t>
            </w:r>
          </w:p>
        </w:tc>
        <w:tc>
          <w:tcPr>
            <w:tcW w:w="3067" w:type="dxa"/>
            <w:gridSpan w:val="4"/>
          </w:tcPr>
          <w:p w:rsidR="00AB2C54" w:rsidRPr="006E3FBB" w:rsidRDefault="00AB2C54" w:rsidP="00166576">
            <w:pPr>
              <w:pStyle w:val="BodyText"/>
              <w:ind w:right="-5"/>
              <w:rPr>
                <w:lang w:val="uk-UA"/>
              </w:rPr>
            </w:pPr>
            <w:r>
              <w:rPr>
                <w:color w:val="333333"/>
                <w:shd w:val="clear" w:color="auto" w:fill="EEF0F0"/>
                <w:lang w:val="uk-UA"/>
              </w:rPr>
              <w:t>Ознайомитись з о</w:t>
            </w:r>
            <w:r w:rsidRPr="006E3FBB">
              <w:rPr>
                <w:color w:val="333333"/>
                <w:shd w:val="clear" w:color="auto" w:fill="EEF0F0"/>
                <w:lang w:val="uk-UA"/>
              </w:rPr>
              <w:t>сновн</w:t>
            </w:r>
            <w:r>
              <w:rPr>
                <w:color w:val="333333"/>
                <w:shd w:val="clear" w:color="auto" w:fill="EEF0F0"/>
                <w:lang w:val="uk-UA"/>
              </w:rPr>
              <w:t>ими</w:t>
            </w:r>
            <w:r w:rsidRPr="006E3FBB">
              <w:rPr>
                <w:color w:val="333333"/>
                <w:shd w:val="clear" w:color="auto" w:fill="EEF0F0"/>
                <w:lang w:val="uk-UA"/>
              </w:rPr>
              <w:t xml:space="preserve"> властивост</w:t>
            </w:r>
            <w:r>
              <w:rPr>
                <w:color w:val="333333"/>
                <w:shd w:val="clear" w:color="auto" w:fill="EEF0F0"/>
                <w:lang w:val="uk-UA"/>
              </w:rPr>
              <w:t>ями</w:t>
            </w:r>
            <w:r w:rsidRPr="006E3FBB">
              <w:rPr>
                <w:color w:val="333333"/>
                <w:shd w:val="clear" w:color="auto" w:fill="EEF0F0"/>
                <w:lang w:val="uk-UA"/>
              </w:rPr>
              <w:t xml:space="preserve"> географічної оболонки</w:t>
            </w:r>
            <w:r>
              <w:rPr>
                <w:color w:val="333333"/>
                <w:shd w:val="clear" w:color="auto" w:fill="EEF0F0"/>
                <w:lang w:val="uk-UA"/>
              </w:rPr>
              <w:t>, її межами, речовинним  та енергетичним обміном  між геосферами, ритмічними явищами  у ГО, кругообігом речовин і потоком енергії в  ГО, використовуючи лекційний матеріал і додаткові джерела; 4 год.</w:t>
            </w:r>
          </w:p>
        </w:tc>
        <w:tc>
          <w:tcPr>
            <w:tcW w:w="837" w:type="dxa"/>
          </w:tcPr>
          <w:p w:rsidR="00AB2C54" w:rsidRPr="002117B7" w:rsidRDefault="00AB2C54" w:rsidP="00166576">
            <w:pPr>
              <w:jc w:val="center"/>
              <w:rPr>
                <w:lang w:val="uk-UA"/>
              </w:rPr>
            </w:pPr>
          </w:p>
        </w:tc>
        <w:tc>
          <w:tcPr>
            <w:tcW w:w="1548" w:type="dxa"/>
          </w:tcPr>
          <w:p w:rsidR="00AB2C54" w:rsidRPr="002117B7" w:rsidRDefault="00AB2C54" w:rsidP="00166576">
            <w:pPr>
              <w:jc w:val="center"/>
              <w:rPr>
                <w:lang w:val="uk-UA"/>
              </w:rPr>
            </w:pPr>
            <w:r>
              <w:rPr>
                <w:lang w:val="uk-UA"/>
              </w:rPr>
              <w:t>Згідно розкладу</w:t>
            </w:r>
          </w:p>
        </w:tc>
      </w:tr>
      <w:tr w:rsidR="00AB2C54" w:rsidRPr="001263A2">
        <w:trPr>
          <w:trHeight w:val="319"/>
        </w:trPr>
        <w:tc>
          <w:tcPr>
            <w:tcW w:w="10472" w:type="dxa"/>
            <w:gridSpan w:val="12"/>
          </w:tcPr>
          <w:p w:rsidR="00AB2C54" w:rsidRPr="000C3A92" w:rsidRDefault="00AB2C54" w:rsidP="00166576">
            <w:pPr>
              <w:jc w:val="center"/>
              <w:rPr>
                <w:b/>
                <w:bCs/>
                <w:lang w:val="uk-UA"/>
              </w:rPr>
            </w:pPr>
            <w:r w:rsidRPr="000C3A92">
              <w:rPr>
                <w:b/>
                <w:bCs/>
                <w:lang w:val="uk-UA"/>
              </w:rPr>
              <w:t>Практичні заняття</w:t>
            </w:r>
          </w:p>
        </w:tc>
      </w:tr>
      <w:tr w:rsidR="00AB2C54" w:rsidRPr="001263A2">
        <w:trPr>
          <w:trHeight w:val="319"/>
        </w:trPr>
        <w:tc>
          <w:tcPr>
            <w:tcW w:w="3068" w:type="dxa"/>
          </w:tcPr>
          <w:p w:rsidR="00AB2C54" w:rsidRPr="000C3A92" w:rsidRDefault="00AB2C54" w:rsidP="00166576">
            <w:pPr>
              <w:rPr>
                <w:b/>
                <w:bCs/>
                <w:lang w:val="uk-UA"/>
              </w:rPr>
            </w:pPr>
            <w:r w:rsidRPr="000C3A92">
              <w:rPr>
                <w:b/>
                <w:bCs/>
                <w:lang w:val="uk-UA"/>
              </w:rPr>
              <w:t>Знайомство з атласами і картами. Визначення географічних координат та пункту за географічними координатами.</w:t>
            </w:r>
          </w:p>
          <w:p w:rsidR="00AB2C54" w:rsidRPr="000C3A92" w:rsidRDefault="00AB2C54" w:rsidP="00166576">
            <w:pPr>
              <w:rPr>
                <w:b/>
                <w:bCs/>
                <w:lang w:val="uk-UA"/>
              </w:rPr>
            </w:pPr>
          </w:p>
          <w:p w:rsidR="00AB2C54" w:rsidRPr="000C3A92" w:rsidRDefault="00AB2C54" w:rsidP="00166576">
            <w:pPr>
              <w:rPr>
                <w:b/>
                <w:bCs/>
                <w:lang w:val="uk-UA"/>
              </w:rPr>
            </w:pPr>
          </w:p>
        </w:tc>
        <w:tc>
          <w:tcPr>
            <w:tcW w:w="1046" w:type="dxa"/>
            <w:gridSpan w:val="4"/>
          </w:tcPr>
          <w:p w:rsidR="00AB2C54" w:rsidRPr="000C3A92" w:rsidRDefault="00AB2C54" w:rsidP="00166576">
            <w:pPr>
              <w:jc w:val="center"/>
              <w:rPr>
                <w:lang w:val="uk-UA"/>
              </w:rPr>
            </w:pPr>
            <w:r w:rsidRPr="000C3A92">
              <w:rPr>
                <w:lang w:val="uk-UA"/>
              </w:rPr>
              <w:t>Практичне заняття 1</w:t>
            </w:r>
          </w:p>
        </w:tc>
        <w:tc>
          <w:tcPr>
            <w:tcW w:w="906" w:type="dxa"/>
          </w:tcPr>
          <w:p w:rsidR="00AB2C54" w:rsidRPr="00B426C1" w:rsidRDefault="00AB2C54" w:rsidP="00166576">
            <w:pPr>
              <w:jc w:val="both"/>
              <w:rPr>
                <w:lang w:val="uk-UA"/>
              </w:rPr>
            </w:pPr>
            <w:r>
              <w:rPr>
                <w:lang w:val="uk-UA"/>
              </w:rPr>
              <w:t>1,5</w:t>
            </w:r>
          </w:p>
        </w:tc>
        <w:tc>
          <w:tcPr>
            <w:tcW w:w="3067" w:type="dxa"/>
            <w:gridSpan w:val="4"/>
          </w:tcPr>
          <w:p w:rsidR="00AB2C54" w:rsidRPr="000C3A92" w:rsidRDefault="00AB2C54" w:rsidP="000616FC">
            <w:pPr>
              <w:pStyle w:val="BodyText"/>
              <w:ind w:right="-5"/>
              <w:rPr>
                <w:shd w:val="clear" w:color="auto" w:fill="EEF0F0"/>
                <w:lang w:val="uk-UA"/>
              </w:rPr>
            </w:pPr>
            <w:r w:rsidRPr="000C3A92">
              <w:rPr>
                <w:shd w:val="clear" w:color="auto" w:fill="EEF0F0"/>
                <w:lang w:val="uk-UA"/>
              </w:rPr>
              <w:t xml:space="preserve">Ознайомитись з географічними атласами, картами. Знаходити  координати географічних об’єктів, визначати координати методом інтерполяції,  вивчити географічну номенклатуру (миси)використовуючи атласи, фізичні карти пів куль  та додаткові матеріали; </w:t>
            </w:r>
            <w:r>
              <w:rPr>
                <w:shd w:val="clear" w:color="auto" w:fill="EEF0F0"/>
                <w:lang w:val="uk-UA"/>
              </w:rPr>
              <w:t>4</w:t>
            </w:r>
            <w:r w:rsidRPr="000C3A92">
              <w:rPr>
                <w:shd w:val="clear" w:color="auto" w:fill="EEF0F0"/>
                <w:lang w:val="uk-UA"/>
              </w:rPr>
              <w:t xml:space="preserve"> год.               </w:t>
            </w:r>
          </w:p>
        </w:tc>
        <w:tc>
          <w:tcPr>
            <w:tcW w:w="837" w:type="dxa"/>
          </w:tcPr>
          <w:p w:rsidR="00AB2C54" w:rsidRPr="000C3A92" w:rsidRDefault="00AB2C54" w:rsidP="00166576">
            <w:pPr>
              <w:jc w:val="center"/>
              <w:rPr>
                <w:lang w:val="uk-UA"/>
              </w:rPr>
            </w:pPr>
            <w:r>
              <w:rPr>
                <w:lang w:val="uk-UA"/>
              </w:rPr>
              <w:t>2</w:t>
            </w:r>
          </w:p>
        </w:tc>
        <w:tc>
          <w:tcPr>
            <w:tcW w:w="1548" w:type="dxa"/>
          </w:tcPr>
          <w:p w:rsidR="00AB2C54" w:rsidRPr="000C3A92"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0C3A92" w:rsidRDefault="00AB2C54" w:rsidP="00166576">
            <w:pPr>
              <w:rPr>
                <w:b/>
                <w:bCs/>
                <w:lang w:val="uk-UA"/>
              </w:rPr>
            </w:pPr>
            <w:r w:rsidRPr="000C3A92">
              <w:rPr>
                <w:b/>
                <w:bCs/>
                <w:lang w:val="uk-UA"/>
              </w:rPr>
              <w:t xml:space="preserve">Побудова комплексного географічного профілю та його аналіз. </w:t>
            </w:r>
          </w:p>
          <w:p w:rsidR="00AB2C54" w:rsidRPr="000C3A92" w:rsidRDefault="00AB2C54" w:rsidP="00166576">
            <w:pPr>
              <w:rPr>
                <w:b/>
                <w:bCs/>
                <w:lang w:val="uk-UA"/>
              </w:rPr>
            </w:pPr>
            <w:r w:rsidRPr="000C3A92">
              <w:rPr>
                <w:lang w:val="uk-UA"/>
              </w:rPr>
              <w:t>Побудови профілю та його аналіз. Освоєння методики складання, оформлення і опису комплексного географічного профілю. Вивчення географічної номенклатури.</w:t>
            </w:r>
          </w:p>
        </w:tc>
        <w:tc>
          <w:tcPr>
            <w:tcW w:w="1046" w:type="dxa"/>
            <w:gridSpan w:val="4"/>
          </w:tcPr>
          <w:p w:rsidR="00AB2C54" w:rsidRPr="000C3A92" w:rsidRDefault="00AB2C54" w:rsidP="00166576">
            <w:pPr>
              <w:jc w:val="center"/>
              <w:rPr>
                <w:lang w:val="uk-UA"/>
              </w:rPr>
            </w:pPr>
            <w:r w:rsidRPr="000C3A92">
              <w:rPr>
                <w:lang w:val="uk-UA"/>
              </w:rPr>
              <w:t>Практичне заняття 2-3</w:t>
            </w:r>
          </w:p>
        </w:tc>
        <w:tc>
          <w:tcPr>
            <w:tcW w:w="906" w:type="dxa"/>
          </w:tcPr>
          <w:p w:rsidR="00AB2C54" w:rsidRPr="00B426C1" w:rsidRDefault="00AB2C54" w:rsidP="00166576">
            <w:pPr>
              <w:jc w:val="both"/>
              <w:rPr>
                <w:lang w:val="uk-UA"/>
              </w:rPr>
            </w:pPr>
            <w:r>
              <w:rPr>
                <w:lang w:val="uk-UA"/>
              </w:rPr>
              <w:t>1,5</w:t>
            </w:r>
          </w:p>
        </w:tc>
        <w:tc>
          <w:tcPr>
            <w:tcW w:w="3067" w:type="dxa"/>
            <w:gridSpan w:val="4"/>
          </w:tcPr>
          <w:p w:rsidR="00AB2C54" w:rsidRPr="000C3A92" w:rsidRDefault="00AB2C54" w:rsidP="00166576">
            <w:pPr>
              <w:rPr>
                <w:lang w:val="uk-UA"/>
              </w:rPr>
            </w:pPr>
            <w:r w:rsidRPr="000C3A92">
              <w:rPr>
                <w:lang w:val="uk-UA"/>
              </w:rPr>
              <w:t>Ознайомитись з побудовою гіпсометричного профілю, нанесення тектонічної ситуації, снігової лінії опис  взаємозв’язків між тектонічною будовою та рельєфом, розташуванням поясів, снігової лінії та кліматичними умовами.</w:t>
            </w:r>
          </w:p>
          <w:p w:rsidR="00AB2C54" w:rsidRPr="000C3A92" w:rsidRDefault="00AB2C54" w:rsidP="000616FC">
            <w:pPr>
              <w:pStyle w:val="BodyText"/>
              <w:ind w:right="-5"/>
              <w:rPr>
                <w:shd w:val="clear" w:color="auto" w:fill="EEF0F0"/>
                <w:lang w:val="uk-UA"/>
              </w:rPr>
            </w:pPr>
            <w:r w:rsidRPr="000C3A92">
              <w:rPr>
                <w:shd w:val="clear" w:color="auto" w:fill="EEF0F0"/>
                <w:lang w:val="uk-UA"/>
              </w:rPr>
              <w:t xml:space="preserve">Вивчити географічну номенклатуру ( острови, пів острови) використовуючи атласи, фізичні карти пів куль  та додаткові матеріали; </w:t>
            </w:r>
            <w:r>
              <w:rPr>
                <w:shd w:val="clear" w:color="auto" w:fill="EEF0F0"/>
                <w:lang w:val="uk-UA"/>
              </w:rPr>
              <w:t>4</w:t>
            </w:r>
            <w:r w:rsidRPr="000C3A92">
              <w:rPr>
                <w:shd w:val="clear" w:color="auto" w:fill="EEF0F0"/>
                <w:lang w:val="uk-UA"/>
              </w:rPr>
              <w:t xml:space="preserve"> год.               </w:t>
            </w:r>
          </w:p>
        </w:tc>
        <w:tc>
          <w:tcPr>
            <w:tcW w:w="837" w:type="dxa"/>
          </w:tcPr>
          <w:p w:rsidR="00AB2C54" w:rsidRPr="000C3A92" w:rsidRDefault="00AB2C54" w:rsidP="00166576">
            <w:pPr>
              <w:jc w:val="center"/>
              <w:rPr>
                <w:lang w:val="uk-UA"/>
              </w:rPr>
            </w:pPr>
            <w:r>
              <w:rPr>
                <w:lang w:val="uk-UA"/>
              </w:rPr>
              <w:t>5</w:t>
            </w:r>
          </w:p>
        </w:tc>
        <w:tc>
          <w:tcPr>
            <w:tcW w:w="1548" w:type="dxa"/>
          </w:tcPr>
          <w:p w:rsidR="00AB2C54" w:rsidRPr="000C3A92"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0C3A92" w:rsidRDefault="00AB2C54" w:rsidP="00166576">
            <w:pPr>
              <w:rPr>
                <w:b/>
                <w:bCs/>
                <w:lang w:val="uk-UA"/>
              </w:rPr>
            </w:pPr>
            <w:r w:rsidRPr="000C3A92">
              <w:rPr>
                <w:b/>
                <w:bCs/>
                <w:lang w:val="uk-UA"/>
              </w:rPr>
              <w:t xml:space="preserve">Земля у Всесвіті. Планети Сонячної системи. </w:t>
            </w:r>
          </w:p>
          <w:p w:rsidR="00AB2C54" w:rsidRPr="000C3A92" w:rsidRDefault="00AB2C54" w:rsidP="00166576">
            <w:pPr>
              <w:rPr>
                <w:lang w:val="uk-UA"/>
              </w:rPr>
            </w:pPr>
            <w:r w:rsidRPr="000C3A92">
              <w:rPr>
                <w:lang w:val="uk-UA"/>
              </w:rPr>
              <w:t>Будова Всесвіту, Сонячної системи. Фізична характеристика Сонця і планет Сонячної системи. Небесна сфера. Основні елементи небесної сфери. Система координат небесної сфери.</w:t>
            </w:r>
          </w:p>
        </w:tc>
        <w:tc>
          <w:tcPr>
            <w:tcW w:w="1046" w:type="dxa"/>
            <w:gridSpan w:val="4"/>
          </w:tcPr>
          <w:p w:rsidR="00AB2C54" w:rsidRPr="000C3A92" w:rsidRDefault="00AB2C54" w:rsidP="00166576">
            <w:pPr>
              <w:jc w:val="center"/>
              <w:rPr>
                <w:lang w:val="uk-UA"/>
              </w:rPr>
            </w:pPr>
            <w:r w:rsidRPr="000C3A92">
              <w:rPr>
                <w:lang w:val="uk-UA"/>
              </w:rPr>
              <w:t>Практичне заняття 4</w:t>
            </w:r>
          </w:p>
        </w:tc>
        <w:tc>
          <w:tcPr>
            <w:tcW w:w="906" w:type="dxa"/>
          </w:tcPr>
          <w:p w:rsidR="00AB2C54" w:rsidRDefault="00AB2C54" w:rsidP="00166576">
            <w:pPr>
              <w:jc w:val="both"/>
              <w:rPr>
                <w:lang w:val="uk-UA"/>
              </w:rPr>
            </w:pPr>
            <w:r>
              <w:rPr>
                <w:lang w:val="uk-UA"/>
              </w:rPr>
              <w:t xml:space="preserve">1, 5, </w:t>
            </w:r>
          </w:p>
          <w:p w:rsidR="00AB2C54" w:rsidRPr="000C3A92" w:rsidRDefault="00AB2C54" w:rsidP="00166576">
            <w:pPr>
              <w:jc w:val="both"/>
              <w:rPr>
                <w:lang w:val="uk-UA"/>
              </w:rPr>
            </w:pPr>
            <w:r>
              <w:rPr>
                <w:lang w:val="uk-UA"/>
              </w:rPr>
              <w:t>6-19</w:t>
            </w:r>
          </w:p>
        </w:tc>
        <w:tc>
          <w:tcPr>
            <w:tcW w:w="3067" w:type="dxa"/>
            <w:gridSpan w:val="4"/>
          </w:tcPr>
          <w:p w:rsidR="00AB2C54" w:rsidRPr="000C3A92" w:rsidRDefault="00AB2C54" w:rsidP="000616FC">
            <w:pPr>
              <w:pStyle w:val="BodyText"/>
              <w:ind w:right="-5"/>
              <w:rPr>
                <w:shd w:val="clear" w:color="auto" w:fill="EEF0F0"/>
                <w:lang w:val="uk-UA"/>
              </w:rPr>
            </w:pPr>
            <w:r w:rsidRPr="000C3A92">
              <w:rPr>
                <w:shd w:val="clear" w:color="auto" w:fill="EEF0F0"/>
                <w:lang w:val="uk-UA"/>
              </w:rPr>
              <w:t xml:space="preserve">Ознайомитись з будовою Всесвіту, Сонячною системою, її планетами, небесною сферою, основними точками, площинами і лініями небесної сфери.  Вивчити географічну номенклатуру (затоки, протоки) використовуючи атласи, фізичні карти пів куль  та додаткові матеріали; </w:t>
            </w:r>
            <w:r>
              <w:rPr>
                <w:shd w:val="clear" w:color="auto" w:fill="EEF0F0"/>
                <w:lang w:val="uk-UA"/>
              </w:rPr>
              <w:t>4</w:t>
            </w:r>
            <w:r w:rsidRPr="000C3A92">
              <w:rPr>
                <w:shd w:val="clear" w:color="auto" w:fill="EEF0F0"/>
                <w:lang w:val="uk-UA"/>
              </w:rPr>
              <w:t xml:space="preserve"> год.               </w:t>
            </w:r>
          </w:p>
        </w:tc>
        <w:tc>
          <w:tcPr>
            <w:tcW w:w="837" w:type="dxa"/>
          </w:tcPr>
          <w:p w:rsidR="00AB2C54" w:rsidRPr="000C3A92" w:rsidRDefault="00AB2C54" w:rsidP="00166576">
            <w:pPr>
              <w:jc w:val="center"/>
              <w:rPr>
                <w:lang w:val="uk-UA"/>
              </w:rPr>
            </w:pPr>
            <w:r>
              <w:rPr>
                <w:lang w:val="uk-UA"/>
              </w:rPr>
              <w:t>2</w:t>
            </w:r>
          </w:p>
        </w:tc>
        <w:tc>
          <w:tcPr>
            <w:tcW w:w="1548" w:type="dxa"/>
          </w:tcPr>
          <w:p w:rsidR="00AB2C54" w:rsidRPr="000C3A92"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0C3A92" w:rsidRDefault="00AB2C54" w:rsidP="00166576">
            <w:pPr>
              <w:rPr>
                <w:b/>
                <w:bCs/>
                <w:lang w:val="uk-UA"/>
              </w:rPr>
            </w:pPr>
            <w:r w:rsidRPr="000C3A92">
              <w:rPr>
                <w:b/>
                <w:bCs/>
                <w:lang w:val="uk-UA"/>
              </w:rPr>
              <w:t>Осьове обертання Землі та його наслідки.</w:t>
            </w:r>
          </w:p>
          <w:p w:rsidR="00AB2C54" w:rsidRPr="000C3A92" w:rsidRDefault="00AB2C54" w:rsidP="00166576">
            <w:pPr>
              <w:rPr>
                <w:lang w:val="uk-UA"/>
              </w:rPr>
            </w:pPr>
            <w:r w:rsidRPr="000C3A92">
              <w:rPr>
                <w:lang w:val="uk-UA"/>
              </w:rPr>
              <w:t>Осьове обертання Землі та його характеристика.  Докази осьового обертання Землі. Основна одиниця часу, її характеристика. Розвʼязування задач на визначення часу і географічних координат.</w:t>
            </w:r>
          </w:p>
        </w:tc>
        <w:tc>
          <w:tcPr>
            <w:tcW w:w="1046" w:type="dxa"/>
            <w:gridSpan w:val="4"/>
          </w:tcPr>
          <w:p w:rsidR="00AB2C54" w:rsidRPr="000C3A92" w:rsidRDefault="00AB2C54" w:rsidP="00166576">
            <w:pPr>
              <w:jc w:val="center"/>
              <w:rPr>
                <w:lang w:val="uk-UA"/>
              </w:rPr>
            </w:pPr>
            <w:r w:rsidRPr="000C3A92">
              <w:rPr>
                <w:lang w:val="uk-UA"/>
              </w:rPr>
              <w:t>Практичне заняття 5</w:t>
            </w:r>
          </w:p>
        </w:tc>
        <w:tc>
          <w:tcPr>
            <w:tcW w:w="906" w:type="dxa"/>
          </w:tcPr>
          <w:p w:rsidR="00AB2C54" w:rsidRPr="00B426C1" w:rsidRDefault="00AB2C54" w:rsidP="00166576">
            <w:pPr>
              <w:jc w:val="both"/>
              <w:rPr>
                <w:lang w:val="uk-UA"/>
              </w:rPr>
            </w:pPr>
            <w:r>
              <w:rPr>
                <w:lang w:val="uk-UA"/>
              </w:rPr>
              <w:t>5-19</w:t>
            </w:r>
          </w:p>
        </w:tc>
        <w:tc>
          <w:tcPr>
            <w:tcW w:w="3067" w:type="dxa"/>
            <w:gridSpan w:val="4"/>
          </w:tcPr>
          <w:p w:rsidR="00AB2C54" w:rsidRPr="000C3A92" w:rsidRDefault="00AB2C54" w:rsidP="000616FC">
            <w:pPr>
              <w:pStyle w:val="BodyText"/>
              <w:ind w:right="-5"/>
              <w:rPr>
                <w:shd w:val="clear" w:color="auto" w:fill="EEF0F0"/>
                <w:lang w:val="uk-UA"/>
              </w:rPr>
            </w:pPr>
            <w:r w:rsidRPr="000C3A92">
              <w:rPr>
                <w:shd w:val="clear" w:color="auto" w:fill="EEF0F0"/>
                <w:lang w:val="uk-UA"/>
              </w:rPr>
              <w:t xml:space="preserve">Ознайомитись з осьовим обертанням Землі, кутовою, лінійною швидкістю обертання, доказами осьового обертання Землі, основною одиницею часу – добою; зоряним, сонячним, місцевим, поясним, літнім часом, лінією зміни дат. Розвʼязування задач на визначення часу. Вивчити географічну номенклатуру (озера) використовуючи атласи, фізичні карти пів куль  та додаткові матеріали; </w:t>
            </w:r>
            <w:r>
              <w:rPr>
                <w:shd w:val="clear" w:color="auto" w:fill="EEF0F0"/>
                <w:lang w:val="uk-UA"/>
              </w:rPr>
              <w:t>4</w:t>
            </w:r>
            <w:r w:rsidRPr="000C3A92">
              <w:rPr>
                <w:shd w:val="clear" w:color="auto" w:fill="EEF0F0"/>
                <w:lang w:val="uk-UA"/>
              </w:rPr>
              <w:t xml:space="preserve"> год.               </w:t>
            </w:r>
          </w:p>
        </w:tc>
        <w:tc>
          <w:tcPr>
            <w:tcW w:w="837" w:type="dxa"/>
          </w:tcPr>
          <w:p w:rsidR="00AB2C54" w:rsidRPr="000C3A92" w:rsidRDefault="00AB2C54" w:rsidP="00166576">
            <w:pPr>
              <w:jc w:val="center"/>
              <w:rPr>
                <w:lang w:val="uk-UA"/>
              </w:rPr>
            </w:pPr>
            <w:r>
              <w:rPr>
                <w:lang w:val="uk-UA"/>
              </w:rPr>
              <w:t>2</w:t>
            </w:r>
          </w:p>
        </w:tc>
        <w:tc>
          <w:tcPr>
            <w:tcW w:w="1548" w:type="dxa"/>
          </w:tcPr>
          <w:p w:rsidR="00AB2C54" w:rsidRPr="000C3A92"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0C3A92" w:rsidRDefault="00AB2C54" w:rsidP="00166576">
            <w:pPr>
              <w:rPr>
                <w:b/>
                <w:bCs/>
                <w:lang w:val="uk-UA"/>
              </w:rPr>
            </w:pPr>
            <w:r w:rsidRPr="000C3A92">
              <w:rPr>
                <w:b/>
                <w:bCs/>
                <w:lang w:val="uk-UA"/>
              </w:rPr>
              <w:t>Орбітальний рух Землі.</w:t>
            </w:r>
          </w:p>
          <w:p w:rsidR="00AB2C54" w:rsidRPr="000C3A92" w:rsidRDefault="00AB2C54" w:rsidP="00166576">
            <w:pPr>
              <w:rPr>
                <w:lang w:val="uk-UA"/>
              </w:rPr>
            </w:pPr>
            <w:r w:rsidRPr="000C3A92">
              <w:rPr>
                <w:lang w:val="uk-UA"/>
              </w:rPr>
              <w:t>Рух Землі навколо Сонця. Географічні результати орбітального руху. Тропіки, полярні кола. Схилення Сонця протягом року.</w:t>
            </w:r>
          </w:p>
        </w:tc>
        <w:tc>
          <w:tcPr>
            <w:tcW w:w="1046" w:type="dxa"/>
            <w:gridSpan w:val="4"/>
          </w:tcPr>
          <w:p w:rsidR="00AB2C54" w:rsidRPr="000C3A92" w:rsidRDefault="00AB2C54" w:rsidP="00166576">
            <w:pPr>
              <w:jc w:val="center"/>
              <w:rPr>
                <w:lang w:val="uk-UA"/>
              </w:rPr>
            </w:pPr>
            <w:r w:rsidRPr="000C3A92">
              <w:rPr>
                <w:lang w:val="uk-UA"/>
              </w:rPr>
              <w:t>Практичне заняття 6</w:t>
            </w:r>
          </w:p>
        </w:tc>
        <w:tc>
          <w:tcPr>
            <w:tcW w:w="906" w:type="dxa"/>
          </w:tcPr>
          <w:p w:rsidR="00AB2C54" w:rsidRPr="00B426C1" w:rsidRDefault="00AB2C54" w:rsidP="00166576">
            <w:pPr>
              <w:jc w:val="both"/>
              <w:rPr>
                <w:lang w:val="uk-UA"/>
              </w:rPr>
            </w:pPr>
            <w:r>
              <w:rPr>
                <w:lang w:val="uk-UA"/>
              </w:rPr>
              <w:t>5-19</w:t>
            </w:r>
          </w:p>
        </w:tc>
        <w:tc>
          <w:tcPr>
            <w:tcW w:w="3067" w:type="dxa"/>
            <w:gridSpan w:val="4"/>
          </w:tcPr>
          <w:p w:rsidR="00AB2C54" w:rsidRPr="000C3A92" w:rsidRDefault="00AB2C54" w:rsidP="000616FC">
            <w:pPr>
              <w:pStyle w:val="BodyText"/>
              <w:ind w:right="-5"/>
              <w:rPr>
                <w:shd w:val="clear" w:color="auto" w:fill="EEF0F0"/>
                <w:lang w:val="uk-UA"/>
              </w:rPr>
            </w:pPr>
            <w:r w:rsidRPr="000C3A92">
              <w:rPr>
                <w:shd w:val="clear" w:color="auto" w:fill="EEF0F0"/>
                <w:lang w:val="uk-UA"/>
              </w:rPr>
              <w:t xml:space="preserve">Ознайомитись з орбітальним рухом Землі, його наслідками, тропіками, полярними колами, поясами освітленості. Вивчити географічну номенклатуру (ріки) використовуючи атласи, фізичні карти пів куль  та додаткові матеріали; </w:t>
            </w:r>
            <w:r>
              <w:rPr>
                <w:shd w:val="clear" w:color="auto" w:fill="EEF0F0"/>
                <w:lang w:val="uk-UA"/>
              </w:rPr>
              <w:t>4</w:t>
            </w:r>
            <w:r w:rsidRPr="000C3A92">
              <w:rPr>
                <w:shd w:val="clear" w:color="auto" w:fill="EEF0F0"/>
                <w:lang w:val="uk-UA"/>
              </w:rPr>
              <w:t xml:space="preserve"> год.               </w:t>
            </w:r>
          </w:p>
        </w:tc>
        <w:tc>
          <w:tcPr>
            <w:tcW w:w="837" w:type="dxa"/>
          </w:tcPr>
          <w:p w:rsidR="00AB2C54" w:rsidRPr="000C3A92" w:rsidRDefault="00AB2C54" w:rsidP="00166576">
            <w:pPr>
              <w:jc w:val="center"/>
              <w:rPr>
                <w:lang w:val="uk-UA"/>
              </w:rPr>
            </w:pPr>
            <w:r>
              <w:rPr>
                <w:lang w:val="uk-UA"/>
              </w:rPr>
              <w:t>3</w:t>
            </w:r>
          </w:p>
        </w:tc>
        <w:tc>
          <w:tcPr>
            <w:tcW w:w="1548" w:type="dxa"/>
          </w:tcPr>
          <w:p w:rsidR="00AB2C54" w:rsidRPr="000C3A92"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0C3A92" w:rsidRDefault="00AB2C54" w:rsidP="00166576">
            <w:pPr>
              <w:rPr>
                <w:b/>
                <w:bCs/>
                <w:lang w:val="uk-UA"/>
              </w:rPr>
            </w:pPr>
            <w:r w:rsidRPr="000C3A92">
              <w:rPr>
                <w:b/>
                <w:bCs/>
                <w:lang w:val="uk-UA"/>
              </w:rPr>
              <w:t xml:space="preserve">Внутрішня будова Землі. </w:t>
            </w:r>
            <w:r w:rsidRPr="000C3A92">
              <w:rPr>
                <w:lang w:val="uk-UA"/>
              </w:rPr>
              <w:t>Будова земної кори. Тектоніка літосферних плит. Геохронологічна шкала.</w:t>
            </w:r>
          </w:p>
        </w:tc>
        <w:tc>
          <w:tcPr>
            <w:tcW w:w="1046" w:type="dxa"/>
            <w:gridSpan w:val="4"/>
          </w:tcPr>
          <w:p w:rsidR="00AB2C54" w:rsidRPr="000C3A92" w:rsidRDefault="00AB2C54" w:rsidP="00166576">
            <w:pPr>
              <w:jc w:val="center"/>
              <w:rPr>
                <w:lang w:val="uk-UA"/>
              </w:rPr>
            </w:pPr>
            <w:r w:rsidRPr="000C3A92">
              <w:rPr>
                <w:lang w:val="uk-UA"/>
              </w:rPr>
              <w:t>Практичне заняття 7</w:t>
            </w:r>
          </w:p>
        </w:tc>
        <w:tc>
          <w:tcPr>
            <w:tcW w:w="906" w:type="dxa"/>
          </w:tcPr>
          <w:p w:rsidR="00AB2C54" w:rsidRPr="00B426C1" w:rsidRDefault="00AB2C54" w:rsidP="00166576">
            <w:pPr>
              <w:jc w:val="both"/>
              <w:rPr>
                <w:lang w:val="uk-UA"/>
              </w:rPr>
            </w:pPr>
            <w:r>
              <w:rPr>
                <w:lang w:val="uk-UA"/>
              </w:rPr>
              <w:t>5-19</w:t>
            </w:r>
          </w:p>
        </w:tc>
        <w:tc>
          <w:tcPr>
            <w:tcW w:w="3067" w:type="dxa"/>
            <w:gridSpan w:val="4"/>
          </w:tcPr>
          <w:p w:rsidR="00AB2C54" w:rsidRPr="000C3A92" w:rsidRDefault="00AB2C54" w:rsidP="000616FC">
            <w:pPr>
              <w:pStyle w:val="BodyText"/>
              <w:ind w:right="-5"/>
              <w:rPr>
                <w:shd w:val="clear" w:color="auto" w:fill="EEF0F0"/>
                <w:lang w:val="uk-UA"/>
              </w:rPr>
            </w:pPr>
            <w:r w:rsidRPr="000C3A92">
              <w:rPr>
                <w:shd w:val="clear" w:color="auto" w:fill="EEF0F0"/>
                <w:lang w:val="uk-UA"/>
              </w:rPr>
              <w:t xml:space="preserve">Ознайомитись з внутрішньою будовою Землі, геологічними етапами розвитку Землі, геохронологічною шкалою,теорією тектоніки літосферних плит, взаємодією літосферних плит між собою. Вивчити географічну номенклатуру (рівнини, низовини, височини, плато, плоскогір’я, нагірʼя) використовуючи атласи, фізичні карти пів куль  та додаткові матеріали; </w:t>
            </w:r>
            <w:r>
              <w:rPr>
                <w:shd w:val="clear" w:color="auto" w:fill="EEF0F0"/>
                <w:lang w:val="uk-UA"/>
              </w:rPr>
              <w:t>4</w:t>
            </w:r>
            <w:r w:rsidRPr="000C3A92">
              <w:rPr>
                <w:shd w:val="clear" w:color="auto" w:fill="EEF0F0"/>
                <w:lang w:val="uk-UA"/>
              </w:rPr>
              <w:t xml:space="preserve"> год.               </w:t>
            </w:r>
          </w:p>
        </w:tc>
        <w:tc>
          <w:tcPr>
            <w:tcW w:w="837" w:type="dxa"/>
          </w:tcPr>
          <w:p w:rsidR="00AB2C54" w:rsidRPr="000C3A92" w:rsidRDefault="00AB2C54" w:rsidP="00166576">
            <w:pPr>
              <w:jc w:val="center"/>
              <w:rPr>
                <w:lang w:val="uk-UA"/>
              </w:rPr>
            </w:pPr>
            <w:r>
              <w:rPr>
                <w:lang w:val="uk-UA"/>
              </w:rPr>
              <w:t>3</w:t>
            </w:r>
          </w:p>
        </w:tc>
        <w:tc>
          <w:tcPr>
            <w:tcW w:w="1548" w:type="dxa"/>
          </w:tcPr>
          <w:p w:rsidR="00AB2C54" w:rsidRPr="000C3A92"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DA1FF8" w:rsidRDefault="00AB2C54" w:rsidP="00166576">
            <w:pPr>
              <w:rPr>
                <w:b/>
                <w:bCs/>
                <w:lang w:val="uk-UA"/>
              </w:rPr>
            </w:pPr>
            <w:r w:rsidRPr="00DA1FF8">
              <w:rPr>
                <w:b/>
                <w:bCs/>
                <w:lang w:val="uk-UA"/>
              </w:rPr>
              <w:t>Сейсмічні області. Вулкани. Землетруси. Неотектонічні рухи.</w:t>
            </w:r>
          </w:p>
        </w:tc>
        <w:tc>
          <w:tcPr>
            <w:tcW w:w="1046" w:type="dxa"/>
            <w:gridSpan w:val="4"/>
          </w:tcPr>
          <w:p w:rsidR="00AB2C54" w:rsidRPr="00DA1FF8" w:rsidRDefault="00AB2C54" w:rsidP="00166576">
            <w:pPr>
              <w:jc w:val="center"/>
              <w:rPr>
                <w:lang w:val="uk-UA"/>
              </w:rPr>
            </w:pPr>
            <w:r w:rsidRPr="00DA1FF8">
              <w:rPr>
                <w:lang w:val="uk-UA"/>
              </w:rPr>
              <w:t>Практичне заняття 8</w:t>
            </w:r>
          </w:p>
        </w:tc>
        <w:tc>
          <w:tcPr>
            <w:tcW w:w="906" w:type="dxa"/>
          </w:tcPr>
          <w:p w:rsidR="00AB2C54" w:rsidRPr="00DA1FF8" w:rsidRDefault="00AB2C54" w:rsidP="00166576">
            <w:pPr>
              <w:jc w:val="both"/>
              <w:rPr>
                <w:lang w:val="uk-UA"/>
              </w:rPr>
            </w:pPr>
            <w:r>
              <w:rPr>
                <w:lang w:val="uk-UA"/>
              </w:rPr>
              <w:t>1,5-19</w:t>
            </w:r>
          </w:p>
        </w:tc>
        <w:tc>
          <w:tcPr>
            <w:tcW w:w="3067" w:type="dxa"/>
            <w:gridSpan w:val="4"/>
          </w:tcPr>
          <w:p w:rsidR="00AB2C54" w:rsidRPr="00DA1FF8" w:rsidRDefault="00AB2C54" w:rsidP="000616FC">
            <w:pPr>
              <w:pStyle w:val="BodyText"/>
              <w:ind w:right="-5"/>
              <w:rPr>
                <w:shd w:val="clear" w:color="auto" w:fill="EEF0F0"/>
                <w:lang w:val="uk-UA"/>
              </w:rPr>
            </w:pPr>
            <w:r w:rsidRPr="00DA1FF8">
              <w:rPr>
                <w:shd w:val="clear" w:color="auto" w:fill="EEF0F0"/>
                <w:lang w:val="uk-UA"/>
              </w:rPr>
              <w:t xml:space="preserve">Ознайомитись з тектонічними рухами земної кори, їх наслідками, землетрусами, вулканами, їх утворенням, будовую та поширенням. Вивчити географічну номенклатуру (вулкани), використовуючи атласи, фізичні карти пів куль, додаткові матеріали; </w:t>
            </w:r>
            <w:r>
              <w:rPr>
                <w:shd w:val="clear" w:color="auto" w:fill="EEF0F0"/>
                <w:lang w:val="uk-UA"/>
              </w:rPr>
              <w:t>4</w:t>
            </w:r>
            <w:r w:rsidRPr="00DA1FF8">
              <w:rPr>
                <w:shd w:val="clear" w:color="auto" w:fill="EEF0F0"/>
                <w:lang w:val="uk-UA"/>
              </w:rPr>
              <w:t xml:space="preserve"> год.</w:t>
            </w:r>
          </w:p>
        </w:tc>
        <w:tc>
          <w:tcPr>
            <w:tcW w:w="837" w:type="dxa"/>
          </w:tcPr>
          <w:p w:rsidR="00AB2C54" w:rsidRPr="00DA1FF8" w:rsidRDefault="00AB2C54" w:rsidP="00166576">
            <w:pPr>
              <w:jc w:val="center"/>
              <w:rPr>
                <w:lang w:val="uk-UA"/>
              </w:rPr>
            </w:pPr>
            <w:r>
              <w:rPr>
                <w:lang w:val="uk-UA"/>
              </w:rPr>
              <w:t>3</w:t>
            </w:r>
          </w:p>
        </w:tc>
        <w:tc>
          <w:tcPr>
            <w:tcW w:w="1548" w:type="dxa"/>
          </w:tcPr>
          <w:p w:rsidR="00AB2C54" w:rsidRPr="00DA1FF8"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DA1FF8" w:rsidRDefault="00AB2C54" w:rsidP="00166576">
            <w:pPr>
              <w:rPr>
                <w:b/>
                <w:bCs/>
                <w:lang w:val="uk-UA"/>
              </w:rPr>
            </w:pPr>
            <w:r w:rsidRPr="00DA1FF8">
              <w:rPr>
                <w:b/>
                <w:bCs/>
                <w:lang w:val="uk-UA"/>
              </w:rPr>
              <w:t xml:space="preserve">Фізичні властивості Землі. </w:t>
            </w:r>
            <w:r w:rsidRPr="00DA1FF8">
              <w:rPr>
                <w:lang w:val="uk-UA"/>
              </w:rPr>
              <w:t>Гравітаційне та геомагнітне поля.</w:t>
            </w:r>
          </w:p>
        </w:tc>
        <w:tc>
          <w:tcPr>
            <w:tcW w:w="1046" w:type="dxa"/>
            <w:gridSpan w:val="4"/>
          </w:tcPr>
          <w:p w:rsidR="00AB2C54" w:rsidRPr="00DA1FF8" w:rsidRDefault="00AB2C54" w:rsidP="00166576">
            <w:pPr>
              <w:jc w:val="center"/>
              <w:rPr>
                <w:lang w:val="uk-UA"/>
              </w:rPr>
            </w:pPr>
            <w:r w:rsidRPr="00DA1FF8">
              <w:rPr>
                <w:lang w:val="uk-UA"/>
              </w:rPr>
              <w:t xml:space="preserve">Практичне заняття 9 </w:t>
            </w:r>
          </w:p>
        </w:tc>
        <w:tc>
          <w:tcPr>
            <w:tcW w:w="906" w:type="dxa"/>
          </w:tcPr>
          <w:p w:rsidR="00AB2C54" w:rsidRDefault="00AB2C54" w:rsidP="00166576">
            <w:pPr>
              <w:jc w:val="both"/>
              <w:rPr>
                <w:lang w:val="uk-UA"/>
              </w:rPr>
            </w:pPr>
            <w:r>
              <w:rPr>
                <w:lang w:val="uk-UA"/>
              </w:rPr>
              <w:t>2-4,</w:t>
            </w:r>
          </w:p>
          <w:p w:rsidR="00AB2C54" w:rsidRPr="00DA1FF8" w:rsidRDefault="00AB2C54" w:rsidP="00166576">
            <w:pPr>
              <w:jc w:val="both"/>
              <w:rPr>
                <w:lang w:val="uk-UA"/>
              </w:rPr>
            </w:pPr>
            <w:r>
              <w:rPr>
                <w:lang w:val="uk-UA"/>
              </w:rPr>
              <w:t>5-19</w:t>
            </w:r>
          </w:p>
        </w:tc>
        <w:tc>
          <w:tcPr>
            <w:tcW w:w="3067" w:type="dxa"/>
            <w:gridSpan w:val="4"/>
          </w:tcPr>
          <w:p w:rsidR="00AB2C54" w:rsidRPr="00DA1FF8" w:rsidRDefault="00AB2C54" w:rsidP="00166576">
            <w:pPr>
              <w:pStyle w:val="BodyText"/>
              <w:ind w:right="-5"/>
              <w:rPr>
                <w:shd w:val="clear" w:color="auto" w:fill="EEF0F0"/>
                <w:lang w:val="uk-UA"/>
              </w:rPr>
            </w:pPr>
            <w:r w:rsidRPr="00DA1FF8">
              <w:rPr>
                <w:shd w:val="clear" w:color="auto" w:fill="EEF0F0"/>
                <w:lang w:val="uk-UA"/>
              </w:rPr>
              <w:t>Ознайомитись з гравітаційним  і геомагнітним полем Землі, їхніми характеристиками, практичне значення, використовуючи презентацію. Вивчити географічну номенклатуру (гори). Використовуючи атласи, фізичні карти материків і океанів; 2 год.</w:t>
            </w:r>
          </w:p>
        </w:tc>
        <w:tc>
          <w:tcPr>
            <w:tcW w:w="837" w:type="dxa"/>
          </w:tcPr>
          <w:p w:rsidR="00AB2C54" w:rsidRPr="00DA1FF8" w:rsidRDefault="00AB2C54" w:rsidP="00166576">
            <w:pPr>
              <w:jc w:val="center"/>
              <w:rPr>
                <w:lang w:val="uk-UA"/>
              </w:rPr>
            </w:pPr>
            <w:r>
              <w:rPr>
                <w:lang w:val="uk-UA"/>
              </w:rPr>
              <w:t>3</w:t>
            </w:r>
          </w:p>
        </w:tc>
        <w:tc>
          <w:tcPr>
            <w:tcW w:w="1548" w:type="dxa"/>
          </w:tcPr>
          <w:p w:rsidR="00AB2C54" w:rsidRPr="00DA1FF8" w:rsidRDefault="00AB2C54" w:rsidP="00166576">
            <w:pPr>
              <w:jc w:val="center"/>
              <w:rPr>
                <w:lang w:val="uk-UA"/>
              </w:rPr>
            </w:pPr>
            <w:r>
              <w:rPr>
                <w:lang w:val="uk-UA"/>
              </w:rPr>
              <w:t>Згідно розкладу</w:t>
            </w:r>
            <w:r w:rsidRPr="00DA1FF8">
              <w:rPr>
                <w:lang w:val="uk-UA"/>
              </w:rPr>
              <w:t xml:space="preserve"> я</w:t>
            </w:r>
          </w:p>
        </w:tc>
      </w:tr>
      <w:tr w:rsidR="00AB2C54" w:rsidRPr="001263A2">
        <w:trPr>
          <w:trHeight w:val="319"/>
        </w:trPr>
        <w:tc>
          <w:tcPr>
            <w:tcW w:w="3068" w:type="dxa"/>
          </w:tcPr>
          <w:p w:rsidR="00AB2C54" w:rsidRPr="00DA1FF8" w:rsidRDefault="00AB2C54" w:rsidP="00166576">
            <w:pPr>
              <w:rPr>
                <w:b/>
                <w:bCs/>
                <w:lang w:val="uk-UA"/>
              </w:rPr>
            </w:pPr>
            <w:r w:rsidRPr="00DA1FF8">
              <w:rPr>
                <w:b/>
                <w:bCs/>
                <w:lang w:val="uk-UA"/>
              </w:rPr>
              <w:t>Розподіл суші і води на Землі. Співвідношення висот і глибин на Землі</w:t>
            </w:r>
          </w:p>
          <w:p w:rsidR="00AB2C54" w:rsidRPr="00DA1FF8" w:rsidRDefault="00AB2C54" w:rsidP="00166576">
            <w:pPr>
              <w:rPr>
                <w:b/>
                <w:bCs/>
                <w:sz w:val="32"/>
                <w:szCs w:val="32"/>
                <w:lang w:val="uk-UA"/>
              </w:rPr>
            </w:pPr>
          </w:p>
          <w:p w:rsidR="00AB2C54" w:rsidRPr="00DA1FF8" w:rsidRDefault="00AB2C54" w:rsidP="00166576">
            <w:pPr>
              <w:rPr>
                <w:b/>
                <w:bCs/>
                <w:i/>
                <w:iCs/>
                <w:sz w:val="32"/>
                <w:szCs w:val="32"/>
                <w:lang w:val="uk-UA"/>
              </w:rPr>
            </w:pPr>
          </w:p>
          <w:p w:rsidR="00AB2C54" w:rsidRPr="00DA1FF8" w:rsidRDefault="00AB2C54" w:rsidP="00166576">
            <w:pPr>
              <w:rPr>
                <w:b/>
                <w:bCs/>
                <w:lang w:val="uk-UA"/>
              </w:rPr>
            </w:pPr>
          </w:p>
        </w:tc>
        <w:tc>
          <w:tcPr>
            <w:tcW w:w="1046" w:type="dxa"/>
            <w:gridSpan w:val="4"/>
          </w:tcPr>
          <w:p w:rsidR="00AB2C54" w:rsidRPr="00DA1FF8" w:rsidRDefault="00AB2C54" w:rsidP="00166576">
            <w:pPr>
              <w:jc w:val="center"/>
              <w:rPr>
                <w:lang w:val="uk-UA"/>
              </w:rPr>
            </w:pPr>
            <w:r w:rsidRPr="00DA1FF8">
              <w:rPr>
                <w:lang w:val="uk-UA"/>
              </w:rPr>
              <w:t>Практичне заняття 10</w:t>
            </w:r>
          </w:p>
        </w:tc>
        <w:tc>
          <w:tcPr>
            <w:tcW w:w="906" w:type="dxa"/>
          </w:tcPr>
          <w:p w:rsidR="00AB2C54" w:rsidRPr="00DA1FF8" w:rsidRDefault="00AB2C54" w:rsidP="00166576">
            <w:pPr>
              <w:jc w:val="both"/>
              <w:rPr>
                <w:lang w:val="uk-UA"/>
              </w:rPr>
            </w:pPr>
            <w:r>
              <w:rPr>
                <w:lang w:val="uk-UA"/>
              </w:rPr>
              <w:t>1-19</w:t>
            </w:r>
          </w:p>
        </w:tc>
        <w:tc>
          <w:tcPr>
            <w:tcW w:w="3067" w:type="dxa"/>
            <w:gridSpan w:val="4"/>
          </w:tcPr>
          <w:p w:rsidR="00AB2C54" w:rsidRPr="00DA1FF8" w:rsidRDefault="00AB2C54" w:rsidP="00166576">
            <w:pPr>
              <w:pStyle w:val="BodyText"/>
              <w:ind w:right="-5"/>
              <w:rPr>
                <w:shd w:val="clear" w:color="auto" w:fill="EEF0F0"/>
                <w:lang w:val="uk-UA"/>
              </w:rPr>
            </w:pPr>
            <w:r w:rsidRPr="00DA1FF8">
              <w:rPr>
                <w:shd w:val="clear" w:color="auto" w:fill="EEF0F0"/>
                <w:lang w:val="uk-UA"/>
              </w:rPr>
              <w:t>Побудувати і проаналізувати діаграми розподілу суші і води на Землі</w:t>
            </w:r>
            <w:r>
              <w:rPr>
                <w:shd w:val="clear" w:color="auto" w:fill="EEF0F0"/>
                <w:lang w:val="uk-UA"/>
              </w:rPr>
              <w:t>, побудувати гіпсометричну криву; 4год</w:t>
            </w:r>
            <w:r w:rsidRPr="00DA1FF8">
              <w:rPr>
                <w:shd w:val="clear" w:color="auto" w:fill="EEF0F0"/>
                <w:lang w:val="uk-UA"/>
              </w:rPr>
              <w:t>.</w:t>
            </w:r>
          </w:p>
        </w:tc>
        <w:tc>
          <w:tcPr>
            <w:tcW w:w="837" w:type="dxa"/>
          </w:tcPr>
          <w:p w:rsidR="00AB2C54" w:rsidRPr="00DA1FF8" w:rsidRDefault="00AB2C54" w:rsidP="00166576">
            <w:pPr>
              <w:jc w:val="center"/>
              <w:rPr>
                <w:lang w:val="uk-UA"/>
              </w:rPr>
            </w:pPr>
            <w:r>
              <w:rPr>
                <w:lang w:val="uk-UA"/>
              </w:rPr>
              <w:t>3</w:t>
            </w:r>
          </w:p>
        </w:tc>
        <w:tc>
          <w:tcPr>
            <w:tcW w:w="1548" w:type="dxa"/>
          </w:tcPr>
          <w:p w:rsidR="00AB2C54" w:rsidRPr="00DA1FF8"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Pr="00DA1FF8" w:rsidRDefault="00AB2C54" w:rsidP="00166576">
            <w:pPr>
              <w:rPr>
                <w:b/>
                <w:bCs/>
                <w:lang w:val="uk-UA"/>
              </w:rPr>
            </w:pPr>
            <w:r w:rsidRPr="00DA1FF8">
              <w:rPr>
                <w:b/>
                <w:bCs/>
                <w:lang w:val="uk-UA"/>
              </w:rPr>
              <w:t xml:space="preserve">Атмосфера. </w:t>
            </w:r>
          </w:p>
          <w:p w:rsidR="00AB2C54" w:rsidRPr="00DA1FF8" w:rsidRDefault="00AB2C54" w:rsidP="00166576">
            <w:pPr>
              <w:rPr>
                <w:lang w:val="uk-UA"/>
              </w:rPr>
            </w:pPr>
            <w:r w:rsidRPr="00DA1FF8">
              <w:rPr>
                <w:lang w:val="uk-UA"/>
              </w:rPr>
              <w:t>Сонячна радіація. Розподіл температури і тиску в атмосфері.</w:t>
            </w:r>
          </w:p>
        </w:tc>
        <w:tc>
          <w:tcPr>
            <w:tcW w:w="1046" w:type="dxa"/>
            <w:gridSpan w:val="4"/>
          </w:tcPr>
          <w:p w:rsidR="00AB2C54" w:rsidRPr="00DA1FF8" w:rsidRDefault="00AB2C54" w:rsidP="00166576">
            <w:pPr>
              <w:jc w:val="center"/>
              <w:rPr>
                <w:lang w:val="uk-UA"/>
              </w:rPr>
            </w:pPr>
            <w:r w:rsidRPr="00DA1FF8">
              <w:rPr>
                <w:lang w:val="uk-UA"/>
              </w:rPr>
              <w:t>Практичне заняття 11</w:t>
            </w:r>
          </w:p>
        </w:tc>
        <w:tc>
          <w:tcPr>
            <w:tcW w:w="906" w:type="dxa"/>
          </w:tcPr>
          <w:p w:rsidR="00AB2C54" w:rsidRPr="00DA1FF8" w:rsidRDefault="00AB2C54" w:rsidP="00166576">
            <w:pPr>
              <w:jc w:val="both"/>
              <w:rPr>
                <w:lang w:val="uk-UA"/>
              </w:rPr>
            </w:pPr>
            <w:r>
              <w:rPr>
                <w:lang w:val="uk-UA"/>
              </w:rPr>
              <w:t>2-19</w:t>
            </w:r>
          </w:p>
        </w:tc>
        <w:tc>
          <w:tcPr>
            <w:tcW w:w="3067" w:type="dxa"/>
            <w:gridSpan w:val="4"/>
          </w:tcPr>
          <w:p w:rsidR="00AB2C54" w:rsidRPr="00DA1FF8" w:rsidRDefault="00AB2C54" w:rsidP="000616FC">
            <w:pPr>
              <w:pStyle w:val="BodyText"/>
              <w:ind w:right="-5"/>
              <w:rPr>
                <w:shd w:val="clear" w:color="auto" w:fill="EEF0F0"/>
                <w:lang w:val="uk-UA"/>
              </w:rPr>
            </w:pPr>
            <w:r w:rsidRPr="00DA1FF8">
              <w:rPr>
                <w:shd w:val="clear" w:color="auto" w:fill="EEF0F0"/>
                <w:lang w:val="uk-UA"/>
              </w:rPr>
              <w:t xml:space="preserve">Ознайомитись з будовою атмосфери, її складом, сонячною радіацією, поділ її на пряму . розсіяну, сумарну,  альбедо, вертикальний температурний градієнт, атмосферний тиск, його зміну з висотою, баричний градієнт, баричний ступінь, ізобарами, розподілом тиску на земній поверхні, використовуючи презентації та додатковий матеріал. Вивчити географічну номенклатуру (пустині, центри дії атмосфери); </w:t>
            </w:r>
            <w:r>
              <w:rPr>
                <w:shd w:val="clear" w:color="auto" w:fill="EEF0F0"/>
                <w:lang w:val="uk-UA"/>
              </w:rPr>
              <w:t>4</w:t>
            </w:r>
            <w:r w:rsidRPr="00DA1FF8">
              <w:rPr>
                <w:shd w:val="clear" w:color="auto" w:fill="EEF0F0"/>
                <w:lang w:val="uk-UA"/>
              </w:rPr>
              <w:t xml:space="preserve"> год.</w:t>
            </w:r>
          </w:p>
        </w:tc>
        <w:tc>
          <w:tcPr>
            <w:tcW w:w="837" w:type="dxa"/>
          </w:tcPr>
          <w:p w:rsidR="00AB2C54" w:rsidRPr="00DA1FF8" w:rsidRDefault="00AB2C54" w:rsidP="00166576">
            <w:pPr>
              <w:jc w:val="center"/>
              <w:rPr>
                <w:lang w:val="uk-UA"/>
              </w:rPr>
            </w:pPr>
            <w:r>
              <w:rPr>
                <w:lang w:val="uk-UA"/>
              </w:rPr>
              <w:t>3</w:t>
            </w:r>
          </w:p>
        </w:tc>
        <w:tc>
          <w:tcPr>
            <w:tcW w:w="1548" w:type="dxa"/>
          </w:tcPr>
          <w:p w:rsidR="00AB2C54" w:rsidRPr="00DA1FF8" w:rsidRDefault="00AB2C54" w:rsidP="00166576">
            <w:pPr>
              <w:jc w:val="center"/>
              <w:rPr>
                <w:lang w:val="uk-UA"/>
              </w:rPr>
            </w:pPr>
            <w:r>
              <w:rPr>
                <w:lang w:val="uk-UA"/>
              </w:rPr>
              <w:t>Згідно розкладу</w:t>
            </w:r>
            <w:r w:rsidRPr="00DA1FF8">
              <w:rPr>
                <w:lang w:val="uk-UA"/>
              </w:rPr>
              <w:t xml:space="preserve"> </w:t>
            </w:r>
          </w:p>
        </w:tc>
      </w:tr>
      <w:tr w:rsidR="00AB2C54" w:rsidRPr="004F5D06">
        <w:trPr>
          <w:trHeight w:val="319"/>
        </w:trPr>
        <w:tc>
          <w:tcPr>
            <w:tcW w:w="3068" w:type="dxa"/>
          </w:tcPr>
          <w:p w:rsidR="00AB2C54" w:rsidRPr="00DA1FF8" w:rsidRDefault="00AB2C54" w:rsidP="00166576">
            <w:pPr>
              <w:rPr>
                <w:b/>
                <w:bCs/>
                <w:lang w:val="uk-UA"/>
              </w:rPr>
            </w:pPr>
            <w:r w:rsidRPr="00DA1FF8">
              <w:rPr>
                <w:b/>
                <w:bCs/>
                <w:lang w:val="uk-UA"/>
              </w:rPr>
              <w:t>Загальна циркуляція атмосфери. Циклони і антициклони. Погода і клімат.</w:t>
            </w:r>
          </w:p>
          <w:p w:rsidR="00AB2C54" w:rsidRPr="00DA1FF8" w:rsidRDefault="00AB2C54" w:rsidP="00166576">
            <w:pPr>
              <w:pStyle w:val="Heading5"/>
              <w:spacing w:before="80"/>
              <w:rPr>
                <w:rFonts w:ascii="Times New Roman" w:hAnsi="Times New Roman" w:cs="Times New Roman"/>
                <w:b w:val="0"/>
                <w:bCs w:val="0"/>
                <w:sz w:val="24"/>
                <w:szCs w:val="24"/>
                <w:lang w:val="uk-UA"/>
              </w:rPr>
            </w:pPr>
            <w:r w:rsidRPr="00DA1FF8">
              <w:rPr>
                <w:rFonts w:ascii="Times New Roman" w:hAnsi="Times New Roman" w:cs="Times New Roman"/>
                <w:b w:val="0"/>
                <w:bCs w:val="0"/>
                <w:i w:val="0"/>
                <w:iCs w:val="0"/>
                <w:sz w:val="24"/>
                <w:szCs w:val="24"/>
                <w:lang w:val="uk-UA"/>
              </w:rPr>
              <w:t>Циркуляція атмосфери. Вітер, його швидкість та напрям. Загальна циркуляція атмосфери, її особливості в тропічних та</w:t>
            </w:r>
            <w:r w:rsidRPr="00DA1FF8">
              <w:rPr>
                <w:rFonts w:ascii="Times New Roman" w:hAnsi="Times New Roman" w:cs="Times New Roman"/>
                <w:i w:val="0"/>
                <w:iCs w:val="0"/>
                <w:sz w:val="24"/>
                <w:szCs w:val="24"/>
                <w:lang w:val="uk-UA"/>
              </w:rPr>
              <w:t xml:space="preserve"> </w:t>
            </w:r>
            <w:r w:rsidRPr="00DA1FF8">
              <w:rPr>
                <w:rFonts w:ascii="Times New Roman" w:hAnsi="Times New Roman" w:cs="Times New Roman"/>
                <w:b w:val="0"/>
                <w:bCs w:val="0"/>
                <w:i w:val="0"/>
                <w:iCs w:val="0"/>
                <w:sz w:val="24"/>
                <w:szCs w:val="24"/>
                <w:lang w:val="uk-UA"/>
              </w:rPr>
              <w:t>помірних широтах.Поняття про погоду. Повітряні маси і фронти.</w:t>
            </w:r>
            <w:r w:rsidRPr="00DA1FF8">
              <w:rPr>
                <w:rFonts w:ascii="Times New Roman" w:hAnsi="Times New Roman" w:cs="Times New Roman"/>
                <w:i w:val="0"/>
                <w:iCs w:val="0"/>
                <w:sz w:val="24"/>
                <w:szCs w:val="24"/>
                <w:lang w:val="uk-UA"/>
              </w:rPr>
              <w:t xml:space="preserve"> </w:t>
            </w:r>
            <w:r w:rsidRPr="00DA1FF8">
              <w:rPr>
                <w:rFonts w:ascii="Times New Roman" w:hAnsi="Times New Roman" w:cs="Times New Roman"/>
                <w:b w:val="0"/>
                <w:bCs w:val="0"/>
                <w:i w:val="0"/>
                <w:iCs w:val="0"/>
                <w:sz w:val="24"/>
                <w:szCs w:val="24"/>
                <w:lang w:val="uk-UA"/>
              </w:rPr>
              <w:t>С</w:t>
            </w:r>
            <w:r w:rsidRPr="00FC0FA0">
              <w:rPr>
                <w:rFonts w:ascii="Times New Roman" w:hAnsi="Times New Roman" w:cs="Times New Roman"/>
                <w:b w:val="0"/>
                <w:bCs w:val="0"/>
                <w:i w:val="0"/>
                <w:iCs w:val="0"/>
                <w:sz w:val="24"/>
                <w:szCs w:val="24"/>
                <w:lang w:val="uk-UA"/>
              </w:rPr>
              <w:t>постереження та передбачення погоди</w:t>
            </w:r>
            <w:r w:rsidRPr="00DA1FF8">
              <w:rPr>
                <w:rFonts w:ascii="Times New Roman" w:hAnsi="Times New Roman" w:cs="Times New Roman"/>
                <w:b w:val="0"/>
                <w:bCs w:val="0"/>
                <w:i w:val="0"/>
                <w:iCs w:val="0"/>
                <w:sz w:val="24"/>
                <w:szCs w:val="24"/>
                <w:lang w:val="uk-UA"/>
              </w:rPr>
              <w:t xml:space="preserve">. </w:t>
            </w:r>
            <w:r w:rsidRPr="00FC0FA0">
              <w:rPr>
                <w:rFonts w:ascii="Times New Roman" w:hAnsi="Times New Roman" w:cs="Times New Roman"/>
                <w:b w:val="0"/>
                <w:bCs w:val="0"/>
                <w:i w:val="0"/>
                <w:iCs w:val="0"/>
                <w:sz w:val="24"/>
                <w:szCs w:val="24"/>
                <w:lang w:val="uk-UA"/>
              </w:rPr>
              <w:t>Клімат. Кліматоутворчі фактори</w:t>
            </w:r>
            <w:r w:rsidRPr="00DA1FF8">
              <w:rPr>
                <w:rFonts w:ascii="Times New Roman" w:hAnsi="Times New Roman" w:cs="Times New Roman"/>
                <w:b w:val="0"/>
                <w:bCs w:val="0"/>
                <w:i w:val="0"/>
                <w:iCs w:val="0"/>
                <w:sz w:val="24"/>
                <w:szCs w:val="24"/>
                <w:lang w:val="uk-UA"/>
              </w:rPr>
              <w:t>.</w:t>
            </w:r>
            <w:r w:rsidRPr="00FC0FA0">
              <w:rPr>
                <w:rFonts w:ascii="Times New Roman" w:hAnsi="Times New Roman" w:cs="Times New Roman"/>
                <w:b w:val="0"/>
                <w:bCs w:val="0"/>
                <w:i w:val="0"/>
                <w:iCs w:val="0"/>
                <w:sz w:val="24"/>
                <w:szCs w:val="24"/>
                <w:lang w:val="uk-UA"/>
              </w:rPr>
              <w:t xml:space="preserve"> Типи клімату</w:t>
            </w:r>
            <w:r w:rsidRPr="00DA1FF8">
              <w:rPr>
                <w:rFonts w:ascii="Times New Roman" w:hAnsi="Times New Roman" w:cs="Times New Roman"/>
                <w:b w:val="0"/>
                <w:bCs w:val="0"/>
                <w:i w:val="0"/>
                <w:iCs w:val="0"/>
                <w:sz w:val="24"/>
                <w:szCs w:val="24"/>
                <w:lang w:val="uk-UA"/>
              </w:rPr>
              <w:t xml:space="preserve">. </w:t>
            </w:r>
            <w:r w:rsidRPr="00DA1FF8">
              <w:rPr>
                <w:rFonts w:ascii="Times New Roman" w:hAnsi="Times New Roman" w:cs="Times New Roman"/>
                <w:b w:val="0"/>
                <w:bCs w:val="0"/>
                <w:i w:val="0"/>
                <w:iCs w:val="0"/>
                <w:spacing w:val="-2"/>
                <w:sz w:val="24"/>
                <w:szCs w:val="24"/>
              </w:rPr>
              <w:t>Охорона атмосфери від забруднення, проблеми озонового шару Землі</w:t>
            </w:r>
            <w:r w:rsidRPr="00DA1FF8">
              <w:rPr>
                <w:rFonts w:ascii="Times New Roman" w:hAnsi="Times New Roman" w:cs="Times New Roman"/>
                <w:b w:val="0"/>
                <w:bCs w:val="0"/>
                <w:i w:val="0"/>
                <w:iCs w:val="0"/>
                <w:spacing w:val="-2"/>
                <w:sz w:val="24"/>
                <w:szCs w:val="24"/>
                <w:lang w:val="uk-UA"/>
              </w:rPr>
              <w:t>.</w:t>
            </w:r>
          </w:p>
          <w:p w:rsidR="00AB2C54" w:rsidRPr="00DA1FF8" w:rsidRDefault="00AB2C54" w:rsidP="00166576">
            <w:pPr>
              <w:rPr>
                <w:b/>
                <w:bCs/>
                <w:lang w:val="uk-UA"/>
              </w:rPr>
            </w:pPr>
          </w:p>
        </w:tc>
        <w:tc>
          <w:tcPr>
            <w:tcW w:w="1046" w:type="dxa"/>
            <w:gridSpan w:val="4"/>
          </w:tcPr>
          <w:p w:rsidR="00AB2C54" w:rsidRPr="00DA1FF8" w:rsidRDefault="00AB2C54" w:rsidP="00166576">
            <w:pPr>
              <w:jc w:val="center"/>
              <w:rPr>
                <w:lang w:val="uk-UA"/>
              </w:rPr>
            </w:pPr>
            <w:r w:rsidRPr="00DA1FF8">
              <w:rPr>
                <w:lang w:val="uk-UA"/>
              </w:rPr>
              <w:t>Практичне заняття 12</w:t>
            </w:r>
          </w:p>
        </w:tc>
        <w:tc>
          <w:tcPr>
            <w:tcW w:w="906" w:type="dxa"/>
          </w:tcPr>
          <w:p w:rsidR="00AB2C54" w:rsidRPr="00DA1FF8" w:rsidRDefault="00AB2C54" w:rsidP="00166576">
            <w:pPr>
              <w:jc w:val="both"/>
              <w:rPr>
                <w:lang w:val="uk-UA"/>
              </w:rPr>
            </w:pPr>
            <w:r>
              <w:rPr>
                <w:lang w:val="uk-UA"/>
              </w:rPr>
              <w:t>2-19</w:t>
            </w:r>
          </w:p>
        </w:tc>
        <w:tc>
          <w:tcPr>
            <w:tcW w:w="3067" w:type="dxa"/>
            <w:gridSpan w:val="4"/>
          </w:tcPr>
          <w:p w:rsidR="00AB2C54" w:rsidRPr="00DA1FF8" w:rsidRDefault="00AB2C54" w:rsidP="000616FC">
            <w:pPr>
              <w:pStyle w:val="BodyText"/>
              <w:ind w:right="-5"/>
              <w:rPr>
                <w:shd w:val="clear" w:color="auto" w:fill="EEF0F0"/>
                <w:lang w:val="uk-UA"/>
              </w:rPr>
            </w:pPr>
            <w:r w:rsidRPr="00DA1FF8">
              <w:rPr>
                <w:shd w:val="clear" w:color="auto" w:fill="EEF0F0"/>
                <w:lang w:val="uk-UA"/>
              </w:rPr>
              <w:t xml:space="preserve">Ознайомитись з повітряними масами, їх формуванням, типами повітря, атмосферними фронтами, кліматичними картами, загальною циркуляцією атмосфери, циклонами і антициклонами, місцевими вітрами, погодою, кліматом, забрудненням атмосфери, вивчити географічну номенклатуру ( моря океанів); </w:t>
            </w:r>
            <w:r>
              <w:rPr>
                <w:shd w:val="clear" w:color="auto" w:fill="EEF0F0"/>
                <w:lang w:val="uk-UA"/>
              </w:rPr>
              <w:t>4</w:t>
            </w:r>
            <w:r w:rsidRPr="00DA1FF8">
              <w:rPr>
                <w:shd w:val="clear" w:color="auto" w:fill="EEF0F0"/>
                <w:lang w:val="uk-UA"/>
              </w:rPr>
              <w:t xml:space="preserve"> год.</w:t>
            </w:r>
          </w:p>
        </w:tc>
        <w:tc>
          <w:tcPr>
            <w:tcW w:w="837" w:type="dxa"/>
          </w:tcPr>
          <w:p w:rsidR="00AB2C54" w:rsidRPr="002117B7" w:rsidRDefault="00AB2C54" w:rsidP="00166576">
            <w:pPr>
              <w:jc w:val="center"/>
              <w:rPr>
                <w:lang w:val="uk-UA"/>
              </w:rPr>
            </w:pPr>
            <w:r>
              <w:rPr>
                <w:lang w:val="uk-UA"/>
              </w:rPr>
              <w:t>3</w:t>
            </w:r>
          </w:p>
        </w:tc>
        <w:tc>
          <w:tcPr>
            <w:tcW w:w="1548" w:type="dxa"/>
          </w:tcPr>
          <w:p w:rsidR="00AB2C54" w:rsidRDefault="00AB2C54" w:rsidP="00166576">
            <w:pPr>
              <w:jc w:val="center"/>
              <w:rPr>
                <w:lang w:val="uk-UA"/>
              </w:rPr>
            </w:pPr>
            <w:r>
              <w:rPr>
                <w:lang w:val="uk-UA"/>
              </w:rPr>
              <w:t>Згідно розкладу</w:t>
            </w:r>
          </w:p>
        </w:tc>
      </w:tr>
      <w:tr w:rsidR="00AB2C54" w:rsidRPr="001D31C5">
        <w:trPr>
          <w:trHeight w:val="319"/>
        </w:trPr>
        <w:tc>
          <w:tcPr>
            <w:tcW w:w="3068" w:type="dxa"/>
          </w:tcPr>
          <w:p w:rsidR="00AB2C54" w:rsidRPr="00DA1FF8" w:rsidRDefault="00AB2C54" w:rsidP="00166576">
            <w:pPr>
              <w:rPr>
                <w:b/>
                <w:bCs/>
                <w:lang w:val="uk-UA"/>
              </w:rPr>
            </w:pPr>
            <w:r w:rsidRPr="00DA1FF8">
              <w:rPr>
                <w:b/>
                <w:bCs/>
              </w:rPr>
              <w:t>Вода в атмосфері.</w:t>
            </w:r>
          </w:p>
          <w:p w:rsidR="00AB2C54" w:rsidRPr="00DA1FF8" w:rsidRDefault="00AB2C54" w:rsidP="00166576">
            <w:pPr>
              <w:rPr>
                <w:b/>
                <w:bCs/>
                <w:lang w:val="uk-UA"/>
              </w:rPr>
            </w:pPr>
            <w:r w:rsidRPr="00DA1FF8">
              <w:rPr>
                <w:lang w:val="uk-UA"/>
              </w:rPr>
              <w:t>Елементи вологості повітря. А</w:t>
            </w:r>
            <w:r w:rsidRPr="00DA1FF8">
              <w:t>наліз основн</w:t>
            </w:r>
            <w:r w:rsidRPr="00DA1FF8">
              <w:rPr>
                <w:lang w:val="uk-UA"/>
              </w:rPr>
              <w:t>их</w:t>
            </w:r>
            <w:r w:rsidRPr="00DA1FF8">
              <w:t xml:space="preserve"> характиристик вологості повітря. </w:t>
            </w:r>
            <w:r w:rsidRPr="00DA1FF8">
              <w:rPr>
                <w:lang w:val="uk-UA"/>
              </w:rPr>
              <w:t>Р</w:t>
            </w:r>
            <w:r w:rsidRPr="00DA1FF8">
              <w:t>озв’язува</w:t>
            </w:r>
            <w:r w:rsidRPr="00DA1FF8">
              <w:rPr>
                <w:lang w:val="uk-UA"/>
              </w:rPr>
              <w:t>ння задач</w:t>
            </w:r>
            <w:r w:rsidRPr="00DA1FF8">
              <w:t>.</w:t>
            </w:r>
          </w:p>
        </w:tc>
        <w:tc>
          <w:tcPr>
            <w:tcW w:w="1046" w:type="dxa"/>
            <w:gridSpan w:val="4"/>
          </w:tcPr>
          <w:p w:rsidR="00AB2C54" w:rsidRPr="00DA1FF8" w:rsidRDefault="00AB2C54" w:rsidP="00166576">
            <w:pPr>
              <w:rPr>
                <w:lang w:val="uk-UA"/>
              </w:rPr>
            </w:pPr>
            <w:r w:rsidRPr="00DA1FF8">
              <w:rPr>
                <w:lang w:val="uk-UA"/>
              </w:rPr>
              <w:t>Практичне заняття 13</w:t>
            </w:r>
          </w:p>
        </w:tc>
        <w:tc>
          <w:tcPr>
            <w:tcW w:w="906" w:type="dxa"/>
          </w:tcPr>
          <w:p w:rsidR="00AB2C54" w:rsidRDefault="00AB2C54" w:rsidP="00166576">
            <w:r>
              <w:rPr>
                <w:lang w:val="uk-UA"/>
              </w:rPr>
              <w:t>2-19</w:t>
            </w:r>
          </w:p>
        </w:tc>
        <w:tc>
          <w:tcPr>
            <w:tcW w:w="3067" w:type="dxa"/>
            <w:gridSpan w:val="4"/>
          </w:tcPr>
          <w:p w:rsidR="00AB2C54" w:rsidRPr="004C6C73" w:rsidRDefault="00AB2C54" w:rsidP="000616FC">
            <w:pPr>
              <w:rPr>
                <w:lang w:val="uk-UA"/>
              </w:rPr>
            </w:pPr>
            <w:r>
              <w:rPr>
                <w:lang w:val="uk-UA"/>
              </w:rPr>
              <w:t>Навчитися аналізувати характеристики вологісті повітря : в</w:t>
            </w:r>
            <w:r>
              <w:t>ипаровуваність</w:t>
            </w:r>
            <w:r>
              <w:rPr>
                <w:lang w:val="uk-UA"/>
              </w:rPr>
              <w:t>,</w:t>
            </w:r>
            <w:r>
              <w:t xml:space="preserve"> </w:t>
            </w:r>
            <w:r>
              <w:rPr>
                <w:lang w:val="uk-UA"/>
              </w:rPr>
              <w:t>а</w:t>
            </w:r>
            <w:r>
              <w:t>бсолютна вологість</w:t>
            </w:r>
            <w:r>
              <w:rPr>
                <w:lang w:val="uk-UA"/>
              </w:rPr>
              <w:t>, п</w:t>
            </w:r>
            <w:r>
              <w:t>ружність водяної пари</w:t>
            </w:r>
            <w:r>
              <w:rPr>
                <w:lang w:val="uk-UA"/>
              </w:rPr>
              <w:t>, в</w:t>
            </w:r>
            <w:r>
              <w:t>ідносна вологість</w:t>
            </w:r>
            <w:r>
              <w:rPr>
                <w:lang w:val="uk-UA"/>
              </w:rPr>
              <w:t>, н</w:t>
            </w:r>
            <w:r>
              <w:t>едостача (дефіцит) вологості</w:t>
            </w:r>
            <w:r>
              <w:rPr>
                <w:lang w:val="uk-UA"/>
              </w:rPr>
              <w:t>, п</w:t>
            </w:r>
            <w:r>
              <w:t>итома вологість</w:t>
            </w:r>
            <w:r>
              <w:rPr>
                <w:lang w:val="uk-UA"/>
              </w:rPr>
              <w:t>, т</w:t>
            </w:r>
            <w:r>
              <w:t>очка роси</w:t>
            </w:r>
            <w:r>
              <w:rPr>
                <w:lang w:val="uk-UA"/>
              </w:rPr>
              <w:t>, р</w:t>
            </w:r>
            <w:r>
              <w:t>івень конденсації</w:t>
            </w:r>
            <w:r>
              <w:rPr>
                <w:lang w:val="uk-UA"/>
              </w:rPr>
              <w:t xml:space="preserve"> і</w:t>
            </w:r>
            <w:r>
              <w:t xml:space="preserve"> сублімації</w:t>
            </w:r>
            <w:r>
              <w:rPr>
                <w:lang w:val="uk-UA"/>
              </w:rPr>
              <w:t>, розв’язувати задачі; 4 год.</w:t>
            </w:r>
          </w:p>
        </w:tc>
        <w:tc>
          <w:tcPr>
            <w:tcW w:w="837" w:type="dxa"/>
          </w:tcPr>
          <w:p w:rsidR="00AB2C54" w:rsidRPr="00CB0845" w:rsidRDefault="00AB2C54" w:rsidP="00166576">
            <w:pPr>
              <w:rPr>
                <w:lang w:val="uk-UA"/>
              </w:rPr>
            </w:pPr>
            <w:r>
              <w:rPr>
                <w:lang w:val="uk-UA"/>
              </w:rPr>
              <w:t>3</w:t>
            </w:r>
          </w:p>
        </w:tc>
        <w:tc>
          <w:tcPr>
            <w:tcW w:w="1548" w:type="dxa"/>
          </w:tcPr>
          <w:p w:rsidR="00AB2C54" w:rsidRDefault="00AB2C54" w:rsidP="00166576">
            <w:r>
              <w:rPr>
                <w:lang w:val="uk-UA"/>
              </w:rPr>
              <w:t>Згідно розкладу</w:t>
            </w:r>
          </w:p>
        </w:tc>
      </w:tr>
      <w:tr w:rsidR="00AB2C54" w:rsidRPr="001263A2">
        <w:trPr>
          <w:trHeight w:val="319"/>
        </w:trPr>
        <w:tc>
          <w:tcPr>
            <w:tcW w:w="3068" w:type="dxa"/>
          </w:tcPr>
          <w:p w:rsidR="00AB2C54" w:rsidRDefault="00AB2C54" w:rsidP="00166576">
            <w:pPr>
              <w:rPr>
                <w:b/>
                <w:bCs/>
                <w:color w:val="000000"/>
                <w:lang w:val="uk-UA"/>
              </w:rPr>
            </w:pPr>
            <w:r>
              <w:rPr>
                <w:b/>
                <w:bCs/>
                <w:color w:val="000000"/>
                <w:lang w:val="uk-UA"/>
              </w:rPr>
              <w:t xml:space="preserve">Гідросфера. </w:t>
            </w:r>
          </w:p>
          <w:p w:rsidR="00AB2C54" w:rsidRDefault="00AB2C54" w:rsidP="00166576">
            <w:pPr>
              <w:rPr>
                <w:b/>
                <w:bCs/>
                <w:color w:val="000000"/>
                <w:lang w:val="uk-UA"/>
              </w:rPr>
            </w:pPr>
            <w:r w:rsidRPr="005765A5">
              <w:rPr>
                <w:color w:val="000000"/>
                <w:lang w:val="uk-UA"/>
              </w:rPr>
              <w:t>Світовий океан. Розподіл температури і солоності в океанах. Течії. Припливи і відпливи</w:t>
            </w:r>
            <w:r>
              <w:rPr>
                <w:b/>
                <w:bCs/>
                <w:color w:val="000000"/>
                <w:lang w:val="uk-UA"/>
              </w:rPr>
              <w:t>.</w:t>
            </w:r>
          </w:p>
        </w:tc>
        <w:tc>
          <w:tcPr>
            <w:tcW w:w="1046" w:type="dxa"/>
            <w:gridSpan w:val="4"/>
          </w:tcPr>
          <w:p w:rsidR="00AB2C54" w:rsidRDefault="00AB2C54" w:rsidP="00166576">
            <w:pPr>
              <w:jc w:val="center"/>
              <w:rPr>
                <w:lang w:val="uk-UA"/>
              </w:rPr>
            </w:pPr>
            <w:r>
              <w:rPr>
                <w:lang w:val="uk-UA"/>
              </w:rPr>
              <w:t>Практичне заняття 14</w:t>
            </w:r>
          </w:p>
        </w:tc>
        <w:tc>
          <w:tcPr>
            <w:tcW w:w="906" w:type="dxa"/>
          </w:tcPr>
          <w:p w:rsidR="00AB2C54" w:rsidRPr="002117B7" w:rsidRDefault="00AB2C54" w:rsidP="00166576">
            <w:pPr>
              <w:jc w:val="both"/>
              <w:rPr>
                <w:lang w:val="uk-UA"/>
              </w:rPr>
            </w:pPr>
            <w:r>
              <w:rPr>
                <w:lang w:val="uk-UA"/>
              </w:rPr>
              <w:t>2-19</w:t>
            </w:r>
          </w:p>
        </w:tc>
        <w:tc>
          <w:tcPr>
            <w:tcW w:w="3067" w:type="dxa"/>
            <w:gridSpan w:val="4"/>
          </w:tcPr>
          <w:p w:rsidR="00AB2C54" w:rsidRDefault="00AB2C54" w:rsidP="000616FC">
            <w:pPr>
              <w:pStyle w:val="BodyText"/>
              <w:ind w:right="-5"/>
              <w:rPr>
                <w:color w:val="333333"/>
                <w:shd w:val="clear" w:color="auto" w:fill="EEF0F0"/>
                <w:lang w:val="uk-UA"/>
              </w:rPr>
            </w:pPr>
            <w:r>
              <w:rPr>
                <w:color w:val="333333"/>
                <w:shd w:val="clear" w:color="auto" w:fill="EEF0F0"/>
                <w:lang w:val="uk-UA"/>
              </w:rPr>
              <w:t>Ознайомитись з водною оболонкою Землі, Світовим океаном, морями, затоками, протоками, розподілом температури і солоності океанічної води, рухом води, течіями, використовуючи презентації та додатковий матеріал. Вивчити географічну номенклатуру рельєфу дна і морських течій.</w:t>
            </w:r>
          </w:p>
        </w:tc>
        <w:tc>
          <w:tcPr>
            <w:tcW w:w="837" w:type="dxa"/>
          </w:tcPr>
          <w:p w:rsidR="00AB2C54" w:rsidRPr="002117B7" w:rsidRDefault="00AB2C54" w:rsidP="00166576">
            <w:pPr>
              <w:jc w:val="center"/>
              <w:rPr>
                <w:lang w:val="uk-UA"/>
              </w:rPr>
            </w:pPr>
            <w:r>
              <w:rPr>
                <w:lang w:val="uk-UA"/>
              </w:rPr>
              <w:t>3</w:t>
            </w:r>
          </w:p>
        </w:tc>
        <w:tc>
          <w:tcPr>
            <w:tcW w:w="1548" w:type="dxa"/>
          </w:tcPr>
          <w:p w:rsidR="00AB2C54"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Default="00AB2C54" w:rsidP="00166576">
            <w:pPr>
              <w:rPr>
                <w:b/>
                <w:bCs/>
                <w:color w:val="000000"/>
                <w:lang w:val="uk-UA"/>
              </w:rPr>
            </w:pPr>
            <w:r>
              <w:rPr>
                <w:b/>
                <w:bCs/>
                <w:color w:val="000000"/>
                <w:lang w:val="uk-UA"/>
              </w:rPr>
              <w:t>Води суходолу:ріки, озера.</w:t>
            </w:r>
          </w:p>
          <w:p w:rsidR="00AB2C54" w:rsidRPr="001D31C5" w:rsidRDefault="00AB2C54" w:rsidP="00166576">
            <w:pPr>
              <w:rPr>
                <w:color w:val="000000"/>
                <w:lang w:val="uk-UA"/>
              </w:rPr>
            </w:pPr>
            <w:r>
              <w:rPr>
                <w:color w:val="000000"/>
                <w:lang w:val="uk-UA"/>
              </w:rPr>
              <w:t>Води суші. Характеристика басейнів найбільших річок світу. Режим річок протягом року.Вплив рельєфу на швидкість та характер течії.Падіння та похил річки. Класифікація озер за походженням і будовою. Стадії розвитку озер.</w:t>
            </w:r>
          </w:p>
        </w:tc>
        <w:tc>
          <w:tcPr>
            <w:tcW w:w="1046" w:type="dxa"/>
            <w:gridSpan w:val="4"/>
          </w:tcPr>
          <w:p w:rsidR="00AB2C54" w:rsidRDefault="00AB2C54" w:rsidP="00166576">
            <w:pPr>
              <w:jc w:val="center"/>
              <w:rPr>
                <w:lang w:val="uk-UA"/>
              </w:rPr>
            </w:pPr>
            <w:r>
              <w:rPr>
                <w:lang w:val="uk-UA"/>
              </w:rPr>
              <w:t>Практичне заняття 15</w:t>
            </w:r>
          </w:p>
        </w:tc>
        <w:tc>
          <w:tcPr>
            <w:tcW w:w="906" w:type="dxa"/>
          </w:tcPr>
          <w:p w:rsidR="00AB2C54" w:rsidRPr="002117B7" w:rsidRDefault="00AB2C54" w:rsidP="00166576">
            <w:pPr>
              <w:jc w:val="both"/>
              <w:rPr>
                <w:lang w:val="uk-UA"/>
              </w:rPr>
            </w:pPr>
            <w:r>
              <w:rPr>
                <w:lang w:val="uk-UA"/>
              </w:rPr>
              <w:t>2-19</w:t>
            </w:r>
          </w:p>
        </w:tc>
        <w:tc>
          <w:tcPr>
            <w:tcW w:w="3067" w:type="dxa"/>
            <w:gridSpan w:val="4"/>
          </w:tcPr>
          <w:p w:rsidR="00AB2C54" w:rsidRDefault="00AB2C54" w:rsidP="000616FC">
            <w:pPr>
              <w:pStyle w:val="BodyText"/>
              <w:ind w:right="-5"/>
              <w:rPr>
                <w:color w:val="333333"/>
                <w:shd w:val="clear" w:color="auto" w:fill="EEF0F0"/>
                <w:lang w:val="uk-UA"/>
              </w:rPr>
            </w:pPr>
            <w:r>
              <w:rPr>
                <w:color w:val="333333"/>
                <w:shd w:val="clear" w:color="auto" w:fill="EEF0F0"/>
                <w:lang w:val="uk-UA"/>
              </w:rPr>
              <w:t>Ознайомитись з водами суходолу – ріками і озерами, їх живленням, будовою, класифікацією, етапами розвитку, типами режимів ріки, використовуючи презентації та додатковий матеріал; 4 год.</w:t>
            </w:r>
          </w:p>
        </w:tc>
        <w:tc>
          <w:tcPr>
            <w:tcW w:w="837" w:type="dxa"/>
          </w:tcPr>
          <w:p w:rsidR="00AB2C54" w:rsidRPr="002117B7" w:rsidRDefault="00AB2C54" w:rsidP="00166576">
            <w:pPr>
              <w:jc w:val="center"/>
              <w:rPr>
                <w:lang w:val="uk-UA"/>
              </w:rPr>
            </w:pPr>
            <w:r>
              <w:rPr>
                <w:lang w:val="uk-UA"/>
              </w:rPr>
              <w:t>3</w:t>
            </w:r>
          </w:p>
        </w:tc>
        <w:tc>
          <w:tcPr>
            <w:tcW w:w="1548" w:type="dxa"/>
          </w:tcPr>
          <w:p w:rsidR="00AB2C54"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Default="00AB2C54" w:rsidP="00166576">
            <w:pPr>
              <w:rPr>
                <w:b/>
                <w:bCs/>
                <w:color w:val="000000"/>
                <w:lang w:val="uk-UA"/>
              </w:rPr>
            </w:pPr>
            <w:r w:rsidRPr="00A46B1B">
              <w:rPr>
                <w:b/>
                <w:bCs/>
                <w:color w:val="000000"/>
              </w:rPr>
              <w:t xml:space="preserve">Води </w:t>
            </w:r>
            <w:r w:rsidRPr="00A46B1B">
              <w:rPr>
                <w:b/>
                <w:bCs/>
                <w:color w:val="000000"/>
                <w:spacing w:val="2"/>
              </w:rPr>
              <w:t>с</w:t>
            </w:r>
            <w:r w:rsidRPr="00A46B1B">
              <w:rPr>
                <w:b/>
                <w:bCs/>
                <w:color w:val="000000"/>
              </w:rPr>
              <w:t>ух</w:t>
            </w:r>
            <w:r w:rsidRPr="00A46B1B">
              <w:rPr>
                <w:b/>
                <w:bCs/>
                <w:color w:val="000000"/>
                <w:spacing w:val="1"/>
              </w:rPr>
              <w:t>о</w:t>
            </w:r>
            <w:r w:rsidRPr="00A46B1B">
              <w:rPr>
                <w:b/>
                <w:bCs/>
                <w:color w:val="000000"/>
              </w:rPr>
              <w:t>д</w:t>
            </w:r>
            <w:r w:rsidRPr="00A46B1B">
              <w:rPr>
                <w:b/>
                <w:bCs/>
                <w:color w:val="000000"/>
                <w:spacing w:val="1"/>
              </w:rPr>
              <w:t>о</w:t>
            </w:r>
            <w:r w:rsidRPr="00A46B1B">
              <w:rPr>
                <w:b/>
                <w:bCs/>
                <w:color w:val="000000"/>
              </w:rPr>
              <w:t>л</w:t>
            </w:r>
            <w:r w:rsidRPr="00A46B1B">
              <w:rPr>
                <w:b/>
                <w:bCs/>
                <w:color w:val="000000"/>
                <w:spacing w:val="-1"/>
              </w:rPr>
              <w:t>у</w:t>
            </w:r>
            <w:r w:rsidRPr="00A46B1B">
              <w:rPr>
                <w:b/>
                <w:bCs/>
                <w:color w:val="000000"/>
              </w:rPr>
              <w:t>: під</w:t>
            </w:r>
            <w:r w:rsidRPr="00A46B1B">
              <w:rPr>
                <w:b/>
                <w:bCs/>
                <w:color w:val="000000"/>
                <w:spacing w:val="2"/>
              </w:rPr>
              <w:t>з</w:t>
            </w:r>
            <w:r w:rsidRPr="00A46B1B">
              <w:rPr>
                <w:b/>
                <w:bCs/>
                <w:color w:val="000000"/>
              </w:rPr>
              <w:t>емні</w:t>
            </w:r>
            <w:r w:rsidRPr="00A46B1B">
              <w:rPr>
                <w:b/>
                <w:bCs/>
                <w:color w:val="000000"/>
                <w:spacing w:val="1"/>
              </w:rPr>
              <w:t xml:space="preserve"> </w:t>
            </w:r>
            <w:r w:rsidRPr="00A46B1B">
              <w:rPr>
                <w:b/>
                <w:bCs/>
                <w:color w:val="000000"/>
              </w:rPr>
              <w:t>в</w:t>
            </w:r>
            <w:r w:rsidRPr="00A46B1B">
              <w:rPr>
                <w:b/>
                <w:bCs/>
                <w:color w:val="000000"/>
                <w:spacing w:val="1"/>
              </w:rPr>
              <w:t>о</w:t>
            </w:r>
            <w:r w:rsidRPr="00A46B1B">
              <w:rPr>
                <w:b/>
                <w:bCs/>
                <w:color w:val="000000"/>
              </w:rPr>
              <w:t>ди,</w:t>
            </w:r>
            <w:r w:rsidRPr="00A46B1B">
              <w:rPr>
                <w:b/>
                <w:bCs/>
                <w:color w:val="000000"/>
                <w:spacing w:val="29"/>
              </w:rPr>
              <w:t xml:space="preserve"> </w:t>
            </w:r>
            <w:r w:rsidRPr="00A46B1B">
              <w:rPr>
                <w:b/>
                <w:bCs/>
                <w:color w:val="000000"/>
              </w:rPr>
              <w:t>льод</w:t>
            </w:r>
            <w:r w:rsidRPr="00A46B1B">
              <w:rPr>
                <w:b/>
                <w:bCs/>
                <w:color w:val="000000"/>
                <w:spacing w:val="2"/>
              </w:rPr>
              <w:t>о</w:t>
            </w:r>
            <w:r w:rsidRPr="00A46B1B">
              <w:rPr>
                <w:b/>
                <w:bCs/>
                <w:color w:val="000000"/>
              </w:rPr>
              <w:t>ви</w:t>
            </w:r>
            <w:r w:rsidRPr="00A46B1B">
              <w:rPr>
                <w:b/>
                <w:bCs/>
                <w:color w:val="000000"/>
                <w:spacing w:val="1"/>
              </w:rPr>
              <w:t>к</w:t>
            </w:r>
            <w:r w:rsidRPr="00A46B1B">
              <w:rPr>
                <w:b/>
                <w:bCs/>
                <w:color w:val="000000"/>
              </w:rPr>
              <w:t>и, вод</w:t>
            </w:r>
            <w:r w:rsidRPr="00A46B1B">
              <w:rPr>
                <w:b/>
                <w:bCs/>
                <w:color w:val="000000"/>
                <w:spacing w:val="1"/>
              </w:rPr>
              <w:t>о</w:t>
            </w:r>
            <w:r w:rsidRPr="00A46B1B">
              <w:rPr>
                <w:b/>
                <w:bCs/>
                <w:color w:val="000000"/>
              </w:rPr>
              <w:t>с</w:t>
            </w:r>
            <w:r w:rsidRPr="00A46B1B">
              <w:rPr>
                <w:b/>
                <w:bCs/>
                <w:color w:val="000000"/>
                <w:spacing w:val="1"/>
              </w:rPr>
              <w:t>хо</w:t>
            </w:r>
            <w:r w:rsidRPr="00A46B1B">
              <w:rPr>
                <w:b/>
                <w:bCs/>
                <w:color w:val="000000"/>
              </w:rPr>
              <w:t>вища, б</w:t>
            </w:r>
            <w:r w:rsidRPr="00A46B1B">
              <w:rPr>
                <w:b/>
                <w:bCs/>
                <w:color w:val="000000"/>
                <w:spacing w:val="1"/>
              </w:rPr>
              <w:t>о</w:t>
            </w:r>
            <w:r w:rsidRPr="00A46B1B">
              <w:rPr>
                <w:b/>
                <w:bCs/>
                <w:color w:val="000000"/>
              </w:rPr>
              <w:t>лота</w:t>
            </w:r>
            <w:r>
              <w:rPr>
                <w:b/>
                <w:bCs/>
                <w:color w:val="000000"/>
                <w:lang w:val="uk-UA"/>
              </w:rPr>
              <w:t>.</w:t>
            </w:r>
          </w:p>
          <w:p w:rsidR="00AB2C54" w:rsidRPr="009F7EE6" w:rsidRDefault="00AB2C54" w:rsidP="00166576">
            <w:pPr>
              <w:rPr>
                <w:color w:val="000000"/>
                <w:lang w:val="uk-UA"/>
              </w:rPr>
            </w:pPr>
            <w:r w:rsidRPr="009F7EE6">
              <w:rPr>
                <w:color w:val="000000"/>
                <w:lang w:val="uk-UA"/>
              </w:rPr>
              <w:t>Класифікація підземних вод.</w:t>
            </w:r>
            <w:r>
              <w:rPr>
                <w:color w:val="000000"/>
                <w:lang w:val="uk-UA"/>
              </w:rPr>
              <w:t xml:space="preserve"> Утворення льодовиків та їх типи. Утворення боліт, їх типи та характеристика.</w:t>
            </w:r>
          </w:p>
          <w:p w:rsidR="00AB2C54" w:rsidRPr="00A46B1B" w:rsidRDefault="00AB2C54" w:rsidP="00166576">
            <w:pPr>
              <w:rPr>
                <w:b/>
                <w:bCs/>
                <w:color w:val="000000"/>
                <w:lang w:val="uk-UA"/>
              </w:rPr>
            </w:pPr>
          </w:p>
        </w:tc>
        <w:tc>
          <w:tcPr>
            <w:tcW w:w="1046" w:type="dxa"/>
            <w:gridSpan w:val="4"/>
          </w:tcPr>
          <w:p w:rsidR="00AB2C54" w:rsidRDefault="00AB2C54" w:rsidP="00166576">
            <w:pPr>
              <w:jc w:val="center"/>
              <w:rPr>
                <w:lang w:val="uk-UA"/>
              </w:rPr>
            </w:pPr>
            <w:r>
              <w:rPr>
                <w:lang w:val="uk-UA"/>
              </w:rPr>
              <w:t>Практичне заняття 16</w:t>
            </w:r>
          </w:p>
        </w:tc>
        <w:tc>
          <w:tcPr>
            <w:tcW w:w="906" w:type="dxa"/>
          </w:tcPr>
          <w:p w:rsidR="00AB2C54" w:rsidRPr="002117B7" w:rsidRDefault="00AB2C54" w:rsidP="00166576">
            <w:pPr>
              <w:jc w:val="both"/>
              <w:rPr>
                <w:lang w:val="uk-UA"/>
              </w:rPr>
            </w:pPr>
            <w:r>
              <w:rPr>
                <w:lang w:val="uk-UA"/>
              </w:rPr>
              <w:t>2-19</w:t>
            </w:r>
          </w:p>
        </w:tc>
        <w:tc>
          <w:tcPr>
            <w:tcW w:w="3067" w:type="dxa"/>
            <w:gridSpan w:val="4"/>
          </w:tcPr>
          <w:p w:rsidR="00AB2C54" w:rsidRPr="002117B7" w:rsidRDefault="00AB2C54" w:rsidP="000616FC">
            <w:pPr>
              <w:rPr>
                <w:lang w:val="uk-UA"/>
              </w:rPr>
            </w:pPr>
            <w:r>
              <w:rPr>
                <w:color w:val="333333"/>
                <w:shd w:val="clear" w:color="auto" w:fill="EEF0F0"/>
                <w:lang w:val="uk-UA"/>
              </w:rPr>
              <w:t xml:space="preserve">Ознайомитись генезисом підземних вод, їх класифікацією, утворенням льодовиків, водосховищ, боліт, їх основними характеристиками, </w:t>
            </w:r>
            <w:r w:rsidRPr="00B73DDB">
              <w:rPr>
                <w:color w:val="1B1F21"/>
                <w:lang w:val="uk-UA"/>
              </w:rPr>
              <w:t xml:space="preserve">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Default="00AB2C54" w:rsidP="00166576">
            <w:pPr>
              <w:pStyle w:val="BodyText"/>
              <w:ind w:right="-5"/>
              <w:rPr>
                <w:color w:val="333333"/>
                <w:shd w:val="clear" w:color="auto" w:fill="EEF0F0"/>
                <w:lang w:val="uk-UA"/>
              </w:rPr>
            </w:pPr>
          </w:p>
        </w:tc>
        <w:tc>
          <w:tcPr>
            <w:tcW w:w="837" w:type="dxa"/>
          </w:tcPr>
          <w:p w:rsidR="00AB2C54" w:rsidRPr="002117B7" w:rsidRDefault="00AB2C54" w:rsidP="00166576">
            <w:pPr>
              <w:jc w:val="center"/>
              <w:rPr>
                <w:lang w:val="uk-UA"/>
              </w:rPr>
            </w:pPr>
            <w:r>
              <w:rPr>
                <w:lang w:val="uk-UA"/>
              </w:rPr>
              <w:t>3</w:t>
            </w:r>
          </w:p>
        </w:tc>
        <w:tc>
          <w:tcPr>
            <w:tcW w:w="1548" w:type="dxa"/>
          </w:tcPr>
          <w:p w:rsidR="00AB2C54" w:rsidRDefault="00AB2C54" w:rsidP="00166576">
            <w:pPr>
              <w:jc w:val="center"/>
              <w:rPr>
                <w:lang w:val="uk-UA"/>
              </w:rPr>
            </w:pPr>
            <w:r>
              <w:rPr>
                <w:lang w:val="uk-UA"/>
              </w:rPr>
              <w:t>Згідно розкладу</w:t>
            </w:r>
          </w:p>
        </w:tc>
      </w:tr>
      <w:tr w:rsidR="00AB2C54" w:rsidRPr="001263A2">
        <w:trPr>
          <w:trHeight w:val="319"/>
        </w:trPr>
        <w:tc>
          <w:tcPr>
            <w:tcW w:w="3068" w:type="dxa"/>
          </w:tcPr>
          <w:p w:rsidR="00AB2C54" w:rsidRDefault="00AB2C54" w:rsidP="00166576">
            <w:pPr>
              <w:rPr>
                <w:b/>
                <w:bCs/>
                <w:color w:val="000000"/>
                <w:spacing w:val="1"/>
                <w:lang w:val="uk-UA"/>
              </w:rPr>
            </w:pPr>
            <w:r w:rsidRPr="00A46B1B">
              <w:rPr>
                <w:b/>
                <w:bCs/>
                <w:color w:val="000000"/>
              </w:rPr>
              <w:t>Го</w:t>
            </w:r>
            <w:r w:rsidRPr="00A46B1B">
              <w:rPr>
                <w:b/>
                <w:bCs/>
                <w:color w:val="000000"/>
                <w:spacing w:val="1"/>
              </w:rPr>
              <w:t>р</w:t>
            </w:r>
            <w:r w:rsidRPr="00A46B1B">
              <w:rPr>
                <w:b/>
                <w:bCs/>
                <w:color w:val="000000"/>
              </w:rPr>
              <w:t>из</w:t>
            </w:r>
            <w:r w:rsidRPr="00A46B1B">
              <w:rPr>
                <w:b/>
                <w:bCs/>
                <w:color w:val="000000"/>
                <w:spacing w:val="2"/>
              </w:rPr>
              <w:t>о</w:t>
            </w:r>
            <w:r w:rsidRPr="00A46B1B">
              <w:rPr>
                <w:b/>
                <w:bCs/>
                <w:color w:val="000000"/>
              </w:rPr>
              <w:t>нта</w:t>
            </w:r>
            <w:r w:rsidRPr="00A46B1B">
              <w:rPr>
                <w:b/>
                <w:bCs/>
                <w:color w:val="000000"/>
                <w:spacing w:val="-1"/>
              </w:rPr>
              <w:t>л</w:t>
            </w:r>
            <w:r w:rsidRPr="00A46B1B">
              <w:rPr>
                <w:b/>
                <w:bCs/>
                <w:color w:val="000000"/>
                <w:spacing w:val="1"/>
              </w:rPr>
              <w:t>ь</w:t>
            </w:r>
            <w:r w:rsidRPr="00A46B1B">
              <w:rPr>
                <w:b/>
                <w:bCs/>
                <w:color w:val="000000"/>
              </w:rPr>
              <w:t>на</w:t>
            </w:r>
            <w:r w:rsidRPr="00A46B1B">
              <w:rPr>
                <w:b/>
                <w:bCs/>
                <w:color w:val="000000"/>
                <w:spacing w:val="1"/>
              </w:rPr>
              <w:t xml:space="preserve"> </w:t>
            </w:r>
            <w:r w:rsidRPr="00A46B1B">
              <w:rPr>
                <w:b/>
                <w:bCs/>
                <w:color w:val="000000"/>
              </w:rPr>
              <w:t>та</w:t>
            </w:r>
            <w:r w:rsidRPr="00A46B1B">
              <w:rPr>
                <w:b/>
                <w:bCs/>
                <w:color w:val="000000"/>
                <w:spacing w:val="1"/>
              </w:rPr>
              <w:t xml:space="preserve"> </w:t>
            </w:r>
            <w:r w:rsidRPr="00A46B1B">
              <w:rPr>
                <w:b/>
                <w:bCs/>
                <w:color w:val="000000"/>
              </w:rPr>
              <w:t>ве</w:t>
            </w:r>
            <w:r w:rsidRPr="00A46B1B">
              <w:rPr>
                <w:b/>
                <w:bCs/>
                <w:color w:val="000000"/>
                <w:spacing w:val="1"/>
              </w:rPr>
              <w:t>р</w:t>
            </w:r>
            <w:r w:rsidRPr="00A46B1B">
              <w:rPr>
                <w:b/>
                <w:bCs/>
                <w:color w:val="000000"/>
              </w:rPr>
              <w:t>т</w:t>
            </w:r>
            <w:r w:rsidRPr="00A46B1B">
              <w:rPr>
                <w:b/>
                <w:bCs/>
                <w:color w:val="000000"/>
                <w:spacing w:val="1"/>
              </w:rPr>
              <w:t>и</w:t>
            </w:r>
            <w:r w:rsidRPr="00A46B1B">
              <w:rPr>
                <w:b/>
                <w:bCs/>
                <w:color w:val="000000"/>
              </w:rPr>
              <w:t xml:space="preserve">кальна </w:t>
            </w:r>
            <w:r w:rsidRPr="00A46B1B">
              <w:rPr>
                <w:b/>
                <w:bCs/>
                <w:color w:val="000000"/>
                <w:spacing w:val="2"/>
              </w:rPr>
              <w:t>д</w:t>
            </w:r>
            <w:r w:rsidRPr="00A46B1B">
              <w:rPr>
                <w:b/>
                <w:bCs/>
                <w:color w:val="000000"/>
              </w:rPr>
              <w:t>ифе</w:t>
            </w:r>
            <w:r w:rsidRPr="00A46B1B">
              <w:rPr>
                <w:b/>
                <w:bCs/>
                <w:color w:val="000000"/>
                <w:spacing w:val="3"/>
              </w:rPr>
              <w:t>р</w:t>
            </w:r>
            <w:r w:rsidRPr="00A46B1B">
              <w:rPr>
                <w:b/>
                <w:bCs/>
                <w:color w:val="000000"/>
              </w:rPr>
              <w:t>енціація</w:t>
            </w:r>
            <w:r w:rsidRPr="00A46B1B">
              <w:rPr>
                <w:b/>
                <w:bCs/>
                <w:color w:val="000000"/>
                <w:spacing w:val="3"/>
              </w:rPr>
              <w:t xml:space="preserve"> </w:t>
            </w:r>
            <w:r w:rsidRPr="00A46B1B">
              <w:rPr>
                <w:b/>
                <w:bCs/>
                <w:color w:val="000000"/>
              </w:rPr>
              <w:t>по</w:t>
            </w:r>
            <w:r w:rsidRPr="00A46B1B">
              <w:rPr>
                <w:b/>
                <w:bCs/>
                <w:color w:val="000000"/>
                <w:spacing w:val="1"/>
              </w:rPr>
              <w:t>в</w:t>
            </w:r>
            <w:r w:rsidRPr="00A46B1B">
              <w:rPr>
                <w:b/>
                <w:bCs/>
                <w:color w:val="000000"/>
              </w:rPr>
              <w:t>е</w:t>
            </w:r>
            <w:r w:rsidRPr="00A46B1B">
              <w:rPr>
                <w:b/>
                <w:bCs/>
                <w:color w:val="000000"/>
                <w:spacing w:val="1"/>
              </w:rPr>
              <w:t>рх</w:t>
            </w:r>
            <w:r w:rsidRPr="00A46B1B">
              <w:rPr>
                <w:b/>
                <w:bCs/>
                <w:color w:val="000000"/>
              </w:rPr>
              <w:t xml:space="preserve">ні </w:t>
            </w:r>
            <w:r w:rsidRPr="00A46B1B">
              <w:rPr>
                <w:b/>
                <w:bCs/>
                <w:color w:val="000000"/>
                <w:spacing w:val="-1"/>
              </w:rPr>
              <w:t>с</w:t>
            </w:r>
            <w:r w:rsidRPr="00A46B1B">
              <w:rPr>
                <w:b/>
                <w:bCs/>
                <w:color w:val="000000"/>
              </w:rPr>
              <w:t>уш</w:t>
            </w:r>
            <w:r w:rsidRPr="00A46B1B">
              <w:rPr>
                <w:b/>
                <w:bCs/>
                <w:color w:val="000000"/>
                <w:spacing w:val="1"/>
              </w:rPr>
              <w:t>і</w:t>
            </w:r>
            <w:r>
              <w:rPr>
                <w:b/>
                <w:bCs/>
                <w:color w:val="000000"/>
                <w:spacing w:val="1"/>
                <w:lang w:val="uk-UA"/>
              </w:rPr>
              <w:t>.</w:t>
            </w:r>
          </w:p>
          <w:p w:rsidR="00AB2C54" w:rsidRPr="000F7E99" w:rsidRDefault="00AB2C54" w:rsidP="00166576">
            <w:pPr>
              <w:rPr>
                <w:color w:val="000000"/>
                <w:spacing w:val="1"/>
                <w:lang w:val="uk-UA"/>
              </w:rPr>
            </w:pPr>
            <w:r w:rsidRPr="000F7E99">
              <w:rPr>
                <w:color w:val="000000"/>
                <w:spacing w:val="1"/>
                <w:lang w:val="uk-UA"/>
              </w:rPr>
              <w:t>Морфологічні елементи земної поверхні.</w:t>
            </w:r>
          </w:p>
          <w:p w:rsidR="00AB2C54" w:rsidRPr="009F7EE6" w:rsidRDefault="00AB2C54" w:rsidP="00166576">
            <w:pPr>
              <w:rPr>
                <w:b/>
                <w:bCs/>
                <w:color w:val="000000"/>
                <w:lang w:val="uk-UA"/>
              </w:rPr>
            </w:pPr>
            <w:r w:rsidRPr="000F7E99">
              <w:rPr>
                <w:color w:val="000000"/>
                <w:spacing w:val="1"/>
                <w:lang w:val="uk-UA"/>
              </w:rPr>
              <w:t>Горизонтальна диференціація поверхні материків та океанів. Вертикальна диференціація</w:t>
            </w:r>
            <w:r>
              <w:rPr>
                <w:b/>
                <w:bCs/>
                <w:color w:val="000000"/>
                <w:spacing w:val="1"/>
                <w:lang w:val="uk-UA"/>
              </w:rPr>
              <w:t xml:space="preserve"> </w:t>
            </w:r>
            <w:r w:rsidRPr="000F7E99">
              <w:rPr>
                <w:color w:val="000000"/>
                <w:spacing w:val="1"/>
                <w:lang w:val="uk-UA"/>
              </w:rPr>
              <w:t>материків та океанів.</w:t>
            </w:r>
          </w:p>
        </w:tc>
        <w:tc>
          <w:tcPr>
            <w:tcW w:w="1046" w:type="dxa"/>
            <w:gridSpan w:val="4"/>
          </w:tcPr>
          <w:p w:rsidR="00AB2C54" w:rsidRDefault="00AB2C54" w:rsidP="00166576">
            <w:pPr>
              <w:jc w:val="center"/>
              <w:rPr>
                <w:lang w:val="uk-UA"/>
              </w:rPr>
            </w:pPr>
            <w:r>
              <w:rPr>
                <w:lang w:val="uk-UA"/>
              </w:rPr>
              <w:t>Практичне заняття 17</w:t>
            </w:r>
          </w:p>
        </w:tc>
        <w:tc>
          <w:tcPr>
            <w:tcW w:w="906" w:type="dxa"/>
          </w:tcPr>
          <w:p w:rsidR="00AB2C54" w:rsidRPr="002117B7" w:rsidRDefault="00AB2C54" w:rsidP="00166576">
            <w:pPr>
              <w:jc w:val="both"/>
              <w:rPr>
                <w:lang w:val="uk-UA"/>
              </w:rPr>
            </w:pPr>
            <w:r>
              <w:rPr>
                <w:lang w:val="uk-UA"/>
              </w:rPr>
              <w:t>2-19</w:t>
            </w:r>
          </w:p>
        </w:tc>
        <w:tc>
          <w:tcPr>
            <w:tcW w:w="3067" w:type="dxa"/>
            <w:gridSpan w:val="4"/>
          </w:tcPr>
          <w:p w:rsidR="00AB2C54" w:rsidRPr="002117B7" w:rsidRDefault="00AB2C54" w:rsidP="000616FC">
            <w:pPr>
              <w:rPr>
                <w:lang w:val="uk-UA"/>
              </w:rPr>
            </w:pPr>
            <w:r>
              <w:rPr>
                <w:color w:val="333333"/>
                <w:shd w:val="clear" w:color="auto" w:fill="EEF0F0"/>
                <w:lang w:val="uk-UA"/>
              </w:rPr>
              <w:t xml:space="preserve">Ознайомитись із геоморфологічним розчленуванням поверхні материків та дна Світового океану,їх вертикальну і горизонтальну диференціацію </w:t>
            </w:r>
            <w:r w:rsidRPr="00B73DDB">
              <w:rPr>
                <w:color w:val="1B1F21"/>
                <w:lang w:val="uk-UA"/>
              </w:rPr>
              <w:t xml:space="preserve">використовуючи </w:t>
            </w:r>
            <w:r>
              <w:rPr>
                <w:lang w:val="uk-UA"/>
              </w:rPr>
              <w:t xml:space="preserve">лекційний матеріал та </w:t>
            </w:r>
            <w:r w:rsidRPr="002117B7">
              <w:rPr>
                <w:lang w:val="uk-UA"/>
              </w:rPr>
              <w:t xml:space="preserve">додаткові </w:t>
            </w:r>
            <w:r>
              <w:rPr>
                <w:lang w:val="uk-UA"/>
              </w:rPr>
              <w:t>джерела</w:t>
            </w:r>
            <w:r w:rsidRPr="002117B7">
              <w:rPr>
                <w:lang w:val="uk-UA"/>
              </w:rPr>
              <w:t xml:space="preserve">; </w:t>
            </w:r>
            <w:r>
              <w:rPr>
                <w:lang w:val="uk-UA"/>
              </w:rPr>
              <w:t>4</w:t>
            </w:r>
            <w:r w:rsidRPr="002117B7">
              <w:rPr>
                <w:lang w:val="uk-UA"/>
              </w:rPr>
              <w:t xml:space="preserve"> год.</w:t>
            </w:r>
          </w:p>
          <w:p w:rsidR="00AB2C54" w:rsidRDefault="00AB2C54" w:rsidP="00166576">
            <w:pPr>
              <w:pStyle w:val="BodyText"/>
              <w:ind w:right="-5"/>
              <w:rPr>
                <w:color w:val="333333"/>
                <w:shd w:val="clear" w:color="auto" w:fill="EEF0F0"/>
                <w:lang w:val="uk-UA"/>
              </w:rPr>
            </w:pPr>
          </w:p>
        </w:tc>
        <w:tc>
          <w:tcPr>
            <w:tcW w:w="837" w:type="dxa"/>
          </w:tcPr>
          <w:p w:rsidR="00AB2C54" w:rsidRPr="002117B7" w:rsidRDefault="00AB2C54" w:rsidP="00166576">
            <w:pPr>
              <w:jc w:val="center"/>
              <w:rPr>
                <w:lang w:val="uk-UA"/>
              </w:rPr>
            </w:pPr>
            <w:r>
              <w:rPr>
                <w:lang w:val="uk-UA"/>
              </w:rPr>
              <w:t>3</w:t>
            </w:r>
          </w:p>
        </w:tc>
        <w:tc>
          <w:tcPr>
            <w:tcW w:w="1548" w:type="dxa"/>
          </w:tcPr>
          <w:p w:rsidR="00AB2C54" w:rsidRDefault="00AB2C54" w:rsidP="00166576">
            <w:pPr>
              <w:jc w:val="center"/>
              <w:rPr>
                <w:lang w:val="uk-UA"/>
              </w:rPr>
            </w:pPr>
            <w:r>
              <w:rPr>
                <w:lang w:val="uk-UA"/>
              </w:rPr>
              <w:t>Згідно розкладу</w:t>
            </w:r>
          </w:p>
        </w:tc>
      </w:tr>
      <w:tr w:rsidR="00AB2C54" w:rsidRPr="00C14B12">
        <w:trPr>
          <w:trHeight w:val="319"/>
        </w:trPr>
        <w:tc>
          <w:tcPr>
            <w:tcW w:w="10472" w:type="dxa"/>
            <w:gridSpan w:val="12"/>
          </w:tcPr>
          <w:p w:rsidR="00AB2C54" w:rsidRPr="002117B7" w:rsidRDefault="00AB2C54" w:rsidP="00166576">
            <w:pPr>
              <w:jc w:val="center"/>
              <w:rPr>
                <w:b/>
                <w:bCs/>
                <w:lang w:val="uk-UA"/>
              </w:rPr>
            </w:pPr>
            <w:r w:rsidRPr="002117B7">
              <w:rPr>
                <w:b/>
                <w:bCs/>
                <w:lang w:val="uk-UA"/>
              </w:rPr>
              <w:t>6. Система оцінювання курсу</w:t>
            </w:r>
          </w:p>
        </w:tc>
      </w:tr>
      <w:tr w:rsidR="00AB2C54" w:rsidRPr="001263A2">
        <w:trPr>
          <w:trHeight w:val="319"/>
        </w:trPr>
        <w:tc>
          <w:tcPr>
            <w:tcW w:w="3860" w:type="dxa"/>
            <w:gridSpan w:val="3"/>
          </w:tcPr>
          <w:p w:rsidR="00AB2C54" w:rsidRPr="002117B7" w:rsidRDefault="00AB2C54" w:rsidP="00166576">
            <w:pPr>
              <w:pStyle w:val="1"/>
              <w:widowControl w:val="0"/>
              <w:spacing w:line="240" w:lineRule="auto"/>
              <w:jc w:val="center"/>
              <w:rPr>
                <w:rFonts w:ascii="Times New Roman" w:hAnsi="Times New Roman" w:cs="Times New Roman"/>
                <w:sz w:val="24"/>
                <w:szCs w:val="24"/>
              </w:rPr>
            </w:pPr>
            <w:r w:rsidRPr="002117B7">
              <w:rPr>
                <w:rFonts w:ascii="Times New Roman" w:hAnsi="Times New Roman" w:cs="Times New Roman"/>
                <w:sz w:val="24"/>
                <w:szCs w:val="24"/>
              </w:rPr>
              <w:t>Загальна система оцінювання курсу</w:t>
            </w:r>
          </w:p>
        </w:tc>
        <w:tc>
          <w:tcPr>
            <w:tcW w:w="6612" w:type="dxa"/>
            <w:gridSpan w:val="9"/>
          </w:tcPr>
          <w:p w:rsidR="00AB2C54" w:rsidRPr="002117B7" w:rsidRDefault="00AB2C54" w:rsidP="00166576">
            <w:pPr>
              <w:jc w:val="both"/>
              <w:rPr>
                <w:lang w:val="uk-UA"/>
              </w:rPr>
            </w:pPr>
            <w:r>
              <w:rPr>
                <w:lang w:val="uk-UA"/>
              </w:rPr>
              <w:t>Від 25 до 50 балів студент отримує під час проведення практичних завдань і від 25 до 50 балів - при складанні екзамену.</w:t>
            </w:r>
          </w:p>
        </w:tc>
      </w:tr>
      <w:tr w:rsidR="00AB2C54" w:rsidRPr="001263A2">
        <w:trPr>
          <w:trHeight w:val="319"/>
        </w:trPr>
        <w:tc>
          <w:tcPr>
            <w:tcW w:w="3860" w:type="dxa"/>
            <w:gridSpan w:val="3"/>
          </w:tcPr>
          <w:p w:rsidR="00AB2C54" w:rsidRPr="002117B7" w:rsidRDefault="00AB2C54" w:rsidP="00166576">
            <w:pPr>
              <w:pStyle w:val="1"/>
              <w:widowControl w:val="0"/>
              <w:spacing w:line="240" w:lineRule="auto"/>
              <w:jc w:val="center"/>
              <w:rPr>
                <w:rFonts w:ascii="Times New Roman" w:hAnsi="Times New Roman" w:cs="Times New Roman"/>
                <w:sz w:val="24"/>
                <w:szCs w:val="24"/>
              </w:rPr>
            </w:pPr>
            <w:r w:rsidRPr="002117B7">
              <w:rPr>
                <w:rFonts w:ascii="Times New Roman" w:hAnsi="Times New Roman" w:cs="Times New Roman"/>
                <w:sz w:val="24"/>
                <w:szCs w:val="24"/>
              </w:rPr>
              <w:t>Вимоги до письмової роботи</w:t>
            </w:r>
          </w:p>
        </w:tc>
        <w:tc>
          <w:tcPr>
            <w:tcW w:w="6612" w:type="dxa"/>
            <w:gridSpan w:val="9"/>
          </w:tcPr>
          <w:p w:rsidR="00AB2C54" w:rsidRPr="002117B7" w:rsidRDefault="00AB2C54" w:rsidP="00166576">
            <w:pPr>
              <w:jc w:val="both"/>
              <w:rPr>
                <w:lang w:val="uk-UA"/>
              </w:rPr>
            </w:pPr>
            <w:r>
              <w:rPr>
                <w:lang w:val="uk-UA"/>
              </w:rPr>
              <w:t>Екзаменаційний білет містить 4 описові запитання, які повинні розкрити суть даних запитань.</w:t>
            </w:r>
          </w:p>
        </w:tc>
      </w:tr>
      <w:tr w:rsidR="00AB2C54" w:rsidRPr="001625AD">
        <w:trPr>
          <w:trHeight w:val="319"/>
        </w:trPr>
        <w:tc>
          <w:tcPr>
            <w:tcW w:w="3860" w:type="dxa"/>
            <w:gridSpan w:val="3"/>
          </w:tcPr>
          <w:p w:rsidR="00AB2C54" w:rsidRPr="002117B7" w:rsidRDefault="00AB2C54" w:rsidP="00166576">
            <w:pPr>
              <w:pStyle w:val="1"/>
              <w:widowControl w:val="0"/>
              <w:spacing w:line="240" w:lineRule="auto"/>
              <w:jc w:val="center"/>
              <w:rPr>
                <w:rFonts w:ascii="Times New Roman" w:hAnsi="Times New Roman" w:cs="Times New Roman"/>
                <w:sz w:val="24"/>
                <w:szCs w:val="24"/>
              </w:rPr>
            </w:pPr>
            <w:r w:rsidRPr="002117B7">
              <w:rPr>
                <w:rFonts w:ascii="Times New Roman" w:hAnsi="Times New Roman" w:cs="Times New Roman"/>
                <w:sz w:val="24"/>
                <w:szCs w:val="24"/>
              </w:rPr>
              <w:t>Семінарські заняття</w:t>
            </w:r>
          </w:p>
        </w:tc>
        <w:tc>
          <w:tcPr>
            <w:tcW w:w="6612" w:type="dxa"/>
            <w:gridSpan w:val="9"/>
          </w:tcPr>
          <w:p w:rsidR="00AB2C54" w:rsidRPr="003F580C" w:rsidRDefault="00AB2C54" w:rsidP="00E54900">
            <w:pPr>
              <w:ind w:firstLine="340"/>
              <w:jc w:val="both"/>
              <w:rPr>
                <w:lang w:val="uk-UA"/>
              </w:rPr>
            </w:pPr>
            <w:r w:rsidRPr="003F580C">
              <w:rPr>
                <w:lang w:val="uk-UA"/>
              </w:rPr>
              <w:t>Практичні роботи (семінари) вимагають від студентів дотримання певного рівня відповіді, яка передбачає як опору на лекційний матеріал, так і використання рекомендованої літератури та інших додаткових джерел інформації.</w:t>
            </w:r>
          </w:p>
          <w:p w:rsidR="00AB2C54" w:rsidRPr="00B64DDD" w:rsidRDefault="00AB2C54" w:rsidP="00E54900">
            <w:pPr>
              <w:rPr>
                <w:lang w:val="uk-UA"/>
              </w:rPr>
            </w:pPr>
            <w:r w:rsidRPr="003F580C">
              <w:rPr>
                <w:lang w:val="uk-UA"/>
              </w:rPr>
              <w:t xml:space="preserve">  При оцінюванні відповідей  враховується також рівень теоретичної підготовки, розуміння причинно-наслідкових зв’язків, володіння понятійним апаратом.</w:t>
            </w:r>
          </w:p>
          <w:p w:rsidR="00AB2C54" w:rsidRPr="00B64DDD" w:rsidRDefault="00AB2C54" w:rsidP="00E54900">
            <w:pPr>
              <w:rPr>
                <w:lang w:val="uk-UA"/>
              </w:rPr>
            </w:pPr>
          </w:p>
          <w:p w:rsidR="00AB2C54" w:rsidRPr="002117B7" w:rsidRDefault="00AB2C54" w:rsidP="00166576">
            <w:pPr>
              <w:jc w:val="both"/>
              <w:rPr>
                <w:lang w:val="uk-UA"/>
              </w:rPr>
            </w:pPr>
          </w:p>
        </w:tc>
      </w:tr>
      <w:tr w:rsidR="00AB2C54" w:rsidRPr="002117B7">
        <w:trPr>
          <w:trHeight w:val="319"/>
        </w:trPr>
        <w:tc>
          <w:tcPr>
            <w:tcW w:w="3860" w:type="dxa"/>
            <w:gridSpan w:val="3"/>
          </w:tcPr>
          <w:p w:rsidR="00AB2C54" w:rsidRPr="002117B7" w:rsidRDefault="00AB2C54" w:rsidP="00166576">
            <w:pPr>
              <w:pStyle w:val="1"/>
              <w:widowControl w:val="0"/>
              <w:spacing w:line="240" w:lineRule="auto"/>
              <w:jc w:val="center"/>
              <w:rPr>
                <w:rFonts w:ascii="Times New Roman" w:hAnsi="Times New Roman" w:cs="Times New Roman"/>
                <w:sz w:val="24"/>
                <w:szCs w:val="24"/>
              </w:rPr>
            </w:pPr>
            <w:r w:rsidRPr="002117B7">
              <w:rPr>
                <w:rFonts w:ascii="Times New Roman" w:hAnsi="Times New Roman" w:cs="Times New Roman"/>
                <w:sz w:val="24"/>
                <w:szCs w:val="24"/>
              </w:rPr>
              <w:t>Умови допуску до підсумкового контролю</w:t>
            </w:r>
          </w:p>
        </w:tc>
        <w:tc>
          <w:tcPr>
            <w:tcW w:w="6612" w:type="dxa"/>
            <w:gridSpan w:val="9"/>
          </w:tcPr>
          <w:p w:rsidR="00AB2C54" w:rsidRPr="002117B7" w:rsidRDefault="00AB2C54" w:rsidP="00166576">
            <w:pPr>
              <w:jc w:val="both"/>
              <w:rPr>
                <w:lang w:val="uk-UA"/>
              </w:rPr>
            </w:pPr>
            <w:r>
              <w:rPr>
                <w:lang w:val="uk-UA"/>
              </w:rPr>
              <w:t>Під час навчання  на практичних заняттях отримати не менше 25 балів, а також здати географічну номенклатуру.</w:t>
            </w:r>
          </w:p>
        </w:tc>
      </w:tr>
      <w:tr w:rsidR="00AB2C54" w:rsidRPr="002117B7">
        <w:trPr>
          <w:trHeight w:val="319"/>
        </w:trPr>
        <w:tc>
          <w:tcPr>
            <w:tcW w:w="10472" w:type="dxa"/>
            <w:gridSpan w:val="12"/>
          </w:tcPr>
          <w:p w:rsidR="00AB2C54" w:rsidRPr="002117B7" w:rsidRDefault="00AB2C54" w:rsidP="00166576">
            <w:pPr>
              <w:jc w:val="center"/>
              <w:rPr>
                <w:lang w:val="uk-UA"/>
              </w:rPr>
            </w:pPr>
            <w:r w:rsidRPr="002117B7">
              <w:rPr>
                <w:b/>
                <w:bCs/>
                <w:lang w:val="uk-UA"/>
              </w:rPr>
              <w:t>7. Політика курсу</w:t>
            </w:r>
          </w:p>
        </w:tc>
      </w:tr>
      <w:tr w:rsidR="00AB2C54" w:rsidRPr="002117B7">
        <w:trPr>
          <w:trHeight w:val="319"/>
        </w:trPr>
        <w:tc>
          <w:tcPr>
            <w:tcW w:w="10472" w:type="dxa"/>
            <w:gridSpan w:val="12"/>
          </w:tcPr>
          <w:p w:rsidR="00AB2C54" w:rsidRPr="00AF704F" w:rsidRDefault="00AB2C54" w:rsidP="00166576">
            <w:pPr>
              <w:shd w:val="clear" w:color="auto" w:fill="FFFFFF"/>
              <w:jc w:val="both"/>
              <w:textAlignment w:val="baseline"/>
              <w:rPr>
                <w:lang w:val="uk-UA" w:eastAsia="en-US"/>
              </w:rPr>
            </w:pPr>
            <w:r w:rsidRPr="00AF704F">
              <w:rPr>
                <w:rStyle w:val="Strong"/>
                <w:lang w:eastAsia="en-US"/>
              </w:rPr>
              <w:t>Політика виставлення балів.</w:t>
            </w:r>
            <w:r w:rsidRPr="00AF704F">
              <w:rPr>
                <w:rStyle w:val="apple-converted-space"/>
                <w:lang w:val="uk-UA" w:eastAsia="en-US"/>
              </w:rPr>
              <w:t> </w:t>
            </w:r>
            <w:r w:rsidRPr="00AF704F">
              <w:rPr>
                <w:lang w:val="uk-UA" w:eastAsia="en-US"/>
              </w:rPr>
              <w:t>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w:t>
            </w:r>
          </w:p>
          <w:p w:rsidR="00AB2C54" w:rsidRPr="002117B7" w:rsidRDefault="00AB2C54" w:rsidP="00166576">
            <w:pPr>
              <w:jc w:val="both"/>
              <w:rPr>
                <w:lang w:val="uk-UA"/>
              </w:rPr>
            </w:pPr>
            <w:r w:rsidRPr="00AF704F">
              <w:rPr>
                <w:rStyle w:val="Strong"/>
                <w:lang w:eastAsia="en-US"/>
              </w:rPr>
              <w:t>Вимоги викладача.</w:t>
            </w:r>
            <w:r w:rsidRPr="00AF704F">
              <w:rPr>
                <w:rStyle w:val="apple-converted-space"/>
                <w:lang w:val="uk-UA" w:eastAsia="en-US"/>
              </w:rPr>
              <w:t> </w:t>
            </w:r>
            <w:r w:rsidRPr="00AF704F">
              <w:rPr>
                <w:lang w:val="uk-UA" w:eastAsia="en-US"/>
              </w:rPr>
              <w:t>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r w:rsidRPr="0074107E">
              <w:rPr>
                <w:sz w:val="22"/>
                <w:szCs w:val="22"/>
                <w:lang w:val="uk-UA" w:eastAsia="en-US"/>
              </w:rPr>
              <w:t>.</w:t>
            </w:r>
          </w:p>
        </w:tc>
      </w:tr>
      <w:tr w:rsidR="00AB2C54" w:rsidRPr="002117B7">
        <w:trPr>
          <w:trHeight w:val="319"/>
        </w:trPr>
        <w:tc>
          <w:tcPr>
            <w:tcW w:w="10472" w:type="dxa"/>
            <w:gridSpan w:val="12"/>
          </w:tcPr>
          <w:p w:rsidR="00AB2C54" w:rsidRPr="002117B7" w:rsidRDefault="00AB2C54" w:rsidP="00166576">
            <w:pPr>
              <w:jc w:val="center"/>
              <w:rPr>
                <w:b/>
                <w:bCs/>
                <w:lang w:val="uk-UA"/>
              </w:rPr>
            </w:pPr>
            <w:r w:rsidRPr="002117B7">
              <w:rPr>
                <w:b/>
                <w:bCs/>
                <w:lang w:val="uk-UA"/>
              </w:rPr>
              <w:t>8. Рекомендована література</w:t>
            </w:r>
          </w:p>
        </w:tc>
      </w:tr>
      <w:tr w:rsidR="00AB2C54" w:rsidRPr="002117B7">
        <w:trPr>
          <w:trHeight w:val="319"/>
        </w:trPr>
        <w:tc>
          <w:tcPr>
            <w:tcW w:w="10472" w:type="dxa"/>
            <w:gridSpan w:val="12"/>
          </w:tcPr>
          <w:p w:rsidR="00AB2C54" w:rsidRPr="002117B7" w:rsidRDefault="00AB2C54" w:rsidP="00166576">
            <w:pPr>
              <w:pStyle w:val="Heading3"/>
              <w:jc w:val="both"/>
              <w:rPr>
                <w:sz w:val="24"/>
                <w:szCs w:val="24"/>
              </w:rPr>
            </w:pPr>
            <w:r w:rsidRPr="002117B7">
              <w:rPr>
                <w:sz w:val="24"/>
                <w:szCs w:val="24"/>
              </w:rPr>
              <w:t>Список літератури:</w:t>
            </w:r>
          </w:p>
          <w:p w:rsidR="00AB2C54" w:rsidRPr="002117B7" w:rsidRDefault="00AB2C54" w:rsidP="00FC0FA0">
            <w:pPr>
              <w:numPr>
                <w:ilvl w:val="0"/>
                <w:numId w:val="3"/>
              </w:numPr>
              <w:shd w:val="clear" w:color="auto" w:fill="FFFFFF"/>
              <w:jc w:val="both"/>
            </w:pPr>
            <w:r w:rsidRPr="002117B7">
              <w:t>Атлас  світу</w:t>
            </w:r>
            <w:r w:rsidRPr="002117B7">
              <w:rPr>
                <w:spacing w:val="-6"/>
              </w:rPr>
              <w:t>.</w:t>
            </w:r>
            <w:r w:rsidRPr="002117B7">
              <w:t xml:space="preserve"> ДНВП «Картографія», 2002</w:t>
            </w:r>
          </w:p>
          <w:p w:rsidR="00AB2C54" w:rsidRPr="002117B7" w:rsidRDefault="00AB2C54" w:rsidP="00FC0FA0">
            <w:pPr>
              <w:numPr>
                <w:ilvl w:val="0"/>
                <w:numId w:val="3"/>
              </w:numPr>
            </w:pPr>
            <w:r w:rsidRPr="002117B7">
              <w:t>Багров М. В., Боков В. О., Черваньов І. Г.  Землезнавство.- К.: Либідь, 2000. – 464с.</w:t>
            </w:r>
          </w:p>
          <w:p w:rsidR="00AB2C54" w:rsidRPr="002117B7" w:rsidRDefault="00AB2C54" w:rsidP="00FC0FA0">
            <w:pPr>
              <w:numPr>
                <w:ilvl w:val="0"/>
                <w:numId w:val="3"/>
              </w:numPr>
            </w:pPr>
            <w:r w:rsidRPr="002117B7">
              <w:t>Волошин І. І. Загальне землезнавство .Навчальний посібник .- Ніжин: Видавництво НДПУ ім.. М. Гоголя. – 2002. – 294с.</w:t>
            </w:r>
          </w:p>
          <w:p w:rsidR="00AB2C54" w:rsidRPr="002117B7" w:rsidRDefault="00AB2C54" w:rsidP="00FC0FA0">
            <w:pPr>
              <w:numPr>
                <w:ilvl w:val="0"/>
                <w:numId w:val="3"/>
              </w:numPr>
            </w:pPr>
            <w:r w:rsidRPr="002117B7">
              <w:t>Волошин І. І., Уварова А. Є. Загальне землезнавство. Практикум . – К.: видавництво КДПУ, 2000. – 268с.</w:t>
            </w:r>
          </w:p>
          <w:p w:rsidR="00AB2C54" w:rsidRPr="002117B7" w:rsidRDefault="00AB2C54" w:rsidP="00FC0FA0">
            <w:pPr>
              <w:numPr>
                <w:ilvl w:val="0"/>
                <w:numId w:val="3"/>
              </w:numPr>
            </w:pPr>
            <w:r w:rsidRPr="002117B7">
              <w:t>Географический атлас ( для учителей средней школы). М.: Картография, 1982. – 238с.</w:t>
            </w:r>
          </w:p>
          <w:p w:rsidR="00AB2C54" w:rsidRPr="002117B7" w:rsidRDefault="00AB2C54" w:rsidP="00FC0FA0">
            <w:pPr>
              <w:numPr>
                <w:ilvl w:val="0"/>
                <w:numId w:val="3"/>
              </w:numPr>
            </w:pPr>
            <w:r w:rsidRPr="002117B7">
              <w:t>Географический энциклопедический словарь.- Термины и определения. М. : Наука, 1989. – 602с.</w:t>
            </w:r>
          </w:p>
          <w:p w:rsidR="00AB2C54" w:rsidRPr="002117B7" w:rsidRDefault="00AB2C54" w:rsidP="00FC0FA0">
            <w:pPr>
              <w:numPr>
                <w:ilvl w:val="0"/>
                <w:numId w:val="3"/>
              </w:numPr>
            </w:pPr>
            <w:r w:rsidRPr="002117B7">
              <w:t xml:space="preserve">Геренчук К. И. , Боков В. А. , Черванев И. Г. Общее землеведение. – М.: Высшая школа, 1984.- 255с. </w:t>
            </w:r>
          </w:p>
          <w:p w:rsidR="00AB2C54" w:rsidRPr="002117B7" w:rsidRDefault="00AB2C54" w:rsidP="00FC0FA0">
            <w:pPr>
              <w:numPr>
                <w:ilvl w:val="0"/>
                <w:numId w:val="3"/>
              </w:numPr>
            </w:pPr>
            <w:r w:rsidRPr="002117B7">
              <w:t>Калесник С. В. Общие географические закономерности Земли. – М. : Мысль, 1970. – 283с.</w:t>
            </w:r>
          </w:p>
          <w:p w:rsidR="00AB2C54" w:rsidRPr="002117B7" w:rsidRDefault="00AB2C54" w:rsidP="00FC0FA0">
            <w:pPr>
              <w:numPr>
                <w:ilvl w:val="0"/>
                <w:numId w:val="3"/>
              </w:numPr>
            </w:pPr>
            <w:r w:rsidRPr="002117B7">
              <w:t>Короткий тлумачний словник з географії. - К.: Либідь , 2001. – 135с.</w:t>
            </w:r>
          </w:p>
          <w:p w:rsidR="00AB2C54" w:rsidRPr="002117B7" w:rsidRDefault="00AB2C54" w:rsidP="00FC0FA0">
            <w:pPr>
              <w:numPr>
                <w:ilvl w:val="0"/>
                <w:numId w:val="3"/>
              </w:numPr>
            </w:pPr>
            <w:r w:rsidRPr="002117B7">
              <w:t>Медина В. С. Загальна фізична географія. – К. : Рад. школа, 1974. – 212с.</w:t>
            </w:r>
          </w:p>
          <w:p w:rsidR="00AB2C54" w:rsidRPr="002117B7" w:rsidRDefault="00AB2C54" w:rsidP="00FC0FA0">
            <w:pPr>
              <w:numPr>
                <w:ilvl w:val="0"/>
                <w:numId w:val="3"/>
              </w:numPr>
            </w:pPr>
            <w:r w:rsidRPr="002117B7">
              <w:t>Мельчаков Л. Ф. Общее землеведение с основами краеведения. – М.  :    Просвещение, 1990.- 314с.</w:t>
            </w:r>
          </w:p>
          <w:p w:rsidR="00AB2C54" w:rsidRPr="002117B7" w:rsidRDefault="00AB2C54" w:rsidP="00FC0FA0">
            <w:pPr>
              <w:numPr>
                <w:ilvl w:val="0"/>
                <w:numId w:val="3"/>
              </w:numPr>
            </w:pPr>
            <w:r w:rsidRPr="002117B7">
              <w:t>Мильков Ф. Н. Общее землеведение. – М. : Высшая школа , 1990.- 335с.</w:t>
            </w:r>
          </w:p>
          <w:p w:rsidR="00AB2C54" w:rsidRPr="002117B7" w:rsidRDefault="00AB2C54" w:rsidP="00FC0FA0">
            <w:pPr>
              <w:numPr>
                <w:ilvl w:val="0"/>
                <w:numId w:val="3"/>
              </w:numPr>
            </w:pPr>
            <w:r w:rsidRPr="002117B7">
              <w:t>Мольчак Я. О., Ільїн  Л. В. Загальне землезнавство. – Луцьк, - 1997 – 386с.</w:t>
            </w:r>
          </w:p>
          <w:p w:rsidR="00AB2C54" w:rsidRPr="002117B7" w:rsidRDefault="00AB2C54" w:rsidP="00FC0FA0">
            <w:pPr>
              <w:numPr>
                <w:ilvl w:val="0"/>
                <w:numId w:val="3"/>
              </w:numPr>
            </w:pPr>
            <w:r w:rsidRPr="002117B7">
              <w:t>Неклюкова Н. П. Общее землеведение. Ч.І. – М. Просвещение, 1976.- 336с.</w:t>
            </w:r>
          </w:p>
          <w:p w:rsidR="00AB2C54" w:rsidRPr="002117B7" w:rsidRDefault="00AB2C54" w:rsidP="00FC0FA0">
            <w:pPr>
              <w:numPr>
                <w:ilvl w:val="0"/>
                <w:numId w:val="3"/>
              </w:numPr>
            </w:pPr>
            <w:r w:rsidRPr="002117B7">
              <w:t>Неклюкова Н. П. Общее землеведение. Ч.ІІ. – М. Просвещение, 1975.- 224с.</w:t>
            </w:r>
          </w:p>
          <w:p w:rsidR="00AB2C54" w:rsidRPr="002117B7" w:rsidRDefault="00AB2C54" w:rsidP="00166576">
            <w:r w:rsidRPr="002117B7">
              <w:t xml:space="preserve">Прес, 2003. – 247. </w:t>
            </w:r>
          </w:p>
          <w:p w:rsidR="00AB2C54" w:rsidRPr="002117B7" w:rsidRDefault="00AB2C54" w:rsidP="00FC0FA0">
            <w:pPr>
              <w:pStyle w:val="ListParagraph"/>
              <w:numPr>
                <w:ilvl w:val="0"/>
                <w:numId w:val="3"/>
              </w:numPr>
              <w:rPr>
                <w:sz w:val="24"/>
                <w:szCs w:val="24"/>
              </w:rPr>
            </w:pPr>
            <w:r w:rsidRPr="002117B7">
              <w:rPr>
                <w:sz w:val="24"/>
                <w:szCs w:val="24"/>
              </w:rPr>
              <w:t>Олійник Я.Б., Федорищак Р.П., Шищенко П.Г. Загальне землезнавство: Підручник. – К.: Знання-Прес, 2008. – 324с.</w:t>
            </w:r>
          </w:p>
          <w:p w:rsidR="00AB2C54" w:rsidRPr="002117B7" w:rsidRDefault="00AB2C54" w:rsidP="00FC0FA0">
            <w:pPr>
              <w:numPr>
                <w:ilvl w:val="0"/>
                <w:numId w:val="3"/>
              </w:numPr>
            </w:pPr>
            <w:r w:rsidRPr="002117B7">
              <w:t>Ратобыльський Н. С. , Лярский П.А. Землеведение и краеведение. – Мн. : узд-во «Университетское», 1987. – 414с.</w:t>
            </w:r>
          </w:p>
          <w:p w:rsidR="00AB2C54" w:rsidRPr="002117B7" w:rsidRDefault="00AB2C54" w:rsidP="00FC0FA0">
            <w:pPr>
              <w:numPr>
                <w:ilvl w:val="0"/>
                <w:numId w:val="3"/>
              </w:numPr>
            </w:pPr>
            <w:r w:rsidRPr="002117B7">
              <w:t>Судакова С.С. Общее землеведение. – М.: Недра, 1987. – 325 с.</w:t>
            </w:r>
          </w:p>
          <w:p w:rsidR="00AB2C54" w:rsidRPr="00916273" w:rsidRDefault="00AB2C54" w:rsidP="00FC0FA0">
            <w:pPr>
              <w:numPr>
                <w:ilvl w:val="0"/>
                <w:numId w:val="3"/>
              </w:numPr>
            </w:pPr>
            <w:r w:rsidRPr="002117B7">
              <w:t>Фоменко А.Н., Хихлуха В.И. Общая физическая география и геоморфология. – М. : Недра, 1987. – 373с.</w:t>
            </w:r>
          </w:p>
          <w:p w:rsidR="00AB2C54" w:rsidRPr="002117B7" w:rsidRDefault="00AB2C54" w:rsidP="00166576">
            <w:pPr>
              <w:jc w:val="both"/>
            </w:pPr>
          </w:p>
        </w:tc>
      </w:tr>
    </w:tbl>
    <w:p w:rsidR="00AB2C54" w:rsidRPr="002117B7" w:rsidRDefault="00AB2C54" w:rsidP="00FC0FA0">
      <w:pPr>
        <w:jc w:val="both"/>
        <w:rPr>
          <w:lang w:val="uk-UA"/>
        </w:rPr>
      </w:pPr>
    </w:p>
    <w:p w:rsidR="00AB2C54" w:rsidRPr="002117B7" w:rsidRDefault="00AB2C54" w:rsidP="00FC0FA0">
      <w:pPr>
        <w:jc w:val="both"/>
        <w:rPr>
          <w:lang w:val="uk-UA"/>
        </w:rPr>
      </w:pPr>
    </w:p>
    <w:p w:rsidR="00AB2C54" w:rsidRPr="002117B7" w:rsidRDefault="00AB2C54" w:rsidP="00FC0FA0">
      <w:pPr>
        <w:rPr>
          <w:b/>
          <w:bCs/>
          <w:lang w:val="uk-UA"/>
        </w:rPr>
      </w:pPr>
      <w:r>
        <w:rPr>
          <w:lang w:val="uk-UA"/>
        </w:rPr>
        <w:t xml:space="preserve">                            </w:t>
      </w:r>
      <w:r w:rsidRPr="002117B7">
        <w:rPr>
          <w:b/>
          <w:bCs/>
          <w:lang w:val="uk-UA"/>
        </w:rPr>
        <w:t>Викладач</w:t>
      </w:r>
      <w:r>
        <w:rPr>
          <w:b/>
          <w:bCs/>
          <w:lang w:val="uk-UA"/>
        </w:rPr>
        <w:t xml:space="preserve">                       Савʼюк М.І.</w:t>
      </w:r>
    </w:p>
    <w:p w:rsidR="00AB2C54" w:rsidRPr="002117B7" w:rsidRDefault="00AB2C54" w:rsidP="00FC0FA0">
      <w:pPr>
        <w:jc w:val="center"/>
        <w:rPr>
          <w:b/>
          <w:bCs/>
          <w:lang w:val="uk-UA"/>
        </w:rPr>
      </w:pPr>
    </w:p>
    <w:p w:rsidR="00AB2C54" w:rsidRPr="002117B7" w:rsidRDefault="00AB2C54" w:rsidP="00FC0FA0">
      <w:pPr>
        <w:jc w:val="center"/>
        <w:rPr>
          <w:b/>
          <w:bCs/>
          <w:lang w:val="uk-UA"/>
        </w:rPr>
      </w:pPr>
    </w:p>
    <w:p w:rsidR="00AB2C54" w:rsidRPr="002117B7" w:rsidRDefault="00AB2C54" w:rsidP="00FC0FA0"/>
    <w:p w:rsidR="00AB2C54" w:rsidRDefault="00AB2C54"/>
    <w:sectPr w:rsidR="00AB2C54" w:rsidSect="00916273">
      <w:pgSz w:w="11906" w:h="16838"/>
      <w:pgMar w:top="28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9E8"/>
    <w:multiLevelType w:val="hybridMultilevel"/>
    <w:tmpl w:val="216CA0E6"/>
    <w:lvl w:ilvl="0" w:tplc="946C9704">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E1D0EA6"/>
    <w:multiLevelType w:val="hybridMultilevel"/>
    <w:tmpl w:val="7108A064"/>
    <w:lvl w:ilvl="0" w:tplc="85A6A9E0">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5752523"/>
    <w:multiLevelType w:val="hybridMultilevel"/>
    <w:tmpl w:val="A5A068DE"/>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FA0"/>
    <w:rsid w:val="00013C35"/>
    <w:rsid w:val="000616FC"/>
    <w:rsid w:val="000C3A92"/>
    <w:rsid w:val="000F7E99"/>
    <w:rsid w:val="001263A2"/>
    <w:rsid w:val="001625AD"/>
    <w:rsid w:val="00166576"/>
    <w:rsid w:val="001C0296"/>
    <w:rsid w:val="001D31C5"/>
    <w:rsid w:val="001F5558"/>
    <w:rsid w:val="002117B7"/>
    <w:rsid w:val="00266DC0"/>
    <w:rsid w:val="003514A8"/>
    <w:rsid w:val="00377E64"/>
    <w:rsid w:val="003D1E0F"/>
    <w:rsid w:val="003F580C"/>
    <w:rsid w:val="00400AE9"/>
    <w:rsid w:val="00455466"/>
    <w:rsid w:val="004563D3"/>
    <w:rsid w:val="004637CF"/>
    <w:rsid w:val="004C6C73"/>
    <w:rsid w:val="004F5D06"/>
    <w:rsid w:val="005765A5"/>
    <w:rsid w:val="005C5748"/>
    <w:rsid w:val="005F57C3"/>
    <w:rsid w:val="00681C39"/>
    <w:rsid w:val="006E3FBB"/>
    <w:rsid w:val="0070379B"/>
    <w:rsid w:val="0074107E"/>
    <w:rsid w:val="007932F3"/>
    <w:rsid w:val="007F0120"/>
    <w:rsid w:val="00833885"/>
    <w:rsid w:val="00854388"/>
    <w:rsid w:val="00855678"/>
    <w:rsid w:val="00872384"/>
    <w:rsid w:val="00892BC5"/>
    <w:rsid w:val="009011E0"/>
    <w:rsid w:val="00904A8D"/>
    <w:rsid w:val="00916273"/>
    <w:rsid w:val="00960528"/>
    <w:rsid w:val="00971513"/>
    <w:rsid w:val="00993838"/>
    <w:rsid w:val="009F7EE6"/>
    <w:rsid w:val="00A46B1B"/>
    <w:rsid w:val="00AB2C54"/>
    <w:rsid w:val="00AD000F"/>
    <w:rsid w:val="00AD1F1D"/>
    <w:rsid w:val="00AF704F"/>
    <w:rsid w:val="00B426C1"/>
    <w:rsid w:val="00B64DDD"/>
    <w:rsid w:val="00B73DDB"/>
    <w:rsid w:val="00BC1034"/>
    <w:rsid w:val="00BD5763"/>
    <w:rsid w:val="00C14B12"/>
    <w:rsid w:val="00C43891"/>
    <w:rsid w:val="00C76CE8"/>
    <w:rsid w:val="00CA56DB"/>
    <w:rsid w:val="00CB0845"/>
    <w:rsid w:val="00DA1FF8"/>
    <w:rsid w:val="00DA45FA"/>
    <w:rsid w:val="00DC3DE4"/>
    <w:rsid w:val="00DF073E"/>
    <w:rsid w:val="00DF4F34"/>
    <w:rsid w:val="00E17F7A"/>
    <w:rsid w:val="00E54900"/>
    <w:rsid w:val="00EA4F7C"/>
    <w:rsid w:val="00EB2263"/>
    <w:rsid w:val="00EB554C"/>
    <w:rsid w:val="00EC2F38"/>
    <w:rsid w:val="00F7106C"/>
    <w:rsid w:val="00FC0F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A0"/>
    <w:rPr>
      <w:rFonts w:ascii="Times New Roman" w:eastAsia="Times New Roman" w:hAnsi="Times New Roman"/>
      <w:sz w:val="24"/>
      <w:szCs w:val="24"/>
    </w:rPr>
  </w:style>
  <w:style w:type="paragraph" w:styleId="Heading1">
    <w:name w:val="heading 1"/>
    <w:basedOn w:val="Normal"/>
    <w:next w:val="Normal"/>
    <w:link w:val="Heading1Char"/>
    <w:uiPriority w:val="99"/>
    <w:qFormat/>
    <w:rsid w:val="00FC0FA0"/>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FC0FA0"/>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FC0FA0"/>
    <w:pPr>
      <w:keepNext/>
      <w:ind w:firstLine="540"/>
      <w:jc w:val="center"/>
      <w:outlineLvl w:val="2"/>
    </w:pPr>
    <w:rPr>
      <w:b/>
      <w:bCs/>
      <w:sz w:val="32"/>
      <w:szCs w:val="32"/>
      <w:lang w:val="uk-UA"/>
    </w:rPr>
  </w:style>
  <w:style w:type="paragraph" w:styleId="Heading5">
    <w:name w:val="heading 5"/>
    <w:basedOn w:val="Normal"/>
    <w:next w:val="Normal"/>
    <w:link w:val="Heading5Char"/>
    <w:uiPriority w:val="99"/>
    <w:qFormat/>
    <w:rsid w:val="00FC0FA0"/>
    <w:pPr>
      <w:spacing w:before="240" w:after="60"/>
      <w:outlineLvl w:val="4"/>
    </w:pPr>
    <w:rPr>
      <w:rFonts w:ascii="Calibri" w:hAnsi="Calibri" w:cs="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0FA0"/>
    <w:rPr>
      <w:rFonts w:ascii="Cambria" w:hAnsi="Cambria" w:cs="Cambria"/>
      <w:b/>
      <w:bCs/>
      <w:color w:val="365F91"/>
      <w:sz w:val="28"/>
      <w:szCs w:val="28"/>
      <w:lang w:eastAsia="ru-RU"/>
    </w:rPr>
  </w:style>
  <w:style w:type="character" w:customStyle="1" w:styleId="Heading2Char">
    <w:name w:val="Heading 2 Char"/>
    <w:basedOn w:val="DefaultParagraphFont"/>
    <w:link w:val="Heading2"/>
    <w:uiPriority w:val="99"/>
    <w:locked/>
    <w:rsid w:val="00FC0FA0"/>
    <w:rPr>
      <w:rFonts w:ascii="Cambria" w:hAnsi="Cambria" w:cs="Cambria"/>
      <w:b/>
      <w:bCs/>
      <w:color w:val="4F81BD"/>
      <w:sz w:val="26"/>
      <w:szCs w:val="26"/>
      <w:lang w:eastAsia="ru-RU"/>
    </w:rPr>
  </w:style>
  <w:style w:type="character" w:customStyle="1" w:styleId="Heading3Char">
    <w:name w:val="Heading 3 Char"/>
    <w:basedOn w:val="DefaultParagraphFont"/>
    <w:link w:val="Heading3"/>
    <w:uiPriority w:val="99"/>
    <w:locked/>
    <w:rsid w:val="00FC0FA0"/>
    <w:rPr>
      <w:rFonts w:ascii="Times New Roman" w:hAnsi="Times New Roman" w:cs="Times New Roman"/>
      <w:b/>
      <w:bCs/>
      <w:sz w:val="24"/>
      <w:szCs w:val="24"/>
      <w:lang w:val="uk-UA" w:eastAsia="ru-RU"/>
    </w:rPr>
  </w:style>
  <w:style w:type="character" w:customStyle="1" w:styleId="Heading5Char">
    <w:name w:val="Heading 5 Char"/>
    <w:basedOn w:val="DefaultParagraphFont"/>
    <w:link w:val="Heading5"/>
    <w:uiPriority w:val="99"/>
    <w:locked/>
    <w:rsid w:val="00FC0FA0"/>
    <w:rPr>
      <w:rFonts w:ascii="Calibri" w:hAnsi="Calibri" w:cs="Calibri"/>
      <w:b/>
      <w:bCs/>
      <w:i/>
      <w:iCs/>
      <w:sz w:val="26"/>
      <w:szCs w:val="26"/>
      <w:lang w:eastAsia="ru-RU"/>
    </w:rPr>
  </w:style>
  <w:style w:type="paragraph" w:customStyle="1" w:styleId="1">
    <w:name w:val="Обычный1"/>
    <w:uiPriority w:val="99"/>
    <w:rsid w:val="00FC0FA0"/>
    <w:pPr>
      <w:spacing w:line="276" w:lineRule="auto"/>
    </w:pPr>
    <w:rPr>
      <w:rFonts w:ascii="Arial" w:hAnsi="Arial" w:cs="Arial"/>
      <w:lang w:val="uk-UA" w:eastAsia="uk-UA"/>
    </w:rPr>
  </w:style>
  <w:style w:type="character" w:styleId="SubtleEmphasis">
    <w:name w:val="Subtle Emphasis"/>
    <w:basedOn w:val="DefaultParagraphFont"/>
    <w:uiPriority w:val="99"/>
    <w:qFormat/>
    <w:rsid w:val="00FC0FA0"/>
    <w:rPr>
      <w:i/>
      <w:iCs/>
      <w:color w:val="808080"/>
    </w:rPr>
  </w:style>
  <w:style w:type="paragraph" w:styleId="ListParagraph">
    <w:name w:val="List Paragraph"/>
    <w:basedOn w:val="Normal"/>
    <w:uiPriority w:val="99"/>
    <w:qFormat/>
    <w:rsid w:val="00FC0FA0"/>
    <w:pPr>
      <w:ind w:left="720"/>
    </w:pPr>
    <w:rPr>
      <w:sz w:val="28"/>
      <w:szCs w:val="28"/>
    </w:rPr>
  </w:style>
  <w:style w:type="character" w:styleId="Hyperlink">
    <w:name w:val="Hyperlink"/>
    <w:basedOn w:val="DefaultParagraphFont"/>
    <w:uiPriority w:val="99"/>
    <w:semiHidden/>
    <w:rsid w:val="00FC0FA0"/>
    <w:rPr>
      <w:color w:val="0000FF"/>
      <w:u w:val="single"/>
    </w:rPr>
  </w:style>
  <w:style w:type="paragraph" w:styleId="BodyText">
    <w:name w:val="Body Text"/>
    <w:basedOn w:val="Normal"/>
    <w:link w:val="BodyTextChar"/>
    <w:uiPriority w:val="99"/>
    <w:rsid w:val="00FC0FA0"/>
    <w:pPr>
      <w:spacing w:after="120"/>
    </w:pPr>
  </w:style>
  <w:style w:type="character" w:customStyle="1" w:styleId="BodyTextChar">
    <w:name w:val="Body Text Char"/>
    <w:basedOn w:val="DefaultParagraphFont"/>
    <w:link w:val="BodyText"/>
    <w:uiPriority w:val="99"/>
    <w:locked/>
    <w:rsid w:val="00FC0FA0"/>
    <w:rPr>
      <w:rFonts w:ascii="Times New Roman" w:hAnsi="Times New Roman" w:cs="Times New Roman"/>
      <w:sz w:val="24"/>
      <w:szCs w:val="24"/>
      <w:lang w:eastAsia="ru-RU"/>
    </w:rPr>
  </w:style>
  <w:style w:type="paragraph" w:styleId="List">
    <w:name w:val="List"/>
    <w:basedOn w:val="Normal"/>
    <w:uiPriority w:val="99"/>
    <w:rsid w:val="00FC0FA0"/>
    <w:pPr>
      <w:ind w:left="283" w:hanging="283"/>
    </w:pPr>
  </w:style>
  <w:style w:type="paragraph" w:styleId="TOC5">
    <w:name w:val="toc 5"/>
    <w:basedOn w:val="Normal"/>
    <w:autoRedefine/>
    <w:uiPriority w:val="99"/>
    <w:semiHidden/>
    <w:rsid w:val="00FC0FA0"/>
    <w:pPr>
      <w:spacing w:before="100" w:beforeAutospacing="1" w:after="100" w:afterAutospacing="1"/>
    </w:pPr>
  </w:style>
  <w:style w:type="paragraph" w:styleId="NoSpacing">
    <w:name w:val="No Spacing"/>
    <w:uiPriority w:val="99"/>
    <w:qFormat/>
    <w:rsid w:val="00FC0FA0"/>
    <w:rPr>
      <w:rFonts w:ascii="Times New Roman" w:eastAsia="Times New Roman" w:hAnsi="Times New Roman"/>
      <w:sz w:val="24"/>
      <w:szCs w:val="24"/>
    </w:rPr>
  </w:style>
  <w:style w:type="paragraph" w:styleId="NormalWeb">
    <w:name w:val="Normal (Web)"/>
    <w:basedOn w:val="Normal"/>
    <w:uiPriority w:val="99"/>
    <w:rsid w:val="00FC0FA0"/>
    <w:pPr>
      <w:spacing w:before="100" w:beforeAutospacing="1" w:after="100" w:afterAutospacing="1"/>
    </w:pPr>
  </w:style>
  <w:style w:type="character" w:customStyle="1" w:styleId="apple-converted-space">
    <w:name w:val="apple-converted-space"/>
    <w:basedOn w:val="DefaultParagraphFont"/>
    <w:uiPriority w:val="99"/>
    <w:rsid w:val="00FC0FA0"/>
  </w:style>
  <w:style w:type="character" w:styleId="Strong">
    <w:name w:val="Strong"/>
    <w:basedOn w:val="DefaultParagraphFont"/>
    <w:uiPriority w:val="99"/>
    <w:qFormat/>
    <w:rsid w:val="00FC0FA0"/>
    <w:rPr>
      <w:b/>
      <w:bCs/>
    </w:rPr>
  </w:style>
  <w:style w:type="paragraph" w:customStyle="1" w:styleId="Default">
    <w:name w:val="Default"/>
    <w:uiPriority w:val="99"/>
    <w:rsid w:val="00AD000F"/>
    <w:pPr>
      <w:autoSpaceDE w:val="0"/>
      <w:autoSpaceDN w:val="0"/>
      <w:adjustRightInd w:val="0"/>
    </w:pPr>
    <w:rPr>
      <w:rFonts w:ascii="Times New Roman" w:eastAsia="Arial Unicode MS" w:hAnsi="Times New Roman"/>
      <w:color w:val="000000"/>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Admin\%D0%A0%D0%B0%D0%B1%D0%BE%D1%87%D0%B8%D0%B9%20%D1%81%D1%82%D0%BE%D0%BB\lektsii.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12</Pages>
  <Words>3325</Words>
  <Characters>18954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Muroslav</dc:creator>
  <cp:keywords/>
  <dc:description/>
  <cp:lastModifiedBy>Admin</cp:lastModifiedBy>
  <cp:revision>9</cp:revision>
  <dcterms:created xsi:type="dcterms:W3CDTF">2020-01-26T12:18:00Z</dcterms:created>
  <dcterms:modified xsi:type="dcterms:W3CDTF">2020-02-05T11:57:00Z</dcterms:modified>
</cp:coreProperties>
</file>