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Природничих наук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Географії та природознавства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Краєзнавство і туризм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523B" w:rsidRDefault="0001523B" w:rsidP="0001523B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</w:rPr>
        <w:t>«</w:t>
      </w:r>
      <w:r>
        <w:rPr>
          <w:b/>
          <w:bCs/>
          <w:u w:val="single"/>
        </w:rPr>
        <w:t>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</w:rPr>
        <w:t>»</w:t>
      </w:r>
    </w:p>
    <w:p w:rsidR="0001523B" w:rsidRDefault="0001523B" w:rsidP="0001523B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</w:rPr>
        <w:t xml:space="preserve">за спеціальністю </w:t>
      </w:r>
      <w:r>
        <w:rPr>
          <w:b/>
          <w:bCs/>
          <w:u w:val="single"/>
        </w:rPr>
        <w:t>014 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  <w:u w:val="single"/>
        </w:rPr>
        <w:br/>
      </w:r>
      <w:r>
        <w:rPr>
          <w:b/>
          <w:bCs/>
        </w:rPr>
        <w:t xml:space="preserve">галузі знань </w:t>
      </w:r>
      <w:r w:rsidRPr="00A430DE">
        <w:rPr>
          <w:b/>
          <w:bCs/>
          <w:u w:val="single"/>
        </w:rPr>
        <w:t>01 Освіта</w:t>
      </w:r>
      <w:r>
        <w:rPr>
          <w:b/>
          <w:bCs/>
          <w:u w:val="single"/>
        </w:rPr>
        <w:t>/Педагогіка</w:t>
      </w:r>
    </w:p>
    <w:p w:rsidR="0001523B" w:rsidRPr="00603B21" w:rsidRDefault="0001523B" w:rsidP="0001523B">
      <w:pPr>
        <w:rPr>
          <w:sz w:val="28"/>
          <w:szCs w:val="28"/>
          <w:lang w:val="x-none"/>
        </w:rPr>
      </w:pPr>
    </w:p>
    <w:p w:rsidR="00880C0E" w:rsidRPr="0001523B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bookmarkEnd w:id="0"/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880C0E" w:rsidRPr="00880C0E" w:rsidRDefault="00880C0E" w:rsidP="00880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№5 від </w:t>
      </w:r>
      <w:r w:rsidRPr="00880C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80C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2019 р.  </w:t>
      </w:r>
    </w:p>
    <w:p w:rsidR="00880C0E" w:rsidRPr="00880C0E" w:rsidRDefault="00880C0E" w:rsidP="00880C0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Івано-Франківськ - 2019</w:t>
      </w: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</w:t>
      </w:r>
    </w:p>
    <w:p w:rsidR="00880C0E" w:rsidRPr="00880C0E" w:rsidRDefault="00880C0E" w:rsidP="00880C0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880C0E" w:rsidRPr="00880C0E" w:rsidRDefault="00880C0E" w:rsidP="00880C0E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C0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880C0E" w:rsidRPr="00880C0E" w:rsidRDefault="00880C0E" w:rsidP="00880C0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852"/>
        <w:gridCol w:w="141"/>
        <w:gridCol w:w="1400"/>
        <w:gridCol w:w="160"/>
        <w:gridCol w:w="283"/>
        <w:gridCol w:w="1418"/>
        <w:gridCol w:w="283"/>
        <w:gridCol w:w="249"/>
      </w:tblGrid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Загальна інформація</w:t>
            </w: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дисципліни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Краєзнавство і туризм</w:t>
            </w: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Викладач (-і)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Червінський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Андрій Іванович</w:t>
            </w: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Контактний телефон викладача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E-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mail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 викладача з </w:t>
            </w:r>
            <w:hyperlink r:id="rId6" w:history="1">
              <w:r w:rsidRPr="00880C0E">
                <w:rPr>
                  <w:rFonts w:ascii="Arial" w:eastAsia="Times New Roman" w:hAnsi="Arial" w:cs="Arial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pnu.edu.ua</w:t>
              </w:r>
            </w:hyperlink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дисципліни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обовязкова</w:t>
            </w:r>
            <w:proofErr w:type="spellEnd"/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 дисципліни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кред. 180 год.</w:t>
            </w: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3369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Консультації</w:t>
            </w:r>
          </w:p>
        </w:tc>
        <w:tc>
          <w:tcPr>
            <w:tcW w:w="6202" w:type="dxa"/>
            <w:gridSpan w:val="9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А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нотація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курсу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Курс «Краєзнавство і туризм» вивчається студентами протягом 6 семестру з метою ознайомлення з основними туристичними об’єктами України, видовою характеристикою туристичних ресурсів.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Мета </w:t>
            </w: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 цілі </w:t>
            </w: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курсу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Даний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урс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спрямований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студентів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основних понять та категорій дисципліни, знань про територіальну організацію туристичних ресурсів України, їх особливості в 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ізних регіонах.</w:t>
            </w:r>
          </w:p>
          <w:p w:rsidR="00880C0E" w:rsidRPr="00880C0E" w:rsidRDefault="00880C0E" w:rsidP="00880C0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вивчення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дисципліни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давати комплексну характеристику природних, рекреаційних та туристичних об’єктів;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обґрунтування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доц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ільності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підходу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природокористування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єдності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навколишнього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територіальному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аспекті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картографічної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грамотності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ідомого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громадянина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патріота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грамотної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освіченої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природолюба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вироблення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умінь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практично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застосовувати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здобуті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географічні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користуватися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географічної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самостійно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шукати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аналізувати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80C0E" w:rsidRPr="00880C0E" w:rsidRDefault="00880C0E" w:rsidP="00880C0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заохочення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самореалізації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своїх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здібностей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інтересі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життєвих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планів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засобами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Результати навчання (компетентності)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01523B" w:rsidRDefault="00880C0E" w:rsidP="0088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hAnsi="Times New Roman"/>
                <w:sz w:val="28"/>
                <w:szCs w:val="28"/>
              </w:rPr>
            </w:pPr>
            <w:r w:rsidRPr="00880C0E">
              <w:rPr>
                <w:rFonts w:ascii="Times New Roman" w:hAnsi="Times New Roman"/>
                <w:sz w:val="28"/>
                <w:szCs w:val="28"/>
              </w:rPr>
              <w:t xml:space="preserve">Здатність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</w:t>
            </w:r>
            <w:r w:rsidRPr="00880C0E">
              <w:rPr>
                <w:rFonts w:ascii="Times New Roman" w:hAnsi="Times New Roman"/>
                <w:sz w:val="28"/>
                <w:szCs w:val="28"/>
              </w:rPr>
              <w:lastRenderedPageBreak/>
              <w:t>до розв’язання освітніх та наукових проблем.</w:t>
            </w:r>
          </w:p>
          <w:p w:rsidR="00880C0E" w:rsidRPr="00880C0E" w:rsidRDefault="00880C0E" w:rsidP="00880C0E">
            <w:pPr>
              <w:pStyle w:val="10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C0E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ефективного толерантного спілкування із суб’єктами взаємодії та в колективі (групі). Дотримання етичних принципів, здатність цінувати різноманіття та мультикультурність учасників навчального процесу.</w:t>
            </w:r>
          </w:p>
          <w:p w:rsidR="00880C0E" w:rsidRPr="00880C0E" w:rsidRDefault="00880C0E" w:rsidP="00880C0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80C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880C0E" w:rsidRPr="00880C0E" w:rsidRDefault="00880C0E" w:rsidP="00880C0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ru-RU"/>
              </w:rPr>
            </w:pPr>
            <w:r w:rsidRPr="00880C0E">
              <w:rPr>
                <w:iCs/>
                <w:sz w:val="28"/>
                <w:szCs w:val="28"/>
                <w:lang w:eastAsia="ru-RU"/>
              </w:rPr>
              <w:t xml:space="preserve">Здатність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досліджень. </w:t>
            </w:r>
          </w:p>
          <w:p w:rsidR="00880C0E" w:rsidRPr="00880C0E" w:rsidRDefault="00880C0E" w:rsidP="00880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Уміння застосовувати базові знання для оволодіння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професійно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орієнтованими дисциплінами та в науково-дослідницькій і професійній діяльності,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курсу</w:t>
            </w:r>
          </w:p>
        </w:tc>
      </w:tr>
      <w:tr w:rsidR="00880C0E" w:rsidRPr="00880C0E" w:rsidTr="00081237">
        <w:tc>
          <w:tcPr>
            <w:tcW w:w="5637" w:type="dxa"/>
            <w:gridSpan w:val="5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заняття</w:t>
            </w:r>
          </w:p>
        </w:tc>
        <w:tc>
          <w:tcPr>
            <w:tcW w:w="3934" w:type="dxa"/>
            <w:gridSpan w:val="7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кількість годин</w:t>
            </w:r>
          </w:p>
        </w:tc>
      </w:tr>
      <w:tr w:rsidR="00880C0E" w:rsidRPr="00880C0E" w:rsidTr="00081237">
        <w:tc>
          <w:tcPr>
            <w:tcW w:w="5637" w:type="dxa"/>
            <w:gridSpan w:val="5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3934" w:type="dxa"/>
            <w:gridSpan w:val="7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80C0E" w:rsidRPr="00880C0E" w:rsidTr="00081237">
        <w:tc>
          <w:tcPr>
            <w:tcW w:w="5637" w:type="dxa"/>
            <w:gridSpan w:val="5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7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80C0E" w:rsidRPr="00880C0E" w:rsidTr="00081237">
        <w:tc>
          <w:tcPr>
            <w:tcW w:w="5637" w:type="dxa"/>
            <w:gridSpan w:val="5"/>
          </w:tcPr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3934" w:type="dxa"/>
            <w:gridSpan w:val="7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Ознаки курсу</w:t>
            </w:r>
          </w:p>
        </w:tc>
      </w:tr>
      <w:tr w:rsidR="00880C0E" w:rsidRPr="00880C0E" w:rsidTr="00081237">
        <w:tc>
          <w:tcPr>
            <w:tcW w:w="2392" w:type="dxa"/>
            <w:vAlign w:val="center"/>
          </w:tcPr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</w:t>
            </w:r>
          </w:p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(рік навчання)</w:t>
            </w:r>
          </w:p>
        </w:tc>
        <w:tc>
          <w:tcPr>
            <w:tcW w:w="2393" w:type="dxa"/>
            <w:gridSpan w:val="5"/>
          </w:tcPr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Обовязковий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/</w:t>
            </w:r>
          </w:p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вибірковий</w:t>
            </w:r>
          </w:p>
        </w:tc>
      </w:tr>
      <w:tr w:rsidR="00880C0E" w:rsidRPr="00880C0E" w:rsidTr="00081237">
        <w:tc>
          <w:tcPr>
            <w:tcW w:w="2392" w:type="dxa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НПЗ</w:t>
            </w:r>
          </w:p>
        </w:tc>
        <w:tc>
          <w:tcPr>
            <w:tcW w:w="2393" w:type="dxa"/>
            <w:gridSpan w:val="3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gridSpan w:val="5"/>
          </w:tcPr>
          <w:p w:rsidR="00880C0E" w:rsidRPr="00880C0E" w:rsidRDefault="00880C0E" w:rsidP="00880C0E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Обовязковий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/</w:t>
            </w: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Тематика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880C0E" w:rsidRPr="00880C0E" w:rsidTr="00081237">
        <w:tc>
          <w:tcPr>
            <w:tcW w:w="5778" w:type="dxa"/>
            <w:gridSpan w:val="6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Тема</w:t>
            </w:r>
            <w:r w:rsidRPr="0088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88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план</w:t>
            </w:r>
          </w:p>
        </w:tc>
        <w:tc>
          <w:tcPr>
            <w:tcW w:w="1560" w:type="dxa"/>
            <w:gridSpan w:val="2"/>
          </w:tcPr>
          <w:p w:rsidR="00880C0E" w:rsidRPr="00880C0E" w:rsidRDefault="00880C0E" w:rsidP="00880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Форма</w:t>
            </w:r>
            <w:r w:rsidRPr="00880C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заняття</w:t>
            </w:r>
          </w:p>
        </w:tc>
        <w:tc>
          <w:tcPr>
            <w:tcW w:w="283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Завдання, год</w:t>
            </w:r>
          </w:p>
        </w:tc>
        <w:tc>
          <w:tcPr>
            <w:tcW w:w="283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5778" w:type="dxa"/>
            <w:gridSpan w:val="6"/>
          </w:tcPr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Індустрія туризму в Україні.</w:t>
            </w:r>
          </w:p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Історико-культурні пам’ятки Києва і Київщини.</w:t>
            </w:r>
          </w:p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Туристичні ресурси Волині.</w:t>
            </w:r>
          </w:p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Туристичні ресурси Поділля.</w:t>
            </w:r>
          </w:p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Туристичні ресурси Західної України.</w:t>
            </w:r>
          </w:p>
          <w:p w:rsidR="00880C0E" w:rsidRPr="00880C0E" w:rsidRDefault="00880C0E" w:rsidP="00880C0E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Туристичні ресурси Галичини.</w:t>
            </w:r>
          </w:p>
          <w:p w:rsidR="00880C0E" w:rsidRPr="00880C0E" w:rsidRDefault="00880C0E" w:rsidP="00880C0E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Туристичні ресурси Прикарпаття.</w:t>
            </w:r>
          </w:p>
          <w:p w:rsidR="00880C0E" w:rsidRPr="00880C0E" w:rsidRDefault="00880C0E" w:rsidP="00880C0E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Туристичні ресурси Буковини.</w:t>
            </w:r>
          </w:p>
          <w:p w:rsidR="00880C0E" w:rsidRPr="00880C0E" w:rsidRDefault="00880C0E" w:rsidP="00880C0E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Туристичні ресурси Закарпаття.</w:t>
            </w:r>
          </w:p>
          <w:p w:rsidR="00880C0E" w:rsidRPr="00880C0E" w:rsidRDefault="00880C0E" w:rsidP="00880C0E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Туристичні ресурси Чернігівщини.</w:t>
            </w:r>
          </w:p>
          <w:p w:rsidR="00880C0E" w:rsidRPr="00880C0E" w:rsidRDefault="00880C0E" w:rsidP="00880C0E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Туристичні ресурси Полтавщини.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Туристичні ресурси Східної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Туристичні ресурси Південної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Туристичні ресурси Криму.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Загальна характеристика туристичних ресурсів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16. Туристичні ресурси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Дніпровсько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-Дністровського регіону.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Туристичні ресурси Чорноморсько-Азовського регіону.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Туристичні ресурси Криму.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19-20. Туристичні ресурси Карпатського регіону.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21-22. Туристичні об’єкти Івано-Франківської області.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Палацово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-паркові комплекси України. Музеї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скансени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Обєкти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промислового туризму.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Замки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Курорти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27-28. Природно-заповідний фонд України.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29.Індивідуальна краєзнавча робота.</w:t>
            </w: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30.Підсумкове заняття. Презентації (завдання самостійної роботи).</w:t>
            </w:r>
          </w:p>
        </w:tc>
        <w:tc>
          <w:tcPr>
            <w:tcW w:w="1560" w:type="dxa"/>
            <w:gridSpan w:val="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год. 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год. 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</w:tc>
        <w:tc>
          <w:tcPr>
            <w:tcW w:w="283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 Система оцінювання курсу</w:t>
            </w:r>
          </w:p>
        </w:tc>
      </w:tr>
      <w:tr w:rsidR="00880C0E" w:rsidRPr="00880C0E" w:rsidTr="00081237">
        <w:trPr>
          <w:trHeight w:val="1346"/>
        </w:trPr>
        <w:tc>
          <w:tcPr>
            <w:tcW w:w="3190" w:type="dxa"/>
            <w:gridSpan w:val="2"/>
          </w:tcPr>
          <w:p w:rsidR="00880C0E" w:rsidRPr="00880C0E" w:rsidRDefault="00880C0E" w:rsidP="00880C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система оцінювання курсу</w:t>
            </w:r>
          </w:p>
        </w:tc>
        <w:tc>
          <w:tcPr>
            <w:tcW w:w="6381" w:type="dxa"/>
            <w:gridSpan w:val="10"/>
          </w:tcPr>
          <w:p w:rsidR="00880C0E" w:rsidRPr="00880C0E" w:rsidRDefault="00880C0E" w:rsidP="00880C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C0E">
              <w:rPr>
                <w:rFonts w:ascii="Times New Roman" w:eastAsia="Calibri" w:hAnsi="Times New Roman" w:cs="Times New Roman"/>
                <w:sz w:val="28"/>
                <w:szCs w:val="28"/>
              </w:rPr>
              <w:t>Усні відповіді – 30 балів</w:t>
            </w:r>
          </w:p>
          <w:p w:rsidR="00880C0E" w:rsidRPr="00880C0E" w:rsidRDefault="00880C0E" w:rsidP="00880C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Самостійна робота – 40 балів </w:t>
            </w: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роботи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0 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</w:t>
            </w: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3190" w:type="dxa"/>
            <w:gridSpan w:val="2"/>
          </w:tcPr>
          <w:p w:rsidR="00880C0E" w:rsidRPr="00880C0E" w:rsidRDefault="00880C0E" w:rsidP="00880C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Вимоги до письмової роботи</w:t>
            </w:r>
          </w:p>
        </w:tc>
        <w:tc>
          <w:tcPr>
            <w:tcW w:w="6381" w:type="dxa"/>
            <w:gridSpan w:val="10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 контурних карт. Виконання індивідуальної роботи.</w:t>
            </w:r>
          </w:p>
        </w:tc>
      </w:tr>
      <w:tr w:rsidR="00880C0E" w:rsidRPr="00880C0E" w:rsidTr="00081237">
        <w:tc>
          <w:tcPr>
            <w:tcW w:w="3190" w:type="dxa"/>
            <w:gridSpan w:val="2"/>
          </w:tcPr>
          <w:p w:rsidR="00880C0E" w:rsidRPr="00880C0E" w:rsidRDefault="00880C0E" w:rsidP="00880C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</w:t>
            </w:r>
          </w:p>
        </w:tc>
        <w:tc>
          <w:tcPr>
            <w:tcW w:w="6381" w:type="dxa"/>
            <w:gridSpan w:val="10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балів</w:t>
            </w: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3190" w:type="dxa"/>
            <w:gridSpan w:val="2"/>
          </w:tcPr>
          <w:p w:rsidR="00880C0E" w:rsidRPr="00880C0E" w:rsidRDefault="00880C0E" w:rsidP="00880C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10"/>
          </w:tcPr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Вчасне виконання самостійної роботи та виконання практичних робіт</w:t>
            </w:r>
          </w:p>
          <w:p w:rsidR="00880C0E" w:rsidRPr="00880C0E" w:rsidRDefault="00880C0E" w:rsidP="00880C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Політика курсу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Рекомендована література</w:t>
            </w:r>
          </w:p>
        </w:tc>
      </w:tr>
      <w:tr w:rsidR="00880C0E" w:rsidRPr="00880C0E" w:rsidTr="00081237">
        <w:tc>
          <w:tcPr>
            <w:tcW w:w="9571" w:type="dxa"/>
            <w:gridSpan w:val="12"/>
          </w:tcPr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Географічна енциклопедія України.–Т.1,2,3.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Гетьман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В.І.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Платні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рекреаційні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природно-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заповідного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фонду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законодавчі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можливості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//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еограф.журн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– 2002. –№1.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Губарева М.В.,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Низовский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А.Ю. 100 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великих храмов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мира.– М.: Вече, 2000.– 512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Данилишин Б.М.,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Дорогунцов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С.І.,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Міщенко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В.С.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 Природно-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потенціал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сталого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К.: РВПС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1999.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Замки Західної України.– Львів, 2005.– 25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Економічна і соціальна географія світу//За ред.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Є.П.Качана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.–Тернопіль: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Астон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1999.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Ионина Н.А. 100 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великих городов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мира. – М.: Вече, 2001.– 480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Ионина Н.А. 100 великих музеев мира. – М.: Вече, 1999.– 512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Ионина Н.А. 100 великих чудес мира. – М.: Вече, 2001.– 528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Інструктивно-методичні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рекомендації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[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Електронний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ресурс]. — Режим доступу: </w:t>
            </w:r>
            <w:hyperlink r:id="rId7" w:history="1">
              <w:r w:rsidRPr="00880C0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http://www.mon.gov.ua/ua//activity/education/56/general-secondary-education/metodichni-rekomendatsiji/</w:t>
              </w:r>
            </w:hyperlink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880C0E" w:rsidRPr="00880C0E" w:rsidRDefault="00880C0E" w:rsidP="00880C0E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http://pidruchniki.ws</w:t>
            </w:r>
          </w:p>
          <w:p w:rsidR="00880C0E" w:rsidRPr="00880C0E" w:rsidRDefault="00880C0E" w:rsidP="00880C0E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http://geosite.com.ua</w:t>
            </w:r>
          </w:p>
          <w:p w:rsidR="00880C0E" w:rsidRPr="00880C0E" w:rsidRDefault="00880C0E" w:rsidP="00880C0E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http://uk.wikipedia.org</w:t>
            </w:r>
          </w:p>
          <w:p w:rsidR="00880C0E" w:rsidRPr="00880C0E" w:rsidRDefault="00880C0E" w:rsidP="00880C0E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http://www.twirpx.com</w:t>
            </w:r>
          </w:p>
          <w:p w:rsidR="00880C0E" w:rsidRPr="00880C0E" w:rsidRDefault="0001523B" w:rsidP="00880C0E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8" w:history="1">
              <w:r w:rsidR="00880C0E" w:rsidRPr="00880C0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http://www.ukrreferat.com</w:t>
              </w:r>
            </w:hyperlink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Історія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ітової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регіони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.п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осібник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Кер.авт.колективуЛ.Т.Левчук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– К.: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Либідь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1997.- 448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Культура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.п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осібник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В.І.Наулко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Л.Ф.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Артюх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В.Ф.Горленко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– К.: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Либідь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1993.– 288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Любіцева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Ринок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истичних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туризму //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еограф.журн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.–2003.–№2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Любіцева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Ринок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туристичних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геопросторові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аспекти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К.: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Альтерпрес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2002.– 436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Маланюк Т. Краєзнавство і туризм: Навчальний посібник/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Т.З.Маланюк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.–Івано-Франківськ, 2010.– 200</w:t>
            </w: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Панкова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Є.В. Туристичне краєзнавство. – К., 2003.– 351 с.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Приходько М.М.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Рекреаційні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Івано-Франківської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//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еограф.журн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.–2003.–№1. 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Стан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іту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2002 /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К.Флавін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 /Пер. з англ.– К.: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Інтелсфера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2002.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ійкий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безпечний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Навч.посібник</w:t>
            </w:r>
            <w:proofErr w:type="spellEnd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З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ред.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М.І.Дробнохода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.–К., 2002.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Соціально-економічна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З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ред. Кузика С.П. –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Тернопіль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ідручники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посібники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1998.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Смаль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В.В.,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Смаль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І.В.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ітовий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досвід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туризму. //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еограф.журн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.–2003.–№4.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ійкий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безпечний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Навч.посібник</w:t>
            </w:r>
            <w:proofErr w:type="spellEnd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З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ред.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М.І.Дробнохода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.–К., 2002.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іально-економічна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 За ред.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О.І.Шаблія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Львів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1994.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Страны и народы: Науч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.-</w:t>
            </w:r>
            <w:proofErr w:type="spellStart"/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попул.геогр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.-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этногр.изд.в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 т.– М.: Мысль, 1978-1985.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Топчієв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О.Г.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 Одеса, 2001.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Топчієв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О.В., Ван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Ценщен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методологічні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аспекти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рекреаційної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географії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сучасний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ідхі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//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Укр.географ.журн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.–2003.–№4.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Шаповал В.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лад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країн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іту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Довід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– К.: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центр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правових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студ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1999.</w:t>
            </w:r>
          </w:p>
          <w:p w:rsidR="00880C0E" w:rsidRPr="00880C0E" w:rsidRDefault="00880C0E" w:rsidP="00880C0E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Яценко Б.П.,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Любіцева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О.О.,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Бейдик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Індустрія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національного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туризму: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сучасний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 //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Економічна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еографія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,- К., 1995.- </w:t>
            </w:r>
            <w:proofErr w:type="spellStart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</w:t>
            </w:r>
            <w:proofErr w:type="spellEnd"/>
            <w:r w:rsidRPr="00880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46.</w:t>
            </w:r>
          </w:p>
          <w:p w:rsidR="00880C0E" w:rsidRPr="00880C0E" w:rsidRDefault="00880C0E" w:rsidP="00880C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80C0E" w:rsidRPr="00880C0E" w:rsidRDefault="00880C0E" w:rsidP="00880C0E">
            <w:pPr>
              <w:ind w:left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Викладач  </w:t>
      </w:r>
      <w:proofErr w:type="spellStart"/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Червінський</w:t>
      </w:r>
      <w:proofErr w:type="spellEnd"/>
      <w:r w:rsidRPr="0088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Андрій Іванович</w:t>
      </w: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0E" w:rsidRPr="00880C0E" w:rsidRDefault="00880C0E" w:rsidP="00880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F20" w:rsidRDefault="00344F20"/>
    <w:sectPr w:rsidR="00344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B5358AB"/>
    <w:multiLevelType w:val="hybridMultilevel"/>
    <w:tmpl w:val="0DCE08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1A4F53"/>
    <w:multiLevelType w:val="hybridMultilevel"/>
    <w:tmpl w:val="AC108002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9A3769"/>
    <w:multiLevelType w:val="hybridMultilevel"/>
    <w:tmpl w:val="04AA5168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E900B7"/>
    <w:multiLevelType w:val="hybridMultilevel"/>
    <w:tmpl w:val="F2E4C806"/>
    <w:lvl w:ilvl="0" w:tplc="E2A09D0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0E"/>
    <w:rsid w:val="0001523B"/>
    <w:rsid w:val="00344F20"/>
    <w:rsid w:val="008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1"/>
    <w:rsid w:val="00880C0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4"/>
    <w:rsid w:val="00880C0E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qFormat/>
    <w:rsid w:val="00880C0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nhideWhenUsed/>
    <w:rsid w:val="008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1"/>
    <w:rsid w:val="00880C0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4"/>
    <w:rsid w:val="00880C0E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qFormat/>
    <w:rsid w:val="00880C0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nhideWhenUsed/>
    <w:rsid w:val="008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refera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.gov.ua/ua//activity/education/56/general-secondary-education/metodichni-rekomendatsi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or.makaruk@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5522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Географії</dc:creator>
  <cp:lastModifiedBy>Кафедра Географії</cp:lastModifiedBy>
  <cp:revision>2</cp:revision>
  <dcterms:created xsi:type="dcterms:W3CDTF">2020-02-06T19:10:00Z</dcterms:created>
  <dcterms:modified xsi:type="dcterms:W3CDTF">2020-02-11T09:09:00Z</dcterms:modified>
</cp:coreProperties>
</file>