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F2" w:rsidRDefault="009A20F2" w:rsidP="00060E06">
      <w:pPr>
        <w:spacing w:after="0" w:line="240" w:lineRule="auto"/>
        <w:jc w:val="center"/>
      </w:pPr>
      <w:r w:rsidRPr="009A20F2">
        <w:rPr>
          <w:noProof/>
          <w:lang/>
        </w:rPr>
        <w:drawing>
          <wp:inline distT="0" distB="0" distL="0" distR="0" wp14:anchorId="5E9A237F" wp14:editId="5A50B586">
            <wp:extent cx="5651500" cy="4070350"/>
            <wp:effectExtent l="0" t="0" r="6350" b="6350"/>
            <wp:docPr id="1" name="Рисунок 1" descr="Небесна сот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бесна сот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F2" w:rsidRDefault="009A20F2" w:rsidP="009A20F2">
      <w:pPr>
        <w:spacing w:after="0" w:line="240" w:lineRule="auto"/>
        <w:rPr>
          <w:lang w:val="ru-RU"/>
        </w:rPr>
      </w:pPr>
    </w:p>
    <w:p w:rsidR="009A20F2" w:rsidRPr="00060E06" w:rsidRDefault="00060E06" w:rsidP="00060E06">
      <w:pPr>
        <w:spacing w:after="0" w:line="240" w:lineRule="auto"/>
        <w:jc w:val="center"/>
        <w:rPr>
          <w:lang w:val="ru-RU"/>
        </w:rPr>
      </w:pPr>
      <w:r>
        <w:t xml:space="preserve">А </w:t>
      </w:r>
      <w:r>
        <w:rPr>
          <w:lang w:val="ru-RU"/>
        </w:rPr>
        <w:t>С</w:t>
      </w:r>
      <w:r>
        <w:t>отню вже зустріли небеса.</w:t>
      </w:r>
    </w:p>
    <w:p w:rsidR="009A20F2" w:rsidRPr="00060E06" w:rsidRDefault="00060E06" w:rsidP="00060E06">
      <w:pPr>
        <w:spacing w:after="0" w:line="240" w:lineRule="auto"/>
        <w:jc w:val="center"/>
        <w:rPr>
          <w:lang w:val="ru-RU"/>
        </w:rPr>
      </w:pPr>
      <w:r>
        <w:t>Летіли легко, хоч Майдан ридав</w:t>
      </w:r>
      <w:r>
        <w:rPr>
          <w:lang w:val="ru-RU"/>
        </w:rPr>
        <w:t>.</w:t>
      </w:r>
    </w:p>
    <w:p w:rsidR="009A20F2" w:rsidRDefault="009A20F2" w:rsidP="00060E06">
      <w:pPr>
        <w:spacing w:after="0" w:line="240" w:lineRule="auto"/>
        <w:jc w:val="center"/>
      </w:pPr>
      <w:r>
        <w:t>І з кров´ю перемішана сльоза….</w:t>
      </w:r>
    </w:p>
    <w:p w:rsidR="009A20F2" w:rsidRDefault="00060E06" w:rsidP="00060E06">
      <w:pPr>
        <w:spacing w:after="0" w:line="240" w:lineRule="auto"/>
        <w:jc w:val="center"/>
      </w:pPr>
      <w:r>
        <w:rPr>
          <w:lang w:val="ru-RU"/>
        </w:rPr>
        <w:t>І</w:t>
      </w:r>
      <w:r w:rsidR="009A20F2">
        <w:t xml:space="preserve"> батько сина ще не відпускав.</w:t>
      </w:r>
      <w:r>
        <w:rPr>
          <w:lang w:val="ru-RU"/>
        </w:rPr>
        <w:t>.</w:t>
      </w:r>
      <w:r w:rsidR="009A20F2">
        <w:t>.</w:t>
      </w:r>
    </w:p>
    <w:p w:rsidR="009A20F2" w:rsidRDefault="009A20F2" w:rsidP="00060E06">
      <w:pPr>
        <w:spacing w:after="0" w:line="240" w:lineRule="auto"/>
        <w:jc w:val="center"/>
      </w:pPr>
      <w:r>
        <w:t>Й заплакав Бог,</w:t>
      </w:r>
      <w:r w:rsidR="00060E06">
        <w:rPr>
          <w:lang w:val="ru-RU"/>
        </w:rPr>
        <w:t xml:space="preserve"> </w:t>
      </w:r>
      <w:r>
        <w:t>побачивши загін:</w:t>
      </w:r>
    </w:p>
    <w:p w:rsidR="009A20F2" w:rsidRPr="00060E06" w:rsidRDefault="00060E06" w:rsidP="00060E06">
      <w:pPr>
        <w:spacing w:after="0" w:line="240" w:lineRule="auto"/>
        <w:jc w:val="center"/>
        <w:rPr>
          <w:lang w:val="ru-RU"/>
        </w:rPr>
      </w:pPr>
      <w:r>
        <w:t>Спереду — сотник</w:t>
      </w:r>
      <w:r w:rsidR="009A20F2">
        <w:t>,</w:t>
      </w:r>
      <w:r>
        <w:rPr>
          <w:lang w:val="ru-RU"/>
        </w:rPr>
        <w:t xml:space="preserve"> </w:t>
      </w:r>
      <w:r w:rsidR="009A20F2">
        <w:t>молодий,</w:t>
      </w:r>
      <w:r>
        <w:rPr>
          <w:lang w:val="ru-RU"/>
        </w:rPr>
        <w:t xml:space="preserve"> </w:t>
      </w:r>
      <w:r w:rsidR="009A20F2">
        <w:t>вродливий</w:t>
      </w:r>
      <w:r>
        <w:rPr>
          <w:lang w:val="ru-RU"/>
        </w:rPr>
        <w:t>,</w:t>
      </w:r>
    </w:p>
    <w:p w:rsidR="009A20F2" w:rsidRDefault="009A20F2" w:rsidP="00060E06">
      <w:pPr>
        <w:spacing w:after="0" w:line="240" w:lineRule="auto"/>
        <w:jc w:val="center"/>
      </w:pPr>
      <w:r>
        <w:t>І юний хлопчик в касці голубій,</w:t>
      </w:r>
    </w:p>
    <w:p w:rsidR="009A20F2" w:rsidRPr="00060E06" w:rsidRDefault="009A20F2" w:rsidP="00060E06">
      <w:pPr>
        <w:spacing w:after="0" w:line="240" w:lineRule="auto"/>
        <w:jc w:val="center"/>
        <w:rPr>
          <w:lang w:val="ru-RU"/>
        </w:rPr>
      </w:pPr>
      <w:r>
        <w:t>І вчитель літній</w:t>
      </w:r>
      <w:r w:rsidR="00060E06">
        <w:rPr>
          <w:lang w:val="ru-RU"/>
        </w:rPr>
        <w:t xml:space="preserve"> </w:t>
      </w:r>
      <w:r w:rsidR="00060E06">
        <w:t>–</w:t>
      </w:r>
      <w:r w:rsidR="00060E06">
        <w:rPr>
          <w:lang w:val="ru-RU"/>
        </w:rPr>
        <w:t xml:space="preserve"> </w:t>
      </w:r>
      <w:proofErr w:type="spellStart"/>
      <w:r w:rsidR="00060E06">
        <w:rPr>
          <w:lang w:val="ru-RU"/>
        </w:rPr>
        <w:t>наче</w:t>
      </w:r>
      <w:proofErr w:type="spellEnd"/>
      <w:r w:rsidR="00060E06">
        <w:rPr>
          <w:lang w:val="ru-RU"/>
        </w:rPr>
        <w:t xml:space="preserve"> голуб, </w:t>
      </w:r>
      <w:r>
        <w:t>сивий</w:t>
      </w:r>
      <w:r w:rsidR="00060E06">
        <w:t>…</w:t>
      </w:r>
    </w:p>
    <w:p w:rsidR="009A20F2" w:rsidRPr="00060E06" w:rsidRDefault="00060E06" w:rsidP="00060E06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>І</w:t>
      </w:r>
      <w:r>
        <w:t xml:space="preserve"> рани їхні вже не їм болять</w:t>
      </w:r>
      <w:r>
        <w:rPr>
          <w:lang w:val="ru-RU"/>
        </w:rPr>
        <w:t>,</w:t>
      </w:r>
    </w:p>
    <w:p w:rsidR="009A20F2" w:rsidRPr="00060E06" w:rsidRDefault="00060E06" w:rsidP="00060E06">
      <w:pPr>
        <w:spacing w:after="0" w:line="240" w:lineRule="auto"/>
        <w:jc w:val="center"/>
        <w:rPr>
          <w:lang w:val="ru-RU"/>
        </w:rPr>
      </w:pPr>
      <w:r>
        <w:t>Жовто-блакитний стяг покрив ї</w:t>
      </w:r>
      <w:r>
        <w:rPr>
          <w:lang w:val="ru-RU"/>
        </w:rPr>
        <w:t>х</w:t>
      </w:r>
      <w:r>
        <w:t xml:space="preserve"> тіло.</w:t>
      </w:r>
    </w:p>
    <w:p w:rsidR="009A20F2" w:rsidRPr="00060E06" w:rsidRDefault="00060E06" w:rsidP="00060E06">
      <w:pPr>
        <w:spacing w:after="0" w:line="240" w:lineRule="auto"/>
        <w:jc w:val="center"/>
        <w:rPr>
          <w:lang w:val="ru-RU"/>
        </w:rPr>
      </w:pPr>
      <w:r>
        <w:t xml:space="preserve">Як </w:t>
      </w:r>
      <w:proofErr w:type="spellStart"/>
      <w:r>
        <w:rPr>
          <w:lang w:val="ru-RU"/>
        </w:rPr>
        <w:t>ангелів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господніх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світла</w:t>
      </w:r>
      <w:proofErr w:type="spellEnd"/>
      <w:r>
        <w:rPr>
          <w:lang w:val="ru-RU"/>
        </w:rPr>
        <w:t xml:space="preserve"> рать,</w:t>
      </w:r>
    </w:p>
    <w:p w:rsidR="009A20F2" w:rsidRDefault="00060E06" w:rsidP="00060E06">
      <w:pPr>
        <w:spacing w:after="0" w:line="240" w:lineRule="auto"/>
        <w:jc w:val="center"/>
      </w:pPr>
      <w:r>
        <w:t xml:space="preserve">Небесна </w:t>
      </w:r>
      <w:r>
        <w:rPr>
          <w:lang w:val="ru-RU"/>
        </w:rPr>
        <w:t>С</w:t>
      </w:r>
      <w:r w:rsidR="009A20F2">
        <w:t>отня в вирій полетіла…</w:t>
      </w:r>
    </w:p>
    <w:p w:rsidR="00060E06" w:rsidRDefault="00060E06" w:rsidP="00060E06">
      <w:pPr>
        <w:spacing w:after="0" w:line="240" w:lineRule="auto"/>
        <w:rPr>
          <w:lang w:val="ru-RU"/>
        </w:rPr>
      </w:pPr>
    </w:p>
    <w:p w:rsidR="00060E06" w:rsidRDefault="00060E06" w:rsidP="00060E06">
      <w:pPr>
        <w:spacing w:after="0" w:line="240" w:lineRule="auto"/>
        <w:ind w:firstLine="720"/>
        <w:jc w:val="both"/>
        <w:rPr>
          <w:lang w:val="ru-RU"/>
        </w:rPr>
      </w:pPr>
      <w:r>
        <w:t>18 лютого 2014 року розпочався найтрагічніший етап Революції Гідності. Правоохоронці відкрили вогонь по мирних пікетувальниках, які відстоювали своє право на гідне майбутнє.</w:t>
      </w:r>
      <w:r>
        <w:rPr>
          <w:lang w:val="ru-RU"/>
        </w:rPr>
        <w:t xml:space="preserve"> </w:t>
      </w:r>
      <w:r>
        <w:t>Лише впродовж 18 лютого та наступної ночі загинуло 25 мирних громадян. Ще сотні отримали поранення. Дальше були сотня загиблих та сотні поранених.</w:t>
      </w:r>
      <w:r>
        <w:rPr>
          <w:lang w:val="ru-RU"/>
        </w:rPr>
        <w:t xml:space="preserve"> </w:t>
      </w:r>
      <w:r>
        <w:t xml:space="preserve">Невинно розстріляних під час Революції Гідності впродовж 18-20 лютого згодом назвали </w:t>
      </w:r>
      <w:r>
        <w:rPr>
          <w:lang w:val="ru-RU"/>
        </w:rPr>
        <w:t>Небесною Сотнею.</w:t>
      </w:r>
    </w:p>
    <w:p w:rsidR="00060E06" w:rsidRDefault="00060E06" w:rsidP="00060E06">
      <w:pPr>
        <w:spacing w:after="0" w:line="240" w:lineRule="auto"/>
        <w:ind w:firstLine="720"/>
        <w:jc w:val="both"/>
        <w:rPr>
          <w:lang w:val="ru-RU"/>
        </w:rPr>
      </w:pPr>
      <w:r>
        <w:t>22 лютого о</w:t>
      </w:r>
      <w:r>
        <w:rPr>
          <w:lang w:val="ru-RU"/>
        </w:rPr>
        <w:t>б</w:t>
      </w:r>
      <w:r>
        <w:t xml:space="preserve"> 11:30 год на території Прикарпатського національного університету імені Василя Стефаника відбудеться захід, приурочений вшануванн</w:t>
      </w:r>
      <w:r>
        <w:rPr>
          <w:lang w:val="ru-RU"/>
        </w:rPr>
        <w:t>ю</w:t>
      </w:r>
      <w:r>
        <w:t xml:space="preserve"> пам’яті Героїв Небесної Сотні.</w:t>
      </w:r>
      <w:r>
        <w:rPr>
          <w:lang w:val="ru-RU"/>
        </w:rPr>
        <w:t xml:space="preserve"> </w:t>
      </w:r>
      <w:r>
        <w:t>Організатор заходу – Центр студентського розвитк</w:t>
      </w:r>
      <w:r>
        <w:rPr>
          <w:lang w:val="ru-RU"/>
        </w:rPr>
        <w:t>у</w:t>
      </w:r>
      <w:r>
        <w:t>.</w:t>
      </w:r>
      <w:r>
        <w:rPr>
          <w:lang w:val="ru-RU"/>
        </w:rPr>
        <w:t xml:space="preserve"> </w:t>
      </w:r>
    </w:p>
    <w:p w:rsidR="009A20F2" w:rsidRDefault="00060E06" w:rsidP="00060E06">
      <w:pPr>
        <w:spacing w:after="0" w:line="240" w:lineRule="auto"/>
        <w:ind w:firstLine="720"/>
        <w:jc w:val="both"/>
      </w:pPr>
      <w:r>
        <w:t>Онлайн-трансляцію дійства дивіться на офіційній сторінці Прикарпатського університету у Facebook.</w:t>
      </w:r>
    </w:p>
    <w:sectPr w:rsidR="009A2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D3" w:rsidRDefault="006A5BD3" w:rsidP="00110564">
      <w:pPr>
        <w:spacing w:after="0" w:line="240" w:lineRule="auto"/>
      </w:pPr>
      <w:r>
        <w:separator/>
      </w:r>
    </w:p>
  </w:endnote>
  <w:endnote w:type="continuationSeparator" w:id="0">
    <w:p w:rsidR="006A5BD3" w:rsidRDefault="006A5BD3" w:rsidP="0011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64" w:rsidRDefault="001105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64" w:rsidRDefault="001105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64" w:rsidRDefault="001105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D3" w:rsidRDefault="006A5BD3" w:rsidP="00110564">
      <w:pPr>
        <w:spacing w:after="0" w:line="240" w:lineRule="auto"/>
      </w:pPr>
      <w:r>
        <w:separator/>
      </w:r>
    </w:p>
  </w:footnote>
  <w:footnote w:type="continuationSeparator" w:id="0">
    <w:p w:rsidR="006A5BD3" w:rsidRDefault="006A5BD3" w:rsidP="0011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64" w:rsidRDefault="001105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64" w:rsidRPr="00110564" w:rsidRDefault="00110564">
    <w:pPr>
      <w:pStyle w:val="a5"/>
      <w:rPr>
        <w:b/>
        <w:color w:val="FF0000"/>
        <w:lang w:val="ru-RU"/>
      </w:rPr>
    </w:pPr>
    <w:bookmarkStart w:id="0" w:name="_GoBack"/>
    <w:r w:rsidRPr="00110564">
      <w:rPr>
        <w:b/>
        <w:color w:val="FF0000"/>
        <w:lang w:val="ru-RU"/>
      </w:rPr>
      <w:t>18.02.2021</w:t>
    </w:r>
  </w:p>
  <w:bookmarkEnd w:id="0"/>
  <w:p w:rsidR="00110564" w:rsidRDefault="00110564">
    <w:pPr>
      <w:pStyle w:val="a5"/>
      <w:rPr>
        <w:lang w:val="ru-RU"/>
      </w:rPr>
    </w:pPr>
  </w:p>
  <w:p w:rsidR="00110564" w:rsidRPr="00110564" w:rsidRDefault="00110564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64" w:rsidRDefault="001105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F2"/>
    <w:rsid w:val="00060E06"/>
    <w:rsid w:val="00110564"/>
    <w:rsid w:val="00370E82"/>
    <w:rsid w:val="00674203"/>
    <w:rsid w:val="006A5BD3"/>
    <w:rsid w:val="009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20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10564"/>
  </w:style>
  <w:style w:type="paragraph" w:styleId="a7">
    <w:name w:val="footer"/>
    <w:basedOn w:val="a"/>
    <w:link w:val="a8"/>
    <w:uiPriority w:val="99"/>
    <w:unhideWhenUsed/>
    <w:rsid w:val="0011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10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20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10564"/>
  </w:style>
  <w:style w:type="paragraph" w:styleId="a7">
    <w:name w:val="footer"/>
    <w:basedOn w:val="a"/>
    <w:link w:val="a8"/>
    <w:uiPriority w:val="99"/>
    <w:unhideWhenUsed/>
    <w:rsid w:val="0011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1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2021-02-17T08:27:00Z</dcterms:created>
  <dcterms:modified xsi:type="dcterms:W3CDTF">2021-02-17T20:52:00Z</dcterms:modified>
</cp:coreProperties>
</file>