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F87FA6">
        <w:rPr>
          <w:b/>
          <w:caps/>
          <w:sz w:val="28"/>
          <w:szCs w:val="28"/>
        </w:rPr>
        <w:t>Міністерство освіти і науки України</w:t>
      </w:r>
    </w:p>
    <w:p w:rsidR="00D549E9" w:rsidRPr="00F87FA6" w:rsidRDefault="00D549E9" w:rsidP="00D549E9">
      <w:pPr>
        <w:pStyle w:val="a6"/>
        <w:spacing w:line="360" w:lineRule="auto"/>
        <w:rPr>
          <w:sz w:val="28"/>
          <w:szCs w:val="28"/>
        </w:rPr>
      </w:pPr>
      <w:r w:rsidRPr="00F87FA6">
        <w:rPr>
          <w:sz w:val="28"/>
          <w:szCs w:val="28"/>
        </w:rPr>
        <w:t>ДЕРЖАВНИЙ ВИЩИЙ НАВЧАЛЬНИЙ ЗАКЛАД</w:t>
      </w:r>
    </w:p>
    <w:p w:rsidR="00D549E9" w:rsidRPr="00F87FA6" w:rsidRDefault="00D549E9" w:rsidP="00D549E9">
      <w:pPr>
        <w:pStyle w:val="a6"/>
        <w:spacing w:line="360" w:lineRule="auto"/>
        <w:rPr>
          <w:sz w:val="28"/>
          <w:szCs w:val="28"/>
        </w:rPr>
      </w:pPr>
      <w:r w:rsidRPr="00F87FA6">
        <w:rPr>
          <w:sz w:val="28"/>
          <w:szCs w:val="28"/>
        </w:rPr>
        <w:t xml:space="preserve"> «Прикарпатський національний університет імені Василя Стефаника»</w:t>
      </w: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F91F4E" w:rsidRDefault="00F91F4E" w:rsidP="00F91F4E">
      <w:pPr>
        <w:ind w:left="5664" w:firstLine="708"/>
      </w:pPr>
      <w:r>
        <w:t>ЗАТВЕРДЖУЮ</w:t>
      </w:r>
    </w:p>
    <w:p w:rsidR="00F91F4E" w:rsidRDefault="00F91F4E" w:rsidP="00F91F4E">
      <w:pPr>
        <w:ind w:left="3540" w:firstLine="708"/>
      </w:pPr>
    </w:p>
    <w:p w:rsidR="00F91F4E" w:rsidRDefault="00F91F4E" w:rsidP="00F91F4E">
      <w:pPr>
        <w:ind w:left="2832" w:firstLine="708"/>
      </w:pPr>
      <w:r>
        <w:t xml:space="preserve">Проректор  </w:t>
      </w:r>
    </w:p>
    <w:p w:rsidR="00F91F4E" w:rsidRDefault="00F91F4E" w:rsidP="00F91F4E">
      <w:pPr>
        <w:ind w:left="2832" w:firstLine="708"/>
      </w:pPr>
      <w:r>
        <w:t xml:space="preserve">з науково-педагогічної роботи ___________ Шарин С.В. </w:t>
      </w:r>
    </w:p>
    <w:p w:rsidR="00D549E9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F91F4E" w:rsidRPr="00F87FA6" w:rsidRDefault="00F91F4E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F91F4E" w:rsidRPr="00F37254" w:rsidRDefault="00646830" w:rsidP="00F91F4E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F91F4E" w:rsidRPr="00F37254">
        <w:rPr>
          <w:sz w:val="28"/>
          <w:szCs w:val="28"/>
        </w:rPr>
        <w:t>едагогічний факультет</w:t>
      </w: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D549E9" w:rsidRDefault="00D549E9" w:rsidP="00D549E9">
      <w:pPr>
        <w:tabs>
          <w:tab w:val="left" w:pos="992"/>
        </w:tabs>
        <w:spacing w:line="360" w:lineRule="auto"/>
        <w:jc w:val="center"/>
        <w:rPr>
          <w:b/>
          <w:caps/>
          <w:sz w:val="28"/>
          <w:szCs w:val="28"/>
        </w:rPr>
      </w:pPr>
      <w:r w:rsidRPr="00F87FA6">
        <w:rPr>
          <w:b/>
          <w:caps/>
          <w:sz w:val="28"/>
          <w:szCs w:val="28"/>
        </w:rPr>
        <w:t>Положення про кафедру</w:t>
      </w: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ПЕДАГОГІКИ ПОЧАТКОВОЇ освіти</w:t>
      </w: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sz w:val="28"/>
          <w:szCs w:val="28"/>
        </w:rPr>
      </w:pPr>
    </w:p>
    <w:p w:rsidR="00D549E9" w:rsidRPr="00F87FA6" w:rsidRDefault="00D549E9" w:rsidP="00D549E9">
      <w:pPr>
        <w:tabs>
          <w:tab w:val="left" w:pos="992"/>
        </w:tabs>
        <w:spacing w:line="360" w:lineRule="auto"/>
        <w:jc w:val="center"/>
        <w:rPr>
          <w:b/>
          <w:sz w:val="28"/>
          <w:szCs w:val="28"/>
        </w:rPr>
      </w:pPr>
    </w:p>
    <w:p w:rsidR="00D549E9" w:rsidRDefault="00D549E9" w:rsidP="00D549E9">
      <w:pPr>
        <w:tabs>
          <w:tab w:val="left" w:pos="0"/>
          <w:tab w:val="left" w:pos="360"/>
        </w:tabs>
        <w:spacing w:line="360" w:lineRule="auto"/>
        <w:ind w:left="-540"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</w:t>
      </w:r>
      <w:r w:rsidRPr="00F87FA6">
        <w:rPr>
          <w:i/>
          <w:sz w:val="28"/>
          <w:szCs w:val="28"/>
        </w:rPr>
        <w:t>хвалено</w:t>
      </w:r>
      <w:r w:rsidRPr="00F87FA6"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вченою</w:t>
      </w:r>
      <w:r w:rsidRPr="00F87FA6">
        <w:rPr>
          <w:i/>
          <w:sz w:val="28"/>
          <w:szCs w:val="28"/>
        </w:rPr>
        <w:t xml:space="preserve">  радою </w:t>
      </w:r>
    </w:p>
    <w:p w:rsidR="00D549E9" w:rsidRPr="00F87FA6" w:rsidRDefault="00E84E10" w:rsidP="00D549E9">
      <w:pPr>
        <w:tabs>
          <w:tab w:val="left" w:pos="0"/>
          <w:tab w:val="left" w:pos="360"/>
        </w:tabs>
        <w:spacing w:line="360" w:lineRule="auto"/>
        <w:ind w:left="-540"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D549E9">
        <w:rPr>
          <w:i/>
          <w:sz w:val="28"/>
          <w:szCs w:val="28"/>
        </w:rPr>
        <w:t>едагогічного факультету</w:t>
      </w:r>
    </w:p>
    <w:p w:rsidR="00D549E9" w:rsidRPr="00F87FA6" w:rsidRDefault="00D549E9" w:rsidP="00D549E9">
      <w:pPr>
        <w:tabs>
          <w:tab w:val="left" w:pos="0"/>
          <w:tab w:val="left" w:pos="360"/>
        </w:tabs>
        <w:spacing w:line="360" w:lineRule="auto"/>
        <w:ind w:left="-540" w:firstLine="540"/>
        <w:jc w:val="right"/>
        <w:rPr>
          <w:i/>
          <w:sz w:val="28"/>
          <w:szCs w:val="28"/>
        </w:rPr>
      </w:pPr>
      <w:r w:rsidRPr="00F87FA6">
        <w:rPr>
          <w:i/>
          <w:sz w:val="28"/>
          <w:szCs w:val="28"/>
        </w:rPr>
        <w:t>ДВНЗ «Прикарп</w:t>
      </w:r>
      <w:r>
        <w:rPr>
          <w:i/>
          <w:sz w:val="28"/>
          <w:szCs w:val="28"/>
        </w:rPr>
        <w:t>атський національний університет</w:t>
      </w:r>
    </w:p>
    <w:p w:rsidR="00D549E9" w:rsidRPr="00F87FA6" w:rsidRDefault="00D549E9" w:rsidP="00D549E9">
      <w:pPr>
        <w:tabs>
          <w:tab w:val="left" w:pos="0"/>
          <w:tab w:val="left" w:pos="360"/>
        </w:tabs>
        <w:spacing w:line="360" w:lineRule="auto"/>
        <w:ind w:left="-540" w:firstLine="540"/>
        <w:jc w:val="right"/>
        <w:rPr>
          <w:i/>
          <w:sz w:val="28"/>
          <w:szCs w:val="28"/>
        </w:rPr>
      </w:pPr>
      <w:r w:rsidRPr="00F87FA6">
        <w:rPr>
          <w:i/>
          <w:sz w:val="28"/>
          <w:szCs w:val="28"/>
        </w:rPr>
        <w:t xml:space="preserve"> імені Василя Стефаника»,</w:t>
      </w:r>
    </w:p>
    <w:p w:rsidR="00D549E9" w:rsidRPr="00F87FA6" w:rsidRDefault="00E84E10" w:rsidP="00D549E9">
      <w:pPr>
        <w:tabs>
          <w:tab w:val="left" w:pos="992"/>
        </w:tabs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="00D549E9" w:rsidRPr="00F87FA6">
        <w:rPr>
          <w:i/>
          <w:sz w:val="28"/>
          <w:szCs w:val="28"/>
        </w:rPr>
        <w:t>протокол</w:t>
      </w:r>
      <w:r w:rsidR="00D549E9">
        <w:rPr>
          <w:i/>
          <w:sz w:val="28"/>
          <w:szCs w:val="28"/>
        </w:rPr>
        <w:t xml:space="preserve"> </w:t>
      </w:r>
      <w:r w:rsidR="00D549E9" w:rsidRPr="00F87FA6">
        <w:rPr>
          <w:i/>
          <w:sz w:val="28"/>
          <w:szCs w:val="28"/>
        </w:rPr>
        <w:t xml:space="preserve"> </w:t>
      </w:r>
      <w:r w:rsidR="00D549E9">
        <w:rPr>
          <w:i/>
          <w:sz w:val="28"/>
          <w:szCs w:val="28"/>
        </w:rPr>
        <w:t xml:space="preserve">№ 3  </w:t>
      </w:r>
      <w:r w:rsidR="00D549E9" w:rsidRPr="009A32A5">
        <w:rPr>
          <w:i/>
          <w:sz w:val="28"/>
          <w:szCs w:val="28"/>
        </w:rPr>
        <w:t xml:space="preserve">від </w:t>
      </w:r>
      <w:r w:rsidR="00D549E9">
        <w:rPr>
          <w:i/>
          <w:sz w:val="28"/>
          <w:szCs w:val="28"/>
        </w:rPr>
        <w:t xml:space="preserve">26 жовтня  </w:t>
      </w:r>
      <w:r w:rsidR="00D549E9" w:rsidRPr="00F87FA6">
        <w:rPr>
          <w:i/>
          <w:sz w:val="28"/>
          <w:szCs w:val="28"/>
        </w:rPr>
        <w:t>20</w:t>
      </w:r>
      <w:r w:rsidR="00D549E9" w:rsidRPr="00D549E9">
        <w:rPr>
          <w:i/>
          <w:sz w:val="28"/>
          <w:szCs w:val="28"/>
          <w:lang w:val="ru-RU"/>
        </w:rPr>
        <w:t>17</w:t>
      </w:r>
      <w:r w:rsidR="00D549E9" w:rsidRPr="00F87FA6">
        <w:rPr>
          <w:i/>
          <w:sz w:val="28"/>
          <w:szCs w:val="28"/>
        </w:rPr>
        <w:t xml:space="preserve"> р.</w:t>
      </w:r>
      <w:r>
        <w:rPr>
          <w:i/>
          <w:sz w:val="28"/>
          <w:szCs w:val="28"/>
        </w:rPr>
        <w:t>)</w:t>
      </w:r>
    </w:p>
    <w:p w:rsidR="00D549E9" w:rsidRPr="00F87FA6" w:rsidRDefault="00D549E9" w:rsidP="00D549E9">
      <w:pPr>
        <w:spacing w:line="360" w:lineRule="auto"/>
        <w:jc w:val="center"/>
        <w:rPr>
          <w:sz w:val="28"/>
          <w:szCs w:val="28"/>
        </w:rPr>
      </w:pPr>
    </w:p>
    <w:p w:rsidR="00D549E9" w:rsidRPr="00F87FA6" w:rsidRDefault="00D549E9" w:rsidP="00D549E9">
      <w:pPr>
        <w:spacing w:line="360" w:lineRule="auto"/>
        <w:jc w:val="center"/>
        <w:rPr>
          <w:sz w:val="28"/>
          <w:szCs w:val="28"/>
        </w:rPr>
      </w:pPr>
    </w:p>
    <w:p w:rsidR="00D549E9" w:rsidRPr="00F87FA6" w:rsidRDefault="00D549E9" w:rsidP="00D549E9">
      <w:pPr>
        <w:spacing w:line="360" w:lineRule="auto"/>
        <w:jc w:val="center"/>
        <w:rPr>
          <w:sz w:val="28"/>
          <w:szCs w:val="28"/>
        </w:rPr>
      </w:pPr>
    </w:p>
    <w:p w:rsidR="00D549E9" w:rsidRPr="00F87FA6" w:rsidRDefault="00D549E9" w:rsidP="00D549E9">
      <w:pPr>
        <w:spacing w:line="360" w:lineRule="auto"/>
        <w:jc w:val="center"/>
        <w:rPr>
          <w:sz w:val="28"/>
          <w:szCs w:val="28"/>
        </w:rPr>
      </w:pPr>
    </w:p>
    <w:p w:rsidR="00D549E9" w:rsidRPr="004577D3" w:rsidRDefault="00D549E9" w:rsidP="004E1181">
      <w:pPr>
        <w:pStyle w:val="1"/>
        <w:ind w:firstLine="0"/>
        <w:rPr>
          <w:i w:val="0"/>
        </w:rPr>
      </w:pPr>
      <w:bookmarkStart w:id="1" w:name="_Toc169337420"/>
      <w:r>
        <w:rPr>
          <w:i w:val="0"/>
        </w:rPr>
        <w:br w:type="page"/>
      </w:r>
      <w:r w:rsidRPr="00F87FA6">
        <w:rPr>
          <w:i w:val="0"/>
        </w:rPr>
        <w:lastRenderedPageBreak/>
        <w:t>І. ЗАГАЛЬНІ ПОЛОЖЕННЯ</w:t>
      </w:r>
      <w:bookmarkEnd w:id="1"/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Положення про кафедру педагогіки початкової</w:t>
      </w:r>
      <w:r w:rsidRPr="00F87FA6">
        <w:rPr>
          <w:color w:val="000000"/>
          <w:sz w:val="28"/>
          <w:szCs w:val="28"/>
        </w:rPr>
        <w:t xml:space="preserve"> освіти ДВНЗ «Прикарпатський національний університет імені Василя Стефаник</w:t>
      </w:r>
      <w:r w:rsidR="00DA0A01">
        <w:rPr>
          <w:color w:val="000000"/>
          <w:sz w:val="28"/>
          <w:szCs w:val="28"/>
        </w:rPr>
        <w:t>а» (далі – Положення) розроблене</w:t>
      </w:r>
      <w:r w:rsidRPr="00F87FA6">
        <w:rPr>
          <w:color w:val="000000"/>
          <w:sz w:val="28"/>
          <w:szCs w:val="28"/>
        </w:rPr>
        <w:t xml:space="preserve"> відповідно до Законів України </w:t>
      </w:r>
      <w:r>
        <w:rPr>
          <w:color w:val="000000"/>
          <w:sz w:val="28"/>
          <w:szCs w:val="28"/>
        </w:rPr>
        <w:t>«Про освіту» від</w:t>
      </w:r>
      <w:r w:rsidR="00D277D6" w:rsidRPr="00D277D6">
        <w:rPr>
          <w:color w:val="000000" w:themeColor="text1"/>
          <w:sz w:val="28"/>
          <w:szCs w:val="28"/>
          <w:shd w:val="clear" w:color="auto" w:fill="FFFFFF"/>
        </w:rPr>
        <w:t xml:space="preserve"> 05.09.2017 № 2145-VIII</w:t>
      </w:r>
      <w:r w:rsidR="00D277D6">
        <w:rPr>
          <w:iCs/>
          <w:color w:val="000000"/>
          <w:sz w:val="28"/>
          <w:szCs w:val="28"/>
        </w:rPr>
        <w:t xml:space="preserve">, </w:t>
      </w:r>
      <w:r w:rsidRPr="00F87FA6">
        <w:rPr>
          <w:iCs/>
          <w:color w:val="000000"/>
          <w:sz w:val="28"/>
          <w:szCs w:val="28"/>
        </w:rPr>
        <w:t xml:space="preserve">"Про вищу освіту" </w:t>
      </w:r>
      <w:r w:rsidRPr="00F87FA6">
        <w:rPr>
          <w:rStyle w:val="a5"/>
          <w:b w:val="0"/>
          <w:sz w:val="28"/>
          <w:szCs w:val="28"/>
        </w:rPr>
        <w:t xml:space="preserve">від 01.07.2014 № 1556-VII, </w:t>
      </w:r>
      <w:r w:rsidRPr="00F87FA6">
        <w:rPr>
          <w:iCs/>
          <w:color w:val="000000"/>
          <w:sz w:val="28"/>
          <w:szCs w:val="28"/>
        </w:rPr>
        <w:t xml:space="preserve">"Про наукову і науково-технічну діяльність", наказів Міністерства освіти і науки України від 2 червня 1993 року № 161 "Про затвердження Положення про організацію навчального процесу у вищих навчальних закладах", від 7 серпня 2002 року № 450 "Про затвердження норм часу для планування і обліку навчальної роботи та переліків основних видів методичної, наукової й організаційної роботи педагогічних і науково-педагогічних працівників вищих навчальних закладів", </w:t>
      </w:r>
      <w:r w:rsidRPr="00F87FA6">
        <w:rPr>
          <w:color w:val="000000"/>
          <w:sz w:val="28"/>
          <w:szCs w:val="28"/>
        </w:rPr>
        <w:t xml:space="preserve">Статуту Прикарпатського національного університету імені Василя Стефаника, затвердженого </w:t>
      </w:r>
      <w:r w:rsidRPr="00F87FA6">
        <w:rPr>
          <w:iCs/>
          <w:color w:val="000000"/>
          <w:sz w:val="28"/>
          <w:szCs w:val="28"/>
        </w:rPr>
        <w:t>Міністерством освіти і науки України</w:t>
      </w:r>
      <w:r w:rsidRPr="00F87FA6">
        <w:rPr>
          <w:color w:val="000000"/>
          <w:sz w:val="28"/>
          <w:szCs w:val="28"/>
        </w:rPr>
        <w:t xml:space="preserve"> від 02 квітня 2008 року та Положення </w:t>
      </w:r>
      <w:r w:rsidR="00D277D6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факультет</w:t>
      </w:r>
      <w:r w:rsidRPr="00F87FA6">
        <w:rPr>
          <w:color w:val="000000"/>
          <w:sz w:val="28"/>
          <w:szCs w:val="28"/>
        </w:rPr>
        <w:t xml:space="preserve"> Прикарпатського національного університету імені Василя Стефаника.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1.2. У Положенні застосовуються терміни і поняття: </w:t>
      </w:r>
    </w:p>
    <w:p w:rsidR="00D549E9" w:rsidRPr="00AF6D94" w:rsidRDefault="00D549E9" w:rsidP="00D549E9">
      <w:pPr>
        <w:shd w:val="clear" w:color="auto" w:fill="FFFFFF"/>
        <w:ind w:firstLine="720"/>
        <w:jc w:val="both"/>
        <w:rPr>
          <w:spacing w:val="-6"/>
          <w:sz w:val="28"/>
          <w:szCs w:val="28"/>
        </w:rPr>
      </w:pPr>
      <w:r w:rsidRPr="00AF6D94">
        <w:rPr>
          <w:b/>
          <w:bCs/>
          <w:iCs/>
          <w:color w:val="000000"/>
          <w:spacing w:val="-6"/>
          <w:sz w:val="28"/>
          <w:szCs w:val="28"/>
        </w:rPr>
        <w:t>кафедра</w:t>
      </w:r>
      <w:r w:rsidRPr="00AF6D94">
        <w:rPr>
          <w:bCs/>
          <w:iCs/>
          <w:color w:val="000000"/>
          <w:spacing w:val="-6"/>
          <w:sz w:val="28"/>
          <w:szCs w:val="28"/>
        </w:rPr>
        <w:t xml:space="preserve"> </w:t>
      </w:r>
      <w:r w:rsidRPr="00AF6D94">
        <w:rPr>
          <w:color w:val="000000"/>
          <w:spacing w:val="-6"/>
          <w:sz w:val="28"/>
          <w:szCs w:val="28"/>
        </w:rPr>
        <w:t>–</w:t>
      </w:r>
      <w:r w:rsidRPr="00AF6D94">
        <w:rPr>
          <w:iCs/>
          <w:color w:val="000000"/>
          <w:spacing w:val="-6"/>
          <w:sz w:val="28"/>
          <w:szCs w:val="28"/>
        </w:rPr>
        <w:t xml:space="preserve"> базовий структурний підрозділ університету, факультету, інституту, що проводить </w:t>
      </w:r>
      <w:r w:rsidRPr="00AF6D94">
        <w:rPr>
          <w:iCs/>
          <w:color w:val="000000" w:themeColor="text1"/>
          <w:spacing w:val="-6"/>
          <w:sz w:val="28"/>
          <w:szCs w:val="28"/>
        </w:rPr>
        <w:t>освітню, навчально</w:t>
      </w:r>
      <w:r w:rsidRPr="00AF6D94">
        <w:rPr>
          <w:iCs/>
          <w:spacing w:val="-6"/>
          <w:sz w:val="28"/>
          <w:szCs w:val="28"/>
        </w:rPr>
        <w:t>-виховну</w:t>
      </w:r>
      <w:r w:rsidRPr="00AF6D94">
        <w:rPr>
          <w:iCs/>
          <w:color w:val="000000"/>
          <w:spacing w:val="-6"/>
          <w:sz w:val="28"/>
          <w:szCs w:val="28"/>
        </w:rPr>
        <w:t xml:space="preserve"> і методичну діяльність з однієї або кількох споріднених напрямів підготовки, спеціальностей, спеціалізацій чи навчальних дисциплін і здійснює наукову, науково-дослідну та науково-технічну діяльність за певним напрямом;</w:t>
      </w:r>
      <w:r w:rsidRPr="00AF6D94">
        <w:rPr>
          <w:spacing w:val="-6"/>
          <w:sz w:val="28"/>
          <w:szCs w:val="28"/>
        </w:rPr>
        <w:t xml:space="preserve"> </w:t>
      </w:r>
    </w:p>
    <w:p w:rsidR="00D549E9" w:rsidRPr="00AF6D94" w:rsidRDefault="00D549E9" w:rsidP="00D549E9">
      <w:pPr>
        <w:shd w:val="clear" w:color="auto" w:fill="FFFFFF"/>
        <w:ind w:firstLine="720"/>
        <w:jc w:val="both"/>
        <w:rPr>
          <w:spacing w:val="-6"/>
          <w:sz w:val="28"/>
          <w:szCs w:val="28"/>
        </w:rPr>
      </w:pPr>
      <w:r w:rsidRPr="00AF6D94">
        <w:rPr>
          <w:b/>
          <w:iCs/>
          <w:color w:val="000000"/>
          <w:spacing w:val="-6"/>
          <w:sz w:val="28"/>
          <w:szCs w:val="28"/>
        </w:rPr>
        <w:t xml:space="preserve">випускова кафедра </w:t>
      </w:r>
      <w:r w:rsidRPr="00AF6D94">
        <w:rPr>
          <w:color w:val="000000"/>
          <w:spacing w:val="-6"/>
          <w:sz w:val="28"/>
          <w:szCs w:val="28"/>
        </w:rPr>
        <w:t>–</w:t>
      </w:r>
      <w:r w:rsidRPr="00AF6D94">
        <w:rPr>
          <w:iCs/>
          <w:color w:val="000000"/>
          <w:spacing w:val="-6"/>
          <w:sz w:val="28"/>
          <w:szCs w:val="28"/>
        </w:rPr>
        <w:t xml:space="preserve"> </w:t>
      </w:r>
      <w:r w:rsidRPr="00AF6D94">
        <w:rPr>
          <w:spacing w:val="-6"/>
          <w:sz w:val="28"/>
          <w:szCs w:val="28"/>
        </w:rPr>
        <w:t xml:space="preserve">структурний підрозділ вищого навчального закладу </w:t>
      </w:r>
      <w:r w:rsidRPr="00AF6D94">
        <w:rPr>
          <w:spacing w:val="-6"/>
          <w:sz w:val="28"/>
          <w:szCs w:val="28"/>
          <w:lang w:val="en-US"/>
        </w:rPr>
        <w:t>IV</w:t>
      </w:r>
      <w:r w:rsidRPr="00AF6D94">
        <w:rPr>
          <w:spacing w:val="-6"/>
          <w:sz w:val="28"/>
          <w:szCs w:val="28"/>
        </w:rPr>
        <w:t xml:space="preserve"> рівня акредитації, що проводить навчальну, методичну, науково-дослідну та виховну роботу і забезпечує підготовку та захист магістерських робіт за </w:t>
      </w:r>
      <w:r w:rsidR="00445E0E" w:rsidRPr="00AF6D94">
        <w:rPr>
          <w:color w:val="000000"/>
          <w:spacing w:val="-6"/>
          <w:sz w:val="28"/>
          <w:szCs w:val="28"/>
        </w:rPr>
        <w:t>галуззю знань 01 «О</w:t>
      </w:r>
      <w:r w:rsidRPr="00AF6D94">
        <w:rPr>
          <w:color w:val="000000"/>
          <w:spacing w:val="-6"/>
          <w:sz w:val="28"/>
          <w:szCs w:val="28"/>
        </w:rPr>
        <w:t xml:space="preserve">світа», напрям підготовки </w:t>
      </w:r>
      <w:r w:rsidR="00445E0E" w:rsidRPr="00AF6D94">
        <w:rPr>
          <w:color w:val="000000"/>
          <w:spacing w:val="-6"/>
          <w:sz w:val="28"/>
          <w:szCs w:val="28"/>
        </w:rPr>
        <w:t xml:space="preserve">013 «Початкова </w:t>
      </w:r>
      <w:r w:rsidRPr="00AF6D94">
        <w:rPr>
          <w:color w:val="000000"/>
          <w:spacing w:val="-6"/>
          <w:sz w:val="28"/>
          <w:szCs w:val="28"/>
        </w:rPr>
        <w:t xml:space="preserve"> освіта»</w:t>
      </w:r>
      <w:r w:rsidRPr="00AF6D94">
        <w:rPr>
          <w:spacing w:val="-6"/>
          <w:sz w:val="28"/>
          <w:szCs w:val="28"/>
        </w:rPr>
        <w:t>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b/>
          <w:bCs/>
          <w:iCs/>
          <w:color w:val="000000"/>
          <w:sz w:val="28"/>
          <w:szCs w:val="28"/>
        </w:rPr>
        <w:t>предметно-методична секція</w:t>
      </w:r>
      <w:r w:rsidRPr="00F87FA6">
        <w:rPr>
          <w:bCs/>
          <w:iCs/>
          <w:color w:val="000000"/>
          <w:sz w:val="28"/>
          <w:szCs w:val="28"/>
        </w:rPr>
        <w:t xml:space="preserve"> </w:t>
      </w:r>
      <w:r w:rsidRPr="00F87FA6">
        <w:rPr>
          <w:color w:val="000000"/>
          <w:sz w:val="28"/>
          <w:szCs w:val="28"/>
        </w:rPr>
        <w:t>–</w:t>
      </w:r>
      <w:r w:rsidRPr="00F87FA6">
        <w:rPr>
          <w:iCs/>
          <w:color w:val="000000"/>
          <w:sz w:val="28"/>
          <w:szCs w:val="28"/>
        </w:rPr>
        <w:t xml:space="preserve"> структурний навчально-методичний підрозділ, що проводить виховну, навчальну та методичну роботу з однієї або кількох споріднених навчальних дисциплін і створюється з ініціативи кафедри й затверджується наказом по університету за умови, якщо до її складу входить не менше ніж три науково-педагогічних працівники;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  <w:r w:rsidRPr="00F87FA6">
        <w:rPr>
          <w:b/>
          <w:bCs/>
          <w:iCs/>
          <w:color w:val="000000"/>
          <w:sz w:val="28"/>
          <w:szCs w:val="28"/>
        </w:rPr>
        <w:t>науково-педагогічні працівники</w:t>
      </w:r>
      <w:r w:rsidRPr="00F87FA6">
        <w:rPr>
          <w:bCs/>
          <w:iCs/>
          <w:color w:val="000000"/>
          <w:sz w:val="28"/>
          <w:szCs w:val="28"/>
        </w:rPr>
        <w:t xml:space="preserve"> </w:t>
      </w:r>
      <w:r w:rsidRPr="00F87FA6">
        <w:rPr>
          <w:color w:val="000000"/>
          <w:sz w:val="28"/>
          <w:szCs w:val="28"/>
        </w:rPr>
        <w:t>–</w:t>
      </w:r>
      <w:r w:rsidRPr="00F87FA6">
        <w:rPr>
          <w:iCs/>
          <w:color w:val="000000"/>
          <w:sz w:val="28"/>
          <w:szCs w:val="28"/>
        </w:rPr>
        <w:t xml:space="preserve"> особи, які за основним місцем роботи у вищих навчальних закладах третього і четвертого рівнів акредитації професійно займаються педагогічною діяльністю у поєднанні з науковою та  науково-технічною діяльністю; 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  <w:r w:rsidRPr="00F87FA6">
        <w:rPr>
          <w:b/>
          <w:spacing w:val="-4"/>
          <w:sz w:val="28"/>
          <w:szCs w:val="28"/>
        </w:rPr>
        <w:t>навчальна лабораторія</w:t>
      </w:r>
      <w:r w:rsidRPr="00F87FA6">
        <w:rPr>
          <w:spacing w:val="-4"/>
          <w:sz w:val="28"/>
          <w:szCs w:val="28"/>
        </w:rPr>
        <w:t xml:space="preserve"> (кабінет) кафедри </w:t>
      </w:r>
      <w:r w:rsidRPr="00F87FA6">
        <w:rPr>
          <w:color w:val="000000"/>
          <w:sz w:val="28"/>
          <w:szCs w:val="28"/>
        </w:rPr>
        <w:t>–</w:t>
      </w:r>
      <w:r w:rsidRPr="00F87FA6">
        <w:rPr>
          <w:spacing w:val="-4"/>
          <w:sz w:val="28"/>
          <w:szCs w:val="28"/>
        </w:rPr>
        <w:t xml:space="preserve"> підрозділ кафедри, який забезпечує проведення лабораторно-практичних занять із дисциплін відповідно з вимогами освітньо-професійних програм і Положення про організацію навчального процесу у вищих навчальних закладах.</w:t>
      </w:r>
    </w:p>
    <w:p w:rsidR="00D549E9" w:rsidRPr="00F87FA6" w:rsidRDefault="00D549E9" w:rsidP="00D549E9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F87FA6">
        <w:rPr>
          <w:spacing w:val="-6"/>
          <w:sz w:val="28"/>
          <w:szCs w:val="28"/>
        </w:rPr>
        <w:t>1.3. Кафедра створюється за умов, якщо до її складу входить не менше п’яти науково-педагогічних працівників, для яких кафедра є основним місцем роботи, і не менше ніж три з яких мають науковий ступінь або вчене звання. Рішення про створення кафедри приймає Вчена рада університету. На підставі цього рішення ректор видає наказ про створення кафедри.</w:t>
      </w:r>
    </w:p>
    <w:p w:rsidR="00D549E9" w:rsidRPr="00F87FA6" w:rsidRDefault="00D549E9" w:rsidP="00D549E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87FA6">
        <w:rPr>
          <w:spacing w:val="-6"/>
          <w:sz w:val="28"/>
          <w:szCs w:val="28"/>
        </w:rPr>
        <w:t xml:space="preserve">1.4. У своїй діяльності кафедра керується нормативно-правовими актами України, Статутом </w:t>
      </w:r>
      <w:r w:rsidRPr="00F87FA6">
        <w:rPr>
          <w:color w:val="000000"/>
          <w:sz w:val="28"/>
          <w:szCs w:val="28"/>
        </w:rPr>
        <w:t xml:space="preserve">Прикарпатського національного університету імені Василя </w:t>
      </w:r>
      <w:r w:rsidRPr="00F87FA6">
        <w:rPr>
          <w:color w:val="000000"/>
          <w:sz w:val="28"/>
          <w:szCs w:val="28"/>
        </w:rPr>
        <w:lastRenderedPageBreak/>
        <w:t>Стефаника, Пол</w:t>
      </w:r>
      <w:r w:rsidR="00445E0E">
        <w:rPr>
          <w:color w:val="000000"/>
          <w:sz w:val="28"/>
          <w:szCs w:val="28"/>
        </w:rPr>
        <w:t xml:space="preserve">оженням про факультет </w:t>
      </w:r>
      <w:r w:rsidRPr="00F87FA6">
        <w:rPr>
          <w:color w:val="000000"/>
          <w:sz w:val="28"/>
          <w:szCs w:val="28"/>
        </w:rPr>
        <w:t xml:space="preserve"> та Положенням про кафедру, яке схвалюється Вченою радою університету та затверджується ректором, іншими актами локального нормативно-правового регулювання.</w:t>
      </w:r>
    </w:p>
    <w:p w:rsidR="00D549E9" w:rsidRPr="00F87FA6" w:rsidRDefault="00D549E9" w:rsidP="00D549E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1.5. </w:t>
      </w:r>
      <w:r w:rsidRPr="00F87FA6">
        <w:rPr>
          <w:spacing w:val="-4"/>
          <w:sz w:val="28"/>
          <w:szCs w:val="28"/>
        </w:rPr>
        <w:t>За ступенем участі в процесі підготовки та випуску фахівців кафедри поділяються на випускові, профільні та загальноуніверситетські. Випускові кафедри, на відмінну від інших, здійснюють керівництво переддипломною виробничою практикою та випускни</w:t>
      </w:r>
      <w:r w:rsidR="00445E0E">
        <w:rPr>
          <w:spacing w:val="-4"/>
          <w:sz w:val="28"/>
          <w:szCs w:val="28"/>
        </w:rPr>
        <w:t>ми (кваліфікаційними)</w:t>
      </w:r>
      <w:r w:rsidRPr="00F87FA6">
        <w:rPr>
          <w:spacing w:val="-4"/>
          <w:sz w:val="28"/>
          <w:szCs w:val="28"/>
        </w:rPr>
        <w:t xml:space="preserve"> роботами (проектами).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1.6. Кафедра має право на прийняття самостійних рішень і висновків у межах своєї компетенції, якщо вони не суперечать чинному законодавству, Статуту університету, По</w:t>
      </w:r>
      <w:r w:rsidR="00445E0E">
        <w:rPr>
          <w:color w:val="000000"/>
          <w:sz w:val="28"/>
          <w:szCs w:val="28"/>
        </w:rPr>
        <w:t>ложенню про факультет</w:t>
      </w:r>
      <w:r w:rsidRPr="00F87FA6">
        <w:rPr>
          <w:color w:val="000000"/>
          <w:sz w:val="28"/>
          <w:szCs w:val="28"/>
        </w:rPr>
        <w:t xml:space="preserve"> та Положенню про кафедру.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1.7. Кафедра користується відособленою складовою частиною майна і засобів факультету, які надані йому університетом, і які можуть бути вилучені чи передані іншим підрозділам тільки за згодою кафедри та рішенням вчених рад уні</w:t>
      </w:r>
      <w:r w:rsidR="008473EE">
        <w:rPr>
          <w:color w:val="000000"/>
          <w:sz w:val="28"/>
          <w:szCs w:val="28"/>
        </w:rPr>
        <w:t>верситету, факультету</w:t>
      </w:r>
      <w:r w:rsidRPr="00F87FA6">
        <w:rPr>
          <w:color w:val="000000"/>
          <w:sz w:val="28"/>
          <w:szCs w:val="28"/>
        </w:rPr>
        <w:t>.</w:t>
      </w:r>
    </w:p>
    <w:p w:rsidR="00D549E9" w:rsidRPr="00D549E9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1.8. </w:t>
      </w:r>
      <w:r w:rsidRPr="00F87FA6">
        <w:rPr>
          <w:sz w:val="28"/>
          <w:szCs w:val="28"/>
        </w:rPr>
        <w:t xml:space="preserve">Керівництво кафедрою здійснює завідувач, який має вчене звання або науковий ступінь відповідно до профілю кафедри і стаж науково-педагогічної роботи не менше п’яти років. 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Завідувач кафедри обирається на цю посаду за конкурсом Вченою радою університету і не може перебувати на посаді більше двох строків. Керівник кафедри обирається за конкурсом таємним голосуванням вченою радою вищого навчального закладу строком на п’ять років з урахуванням пропозицій трудового колективу факул</w:t>
      </w:r>
      <w:r w:rsidR="00445E0E">
        <w:rPr>
          <w:sz w:val="28"/>
          <w:szCs w:val="28"/>
        </w:rPr>
        <w:t xml:space="preserve">ьтету </w:t>
      </w:r>
      <w:r w:rsidRPr="00F87FA6">
        <w:rPr>
          <w:sz w:val="28"/>
          <w:szCs w:val="28"/>
        </w:rPr>
        <w:t xml:space="preserve"> та кафедри. Керівник вищого навчального закладу укладає з керівником кафедри контракт.</w:t>
      </w:r>
      <w:r w:rsidRPr="00F87FA6">
        <w:rPr>
          <w:color w:val="0000FF"/>
          <w:sz w:val="28"/>
          <w:szCs w:val="28"/>
        </w:rPr>
        <w:t xml:space="preserve"> </w:t>
      </w:r>
      <w:r w:rsidRPr="00F87FA6">
        <w:rPr>
          <w:sz w:val="28"/>
          <w:szCs w:val="28"/>
        </w:rPr>
        <w:t xml:space="preserve">Рішення кафедри вважається прийнятим, якщо за нього проголосувало не менше половини членів кафедри, за умови 2/3 присутніх. 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1.9. Завідувач кафедри організовує роботу кафедри, забезпечує організацію освітнього процесу, виконання навчальних планів і програм навчальних дисциплін, здійснює контроль за якістю викладання навчальних дисциплін, навчально-методичною та науковою діяльністю викладачів,</w:t>
      </w:r>
      <w:r w:rsidRPr="00F87FA6">
        <w:rPr>
          <w:color w:val="0000FF"/>
          <w:sz w:val="28"/>
          <w:szCs w:val="28"/>
        </w:rPr>
        <w:t xml:space="preserve"> </w:t>
      </w:r>
      <w:r w:rsidRPr="00F87FA6">
        <w:rPr>
          <w:sz w:val="28"/>
          <w:szCs w:val="28"/>
        </w:rPr>
        <w:t>несе відповідальність за виконання покладених на неї завдань.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Завідувач кафедри підпорядковується ректору, декану факультету і здійснює керівництво кафедрою в тісному контакті з трудовим колективом і громадськими організаціями. Завідувач кафедри забезпечує належний рівень і організацію навчальної, наукової, методичної і виховної роботи, підвищення кваліфікації науково-педагогічних працівників кафедри, дотримання правил внутрішнього розпорядку, створення безпечних та нешкідливих умов праці членів кафедри.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1.10. До складу кафедри можуть входити наукові та навчальні лабораторії, кабінети і класи, майстерні, навчальні бази та інші підрозділи, необхідні для виконання покладених завдань. Внутрішня організація кафедри і форми керівництва її підрозділами визначаються вченими радами університету, факультету.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 xml:space="preserve">1.11. Робота кафедри здійснюється відповідно до навчальних планів і </w:t>
      </w:r>
      <w:r w:rsidRPr="00F87FA6">
        <w:rPr>
          <w:sz w:val="28"/>
          <w:szCs w:val="28"/>
        </w:rPr>
        <w:lastRenderedPageBreak/>
        <w:t>пл</w:t>
      </w:r>
      <w:r w:rsidR="00445E0E">
        <w:rPr>
          <w:sz w:val="28"/>
          <w:szCs w:val="28"/>
        </w:rPr>
        <w:t>анів наукової роботи, ухвалених</w:t>
      </w:r>
      <w:r w:rsidRPr="00F87FA6">
        <w:rPr>
          <w:sz w:val="28"/>
          <w:szCs w:val="28"/>
        </w:rPr>
        <w:t xml:space="preserve"> кафедрою та вченими </w:t>
      </w:r>
      <w:r>
        <w:rPr>
          <w:sz w:val="28"/>
          <w:szCs w:val="28"/>
        </w:rPr>
        <w:t>радами університету, факультету.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1.12. Оцінка рівня навчальної та наукової роботи кафедри дається на основі експертного висновку комісії вчених рад університету, факультету під час щорічного звіту завідувача кафедри на засіданні вченої ради.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1.13. До складу кафедри входять науково-педагогічні, наукові працівники та навчально-допоміжний персонал, інші працівники, які забезпечують її діяльність.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1.14. Загальна чисельність науково-педагогічного складу кафедри затверджується ректором університету залежно від обсягу і форм виконуваної нею педагогічної та наукової роботи.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1.15. Рішення з основних питань навчально-наукової роботи кафедри приймаються на її засіданнях.</w:t>
      </w:r>
      <w:r>
        <w:rPr>
          <w:sz w:val="28"/>
          <w:szCs w:val="28"/>
        </w:rPr>
        <w:t xml:space="preserve"> </w:t>
      </w:r>
      <w:r w:rsidRPr="00F87FA6">
        <w:rPr>
          <w:sz w:val="28"/>
          <w:szCs w:val="28"/>
        </w:rPr>
        <w:t>Рішення вважається прийнятим, якщо за нього</w:t>
      </w:r>
      <w:r>
        <w:rPr>
          <w:sz w:val="28"/>
          <w:szCs w:val="28"/>
        </w:rPr>
        <w:t xml:space="preserve"> проголосувало не менше половини працівників</w:t>
      </w:r>
      <w:r w:rsidRPr="00F87FA6">
        <w:rPr>
          <w:sz w:val="28"/>
          <w:szCs w:val="28"/>
        </w:rPr>
        <w:t xml:space="preserve"> кафедри, </w:t>
      </w:r>
      <w:r w:rsidRPr="00CE70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крім зовнішніх сумісників</w:t>
      </w:r>
      <w:r>
        <w:rPr>
          <w:sz w:val="28"/>
          <w:szCs w:val="28"/>
        </w:rPr>
        <w:t xml:space="preserve">, </w:t>
      </w:r>
      <w:r w:rsidRPr="00F87FA6">
        <w:rPr>
          <w:sz w:val="28"/>
          <w:szCs w:val="28"/>
        </w:rPr>
        <w:t>за умови 2/3 присутніх</w:t>
      </w:r>
      <w:r>
        <w:rPr>
          <w:sz w:val="28"/>
          <w:szCs w:val="28"/>
        </w:rPr>
        <w:t xml:space="preserve">. </w:t>
      </w:r>
    </w:p>
    <w:p w:rsidR="00D549E9" w:rsidRPr="00F87FA6" w:rsidRDefault="00D549E9" w:rsidP="00D549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У </w:t>
      </w:r>
      <w:r w:rsidRPr="00F87FA6">
        <w:rPr>
          <w:sz w:val="28"/>
          <w:szCs w:val="28"/>
        </w:rPr>
        <w:t>голосуванні з питань</w:t>
      </w:r>
      <w:r>
        <w:rPr>
          <w:sz w:val="28"/>
          <w:szCs w:val="28"/>
        </w:rPr>
        <w:t xml:space="preserve"> рекомендації на посаду наукових працівників, атестації наукових співробітників</w:t>
      </w:r>
      <w:r w:rsidRPr="00F87FA6">
        <w:rPr>
          <w:sz w:val="28"/>
          <w:szCs w:val="28"/>
        </w:rPr>
        <w:t xml:space="preserve"> бере участь</w:t>
      </w:r>
      <w:r>
        <w:rPr>
          <w:sz w:val="28"/>
          <w:szCs w:val="28"/>
        </w:rPr>
        <w:t xml:space="preserve"> лише науково-педагогічний та науковий склад кафедри.</w:t>
      </w:r>
      <w:r w:rsidRPr="00F87FA6">
        <w:rPr>
          <w:sz w:val="28"/>
          <w:szCs w:val="28"/>
        </w:rPr>
        <w:t xml:space="preserve"> </w:t>
      </w:r>
      <w:r>
        <w:rPr>
          <w:sz w:val="28"/>
          <w:szCs w:val="28"/>
        </w:rPr>
        <w:t>У таємному голосуванні з питань рекомендації на посаду науково-педагогічних працівників бере участь весь колектив кафедри, крім зовнішніх сумісників.</w:t>
      </w:r>
    </w:p>
    <w:p w:rsidR="00D549E9" w:rsidRPr="00F87FA6" w:rsidRDefault="00D549E9" w:rsidP="00D549E9">
      <w:pPr>
        <w:ind w:firstLine="720"/>
        <w:jc w:val="both"/>
        <w:rPr>
          <w:color w:val="000000"/>
          <w:sz w:val="28"/>
          <w:szCs w:val="28"/>
        </w:rPr>
      </w:pPr>
      <w:r w:rsidRPr="00F87FA6">
        <w:rPr>
          <w:sz w:val="28"/>
          <w:szCs w:val="28"/>
        </w:rPr>
        <w:t xml:space="preserve">1.17. </w:t>
      </w:r>
      <w:r w:rsidRPr="00F87FA6">
        <w:rPr>
          <w:color w:val="000000"/>
          <w:sz w:val="28"/>
          <w:szCs w:val="28"/>
        </w:rPr>
        <w:t xml:space="preserve">На кафедрах, де кількість викладачів перевищує 15 осіб, штатним розписом може передбачатися посада заступника завідувача кафедри, який діє в межах посадових повноважень і здійснює керівництво кафедрою на період відсутності її завідувача. </w:t>
      </w:r>
    </w:p>
    <w:p w:rsidR="00D549E9" w:rsidRPr="00F87FA6" w:rsidRDefault="00D549E9" w:rsidP="00D549E9">
      <w:pPr>
        <w:ind w:firstLine="708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1.18. У разі необхідності об’єднання викладачів, що забезпечують навчально-методичну й виховну роботу з однієї або кількох споріднених дисциплін, або при роботі на загальноуніверситетській кафедрі здійснюють викладання дисциплін на одному факультеті</w:t>
      </w:r>
      <w:r>
        <w:rPr>
          <w:color w:val="000000"/>
          <w:sz w:val="28"/>
          <w:szCs w:val="28"/>
        </w:rPr>
        <w:t xml:space="preserve"> </w:t>
      </w:r>
      <w:r w:rsidRPr="00F87FA6">
        <w:rPr>
          <w:color w:val="000000"/>
          <w:sz w:val="28"/>
          <w:szCs w:val="28"/>
        </w:rPr>
        <w:t>може створювати предметно-методичну секцію, за умови, що до її складу входить не менше трьох науково-педагогічних працівників.</w:t>
      </w:r>
    </w:p>
    <w:p w:rsidR="00D549E9" w:rsidRPr="008473EE" w:rsidRDefault="00D549E9" w:rsidP="00D549E9">
      <w:pPr>
        <w:jc w:val="both"/>
        <w:rPr>
          <w:color w:val="000000"/>
          <w:spacing w:val="-6"/>
          <w:sz w:val="28"/>
          <w:szCs w:val="28"/>
        </w:rPr>
      </w:pPr>
      <w:r w:rsidRPr="008473EE">
        <w:rPr>
          <w:color w:val="000000"/>
          <w:spacing w:val="-6"/>
          <w:sz w:val="28"/>
          <w:szCs w:val="28"/>
        </w:rPr>
        <w:tab/>
        <w:t xml:space="preserve">Пропозиції щодо складу предметно-методичних секцій, а також її голови надаються до науково-методичної ради до початку нового навчального року й затверджуються єдиним наказом ректора.  </w:t>
      </w:r>
    </w:p>
    <w:p w:rsidR="00D549E9" w:rsidRPr="008473EE" w:rsidRDefault="00D549E9" w:rsidP="00D549E9">
      <w:pPr>
        <w:ind w:firstLine="708"/>
        <w:jc w:val="both"/>
        <w:rPr>
          <w:spacing w:val="-6"/>
          <w:sz w:val="28"/>
          <w:szCs w:val="28"/>
        </w:rPr>
      </w:pPr>
      <w:r w:rsidRPr="008473EE">
        <w:rPr>
          <w:spacing w:val="-6"/>
          <w:sz w:val="28"/>
          <w:szCs w:val="28"/>
        </w:rPr>
        <w:t xml:space="preserve">1.19. У структурі кафедри з числа її членів може бути створений підрозділ, який буде відповідати за реалізацію освітньо-наукових магістерських програм та програм </w:t>
      </w:r>
      <w:r w:rsidRPr="008473EE">
        <w:rPr>
          <w:spacing w:val="-6"/>
          <w:sz w:val="28"/>
          <w:szCs w:val="28"/>
          <w:lang w:val="en-US"/>
        </w:rPr>
        <w:t>PhD</w:t>
      </w:r>
      <w:r w:rsidRPr="008473EE">
        <w:rPr>
          <w:spacing w:val="-6"/>
          <w:sz w:val="28"/>
          <w:szCs w:val="28"/>
        </w:rPr>
        <w:t xml:space="preserve">. </w:t>
      </w:r>
    </w:p>
    <w:p w:rsidR="00D549E9" w:rsidRPr="008473EE" w:rsidRDefault="00D549E9" w:rsidP="00D549E9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8473EE">
        <w:rPr>
          <w:spacing w:val="-6"/>
          <w:sz w:val="28"/>
          <w:szCs w:val="28"/>
        </w:rPr>
        <w:t>1.20. Кафедра забезпечує ведення документації з організації навчального процесу та науково-дослідної роботи</w:t>
      </w:r>
      <w:r w:rsidRPr="008473EE">
        <w:rPr>
          <w:spacing w:val="-6"/>
          <w:sz w:val="28"/>
          <w:szCs w:val="28"/>
          <w:lang w:val="ru-RU"/>
        </w:rPr>
        <w:t xml:space="preserve"> (</w:t>
      </w:r>
      <w:r w:rsidRPr="008473EE">
        <w:rPr>
          <w:spacing w:val="-6"/>
          <w:sz w:val="28"/>
          <w:szCs w:val="28"/>
        </w:rPr>
        <w:t>Додаток 1).</w:t>
      </w:r>
    </w:p>
    <w:p w:rsidR="00D549E9" w:rsidRPr="008473EE" w:rsidRDefault="00D549E9" w:rsidP="00D549E9">
      <w:pPr>
        <w:widowControl w:val="0"/>
        <w:ind w:firstLine="709"/>
        <w:jc w:val="both"/>
        <w:rPr>
          <w:color w:val="000000"/>
          <w:spacing w:val="-6"/>
          <w:sz w:val="28"/>
          <w:szCs w:val="28"/>
        </w:rPr>
      </w:pPr>
      <w:r w:rsidRPr="008473EE">
        <w:rPr>
          <w:spacing w:val="-6"/>
          <w:sz w:val="28"/>
          <w:szCs w:val="28"/>
        </w:rPr>
        <w:t xml:space="preserve">1.21. </w:t>
      </w:r>
      <w:r w:rsidRPr="008473EE">
        <w:rPr>
          <w:color w:val="000000"/>
          <w:spacing w:val="-6"/>
          <w:sz w:val="28"/>
          <w:szCs w:val="28"/>
        </w:rPr>
        <w:t>Робота кафедри ґрунтується на принципах науковості, саморозвитку, гуманізму, демократизму, наступності, персональної і колективної відповідальності, колегіальності та гласності обговорення питань, що віднесені до її компетенції.</w:t>
      </w:r>
    </w:p>
    <w:p w:rsidR="00D549E9" w:rsidRPr="008473EE" w:rsidRDefault="00D549E9" w:rsidP="00D549E9">
      <w:pPr>
        <w:widowControl w:val="0"/>
        <w:ind w:firstLine="709"/>
        <w:jc w:val="both"/>
        <w:rPr>
          <w:color w:val="000000"/>
          <w:spacing w:val="-6"/>
          <w:sz w:val="28"/>
          <w:szCs w:val="28"/>
        </w:rPr>
      </w:pPr>
      <w:r w:rsidRPr="008473EE">
        <w:rPr>
          <w:color w:val="000000"/>
          <w:spacing w:val="-6"/>
          <w:sz w:val="28"/>
          <w:szCs w:val="28"/>
        </w:rPr>
        <w:t xml:space="preserve">1.22. Кафедра реорганізується і ліквідується наказом ректора на підставі рішення Вченої ради університету за </w:t>
      </w:r>
      <w:r w:rsidR="008473EE">
        <w:rPr>
          <w:color w:val="000000"/>
          <w:spacing w:val="-6"/>
          <w:sz w:val="28"/>
          <w:szCs w:val="28"/>
        </w:rPr>
        <w:t>поданням вченої ради факультету.</w:t>
      </w:r>
    </w:p>
    <w:p w:rsidR="00AF6D94" w:rsidRDefault="00AF6D94" w:rsidP="00D549E9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:rsidR="00D549E9" w:rsidRPr="00F87FA6" w:rsidRDefault="00D549E9" w:rsidP="00AF6D94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F87FA6">
        <w:rPr>
          <w:b/>
          <w:color w:val="000000"/>
          <w:sz w:val="28"/>
          <w:szCs w:val="28"/>
        </w:rPr>
        <w:lastRenderedPageBreak/>
        <w:t xml:space="preserve">2. ОСНОВНІ ЗАВДАННЯ ТА ПОВНОВАЖЕННЯ КАФЕДРИ </w:t>
      </w:r>
      <w:r w:rsidR="00445E0E">
        <w:rPr>
          <w:b/>
          <w:color w:val="000000"/>
          <w:sz w:val="28"/>
          <w:szCs w:val="28"/>
        </w:rPr>
        <w:t xml:space="preserve">ПЕДАГОГІКИ ПОЧАТКОВОЇ </w:t>
      </w:r>
      <w:r w:rsidRPr="00F87FA6">
        <w:rPr>
          <w:b/>
          <w:color w:val="000000"/>
          <w:sz w:val="28"/>
          <w:szCs w:val="28"/>
        </w:rPr>
        <w:t>ОСВІТИ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2.1. Основними завданнями кафедри є:</w:t>
      </w:r>
    </w:p>
    <w:p w:rsidR="00D549E9" w:rsidRPr="00F87FA6" w:rsidRDefault="00D549E9" w:rsidP="00D549E9">
      <w:pPr>
        <w:numPr>
          <w:ilvl w:val="0"/>
          <w:numId w:val="3"/>
        </w:numPr>
        <w:tabs>
          <w:tab w:val="clear" w:pos="1654"/>
          <w:tab w:val="left" w:pos="992"/>
        </w:tabs>
        <w:ind w:left="0"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організація та проведення навчального процесу за певними формами навчання (денна, заочна, дистанційна), формами організації навчального процесу (навчальні заняття, самостійна робота, практична підготовка, контрольні заходи) і видами навчальних занять (лекції, практичні та лабораторні заняття, комп’ютерні практикуми, семінарські та індивідуальні заняття, консультації) з навчальних дисциплін кафедри відповідно до навчального плану певного напряму підготовки, спеціальності і програм навчальних дисциплін;</w:t>
      </w:r>
    </w:p>
    <w:p w:rsidR="00D549E9" w:rsidRPr="00F87FA6" w:rsidRDefault="00D549E9" w:rsidP="00D549E9">
      <w:pPr>
        <w:numPr>
          <w:ilvl w:val="0"/>
          <w:numId w:val="3"/>
        </w:numPr>
        <w:tabs>
          <w:tab w:val="clear" w:pos="1654"/>
          <w:tab w:val="left" w:pos="992"/>
        </w:tabs>
        <w:ind w:left="0" w:firstLine="709"/>
        <w:jc w:val="both"/>
        <w:rPr>
          <w:color w:val="000000"/>
          <w:sz w:val="28"/>
          <w:szCs w:val="28"/>
        </w:rPr>
      </w:pPr>
      <w:r w:rsidRPr="00F87FA6">
        <w:rPr>
          <w:sz w:val="28"/>
          <w:szCs w:val="28"/>
        </w:rPr>
        <w:t>забезпечення високої якості навчального процесу відповідно до стандартів вищої освіти та нормативних документів з організації навчального процесу;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підготовка висококваліфікованих фахівців, які володіють глибокими теоретичними і прикладними знаннями та здатні використовувати їх у своїй подальшій професійній діяльності;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реалізація освітньо-професійних програм, навчальних планів підготовки, перепідготовки й підвищення кваліфікації фахівців;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вироблення єдиної концепції втілення змісту освіти за дисциплінами, що викладаються кафедрою;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організація та здійснення на належному науковому і методичному рівнях навчально-виховного процесу в групових та індивідуальних формах роботи;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i/>
          <w:iCs/>
          <w:color w:val="000000"/>
          <w:sz w:val="28"/>
          <w:szCs w:val="28"/>
        </w:rPr>
        <w:t xml:space="preserve"> </w:t>
      </w:r>
      <w:r w:rsidRPr="00F87FA6">
        <w:rPr>
          <w:color w:val="000000"/>
          <w:sz w:val="28"/>
          <w:szCs w:val="28"/>
        </w:rPr>
        <w:t>розробка й затвердження засобів діагностики рівня знань згідно єдиних критеріїв оцінювання;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здійснення поточного й підсумкового контролю якості знань через проведення екзаменаційних сесій, державних екзаменів, захисту курсових, дипломних і магістерських робіт;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підготовка й систематичне оновлення методичного забезпечення освітньої діяльності з навчальних дисциплін, що викладаються кафедрою;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виховання майбутнього фахівця, формування громадянської позиції щодо оцінки суспільних явищ, забезпечення прав і свобод людини та громадянина;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організація виконання та здійснення контролю за прийнятими рішеннями з питань забезпечення навчально-виховного процесу;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керівництво науково-дослідною роботою </w:t>
      </w:r>
      <w:r>
        <w:rPr>
          <w:color w:val="000000"/>
          <w:sz w:val="28"/>
          <w:szCs w:val="28"/>
        </w:rPr>
        <w:t xml:space="preserve">докторантів, </w:t>
      </w:r>
      <w:r w:rsidRPr="00F87FA6">
        <w:rPr>
          <w:color w:val="000000"/>
          <w:sz w:val="28"/>
          <w:szCs w:val="28"/>
        </w:rPr>
        <w:t xml:space="preserve">аспірантів і студентів, організація роботи наукових гуртків, проведення олімпіад, конкурсів за профілем діяльності кафедри; 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розробка нових наукових напрямів та участь у державних наукових програмах, у комплексних міжкафедральн</w:t>
      </w:r>
      <w:r>
        <w:rPr>
          <w:color w:val="000000"/>
          <w:sz w:val="28"/>
          <w:szCs w:val="28"/>
        </w:rPr>
        <w:t>их, міжфакультетських (міжінсти</w:t>
      </w:r>
      <w:r w:rsidRPr="00F87FA6">
        <w:rPr>
          <w:color w:val="000000"/>
          <w:sz w:val="28"/>
          <w:szCs w:val="28"/>
        </w:rPr>
        <w:t>тутських), міжуніверситетських наукових дослідженнях;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</w:t>
      </w:r>
      <w:r w:rsidRPr="00F87FA6">
        <w:rPr>
          <w:color w:val="000000"/>
          <w:sz w:val="28"/>
          <w:szCs w:val="28"/>
        </w:rPr>
        <w:t>організація педагогічного контролю науково-педагогічної діяльності шляхом проведення й подальшого обговорення на засіданнях кафедри відкритих занять, контрольних  і взаємних відвідувань;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lastRenderedPageBreak/>
        <w:t xml:space="preserve">– збір та узагальнення передового досвіду, здобутого викладачами кафедри під час проведення занять і позанавчальної роботи; 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виконання планів щодо підвищення кваліфікації викладачів, їх стажування у практичних підрозділах, організація наставництва;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участь у підготовці науково-педагогічних працівників ч</w:t>
      </w:r>
      <w:r>
        <w:rPr>
          <w:color w:val="000000"/>
          <w:sz w:val="28"/>
          <w:szCs w:val="28"/>
        </w:rPr>
        <w:t>ерез магістратуру, аспірантуру та докторантуру;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керівництво підготовкою кандидатських дисертацій, консультацій докторантів, рецензування, обговорення представлених досліджень на засіданнях кафедри та міжкафедральних семінарах;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підготовка відзивів на дисертації та автореферати дисертацій за профілем кафедри, що надійшли до університету;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організація взаємодії з іншими навчальними закладами, проведення спільних засідань кафедр, круглих столів, підготовка та видання наукової та навчально-методичної літератури;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виконання планів міжнародного співробітництва універс</w:t>
      </w:r>
      <w:r w:rsidR="00445E0E">
        <w:rPr>
          <w:color w:val="000000"/>
          <w:sz w:val="28"/>
          <w:szCs w:val="28"/>
        </w:rPr>
        <w:t xml:space="preserve">итету або факультету </w:t>
      </w:r>
      <w:r w:rsidRPr="00F87FA6">
        <w:rPr>
          <w:color w:val="000000"/>
          <w:sz w:val="28"/>
          <w:szCs w:val="28"/>
        </w:rPr>
        <w:t xml:space="preserve"> із зарубіжними партнерами в галузі навчально-методичної та наукової роботи відповідно до угод, що укладаються університетом або за </w:t>
      </w:r>
      <w:r w:rsidR="00445E0E">
        <w:rPr>
          <w:color w:val="000000"/>
          <w:sz w:val="28"/>
          <w:szCs w:val="28"/>
        </w:rPr>
        <w:t>його дорученням факультетом</w:t>
      </w:r>
      <w:r w:rsidRPr="00F87FA6">
        <w:rPr>
          <w:color w:val="000000"/>
          <w:sz w:val="28"/>
          <w:szCs w:val="28"/>
        </w:rPr>
        <w:t>;</w:t>
      </w:r>
    </w:p>
    <w:p w:rsidR="00D549E9" w:rsidRPr="00F87FA6" w:rsidRDefault="00D549E9" w:rsidP="00D549E9">
      <w:pPr>
        <w:shd w:val="clear" w:color="auto" w:fill="FFFFFF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ab/>
        <w:t>– висунення пропозицій щодо присвоєння вчених звань професора і доцента працівникам кафедр;</w:t>
      </w:r>
    </w:p>
    <w:p w:rsidR="00D549E9" w:rsidRPr="00F87FA6" w:rsidRDefault="00D549E9" w:rsidP="00D549E9">
      <w:pPr>
        <w:pStyle w:val="a3"/>
        <w:spacing w:after="0"/>
        <w:ind w:left="0" w:firstLine="720"/>
        <w:jc w:val="both"/>
        <w:rPr>
          <w:sz w:val="28"/>
          <w:szCs w:val="28"/>
          <w:lang w:val="uk-UA"/>
        </w:rPr>
      </w:pPr>
      <w:r w:rsidRPr="00F87FA6">
        <w:rPr>
          <w:color w:val="000000"/>
          <w:sz w:val="28"/>
          <w:szCs w:val="28"/>
          <w:lang w:val="uk-UA"/>
        </w:rPr>
        <w:t>–</w:t>
      </w:r>
      <w:r w:rsidRPr="00F87FA6">
        <w:rPr>
          <w:sz w:val="28"/>
          <w:szCs w:val="28"/>
          <w:lang w:val="uk-UA"/>
        </w:rPr>
        <w:t xml:space="preserve"> здійснення експертної діяльності щодо підготовки документів, які надходять з Міністерства освіти і науки України;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внесення пропозицій щодо подання заявок на отримання авторських свідоцтв на винахід;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</w:t>
      </w:r>
      <w:r w:rsidRPr="00F87FA6">
        <w:rPr>
          <w:sz w:val="28"/>
          <w:szCs w:val="28"/>
        </w:rPr>
        <w:t>здійснення рецензування комп’ютерних і мультимедійних програм, розроблених співробітниками кафедри;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</w:t>
      </w:r>
      <w:r w:rsidRPr="00F87FA6">
        <w:rPr>
          <w:sz w:val="28"/>
          <w:szCs w:val="28"/>
        </w:rPr>
        <w:t>внесення пропозицій щодо участі у виставках (міжнародних, загальнодержавних, регіональних, університетських);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розробка відповідних документів щодо науково-методичного забезпечення освітньої та наукової діяльності вищих навчальних закладів освіти України;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сприяння відродженню, збереженню та пропагуванню національних наукових надбань і традицій, здійснення історико-меморіальних досліджень, культурно-просвітницької діяльності;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організація та проведення методичних, науково-методичних та наукових семінарів, конференцій тощо;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організація співпраці з кафедрами, які викладають навчальні дисципліни, що забезпечують навчальний процес кафедри;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створення та супроводження веб-сайту кафедри;</w:t>
      </w:r>
    </w:p>
    <w:p w:rsidR="00D549E9" w:rsidRPr="00F87FA6" w:rsidRDefault="00D549E9" w:rsidP="00D549E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87FA6">
        <w:rPr>
          <w:sz w:val="28"/>
          <w:szCs w:val="28"/>
        </w:rPr>
        <w:t>організація висвітлення результатів діяльності кафедри на інформаційних стендах і в засобах інформації;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87FA6">
        <w:rPr>
          <w:sz w:val="28"/>
          <w:szCs w:val="28"/>
        </w:rPr>
        <w:t>організація наповнення змістом, повнотою та актуальністю веб-сайту кафедри та інших інформаційних ресурсів, які створені для висвітлення та супроводження діяльності кафедри в мережі Інтернет;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lastRenderedPageBreak/>
        <w:t>–</w:t>
      </w:r>
      <w:r w:rsidRPr="00F87FA6">
        <w:rPr>
          <w:sz w:val="28"/>
          <w:szCs w:val="28"/>
        </w:rPr>
        <w:t xml:space="preserve"> організація навчально-наукової роботи науково-педагогічних працівників зі студентами через веб-сайт кафедри;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87FA6">
        <w:rPr>
          <w:sz w:val="28"/>
          <w:szCs w:val="28"/>
        </w:rPr>
        <w:t>визначення рейтингу науково-педагогічних працівників кафедри;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збереження і розвиток університетських наукових і науково-педагогічних шкіл, адекватне використання наукового та науково-методичного потенціалу професорів та провідних доцентів;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створення належних умов охорони здоров’я, праці, відпочинку і оздоровлення членів кафедри, аспірантів, докторантів;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проведення спеціальних занять для учнів середніх загальноосвітніх шкіл, професійно-технічних навчальних закладів з метою здійснення профорієнтаційної роботи.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2.2. До завдань кафедр, які є випусковими, додаються: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розробка пропозицій щодо професіограм, кваліфікаційних і освітньо-кваліфікаційних характеристик, комплексних кваліфікаційних завдань за спеціалізацією;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>підготовка ліцензійних та акредитаційних справ з напрямів підготовки, спеціальностей;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</w:t>
      </w:r>
      <w:r w:rsidRPr="00F87FA6">
        <w:rPr>
          <w:sz w:val="28"/>
          <w:szCs w:val="28"/>
        </w:rPr>
        <w:t xml:space="preserve">розробка навчальних і робочих навчальних планів спільно з іншими кафедрами, які є випусковими </w:t>
      </w:r>
      <w:r>
        <w:rPr>
          <w:sz w:val="28"/>
          <w:szCs w:val="28"/>
        </w:rPr>
        <w:t>з певного</w:t>
      </w:r>
      <w:r w:rsidRPr="00F87FA6">
        <w:rPr>
          <w:sz w:val="28"/>
          <w:szCs w:val="28"/>
        </w:rPr>
        <w:t xml:space="preserve"> напряму підготовки, спеціальності;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>затвердження програм до державних екзаменів, тематики магістерських, дипломних, кваліфікаційних робіт (проектів);</w:t>
      </w:r>
    </w:p>
    <w:p w:rsidR="00D549E9" w:rsidRPr="00F87FA6" w:rsidRDefault="00D549E9" w:rsidP="00D549E9">
      <w:pPr>
        <w:tabs>
          <w:tab w:val="left" w:pos="992"/>
        </w:tabs>
        <w:ind w:firstLine="720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</w:t>
      </w:r>
      <w:r w:rsidRPr="00F87FA6">
        <w:rPr>
          <w:sz w:val="28"/>
          <w:szCs w:val="28"/>
        </w:rPr>
        <w:t>участь у роботі відбіркових, предметних, атестаційних комісій з прийому вступників на відповідний напрям підготовки, спеціальність;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підготовка обґрунтування щодо модернізації варіативної частини освітніх програм;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організація практик і стажування, їх захист в установленому порядку;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F87FA6">
        <w:rPr>
          <w:color w:val="000000"/>
          <w:sz w:val="28"/>
          <w:szCs w:val="28"/>
        </w:rPr>
        <w:t xml:space="preserve">сприяння працевлаштуванню випускників </w:t>
      </w:r>
      <w:r>
        <w:rPr>
          <w:color w:val="000000"/>
          <w:sz w:val="28"/>
          <w:szCs w:val="28"/>
        </w:rPr>
        <w:t>шляхом</w:t>
      </w:r>
      <w:r w:rsidRPr="00F87FA6">
        <w:rPr>
          <w:color w:val="000000"/>
          <w:sz w:val="28"/>
          <w:szCs w:val="28"/>
        </w:rPr>
        <w:t xml:space="preserve"> взаємоді</w:t>
      </w:r>
      <w:r>
        <w:rPr>
          <w:color w:val="000000"/>
          <w:sz w:val="28"/>
          <w:szCs w:val="28"/>
        </w:rPr>
        <w:t>ї</w:t>
      </w:r>
      <w:r w:rsidRPr="00F87FA6">
        <w:rPr>
          <w:color w:val="000000"/>
          <w:sz w:val="28"/>
          <w:szCs w:val="28"/>
        </w:rPr>
        <w:t xml:space="preserve"> з роботодавцями;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організація систематичного вивчення роботи випускників, рівня їх теоретичної і практичної підготовки, кар’єрного</w:t>
      </w:r>
      <w:r>
        <w:rPr>
          <w:color w:val="000000"/>
          <w:sz w:val="28"/>
          <w:szCs w:val="28"/>
        </w:rPr>
        <w:t xml:space="preserve"> з</w:t>
      </w:r>
      <w:r w:rsidRPr="00F87FA6">
        <w:rPr>
          <w:color w:val="000000"/>
          <w:sz w:val="28"/>
          <w:szCs w:val="28"/>
        </w:rPr>
        <w:t>рост</w:t>
      </w:r>
      <w:r>
        <w:rPr>
          <w:color w:val="000000"/>
          <w:sz w:val="28"/>
          <w:szCs w:val="28"/>
        </w:rPr>
        <w:t>ання</w:t>
      </w:r>
      <w:r w:rsidRPr="00F87FA6">
        <w:rPr>
          <w:color w:val="000000"/>
          <w:sz w:val="28"/>
          <w:szCs w:val="28"/>
        </w:rPr>
        <w:t>;</w:t>
      </w:r>
    </w:p>
    <w:p w:rsidR="00D549E9" w:rsidRPr="00F87FA6" w:rsidRDefault="00D549E9" w:rsidP="00D549E9">
      <w:pPr>
        <w:shd w:val="clear" w:color="auto" w:fill="FFFFFF"/>
        <w:tabs>
          <w:tab w:val="num" w:pos="1830"/>
        </w:tabs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залучення провідних вчених до проведення занять, контролю знань студентів, участі у роботі державних екзаменаційних комісій; </w:t>
      </w:r>
    </w:p>
    <w:p w:rsidR="00D549E9" w:rsidRPr="00F87FA6" w:rsidRDefault="00D549E9" w:rsidP="00D549E9">
      <w:pPr>
        <w:shd w:val="clear" w:color="auto" w:fill="FFFFFF"/>
        <w:tabs>
          <w:tab w:val="num" w:pos="1830"/>
        </w:tabs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координація та забезпечення підготовки дипломних, магістерських робіт;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– забезпечення підготовки та проведення державної кваліфікаційної атестації.</w:t>
      </w:r>
    </w:p>
    <w:p w:rsidR="00D549E9" w:rsidRPr="00F87FA6" w:rsidRDefault="00D549E9" w:rsidP="00D549E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87FA6">
        <w:rPr>
          <w:color w:val="000000"/>
          <w:sz w:val="28"/>
          <w:szCs w:val="28"/>
        </w:rPr>
        <w:t>2.3. Завдання кафедри виконуються шляхом інтеграції навчання і практики, повного та ефективного застосування всіх елементів навчально-виховного процесу із врахуванням можливостей сучасних інформаційних технологій.</w:t>
      </w:r>
    </w:p>
    <w:p w:rsidR="000765E2" w:rsidRDefault="000765E2" w:rsidP="00D549E9">
      <w:pPr>
        <w:pStyle w:val="1"/>
        <w:numPr>
          <w:ilvl w:val="0"/>
          <w:numId w:val="1"/>
        </w:numPr>
        <w:shd w:val="clear" w:color="auto" w:fill="auto"/>
        <w:tabs>
          <w:tab w:val="left" w:pos="992"/>
        </w:tabs>
        <w:ind w:left="431" w:hanging="431"/>
        <w:rPr>
          <w:i w:val="0"/>
        </w:rPr>
      </w:pPr>
    </w:p>
    <w:p w:rsidR="00D549E9" w:rsidRPr="00F87FA6" w:rsidRDefault="00D549E9" w:rsidP="00D549E9">
      <w:pPr>
        <w:pStyle w:val="1"/>
        <w:numPr>
          <w:ilvl w:val="0"/>
          <w:numId w:val="1"/>
        </w:numPr>
        <w:shd w:val="clear" w:color="auto" w:fill="auto"/>
        <w:tabs>
          <w:tab w:val="left" w:pos="992"/>
        </w:tabs>
        <w:ind w:left="431" w:hanging="431"/>
        <w:rPr>
          <w:i w:val="0"/>
        </w:rPr>
      </w:pPr>
      <w:r w:rsidRPr="00F87FA6">
        <w:rPr>
          <w:i w:val="0"/>
        </w:rPr>
        <w:t xml:space="preserve">3. ОРГАНІЗАЦІЯ </w:t>
      </w:r>
      <w:r w:rsidR="00445E0E">
        <w:rPr>
          <w:i w:val="0"/>
        </w:rPr>
        <w:t xml:space="preserve">РОБОТИ КАФЕДРИ ПЕДАГОГІКИ ПОЧАТКОВОЇ </w:t>
      </w:r>
      <w:r w:rsidRPr="00F87FA6">
        <w:rPr>
          <w:i w:val="0"/>
        </w:rPr>
        <w:t>ОСВІТИ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 xml:space="preserve">3.1. Діяльність кафедри організується та здійснюється відповідно до Законів України «Про освіту» і «Про вищу освіту», </w:t>
      </w:r>
      <w:r w:rsidRPr="00F87FA6">
        <w:rPr>
          <w:rStyle w:val="a5"/>
          <w:b w:val="0"/>
          <w:sz w:val="28"/>
          <w:szCs w:val="28"/>
        </w:rPr>
        <w:t xml:space="preserve">Положення про </w:t>
      </w:r>
      <w:r w:rsidRPr="00F87FA6">
        <w:rPr>
          <w:rStyle w:val="a5"/>
          <w:b w:val="0"/>
          <w:sz w:val="28"/>
          <w:szCs w:val="28"/>
        </w:rPr>
        <w:lastRenderedPageBreak/>
        <w:t xml:space="preserve">державний вищий навчальний заклад, </w:t>
      </w:r>
      <w:r w:rsidRPr="00F87FA6">
        <w:rPr>
          <w:sz w:val="28"/>
          <w:szCs w:val="28"/>
        </w:rPr>
        <w:t xml:space="preserve">Статуту </w:t>
      </w:r>
      <w:r w:rsidRPr="00F87FA6">
        <w:rPr>
          <w:color w:val="000000"/>
          <w:sz w:val="28"/>
          <w:szCs w:val="28"/>
        </w:rPr>
        <w:t>Прикарпатського національного університету імені Василя Стефаника та Положення про факультет</w:t>
      </w:r>
      <w:r w:rsidRPr="00F87FA6">
        <w:rPr>
          <w:sz w:val="28"/>
          <w:szCs w:val="28"/>
        </w:rPr>
        <w:t>, до складу якого входить кафедра, нормативних актів Міністерства освіти і науки України, а також цього Положення.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3.2. Діяльність кафедри здійснюється на підставі щорічного плану роботи кафедри, що охоплює напрями й завдання, зазначені в п. 2 даного Положення. План роботи кафедри обговорюється та затверджується на її засіданні.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3.3. Основні питання діяльності кафедри обговорюються на засіданні кафедри, рішення якого є обов’язковим для виконання її співробітниками.</w:t>
      </w:r>
    </w:p>
    <w:p w:rsidR="00D549E9" w:rsidRPr="00F87FA6" w:rsidRDefault="00D549E9" w:rsidP="00D549E9">
      <w:pPr>
        <w:pStyle w:val="a3"/>
        <w:spacing w:after="0"/>
        <w:ind w:left="0" w:firstLine="709"/>
        <w:rPr>
          <w:sz w:val="28"/>
          <w:szCs w:val="28"/>
        </w:rPr>
      </w:pPr>
      <w:r w:rsidRPr="00F87FA6">
        <w:rPr>
          <w:sz w:val="28"/>
          <w:szCs w:val="28"/>
          <w:lang w:val="uk-UA"/>
        </w:rPr>
        <w:t>3.4. Засідання кафедри проводяться не рідше ніж один раз на місяць.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 xml:space="preserve">3.5. У засіданні кафедри беруть участь науково-педагогічні та наукові працівники кафедри. Засідання кафедри оформлюється протоколом, який підписується завідувачем кафедри (за відсутності завідувача – його заступником) і секретарем кафедри. 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3.6. На засідання кафедри можуть бути запрошені інші працівники кафедри, а також працівники інших кафедр і вищих навчальних закладів, підприємств, установ та організацій.</w:t>
      </w:r>
    </w:p>
    <w:p w:rsidR="000765E2" w:rsidRDefault="000765E2" w:rsidP="00AF6D94">
      <w:pPr>
        <w:ind w:firstLine="567"/>
        <w:jc w:val="both"/>
        <w:rPr>
          <w:b/>
          <w:spacing w:val="-24"/>
          <w:sz w:val="28"/>
          <w:szCs w:val="28"/>
        </w:rPr>
      </w:pPr>
    </w:p>
    <w:p w:rsidR="00D549E9" w:rsidRPr="00AF6D94" w:rsidRDefault="00D549E9" w:rsidP="00AF6D94">
      <w:pPr>
        <w:ind w:firstLine="567"/>
        <w:jc w:val="both"/>
        <w:rPr>
          <w:b/>
          <w:spacing w:val="-24"/>
          <w:sz w:val="28"/>
          <w:szCs w:val="28"/>
        </w:rPr>
      </w:pPr>
      <w:r w:rsidRPr="00AF6D94">
        <w:rPr>
          <w:b/>
          <w:spacing w:val="-24"/>
          <w:sz w:val="28"/>
          <w:szCs w:val="28"/>
        </w:rPr>
        <w:t xml:space="preserve">4. </w:t>
      </w:r>
      <w:r w:rsidR="00AF6D94" w:rsidRPr="00AF6D94">
        <w:rPr>
          <w:b/>
          <w:spacing w:val="-24"/>
          <w:sz w:val="28"/>
          <w:szCs w:val="28"/>
        </w:rPr>
        <w:t>ПРАВА Й</w:t>
      </w:r>
      <w:r w:rsidRPr="00AF6D94">
        <w:rPr>
          <w:b/>
          <w:spacing w:val="-24"/>
          <w:sz w:val="28"/>
          <w:szCs w:val="28"/>
        </w:rPr>
        <w:t xml:space="preserve"> ОБОВ’ЯЗКИ КАФЕДРИ</w:t>
      </w:r>
      <w:r w:rsidRPr="00AF6D94">
        <w:rPr>
          <w:i/>
          <w:spacing w:val="-24"/>
          <w:sz w:val="28"/>
          <w:szCs w:val="28"/>
        </w:rPr>
        <w:t xml:space="preserve"> </w:t>
      </w:r>
      <w:r w:rsidR="00445E0E" w:rsidRPr="00AF6D94">
        <w:rPr>
          <w:b/>
          <w:spacing w:val="-24"/>
          <w:sz w:val="28"/>
          <w:szCs w:val="28"/>
        </w:rPr>
        <w:t xml:space="preserve">ПЕДАГОГІКИ ПОЧАТКОВОЇ </w:t>
      </w:r>
      <w:r w:rsidRPr="00AF6D94">
        <w:rPr>
          <w:b/>
          <w:spacing w:val="-24"/>
          <w:sz w:val="28"/>
          <w:szCs w:val="28"/>
        </w:rPr>
        <w:t>ОСВІТИ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4.1.</w:t>
      </w:r>
      <w:r w:rsidRPr="00F87FA6">
        <w:rPr>
          <w:sz w:val="28"/>
          <w:szCs w:val="28"/>
          <w:lang w:val="ru-RU"/>
        </w:rPr>
        <w:t xml:space="preserve"> </w:t>
      </w:r>
      <w:r w:rsidRPr="00F87FA6">
        <w:rPr>
          <w:sz w:val="28"/>
          <w:szCs w:val="28"/>
        </w:rPr>
        <w:t>Кафедра має право у порядку, передбаченому законодавством, залучати до навчального процесу провідних учених.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4.2. У сфері навчальної роботи кафедра: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розробляє тематику і програми навчальних нормативних і вибіркових дисциплін;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>визначає тематику, організовує керівництво бакалаврськими, та магістерськими випускними роботами студентів;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>подає на с</w:t>
      </w:r>
      <w:r>
        <w:rPr>
          <w:sz w:val="28"/>
          <w:szCs w:val="28"/>
        </w:rPr>
        <w:t xml:space="preserve">хвалення вченої ради факультету </w:t>
      </w:r>
      <w:r w:rsidRPr="00F87FA6">
        <w:rPr>
          <w:sz w:val="28"/>
          <w:szCs w:val="28"/>
        </w:rPr>
        <w:t>документи про необхідність внесення змін до проведення занять;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здійснює контроль за навчанням студентів, аспірантів та докторантів;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несе відповідальність за проведення навчально-виховної, методичної роботи, здійснення наукової, науково-дослідної, науково-технічної діяльності, соціальний захист трудового колективу та ветеранів праці, які працюють або працювали на кафедрі;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4.3. У сфері науково-дослідної роботи кафедра: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надає пропозиції щодо планів наукових досліджень, визначення тематики, форм і методів їх проведення та впровадження результатів у навчальний процес;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визначає обсяги і форми здійснення госпдоговірних робіт, виходячи з потреб замовників і можливостей кафедри;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забезпечує складання, за погодженням із замовником, кошторису витрат, у тому числі частки фонду заробітної плати;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залучає сумісників (науково-педагогічних працівників, наукових співробітників, аспірантів, студентів, допоміжний персонал) для виконання науково-дослідних робіт у межах встановленого фонду оплати праці. 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sz w:val="28"/>
          <w:szCs w:val="28"/>
        </w:rPr>
        <w:lastRenderedPageBreak/>
        <w:t>4.4. Завідувач кафедри: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організовує та координує діяльність кафедри;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визначає функціональні обов’язки і педагогічне навантаження членів кафедри;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подає керівни</w:t>
      </w:r>
      <w:r>
        <w:rPr>
          <w:sz w:val="28"/>
          <w:szCs w:val="28"/>
        </w:rPr>
        <w:t xml:space="preserve">цтву університету, факультету </w:t>
      </w:r>
      <w:r w:rsidRPr="00F87FA6">
        <w:rPr>
          <w:sz w:val="28"/>
          <w:szCs w:val="28"/>
        </w:rPr>
        <w:t>свої пропозиції щодо прийому на роботу, звільнення й переміщення співробітників та залучення на умовах сумісництва інших працівників;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>–</w:t>
      </w:r>
      <w:r w:rsidRPr="00F87FA6">
        <w:rPr>
          <w:sz w:val="28"/>
          <w:szCs w:val="28"/>
        </w:rPr>
        <w:t xml:space="preserve"> здійснює контроль за веденням навчальної, виховної, науково-дослідної роботи членами кафедри;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</w:t>
      </w:r>
      <w:r w:rsidRPr="00F87FA6">
        <w:rPr>
          <w:sz w:val="28"/>
          <w:szCs w:val="28"/>
        </w:rPr>
        <w:t>подає керівництву університету, факультету, пропозиції щодо морального та матеріального заохочення співробітників кафедри, а також щодо застосування заходів дисциплінарного впливу;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</w:t>
      </w:r>
      <w:r w:rsidRPr="00F87FA6">
        <w:rPr>
          <w:sz w:val="28"/>
          <w:szCs w:val="28"/>
        </w:rPr>
        <w:t>вирішує інші питання відповідно до завдань кафедри;</w:t>
      </w:r>
    </w:p>
    <w:p w:rsidR="00D549E9" w:rsidRPr="00F87FA6" w:rsidRDefault="00D549E9" w:rsidP="00D549E9">
      <w:pPr>
        <w:ind w:firstLine="709"/>
        <w:jc w:val="both"/>
        <w:rPr>
          <w:sz w:val="28"/>
          <w:szCs w:val="28"/>
        </w:rPr>
      </w:pPr>
      <w:r w:rsidRPr="00F87FA6">
        <w:rPr>
          <w:color w:val="000000"/>
          <w:sz w:val="28"/>
          <w:szCs w:val="28"/>
        </w:rPr>
        <w:t xml:space="preserve">– </w:t>
      </w:r>
      <w:r w:rsidRPr="00F87FA6">
        <w:rPr>
          <w:sz w:val="28"/>
          <w:szCs w:val="28"/>
        </w:rPr>
        <w:t>несе відповідальність за результати діяльності кафедри.</w:t>
      </w:r>
    </w:p>
    <w:p w:rsidR="00D549E9" w:rsidRPr="00F87FA6" w:rsidRDefault="00D549E9" w:rsidP="00D549E9">
      <w:pPr>
        <w:jc w:val="both"/>
        <w:rPr>
          <w:sz w:val="28"/>
          <w:szCs w:val="28"/>
        </w:rPr>
      </w:pPr>
      <w:r w:rsidRPr="00F87FA6">
        <w:rPr>
          <w:sz w:val="28"/>
          <w:szCs w:val="28"/>
        </w:rPr>
        <w:t>4.5. Завідувач кафедри не може одночасно займати дві або більше посад, що передбачають виконання адміністративно-управлінських функцій, в Університеті.</w:t>
      </w:r>
    </w:p>
    <w:p w:rsidR="002648F6" w:rsidRPr="002648F6" w:rsidRDefault="002648F6" w:rsidP="00D549E9">
      <w:pPr>
        <w:pStyle w:val="1"/>
        <w:numPr>
          <w:ilvl w:val="0"/>
          <w:numId w:val="1"/>
        </w:numPr>
        <w:shd w:val="clear" w:color="auto" w:fill="auto"/>
        <w:tabs>
          <w:tab w:val="left" w:pos="992"/>
        </w:tabs>
        <w:rPr>
          <w:bCs/>
          <w:i w:val="0"/>
          <w:spacing w:val="-8"/>
        </w:rPr>
      </w:pPr>
    </w:p>
    <w:p w:rsidR="00D549E9" w:rsidRPr="00AF6D94" w:rsidRDefault="00445E0E" w:rsidP="00D549E9">
      <w:pPr>
        <w:pStyle w:val="1"/>
        <w:numPr>
          <w:ilvl w:val="0"/>
          <w:numId w:val="1"/>
        </w:numPr>
        <w:shd w:val="clear" w:color="auto" w:fill="auto"/>
        <w:tabs>
          <w:tab w:val="left" w:pos="992"/>
        </w:tabs>
        <w:rPr>
          <w:bCs/>
          <w:i w:val="0"/>
          <w:spacing w:val="-8"/>
        </w:rPr>
      </w:pPr>
      <w:r w:rsidRPr="00AF6D94">
        <w:rPr>
          <w:i w:val="0"/>
          <w:spacing w:val="-8"/>
        </w:rPr>
        <w:t>5. ДОКУМЕНТАЦІЯ КАФЕДРИ ПЕДАГОГІКИ ПОЧАТКОВОЇ</w:t>
      </w:r>
      <w:r w:rsidR="00D549E9" w:rsidRPr="00AF6D94">
        <w:rPr>
          <w:i w:val="0"/>
          <w:spacing w:val="-8"/>
        </w:rPr>
        <w:t xml:space="preserve"> ОСВІТИ</w:t>
      </w:r>
    </w:p>
    <w:p w:rsidR="00D549E9" w:rsidRPr="00F87FA6" w:rsidRDefault="00D549E9" w:rsidP="00D549E9">
      <w:pPr>
        <w:tabs>
          <w:tab w:val="left" w:pos="992"/>
        </w:tabs>
        <w:ind w:firstLine="709"/>
        <w:rPr>
          <w:sz w:val="28"/>
          <w:szCs w:val="28"/>
        </w:rPr>
      </w:pPr>
      <w:r w:rsidRPr="00F87FA6">
        <w:rPr>
          <w:bCs/>
          <w:iCs/>
          <w:sz w:val="28"/>
          <w:szCs w:val="28"/>
        </w:rPr>
        <w:t>5.1. Документація навчально-організаційного забезпечення: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Положення про кафедру;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штатний розпис кафедри;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 xml:space="preserve">графіки щорічних відпусток працівників кафедри; 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графіки навчального процесу за всіма формами навчання;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план роботи кафедри;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дані для розрахунку обсягу навчальної роботи кафедри на поточний рік (від підрозділів-замовників навчання);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розрахунок обсягу навчального навантаження кафедри на поточний рік;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план навчального навантаження науково-педагогічних працівників кафедри на поточний навчальний рік;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звіт про виконання навчального навантаження науково-педагогічними працівниками кафедри за попередній навчальний рік;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індивідуальні плани роботи викладачів;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графік підвищення кваліфікації викладачів;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розклад занять викладачів;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графік консультацій викладачів;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протоколи засідань кафедри;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звіт кафедри про роботу за минулий навчальний рік;</w:t>
      </w:r>
    </w:p>
    <w:p w:rsidR="00D549E9" w:rsidRPr="00F87FA6" w:rsidRDefault="00D549E9" w:rsidP="00D549E9">
      <w:pPr>
        <w:numPr>
          <w:ilvl w:val="0"/>
          <w:numId w:val="2"/>
        </w:numPr>
        <w:shd w:val="clear" w:color="auto" w:fill="FFFFFF"/>
        <w:tabs>
          <w:tab w:val="clear" w:pos="720"/>
          <w:tab w:val="left" w:pos="-142"/>
          <w:tab w:val="num" w:pos="709"/>
        </w:tabs>
        <w:ind w:left="0" w:firstLine="284"/>
        <w:jc w:val="both"/>
        <w:rPr>
          <w:sz w:val="28"/>
          <w:szCs w:val="28"/>
          <w:lang w:val="ru-RU"/>
        </w:rPr>
      </w:pPr>
      <w:r w:rsidRPr="00F87FA6">
        <w:rPr>
          <w:sz w:val="28"/>
          <w:szCs w:val="28"/>
          <w:lang w:val="ru-RU"/>
        </w:rPr>
        <w:t xml:space="preserve">журнал </w:t>
      </w:r>
      <w:r w:rsidRPr="00F87FA6">
        <w:rPr>
          <w:sz w:val="28"/>
          <w:szCs w:val="28"/>
        </w:rPr>
        <w:t>обліку замін навчальних занять викладачами кафедри</w:t>
      </w:r>
      <w:r w:rsidRPr="00F87FA6">
        <w:rPr>
          <w:sz w:val="28"/>
          <w:szCs w:val="28"/>
          <w:lang w:val="ru-RU"/>
        </w:rPr>
        <w:t>;</w:t>
      </w:r>
    </w:p>
    <w:p w:rsidR="00D549E9" w:rsidRPr="00F87FA6" w:rsidRDefault="00DA0A01" w:rsidP="00D549E9">
      <w:pPr>
        <w:numPr>
          <w:ilvl w:val="0"/>
          <w:numId w:val="2"/>
        </w:numPr>
        <w:tabs>
          <w:tab w:val="clear" w:pos="720"/>
          <w:tab w:val="left" w:pos="-142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курсові роботи, дипломні, магістерські</w:t>
      </w:r>
      <w:r w:rsidR="00D549E9" w:rsidRPr="00F87FA6">
        <w:rPr>
          <w:sz w:val="28"/>
          <w:szCs w:val="28"/>
        </w:rPr>
        <w:t xml:space="preserve"> проекти (роботи) (за їх наявності) відповідно до «Інструкції з обліку та зберігання дипломних (курсових) проектів (робіт) в університеті».</w:t>
      </w:r>
    </w:p>
    <w:p w:rsidR="00D549E9" w:rsidRPr="00F87FA6" w:rsidRDefault="00D549E9" w:rsidP="00D549E9">
      <w:pPr>
        <w:tabs>
          <w:tab w:val="left" w:pos="992"/>
        </w:tabs>
        <w:ind w:firstLine="709"/>
        <w:rPr>
          <w:sz w:val="28"/>
          <w:szCs w:val="28"/>
        </w:rPr>
      </w:pPr>
      <w:r w:rsidRPr="00F87FA6">
        <w:rPr>
          <w:bCs/>
          <w:iCs/>
          <w:sz w:val="28"/>
          <w:szCs w:val="28"/>
        </w:rPr>
        <w:t>5.2. Навчально-методична документація: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навчальні та робочі навчальні програми дисциплін кафедри;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lastRenderedPageBreak/>
        <w:t>інструктивно-методичні матеріали до семінарських, практичних, лабора</w:t>
      </w:r>
      <w:r w:rsidRPr="00F87FA6">
        <w:rPr>
          <w:sz w:val="28"/>
          <w:szCs w:val="28"/>
        </w:rPr>
        <w:softHyphen/>
        <w:t>торних занять, комп’ютерного практикуму та самостійної роботи студентів з навчальних дисциплін;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індивіду</w:t>
      </w:r>
      <w:r>
        <w:rPr>
          <w:sz w:val="28"/>
          <w:szCs w:val="28"/>
        </w:rPr>
        <w:t>альні семестрові завдання з нав</w:t>
      </w:r>
      <w:r w:rsidRPr="00F87FA6">
        <w:rPr>
          <w:sz w:val="28"/>
          <w:szCs w:val="28"/>
        </w:rPr>
        <w:t xml:space="preserve">чальних дисциплін, у тому числі тематика курсових проектів і робіт; 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>комплект контрольних завдань з навчальних дисциплін для перевірки рівня засвоєння студентами окремих модулів навчального матеріалу та критерії оцінки рівня підготовки студентів;</w:t>
      </w:r>
    </w:p>
    <w:p w:rsidR="00D549E9" w:rsidRPr="00F87FA6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z w:val="28"/>
          <w:szCs w:val="28"/>
        </w:rPr>
      </w:pPr>
      <w:r w:rsidRPr="00F87FA6">
        <w:rPr>
          <w:sz w:val="28"/>
          <w:szCs w:val="28"/>
        </w:rPr>
        <w:t xml:space="preserve">екзаменаційні білети та/або комплект </w:t>
      </w:r>
      <w:r>
        <w:rPr>
          <w:sz w:val="28"/>
          <w:szCs w:val="28"/>
        </w:rPr>
        <w:t>контрольних завдань для се</w:t>
      </w:r>
      <w:r w:rsidRPr="00F87FA6">
        <w:rPr>
          <w:sz w:val="28"/>
          <w:szCs w:val="28"/>
        </w:rPr>
        <w:t>местрового контролю з навчальних дисциплін (кредитних модулів);</w:t>
      </w:r>
    </w:p>
    <w:p w:rsidR="00D549E9" w:rsidRPr="00AF6D94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pacing w:val="-8"/>
          <w:sz w:val="28"/>
          <w:szCs w:val="28"/>
        </w:rPr>
      </w:pPr>
      <w:r w:rsidRPr="00AF6D94">
        <w:rPr>
          <w:spacing w:val="-8"/>
          <w:sz w:val="28"/>
          <w:szCs w:val="28"/>
        </w:rPr>
        <w:t>навчально-методичні документи з усіх спеціалізацій, закріплених за кафедрою;</w:t>
      </w:r>
    </w:p>
    <w:p w:rsidR="00D549E9" w:rsidRPr="00AF6D94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pacing w:val="-8"/>
          <w:sz w:val="28"/>
          <w:szCs w:val="28"/>
        </w:rPr>
      </w:pPr>
      <w:r w:rsidRPr="00AF6D94">
        <w:rPr>
          <w:spacing w:val="-8"/>
          <w:sz w:val="28"/>
          <w:szCs w:val="28"/>
        </w:rPr>
        <w:t>методичні вказівки для студентів щодо самостійної роботи студентів, виконання індивідуальних завдань (курсових і дипломних робіт (проектів), розрахунково-графічних робіт, рефератів тощо);</w:t>
      </w:r>
    </w:p>
    <w:p w:rsidR="00D549E9" w:rsidRPr="00AF6D94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pacing w:val="-8"/>
          <w:sz w:val="28"/>
          <w:szCs w:val="28"/>
        </w:rPr>
      </w:pPr>
      <w:r w:rsidRPr="00AF6D94">
        <w:rPr>
          <w:spacing w:val="-8"/>
          <w:sz w:val="28"/>
          <w:szCs w:val="28"/>
        </w:rPr>
        <w:t>у разі необхідності, інші документи за рішенням кафедри, наприклад, графік самостійної роботи студентів (виконання контрольних робіт, здавання домашніх завдань, курсових проектів та ін.);</w:t>
      </w:r>
    </w:p>
    <w:p w:rsidR="00D549E9" w:rsidRPr="00AF6D94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pacing w:val="-8"/>
          <w:sz w:val="28"/>
          <w:szCs w:val="28"/>
        </w:rPr>
      </w:pPr>
      <w:r w:rsidRPr="00AF6D94">
        <w:rPr>
          <w:spacing w:val="-8"/>
          <w:sz w:val="28"/>
          <w:szCs w:val="28"/>
        </w:rPr>
        <w:t>галузевий стандарт вищої освіти відповідної спеціальності (напряму підготовки), що містить освітньо-кваліфікаційну характеристику, освітню програму підготовки, засоби діагностики та їх варіативні частини;</w:t>
      </w:r>
      <w:r w:rsidRPr="00AF6D94">
        <w:rPr>
          <w:spacing w:val="-8"/>
          <w:sz w:val="28"/>
          <w:szCs w:val="28"/>
          <w:vertAlign w:val="superscript"/>
        </w:rPr>
        <w:t xml:space="preserve"> </w:t>
      </w:r>
    </w:p>
    <w:p w:rsidR="00D549E9" w:rsidRPr="00AF6D94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pacing w:val="-8"/>
          <w:sz w:val="28"/>
          <w:szCs w:val="28"/>
        </w:rPr>
      </w:pPr>
      <w:r w:rsidRPr="00AF6D94">
        <w:rPr>
          <w:spacing w:val="-8"/>
          <w:sz w:val="28"/>
          <w:szCs w:val="28"/>
        </w:rPr>
        <w:t>навчальні й робочі навчальні плани підготовки фахівців відповідних ОКР;</w:t>
      </w:r>
    </w:p>
    <w:p w:rsidR="00D549E9" w:rsidRPr="00AF6D94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pacing w:val="-8"/>
          <w:sz w:val="28"/>
          <w:szCs w:val="28"/>
        </w:rPr>
      </w:pPr>
      <w:r w:rsidRPr="00AF6D94">
        <w:rPr>
          <w:spacing w:val="-8"/>
          <w:sz w:val="28"/>
          <w:szCs w:val="28"/>
        </w:rPr>
        <w:t>навчальні програми з усіх дисциплін навчальних планів (електронні версії);</w:t>
      </w:r>
    </w:p>
    <w:p w:rsidR="00D549E9" w:rsidRPr="00AF6D94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pacing w:val="-8"/>
          <w:sz w:val="28"/>
          <w:szCs w:val="28"/>
        </w:rPr>
      </w:pPr>
      <w:r w:rsidRPr="00AF6D94">
        <w:rPr>
          <w:spacing w:val="-8"/>
          <w:sz w:val="28"/>
          <w:szCs w:val="28"/>
        </w:rPr>
        <w:t>наскрізні програми практик і програми практик;</w:t>
      </w:r>
    </w:p>
    <w:p w:rsidR="00D549E9" w:rsidRPr="00AF6D94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pacing w:val="-8"/>
          <w:sz w:val="28"/>
          <w:szCs w:val="28"/>
        </w:rPr>
      </w:pPr>
      <w:r w:rsidRPr="00AF6D94">
        <w:rPr>
          <w:spacing w:val="-8"/>
          <w:sz w:val="28"/>
          <w:szCs w:val="28"/>
        </w:rPr>
        <w:t xml:space="preserve">програми державної атестації (за їх наявності); </w:t>
      </w:r>
    </w:p>
    <w:p w:rsidR="00D549E9" w:rsidRPr="00AF6D94" w:rsidRDefault="00D549E9" w:rsidP="00D549E9">
      <w:pPr>
        <w:numPr>
          <w:ilvl w:val="0"/>
          <w:numId w:val="2"/>
        </w:numPr>
        <w:tabs>
          <w:tab w:val="clear" w:pos="720"/>
          <w:tab w:val="left" w:pos="0"/>
        </w:tabs>
        <w:ind w:left="0" w:firstLine="284"/>
        <w:jc w:val="both"/>
        <w:rPr>
          <w:spacing w:val="-8"/>
          <w:sz w:val="28"/>
          <w:szCs w:val="28"/>
        </w:rPr>
      </w:pPr>
      <w:r w:rsidRPr="00AF6D94">
        <w:rPr>
          <w:spacing w:val="-8"/>
          <w:sz w:val="28"/>
          <w:szCs w:val="28"/>
        </w:rPr>
        <w:t>накази про закріпл</w:t>
      </w:r>
      <w:r w:rsidR="00DA0A01" w:rsidRPr="00AF6D94">
        <w:rPr>
          <w:spacing w:val="-8"/>
          <w:sz w:val="28"/>
          <w:szCs w:val="28"/>
        </w:rPr>
        <w:t>ення за студентами тем курсових, дипломних  і магістерських</w:t>
      </w:r>
      <w:r w:rsidRPr="00AF6D94">
        <w:rPr>
          <w:spacing w:val="-8"/>
          <w:sz w:val="28"/>
          <w:szCs w:val="28"/>
        </w:rPr>
        <w:t xml:space="preserve"> проектів (робіт);</w:t>
      </w:r>
    </w:p>
    <w:p w:rsidR="00D549E9" w:rsidRDefault="00DA0A01" w:rsidP="00D549E9">
      <w:pPr>
        <w:numPr>
          <w:ilvl w:val="0"/>
          <w:numId w:val="2"/>
        </w:numPr>
        <w:tabs>
          <w:tab w:val="clear" w:pos="720"/>
          <w:tab w:val="left" w:pos="0"/>
          <w:tab w:val="num" w:pos="709"/>
        </w:tabs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>вимоги до курсових, дипломних і магістерських</w:t>
      </w:r>
      <w:r w:rsidR="00D549E9" w:rsidRPr="00F87FA6">
        <w:rPr>
          <w:sz w:val="28"/>
          <w:szCs w:val="28"/>
        </w:rPr>
        <w:t xml:space="preserve"> проектів (робіт) випускників, що здобувають відповідний ступінь вищої освіти.</w:t>
      </w:r>
    </w:p>
    <w:p w:rsidR="002648F6" w:rsidRDefault="002648F6" w:rsidP="00D549E9">
      <w:pPr>
        <w:tabs>
          <w:tab w:val="left" w:pos="1008"/>
        </w:tabs>
        <w:jc w:val="center"/>
        <w:rPr>
          <w:b/>
          <w:sz w:val="28"/>
          <w:szCs w:val="28"/>
        </w:rPr>
      </w:pPr>
    </w:p>
    <w:p w:rsidR="00D549E9" w:rsidRPr="00F87FA6" w:rsidRDefault="00D549E9" w:rsidP="00D549E9">
      <w:pPr>
        <w:tabs>
          <w:tab w:val="left" w:pos="1008"/>
        </w:tabs>
        <w:jc w:val="center"/>
        <w:rPr>
          <w:b/>
          <w:sz w:val="28"/>
          <w:szCs w:val="28"/>
        </w:rPr>
      </w:pPr>
      <w:r w:rsidRPr="00F87FA6">
        <w:rPr>
          <w:b/>
          <w:sz w:val="28"/>
          <w:szCs w:val="28"/>
        </w:rPr>
        <w:t>6. ПОРЯДОК ЗАТВЕРДЖЕННЯ ТА ЗМІН ДО ЦЬОГО ПОЛОЖЕННЯ</w:t>
      </w:r>
    </w:p>
    <w:p w:rsidR="00D549E9" w:rsidRPr="00F87FA6" w:rsidRDefault="00D549E9" w:rsidP="00D549E9">
      <w:pPr>
        <w:tabs>
          <w:tab w:val="left" w:pos="1008"/>
        </w:tabs>
        <w:jc w:val="both"/>
        <w:rPr>
          <w:sz w:val="28"/>
          <w:szCs w:val="28"/>
        </w:rPr>
      </w:pPr>
      <w:r w:rsidRPr="00F87FA6">
        <w:rPr>
          <w:sz w:val="28"/>
          <w:szCs w:val="28"/>
        </w:rPr>
        <w:t>6.1. Це Положення розглядається й ухвалюється Вченою радою університету та вводиться у дію наказом ректора.</w:t>
      </w:r>
    </w:p>
    <w:p w:rsidR="00D549E9" w:rsidRPr="00F87FA6" w:rsidRDefault="00D549E9" w:rsidP="00D549E9">
      <w:pPr>
        <w:tabs>
          <w:tab w:val="left" w:pos="1008"/>
        </w:tabs>
        <w:jc w:val="both"/>
        <w:rPr>
          <w:sz w:val="28"/>
          <w:szCs w:val="28"/>
        </w:rPr>
      </w:pPr>
      <w:r w:rsidRPr="00F87FA6">
        <w:rPr>
          <w:sz w:val="28"/>
          <w:szCs w:val="28"/>
        </w:rPr>
        <w:t xml:space="preserve">6.2. </w:t>
      </w:r>
      <w:r w:rsidR="00295209">
        <w:rPr>
          <w:sz w:val="28"/>
          <w:szCs w:val="28"/>
        </w:rPr>
        <w:t>Ф</w:t>
      </w:r>
      <w:r w:rsidRPr="00295209">
        <w:rPr>
          <w:sz w:val="28"/>
          <w:szCs w:val="28"/>
        </w:rPr>
        <w:t>акультети можуть пропонувати зміни та доповнення до даного Положення.</w:t>
      </w:r>
    </w:p>
    <w:p w:rsidR="00D549E9" w:rsidRPr="00F87FA6" w:rsidRDefault="00D549E9" w:rsidP="00D549E9">
      <w:pPr>
        <w:tabs>
          <w:tab w:val="left" w:pos="1008"/>
        </w:tabs>
        <w:jc w:val="both"/>
        <w:rPr>
          <w:sz w:val="28"/>
          <w:szCs w:val="28"/>
        </w:rPr>
      </w:pPr>
      <w:r w:rsidRPr="00F87FA6">
        <w:rPr>
          <w:sz w:val="28"/>
          <w:szCs w:val="28"/>
        </w:rPr>
        <w:t>6.3. Зміни та доповнення до цього Положення розглядаються й ухвалюються Вченою радою університету та вводяться у дію наказом ректора.</w:t>
      </w:r>
    </w:p>
    <w:p w:rsidR="00D549E9" w:rsidRDefault="00D549E9" w:rsidP="00D549E9">
      <w:pPr>
        <w:ind w:firstLine="567"/>
        <w:jc w:val="both"/>
        <w:rPr>
          <w:sz w:val="28"/>
          <w:szCs w:val="28"/>
        </w:rPr>
      </w:pPr>
    </w:p>
    <w:p w:rsidR="00D549E9" w:rsidRPr="00F87FA6" w:rsidRDefault="00AF6D94" w:rsidP="00D549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549E9" w:rsidRPr="00F87FA6">
        <w:rPr>
          <w:sz w:val="28"/>
          <w:szCs w:val="28"/>
        </w:rPr>
        <w:t xml:space="preserve">оложення про кафедру обговорено та затверджено на засіданні кафедри </w:t>
      </w:r>
      <w:r w:rsidR="00DA0A01">
        <w:rPr>
          <w:sz w:val="28"/>
          <w:szCs w:val="28"/>
        </w:rPr>
        <w:t>педагогіки початкової</w:t>
      </w:r>
      <w:r w:rsidR="00D549E9" w:rsidRPr="00F87FA6">
        <w:rPr>
          <w:sz w:val="28"/>
          <w:szCs w:val="28"/>
        </w:rPr>
        <w:t xml:space="preserve"> освіти ДВНЗ «Прикарпатський національний університет іме</w:t>
      </w:r>
      <w:r w:rsidR="00D549E9">
        <w:rPr>
          <w:sz w:val="28"/>
          <w:szCs w:val="28"/>
        </w:rPr>
        <w:t xml:space="preserve">ні Василя Стефаника» (протокол </w:t>
      </w:r>
      <w:r w:rsidR="006A7230">
        <w:rPr>
          <w:sz w:val="28"/>
          <w:szCs w:val="28"/>
        </w:rPr>
        <w:t xml:space="preserve">№ 2 від 12 вересня </w:t>
      </w:r>
      <w:r w:rsidR="00D549E9" w:rsidRPr="00F87FA6">
        <w:rPr>
          <w:sz w:val="28"/>
          <w:szCs w:val="28"/>
        </w:rPr>
        <w:t>20</w:t>
      </w:r>
      <w:r w:rsidR="00D549E9">
        <w:rPr>
          <w:sz w:val="28"/>
          <w:szCs w:val="28"/>
        </w:rPr>
        <w:t>17</w:t>
      </w:r>
      <w:r w:rsidR="00D549E9" w:rsidRPr="00F87FA6">
        <w:rPr>
          <w:sz w:val="28"/>
          <w:szCs w:val="28"/>
        </w:rPr>
        <w:t>р.).</w:t>
      </w:r>
    </w:p>
    <w:p w:rsidR="00D549E9" w:rsidRPr="00F87FA6" w:rsidRDefault="00D549E9" w:rsidP="00D549E9">
      <w:pPr>
        <w:jc w:val="both"/>
        <w:rPr>
          <w:sz w:val="28"/>
          <w:szCs w:val="28"/>
        </w:rPr>
      </w:pPr>
    </w:p>
    <w:p w:rsidR="00471A22" w:rsidRPr="00D549E9" w:rsidRDefault="00471A22" w:rsidP="00D549E9">
      <w:pPr>
        <w:jc w:val="both"/>
        <w:rPr>
          <w:sz w:val="28"/>
          <w:szCs w:val="28"/>
        </w:rPr>
      </w:pPr>
    </w:p>
    <w:p w:rsidR="00D549E9" w:rsidRPr="00F87FA6" w:rsidRDefault="00D549E9" w:rsidP="00D549E9">
      <w:pPr>
        <w:jc w:val="both"/>
        <w:rPr>
          <w:sz w:val="28"/>
          <w:szCs w:val="28"/>
        </w:rPr>
      </w:pPr>
    </w:p>
    <w:p w:rsidR="00D549E9" w:rsidRPr="00F87FA6" w:rsidRDefault="00D549E9" w:rsidP="00DC0D2A">
      <w:pPr>
        <w:jc w:val="both"/>
        <w:rPr>
          <w:sz w:val="28"/>
          <w:szCs w:val="28"/>
        </w:rPr>
      </w:pPr>
      <w:r w:rsidRPr="00F87FA6">
        <w:rPr>
          <w:sz w:val="28"/>
          <w:szCs w:val="28"/>
        </w:rPr>
        <w:t>Завідувач к</w:t>
      </w:r>
      <w:r w:rsidR="008473EE">
        <w:rPr>
          <w:sz w:val="28"/>
          <w:szCs w:val="28"/>
        </w:rPr>
        <w:t xml:space="preserve">афедри </w:t>
      </w:r>
      <w:r w:rsidR="008473EE">
        <w:rPr>
          <w:sz w:val="28"/>
          <w:szCs w:val="28"/>
        </w:rPr>
        <w:tab/>
      </w:r>
      <w:r w:rsidR="008473EE">
        <w:rPr>
          <w:sz w:val="28"/>
          <w:szCs w:val="28"/>
        </w:rPr>
        <w:tab/>
      </w:r>
      <w:r w:rsidR="008473EE">
        <w:rPr>
          <w:sz w:val="28"/>
          <w:szCs w:val="28"/>
        </w:rPr>
        <w:tab/>
      </w:r>
      <w:r w:rsidR="008473EE">
        <w:rPr>
          <w:sz w:val="28"/>
          <w:szCs w:val="28"/>
        </w:rPr>
        <w:tab/>
      </w:r>
      <w:r w:rsidR="008473EE">
        <w:rPr>
          <w:sz w:val="28"/>
          <w:szCs w:val="28"/>
        </w:rPr>
        <w:tab/>
      </w:r>
      <w:r w:rsidR="008473EE">
        <w:rPr>
          <w:sz w:val="28"/>
          <w:szCs w:val="28"/>
        </w:rPr>
        <w:tab/>
      </w:r>
      <w:r w:rsidR="008473EE">
        <w:rPr>
          <w:sz w:val="28"/>
          <w:szCs w:val="28"/>
        </w:rPr>
        <w:tab/>
      </w:r>
      <w:r w:rsidR="008473EE">
        <w:rPr>
          <w:sz w:val="28"/>
          <w:szCs w:val="28"/>
        </w:rPr>
        <w:tab/>
      </w:r>
      <w:r w:rsidR="00DA0A01">
        <w:rPr>
          <w:sz w:val="28"/>
          <w:szCs w:val="28"/>
        </w:rPr>
        <w:t>М. П. Оліяр</w:t>
      </w:r>
    </w:p>
    <w:sectPr w:rsidR="00D549E9" w:rsidRPr="00F87FA6" w:rsidSect="00F87FA6">
      <w:footnotePr>
        <w:numFmt w:val="chicago"/>
      </w:footnotePr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30A2054F"/>
    <w:multiLevelType w:val="hybridMultilevel"/>
    <w:tmpl w:val="184A1D50"/>
    <w:lvl w:ilvl="0" w:tplc="AD122170">
      <w:numFmt w:val="bullet"/>
      <w:lvlText w:val="–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E9"/>
    <w:rsid w:val="000605DB"/>
    <w:rsid w:val="000765E2"/>
    <w:rsid w:val="00152CCF"/>
    <w:rsid w:val="001C4472"/>
    <w:rsid w:val="002648F6"/>
    <w:rsid w:val="00295209"/>
    <w:rsid w:val="00346857"/>
    <w:rsid w:val="00415EDB"/>
    <w:rsid w:val="00445E0E"/>
    <w:rsid w:val="00446A55"/>
    <w:rsid w:val="00471A22"/>
    <w:rsid w:val="004E1181"/>
    <w:rsid w:val="00542F26"/>
    <w:rsid w:val="005939E7"/>
    <w:rsid w:val="00646830"/>
    <w:rsid w:val="006A7230"/>
    <w:rsid w:val="00707361"/>
    <w:rsid w:val="00830C06"/>
    <w:rsid w:val="008473EE"/>
    <w:rsid w:val="00897F34"/>
    <w:rsid w:val="00AF6D94"/>
    <w:rsid w:val="00B05D25"/>
    <w:rsid w:val="00B97302"/>
    <w:rsid w:val="00D277D6"/>
    <w:rsid w:val="00D42ED7"/>
    <w:rsid w:val="00D549E9"/>
    <w:rsid w:val="00DA0A01"/>
    <w:rsid w:val="00DC0D2A"/>
    <w:rsid w:val="00E84E10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D549E9"/>
    <w:pPr>
      <w:keepNext/>
      <w:shd w:val="clear" w:color="auto" w:fill="FFFFFF"/>
      <w:ind w:firstLine="720"/>
      <w:jc w:val="center"/>
      <w:outlineLvl w:val="0"/>
    </w:pPr>
    <w:rPr>
      <w:b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9E9"/>
    <w:rPr>
      <w:rFonts w:ascii="Times New Roman" w:eastAsia="Times New Roman" w:hAnsi="Times New Roman" w:cs="Times New Roman"/>
      <w:b/>
      <w:i/>
      <w:iCs/>
      <w:color w:val="000000"/>
      <w:sz w:val="28"/>
      <w:szCs w:val="28"/>
      <w:shd w:val="clear" w:color="auto" w:fill="FFFFFF"/>
      <w:lang w:val="uk-UA" w:eastAsia="ru-RU"/>
    </w:rPr>
  </w:style>
  <w:style w:type="paragraph" w:styleId="a3">
    <w:name w:val="Body Text Indent"/>
    <w:basedOn w:val="a"/>
    <w:link w:val="a4"/>
    <w:rsid w:val="00D549E9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54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D549E9"/>
    <w:rPr>
      <w:b/>
      <w:bCs/>
    </w:rPr>
  </w:style>
  <w:style w:type="paragraph" w:styleId="a6">
    <w:name w:val="caption"/>
    <w:basedOn w:val="a"/>
    <w:qFormat/>
    <w:rsid w:val="00D549E9"/>
    <w:pPr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D549E9"/>
    <w:pPr>
      <w:keepNext/>
      <w:shd w:val="clear" w:color="auto" w:fill="FFFFFF"/>
      <w:ind w:firstLine="720"/>
      <w:jc w:val="center"/>
      <w:outlineLvl w:val="0"/>
    </w:pPr>
    <w:rPr>
      <w:b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9E9"/>
    <w:rPr>
      <w:rFonts w:ascii="Times New Roman" w:eastAsia="Times New Roman" w:hAnsi="Times New Roman" w:cs="Times New Roman"/>
      <w:b/>
      <w:i/>
      <w:iCs/>
      <w:color w:val="000000"/>
      <w:sz w:val="28"/>
      <w:szCs w:val="28"/>
      <w:shd w:val="clear" w:color="auto" w:fill="FFFFFF"/>
      <w:lang w:val="uk-UA" w:eastAsia="ru-RU"/>
    </w:rPr>
  </w:style>
  <w:style w:type="paragraph" w:styleId="a3">
    <w:name w:val="Body Text Indent"/>
    <w:basedOn w:val="a"/>
    <w:link w:val="a4"/>
    <w:rsid w:val="00D549E9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54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D549E9"/>
    <w:rPr>
      <w:b/>
      <w:bCs/>
    </w:rPr>
  </w:style>
  <w:style w:type="paragraph" w:styleId="a6">
    <w:name w:val="caption"/>
    <w:basedOn w:val="a"/>
    <w:qFormat/>
    <w:rsid w:val="00D549E9"/>
    <w:pPr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14806</Words>
  <Characters>8440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мій комп</dc:creator>
  <cp:lastModifiedBy>Profi</cp:lastModifiedBy>
  <cp:revision>2</cp:revision>
  <dcterms:created xsi:type="dcterms:W3CDTF">2018-03-21T12:54:00Z</dcterms:created>
  <dcterms:modified xsi:type="dcterms:W3CDTF">2018-03-21T12:54:00Z</dcterms:modified>
</cp:coreProperties>
</file>