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2E784" w14:textId="77777777" w:rsidR="001A49BF" w:rsidRDefault="001A49BF" w:rsidP="000C7972">
      <w:pPr>
        <w:pStyle w:val="Default"/>
        <w:jc w:val="center"/>
        <w:rPr>
          <w:b/>
          <w:sz w:val="28"/>
          <w:szCs w:val="28"/>
        </w:rPr>
      </w:pPr>
    </w:p>
    <w:p w14:paraId="61AE3E86" w14:textId="500DAD01" w:rsidR="000C7972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  <w:r w:rsidRPr="0067324B">
        <w:rPr>
          <w:b/>
          <w:sz w:val="28"/>
          <w:szCs w:val="28"/>
        </w:rPr>
        <w:t>МІНІСТЕРСТВО ОСВІТИ І НАУКИ УКРАЇНИ</w:t>
      </w:r>
    </w:p>
    <w:p w14:paraId="74A18DD7" w14:textId="77777777" w:rsidR="0067324B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  <w:r w:rsidRPr="0067324B">
        <w:rPr>
          <w:b/>
          <w:sz w:val="28"/>
          <w:szCs w:val="28"/>
        </w:rPr>
        <w:t xml:space="preserve"> «ПРИКАРПАТСЬКИЙ НАЦІОНАЛЬНИЙ УНІ</w:t>
      </w:r>
      <w:r w:rsidR="0067324B" w:rsidRPr="0067324B">
        <w:rPr>
          <w:b/>
          <w:sz w:val="28"/>
          <w:szCs w:val="28"/>
        </w:rPr>
        <w:t xml:space="preserve">ВЕРСИТЕТ </w:t>
      </w:r>
    </w:p>
    <w:p w14:paraId="74CB7846" w14:textId="77777777" w:rsidR="000C7972" w:rsidRPr="00EC4A00" w:rsidRDefault="0067324B" w:rsidP="000C7972">
      <w:pPr>
        <w:pStyle w:val="Default"/>
        <w:jc w:val="center"/>
        <w:rPr>
          <w:b/>
          <w:sz w:val="28"/>
          <w:szCs w:val="28"/>
          <w:lang w:val="uk-UA"/>
        </w:rPr>
      </w:pPr>
      <w:r w:rsidRPr="001A49BF">
        <w:rPr>
          <w:b/>
          <w:sz w:val="28"/>
          <w:szCs w:val="28"/>
          <w:lang w:val="uk-UA"/>
        </w:rPr>
        <w:t>ІМЕНІ ВАСИЛЯ СТЕФАНИКА</w:t>
      </w:r>
      <w:r w:rsidR="00EC4A00">
        <w:rPr>
          <w:b/>
          <w:sz w:val="28"/>
          <w:szCs w:val="28"/>
          <w:lang w:val="uk-UA"/>
        </w:rPr>
        <w:t>»</w:t>
      </w:r>
    </w:p>
    <w:p w14:paraId="3CD20958" w14:textId="77777777" w:rsidR="000C7972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</w:p>
    <w:p w14:paraId="60BD4ECE" w14:textId="5DEBDBEA" w:rsidR="000C7972" w:rsidRPr="001A49BF" w:rsidRDefault="001A49BF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A92DC7E" wp14:editId="5FCD88E1">
            <wp:extent cx="971550" cy="962025"/>
            <wp:effectExtent l="0" t="0" r="0" b="0"/>
            <wp:docPr id="1" name="Рисунок 1" descr="Символіка – Прикарпатський національний університет імені Василя Стефа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имволіка – Прикарпатський національний університет імені Василя Стефан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52CDF" w14:textId="77777777"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14:paraId="65174066" w14:textId="77777777"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Педагогічний</w:t>
      </w:r>
      <w:proofErr w:type="spellEnd"/>
      <w:r>
        <w:rPr>
          <w:sz w:val="28"/>
          <w:szCs w:val="28"/>
        </w:rPr>
        <w:t xml:space="preserve"> факультет</w:t>
      </w:r>
    </w:p>
    <w:p w14:paraId="480E7DA5" w14:textId="77777777"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14:paraId="6EF6EEB1" w14:textId="77777777"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14:paraId="122FEEA5" w14:textId="77777777"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14:paraId="53E2EA9C" w14:textId="77777777"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Кафедра </w:t>
      </w:r>
      <w:r>
        <w:rPr>
          <w:sz w:val="28"/>
          <w:szCs w:val="28"/>
          <w:lang w:val="uk-UA"/>
        </w:rPr>
        <w:t>соціальної педагогіки та соціальної роботи</w:t>
      </w:r>
    </w:p>
    <w:p w14:paraId="434F4521" w14:textId="77777777"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14:paraId="531BD063" w14:textId="77777777"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14:paraId="097E2A29" w14:textId="77777777" w:rsidR="000C7972" w:rsidRDefault="000C7972" w:rsidP="001A49BF">
      <w:pPr>
        <w:pStyle w:val="Default"/>
        <w:rPr>
          <w:sz w:val="28"/>
          <w:szCs w:val="28"/>
          <w:lang w:val="uk-UA"/>
        </w:rPr>
      </w:pPr>
    </w:p>
    <w:p w14:paraId="48241C65" w14:textId="77777777" w:rsidR="000C7972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14:paraId="2C621CB1" w14:textId="77777777" w:rsidR="000C7972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  <w:r w:rsidRPr="00E348F8">
        <w:rPr>
          <w:b/>
          <w:sz w:val="28"/>
          <w:szCs w:val="28"/>
          <w:lang w:val="uk-UA"/>
        </w:rPr>
        <w:t>СИЛАБУС НАВЧАЛЬНОЇ ДИСЦИПЛІНИ</w:t>
      </w:r>
    </w:p>
    <w:p w14:paraId="4AF38F83" w14:textId="77777777" w:rsidR="000C7972" w:rsidRPr="00BA55EB" w:rsidRDefault="000C7972" w:rsidP="000C7972">
      <w:pPr>
        <w:pStyle w:val="Default"/>
        <w:jc w:val="center"/>
        <w:rPr>
          <w:sz w:val="28"/>
          <w:szCs w:val="28"/>
          <w:lang w:val="uk-UA"/>
        </w:rPr>
      </w:pPr>
    </w:p>
    <w:p w14:paraId="7CD56CED" w14:textId="1411C562" w:rsidR="000C7972" w:rsidRPr="00A65F1E" w:rsidRDefault="001A49BF" w:rsidP="000C7972">
      <w:pPr>
        <w:pStyle w:val="Default"/>
        <w:jc w:val="center"/>
        <w:rPr>
          <w:b/>
          <w:sz w:val="28"/>
          <w:szCs w:val="28"/>
          <w:u w:val="single"/>
          <w:lang w:val="uk-UA"/>
        </w:rPr>
      </w:pPr>
      <w:r w:rsidRPr="00E348F8">
        <w:rPr>
          <w:b/>
          <w:sz w:val="28"/>
          <w:szCs w:val="28"/>
          <w:u w:val="single"/>
          <w:lang w:val="uk-UA"/>
        </w:rPr>
        <w:t>С</w:t>
      </w:r>
      <w:r w:rsidR="00A65F1E" w:rsidRPr="00E348F8">
        <w:rPr>
          <w:b/>
          <w:sz w:val="28"/>
          <w:szCs w:val="28"/>
          <w:u w:val="single"/>
          <w:lang w:val="uk-UA"/>
        </w:rPr>
        <w:t>о</w:t>
      </w:r>
      <w:r w:rsidR="00A65F1E">
        <w:rPr>
          <w:b/>
          <w:sz w:val="28"/>
          <w:szCs w:val="28"/>
          <w:u w:val="single"/>
          <w:lang w:val="uk-UA"/>
        </w:rPr>
        <w:t>ціально-педагогічна діяльність з сім</w:t>
      </w:r>
      <w:r w:rsidR="00A65F1E" w:rsidRPr="00A65F1E">
        <w:rPr>
          <w:b/>
          <w:sz w:val="28"/>
          <w:szCs w:val="28"/>
          <w:u w:val="single"/>
          <w:lang w:val="uk-UA"/>
        </w:rPr>
        <w:t>’</w:t>
      </w:r>
      <w:r w:rsidR="00A65F1E">
        <w:rPr>
          <w:b/>
          <w:sz w:val="28"/>
          <w:szCs w:val="28"/>
          <w:u w:val="single"/>
          <w:lang w:val="uk-UA"/>
        </w:rPr>
        <w:t>ями різного типу</w:t>
      </w:r>
    </w:p>
    <w:p w14:paraId="22C0C639" w14:textId="77777777" w:rsidR="000C7972" w:rsidRPr="001A49BF" w:rsidRDefault="000C7972" w:rsidP="000C7972">
      <w:pPr>
        <w:pStyle w:val="Default"/>
        <w:jc w:val="center"/>
        <w:rPr>
          <w:b/>
          <w:sz w:val="28"/>
          <w:szCs w:val="28"/>
          <w:u w:val="single"/>
          <w:lang w:val="uk-UA"/>
        </w:rPr>
      </w:pPr>
    </w:p>
    <w:p w14:paraId="58813194" w14:textId="77777777" w:rsidR="000C7972" w:rsidRPr="0067324B" w:rsidRDefault="000C7972" w:rsidP="000C7972">
      <w:pPr>
        <w:pStyle w:val="Default"/>
        <w:jc w:val="center"/>
        <w:rPr>
          <w:b/>
          <w:sz w:val="28"/>
          <w:szCs w:val="28"/>
          <w:lang w:val="uk-UA"/>
        </w:rPr>
      </w:pPr>
    </w:p>
    <w:p w14:paraId="6F57CF6F" w14:textId="4D03751F" w:rsidR="000C7972" w:rsidRDefault="000C7972" w:rsidP="0067324B">
      <w:pPr>
        <w:pStyle w:val="Default"/>
        <w:ind w:firstLine="255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Освітня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Соціальна </w:t>
      </w:r>
      <w:r w:rsidR="001A49BF">
        <w:rPr>
          <w:sz w:val="28"/>
          <w:szCs w:val="28"/>
          <w:lang w:val="uk-UA"/>
        </w:rPr>
        <w:t>педагогіка</w:t>
      </w:r>
    </w:p>
    <w:p w14:paraId="16BDB8E8" w14:textId="77777777" w:rsidR="000C7972" w:rsidRDefault="000C7972" w:rsidP="0067324B">
      <w:pPr>
        <w:pStyle w:val="Default"/>
        <w:ind w:firstLine="2552"/>
        <w:jc w:val="center"/>
        <w:rPr>
          <w:sz w:val="28"/>
          <w:szCs w:val="28"/>
        </w:rPr>
      </w:pPr>
    </w:p>
    <w:p w14:paraId="076B5F32" w14:textId="77777777" w:rsidR="000C7972" w:rsidRDefault="000C7972" w:rsidP="0067324B">
      <w:pPr>
        <w:pStyle w:val="Default"/>
        <w:ind w:firstLine="255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Спеціальність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231 Соціальна робота</w:t>
      </w:r>
    </w:p>
    <w:p w14:paraId="3D2FBC82" w14:textId="77777777" w:rsidR="000C7972" w:rsidRPr="00BA55EB" w:rsidRDefault="000C7972" w:rsidP="0067324B">
      <w:pPr>
        <w:pStyle w:val="Default"/>
        <w:ind w:firstLine="2552"/>
        <w:jc w:val="center"/>
        <w:rPr>
          <w:sz w:val="28"/>
          <w:szCs w:val="28"/>
          <w:lang w:val="uk-UA"/>
        </w:rPr>
      </w:pPr>
    </w:p>
    <w:p w14:paraId="6B5F9BAB" w14:textId="77777777" w:rsidR="000C7972" w:rsidRPr="00734B77" w:rsidRDefault="000C7972" w:rsidP="0067324B">
      <w:pPr>
        <w:pStyle w:val="Default"/>
        <w:ind w:firstLine="255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Галузь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знань</w:t>
      </w:r>
      <w:proofErr w:type="spellEnd"/>
      <w:r>
        <w:rPr>
          <w:sz w:val="28"/>
          <w:szCs w:val="28"/>
          <w:lang w:val="uk-UA"/>
        </w:rPr>
        <w:t xml:space="preserve"> 23 Соціальна робота</w:t>
      </w:r>
    </w:p>
    <w:p w14:paraId="4DE3E429" w14:textId="77777777" w:rsidR="000C7972" w:rsidRPr="00BA55EB" w:rsidRDefault="000C7972" w:rsidP="0067324B">
      <w:pPr>
        <w:pStyle w:val="Default"/>
        <w:ind w:firstLine="2552"/>
        <w:jc w:val="center"/>
        <w:rPr>
          <w:sz w:val="28"/>
          <w:szCs w:val="28"/>
          <w:lang w:val="uk-UA"/>
        </w:rPr>
      </w:pPr>
    </w:p>
    <w:p w14:paraId="3AB4C83F" w14:textId="77777777" w:rsidR="000C7972" w:rsidRDefault="000C7972" w:rsidP="000C7972">
      <w:pPr>
        <w:pStyle w:val="Default"/>
        <w:rPr>
          <w:sz w:val="28"/>
          <w:szCs w:val="28"/>
          <w:lang w:val="uk-UA"/>
        </w:rPr>
      </w:pPr>
    </w:p>
    <w:p w14:paraId="4472DA13" w14:textId="77777777" w:rsidR="000C7972" w:rsidRDefault="000C7972" w:rsidP="000C7972">
      <w:pPr>
        <w:pStyle w:val="Default"/>
        <w:rPr>
          <w:sz w:val="28"/>
          <w:szCs w:val="28"/>
          <w:lang w:val="uk-UA"/>
        </w:rPr>
      </w:pPr>
    </w:p>
    <w:p w14:paraId="0524E5CB" w14:textId="77777777" w:rsidR="000C7972" w:rsidRPr="00BA55EB" w:rsidRDefault="000C7972" w:rsidP="000C7972">
      <w:pPr>
        <w:pStyle w:val="Default"/>
        <w:rPr>
          <w:sz w:val="28"/>
          <w:szCs w:val="28"/>
          <w:lang w:val="uk-UA"/>
        </w:rPr>
      </w:pPr>
    </w:p>
    <w:p w14:paraId="73905CE2" w14:textId="77777777" w:rsidR="0067324B" w:rsidRDefault="0067324B" w:rsidP="000C7972">
      <w:pPr>
        <w:pStyle w:val="Default"/>
        <w:ind w:firstLine="4678"/>
        <w:rPr>
          <w:sz w:val="28"/>
          <w:szCs w:val="28"/>
          <w:lang w:val="uk-UA"/>
        </w:rPr>
      </w:pPr>
    </w:p>
    <w:p w14:paraId="04483687" w14:textId="77777777" w:rsidR="0067324B" w:rsidRDefault="0067324B" w:rsidP="000C7972">
      <w:pPr>
        <w:pStyle w:val="Default"/>
        <w:ind w:firstLine="4678"/>
        <w:rPr>
          <w:sz w:val="28"/>
          <w:szCs w:val="28"/>
          <w:lang w:val="uk-UA"/>
        </w:rPr>
      </w:pPr>
    </w:p>
    <w:p w14:paraId="61608639" w14:textId="77777777" w:rsidR="000C7972" w:rsidRDefault="000C7972" w:rsidP="0067324B">
      <w:pPr>
        <w:pStyle w:val="Default"/>
        <w:ind w:firstLine="4395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Затверджено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засіданні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кафедри</w:t>
      </w:r>
      <w:proofErr w:type="spellEnd"/>
    </w:p>
    <w:p w14:paraId="4F0A26DA" w14:textId="77777777" w:rsidR="000C7972" w:rsidRDefault="000C7972" w:rsidP="0067324B">
      <w:pPr>
        <w:pStyle w:val="Default"/>
        <w:ind w:firstLine="4395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</w:p>
    <w:p w14:paraId="5381537C" w14:textId="741FD2BF" w:rsidR="000C7972" w:rsidRDefault="000C7972" w:rsidP="0067324B">
      <w:pPr>
        <w:pStyle w:val="Default"/>
        <w:ind w:firstLine="4395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Протокол № </w:t>
      </w:r>
      <w:r w:rsidR="001A49BF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“</w:t>
      </w:r>
      <w:r w:rsidR="001A49BF">
        <w:rPr>
          <w:sz w:val="28"/>
          <w:szCs w:val="28"/>
          <w:lang w:val="uk-UA"/>
        </w:rPr>
        <w:t xml:space="preserve"> 27</w:t>
      </w:r>
      <w:r>
        <w:rPr>
          <w:sz w:val="28"/>
          <w:szCs w:val="28"/>
        </w:rPr>
        <w:t>”</w:t>
      </w:r>
      <w:r w:rsidR="001A49BF">
        <w:rPr>
          <w:sz w:val="28"/>
          <w:szCs w:val="28"/>
          <w:lang w:val="uk-UA"/>
        </w:rPr>
        <w:t xml:space="preserve"> серпня </w:t>
      </w:r>
      <w:r w:rsidR="0067324B">
        <w:rPr>
          <w:sz w:val="28"/>
          <w:szCs w:val="28"/>
        </w:rPr>
        <w:t>20</w:t>
      </w:r>
      <w:r w:rsidR="0067324B"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р. </w:t>
      </w:r>
    </w:p>
    <w:p w14:paraId="236C912B" w14:textId="77777777" w:rsidR="000C7972" w:rsidRDefault="000C7972" w:rsidP="0067324B">
      <w:pPr>
        <w:pStyle w:val="Default"/>
        <w:ind w:firstLine="4678"/>
        <w:rPr>
          <w:sz w:val="28"/>
          <w:szCs w:val="28"/>
          <w:lang w:val="uk-UA"/>
        </w:rPr>
      </w:pPr>
    </w:p>
    <w:p w14:paraId="1709DF49" w14:textId="77777777" w:rsidR="000C7972" w:rsidRDefault="000C7972" w:rsidP="000C7972">
      <w:pPr>
        <w:pStyle w:val="Default"/>
        <w:rPr>
          <w:sz w:val="28"/>
          <w:szCs w:val="28"/>
          <w:lang w:val="uk-UA"/>
        </w:rPr>
      </w:pPr>
    </w:p>
    <w:p w14:paraId="1917D4ED" w14:textId="77777777" w:rsidR="000C7972" w:rsidRPr="00BA55EB" w:rsidRDefault="000C7972" w:rsidP="001A49BF">
      <w:pPr>
        <w:pStyle w:val="Default"/>
        <w:rPr>
          <w:sz w:val="28"/>
          <w:szCs w:val="28"/>
          <w:lang w:val="uk-UA"/>
        </w:rPr>
      </w:pPr>
    </w:p>
    <w:p w14:paraId="42503B93" w14:textId="77777777" w:rsidR="000C7972" w:rsidRPr="00BA55EB" w:rsidRDefault="000C7972" w:rsidP="000C7972">
      <w:pPr>
        <w:pStyle w:val="Default"/>
        <w:rPr>
          <w:sz w:val="28"/>
          <w:szCs w:val="28"/>
          <w:lang w:val="uk-UA"/>
        </w:rPr>
      </w:pPr>
    </w:p>
    <w:p w14:paraId="1B0A4814" w14:textId="77777777" w:rsidR="000C7972" w:rsidRPr="0067324B" w:rsidRDefault="000C7972" w:rsidP="000C7972">
      <w:pPr>
        <w:pStyle w:val="Default"/>
        <w:jc w:val="center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м. </w:t>
      </w:r>
      <w:proofErr w:type="spellStart"/>
      <w:r>
        <w:rPr>
          <w:sz w:val="28"/>
          <w:szCs w:val="28"/>
        </w:rPr>
        <w:t>Івано-Франківськ</w:t>
      </w:r>
      <w:proofErr w:type="spellEnd"/>
      <w:r>
        <w:rPr>
          <w:sz w:val="28"/>
          <w:szCs w:val="28"/>
        </w:rPr>
        <w:t xml:space="preserve"> – 20</w:t>
      </w:r>
      <w:r w:rsidR="0067324B">
        <w:rPr>
          <w:sz w:val="28"/>
          <w:szCs w:val="28"/>
          <w:lang w:val="uk-UA"/>
        </w:rPr>
        <w:t>21р.</w:t>
      </w:r>
    </w:p>
    <w:p w14:paraId="747BDA4A" w14:textId="77777777" w:rsidR="000C7972" w:rsidRPr="0067324B" w:rsidRDefault="000C7972" w:rsidP="000C7972">
      <w:pPr>
        <w:pStyle w:val="Default"/>
        <w:pageBreakBefore/>
        <w:jc w:val="center"/>
        <w:rPr>
          <w:b/>
          <w:sz w:val="28"/>
          <w:szCs w:val="28"/>
        </w:rPr>
      </w:pPr>
      <w:r w:rsidRPr="0067324B">
        <w:rPr>
          <w:b/>
          <w:sz w:val="28"/>
          <w:szCs w:val="28"/>
        </w:rPr>
        <w:lastRenderedPageBreak/>
        <w:t>ЗМІСТ</w:t>
      </w:r>
    </w:p>
    <w:p w14:paraId="4E723D78" w14:textId="77777777" w:rsidR="0067324B" w:rsidRDefault="000C7972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Загальна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інформація</w:t>
      </w:r>
      <w:proofErr w:type="spellEnd"/>
    </w:p>
    <w:p w14:paraId="0FAD16B6" w14:textId="77777777" w:rsid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Опис дисципліни</w:t>
      </w:r>
    </w:p>
    <w:p w14:paraId="7E4D1017" w14:textId="48FF40FE" w:rsid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Структура курсу </w:t>
      </w:r>
    </w:p>
    <w:p w14:paraId="6D6F4999" w14:textId="77777777" w:rsid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Система </w:t>
      </w:r>
      <w:proofErr w:type="spellStart"/>
      <w:r>
        <w:rPr>
          <w:sz w:val="28"/>
          <w:szCs w:val="28"/>
        </w:rPr>
        <w:t>оцінювання</w:t>
      </w:r>
      <w:proofErr w:type="spellEnd"/>
      <w:r>
        <w:rPr>
          <w:sz w:val="28"/>
          <w:szCs w:val="28"/>
        </w:rPr>
        <w:t xml:space="preserve"> курсу </w:t>
      </w:r>
    </w:p>
    <w:p w14:paraId="61676D8A" w14:textId="21E0C9B5" w:rsidR="000C7972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Оцінювання відповідно до графіку навчального процесу </w:t>
      </w:r>
    </w:p>
    <w:p w14:paraId="57E223D1" w14:textId="77777777" w:rsid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Ресурсне забезпечення</w:t>
      </w:r>
    </w:p>
    <w:p w14:paraId="1984FD38" w14:textId="77777777" w:rsidR="0067324B" w:rsidRPr="0067324B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Контактна інформація</w:t>
      </w:r>
    </w:p>
    <w:p w14:paraId="1DF2FD3A" w14:textId="77777777" w:rsidR="000C7972" w:rsidRDefault="0067324B" w:rsidP="0067324B">
      <w:pPr>
        <w:pStyle w:val="Default"/>
        <w:numPr>
          <w:ilvl w:val="0"/>
          <w:numId w:val="33"/>
        </w:num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Політика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навчальної дисципліни</w:t>
      </w:r>
      <w:r w:rsidR="000C7972">
        <w:rPr>
          <w:sz w:val="28"/>
          <w:szCs w:val="28"/>
        </w:rPr>
        <w:t xml:space="preserve"> </w:t>
      </w:r>
    </w:p>
    <w:p w14:paraId="0DE9502C" w14:textId="77777777" w:rsidR="00395013" w:rsidRDefault="00395013" w:rsidP="00395013">
      <w:pPr>
        <w:jc w:val="both"/>
        <w:rPr>
          <w:sz w:val="28"/>
          <w:szCs w:val="28"/>
          <w:lang w:val="uk-UA"/>
        </w:rPr>
      </w:pPr>
    </w:p>
    <w:p w14:paraId="4AB56101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2B5745F8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4E24166E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597D63E9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3A6EB557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442FA053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72266232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45921465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102546D4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011AE838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004B5E7A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66740F4A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0D7B6C3A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52F3AF15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69909371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6A753595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2D9585AC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5C35EA94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1B751A77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768513E1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6A5897F8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63CB0166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7E018D01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1C8B4F3C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276B6B9E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5F0C566D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775C7F1E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328594D7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49ABC828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5E2A8E61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21A51600" w14:textId="77777777" w:rsidR="0067324B" w:rsidRDefault="0067324B" w:rsidP="00395013">
      <w:pPr>
        <w:jc w:val="both"/>
        <w:rPr>
          <w:sz w:val="28"/>
          <w:szCs w:val="28"/>
          <w:lang w:val="uk-UA"/>
        </w:rPr>
      </w:pPr>
    </w:p>
    <w:p w14:paraId="5549D404" w14:textId="77777777" w:rsidR="005A5B76" w:rsidRDefault="005A5B76" w:rsidP="005A5B76">
      <w:pPr>
        <w:jc w:val="center"/>
        <w:rPr>
          <w:b/>
          <w:sz w:val="28"/>
          <w:szCs w:val="28"/>
          <w:lang w:val="uk-UA"/>
        </w:rPr>
      </w:pPr>
      <w:r w:rsidRPr="005A5B76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5A5B76" w:rsidRPr="0053402C" w14:paraId="033F7076" w14:textId="77777777" w:rsidTr="005A5B76">
        <w:tc>
          <w:tcPr>
            <w:tcW w:w="4361" w:type="dxa"/>
          </w:tcPr>
          <w:p w14:paraId="0C578B60" w14:textId="77777777"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210" w:type="dxa"/>
          </w:tcPr>
          <w:p w14:paraId="158AA743" w14:textId="535A0E4E" w:rsidR="005A5B76" w:rsidRPr="00A65F1E" w:rsidRDefault="005A5B76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Соц</w:t>
            </w:r>
            <w:r w:rsidR="00A5074D">
              <w:rPr>
                <w:sz w:val="28"/>
                <w:szCs w:val="28"/>
                <w:lang w:val="uk-UA"/>
              </w:rPr>
              <w:t>іа</w:t>
            </w:r>
            <w:r w:rsidR="00A65F1E">
              <w:rPr>
                <w:sz w:val="28"/>
                <w:szCs w:val="28"/>
                <w:lang w:val="uk-UA"/>
              </w:rPr>
              <w:t>льно-педагогічна діяльність з сім</w:t>
            </w:r>
            <w:r w:rsidR="00A65F1E" w:rsidRPr="00A65F1E">
              <w:rPr>
                <w:sz w:val="28"/>
                <w:szCs w:val="28"/>
                <w:lang w:val="uk-UA"/>
              </w:rPr>
              <w:t>’</w:t>
            </w:r>
            <w:r w:rsidR="00A65F1E">
              <w:rPr>
                <w:sz w:val="28"/>
                <w:szCs w:val="28"/>
                <w:lang w:val="uk-UA"/>
              </w:rPr>
              <w:t>ями різного типу</w:t>
            </w:r>
          </w:p>
        </w:tc>
      </w:tr>
      <w:tr w:rsidR="005A5B76" w14:paraId="70F89B5D" w14:textId="77777777" w:rsidTr="005A5B76">
        <w:tc>
          <w:tcPr>
            <w:tcW w:w="4361" w:type="dxa"/>
          </w:tcPr>
          <w:p w14:paraId="33CA1E68" w14:textId="77777777"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Освітня програма</w:t>
            </w:r>
          </w:p>
        </w:tc>
        <w:tc>
          <w:tcPr>
            <w:tcW w:w="5210" w:type="dxa"/>
          </w:tcPr>
          <w:p w14:paraId="6BFD56D2" w14:textId="77777777" w:rsidR="005A5B76" w:rsidRPr="00A17EE9" w:rsidRDefault="005A5B76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Соціальна педагогіка</w:t>
            </w:r>
          </w:p>
        </w:tc>
      </w:tr>
      <w:tr w:rsidR="005A5B76" w14:paraId="6FD51C6B" w14:textId="77777777" w:rsidTr="005A5B76">
        <w:tc>
          <w:tcPr>
            <w:tcW w:w="4361" w:type="dxa"/>
          </w:tcPr>
          <w:p w14:paraId="0C6D4057" w14:textId="77777777"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210" w:type="dxa"/>
          </w:tcPr>
          <w:p w14:paraId="5649FF54" w14:textId="77777777" w:rsidR="005A5B76" w:rsidRPr="00A17EE9" w:rsidRDefault="005A5B76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231 Соціальна робота</w:t>
            </w:r>
          </w:p>
        </w:tc>
      </w:tr>
      <w:tr w:rsidR="005A5B76" w14:paraId="438B7CC8" w14:textId="77777777" w:rsidTr="005A5B76">
        <w:tc>
          <w:tcPr>
            <w:tcW w:w="4361" w:type="dxa"/>
          </w:tcPr>
          <w:p w14:paraId="5DB02C15" w14:textId="77777777"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210" w:type="dxa"/>
          </w:tcPr>
          <w:p w14:paraId="4A97FB2B" w14:textId="77777777" w:rsidR="005A5B76" w:rsidRPr="00A17EE9" w:rsidRDefault="005A5B76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23 Соціальна робота</w:t>
            </w:r>
          </w:p>
        </w:tc>
      </w:tr>
      <w:tr w:rsidR="005A5B76" w14:paraId="7D128630" w14:textId="77777777" w:rsidTr="005A5B76">
        <w:tc>
          <w:tcPr>
            <w:tcW w:w="4361" w:type="dxa"/>
          </w:tcPr>
          <w:p w14:paraId="593EEE87" w14:textId="77777777"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Освітній рівень</w:t>
            </w:r>
          </w:p>
        </w:tc>
        <w:tc>
          <w:tcPr>
            <w:tcW w:w="5210" w:type="dxa"/>
          </w:tcPr>
          <w:p w14:paraId="5E51A422" w14:textId="6A2BF9CA" w:rsidR="005A5B76" w:rsidRPr="00A17EE9" w:rsidRDefault="00A5074D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Б</w:t>
            </w:r>
            <w:r w:rsidR="005A5B76" w:rsidRPr="00A17EE9">
              <w:rPr>
                <w:sz w:val="28"/>
                <w:szCs w:val="28"/>
                <w:lang w:val="uk-UA"/>
              </w:rPr>
              <w:t>акалавр</w:t>
            </w:r>
          </w:p>
        </w:tc>
      </w:tr>
      <w:tr w:rsidR="005A5B76" w14:paraId="26C8E24D" w14:textId="77777777" w:rsidTr="005A5B76">
        <w:tc>
          <w:tcPr>
            <w:tcW w:w="4361" w:type="dxa"/>
          </w:tcPr>
          <w:p w14:paraId="4AB2D779" w14:textId="77777777"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210" w:type="dxa"/>
          </w:tcPr>
          <w:p w14:paraId="4A01167F" w14:textId="7C9DCA64" w:rsidR="005A5B76" w:rsidRPr="00A17EE9" w:rsidRDefault="00A5074D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В</w:t>
            </w:r>
            <w:r w:rsidR="005A5B76" w:rsidRPr="00A17EE9">
              <w:rPr>
                <w:sz w:val="28"/>
                <w:szCs w:val="28"/>
                <w:lang w:val="uk-UA"/>
              </w:rPr>
              <w:t>ибіркова</w:t>
            </w:r>
          </w:p>
        </w:tc>
      </w:tr>
      <w:tr w:rsidR="005A5B76" w14:paraId="4060A1C5" w14:textId="77777777" w:rsidTr="005A5B76">
        <w:tc>
          <w:tcPr>
            <w:tcW w:w="4361" w:type="dxa"/>
          </w:tcPr>
          <w:p w14:paraId="039E677D" w14:textId="77777777"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Курс/семестр</w:t>
            </w:r>
          </w:p>
        </w:tc>
        <w:tc>
          <w:tcPr>
            <w:tcW w:w="5210" w:type="dxa"/>
          </w:tcPr>
          <w:p w14:paraId="6EF4CCC5" w14:textId="4E17CFDA" w:rsidR="005A5B76" w:rsidRPr="00A17EE9" w:rsidRDefault="00A65F1E" w:rsidP="00A17EE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A17EE9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5A5B76" w14:paraId="6D253BC0" w14:textId="77777777" w:rsidTr="005A5B76">
        <w:tc>
          <w:tcPr>
            <w:tcW w:w="4361" w:type="dxa"/>
          </w:tcPr>
          <w:p w14:paraId="562AD450" w14:textId="77777777" w:rsidR="005A5B76" w:rsidRPr="005A5B76" w:rsidRDefault="005A5B76" w:rsidP="00EC4A00">
            <w:pPr>
              <w:jc w:val="both"/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Розподіл за видами занять та годинами навчання (якщо передбачені інші види, додати</w:t>
            </w:r>
          </w:p>
        </w:tc>
        <w:tc>
          <w:tcPr>
            <w:tcW w:w="5210" w:type="dxa"/>
          </w:tcPr>
          <w:p w14:paraId="441FE16C" w14:textId="29BBDA68" w:rsidR="005A5B76" w:rsidRPr="00A17EE9" w:rsidRDefault="00A17EE9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 xml:space="preserve">Лекції – </w:t>
            </w:r>
            <w:r w:rsidR="00A5074D">
              <w:rPr>
                <w:sz w:val="28"/>
                <w:szCs w:val="28"/>
                <w:lang w:val="uk-UA"/>
              </w:rPr>
              <w:t>12</w:t>
            </w:r>
            <w:r w:rsidRPr="00A17EE9">
              <w:rPr>
                <w:sz w:val="28"/>
                <w:szCs w:val="28"/>
                <w:lang w:val="uk-UA"/>
              </w:rPr>
              <w:t xml:space="preserve"> год.</w:t>
            </w:r>
          </w:p>
          <w:p w14:paraId="1617B657" w14:textId="41653AE5" w:rsidR="00A17EE9" w:rsidRPr="00A17EE9" w:rsidRDefault="00A17EE9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 xml:space="preserve">Семінарські заняття – </w:t>
            </w:r>
            <w:r w:rsidR="00A5074D">
              <w:rPr>
                <w:sz w:val="28"/>
                <w:szCs w:val="28"/>
                <w:lang w:val="uk-UA"/>
              </w:rPr>
              <w:t>18</w:t>
            </w:r>
            <w:r w:rsidRPr="00A17EE9">
              <w:rPr>
                <w:sz w:val="28"/>
                <w:szCs w:val="28"/>
                <w:lang w:val="uk-UA"/>
              </w:rPr>
              <w:t xml:space="preserve"> год.</w:t>
            </w:r>
          </w:p>
          <w:p w14:paraId="26BAF3BC" w14:textId="6E2DA004" w:rsidR="00A17EE9" w:rsidRPr="00A17EE9" w:rsidRDefault="00A17EE9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 xml:space="preserve">Самостійна робота – </w:t>
            </w:r>
            <w:r w:rsidR="00A5074D">
              <w:rPr>
                <w:sz w:val="28"/>
                <w:szCs w:val="28"/>
                <w:lang w:val="uk-UA"/>
              </w:rPr>
              <w:t>60</w:t>
            </w:r>
            <w:r w:rsidRPr="00A17EE9">
              <w:rPr>
                <w:sz w:val="28"/>
                <w:szCs w:val="28"/>
                <w:lang w:val="uk-UA"/>
              </w:rPr>
              <w:t xml:space="preserve"> год.</w:t>
            </w:r>
          </w:p>
        </w:tc>
      </w:tr>
      <w:tr w:rsidR="005A5B76" w14:paraId="56E125FB" w14:textId="77777777" w:rsidTr="005A5B76">
        <w:tc>
          <w:tcPr>
            <w:tcW w:w="4361" w:type="dxa"/>
          </w:tcPr>
          <w:p w14:paraId="48722764" w14:textId="77777777"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210" w:type="dxa"/>
          </w:tcPr>
          <w:p w14:paraId="5E5DFDDE" w14:textId="71B31CCF" w:rsidR="005A5B76" w:rsidRPr="00A17EE9" w:rsidRDefault="00A5074D" w:rsidP="00A17EE9">
            <w:pPr>
              <w:jc w:val="both"/>
              <w:rPr>
                <w:sz w:val="28"/>
                <w:szCs w:val="28"/>
                <w:lang w:val="uk-UA"/>
              </w:rPr>
            </w:pPr>
            <w:r w:rsidRPr="00A17EE9">
              <w:rPr>
                <w:sz w:val="28"/>
                <w:szCs w:val="28"/>
                <w:lang w:val="uk-UA"/>
              </w:rPr>
              <w:t>У</w:t>
            </w:r>
            <w:r w:rsidR="00A17EE9" w:rsidRPr="00A17EE9">
              <w:rPr>
                <w:sz w:val="28"/>
                <w:szCs w:val="28"/>
                <w:lang w:val="uk-UA"/>
              </w:rPr>
              <w:t>країнська</w:t>
            </w:r>
          </w:p>
        </w:tc>
      </w:tr>
      <w:tr w:rsidR="005A5B76" w:rsidRPr="0053402C" w14:paraId="1CC68B92" w14:textId="77777777" w:rsidTr="005A5B76">
        <w:tc>
          <w:tcPr>
            <w:tcW w:w="4361" w:type="dxa"/>
          </w:tcPr>
          <w:p w14:paraId="167B0373" w14:textId="77777777" w:rsidR="005A5B76" w:rsidRPr="005A5B76" w:rsidRDefault="005A5B76" w:rsidP="005A5B76">
            <w:pPr>
              <w:rPr>
                <w:sz w:val="28"/>
                <w:szCs w:val="28"/>
                <w:lang w:val="uk-UA"/>
              </w:rPr>
            </w:pPr>
            <w:r w:rsidRPr="005A5B76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210" w:type="dxa"/>
          </w:tcPr>
          <w:p w14:paraId="08401086" w14:textId="77777777" w:rsidR="005A5B76" w:rsidRPr="00A17EE9" w:rsidRDefault="0080052D" w:rsidP="00A17EE9">
            <w:pPr>
              <w:jc w:val="both"/>
              <w:rPr>
                <w:sz w:val="28"/>
                <w:szCs w:val="28"/>
                <w:lang w:val="uk-UA"/>
              </w:rPr>
            </w:pPr>
            <w:hyperlink r:id="rId9" w:history="1">
              <w:r w:rsidR="00A17EE9" w:rsidRPr="008109DB">
                <w:rPr>
                  <w:rStyle w:val="aa"/>
                  <w:sz w:val="28"/>
                  <w:szCs w:val="28"/>
                  <w:lang w:val="uk-UA"/>
                </w:rPr>
                <w:t>https://d-learn.pnu.edu.ua</w:t>
              </w:r>
            </w:hyperlink>
            <w:r w:rsidR="00A17EE9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07E51DEF" w14:textId="77777777" w:rsidR="005A5B76" w:rsidRPr="005A5B76" w:rsidRDefault="005A5B76" w:rsidP="005A5B76">
      <w:pPr>
        <w:jc w:val="center"/>
        <w:rPr>
          <w:b/>
          <w:sz w:val="28"/>
          <w:szCs w:val="28"/>
          <w:lang w:val="uk-UA"/>
        </w:rPr>
      </w:pPr>
    </w:p>
    <w:p w14:paraId="7BBA0EA5" w14:textId="77777777" w:rsidR="002C2330" w:rsidRPr="00082E94" w:rsidRDefault="00082E94" w:rsidP="00082E94">
      <w:pPr>
        <w:jc w:val="center"/>
        <w:rPr>
          <w:b/>
          <w:sz w:val="28"/>
          <w:szCs w:val="28"/>
          <w:lang w:val="uk-UA"/>
        </w:rPr>
      </w:pPr>
      <w:r w:rsidRPr="00082E94">
        <w:rPr>
          <w:b/>
          <w:sz w:val="28"/>
          <w:szCs w:val="28"/>
          <w:lang w:val="uk-UA"/>
        </w:rPr>
        <w:t>2. Опис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71"/>
      </w:tblGrid>
      <w:tr w:rsidR="00082E94" w:rsidRPr="0053402C" w14:paraId="0521495E" w14:textId="77777777" w:rsidTr="00082E94">
        <w:tc>
          <w:tcPr>
            <w:tcW w:w="9571" w:type="dxa"/>
          </w:tcPr>
          <w:p w14:paraId="4707ACFE" w14:textId="4A5769D4" w:rsidR="00082E94" w:rsidRPr="00080C37" w:rsidRDefault="00082E94" w:rsidP="00395013">
            <w:pPr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080C37">
              <w:rPr>
                <w:b/>
                <w:bCs/>
                <w:sz w:val="28"/>
                <w:szCs w:val="28"/>
                <w:lang w:val="uk-UA"/>
              </w:rPr>
              <w:t xml:space="preserve">Мета та цілі курсу </w:t>
            </w:r>
          </w:p>
          <w:p w14:paraId="43DFA6FE" w14:textId="0E50DE5E" w:rsidR="00E348F8" w:rsidRPr="0053402C" w:rsidRDefault="00A5074D" w:rsidP="00402A38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sz w:val="28"/>
                <w:szCs w:val="28"/>
                <w:lang w:val="uk-UA"/>
              </w:rPr>
              <w:t>Мет</w:t>
            </w:r>
            <w:r w:rsidR="0053402C">
              <w:rPr>
                <w:sz w:val="28"/>
                <w:szCs w:val="28"/>
                <w:lang w:val="uk-UA"/>
              </w:rPr>
              <w:t>а:</w:t>
            </w:r>
            <w:r w:rsidRPr="00080C37">
              <w:rPr>
                <w:sz w:val="28"/>
                <w:szCs w:val="28"/>
                <w:lang w:val="uk-UA"/>
              </w:rPr>
              <w:t xml:space="preserve"> </w:t>
            </w:r>
            <w:r w:rsidR="0053402C" w:rsidRPr="0053402C">
              <w:rPr>
                <w:sz w:val="28"/>
                <w:szCs w:val="28"/>
                <w:lang w:val="uk-UA"/>
              </w:rPr>
              <w:t>підготовка фахівців до здійснення соціально-педагогічної роботи з різними типами сімей</w:t>
            </w:r>
          </w:p>
          <w:p w14:paraId="2BD0D251" w14:textId="21524F02" w:rsidR="00A5074D" w:rsidRPr="0053402C" w:rsidRDefault="00A5074D" w:rsidP="00402A38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sz w:val="28"/>
                <w:szCs w:val="28"/>
                <w:lang w:val="uk-UA"/>
              </w:rPr>
              <w:t>Цілі курсу полягають</w:t>
            </w:r>
            <w:r w:rsidR="0053402C">
              <w:rPr>
                <w:sz w:val="28"/>
                <w:szCs w:val="28"/>
                <w:lang w:val="uk-UA"/>
              </w:rPr>
              <w:t xml:space="preserve"> у</w:t>
            </w:r>
            <w:r w:rsidRPr="00080C37">
              <w:rPr>
                <w:sz w:val="28"/>
                <w:szCs w:val="28"/>
                <w:lang w:val="uk-UA"/>
              </w:rPr>
              <w:t xml:space="preserve">: </w:t>
            </w:r>
            <w:r w:rsidR="0053402C" w:rsidRPr="0053402C">
              <w:rPr>
                <w:sz w:val="28"/>
                <w:szCs w:val="28"/>
                <w:lang w:val="uk-UA"/>
              </w:rPr>
              <w:t>аналіз</w:t>
            </w:r>
            <w:r w:rsidR="0053402C">
              <w:rPr>
                <w:sz w:val="28"/>
                <w:szCs w:val="28"/>
                <w:lang w:val="uk-UA"/>
              </w:rPr>
              <w:t>і</w:t>
            </w:r>
            <w:r w:rsidR="0053402C" w:rsidRPr="0053402C">
              <w:rPr>
                <w:sz w:val="28"/>
                <w:szCs w:val="28"/>
                <w:lang w:val="uk-UA"/>
              </w:rPr>
              <w:t xml:space="preserve"> стану сім’ї в сучасному суспільстві; висвітленн</w:t>
            </w:r>
            <w:r w:rsidR="0053402C">
              <w:rPr>
                <w:sz w:val="28"/>
                <w:szCs w:val="28"/>
                <w:lang w:val="uk-UA"/>
              </w:rPr>
              <w:t>і</w:t>
            </w:r>
            <w:r w:rsidR="0053402C" w:rsidRPr="0053402C">
              <w:rPr>
                <w:sz w:val="28"/>
                <w:szCs w:val="28"/>
                <w:lang w:val="uk-UA"/>
              </w:rPr>
              <w:t xml:space="preserve"> типології сім’ї; ознайомлення студентів з основними проблемами різних типів сімей; огляд методів вивчення сім’ї; вивчення системи </w:t>
            </w:r>
            <w:proofErr w:type="spellStart"/>
            <w:r w:rsidR="0053402C" w:rsidRPr="0053402C">
              <w:rPr>
                <w:sz w:val="28"/>
                <w:szCs w:val="28"/>
                <w:lang w:val="uk-UA"/>
              </w:rPr>
              <w:t>соціальнопедагогічної</w:t>
            </w:r>
            <w:proofErr w:type="spellEnd"/>
            <w:r w:rsidR="0053402C" w:rsidRPr="0053402C">
              <w:rPr>
                <w:sz w:val="28"/>
                <w:szCs w:val="28"/>
                <w:lang w:val="uk-UA"/>
              </w:rPr>
              <w:t xml:space="preserve"> роботи з різними типами сімей.</w:t>
            </w:r>
          </w:p>
        </w:tc>
      </w:tr>
      <w:tr w:rsidR="00082E94" w:rsidRPr="00080C37" w14:paraId="7E024A33" w14:textId="77777777" w:rsidTr="00082E94">
        <w:tc>
          <w:tcPr>
            <w:tcW w:w="9571" w:type="dxa"/>
          </w:tcPr>
          <w:p w14:paraId="09A5CB21" w14:textId="474C6E5E" w:rsidR="00082E94" w:rsidRPr="00080C37" w:rsidRDefault="00082E9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b/>
                <w:bCs/>
                <w:sz w:val="28"/>
                <w:szCs w:val="28"/>
                <w:lang w:val="uk-UA"/>
              </w:rPr>
              <w:t>Компетентності</w:t>
            </w:r>
            <w:r w:rsidRPr="00080C37">
              <w:rPr>
                <w:sz w:val="28"/>
                <w:szCs w:val="28"/>
                <w:lang w:val="uk-UA"/>
              </w:rPr>
              <w:t xml:space="preserve"> </w:t>
            </w:r>
          </w:p>
          <w:p w14:paraId="41BF2FDB" w14:textId="732C3F53" w:rsidR="00A5074D" w:rsidRPr="00080C37" w:rsidRDefault="00A5074D" w:rsidP="009C7110">
            <w:pPr>
              <w:pStyle w:val="a8"/>
              <w:spacing w:before="0" w:beforeAutospacing="0" w:after="0" w:afterAutospacing="0"/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080C37">
              <w:rPr>
                <w:b/>
                <w:bCs/>
                <w:sz w:val="28"/>
                <w:szCs w:val="28"/>
                <w:lang w:val="uk-UA"/>
              </w:rPr>
              <w:t>Інтегральна компетентність</w:t>
            </w:r>
            <w:r w:rsidRPr="00080C37">
              <w:rPr>
                <w:sz w:val="28"/>
                <w:szCs w:val="28"/>
                <w:lang w:val="uk-UA"/>
              </w:rPr>
              <w:t xml:space="preserve">. </w:t>
            </w:r>
            <w:r w:rsidR="00F81B91" w:rsidRPr="00080C37">
              <w:rPr>
                <w:color w:val="000000"/>
                <w:sz w:val="28"/>
                <w:szCs w:val="28"/>
                <w:lang w:val="uk-UA" w:eastAsia="uk-UA"/>
              </w:rPr>
              <w:t>Здатність розв’язувати складні спеціалізовані задачі та</w:t>
            </w:r>
            <w:r w:rsidR="009C711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F81B91" w:rsidRPr="00F81B91">
              <w:rPr>
                <w:color w:val="000000"/>
                <w:sz w:val="28"/>
                <w:szCs w:val="28"/>
                <w:lang w:val="uk-UA" w:eastAsia="uk-UA"/>
              </w:rPr>
              <w:t>практичні проблеми у соціальній сфері або у процесі навчання, що передбачає застосування певних теорій та</w:t>
            </w:r>
            <w:r w:rsidR="00F81B91" w:rsidRPr="00080C37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F81B91" w:rsidRPr="00F81B91">
              <w:rPr>
                <w:color w:val="000000"/>
                <w:sz w:val="28"/>
                <w:szCs w:val="28"/>
                <w:lang w:val="uk-UA" w:eastAsia="uk-UA"/>
              </w:rPr>
              <w:t>методів соціальної роботи і характеризується</w:t>
            </w:r>
            <w:r w:rsidR="009C7110">
              <w:rPr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F81B91" w:rsidRPr="00F81B91">
              <w:rPr>
                <w:color w:val="000000"/>
                <w:sz w:val="28"/>
                <w:szCs w:val="28"/>
                <w:lang w:val="uk-UA" w:eastAsia="uk-UA"/>
              </w:rPr>
              <w:t>комплексністю та невизначеністю умов.</w:t>
            </w:r>
          </w:p>
          <w:p w14:paraId="202413AD" w14:textId="1C61B3BB" w:rsidR="00A5074D" w:rsidRPr="00080C37" w:rsidRDefault="00A5074D" w:rsidP="00395013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080C37">
              <w:rPr>
                <w:b/>
                <w:bCs/>
                <w:i/>
                <w:iCs/>
                <w:sz w:val="28"/>
                <w:szCs w:val="28"/>
              </w:rPr>
              <w:t>Загальні</w:t>
            </w:r>
            <w:proofErr w:type="spellEnd"/>
            <w:r w:rsidRPr="00080C3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b/>
                <w:bCs/>
                <w:i/>
                <w:iCs/>
                <w:sz w:val="28"/>
                <w:szCs w:val="28"/>
              </w:rPr>
              <w:t>компетентності</w:t>
            </w:r>
            <w:proofErr w:type="spellEnd"/>
            <w:r w:rsidRPr="00080C37">
              <w:rPr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  <w:r w:rsidRPr="00080C37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  <w:p w14:paraId="207E5BB1" w14:textId="77777777" w:rsidR="003E0626" w:rsidRPr="003E0626" w:rsidRDefault="003E0626" w:rsidP="003E0626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3E0626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ЗК-3</w:t>
            </w:r>
            <w:r w:rsidRPr="003E0626">
              <w:rPr>
                <w:color w:val="000000"/>
                <w:sz w:val="28"/>
                <w:szCs w:val="28"/>
                <w:lang w:val="uk-UA" w:eastAsia="uk-UA"/>
              </w:rPr>
              <w:t>. Здатність до абстрактного мислення, аналізу та синтезу. </w:t>
            </w:r>
          </w:p>
          <w:p w14:paraId="6478E8E7" w14:textId="77777777" w:rsidR="003E0626" w:rsidRPr="00080C37" w:rsidRDefault="003E0626" w:rsidP="003E0626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ЗК-4</w:t>
            </w:r>
            <w:r w:rsidRPr="00080C37">
              <w:rPr>
                <w:color w:val="000000"/>
                <w:sz w:val="28"/>
                <w:szCs w:val="28"/>
                <w:lang w:val="uk-UA" w:eastAsia="uk-UA"/>
              </w:rPr>
              <w:t xml:space="preserve">. Здатність застосовувати знання у практичних ситуаціях. </w:t>
            </w:r>
          </w:p>
          <w:p w14:paraId="07133784" w14:textId="5AE44980" w:rsidR="003E0626" w:rsidRPr="00080C37" w:rsidRDefault="003E0626" w:rsidP="003E0626">
            <w:pPr>
              <w:ind w:left="-2" w:hanging="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3E0626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ЗК-6.</w:t>
            </w:r>
            <w:r w:rsidRPr="003E0626">
              <w:rPr>
                <w:color w:val="000000"/>
                <w:sz w:val="28"/>
                <w:szCs w:val="28"/>
                <w:lang w:val="uk-UA" w:eastAsia="uk-UA"/>
              </w:rPr>
              <w:t xml:space="preserve"> Знання та розуміння предметної області та розуміння професії. базових по</w:t>
            </w:r>
            <w:r w:rsidRPr="00080C37">
              <w:rPr>
                <w:color w:val="000000"/>
                <w:sz w:val="28"/>
                <w:szCs w:val="28"/>
                <w:lang w:val="uk-UA" w:eastAsia="uk-UA"/>
              </w:rPr>
              <w:t>н</w:t>
            </w:r>
            <w:r w:rsidRPr="003E0626">
              <w:rPr>
                <w:color w:val="000000"/>
                <w:sz w:val="28"/>
                <w:szCs w:val="28"/>
                <w:lang w:val="uk-UA" w:eastAsia="uk-UA"/>
              </w:rPr>
              <w:t>ять соціально-педагогічної діяльності.</w:t>
            </w:r>
          </w:p>
          <w:p w14:paraId="02E4894C" w14:textId="29571299" w:rsidR="003E0626" w:rsidRPr="00080C37" w:rsidRDefault="003E0626" w:rsidP="003E0626">
            <w:pPr>
              <w:ind w:left="-2" w:hanging="2"/>
              <w:jc w:val="both"/>
              <w:rPr>
                <w:color w:val="000000"/>
                <w:sz w:val="28"/>
                <w:szCs w:val="28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</w:rPr>
              <w:t>ЗК-8.</w:t>
            </w:r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Навички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використання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інформаційних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комунікаційних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технологій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>.</w:t>
            </w:r>
          </w:p>
          <w:p w14:paraId="49B3561C" w14:textId="77777777" w:rsidR="003E0626" w:rsidRPr="003E0626" w:rsidRDefault="003E0626" w:rsidP="003E0626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3E0626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ЗК-10</w:t>
            </w:r>
            <w:r w:rsidRPr="003E0626">
              <w:rPr>
                <w:color w:val="000000"/>
                <w:sz w:val="28"/>
                <w:szCs w:val="28"/>
                <w:lang w:val="uk-UA" w:eastAsia="uk-UA"/>
              </w:rPr>
              <w:t>. Здатність до пошуку, оброблення та аналізу інформації з різних джерел. </w:t>
            </w:r>
          </w:p>
          <w:p w14:paraId="7FFB56E5" w14:textId="77777777" w:rsidR="003E0626" w:rsidRPr="003E0626" w:rsidRDefault="003E0626" w:rsidP="003E0626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3E0626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ЗК-11</w:t>
            </w:r>
            <w:r w:rsidRPr="003E0626">
              <w:rPr>
                <w:color w:val="000000"/>
                <w:sz w:val="28"/>
                <w:szCs w:val="28"/>
                <w:lang w:val="uk-UA" w:eastAsia="uk-UA"/>
              </w:rPr>
              <w:t>. Вміння виявляти, ставити та вирішувати проблеми у професійній діяльності</w:t>
            </w:r>
          </w:p>
          <w:p w14:paraId="68419084" w14:textId="77777777" w:rsidR="003E0626" w:rsidRPr="003E0626" w:rsidRDefault="003E0626" w:rsidP="003E0626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3E0626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ЗК-12.</w:t>
            </w:r>
            <w:r w:rsidRPr="003E0626">
              <w:rPr>
                <w:color w:val="000000"/>
                <w:sz w:val="28"/>
                <w:szCs w:val="28"/>
                <w:lang w:val="uk-UA" w:eastAsia="uk-UA"/>
              </w:rPr>
              <w:t xml:space="preserve"> Здатність приймати обґрунтовані рішення. </w:t>
            </w:r>
          </w:p>
          <w:p w14:paraId="0C7145E3" w14:textId="03ACA848" w:rsidR="003E0626" w:rsidRPr="00080C37" w:rsidRDefault="003E0626" w:rsidP="003E0626">
            <w:pPr>
              <w:ind w:left="-2" w:hanging="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ЗК-13</w:t>
            </w:r>
            <w:r w:rsidRPr="00080C37">
              <w:rPr>
                <w:color w:val="000000"/>
                <w:sz w:val="28"/>
                <w:szCs w:val="28"/>
                <w:lang w:val="uk-UA" w:eastAsia="uk-UA"/>
              </w:rPr>
              <w:t>. Здатність мотивувати людей та рухатися до спільної мети.</w:t>
            </w:r>
          </w:p>
          <w:p w14:paraId="27AEA86D" w14:textId="72A6C5F3" w:rsidR="00A5074D" w:rsidRPr="00080C37" w:rsidRDefault="003E0626" w:rsidP="003E0626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</w:rPr>
              <w:t>ЗК-14.</w:t>
            </w:r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Визначеність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наполегливість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щодо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поставлених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завдань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взятих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обов’язків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>.</w:t>
            </w:r>
          </w:p>
          <w:p w14:paraId="37A2C5FD" w14:textId="1D34AF76" w:rsidR="00A5074D" w:rsidRPr="00080C37" w:rsidRDefault="00A5074D" w:rsidP="00395013">
            <w:pPr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080C37">
              <w:rPr>
                <w:b/>
                <w:bCs/>
                <w:i/>
                <w:iCs/>
                <w:sz w:val="28"/>
                <w:szCs w:val="28"/>
              </w:rPr>
              <w:t>Спеціальні</w:t>
            </w:r>
            <w:proofErr w:type="spellEnd"/>
            <w:r w:rsidRPr="00080C37">
              <w:rPr>
                <w:b/>
                <w:bCs/>
                <w:i/>
                <w:iCs/>
                <w:sz w:val="28"/>
                <w:szCs w:val="28"/>
              </w:rPr>
              <w:t xml:space="preserve"> (</w:t>
            </w:r>
            <w:proofErr w:type="spellStart"/>
            <w:r w:rsidRPr="00080C37">
              <w:rPr>
                <w:b/>
                <w:bCs/>
                <w:i/>
                <w:iCs/>
                <w:sz w:val="28"/>
                <w:szCs w:val="28"/>
              </w:rPr>
              <w:t>фахові</w:t>
            </w:r>
            <w:proofErr w:type="spellEnd"/>
            <w:r w:rsidRPr="00080C37">
              <w:rPr>
                <w:b/>
                <w:bCs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080C37">
              <w:rPr>
                <w:b/>
                <w:bCs/>
                <w:i/>
                <w:iCs/>
                <w:sz w:val="28"/>
                <w:szCs w:val="28"/>
              </w:rPr>
              <w:t>предметні</w:t>
            </w:r>
            <w:proofErr w:type="spellEnd"/>
            <w:r w:rsidRPr="00080C37">
              <w:rPr>
                <w:b/>
                <w:bCs/>
                <w:i/>
                <w:iCs/>
                <w:sz w:val="28"/>
                <w:szCs w:val="28"/>
              </w:rPr>
              <w:t xml:space="preserve">) </w:t>
            </w:r>
            <w:proofErr w:type="spellStart"/>
            <w:r w:rsidRPr="00080C37">
              <w:rPr>
                <w:b/>
                <w:bCs/>
                <w:i/>
                <w:iCs/>
                <w:sz w:val="28"/>
                <w:szCs w:val="28"/>
              </w:rPr>
              <w:t>компетентност</w:t>
            </w:r>
            <w:proofErr w:type="spellEnd"/>
            <w:r w:rsidR="009C7110">
              <w:rPr>
                <w:b/>
                <w:bCs/>
                <w:i/>
                <w:iCs/>
                <w:sz w:val="28"/>
                <w:szCs w:val="28"/>
                <w:lang w:val="uk-UA"/>
              </w:rPr>
              <w:t>і</w:t>
            </w:r>
            <w:r w:rsidRPr="00080C37">
              <w:rPr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</w:p>
          <w:p w14:paraId="58DD8D4E" w14:textId="77777777" w:rsidR="003E0626" w:rsidRPr="003E0626" w:rsidRDefault="003E0626" w:rsidP="003E0626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3E0626">
              <w:rPr>
                <w:b/>
                <w:bCs/>
                <w:i/>
                <w:iCs/>
                <w:color w:val="000000"/>
                <w:sz w:val="28"/>
                <w:szCs w:val="28"/>
                <w:lang w:val="uk-UA" w:eastAsia="uk-UA"/>
              </w:rPr>
              <w:lastRenderedPageBreak/>
              <w:t xml:space="preserve">СК-1. </w:t>
            </w:r>
            <w:r w:rsidRPr="003E0626">
              <w:rPr>
                <w:color w:val="000000"/>
                <w:sz w:val="28"/>
                <w:szCs w:val="28"/>
                <w:lang w:val="uk-UA" w:eastAsia="uk-UA"/>
              </w:rPr>
              <w:t>Знання і розуміння сутності, значення і видів соціальної роботи та основних її напрямів (психологічного, соціально-педагогічного, юридичного, економічного, медичного).</w:t>
            </w:r>
          </w:p>
          <w:p w14:paraId="33F5CD66" w14:textId="77777777" w:rsidR="00402A38" w:rsidRPr="00080C37" w:rsidRDefault="003E0626" w:rsidP="0039501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</w:rPr>
              <w:t>СК-3.</w:t>
            </w:r>
            <w:r w:rsidRPr="00080C37">
              <w:rPr>
                <w:rStyle w:val="apple-tab-span"/>
                <w:color w:val="000000"/>
                <w:sz w:val="28"/>
                <w:szCs w:val="28"/>
              </w:rPr>
              <w:tab/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Знання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розуміння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нормативно-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правової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бази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стосовно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соціальної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роботи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фахівців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психологічної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служби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>.</w:t>
            </w:r>
            <w:r w:rsidR="00402A38" w:rsidRPr="00080C37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569FAAD2" w14:textId="03864BF1" w:rsidR="00A5074D" w:rsidRPr="00080C37" w:rsidRDefault="00402A38" w:rsidP="00395013">
            <w:pPr>
              <w:jc w:val="both"/>
              <w:rPr>
                <w:color w:val="000000"/>
                <w:sz w:val="28"/>
                <w:szCs w:val="28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</w:rPr>
              <w:t>СК-5.</w:t>
            </w:r>
            <w:r w:rsidRPr="00080C37">
              <w:rPr>
                <w:rStyle w:val="apple-tab-span"/>
                <w:color w:val="000000"/>
                <w:sz w:val="28"/>
                <w:szCs w:val="28"/>
              </w:rPr>
              <w:tab/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Здатність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виявлення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інспектування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оцінки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потреб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вразливих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категорій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дітей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сімей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які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опинилися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в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складних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життєвих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обставинах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>.</w:t>
            </w:r>
          </w:p>
          <w:p w14:paraId="577333B3" w14:textId="77777777" w:rsidR="00402A38" w:rsidRPr="00080C37" w:rsidRDefault="00402A38" w:rsidP="00395013">
            <w:pPr>
              <w:jc w:val="both"/>
              <w:rPr>
                <w:color w:val="000000"/>
                <w:sz w:val="28"/>
                <w:szCs w:val="28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</w:rPr>
              <w:t>СК-6</w:t>
            </w:r>
            <w:r w:rsidRPr="00080C37">
              <w:rPr>
                <w:color w:val="000000"/>
                <w:sz w:val="28"/>
                <w:szCs w:val="28"/>
              </w:rPr>
              <w:t>.</w:t>
            </w:r>
            <w:r w:rsidRPr="00080C37">
              <w:rPr>
                <w:rStyle w:val="apple-tab-span"/>
                <w:color w:val="000000"/>
                <w:sz w:val="28"/>
                <w:szCs w:val="28"/>
              </w:rPr>
              <w:tab/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Знання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розуміння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організації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та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функціонування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системи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соціального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захисту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080C37">
              <w:rPr>
                <w:color w:val="000000"/>
                <w:sz w:val="28"/>
                <w:szCs w:val="28"/>
              </w:rPr>
              <w:t>соціальних</w:t>
            </w:r>
            <w:proofErr w:type="spellEnd"/>
            <w:r w:rsidRPr="00080C37">
              <w:rPr>
                <w:color w:val="000000"/>
                <w:sz w:val="28"/>
                <w:szCs w:val="28"/>
              </w:rPr>
              <w:t xml:space="preserve"> служб.</w:t>
            </w:r>
          </w:p>
          <w:p w14:paraId="2167D5D3" w14:textId="77777777" w:rsidR="00402A38" w:rsidRPr="00402A38" w:rsidRDefault="00402A38" w:rsidP="00402A38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402A38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СК-9</w:t>
            </w:r>
            <w:r w:rsidRPr="00402A38">
              <w:rPr>
                <w:color w:val="000000"/>
                <w:sz w:val="28"/>
                <w:szCs w:val="28"/>
                <w:lang w:val="uk-UA" w:eastAsia="uk-UA"/>
              </w:rPr>
              <w:t>.</w:t>
            </w:r>
            <w:r w:rsidRPr="00402A38">
              <w:rPr>
                <w:color w:val="000000"/>
                <w:sz w:val="28"/>
                <w:szCs w:val="28"/>
                <w:lang w:val="uk-UA" w:eastAsia="uk-UA"/>
              </w:rPr>
              <w:tab/>
              <w:t>Здатність оцінювати соціальні проблеми, потреби, особливості та ресурси різних категорій дітей та молоді та їх сімей.</w:t>
            </w:r>
          </w:p>
          <w:p w14:paraId="295CBFA2" w14:textId="77777777" w:rsidR="00402A38" w:rsidRPr="00402A38" w:rsidRDefault="00402A38" w:rsidP="00402A38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402A38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СК-10.</w:t>
            </w:r>
            <w:r w:rsidRPr="00402A38">
              <w:rPr>
                <w:color w:val="000000"/>
                <w:sz w:val="28"/>
                <w:szCs w:val="28"/>
                <w:lang w:val="uk-UA" w:eastAsia="uk-UA"/>
              </w:rPr>
              <w:tab/>
              <w:t>Здатність розробляти шляхи подолання соціальних проблем і знаходити ефективні методи їх вирішення.</w:t>
            </w:r>
          </w:p>
          <w:p w14:paraId="66306D6F" w14:textId="77777777" w:rsidR="00402A38" w:rsidRPr="00402A38" w:rsidRDefault="00402A38" w:rsidP="00402A38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402A38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СК-11.</w:t>
            </w:r>
            <w:r w:rsidRPr="00402A38">
              <w:rPr>
                <w:color w:val="000000"/>
                <w:sz w:val="28"/>
                <w:szCs w:val="28"/>
                <w:lang w:val="uk-UA" w:eastAsia="uk-UA"/>
              </w:rPr>
              <w:tab/>
              <w:t>Здатність до надання допомоги та підтримки дітям та молоді а також їх сім’ям із врахуванням індивідуальних потреб, вікових відмінностей, тендерних, етнічних та інших особливостей.</w:t>
            </w:r>
          </w:p>
          <w:p w14:paraId="300D57B5" w14:textId="77777777" w:rsidR="00402A38" w:rsidRPr="00402A38" w:rsidRDefault="00402A38" w:rsidP="00402A38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402A38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СК-16.</w:t>
            </w:r>
            <w:r w:rsidRPr="00402A38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ab/>
            </w:r>
            <w:r w:rsidRPr="00402A38">
              <w:rPr>
                <w:color w:val="000000"/>
                <w:sz w:val="28"/>
                <w:szCs w:val="28"/>
                <w:lang w:val="uk-UA" w:eastAsia="uk-UA"/>
              </w:rPr>
              <w:t>Здатність дотримуватися етичних принципів та стандартів соціальної роботи.</w:t>
            </w:r>
          </w:p>
          <w:p w14:paraId="0AEA76DA" w14:textId="77777777" w:rsidR="00402A38" w:rsidRPr="00402A38" w:rsidRDefault="00402A38" w:rsidP="00402A38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402A38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СК-17</w:t>
            </w:r>
            <w:r w:rsidRPr="00402A38">
              <w:rPr>
                <w:color w:val="000000"/>
                <w:sz w:val="28"/>
                <w:szCs w:val="28"/>
                <w:lang w:val="uk-UA" w:eastAsia="uk-UA"/>
              </w:rPr>
              <w:t>.</w:t>
            </w:r>
            <w:r w:rsidRPr="00402A38">
              <w:rPr>
                <w:color w:val="000000"/>
                <w:sz w:val="28"/>
                <w:szCs w:val="28"/>
                <w:lang w:val="uk-UA" w:eastAsia="uk-UA"/>
              </w:rPr>
              <w:tab/>
              <w:t>Здатність виявляти і залучати ресурси інших фахівців, соціальних інститутів, державних та приватних установ та організацій для виконання завдань професійної діяльності.</w:t>
            </w:r>
          </w:p>
          <w:p w14:paraId="690849C0" w14:textId="3135D15E" w:rsidR="00402A38" w:rsidRPr="00080C37" w:rsidRDefault="00402A38" w:rsidP="00402A38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402A38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СК-20.</w:t>
            </w:r>
            <w:r w:rsidRPr="00402A38">
              <w:rPr>
                <w:color w:val="000000"/>
                <w:sz w:val="28"/>
                <w:szCs w:val="28"/>
                <w:lang w:val="uk-UA" w:eastAsia="uk-UA"/>
              </w:rPr>
              <w:tab/>
              <w:t>Здатність до сприяння соціального захисту дітей, надання підтримки їх сім’ям, які перебувають у складних життєвих обставинах.</w:t>
            </w:r>
          </w:p>
        </w:tc>
      </w:tr>
      <w:tr w:rsidR="00082E94" w:rsidRPr="00080C37" w14:paraId="5843678B" w14:textId="77777777" w:rsidTr="00082E94">
        <w:tc>
          <w:tcPr>
            <w:tcW w:w="9571" w:type="dxa"/>
          </w:tcPr>
          <w:p w14:paraId="7C1FE06C" w14:textId="4D5BC7C4" w:rsidR="00082E94" w:rsidRPr="00080C37" w:rsidRDefault="00082E94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b/>
                <w:bCs/>
                <w:sz w:val="28"/>
                <w:szCs w:val="28"/>
                <w:lang w:val="uk-UA"/>
              </w:rPr>
              <w:lastRenderedPageBreak/>
              <w:t>Програмні результати навчання</w:t>
            </w:r>
            <w:r w:rsidRPr="00080C37">
              <w:rPr>
                <w:sz w:val="28"/>
                <w:szCs w:val="28"/>
                <w:lang w:val="uk-UA"/>
              </w:rPr>
              <w:t xml:space="preserve"> </w:t>
            </w:r>
          </w:p>
          <w:p w14:paraId="699D4E30" w14:textId="76D93EC3" w:rsidR="00080C37" w:rsidRPr="00080C37" w:rsidRDefault="00080C37" w:rsidP="00080C37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РН 4.</w:t>
            </w:r>
            <w:r w:rsidRPr="00080C37">
              <w:rPr>
                <w:color w:val="000000"/>
                <w:sz w:val="28"/>
                <w:szCs w:val="28"/>
                <w:lang w:val="uk-UA" w:eastAsia="uk-UA"/>
              </w:rPr>
              <w:tab/>
              <w:t>Формулювати власні обґрунтовані судження на основі аналізу соціальної проблеми.</w:t>
            </w:r>
          </w:p>
          <w:p w14:paraId="75568765" w14:textId="0FF2CB68" w:rsidR="00293A2A" w:rsidRPr="00080C37" w:rsidRDefault="00640D54" w:rsidP="00293A2A">
            <w:pPr>
              <w:ind w:left="-2" w:hanging="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Р</w:t>
            </w:r>
            <w:r w:rsidR="00293A2A" w:rsidRPr="00293A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Н 5.</w:t>
            </w:r>
            <w:r w:rsidR="00080C37" w:rsidRPr="00080C3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 </w:t>
            </w:r>
            <w:r w:rsidR="00293A2A" w:rsidRPr="00293A2A">
              <w:rPr>
                <w:color w:val="000000"/>
                <w:sz w:val="28"/>
                <w:szCs w:val="28"/>
                <w:lang w:val="uk-UA" w:eastAsia="uk-UA"/>
              </w:rPr>
              <w:t>Теоретично аргументувати шляхи подолання проблем та складних життєвих обставин, обирати ефективні методи їх вирішення, передбачати наслідки.</w:t>
            </w:r>
          </w:p>
          <w:p w14:paraId="33CE13C3" w14:textId="7F6EFA1B" w:rsidR="00080C37" w:rsidRPr="00293A2A" w:rsidRDefault="00080C37" w:rsidP="00080C37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РН 11.</w:t>
            </w:r>
            <w:r w:rsidRPr="00080C37">
              <w:rPr>
                <w:color w:val="000000"/>
                <w:sz w:val="28"/>
                <w:szCs w:val="28"/>
                <w:lang w:val="uk-UA" w:eastAsia="uk-UA"/>
              </w:rPr>
              <w:tab/>
              <w:t>Використовувати методи профілактики для запобігання можливих відхилень у психічному розвитку, порушень поведінки, міжособистісних стосунків, для розв’язання конфліктів, попередження соціальних ризиків та складних життєвих обставин.</w:t>
            </w:r>
          </w:p>
          <w:p w14:paraId="139519D1" w14:textId="5F7DEA39" w:rsidR="00293A2A" w:rsidRPr="00080C37" w:rsidRDefault="00293A2A" w:rsidP="00293A2A">
            <w:pPr>
              <w:ind w:left="-2" w:hanging="2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293A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РН 12</w:t>
            </w:r>
            <w:r w:rsidRPr="00293A2A">
              <w:rPr>
                <w:color w:val="000000"/>
                <w:sz w:val="28"/>
                <w:szCs w:val="28"/>
                <w:lang w:val="uk-UA" w:eastAsia="uk-UA"/>
              </w:rPr>
              <w:t>.</w:t>
            </w:r>
            <w:r w:rsidRPr="00293A2A">
              <w:rPr>
                <w:color w:val="000000"/>
                <w:sz w:val="28"/>
                <w:szCs w:val="28"/>
                <w:lang w:val="uk-UA" w:eastAsia="uk-UA"/>
              </w:rPr>
              <w:tab/>
              <w:t>Визначати зміст співпраці з організаціями-партнерами з соціальної роботи для виконання завдань професійної діяльності.</w:t>
            </w:r>
          </w:p>
          <w:p w14:paraId="7C8F75D4" w14:textId="6BEE7A24" w:rsidR="00080C37" w:rsidRPr="00293A2A" w:rsidRDefault="00080C37" w:rsidP="00080C37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РН 13.</w:t>
            </w:r>
            <w:r w:rsidRPr="00080C37">
              <w:rPr>
                <w:color w:val="000000"/>
                <w:sz w:val="28"/>
                <w:szCs w:val="28"/>
                <w:lang w:val="uk-UA" w:eastAsia="uk-UA"/>
              </w:rPr>
              <w:tab/>
              <w:t>Використовувати методи соціальної діагностики у процесі оцінювання проблем, потреб, специфічних особливостей та ресурсів клієнтів.</w:t>
            </w:r>
          </w:p>
          <w:p w14:paraId="5A0C1E99" w14:textId="77777777" w:rsidR="00293A2A" w:rsidRPr="00293A2A" w:rsidRDefault="00293A2A" w:rsidP="00293A2A">
            <w:pPr>
              <w:ind w:left="-2" w:hanging="2"/>
              <w:jc w:val="both"/>
              <w:rPr>
                <w:sz w:val="28"/>
                <w:szCs w:val="28"/>
                <w:lang w:val="uk-UA" w:eastAsia="uk-UA"/>
              </w:rPr>
            </w:pPr>
            <w:r w:rsidRPr="00293A2A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РН 14.</w:t>
            </w:r>
            <w:r w:rsidRPr="00293A2A">
              <w:rPr>
                <w:color w:val="000000"/>
                <w:sz w:val="28"/>
                <w:szCs w:val="28"/>
                <w:lang w:val="uk-UA" w:eastAsia="uk-UA"/>
              </w:rPr>
              <w:tab/>
              <w:t>Самостійно визначати ті обставини, у з’ясуванні яких потрібна соціальна допомога.</w:t>
            </w:r>
          </w:p>
          <w:p w14:paraId="38E5859B" w14:textId="1DFEABDA" w:rsidR="00293A2A" w:rsidRPr="00080C37" w:rsidRDefault="00293A2A" w:rsidP="00293A2A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РН 19.</w:t>
            </w:r>
            <w:r w:rsidRPr="00080C37">
              <w:rPr>
                <w:color w:val="000000"/>
                <w:sz w:val="28"/>
                <w:szCs w:val="28"/>
                <w:lang w:val="uk-UA" w:eastAsia="uk-UA"/>
              </w:rPr>
              <w:tab/>
              <w:t>Залучати особистісні ресурси осіб, які звернулися за допомогою, ресурси соціальної групи і громади для розв’язання їх проблем, виходу із складних життєвих обставин.</w:t>
            </w:r>
          </w:p>
        </w:tc>
      </w:tr>
    </w:tbl>
    <w:p w14:paraId="2CE83057" w14:textId="77777777" w:rsidR="002C2330" w:rsidRPr="00080C37" w:rsidRDefault="002C2330" w:rsidP="00395013">
      <w:pPr>
        <w:jc w:val="both"/>
        <w:rPr>
          <w:sz w:val="28"/>
          <w:szCs w:val="28"/>
          <w:lang w:val="uk-UA"/>
        </w:rPr>
      </w:pPr>
    </w:p>
    <w:p w14:paraId="62934236" w14:textId="57FF8F08" w:rsidR="002C2330" w:rsidRDefault="00082E94" w:rsidP="00082E94">
      <w:pPr>
        <w:jc w:val="center"/>
        <w:rPr>
          <w:b/>
          <w:sz w:val="28"/>
          <w:szCs w:val="28"/>
          <w:lang w:val="uk-UA"/>
        </w:rPr>
      </w:pPr>
      <w:r w:rsidRPr="00082E94">
        <w:rPr>
          <w:b/>
          <w:sz w:val="28"/>
          <w:szCs w:val="28"/>
          <w:lang w:val="uk-UA"/>
        </w:rPr>
        <w:t>3. Структура курсу</w:t>
      </w:r>
      <w:r>
        <w:rPr>
          <w:b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16"/>
        <w:gridCol w:w="2406"/>
        <w:gridCol w:w="4359"/>
        <w:gridCol w:w="2090"/>
      </w:tblGrid>
      <w:tr w:rsidR="00E40DF5" w14:paraId="6EA3D10F" w14:textId="77777777" w:rsidTr="00D85321">
        <w:tc>
          <w:tcPr>
            <w:tcW w:w="665" w:type="dxa"/>
          </w:tcPr>
          <w:p w14:paraId="465FEBD5" w14:textId="77777777" w:rsidR="00082E94" w:rsidRPr="00082E94" w:rsidRDefault="00082E94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2420" w:type="dxa"/>
          </w:tcPr>
          <w:p w14:paraId="68E71887" w14:textId="77777777" w:rsidR="00082E94" w:rsidRPr="00082E94" w:rsidRDefault="00082E94" w:rsidP="00082E94">
            <w:pPr>
              <w:jc w:val="center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4394" w:type="dxa"/>
          </w:tcPr>
          <w:p w14:paraId="04A4DE32" w14:textId="77777777" w:rsidR="00082E94" w:rsidRPr="00082E94" w:rsidRDefault="00082E94" w:rsidP="00082E94">
            <w:pPr>
              <w:jc w:val="center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2092" w:type="dxa"/>
          </w:tcPr>
          <w:p w14:paraId="43ECCDE6" w14:textId="77777777" w:rsidR="00082E94" w:rsidRPr="00082E94" w:rsidRDefault="00082E94" w:rsidP="00082E94">
            <w:pPr>
              <w:jc w:val="center"/>
              <w:rPr>
                <w:sz w:val="28"/>
                <w:szCs w:val="28"/>
                <w:lang w:val="uk-UA"/>
              </w:rPr>
            </w:pPr>
            <w:r w:rsidRPr="00082E94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E40DF5" w:rsidRPr="0053402C" w14:paraId="5E215501" w14:textId="77777777" w:rsidTr="00D85321">
        <w:tc>
          <w:tcPr>
            <w:tcW w:w="665" w:type="dxa"/>
          </w:tcPr>
          <w:p w14:paraId="1D982ADB" w14:textId="77777777" w:rsidR="00082E94" w:rsidRPr="00EF61C9" w:rsidRDefault="00082E94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EF61C9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420" w:type="dxa"/>
          </w:tcPr>
          <w:p w14:paraId="2848D97E" w14:textId="42425EEE" w:rsidR="00082E94" w:rsidRPr="00E40DF5" w:rsidRDefault="00D85321" w:rsidP="00D85321">
            <w:pPr>
              <w:jc w:val="both"/>
              <w:rPr>
                <w:sz w:val="24"/>
                <w:szCs w:val="24"/>
                <w:lang w:val="uk-UA"/>
              </w:rPr>
            </w:pPr>
            <w:r w:rsidRPr="00E40DF5">
              <w:rPr>
                <w:sz w:val="24"/>
                <w:szCs w:val="24"/>
                <w:lang w:val="uk-UA"/>
              </w:rPr>
              <w:t xml:space="preserve">Тема 1. </w:t>
            </w:r>
            <w:r w:rsidR="0053402C" w:rsidRPr="00E40DF5">
              <w:rPr>
                <w:sz w:val="24"/>
                <w:szCs w:val="24"/>
              </w:rPr>
              <w:t xml:space="preserve">Стан </w:t>
            </w:r>
            <w:proofErr w:type="spellStart"/>
            <w:r w:rsidR="0053402C" w:rsidRPr="00E40DF5">
              <w:rPr>
                <w:sz w:val="24"/>
                <w:szCs w:val="24"/>
              </w:rPr>
              <w:t>сім’ї</w:t>
            </w:r>
            <w:proofErr w:type="spellEnd"/>
            <w:r w:rsidR="0053402C" w:rsidRPr="00E40DF5">
              <w:rPr>
                <w:sz w:val="24"/>
                <w:szCs w:val="24"/>
              </w:rPr>
              <w:t xml:space="preserve"> в </w:t>
            </w:r>
            <w:proofErr w:type="spellStart"/>
            <w:r w:rsidR="0053402C" w:rsidRPr="00E40DF5">
              <w:rPr>
                <w:sz w:val="24"/>
                <w:szCs w:val="24"/>
              </w:rPr>
              <w:t>сучасному</w:t>
            </w:r>
            <w:proofErr w:type="spellEnd"/>
            <w:r w:rsidR="0053402C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53402C" w:rsidRPr="00E40DF5">
              <w:rPr>
                <w:sz w:val="24"/>
                <w:szCs w:val="24"/>
              </w:rPr>
              <w:t>суспільстві</w:t>
            </w:r>
            <w:proofErr w:type="spellEnd"/>
          </w:p>
        </w:tc>
        <w:tc>
          <w:tcPr>
            <w:tcW w:w="4394" w:type="dxa"/>
          </w:tcPr>
          <w:p w14:paraId="0DCC780A" w14:textId="698C1654" w:rsidR="00F0778E" w:rsidRPr="00EF61C9" w:rsidRDefault="00343455" w:rsidP="00480F3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t>Визначте</w:t>
            </w:r>
            <w:proofErr w:type="spellEnd"/>
            <w:r>
              <w:t xml:space="preserve"> </w:t>
            </w:r>
            <w:proofErr w:type="spellStart"/>
            <w:r>
              <w:t>позитивні</w:t>
            </w:r>
            <w:proofErr w:type="spellEnd"/>
            <w:r>
              <w:t xml:space="preserve"> та </w:t>
            </w:r>
            <w:proofErr w:type="spellStart"/>
            <w:r>
              <w:t>негативні</w:t>
            </w:r>
            <w:proofErr w:type="spellEnd"/>
            <w:r>
              <w:t xml:space="preserve"> </w:t>
            </w:r>
            <w:proofErr w:type="spellStart"/>
            <w:r>
              <w:t>тенденції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в </w:t>
            </w:r>
            <w:proofErr w:type="spellStart"/>
            <w:r>
              <w:t>Україні</w:t>
            </w:r>
            <w:proofErr w:type="spellEnd"/>
            <w:r>
              <w:t xml:space="preserve">.  </w:t>
            </w:r>
            <w:proofErr w:type="spellStart"/>
            <w:r>
              <w:t>Охарактеризу</w:t>
            </w:r>
            <w:proofErr w:type="spellEnd"/>
            <w:r w:rsidR="00E40DF5">
              <w:rPr>
                <w:lang w:val="uk-UA"/>
              </w:rPr>
              <w:t>вати</w:t>
            </w:r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сучасної</w:t>
            </w:r>
            <w:proofErr w:type="spell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Вка</w:t>
            </w:r>
            <w:r w:rsidR="00E40DF5">
              <w:rPr>
                <w:lang w:val="uk-UA"/>
              </w:rPr>
              <w:t>зати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вразливості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>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Охарактеризу</w:t>
            </w:r>
            <w:proofErr w:type="spellEnd"/>
            <w:r w:rsidR="00E40DF5">
              <w:rPr>
                <w:lang w:val="uk-UA"/>
              </w:rPr>
              <w:t>вати</w:t>
            </w:r>
            <w:r>
              <w:t xml:space="preserve"> </w:t>
            </w:r>
            <w:proofErr w:type="spellStart"/>
            <w:r>
              <w:t>різні</w:t>
            </w:r>
            <w:proofErr w:type="spellEnd"/>
            <w:r>
              <w:t xml:space="preserve"> типи </w:t>
            </w:r>
            <w:proofErr w:type="spellStart"/>
            <w:r>
              <w:t>сімей</w:t>
            </w:r>
            <w:proofErr w:type="spellEnd"/>
          </w:p>
        </w:tc>
        <w:tc>
          <w:tcPr>
            <w:tcW w:w="2092" w:type="dxa"/>
          </w:tcPr>
          <w:p w14:paraId="7825D31F" w14:textId="494193D5" w:rsidR="00082E94" w:rsidRPr="00EF61C9" w:rsidRDefault="00577572" w:rsidP="00D853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t>Есе</w:t>
            </w:r>
            <w:proofErr w:type="spellEnd"/>
            <w:r>
              <w:t xml:space="preserve"> «</w:t>
            </w:r>
            <w:proofErr w:type="spellStart"/>
            <w:r>
              <w:t>Сім’я</w:t>
            </w:r>
            <w:proofErr w:type="spellEnd"/>
            <w:r>
              <w:t xml:space="preserve"> у </w:t>
            </w:r>
            <w:proofErr w:type="spellStart"/>
            <w:r>
              <w:t>сучасному</w:t>
            </w:r>
            <w:proofErr w:type="spellEnd"/>
            <w:r>
              <w:t xml:space="preserve"> </w:t>
            </w:r>
            <w:proofErr w:type="spellStart"/>
            <w:r>
              <w:t>світі</w:t>
            </w:r>
            <w:proofErr w:type="spellEnd"/>
            <w:r>
              <w:t>»</w:t>
            </w:r>
          </w:p>
        </w:tc>
      </w:tr>
      <w:tr w:rsidR="00E40DF5" w:rsidRPr="00EF61C9" w14:paraId="4A9567E0" w14:textId="77777777" w:rsidTr="00D85321">
        <w:tc>
          <w:tcPr>
            <w:tcW w:w="665" w:type="dxa"/>
          </w:tcPr>
          <w:p w14:paraId="32AB7E1F" w14:textId="67927902" w:rsidR="000F2489" w:rsidRPr="00EF61C9" w:rsidRDefault="00D85321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EF61C9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2420" w:type="dxa"/>
          </w:tcPr>
          <w:p w14:paraId="7812403A" w14:textId="031D030D" w:rsidR="000F2489" w:rsidRPr="00E40DF5" w:rsidRDefault="00D85321" w:rsidP="00480F30">
            <w:pPr>
              <w:jc w:val="both"/>
              <w:rPr>
                <w:sz w:val="24"/>
                <w:szCs w:val="24"/>
                <w:lang w:val="uk-UA"/>
              </w:rPr>
            </w:pPr>
            <w:r w:rsidRPr="00E40DF5">
              <w:rPr>
                <w:sz w:val="24"/>
                <w:szCs w:val="24"/>
              </w:rPr>
              <w:t xml:space="preserve">Тема 2. </w:t>
            </w:r>
            <w:r w:rsidR="0053402C" w:rsidRPr="00E40DF5">
              <w:rPr>
                <w:sz w:val="24"/>
                <w:szCs w:val="24"/>
              </w:rPr>
              <w:t xml:space="preserve">Типи </w:t>
            </w:r>
            <w:proofErr w:type="spellStart"/>
            <w:r w:rsidR="0053402C" w:rsidRPr="00E40DF5">
              <w:rPr>
                <w:sz w:val="24"/>
                <w:szCs w:val="24"/>
              </w:rPr>
              <w:t>сімей</w:t>
            </w:r>
            <w:proofErr w:type="spellEnd"/>
            <w:r w:rsidR="0053402C" w:rsidRPr="00E40DF5">
              <w:rPr>
                <w:sz w:val="24"/>
                <w:szCs w:val="24"/>
              </w:rPr>
              <w:t xml:space="preserve">: </w:t>
            </w:r>
            <w:proofErr w:type="spellStart"/>
            <w:r w:rsidR="0053402C" w:rsidRPr="00E40DF5">
              <w:rPr>
                <w:sz w:val="24"/>
                <w:szCs w:val="24"/>
              </w:rPr>
              <w:t>теоретичні</w:t>
            </w:r>
            <w:proofErr w:type="spellEnd"/>
            <w:r w:rsidR="0053402C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53402C" w:rsidRPr="00E40DF5">
              <w:rPr>
                <w:sz w:val="24"/>
                <w:szCs w:val="24"/>
              </w:rPr>
              <w:t>аспекти</w:t>
            </w:r>
            <w:proofErr w:type="spellEnd"/>
            <w:r w:rsidR="0053402C" w:rsidRPr="00E40DF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6F36F085" w14:textId="3F103CB0" w:rsidR="000F2489" w:rsidRPr="00EF61C9" w:rsidRDefault="00E40DF5" w:rsidP="00480F3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Охарактеризувати с</w:t>
            </w:r>
            <w:r w:rsidRPr="00E40DF5">
              <w:rPr>
                <w:lang w:val="uk-UA"/>
              </w:rPr>
              <w:t>учасн</w:t>
            </w:r>
            <w:r>
              <w:rPr>
                <w:lang w:val="uk-UA"/>
              </w:rPr>
              <w:t>их</w:t>
            </w:r>
            <w:r w:rsidRPr="00E40DF5">
              <w:rPr>
                <w:lang w:val="uk-UA"/>
              </w:rPr>
              <w:t xml:space="preserve"> дослідники в даній галузі</w:t>
            </w:r>
            <w:r>
              <w:rPr>
                <w:lang w:val="uk-UA"/>
              </w:rPr>
              <w:t>.</w:t>
            </w:r>
            <w:r w:rsidRPr="00E40DF5">
              <w:rPr>
                <w:lang w:val="uk-UA"/>
              </w:rPr>
              <w:t xml:space="preserve"> </w:t>
            </w:r>
            <w:r>
              <w:rPr>
                <w:lang w:val="uk-UA"/>
              </w:rPr>
              <w:t>Визначити т</w:t>
            </w:r>
            <w:r w:rsidRPr="00E40DF5">
              <w:rPr>
                <w:lang w:val="uk-UA"/>
              </w:rPr>
              <w:t xml:space="preserve">ипологія сучасної сім’ї: Визначення поняття «сім’ї з дітьми, які опинилися в складних життєвих обставинах». </w:t>
            </w:r>
            <w:r>
              <w:rPr>
                <w:lang w:val="uk-UA"/>
              </w:rPr>
              <w:t>Проаналізувати п</w:t>
            </w:r>
            <w:r w:rsidRPr="00E40DF5">
              <w:rPr>
                <w:lang w:val="uk-UA"/>
              </w:rPr>
              <w:t>ринципи та особливості роботи із сім’ями.</w:t>
            </w:r>
          </w:p>
        </w:tc>
        <w:tc>
          <w:tcPr>
            <w:tcW w:w="2092" w:type="dxa"/>
          </w:tcPr>
          <w:p w14:paraId="24EE7E5D" w14:textId="00CEEC61" w:rsidR="00577572" w:rsidRDefault="00577572" w:rsidP="00D85321">
            <w:pPr>
              <w:jc w:val="both"/>
            </w:pPr>
            <w:r>
              <w:rPr>
                <w:lang w:val="uk-UA"/>
              </w:rPr>
              <w:t>1.</w:t>
            </w:r>
            <w:proofErr w:type="spellStart"/>
            <w:r>
              <w:t>Створити</w:t>
            </w:r>
            <w:proofErr w:type="spellEnd"/>
            <w:r>
              <w:t xml:space="preserve"> </w:t>
            </w:r>
            <w:proofErr w:type="spellStart"/>
            <w:r>
              <w:t>власний</w:t>
            </w:r>
            <w:proofErr w:type="spellEnd"/>
            <w:r>
              <w:t xml:space="preserve"> словник </w:t>
            </w:r>
            <w:proofErr w:type="spellStart"/>
            <w:r>
              <w:t>термінів</w:t>
            </w:r>
            <w:proofErr w:type="spellEnd"/>
            <w:r>
              <w:t xml:space="preserve"> </w:t>
            </w:r>
            <w:proofErr w:type="spellStart"/>
            <w:r>
              <w:t>різних</w:t>
            </w:r>
            <w:proofErr w:type="spellEnd"/>
            <w:r>
              <w:t xml:space="preserve"> </w:t>
            </w:r>
            <w:proofErr w:type="spellStart"/>
            <w:r>
              <w:t>типів</w:t>
            </w:r>
            <w:proofErr w:type="spell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 з </w:t>
            </w:r>
            <w:proofErr w:type="spellStart"/>
            <w:r>
              <w:t>посиланням</w:t>
            </w:r>
            <w:proofErr w:type="spellEnd"/>
            <w:r>
              <w:t xml:space="preserve"> на </w:t>
            </w:r>
            <w:proofErr w:type="spellStart"/>
            <w:r>
              <w:t>джерело</w:t>
            </w:r>
            <w:proofErr w:type="spellEnd"/>
            <w:r>
              <w:t xml:space="preserve">. </w:t>
            </w:r>
          </w:p>
          <w:p w14:paraId="7B35044E" w14:textId="77777777" w:rsidR="00577572" w:rsidRDefault="00577572" w:rsidP="00D85321">
            <w:pPr>
              <w:jc w:val="both"/>
            </w:pPr>
            <w:r>
              <w:t xml:space="preserve">2. </w:t>
            </w:r>
            <w:proofErr w:type="spellStart"/>
            <w:r>
              <w:t>Підібрати</w:t>
            </w:r>
            <w:proofErr w:type="spellEnd"/>
            <w:r>
              <w:t xml:space="preserve"> список </w:t>
            </w:r>
            <w:proofErr w:type="spellStart"/>
            <w:r>
              <w:t>науково-методичної</w:t>
            </w:r>
            <w:proofErr w:type="spellEnd"/>
            <w:r>
              <w:t xml:space="preserve"> </w:t>
            </w:r>
            <w:proofErr w:type="spellStart"/>
            <w:r>
              <w:t>літератури</w:t>
            </w:r>
            <w:proofErr w:type="spellEnd"/>
            <w:r>
              <w:t xml:space="preserve">, статей у </w:t>
            </w:r>
            <w:proofErr w:type="spellStart"/>
            <w:r>
              <w:t>фахових</w:t>
            </w:r>
            <w:proofErr w:type="spellEnd"/>
            <w:r>
              <w:t xml:space="preserve"> </w:t>
            </w:r>
            <w:proofErr w:type="spellStart"/>
            <w:r>
              <w:t>виданнях</w:t>
            </w:r>
            <w:proofErr w:type="spellEnd"/>
            <w:r>
              <w:t xml:space="preserve">, </w:t>
            </w:r>
            <w:proofErr w:type="spellStart"/>
            <w:r>
              <w:t>електронних</w:t>
            </w:r>
            <w:proofErr w:type="spellEnd"/>
            <w:r>
              <w:t xml:space="preserve"> </w:t>
            </w:r>
            <w:proofErr w:type="spellStart"/>
            <w:r>
              <w:t>ресурсів</w:t>
            </w:r>
            <w:proofErr w:type="spellEnd"/>
            <w:r>
              <w:t xml:space="preserve"> для </w:t>
            </w:r>
            <w:proofErr w:type="spellStart"/>
            <w:r>
              <w:t>фахівців-практиків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працюють</w:t>
            </w:r>
            <w:proofErr w:type="spellEnd"/>
            <w:r>
              <w:t xml:space="preserve"> з </w:t>
            </w:r>
            <w:proofErr w:type="spellStart"/>
            <w:r>
              <w:t>різними</w:t>
            </w:r>
            <w:proofErr w:type="spellEnd"/>
            <w:r>
              <w:t xml:space="preserve"> </w:t>
            </w:r>
            <w:proofErr w:type="spellStart"/>
            <w:r>
              <w:t>категоріями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 з </w:t>
            </w:r>
            <w:proofErr w:type="spellStart"/>
            <w:r>
              <w:t>анотацією</w:t>
            </w:r>
            <w:proofErr w:type="spellEnd"/>
            <w:r>
              <w:t xml:space="preserve">. </w:t>
            </w:r>
          </w:p>
          <w:p w14:paraId="29B61D79" w14:textId="1D4F030E" w:rsidR="000F2489" w:rsidRPr="00EF61C9" w:rsidRDefault="00577572" w:rsidP="00D85321">
            <w:pPr>
              <w:jc w:val="both"/>
              <w:rPr>
                <w:sz w:val="28"/>
                <w:szCs w:val="28"/>
                <w:lang w:val="uk-UA"/>
              </w:rPr>
            </w:pPr>
            <w:r>
              <w:t xml:space="preserve">3. </w:t>
            </w:r>
            <w:proofErr w:type="spellStart"/>
            <w:r>
              <w:t>Підібрати</w:t>
            </w:r>
            <w:proofErr w:type="spellEnd"/>
            <w:r>
              <w:t xml:space="preserve"> список </w:t>
            </w:r>
            <w:proofErr w:type="spellStart"/>
            <w:r>
              <w:t>літератури</w:t>
            </w:r>
            <w:proofErr w:type="spellEnd"/>
            <w:r>
              <w:t xml:space="preserve"> для </w:t>
            </w:r>
            <w:proofErr w:type="spellStart"/>
            <w:r>
              <w:t>батьків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у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>.</w:t>
            </w:r>
          </w:p>
        </w:tc>
      </w:tr>
      <w:tr w:rsidR="00E40DF5" w:rsidRPr="00EF61C9" w14:paraId="0852FCC8" w14:textId="77777777" w:rsidTr="00D85321">
        <w:tc>
          <w:tcPr>
            <w:tcW w:w="665" w:type="dxa"/>
          </w:tcPr>
          <w:p w14:paraId="1BC4D3FB" w14:textId="537C99F1" w:rsidR="000F2489" w:rsidRPr="00EF61C9" w:rsidRDefault="00D85321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EF61C9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2420" w:type="dxa"/>
          </w:tcPr>
          <w:p w14:paraId="6905048B" w14:textId="1953416F" w:rsidR="000F2489" w:rsidRPr="00E40DF5" w:rsidRDefault="00D85321" w:rsidP="00480F30">
            <w:pPr>
              <w:jc w:val="both"/>
              <w:rPr>
                <w:sz w:val="24"/>
                <w:szCs w:val="24"/>
                <w:lang w:val="uk-UA"/>
              </w:rPr>
            </w:pPr>
            <w:r w:rsidRPr="00E40DF5">
              <w:rPr>
                <w:sz w:val="24"/>
                <w:szCs w:val="24"/>
                <w:lang w:val="uk-UA"/>
              </w:rPr>
              <w:t xml:space="preserve">Тема 3. </w:t>
            </w:r>
            <w:proofErr w:type="spellStart"/>
            <w:r w:rsidR="0053402C" w:rsidRPr="00E40DF5">
              <w:rPr>
                <w:sz w:val="24"/>
                <w:szCs w:val="24"/>
              </w:rPr>
              <w:t>Зміст</w:t>
            </w:r>
            <w:proofErr w:type="spellEnd"/>
            <w:r w:rsidR="0053402C" w:rsidRPr="00E40DF5">
              <w:rPr>
                <w:sz w:val="24"/>
                <w:szCs w:val="24"/>
              </w:rPr>
              <w:t xml:space="preserve"> та </w:t>
            </w:r>
            <w:proofErr w:type="spellStart"/>
            <w:r w:rsidR="0053402C" w:rsidRPr="00E40DF5">
              <w:rPr>
                <w:sz w:val="24"/>
                <w:szCs w:val="24"/>
              </w:rPr>
              <w:t>форми</w:t>
            </w:r>
            <w:proofErr w:type="spellEnd"/>
            <w:r w:rsidR="0053402C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53402C" w:rsidRPr="00E40DF5">
              <w:rPr>
                <w:sz w:val="24"/>
                <w:szCs w:val="24"/>
              </w:rPr>
              <w:t>соціально-педагогічної</w:t>
            </w:r>
            <w:proofErr w:type="spellEnd"/>
            <w:r w:rsidR="0053402C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53402C" w:rsidRPr="00E40DF5">
              <w:rPr>
                <w:sz w:val="24"/>
                <w:szCs w:val="24"/>
              </w:rPr>
              <w:t>роботи</w:t>
            </w:r>
            <w:proofErr w:type="spellEnd"/>
            <w:r w:rsidR="0053402C" w:rsidRPr="00E40DF5">
              <w:rPr>
                <w:sz w:val="24"/>
                <w:szCs w:val="24"/>
              </w:rPr>
              <w:t xml:space="preserve"> з </w:t>
            </w:r>
            <w:proofErr w:type="spellStart"/>
            <w:r w:rsidR="0053402C" w:rsidRPr="00E40DF5">
              <w:rPr>
                <w:sz w:val="24"/>
                <w:szCs w:val="24"/>
              </w:rPr>
              <w:t>сім’єю</w:t>
            </w:r>
            <w:proofErr w:type="spellEnd"/>
            <w:r w:rsidR="0053402C" w:rsidRPr="00E40DF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008C49D4" w14:textId="6883CF5C" w:rsidR="000F2489" w:rsidRPr="00BD63E7" w:rsidRDefault="00343455" w:rsidP="00480F3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343455">
              <w:rPr>
                <w:lang w:val="uk-UA"/>
              </w:rPr>
              <w:t>Охарактеризу</w:t>
            </w:r>
            <w:r w:rsidR="00E40DF5">
              <w:rPr>
                <w:lang w:val="uk-UA"/>
              </w:rPr>
              <w:t>вати</w:t>
            </w:r>
            <w:r w:rsidRPr="00343455">
              <w:rPr>
                <w:lang w:val="uk-UA"/>
              </w:rPr>
              <w:t xml:space="preserve"> зміст соціально-педагогічної роботи з сім’єю.  Проаналізу</w:t>
            </w:r>
            <w:r w:rsidR="00E40DF5">
              <w:rPr>
                <w:lang w:val="uk-UA"/>
              </w:rPr>
              <w:t xml:space="preserve">вати </w:t>
            </w:r>
            <w:r w:rsidRPr="00343455">
              <w:rPr>
                <w:lang w:val="uk-UA"/>
              </w:rPr>
              <w:t xml:space="preserve">індивідуальні форми роботи з сім’єю. </w:t>
            </w:r>
            <w:proofErr w:type="spellStart"/>
            <w:r>
              <w:t>Вка</w:t>
            </w:r>
            <w:r w:rsidR="00E40DF5">
              <w:rPr>
                <w:lang w:val="uk-UA"/>
              </w:rPr>
              <w:t>зати</w:t>
            </w:r>
            <w:proofErr w:type="spellEnd"/>
            <w:r>
              <w:t xml:space="preserve"> </w:t>
            </w:r>
            <w:proofErr w:type="spellStart"/>
            <w:r>
              <w:t>переваги</w:t>
            </w:r>
            <w:proofErr w:type="spellEnd"/>
            <w:r>
              <w:t xml:space="preserve"> </w:t>
            </w:r>
            <w:proofErr w:type="spellStart"/>
            <w:r>
              <w:t>даної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. </w:t>
            </w:r>
            <w:proofErr w:type="spellStart"/>
            <w:r>
              <w:t>Проаналізу</w:t>
            </w:r>
            <w:proofErr w:type="spellEnd"/>
            <w:r w:rsidR="00F51A44">
              <w:rPr>
                <w:lang w:val="uk-UA"/>
              </w:rPr>
              <w:t>вати</w:t>
            </w:r>
            <w:r>
              <w:t xml:space="preserve"> </w:t>
            </w:r>
            <w:proofErr w:type="spellStart"/>
            <w:r>
              <w:t>групові</w:t>
            </w:r>
            <w:proofErr w:type="spellEnd"/>
            <w:r>
              <w:t xml:space="preserve"> та </w:t>
            </w:r>
            <w:proofErr w:type="spellStart"/>
            <w:r>
              <w:t>масові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сім’єю</w:t>
            </w:r>
            <w:proofErr w:type="spellEnd"/>
            <w:r>
              <w:t xml:space="preserve">. В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proofErr w:type="spellStart"/>
            <w:r>
              <w:t>напрямах</w:t>
            </w:r>
            <w:proofErr w:type="spellEnd"/>
            <w:r>
              <w:t xml:space="preserve"> </w:t>
            </w:r>
            <w:proofErr w:type="spellStart"/>
            <w:r>
              <w:t>соціально-педагогічної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сім’єю</w:t>
            </w:r>
            <w:proofErr w:type="spellEnd"/>
            <w:r>
              <w:t xml:space="preserve"> вони є </w:t>
            </w:r>
            <w:proofErr w:type="spellStart"/>
            <w:r>
              <w:t>провідними</w:t>
            </w:r>
            <w:proofErr w:type="spellEnd"/>
            <w:r>
              <w:t>?</w:t>
            </w:r>
          </w:p>
        </w:tc>
        <w:tc>
          <w:tcPr>
            <w:tcW w:w="2092" w:type="dxa"/>
          </w:tcPr>
          <w:p w14:paraId="20F8EAC3" w14:textId="364425E1" w:rsidR="000F2489" w:rsidRPr="00EF61C9" w:rsidRDefault="00577572" w:rsidP="00D85321">
            <w:pPr>
              <w:jc w:val="both"/>
              <w:rPr>
                <w:sz w:val="28"/>
                <w:szCs w:val="28"/>
                <w:lang w:val="uk-UA"/>
              </w:rPr>
            </w:pPr>
            <w:r>
              <w:t xml:space="preserve">Робота в парах. </w:t>
            </w:r>
            <w:proofErr w:type="spellStart"/>
            <w:r>
              <w:t>Обмінятися</w:t>
            </w:r>
            <w:proofErr w:type="spellEnd"/>
            <w:r>
              <w:t xml:space="preserve"> </w:t>
            </w:r>
            <w:proofErr w:type="spellStart"/>
            <w:r>
              <w:t>ситуацією</w:t>
            </w:r>
            <w:proofErr w:type="spellEnd"/>
            <w:r>
              <w:t xml:space="preserve"> з </w:t>
            </w:r>
            <w:proofErr w:type="spellStart"/>
            <w:r>
              <w:t>одногрупником</w:t>
            </w:r>
            <w:proofErr w:type="spellEnd"/>
            <w:r>
              <w:t xml:space="preserve"> та </w:t>
            </w:r>
            <w:proofErr w:type="spellStart"/>
            <w:r>
              <w:t>розробити</w:t>
            </w:r>
            <w:proofErr w:type="spellEnd"/>
            <w:r>
              <w:t xml:space="preserve"> </w:t>
            </w:r>
            <w:proofErr w:type="spellStart"/>
            <w:r>
              <w:t>поради</w:t>
            </w:r>
            <w:proofErr w:type="spellEnd"/>
            <w:r>
              <w:t xml:space="preserve"> </w:t>
            </w:r>
            <w:proofErr w:type="spellStart"/>
            <w:r>
              <w:t>соціальному</w:t>
            </w:r>
            <w:proofErr w:type="spellEnd"/>
            <w:r>
              <w:t xml:space="preserve"> </w:t>
            </w:r>
            <w:proofErr w:type="spellStart"/>
            <w:r>
              <w:t>працівнику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потрапив</w:t>
            </w:r>
            <w:proofErr w:type="spellEnd"/>
            <w:r>
              <w:t xml:space="preserve"> в </w:t>
            </w:r>
            <w:proofErr w:type="spellStart"/>
            <w:r>
              <w:t>напружену</w:t>
            </w:r>
            <w:proofErr w:type="spellEnd"/>
            <w:r>
              <w:t xml:space="preserve"> </w:t>
            </w:r>
            <w:proofErr w:type="spellStart"/>
            <w:r>
              <w:t>ситуацію</w:t>
            </w:r>
            <w:proofErr w:type="spellEnd"/>
            <w:r>
              <w:t xml:space="preserve"> (для </w:t>
            </w:r>
            <w:proofErr w:type="spellStart"/>
            <w:r>
              <w:t>самоперевірки</w:t>
            </w:r>
            <w:proofErr w:type="spellEnd"/>
            <w:r>
              <w:t xml:space="preserve"> </w:t>
            </w:r>
            <w:proofErr w:type="spellStart"/>
            <w:r>
              <w:t>пропонуємо</w:t>
            </w:r>
            <w:proofErr w:type="spellEnd"/>
            <w:r>
              <w:t xml:space="preserve"> </w:t>
            </w:r>
            <w:proofErr w:type="spellStart"/>
            <w:r>
              <w:t>використати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«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робити</w:t>
            </w:r>
            <w:proofErr w:type="spellEnd"/>
            <w:r>
              <w:t xml:space="preserve"> в </w:t>
            </w:r>
            <w:proofErr w:type="spellStart"/>
            <w:r>
              <w:t>непередбачуваних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»). </w:t>
            </w:r>
            <w:proofErr w:type="spellStart"/>
            <w:r>
              <w:t>Обговорити</w:t>
            </w:r>
            <w:proofErr w:type="spellEnd"/>
            <w:r>
              <w:t xml:space="preserve"> </w:t>
            </w:r>
            <w:proofErr w:type="spellStart"/>
            <w:r>
              <w:t>свій</w:t>
            </w:r>
            <w:proofErr w:type="spellEnd"/>
            <w:r>
              <w:t xml:space="preserve"> </w:t>
            </w:r>
            <w:proofErr w:type="spellStart"/>
            <w:r>
              <w:t>варіант</w:t>
            </w:r>
            <w:proofErr w:type="spellEnd"/>
            <w:r>
              <w:t xml:space="preserve"> </w:t>
            </w:r>
            <w:proofErr w:type="spellStart"/>
            <w:r>
              <w:t>виходу</w:t>
            </w:r>
            <w:proofErr w:type="spellEnd"/>
            <w:r>
              <w:t xml:space="preserve"> з </w:t>
            </w:r>
            <w:proofErr w:type="spellStart"/>
            <w:r>
              <w:t>ситуації</w:t>
            </w:r>
            <w:proofErr w:type="spellEnd"/>
            <w:r>
              <w:t xml:space="preserve"> з «автором». </w:t>
            </w:r>
            <w:proofErr w:type="spellStart"/>
            <w:r>
              <w:t>Порівняйте</w:t>
            </w:r>
            <w:proofErr w:type="spellEnd"/>
            <w:r>
              <w:t xml:space="preserve"> </w:t>
            </w:r>
            <w:proofErr w:type="spellStart"/>
            <w:r>
              <w:t>різні</w:t>
            </w:r>
            <w:proofErr w:type="spellEnd"/>
            <w:r>
              <w:t xml:space="preserve"> шляхи.</w:t>
            </w:r>
          </w:p>
        </w:tc>
      </w:tr>
      <w:tr w:rsidR="00E40DF5" w:rsidRPr="00EF61C9" w14:paraId="614B1C06" w14:textId="77777777" w:rsidTr="00D85321">
        <w:tc>
          <w:tcPr>
            <w:tcW w:w="665" w:type="dxa"/>
          </w:tcPr>
          <w:p w14:paraId="4AE0DB06" w14:textId="1CDD1F47" w:rsidR="000F2489" w:rsidRPr="00EF61C9" w:rsidRDefault="00D85321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EF61C9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2420" w:type="dxa"/>
          </w:tcPr>
          <w:p w14:paraId="2F3F4235" w14:textId="010C830A" w:rsidR="000F2489" w:rsidRPr="00E40DF5" w:rsidRDefault="00D85321" w:rsidP="00480F30">
            <w:pPr>
              <w:jc w:val="both"/>
              <w:rPr>
                <w:sz w:val="24"/>
                <w:szCs w:val="24"/>
                <w:lang w:val="uk-UA"/>
              </w:rPr>
            </w:pPr>
            <w:r w:rsidRPr="00E40DF5">
              <w:rPr>
                <w:sz w:val="24"/>
                <w:szCs w:val="24"/>
                <w:lang w:val="uk-UA"/>
              </w:rPr>
              <w:t xml:space="preserve">Тема 4. </w:t>
            </w:r>
            <w:r w:rsidR="00721E0A" w:rsidRPr="00E40DF5">
              <w:rPr>
                <w:sz w:val="24"/>
                <w:szCs w:val="24"/>
                <w:lang w:val="uk-UA"/>
              </w:rPr>
              <w:t xml:space="preserve">Особливості </w:t>
            </w:r>
            <w:r w:rsidR="00721E0A" w:rsidRPr="00E40DF5">
              <w:rPr>
                <w:sz w:val="24"/>
                <w:szCs w:val="24"/>
                <w:lang w:val="uk-UA"/>
              </w:rPr>
              <w:lastRenderedPageBreak/>
              <w:t>соціально</w:t>
            </w:r>
            <w:r w:rsidR="00721E0A" w:rsidRPr="00E40DF5">
              <w:rPr>
                <w:sz w:val="24"/>
                <w:szCs w:val="24"/>
                <w:lang w:val="uk-UA"/>
              </w:rPr>
              <w:t>-</w:t>
            </w:r>
            <w:r w:rsidR="00721E0A" w:rsidRPr="00E40DF5">
              <w:rPr>
                <w:sz w:val="24"/>
                <w:szCs w:val="24"/>
                <w:lang w:val="uk-UA"/>
              </w:rPr>
              <w:t>педагогічної роботи з сім’єю в різних соціальних інституціях. Шляхи партнерської взаємодії</w:t>
            </w:r>
          </w:p>
        </w:tc>
        <w:tc>
          <w:tcPr>
            <w:tcW w:w="4394" w:type="dxa"/>
          </w:tcPr>
          <w:p w14:paraId="28DBBA9B" w14:textId="1F5D520A" w:rsidR="000F2489" w:rsidRPr="00EF61C9" w:rsidRDefault="00F61E57" w:rsidP="00480F3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F61E57">
              <w:rPr>
                <w:lang w:val="uk-UA"/>
              </w:rPr>
              <w:lastRenderedPageBreak/>
              <w:t>Проаналізу</w:t>
            </w:r>
            <w:r>
              <w:rPr>
                <w:lang w:val="uk-UA"/>
              </w:rPr>
              <w:t xml:space="preserve">вати </w:t>
            </w:r>
            <w:r w:rsidRPr="00F61E57">
              <w:rPr>
                <w:lang w:val="uk-UA"/>
              </w:rPr>
              <w:t xml:space="preserve">науково-методичну </w:t>
            </w:r>
            <w:r w:rsidRPr="00F61E57">
              <w:rPr>
                <w:lang w:val="uk-UA"/>
              </w:rPr>
              <w:lastRenderedPageBreak/>
              <w:t xml:space="preserve">літературу, електронні ресурси, в </w:t>
            </w:r>
            <w:proofErr w:type="spellStart"/>
            <w:r w:rsidRPr="00F61E57">
              <w:rPr>
                <w:lang w:val="uk-UA"/>
              </w:rPr>
              <w:t>т.ч</w:t>
            </w:r>
            <w:proofErr w:type="spellEnd"/>
            <w:r w:rsidRPr="00F61E57">
              <w:rPr>
                <w:lang w:val="uk-UA"/>
              </w:rPr>
              <w:t xml:space="preserve">. офіційні сайти закладів та визначте соціальні інституції, в яких здійснюється соціально-педагогічна робота з сім’єю. </w:t>
            </w:r>
          </w:p>
        </w:tc>
        <w:tc>
          <w:tcPr>
            <w:tcW w:w="2092" w:type="dxa"/>
          </w:tcPr>
          <w:p w14:paraId="10928D80" w14:textId="25F07E90" w:rsidR="000F2489" w:rsidRPr="00EF61C9" w:rsidRDefault="00F61E57" w:rsidP="00D8532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lastRenderedPageBreak/>
              <w:t>Групова</w:t>
            </w:r>
            <w:proofErr w:type="spellEnd"/>
            <w:r>
              <w:t xml:space="preserve"> робота: </w:t>
            </w:r>
            <w:proofErr w:type="spellStart"/>
            <w:r>
              <w:lastRenderedPageBreak/>
              <w:t>Розробити</w:t>
            </w:r>
            <w:proofErr w:type="spellEnd"/>
            <w:r>
              <w:t xml:space="preserve"> модель </w:t>
            </w:r>
            <w:proofErr w:type="spellStart"/>
            <w:r>
              <w:t>партнерської</w:t>
            </w:r>
            <w:proofErr w:type="spellEnd"/>
            <w:r>
              <w:t xml:space="preserve"> </w:t>
            </w:r>
            <w:proofErr w:type="spellStart"/>
            <w:r>
              <w:t>взаємодії</w:t>
            </w:r>
            <w:proofErr w:type="spellEnd"/>
            <w:r>
              <w:t xml:space="preserve"> </w:t>
            </w:r>
            <w:proofErr w:type="spellStart"/>
            <w:r>
              <w:t>сучасної</w:t>
            </w:r>
            <w:proofErr w:type="spellEnd"/>
            <w:r>
              <w:t xml:space="preserve"> </w:t>
            </w:r>
            <w:proofErr w:type="spellStart"/>
            <w:r>
              <w:t>сім'ї</w:t>
            </w:r>
            <w:proofErr w:type="spellEnd"/>
            <w:r>
              <w:t xml:space="preserve"> та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інституцій</w:t>
            </w:r>
            <w:proofErr w:type="spellEnd"/>
            <w:r>
              <w:t>.</w:t>
            </w:r>
          </w:p>
        </w:tc>
      </w:tr>
      <w:tr w:rsidR="00E40DF5" w:rsidRPr="0053402C" w14:paraId="4C121F67" w14:textId="77777777" w:rsidTr="00D85321">
        <w:tc>
          <w:tcPr>
            <w:tcW w:w="665" w:type="dxa"/>
          </w:tcPr>
          <w:p w14:paraId="5D372F23" w14:textId="7A43B2B4" w:rsidR="000F2489" w:rsidRPr="00EF61C9" w:rsidRDefault="00D85321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EF61C9">
              <w:rPr>
                <w:sz w:val="28"/>
                <w:szCs w:val="28"/>
                <w:lang w:val="uk-UA"/>
              </w:rPr>
              <w:t xml:space="preserve">5. </w:t>
            </w:r>
          </w:p>
        </w:tc>
        <w:tc>
          <w:tcPr>
            <w:tcW w:w="2420" w:type="dxa"/>
          </w:tcPr>
          <w:p w14:paraId="29184CD3" w14:textId="44A814D9" w:rsidR="000F2489" w:rsidRPr="00E40DF5" w:rsidRDefault="00D85321" w:rsidP="00480F30">
            <w:pPr>
              <w:jc w:val="both"/>
              <w:rPr>
                <w:sz w:val="24"/>
                <w:szCs w:val="24"/>
                <w:lang w:val="uk-UA"/>
              </w:rPr>
            </w:pPr>
            <w:r w:rsidRPr="00E40DF5">
              <w:rPr>
                <w:sz w:val="24"/>
                <w:szCs w:val="24"/>
              </w:rPr>
              <w:t xml:space="preserve">Тема 5. </w:t>
            </w:r>
            <w:proofErr w:type="spellStart"/>
            <w:r w:rsidR="00721E0A" w:rsidRPr="00E40DF5">
              <w:rPr>
                <w:sz w:val="24"/>
                <w:szCs w:val="24"/>
              </w:rPr>
              <w:t>Обов’язки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спеціалістів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. </w:t>
            </w:r>
            <w:proofErr w:type="spellStart"/>
            <w:r w:rsidR="00721E0A" w:rsidRPr="00E40DF5">
              <w:rPr>
                <w:sz w:val="24"/>
                <w:szCs w:val="24"/>
              </w:rPr>
              <w:t>Навички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, </w:t>
            </w:r>
            <w:proofErr w:type="spellStart"/>
            <w:r w:rsidR="00721E0A" w:rsidRPr="00E40DF5">
              <w:rPr>
                <w:sz w:val="24"/>
                <w:szCs w:val="24"/>
              </w:rPr>
              <w:t>які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потрібні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соціальним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педагогам для </w:t>
            </w:r>
            <w:proofErr w:type="spellStart"/>
            <w:r w:rsidR="00721E0A" w:rsidRPr="00E40DF5">
              <w:rPr>
                <w:sz w:val="24"/>
                <w:szCs w:val="24"/>
              </w:rPr>
              <w:t>роботи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з </w:t>
            </w:r>
            <w:proofErr w:type="spellStart"/>
            <w:r w:rsidR="00721E0A" w:rsidRPr="00E40DF5">
              <w:rPr>
                <w:sz w:val="24"/>
                <w:szCs w:val="24"/>
              </w:rPr>
              <w:t>сім’ями</w:t>
            </w:r>
            <w:proofErr w:type="spellEnd"/>
            <w:r w:rsidR="00721E0A" w:rsidRPr="00E40DF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447FED7" w14:textId="6218A733" w:rsidR="000F2489" w:rsidRPr="00E04637" w:rsidRDefault="00343455" w:rsidP="00480F3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254A60">
              <w:rPr>
                <w:lang w:val="uk-UA"/>
              </w:rPr>
              <w:t>Здійсн</w:t>
            </w:r>
            <w:r w:rsidR="00F61E57">
              <w:rPr>
                <w:lang w:val="uk-UA"/>
              </w:rPr>
              <w:t xml:space="preserve">ити </w:t>
            </w:r>
            <w:r w:rsidRPr="00254A60">
              <w:rPr>
                <w:lang w:val="uk-UA"/>
              </w:rPr>
              <w:t xml:space="preserve">аналіз нормативних документів та </w:t>
            </w:r>
            <w:proofErr w:type="spellStart"/>
            <w:r w:rsidRPr="00254A60">
              <w:rPr>
                <w:lang w:val="uk-UA"/>
              </w:rPr>
              <w:t>випишіть</w:t>
            </w:r>
            <w:proofErr w:type="spellEnd"/>
            <w:r w:rsidRPr="00254A60">
              <w:rPr>
                <w:lang w:val="uk-UA"/>
              </w:rPr>
              <w:t xml:space="preserve"> обов’язки спеціалістів по роботі з сім’ями. Охарактеризу</w:t>
            </w:r>
            <w:r w:rsidR="00254A60">
              <w:rPr>
                <w:lang w:val="uk-UA"/>
              </w:rPr>
              <w:t>йте</w:t>
            </w:r>
            <w:r w:rsidRPr="00254A60">
              <w:rPr>
                <w:lang w:val="uk-UA"/>
              </w:rPr>
              <w:t xml:space="preserve"> навички, які потрібні соціальним педагогам для роботи з сім’ями. </w:t>
            </w:r>
            <w:proofErr w:type="spellStart"/>
            <w:r>
              <w:t>Проілюструйте</w:t>
            </w:r>
            <w:proofErr w:type="spellEnd"/>
            <w:r>
              <w:t xml:space="preserve"> прикладами (</w:t>
            </w:r>
            <w:proofErr w:type="spellStart"/>
            <w:r>
              <w:t>власного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, </w:t>
            </w:r>
            <w:proofErr w:type="spellStart"/>
            <w:r>
              <w:t>досвіду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служб, </w:t>
            </w:r>
            <w:proofErr w:type="spellStart"/>
            <w:r>
              <w:t>періодичних</w:t>
            </w:r>
            <w:proofErr w:type="spellEnd"/>
            <w:r>
              <w:t xml:space="preserve"> </w:t>
            </w:r>
            <w:proofErr w:type="spellStart"/>
            <w:r>
              <w:t>видань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 xml:space="preserve">). </w:t>
            </w:r>
            <w:proofErr w:type="spellStart"/>
            <w:r>
              <w:t>Приклади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бути як </w:t>
            </w:r>
            <w:proofErr w:type="spellStart"/>
            <w:r>
              <w:t>позитивні</w:t>
            </w:r>
            <w:proofErr w:type="spellEnd"/>
            <w:r>
              <w:t xml:space="preserve"> так і </w:t>
            </w:r>
            <w:proofErr w:type="spellStart"/>
            <w:r>
              <w:t>негативні</w:t>
            </w:r>
            <w:proofErr w:type="spellEnd"/>
            <w:r w:rsidR="00E04637">
              <w:rPr>
                <w:lang w:val="uk-UA"/>
              </w:rPr>
              <w:t>.</w:t>
            </w:r>
          </w:p>
        </w:tc>
        <w:tc>
          <w:tcPr>
            <w:tcW w:w="2092" w:type="dxa"/>
          </w:tcPr>
          <w:p w14:paraId="79083CD1" w14:textId="51E06BC5" w:rsidR="000F2489" w:rsidRPr="00EF61C9" w:rsidRDefault="00D855F6" w:rsidP="00110E4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t>Проаналізуйте</w:t>
            </w:r>
            <w:proofErr w:type="spellEnd"/>
            <w:r>
              <w:t xml:space="preserve"> </w:t>
            </w:r>
            <w:proofErr w:type="spellStart"/>
            <w:r>
              <w:t>випадок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 xml:space="preserve">. </w:t>
            </w:r>
            <w:proofErr w:type="spellStart"/>
            <w:r>
              <w:t>Визначте</w:t>
            </w:r>
            <w:proofErr w:type="spellEnd"/>
            <w:r>
              <w:t xml:space="preserve"> </w:t>
            </w:r>
            <w:proofErr w:type="spellStart"/>
            <w:r>
              <w:t>помилки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допустив </w:t>
            </w:r>
            <w:proofErr w:type="spellStart"/>
            <w:r>
              <w:t>соціальний</w:t>
            </w:r>
            <w:proofErr w:type="spellEnd"/>
            <w:r>
              <w:t xml:space="preserve"> педагог.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загрози</w:t>
            </w:r>
            <w:proofErr w:type="spellEnd"/>
            <w:r>
              <w:t xml:space="preserve"> та </w:t>
            </w:r>
            <w:proofErr w:type="spellStart"/>
            <w:r>
              <w:t>наслідки</w:t>
            </w:r>
            <w:proofErr w:type="spellEnd"/>
            <w:r>
              <w:t xml:space="preserve"> </w:t>
            </w:r>
            <w:proofErr w:type="spellStart"/>
            <w:r>
              <w:t>несе</w:t>
            </w:r>
            <w:proofErr w:type="spellEnd"/>
            <w:r>
              <w:t xml:space="preserve"> в </w:t>
            </w:r>
            <w:proofErr w:type="spellStart"/>
            <w:r>
              <w:t>собі</w:t>
            </w:r>
            <w:proofErr w:type="spellEnd"/>
            <w:r>
              <w:t xml:space="preserve"> представлений стиль </w:t>
            </w:r>
            <w:proofErr w:type="spellStart"/>
            <w:r>
              <w:t>комунікації</w:t>
            </w:r>
            <w:proofErr w:type="spellEnd"/>
            <w:r>
              <w:t xml:space="preserve">? </w:t>
            </w:r>
            <w:proofErr w:type="spellStart"/>
            <w:r>
              <w:t>Розробіть</w:t>
            </w:r>
            <w:proofErr w:type="spellEnd"/>
            <w:r>
              <w:t xml:space="preserve"> </w:t>
            </w:r>
            <w:proofErr w:type="spellStart"/>
            <w:r>
              <w:t>власний</w:t>
            </w:r>
            <w:proofErr w:type="spellEnd"/>
            <w:r>
              <w:t xml:space="preserve"> план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бесіди</w:t>
            </w:r>
            <w:proofErr w:type="spellEnd"/>
            <w:r>
              <w:t xml:space="preserve"> з </w:t>
            </w:r>
            <w:proofErr w:type="spellStart"/>
            <w:r>
              <w:t>даною</w:t>
            </w:r>
            <w:proofErr w:type="spellEnd"/>
            <w:r>
              <w:t xml:space="preserve"> </w:t>
            </w:r>
            <w:proofErr w:type="spellStart"/>
            <w:r>
              <w:t>сім’єю</w:t>
            </w:r>
            <w:proofErr w:type="spellEnd"/>
            <w:r>
              <w:t>.</w:t>
            </w:r>
          </w:p>
        </w:tc>
      </w:tr>
      <w:tr w:rsidR="00E40DF5" w:rsidRPr="00D43B6F" w14:paraId="29CA970D" w14:textId="77777777" w:rsidTr="00D85321">
        <w:tc>
          <w:tcPr>
            <w:tcW w:w="665" w:type="dxa"/>
          </w:tcPr>
          <w:p w14:paraId="1F075AC0" w14:textId="2BFC2E5B" w:rsidR="000F2489" w:rsidRPr="00EF61C9" w:rsidRDefault="00110E4E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EF61C9">
              <w:rPr>
                <w:sz w:val="28"/>
                <w:szCs w:val="28"/>
                <w:lang w:val="uk-UA"/>
              </w:rPr>
              <w:t xml:space="preserve">6. </w:t>
            </w:r>
          </w:p>
        </w:tc>
        <w:tc>
          <w:tcPr>
            <w:tcW w:w="2420" w:type="dxa"/>
          </w:tcPr>
          <w:p w14:paraId="78312C7F" w14:textId="66D34A42" w:rsidR="000F2489" w:rsidRPr="00E40DF5" w:rsidRDefault="00110E4E" w:rsidP="00480F30">
            <w:pPr>
              <w:jc w:val="both"/>
              <w:rPr>
                <w:sz w:val="24"/>
                <w:szCs w:val="24"/>
                <w:lang w:val="uk-UA"/>
              </w:rPr>
            </w:pPr>
            <w:r w:rsidRPr="00E40DF5">
              <w:rPr>
                <w:sz w:val="24"/>
                <w:szCs w:val="24"/>
              </w:rPr>
              <w:t xml:space="preserve">Тема 6. </w:t>
            </w:r>
            <w:proofErr w:type="spellStart"/>
            <w:r w:rsidR="00721E0A" w:rsidRPr="00E40DF5">
              <w:rPr>
                <w:sz w:val="24"/>
                <w:szCs w:val="24"/>
              </w:rPr>
              <w:t>Загальний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огляд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технологій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соціально</w:t>
            </w:r>
            <w:proofErr w:type="spellEnd"/>
            <w:r w:rsidR="00E04637">
              <w:rPr>
                <w:sz w:val="24"/>
                <w:szCs w:val="24"/>
                <w:lang w:val="uk-UA"/>
              </w:rPr>
              <w:t>-</w:t>
            </w:r>
            <w:proofErr w:type="spellStart"/>
            <w:r w:rsidR="00721E0A" w:rsidRPr="00E40DF5">
              <w:rPr>
                <w:sz w:val="24"/>
                <w:szCs w:val="24"/>
              </w:rPr>
              <w:t>педагогічної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роботи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із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сім’ями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, </w:t>
            </w:r>
            <w:proofErr w:type="spellStart"/>
            <w:r w:rsidR="00721E0A" w:rsidRPr="00E40DF5">
              <w:rPr>
                <w:sz w:val="24"/>
                <w:szCs w:val="24"/>
              </w:rPr>
              <w:t>які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опинились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у </w:t>
            </w:r>
            <w:proofErr w:type="spellStart"/>
            <w:r w:rsidR="00721E0A" w:rsidRPr="00E40DF5">
              <w:rPr>
                <w:sz w:val="24"/>
                <w:szCs w:val="24"/>
              </w:rPr>
              <w:t>складних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життєвих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обставинах</w:t>
            </w:r>
            <w:proofErr w:type="spellEnd"/>
          </w:p>
        </w:tc>
        <w:tc>
          <w:tcPr>
            <w:tcW w:w="4394" w:type="dxa"/>
          </w:tcPr>
          <w:p w14:paraId="775BF528" w14:textId="2BD0263C" w:rsidR="00D855F6" w:rsidRPr="00F61E57" w:rsidRDefault="00D855F6" w:rsidP="00480F30">
            <w:pPr>
              <w:pStyle w:val="Default"/>
              <w:jc w:val="both"/>
              <w:rPr>
                <w:lang w:val="uk-UA"/>
              </w:rPr>
            </w:pPr>
            <w:r w:rsidRPr="00F61E57">
              <w:rPr>
                <w:lang w:val="uk-UA"/>
              </w:rPr>
              <w:t>Здійсн</w:t>
            </w:r>
            <w:r w:rsidR="00F61E57">
              <w:rPr>
                <w:lang w:val="uk-UA"/>
              </w:rPr>
              <w:t>ити</w:t>
            </w:r>
            <w:r w:rsidRPr="00F61E57">
              <w:rPr>
                <w:lang w:val="uk-UA"/>
              </w:rPr>
              <w:t xml:space="preserve"> загальний огляд технологій соціально-педагогічної роботи з різними категоріями сімей.  Охарактеризу</w:t>
            </w:r>
            <w:r w:rsidR="00F61E57">
              <w:rPr>
                <w:lang w:val="uk-UA"/>
              </w:rPr>
              <w:t>вати</w:t>
            </w:r>
            <w:r w:rsidRPr="00F61E57">
              <w:rPr>
                <w:lang w:val="uk-UA"/>
              </w:rPr>
              <w:t xml:space="preserve"> особливості соціально-педагогічної роботи з </w:t>
            </w:r>
            <w:proofErr w:type="spellStart"/>
            <w:r w:rsidRPr="00F61E57">
              <w:rPr>
                <w:lang w:val="uk-UA"/>
              </w:rPr>
              <w:t>нижчеозначеною</w:t>
            </w:r>
            <w:proofErr w:type="spellEnd"/>
            <w:r w:rsidRPr="00F61E57">
              <w:rPr>
                <w:lang w:val="uk-UA"/>
              </w:rPr>
              <w:t xml:space="preserve"> категорією сімей.</w:t>
            </w:r>
          </w:p>
          <w:p w14:paraId="27C0CDAA" w14:textId="77777777" w:rsidR="00D855F6" w:rsidRDefault="00D855F6" w:rsidP="00480F30">
            <w:pPr>
              <w:pStyle w:val="Default"/>
              <w:jc w:val="both"/>
            </w:pPr>
            <w:r w:rsidRPr="00F61E57">
              <w:rPr>
                <w:lang w:val="uk-UA"/>
              </w:rPr>
              <w:t xml:space="preserve"> </w:t>
            </w:r>
            <w:r>
              <w:sym w:font="Symbol" w:char="F0B7"/>
            </w:r>
            <w:r>
              <w:t xml:space="preserve"> </w:t>
            </w:r>
            <w:proofErr w:type="spellStart"/>
            <w:r>
              <w:t>дистантними</w:t>
            </w:r>
            <w:proofErr w:type="spellEnd"/>
            <w:r>
              <w:t xml:space="preserve"> </w:t>
            </w:r>
            <w:proofErr w:type="spellStart"/>
            <w:r>
              <w:t>сім’ями</w:t>
            </w:r>
            <w:proofErr w:type="spellEnd"/>
            <w:r>
              <w:t xml:space="preserve">; </w:t>
            </w:r>
            <w:r>
              <w:sym w:font="Symbol" w:char="F0B7"/>
            </w:r>
          </w:p>
          <w:p w14:paraId="27CB8A63" w14:textId="77777777" w:rsidR="00D855F6" w:rsidRDefault="00D855F6" w:rsidP="00480F30">
            <w:pPr>
              <w:pStyle w:val="Default"/>
              <w:jc w:val="both"/>
            </w:pPr>
            <w:r>
              <w:t xml:space="preserve"> </w:t>
            </w:r>
            <w:proofErr w:type="spellStart"/>
            <w:r>
              <w:t>неповними</w:t>
            </w:r>
            <w:proofErr w:type="spellEnd"/>
            <w:r>
              <w:t xml:space="preserve"> </w:t>
            </w:r>
            <w:proofErr w:type="spellStart"/>
            <w:r>
              <w:t>сім'ями</w:t>
            </w:r>
            <w:proofErr w:type="spellEnd"/>
            <w:r>
              <w:t xml:space="preserve">; </w:t>
            </w:r>
          </w:p>
          <w:p w14:paraId="07591ADE" w14:textId="77777777" w:rsidR="00D855F6" w:rsidRDefault="00D855F6" w:rsidP="00480F30">
            <w:pPr>
              <w:pStyle w:val="Default"/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r>
              <w:t>прийомними</w:t>
            </w:r>
            <w:proofErr w:type="spellEnd"/>
            <w:r>
              <w:t xml:space="preserve"> </w:t>
            </w:r>
            <w:proofErr w:type="spellStart"/>
            <w:r>
              <w:t>сім’ями</w:t>
            </w:r>
            <w:proofErr w:type="spellEnd"/>
            <w:r>
              <w:t xml:space="preserve">; </w:t>
            </w:r>
          </w:p>
          <w:p w14:paraId="42E12699" w14:textId="77777777" w:rsidR="00D855F6" w:rsidRDefault="00D855F6" w:rsidP="00480F30">
            <w:pPr>
              <w:pStyle w:val="Default"/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r>
              <w:t>молодими</w:t>
            </w:r>
            <w:proofErr w:type="spellEnd"/>
            <w:r>
              <w:t xml:space="preserve"> </w:t>
            </w:r>
            <w:proofErr w:type="spellStart"/>
            <w:r>
              <w:t>сім’ями</w:t>
            </w:r>
            <w:proofErr w:type="spellEnd"/>
            <w:r>
              <w:t xml:space="preserve">; </w:t>
            </w:r>
          </w:p>
          <w:p w14:paraId="1184FF8C" w14:textId="66D10AC4" w:rsidR="000F2489" w:rsidRPr="00D855F6" w:rsidRDefault="00D855F6" w:rsidP="00480F30">
            <w:pPr>
              <w:pStyle w:val="Default"/>
              <w:jc w:val="both"/>
            </w:pPr>
            <w:r>
              <w:sym w:font="Symbol" w:char="F0B7"/>
            </w:r>
            <w:r>
              <w:t xml:space="preserve"> </w:t>
            </w:r>
            <w:proofErr w:type="spellStart"/>
            <w:r>
              <w:t>багатодітними</w:t>
            </w:r>
            <w:proofErr w:type="spellEnd"/>
            <w:r>
              <w:t xml:space="preserve"> </w:t>
            </w:r>
            <w:proofErr w:type="spellStart"/>
            <w:r>
              <w:t>сім’ями</w:t>
            </w:r>
            <w:proofErr w:type="spellEnd"/>
            <w:r>
              <w:t xml:space="preserve">. </w:t>
            </w:r>
          </w:p>
        </w:tc>
        <w:tc>
          <w:tcPr>
            <w:tcW w:w="2092" w:type="dxa"/>
          </w:tcPr>
          <w:p w14:paraId="364C57A1" w14:textId="36D7121E" w:rsidR="000F2489" w:rsidRPr="00EF61C9" w:rsidRDefault="00D855F6" w:rsidP="004A1B27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Проаналізуйте</w:t>
            </w:r>
            <w:proofErr w:type="spellEnd"/>
            <w:r>
              <w:t xml:space="preserve"> </w:t>
            </w:r>
            <w:proofErr w:type="spellStart"/>
            <w:r>
              <w:t>життєву</w:t>
            </w:r>
            <w:proofErr w:type="spellEnd"/>
            <w:r>
              <w:t xml:space="preserve"> </w:t>
            </w:r>
            <w:proofErr w:type="spellStart"/>
            <w:r>
              <w:t>ситуацію</w:t>
            </w:r>
            <w:proofErr w:type="spellEnd"/>
            <w:r>
              <w:t xml:space="preserve">. До </w:t>
            </w:r>
            <w:proofErr w:type="spellStart"/>
            <w:r>
              <w:t>якої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 xml:space="preserve"> </w:t>
            </w:r>
            <w:proofErr w:type="spellStart"/>
            <w:r>
              <w:t>віднести</w:t>
            </w:r>
            <w:proofErr w:type="spellEnd"/>
            <w:r>
              <w:t xml:space="preserve"> </w:t>
            </w:r>
            <w:proofErr w:type="spellStart"/>
            <w:r>
              <w:t>цю</w:t>
            </w:r>
            <w:proofErr w:type="spellEnd"/>
            <w:r>
              <w:t xml:space="preserve"> </w:t>
            </w:r>
            <w:proofErr w:type="spellStart"/>
            <w:r>
              <w:t>сім’ю</w:t>
            </w:r>
            <w:proofErr w:type="spellEnd"/>
            <w:r>
              <w:t xml:space="preserve"> (</w:t>
            </w:r>
            <w:proofErr w:type="spellStart"/>
            <w:r>
              <w:t>проблемна</w:t>
            </w:r>
            <w:proofErr w:type="spellEnd"/>
            <w:r>
              <w:t xml:space="preserve">, </w:t>
            </w:r>
            <w:proofErr w:type="spellStart"/>
            <w:r>
              <w:t>група</w:t>
            </w:r>
            <w:proofErr w:type="spellEnd"/>
            <w:r>
              <w:t xml:space="preserve"> </w:t>
            </w:r>
            <w:proofErr w:type="spellStart"/>
            <w:r>
              <w:t>ризику</w:t>
            </w:r>
            <w:proofErr w:type="spellEnd"/>
            <w:r>
              <w:t xml:space="preserve">)? </w:t>
            </w:r>
            <w:proofErr w:type="spellStart"/>
            <w:r>
              <w:t>Аргументуйте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. </w:t>
            </w:r>
            <w:proofErr w:type="spellStart"/>
            <w:r>
              <w:t>Наведіть</w:t>
            </w:r>
            <w:proofErr w:type="spellEnd"/>
            <w:r>
              <w:t xml:space="preserve"> </w:t>
            </w:r>
            <w:proofErr w:type="spellStart"/>
            <w:r>
              <w:t>власні</w:t>
            </w:r>
            <w:proofErr w:type="spellEnd"/>
            <w:r>
              <w:t xml:space="preserve"> </w:t>
            </w:r>
            <w:proofErr w:type="spellStart"/>
            <w:r>
              <w:t>приклади</w:t>
            </w:r>
            <w:proofErr w:type="spellEnd"/>
            <w:r>
              <w:t xml:space="preserve"> (1-2).</w:t>
            </w:r>
          </w:p>
        </w:tc>
      </w:tr>
      <w:tr w:rsidR="00E40DF5" w:rsidRPr="00EF61C9" w14:paraId="35115D7F" w14:textId="77777777" w:rsidTr="00D85321">
        <w:tc>
          <w:tcPr>
            <w:tcW w:w="665" w:type="dxa"/>
          </w:tcPr>
          <w:p w14:paraId="27D9E69F" w14:textId="0DF0AAAE" w:rsidR="000F2489" w:rsidRPr="00EF61C9" w:rsidRDefault="00110E4E" w:rsidP="00480F30">
            <w:pPr>
              <w:jc w:val="center"/>
              <w:rPr>
                <w:sz w:val="28"/>
                <w:szCs w:val="28"/>
                <w:lang w:val="uk-UA"/>
              </w:rPr>
            </w:pPr>
            <w:r w:rsidRPr="00EF61C9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2420" w:type="dxa"/>
          </w:tcPr>
          <w:p w14:paraId="6D712100" w14:textId="6289C827" w:rsidR="000F2489" w:rsidRPr="00E40DF5" w:rsidRDefault="00110E4E" w:rsidP="00480F30">
            <w:pPr>
              <w:jc w:val="both"/>
              <w:rPr>
                <w:sz w:val="24"/>
                <w:szCs w:val="24"/>
                <w:lang w:val="uk-UA"/>
              </w:rPr>
            </w:pPr>
            <w:r w:rsidRPr="00E40DF5">
              <w:rPr>
                <w:sz w:val="24"/>
                <w:szCs w:val="24"/>
                <w:lang w:val="uk-UA"/>
              </w:rPr>
              <w:t xml:space="preserve"> Тема 7. </w:t>
            </w:r>
            <w:proofErr w:type="spellStart"/>
            <w:r w:rsidR="00721E0A" w:rsidRPr="00E40DF5">
              <w:rPr>
                <w:sz w:val="24"/>
                <w:szCs w:val="24"/>
              </w:rPr>
              <w:t>Особливості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соціально</w:t>
            </w:r>
            <w:proofErr w:type="spellEnd"/>
            <w:r w:rsidR="00D855F6" w:rsidRPr="00E40DF5">
              <w:rPr>
                <w:sz w:val="24"/>
                <w:szCs w:val="24"/>
                <w:lang w:val="uk-UA"/>
              </w:rPr>
              <w:t>-</w:t>
            </w:r>
            <w:proofErr w:type="spellStart"/>
            <w:r w:rsidR="00721E0A" w:rsidRPr="00E40DF5">
              <w:rPr>
                <w:sz w:val="24"/>
                <w:szCs w:val="24"/>
              </w:rPr>
              <w:t>педагогічної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роботи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із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сім’ями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, </w:t>
            </w:r>
            <w:proofErr w:type="spellStart"/>
            <w:r w:rsidR="00721E0A" w:rsidRPr="00E40DF5">
              <w:rPr>
                <w:sz w:val="24"/>
                <w:szCs w:val="24"/>
              </w:rPr>
              <w:t>які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опинились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у </w:t>
            </w:r>
            <w:proofErr w:type="spellStart"/>
            <w:r w:rsidR="00721E0A" w:rsidRPr="00E40DF5">
              <w:rPr>
                <w:sz w:val="24"/>
                <w:szCs w:val="24"/>
              </w:rPr>
              <w:t>складних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життєвих</w:t>
            </w:r>
            <w:proofErr w:type="spellEnd"/>
            <w:r w:rsidR="00721E0A" w:rsidRPr="00E40DF5">
              <w:rPr>
                <w:sz w:val="24"/>
                <w:szCs w:val="24"/>
              </w:rPr>
              <w:t xml:space="preserve"> </w:t>
            </w:r>
            <w:proofErr w:type="spellStart"/>
            <w:r w:rsidR="00721E0A" w:rsidRPr="00E40DF5">
              <w:rPr>
                <w:sz w:val="24"/>
                <w:szCs w:val="24"/>
              </w:rPr>
              <w:t>обставинах</w:t>
            </w:r>
            <w:proofErr w:type="spellEnd"/>
            <w:r w:rsidR="00721E0A" w:rsidRPr="00E40DF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280BE288" w14:textId="02187B5C" w:rsidR="000F2489" w:rsidRPr="00EF61C9" w:rsidRDefault="00D855F6" w:rsidP="00480F3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t>Да</w:t>
            </w:r>
            <w:r w:rsidR="00254A60">
              <w:rPr>
                <w:lang w:val="uk-UA"/>
              </w:rPr>
              <w:t>ти</w:t>
            </w:r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поняття</w:t>
            </w:r>
            <w:proofErr w:type="spellEnd"/>
            <w:r>
              <w:t xml:space="preserve"> «</w:t>
            </w:r>
            <w:proofErr w:type="spellStart"/>
            <w:r>
              <w:t>сім’я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перебуває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». </w:t>
            </w:r>
            <w:proofErr w:type="spellStart"/>
            <w:r>
              <w:t>Проаналізу</w:t>
            </w:r>
            <w:proofErr w:type="spellEnd"/>
            <w:r w:rsidR="00254A60">
              <w:rPr>
                <w:lang w:val="uk-UA"/>
              </w:rPr>
              <w:t>вати</w:t>
            </w:r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з </w:t>
            </w:r>
            <w:proofErr w:type="spellStart"/>
            <w:r>
              <w:t>даною</w:t>
            </w:r>
            <w:proofErr w:type="spellEnd"/>
            <w:r>
              <w:t xml:space="preserve"> </w:t>
            </w:r>
            <w:proofErr w:type="spellStart"/>
            <w:r>
              <w:t>категорією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.  </w:t>
            </w:r>
            <w:proofErr w:type="spellStart"/>
            <w:r>
              <w:t>Вка</w:t>
            </w:r>
            <w:r w:rsidR="00254A60">
              <w:rPr>
                <w:lang w:val="uk-UA"/>
              </w:rPr>
              <w:t>зати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негативно </w:t>
            </w:r>
            <w:proofErr w:type="spellStart"/>
            <w:r>
              <w:t>впливають</w:t>
            </w:r>
            <w:proofErr w:type="spellEnd"/>
            <w:r>
              <w:t xml:space="preserve"> на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виховної</w:t>
            </w:r>
            <w:proofErr w:type="spellEnd"/>
            <w:r>
              <w:t xml:space="preserve"> </w:t>
            </w:r>
            <w:proofErr w:type="spellStart"/>
            <w:r>
              <w:t>функції</w:t>
            </w:r>
            <w:proofErr w:type="spellEnd"/>
            <w:r>
              <w:t xml:space="preserve"> й </w:t>
            </w:r>
            <w:proofErr w:type="spellStart"/>
            <w:r>
              <w:t>тим</w:t>
            </w:r>
            <w:proofErr w:type="spellEnd"/>
            <w:r>
              <w:t xml:space="preserve"> самим </w:t>
            </w:r>
            <w:proofErr w:type="spellStart"/>
            <w:r>
              <w:t>спричиняють</w:t>
            </w:r>
            <w:proofErr w:type="spellEnd"/>
            <w:r>
              <w:t xml:space="preserve"> </w:t>
            </w:r>
            <w:proofErr w:type="spellStart"/>
            <w:r>
              <w:t>вразливість</w:t>
            </w:r>
            <w:proofErr w:type="spellEnd"/>
            <w:r>
              <w:t xml:space="preserve"> </w:t>
            </w:r>
            <w:proofErr w:type="spellStart"/>
            <w:r>
              <w:t>сім’ї</w:t>
            </w:r>
            <w:proofErr w:type="spellEnd"/>
            <w:r>
              <w:t xml:space="preserve">. </w:t>
            </w:r>
            <w:proofErr w:type="spellStart"/>
            <w:r>
              <w:t>Оцінка</w:t>
            </w:r>
            <w:proofErr w:type="spellEnd"/>
            <w:r>
              <w:t xml:space="preserve"> потреб </w:t>
            </w:r>
            <w:proofErr w:type="spellStart"/>
            <w:r>
              <w:t>сім’ї</w:t>
            </w:r>
            <w:proofErr w:type="spellEnd"/>
            <w:r>
              <w:t xml:space="preserve"> з </w:t>
            </w:r>
            <w:proofErr w:type="spellStart"/>
            <w:r>
              <w:t>дітьми</w:t>
            </w:r>
            <w:proofErr w:type="spellEnd"/>
            <w:r>
              <w:t xml:space="preserve">.  </w:t>
            </w:r>
            <w:proofErr w:type="spellStart"/>
            <w:r>
              <w:t>Наве</w:t>
            </w:r>
            <w:r w:rsidR="00254A60">
              <w:rPr>
                <w:lang w:val="uk-UA"/>
              </w:rPr>
              <w:t>сти</w:t>
            </w:r>
            <w:proofErr w:type="spellEnd"/>
            <w:r>
              <w:t xml:space="preserve"> </w:t>
            </w:r>
            <w:proofErr w:type="spellStart"/>
            <w:r>
              <w:t>власні</w:t>
            </w:r>
            <w:proofErr w:type="spellEnd"/>
            <w:r>
              <w:t xml:space="preserve"> </w:t>
            </w:r>
            <w:proofErr w:type="spellStart"/>
            <w:r>
              <w:t>приклади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історій</w:t>
            </w:r>
            <w:proofErr w:type="spellEnd"/>
            <w:r>
              <w:t xml:space="preserve"> </w:t>
            </w:r>
            <w:proofErr w:type="spellStart"/>
            <w:r>
              <w:t>сімей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перебувають</w:t>
            </w:r>
            <w:proofErr w:type="spellEnd"/>
            <w:r>
              <w:t xml:space="preserve"> в </w:t>
            </w:r>
            <w:proofErr w:type="spellStart"/>
            <w:r>
              <w:t>складних</w:t>
            </w:r>
            <w:proofErr w:type="spellEnd"/>
            <w:r>
              <w:t xml:space="preserve"> </w:t>
            </w:r>
            <w:proofErr w:type="spellStart"/>
            <w:r>
              <w:t>життєвих</w:t>
            </w:r>
            <w:proofErr w:type="spellEnd"/>
            <w:r>
              <w:t xml:space="preserve"> </w:t>
            </w:r>
            <w:proofErr w:type="spellStart"/>
            <w:r>
              <w:t>обставинах</w:t>
            </w:r>
            <w:proofErr w:type="spellEnd"/>
            <w:r>
              <w:t xml:space="preserve"> (з </w:t>
            </w:r>
            <w:proofErr w:type="spellStart"/>
            <w:r>
              <w:t>матеріалів</w:t>
            </w:r>
            <w:proofErr w:type="spellEnd"/>
            <w:r>
              <w:t xml:space="preserve"> </w:t>
            </w:r>
            <w:proofErr w:type="spellStart"/>
            <w:r>
              <w:t>творчих</w:t>
            </w:r>
            <w:proofErr w:type="spellEnd"/>
            <w:r>
              <w:t xml:space="preserve"> </w:t>
            </w:r>
            <w:proofErr w:type="spellStart"/>
            <w:r>
              <w:t>робіт</w:t>
            </w:r>
            <w:proofErr w:type="spellEnd"/>
            <w:r>
              <w:t xml:space="preserve"> </w:t>
            </w:r>
            <w:proofErr w:type="spellStart"/>
            <w:r>
              <w:t>студенів</w:t>
            </w:r>
            <w:proofErr w:type="spellEnd"/>
            <w:r>
              <w:t>).</w:t>
            </w:r>
          </w:p>
        </w:tc>
        <w:tc>
          <w:tcPr>
            <w:tcW w:w="2092" w:type="dxa"/>
          </w:tcPr>
          <w:p w14:paraId="6AFE33AD" w14:textId="58DA0726" w:rsidR="000F2489" w:rsidRPr="00EF61C9" w:rsidRDefault="00577572" w:rsidP="00110E4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t>Описати</w:t>
            </w:r>
            <w:proofErr w:type="spellEnd"/>
            <w:r>
              <w:t xml:space="preserve"> </w:t>
            </w:r>
            <w:proofErr w:type="spellStart"/>
            <w:r>
              <w:t>непередбачену</w:t>
            </w:r>
            <w:proofErr w:type="spellEnd"/>
            <w:r>
              <w:t xml:space="preserve"> </w:t>
            </w:r>
            <w:proofErr w:type="spellStart"/>
            <w:r>
              <w:t>ситуацію</w:t>
            </w:r>
            <w:proofErr w:type="spellEnd"/>
            <w:r>
              <w:t xml:space="preserve">, яка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статися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візиту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педагога в </w:t>
            </w:r>
            <w:proofErr w:type="spellStart"/>
            <w:r>
              <w:t>сім’ю</w:t>
            </w:r>
            <w:proofErr w:type="spellEnd"/>
            <w:r>
              <w:t xml:space="preserve"> (з </w:t>
            </w:r>
            <w:proofErr w:type="spellStart"/>
            <w:r>
              <w:t>власного</w:t>
            </w:r>
            <w:proofErr w:type="spellEnd"/>
            <w:r>
              <w:t xml:space="preserve"> </w:t>
            </w:r>
            <w:proofErr w:type="spellStart"/>
            <w:r>
              <w:t>досвіду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джерел</w:t>
            </w:r>
            <w:proofErr w:type="spellEnd"/>
            <w:r>
              <w:t xml:space="preserve">). Шляхи </w:t>
            </w:r>
            <w:proofErr w:type="spellStart"/>
            <w:r>
              <w:t>виходу</w:t>
            </w:r>
            <w:proofErr w:type="spellEnd"/>
            <w:r>
              <w:t xml:space="preserve"> з </w:t>
            </w:r>
            <w:proofErr w:type="spellStart"/>
            <w:r>
              <w:t>ситуації</w:t>
            </w:r>
            <w:proofErr w:type="spellEnd"/>
            <w:r>
              <w:t xml:space="preserve">. Як </w:t>
            </w:r>
            <w:proofErr w:type="spellStart"/>
            <w:r>
              <w:t>можна</w:t>
            </w:r>
            <w:proofErr w:type="spellEnd"/>
            <w:r>
              <w:t xml:space="preserve"> </w:t>
            </w:r>
            <w:proofErr w:type="spellStart"/>
            <w:r>
              <w:t>запобігти</w:t>
            </w:r>
            <w:proofErr w:type="spellEnd"/>
            <w:r>
              <w:t xml:space="preserve"> </w:t>
            </w:r>
            <w:proofErr w:type="spellStart"/>
            <w:r>
              <w:t>негативним</w:t>
            </w:r>
            <w:proofErr w:type="spellEnd"/>
            <w:r>
              <w:t xml:space="preserve"> </w:t>
            </w:r>
            <w:proofErr w:type="spellStart"/>
            <w:r>
              <w:t>наслідкам</w:t>
            </w:r>
            <w:proofErr w:type="spellEnd"/>
            <w:r>
              <w:t>?</w:t>
            </w:r>
          </w:p>
        </w:tc>
      </w:tr>
      <w:tr w:rsidR="00E40DF5" w:rsidRPr="00EF61C9" w14:paraId="609AE81B" w14:textId="77777777" w:rsidTr="00D85321">
        <w:tc>
          <w:tcPr>
            <w:tcW w:w="665" w:type="dxa"/>
          </w:tcPr>
          <w:p w14:paraId="4725C8B8" w14:textId="44AE1DF3" w:rsidR="000F2489" w:rsidRPr="00EF61C9" w:rsidRDefault="00110E4E" w:rsidP="00110E4E">
            <w:pPr>
              <w:ind w:left="360"/>
              <w:rPr>
                <w:sz w:val="28"/>
                <w:szCs w:val="28"/>
                <w:lang w:val="uk-UA"/>
              </w:rPr>
            </w:pPr>
            <w:r w:rsidRPr="00EF61C9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420" w:type="dxa"/>
          </w:tcPr>
          <w:p w14:paraId="0F922552" w14:textId="7AABB5C3" w:rsidR="000F2489" w:rsidRPr="00E40DF5" w:rsidRDefault="00721E0A" w:rsidP="00480F30">
            <w:pPr>
              <w:jc w:val="both"/>
              <w:rPr>
                <w:sz w:val="24"/>
                <w:szCs w:val="24"/>
                <w:lang w:val="uk-UA"/>
              </w:rPr>
            </w:pPr>
            <w:r w:rsidRPr="00E40DF5">
              <w:rPr>
                <w:sz w:val="24"/>
                <w:szCs w:val="24"/>
                <w:lang w:val="uk-UA"/>
              </w:rPr>
              <w:t xml:space="preserve">Тема: </w:t>
            </w:r>
            <w:proofErr w:type="spellStart"/>
            <w:r w:rsidRPr="00E40DF5">
              <w:rPr>
                <w:sz w:val="24"/>
                <w:szCs w:val="24"/>
              </w:rPr>
              <w:t>Методи</w:t>
            </w:r>
            <w:proofErr w:type="spellEnd"/>
            <w:r w:rsidRPr="00E40DF5">
              <w:rPr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sz w:val="24"/>
                <w:szCs w:val="24"/>
              </w:rPr>
              <w:t>соціальної</w:t>
            </w:r>
            <w:proofErr w:type="spellEnd"/>
            <w:r w:rsidRPr="00E40DF5">
              <w:rPr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sz w:val="24"/>
                <w:szCs w:val="24"/>
              </w:rPr>
              <w:t>діагностики</w:t>
            </w:r>
            <w:proofErr w:type="spellEnd"/>
            <w:r w:rsidRPr="00E40DF5">
              <w:rPr>
                <w:sz w:val="24"/>
                <w:szCs w:val="24"/>
              </w:rPr>
              <w:t xml:space="preserve"> </w:t>
            </w:r>
            <w:proofErr w:type="spellStart"/>
            <w:r w:rsidRPr="00E40DF5">
              <w:rPr>
                <w:sz w:val="24"/>
                <w:szCs w:val="24"/>
              </w:rPr>
              <w:t>сім’ї</w:t>
            </w:r>
            <w:proofErr w:type="spellEnd"/>
            <w:r w:rsidRPr="00E40DF5">
              <w:rPr>
                <w:sz w:val="24"/>
                <w:szCs w:val="24"/>
              </w:rPr>
              <w:t>.</w:t>
            </w:r>
          </w:p>
        </w:tc>
        <w:tc>
          <w:tcPr>
            <w:tcW w:w="4394" w:type="dxa"/>
          </w:tcPr>
          <w:p w14:paraId="74AE7288" w14:textId="1276CFED" w:rsidR="000F2489" w:rsidRPr="00EF61C9" w:rsidRDefault="00254A60" w:rsidP="00480F3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Визначити с</w:t>
            </w:r>
            <w:proofErr w:type="spellStart"/>
            <w:r w:rsidR="00577572">
              <w:t>утність</w:t>
            </w:r>
            <w:proofErr w:type="spellEnd"/>
            <w:r w:rsidR="00577572">
              <w:t xml:space="preserve"> та </w:t>
            </w:r>
            <w:proofErr w:type="spellStart"/>
            <w:r w:rsidR="00577572">
              <w:t>завдання</w:t>
            </w:r>
            <w:proofErr w:type="spellEnd"/>
            <w:r w:rsidR="00577572">
              <w:t xml:space="preserve"> </w:t>
            </w:r>
            <w:proofErr w:type="spellStart"/>
            <w:r w:rsidR="00577572">
              <w:t>соціальної</w:t>
            </w:r>
            <w:proofErr w:type="spellEnd"/>
            <w:r w:rsidR="00577572">
              <w:t xml:space="preserve"> </w:t>
            </w:r>
            <w:proofErr w:type="spellStart"/>
            <w:r w:rsidR="00577572">
              <w:t>діагностики</w:t>
            </w:r>
            <w:proofErr w:type="spellEnd"/>
            <w:r w:rsidR="00577572">
              <w:t xml:space="preserve">. </w:t>
            </w:r>
            <w:proofErr w:type="spellStart"/>
            <w:r w:rsidR="00577572">
              <w:t>Вимоги</w:t>
            </w:r>
            <w:proofErr w:type="spellEnd"/>
            <w:r w:rsidR="00577572">
              <w:t xml:space="preserve"> до </w:t>
            </w:r>
            <w:proofErr w:type="spellStart"/>
            <w:r w:rsidR="00577572">
              <w:t>вибору</w:t>
            </w:r>
            <w:proofErr w:type="spellEnd"/>
            <w:r w:rsidR="00577572">
              <w:t xml:space="preserve"> </w:t>
            </w:r>
            <w:proofErr w:type="spellStart"/>
            <w:r w:rsidR="00577572">
              <w:t>методів</w:t>
            </w:r>
            <w:proofErr w:type="spellEnd"/>
            <w:r w:rsidR="00577572">
              <w:t xml:space="preserve"> </w:t>
            </w:r>
            <w:proofErr w:type="spellStart"/>
            <w:r w:rsidR="00577572">
              <w:t>соціальної</w:t>
            </w:r>
            <w:proofErr w:type="spellEnd"/>
            <w:r w:rsidR="00577572">
              <w:t xml:space="preserve"> </w:t>
            </w:r>
            <w:proofErr w:type="spellStart"/>
            <w:r w:rsidR="00577572">
              <w:t>діагностики</w:t>
            </w:r>
            <w:proofErr w:type="spellEnd"/>
            <w:r w:rsidR="00577572">
              <w:t xml:space="preserve">. </w:t>
            </w:r>
            <w:proofErr w:type="spellStart"/>
            <w:r w:rsidR="00577572">
              <w:t>Вивчення</w:t>
            </w:r>
            <w:proofErr w:type="spellEnd"/>
            <w:r w:rsidR="00577572">
              <w:t xml:space="preserve"> </w:t>
            </w:r>
            <w:proofErr w:type="spellStart"/>
            <w:r w:rsidR="00577572">
              <w:t>проблеми</w:t>
            </w:r>
            <w:proofErr w:type="spellEnd"/>
            <w:r w:rsidR="00577572">
              <w:t xml:space="preserve"> у </w:t>
            </w:r>
            <w:proofErr w:type="spellStart"/>
            <w:r w:rsidR="00577572">
              <w:t>формі</w:t>
            </w:r>
            <w:proofErr w:type="spellEnd"/>
            <w:r w:rsidR="00577572">
              <w:t xml:space="preserve"> </w:t>
            </w:r>
            <w:proofErr w:type="spellStart"/>
            <w:r w:rsidR="00577572">
              <w:t>бесіди</w:t>
            </w:r>
            <w:proofErr w:type="spellEnd"/>
            <w:r w:rsidR="00577572">
              <w:t xml:space="preserve">. </w:t>
            </w:r>
            <w:proofErr w:type="spellStart"/>
            <w:r w:rsidR="00577572">
              <w:t>Біографічний</w:t>
            </w:r>
            <w:proofErr w:type="spellEnd"/>
            <w:r w:rsidR="00577572">
              <w:t xml:space="preserve"> метод. Методика «</w:t>
            </w:r>
            <w:proofErr w:type="spellStart"/>
            <w:r w:rsidR="00577572">
              <w:t>лінія</w:t>
            </w:r>
            <w:proofErr w:type="spellEnd"/>
            <w:r w:rsidR="00577572">
              <w:t xml:space="preserve"> часу». </w:t>
            </w:r>
            <w:proofErr w:type="spellStart"/>
            <w:r w:rsidR="00577572">
              <w:t>Генограма</w:t>
            </w:r>
            <w:proofErr w:type="spellEnd"/>
            <w:r w:rsidR="00577572">
              <w:t xml:space="preserve">. </w:t>
            </w:r>
            <w:proofErr w:type="spellStart"/>
            <w:r w:rsidR="00577572">
              <w:t>Сімейна</w:t>
            </w:r>
            <w:proofErr w:type="spellEnd"/>
            <w:r w:rsidR="00577572">
              <w:t xml:space="preserve"> </w:t>
            </w:r>
            <w:proofErr w:type="spellStart"/>
            <w:r w:rsidR="00577572">
              <w:t>соціограма</w:t>
            </w:r>
            <w:proofErr w:type="spellEnd"/>
            <w:r w:rsidR="00577572">
              <w:t xml:space="preserve">. </w:t>
            </w:r>
            <w:proofErr w:type="spellStart"/>
            <w:r w:rsidR="00577572">
              <w:t>Еко</w:t>
            </w:r>
            <w:proofErr w:type="spellEnd"/>
            <w:r w:rsidR="00577572">
              <w:t xml:space="preserve">-карта. Карта </w:t>
            </w:r>
            <w:proofErr w:type="spellStart"/>
            <w:r w:rsidR="00577572">
              <w:t>соціального</w:t>
            </w:r>
            <w:proofErr w:type="spellEnd"/>
            <w:r w:rsidR="00577572">
              <w:t xml:space="preserve"> </w:t>
            </w:r>
            <w:proofErr w:type="spellStart"/>
            <w:r w:rsidR="00577572">
              <w:t>оточення</w:t>
            </w:r>
            <w:proofErr w:type="spellEnd"/>
            <w:r w:rsidR="00577572">
              <w:t xml:space="preserve">. Карта </w:t>
            </w:r>
            <w:proofErr w:type="spellStart"/>
            <w:r w:rsidR="00577572">
              <w:t>соціальних</w:t>
            </w:r>
            <w:proofErr w:type="spellEnd"/>
            <w:r w:rsidR="00577572">
              <w:t xml:space="preserve"> </w:t>
            </w:r>
            <w:proofErr w:type="spellStart"/>
            <w:r w:rsidR="00577572">
              <w:t>контактів</w:t>
            </w:r>
            <w:proofErr w:type="spellEnd"/>
            <w:r w:rsidR="00577572">
              <w:t xml:space="preserve">. </w:t>
            </w:r>
            <w:proofErr w:type="spellStart"/>
            <w:r w:rsidR="00577572">
              <w:t>Сімейна</w:t>
            </w:r>
            <w:proofErr w:type="spellEnd"/>
            <w:r w:rsidR="00577572">
              <w:t xml:space="preserve"> </w:t>
            </w:r>
            <w:proofErr w:type="spellStart"/>
            <w:r w:rsidR="00577572">
              <w:t>групова</w:t>
            </w:r>
            <w:proofErr w:type="spellEnd"/>
            <w:r w:rsidR="00577572">
              <w:t xml:space="preserve"> </w:t>
            </w:r>
            <w:proofErr w:type="spellStart"/>
            <w:r w:rsidR="00577572">
              <w:t>нарада</w:t>
            </w:r>
            <w:proofErr w:type="spellEnd"/>
            <w:r w:rsidR="00577572">
              <w:t>.</w:t>
            </w:r>
          </w:p>
        </w:tc>
        <w:tc>
          <w:tcPr>
            <w:tcW w:w="2092" w:type="dxa"/>
          </w:tcPr>
          <w:p w14:paraId="75F38914" w14:textId="1ADEB1F7" w:rsidR="00F51A44" w:rsidRPr="00F51A44" w:rsidRDefault="00F51A44" w:rsidP="00F51A44">
            <w:pPr>
              <w:jc w:val="both"/>
            </w:pPr>
            <w:proofErr w:type="spellStart"/>
            <w:r w:rsidRPr="00F51A44">
              <w:t>Створити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власну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генограму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сім’ї</w:t>
            </w:r>
            <w:proofErr w:type="spellEnd"/>
            <w:r w:rsidRPr="00F51A44">
              <w:t xml:space="preserve">. ? </w:t>
            </w:r>
            <w:proofErr w:type="spellStart"/>
            <w:r w:rsidRPr="00F51A44">
              <w:t>Запитання</w:t>
            </w:r>
            <w:proofErr w:type="spellEnd"/>
            <w:r w:rsidRPr="00F51A44">
              <w:t xml:space="preserve"> для </w:t>
            </w:r>
            <w:proofErr w:type="spellStart"/>
            <w:r w:rsidRPr="00F51A44">
              <w:t>роздумів</w:t>
            </w:r>
            <w:proofErr w:type="spellEnd"/>
            <w:r w:rsidRPr="00F51A44">
              <w:t xml:space="preserve"> та </w:t>
            </w:r>
            <w:proofErr w:type="spellStart"/>
            <w:r w:rsidRPr="00F51A44">
              <w:t>подальшого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обговорення</w:t>
            </w:r>
            <w:proofErr w:type="spellEnd"/>
            <w:r w:rsidRPr="00F51A44">
              <w:t xml:space="preserve">: </w:t>
            </w:r>
          </w:p>
          <w:p w14:paraId="0052C655" w14:textId="77777777" w:rsidR="00F51A44" w:rsidRDefault="00F51A44" w:rsidP="00F51A44">
            <w:pPr>
              <w:jc w:val="both"/>
            </w:pPr>
            <w:r>
              <w:sym w:font="Symbol" w:char="F0B7"/>
            </w:r>
            <w:r w:rsidRPr="00F51A44">
              <w:t xml:space="preserve"> </w:t>
            </w:r>
            <w:proofErr w:type="spellStart"/>
            <w:r w:rsidRPr="00F51A44">
              <w:t>Чи</w:t>
            </w:r>
            <w:proofErr w:type="spellEnd"/>
            <w:r w:rsidRPr="00F51A44">
              <w:t xml:space="preserve"> є </w:t>
            </w:r>
            <w:proofErr w:type="spellStart"/>
            <w:r w:rsidRPr="00F51A44">
              <w:t>щось</w:t>
            </w:r>
            <w:proofErr w:type="spellEnd"/>
            <w:r w:rsidRPr="00F51A44">
              <w:t xml:space="preserve">, </w:t>
            </w:r>
            <w:proofErr w:type="spellStart"/>
            <w:r w:rsidRPr="00F51A44">
              <w:t>що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відразу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кидається</w:t>
            </w:r>
            <w:proofErr w:type="spellEnd"/>
            <w:r w:rsidRPr="00F51A44">
              <w:t xml:space="preserve"> у </w:t>
            </w:r>
            <w:proofErr w:type="spellStart"/>
            <w:r w:rsidRPr="00F51A44">
              <w:t>очі</w:t>
            </w:r>
            <w:proofErr w:type="spellEnd"/>
            <w:r w:rsidRPr="00F51A44">
              <w:t xml:space="preserve">, </w:t>
            </w:r>
            <w:proofErr w:type="spellStart"/>
            <w:r w:rsidRPr="00F51A44">
              <w:t>якщо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подивишся</w:t>
            </w:r>
            <w:proofErr w:type="spellEnd"/>
            <w:r w:rsidRPr="00F51A44">
              <w:t xml:space="preserve"> на свою </w:t>
            </w:r>
            <w:proofErr w:type="spellStart"/>
            <w:r w:rsidRPr="00F51A44">
              <w:lastRenderedPageBreak/>
              <w:t>генограму</w:t>
            </w:r>
            <w:proofErr w:type="spellEnd"/>
            <w:r w:rsidRPr="00F51A44">
              <w:t xml:space="preserve">? </w:t>
            </w:r>
            <w:proofErr w:type="spellStart"/>
            <w:r w:rsidRPr="00F51A44">
              <w:t>Якщо</w:t>
            </w:r>
            <w:proofErr w:type="spellEnd"/>
            <w:r w:rsidRPr="00F51A44">
              <w:t xml:space="preserve"> так, то </w:t>
            </w:r>
            <w:proofErr w:type="spellStart"/>
            <w:r w:rsidRPr="00F51A44">
              <w:t>що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це</w:t>
            </w:r>
            <w:proofErr w:type="spellEnd"/>
            <w:r w:rsidRPr="00F51A44">
              <w:t xml:space="preserve">? </w:t>
            </w:r>
            <w:proofErr w:type="spellStart"/>
            <w:r w:rsidRPr="00F51A44">
              <w:t>Якщо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ні</w:t>
            </w:r>
            <w:proofErr w:type="spellEnd"/>
            <w:r w:rsidRPr="00F51A44">
              <w:t xml:space="preserve">, то подумайте над </w:t>
            </w:r>
            <w:proofErr w:type="spellStart"/>
            <w:r w:rsidRPr="00F51A44">
              <w:t>наступним</w:t>
            </w:r>
            <w:proofErr w:type="spellEnd"/>
            <w:r w:rsidRPr="00F51A44">
              <w:t xml:space="preserve">: </w:t>
            </w:r>
            <w:proofErr w:type="spellStart"/>
            <w:r w:rsidRPr="00F51A44">
              <w:t>чи</w:t>
            </w:r>
            <w:proofErr w:type="spellEnd"/>
            <w:r w:rsidRPr="00F51A44">
              <w:t xml:space="preserve"> є </w:t>
            </w:r>
            <w:proofErr w:type="spellStart"/>
            <w:r w:rsidRPr="00F51A44">
              <w:t>якісь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особливі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традиції</w:t>
            </w:r>
            <w:proofErr w:type="spellEnd"/>
            <w:r w:rsidRPr="00F51A44">
              <w:t xml:space="preserve">, </w:t>
            </w:r>
            <w:proofErr w:type="spellStart"/>
            <w:r w:rsidRPr="00F51A44">
              <w:t>тенденції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чи</w:t>
            </w:r>
            <w:proofErr w:type="spellEnd"/>
            <w:r w:rsidRPr="00F51A44">
              <w:t xml:space="preserve"> тип </w:t>
            </w:r>
            <w:proofErr w:type="spellStart"/>
            <w:r w:rsidRPr="00F51A44">
              <w:t>взаємостосунків</w:t>
            </w:r>
            <w:proofErr w:type="spellEnd"/>
            <w:r w:rsidRPr="00F51A44">
              <w:t xml:space="preserve">, </w:t>
            </w:r>
            <w:proofErr w:type="spellStart"/>
            <w:r w:rsidRPr="00F51A44">
              <w:t>які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повторюються</w:t>
            </w:r>
            <w:proofErr w:type="spellEnd"/>
            <w:r w:rsidRPr="00F51A44">
              <w:t xml:space="preserve"> з </w:t>
            </w:r>
            <w:proofErr w:type="spellStart"/>
            <w:r w:rsidRPr="00F51A44">
              <w:t>покоління</w:t>
            </w:r>
            <w:proofErr w:type="spellEnd"/>
            <w:r w:rsidRPr="00F51A44">
              <w:t xml:space="preserve"> в </w:t>
            </w:r>
            <w:proofErr w:type="spellStart"/>
            <w:r w:rsidRPr="00F51A44">
              <w:t>покоління</w:t>
            </w:r>
            <w:proofErr w:type="spellEnd"/>
            <w:r w:rsidRPr="00F51A44">
              <w:t xml:space="preserve">? </w:t>
            </w:r>
          </w:p>
          <w:p w14:paraId="4FBF2AC5" w14:textId="77777777" w:rsidR="00F51A44" w:rsidRDefault="00F51A44" w:rsidP="00F51A44">
            <w:pPr>
              <w:jc w:val="both"/>
            </w:pPr>
            <w:r>
              <w:sym w:font="Symbol" w:char="F0B7"/>
            </w:r>
            <w:r w:rsidRPr="00F51A44">
              <w:t xml:space="preserve"> </w:t>
            </w:r>
            <w:proofErr w:type="spellStart"/>
            <w:r w:rsidRPr="00F51A44">
              <w:t>Чи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повторюються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імена</w:t>
            </w:r>
            <w:proofErr w:type="spellEnd"/>
            <w:r w:rsidRPr="00F51A44">
              <w:t xml:space="preserve"> в </w:t>
            </w:r>
            <w:proofErr w:type="spellStart"/>
            <w:r w:rsidRPr="00F51A44">
              <w:t>сім’ї</w:t>
            </w:r>
            <w:proofErr w:type="spellEnd"/>
            <w:r w:rsidRPr="00F51A44">
              <w:t xml:space="preserve">? </w:t>
            </w:r>
            <w:r>
              <w:sym w:font="Symbol" w:char="F0B7"/>
            </w:r>
            <w:r w:rsidRPr="00F51A44">
              <w:t xml:space="preserve"> </w:t>
            </w:r>
            <w:proofErr w:type="spellStart"/>
            <w:r w:rsidRPr="00F51A44">
              <w:t>Чи</w:t>
            </w:r>
            <w:proofErr w:type="spellEnd"/>
            <w:r w:rsidRPr="00F51A44">
              <w:t xml:space="preserve"> не </w:t>
            </w:r>
            <w:proofErr w:type="spellStart"/>
            <w:r w:rsidRPr="00F51A44">
              <w:t>бракує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якоїсь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інформації</w:t>
            </w:r>
            <w:proofErr w:type="spellEnd"/>
            <w:r w:rsidRPr="00F51A44">
              <w:t xml:space="preserve"> про </w:t>
            </w:r>
            <w:proofErr w:type="spellStart"/>
            <w:r w:rsidRPr="00F51A44">
              <w:t>деяких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членів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сім’ї</w:t>
            </w:r>
            <w:proofErr w:type="spellEnd"/>
            <w:r w:rsidRPr="00F51A44">
              <w:t xml:space="preserve">? </w:t>
            </w:r>
          </w:p>
          <w:p w14:paraId="56E2C663" w14:textId="10EF396F" w:rsidR="00F51A44" w:rsidRDefault="00F51A44" w:rsidP="00F51A44">
            <w:pPr>
              <w:jc w:val="both"/>
            </w:pPr>
            <w:r>
              <w:sym w:font="Symbol" w:char="F0B7"/>
            </w:r>
            <w:r w:rsidRPr="00F51A44">
              <w:t xml:space="preserve"> </w:t>
            </w:r>
            <w:proofErr w:type="spellStart"/>
            <w:r w:rsidRPr="00F51A44">
              <w:t>Чи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мають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якесь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значення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дати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одружень</w:t>
            </w:r>
            <w:proofErr w:type="spellEnd"/>
            <w:r w:rsidRPr="00F51A44">
              <w:t xml:space="preserve">, </w:t>
            </w:r>
            <w:proofErr w:type="spellStart"/>
            <w:r w:rsidRPr="00F51A44">
              <w:t>розлучень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чи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смерті</w:t>
            </w:r>
            <w:proofErr w:type="spellEnd"/>
            <w:r w:rsidRPr="00F51A44">
              <w:t xml:space="preserve"> в </w:t>
            </w:r>
            <w:proofErr w:type="spellStart"/>
            <w:r w:rsidRPr="00F51A44">
              <w:t>історії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сім’ї</w:t>
            </w:r>
            <w:proofErr w:type="spellEnd"/>
            <w:r w:rsidRPr="00F51A44">
              <w:t xml:space="preserve">? 2. </w:t>
            </w:r>
            <w:proofErr w:type="spellStart"/>
            <w:r w:rsidRPr="00F51A44">
              <w:t>Підготувати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власну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еко</w:t>
            </w:r>
            <w:proofErr w:type="spellEnd"/>
            <w:r w:rsidRPr="00F51A44">
              <w:t xml:space="preserve">-карту. </w:t>
            </w:r>
            <w:proofErr w:type="spellStart"/>
            <w:r w:rsidRPr="00F51A44">
              <w:t>Визначити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проблемні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соціальні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зв’язки</w:t>
            </w:r>
            <w:proofErr w:type="spellEnd"/>
            <w:r w:rsidRPr="00F51A44">
              <w:t xml:space="preserve"> та </w:t>
            </w:r>
            <w:proofErr w:type="spellStart"/>
            <w:r w:rsidRPr="00F51A44">
              <w:t>напрями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вирішення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проблеми</w:t>
            </w:r>
            <w:proofErr w:type="spellEnd"/>
            <w:r w:rsidRPr="00F51A44">
              <w:t xml:space="preserve">? </w:t>
            </w:r>
            <w:proofErr w:type="spellStart"/>
            <w:r w:rsidRPr="00F51A44">
              <w:t>Запитання</w:t>
            </w:r>
            <w:proofErr w:type="spellEnd"/>
            <w:r w:rsidRPr="00F51A44">
              <w:t xml:space="preserve"> для </w:t>
            </w:r>
            <w:proofErr w:type="spellStart"/>
            <w:r w:rsidRPr="00F51A44">
              <w:t>роздумів</w:t>
            </w:r>
            <w:proofErr w:type="spellEnd"/>
            <w:r w:rsidRPr="00F51A44">
              <w:t xml:space="preserve"> та </w:t>
            </w:r>
            <w:proofErr w:type="spellStart"/>
            <w:r w:rsidRPr="00F51A44">
              <w:t>подальшого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обговорення</w:t>
            </w:r>
            <w:proofErr w:type="spellEnd"/>
            <w:r w:rsidRPr="00F51A44">
              <w:t xml:space="preserve">: </w:t>
            </w:r>
          </w:p>
          <w:p w14:paraId="71BCD37C" w14:textId="77777777" w:rsidR="00F51A44" w:rsidRDefault="00F51A44" w:rsidP="00F51A44">
            <w:pPr>
              <w:jc w:val="both"/>
            </w:pPr>
            <w:r>
              <w:sym w:font="Symbol" w:char="F0B7"/>
            </w:r>
            <w:r w:rsidRPr="00F51A44">
              <w:t xml:space="preserve"> Яку </w:t>
            </w:r>
            <w:proofErr w:type="spellStart"/>
            <w:r w:rsidRPr="00F51A44">
              <w:t>важливу</w:t>
            </w:r>
            <w:proofErr w:type="spellEnd"/>
            <w:r w:rsidRPr="00F51A44">
              <w:t xml:space="preserve"> для себе </w:t>
            </w:r>
            <w:proofErr w:type="spellStart"/>
            <w:r w:rsidRPr="00F51A44">
              <w:t>інформацію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ви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отримали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після</w:t>
            </w:r>
            <w:proofErr w:type="spellEnd"/>
            <w:r w:rsidRPr="00F51A44">
              <w:t xml:space="preserve"> детального </w:t>
            </w:r>
            <w:proofErr w:type="spellStart"/>
            <w:r w:rsidRPr="00F51A44">
              <w:t>аналізу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вашої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екокарти</w:t>
            </w:r>
            <w:proofErr w:type="spellEnd"/>
            <w:r w:rsidRPr="00F51A44">
              <w:t xml:space="preserve">? </w:t>
            </w:r>
          </w:p>
          <w:p w14:paraId="636CD100" w14:textId="54E1B3D5" w:rsidR="000F2489" w:rsidRPr="00F51A44" w:rsidRDefault="00F51A44" w:rsidP="00F51A44">
            <w:pPr>
              <w:jc w:val="both"/>
              <w:rPr>
                <w:sz w:val="28"/>
                <w:szCs w:val="28"/>
                <w:lang w:val="uk-UA"/>
              </w:rPr>
            </w:pPr>
            <w:r>
              <w:sym w:font="Symbol" w:char="F0B7"/>
            </w:r>
            <w:r w:rsidRPr="00F51A44">
              <w:t xml:space="preserve"> </w:t>
            </w:r>
            <w:proofErr w:type="spellStart"/>
            <w:r w:rsidRPr="00F51A44">
              <w:t>Чи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можуть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зроблені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висновки</w:t>
            </w:r>
            <w:proofErr w:type="spellEnd"/>
            <w:r w:rsidRPr="00F51A44">
              <w:t xml:space="preserve"> </w:t>
            </w:r>
            <w:proofErr w:type="spellStart"/>
            <w:r w:rsidRPr="00F51A44">
              <w:t>лягти</w:t>
            </w:r>
            <w:proofErr w:type="spellEnd"/>
            <w:r w:rsidRPr="00F51A44">
              <w:t xml:space="preserve"> в основу </w:t>
            </w:r>
            <w:proofErr w:type="spellStart"/>
            <w:r w:rsidRPr="00F51A44">
              <w:t>складання</w:t>
            </w:r>
            <w:proofErr w:type="spellEnd"/>
            <w:r w:rsidRPr="00F51A44">
              <w:t xml:space="preserve"> плану </w:t>
            </w:r>
            <w:proofErr w:type="spellStart"/>
            <w:r w:rsidRPr="00F51A44">
              <w:t>роботи</w:t>
            </w:r>
            <w:proofErr w:type="spellEnd"/>
            <w:r w:rsidRPr="00F51A44">
              <w:t xml:space="preserve"> з </w:t>
            </w:r>
            <w:proofErr w:type="spellStart"/>
            <w:r w:rsidRPr="00F51A44">
              <w:t>сім’єю</w:t>
            </w:r>
            <w:proofErr w:type="spellEnd"/>
            <w:r w:rsidRPr="00F51A44">
              <w:t>?</w:t>
            </w:r>
          </w:p>
        </w:tc>
      </w:tr>
      <w:tr w:rsidR="00E40DF5" w:rsidRPr="00721E0A" w14:paraId="259F0094" w14:textId="77777777" w:rsidTr="00D85321">
        <w:tc>
          <w:tcPr>
            <w:tcW w:w="665" w:type="dxa"/>
          </w:tcPr>
          <w:p w14:paraId="369E5CFB" w14:textId="5FE6074E" w:rsidR="00721E0A" w:rsidRPr="00EF61C9" w:rsidRDefault="00721E0A" w:rsidP="00110E4E">
            <w:pPr>
              <w:ind w:left="36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2420" w:type="dxa"/>
          </w:tcPr>
          <w:p w14:paraId="7461D5FC" w14:textId="54C44757" w:rsidR="00721E0A" w:rsidRPr="00721E0A" w:rsidRDefault="00721E0A" w:rsidP="00480F3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Тема: </w:t>
            </w:r>
            <w:r w:rsidRPr="00721E0A">
              <w:rPr>
                <w:lang w:val="uk-UA"/>
              </w:rPr>
              <w:t>Організаційні аспекти соціально-педагогічної роботи із сім’ями.</w:t>
            </w:r>
          </w:p>
        </w:tc>
        <w:tc>
          <w:tcPr>
            <w:tcW w:w="4394" w:type="dxa"/>
          </w:tcPr>
          <w:p w14:paraId="685B10D1" w14:textId="73136D45" w:rsidR="00721E0A" w:rsidRPr="00254A60" w:rsidRDefault="00577572" w:rsidP="00480F30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t>Визначити</w:t>
            </w:r>
            <w:proofErr w:type="spellEnd"/>
            <w:r>
              <w:t xml:space="preserve">, </w:t>
            </w:r>
            <w:proofErr w:type="spellStart"/>
            <w:r>
              <w:t>яким</w:t>
            </w:r>
            <w:proofErr w:type="spellEnd"/>
            <w:r>
              <w:t xml:space="preserve"> чином </w:t>
            </w:r>
            <w:proofErr w:type="spellStart"/>
            <w:r>
              <w:t>здійснюється</w:t>
            </w:r>
            <w:proofErr w:type="spellEnd"/>
            <w:r>
              <w:t xml:space="preserve"> </w:t>
            </w:r>
            <w:proofErr w:type="spellStart"/>
            <w:r>
              <w:t>захист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педагога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професійних</w:t>
            </w:r>
            <w:proofErr w:type="spellEnd"/>
            <w:r>
              <w:t xml:space="preserve"> </w:t>
            </w:r>
            <w:proofErr w:type="spellStart"/>
            <w:r>
              <w:t>ризиків</w:t>
            </w:r>
            <w:proofErr w:type="spellEnd"/>
            <w:r>
              <w:t xml:space="preserve">. Правила </w:t>
            </w:r>
            <w:proofErr w:type="spellStart"/>
            <w:r>
              <w:t>попередження</w:t>
            </w:r>
            <w:proofErr w:type="spellEnd"/>
            <w:r w:rsidR="00254A60">
              <w:rPr>
                <w:lang w:val="uk-UA"/>
              </w:rPr>
              <w:t>.</w:t>
            </w:r>
          </w:p>
        </w:tc>
        <w:tc>
          <w:tcPr>
            <w:tcW w:w="2092" w:type="dxa"/>
          </w:tcPr>
          <w:p w14:paraId="08A10DE7" w14:textId="363CD0F4" w:rsidR="00721E0A" w:rsidRPr="00721E0A" w:rsidRDefault="00577572" w:rsidP="00110E4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t>Виконати</w:t>
            </w:r>
            <w:proofErr w:type="spellEnd"/>
            <w:r>
              <w:t xml:space="preserve"> </w:t>
            </w:r>
            <w:proofErr w:type="spellStart"/>
            <w:r>
              <w:t>вправу</w:t>
            </w:r>
            <w:proofErr w:type="spellEnd"/>
            <w:r>
              <w:t xml:space="preserve"> «</w:t>
            </w:r>
            <w:proofErr w:type="spellStart"/>
            <w:r>
              <w:t>Увійти</w:t>
            </w:r>
            <w:proofErr w:type="spellEnd"/>
            <w:r>
              <w:t xml:space="preserve"> не постукавши»</w:t>
            </w:r>
            <w:r>
              <w:t xml:space="preserve"> </w:t>
            </w:r>
            <w:proofErr w:type="spellStart"/>
            <w:r>
              <w:t>Уявіть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ви</w:t>
            </w:r>
            <w:proofErr w:type="spellEnd"/>
            <w:r>
              <w:t xml:space="preserve"> </w:t>
            </w:r>
            <w:proofErr w:type="spellStart"/>
            <w:r>
              <w:t>прийшли</w:t>
            </w:r>
            <w:proofErr w:type="spellEnd"/>
            <w:r>
              <w:t xml:space="preserve"> </w:t>
            </w:r>
            <w:proofErr w:type="spellStart"/>
            <w:r>
              <w:t>провідати</w:t>
            </w:r>
            <w:proofErr w:type="spellEnd"/>
            <w:r>
              <w:t xml:space="preserve"> </w:t>
            </w:r>
            <w:proofErr w:type="spellStart"/>
            <w:r>
              <w:t>сім’ю</w:t>
            </w:r>
            <w:proofErr w:type="spellEnd"/>
            <w:r>
              <w:t xml:space="preserve">, </w:t>
            </w:r>
            <w:proofErr w:type="spellStart"/>
            <w:r>
              <w:t>підходите</w:t>
            </w:r>
            <w:proofErr w:type="spellEnd"/>
            <w:r>
              <w:t xml:space="preserve"> до дверей…</w:t>
            </w:r>
            <w:proofErr w:type="spellStart"/>
            <w:r>
              <w:t>Двері</w:t>
            </w:r>
            <w:proofErr w:type="spellEnd"/>
            <w:r>
              <w:t xml:space="preserve"> </w:t>
            </w:r>
            <w:proofErr w:type="spellStart"/>
            <w:r>
              <w:t>ледве</w:t>
            </w:r>
            <w:proofErr w:type="spellEnd"/>
            <w:r>
              <w:t xml:space="preserve"> </w:t>
            </w:r>
            <w:proofErr w:type="spellStart"/>
            <w:r>
              <w:t>відкриті</w:t>
            </w:r>
            <w:proofErr w:type="spellEnd"/>
            <w:r>
              <w:t xml:space="preserve">. </w:t>
            </w:r>
            <w:proofErr w:type="spellStart"/>
            <w:r>
              <w:t>Що</w:t>
            </w:r>
            <w:proofErr w:type="spellEnd"/>
            <w:r>
              <w:t xml:space="preserve"> ж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далі</w:t>
            </w:r>
            <w:proofErr w:type="spellEnd"/>
            <w:r>
              <w:t xml:space="preserve">? </w:t>
            </w:r>
            <w:proofErr w:type="spellStart"/>
            <w:r>
              <w:t>Запишіть</w:t>
            </w:r>
            <w:proofErr w:type="spellEnd"/>
            <w:r>
              <w:t xml:space="preserve"> </w:t>
            </w:r>
            <w:proofErr w:type="spellStart"/>
            <w:r>
              <w:t>можливі</w:t>
            </w:r>
            <w:proofErr w:type="spellEnd"/>
            <w:r>
              <w:t xml:space="preserve"> </w:t>
            </w:r>
            <w:proofErr w:type="spellStart"/>
            <w:r>
              <w:t>ваші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в </w:t>
            </w:r>
            <w:proofErr w:type="spellStart"/>
            <w:r>
              <w:t>даній</w:t>
            </w:r>
            <w:proofErr w:type="spellEnd"/>
            <w:r>
              <w:t xml:space="preserve"> </w:t>
            </w:r>
            <w:proofErr w:type="spellStart"/>
            <w:r>
              <w:t>ситуації</w:t>
            </w:r>
            <w:proofErr w:type="spellEnd"/>
            <w:r>
              <w:t>.</w:t>
            </w:r>
          </w:p>
        </w:tc>
      </w:tr>
    </w:tbl>
    <w:p w14:paraId="3FC6F43C" w14:textId="77777777" w:rsidR="00082E94" w:rsidRPr="00EF61C9" w:rsidRDefault="00082E94" w:rsidP="00082E94">
      <w:pPr>
        <w:jc w:val="center"/>
        <w:rPr>
          <w:b/>
          <w:sz w:val="28"/>
          <w:szCs w:val="28"/>
          <w:lang w:val="uk-UA"/>
        </w:rPr>
      </w:pPr>
    </w:p>
    <w:p w14:paraId="4E9478B7" w14:textId="24934CC0" w:rsidR="002C2330" w:rsidRPr="00705118" w:rsidRDefault="00705118" w:rsidP="00705118">
      <w:pPr>
        <w:jc w:val="center"/>
        <w:rPr>
          <w:b/>
          <w:sz w:val="28"/>
          <w:szCs w:val="28"/>
          <w:lang w:val="uk-UA"/>
        </w:rPr>
      </w:pPr>
      <w:r w:rsidRPr="00705118">
        <w:rPr>
          <w:b/>
          <w:sz w:val="28"/>
          <w:szCs w:val="28"/>
          <w:lang w:val="uk-UA"/>
        </w:rPr>
        <w:t>4. Система оцінювання курсу</w:t>
      </w:r>
      <w:r w:rsidR="000F2489">
        <w:rPr>
          <w:b/>
          <w:sz w:val="28"/>
          <w:szCs w:val="28"/>
          <w:lang w:val="uk-UA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742"/>
        <w:gridCol w:w="3829"/>
      </w:tblGrid>
      <w:tr w:rsidR="00705118" w14:paraId="4893D51E" w14:textId="77777777" w:rsidTr="002550CC">
        <w:tc>
          <w:tcPr>
            <w:tcW w:w="9571" w:type="dxa"/>
            <w:gridSpan w:val="2"/>
          </w:tcPr>
          <w:p w14:paraId="30E7D2EE" w14:textId="77777777" w:rsidR="00705118" w:rsidRPr="00705118" w:rsidRDefault="00705118" w:rsidP="00705118">
            <w:pPr>
              <w:jc w:val="center"/>
              <w:rPr>
                <w:sz w:val="28"/>
                <w:szCs w:val="28"/>
                <w:lang w:val="uk-UA"/>
              </w:rPr>
            </w:pPr>
            <w:r w:rsidRPr="00705118"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705118" w14:paraId="0BD3ED8F" w14:textId="77777777" w:rsidTr="004A01F8">
        <w:tc>
          <w:tcPr>
            <w:tcW w:w="5742" w:type="dxa"/>
          </w:tcPr>
          <w:p w14:paraId="6A63C5E0" w14:textId="77777777" w:rsidR="00705118" w:rsidRPr="0062017F" w:rsidRDefault="00705118" w:rsidP="00705118">
            <w:pPr>
              <w:jc w:val="center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3829" w:type="dxa"/>
          </w:tcPr>
          <w:p w14:paraId="10AB0462" w14:textId="77777777" w:rsidR="00705118" w:rsidRPr="0062017F" w:rsidRDefault="00705118" w:rsidP="00705118">
            <w:pPr>
              <w:jc w:val="center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705118" w14:paraId="24420BD3" w14:textId="77777777" w:rsidTr="007D2FD5">
        <w:tc>
          <w:tcPr>
            <w:tcW w:w="5742" w:type="dxa"/>
          </w:tcPr>
          <w:p w14:paraId="5C4D4523" w14:textId="77777777" w:rsidR="00705118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3829" w:type="dxa"/>
          </w:tcPr>
          <w:p w14:paraId="1B6246C7" w14:textId="2C04F284" w:rsidR="00705118" w:rsidRPr="0062017F" w:rsidRDefault="00721E0A" w:rsidP="006201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</w:tr>
      <w:tr w:rsidR="00705118" w14:paraId="5BF87789" w14:textId="77777777" w:rsidTr="00DE0E14">
        <w:tc>
          <w:tcPr>
            <w:tcW w:w="5742" w:type="dxa"/>
          </w:tcPr>
          <w:p w14:paraId="14CC54BA" w14:textId="77777777" w:rsidR="00705118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Семінарське заняття</w:t>
            </w:r>
          </w:p>
        </w:tc>
        <w:tc>
          <w:tcPr>
            <w:tcW w:w="3829" w:type="dxa"/>
          </w:tcPr>
          <w:p w14:paraId="7DDB2A73" w14:textId="42690E34" w:rsidR="00705118" w:rsidRPr="0062017F" w:rsidRDefault="00721E0A" w:rsidP="006201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</w:tr>
      <w:tr w:rsidR="0062017F" w14:paraId="30F841F5" w14:textId="77777777" w:rsidTr="00DE0E14">
        <w:tc>
          <w:tcPr>
            <w:tcW w:w="5742" w:type="dxa"/>
          </w:tcPr>
          <w:p w14:paraId="660EA30D" w14:textId="77777777" w:rsidR="0062017F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3829" w:type="dxa"/>
          </w:tcPr>
          <w:p w14:paraId="5A921338" w14:textId="60ED744D" w:rsidR="0062017F" w:rsidRPr="0062017F" w:rsidRDefault="00405F7D" w:rsidP="006201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</w:tr>
      <w:tr w:rsidR="0062017F" w14:paraId="7447FB61" w14:textId="77777777" w:rsidTr="00DE0E14">
        <w:tc>
          <w:tcPr>
            <w:tcW w:w="5742" w:type="dxa"/>
          </w:tcPr>
          <w:p w14:paraId="3F071C16" w14:textId="77777777" w:rsidR="0062017F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Індивідуальне заняття</w:t>
            </w:r>
          </w:p>
        </w:tc>
        <w:tc>
          <w:tcPr>
            <w:tcW w:w="3829" w:type="dxa"/>
          </w:tcPr>
          <w:p w14:paraId="0ECD47CB" w14:textId="010A992D" w:rsidR="0062017F" w:rsidRPr="0062017F" w:rsidRDefault="00721E0A" w:rsidP="0062017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</w:tr>
      <w:tr w:rsidR="0062017F" w14:paraId="76D2F504" w14:textId="77777777" w:rsidTr="00DE0E14">
        <w:tc>
          <w:tcPr>
            <w:tcW w:w="5742" w:type="dxa"/>
          </w:tcPr>
          <w:p w14:paraId="0883A0C4" w14:textId="77777777" w:rsidR="0062017F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Залік/Екзамен</w:t>
            </w:r>
          </w:p>
        </w:tc>
        <w:tc>
          <w:tcPr>
            <w:tcW w:w="3829" w:type="dxa"/>
          </w:tcPr>
          <w:p w14:paraId="3CBB41AA" w14:textId="77777777" w:rsidR="0062017F" w:rsidRPr="0062017F" w:rsidRDefault="0062017F" w:rsidP="0062017F">
            <w:pPr>
              <w:jc w:val="center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50</w:t>
            </w:r>
          </w:p>
        </w:tc>
      </w:tr>
      <w:tr w:rsidR="0062017F" w14:paraId="30F7D26C" w14:textId="77777777" w:rsidTr="00DE0E14">
        <w:tc>
          <w:tcPr>
            <w:tcW w:w="5742" w:type="dxa"/>
          </w:tcPr>
          <w:p w14:paraId="160E87A0" w14:textId="77777777" w:rsidR="0062017F" w:rsidRPr="0062017F" w:rsidRDefault="0062017F" w:rsidP="00395013">
            <w:pPr>
              <w:jc w:val="both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3829" w:type="dxa"/>
          </w:tcPr>
          <w:p w14:paraId="4675D1A0" w14:textId="77777777" w:rsidR="0062017F" w:rsidRPr="0062017F" w:rsidRDefault="0062017F" w:rsidP="0062017F">
            <w:pPr>
              <w:jc w:val="center"/>
              <w:rPr>
                <w:sz w:val="28"/>
                <w:szCs w:val="28"/>
                <w:lang w:val="uk-UA"/>
              </w:rPr>
            </w:pPr>
            <w:r w:rsidRPr="0062017F">
              <w:rPr>
                <w:sz w:val="28"/>
                <w:szCs w:val="28"/>
                <w:lang w:val="uk-UA"/>
              </w:rPr>
              <w:t>100</w:t>
            </w:r>
          </w:p>
        </w:tc>
      </w:tr>
    </w:tbl>
    <w:p w14:paraId="2E505745" w14:textId="77777777" w:rsidR="002C2330" w:rsidRDefault="002C2330" w:rsidP="00395013">
      <w:pPr>
        <w:jc w:val="both"/>
        <w:rPr>
          <w:b/>
          <w:sz w:val="28"/>
          <w:szCs w:val="28"/>
          <w:lang w:val="uk-UA"/>
        </w:rPr>
      </w:pPr>
    </w:p>
    <w:p w14:paraId="5B30CA55" w14:textId="77777777" w:rsidR="0094592A" w:rsidRDefault="0094592A" w:rsidP="002426F9">
      <w:pPr>
        <w:jc w:val="center"/>
        <w:rPr>
          <w:b/>
          <w:sz w:val="28"/>
          <w:szCs w:val="28"/>
          <w:lang w:val="uk-UA"/>
        </w:rPr>
      </w:pPr>
    </w:p>
    <w:p w14:paraId="79CEF7AA" w14:textId="77777777" w:rsidR="0094592A" w:rsidRDefault="0094592A" w:rsidP="002426F9">
      <w:pPr>
        <w:jc w:val="center"/>
        <w:rPr>
          <w:b/>
          <w:sz w:val="28"/>
          <w:szCs w:val="28"/>
          <w:lang w:val="uk-UA"/>
        </w:rPr>
      </w:pPr>
    </w:p>
    <w:p w14:paraId="14003E54" w14:textId="655F11A7" w:rsidR="002426F9" w:rsidRDefault="002426F9" w:rsidP="002426F9">
      <w:pPr>
        <w:jc w:val="center"/>
        <w:rPr>
          <w:b/>
          <w:sz w:val="28"/>
          <w:szCs w:val="28"/>
          <w:lang w:val="uk-UA"/>
        </w:rPr>
      </w:pPr>
      <w:r w:rsidRPr="002426F9">
        <w:rPr>
          <w:b/>
          <w:sz w:val="28"/>
          <w:szCs w:val="28"/>
          <w:lang w:val="uk-UA"/>
        </w:rPr>
        <w:t xml:space="preserve">5. Оцінювання відповідно до графіку навчального процесу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64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459"/>
        <w:gridCol w:w="459"/>
        <w:gridCol w:w="459"/>
        <w:gridCol w:w="459"/>
        <w:gridCol w:w="496"/>
        <w:gridCol w:w="459"/>
        <w:gridCol w:w="484"/>
        <w:gridCol w:w="496"/>
        <w:gridCol w:w="842"/>
      </w:tblGrid>
      <w:tr w:rsidR="00200790" w14:paraId="5794500D" w14:textId="77777777" w:rsidTr="00200790">
        <w:tc>
          <w:tcPr>
            <w:tcW w:w="1664" w:type="dxa"/>
            <w:vMerge w:val="restart"/>
          </w:tcPr>
          <w:p w14:paraId="6863E2DF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Види навчальної роботи</w:t>
            </w:r>
          </w:p>
        </w:tc>
        <w:tc>
          <w:tcPr>
            <w:tcW w:w="7065" w:type="dxa"/>
            <w:gridSpan w:val="17"/>
          </w:tcPr>
          <w:p w14:paraId="5B03745B" w14:textId="77777777" w:rsidR="00200790" w:rsidRDefault="00200790" w:rsidP="002426F9">
            <w:pPr>
              <w:jc w:val="center"/>
              <w:rPr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Навчальні тижні</w:t>
            </w:r>
          </w:p>
        </w:tc>
        <w:tc>
          <w:tcPr>
            <w:tcW w:w="842" w:type="dxa"/>
            <w:vMerge w:val="restart"/>
          </w:tcPr>
          <w:p w14:paraId="2E939DC1" w14:textId="77777777" w:rsid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  <w:p w14:paraId="7017AEA8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Разом</w:t>
            </w:r>
          </w:p>
        </w:tc>
      </w:tr>
      <w:tr w:rsidR="00405F7D" w14:paraId="7EAC9991" w14:textId="77777777" w:rsidTr="00200790">
        <w:tc>
          <w:tcPr>
            <w:tcW w:w="1664" w:type="dxa"/>
            <w:vMerge/>
          </w:tcPr>
          <w:p w14:paraId="6FCFE7A6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15F6BED9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14:paraId="360441E8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366" w:type="dxa"/>
          </w:tcPr>
          <w:p w14:paraId="5C612829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366" w:type="dxa"/>
          </w:tcPr>
          <w:p w14:paraId="164EA6A8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366" w:type="dxa"/>
          </w:tcPr>
          <w:p w14:paraId="625C34E0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6" w:type="dxa"/>
          </w:tcPr>
          <w:p w14:paraId="066557E9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366" w:type="dxa"/>
          </w:tcPr>
          <w:p w14:paraId="78EA33A6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366" w:type="dxa"/>
          </w:tcPr>
          <w:p w14:paraId="4BCC5560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366" w:type="dxa"/>
          </w:tcPr>
          <w:p w14:paraId="78F41744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459" w:type="dxa"/>
          </w:tcPr>
          <w:p w14:paraId="472D9246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59" w:type="dxa"/>
          </w:tcPr>
          <w:p w14:paraId="3A5169F6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459" w:type="dxa"/>
          </w:tcPr>
          <w:p w14:paraId="605AD6BC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459" w:type="dxa"/>
          </w:tcPr>
          <w:p w14:paraId="17ECD85F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496" w:type="dxa"/>
          </w:tcPr>
          <w:p w14:paraId="74356177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459" w:type="dxa"/>
          </w:tcPr>
          <w:p w14:paraId="3EE911D5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484" w:type="dxa"/>
          </w:tcPr>
          <w:p w14:paraId="0E5DFF1C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496" w:type="dxa"/>
          </w:tcPr>
          <w:p w14:paraId="471089C5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842" w:type="dxa"/>
            <w:vMerge/>
          </w:tcPr>
          <w:p w14:paraId="60823809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</w:tr>
      <w:tr w:rsidR="00405F7D" w14:paraId="69DB11F2" w14:textId="77777777" w:rsidTr="00200790">
        <w:tc>
          <w:tcPr>
            <w:tcW w:w="1664" w:type="dxa"/>
          </w:tcPr>
          <w:p w14:paraId="3E8C49E2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6" w:type="dxa"/>
          </w:tcPr>
          <w:p w14:paraId="26FB46D5" w14:textId="18F3ADE1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10D92A28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7632ECA9" w14:textId="57624AF5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1AAE0F13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22851329" w14:textId="70E27803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663CDBC4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47C7E02B" w14:textId="3B22F138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59EFB606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5C26ED4D" w14:textId="468CBB00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5C6A9D1B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0119F180" w14:textId="1FEEB7AF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5B526310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02AF330F" w14:textId="24096F65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14:paraId="16468804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2ADCB276" w14:textId="19033FB9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" w:type="dxa"/>
          </w:tcPr>
          <w:p w14:paraId="6FB71B67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</w:tcPr>
          <w:p w14:paraId="5EA323A5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2" w:type="dxa"/>
          </w:tcPr>
          <w:p w14:paraId="339B5A11" w14:textId="7DF1219C" w:rsidR="00200790" w:rsidRPr="00200790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</w:t>
            </w:r>
          </w:p>
        </w:tc>
      </w:tr>
      <w:tr w:rsidR="00405F7D" w14:paraId="1E272A7A" w14:textId="77777777" w:rsidTr="00200790">
        <w:tc>
          <w:tcPr>
            <w:tcW w:w="1664" w:type="dxa"/>
          </w:tcPr>
          <w:p w14:paraId="144C4D9A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Семінарські занят</w:t>
            </w:r>
            <w:r w:rsidRPr="002426F9">
              <w:rPr>
                <w:sz w:val="24"/>
                <w:szCs w:val="24"/>
                <w:lang w:val="uk-UA"/>
              </w:rPr>
              <w:t>тя</w:t>
            </w:r>
          </w:p>
        </w:tc>
        <w:tc>
          <w:tcPr>
            <w:tcW w:w="366" w:type="dxa"/>
          </w:tcPr>
          <w:p w14:paraId="4E49DADF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025E7342" w14:textId="0112929B" w:rsidR="00200790" w:rsidRPr="002426F9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6" w:type="dxa"/>
          </w:tcPr>
          <w:p w14:paraId="7C786112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3130F54A" w14:textId="6E7121F6" w:rsidR="00200790" w:rsidRPr="002426F9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6" w:type="dxa"/>
          </w:tcPr>
          <w:p w14:paraId="3E3EEB21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0ECF2343" w14:textId="1E91EE7A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3B8885C0" w14:textId="3C0A7E22" w:rsidR="00200790" w:rsidRPr="002426F9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6" w:type="dxa"/>
          </w:tcPr>
          <w:p w14:paraId="7F7FEA5E" w14:textId="5F7671DF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66" w:type="dxa"/>
          </w:tcPr>
          <w:p w14:paraId="694F0D42" w14:textId="45AE03BF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18BC9996" w14:textId="5DFB50A6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165CC598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0015113E" w14:textId="0530CBE3" w:rsidR="00200790" w:rsidRPr="002426F9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9" w:type="dxa"/>
          </w:tcPr>
          <w:p w14:paraId="434333C4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14:paraId="0425C18C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377EC2B8" w14:textId="7995C0CE" w:rsidR="00200790" w:rsidRPr="002426F9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84" w:type="dxa"/>
          </w:tcPr>
          <w:p w14:paraId="1500E2CA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96" w:type="dxa"/>
          </w:tcPr>
          <w:p w14:paraId="5E091FF8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842" w:type="dxa"/>
          </w:tcPr>
          <w:p w14:paraId="1F1C5CF7" w14:textId="321BC569" w:rsidR="00200790" w:rsidRPr="00200790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</w:tr>
      <w:tr w:rsidR="00405F7D" w14:paraId="46EEFE9B" w14:textId="77777777" w:rsidTr="00200790">
        <w:tc>
          <w:tcPr>
            <w:tcW w:w="1664" w:type="dxa"/>
          </w:tcPr>
          <w:p w14:paraId="5F954D61" w14:textId="77777777" w:rsid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 xml:space="preserve">Самостійна </w:t>
            </w:r>
          </w:p>
          <w:p w14:paraId="7DC671E1" w14:textId="6BF91548" w:rsidR="00200790" w:rsidRPr="002426F9" w:rsidRDefault="00405F7D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</w:t>
            </w:r>
            <w:r w:rsidR="00200790">
              <w:rPr>
                <w:sz w:val="24"/>
                <w:szCs w:val="24"/>
                <w:lang w:val="uk-UA"/>
              </w:rPr>
              <w:t>обот</w:t>
            </w:r>
            <w:r w:rsidR="00200790" w:rsidRPr="002426F9">
              <w:rPr>
                <w:sz w:val="24"/>
                <w:szCs w:val="24"/>
                <w:lang w:val="uk-UA"/>
              </w:rPr>
              <w:t>а</w:t>
            </w:r>
          </w:p>
        </w:tc>
        <w:tc>
          <w:tcPr>
            <w:tcW w:w="366" w:type="dxa"/>
          </w:tcPr>
          <w:p w14:paraId="410BB74E" w14:textId="77BAAF07" w:rsidR="00200790" w:rsidRPr="00685F77" w:rsidRDefault="00685F77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85F77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66" w:type="dxa"/>
          </w:tcPr>
          <w:p w14:paraId="7983FAD5" w14:textId="77777777" w:rsidR="00200790" w:rsidRPr="00685F77" w:rsidRDefault="00200790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573AB2DE" w14:textId="4FD99076" w:rsidR="00200790" w:rsidRPr="00685F77" w:rsidRDefault="00685F77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85F77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66" w:type="dxa"/>
          </w:tcPr>
          <w:p w14:paraId="01ECC14C" w14:textId="77777777" w:rsidR="00200790" w:rsidRPr="00685F77" w:rsidRDefault="00200790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72C0417F" w14:textId="6887CE84" w:rsidR="00200790" w:rsidRPr="00685F77" w:rsidRDefault="00685F77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85F77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66" w:type="dxa"/>
          </w:tcPr>
          <w:p w14:paraId="549D8A84" w14:textId="3D0A7B04" w:rsidR="00200790" w:rsidRPr="00685F77" w:rsidRDefault="00685F77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85F77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66" w:type="dxa"/>
          </w:tcPr>
          <w:p w14:paraId="3AD7D194" w14:textId="77777777" w:rsidR="00200790" w:rsidRPr="00685F77" w:rsidRDefault="00200790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048FFCA0" w14:textId="561E12DB" w:rsidR="00200790" w:rsidRPr="00685F77" w:rsidRDefault="00685F77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85F77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366" w:type="dxa"/>
          </w:tcPr>
          <w:p w14:paraId="22DB4225" w14:textId="5AC6438F" w:rsidR="00200790" w:rsidRPr="00685F77" w:rsidRDefault="00685F77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85F77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59" w:type="dxa"/>
          </w:tcPr>
          <w:p w14:paraId="50854BE0" w14:textId="031AA34A" w:rsidR="00200790" w:rsidRPr="00685F77" w:rsidRDefault="00685F77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85F77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59" w:type="dxa"/>
          </w:tcPr>
          <w:p w14:paraId="24BCA053" w14:textId="2FF6F54C" w:rsidR="00200790" w:rsidRPr="00685F77" w:rsidRDefault="00685F77" w:rsidP="002426F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685F77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459" w:type="dxa"/>
          </w:tcPr>
          <w:p w14:paraId="735F62B8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14:paraId="2D5B337E" w14:textId="302D2CEB" w:rsidR="00200790" w:rsidRPr="00200790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6" w:type="dxa"/>
          </w:tcPr>
          <w:p w14:paraId="1ED32BFD" w14:textId="502108B7" w:rsidR="00200790" w:rsidRPr="00200790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9" w:type="dxa"/>
          </w:tcPr>
          <w:p w14:paraId="264B39C4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" w:type="dxa"/>
          </w:tcPr>
          <w:p w14:paraId="2EF3D82A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14:paraId="5BB8936E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2" w:type="dxa"/>
          </w:tcPr>
          <w:p w14:paraId="52FCCA70" w14:textId="2C3D0D7C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</w:tr>
      <w:tr w:rsidR="00405F7D" w14:paraId="6BEE1FEF" w14:textId="77777777" w:rsidTr="00200790">
        <w:tc>
          <w:tcPr>
            <w:tcW w:w="1664" w:type="dxa"/>
          </w:tcPr>
          <w:p w14:paraId="59AA6AEE" w14:textId="77777777" w:rsidR="00200790" w:rsidRPr="002426F9" w:rsidRDefault="00200790" w:rsidP="002426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Індивідуальні завдання</w:t>
            </w:r>
          </w:p>
        </w:tc>
        <w:tc>
          <w:tcPr>
            <w:tcW w:w="366" w:type="dxa"/>
          </w:tcPr>
          <w:p w14:paraId="79D51881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7F1A0A37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2506DBD7" w14:textId="7E96EA2D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132C8453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2DDD26FD" w14:textId="7F1909B9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182D92A7" w14:textId="572344F3" w:rsidR="00200790" w:rsidRDefault="00200790" w:rsidP="00685F77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275FC2DF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1FC3B350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31C2D6C9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14:paraId="1AB6A4E1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14:paraId="6BE006A1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14:paraId="0C6B45DA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14:paraId="0A637D50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14:paraId="25CB139F" w14:textId="5EC3E17D" w:rsidR="00200790" w:rsidRPr="00200790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9" w:type="dxa"/>
          </w:tcPr>
          <w:p w14:paraId="7ABC7F05" w14:textId="1E582A0D" w:rsidR="00200790" w:rsidRPr="00200790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84" w:type="dxa"/>
          </w:tcPr>
          <w:p w14:paraId="2C61CEDD" w14:textId="3751F8D5" w:rsidR="00200790" w:rsidRPr="00200790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96" w:type="dxa"/>
          </w:tcPr>
          <w:p w14:paraId="3F49CB6D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42" w:type="dxa"/>
          </w:tcPr>
          <w:p w14:paraId="0D0DF7F5" w14:textId="231B72A2" w:rsidR="00200790" w:rsidRPr="00200790" w:rsidRDefault="00685F77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</w:tr>
      <w:tr w:rsidR="00405F7D" w14:paraId="371C9B4F" w14:textId="77777777" w:rsidTr="00200790">
        <w:tc>
          <w:tcPr>
            <w:tcW w:w="1664" w:type="dxa"/>
          </w:tcPr>
          <w:p w14:paraId="294BFAED" w14:textId="77777777" w:rsidR="00200790" w:rsidRPr="002426F9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426F9">
              <w:rPr>
                <w:sz w:val="24"/>
                <w:szCs w:val="24"/>
                <w:lang w:val="uk-UA"/>
              </w:rPr>
              <w:t>Залік/Екзамен</w:t>
            </w:r>
          </w:p>
        </w:tc>
        <w:tc>
          <w:tcPr>
            <w:tcW w:w="366" w:type="dxa"/>
          </w:tcPr>
          <w:p w14:paraId="62E62D8A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336DE000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193723D0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7365A4CC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1D7015D4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70023942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205B919D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73EDF897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66" w:type="dxa"/>
          </w:tcPr>
          <w:p w14:paraId="0B66C0C7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14:paraId="7FFE58F2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14:paraId="5BA74721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14:paraId="3B60A9B6" w14:textId="77777777" w:rsidR="00200790" w:rsidRDefault="00200790" w:rsidP="002426F9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59" w:type="dxa"/>
          </w:tcPr>
          <w:p w14:paraId="065B741A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14:paraId="7D81B9C5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dxa"/>
          </w:tcPr>
          <w:p w14:paraId="74C0C0D6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84" w:type="dxa"/>
          </w:tcPr>
          <w:p w14:paraId="21B2BEC4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dxa"/>
          </w:tcPr>
          <w:p w14:paraId="614D23C4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42" w:type="dxa"/>
          </w:tcPr>
          <w:p w14:paraId="676209BE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50</w:t>
            </w:r>
          </w:p>
        </w:tc>
      </w:tr>
      <w:tr w:rsidR="00405F7D" w14:paraId="3CA5AF88" w14:textId="77777777" w:rsidTr="00200790">
        <w:tc>
          <w:tcPr>
            <w:tcW w:w="1664" w:type="dxa"/>
          </w:tcPr>
          <w:p w14:paraId="5F7F0502" w14:textId="77777777" w:rsidR="00200790" w:rsidRPr="002426F9" w:rsidRDefault="00200790" w:rsidP="0020079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за тиждень</w:t>
            </w:r>
          </w:p>
        </w:tc>
        <w:tc>
          <w:tcPr>
            <w:tcW w:w="366" w:type="dxa"/>
          </w:tcPr>
          <w:p w14:paraId="26EFF95E" w14:textId="0C9FAD2B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14:paraId="5F3E443E" w14:textId="64C2F09C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6" w:type="dxa"/>
          </w:tcPr>
          <w:p w14:paraId="72CCE818" w14:textId="25956E09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14:paraId="39F0DE4D" w14:textId="70AB0F2E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6" w:type="dxa"/>
          </w:tcPr>
          <w:p w14:paraId="688CF3EE" w14:textId="6D725597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14:paraId="0276E800" w14:textId="564A61B0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14:paraId="26AF091D" w14:textId="7E928310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366" w:type="dxa"/>
          </w:tcPr>
          <w:p w14:paraId="23FD7176" w14:textId="55BAECC1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66" w:type="dxa"/>
          </w:tcPr>
          <w:p w14:paraId="4CF670C4" w14:textId="7F199056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9" w:type="dxa"/>
          </w:tcPr>
          <w:p w14:paraId="2550F22F" w14:textId="12C3267C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9" w:type="dxa"/>
          </w:tcPr>
          <w:p w14:paraId="2D67CCE4" w14:textId="63A8249B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59" w:type="dxa"/>
          </w:tcPr>
          <w:p w14:paraId="022C1C2D" w14:textId="44914C0A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59" w:type="dxa"/>
          </w:tcPr>
          <w:p w14:paraId="7141998D" w14:textId="151EED88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496" w:type="dxa"/>
          </w:tcPr>
          <w:p w14:paraId="7CACA0B2" w14:textId="5E8B4256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459" w:type="dxa"/>
          </w:tcPr>
          <w:p w14:paraId="059DC1C8" w14:textId="10B05979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484" w:type="dxa"/>
          </w:tcPr>
          <w:p w14:paraId="101FC58A" w14:textId="5865385E" w:rsidR="00200790" w:rsidRPr="00200790" w:rsidRDefault="00F14B09" w:rsidP="002426F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496" w:type="dxa"/>
          </w:tcPr>
          <w:p w14:paraId="2DE9F53C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842" w:type="dxa"/>
          </w:tcPr>
          <w:p w14:paraId="0371B7D2" w14:textId="77777777" w:rsidR="00200790" w:rsidRPr="00200790" w:rsidRDefault="00200790" w:rsidP="002426F9">
            <w:pPr>
              <w:jc w:val="center"/>
              <w:rPr>
                <w:sz w:val="24"/>
                <w:szCs w:val="24"/>
                <w:lang w:val="uk-UA"/>
              </w:rPr>
            </w:pPr>
            <w:r w:rsidRPr="00200790">
              <w:rPr>
                <w:sz w:val="24"/>
                <w:szCs w:val="24"/>
                <w:lang w:val="uk-UA"/>
              </w:rPr>
              <w:t>100</w:t>
            </w:r>
          </w:p>
        </w:tc>
      </w:tr>
    </w:tbl>
    <w:p w14:paraId="3B4BCFBF" w14:textId="77777777" w:rsidR="002426F9" w:rsidRPr="002426F9" w:rsidRDefault="002426F9" w:rsidP="002426F9">
      <w:pPr>
        <w:jc w:val="center"/>
        <w:rPr>
          <w:b/>
          <w:sz w:val="28"/>
          <w:szCs w:val="28"/>
          <w:lang w:val="uk-UA"/>
        </w:rPr>
      </w:pPr>
    </w:p>
    <w:p w14:paraId="151F4528" w14:textId="77777777" w:rsidR="0094592A" w:rsidRDefault="0094592A" w:rsidP="00200790">
      <w:pPr>
        <w:jc w:val="center"/>
        <w:rPr>
          <w:b/>
          <w:sz w:val="28"/>
          <w:szCs w:val="28"/>
          <w:lang w:val="uk-UA"/>
        </w:rPr>
      </w:pPr>
    </w:p>
    <w:p w14:paraId="6BACBEE2" w14:textId="77777777" w:rsidR="002C2330" w:rsidRDefault="00200790" w:rsidP="00200790">
      <w:pPr>
        <w:jc w:val="center"/>
        <w:rPr>
          <w:b/>
          <w:sz w:val="28"/>
          <w:szCs w:val="28"/>
          <w:lang w:val="uk-UA"/>
        </w:rPr>
      </w:pPr>
      <w:r w:rsidRPr="00200790">
        <w:rPr>
          <w:b/>
          <w:sz w:val="28"/>
          <w:szCs w:val="28"/>
          <w:lang w:val="uk-UA"/>
        </w:rPr>
        <w:t>6. Ресурсне забезпечення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00790" w14:paraId="062A3F5D" w14:textId="77777777" w:rsidTr="00200790">
        <w:tc>
          <w:tcPr>
            <w:tcW w:w="4785" w:type="dxa"/>
          </w:tcPr>
          <w:p w14:paraId="5D23DC83" w14:textId="77777777" w:rsidR="00200790" w:rsidRPr="00200790" w:rsidRDefault="00200790" w:rsidP="00200790">
            <w:pPr>
              <w:jc w:val="center"/>
              <w:rPr>
                <w:sz w:val="28"/>
                <w:szCs w:val="28"/>
                <w:lang w:val="uk-UA"/>
              </w:rPr>
            </w:pPr>
            <w:r w:rsidRPr="00200790"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14:paraId="43CF6388" w14:textId="77777777" w:rsidR="00200790" w:rsidRPr="00200790" w:rsidRDefault="00200790" w:rsidP="00200790">
            <w:pPr>
              <w:jc w:val="center"/>
              <w:rPr>
                <w:sz w:val="28"/>
                <w:szCs w:val="28"/>
                <w:lang w:val="uk-UA"/>
              </w:rPr>
            </w:pPr>
            <w:r w:rsidRPr="00200790">
              <w:rPr>
                <w:sz w:val="28"/>
                <w:szCs w:val="28"/>
                <w:lang w:val="uk-UA"/>
              </w:rPr>
              <w:t>Мультимедіа, лабораторії, комп’ютери та інше</w:t>
            </w:r>
          </w:p>
        </w:tc>
      </w:tr>
      <w:tr w:rsidR="00200790" w:rsidRPr="00405F7D" w14:paraId="7A51E6C7" w14:textId="77777777" w:rsidTr="00130229">
        <w:tc>
          <w:tcPr>
            <w:tcW w:w="9571" w:type="dxa"/>
            <w:gridSpan w:val="2"/>
          </w:tcPr>
          <w:p w14:paraId="1DCD75EE" w14:textId="77777777" w:rsidR="00200790" w:rsidRPr="00D42D19" w:rsidRDefault="00200790" w:rsidP="00200790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D42D19">
              <w:rPr>
                <w:b/>
                <w:bCs/>
                <w:sz w:val="28"/>
                <w:szCs w:val="28"/>
                <w:lang w:val="uk-UA"/>
              </w:rPr>
              <w:t>Література:</w:t>
            </w:r>
          </w:p>
          <w:p w14:paraId="181F4D44" w14:textId="75224C82" w:rsidR="00D42D19" w:rsidRPr="00D42D19" w:rsidRDefault="00D42D19" w:rsidP="00BD304F">
            <w:pPr>
              <w:jc w:val="both"/>
              <w:rPr>
                <w:b/>
                <w:bCs/>
                <w:sz w:val="28"/>
                <w:szCs w:val="28"/>
              </w:rPr>
            </w:pPr>
          </w:p>
          <w:p w14:paraId="43306B92" w14:textId="13B8ED4A" w:rsidR="00D42D19" w:rsidRDefault="00D42D19" w:rsidP="00BD304F">
            <w:pPr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42D19">
              <w:rPr>
                <w:b/>
                <w:bCs/>
                <w:i/>
                <w:iCs/>
                <w:sz w:val="28"/>
                <w:szCs w:val="28"/>
              </w:rPr>
              <w:t>Основна</w:t>
            </w:r>
            <w:proofErr w:type="spellEnd"/>
            <w:r w:rsidRPr="00D42D1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b/>
                <w:bCs/>
                <w:i/>
                <w:iCs/>
                <w:sz w:val="28"/>
                <w:szCs w:val="28"/>
              </w:rPr>
              <w:t>література</w:t>
            </w:r>
            <w:proofErr w:type="spellEnd"/>
            <w:r w:rsidRPr="00D42D1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42D19">
              <w:rPr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</w:p>
          <w:p w14:paraId="3873E801" w14:textId="77777777" w:rsidR="00D42D19" w:rsidRPr="00D42D19" w:rsidRDefault="00D42D19" w:rsidP="00BD304F">
            <w:pPr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14:paraId="74D82DFC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1. </w:t>
            </w:r>
            <w:proofErr w:type="spellStart"/>
            <w:r w:rsidRPr="00D42D19">
              <w:rPr>
                <w:sz w:val="28"/>
                <w:szCs w:val="28"/>
              </w:rPr>
              <w:t>Зберегти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сім’ю</w:t>
            </w:r>
            <w:proofErr w:type="spellEnd"/>
            <w:r w:rsidRPr="00D42D19">
              <w:rPr>
                <w:sz w:val="28"/>
                <w:szCs w:val="28"/>
              </w:rPr>
              <w:t xml:space="preserve">. </w:t>
            </w:r>
            <w:proofErr w:type="spellStart"/>
            <w:r w:rsidRPr="00D42D19">
              <w:rPr>
                <w:sz w:val="28"/>
                <w:szCs w:val="28"/>
              </w:rPr>
              <w:t>Соціальна</w:t>
            </w:r>
            <w:proofErr w:type="spellEnd"/>
            <w:r w:rsidRPr="00D42D19">
              <w:rPr>
                <w:sz w:val="28"/>
                <w:szCs w:val="28"/>
              </w:rPr>
              <w:t xml:space="preserve"> робота </w:t>
            </w:r>
            <w:proofErr w:type="spellStart"/>
            <w:r w:rsidRPr="00D42D19">
              <w:rPr>
                <w:sz w:val="28"/>
                <w:szCs w:val="28"/>
              </w:rPr>
              <w:t>із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сім’ями</w:t>
            </w:r>
            <w:proofErr w:type="spellEnd"/>
            <w:r w:rsidRPr="00D42D19">
              <w:rPr>
                <w:sz w:val="28"/>
                <w:szCs w:val="28"/>
              </w:rPr>
              <w:t xml:space="preserve">, </w:t>
            </w:r>
            <w:proofErr w:type="spellStart"/>
            <w:r w:rsidRPr="00D42D19">
              <w:rPr>
                <w:sz w:val="28"/>
                <w:szCs w:val="28"/>
              </w:rPr>
              <w:t>які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опинились</w:t>
            </w:r>
            <w:proofErr w:type="spellEnd"/>
            <w:r w:rsidRPr="00D42D19">
              <w:rPr>
                <w:sz w:val="28"/>
                <w:szCs w:val="28"/>
              </w:rPr>
              <w:t xml:space="preserve"> у </w:t>
            </w:r>
            <w:proofErr w:type="spellStart"/>
            <w:r w:rsidRPr="00D42D19">
              <w:rPr>
                <w:sz w:val="28"/>
                <w:szCs w:val="28"/>
              </w:rPr>
              <w:t>складних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життєвих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обставинах</w:t>
            </w:r>
            <w:proofErr w:type="spellEnd"/>
            <w:r w:rsidRPr="00D42D19">
              <w:rPr>
                <w:sz w:val="28"/>
                <w:szCs w:val="28"/>
              </w:rPr>
              <w:t xml:space="preserve"> / </w:t>
            </w:r>
            <w:proofErr w:type="spellStart"/>
            <w:r w:rsidRPr="00D42D19">
              <w:rPr>
                <w:sz w:val="28"/>
                <w:szCs w:val="28"/>
              </w:rPr>
              <w:t>авториупорядники</w:t>
            </w:r>
            <w:proofErr w:type="spellEnd"/>
            <w:r w:rsidRPr="00D42D19">
              <w:rPr>
                <w:sz w:val="28"/>
                <w:szCs w:val="28"/>
              </w:rPr>
              <w:t xml:space="preserve">: Мороз О. М., </w:t>
            </w:r>
            <w:proofErr w:type="spellStart"/>
            <w:r w:rsidRPr="00D42D19">
              <w:rPr>
                <w:sz w:val="28"/>
                <w:szCs w:val="28"/>
              </w:rPr>
              <w:t>Постолюк</w:t>
            </w:r>
            <w:proofErr w:type="spellEnd"/>
            <w:r w:rsidRPr="00D42D19">
              <w:rPr>
                <w:sz w:val="28"/>
                <w:szCs w:val="28"/>
              </w:rPr>
              <w:t xml:space="preserve"> Г. І., </w:t>
            </w:r>
            <w:proofErr w:type="spellStart"/>
            <w:r w:rsidRPr="00D42D19">
              <w:rPr>
                <w:sz w:val="28"/>
                <w:szCs w:val="28"/>
              </w:rPr>
              <w:t>Семігіна</w:t>
            </w:r>
            <w:proofErr w:type="spellEnd"/>
            <w:r w:rsidRPr="00D42D19">
              <w:rPr>
                <w:sz w:val="28"/>
                <w:szCs w:val="28"/>
              </w:rPr>
              <w:t xml:space="preserve"> Т. В., </w:t>
            </w:r>
            <w:proofErr w:type="spellStart"/>
            <w:r w:rsidRPr="00D42D19">
              <w:rPr>
                <w:sz w:val="28"/>
                <w:szCs w:val="28"/>
              </w:rPr>
              <w:t>Шипіленко</w:t>
            </w:r>
            <w:proofErr w:type="spellEnd"/>
            <w:r w:rsidRPr="00D42D19">
              <w:rPr>
                <w:sz w:val="28"/>
                <w:szCs w:val="28"/>
              </w:rPr>
              <w:t xml:space="preserve"> О. С. – К. : ЕКМО, 2008, - 160 с. </w:t>
            </w:r>
          </w:p>
          <w:p w14:paraId="6BBDCEBE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2. </w:t>
            </w:r>
            <w:proofErr w:type="spellStart"/>
            <w:r w:rsidRPr="00D42D19">
              <w:rPr>
                <w:sz w:val="28"/>
                <w:szCs w:val="28"/>
              </w:rPr>
              <w:t>Капська</w:t>
            </w:r>
            <w:proofErr w:type="spellEnd"/>
            <w:r w:rsidRPr="00D42D19">
              <w:rPr>
                <w:sz w:val="28"/>
                <w:szCs w:val="28"/>
              </w:rPr>
              <w:t xml:space="preserve"> А. Й., </w:t>
            </w:r>
            <w:proofErr w:type="spellStart"/>
            <w:r w:rsidRPr="00D42D19">
              <w:rPr>
                <w:sz w:val="28"/>
                <w:szCs w:val="28"/>
              </w:rPr>
              <w:t>Пєша</w:t>
            </w:r>
            <w:proofErr w:type="spellEnd"/>
            <w:r w:rsidRPr="00D42D19">
              <w:rPr>
                <w:sz w:val="28"/>
                <w:szCs w:val="28"/>
              </w:rPr>
              <w:t xml:space="preserve"> І. В. </w:t>
            </w:r>
            <w:proofErr w:type="spellStart"/>
            <w:r w:rsidRPr="00D42D19">
              <w:rPr>
                <w:sz w:val="28"/>
                <w:szCs w:val="28"/>
              </w:rPr>
              <w:t>Соціальний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супровід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різних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категорій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сімей</w:t>
            </w:r>
            <w:proofErr w:type="spellEnd"/>
            <w:r w:rsidRPr="00D42D19">
              <w:rPr>
                <w:sz w:val="28"/>
                <w:szCs w:val="28"/>
              </w:rPr>
              <w:t xml:space="preserve"> та </w:t>
            </w:r>
            <w:proofErr w:type="spellStart"/>
            <w:r w:rsidRPr="00D42D19">
              <w:rPr>
                <w:sz w:val="28"/>
                <w:szCs w:val="28"/>
              </w:rPr>
              <w:t>дітей</w:t>
            </w:r>
            <w:proofErr w:type="spellEnd"/>
            <w:r w:rsidRPr="00D42D19">
              <w:rPr>
                <w:sz w:val="28"/>
                <w:szCs w:val="28"/>
              </w:rPr>
              <w:t xml:space="preserve">. </w:t>
            </w:r>
            <w:proofErr w:type="spellStart"/>
            <w:r w:rsidRPr="00D42D19">
              <w:rPr>
                <w:sz w:val="28"/>
                <w:szCs w:val="28"/>
              </w:rPr>
              <w:t>Навч.посіб</w:t>
            </w:r>
            <w:proofErr w:type="spellEnd"/>
            <w:r w:rsidRPr="00D42D19">
              <w:rPr>
                <w:sz w:val="28"/>
                <w:szCs w:val="28"/>
              </w:rPr>
              <w:t xml:space="preserve">. – К. : Центр </w:t>
            </w:r>
            <w:proofErr w:type="spellStart"/>
            <w:r w:rsidRPr="00D42D19">
              <w:rPr>
                <w:sz w:val="28"/>
                <w:szCs w:val="28"/>
              </w:rPr>
              <w:t>учбової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літератури</w:t>
            </w:r>
            <w:proofErr w:type="spellEnd"/>
            <w:r w:rsidRPr="00D42D19">
              <w:rPr>
                <w:sz w:val="28"/>
                <w:szCs w:val="28"/>
              </w:rPr>
              <w:t>, 2012. – 232 с. 32</w:t>
            </w:r>
          </w:p>
          <w:p w14:paraId="0C13D794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 3. Кочубей А., Умарова Н. Визит в семью, или практика работы с семьями. – Псков: ПОИПКРО, 2002. – 118 c. </w:t>
            </w:r>
          </w:p>
          <w:p w14:paraId="2D06B8C0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4. </w:t>
            </w:r>
            <w:proofErr w:type="spellStart"/>
            <w:r w:rsidRPr="00D42D19">
              <w:rPr>
                <w:sz w:val="28"/>
                <w:szCs w:val="28"/>
              </w:rPr>
              <w:t>Петрочко</w:t>
            </w:r>
            <w:proofErr w:type="spellEnd"/>
            <w:r w:rsidRPr="00D42D19">
              <w:rPr>
                <w:sz w:val="28"/>
                <w:szCs w:val="28"/>
              </w:rPr>
              <w:t xml:space="preserve"> Ж. В. </w:t>
            </w:r>
            <w:proofErr w:type="spellStart"/>
            <w:r w:rsidRPr="00D42D19">
              <w:rPr>
                <w:sz w:val="28"/>
                <w:szCs w:val="28"/>
              </w:rPr>
              <w:t>Дитина</w:t>
            </w:r>
            <w:proofErr w:type="spellEnd"/>
            <w:r w:rsidRPr="00D42D19">
              <w:rPr>
                <w:sz w:val="28"/>
                <w:szCs w:val="28"/>
              </w:rPr>
              <w:t xml:space="preserve"> у </w:t>
            </w:r>
            <w:proofErr w:type="spellStart"/>
            <w:r w:rsidRPr="00D42D19">
              <w:rPr>
                <w:sz w:val="28"/>
                <w:szCs w:val="28"/>
              </w:rPr>
              <w:t>складних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життєвих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обставинах</w:t>
            </w:r>
            <w:proofErr w:type="spellEnd"/>
            <w:r w:rsidRPr="00D42D19">
              <w:rPr>
                <w:sz w:val="28"/>
                <w:szCs w:val="28"/>
              </w:rPr>
              <w:t xml:space="preserve">: </w:t>
            </w:r>
            <w:proofErr w:type="spellStart"/>
            <w:r w:rsidRPr="00D42D19">
              <w:rPr>
                <w:sz w:val="28"/>
                <w:szCs w:val="28"/>
              </w:rPr>
              <w:t>соціально-педагогічне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забезпечення</w:t>
            </w:r>
            <w:proofErr w:type="spellEnd"/>
            <w:r w:rsidRPr="00D42D19">
              <w:rPr>
                <w:sz w:val="28"/>
                <w:szCs w:val="28"/>
              </w:rPr>
              <w:t xml:space="preserve"> прав : </w:t>
            </w:r>
            <w:proofErr w:type="spellStart"/>
            <w:r w:rsidRPr="00D42D19">
              <w:rPr>
                <w:sz w:val="28"/>
                <w:szCs w:val="28"/>
              </w:rPr>
              <w:t>монографія</w:t>
            </w:r>
            <w:proofErr w:type="spellEnd"/>
            <w:r w:rsidRPr="00D42D19">
              <w:rPr>
                <w:sz w:val="28"/>
                <w:szCs w:val="28"/>
              </w:rPr>
              <w:t xml:space="preserve"> / Ж. В. </w:t>
            </w:r>
            <w:proofErr w:type="spellStart"/>
            <w:r w:rsidRPr="00D42D19">
              <w:rPr>
                <w:sz w:val="28"/>
                <w:szCs w:val="28"/>
              </w:rPr>
              <w:t>Петрочко</w:t>
            </w:r>
            <w:proofErr w:type="spellEnd"/>
            <w:r w:rsidRPr="00D42D19">
              <w:rPr>
                <w:sz w:val="28"/>
                <w:szCs w:val="28"/>
              </w:rPr>
              <w:t xml:space="preserve">. – </w:t>
            </w:r>
            <w:proofErr w:type="spellStart"/>
            <w:r w:rsidRPr="00D42D19">
              <w:rPr>
                <w:sz w:val="28"/>
                <w:szCs w:val="28"/>
              </w:rPr>
              <w:t>Рівне</w:t>
            </w:r>
            <w:proofErr w:type="spellEnd"/>
            <w:r w:rsidRPr="00D42D19">
              <w:rPr>
                <w:sz w:val="28"/>
                <w:szCs w:val="28"/>
              </w:rPr>
              <w:t xml:space="preserve"> : </w:t>
            </w:r>
            <w:proofErr w:type="spellStart"/>
            <w:r w:rsidRPr="00D42D19">
              <w:rPr>
                <w:sz w:val="28"/>
                <w:szCs w:val="28"/>
              </w:rPr>
              <w:t>видавець</w:t>
            </w:r>
            <w:proofErr w:type="spellEnd"/>
            <w:r w:rsidRPr="00D42D19">
              <w:rPr>
                <w:sz w:val="28"/>
                <w:szCs w:val="28"/>
              </w:rPr>
              <w:t xml:space="preserve"> О. </w:t>
            </w:r>
            <w:proofErr w:type="spellStart"/>
            <w:r w:rsidRPr="00D42D19">
              <w:rPr>
                <w:sz w:val="28"/>
                <w:szCs w:val="28"/>
              </w:rPr>
              <w:t>Зень</w:t>
            </w:r>
            <w:proofErr w:type="spellEnd"/>
            <w:r w:rsidRPr="00D42D19">
              <w:rPr>
                <w:sz w:val="28"/>
                <w:szCs w:val="28"/>
              </w:rPr>
              <w:t xml:space="preserve">, 2010. – 368 с. </w:t>
            </w:r>
          </w:p>
          <w:p w14:paraId="3D7F3E99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D42D19">
              <w:rPr>
                <w:sz w:val="28"/>
                <w:szCs w:val="28"/>
              </w:rPr>
              <w:t>Трубавіна</w:t>
            </w:r>
            <w:proofErr w:type="spellEnd"/>
            <w:r w:rsidRPr="00D42D19">
              <w:rPr>
                <w:sz w:val="28"/>
                <w:szCs w:val="28"/>
              </w:rPr>
              <w:t xml:space="preserve"> І. М. </w:t>
            </w:r>
            <w:proofErr w:type="spellStart"/>
            <w:r w:rsidRPr="00D42D19">
              <w:rPr>
                <w:sz w:val="28"/>
                <w:szCs w:val="28"/>
              </w:rPr>
              <w:t>Соціальний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супровід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неблагополучної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сім’ї</w:t>
            </w:r>
            <w:proofErr w:type="spellEnd"/>
            <w:r w:rsidRPr="00D42D19">
              <w:rPr>
                <w:sz w:val="28"/>
                <w:szCs w:val="28"/>
              </w:rPr>
              <w:t xml:space="preserve">. </w:t>
            </w:r>
            <w:proofErr w:type="spellStart"/>
            <w:r w:rsidRPr="00D42D19">
              <w:rPr>
                <w:sz w:val="28"/>
                <w:szCs w:val="28"/>
              </w:rPr>
              <w:t>Науково-методичні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матеріали</w:t>
            </w:r>
            <w:proofErr w:type="spellEnd"/>
            <w:r w:rsidRPr="00D42D19">
              <w:rPr>
                <w:sz w:val="28"/>
                <w:szCs w:val="28"/>
              </w:rPr>
              <w:t xml:space="preserve">. – К. : ДЦСССМ, 2003. – 86 с. </w:t>
            </w:r>
          </w:p>
          <w:p w14:paraId="23F08695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6. </w:t>
            </w:r>
            <w:proofErr w:type="spellStart"/>
            <w:r w:rsidRPr="00D42D19">
              <w:rPr>
                <w:sz w:val="28"/>
                <w:szCs w:val="28"/>
              </w:rPr>
              <w:t>Трубавіна</w:t>
            </w:r>
            <w:proofErr w:type="spellEnd"/>
            <w:r w:rsidRPr="00D42D19">
              <w:rPr>
                <w:sz w:val="28"/>
                <w:szCs w:val="28"/>
              </w:rPr>
              <w:t xml:space="preserve"> І. М. </w:t>
            </w:r>
            <w:proofErr w:type="spellStart"/>
            <w:r w:rsidRPr="00D42D19">
              <w:rPr>
                <w:sz w:val="28"/>
                <w:szCs w:val="28"/>
              </w:rPr>
              <w:t>Соціально-педагогічна</w:t>
            </w:r>
            <w:proofErr w:type="spellEnd"/>
            <w:r w:rsidRPr="00D42D19">
              <w:rPr>
                <w:sz w:val="28"/>
                <w:szCs w:val="28"/>
              </w:rPr>
              <w:t xml:space="preserve"> робота з </w:t>
            </w:r>
            <w:proofErr w:type="spellStart"/>
            <w:r w:rsidRPr="00D42D19">
              <w:rPr>
                <w:sz w:val="28"/>
                <w:szCs w:val="28"/>
              </w:rPr>
              <w:t>сім’єю</w:t>
            </w:r>
            <w:proofErr w:type="spellEnd"/>
            <w:r w:rsidRPr="00D42D19">
              <w:rPr>
                <w:sz w:val="28"/>
                <w:szCs w:val="28"/>
              </w:rPr>
              <w:t xml:space="preserve"> в </w:t>
            </w:r>
            <w:proofErr w:type="spellStart"/>
            <w:r w:rsidRPr="00D42D19">
              <w:rPr>
                <w:sz w:val="28"/>
                <w:szCs w:val="28"/>
              </w:rPr>
              <w:t>Україні</w:t>
            </w:r>
            <w:proofErr w:type="spellEnd"/>
            <w:r w:rsidRPr="00D42D19">
              <w:rPr>
                <w:sz w:val="28"/>
                <w:szCs w:val="28"/>
              </w:rPr>
              <w:t xml:space="preserve"> : </w:t>
            </w:r>
            <w:proofErr w:type="spellStart"/>
            <w:r w:rsidRPr="00D42D19">
              <w:rPr>
                <w:sz w:val="28"/>
                <w:szCs w:val="28"/>
              </w:rPr>
              <w:t>теорія</w:t>
            </w:r>
            <w:proofErr w:type="spellEnd"/>
            <w:r w:rsidRPr="00D42D19">
              <w:rPr>
                <w:sz w:val="28"/>
                <w:szCs w:val="28"/>
              </w:rPr>
              <w:t xml:space="preserve"> і методика : [</w:t>
            </w:r>
            <w:proofErr w:type="spellStart"/>
            <w:r w:rsidRPr="00D42D19">
              <w:rPr>
                <w:sz w:val="28"/>
                <w:szCs w:val="28"/>
              </w:rPr>
              <w:t>моногр</w:t>
            </w:r>
            <w:proofErr w:type="spellEnd"/>
            <w:r w:rsidRPr="00D42D19">
              <w:rPr>
                <w:sz w:val="28"/>
                <w:szCs w:val="28"/>
              </w:rPr>
              <w:t xml:space="preserve">.] / І. М. </w:t>
            </w:r>
            <w:proofErr w:type="spellStart"/>
            <w:r w:rsidRPr="00D42D19">
              <w:rPr>
                <w:sz w:val="28"/>
                <w:szCs w:val="28"/>
              </w:rPr>
              <w:t>Трубавіна</w:t>
            </w:r>
            <w:proofErr w:type="spellEnd"/>
            <w:r w:rsidRPr="00D42D19">
              <w:rPr>
                <w:sz w:val="28"/>
                <w:szCs w:val="28"/>
              </w:rPr>
              <w:t xml:space="preserve">. – </w:t>
            </w:r>
            <w:proofErr w:type="spellStart"/>
            <w:r w:rsidRPr="00D42D19">
              <w:rPr>
                <w:sz w:val="28"/>
                <w:szCs w:val="28"/>
              </w:rPr>
              <w:t>Харьків</w:t>
            </w:r>
            <w:proofErr w:type="spellEnd"/>
            <w:r w:rsidRPr="00D42D19">
              <w:rPr>
                <w:sz w:val="28"/>
                <w:szCs w:val="28"/>
              </w:rPr>
              <w:t xml:space="preserve"> : </w:t>
            </w:r>
            <w:proofErr w:type="spellStart"/>
            <w:r w:rsidRPr="00D42D19">
              <w:rPr>
                <w:sz w:val="28"/>
                <w:szCs w:val="28"/>
              </w:rPr>
              <w:t>Нове</w:t>
            </w:r>
            <w:proofErr w:type="spellEnd"/>
            <w:r w:rsidRPr="00D42D19">
              <w:rPr>
                <w:sz w:val="28"/>
                <w:szCs w:val="28"/>
              </w:rPr>
              <w:t xml:space="preserve"> слово, 2007. – 395 с. </w:t>
            </w:r>
          </w:p>
          <w:p w14:paraId="728E805C" w14:textId="77777777" w:rsidR="00D42D19" w:rsidRDefault="00D42D19" w:rsidP="00BD304F">
            <w:p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350EE87" w14:textId="5FDF46DA" w:rsidR="00D42D19" w:rsidRDefault="00D42D19" w:rsidP="00BD304F">
            <w:pPr>
              <w:jc w:val="both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D42D19">
              <w:rPr>
                <w:b/>
                <w:bCs/>
                <w:i/>
                <w:iCs/>
                <w:sz w:val="28"/>
                <w:szCs w:val="28"/>
              </w:rPr>
              <w:t>Додаткова</w:t>
            </w:r>
            <w:proofErr w:type="spellEnd"/>
            <w:r w:rsidRPr="00D42D1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b/>
                <w:bCs/>
                <w:i/>
                <w:iCs/>
                <w:sz w:val="28"/>
                <w:szCs w:val="28"/>
              </w:rPr>
              <w:t>література</w:t>
            </w:r>
            <w:proofErr w:type="spellEnd"/>
            <w:r w:rsidRPr="00D42D19"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D42D19">
              <w:rPr>
                <w:b/>
                <w:bCs/>
                <w:i/>
                <w:iCs/>
                <w:sz w:val="28"/>
                <w:szCs w:val="28"/>
                <w:lang w:val="uk-UA"/>
              </w:rPr>
              <w:t>:</w:t>
            </w:r>
          </w:p>
          <w:p w14:paraId="13ADF5BC" w14:textId="77777777" w:rsidR="00D42D19" w:rsidRPr="00D42D19" w:rsidRDefault="00D42D19" w:rsidP="00BD304F">
            <w:pPr>
              <w:jc w:val="both"/>
              <w:rPr>
                <w:i/>
                <w:iCs/>
                <w:sz w:val="28"/>
                <w:szCs w:val="28"/>
                <w:lang w:val="uk-UA"/>
              </w:rPr>
            </w:pPr>
          </w:p>
          <w:p w14:paraId="08BFB08F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1. </w:t>
            </w:r>
            <w:proofErr w:type="spellStart"/>
            <w:r w:rsidRPr="00D42D19">
              <w:rPr>
                <w:sz w:val="28"/>
                <w:szCs w:val="28"/>
              </w:rPr>
              <w:t>Алєксєєнко</w:t>
            </w:r>
            <w:proofErr w:type="spellEnd"/>
            <w:r w:rsidRPr="00D42D19">
              <w:rPr>
                <w:sz w:val="28"/>
                <w:szCs w:val="28"/>
              </w:rPr>
              <w:t xml:space="preserve"> Т. Ф. </w:t>
            </w:r>
            <w:proofErr w:type="spellStart"/>
            <w:r w:rsidRPr="00D42D19">
              <w:rPr>
                <w:sz w:val="28"/>
                <w:szCs w:val="28"/>
              </w:rPr>
              <w:t>Педагогічні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проблеми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молодої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сім’ї</w:t>
            </w:r>
            <w:proofErr w:type="spellEnd"/>
            <w:r w:rsidRPr="00D42D19">
              <w:rPr>
                <w:sz w:val="28"/>
                <w:szCs w:val="28"/>
              </w:rPr>
              <w:t xml:space="preserve">: </w:t>
            </w:r>
            <w:proofErr w:type="spellStart"/>
            <w:r w:rsidRPr="00D42D19">
              <w:rPr>
                <w:sz w:val="28"/>
                <w:szCs w:val="28"/>
              </w:rPr>
              <w:t>Навч</w:t>
            </w:r>
            <w:proofErr w:type="spellEnd"/>
            <w:r w:rsidRPr="00D42D19">
              <w:rPr>
                <w:sz w:val="28"/>
                <w:szCs w:val="28"/>
              </w:rPr>
              <w:t xml:space="preserve">. </w:t>
            </w:r>
            <w:proofErr w:type="spellStart"/>
            <w:r w:rsidRPr="00D42D19">
              <w:rPr>
                <w:sz w:val="28"/>
                <w:szCs w:val="28"/>
              </w:rPr>
              <w:t>посіб</w:t>
            </w:r>
            <w:proofErr w:type="spellEnd"/>
            <w:r w:rsidRPr="00D42D19">
              <w:rPr>
                <w:sz w:val="28"/>
                <w:szCs w:val="28"/>
              </w:rPr>
              <w:t xml:space="preserve">. / Т. Ф. </w:t>
            </w:r>
            <w:proofErr w:type="spellStart"/>
            <w:r w:rsidRPr="00D42D19">
              <w:rPr>
                <w:sz w:val="28"/>
                <w:szCs w:val="28"/>
              </w:rPr>
              <w:t>Алєксєєнко</w:t>
            </w:r>
            <w:proofErr w:type="spellEnd"/>
            <w:r w:rsidRPr="00D42D19">
              <w:rPr>
                <w:sz w:val="28"/>
                <w:szCs w:val="28"/>
              </w:rPr>
              <w:t>. – К. : ІЗМН, 1997. – 116 с.</w:t>
            </w:r>
          </w:p>
          <w:p w14:paraId="384AF1C2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 2. </w:t>
            </w:r>
            <w:proofErr w:type="spellStart"/>
            <w:r w:rsidRPr="00D42D19">
              <w:rPr>
                <w:sz w:val="28"/>
                <w:szCs w:val="28"/>
              </w:rPr>
              <w:t>Алєксєєнко</w:t>
            </w:r>
            <w:proofErr w:type="spellEnd"/>
            <w:r w:rsidRPr="00D42D19">
              <w:rPr>
                <w:sz w:val="28"/>
                <w:szCs w:val="28"/>
              </w:rPr>
              <w:t xml:space="preserve"> Т. Ф. Молода </w:t>
            </w:r>
            <w:proofErr w:type="spellStart"/>
            <w:r w:rsidRPr="00D42D19">
              <w:rPr>
                <w:sz w:val="28"/>
                <w:szCs w:val="28"/>
              </w:rPr>
              <w:t>сім’я</w:t>
            </w:r>
            <w:proofErr w:type="spellEnd"/>
            <w:r w:rsidRPr="00D42D19">
              <w:rPr>
                <w:sz w:val="28"/>
                <w:szCs w:val="28"/>
              </w:rPr>
              <w:t xml:space="preserve">: </w:t>
            </w:r>
            <w:proofErr w:type="spellStart"/>
            <w:r w:rsidRPr="00D42D19">
              <w:rPr>
                <w:sz w:val="28"/>
                <w:szCs w:val="28"/>
              </w:rPr>
              <w:t>умови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виховання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дитини</w:t>
            </w:r>
            <w:proofErr w:type="spellEnd"/>
            <w:r w:rsidRPr="00D42D19">
              <w:rPr>
                <w:sz w:val="28"/>
                <w:szCs w:val="28"/>
              </w:rPr>
              <w:t xml:space="preserve">. </w:t>
            </w:r>
            <w:proofErr w:type="spellStart"/>
            <w:r w:rsidRPr="00D42D19">
              <w:rPr>
                <w:sz w:val="28"/>
                <w:szCs w:val="28"/>
              </w:rPr>
              <w:t>Науково-методичний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посібник</w:t>
            </w:r>
            <w:proofErr w:type="spellEnd"/>
            <w:r w:rsidRPr="00D42D19">
              <w:rPr>
                <w:sz w:val="28"/>
                <w:szCs w:val="28"/>
              </w:rPr>
              <w:t xml:space="preserve"> / Т. Ф. </w:t>
            </w:r>
            <w:proofErr w:type="spellStart"/>
            <w:r w:rsidRPr="00D42D19">
              <w:rPr>
                <w:sz w:val="28"/>
                <w:szCs w:val="28"/>
              </w:rPr>
              <w:t>Алєксєєнко</w:t>
            </w:r>
            <w:proofErr w:type="spellEnd"/>
            <w:r w:rsidRPr="00D42D19">
              <w:rPr>
                <w:sz w:val="28"/>
                <w:szCs w:val="28"/>
              </w:rPr>
              <w:t xml:space="preserve">. – К., 2003. – 96 с. </w:t>
            </w:r>
          </w:p>
          <w:p w14:paraId="05234C81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3. </w:t>
            </w:r>
            <w:proofErr w:type="spellStart"/>
            <w:r w:rsidRPr="00D42D19">
              <w:rPr>
                <w:sz w:val="28"/>
                <w:szCs w:val="28"/>
              </w:rPr>
              <w:t>Балакірева</w:t>
            </w:r>
            <w:proofErr w:type="spellEnd"/>
            <w:r w:rsidRPr="00D42D19">
              <w:rPr>
                <w:sz w:val="28"/>
                <w:szCs w:val="28"/>
              </w:rPr>
              <w:t xml:space="preserve"> О. М. Про становище </w:t>
            </w:r>
            <w:proofErr w:type="spellStart"/>
            <w:r w:rsidRPr="00D42D19">
              <w:rPr>
                <w:sz w:val="28"/>
                <w:szCs w:val="28"/>
              </w:rPr>
              <w:t>молоді</w:t>
            </w:r>
            <w:proofErr w:type="spellEnd"/>
            <w:r w:rsidRPr="00D42D19">
              <w:rPr>
                <w:sz w:val="28"/>
                <w:szCs w:val="28"/>
              </w:rPr>
              <w:t xml:space="preserve"> в </w:t>
            </w:r>
            <w:proofErr w:type="spellStart"/>
            <w:r w:rsidRPr="00D42D19">
              <w:rPr>
                <w:sz w:val="28"/>
                <w:szCs w:val="28"/>
              </w:rPr>
              <w:t>Україні</w:t>
            </w:r>
            <w:proofErr w:type="spellEnd"/>
            <w:r w:rsidRPr="00D42D19">
              <w:rPr>
                <w:sz w:val="28"/>
                <w:szCs w:val="28"/>
              </w:rPr>
              <w:t xml:space="preserve">: </w:t>
            </w:r>
            <w:proofErr w:type="spellStart"/>
            <w:r w:rsidRPr="00D42D19">
              <w:rPr>
                <w:sz w:val="28"/>
                <w:szCs w:val="28"/>
              </w:rPr>
              <w:t>Навч</w:t>
            </w:r>
            <w:proofErr w:type="spellEnd"/>
            <w:r w:rsidRPr="00D42D19">
              <w:rPr>
                <w:sz w:val="28"/>
                <w:szCs w:val="28"/>
              </w:rPr>
              <w:t xml:space="preserve">. </w:t>
            </w:r>
            <w:proofErr w:type="spellStart"/>
            <w:r w:rsidRPr="00D42D19">
              <w:rPr>
                <w:sz w:val="28"/>
                <w:szCs w:val="28"/>
              </w:rPr>
              <w:t>посібник</w:t>
            </w:r>
            <w:proofErr w:type="spellEnd"/>
            <w:r w:rsidRPr="00D42D19">
              <w:rPr>
                <w:sz w:val="28"/>
                <w:szCs w:val="28"/>
              </w:rPr>
              <w:t xml:space="preserve"> / О.М. </w:t>
            </w:r>
            <w:proofErr w:type="spellStart"/>
            <w:r w:rsidRPr="00D42D19">
              <w:rPr>
                <w:sz w:val="28"/>
                <w:szCs w:val="28"/>
              </w:rPr>
              <w:t>Балакірева</w:t>
            </w:r>
            <w:proofErr w:type="spellEnd"/>
            <w:r w:rsidRPr="00D42D19">
              <w:rPr>
                <w:sz w:val="28"/>
                <w:szCs w:val="28"/>
              </w:rPr>
              <w:t xml:space="preserve">. – </w:t>
            </w:r>
            <w:proofErr w:type="spellStart"/>
            <w:r w:rsidRPr="00D42D19">
              <w:rPr>
                <w:sz w:val="28"/>
                <w:szCs w:val="28"/>
              </w:rPr>
              <w:t>Знання-Прес</w:t>
            </w:r>
            <w:proofErr w:type="spellEnd"/>
            <w:r w:rsidRPr="00D42D19">
              <w:rPr>
                <w:sz w:val="28"/>
                <w:szCs w:val="28"/>
              </w:rPr>
              <w:t xml:space="preserve">, К., 2000. – 158с. </w:t>
            </w:r>
          </w:p>
          <w:p w14:paraId="003B8C40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4. </w:t>
            </w:r>
            <w:proofErr w:type="spellStart"/>
            <w:r w:rsidRPr="00D42D19">
              <w:rPr>
                <w:sz w:val="28"/>
                <w:szCs w:val="28"/>
              </w:rPr>
              <w:t>Батіщева</w:t>
            </w:r>
            <w:proofErr w:type="spellEnd"/>
            <w:r w:rsidRPr="00D42D19">
              <w:rPr>
                <w:sz w:val="28"/>
                <w:szCs w:val="28"/>
              </w:rPr>
              <w:t xml:space="preserve"> Г. О. Робота </w:t>
            </w:r>
            <w:proofErr w:type="spellStart"/>
            <w:r w:rsidRPr="00D42D19">
              <w:rPr>
                <w:sz w:val="28"/>
                <w:szCs w:val="28"/>
              </w:rPr>
              <w:t>соціальних</w:t>
            </w:r>
            <w:proofErr w:type="spellEnd"/>
            <w:r w:rsidRPr="00D42D19">
              <w:rPr>
                <w:sz w:val="28"/>
                <w:szCs w:val="28"/>
              </w:rPr>
              <w:t xml:space="preserve"> служб для </w:t>
            </w:r>
            <w:proofErr w:type="spellStart"/>
            <w:r w:rsidRPr="00D42D19">
              <w:rPr>
                <w:sz w:val="28"/>
                <w:szCs w:val="28"/>
              </w:rPr>
              <w:t>молоді</w:t>
            </w:r>
            <w:proofErr w:type="spellEnd"/>
            <w:r w:rsidRPr="00D42D19">
              <w:rPr>
                <w:sz w:val="28"/>
                <w:szCs w:val="28"/>
              </w:rPr>
              <w:t xml:space="preserve"> з молодою </w:t>
            </w:r>
            <w:proofErr w:type="spellStart"/>
            <w:r w:rsidRPr="00D42D19">
              <w:rPr>
                <w:sz w:val="28"/>
                <w:szCs w:val="28"/>
              </w:rPr>
              <w:t>сім’єю</w:t>
            </w:r>
            <w:proofErr w:type="spellEnd"/>
            <w:r w:rsidRPr="00D42D19">
              <w:rPr>
                <w:sz w:val="28"/>
                <w:szCs w:val="28"/>
              </w:rPr>
              <w:t xml:space="preserve">: </w:t>
            </w:r>
            <w:proofErr w:type="spellStart"/>
            <w:r w:rsidRPr="00D42D19">
              <w:rPr>
                <w:sz w:val="28"/>
                <w:szCs w:val="28"/>
              </w:rPr>
              <w:t>Методичні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рекомендації</w:t>
            </w:r>
            <w:proofErr w:type="spellEnd"/>
            <w:r w:rsidRPr="00D42D19">
              <w:rPr>
                <w:sz w:val="28"/>
                <w:szCs w:val="28"/>
              </w:rPr>
              <w:t xml:space="preserve"> / Г. О. </w:t>
            </w:r>
            <w:proofErr w:type="spellStart"/>
            <w:r w:rsidRPr="00D42D19">
              <w:rPr>
                <w:sz w:val="28"/>
                <w:szCs w:val="28"/>
              </w:rPr>
              <w:t>Батіщева</w:t>
            </w:r>
            <w:proofErr w:type="spellEnd"/>
            <w:r w:rsidRPr="00D42D19">
              <w:rPr>
                <w:sz w:val="28"/>
                <w:szCs w:val="28"/>
              </w:rPr>
              <w:t xml:space="preserve">, 3. Г. Зайцева. – К. : А.Л.Д., 1996. – 120 с. 33 </w:t>
            </w:r>
          </w:p>
          <w:p w14:paraId="5AA53BE1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5. </w:t>
            </w:r>
            <w:proofErr w:type="spellStart"/>
            <w:r w:rsidRPr="00D42D19">
              <w:rPr>
                <w:sz w:val="28"/>
                <w:szCs w:val="28"/>
              </w:rPr>
              <w:t>Буленко</w:t>
            </w:r>
            <w:proofErr w:type="spellEnd"/>
            <w:r w:rsidRPr="00D42D19">
              <w:rPr>
                <w:sz w:val="28"/>
                <w:szCs w:val="28"/>
              </w:rPr>
              <w:t xml:space="preserve"> Т. В. </w:t>
            </w:r>
            <w:proofErr w:type="spellStart"/>
            <w:r w:rsidRPr="00D42D19">
              <w:rPr>
                <w:sz w:val="28"/>
                <w:szCs w:val="28"/>
              </w:rPr>
              <w:t>Соціально-психологічні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основи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функціонування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сучасної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студентської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сім’ї</w:t>
            </w:r>
            <w:proofErr w:type="spellEnd"/>
            <w:r w:rsidRPr="00D42D19">
              <w:rPr>
                <w:sz w:val="28"/>
                <w:szCs w:val="28"/>
              </w:rPr>
              <w:t xml:space="preserve"> // </w:t>
            </w:r>
            <w:proofErr w:type="spellStart"/>
            <w:r w:rsidRPr="00D42D19">
              <w:rPr>
                <w:sz w:val="28"/>
                <w:szCs w:val="28"/>
              </w:rPr>
              <w:t>Науковий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вісник</w:t>
            </w:r>
            <w:proofErr w:type="spellEnd"/>
            <w:r w:rsidRPr="00D42D19">
              <w:rPr>
                <w:sz w:val="28"/>
                <w:szCs w:val="28"/>
              </w:rPr>
              <w:t xml:space="preserve"> ВДУ / Т.В. </w:t>
            </w:r>
            <w:proofErr w:type="spellStart"/>
            <w:r w:rsidRPr="00D42D19">
              <w:rPr>
                <w:sz w:val="28"/>
                <w:szCs w:val="28"/>
              </w:rPr>
              <w:t>Буленко</w:t>
            </w:r>
            <w:proofErr w:type="spellEnd"/>
            <w:r w:rsidRPr="00D42D19">
              <w:rPr>
                <w:sz w:val="28"/>
                <w:szCs w:val="28"/>
              </w:rPr>
              <w:t xml:space="preserve">. – </w:t>
            </w:r>
            <w:proofErr w:type="spellStart"/>
            <w:r w:rsidRPr="00D42D19">
              <w:rPr>
                <w:sz w:val="28"/>
                <w:szCs w:val="28"/>
              </w:rPr>
              <w:t>Луцьк</w:t>
            </w:r>
            <w:proofErr w:type="spellEnd"/>
            <w:r w:rsidRPr="00D42D19">
              <w:rPr>
                <w:sz w:val="28"/>
                <w:szCs w:val="28"/>
              </w:rPr>
              <w:t xml:space="preserve"> : Вежа, 1998. – № 9. – 50 с.</w:t>
            </w:r>
          </w:p>
          <w:p w14:paraId="1524FDAA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 6. Волкова А. П., Трапезникова Т. П. Методические приемы диагностики супружеских отношений // Вопросы психологи. – 1985. – № 5. – С. 43-52. </w:t>
            </w:r>
          </w:p>
          <w:p w14:paraId="51B767F7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7. Глазунов С. В. </w:t>
            </w:r>
            <w:proofErr w:type="spellStart"/>
            <w:r w:rsidRPr="00D42D19">
              <w:rPr>
                <w:sz w:val="28"/>
                <w:szCs w:val="28"/>
              </w:rPr>
              <w:t>Шлюбно-сімейні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цінності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сучасної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учнівської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молоді</w:t>
            </w:r>
            <w:proofErr w:type="spellEnd"/>
            <w:r w:rsidRPr="00D42D19">
              <w:rPr>
                <w:sz w:val="28"/>
                <w:szCs w:val="28"/>
              </w:rPr>
              <w:t xml:space="preserve"> (</w:t>
            </w:r>
            <w:proofErr w:type="spellStart"/>
            <w:r w:rsidRPr="00D42D19">
              <w:rPr>
                <w:sz w:val="28"/>
                <w:szCs w:val="28"/>
              </w:rPr>
              <w:t>соціологічний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аналіз</w:t>
            </w:r>
            <w:proofErr w:type="spellEnd"/>
            <w:r w:rsidRPr="00D42D19">
              <w:rPr>
                <w:sz w:val="28"/>
                <w:szCs w:val="28"/>
              </w:rPr>
              <w:t xml:space="preserve">) // </w:t>
            </w:r>
            <w:proofErr w:type="spellStart"/>
            <w:r w:rsidRPr="00D42D19">
              <w:rPr>
                <w:sz w:val="28"/>
                <w:szCs w:val="28"/>
              </w:rPr>
              <w:t>Соціальнопедагогічні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проблеми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виховання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дітей</w:t>
            </w:r>
            <w:proofErr w:type="spellEnd"/>
            <w:r w:rsidRPr="00D42D19">
              <w:rPr>
                <w:sz w:val="28"/>
                <w:szCs w:val="28"/>
              </w:rPr>
              <w:t xml:space="preserve"> та </w:t>
            </w:r>
            <w:proofErr w:type="spellStart"/>
            <w:r w:rsidRPr="00D42D19">
              <w:rPr>
                <w:sz w:val="28"/>
                <w:szCs w:val="28"/>
              </w:rPr>
              <w:t>молоді</w:t>
            </w:r>
            <w:proofErr w:type="spellEnd"/>
            <w:r w:rsidRPr="00D42D19">
              <w:rPr>
                <w:sz w:val="28"/>
                <w:szCs w:val="28"/>
              </w:rPr>
              <w:t xml:space="preserve"> в </w:t>
            </w:r>
            <w:proofErr w:type="spellStart"/>
            <w:r w:rsidRPr="00D42D19">
              <w:rPr>
                <w:sz w:val="28"/>
                <w:szCs w:val="28"/>
              </w:rPr>
              <w:t>національній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системі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освіти</w:t>
            </w:r>
            <w:proofErr w:type="spellEnd"/>
            <w:r w:rsidRPr="00D42D19">
              <w:rPr>
                <w:sz w:val="28"/>
                <w:szCs w:val="28"/>
              </w:rPr>
              <w:t xml:space="preserve"> та шляхи </w:t>
            </w:r>
            <w:proofErr w:type="spellStart"/>
            <w:r w:rsidRPr="00D42D19">
              <w:rPr>
                <w:sz w:val="28"/>
                <w:szCs w:val="28"/>
              </w:rPr>
              <w:t>її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вирішення</w:t>
            </w:r>
            <w:proofErr w:type="spellEnd"/>
            <w:r w:rsidRPr="00D42D19">
              <w:rPr>
                <w:sz w:val="28"/>
                <w:szCs w:val="28"/>
              </w:rPr>
              <w:t xml:space="preserve"> / С. В. Глазунов. – </w:t>
            </w:r>
            <w:proofErr w:type="spellStart"/>
            <w:r w:rsidRPr="00D42D19">
              <w:rPr>
                <w:sz w:val="28"/>
                <w:szCs w:val="28"/>
              </w:rPr>
              <w:t>Дніпропетровськ</w:t>
            </w:r>
            <w:proofErr w:type="spellEnd"/>
            <w:r w:rsidRPr="00D42D19">
              <w:rPr>
                <w:sz w:val="28"/>
                <w:szCs w:val="28"/>
              </w:rPr>
              <w:t xml:space="preserve">, 1997. – С. 32–37. </w:t>
            </w:r>
          </w:p>
          <w:p w14:paraId="4B276593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8. Голод С. И. Стабильность семьи. Социологический и демографический аспекты / С. И. Голод. – Л., 1984. – 240 с. </w:t>
            </w:r>
          </w:p>
          <w:p w14:paraId="16B8656C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9. </w:t>
            </w:r>
            <w:proofErr w:type="spellStart"/>
            <w:r w:rsidRPr="00D42D19">
              <w:rPr>
                <w:sz w:val="28"/>
                <w:szCs w:val="28"/>
              </w:rPr>
              <w:t>Сучасна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сім’я</w:t>
            </w:r>
            <w:proofErr w:type="spellEnd"/>
            <w:r w:rsidRPr="00D42D19">
              <w:rPr>
                <w:sz w:val="28"/>
                <w:szCs w:val="28"/>
              </w:rPr>
              <w:t xml:space="preserve"> та </w:t>
            </w:r>
            <w:proofErr w:type="spellStart"/>
            <w:r w:rsidRPr="00D42D19">
              <w:rPr>
                <w:sz w:val="28"/>
                <w:szCs w:val="28"/>
              </w:rPr>
              <w:t>соціальні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інституції</w:t>
            </w:r>
            <w:proofErr w:type="spellEnd"/>
            <w:r w:rsidRPr="00D42D19">
              <w:rPr>
                <w:sz w:val="28"/>
                <w:szCs w:val="28"/>
              </w:rPr>
              <w:t xml:space="preserve">: шляхи </w:t>
            </w:r>
            <w:proofErr w:type="spellStart"/>
            <w:r w:rsidRPr="00D42D19">
              <w:rPr>
                <w:sz w:val="28"/>
                <w:szCs w:val="28"/>
              </w:rPr>
              <w:t>партнерської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взаємодії</w:t>
            </w:r>
            <w:proofErr w:type="spellEnd"/>
            <w:r w:rsidRPr="00D42D19">
              <w:rPr>
                <w:sz w:val="28"/>
                <w:szCs w:val="28"/>
              </w:rPr>
              <w:t xml:space="preserve">: </w:t>
            </w:r>
            <w:proofErr w:type="spellStart"/>
            <w:r w:rsidRPr="00D42D19">
              <w:rPr>
                <w:sz w:val="28"/>
                <w:szCs w:val="28"/>
              </w:rPr>
              <w:t>матеріали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Всекураїнської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науковопрактичної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конференції</w:t>
            </w:r>
            <w:proofErr w:type="spellEnd"/>
            <w:r w:rsidRPr="00D42D19">
              <w:rPr>
                <w:sz w:val="28"/>
                <w:szCs w:val="28"/>
              </w:rPr>
              <w:t xml:space="preserve"> [</w:t>
            </w:r>
            <w:proofErr w:type="spellStart"/>
            <w:r w:rsidRPr="00D42D19">
              <w:rPr>
                <w:sz w:val="28"/>
                <w:szCs w:val="28"/>
              </w:rPr>
              <w:t>редкол</w:t>
            </w:r>
            <w:proofErr w:type="spellEnd"/>
            <w:r w:rsidRPr="00D42D19">
              <w:rPr>
                <w:sz w:val="28"/>
                <w:szCs w:val="28"/>
              </w:rPr>
              <w:t xml:space="preserve">. : </w:t>
            </w:r>
            <w:proofErr w:type="spellStart"/>
            <w:r w:rsidRPr="00D42D19">
              <w:rPr>
                <w:sz w:val="28"/>
                <w:szCs w:val="28"/>
              </w:rPr>
              <w:t>Л.Л.Хоружа</w:t>
            </w:r>
            <w:proofErr w:type="spellEnd"/>
            <w:r w:rsidRPr="00D42D19">
              <w:rPr>
                <w:sz w:val="28"/>
                <w:szCs w:val="28"/>
              </w:rPr>
              <w:t xml:space="preserve">, </w:t>
            </w:r>
            <w:proofErr w:type="spellStart"/>
            <w:r w:rsidRPr="00D42D19">
              <w:rPr>
                <w:sz w:val="28"/>
                <w:szCs w:val="28"/>
              </w:rPr>
              <w:t>Г.М.Лактіонова</w:t>
            </w:r>
            <w:proofErr w:type="spellEnd"/>
            <w:r w:rsidRPr="00D42D19">
              <w:rPr>
                <w:sz w:val="28"/>
                <w:szCs w:val="28"/>
              </w:rPr>
              <w:t xml:space="preserve">, </w:t>
            </w:r>
            <w:proofErr w:type="spellStart"/>
            <w:r w:rsidRPr="00D42D19">
              <w:rPr>
                <w:sz w:val="28"/>
                <w:szCs w:val="28"/>
              </w:rPr>
              <w:t>О.В.Безпалько</w:t>
            </w:r>
            <w:proofErr w:type="spellEnd"/>
            <w:r w:rsidRPr="00D42D19">
              <w:rPr>
                <w:sz w:val="28"/>
                <w:szCs w:val="28"/>
              </w:rPr>
              <w:t xml:space="preserve"> та </w:t>
            </w:r>
            <w:proofErr w:type="spellStart"/>
            <w:r w:rsidRPr="00D42D19">
              <w:rPr>
                <w:sz w:val="28"/>
                <w:szCs w:val="28"/>
              </w:rPr>
              <w:t>ін</w:t>
            </w:r>
            <w:proofErr w:type="spellEnd"/>
            <w:r w:rsidRPr="00D42D19">
              <w:rPr>
                <w:sz w:val="28"/>
                <w:szCs w:val="28"/>
              </w:rPr>
              <w:t xml:space="preserve">.]. – К. : </w:t>
            </w:r>
            <w:proofErr w:type="spellStart"/>
            <w:r w:rsidRPr="00D42D19">
              <w:rPr>
                <w:sz w:val="28"/>
                <w:szCs w:val="28"/>
              </w:rPr>
              <w:t>Київський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університет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імені</w:t>
            </w:r>
            <w:proofErr w:type="spellEnd"/>
            <w:r w:rsidRPr="00D42D19">
              <w:rPr>
                <w:sz w:val="28"/>
                <w:szCs w:val="28"/>
              </w:rPr>
              <w:t xml:space="preserve"> Бориса </w:t>
            </w:r>
            <w:proofErr w:type="spellStart"/>
            <w:r w:rsidRPr="00D42D19">
              <w:rPr>
                <w:sz w:val="28"/>
                <w:szCs w:val="28"/>
              </w:rPr>
              <w:t>Грінченка</w:t>
            </w:r>
            <w:proofErr w:type="spellEnd"/>
            <w:r w:rsidRPr="00D42D19">
              <w:rPr>
                <w:sz w:val="28"/>
                <w:szCs w:val="28"/>
              </w:rPr>
              <w:t>, 2012. – 192 с.</w:t>
            </w:r>
          </w:p>
          <w:p w14:paraId="3697B188" w14:textId="77777777" w:rsidR="00D42D19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 xml:space="preserve"> 10.Інтегровані </w:t>
            </w:r>
            <w:proofErr w:type="spellStart"/>
            <w:r w:rsidRPr="00D42D19">
              <w:rPr>
                <w:sz w:val="28"/>
                <w:szCs w:val="28"/>
              </w:rPr>
              <w:t>соціальні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служби</w:t>
            </w:r>
            <w:proofErr w:type="spellEnd"/>
            <w:r w:rsidRPr="00D42D19">
              <w:rPr>
                <w:sz w:val="28"/>
                <w:szCs w:val="28"/>
              </w:rPr>
              <w:t xml:space="preserve">: </w:t>
            </w:r>
            <w:proofErr w:type="spellStart"/>
            <w:r w:rsidRPr="00D42D19">
              <w:rPr>
                <w:sz w:val="28"/>
                <w:szCs w:val="28"/>
              </w:rPr>
              <w:t>теорія</w:t>
            </w:r>
            <w:proofErr w:type="spellEnd"/>
            <w:r w:rsidRPr="00D42D19">
              <w:rPr>
                <w:sz w:val="28"/>
                <w:szCs w:val="28"/>
              </w:rPr>
              <w:t xml:space="preserve">, практика, </w:t>
            </w:r>
            <w:proofErr w:type="spellStart"/>
            <w:r w:rsidRPr="00D42D19">
              <w:rPr>
                <w:sz w:val="28"/>
                <w:szCs w:val="28"/>
              </w:rPr>
              <w:t>інновації</w:t>
            </w:r>
            <w:proofErr w:type="spellEnd"/>
            <w:r w:rsidRPr="00D42D19">
              <w:rPr>
                <w:sz w:val="28"/>
                <w:szCs w:val="28"/>
              </w:rPr>
              <w:t xml:space="preserve"> : [</w:t>
            </w:r>
            <w:proofErr w:type="spellStart"/>
            <w:r w:rsidRPr="00D42D19">
              <w:rPr>
                <w:sz w:val="28"/>
                <w:szCs w:val="28"/>
              </w:rPr>
              <w:t>навч</w:t>
            </w:r>
            <w:proofErr w:type="spellEnd"/>
            <w:r w:rsidRPr="00D42D19">
              <w:rPr>
                <w:sz w:val="28"/>
                <w:szCs w:val="28"/>
              </w:rPr>
              <w:t>.-метод. комплекс] / авт.-</w:t>
            </w:r>
            <w:proofErr w:type="spellStart"/>
            <w:r w:rsidRPr="00D42D19">
              <w:rPr>
                <w:sz w:val="28"/>
                <w:szCs w:val="28"/>
              </w:rPr>
              <w:t>упоряд</w:t>
            </w:r>
            <w:proofErr w:type="spellEnd"/>
            <w:r w:rsidRPr="00D42D19">
              <w:rPr>
                <w:sz w:val="28"/>
                <w:szCs w:val="28"/>
              </w:rPr>
              <w:t xml:space="preserve">. : О. В. </w:t>
            </w:r>
            <w:proofErr w:type="spellStart"/>
            <w:r w:rsidRPr="00D42D19">
              <w:rPr>
                <w:sz w:val="28"/>
                <w:szCs w:val="28"/>
              </w:rPr>
              <w:t>Безпалько</w:t>
            </w:r>
            <w:proofErr w:type="spellEnd"/>
            <w:r w:rsidRPr="00D42D19">
              <w:rPr>
                <w:sz w:val="28"/>
                <w:szCs w:val="28"/>
              </w:rPr>
              <w:t xml:space="preserve">, І. Д. </w:t>
            </w:r>
            <w:proofErr w:type="spellStart"/>
            <w:r w:rsidRPr="00D42D19">
              <w:rPr>
                <w:sz w:val="28"/>
                <w:szCs w:val="28"/>
              </w:rPr>
              <w:t>Звєрєва</w:t>
            </w:r>
            <w:proofErr w:type="spellEnd"/>
            <w:r w:rsidRPr="00D42D19">
              <w:rPr>
                <w:sz w:val="28"/>
                <w:szCs w:val="28"/>
              </w:rPr>
              <w:t xml:space="preserve">, Ж. В. </w:t>
            </w:r>
            <w:proofErr w:type="spellStart"/>
            <w:r w:rsidRPr="00D42D19">
              <w:rPr>
                <w:sz w:val="28"/>
                <w:szCs w:val="28"/>
              </w:rPr>
              <w:t>Петрочко</w:t>
            </w:r>
            <w:proofErr w:type="spellEnd"/>
            <w:r w:rsidRPr="00D42D19">
              <w:rPr>
                <w:sz w:val="28"/>
                <w:szCs w:val="28"/>
              </w:rPr>
              <w:t xml:space="preserve"> та </w:t>
            </w:r>
            <w:proofErr w:type="spellStart"/>
            <w:r w:rsidRPr="00D42D19">
              <w:rPr>
                <w:sz w:val="28"/>
                <w:szCs w:val="28"/>
              </w:rPr>
              <w:t>ін</w:t>
            </w:r>
            <w:proofErr w:type="spellEnd"/>
            <w:r w:rsidRPr="00D42D19">
              <w:rPr>
                <w:sz w:val="28"/>
                <w:szCs w:val="28"/>
              </w:rPr>
              <w:t xml:space="preserve">. ; [за </w:t>
            </w:r>
            <w:proofErr w:type="spellStart"/>
            <w:r w:rsidRPr="00D42D19">
              <w:rPr>
                <w:sz w:val="28"/>
                <w:szCs w:val="28"/>
              </w:rPr>
              <w:t>заг</w:t>
            </w:r>
            <w:proofErr w:type="spellEnd"/>
            <w:r w:rsidRPr="00D42D19">
              <w:rPr>
                <w:sz w:val="28"/>
                <w:szCs w:val="28"/>
              </w:rPr>
              <w:t xml:space="preserve">. ред. І. Д. </w:t>
            </w:r>
            <w:proofErr w:type="spellStart"/>
            <w:r w:rsidRPr="00D42D19">
              <w:rPr>
                <w:sz w:val="28"/>
                <w:szCs w:val="28"/>
              </w:rPr>
              <w:t>Звєрєвої</w:t>
            </w:r>
            <w:proofErr w:type="spellEnd"/>
            <w:r w:rsidRPr="00D42D19">
              <w:rPr>
                <w:sz w:val="28"/>
                <w:szCs w:val="28"/>
              </w:rPr>
              <w:t xml:space="preserve">, Ж. В. </w:t>
            </w:r>
            <w:proofErr w:type="spellStart"/>
            <w:r w:rsidRPr="00D42D19">
              <w:rPr>
                <w:sz w:val="28"/>
                <w:szCs w:val="28"/>
              </w:rPr>
              <w:t>Петрочко</w:t>
            </w:r>
            <w:proofErr w:type="spellEnd"/>
            <w:r w:rsidRPr="00D42D19">
              <w:rPr>
                <w:sz w:val="28"/>
                <w:szCs w:val="28"/>
              </w:rPr>
              <w:t xml:space="preserve">]. – К. : </w:t>
            </w:r>
            <w:proofErr w:type="spellStart"/>
            <w:r w:rsidRPr="00D42D19">
              <w:rPr>
                <w:sz w:val="28"/>
                <w:szCs w:val="28"/>
              </w:rPr>
              <w:t>Фенікс</w:t>
            </w:r>
            <w:proofErr w:type="spellEnd"/>
            <w:r w:rsidRPr="00D42D19">
              <w:rPr>
                <w:sz w:val="28"/>
                <w:szCs w:val="28"/>
              </w:rPr>
              <w:t xml:space="preserve">, 2007. – 528 с. </w:t>
            </w:r>
          </w:p>
          <w:p w14:paraId="0B594251" w14:textId="14846808" w:rsidR="00200790" w:rsidRPr="00405F7D" w:rsidRDefault="00D42D19" w:rsidP="00BD304F">
            <w:pPr>
              <w:jc w:val="both"/>
              <w:rPr>
                <w:sz w:val="28"/>
                <w:szCs w:val="28"/>
              </w:rPr>
            </w:pPr>
            <w:r w:rsidRPr="00D42D19">
              <w:rPr>
                <w:sz w:val="28"/>
                <w:szCs w:val="28"/>
              </w:rPr>
              <w:t>11.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Куб’як</w:t>
            </w:r>
            <w:proofErr w:type="spellEnd"/>
            <w:r w:rsidRPr="00D42D19">
              <w:rPr>
                <w:sz w:val="28"/>
                <w:szCs w:val="28"/>
              </w:rPr>
              <w:t xml:space="preserve"> Н. І. </w:t>
            </w:r>
            <w:proofErr w:type="spellStart"/>
            <w:r w:rsidRPr="00D42D19">
              <w:rPr>
                <w:sz w:val="28"/>
                <w:szCs w:val="28"/>
              </w:rPr>
              <w:t>Запобігання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педагогічної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занедбаності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дітей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молодшого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шкільного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віку</w:t>
            </w:r>
            <w:proofErr w:type="spellEnd"/>
            <w:r w:rsidRPr="00D42D19">
              <w:rPr>
                <w:sz w:val="28"/>
                <w:szCs w:val="28"/>
              </w:rPr>
              <w:t xml:space="preserve"> з </w:t>
            </w:r>
            <w:proofErr w:type="spellStart"/>
            <w:r w:rsidRPr="00D42D19">
              <w:rPr>
                <w:sz w:val="28"/>
                <w:szCs w:val="28"/>
              </w:rPr>
              <w:t>дистантних</w:t>
            </w:r>
            <w:proofErr w:type="spellEnd"/>
            <w:r w:rsidRPr="00D42D19">
              <w:rPr>
                <w:sz w:val="28"/>
                <w:szCs w:val="28"/>
              </w:rPr>
              <w:t xml:space="preserve"> </w:t>
            </w:r>
            <w:proofErr w:type="spellStart"/>
            <w:r w:rsidRPr="00D42D19">
              <w:rPr>
                <w:sz w:val="28"/>
                <w:szCs w:val="28"/>
              </w:rPr>
              <w:t>сімей</w:t>
            </w:r>
            <w:proofErr w:type="spellEnd"/>
            <w:r w:rsidRPr="00D42D19">
              <w:rPr>
                <w:sz w:val="28"/>
                <w:szCs w:val="28"/>
              </w:rPr>
              <w:t xml:space="preserve">. Автореферат…к. пед. наук, спец.: 13.00.07 </w:t>
            </w:r>
            <w:proofErr w:type="spellStart"/>
            <w:r w:rsidRPr="00D42D19">
              <w:rPr>
                <w:sz w:val="28"/>
                <w:szCs w:val="28"/>
              </w:rPr>
              <w:t>теорія</w:t>
            </w:r>
            <w:proofErr w:type="spellEnd"/>
            <w:r w:rsidRPr="00D42D19">
              <w:rPr>
                <w:sz w:val="28"/>
                <w:szCs w:val="28"/>
              </w:rPr>
              <w:t xml:space="preserve"> і методика </w:t>
            </w:r>
            <w:proofErr w:type="spellStart"/>
            <w:r w:rsidRPr="00D42D19">
              <w:rPr>
                <w:sz w:val="28"/>
                <w:szCs w:val="28"/>
              </w:rPr>
              <w:t>виховання</w:t>
            </w:r>
            <w:proofErr w:type="spellEnd"/>
            <w:r w:rsidRPr="00D42D19">
              <w:rPr>
                <w:sz w:val="28"/>
                <w:szCs w:val="28"/>
              </w:rPr>
              <w:t xml:space="preserve"> / Н. І. </w:t>
            </w:r>
            <w:proofErr w:type="spellStart"/>
            <w:r w:rsidRPr="00D42D19">
              <w:rPr>
                <w:sz w:val="28"/>
                <w:szCs w:val="28"/>
              </w:rPr>
              <w:t>Куб’як</w:t>
            </w:r>
            <w:proofErr w:type="spellEnd"/>
            <w:r w:rsidRPr="00D42D19">
              <w:rPr>
                <w:sz w:val="28"/>
                <w:szCs w:val="28"/>
              </w:rPr>
              <w:t xml:space="preserve">. – К. : </w:t>
            </w:r>
            <w:proofErr w:type="spellStart"/>
            <w:r w:rsidRPr="00D42D19">
              <w:rPr>
                <w:sz w:val="28"/>
                <w:szCs w:val="28"/>
              </w:rPr>
              <w:t>Ін</w:t>
            </w:r>
            <w:proofErr w:type="spellEnd"/>
            <w:r w:rsidRPr="00D42D19">
              <w:rPr>
                <w:sz w:val="28"/>
                <w:szCs w:val="28"/>
              </w:rPr>
              <w:t xml:space="preserve">-т проблем </w:t>
            </w:r>
            <w:proofErr w:type="spellStart"/>
            <w:r w:rsidRPr="00D42D19">
              <w:rPr>
                <w:sz w:val="28"/>
                <w:szCs w:val="28"/>
              </w:rPr>
              <w:t>виховання</w:t>
            </w:r>
            <w:proofErr w:type="spellEnd"/>
            <w:r w:rsidRPr="00D42D19">
              <w:rPr>
                <w:sz w:val="28"/>
                <w:szCs w:val="28"/>
              </w:rPr>
              <w:t xml:space="preserve"> НАПН Укр.., 2010. – 20 с.</w:t>
            </w:r>
          </w:p>
        </w:tc>
      </w:tr>
    </w:tbl>
    <w:p w14:paraId="330F59D4" w14:textId="77777777" w:rsidR="00200790" w:rsidRPr="00200790" w:rsidRDefault="00200790" w:rsidP="00200790">
      <w:pPr>
        <w:jc w:val="center"/>
        <w:rPr>
          <w:b/>
          <w:sz w:val="28"/>
          <w:szCs w:val="28"/>
          <w:lang w:val="uk-UA"/>
        </w:rPr>
      </w:pPr>
    </w:p>
    <w:p w14:paraId="6EF5E577" w14:textId="77777777" w:rsidR="002C2330" w:rsidRDefault="00417C2A" w:rsidP="00417C2A">
      <w:pPr>
        <w:jc w:val="center"/>
        <w:rPr>
          <w:b/>
          <w:sz w:val="28"/>
          <w:szCs w:val="28"/>
          <w:lang w:val="uk-UA"/>
        </w:rPr>
      </w:pPr>
      <w:r w:rsidRPr="00417C2A">
        <w:rPr>
          <w:b/>
          <w:sz w:val="28"/>
          <w:szCs w:val="28"/>
          <w:lang w:val="uk-UA"/>
        </w:rPr>
        <w:t>7. Контактна інформація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417C2A" w14:paraId="6FC8AFAF" w14:textId="77777777" w:rsidTr="0094592A">
        <w:tc>
          <w:tcPr>
            <w:tcW w:w="4361" w:type="dxa"/>
          </w:tcPr>
          <w:p w14:paraId="6A71030F" w14:textId="77777777" w:rsidR="00417C2A" w:rsidRPr="00417C2A" w:rsidRDefault="00417C2A" w:rsidP="00417C2A">
            <w:pPr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t xml:space="preserve">Кафедра </w:t>
            </w:r>
          </w:p>
        </w:tc>
        <w:tc>
          <w:tcPr>
            <w:tcW w:w="5210" w:type="dxa"/>
          </w:tcPr>
          <w:p w14:paraId="0C8F47F8" w14:textId="08861179" w:rsidR="00417C2A" w:rsidRPr="00417C2A" w:rsidRDefault="00417C2A" w:rsidP="00417C2A">
            <w:pPr>
              <w:jc w:val="both"/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t>Кафедра соціальної педагогіки та соціальної роботи</w:t>
            </w:r>
            <w:r>
              <w:rPr>
                <w:sz w:val="28"/>
                <w:szCs w:val="28"/>
                <w:lang w:val="uk-UA"/>
              </w:rPr>
              <w:t xml:space="preserve"> м</w:t>
            </w:r>
            <w:r w:rsidRPr="00417C2A">
              <w:rPr>
                <w:sz w:val="28"/>
                <w:szCs w:val="28"/>
                <w:lang w:val="uk-UA"/>
              </w:rPr>
              <w:t xml:space="preserve">. Івано-Франківськ, вул. Бандери, 1 </w:t>
            </w:r>
            <w:proofErr w:type="spellStart"/>
            <w:r w:rsidRPr="00417C2A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417C2A">
              <w:rPr>
                <w:sz w:val="28"/>
                <w:szCs w:val="28"/>
                <w:lang w:val="uk-UA"/>
              </w:rPr>
              <w:t xml:space="preserve">. 802 </w:t>
            </w:r>
            <w:proofErr w:type="spellStart"/>
            <w:r w:rsidRPr="00417C2A">
              <w:rPr>
                <w:sz w:val="28"/>
                <w:szCs w:val="28"/>
                <w:lang w:val="uk-UA"/>
              </w:rPr>
              <w:t>тел</w:t>
            </w:r>
            <w:proofErr w:type="spellEnd"/>
            <w:r w:rsidRPr="00417C2A">
              <w:rPr>
                <w:sz w:val="28"/>
                <w:szCs w:val="28"/>
                <w:lang w:val="uk-UA"/>
              </w:rPr>
              <w:t xml:space="preserve">. (0342) 57-00-05 </w:t>
            </w:r>
            <w:hyperlink r:id="rId10" w:history="1">
              <w:r w:rsidR="00110E4E" w:rsidRPr="00656996">
                <w:rPr>
                  <w:rStyle w:val="aa"/>
                  <w:sz w:val="28"/>
                  <w:szCs w:val="28"/>
                  <w:lang w:val="uk-UA"/>
                </w:rPr>
                <w:t>kspsr@pnu.edu.ua</w:t>
              </w:r>
            </w:hyperlink>
          </w:p>
        </w:tc>
      </w:tr>
      <w:tr w:rsidR="00417C2A" w14:paraId="0E2F0D4E" w14:textId="77777777" w:rsidTr="0094592A">
        <w:tc>
          <w:tcPr>
            <w:tcW w:w="4361" w:type="dxa"/>
          </w:tcPr>
          <w:p w14:paraId="0108CE6E" w14:textId="77777777" w:rsidR="00417C2A" w:rsidRPr="00417C2A" w:rsidRDefault="00417C2A" w:rsidP="00417C2A">
            <w:pPr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t>Викладач (і)</w:t>
            </w:r>
          </w:p>
          <w:p w14:paraId="49E3FD32" w14:textId="77777777" w:rsidR="00417C2A" w:rsidRPr="00417C2A" w:rsidRDefault="00417C2A" w:rsidP="00417C2A">
            <w:pPr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lastRenderedPageBreak/>
              <w:t>Гостьові лектори</w:t>
            </w:r>
          </w:p>
        </w:tc>
        <w:tc>
          <w:tcPr>
            <w:tcW w:w="5210" w:type="dxa"/>
          </w:tcPr>
          <w:p w14:paraId="4A753996" w14:textId="3A580E4D" w:rsidR="00417C2A" w:rsidRPr="00417C2A" w:rsidRDefault="002B793A" w:rsidP="00417C2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Яремчук Віталія Василівна</w:t>
            </w:r>
          </w:p>
        </w:tc>
      </w:tr>
      <w:tr w:rsidR="00417C2A" w:rsidRPr="0053402C" w14:paraId="4DE8B6A6" w14:textId="77777777" w:rsidTr="0094592A">
        <w:tc>
          <w:tcPr>
            <w:tcW w:w="4361" w:type="dxa"/>
          </w:tcPr>
          <w:p w14:paraId="3E1E2CB2" w14:textId="77777777" w:rsidR="00417C2A" w:rsidRPr="00417C2A" w:rsidRDefault="00417C2A" w:rsidP="00417C2A">
            <w:pPr>
              <w:rPr>
                <w:sz w:val="28"/>
                <w:szCs w:val="28"/>
                <w:lang w:val="uk-UA"/>
              </w:rPr>
            </w:pPr>
            <w:r w:rsidRPr="00417C2A"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5210" w:type="dxa"/>
          </w:tcPr>
          <w:p w14:paraId="383E6D02" w14:textId="6E4703AE" w:rsidR="00417C2A" w:rsidRPr="00417C2A" w:rsidRDefault="0080052D" w:rsidP="0094592A">
            <w:pPr>
              <w:rPr>
                <w:sz w:val="28"/>
                <w:szCs w:val="28"/>
                <w:lang w:val="uk-UA"/>
              </w:rPr>
            </w:pPr>
            <w:hyperlink r:id="rId11" w:history="1">
              <w:r w:rsidR="00110E4E" w:rsidRPr="00656996">
                <w:rPr>
                  <w:rStyle w:val="aa"/>
                  <w:sz w:val="28"/>
                  <w:szCs w:val="28"/>
                  <w:lang w:val="en-US"/>
                </w:rPr>
                <w:t>vitaliia</w:t>
              </w:r>
              <w:r w:rsidR="00110E4E" w:rsidRPr="00656996">
                <w:rPr>
                  <w:rStyle w:val="aa"/>
                  <w:sz w:val="28"/>
                  <w:szCs w:val="28"/>
                  <w:lang w:val="uk-UA"/>
                </w:rPr>
                <w:t>.</w:t>
              </w:r>
              <w:r w:rsidR="00110E4E" w:rsidRPr="00656996">
                <w:rPr>
                  <w:rStyle w:val="aa"/>
                  <w:sz w:val="28"/>
                  <w:szCs w:val="28"/>
                  <w:lang w:val="en-US"/>
                </w:rPr>
                <w:t>yaremchuk</w:t>
              </w:r>
              <w:r w:rsidR="00110E4E" w:rsidRPr="00656996">
                <w:rPr>
                  <w:rStyle w:val="aa"/>
                  <w:sz w:val="28"/>
                  <w:szCs w:val="28"/>
                  <w:lang w:val="uk-UA"/>
                </w:rPr>
                <w:t>@</w:t>
              </w:r>
              <w:r w:rsidR="00110E4E" w:rsidRPr="00656996">
                <w:rPr>
                  <w:rStyle w:val="aa"/>
                  <w:sz w:val="28"/>
                  <w:szCs w:val="28"/>
                  <w:lang w:val="en-US"/>
                </w:rPr>
                <w:t>pnu</w:t>
              </w:r>
              <w:r w:rsidR="00110E4E" w:rsidRPr="00656996">
                <w:rPr>
                  <w:rStyle w:val="aa"/>
                  <w:sz w:val="28"/>
                  <w:szCs w:val="28"/>
                  <w:lang w:val="uk-UA"/>
                </w:rPr>
                <w:t>.</w:t>
              </w:r>
              <w:r w:rsidR="00110E4E" w:rsidRPr="00656996">
                <w:rPr>
                  <w:rStyle w:val="aa"/>
                  <w:sz w:val="28"/>
                  <w:szCs w:val="28"/>
                  <w:lang w:val="en-US"/>
                </w:rPr>
                <w:t>edu</w:t>
              </w:r>
              <w:r w:rsidR="00110E4E" w:rsidRPr="00656996">
                <w:rPr>
                  <w:rStyle w:val="aa"/>
                  <w:sz w:val="28"/>
                  <w:szCs w:val="28"/>
                  <w:lang w:val="uk-UA"/>
                </w:rPr>
                <w:t>.</w:t>
              </w:r>
              <w:proofErr w:type="spellStart"/>
              <w:r w:rsidR="00110E4E" w:rsidRPr="00656996">
                <w:rPr>
                  <w:rStyle w:val="aa"/>
                  <w:sz w:val="28"/>
                  <w:szCs w:val="28"/>
                  <w:lang w:val="en-US"/>
                </w:rPr>
                <w:t>ua</w:t>
              </w:r>
              <w:proofErr w:type="spellEnd"/>
            </w:hyperlink>
          </w:p>
        </w:tc>
      </w:tr>
    </w:tbl>
    <w:p w14:paraId="73B3DEBC" w14:textId="77777777" w:rsidR="00417C2A" w:rsidRPr="0094592A" w:rsidRDefault="00417C2A" w:rsidP="0094592A">
      <w:pPr>
        <w:jc w:val="center"/>
        <w:rPr>
          <w:b/>
          <w:sz w:val="28"/>
          <w:szCs w:val="28"/>
          <w:lang w:val="uk-UA"/>
        </w:rPr>
      </w:pPr>
    </w:p>
    <w:p w14:paraId="5674C9BB" w14:textId="77777777" w:rsidR="002C2330" w:rsidRDefault="0094592A" w:rsidP="0094592A">
      <w:pPr>
        <w:jc w:val="center"/>
        <w:rPr>
          <w:b/>
          <w:sz w:val="28"/>
          <w:szCs w:val="28"/>
          <w:lang w:val="uk-UA"/>
        </w:rPr>
      </w:pPr>
      <w:r w:rsidRPr="0094592A"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89"/>
        <w:gridCol w:w="7782"/>
      </w:tblGrid>
      <w:tr w:rsidR="0094592A" w:rsidRPr="0053402C" w14:paraId="25158429" w14:textId="77777777" w:rsidTr="009C7110">
        <w:tc>
          <w:tcPr>
            <w:tcW w:w="1951" w:type="dxa"/>
          </w:tcPr>
          <w:p w14:paraId="596BF974" w14:textId="450C03AE" w:rsidR="0094592A" w:rsidRPr="0094592A" w:rsidRDefault="0094592A" w:rsidP="0094592A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Академічна</w:t>
            </w:r>
            <w:r w:rsidR="009C7110">
              <w:rPr>
                <w:sz w:val="28"/>
                <w:szCs w:val="28"/>
                <w:lang w:val="uk-UA"/>
              </w:rPr>
              <w:t xml:space="preserve"> </w:t>
            </w:r>
            <w:r w:rsidRPr="0094592A">
              <w:rPr>
                <w:sz w:val="28"/>
                <w:szCs w:val="28"/>
                <w:lang w:val="uk-UA"/>
              </w:rPr>
              <w:t>доброчесніс</w:t>
            </w:r>
            <w:r w:rsidR="00E04637">
              <w:rPr>
                <w:sz w:val="28"/>
                <w:szCs w:val="28"/>
                <w:lang w:val="uk-UA"/>
              </w:rPr>
              <w:t>т</w:t>
            </w:r>
            <w:r w:rsidRPr="0094592A">
              <w:rPr>
                <w:sz w:val="28"/>
                <w:szCs w:val="28"/>
                <w:lang w:val="uk-UA"/>
              </w:rPr>
              <w:t>ь</w:t>
            </w:r>
          </w:p>
        </w:tc>
        <w:tc>
          <w:tcPr>
            <w:tcW w:w="7620" w:type="dxa"/>
          </w:tcPr>
          <w:p w14:paraId="1E4DADE9" w14:textId="3C00A2AD" w:rsidR="0094592A" w:rsidRPr="00080C37" w:rsidRDefault="002B793A" w:rsidP="002B793A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sz w:val="28"/>
                <w:szCs w:val="28"/>
                <w:lang w:val="uk-UA"/>
              </w:rPr>
              <w:t xml:space="preserve">Академічна доброчесність: Очікується, що студенти будуть дотримуватися принципів академічної доброчесності, усвідомлюючи наслідки її порушення, що визначається Положенням про запобігання та виявлення плагіату у ДВНЗ «Прикарпатський національний університет імені Василя Стефаника» </w:t>
            </w:r>
            <w:proofErr w:type="spellStart"/>
            <w:r w:rsidRPr="00080C37">
              <w:rPr>
                <w:sz w:val="28"/>
                <w:szCs w:val="28"/>
              </w:rPr>
              <w:t>https</w:t>
            </w:r>
            <w:proofErr w:type="spellEnd"/>
            <w:r w:rsidRPr="00080C37">
              <w:rPr>
                <w:sz w:val="28"/>
                <w:szCs w:val="28"/>
                <w:lang w:val="uk-UA"/>
              </w:rPr>
              <w:t>://</w:t>
            </w:r>
            <w:proofErr w:type="spellStart"/>
            <w:r w:rsidRPr="00080C37">
              <w:rPr>
                <w:sz w:val="28"/>
                <w:szCs w:val="28"/>
              </w:rPr>
              <w:t>pnu</w:t>
            </w:r>
            <w:proofErr w:type="spellEnd"/>
            <w:r w:rsidRPr="00080C37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80C37">
              <w:rPr>
                <w:sz w:val="28"/>
                <w:szCs w:val="28"/>
              </w:rPr>
              <w:t>edu</w:t>
            </w:r>
            <w:proofErr w:type="spellEnd"/>
            <w:r w:rsidRPr="00080C37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080C37">
              <w:rPr>
                <w:sz w:val="28"/>
                <w:szCs w:val="28"/>
              </w:rPr>
              <w:t>ua</w:t>
            </w:r>
            <w:proofErr w:type="spellEnd"/>
            <w:r w:rsidRPr="00080C37">
              <w:rPr>
                <w:sz w:val="28"/>
                <w:szCs w:val="28"/>
                <w:lang w:val="uk-UA"/>
              </w:rPr>
              <w:t>/положення-</w:t>
            </w:r>
            <w:proofErr w:type="spellStart"/>
            <w:r w:rsidRPr="00080C37">
              <w:rPr>
                <w:sz w:val="28"/>
                <w:szCs w:val="28"/>
                <w:lang w:val="uk-UA"/>
              </w:rPr>
              <w:t>прозапобігання</w:t>
            </w:r>
            <w:proofErr w:type="spellEnd"/>
            <w:r w:rsidRPr="00080C37">
              <w:rPr>
                <w:sz w:val="28"/>
                <w:szCs w:val="28"/>
                <w:lang w:val="uk-UA"/>
              </w:rPr>
              <w:t>-плагіату/ Відвідування занять є важливою складовою навчання. Очікується, що всі студенти відвідують лекції і практичні зайняття курсу</w:t>
            </w:r>
          </w:p>
        </w:tc>
      </w:tr>
      <w:tr w:rsidR="0094592A" w14:paraId="35144A7D" w14:textId="77777777" w:rsidTr="009C7110">
        <w:tc>
          <w:tcPr>
            <w:tcW w:w="1951" w:type="dxa"/>
          </w:tcPr>
          <w:p w14:paraId="457BDB6E" w14:textId="77777777" w:rsidR="0094592A" w:rsidRPr="0094592A" w:rsidRDefault="0094592A" w:rsidP="0094592A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Пропуски занять (відпрацювання)</w:t>
            </w:r>
          </w:p>
        </w:tc>
        <w:tc>
          <w:tcPr>
            <w:tcW w:w="7620" w:type="dxa"/>
          </w:tcPr>
          <w:p w14:paraId="3B9DF031" w14:textId="2FF6765C" w:rsidR="0094592A" w:rsidRPr="00080C37" w:rsidRDefault="002B793A" w:rsidP="002B793A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sz w:val="28"/>
                <w:szCs w:val="28"/>
              </w:rPr>
              <w:t xml:space="preserve">Пропуски </w:t>
            </w:r>
            <w:proofErr w:type="spellStart"/>
            <w:r w:rsidRPr="00080C37">
              <w:rPr>
                <w:sz w:val="28"/>
                <w:szCs w:val="28"/>
              </w:rPr>
              <w:t>семінарських</w:t>
            </w:r>
            <w:proofErr w:type="spellEnd"/>
            <w:r w:rsidRPr="00080C37">
              <w:rPr>
                <w:sz w:val="28"/>
                <w:szCs w:val="28"/>
              </w:rPr>
              <w:t xml:space="preserve"> (</w:t>
            </w:r>
            <w:proofErr w:type="spellStart"/>
            <w:r w:rsidRPr="00080C37">
              <w:rPr>
                <w:sz w:val="28"/>
                <w:szCs w:val="28"/>
              </w:rPr>
              <w:t>практичних</w:t>
            </w:r>
            <w:proofErr w:type="spellEnd"/>
            <w:r w:rsidRPr="00080C37">
              <w:rPr>
                <w:sz w:val="28"/>
                <w:szCs w:val="28"/>
              </w:rPr>
              <w:t xml:space="preserve">, </w:t>
            </w:r>
            <w:proofErr w:type="spellStart"/>
            <w:r w:rsidRPr="00080C37">
              <w:rPr>
                <w:sz w:val="28"/>
                <w:szCs w:val="28"/>
              </w:rPr>
              <w:t>лабораторних</w:t>
            </w:r>
            <w:proofErr w:type="spellEnd"/>
            <w:r w:rsidRPr="00080C37">
              <w:rPr>
                <w:sz w:val="28"/>
                <w:szCs w:val="28"/>
              </w:rPr>
              <w:t xml:space="preserve">) занять </w:t>
            </w:r>
            <w:proofErr w:type="spellStart"/>
            <w:r w:rsidRPr="00080C37">
              <w:rPr>
                <w:sz w:val="28"/>
                <w:szCs w:val="28"/>
              </w:rPr>
              <w:t>відпрацьовуються</w:t>
            </w:r>
            <w:proofErr w:type="spellEnd"/>
            <w:r w:rsidRPr="00080C37">
              <w:rPr>
                <w:sz w:val="28"/>
                <w:szCs w:val="28"/>
              </w:rPr>
              <w:t xml:space="preserve"> в </w:t>
            </w:r>
            <w:proofErr w:type="spellStart"/>
            <w:r w:rsidRPr="00080C37">
              <w:rPr>
                <w:sz w:val="28"/>
                <w:szCs w:val="28"/>
              </w:rPr>
              <w:t>обов’язковому</w:t>
            </w:r>
            <w:proofErr w:type="spellEnd"/>
            <w:r w:rsidRPr="00080C37">
              <w:rPr>
                <w:sz w:val="28"/>
                <w:szCs w:val="28"/>
              </w:rPr>
              <w:t xml:space="preserve"> порядку. Студент </w:t>
            </w:r>
            <w:proofErr w:type="spellStart"/>
            <w:r w:rsidRPr="00080C37">
              <w:rPr>
                <w:sz w:val="28"/>
                <w:szCs w:val="28"/>
              </w:rPr>
              <w:t>зобов’язаний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відпрацювати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пропущене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заняття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відповідно</w:t>
            </w:r>
            <w:proofErr w:type="spellEnd"/>
            <w:r w:rsidRPr="00080C37">
              <w:rPr>
                <w:sz w:val="28"/>
                <w:szCs w:val="28"/>
              </w:rPr>
              <w:t xml:space="preserve"> до </w:t>
            </w:r>
            <w:proofErr w:type="spellStart"/>
            <w:r w:rsidRPr="00080C37">
              <w:rPr>
                <w:sz w:val="28"/>
                <w:szCs w:val="28"/>
              </w:rPr>
              <w:t>Положення</w:t>
            </w:r>
            <w:proofErr w:type="spellEnd"/>
            <w:r w:rsidRPr="00080C37">
              <w:rPr>
                <w:sz w:val="28"/>
                <w:szCs w:val="28"/>
              </w:rPr>
              <w:t xml:space="preserve"> про порядок </w:t>
            </w:r>
            <w:proofErr w:type="spellStart"/>
            <w:r w:rsidRPr="00080C37">
              <w:rPr>
                <w:sz w:val="28"/>
                <w:szCs w:val="28"/>
              </w:rPr>
              <w:t>організації</w:t>
            </w:r>
            <w:proofErr w:type="spellEnd"/>
            <w:r w:rsidRPr="00080C37">
              <w:rPr>
                <w:sz w:val="28"/>
                <w:szCs w:val="28"/>
              </w:rPr>
              <w:t xml:space="preserve"> та </w:t>
            </w:r>
            <w:proofErr w:type="spellStart"/>
            <w:r w:rsidRPr="00080C37">
              <w:rPr>
                <w:sz w:val="28"/>
                <w:szCs w:val="28"/>
              </w:rPr>
              <w:t>проведення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оцінювання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успішності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здобувачів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вищої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освіти</w:t>
            </w:r>
            <w:proofErr w:type="spellEnd"/>
            <w:r w:rsidRPr="00080C37">
              <w:rPr>
                <w:sz w:val="28"/>
                <w:szCs w:val="28"/>
              </w:rPr>
              <w:t xml:space="preserve"> ДВНЗ “</w:t>
            </w:r>
            <w:proofErr w:type="spellStart"/>
            <w:r w:rsidRPr="00080C37">
              <w:rPr>
                <w:sz w:val="28"/>
                <w:szCs w:val="28"/>
              </w:rPr>
              <w:t>Прикарпатського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національного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університету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ім</w:t>
            </w:r>
            <w:proofErr w:type="spellEnd"/>
            <w:r w:rsidRPr="00080C37">
              <w:rPr>
                <w:sz w:val="28"/>
                <w:szCs w:val="28"/>
              </w:rPr>
              <w:t xml:space="preserve">. Василя </w:t>
            </w:r>
            <w:proofErr w:type="spellStart"/>
            <w:r w:rsidRPr="00080C37">
              <w:rPr>
                <w:sz w:val="28"/>
                <w:szCs w:val="28"/>
              </w:rPr>
              <w:t>Стефаника</w:t>
            </w:r>
            <w:proofErr w:type="spellEnd"/>
            <w:r w:rsidRPr="00080C37">
              <w:rPr>
                <w:sz w:val="28"/>
                <w:szCs w:val="28"/>
              </w:rPr>
              <w:t xml:space="preserve">” (введено в </w:t>
            </w:r>
            <w:proofErr w:type="spellStart"/>
            <w:r w:rsidRPr="00080C37">
              <w:rPr>
                <w:sz w:val="28"/>
                <w:szCs w:val="28"/>
              </w:rPr>
              <w:t>дію</w:t>
            </w:r>
            <w:proofErr w:type="spellEnd"/>
            <w:r w:rsidRPr="00080C37">
              <w:rPr>
                <w:sz w:val="28"/>
                <w:szCs w:val="28"/>
              </w:rPr>
              <w:t xml:space="preserve"> наказом ректора №799 </w:t>
            </w:r>
            <w:proofErr w:type="spellStart"/>
            <w:r w:rsidRPr="00080C37">
              <w:rPr>
                <w:sz w:val="28"/>
                <w:szCs w:val="28"/>
              </w:rPr>
              <w:t>від</w:t>
            </w:r>
            <w:proofErr w:type="spellEnd"/>
            <w:r w:rsidRPr="00080C37">
              <w:rPr>
                <w:sz w:val="28"/>
                <w:szCs w:val="28"/>
              </w:rPr>
              <w:t xml:space="preserve"> 26.11.2019 р.; </w:t>
            </w:r>
            <w:proofErr w:type="spellStart"/>
            <w:r w:rsidRPr="00080C37">
              <w:rPr>
                <w:sz w:val="28"/>
                <w:szCs w:val="28"/>
              </w:rPr>
              <w:t>із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внесеними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змінами</w:t>
            </w:r>
            <w:proofErr w:type="spellEnd"/>
            <w:r w:rsidRPr="00080C37">
              <w:rPr>
                <w:sz w:val="28"/>
                <w:szCs w:val="28"/>
              </w:rPr>
              <w:t xml:space="preserve"> наказом № 212 </w:t>
            </w:r>
            <w:proofErr w:type="spellStart"/>
            <w:r w:rsidRPr="00080C37">
              <w:rPr>
                <w:sz w:val="28"/>
                <w:szCs w:val="28"/>
              </w:rPr>
              <w:t>від</w:t>
            </w:r>
            <w:proofErr w:type="spellEnd"/>
            <w:r w:rsidRPr="00080C37">
              <w:rPr>
                <w:sz w:val="28"/>
                <w:szCs w:val="28"/>
              </w:rPr>
              <w:t xml:space="preserve"> 06.04.2021 р.) https://nmv.pnu.edu.ua/wpcontent/uploads/sites/118/2021/04/isinuvannia_nove2.pdf </w:t>
            </w:r>
          </w:p>
        </w:tc>
      </w:tr>
      <w:tr w:rsidR="0094592A" w14:paraId="7AEA7525" w14:textId="77777777" w:rsidTr="009C7110">
        <w:tc>
          <w:tcPr>
            <w:tcW w:w="1951" w:type="dxa"/>
          </w:tcPr>
          <w:p w14:paraId="667A6A36" w14:textId="77777777" w:rsidR="0094592A" w:rsidRPr="0094592A" w:rsidRDefault="0094592A" w:rsidP="0094592A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Виконання завдань пізніше встановленого терміну</w:t>
            </w:r>
          </w:p>
        </w:tc>
        <w:tc>
          <w:tcPr>
            <w:tcW w:w="7620" w:type="dxa"/>
          </w:tcPr>
          <w:p w14:paraId="01497A6E" w14:textId="6DFE85B9" w:rsidR="0094592A" w:rsidRPr="00080C37" w:rsidRDefault="002B793A" w:rsidP="002B793A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sz w:val="28"/>
                <w:szCs w:val="28"/>
                <w:lang w:val="uk-UA"/>
              </w:rPr>
              <w:t xml:space="preserve">Порядок та організація контролю знань студентів, зокрема, умови пропуску занять (відпрацювання) допуску до підсумкового контролю визначаються 5 Положенням про порядок організації та проведення оцінювання успішності здобувачів вищої освіти ДВНЗ “Прикарпатського національного університету ім. </w:t>
            </w:r>
            <w:r w:rsidRPr="00080C37">
              <w:rPr>
                <w:sz w:val="28"/>
                <w:szCs w:val="28"/>
              </w:rPr>
              <w:t xml:space="preserve">Василя </w:t>
            </w:r>
            <w:proofErr w:type="spellStart"/>
            <w:r w:rsidRPr="00080C37">
              <w:rPr>
                <w:sz w:val="28"/>
                <w:szCs w:val="28"/>
              </w:rPr>
              <w:t>Стефаника</w:t>
            </w:r>
            <w:proofErr w:type="spellEnd"/>
            <w:r w:rsidRPr="00080C37">
              <w:rPr>
                <w:sz w:val="28"/>
                <w:szCs w:val="28"/>
              </w:rPr>
              <w:t xml:space="preserve"> ” (введено в </w:t>
            </w:r>
            <w:proofErr w:type="spellStart"/>
            <w:r w:rsidRPr="00080C37">
              <w:rPr>
                <w:sz w:val="28"/>
                <w:szCs w:val="28"/>
              </w:rPr>
              <w:t>дію</w:t>
            </w:r>
            <w:proofErr w:type="spellEnd"/>
            <w:r w:rsidRPr="00080C37">
              <w:rPr>
                <w:sz w:val="28"/>
                <w:szCs w:val="28"/>
              </w:rPr>
              <w:t xml:space="preserve"> наказом ректора №799 </w:t>
            </w:r>
            <w:proofErr w:type="spellStart"/>
            <w:r w:rsidRPr="00080C37">
              <w:rPr>
                <w:sz w:val="28"/>
                <w:szCs w:val="28"/>
              </w:rPr>
              <w:t>від</w:t>
            </w:r>
            <w:proofErr w:type="spellEnd"/>
            <w:r w:rsidRPr="00080C37">
              <w:rPr>
                <w:sz w:val="28"/>
                <w:szCs w:val="28"/>
              </w:rPr>
              <w:t xml:space="preserve"> 26.11.2019 р.; </w:t>
            </w:r>
            <w:proofErr w:type="spellStart"/>
            <w:r w:rsidRPr="00080C37">
              <w:rPr>
                <w:sz w:val="28"/>
                <w:szCs w:val="28"/>
              </w:rPr>
              <w:t>із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внесеними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змінами</w:t>
            </w:r>
            <w:proofErr w:type="spellEnd"/>
            <w:r w:rsidRPr="00080C37">
              <w:rPr>
                <w:sz w:val="28"/>
                <w:szCs w:val="28"/>
              </w:rPr>
              <w:t xml:space="preserve"> наказом № 212 </w:t>
            </w:r>
            <w:proofErr w:type="spellStart"/>
            <w:r w:rsidRPr="00080C37">
              <w:rPr>
                <w:sz w:val="28"/>
                <w:szCs w:val="28"/>
              </w:rPr>
              <w:t>від</w:t>
            </w:r>
            <w:proofErr w:type="spellEnd"/>
            <w:r w:rsidRPr="00080C37">
              <w:rPr>
                <w:sz w:val="28"/>
                <w:szCs w:val="28"/>
              </w:rPr>
              <w:t xml:space="preserve"> 06.04.2021 р.) </w:t>
            </w:r>
            <w:hyperlink r:id="rId12" w:history="1">
              <w:r w:rsidR="00080C37" w:rsidRPr="00080C37">
                <w:rPr>
                  <w:rStyle w:val="aa"/>
                  <w:sz w:val="28"/>
                  <w:szCs w:val="28"/>
                </w:rPr>
                <w:t>https://nmv.pnu.edu.ua/wpcontent/uploads/sites/118/2021/04/isinuvannia_nove2.pdf</w:t>
              </w:r>
            </w:hyperlink>
          </w:p>
        </w:tc>
      </w:tr>
      <w:tr w:rsidR="0094592A" w:rsidRPr="00E348F8" w14:paraId="46088D9E" w14:textId="77777777" w:rsidTr="009C7110">
        <w:tc>
          <w:tcPr>
            <w:tcW w:w="1951" w:type="dxa"/>
          </w:tcPr>
          <w:p w14:paraId="0F9D0C93" w14:textId="77777777" w:rsidR="0094592A" w:rsidRPr="0094592A" w:rsidRDefault="0094592A" w:rsidP="0094592A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Невідповідна поведінка під час занять</w:t>
            </w:r>
          </w:p>
        </w:tc>
        <w:tc>
          <w:tcPr>
            <w:tcW w:w="7620" w:type="dxa"/>
          </w:tcPr>
          <w:p w14:paraId="16F81349" w14:textId="311ECAAC" w:rsidR="0094592A" w:rsidRPr="00080C37" w:rsidRDefault="002B793A" w:rsidP="002B793A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sz w:val="28"/>
                <w:szCs w:val="28"/>
                <w:lang w:val="uk-UA"/>
              </w:rPr>
              <w:t xml:space="preserve">Діяти відповідно до Положення </w:t>
            </w:r>
            <w:proofErr w:type="spellStart"/>
            <w:r w:rsidRPr="00080C37">
              <w:rPr>
                <w:sz w:val="28"/>
                <w:szCs w:val="28"/>
                <w:lang w:val="uk-UA"/>
              </w:rPr>
              <w:t>мпро</w:t>
            </w:r>
            <w:proofErr w:type="spellEnd"/>
            <w:r w:rsidRPr="00080C37">
              <w:rPr>
                <w:sz w:val="28"/>
                <w:szCs w:val="28"/>
                <w:lang w:val="uk-UA"/>
              </w:rPr>
              <w:t xml:space="preserve"> організацію освітнього процесу та розробку основних документів з організації освітнього процесу в Державному вищому навчальному закладі «Прикарпатський національний університет імені Василя Стефаника» (Нова редакція) (зі змінами накази ректора № 61 від «31» січня 2020 р.; № 361 від 31 липня 2020 р.; № 795 від 31 грудня 2020 р.) </w:t>
            </w:r>
            <w:hyperlink r:id="rId13" w:history="1">
              <w:r w:rsidR="00080C37" w:rsidRPr="00080C37">
                <w:rPr>
                  <w:rStyle w:val="aa"/>
                  <w:sz w:val="28"/>
                  <w:szCs w:val="28"/>
                </w:rPr>
                <w:t>https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://</w:t>
              </w:r>
              <w:r w:rsidR="00080C37" w:rsidRPr="00080C37">
                <w:rPr>
                  <w:rStyle w:val="aa"/>
                  <w:sz w:val="28"/>
                  <w:szCs w:val="28"/>
                </w:rPr>
                <w:t>nmv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.</w:t>
              </w:r>
              <w:r w:rsidR="00080C37" w:rsidRPr="00080C37">
                <w:rPr>
                  <w:rStyle w:val="aa"/>
                  <w:sz w:val="28"/>
                  <w:szCs w:val="28"/>
                </w:rPr>
                <w:t>pnu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.</w:t>
              </w:r>
              <w:r w:rsidR="00080C37" w:rsidRPr="00080C37">
                <w:rPr>
                  <w:rStyle w:val="aa"/>
                  <w:sz w:val="28"/>
                  <w:szCs w:val="28"/>
                </w:rPr>
                <w:t>edu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.</w:t>
              </w:r>
              <w:r w:rsidR="00080C37" w:rsidRPr="00080C37">
                <w:rPr>
                  <w:rStyle w:val="aa"/>
                  <w:sz w:val="28"/>
                  <w:szCs w:val="28"/>
                </w:rPr>
                <w:t>ua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/</w:t>
              </w:r>
              <w:r w:rsidR="00080C37" w:rsidRPr="00080C37">
                <w:rPr>
                  <w:rStyle w:val="aa"/>
                  <w:sz w:val="28"/>
                  <w:szCs w:val="28"/>
                </w:rPr>
                <w:t>wpcontent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/</w:t>
              </w:r>
              <w:r w:rsidR="00080C37" w:rsidRPr="00080C37">
                <w:rPr>
                  <w:rStyle w:val="aa"/>
                  <w:sz w:val="28"/>
                  <w:szCs w:val="28"/>
                </w:rPr>
                <w:t>uploads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/</w:t>
              </w:r>
              <w:r w:rsidR="00080C37" w:rsidRPr="00080C37">
                <w:rPr>
                  <w:rStyle w:val="aa"/>
                  <w:sz w:val="28"/>
                  <w:szCs w:val="28"/>
                </w:rPr>
                <w:t>sites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/118/2021/01/</w:t>
              </w:r>
              <w:r w:rsidR="00080C37" w:rsidRPr="00080C37">
                <w:rPr>
                  <w:rStyle w:val="aa"/>
                  <w:sz w:val="28"/>
                  <w:szCs w:val="28"/>
                </w:rPr>
                <w:t>Polozennia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-</w:t>
              </w:r>
              <w:r w:rsidR="00080C37" w:rsidRPr="00080C37">
                <w:rPr>
                  <w:rStyle w:val="aa"/>
                  <w:sz w:val="28"/>
                  <w:szCs w:val="28"/>
                </w:rPr>
                <w:t>pro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-</w:t>
              </w:r>
              <w:r w:rsidR="00080C37" w:rsidRPr="00080C37">
                <w:rPr>
                  <w:rStyle w:val="aa"/>
                  <w:sz w:val="28"/>
                  <w:szCs w:val="28"/>
                </w:rPr>
                <w:t>OOP</w:t>
              </w:r>
              <w:r w:rsidR="00080C37" w:rsidRPr="00080C37">
                <w:rPr>
                  <w:rStyle w:val="aa"/>
                  <w:sz w:val="28"/>
                  <w:szCs w:val="28"/>
                  <w:lang w:val="uk-UA"/>
                </w:rPr>
                <w:t>25_12_2020-1.</w:t>
              </w:r>
              <w:proofErr w:type="spellStart"/>
              <w:r w:rsidR="00080C37" w:rsidRPr="00080C37">
                <w:rPr>
                  <w:rStyle w:val="aa"/>
                  <w:sz w:val="28"/>
                  <w:szCs w:val="28"/>
                </w:rPr>
                <w:t>pdf</w:t>
              </w:r>
              <w:proofErr w:type="spellEnd"/>
            </w:hyperlink>
          </w:p>
        </w:tc>
      </w:tr>
      <w:tr w:rsidR="0094592A" w14:paraId="588B21AD" w14:textId="77777777" w:rsidTr="009C7110">
        <w:tc>
          <w:tcPr>
            <w:tcW w:w="1951" w:type="dxa"/>
          </w:tcPr>
          <w:p w14:paraId="512DC5C8" w14:textId="77777777" w:rsidR="0094592A" w:rsidRPr="0094592A" w:rsidRDefault="0094592A" w:rsidP="0094592A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7620" w:type="dxa"/>
          </w:tcPr>
          <w:p w14:paraId="64096C43" w14:textId="6CEEBE8C" w:rsidR="0094592A" w:rsidRPr="00080C37" w:rsidRDefault="002B793A" w:rsidP="002B793A">
            <w:pPr>
              <w:jc w:val="both"/>
              <w:rPr>
                <w:sz w:val="28"/>
                <w:szCs w:val="28"/>
                <w:lang w:val="uk-UA"/>
              </w:rPr>
            </w:pPr>
            <w:r w:rsidRPr="00080C37">
              <w:rPr>
                <w:sz w:val="28"/>
                <w:szCs w:val="28"/>
                <w:lang w:val="uk-UA"/>
              </w:rPr>
              <w:t xml:space="preserve">Студент може отримати додаткові бали згідно «Положення про порядок організації та проведення оцінювання успішності </w:t>
            </w:r>
            <w:r w:rsidRPr="00080C37">
              <w:rPr>
                <w:sz w:val="28"/>
                <w:szCs w:val="28"/>
                <w:lang w:val="uk-UA"/>
              </w:rPr>
              <w:lastRenderedPageBreak/>
              <w:t xml:space="preserve">здобувачів вищої освіти ДВНЗ “Прикарпатського національного університету ім. </w:t>
            </w:r>
            <w:r w:rsidRPr="00080C37">
              <w:rPr>
                <w:sz w:val="28"/>
                <w:szCs w:val="28"/>
              </w:rPr>
              <w:t xml:space="preserve">Василя </w:t>
            </w:r>
            <w:proofErr w:type="spellStart"/>
            <w:r w:rsidRPr="00080C37">
              <w:rPr>
                <w:sz w:val="28"/>
                <w:szCs w:val="28"/>
              </w:rPr>
              <w:t>Стефаника</w:t>
            </w:r>
            <w:proofErr w:type="spellEnd"/>
            <w:r w:rsidRPr="00080C37">
              <w:rPr>
                <w:sz w:val="28"/>
                <w:szCs w:val="28"/>
              </w:rPr>
              <w:t xml:space="preserve"> ” (введено в </w:t>
            </w:r>
            <w:proofErr w:type="spellStart"/>
            <w:r w:rsidRPr="00080C37">
              <w:rPr>
                <w:sz w:val="28"/>
                <w:szCs w:val="28"/>
              </w:rPr>
              <w:t>дію</w:t>
            </w:r>
            <w:proofErr w:type="spellEnd"/>
            <w:r w:rsidRPr="00080C37">
              <w:rPr>
                <w:sz w:val="28"/>
                <w:szCs w:val="28"/>
              </w:rPr>
              <w:t xml:space="preserve"> наказом ректора №799 </w:t>
            </w:r>
            <w:proofErr w:type="spellStart"/>
            <w:r w:rsidRPr="00080C37">
              <w:rPr>
                <w:sz w:val="28"/>
                <w:szCs w:val="28"/>
              </w:rPr>
              <w:t>від</w:t>
            </w:r>
            <w:proofErr w:type="spellEnd"/>
            <w:r w:rsidRPr="00080C37">
              <w:rPr>
                <w:sz w:val="28"/>
                <w:szCs w:val="28"/>
              </w:rPr>
              <w:t xml:space="preserve"> 26.11.2019 р.; </w:t>
            </w:r>
            <w:proofErr w:type="spellStart"/>
            <w:r w:rsidRPr="00080C37">
              <w:rPr>
                <w:sz w:val="28"/>
                <w:szCs w:val="28"/>
              </w:rPr>
              <w:t>із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внесеними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змінами</w:t>
            </w:r>
            <w:proofErr w:type="spellEnd"/>
            <w:r w:rsidRPr="00080C37">
              <w:rPr>
                <w:sz w:val="28"/>
                <w:szCs w:val="28"/>
              </w:rPr>
              <w:t xml:space="preserve"> наказом № 212 </w:t>
            </w:r>
            <w:proofErr w:type="spellStart"/>
            <w:r w:rsidRPr="00080C37">
              <w:rPr>
                <w:sz w:val="28"/>
                <w:szCs w:val="28"/>
              </w:rPr>
              <w:t>від</w:t>
            </w:r>
            <w:proofErr w:type="spellEnd"/>
            <w:r w:rsidRPr="00080C37">
              <w:rPr>
                <w:sz w:val="28"/>
                <w:szCs w:val="28"/>
              </w:rPr>
              <w:t xml:space="preserve"> 06.04.2021 р.) https://nmv.pnu.edu.ua/wpcontent/uploads/sites/118/2021/04/isinuvannia_nove2.pdf»</w:t>
            </w:r>
          </w:p>
        </w:tc>
      </w:tr>
      <w:tr w:rsidR="0094592A" w:rsidRPr="002B793A" w14:paraId="552FC981" w14:textId="77777777" w:rsidTr="009C7110">
        <w:tc>
          <w:tcPr>
            <w:tcW w:w="1951" w:type="dxa"/>
          </w:tcPr>
          <w:p w14:paraId="6C97D3CB" w14:textId="77777777" w:rsidR="0094592A" w:rsidRPr="0094592A" w:rsidRDefault="0094592A" w:rsidP="0094592A">
            <w:pPr>
              <w:jc w:val="both"/>
              <w:rPr>
                <w:sz w:val="28"/>
                <w:szCs w:val="28"/>
                <w:lang w:val="uk-UA"/>
              </w:rPr>
            </w:pPr>
            <w:r w:rsidRPr="0094592A">
              <w:rPr>
                <w:sz w:val="28"/>
                <w:szCs w:val="28"/>
                <w:lang w:val="uk-UA"/>
              </w:rPr>
              <w:lastRenderedPageBreak/>
              <w:t>Неформальна освіта</w:t>
            </w:r>
          </w:p>
        </w:tc>
        <w:tc>
          <w:tcPr>
            <w:tcW w:w="7620" w:type="dxa"/>
          </w:tcPr>
          <w:p w14:paraId="31E910A1" w14:textId="264AAA03" w:rsidR="0094592A" w:rsidRPr="00080C37" w:rsidRDefault="002B793A" w:rsidP="0094592A">
            <w:pPr>
              <w:rPr>
                <w:sz w:val="28"/>
                <w:szCs w:val="28"/>
                <w:lang w:val="uk-UA"/>
              </w:rPr>
            </w:pPr>
            <w:r w:rsidRPr="00080C37">
              <w:rPr>
                <w:sz w:val="28"/>
                <w:szCs w:val="28"/>
              </w:rPr>
              <w:t xml:space="preserve">Неформальна </w:t>
            </w:r>
            <w:proofErr w:type="spellStart"/>
            <w:r w:rsidRPr="00080C37">
              <w:rPr>
                <w:sz w:val="28"/>
                <w:szCs w:val="28"/>
              </w:rPr>
              <w:t>освіта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зараховується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згідно</w:t>
            </w:r>
            <w:proofErr w:type="spellEnd"/>
            <w:r w:rsidRPr="00080C37">
              <w:rPr>
                <w:sz w:val="28"/>
                <w:szCs w:val="28"/>
              </w:rPr>
              <w:t xml:space="preserve"> - </w:t>
            </w:r>
            <w:proofErr w:type="spellStart"/>
            <w:r w:rsidRPr="00080C37">
              <w:rPr>
                <w:sz w:val="28"/>
                <w:szCs w:val="28"/>
              </w:rPr>
              <w:t>Положення</w:t>
            </w:r>
            <w:proofErr w:type="spellEnd"/>
            <w:r w:rsidRPr="00080C37">
              <w:rPr>
                <w:sz w:val="28"/>
                <w:szCs w:val="28"/>
              </w:rPr>
              <w:t xml:space="preserve"> про порядок </w:t>
            </w:r>
            <w:proofErr w:type="spellStart"/>
            <w:r w:rsidRPr="00080C37">
              <w:rPr>
                <w:sz w:val="28"/>
                <w:szCs w:val="28"/>
              </w:rPr>
              <w:t>зарахування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результатів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неформальної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освіти</w:t>
            </w:r>
            <w:proofErr w:type="spellEnd"/>
            <w:r w:rsidRPr="00080C37">
              <w:rPr>
                <w:sz w:val="28"/>
                <w:szCs w:val="28"/>
              </w:rPr>
              <w:t xml:space="preserve"> у ДВНЗ «</w:t>
            </w:r>
            <w:proofErr w:type="spellStart"/>
            <w:r w:rsidRPr="00080C37">
              <w:rPr>
                <w:sz w:val="28"/>
                <w:szCs w:val="28"/>
              </w:rPr>
              <w:t>Прикарпатський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національний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університет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імені</w:t>
            </w:r>
            <w:proofErr w:type="spellEnd"/>
            <w:r w:rsidRPr="00080C37">
              <w:rPr>
                <w:sz w:val="28"/>
                <w:szCs w:val="28"/>
              </w:rPr>
              <w:t xml:space="preserve"> Василя </w:t>
            </w:r>
            <w:proofErr w:type="spellStart"/>
            <w:r w:rsidRPr="00080C37">
              <w:rPr>
                <w:sz w:val="28"/>
                <w:szCs w:val="28"/>
              </w:rPr>
              <w:t>Стефаника</w:t>
            </w:r>
            <w:proofErr w:type="spellEnd"/>
            <w:r w:rsidRPr="00080C37">
              <w:rPr>
                <w:sz w:val="28"/>
                <w:szCs w:val="28"/>
              </w:rPr>
              <w:t xml:space="preserve">» (введено в </w:t>
            </w:r>
            <w:proofErr w:type="spellStart"/>
            <w:r w:rsidRPr="00080C37">
              <w:rPr>
                <w:sz w:val="28"/>
                <w:szCs w:val="28"/>
              </w:rPr>
              <w:t>дію</w:t>
            </w:r>
            <w:proofErr w:type="spellEnd"/>
            <w:r w:rsidRPr="00080C37">
              <w:rPr>
                <w:sz w:val="28"/>
                <w:szCs w:val="28"/>
              </w:rPr>
              <w:t xml:space="preserve"> наказом ректора №819 </w:t>
            </w:r>
            <w:proofErr w:type="spellStart"/>
            <w:r w:rsidRPr="00080C37">
              <w:rPr>
                <w:sz w:val="28"/>
                <w:szCs w:val="28"/>
              </w:rPr>
              <w:t>від</w:t>
            </w:r>
            <w:proofErr w:type="spellEnd"/>
            <w:r w:rsidRPr="00080C37">
              <w:rPr>
                <w:sz w:val="28"/>
                <w:szCs w:val="28"/>
              </w:rPr>
              <w:t xml:space="preserve"> 29.11.2019 р., </w:t>
            </w:r>
            <w:proofErr w:type="spellStart"/>
            <w:r w:rsidRPr="00080C37">
              <w:rPr>
                <w:sz w:val="28"/>
                <w:szCs w:val="28"/>
              </w:rPr>
              <w:t>із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внесеними</w:t>
            </w:r>
            <w:proofErr w:type="spellEnd"/>
            <w:r w:rsidRPr="00080C37">
              <w:rPr>
                <w:sz w:val="28"/>
                <w:szCs w:val="28"/>
              </w:rPr>
              <w:t xml:space="preserve"> </w:t>
            </w:r>
            <w:proofErr w:type="spellStart"/>
            <w:r w:rsidRPr="00080C37">
              <w:rPr>
                <w:sz w:val="28"/>
                <w:szCs w:val="28"/>
              </w:rPr>
              <w:t>змінами</w:t>
            </w:r>
            <w:proofErr w:type="spellEnd"/>
            <w:r w:rsidRPr="00080C37">
              <w:rPr>
                <w:sz w:val="28"/>
                <w:szCs w:val="28"/>
              </w:rPr>
              <w:t xml:space="preserve"> наказом № 80 </w:t>
            </w:r>
            <w:proofErr w:type="spellStart"/>
            <w:r w:rsidRPr="00080C37">
              <w:rPr>
                <w:sz w:val="28"/>
                <w:szCs w:val="28"/>
              </w:rPr>
              <w:t>від</w:t>
            </w:r>
            <w:proofErr w:type="spellEnd"/>
            <w:r w:rsidRPr="00080C37">
              <w:rPr>
                <w:sz w:val="28"/>
                <w:szCs w:val="28"/>
              </w:rPr>
              <w:t xml:space="preserve"> 12.02.2021 р.) </w:t>
            </w:r>
            <w:hyperlink r:id="rId14" w:history="1">
              <w:r w:rsidR="00080C37" w:rsidRPr="00080C37">
                <w:rPr>
                  <w:rStyle w:val="aa"/>
                  <w:sz w:val="28"/>
                  <w:szCs w:val="28"/>
                </w:rPr>
                <w:t>https://nmv.pnu.edu.ua/wpcontent/uploads/sites/118/2021/02/neformalna_osvita.pdf</w:t>
              </w:r>
            </w:hyperlink>
          </w:p>
        </w:tc>
      </w:tr>
    </w:tbl>
    <w:p w14:paraId="25522B9D" w14:textId="77777777" w:rsidR="00F33106" w:rsidRDefault="00F33106" w:rsidP="0094592A">
      <w:pPr>
        <w:jc w:val="center"/>
        <w:rPr>
          <w:b/>
          <w:sz w:val="28"/>
          <w:szCs w:val="28"/>
          <w:lang w:val="uk-UA"/>
        </w:rPr>
      </w:pPr>
    </w:p>
    <w:p w14:paraId="5C5FE007" w14:textId="77777777" w:rsidR="00F33106" w:rsidRDefault="00F33106" w:rsidP="0094592A">
      <w:pPr>
        <w:jc w:val="center"/>
        <w:rPr>
          <w:b/>
          <w:sz w:val="28"/>
          <w:szCs w:val="28"/>
          <w:lang w:val="uk-UA"/>
        </w:rPr>
      </w:pPr>
    </w:p>
    <w:p w14:paraId="65225D02" w14:textId="77777777" w:rsidR="00F33106" w:rsidRDefault="00F33106" w:rsidP="0094592A">
      <w:pPr>
        <w:jc w:val="center"/>
        <w:rPr>
          <w:b/>
          <w:sz w:val="28"/>
          <w:szCs w:val="28"/>
          <w:lang w:val="uk-UA"/>
        </w:rPr>
      </w:pPr>
    </w:p>
    <w:p w14:paraId="72570837" w14:textId="77777777" w:rsidR="00F33106" w:rsidRDefault="00F33106" w:rsidP="0094592A">
      <w:pPr>
        <w:jc w:val="center"/>
        <w:rPr>
          <w:b/>
          <w:sz w:val="28"/>
          <w:szCs w:val="28"/>
          <w:lang w:val="uk-UA"/>
        </w:rPr>
      </w:pPr>
    </w:p>
    <w:p w14:paraId="3E517BCD" w14:textId="79F2BCB2" w:rsidR="002C2330" w:rsidRPr="002B793A" w:rsidRDefault="0094592A" w:rsidP="002B793A">
      <w:pPr>
        <w:jc w:val="center"/>
        <w:rPr>
          <w:b/>
          <w:sz w:val="28"/>
          <w:szCs w:val="28"/>
          <w:lang w:val="uk-UA"/>
        </w:rPr>
      </w:pPr>
      <w:r w:rsidRPr="0094592A">
        <w:rPr>
          <w:b/>
          <w:sz w:val="28"/>
          <w:szCs w:val="28"/>
          <w:lang w:val="uk-UA"/>
        </w:rPr>
        <w:t xml:space="preserve">Викладач                                                           </w:t>
      </w:r>
      <w:r w:rsidR="002B793A">
        <w:rPr>
          <w:b/>
          <w:sz w:val="28"/>
          <w:szCs w:val="28"/>
          <w:lang w:val="uk-UA"/>
        </w:rPr>
        <w:t>Яремчук В. В.</w:t>
      </w:r>
    </w:p>
    <w:p w14:paraId="57072A75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48F4B32E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6E8ABC08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5B5C7451" w14:textId="77777777" w:rsidR="002C2330" w:rsidRDefault="002C2330" w:rsidP="00395013">
      <w:pPr>
        <w:jc w:val="both"/>
        <w:rPr>
          <w:sz w:val="28"/>
          <w:szCs w:val="28"/>
          <w:lang w:val="uk-UA"/>
        </w:rPr>
      </w:pPr>
    </w:p>
    <w:p w14:paraId="2D7966C5" w14:textId="77777777" w:rsidR="000C7972" w:rsidRDefault="000C7972" w:rsidP="00395013">
      <w:pPr>
        <w:jc w:val="both"/>
        <w:rPr>
          <w:sz w:val="28"/>
          <w:szCs w:val="28"/>
          <w:lang w:val="uk-UA"/>
        </w:rPr>
      </w:pPr>
    </w:p>
    <w:p w14:paraId="25685EA6" w14:textId="77777777" w:rsidR="002F7E0D" w:rsidRPr="002F7E0D" w:rsidRDefault="002F7E0D" w:rsidP="00EA542E">
      <w:pPr>
        <w:spacing w:line="360" w:lineRule="auto"/>
        <w:rPr>
          <w:sz w:val="22"/>
          <w:szCs w:val="22"/>
          <w:lang w:val="uk-UA"/>
        </w:rPr>
      </w:pPr>
    </w:p>
    <w:sectPr w:rsidR="002F7E0D" w:rsidRPr="002F7E0D" w:rsidSect="00EF6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E374" w14:textId="77777777" w:rsidR="0080052D" w:rsidRDefault="0080052D" w:rsidP="00080C37">
      <w:r>
        <w:separator/>
      </w:r>
    </w:p>
  </w:endnote>
  <w:endnote w:type="continuationSeparator" w:id="0">
    <w:p w14:paraId="66B60F7C" w14:textId="77777777" w:rsidR="0080052D" w:rsidRDefault="0080052D" w:rsidP="00080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59A87" w14:textId="77777777" w:rsidR="0080052D" w:rsidRDefault="0080052D" w:rsidP="00080C37">
      <w:r>
        <w:separator/>
      </w:r>
    </w:p>
  </w:footnote>
  <w:footnote w:type="continuationSeparator" w:id="0">
    <w:p w14:paraId="293A4EB8" w14:textId="77777777" w:rsidR="0080052D" w:rsidRDefault="0080052D" w:rsidP="00080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24113B7"/>
    <w:multiLevelType w:val="hybridMultilevel"/>
    <w:tmpl w:val="EA707EEC"/>
    <w:lvl w:ilvl="0" w:tplc="82323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8759E8"/>
    <w:multiLevelType w:val="hybridMultilevel"/>
    <w:tmpl w:val="45A07FBE"/>
    <w:lvl w:ilvl="0" w:tplc="2D9ADDC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A7548"/>
    <w:multiLevelType w:val="hybridMultilevel"/>
    <w:tmpl w:val="8F647CA2"/>
    <w:lvl w:ilvl="0" w:tplc="D3BC8F54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19A639F5"/>
    <w:multiLevelType w:val="hybridMultilevel"/>
    <w:tmpl w:val="7750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11A43"/>
    <w:multiLevelType w:val="hybridMultilevel"/>
    <w:tmpl w:val="45A07FBE"/>
    <w:lvl w:ilvl="0" w:tplc="2D9ADDC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69E6"/>
    <w:multiLevelType w:val="hybridMultilevel"/>
    <w:tmpl w:val="BE6CBCDC"/>
    <w:lvl w:ilvl="0" w:tplc="82323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81ACB"/>
    <w:multiLevelType w:val="hybridMultilevel"/>
    <w:tmpl w:val="2D824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2372D"/>
    <w:multiLevelType w:val="hybridMultilevel"/>
    <w:tmpl w:val="D402E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400F5C"/>
    <w:multiLevelType w:val="hybridMultilevel"/>
    <w:tmpl w:val="F0126126"/>
    <w:lvl w:ilvl="0" w:tplc="474CC4B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abstractNum w:abstractNumId="12" w15:restartNumberingAfterBreak="0">
    <w:nsid w:val="328C602A"/>
    <w:multiLevelType w:val="hybridMultilevel"/>
    <w:tmpl w:val="C7EE8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2431B"/>
    <w:multiLevelType w:val="hybridMultilevel"/>
    <w:tmpl w:val="47CE0C04"/>
    <w:lvl w:ilvl="0" w:tplc="8196E53A">
      <w:start w:val="1"/>
      <w:numFmt w:val="bullet"/>
      <w:lvlText w:val="–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8D7C01"/>
    <w:multiLevelType w:val="hybridMultilevel"/>
    <w:tmpl w:val="EEF48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D944E6"/>
    <w:multiLevelType w:val="hybridMultilevel"/>
    <w:tmpl w:val="FC085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00BD3"/>
    <w:multiLevelType w:val="hybridMultilevel"/>
    <w:tmpl w:val="82AA5284"/>
    <w:lvl w:ilvl="0" w:tplc="EE04AB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D0086"/>
    <w:multiLevelType w:val="hybridMultilevel"/>
    <w:tmpl w:val="62C0C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9E02DB"/>
    <w:multiLevelType w:val="hybridMultilevel"/>
    <w:tmpl w:val="5512E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951AD"/>
    <w:multiLevelType w:val="hybridMultilevel"/>
    <w:tmpl w:val="5F743C76"/>
    <w:lvl w:ilvl="0" w:tplc="EE04AB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4383D"/>
    <w:multiLevelType w:val="hybridMultilevel"/>
    <w:tmpl w:val="61AA5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 w15:restartNumberingAfterBreak="0">
    <w:nsid w:val="59AA2AAF"/>
    <w:multiLevelType w:val="hybridMultilevel"/>
    <w:tmpl w:val="7750B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952BF"/>
    <w:multiLevelType w:val="hybridMultilevel"/>
    <w:tmpl w:val="867A8A7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3324BAA"/>
    <w:multiLevelType w:val="hybridMultilevel"/>
    <w:tmpl w:val="ED1CCD24"/>
    <w:lvl w:ilvl="0" w:tplc="EE04AB5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048F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i w:val="0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27007B"/>
    <w:multiLevelType w:val="hybridMultilevel"/>
    <w:tmpl w:val="2946C90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8" w15:restartNumberingAfterBreak="0">
    <w:nsid w:val="6C5D6D60"/>
    <w:multiLevelType w:val="hybridMultilevel"/>
    <w:tmpl w:val="B2A862C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D7F5F"/>
    <w:multiLevelType w:val="hybridMultilevel"/>
    <w:tmpl w:val="78526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206CD"/>
    <w:multiLevelType w:val="hybridMultilevel"/>
    <w:tmpl w:val="23885EFE"/>
    <w:lvl w:ilvl="0" w:tplc="82323A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7750B1"/>
    <w:multiLevelType w:val="hybridMultilevel"/>
    <w:tmpl w:val="D01E9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7746E"/>
    <w:multiLevelType w:val="hybridMultilevel"/>
    <w:tmpl w:val="7F96254C"/>
    <w:lvl w:ilvl="0" w:tplc="1E46B38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C6047BB"/>
    <w:multiLevelType w:val="hybridMultilevel"/>
    <w:tmpl w:val="03BC9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C5505"/>
    <w:multiLevelType w:val="hybridMultilevel"/>
    <w:tmpl w:val="E18AF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0"/>
  </w:num>
  <w:num w:numId="4">
    <w:abstractNumId w:val="23"/>
  </w:num>
  <w:num w:numId="5">
    <w:abstractNumId w:val="2"/>
  </w:num>
  <w:num w:numId="6">
    <w:abstractNumId w:val="15"/>
  </w:num>
  <w:num w:numId="7">
    <w:abstractNumId w:val="19"/>
  </w:num>
  <w:num w:numId="8">
    <w:abstractNumId w:val="1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8"/>
  </w:num>
  <w:num w:numId="13">
    <w:abstractNumId w:val="25"/>
  </w:num>
  <w:num w:numId="14">
    <w:abstractNumId w:val="11"/>
  </w:num>
  <w:num w:numId="15">
    <w:abstractNumId w:val="33"/>
  </w:num>
  <w:num w:numId="16">
    <w:abstractNumId w:val="12"/>
  </w:num>
  <w:num w:numId="17">
    <w:abstractNumId w:val="30"/>
  </w:num>
  <w:num w:numId="18">
    <w:abstractNumId w:val="9"/>
  </w:num>
  <w:num w:numId="19">
    <w:abstractNumId w:val="32"/>
  </w:num>
  <w:num w:numId="20">
    <w:abstractNumId w:val="4"/>
  </w:num>
  <w:num w:numId="21">
    <w:abstractNumId w:val="7"/>
  </w:num>
  <w:num w:numId="22">
    <w:abstractNumId w:val="34"/>
  </w:num>
  <w:num w:numId="23">
    <w:abstractNumId w:val="22"/>
  </w:num>
  <w:num w:numId="24">
    <w:abstractNumId w:val="31"/>
  </w:num>
  <w:num w:numId="25">
    <w:abstractNumId w:val="3"/>
  </w:num>
  <w:num w:numId="26">
    <w:abstractNumId w:val="20"/>
  </w:num>
  <w:num w:numId="27">
    <w:abstractNumId w:val="17"/>
  </w:num>
  <w:num w:numId="28">
    <w:abstractNumId w:val="6"/>
  </w:num>
  <w:num w:numId="29">
    <w:abstractNumId w:val="29"/>
  </w:num>
  <w:num w:numId="30">
    <w:abstractNumId w:val="18"/>
  </w:num>
  <w:num w:numId="31">
    <w:abstractNumId w:val="21"/>
  </w:num>
  <w:num w:numId="32">
    <w:abstractNumId w:val="1"/>
  </w:num>
  <w:num w:numId="33">
    <w:abstractNumId w:val="5"/>
  </w:num>
  <w:num w:numId="34">
    <w:abstractNumId w:val="24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013"/>
    <w:rsid w:val="0001539A"/>
    <w:rsid w:val="00030982"/>
    <w:rsid w:val="000525A6"/>
    <w:rsid w:val="00071F79"/>
    <w:rsid w:val="00072283"/>
    <w:rsid w:val="00080C37"/>
    <w:rsid w:val="00082E94"/>
    <w:rsid w:val="000C46E3"/>
    <w:rsid w:val="000C7972"/>
    <w:rsid w:val="000F2489"/>
    <w:rsid w:val="001039A3"/>
    <w:rsid w:val="00110E4E"/>
    <w:rsid w:val="00122C4D"/>
    <w:rsid w:val="00137F35"/>
    <w:rsid w:val="00151BC4"/>
    <w:rsid w:val="001547CF"/>
    <w:rsid w:val="00181E1E"/>
    <w:rsid w:val="00193CEB"/>
    <w:rsid w:val="001A49BF"/>
    <w:rsid w:val="00200790"/>
    <w:rsid w:val="002426F9"/>
    <w:rsid w:val="00254871"/>
    <w:rsid w:val="00254A60"/>
    <w:rsid w:val="00293A2A"/>
    <w:rsid w:val="002B793A"/>
    <w:rsid w:val="002C2330"/>
    <w:rsid w:val="002F7E0D"/>
    <w:rsid w:val="00335A19"/>
    <w:rsid w:val="00343455"/>
    <w:rsid w:val="00344FB7"/>
    <w:rsid w:val="00373614"/>
    <w:rsid w:val="00395013"/>
    <w:rsid w:val="003A23F4"/>
    <w:rsid w:val="003E0626"/>
    <w:rsid w:val="00400185"/>
    <w:rsid w:val="00402A38"/>
    <w:rsid w:val="00405F7D"/>
    <w:rsid w:val="00417C2A"/>
    <w:rsid w:val="004372A7"/>
    <w:rsid w:val="004521DF"/>
    <w:rsid w:val="00480F30"/>
    <w:rsid w:val="00483A45"/>
    <w:rsid w:val="00485562"/>
    <w:rsid w:val="004A1B27"/>
    <w:rsid w:val="004F7AFF"/>
    <w:rsid w:val="00507A10"/>
    <w:rsid w:val="0053402C"/>
    <w:rsid w:val="00554F19"/>
    <w:rsid w:val="00577572"/>
    <w:rsid w:val="005A5B76"/>
    <w:rsid w:val="005C5D2F"/>
    <w:rsid w:val="005D0A67"/>
    <w:rsid w:val="006056A9"/>
    <w:rsid w:val="0062017F"/>
    <w:rsid w:val="00640D54"/>
    <w:rsid w:val="00654CF9"/>
    <w:rsid w:val="0067324B"/>
    <w:rsid w:val="00673FBF"/>
    <w:rsid w:val="00685F77"/>
    <w:rsid w:val="00687F90"/>
    <w:rsid w:val="006A14B2"/>
    <w:rsid w:val="006B33B9"/>
    <w:rsid w:val="006D073E"/>
    <w:rsid w:val="006E207D"/>
    <w:rsid w:val="00705118"/>
    <w:rsid w:val="00721E0A"/>
    <w:rsid w:val="007236A3"/>
    <w:rsid w:val="0074301D"/>
    <w:rsid w:val="007468B5"/>
    <w:rsid w:val="007476DF"/>
    <w:rsid w:val="00784AB3"/>
    <w:rsid w:val="007C23AB"/>
    <w:rsid w:val="007C280E"/>
    <w:rsid w:val="0080052D"/>
    <w:rsid w:val="00807DBE"/>
    <w:rsid w:val="008426BD"/>
    <w:rsid w:val="00885A22"/>
    <w:rsid w:val="008A1B87"/>
    <w:rsid w:val="008C6912"/>
    <w:rsid w:val="008D0810"/>
    <w:rsid w:val="00902535"/>
    <w:rsid w:val="0094592A"/>
    <w:rsid w:val="009506C9"/>
    <w:rsid w:val="0095499A"/>
    <w:rsid w:val="009569B9"/>
    <w:rsid w:val="009837D0"/>
    <w:rsid w:val="009A2779"/>
    <w:rsid w:val="009B217D"/>
    <w:rsid w:val="009C4589"/>
    <w:rsid w:val="009C5511"/>
    <w:rsid w:val="009C7110"/>
    <w:rsid w:val="009D75C3"/>
    <w:rsid w:val="00A17EE9"/>
    <w:rsid w:val="00A21D45"/>
    <w:rsid w:val="00A33D16"/>
    <w:rsid w:val="00A45B9F"/>
    <w:rsid w:val="00A5074D"/>
    <w:rsid w:val="00A51E02"/>
    <w:rsid w:val="00A65F1E"/>
    <w:rsid w:val="00AB324B"/>
    <w:rsid w:val="00AC76DC"/>
    <w:rsid w:val="00AD0117"/>
    <w:rsid w:val="00AE79D0"/>
    <w:rsid w:val="00B10A22"/>
    <w:rsid w:val="00B3031C"/>
    <w:rsid w:val="00B47222"/>
    <w:rsid w:val="00B616C5"/>
    <w:rsid w:val="00B74A95"/>
    <w:rsid w:val="00B93336"/>
    <w:rsid w:val="00BC32A7"/>
    <w:rsid w:val="00BD304F"/>
    <w:rsid w:val="00BD63E7"/>
    <w:rsid w:val="00BF5553"/>
    <w:rsid w:val="00C60A4F"/>
    <w:rsid w:val="00C67355"/>
    <w:rsid w:val="00C81B4F"/>
    <w:rsid w:val="00C82A0F"/>
    <w:rsid w:val="00C842BD"/>
    <w:rsid w:val="00CA1BE2"/>
    <w:rsid w:val="00D20979"/>
    <w:rsid w:val="00D42D19"/>
    <w:rsid w:val="00D43B6F"/>
    <w:rsid w:val="00D649ED"/>
    <w:rsid w:val="00D74B80"/>
    <w:rsid w:val="00D83C1C"/>
    <w:rsid w:val="00D85321"/>
    <w:rsid w:val="00D855F6"/>
    <w:rsid w:val="00DE0265"/>
    <w:rsid w:val="00DF5F09"/>
    <w:rsid w:val="00E04637"/>
    <w:rsid w:val="00E348F8"/>
    <w:rsid w:val="00E40DF5"/>
    <w:rsid w:val="00EA542E"/>
    <w:rsid w:val="00EC4A00"/>
    <w:rsid w:val="00EE1819"/>
    <w:rsid w:val="00EE4289"/>
    <w:rsid w:val="00EF61C9"/>
    <w:rsid w:val="00F0778E"/>
    <w:rsid w:val="00F14B09"/>
    <w:rsid w:val="00F24A67"/>
    <w:rsid w:val="00F33106"/>
    <w:rsid w:val="00F51A44"/>
    <w:rsid w:val="00F570A1"/>
    <w:rsid w:val="00F6120E"/>
    <w:rsid w:val="00F61E57"/>
    <w:rsid w:val="00F71319"/>
    <w:rsid w:val="00F81B91"/>
    <w:rsid w:val="00F9137E"/>
    <w:rsid w:val="00FE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0BF12"/>
  <w15:docId w15:val="{473FB2E2-F4B0-4474-B8B1-2D497BF7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7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F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07A10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customStyle="1" w:styleId="Default">
    <w:name w:val="Default"/>
    <w:rsid w:val="000C79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8">
    <w:name w:val="Normal (Web)"/>
    <w:basedOn w:val="a"/>
    <w:uiPriority w:val="99"/>
    <w:unhideWhenUsed/>
    <w:rsid w:val="002F7E0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F7E0D"/>
  </w:style>
  <w:style w:type="paragraph" w:styleId="a9">
    <w:name w:val="No Spacing"/>
    <w:uiPriority w:val="1"/>
    <w:qFormat/>
    <w:rsid w:val="002F7E0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0"/>
    <w:uiPriority w:val="99"/>
    <w:unhideWhenUsed/>
    <w:rsid w:val="00EA542E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507A10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styleId="ab">
    <w:name w:val="Emphasis"/>
    <w:basedOn w:val="a0"/>
    <w:uiPriority w:val="20"/>
    <w:qFormat/>
    <w:rsid w:val="00507A1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07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673F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styleId="ac">
    <w:name w:val="Unresolved Mention"/>
    <w:basedOn w:val="a0"/>
    <w:uiPriority w:val="99"/>
    <w:semiHidden/>
    <w:unhideWhenUsed/>
    <w:rsid w:val="00110E4E"/>
    <w:rPr>
      <w:color w:val="605E5C"/>
      <w:shd w:val="clear" w:color="auto" w:fill="E1DFDD"/>
    </w:rPr>
  </w:style>
  <w:style w:type="character" w:customStyle="1" w:styleId="apple-tab-span">
    <w:name w:val="apple-tab-span"/>
    <w:basedOn w:val="a0"/>
    <w:rsid w:val="00293A2A"/>
  </w:style>
  <w:style w:type="paragraph" w:styleId="ad">
    <w:name w:val="header"/>
    <w:basedOn w:val="a"/>
    <w:link w:val="ae"/>
    <w:uiPriority w:val="99"/>
    <w:unhideWhenUsed/>
    <w:rsid w:val="00080C37"/>
    <w:pPr>
      <w:tabs>
        <w:tab w:val="center" w:pos="4819"/>
        <w:tab w:val="right" w:pos="9639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80C3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080C37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80C37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nmv.pnu.edu.ua/wpcontent/uploads/sites/118/2021/01/Polozennia-pro-OOP25_12_2020-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mv.pnu.edu.ua/wpcontent/uploads/sites/118/2021/04/isinuvannia_nove2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taliia.yaremchuk@pnu.edu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kspsr@pnu.edu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-learn.pnu.edu.ua" TargetMode="External"/><Relationship Id="rId14" Type="http://schemas.openxmlformats.org/officeDocument/2006/relationships/hyperlink" Target="https://nmv.pnu.edu.ua/wpcontent/uploads/sites/118/2021/02/neformalna_osvit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3AFBFF-63BA-4F45-AE0F-317E4B191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Pages>11</Pages>
  <Words>11499</Words>
  <Characters>6555</Characters>
  <Application>Microsoft Office Word</Application>
  <DocSecurity>0</DocSecurity>
  <Lines>54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vitaliia3007@outlook.com</cp:lastModifiedBy>
  <cp:revision>56</cp:revision>
  <cp:lastPrinted>2019-09-27T06:35:00Z</cp:lastPrinted>
  <dcterms:created xsi:type="dcterms:W3CDTF">2019-09-26T06:52:00Z</dcterms:created>
  <dcterms:modified xsi:type="dcterms:W3CDTF">2022-03-20T14:38:00Z</dcterms:modified>
</cp:coreProperties>
</file>