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36" w:rsidRDefault="00BB1836" w:rsidP="00BB1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УЧАСТЬ ВИКЛАДАЧІВ КАФЕДРИ</w:t>
      </w:r>
    </w:p>
    <w:p w:rsidR="00F1535D" w:rsidRPr="007052DA" w:rsidRDefault="007052DA" w:rsidP="00BB1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2DA">
        <w:rPr>
          <w:rFonts w:ascii="Times New Roman" w:hAnsi="Times New Roman" w:cs="Times New Roman"/>
          <w:b/>
          <w:sz w:val="28"/>
          <w:szCs w:val="28"/>
        </w:rPr>
        <w:t xml:space="preserve">У РОБОТІ </w:t>
      </w:r>
      <w:r w:rsidR="00BB1836">
        <w:rPr>
          <w:rFonts w:ascii="Times New Roman" w:hAnsi="Times New Roman" w:cs="Times New Roman"/>
          <w:b/>
          <w:sz w:val="28"/>
          <w:szCs w:val="28"/>
        </w:rPr>
        <w:t>ЕКЗАМЕНАЦІЙНИХ КОМІСІЙ</w:t>
      </w:r>
      <w:r w:rsidRPr="007052DA">
        <w:rPr>
          <w:rFonts w:ascii="Times New Roman" w:hAnsi="Times New Roman" w:cs="Times New Roman"/>
          <w:b/>
          <w:sz w:val="28"/>
          <w:szCs w:val="28"/>
        </w:rPr>
        <w:t xml:space="preserve"> КОЛЕДЖІВ</w:t>
      </w:r>
    </w:p>
    <w:p w:rsidR="003F5526" w:rsidRDefault="003F5526" w:rsidP="00074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2DA" w:rsidRDefault="007052DA" w:rsidP="00074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червні відбулися </w:t>
      </w:r>
      <w:r w:rsidR="00395686">
        <w:rPr>
          <w:rFonts w:ascii="Times New Roman" w:hAnsi="Times New Roman" w:cs="Times New Roman"/>
          <w:sz w:val="28"/>
          <w:szCs w:val="28"/>
        </w:rPr>
        <w:t>кваліфікаційні іспити</w:t>
      </w:r>
      <w:r>
        <w:rPr>
          <w:rFonts w:ascii="Times New Roman" w:hAnsi="Times New Roman" w:cs="Times New Roman"/>
          <w:sz w:val="28"/>
          <w:szCs w:val="28"/>
        </w:rPr>
        <w:t xml:space="preserve"> у студентів педагогічних коледжів, які через кілька днів стануть фахівцями з соціальної роботи. До роботи </w:t>
      </w:r>
      <w:r w:rsidR="00595697">
        <w:rPr>
          <w:rFonts w:ascii="Times New Roman" w:hAnsi="Times New Roman" w:cs="Times New Roman"/>
          <w:sz w:val="28"/>
          <w:szCs w:val="28"/>
        </w:rPr>
        <w:t>екзаменаційних комісій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149">
        <w:rPr>
          <w:rFonts w:ascii="Times New Roman" w:hAnsi="Times New Roman" w:cs="Times New Roman"/>
          <w:sz w:val="28"/>
          <w:szCs w:val="28"/>
        </w:rPr>
        <w:t>з</w:t>
      </w:r>
      <w:r w:rsidR="003A4327">
        <w:rPr>
          <w:rFonts w:ascii="Times New Roman" w:hAnsi="Times New Roman" w:cs="Times New Roman"/>
          <w:sz w:val="28"/>
          <w:szCs w:val="28"/>
        </w:rPr>
        <w:t>і</w:t>
      </w:r>
      <w:r w:rsidR="004C5149">
        <w:rPr>
          <w:rFonts w:ascii="Times New Roman" w:hAnsi="Times New Roman" w:cs="Times New Roman"/>
          <w:sz w:val="28"/>
          <w:szCs w:val="28"/>
        </w:rPr>
        <w:t xml:space="preserve"> спеціальності 231 Соціальна робота </w:t>
      </w:r>
      <w:r>
        <w:rPr>
          <w:rFonts w:ascii="Times New Roman" w:hAnsi="Times New Roman" w:cs="Times New Roman"/>
          <w:sz w:val="28"/>
          <w:szCs w:val="28"/>
        </w:rPr>
        <w:t xml:space="preserve">були залучені доценти нашої кафедри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О. Д. </w:t>
      </w:r>
      <w:r w:rsidR="00395686">
        <w:rPr>
          <w:rFonts w:ascii="Times New Roman" w:hAnsi="Times New Roman" w:cs="Times New Roman"/>
          <w:sz w:val="28"/>
          <w:szCs w:val="28"/>
        </w:rPr>
        <w:t xml:space="preserve">(Коломийський педагогічний коледж)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 Н. 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Чортківський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 імені О. Барвінського).</w:t>
      </w:r>
    </w:p>
    <w:p w:rsidR="00860EED" w:rsidRDefault="00F62D71" w:rsidP="00074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сучасних умовах електронні ресурси дають змогу ефективно вирішувати завдання дистанційного навчання. </w:t>
      </w:r>
      <w:r w:rsidR="004C5149">
        <w:rPr>
          <w:rFonts w:ascii="Times New Roman" w:hAnsi="Times New Roman" w:cs="Times New Roman"/>
          <w:sz w:val="28"/>
          <w:szCs w:val="28"/>
        </w:rPr>
        <w:t>Для складання кваліфікаційних іспитів викладачами коледжів було підібрано запитання та тестові завдання для письмово</w:t>
      </w:r>
      <w:r w:rsidR="00860EED">
        <w:rPr>
          <w:rFonts w:ascii="Times New Roman" w:hAnsi="Times New Roman" w:cs="Times New Roman"/>
          <w:sz w:val="28"/>
          <w:szCs w:val="28"/>
        </w:rPr>
        <w:t>ї частини іспиту.</w:t>
      </w:r>
    </w:p>
    <w:p w:rsidR="00860EED" w:rsidRPr="00C554AE" w:rsidRDefault="00074395" w:rsidP="0086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Студенти підключалися до сервісу через телефони, планшети, ноутбуки та слідували алгоритму проведення екзамену, виконуючи завдання екзаменаційних білетів.</w:t>
      </w:r>
      <w:r w:rsidR="006A62E5">
        <w:rPr>
          <w:rFonts w:ascii="Times New Roman" w:hAnsi="Times New Roman" w:cs="Times New Roman"/>
          <w:sz w:val="28"/>
          <w:szCs w:val="28"/>
        </w:rPr>
        <w:t xml:space="preserve"> </w:t>
      </w:r>
      <w:r w:rsidR="00860EED">
        <w:rPr>
          <w:rFonts w:ascii="Times New Roman" w:hAnsi="Times New Roman" w:cs="Times New Roman"/>
          <w:sz w:val="28"/>
          <w:szCs w:val="28"/>
        </w:rPr>
        <w:t xml:space="preserve">Після закінчення письмової частини іспиту комісія, скориставшись </w:t>
      </w:r>
      <w:proofErr w:type="spellStart"/>
      <w:r w:rsidR="00860EED">
        <w:rPr>
          <w:rFonts w:ascii="Times New Roman" w:hAnsi="Times New Roman" w:cs="Times New Roman"/>
          <w:sz w:val="28"/>
          <w:szCs w:val="28"/>
        </w:rPr>
        <w:t>відеозв’язком</w:t>
      </w:r>
      <w:proofErr w:type="spellEnd"/>
      <w:r w:rsidR="00860EED">
        <w:rPr>
          <w:rFonts w:ascii="Times New Roman" w:hAnsi="Times New Roman" w:cs="Times New Roman"/>
          <w:sz w:val="28"/>
          <w:szCs w:val="28"/>
        </w:rPr>
        <w:t xml:space="preserve"> на платформі для он-лайн конференцій </w:t>
      </w:r>
      <w:r w:rsidR="00860EE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860EED">
        <w:rPr>
          <w:rFonts w:ascii="Times New Roman" w:hAnsi="Times New Roman" w:cs="Times New Roman"/>
          <w:sz w:val="28"/>
          <w:szCs w:val="28"/>
        </w:rPr>
        <w:t>, здійснила перевірку письмових студентських робіт та заслухал</w:t>
      </w:r>
      <w:r w:rsidR="00860EED">
        <w:rPr>
          <w:rFonts w:ascii="Times New Roman" w:hAnsi="Times New Roman" w:cs="Times New Roman"/>
          <w:sz w:val="28"/>
          <w:szCs w:val="28"/>
        </w:rPr>
        <w:t>а</w:t>
      </w:r>
      <w:r w:rsidR="00860EED">
        <w:rPr>
          <w:rFonts w:ascii="Times New Roman" w:hAnsi="Times New Roman" w:cs="Times New Roman"/>
          <w:sz w:val="28"/>
          <w:szCs w:val="28"/>
        </w:rPr>
        <w:t xml:space="preserve"> усні відповіді на запитання білетів.</w:t>
      </w:r>
      <w:r w:rsidR="00860EED">
        <w:rPr>
          <w:rFonts w:ascii="Times New Roman" w:hAnsi="Times New Roman" w:cs="Times New Roman"/>
          <w:sz w:val="28"/>
          <w:szCs w:val="28"/>
        </w:rPr>
        <w:t xml:space="preserve"> </w:t>
      </w:r>
      <w:r w:rsidR="003B50E6">
        <w:rPr>
          <w:rFonts w:ascii="Times New Roman" w:hAnsi="Times New Roman" w:cs="Times New Roman"/>
          <w:sz w:val="28"/>
          <w:szCs w:val="28"/>
        </w:rPr>
        <w:t xml:space="preserve">Свої відповіді </w:t>
      </w:r>
      <w:r w:rsidR="003B50E6">
        <w:rPr>
          <w:rFonts w:ascii="Times New Roman" w:hAnsi="Times New Roman" w:cs="Times New Roman"/>
          <w:sz w:val="28"/>
          <w:szCs w:val="28"/>
        </w:rPr>
        <w:t xml:space="preserve">студенти </w:t>
      </w:r>
      <w:r w:rsidR="003B50E6">
        <w:rPr>
          <w:rFonts w:ascii="Times New Roman" w:hAnsi="Times New Roman" w:cs="Times New Roman"/>
          <w:sz w:val="28"/>
          <w:szCs w:val="28"/>
        </w:rPr>
        <w:t>аргументували досвідом, отриманим під час проходження практики он-лайн із використанням платформ</w:t>
      </w:r>
      <w:bookmarkStart w:id="0" w:name="_GoBack"/>
      <w:bookmarkEnd w:id="0"/>
      <w:r w:rsidR="003B50E6">
        <w:rPr>
          <w:rFonts w:ascii="Times New Roman" w:hAnsi="Times New Roman" w:cs="Times New Roman"/>
          <w:sz w:val="28"/>
          <w:szCs w:val="28"/>
        </w:rPr>
        <w:t xml:space="preserve"> </w:t>
      </w:r>
      <w:r w:rsidR="003B50E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B50E6" w:rsidRPr="00B51B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50E6">
        <w:rPr>
          <w:rFonts w:ascii="Times New Roman" w:hAnsi="Times New Roman" w:cs="Times New Roman"/>
          <w:sz w:val="28"/>
          <w:szCs w:val="28"/>
        </w:rPr>
        <w:t>та інших. Це свідчить про здатність майбутніх соціальних працівників перебудовувати зміст і напрями своєї професійної діяльності залежно від вимог часу, їхню готовність використовувати цифрові технології у роботі з різними категоріями клієнтів.</w:t>
      </w:r>
      <w:r w:rsidR="003B50E6">
        <w:rPr>
          <w:rFonts w:ascii="Times New Roman" w:hAnsi="Times New Roman" w:cs="Times New Roman"/>
          <w:sz w:val="28"/>
          <w:szCs w:val="28"/>
        </w:rPr>
        <w:t xml:space="preserve"> </w:t>
      </w:r>
      <w:r w:rsidR="003A4327">
        <w:rPr>
          <w:rFonts w:ascii="Times New Roman" w:hAnsi="Times New Roman" w:cs="Times New Roman"/>
          <w:sz w:val="28"/>
          <w:szCs w:val="28"/>
        </w:rPr>
        <w:t xml:space="preserve">Члени комісії задавали додаткові запитання, уважно вислуховували кожного випускника. </w:t>
      </w:r>
      <w:r w:rsidR="00860EED">
        <w:rPr>
          <w:rFonts w:ascii="Times New Roman" w:hAnsi="Times New Roman" w:cs="Times New Roman"/>
          <w:sz w:val="28"/>
          <w:szCs w:val="28"/>
        </w:rPr>
        <w:t>Екзамени проходили в добр</w:t>
      </w:r>
      <w:r w:rsidR="003A4327">
        <w:rPr>
          <w:rFonts w:ascii="Times New Roman" w:hAnsi="Times New Roman" w:cs="Times New Roman"/>
          <w:sz w:val="28"/>
          <w:szCs w:val="28"/>
        </w:rPr>
        <w:t>озичливій атмосфері, що також вплинуло на якість відповідей студентів.</w:t>
      </w:r>
    </w:p>
    <w:p w:rsidR="00F62D71" w:rsidRDefault="00F62D71" w:rsidP="00074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Випускники коледжів підтвердили хороший та відмінний рівень ключових понять та змісту теорії соціальної роботи, </w:t>
      </w:r>
      <w:r w:rsidR="006A62E5">
        <w:rPr>
          <w:rFonts w:ascii="Times New Roman" w:hAnsi="Times New Roman" w:cs="Times New Roman"/>
          <w:sz w:val="28"/>
          <w:szCs w:val="28"/>
        </w:rPr>
        <w:t>методів та прийомів її реалізації. Комісія відзначила повні змістовні відповіді, які характеризувалися творчим підходом до підбору оптимальних технологій соціальної роботи залежно від сформульованих у білеті ситуацій.</w:t>
      </w:r>
    </w:p>
    <w:p w:rsidR="00074395" w:rsidRDefault="003A4327" w:rsidP="00074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Практичний досвід проведення іспитів у новому форматі підтвердив: д</w:t>
      </w:r>
      <w:r w:rsidR="00074395">
        <w:rPr>
          <w:rFonts w:ascii="Times New Roman" w:hAnsi="Times New Roman" w:cs="Times New Roman"/>
          <w:sz w:val="28"/>
          <w:szCs w:val="28"/>
        </w:rPr>
        <w:t>истанційна форма навчання має майбутнє як у педагогічних коледжах, так і в усіх закладах освіти загалом.</w:t>
      </w:r>
    </w:p>
    <w:sectPr w:rsidR="00074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26"/>
    <w:rsid w:val="00074395"/>
    <w:rsid w:val="00395686"/>
    <w:rsid w:val="003A4327"/>
    <w:rsid w:val="003B50E6"/>
    <w:rsid w:val="003F5526"/>
    <w:rsid w:val="004C5149"/>
    <w:rsid w:val="00595697"/>
    <w:rsid w:val="006A62E5"/>
    <w:rsid w:val="007052DA"/>
    <w:rsid w:val="00860EED"/>
    <w:rsid w:val="00B51B23"/>
    <w:rsid w:val="00BB1836"/>
    <w:rsid w:val="00C554AE"/>
    <w:rsid w:val="00F1535D"/>
    <w:rsid w:val="00F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2AB7"/>
  <w15:chartTrackingRefBased/>
  <w15:docId w15:val="{2A0CE6B3-E8F4-4245-9FF6-5A665F32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Sabotazh</dc:creator>
  <cp:keywords/>
  <dc:description/>
  <cp:lastModifiedBy>Sabotazh</cp:lastModifiedBy>
  <cp:revision>6</cp:revision>
  <dcterms:created xsi:type="dcterms:W3CDTF">2020-06-25T04:17:00Z</dcterms:created>
  <dcterms:modified xsi:type="dcterms:W3CDTF">2020-06-25T14:01:00Z</dcterms:modified>
</cp:coreProperties>
</file>