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09126B" w:rsidRPr="0009126B" w:rsidRDefault="0009126B" w:rsidP="0009126B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09126B">
        <w:rPr>
          <w:sz w:val="28"/>
          <w:szCs w:val="28"/>
          <w:lang w:val="uk-UA"/>
        </w:rPr>
        <w:t xml:space="preserve">Факультет </w:t>
      </w:r>
      <w:r w:rsidRPr="0009126B">
        <w:rPr>
          <w:b/>
          <w:sz w:val="28"/>
          <w:szCs w:val="28"/>
          <w:lang w:val="uk-UA"/>
        </w:rPr>
        <w:t>педагогічний</w:t>
      </w:r>
    </w:p>
    <w:p w:rsidR="0009126B" w:rsidRPr="0009126B" w:rsidRDefault="0009126B" w:rsidP="0009126B">
      <w:pPr>
        <w:jc w:val="center"/>
        <w:rPr>
          <w:b/>
          <w:sz w:val="28"/>
          <w:szCs w:val="28"/>
          <w:lang w:val="uk-UA"/>
        </w:rPr>
      </w:pPr>
    </w:p>
    <w:p w:rsidR="0009126B" w:rsidRPr="0009126B" w:rsidRDefault="0009126B" w:rsidP="0009126B">
      <w:pPr>
        <w:jc w:val="center"/>
        <w:rPr>
          <w:b/>
          <w:sz w:val="28"/>
          <w:szCs w:val="28"/>
          <w:lang w:val="uk-UA"/>
        </w:rPr>
      </w:pPr>
    </w:p>
    <w:p w:rsidR="0009126B" w:rsidRPr="0009126B" w:rsidRDefault="0009126B" w:rsidP="0009126B">
      <w:pPr>
        <w:jc w:val="center"/>
        <w:rPr>
          <w:sz w:val="28"/>
          <w:szCs w:val="28"/>
          <w:lang w:val="uk-UA"/>
        </w:rPr>
      </w:pPr>
      <w:r w:rsidRPr="0009126B"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09126B" w:rsidRDefault="0009126B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09126B">
        <w:rPr>
          <w:b/>
          <w:sz w:val="28"/>
          <w:szCs w:val="28"/>
          <w:u w:val="single"/>
        </w:rPr>
        <w:t xml:space="preserve"> Основи  </w:t>
      </w:r>
      <w:proofErr w:type="gramStart"/>
      <w:r w:rsidRPr="0009126B">
        <w:rPr>
          <w:b/>
          <w:sz w:val="28"/>
          <w:szCs w:val="28"/>
          <w:u w:val="single"/>
        </w:rPr>
        <w:t>соц</w:t>
      </w:r>
      <w:proofErr w:type="gramEnd"/>
      <w:r w:rsidRPr="0009126B">
        <w:rPr>
          <w:b/>
          <w:sz w:val="28"/>
          <w:szCs w:val="28"/>
          <w:u w:val="single"/>
        </w:rPr>
        <w:t>іалізації особистості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0E11D7" w:rsidRDefault="000E11D7" w:rsidP="000E11D7">
      <w:pPr>
        <w:rPr>
          <w:sz w:val="28"/>
          <w:szCs w:val="28"/>
        </w:rPr>
      </w:pPr>
      <w:r>
        <w:rPr>
          <w:sz w:val="28"/>
          <w:szCs w:val="28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педагогіка»</w:t>
      </w:r>
    </w:p>
    <w:p w:rsidR="000E11D7" w:rsidRDefault="000E11D7" w:rsidP="000E11D7">
      <w:pPr>
        <w:jc w:val="center"/>
        <w:rPr>
          <w:sz w:val="28"/>
          <w:szCs w:val="28"/>
        </w:rPr>
      </w:pPr>
    </w:p>
    <w:p w:rsidR="000E11D7" w:rsidRDefault="000E11D7" w:rsidP="000E11D7">
      <w:pPr>
        <w:rPr>
          <w:sz w:val="28"/>
          <w:szCs w:val="28"/>
        </w:rPr>
      </w:pPr>
      <w:r>
        <w:rPr>
          <w:sz w:val="28"/>
          <w:szCs w:val="28"/>
        </w:rPr>
        <w:t>Спеціальність 231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0E11D7" w:rsidRDefault="000E11D7" w:rsidP="000E11D7">
      <w:pPr>
        <w:jc w:val="center"/>
        <w:rPr>
          <w:sz w:val="28"/>
          <w:szCs w:val="28"/>
        </w:rPr>
      </w:pPr>
    </w:p>
    <w:p w:rsidR="000E11D7" w:rsidRDefault="000E11D7" w:rsidP="000E11D7">
      <w:pPr>
        <w:rPr>
          <w:sz w:val="28"/>
          <w:szCs w:val="28"/>
        </w:rPr>
      </w:pPr>
      <w:r>
        <w:rPr>
          <w:sz w:val="28"/>
          <w:szCs w:val="28"/>
        </w:rPr>
        <w:t>Галузь знань 23 «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іальна робота»</w:t>
      </w:r>
    </w:p>
    <w:p w:rsidR="00395013" w:rsidRPr="000E11D7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09126B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09126B" w:rsidRDefault="00395013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795EA6" w:rsidRPr="0009126B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09126B" w:rsidRDefault="00795EA6" w:rsidP="00BC32A7">
      <w:pPr>
        <w:jc w:val="center"/>
        <w:rPr>
          <w:sz w:val="28"/>
          <w:szCs w:val="28"/>
        </w:rPr>
      </w:pPr>
    </w:p>
    <w:p w:rsidR="00795EA6" w:rsidRPr="0009126B" w:rsidRDefault="00795EA6" w:rsidP="00BC32A7">
      <w:pPr>
        <w:jc w:val="center"/>
        <w:rPr>
          <w:sz w:val="28"/>
          <w:szCs w:val="28"/>
        </w:rPr>
      </w:pPr>
    </w:p>
    <w:p w:rsidR="00B55A91" w:rsidRDefault="00395013" w:rsidP="00B55A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B55A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  <w:r w:rsidR="00B55A91">
        <w:rPr>
          <w:sz w:val="28"/>
          <w:szCs w:val="28"/>
          <w:lang w:val="uk-UA"/>
        </w:rPr>
        <w:br w:type="page"/>
      </w: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549"/>
        <w:gridCol w:w="536"/>
        <w:gridCol w:w="249"/>
        <w:gridCol w:w="172"/>
        <w:gridCol w:w="713"/>
        <w:gridCol w:w="659"/>
        <w:gridCol w:w="759"/>
        <w:gridCol w:w="173"/>
        <w:gridCol w:w="1244"/>
        <w:gridCol w:w="240"/>
        <w:gridCol w:w="1036"/>
        <w:gridCol w:w="1241"/>
      </w:tblGrid>
      <w:tr w:rsidR="00C67355" w:rsidRPr="00E63BFC" w:rsidTr="00727918">
        <w:tc>
          <w:tcPr>
            <w:tcW w:w="9571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065" w:type="dxa"/>
            <w:gridSpan w:val="8"/>
          </w:tcPr>
          <w:p w:rsidR="002C2330" w:rsidRPr="001B2569" w:rsidRDefault="001B256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1B2569">
              <w:rPr>
                <w:sz w:val="24"/>
                <w:szCs w:val="24"/>
                <w:lang w:val="uk-UA"/>
              </w:rPr>
              <w:t>Основи соціалізації особистості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sz w:val="24"/>
                <w:szCs w:val="24"/>
              </w:rPr>
            </w:pPr>
            <w:r w:rsidRPr="001B2569">
              <w:rPr>
                <w:sz w:val="24"/>
                <w:szCs w:val="24"/>
              </w:rPr>
              <w:t>Зозуляк-Случик Роксоляна Василівна, кандидат педагогічних наук, доцент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sz w:val="24"/>
                <w:szCs w:val="24"/>
              </w:rPr>
            </w:pPr>
            <w:r w:rsidRPr="001B2569">
              <w:rPr>
                <w:sz w:val="24"/>
                <w:szCs w:val="24"/>
              </w:rPr>
              <w:t>0508157946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EE1819">
            <w:pPr>
              <w:rPr>
                <w:b/>
                <w:lang w:val="uk-UA"/>
              </w:rPr>
            </w:pPr>
            <w:proofErr w:type="gramStart"/>
            <w:r w:rsidRPr="00E63BFC">
              <w:rPr>
                <w:b/>
              </w:rPr>
              <w:t>E</w:t>
            </w:r>
            <w:proofErr w:type="gramEnd"/>
            <w:r w:rsidRPr="00E63BFC">
              <w:rPr>
                <w:b/>
              </w:rPr>
              <w:t>-mailвикладача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color w:val="FF0000"/>
                <w:sz w:val="24"/>
                <w:szCs w:val="24"/>
              </w:rPr>
            </w:pPr>
            <w:r w:rsidRPr="001B256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zozulyak_roksolyana@ukr.net</w:t>
            </w:r>
          </w:p>
        </w:tc>
      </w:tr>
      <w:tr w:rsidR="009067EF" w:rsidRPr="008527BD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ind w:firstLine="567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B2569">
              <w:rPr>
                <w:sz w:val="24"/>
                <w:szCs w:val="24"/>
                <w:lang w:val="uk-UA"/>
              </w:rPr>
              <w:t>Лекції, семінарські, практичні, самостійна робота, інтерактивні елементи, онлайн консультування і т.п.</w:t>
            </w:r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jc w:val="both"/>
              <w:rPr>
                <w:sz w:val="24"/>
                <w:szCs w:val="24"/>
              </w:rPr>
            </w:pPr>
            <w:r w:rsidRPr="001B2569">
              <w:rPr>
                <w:sz w:val="24"/>
                <w:szCs w:val="24"/>
              </w:rPr>
              <w:t>90 годин</w:t>
            </w:r>
          </w:p>
        </w:tc>
      </w:tr>
      <w:tr w:rsidR="009067EF" w:rsidRPr="008527BD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65" w:type="dxa"/>
            <w:gridSpan w:val="8"/>
          </w:tcPr>
          <w:p w:rsidR="001B2569" w:rsidRPr="001B2569" w:rsidRDefault="00860E53" w:rsidP="000F41B5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1B2569" w:rsidRPr="001B2569">
                <w:rPr>
                  <w:rStyle w:val="a8"/>
                  <w:sz w:val="24"/>
                  <w:szCs w:val="24"/>
                </w:rPr>
                <w:t>http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1B2569" w:rsidRPr="001B2569">
                <w:rPr>
                  <w:rStyle w:val="a8"/>
                  <w:sz w:val="24"/>
                  <w:szCs w:val="24"/>
                </w:rPr>
                <w:t>www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d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1B2569" w:rsidRPr="001B2569">
                <w:rPr>
                  <w:rStyle w:val="a8"/>
                  <w:sz w:val="24"/>
                  <w:szCs w:val="24"/>
                </w:rPr>
                <w:t>learn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pu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if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ua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1B2569" w:rsidRPr="001B2569">
                <w:rPr>
                  <w:rStyle w:val="a8"/>
                  <w:sz w:val="24"/>
                  <w:szCs w:val="24"/>
                </w:rPr>
                <w:t>index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1B2569" w:rsidRPr="001B2569">
                <w:rPr>
                  <w:rStyle w:val="a8"/>
                  <w:sz w:val="24"/>
                  <w:szCs w:val="24"/>
                </w:rPr>
                <w:t>php</w:t>
              </w:r>
              <w:r w:rsidR="001B2569" w:rsidRPr="001B2569">
                <w:rPr>
                  <w:rStyle w:val="a8"/>
                  <w:sz w:val="24"/>
                  <w:szCs w:val="24"/>
                  <w:lang w:val="uk-UA"/>
                </w:rPr>
                <w:t>?</w:t>
              </w:r>
            </w:hyperlink>
          </w:p>
        </w:tc>
      </w:tr>
      <w:tr w:rsidR="003E123A" w:rsidRPr="00E63BFC" w:rsidTr="00727918">
        <w:tc>
          <w:tcPr>
            <w:tcW w:w="3506" w:type="dxa"/>
            <w:gridSpan w:val="4"/>
          </w:tcPr>
          <w:p w:rsidR="001B2569" w:rsidRPr="00E63BFC" w:rsidRDefault="001B256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065" w:type="dxa"/>
            <w:gridSpan w:val="8"/>
          </w:tcPr>
          <w:p w:rsidR="001B2569" w:rsidRPr="001B2569" w:rsidRDefault="001B2569" w:rsidP="000F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B2569">
              <w:rPr>
                <w:i/>
                <w:sz w:val="24"/>
                <w:szCs w:val="24"/>
              </w:rPr>
              <w:t>Очні консультації:</w:t>
            </w:r>
            <w:r w:rsidRPr="001B2569">
              <w:rPr>
                <w:sz w:val="24"/>
                <w:szCs w:val="24"/>
              </w:rPr>
              <w:t xml:space="preserve"> за попередньою домовленістю кожна </w:t>
            </w:r>
            <w:r>
              <w:rPr>
                <w:sz w:val="24"/>
                <w:szCs w:val="24"/>
                <w:lang w:val="uk-UA"/>
              </w:rPr>
              <w:t>перша</w:t>
            </w:r>
            <w:r w:rsidRPr="001B2569">
              <w:rPr>
                <w:sz w:val="24"/>
                <w:szCs w:val="24"/>
              </w:rPr>
              <w:t xml:space="preserve"> середа з 13.30 до 15.00</w:t>
            </w:r>
          </w:p>
          <w:p w:rsidR="001B2569" w:rsidRPr="001B2569" w:rsidRDefault="001B2569" w:rsidP="000F41B5">
            <w:pPr>
              <w:jc w:val="both"/>
              <w:rPr>
                <w:color w:val="FF0000"/>
                <w:sz w:val="24"/>
                <w:szCs w:val="24"/>
              </w:rPr>
            </w:pPr>
            <w:r w:rsidRPr="001B2569">
              <w:rPr>
                <w:i/>
                <w:sz w:val="24"/>
                <w:szCs w:val="24"/>
              </w:rPr>
              <w:t xml:space="preserve">Онлайн консультації: </w:t>
            </w:r>
            <w:r w:rsidRPr="001B2569">
              <w:rPr>
                <w:sz w:val="24"/>
                <w:szCs w:val="24"/>
              </w:rPr>
              <w:t xml:space="preserve">за попередньою домовленістю Viber (+3800508157946) в робочі дні з 9.30 до 17.30 </w:t>
            </w:r>
          </w:p>
        </w:tc>
      </w:tr>
      <w:tr w:rsidR="00C67355" w:rsidRPr="008527BD" w:rsidTr="00727918">
        <w:tc>
          <w:tcPr>
            <w:tcW w:w="9571" w:type="dxa"/>
            <w:gridSpan w:val="12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Зміни соціокультурних та суспільно-економічних реалій відобразилися як на житті суспільства в цілому, так і кожної особи зокрема.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Людина стає не тільки свідком, а і учасником таких перемін. Вона більшою чи меншою мірою її творець і жертва, бо не завжди успіває за сучасними перетвореннями. Особа не може змінюватися так швидко тому, що несе в собі багаж прожитих років, який перетворює її на громадянина одночасно – сьогодення та минулих днів.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Дорослі, навіть розуміючи, що в нових умовах потрібно змінювати свої переконання, спосіб життя, професію, стиль мислення, далеко не завжди у змозі це зробити.</w:t>
            </w:r>
          </w:p>
          <w:p w:rsidR="00885093" w:rsidRPr="00885093" w:rsidRDefault="00885093" w:rsidP="00885093">
            <w:pPr>
              <w:pStyle w:val="a9"/>
              <w:spacing w:after="0"/>
              <w:ind w:firstLine="709"/>
              <w:jc w:val="both"/>
            </w:pPr>
            <w:r w:rsidRPr="00885093">
              <w:t>Водночас підростаюче покоління сприймає суспільні події як реалії життя, інших воно не знає. Тому органічно вписується в сучасність, живе в ній. Для нього іншого не дано.</w:t>
            </w:r>
          </w:p>
          <w:p w:rsidR="00885093" w:rsidRDefault="00885093" w:rsidP="00885093">
            <w:pPr>
              <w:pStyle w:val="91"/>
              <w:shd w:val="clear" w:color="auto" w:fill="auto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85093">
              <w:rPr>
                <w:rFonts w:ascii="Times New Roman" w:hAnsi="Times New Roman" w:cs="Times New Roman"/>
                <w:i w:val="0"/>
                <w:sz w:val="22"/>
                <w:szCs w:val="22"/>
              </w:rPr>
              <w:t>Процес розвитку людини у взаємодії зі світом, що оточує його, отримав назву «соціалізація». Суспільні зміни знаходять відображення й у процесі соціалізації особистості. Вони безпосередньо впливають на формування пріоритетів як у її духовних і матеріальних цінностях, так суспільства. Зазначені умови активізують сам процес соціалізації в науковій сфері України.</w:t>
            </w:r>
          </w:p>
          <w:p w:rsidR="00BB292D" w:rsidRPr="00FA3BC7" w:rsidRDefault="00BB292D" w:rsidP="00BB292D">
            <w:pPr>
              <w:ind w:firstLine="567"/>
              <w:jc w:val="both"/>
              <w:rPr>
                <w:lang w:val="uk-UA"/>
              </w:rPr>
            </w:pPr>
            <w:r w:rsidRPr="00FA3BC7">
              <w:rPr>
                <w:lang w:val="uk-UA"/>
              </w:rPr>
              <w:t xml:space="preserve">Програма вивчення навчальної дисципліни </w:t>
            </w:r>
            <w:r w:rsidRPr="00FA3BC7">
              <w:rPr>
                <w:b/>
                <w:lang w:val="uk-UA"/>
              </w:rPr>
              <w:t>«</w:t>
            </w:r>
            <w:r w:rsidRPr="00BB292D">
              <w:rPr>
                <w:lang w:val="uk-UA"/>
              </w:rPr>
              <w:t>Основи соціалізації особистості</w:t>
            </w:r>
            <w:r w:rsidRPr="00FA3BC7">
              <w:rPr>
                <w:b/>
                <w:lang w:val="uk-UA"/>
              </w:rPr>
              <w:t xml:space="preserve">» </w:t>
            </w:r>
            <w:r w:rsidRPr="00FA3BC7">
              <w:rPr>
                <w:lang w:val="uk-UA"/>
              </w:rPr>
              <w:t xml:space="preserve">складена відповідно до освітньо-професійної програми </w:t>
            </w:r>
            <w:r w:rsidRPr="00FA3BC7">
              <w:rPr>
                <w:b/>
                <w:lang w:val="uk-UA"/>
              </w:rPr>
              <w:t>«</w:t>
            </w:r>
            <w:r w:rsidRPr="00BB292D">
              <w:rPr>
                <w:lang w:val="uk-UA"/>
              </w:rPr>
              <w:t>Соціальна педагогіка</w:t>
            </w:r>
            <w:r w:rsidRPr="00FA3BC7">
              <w:rPr>
                <w:b/>
                <w:lang w:val="uk-UA"/>
              </w:rPr>
              <w:t>»</w:t>
            </w:r>
            <w:r>
              <w:rPr>
                <w:b/>
                <w:lang w:val="uk-UA"/>
              </w:rPr>
              <w:t xml:space="preserve"> </w:t>
            </w:r>
            <w:r w:rsidRPr="00FA3BC7">
              <w:rPr>
                <w:lang w:val="uk-UA"/>
              </w:rPr>
              <w:t xml:space="preserve">підготовки </w:t>
            </w:r>
            <w:r>
              <w:rPr>
                <w:b/>
                <w:lang w:val="uk-UA"/>
              </w:rPr>
              <w:t>б</w:t>
            </w:r>
            <w:r w:rsidRPr="00BB292D">
              <w:rPr>
                <w:lang w:val="uk-UA"/>
              </w:rPr>
              <w:t>акалаврів</w:t>
            </w:r>
            <w:r w:rsidRPr="00FA3BC7">
              <w:rPr>
                <w:lang w:val="uk-UA"/>
              </w:rPr>
              <w:t>.</w:t>
            </w:r>
          </w:p>
          <w:p w:rsidR="00885093" w:rsidRPr="00885093" w:rsidRDefault="00BB292D" w:rsidP="00B234D7">
            <w:pPr>
              <w:pStyle w:val="ab"/>
              <w:spacing w:line="240" w:lineRule="auto"/>
              <w:ind w:firstLine="709"/>
            </w:pPr>
            <w:r w:rsidRPr="00BB292D">
              <w:rPr>
                <w:sz w:val="22"/>
                <w:szCs w:val="22"/>
              </w:rPr>
              <w:t>Навчальний предмет «Основи соціалізації особистості» інтегрується в систему соціально-педагогічної освіти на її початковому етапі та базується на знаннях, отриманих студентами в процесі вивчення курсів «Вступ до спеціальності», «Соціальна педагогіка», «Вікова та педагогічна психологія», «Соціальна психологія».</w:t>
            </w:r>
          </w:p>
        </w:tc>
      </w:tr>
      <w:tr w:rsidR="00C67355" w:rsidRPr="008527BD" w:rsidTr="00727918">
        <w:tc>
          <w:tcPr>
            <w:tcW w:w="9571" w:type="dxa"/>
            <w:gridSpan w:val="12"/>
          </w:tcPr>
          <w:p w:rsidR="00C67355" w:rsidRDefault="00C67355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9F49EA">
              <w:rPr>
                <w:b/>
                <w:lang w:val="uk-UA"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9F49EA">
              <w:rPr>
                <w:b/>
                <w:lang w:val="uk-UA"/>
              </w:rPr>
              <w:t>курсу</w:t>
            </w:r>
          </w:p>
          <w:p w:rsidR="00524C19" w:rsidRPr="00524C19" w:rsidRDefault="00524C19" w:rsidP="00627D74">
            <w:pPr>
              <w:pStyle w:val="ab"/>
              <w:spacing w:line="240" w:lineRule="auto"/>
              <w:ind w:firstLine="0"/>
            </w:pPr>
            <w:r w:rsidRPr="00524C19">
              <w:rPr>
                <w:sz w:val="24"/>
                <w:szCs w:val="24"/>
              </w:rPr>
              <w:t>ознайомити студентів і дати їм можливість проаналізувати та зрозуміти складний процес входження людини в соціальний організм суспільства, поступового перетворення на особистість задля формування умінь і навичок із сприяння її соціалізації.</w:t>
            </w:r>
          </w:p>
        </w:tc>
      </w:tr>
      <w:tr w:rsidR="00C67355" w:rsidRPr="00524C19" w:rsidTr="00727918">
        <w:tc>
          <w:tcPr>
            <w:tcW w:w="9571" w:type="dxa"/>
            <w:gridSpan w:val="12"/>
          </w:tcPr>
          <w:p w:rsidR="00627D74" w:rsidRPr="00490520" w:rsidRDefault="00627D74" w:rsidP="00627D74">
            <w:pPr>
              <w:pStyle w:val="ab"/>
              <w:spacing w:line="240" w:lineRule="auto"/>
              <w:rPr>
                <w:b/>
                <w:sz w:val="22"/>
                <w:szCs w:val="22"/>
              </w:rPr>
            </w:pPr>
            <w:r w:rsidRPr="00490520">
              <w:rPr>
                <w:b/>
                <w:sz w:val="22"/>
                <w:szCs w:val="22"/>
              </w:rPr>
              <w:t>Основні завдання курсу: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поглибити у студентів знання, пов’язані з особливостями формування і розвитку особистості, віковими періодами становлення людини, її самоствердженням, самореалізацією;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ознайомити з провідними категоріями процесу соціалізації;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розкрити зміст понять «соціалізація», «соціальне виховання», «соціальний розвиток», «адаптація»;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обґрунтувати основні принципи та механізми соціалізуючого процесу;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розкрити складові компоненти факторів процесу соціалізації;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ознайомити з особливостями гендерної соціалізації особистості;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охарактеризувати найважливіші концепції розвитку особистості;</w:t>
            </w:r>
          </w:p>
          <w:p w:rsidR="00627D74" w:rsidRPr="00627D74" w:rsidRDefault="00627D74" w:rsidP="00627D74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7D74">
              <w:rPr>
                <w:sz w:val="22"/>
                <w:szCs w:val="22"/>
              </w:rPr>
              <w:t>формувати цілісну модель процесу соціалізації особистості впродовж усього життя.</w:t>
            </w:r>
          </w:p>
          <w:p w:rsidR="00C67355" w:rsidRPr="00E63BFC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E63BFC" w:rsidTr="00727918">
        <w:tc>
          <w:tcPr>
            <w:tcW w:w="9571" w:type="dxa"/>
            <w:gridSpan w:val="12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8527BD" w:rsidTr="00727918">
        <w:tc>
          <w:tcPr>
            <w:tcW w:w="9571" w:type="dxa"/>
            <w:gridSpan w:val="12"/>
          </w:tcPr>
          <w:p w:rsidR="001039A3" w:rsidRPr="00016975" w:rsidRDefault="001039A3" w:rsidP="004423FE">
            <w:pPr>
              <w:jc w:val="center"/>
              <w:rPr>
                <w:color w:val="FF0000"/>
              </w:rPr>
            </w:pPr>
          </w:p>
          <w:p w:rsidR="00016975" w:rsidRPr="00FA3BC7" w:rsidRDefault="00016975" w:rsidP="00016975">
            <w:pPr>
              <w:pStyle w:val="Default"/>
              <w:rPr>
                <w:i/>
                <w:sz w:val="22"/>
                <w:szCs w:val="22"/>
              </w:rPr>
            </w:pPr>
            <w:r w:rsidRPr="00FA3BC7">
              <w:rPr>
                <w:bCs/>
                <w:i/>
                <w:iCs/>
                <w:sz w:val="22"/>
                <w:szCs w:val="22"/>
              </w:rPr>
              <w:t>Ін</w:t>
            </w:r>
            <w:r>
              <w:rPr>
                <w:bCs/>
                <w:i/>
                <w:iCs/>
                <w:sz w:val="22"/>
                <w:szCs w:val="22"/>
              </w:rPr>
              <w:t>т</w:t>
            </w:r>
            <w:r w:rsidRPr="00FA3BC7">
              <w:rPr>
                <w:bCs/>
                <w:i/>
                <w:iCs/>
                <w:sz w:val="22"/>
                <w:szCs w:val="22"/>
              </w:rPr>
              <w:t>е</w:t>
            </w:r>
            <w:r>
              <w:rPr>
                <w:bCs/>
                <w:i/>
                <w:iCs/>
                <w:sz w:val="22"/>
                <w:szCs w:val="22"/>
              </w:rPr>
              <w:t>гр</w:t>
            </w:r>
            <w:r w:rsidRPr="00FA3BC7">
              <w:rPr>
                <w:bCs/>
                <w:i/>
                <w:iCs/>
                <w:sz w:val="22"/>
                <w:szCs w:val="22"/>
              </w:rPr>
              <w:t xml:space="preserve">альні компетентності: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оперувати науковими категоріями та поняттями </w:t>
            </w:r>
            <w:r>
              <w:rPr>
                <w:sz w:val="22"/>
                <w:szCs w:val="22"/>
              </w:rPr>
              <w:t>соціальної педагогіки</w:t>
            </w:r>
            <w:r w:rsidRPr="00FA3BC7">
              <w:rPr>
                <w:sz w:val="22"/>
                <w:szCs w:val="22"/>
              </w:rPr>
              <w:t xml:space="preserve">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вести професійну дискусію рідною мовою;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мати комп’ютерні навички (використання мережі Інтернет для опанування рекомендованих електронних джерел, робота у Microsoft Office PowerPoint при підготовці доповіді з презентацією);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– знаходити та аналізувати інформацію з різних джерел;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здійснювати аналіз концептуальних засад, визначати сутність соціальної </w:t>
            </w:r>
            <w:r>
              <w:rPr>
                <w:sz w:val="22"/>
                <w:szCs w:val="22"/>
              </w:rPr>
              <w:t>педагогік</w:t>
            </w:r>
            <w:r w:rsidRPr="00FA3BC7">
              <w:rPr>
                <w:sz w:val="22"/>
                <w:szCs w:val="22"/>
              </w:rPr>
              <w:t>и.</w:t>
            </w:r>
          </w:p>
          <w:p w:rsidR="00016975" w:rsidRPr="00FA3BC7" w:rsidRDefault="00016975" w:rsidP="00016975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Загаль</w:t>
            </w:r>
            <w:r w:rsidRPr="00FA3BC7">
              <w:rPr>
                <w:bCs/>
                <w:i/>
                <w:iCs/>
                <w:sz w:val="22"/>
                <w:szCs w:val="22"/>
              </w:rPr>
              <w:t xml:space="preserve">ні компетентності: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формування міжособистісних стосунків у колективі при відстоюванні власної позиції під час дискусії;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– уміння працювати у команді;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етичне опонування при веденні дискусії;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– критичність і самокритичність під час дискусії;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розуміння традицій і звичаїв інших культур, уміння проявляти толерантне ставлення до їх проявів;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об’єктивне оцінювання явищ, ситуацій, діяльності осіб, опираючись на отримані знання</w:t>
            </w:r>
            <w:r>
              <w:rPr>
                <w:sz w:val="22"/>
                <w:szCs w:val="22"/>
              </w:rPr>
              <w:t>;</w:t>
            </w:r>
            <w:r w:rsidRPr="00FA3BC7">
              <w:rPr>
                <w:sz w:val="22"/>
                <w:szCs w:val="22"/>
              </w:rPr>
              <w:t xml:space="preserve">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критично мислити і генерувати креативні ідеї та вирішувати важливі проблеми на інноваційній основі;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оволодівати знаннями;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застосовувати знання на практиці;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самостійно опрацьовувати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наукові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 xml:space="preserve">джерела, готувати доповіді з презентацією, застосовувати альтернативних підходів до висвітлення теми дискусії;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>− виробляти власну траєкторію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>успіху у</w:t>
            </w:r>
            <w:r>
              <w:rPr>
                <w:sz w:val="22"/>
                <w:szCs w:val="22"/>
              </w:rPr>
              <w:t xml:space="preserve"> </w:t>
            </w:r>
            <w:r w:rsidRPr="00FA3BC7">
              <w:rPr>
                <w:sz w:val="22"/>
                <w:szCs w:val="22"/>
              </w:rPr>
              <w:t xml:space="preserve">професійному розвитку;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адаптуватися до нових ситуацій у професійній діяльності;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sz w:val="22"/>
                <w:szCs w:val="22"/>
              </w:rPr>
            </w:pPr>
            <w:r w:rsidRPr="00FA3BC7">
              <w:rPr>
                <w:sz w:val="22"/>
                <w:szCs w:val="22"/>
              </w:rPr>
              <w:t xml:space="preserve">− реалізовувати проекти в сфері </w:t>
            </w:r>
            <w:r>
              <w:rPr>
                <w:sz w:val="22"/>
                <w:szCs w:val="22"/>
              </w:rPr>
              <w:t>соціалізації</w:t>
            </w:r>
            <w:r w:rsidRPr="00FA3BC7">
              <w:rPr>
                <w:sz w:val="22"/>
                <w:szCs w:val="22"/>
              </w:rPr>
              <w:t xml:space="preserve">. </w:t>
            </w:r>
          </w:p>
          <w:p w:rsidR="00016975" w:rsidRPr="00FA3BC7" w:rsidRDefault="00016975" w:rsidP="00016975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A3BC7">
              <w:rPr>
                <w:b/>
                <w:bCs/>
                <w:i/>
                <w:sz w:val="22"/>
                <w:szCs w:val="22"/>
              </w:rPr>
              <w:t>Спеціальні компетентності: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>здатність характеризувати вікові особливості становлення особистості;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виокремлювати й аналізувати змістовий аспект соціалізуючого процесу;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конкретизувати та систематизувати механізми соціалізації;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здійснювати аналіз умов, що детермінують поведінку людини;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 xml:space="preserve">здатність виокремлювати роль факторів у процесі соціалізації особистості; </w:t>
            </w:r>
          </w:p>
          <w:p w:rsidR="00A57C72" w:rsidRPr="00A57C72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A57C72">
              <w:rPr>
                <w:sz w:val="22"/>
                <w:szCs w:val="22"/>
              </w:rPr>
              <w:t>здатність визначати та аналізувати роль культури, релігії, народних звичаїв та традицій (етнічних надбань) у процесі соціалізації особистості;</w:t>
            </w:r>
          </w:p>
          <w:p w:rsidR="00795EA6" w:rsidRPr="00795EA6" w:rsidRDefault="00A57C72" w:rsidP="00A57C72">
            <w:pPr>
              <w:pStyle w:val="ab"/>
              <w:numPr>
                <w:ilvl w:val="0"/>
                <w:numId w:val="8"/>
              </w:numPr>
              <w:tabs>
                <w:tab w:val="clear" w:pos="587"/>
                <w:tab w:val="num" w:pos="284"/>
                <w:tab w:val="num" w:pos="900"/>
              </w:tabs>
              <w:spacing w:line="240" w:lineRule="auto"/>
              <w:ind w:left="0" w:firstLine="0"/>
              <w:rPr>
                <w:color w:val="FF0000"/>
              </w:rPr>
            </w:pPr>
            <w:r w:rsidRPr="00A57C72">
              <w:rPr>
                <w:sz w:val="22"/>
                <w:szCs w:val="22"/>
              </w:rPr>
              <w:t>здатність застосовувати на практиці соціально-педагогічні методи та основи концепцій і теорій розвитку особистості, що сприяють її адаптації до соціуму.</w:t>
            </w:r>
          </w:p>
        </w:tc>
      </w:tr>
      <w:tr w:rsidR="00C67355" w:rsidRPr="00E63BFC" w:rsidTr="00727918">
        <w:tc>
          <w:tcPr>
            <w:tcW w:w="9571" w:type="dxa"/>
            <w:gridSpan w:val="12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727918">
        <w:tc>
          <w:tcPr>
            <w:tcW w:w="9571" w:type="dxa"/>
            <w:gridSpan w:val="12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t>Обсяг курсу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3761" w:type="dxa"/>
            <w:gridSpan w:val="4"/>
          </w:tcPr>
          <w:p w:rsidR="00C67355" w:rsidRPr="00E63BFC" w:rsidRDefault="00C67355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0C46E3" w:rsidRPr="00E63BFC" w:rsidRDefault="00A31ED9" w:rsidP="000F41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761" w:type="dxa"/>
            <w:gridSpan w:val="4"/>
          </w:tcPr>
          <w:p w:rsidR="000C46E3" w:rsidRPr="00E63BFC" w:rsidRDefault="00D40219" w:rsidP="00D40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0C46E3" w:rsidRPr="00E63BFC" w:rsidRDefault="000C46E3" w:rsidP="000F41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61" w:type="dxa"/>
            <w:gridSpan w:val="4"/>
          </w:tcPr>
          <w:p w:rsidR="000C46E3" w:rsidRPr="00E63BFC" w:rsidRDefault="00D40219" w:rsidP="00D40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3E123A" w:rsidRPr="00E63BFC" w:rsidTr="00727918">
        <w:tc>
          <w:tcPr>
            <w:tcW w:w="5810" w:type="dxa"/>
            <w:gridSpan w:val="8"/>
          </w:tcPr>
          <w:p w:rsidR="000C46E3" w:rsidRPr="00E63BFC" w:rsidRDefault="000C46E3" w:rsidP="000F41B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61" w:type="dxa"/>
            <w:gridSpan w:val="4"/>
          </w:tcPr>
          <w:p w:rsidR="000C46E3" w:rsidRPr="00E63BFC" w:rsidRDefault="00D40219" w:rsidP="00D402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E63BFC" w:rsidTr="00727918">
        <w:tc>
          <w:tcPr>
            <w:tcW w:w="9571" w:type="dxa"/>
            <w:gridSpan w:val="12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C10AB2" w:rsidRPr="00E63BFC" w:rsidTr="00727918">
        <w:tc>
          <w:tcPr>
            <w:tcW w:w="2549" w:type="dxa"/>
            <w:vAlign w:val="center"/>
          </w:tcPr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9" w:type="dxa"/>
            <w:gridSpan w:val="5"/>
            <w:vAlign w:val="center"/>
          </w:tcPr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16" w:type="dxa"/>
            <w:gridSpan w:val="4"/>
          </w:tcPr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77" w:type="dxa"/>
            <w:gridSpan w:val="2"/>
          </w:tcPr>
          <w:p w:rsidR="00D40219" w:rsidRPr="008B6C78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  <w:r w:rsidRPr="008B6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40219" w:rsidRPr="00E63BFC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10AB2" w:rsidRPr="00E63BFC" w:rsidTr="00727918">
        <w:tc>
          <w:tcPr>
            <w:tcW w:w="2549" w:type="dxa"/>
          </w:tcPr>
          <w:p w:rsidR="00D40219" w:rsidRPr="008842BC" w:rsidRDefault="008842BC" w:rsidP="008842BC">
            <w:pPr>
              <w:jc w:val="center"/>
              <w:rPr>
                <w:lang w:val="uk-UA"/>
              </w:rPr>
            </w:pPr>
            <w:r w:rsidRPr="008842BC">
              <w:rPr>
                <w:lang w:val="uk-UA"/>
              </w:rPr>
              <w:t>2</w:t>
            </w:r>
          </w:p>
        </w:tc>
        <w:tc>
          <w:tcPr>
            <w:tcW w:w="2329" w:type="dxa"/>
            <w:gridSpan w:val="5"/>
          </w:tcPr>
          <w:p w:rsidR="00D40219" w:rsidRPr="008842BC" w:rsidRDefault="008842BC" w:rsidP="008842BC">
            <w:pPr>
              <w:jc w:val="center"/>
              <w:rPr>
                <w:lang w:val="uk-UA"/>
              </w:rPr>
            </w:pPr>
            <w:r w:rsidRPr="008842BC">
              <w:rPr>
                <w:lang w:val="uk-UA"/>
              </w:rPr>
              <w:t>Соціальна робота</w:t>
            </w:r>
          </w:p>
        </w:tc>
        <w:tc>
          <w:tcPr>
            <w:tcW w:w="2416" w:type="dxa"/>
            <w:gridSpan w:val="4"/>
          </w:tcPr>
          <w:p w:rsidR="00D40219" w:rsidRPr="009F49EA" w:rsidRDefault="009F49EA" w:rsidP="009F4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77" w:type="dxa"/>
            <w:gridSpan w:val="2"/>
          </w:tcPr>
          <w:p w:rsidR="00D40219" w:rsidRPr="008B6C78" w:rsidRDefault="00D40219" w:rsidP="000F41B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</w:p>
          <w:p w:rsidR="00D40219" w:rsidRPr="00E63BFC" w:rsidRDefault="00D40219" w:rsidP="000F41B5">
            <w:pPr>
              <w:jc w:val="both"/>
              <w:rPr>
                <w:color w:val="FF0000"/>
                <w:lang w:val="uk-UA"/>
              </w:rPr>
            </w:pPr>
          </w:p>
        </w:tc>
      </w:tr>
      <w:tr w:rsidR="00AC76DC" w:rsidRPr="00E63BFC" w:rsidTr="00727918">
        <w:tc>
          <w:tcPr>
            <w:tcW w:w="9571" w:type="dxa"/>
            <w:gridSpan w:val="1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134" w:type="dxa"/>
            <w:gridSpan w:val="3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8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417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1276" w:type="dxa"/>
            <w:gridSpan w:val="2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AC76DC" w:rsidRPr="00E63BFC" w:rsidRDefault="008842BC" w:rsidP="008842BC">
            <w:pPr>
              <w:jc w:val="center"/>
              <w:rPr>
                <w:color w:val="FF0000"/>
                <w:lang w:val="uk-UA"/>
              </w:rPr>
            </w:pPr>
            <w:r w:rsidRPr="00F56217">
              <w:rPr>
                <w:b/>
                <w:color w:val="000000"/>
                <w:sz w:val="20"/>
                <w:szCs w:val="20"/>
              </w:rPr>
              <w:t>Модуль 1. Теоретичн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и</w:t>
            </w:r>
            <w:r w:rsidRPr="00F56217">
              <w:rPr>
                <w:b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4" w:type="dxa"/>
            <w:gridSpan w:val="3"/>
          </w:tcPr>
          <w:p w:rsidR="00AC76DC" w:rsidRPr="00E63BFC" w:rsidRDefault="00AC76DC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AC76DC" w:rsidRPr="00E63BFC" w:rsidRDefault="0071280E" w:rsidP="0071280E">
            <w:pPr>
              <w:jc w:val="center"/>
              <w:rPr>
                <w:color w:val="FF0000"/>
                <w:lang w:val="uk-UA"/>
              </w:rPr>
            </w:pPr>
            <w:r w:rsidRPr="00E63BFC">
              <w:rPr>
                <w:color w:val="FF0000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E63BFC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</w:p>
          <w:p w:rsidR="007725FA" w:rsidRPr="00E63BFC" w:rsidRDefault="007725F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AC76DC" w:rsidRPr="00E63BFC" w:rsidRDefault="00AC76DC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8234D1" w:rsidRDefault="00604014" w:rsidP="001170BA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Pr="001170BA">
              <w:rPr>
                <w:bCs/>
                <w:lang w:val="uk-UA"/>
              </w:rPr>
              <w:t>1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604014" w:rsidRDefault="00604014" w:rsidP="001170BA">
            <w:pPr>
              <w:jc w:val="center"/>
              <w:rPr>
                <w:lang w:val="uk-UA"/>
              </w:rPr>
            </w:pPr>
            <w:r w:rsidRPr="008234D1">
              <w:rPr>
                <w:lang w:val="uk-UA"/>
              </w:rPr>
              <w:t>Процес соціалізації як соціально-педагогічне явище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2"/>
                <w:sz w:val="22"/>
                <w:szCs w:val="22"/>
              </w:rPr>
            </w:pPr>
            <w:r w:rsidRPr="00842782">
              <w:rPr>
                <w:i/>
                <w:spacing w:val="-2"/>
                <w:sz w:val="22"/>
                <w:szCs w:val="22"/>
              </w:rPr>
              <w:t xml:space="preserve">Сутність процесу соціалізації.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4"/>
                <w:sz w:val="22"/>
                <w:szCs w:val="22"/>
              </w:rPr>
            </w:pPr>
            <w:r w:rsidRPr="00842782">
              <w:rPr>
                <w:i/>
                <w:spacing w:val="-2"/>
                <w:sz w:val="22"/>
                <w:szCs w:val="22"/>
              </w:rPr>
              <w:t>Людина як об’єкт-суб’єкт процесу с</w:t>
            </w:r>
            <w:r w:rsidRPr="00842782">
              <w:rPr>
                <w:i/>
                <w:spacing w:val="-4"/>
                <w:sz w:val="22"/>
                <w:szCs w:val="22"/>
              </w:rPr>
              <w:t>оціалізації.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4"/>
                <w:sz w:val="22"/>
                <w:szCs w:val="22"/>
              </w:rPr>
            </w:pPr>
            <w:r w:rsidRPr="00842782">
              <w:rPr>
                <w:i/>
                <w:spacing w:val="-4"/>
                <w:sz w:val="22"/>
                <w:szCs w:val="22"/>
              </w:rPr>
              <w:t xml:space="preserve">Чинники процесу соціалізації.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8"/>
                <w:sz w:val="22"/>
                <w:szCs w:val="22"/>
              </w:rPr>
            </w:pPr>
            <w:r w:rsidRPr="00842782">
              <w:rPr>
                <w:i/>
                <w:spacing w:val="-8"/>
                <w:sz w:val="22"/>
                <w:szCs w:val="22"/>
              </w:rPr>
              <w:t>Засоби, агенти й механізми соціалізації.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8"/>
                <w:sz w:val="22"/>
                <w:szCs w:val="22"/>
              </w:rPr>
            </w:pPr>
            <w:r w:rsidRPr="00842782">
              <w:rPr>
                <w:i/>
                <w:spacing w:val="-8"/>
                <w:sz w:val="22"/>
                <w:szCs w:val="22"/>
              </w:rPr>
              <w:t xml:space="preserve">Соціалізованість як результат позитивної соціалізації.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  <w:tab w:val="left" w:pos="1843"/>
              </w:tabs>
              <w:spacing w:line="240" w:lineRule="auto"/>
              <w:ind w:firstLine="0"/>
              <w:rPr>
                <w:i/>
                <w:spacing w:val="-3"/>
                <w:sz w:val="22"/>
                <w:szCs w:val="22"/>
              </w:rPr>
            </w:pPr>
            <w:r w:rsidRPr="00842782">
              <w:rPr>
                <w:i/>
                <w:spacing w:val="-5"/>
                <w:sz w:val="22"/>
                <w:szCs w:val="22"/>
              </w:rPr>
              <w:t>Співвідношення понять «соціалізація», «адаптація», «</w:t>
            </w:r>
            <w:r w:rsidRPr="00842782">
              <w:rPr>
                <w:i/>
                <w:spacing w:val="-3"/>
                <w:sz w:val="22"/>
                <w:szCs w:val="22"/>
              </w:rPr>
              <w:t xml:space="preserve">виховання». </w:t>
            </w:r>
          </w:p>
          <w:p w:rsidR="00604014" w:rsidRPr="00842782" w:rsidRDefault="00604014" w:rsidP="00842782">
            <w:pPr>
              <w:pStyle w:val="ab"/>
              <w:tabs>
                <w:tab w:val="left" w:pos="993"/>
              </w:tabs>
              <w:spacing w:line="240" w:lineRule="auto"/>
              <w:ind w:firstLine="0"/>
              <w:rPr>
                <w:b/>
                <w:color w:val="000000"/>
                <w:sz w:val="22"/>
                <w:szCs w:val="22"/>
              </w:rPr>
            </w:pPr>
            <w:r w:rsidRPr="00842782">
              <w:rPr>
                <w:i/>
                <w:spacing w:val="-3"/>
                <w:sz w:val="22"/>
                <w:szCs w:val="22"/>
              </w:rPr>
              <w:t>Принципи соціалізуючого процесу.</w:t>
            </w:r>
          </w:p>
        </w:tc>
        <w:tc>
          <w:tcPr>
            <w:tcW w:w="1134" w:type="dxa"/>
            <w:gridSpan w:val="3"/>
          </w:tcPr>
          <w:p w:rsidR="00604014" w:rsidRPr="00E63BFC" w:rsidRDefault="00604014" w:rsidP="00E63BFC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9E7811" w:rsidRPr="008527BD" w:rsidRDefault="009E7811" w:rsidP="008527BD">
            <w:pPr>
              <w:jc w:val="both"/>
              <w:rPr>
                <w:sz w:val="20"/>
                <w:szCs w:val="20"/>
                <w:lang w:val="uk-UA"/>
              </w:rPr>
            </w:pPr>
            <w:r>
              <w:t>[</w:t>
            </w:r>
            <w:r w:rsidR="008527BD" w:rsidRPr="008527BD">
              <w:rPr>
                <w:sz w:val="20"/>
                <w:szCs w:val="20"/>
              </w:rPr>
              <w:t>Зозуляк-Случик Р. В.</w:t>
            </w:r>
            <w:r w:rsidR="008527BD" w:rsidRPr="008527BD">
              <w:rPr>
                <w:sz w:val="20"/>
                <w:szCs w:val="20"/>
                <w:lang w:val="uk-UA"/>
              </w:rPr>
              <w:t xml:space="preserve"> </w:t>
            </w:r>
            <w:r w:rsidR="008527BD"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="008527BD" w:rsidRPr="008527BD">
              <w:rPr>
                <w:sz w:val="20"/>
                <w:szCs w:val="20"/>
              </w:rPr>
              <w:t>соц</w:t>
            </w:r>
            <w:proofErr w:type="gramEnd"/>
            <w:r w:rsidR="008527BD"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="008527BD" w:rsidRPr="008527BD">
              <w:rPr>
                <w:sz w:val="20"/>
                <w:szCs w:val="20"/>
              </w:rPr>
              <w:t>Р</w:t>
            </w:r>
            <w:proofErr w:type="gramEnd"/>
            <w:r w:rsidR="008527BD" w:rsidRPr="008527BD">
              <w:rPr>
                <w:sz w:val="20"/>
                <w:szCs w:val="20"/>
              </w:rPr>
              <w:t xml:space="preserve">, 2015. </w:t>
            </w:r>
            <w:r w:rsidR="008527BD" w:rsidRPr="008527BD">
              <w:rPr>
                <w:sz w:val="20"/>
                <w:szCs w:val="20"/>
                <w:lang w:val="uk-UA"/>
              </w:rPr>
              <w:t xml:space="preserve">С. </w:t>
            </w:r>
            <w:r w:rsidR="008527BD">
              <w:rPr>
                <w:sz w:val="20"/>
                <w:szCs w:val="20"/>
                <w:lang w:val="uk-UA"/>
              </w:rPr>
              <w:t>23-44;</w:t>
            </w:r>
            <w:r w:rsidRPr="008527BD">
              <w:rPr>
                <w:sz w:val="20"/>
                <w:szCs w:val="20"/>
                <w:lang w:val="uk-UA"/>
              </w:rPr>
              <w:t>13</w:t>
            </w:r>
            <w:r w:rsidRPr="008527BD">
              <w:rPr>
                <w:sz w:val="20"/>
                <w:szCs w:val="20"/>
              </w:rPr>
              <w:t xml:space="preserve">], </w:t>
            </w:r>
          </w:p>
          <w:p w:rsidR="00604014" w:rsidRPr="00E63BFC" w:rsidRDefault="009E7811" w:rsidP="008527BD">
            <w:pPr>
              <w:jc w:val="both"/>
              <w:rPr>
                <w:color w:val="FF0000"/>
                <w:lang w:val="uk-UA"/>
              </w:rPr>
            </w:pPr>
            <w:r w:rsidRPr="008527BD">
              <w:rPr>
                <w:sz w:val="20"/>
                <w:szCs w:val="20"/>
              </w:rPr>
              <w:t>[</w:t>
            </w:r>
            <w:r w:rsidRPr="008527BD">
              <w:rPr>
                <w:sz w:val="20"/>
                <w:szCs w:val="20"/>
                <w:lang w:val="uk-UA"/>
              </w:rPr>
              <w:t>6-9,21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604014" w:rsidRPr="0061441C" w:rsidRDefault="0061441C" w:rsidP="0071280E">
            <w:pPr>
              <w:jc w:val="center"/>
              <w:rPr>
                <w:color w:val="FF0000"/>
                <w:lang w:val="uk-UA"/>
              </w:rPr>
            </w:pPr>
            <w:r w:rsidRPr="0061441C">
              <w:t>Розкрити змі</w:t>
            </w:r>
            <w:proofErr w:type="gramStart"/>
            <w:r w:rsidRPr="0061441C">
              <w:t>ст</w:t>
            </w:r>
            <w:proofErr w:type="gramEnd"/>
            <w:r w:rsidRPr="0061441C">
              <w:t xml:space="preserve"> механізмів соціалізації</w:t>
            </w:r>
          </w:p>
        </w:tc>
        <w:tc>
          <w:tcPr>
            <w:tcW w:w="1276" w:type="dxa"/>
            <w:gridSpan w:val="2"/>
          </w:tcPr>
          <w:p w:rsidR="00604014" w:rsidRPr="00B914E7" w:rsidRDefault="00604014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604014" w:rsidRPr="00B914E7" w:rsidRDefault="00604014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8234D1" w:rsidRDefault="00D22884" w:rsidP="002C53AF">
            <w:pPr>
              <w:shd w:val="clear" w:color="auto" w:fill="FFFFFF"/>
              <w:spacing w:before="29"/>
              <w:ind w:left="-70" w:right="18" w:firstLine="70"/>
              <w:jc w:val="center"/>
              <w:rPr>
                <w:bCs/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2</w:t>
            </w:r>
            <w:r w:rsidRPr="00264790">
              <w:rPr>
                <w:bCs/>
                <w:sz w:val="24"/>
              </w:rPr>
              <w:t>.</w:t>
            </w:r>
          </w:p>
          <w:p w:rsidR="00D22884" w:rsidRDefault="00D22884" w:rsidP="002C53AF">
            <w:pPr>
              <w:shd w:val="clear" w:color="auto" w:fill="FFFFFF"/>
              <w:spacing w:before="29"/>
              <w:ind w:left="-70" w:right="18" w:firstLine="70"/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 </w:t>
            </w:r>
            <w:proofErr w:type="gramStart"/>
            <w:r w:rsidRPr="00264790">
              <w:rPr>
                <w:caps/>
                <w:sz w:val="24"/>
              </w:rPr>
              <w:t>С</w:t>
            </w:r>
            <w:r w:rsidRPr="00264790">
              <w:rPr>
                <w:sz w:val="24"/>
              </w:rPr>
              <w:t>оц</w:t>
            </w:r>
            <w:proofErr w:type="gramEnd"/>
            <w:r w:rsidRPr="00264790">
              <w:rPr>
                <w:sz w:val="24"/>
              </w:rPr>
              <w:t>іалізація як складова формування особистості</w:t>
            </w:r>
          </w:p>
          <w:p w:rsidR="00D22884" w:rsidRPr="002C53AF" w:rsidRDefault="00D22884" w:rsidP="002C53AF">
            <w:pPr>
              <w:tabs>
                <w:tab w:val="left" w:pos="993"/>
              </w:tabs>
              <w:jc w:val="both"/>
              <w:rPr>
                <w:i/>
              </w:rPr>
            </w:pP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іалізація як культурно-історичний феномен.</w:t>
            </w:r>
          </w:p>
          <w:p w:rsidR="00D22884" w:rsidRPr="002C53AF" w:rsidRDefault="00D22884" w:rsidP="002C53AF">
            <w:pPr>
              <w:tabs>
                <w:tab w:val="left" w:pos="0"/>
              </w:tabs>
              <w:jc w:val="both"/>
              <w:rPr>
                <w:i/>
              </w:rPr>
            </w:pPr>
            <w:r w:rsidRPr="002C53AF">
              <w:rPr>
                <w:i/>
              </w:rPr>
              <w:t xml:space="preserve">Поняття сфер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  <w:p w:rsidR="00D22884" w:rsidRPr="002C53AF" w:rsidRDefault="00D22884" w:rsidP="002C53AF">
            <w:pPr>
              <w:tabs>
                <w:tab w:val="left" w:pos="0"/>
              </w:tabs>
              <w:jc w:val="both"/>
              <w:rPr>
                <w:i/>
              </w:rPr>
            </w:pPr>
            <w:r w:rsidRPr="002C53AF">
              <w:rPr>
                <w:i/>
              </w:rPr>
              <w:t xml:space="preserve">Стадії процесу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  <w:p w:rsidR="00D22884" w:rsidRPr="002C53AF" w:rsidRDefault="00D22884" w:rsidP="002C53AF">
            <w:pPr>
              <w:tabs>
                <w:tab w:val="left" w:pos="0"/>
              </w:tabs>
              <w:jc w:val="both"/>
              <w:rPr>
                <w:i/>
              </w:rPr>
            </w:pPr>
            <w:r w:rsidRPr="002C53AF">
              <w:rPr>
                <w:i/>
              </w:rPr>
              <w:t xml:space="preserve">Способи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  <w:p w:rsidR="00D22884" w:rsidRPr="00F56217" w:rsidRDefault="00D22884" w:rsidP="002C53AF">
            <w:pPr>
              <w:tabs>
                <w:tab w:val="left" w:pos="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2C53AF">
              <w:rPr>
                <w:i/>
              </w:rPr>
              <w:t xml:space="preserve">Інститути та форми </w:t>
            </w:r>
            <w:proofErr w:type="gramStart"/>
            <w:r w:rsidRPr="002C53AF">
              <w:rPr>
                <w:i/>
              </w:rPr>
              <w:t>соц</w:t>
            </w:r>
            <w:proofErr w:type="gramEnd"/>
            <w:r w:rsidRPr="002C53AF">
              <w:rPr>
                <w:i/>
              </w:rPr>
              <w:t>іалізації.</w:t>
            </w:r>
          </w:p>
        </w:tc>
        <w:tc>
          <w:tcPr>
            <w:tcW w:w="1134" w:type="dxa"/>
            <w:gridSpan w:val="3"/>
          </w:tcPr>
          <w:p w:rsidR="00D22884" w:rsidRPr="00E63BFC" w:rsidRDefault="007115BA" w:rsidP="00E63BFC">
            <w:pPr>
              <w:jc w:val="center"/>
              <w:rPr>
                <w:color w:val="FF0000"/>
                <w:lang w:val="uk-UA"/>
              </w:rPr>
            </w:pPr>
            <w:r w:rsidRPr="00F500B2">
              <w:rPr>
                <w:sz w:val="18"/>
                <w:szCs w:val="18"/>
              </w:rPr>
              <w:t>Проблемна лекція</w:t>
            </w:r>
          </w:p>
        </w:tc>
        <w:tc>
          <w:tcPr>
            <w:tcW w:w="1418" w:type="dxa"/>
            <w:gridSpan w:val="2"/>
          </w:tcPr>
          <w:p w:rsidR="009E7811" w:rsidRPr="008527BD" w:rsidRDefault="009E7811" w:rsidP="008527BD">
            <w:pPr>
              <w:jc w:val="both"/>
              <w:rPr>
                <w:sz w:val="20"/>
                <w:szCs w:val="20"/>
                <w:lang w:val="uk-UA"/>
              </w:rPr>
            </w:pPr>
            <w:r>
              <w:t>[</w:t>
            </w:r>
            <w:r w:rsidR="008527BD" w:rsidRPr="008527BD">
              <w:rPr>
                <w:sz w:val="20"/>
                <w:szCs w:val="20"/>
              </w:rPr>
              <w:t>Зозуляк-Случик Р. В.</w:t>
            </w:r>
            <w:r w:rsidR="008527BD" w:rsidRPr="008527BD">
              <w:rPr>
                <w:sz w:val="20"/>
                <w:szCs w:val="20"/>
                <w:lang w:val="uk-UA"/>
              </w:rPr>
              <w:t xml:space="preserve"> </w:t>
            </w:r>
            <w:r w:rsidR="008527BD"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="008527BD" w:rsidRPr="008527BD">
              <w:rPr>
                <w:sz w:val="20"/>
                <w:szCs w:val="20"/>
              </w:rPr>
              <w:t>соц</w:t>
            </w:r>
            <w:proofErr w:type="gramEnd"/>
            <w:r w:rsidR="008527BD"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="008527BD" w:rsidRPr="008527BD">
              <w:rPr>
                <w:sz w:val="20"/>
                <w:szCs w:val="20"/>
              </w:rPr>
              <w:t>Р</w:t>
            </w:r>
            <w:proofErr w:type="gramEnd"/>
            <w:r w:rsidR="008527BD" w:rsidRPr="008527BD">
              <w:rPr>
                <w:sz w:val="20"/>
                <w:szCs w:val="20"/>
              </w:rPr>
              <w:t xml:space="preserve">, 2015. </w:t>
            </w:r>
            <w:r w:rsidR="008527BD" w:rsidRPr="008527BD">
              <w:rPr>
                <w:sz w:val="20"/>
                <w:szCs w:val="20"/>
                <w:lang w:val="uk-UA"/>
              </w:rPr>
              <w:t>С. 44</w:t>
            </w:r>
            <w:r w:rsidR="008527BD">
              <w:rPr>
                <w:sz w:val="20"/>
                <w:szCs w:val="20"/>
                <w:lang w:val="uk-UA"/>
              </w:rPr>
              <w:t>-51;</w:t>
            </w:r>
            <w:r w:rsidRPr="008527BD">
              <w:rPr>
                <w:sz w:val="20"/>
                <w:szCs w:val="20"/>
                <w:lang w:val="uk-UA"/>
              </w:rPr>
              <w:t>13</w:t>
            </w:r>
            <w:r w:rsidRPr="008527BD">
              <w:rPr>
                <w:sz w:val="20"/>
                <w:szCs w:val="20"/>
              </w:rPr>
              <w:t xml:space="preserve">], </w:t>
            </w:r>
          </w:p>
          <w:p w:rsidR="00D22884" w:rsidRPr="00E63BFC" w:rsidRDefault="009E7811" w:rsidP="0049694A">
            <w:pPr>
              <w:jc w:val="center"/>
              <w:rPr>
                <w:color w:val="FF0000"/>
                <w:lang w:val="uk-UA"/>
              </w:rPr>
            </w:pPr>
            <w:r w:rsidRPr="008527BD">
              <w:rPr>
                <w:sz w:val="20"/>
                <w:szCs w:val="20"/>
              </w:rPr>
              <w:t>[</w:t>
            </w:r>
            <w:r w:rsidR="0049694A">
              <w:rPr>
                <w:sz w:val="20"/>
                <w:szCs w:val="20"/>
                <w:lang w:val="uk-UA"/>
              </w:rPr>
              <w:t>5</w:t>
            </w:r>
            <w:r w:rsidRPr="008527BD">
              <w:rPr>
                <w:sz w:val="20"/>
                <w:szCs w:val="20"/>
                <w:lang w:val="uk-UA"/>
              </w:rPr>
              <w:t>-</w:t>
            </w:r>
            <w:r w:rsidR="0049694A">
              <w:rPr>
                <w:sz w:val="20"/>
                <w:szCs w:val="20"/>
                <w:lang w:val="uk-UA"/>
              </w:rPr>
              <w:t>10</w:t>
            </w:r>
            <w:r w:rsidRPr="008527BD">
              <w:rPr>
                <w:sz w:val="20"/>
                <w:szCs w:val="20"/>
                <w:lang w:val="uk-UA"/>
              </w:rPr>
              <w:t>,21</w:t>
            </w:r>
            <w:r w:rsidR="0049694A">
              <w:rPr>
                <w:sz w:val="20"/>
                <w:szCs w:val="20"/>
                <w:lang w:val="uk-UA"/>
              </w:rPr>
              <w:t>,32</w:t>
            </w:r>
            <w:r w:rsidRPr="008527BD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D22884" w:rsidRPr="005360D0" w:rsidRDefault="005360D0" w:rsidP="0071280E">
            <w:pPr>
              <w:jc w:val="center"/>
              <w:rPr>
                <w:color w:val="FF0000"/>
                <w:lang w:val="uk-UA"/>
              </w:rPr>
            </w:pPr>
            <w:r w:rsidRPr="005360D0">
              <w:t xml:space="preserve">Скласти анотацію до 3–4 статей щодо проблеми системного характеру </w:t>
            </w:r>
            <w:proofErr w:type="gramStart"/>
            <w:r w:rsidRPr="005360D0">
              <w:t>соц</w:t>
            </w:r>
            <w:proofErr w:type="gramEnd"/>
            <w:r w:rsidRPr="005360D0">
              <w:t>іалізації особистості.</w:t>
            </w:r>
          </w:p>
        </w:tc>
        <w:tc>
          <w:tcPr>
            <w:tcW w:w="1276" w:type="dxa"/>
            <w:gridSpan w:val="2"/>
          </w:tcPr>
          <w:p w:rsidR="00D22884" w:rsidRPr="00B914E7" w:rsidRDefault="00D22884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D22884" w:rsidRPr="00B914E7" w:rsidRDefault="00D22884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8234D1" w:rsidRDefault="007115BA" w:rsidP="007115BA">
            <w:pPr>
              <w:jc w:val="center"/>
              <w:rPr>
                <w:bCs/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3</w:t>
            </w:r>
            <w:r w:rsidRPr="00264790">
              <w:rPr>
                <w:bCs/>
                <w:sz w:val="24"/>
              </w:rPr>
              <w:t>.</w:t>
            </w:r>
          </w:p>
          <w:p w:rsidR="007115BA" w:rsidRDefault="007115BA" w:rsidP="007115BA">
            <w:pPr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 </w:t>
            </w:r>
            <w:r w:rsidRPr="00264790">
              <w:rPr>
                <w:sz w:val="24"/>
              </w:rPr>
              <w:t>Концепці</w:t>
            </w:r>
            <w:r>
              <w:rPr>
                <w:sz w:val="24"/>
              </w:rPr>
              <w:t>ї</w:t>
            </w:r>
            <w:r w:rsidRPr="00264790">
              <w:rPr>
                <w:sz w:val="24"/>
              </w:rPr>
              <w:t xml:space="preserve"> критичних періодів і криз у розвитку особистості</w:t>
            </w:r>
          </w:p>
          <w:p w:rsidR="007115BA" w:rsidRPr="007115BA" w:rsidRDefault="007115BA" w:rsidP="007115BA">
            <w:pPr>
              <w:tabs>
                <w:tab w:val="left" w:pos="0"/>
                <w:tab w:val="left" w:pos="1134"/>
              </w:tabs>
              <w:jc w:val="both"/>
              <w:rPr>
                <w:i/>
                <w:lang w:val="uk-UA"/>
              </w:rPr>
            </w:pPr>
            <w:r w:rsidRPr="007115BA">
              <w:rPr>
                <w:i/>
                <w:lang w:val="uk-UA"/>
              </w:rPr>
              <w:t>Концепція стадійності процесу соціалізації Ж. Піаже.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Концепція стадій розвитку особистості у психоаналізі З. З. Фрейда.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Психоаналітична концепція розвитку особистості Е. Еріксона.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Основні закони розвитку дитини за Л. С. Виготським.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>Вікова періодизація Д. Ельконі</w:t>
            </w:r>
            <w:proofErr w:type="gramStart"/>
            <w:r w:rsidRPr="007115BA">
              <w:rPr>
                <w:i/>
              </w:rPr>
              <w:t>на</w:t>
            </w:r>
            <w:proofErr w:type="gramEnd"/>
            <w:r w:rsidRPr="007115BA">
              <w:rPr>
                <w:i/>
              </w:rPr>
              <w:t xml:space="preserve"> та Д. Фельтштейна.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i/>
              </w:rPr>
            </w:pPr>
            <w:r w:rsidRPr="007115BA">
              <w:rPr>
                <w:i/>
              </w:rPr>
              <w:t xml:space="preserve">Концепція критичних періодів і криз у розвитку особистості. </w:t>
            </w:r>
          </w:p>
          <w:p w:rsidR="007115BA" w:rsidRPr="007115BA" w:rsidRDefault="007115BA" w:rsidP="007115BA">
            <w:pPr>
              <w:tabs>
                <w:tab w:val="left" w:pos="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7115BA">
              <w:rPr>
                <w:i/>
              </w:rPr>
              <w:t xml:space="preserve">Теорія подій </w:t>
            </w:r>
            <w:proofErr w:type="gramStart"/>
            <w:r w:rsidRPr="007115BA">
              <w:rPr>
                <w:i/>
              </w:rPr>
              <w:t>про</w:t>
            </w:r>
            <w:proofErr w:type="gramEnd"/>
            <w:r w:rsidRPr="007115BA">
              <w:rPr>
                <w:i/>
              </w:rPr>
              <w:t xml:space="preserve"> вікові періоди особистості.</w:t>
            </w:r>
          </w:p>
        </w:tc>
        <w:tc>
          <w:tcPr>
            <w:tcW w:w="1134" w:type="dxa"/>
            <w:gridSpan w:val="3"/>
          </w:tcPr>
          <w:p w:rsidR="007115BA" w:rsidRPr="00E63BFC" w:rsidRDefault="007115BA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я-д</w:t>
            </w:r>
            <w:proofErr w:type="gramEnd"/>
            <w:r w:rsidRPr="00A84B3E">
              <w:rPr>
                <w:sz w:val="18"/>
                <w:szCs w:val="18"/>
              </w:rPr>
              <w:t>іалог</w:t>
            </w:r>
          </w:p>
        </w:tc>
        <w:tc>
          <w:tcPr>
            <w:tcW w:w="1418" w:type="dxa"/>
            <w:gridSpan w:val="2"/>
          </w:tcPr>
          <w:p w:rsidR="00BE2AEE" w:rsidRPr="008527BD" w:rsidRDefault="009E7811" w:rsidP="00BE2AEE">
            <w:pPr>
              <w:jc w:val="both"/>
              <w:rPr>
                <w:sz w:val="20"/>
                <w:szCs w:val="20"/>
                <w:lang w:val="uk-UA"/>
              </w:rPr>
            </w:pPr>
            <w:r>
              <w:t>[</w:t>
            </w:r>
            <w:r w:rsidR="00BE2AEE" w:rsidRPr="008527BD">
              <w:rPr>
                <w:sz w:val="20"/>
                <w:szCs w:val="20"/>
              </w:rPr>
              <w:t>Зозуляк-Случик Р. В.</w:t>
            </w:r>
            <w:r w:rsidR="00BE2AEE" w:rsidRPr="008527BD">
              <w:rPr>
                <w:sz w:val="20"/>
                <w:szCs w:val="20"/>
                <w:lang w:val="uk-UA"/>
              </w:rPr>
              <w:t xml:space="preserve"> </w:t>
            </w:r>
            <w:r w:rsidR="00BE2AEE"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="00BE2AEE" w:rsidRPr="008527BD">
              <w:rPr>
                <w:sz w:val="20"/>
                <w:szCs w:val="20"/>
              </w:rPr>
              <w:t>соц</w:t>
            </w:r>
            <w:proofErr w:type="gramEnd"/>
            <w:r w:rsidR="00BE2AEE"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="00BE2AEE" w:rsidRPr="008527BD">
              <w:rPr>
                <w:sz w:val="20"/>
                <w:szCs w:val="20"/>
              </w:rPr>
              <w:t>Р</w:t>
            </w:r>
            <w:proofErr w:type="gramEnd"/>
            <w:r w:rsidR="00BE2AEE" w:rsidRPr="008527BD">
              <w:rPr>
                <w:sz w:val="20"/>
                <w:szCs w:val="20"/>
              </w:rPr>
              <w:t xml:space="preserve">, 2015. </w:t>
            </w:r>
            <w:r w:rsidR="00BE2AEE" w:rsidRPr="008527BD">
              <w:rPr>
                <w:sz w:val="20"/>
                <w:szCs w:val="20"/>
                <w:lang w:val="uk-UA"/>
              </w:rPr>
              <w:t xml:space="preserve">С. </w:t>
            </w:r>
            <w:r w:rsidR="00BE2AEE">
              <w:rPr>
                <w:sz w:val="20"/>
                <w:szCs w:val="20"/>
                <w:lang w:val="uk-UA"/>
              </w:rPr>
              <w:t>51-69;</w:t>
            </w:r>
            <w:r w:rsidR="00BE2AEE" w:rsidRPr="008527BD">
              <w:rPr>
                <w:sz w:val="20"/>
                <w:szCs w:val="20"/>
                <w:lang w:val="uk-UA"/>
              </w:rPr>
              <w:t>13</w:t>
            </w:r>
            <w:r w:rsidR="00BE2AEE" w:rsidRPr="008527BD">
              <w:rPr>
                <w:sz w:val="20"/>
                <w:szCs w:val="20"/>
              </w:rPr>
              <w:t xml:space="preserve">], </w:t>
            </w:r>
          </w:p>
          <w:p w:rsidR="009E7811" w:rsidRDefault="00BE2AEE" w:rsidP="00BE2AEE">
            <w:pPr>
              <w:jc w:val="center"/>
              <w:rPr>
                <w:lang w:val="uk-UA"/>
              </w:rPr>
            </w:pPr>
            <w:r w:rsidRPr="008527BD">
              <w:rPr>
                <w:sz w:val="20"/>
                <w:szCs w:val="20"/>
              </w:rPr>
              <w:t>[</w:t>
            </w:r>
            <w:r w:rsidRPr="008527BD">
              <w:rPr>
                <w:sz w:val="20"/>
                <w:szCs w:val="20"/>
                <w:lang w:val="uk-UA"/>
              </w:rPr>
              <w:t>6-9,21</w:t>
            </w:r>
            <w:r w:rsidR="009E7811">
              <w:t xml:space="preserve">], </w:t>
            </w:r>
          </w:p>
          <w:p w:rsidR="007115BA" w:rsidRPr="00E63BFC" w:rsidRDefault="007115BA" w:rsidP="009E7811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7115BA" w:rsidRPr="007115BA" w:rsidRDefault="007115BA" w:rsidP="007115BA">
            <w:pPr>
              <w:jc w:val="center"/>
              <w:rPr>
                <w:color w:val="FF0000"/>
                <w:lang w:val="uk-UA"/>
              </w:rPr>
            </w:pPr>
            <w:r w:rsidRPr="007115BA">
              <w:rPr>
                <w:lang w:val="uk-UA"/>
              </w:rPr>
              <w:t>С</w:t>
            </w:r>
            <w:r w:rsidRPr="007115BA">
              <w:t>класти конспект основн</w:t>
            </w:r>
            <w:r w:rsidRPr="007115BA">
              <w:rPr>
                <w:lang w:val="uk-UA"/>
              </w:rPr>
              <w:t>их</w:t>
            </w:r>
            <w:r w:rsidRPr="007115BA">
              <w:t xml:space="preserve"> законодавч</w:t>
            </w:r>
            <w:r w:rsidRPr="007115BA">
              <w:rPr>
                <w:lang w:val="uk-UA"/>
              </w:rPr>
              <w:t>их</w:t>
            </w:r>
            <w:r w:rsidRPr="007115BA">
              <w:t xml:space="preserve"> акт</w:t>
            </w:r>
            <w:r w:rsidRPr="007115BA">
              <w:rPr>
                <w:lang w:val="uk-UA"/>
              </w:rPr>
              <w:t>ів</w:t>
            </w:r>
            <w:r w:rsidRPr="007115BA">
              <w:t xml:space="preserve"> України щодо державної молодіжної політики.</w:t>
            </w:r>
          </w:p>
        </w:tc>
        <w:tc>
          <w:tcPr>
            <w:tcW w:w="1276" w:type="dxa"/>
            <w:gridSpan w:val="2"/>
          </w:tcPr>
          <w:p w:rsidR="007115BA" w:rsidRPr="00B914E7" w:rsidRDefault="007115BA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7115BA" w:rsidRPr="00B914E7" w:rsidRDefault="007115BA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8234D1" w:rsidRDefault="00803031" w:rsidP="003E123A">
            <w:pPr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>Тема</w:t>
            </w:r>
            <w:r w:rsidRPr="00264790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4</w:t>
            </w:r>
            <w:r w:rsidRPr="00264790">
              <w:rPr>
                <w:sz w:val="24"/>
              </w:rPr>
              <w:t>.</w:t>
            </w:r>
          </w:p>
          <w:p w:rsidR="00803031" w:rsidRDefault="00803031" w:rsidP="003E123A">
            <w:pPr>
              <w:jc w:val="center"/>
              <w:rPr>
                <w:sz w:val="24"/>
                <w:lang w:val="uk-UA"/>
              </w:rPr>
            </w:pPr>
            <w:r w:rsidRPr="00264790">
              <w:rPr>
                <w:sz w:val="24"/>
              </w:rPr>
              <w:t xml:space="preserve"> Мікрофактири </w:t>
            </w:r>
            <w:proofErr w:type="gramStart"/>
            <w:r w:rsidRPr="00264790">
              <w:rPr>
                <w:sz w:val="24"/>
              </w:rPr>
              <w:t>соц</w:t>
            </w:r>
            <w:proofErr w:type="gramEnd"/>
            <w:r w:rsidRPr="00264790">
              <w:rPr>
                <w:sz w:val="24"/>
              </w:rPr>
              <w:t>іалізації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123A">
              <w:rPr>
                <w:i/>
              </w:rPr>
              <w:t xml:space="preserve">Сім’я – первинна ланка </w:t>
            </w:r>
            <w:proofErr w:type="gramStart"/>
            <w:r w:rsidRPr="003E123A">
              <w:rPr>
                <w:i/>
              </w:rPr>
              <w:t>соц</w:t>
            </w:r>
            <w:proofErr w:type="gramEnd"/>
            <w:r w:rsidRPr="003E123A">
              <w:rPr>
                <w:i/>
              </w:rPr>
              <w:t>іалізації.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123A">
              <w:rPr>
                <w:i/>
              </w:rPr>
              <w:t xml:space="preserve">Сусідство i мікросоціум у процесі </w:t>
            </w:r>
            <w:proofErr w:type="gramStart"/>
            <w:r w:rsidRPr="003E123A">
              <w:rPr>
                <w:i/>
              </w:rPr>
              <w:t>соц</w:t>
            </w:r>
            <w:proofErr w:type="gramEnd"/>
            <w:r w:rsidRPr="003E123A">
              <w:rPr>
                <w:i/>
              </w:rPr>
              <w:t xml:space="preserve">іалізації. 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123A">
              <w:rPr>
                <w:i/>
              </w:rPr>
              <w:t xml:space="preserve">Групи однолітків </w:t>
            </w:r>
            <w:r w:rsidRPr="003E123A">
              <w:rPr>
                <w:i/>
                <w:spacing w:val="-3"/>
              </w:rPr>
              <w:t xml:space="preserve">як компоненти мікрофактора </w:t>
            </w:r>
            <w:proofErr w:type="gramStart"/>
            <w:r w:rsidRPr="003E123A">
              <w:rPr>
                <w:i/>
                <w:spacing w:val="-3"/>
              </w:rPr>
              <w:t>соц</w:t>
            </w:r>
            <w:proofErr w:type="gramEnd"/>
            <w:r w:rsidRPr="003E123A">
              <w:rPr>
                <w:i/>
                <w:spacing w:val="-3"/>
              </w:rPr>
              <w:t xml:space="preserve">іалізації. 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E123A">
              <w:rPr>
                <w:i/>
              </w:rPr>
              <w:t>Роль виховних</w:t>
            </w:r>
            <w:r w:rsidRPr="003E123A">
              <w:rPr>
                <w:i/>
                <w:spacing w:val="-3"/>
              </w:rPr>
              <w:t xml:space="preserve"> </w:t>
            </w:r>
            <w:r w:rsidRPr="003E123A">
              <w:rPr>
                <w:i/>
                <w:spacing w:val="5"/>
              </w:rPr>
              <w:t xml:space="preserve">організацій у </w:t>
            </w:r>
            <w:proofErr w:type="gramStart"/>
            <w:r w:rsidRPr="003E123A">
              <w:rPr>
                <w:i/>
                <w:spacing w:val="5"/>
              </w:rPr>
              <w:t>соц</w:t>
            </w:r>
            <w:proofErr w:type="gramEnd"/>
            <w:r w:rsidRPr="003E123A">
              <w:rPr>
                <w:i/>
                <w:spacing w:val="5"/>
              </w:rPr>
              <w:t xml:space="preserve">іалізації особистості. 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3E123A">
              <w:rPr>
                <w:i/>
                <w:spacing w:val="5"/>
              </w:rPr>
              <w:t>Рел</w:t>
            </w:r>
            <w:proofErr w:type="gramEnd"/>
            <w:r w:rsidRPr="003E123A">
              <w:rPr>
                <w:i/>
                <w:spacing w:val="5"/>
              </w:rPr>
              <w:t xml:space="preserve">ігійні організації як мікрофактор соціалізуючого процесу. </w:t>
            </w:r>
          </w:p>
          <w:p w:rsidR="00803031" w:rsidRPr="003E123A" w:rsidRDefault="00803031" w:rsidP="003E123A">
            <w:pPr>
              <w:widowControl w:val="0"/>
              <w:shd w:val="clear" w:color="auto" w:fill="FFFFFF"/>
              <w:tabs>
                <w:tab w:val="left" w:pos="180"/>
                <w:tab w:val="num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3E123A">
              <w:rPr>
                <w:i/>
                <w:spacing w:val="5"/>
              </w:rPr>
              <w:t xml:space="preserve">Суспільні </w:t>
            </w:r>
            <w:r w:rsidRPr="003E123A">
              <w:rPr>
                <w:i/>
                <w:spacing w:val="6"/>
              </w:rPr>
              <w:t xml:space="preserve">державні та недержавні організації як сфери мікрофактора процесу </w:t>
            </w:r>
            <w:proofErr w:type="gramStart"/>
            <w:r w:rsidRPr="003E123A">
              <w:rPr>
                <w:i/>
                <w:spacing w:val="6"/>
              </w:rPr>
              <w:t>соц</w:t>
            </w:r>
            <w:proofErr w:type="gramEnd"/>
            <w:r w:rsidRPr="003E123A">
              <w:rPr>
                <w:i/>
                <w:spacing w:val="6"/>
              </w:rPr>
              <w:t>іалізації.</w:t>
            </w:r>
          </w:p>
        </w:tc>
        <w:tc>
          <w:tcPr>
            <w:tcW w:w="1134" w:type="dxa"/>
            <w:gridSpan w:val="3"/>
          </w:tcPr>
          <w:p w:rsidR="00803031" w:rsidRPr="00E63BFC" w:rsidRDefault="00803031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я-бес</w:t>
            </w:r>
            <w:proofErr w:type="gramEnd"/>
            <w:r w:rsidRPr="00A84B3E">
              <w:rPr>
                <w:sz w:val="18"/>
                <w:szCs w:val="18"/>
              </w:rPr>
              <w:t>іда</w:t>
            </w:r>
          </w:p>
        </w:tc>
        <w:tc>
          <w:tcPr>
            <w:tcW w:w="1418" w:type="dxa"/>
            <w:gridSpan w:val="2"/>
          </w:tcPr>
          <w:p w:rsidR="009E7811" w:rsidRDefault="00BE2AEE" w:rsidP="00BE2AEE">
            <w:pPr>
              <w:jc w:val="both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73-83;</w:t>
            </w:r>
            <w:r w:rsidRPr="008527BD">
              <w:rPr>
                <w:sz w:val="20"/>
                <w:szCs w:val="20"/>
                <w:lang w:val="uk-UA"/>
              </w:rPr>
              <w:t>13</w:t>
            </w:r>
            <w:r w:rsidRPr="008527BD">
              <w:rPr>
                <w:sz w:val="20"/>
                <w:szCs w:val="20"/>
              </w:rPr>
              <w:t>],</w:t>
            </w:r>
            <w:r w:rsidR="009E7811">
              <w:t xml:space="preserve"> </w:t>
            </w:r>
          </w:p>
          <w:p w:rsidR="00803031" w:rsidRPr="00BE2AEE" w:rsidRDefault="009E7811" w:rsidP="009E781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E2AEE">
              <w:rPr>
                <w:sz w:val="20"/>
                <w:szCs w:val="20"/>
              </w:rPr>
              <w:t>[</w:t>
            </w:r>
            <w:r w:rsidRPr="00BE2AEE">
              <w:rPr>
                <w:sz w:val="20"/>
                <w:szCs w:val="20"/>
                <w:lang w:val="uk-UA"/>
              </w:rPr>
              <w:t>6-9,21</w:t>
            </w:r>
            <w:r w:rsidRPr="00BE2AEE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803031" w:rsidRPr="00E63BFC" w:rsidRDefault="00803031" w:rsidP="0071280E">
            <w:pPr>
              <w:jc w:val="center"/>
              <w:rPr>
                <w:color w:val="FF0000"/>
                <w:lang w:val="uk-UA"/>
              </w:rPr>
            </w:pPr>
            <w:r w:rsidRPr="005B3DE1">
              <w:rPr>
                <w:spacing w:val="-4"/>
                <w:szCs w:val="28"/>
              </w:rPr>
              <w:t xml:space="preserve">Скласти схему </w:t>
            </w:r>
            <w:proofErr w:type="gramStart"/>
            <w:r w:rsidRPr="005B3DE1">
              <w:rPr>
                <w:spacing w:val="-4"/>
                <w:szCs w:val="28"/>
              </w:rPr>
              <w:t>соц</w:t>
            </w:r>
            <w:proofErr w:type="gramEnd"/>
            <w:r w:rsidRPr="005B3DE1">
              <w:rPr>
                <w:spacing w:val="-4"/>
                <w:szCs w:val="28"/>
              </w:rPr>
              <w:t>іального виховання</w:t>
            </w:r>
          </w:p>
        </w:tc>
        <w:tc>
          <w:tcPr>
            <w:tcW w:w="1276" w:type="dxa"/>
            <w:gridSpan w:val="2"/>
          </w:tcPr>
          <w:p w:rsidR="00803031" w:rsidRPr="00B914E7" w:rsidRDefault="00803031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803031" w:rsidRPr="00B914E7" w:rsidRDefault="00803031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8234D1" w:rsidRDefault="00C10AB2" w:rsidP="00803031">
            <w:pPr>
              <w:jc w:val="center"/>
              <w:rPr>
                <w:bCs/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5</w:t>
            </w:r>
            <w:r w:rsidRPr="00264790">
              <w:rPr>
                <w:bCs/>
                <w:sz w:val="24"/>
              </w:rPr>
              <w:t xml:space="preserve">. </w:t>
            </w:r>
          </w:p>
          <w:p w:rsidR="00C10AB2" w:rsidRDefault="00C10AB2" w:rsidP="00803031">
            <w:pPr>
              <w:jc w:val="center"/>
              <w:rPr>
                <w:sz w:val="24"/>
                <w:lang w:val="uk-UA"/>
              </w:rPr>
            </w:pPr>
            <w:r w:rsidRPr="00264790">
              <w:rPr>
                <w:sz w:val="24"/>
              </w:rPr>
              <w:t xml:space="preserve">Мезофактори процесу </w:t>
            </w:r>
            <w:proofErr w:type="gramStart"/>
            <w:r w:rsidRPr="00264790">
              <w:rPr>
                <w:sz w:val="24"/>
              </w:rPr>
              <w:t>соц</w:t>
            </w:r>
            <w:proofErr w:type="gramEnd"/>
            <w:r w:rsidRPr="00264790">
              <w:rPr>
                <w:sz w:val="24"/>
              </w:rPr>
              <w:t>іалізації</w:t>
            </w:r>
          </w:p>
          <w:p w:rsidR="00C10AB2" w:rsidRPr="00803031" w:rsidRDefault="00C10AB2" w:rsidP="00803031">
            <w:pPr>
              <w:widowControl w:val="0"/>
              <w:shd w:val="clear" w:color="auto" w:fill="FFFFFF"/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i/>
                <w:spacing w:val="-15"/>
              </w:rPr>
            </w:pPr>
            <w:r w:rsidRPr="00803031">
              <w:rPr>
                <w:i/>
                <w:spacing w:val="-15"/>
              </w:rPr>
              <w:t xml:space="preserve">Вплив видів поселень на процес </w:t>
            </w:r>
            <w:proofErr w:type="gramStart"/>
            <w:r w:rsidRPr="00803031">
              <w:rPr>
                <w:i/>
                <w:spacing w:val="-15"/>
              </w:rPr>
              <w:t>соц</w:t>
            </w:r>
            <w:proofErr w:type="gramEnd"/>
            <w:r w:rsidRPr="00803031">
              <w:rPr>
                <w:i/>
                <w:spacing w:val="-15"/>
              </w:rPr>
              <w:t>іалізації особистості.</w:t>
            </w:r>
          </w:p>
          <w:p w:rsidR="00C10AB2" w:rsidRPr="00803031" w:rsidRDefault="00C10AB2" w:rsidP="00803031">
            <w:pPr>
              <w:widowControl w:val="0"/>
              <w:shd w:val="clear" w:color="auto" w:fill="FFFFFF"/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i/>
                <w:spacing w:val="-15"/>
              </w:rPr>
            </w:pPr>
            <w:r w:rsidRPr="00803031">
              <w:rPr>
                <w:i/>
                <w:spacing w:val="-6"/>
              </w:rPr>
              <w:t xml:space="preserve">Значення засобів масової комунікації у </w:t>
            </w:r>
            <w:proofErr w:type="gramStart"/>
            <w:r w:rsidRPr="00803031">
              <w:rPr>
                <w:i/>
                <w:spacing w:val="-6"/>
              </w:rPr>
              <w:t>соц</w:t>
            </w:r>
            <w:proofErr w:type="gramEnd"/>
            <w:r w:rsidRPr="00803031">
              <w:rPr>
                <w:i/>
                <w:spacing w:val="-6"/>
              </w:rPr>
              <w:t>іалізуючому процесі.</w:t>
            </w:r>
          </w:p>
          <w:p w:rsidR="00C10AB2" w:rsidRPr="00803031" w:rsidRDefault="00C10AB2" w:rsidP="00803031">
            <w:pPr>
              <w:widowControl w:val="0"/>
              <w:shd w:val="clear" w:color="auto" w:fill="FFFFFF"/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i/>
              </w:rPr>
            </w:pPr>
            <w:r w:rsidRPr="00803031">
              <w:rPr>
                <w:i/>
                <w:spacing w:val="4"/>
              </w:rPr>
              <w:t xml:space="preserve">Роль субкультури як мезофактора </w:t>
            </w:r>
            <w:proofErr w:type="gramStart"/>
            <w:r w:rsidRPr="00803031">
              <w:rPr>
                <w:i/>
                <w:spacing w:val="4"/>
              </w:rPr>
              <w:t>соц</w:t>
            </w:r>
            <w:proofErr w:type="gramEnd"/>
            <w:r w:rsidRPr="00803031">
              <w:rPr>
                <w:i/>
                <w:spacing w:val="4"/>
              </w:rPr>
              <w:t>іалізації.</w:t>
            </w:r>
          </w:p>
          <w:p w:rsidR="00C10AB2" w:rsidRPr="00803031" w:rsidRDefault="00C10AB2" w:rsidP="00803031">
            <w:pPr>
              <w:widowControl w:val="0"/>
              <w:shd w:val="clear" w:color="auto" w:fill="FFFFFF"/>
              <w:tabs>
                <w:tab w:val="left" w:pos="-142"/>
              </w:tabs>
              <w:autoSpaceDE w:val="0"/>
              <w:autoSpaceDN w:val="0"/>
              <w:adjustRightInd w:val="0"/>
              <w:spacing w:line="322" w:lineRule="exact"/>
              <w:ind w:right="-189"/>
              <w:jc w:val="both"/>
              <w:rPr>
                <w:b/>
                <w:color w:val="000000"/>
                <w:sz w:val="20"/>
                <w:szCs w:val="20"/>
              </w:rPr>
            </w:pPr>
            <w:r w:rsidRPr="00803031">
              <w:rPr>
                <w:i/>
                <w:spacing w:val="-2"/>
              </w:rPr>
              <w:t>Регіональні умови як вид мезофак</w:t>
            </w:r>
            <w:r>
              <w:rPr>
                <w:i/>
                <w:spacing w:val="-2"/>
                <w:lang w:val="uk-UA"/>
              </w:rPr>
              <w:t>-</w:t>
            </w:r>
            <w:r w:rsidRPr="00803031">
              <w:rPr>
                <w:i/>
                <w:spacing w:val="-2"/>
              </w:rPr>
              <w:t>тора</w:t>
            </w:r>
            <w:r w:rsidRPr="00803031">
              <w:rPr>
                <w:i/>
                <w:spacing w:val="4"/>
              </w:rPr>
              <w:t xml:space="preserve"> </w:t>
            </w:r>
            <w:proofErr w:type="gramStart"/>
            <w:r>
              <w:rPr>
                <w:i/>
                <w:spacing w:val="4"/>
                <w:lang w:val="uk-UA"/>
              </w:rPr>
              <w:t>с</w:t>
            </w:r>
            <w:r w:rsidRPr="00803031">
              <w:rPr>
                <w:i/>
                <w:spacing w:val="4"/>
              </w:rPr>
              <w:t>оц</w:t>
            </w:r>
            <w:proofErr w:type="gramEnd"/>
            <w:r w:rsidRPr="00803031">
              <w:rPr>
                <w:i/>
                <w:spacing w:val="4"/>
              </w:rPr>
              <w:t>іалізації.</w:t>
            </w:r>
          </w:p>
        </w:tc>
        <w:tc>
          <w:tcPr>
            <w:tcW w:w="1134" w:type="dxa"/>
            <w:gridSpan w:val="3"/>
          </w:tcPr>
          <w:p w:rsidR="00C10AB2" w:rsidRPr="00E63BFC" w:rsidRDefault="00C10AB2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я-бес</w:t>
            </w:r>
            <w:proofErr w:type="gramEnd"/>
            <w:r w:rsidRPr="00A84B3E">
              <w:rPr>
                <w:sz w:val="18"/>
                <w:szCs w:val="18"/>
              </w:rPr>
              <w:t>іда</w:t>
            </w:r>
          </w:p>
        </w:tc>
        <w:tc>
          <w:tcPr>
            <w:tcW w:w="1418" w:type="dxa"/>
            <w:gridSpan w:val="2"/>
          </w:tcPr>
          <w:p w:rsidR="00BE2AEE" w:rsidRDefault="00BE2AEE" w:rsidP="00BE2AEE">
            <w:pPr>
              <w:jc w:val="both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83-94;</w:t>
            </w:r>
            <w:r w:rsidRPr="008527BD">
              <w:rPr>
                <w:sz w:val="20"/>
                <w:szCs w:val="20"/>
                <w:lang w:val="uk-UA"/>
              </w:rPr>
              <w:t>13</w:t>
            </w:r>
            <w:r w:rsidRPr="008527BD">
              <w:rPr>
                <w:sz w:val="20"/>
                <w:szCs w:val="20"/>
              </w:rPr>
              <w:t>],</w:t>
            </w:r>
            <w:r>
              <w:t xml:space="preserve"> </w:t>
            </w:r>
          </w:p>
          <w:p w:rsidR="00C10AB2" w:rsidRPr="00E63BFC" w:rsidRDefault="00BE2AEE" w:rsidP="0049694A">
            <w:pPr>
              <w:jc w:val="center"/>
              <w:rPr>
                <w:color w:val="FF0000"/>
                <w:lang w:val="uk-UA"/>
              </w:rPr>
            </w:pPr>
            <w:r w:rsidRPr="00BE2AEE">
              <w:rPr>
                <w:sz w:val="20"/>
                <w:szCs w:val="20"/>
              </w:rPr>
              <w:t>[</w:t>
            </w:r>
            <w:r w:rsidRPr="00BE2AEE">
              <w:rPr>
                <w:sz w:val="20"/>
                <w:szCs w:val="20"/>
                <w:lang w:val="uk-UA"/>
              </w:rPr>
              <w:t>9,21</w:t>
            </w:r>
            <w:r w:rsidR="0049694A">
              <w:rPr>
                <w:sz w:val="20"/>
                <w:szCs w:val="20"/>
                <w:lang w:val="uk-UA"/>
              </w:rPr>
              <w:t>, 22, 25, 28</w:t>
            </w:r>
            <w:r w:rsidRPr="00BE2AEE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C10AB2" w:rsidRPr="00C10AB2" w:rsidRDefault="00C10AB2" w:rsidP="00C10AB2">
            <w:pPr>
              <w:jc w:val="center"/>
              <w:rPr>
                <w:color w:val="FF0000"/>
                <w:lang w:val="uk-UA"/>
              </w:rPr>
            </w:pPr>
            <w:r w:rsidRPr="00C10AB2">
              <w:rPr>
                <w:lang w:val="uk-UA"/>
              </w:rPr>
              <w:t>Проаналізувати позитивні і негативні тенденції засобів масової інформації в Україні</w:t>
            </w:r>
          </w:p>
        </w:tc>
        <w:tc>
          <w:tcPr>
            <w:tcW w:w="1276" w:type="dxa"/>
            <w:gridSpan w:val="2"/>
          </w:tcPr>
          <w:p w:rsidR="00C10AB2" w:rsidRPr="00B914E7" w:rsidRDefault="00C10AB2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C10AB2" w:rsidRPr="00B914E7" w:rsidRDefault="00C10AB2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9067EF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6479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6</w:t>
            </w:r>
            <w:r w:rsidRPr="00264790">
              <w:rPr>
                <w:bCs/>
                <w:sz w:val="24"/>
              </w:rPr>
              <w:t>.</w:t>
            </w:r>
          </w:p>
          <w:p w:rsidR="009067EF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center"/>
              <w:rPr>
                <w:i/>
                <w:spacing w:val="-1"/>
                <w:lang w:val="uk-UA"/>
              </w:rPr>
            </w:pPr>
            <w:r w:rsidRPr="009F49EA">
              <w:rPr>
                <w:sz w:val="24"/>
                <w:lang w:val="uk-UA"/>
              </w:rPr>
              <w:t>Соціалізуючі мега- і макрофактири</w:t>
            </w:r>
          </w:p>
          <w:p w:rsidR="009067EF" w:rsidRPr="009F49EA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6"/>
                <w:lang w:val="uk-UA"/>
              </w:rPr>
            </w:pPr>
            <w:r w:rsidRPr="009F49EA">
              <w:rPr>
                <w:i/>
                <w:spacing w:val="-1"/>
                <w:lang w:val="uk-UA"/>
              </w:rPr>
              <w:t>Країна в аспекті макрофактора соціалізації особистості.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14"/>
              </w:rPr>
            </w:pPr>
            <w:r w:rsidRPr="00C10AB2">
              <w:rPr>
                <w:i/>
                <w:spacing w:val="-1"/>
              </w:rPr>
              <w:t>Етнічно-культурні особливості як засіб макрофакторі</w:t>
            </w:r>
            <w:proofErr w:type="gramStart"/>
            <w:r w:rsidRPr="00C10AB2">
              <w:rPr>
                <w:i/>
                <w:spacing w:val="-1"/>
              </w:rPr>
              <w:t>в</w:t>
            </w:r>
            <w:proofErr w:type="gramEnd"/>
            <w:r w:rsidRPr="00C10AB2">
              <w:rPr>
                <w:i/>
                <w:spacing w:val="-1"/>
              </w:rPr>
              <w:t>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14"/>
              </w:rPr>
            </w:pPr>
            <w:r w:rsidRPr="00C10AB2">
              <w:rPr>
                <w:i/>
                <w:spacing w:val="1"/>
              </w:rPr>
              <w:t>Суспільство в контексті макрофакторі</w:t>
            </w:r>
            <w:proofErr w:type="gramStart"/>
            <w:r w:rsidRPr="00C10AB2">
              <w:rPr>
                <w:i/>
                <w:spacing w:val="1"/>
              </w:rPr>
              <w:t>в</w:t>
            </w:r>
            <w:proofErr w:type="gramEnd"/>
            <w:r w:rsidRPr="00C10AB2">
              <w:rPr>
                <w:i/>
                <w:spacing w:val="1"/>
              </w:rPr>
              <w:t>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rPr>
                <w:i/>
                <w:spacing w:val="1"/>
              </w:rPr>
            </w:pPr>
            <w:r w:rsidRPr="00C10AB2">
              <w:rPr>
                <w:i/>
                <w:spacing w:val="-2"/>
              </w:rPr>
              <w:t>Держава як чинник</w:t>
            </w:r>
            <w:r w:rsidRPr="00C10AB2">
              <w:rPr>
                <w:i/>
                <w:smallCaps/>
                <w:spacing w:val="-2"/>
              </w:rPr>
              <w:t xml:space="preserve"> </w:t>
            </w:r>
            <w:proofErr w:type="gramStart"/>
            <w:r w:rsidRPr="00C10AB2">
              <w:rPr>
                <w:i/>
                <w:spacing w:val="-2"/>
              </w:rPr>
              <w:t>соц</w:t>
            </w:r>
            <w:proofErr w:type="gramEnd"/>
            <w:r w:rsidRPr="00C10AB2">
              <w:rPr>
                <w:i/>
                <w:spacing w:val="-2"/>
              </w:rPr>
              <w:t>іалізації.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pacing w:val="1"/>
              </w:rPr>
            </w:pPr>
            <w:r w:rsidRPr="00C10AB2">
              <w:rPr>
                <w:i/>
                <w:spacing w:val="1"/>
              </w:rPr>
              <w:t xml:space="preserve">Космос як чинник процесу </w:t>
            </w:r>
            <w:proofErr w:type="gramStart"/>
            <w:r w:rsidRPr="00C10AB2">
              <w:rPr>
                <w:i/>
                <w:spacing w:val="1"/>
              </w:rPr>
              <w:t>соц</w:t>
            </w:r>
            <w:proofErr w:type="gramEnd"/>
            <w:r w:rsidRPr="00C10AB2">
              <w:rPr>
                <w:i/>
                <w:spacing w:val="1"/>
              </w:rPr>
              <w:t>іалізації.</w:t>
            </w:r>
          </w:p>
          <w:p w:rsidR="009067EF" w:rsidRPr="00C10AB2" w:rsidRDefault="009067EF" w:rsidP="00C10A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10AB2">
              <w:rPr>
                <w:i/>
              </w:rPr>
              <w:t xml:space="preserve">Вплив планети і </w:t>
            </w:r>
            <w:proofErr w:type="gramStart"/>
            <w:r w:rsidRPr="00C10AB2">
              <w:rPr>
                <w:i/>
              </w:rPr>
              <w:t>св</w:t>
            </w:r>
            <w:proofErr w:type="gramEnd"/>
            <w:r w:rsidRPr="00C10AB2">
              <w:rPr>
                <w:i/>
              </w:rPr>
              <w:t>іту на соціалізацію.</w:t>
            </w:r>
          </w:p>
          <w:p w:rsidR="009067EF" w:rsidRPr="00F56217" w:rsidRDefault="009067EF" w:rsidP="008842B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067EF" w:rsidRPr="00E63BFC" w:rsidRDefault="009067EF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Л</w:t>
            </w:r>
            <w:r w:rsidRPr="00A84B3E">
              <w:rPr>
                <w:sz w:val="18"/>
                <w:szCs w:val="18"/>
              </w:rPr>
              <w:t>екці</w:t>
            </w:r>
            <w:proofErr w:type="gramStart"/>
            <w:r w:rsidRPr="00A84B3E">
              <w:rPr>
                <w:sz w:val="18"/>
                <w:szCs w:val="18"/>
              </w:rPr>
              <w:t>я-бес</w:t>
            </w:r>
            <w:proofErr w:type="gramEnd"/>
            <w:r w:rsidRPr="00A84B3E">
              <w:rPr>
                <w:sz w:val="18"/>
                <w:szCs w:val="18"/>
              </w:rPr>
              <w:t>іда</w:t>
            </w:r>
          </w:p>
        </w:tc>
        <w:tc>
          <w:tcPr>
            <w:tcW w:w="1418" w:type="dxa"/>
            <w:gridSpan w:val="2"/>
          </w:tcPr>
          <w:p w:rsidR="0049694A" w:rsidRDefault="0049694A" w:rsidP="0049694A">
            <w:pPr>
              <w:jc w:val="both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94-109;</w:t>
            </w:r>
            <w:r w:rsidRPr="008527BD">
              <w:rPr>
                <w:sz w:val="20"/>
                <w:szCs w:val="20"/>
                <w:lang w:val="uk-UA"/>
              </w:rPr>
              <w:t>13</w:t>
            </w:r>
            <w:r w:rsidRPr="008527BD">
              <w:rPr>
                <w:sz w:val="20"/>
                <w:szCs w:val="20"/>
              </w:rPr>
              <w:t>],</w:t>
            </w:r>
            <w:r>
              <w:t xml:space="preserve"> </w:t>
            </w:r>
          </w:p>
          <w:p w:rsidR="009067EF" w:rsidRPr="0049694A" w:rsidRDefault="0049694A" w:rsidP="0049694A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t xml:space="preserve"> </w:t>
            </w:r>
            <w:r w:rsidR="009E7811" w:rsidRPr="0049694A">
              <w:rPr>
                <w:sz w:val="20"/>
                <w:szCs w:val="20"/>
              </w:rPr>
              <w:t>[</w:t>
            </w:r>
            <w:r w:rsidRPr="0049694A">
              <w:rPr>
                <w:sz w:val="20"/>
                <w:szCs w:val="20"/>
                <w:lang w:val="uk-UA"/>
              </w:rPr>
              <w:t>3,7</w:t>
            </w:r>
            <w:r w:rsidR="009E7811" w:rsidRPr="0049694A">
              <w:rPr>
                <w:sz w:val="20"/>
                <w:szCs w:val="20"/>
                <w:lang w:val="uk-UA"/>
              </w:rPr>
              <w:t>-9,</w:t>
            </w:r>
            <w:r w:rsidRPr="0049694A">
              <w:rPr>
                <w:sz w:val="20"/>
                <w:szCs w:val="20"/>
                <w:lang w:val="uk-UA"/>
              </w:rPr>
              <w:t>1</w:t>
            </w:r>
            <w:r w:rsidR="009E7811" w:rsidRPr="0049694A">
              <w:rPr>
                <w:sz w:val="20"/>
                <w:szCs w:val="20"/>
                <w:lang w:val="uk-UA"/>
              </w:rPr>
              <w:t>2</w:t>
            </w:r>
            <w:r w:rsidRPr="0049694A">
              <w:rPr>
                <w:sz w:val="20"/>
                <w:szCs w:val="20"/>
                <w:lang w:val="uk-UA"/>
              </w:rPr>
              <w:t>,</w:t>
            </w:r>
            <w:r w:rsidR="009E7811" w:rsidRPr="0049694A">
              <w:rPr>
                <w:sz w:val="20"/>
                <w:szCs w:val="20"/>
                <w:lang w:val="uk-UA"/>
              </w:rPr>
              <w:t>1</w:t>
            </w:r>
            <w:r w:rsidRPr="0049694A">
              <w:rPr>
                <w:sz w:val="20"/>
                <w:szCs w:val="20"/>
                <w:lang w:val="uk-UA"/>
              </w:rPr>
              <w:t>5, 23-29</w:t>
            </w:r>
            <w:r w:rsidR="009E7811" w:rsidRPr="0049694A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9067EF" w:rsidRPr="00A17DA6" w:rsidRDefault="009067EF" w:rsidP="009067EF">
            <w:pPr>
              <w:jc w:val="center"/>
              <w:rPr>
                <w:color w:val="FF0000"/>
                <w:lang w:val="uk-UA"/>
              </w:rPr>
            </w:pPr>
            <w:r w:rsidRPr="00A17DA6">
              <w:rPr>
                <w:spacing w:val="-4"/>
                <w:lang w:val="uk-UA"/>
              </w:rPr>
              <w:t>Здійснити аналіз м</w:t>
            </w:r>
            <w:r w:rsidRPr="00A17DA6">
              <w:rPr>
                <w:spacing w:val="-4"/>
              </w:rPr>
              <w:t>енталітет</w:t>
            </w:r>
            <w:r w:rsidR="00A17DA6" w:rsidRPr="00A17DA6">
              <w:rPr>
                <w:spacing w:val="-4"/>
                <w:lang w:val="uk-UA"/>
              </w:rPr>
              <w:t>у</w:t>
            </w:r>
            <w:r w:rsidRPr="00A17DA6">
              <w:rPr>
                <w:spacing w:val="-4"/>
              </w:rPr>
              <w:t xml:space="preserve"> як чинник</w:t>
            </w:r>
            <w:r w:rsidR="00A17DA6" w:rsidRPr="00A17DA6">
              <w:rPr>
                <w:spacing w:val="-4"/>
                <w:lang w:val="uk-UA"/>
              </w:rPr>
              <w:t>а</w:t>
            </w:r>
            <w:r w:rsidRPr="00A17DA6">
              <w:rPr>
                <w:spacing w:val="-4"/>
              </w:rPr>
              <w:t xml:space="preserve"> процесу соціалізації</w:t>
            </w:r>
          </w:p>
        </w:tc>
        <w:tc>
          <w:tcPr>
            <w:tcW w:w="1276" w:type="dxa"/>
            <w:gridSpan w:val="2"/>
          </w:tcPr>
          <w:p w:rsidR="009067EF" w:rsidRPr="00B914E7" w:rsidRDefault="009067EF" w:rsidP="000F41B5">
            <w:pPr>
              <w:jc w:val="center"/>
            </w:pPr>
            <w:r w:rsidRPr="00B914E7">
              <w:t>1 бал</w:t>
            </w:r>
          </w:p>
        </w:tc>
        <w:tc>
          <w:tcPr>
            <w:tcW w:w="1241" w:type="dxa"/>
          </w:tcPr>
          <w:p w:rsidR="009067EF" w:rsidRPr="00B914E7" w:rsidRDefault="009067EF" w:rsidP="000F41B5">
            <w:pPr>
              <w:jc w:val="center"/>
            </w:pPr>
            <w:r w:rsidRPr="00B914E7">
              <w:t>1 тиждень</w:t>
            </w:r>
          </w:p>
        </w:tc>
      </w:tr>
      <w:tr w:rsidR="00727918" w:rsidRPr="00E63BFC" w:rsidTr="008527BD">
        <w:tc>
          <w:tcPr>
            <w:tcW w:w="3085" w:type="dxa"/>
            <w:gridSpan w:val="2"/>
          </w:tcPr>
          <w:p w:rsidR="001170BA" w:rsidRPr="00F56217" w:rsidRDefault="00727918" w:rsidP="008842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35DD5">
              <w:rPr>
                <w:b/>
                <w:iCs/>
                <w:sz w:val="20"/>
                <w:szCs w:val="20"/>
                <w:shd w:val="clear" w:color="auto" w:fill="FFFFFF"/>
              </w:rPr>
              <w:t>Модуль 2</w:t>
            </w:r>
            <w:r>
              <w:rPr>
                <w:b/>
                <w:iCs/>
                <w:sz w:val="20"/>
                <w:szCs w:val="20"/>
                <w:shd w:val="clear" w:color="auto" w:fill="FFFFFF"/>
              </w:rPr>
              <w:t xml:space="preserve"> Практичний</w:t>
            </w:r>
          </w:p>
        </w:tc>
        <w:tc>
          <w:tcPr>
            <w:tcW w:w="1134" w:type="dxa"/>
            <w:gridSpan w:val="3"/>
          </w:tcPr>
          <w:p w:rsidR="001170BA" w:rsidRPr="00E63BFC" w:rsidRDefault="001170B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1170BA" w:rsidRPr="00E63BFC" w:rsidRDefault="001170BA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170BA" w:rsidRPr="00E63BFC" w:rsidRDefault="001170BA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1170BA" w:rsidRPr="00E63BFC" w:rsidRDefault="001170BA" w:rsidP="00E63BFC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1170BA" w:rsidRPr="00E63BFC" w:rsidRDefault="001170BA" w:rsidP="0071280E">
            <w:pPr>
              <w:jc w:val="center"/>
              <w:rPr>
                <w:color w:val="FF0000"/>
                <w:lang w:val="uk-UA"/>
              </w:rPr>
            </w:pPr>
          </w:p>
        </w:tc>
      </w:tr>
      <w:tr w:rsidR="008234D1" w:rsidRPr="00E63BFC" w:rsidTr="008527BD">
        <w:tc>
          <w:tcPr>
            <w:tcW w:w="3085" w:type="dxa"/>
            <w:gridSpan w:val="2"/>
          </w:tcPr>
          <w:p w:rsidR="008234D1" w:rsidRDefault="008234D1" w:rsidP="008234D1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Pr="001170BA">
              <w:rPr>
                <w:bCs/>
                <w:lang w:val="uk-UA"/>
              </w:rPr>
              <w:t>1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8234D1" w:rsidRDefault="008234D1" w:rsidP="008234D1">
            <w:pPr>
              <w:shd w:val="clear" w:color="auto" w:fill="FFFFFF"/>
              <w:spacing w:line="252" w:lineRule="exact"/>
              <w:ind w:hanging="7"/>
              <w:jc w:val="center"/>
              <w:rPr>
                <w:color w:val="000000"/>
                <w:spacing w:val="-1"/>
                <w:szCs w:val="28"/>
                <w:lang w:val="uk-UA"/>
              </w:rPr>
            </w:pPr>
            <w:r w:rsidRPr="00931DF8">
              <w:rPr>
                <w:color w:val="000000"/>
                <w:spacing w:val="-1"/>
                <w:szCs w:val="28"/>
              </w:rPr>
              <w:t xml:space="preserve">Складові компоненти процесу </w:t>
            </w:r>
            <w:proofErr w:type="gramStart"/>
            <w:r w:rsidRPr="00931DF8">
              <w:rPr>
                <w:color w:val="000000"/>
                <w:spacing w:val="-1"/>
                <w:szCs w:val="28"/>
              </w:rPr>
              <w:t>соц</w:t>
            </w:r>
            <w:proofErr w:type="gramEnd"/>
            <w:r w:rsidRPr="00931DF8">
              <w:rPr>
                <w:color w:val="000000"/>
                <w:spacing w:val="-1"/>
                <w:szCs w:val="28"/>
              </w:rPr>
              <w:t>іалізації особистості</w:t>
            </w:r>
          </w:p>
          <w:p w:rsidR="008234D1" w:rsidRPr="008234D1" w:rsidRDefault="008234D1" w:rsidP="008234D1">
            <w:pPr>
              <w:shd w:val="clear" w:color="auto" w:fill="FFFFFF"/>
              <w:tabs>
                <w:tab w:val="left" w:pos="426"/>
              </w:tabs>
              <w:jc w:val="both"/>
              <w:rPr>
                <w:i/>
                <w:spacing w:val="-8"/>
              </w:rPr>
            </w:pP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іальне середовище як джерело розвитку та формування особистості.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Об’єктивність і суб’єктивність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Чинники, засоби і механізми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Психологічний аспект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8234D1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i/>
                <w:spacing w:val="-8"/>
              </w:rPr>
            </w:pPr>
            <w:r w:rsidRPr="008234D1">
              <w:rPr>
                <w:i/>
                <w:spacing w:val="-8"/>
              </w:rPr>
              <w:t xml:space="preserve">Модель змісту процесу </w:t>
            </w:r>
            <w:proofErr w:type="gramStart"/>
            <w:r w:rsidRPr="008234D1">
              <w:rPr>
                <w:i/>
                <w:spacing w:val="-8"/>
              </w:rPr>
              <w:t>соц</w:t>
            </w:r>
            <w:proofErr w:type="gramEnd"/>
            <w:r w:rsidRPr="008234D1">
              <w:rPr>
                <w:i/>
                <w:spacing w:val="-8"/>
              </w:rPr>
              <w:t>іалізації.</w:t>
            </w:r>
          </w:p>
          <w:p w:rsidR="008234D1" w:rsidRPr="00F56217" w:rsidRDefault="008234D1" w:rsidP="008234D1">
            <w:pPr>
              <w:widowControl w:val="0"/>
              <w:shd w:val="clear" w:color="auto" w:fill="FFFFFF"/>
              <w:tabs>
                <w:tab w:val="left" w:pos="426"/>
                <w:tab w:val="left" w:pos="1397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color w:val="000000"/>
                <w:sz w:val="20"/>
                <w:szCs w:val="20"/>
              </w:rPr>
            </w:pPr>
            <w:r w:rsidRPr="008234D1">
              <w:rPr>
                <w:i/>
                <w:spacing w:val="-8"/>
              </w:rPr>
              <w:t>Багатофункціональний характер адаптації людини.</w:t>
            </w:r>
          </w:p>
        </w:tc>
        <w:tc>
          <w:tcPr>
            <w:tcW w:w="1134" w:type="dxa"/>
            <w:gridSpan w:val="3"/>
          </w:tcPr>
          <w:p w:rsidR="008234D1" w:rsidRPr="00EF4CDC" w:rsidRDefault="008234D1" w:rsidP="008234D1">
            <w:r w:rsidRPr="00EF4CDC">
              <w:t>Семінар-</w:t>
            </w:r>
          </w:p>
          <w:p w:rsidR="008234D1" w:rsidRPr="00EF4CDC" w:rsidRDefault="008234D1" w:rsidP="008234D1">
            <w:r w:rsidRPr="00EF4CDC">
              <w:t>ське заняття з елементами дискусії</w:t>
            </w:r>
          </w:p>
          <w:p w:rsidR="008234D1" w:rsidRPr="008234D1" w:rsidRDefault="008234D1" w:rsidP="00E63BF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357F24" w:rsidRDefault="00357F24" w:rsidP="009E7811">
            <w:pPr>
              <w:jc w:val="center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23-44,113-114</w:t>
            </w:r>
            <w:r w:rsidR="00A466A6" w:rsidRPr="00A466A6">
              <w:rPr>
                <w:sz w:val="20"/>
                <w:szCs w:val="20"/>
              </w:rPr>
              <w:t>]</w:t>
            </w:r>
            <w:r w:rsidR="00A466A6">
              <w:rPr>
                <w:sz w:val="20"/>
                <w:szCs w:val="20"/>
                <w:lang w:val="uk-UA"/>
              </w:rPr>
              <w:t>,</w:t>
            </w:r>
            <w:r>
              <w:t xml:space="preserve"> </w:t>
            </w:r>
          </w:p>
          <w:p w:rsidR="008234D1" w:rsidRPr="00A466A6" w:rsidRDefault="009E7811" w:rsidP="009E781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466A6">
              <w:rPr>
                <w:sz w:val="20"/>
                <w:szCs w:val="20"/>
              </w:rPr>
              <w:t>[</w:t>
            </w:r>
            <w:r w:rsidR="00357F24" w:rsidRPr="00A466A6">
              <w:rPr>
                <w:sz w:val="20"/>
                <w:szCs w:val="20"/>
                <w:lang w:val="uk-UA"/>
              </w:rPr>
              <w:t>1,2,</w:t>
            </w:r>
            <w:r w:rsidRPr="00A466A6">
              <w:rPr>
                <w:sz w:val="20"/>
                <w:szCs w:val="20"/>
                <w:lang w:val="uk-UA"/>
              </w:rPr>
              <w:t>6-9,21</w:t>
            </w:r>
            <w:r w:rsidR="00357F24" w:rsidRPr="00A466A6">
              <w:rPr>
                <w:sz w:val="20"/>
                <w:szCs w:val="20"/>
                <w:lang w:val="uk-UA"/>
              </w:rPr>
              <w:t>, 23</w:t>
            </w:r>
            <w:r w:rsidRPr="00A466A6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8234D1" w:rsidRPr="008234D1" w:rsidRDefault="008234D1" w:rsidP="008234D1">
            <w:pPr>
              <w:jc w:val="center"/>
              <w:rPr>
                <w:color w:val="FF0000"/>
                <w:lang w:val="uk-UA"/>
              </w:rPr>
            </w:pPr>
            <w:r w:rsidRPr="008234D1">
              <w:rPr>
                <w:lang w:eastAsia="uk-UA"/>
              </w:rPr>
              <w:t xml:space="preserve">Заповнити таблицю </w:t>
            </w:r>
            <w:r w:rsidRPr="008234D1">
              <w:rPr>
                <w:lang w:val="uk-UA" w:eastAsia="uk-UA"/>
              </w:rPr>
              <w:t>з</w:t>
            </w:r>
            <w:r w:rsidRPr="008234D1">
              <w:rPr>
                <w:lang w:eastAsia="uk-UA"/>
              </w:rPr>
              <w:t xml:space="preserve"> визначення</w:t>
            </w:r>
            <w:r w:rsidRPr="008234D1">
              <w:rPr>
                <w:lang w:val="uk-UA" w:eastAsia="uk-UA"/>
              </w:rPr>
              <w:t>м</w:t>
            </w:r>
            <w:r w:rsidRPr="008234D1">
              <w:rPr>
                <w:lang w:eastAsia="uk-UA"/>
              </w:rPr>
              <w:t xml:space="preserve"> поняття «</w:t>
            </w:r>
            <w:proofErr w:type="gramStart"/>
            <w:r w:rsidRPr="008234D1">
              <w:rPr>
                <w:lang w:eastAsia="uk-UA"/>
              </w:rPr>
              <w:t>соц</w:t>
            </w:r>
            <w:proofErr w:type="gramEnd"/>
            <w:r w:rsidRPr="008234D1">
              <w:rPr>
                <w:lang w:eastAsia="uk-UA"/>
              </w:rPr>
              <w:t>іалізація» за різними джерелами.</w:t>
            </w:r>
          </w:p>
        </w:tc>
        <w:tc>
          <w:tcPr>
            <w:tcW w:w="1276" w:type="dxa"/>
            <w:gridSpan w:val="2"/>
          </w:tcPr>
          <w:p w:rsidR="008234D1" w:rsidRPr="00E63BFC" w:rsidRDefault="008234D1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8234D1" w:rsidRPr="00E63BFC" w:rsidRDefault="008234D1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606534" w:rsidRPr="00E63BFC" w:rsidTr="008527BD">
        <w:tc>
          <w:tcPr>
            <w:tcW w:w="3085" w:type="dxa"/>
            <w:gridSpan w:val="2"/>
          </w:tcPr>
          <w:p w:rsidR="00606534" w:rsidRDefault="00606534" w:rsidP="00606534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2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606534" w:rsidRDefault="00606534" w:rsidP="00606534">
            <w:pPr>
              <w:jc w:val="center"/>
              <w:rPr>
                <w:color w:val="000000"/>
                <w:spacing w:val="5"/>
                <w:szCs w:val="28"/>
                <w:lang w:val="uk-UA"/>
              </w:rPr>
            </w:pPr>
            <w:r w:rsidRPr="00AC473D">
              <w:rPr>
                <w:color w:val="000000"/>
                <w:spacing w:val="5"/>
                <w:szCs w:val="28"/>
              </w:rPr>
              <w:t xml:space="preserve">Міждисциплінарний аспект процесу </w:t>
            </w:r>
            <w:proofErr w:type="gramStart"/>
            <w:r w:rsidRPr="00AC473D">
              <w:rPr>
                <w:color w:val="000000"/>
                <w:spacing w:val="5"/>
                <w:szCs w:val="28"/>
              </w:rPr>
              <w:t>соц</w:t>
            </w:r>
            <w:proofErr w:type="gramEnd"/>
            <w:r w:rsidRPr="00AC473D">
              <w:rPr>
                <w:color w:val="000000"/>
                <w:spacing w:val="5"/>
                <w:szCs w:val="28"/>
              </w:rPr>
              <w:t>іалізації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  <w:spacing w:val="5"/>
                <w:lang w:val="uk-UA"/>
              </w:rPr>
            </w:pPr>
            <w:r w:rsidRPr="00606534">
              <w:rPr>
                <w:i/>
                <w:spacing w:val="1"/>
                <w:lang w:val="uk-UA"/>
              </w:rPr>
              <w:t>Міждисциплінарні засади процесу соціалізації особистості.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  <w:spacing w:val="2"/>
                <w:lang w:val="uk-UA"/>
              </w:rPr>
            </w:pPr>
            <w:r w:rsidRPr="00606534">
              <w:rPr>
                <w:i/>
                <w:spacing w:val="5"/>
                <w:lang w:val="uk-UA"/>
              </w:rPr>
              <w:t xml:space="preserve"> Місце курсу в системі соціально-педагогічної освіти та його зв’язок з іншими навчальними дисциплінами.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  <w:spacing w:val="1"/>
              </w:rPr>
            </w:pPr>
            <w:r w:rsidRPr="00606534">
              <w:rPr>
                <w:i/>
                <w:spacing w:val="5"/>
                <w:lang w:val="uk-UA"/>
              </w:rPr>
              <w:t xml:space="preserve"> </w:t>
            </w:r>
            <w:r w:rsidRPr="00606534">
              <w:rPr>
                <w:i/>
                <w:spacing w:val="5"/>
              </w:rPr>
              <w:t xml:space="preserve">Розгляд процесу </w:t>
            </w:r>
            <w:proofErr w:type="gramStart"/>
            <w:r w:rsidRPr="00606534">
              <w:rPr>
                <w:i/>
                <w:spacing w:val="5"/>
              </w:rPr>
              <w:t>соц</w:t>
            </w:r>
            <w:proofErr w:type="gramEnd"/>
            <w:r w:rsidRPr="00606534">
              <w:rPr>
                <w:i/>
                <w:spacing w:val="5"/>
              </w:rPr>
              <w:t>іалізації особистості з погляду</w:t>
            </w:r>
            <w:r w:rsidRPr="00606534">
              <w:rPr>
                <w:i/>
                <w:spacing w:val="2"/>
              </w:rPr>
              <w:t xml:space="preserve"> культурології. </w:t>
            </w:r>
          </w:p>
          <w:p w:rsidR="00606534" w:rsidRPr="00606534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06534">
              <w:rPr>
                <w:i/>
                <w:spacing w:val="2"/>
              </w:rPr>
              <w:t xml:space="preserve"> Внесок </w:t>
            </w:r>
            <w:proofErr w:type="gramStart"/>
            <w:r w:rsidRPr="00606534">
              <w:rPr>
                <w:i/>
                <w:spacing w:val="2"/>
              </w:rPr>
              <w:t>соц</w:t>
            </w:r>
            <w:proofErr w:type="gramEnd"/>
            <w:r w:rsidRPr="00606534">
              <w:rPr>
                <w:i/>
                <w:spacing w:val="2"/>
              </w:rPr>
              <w:t xml:space="preserve">іальної психології у </w:t>
            </w:r>
            <w:r w:rsidRPr="00606534">
              <w:rPr>
                <w:i/>
                <w:spacing w:val="1"/>
              </w:rPr>
              <w:t xml:space="preserve">проблему соціалізації. </w:t>
            </w:r>
          </w:p>
          <w:p w:rsidR="00606534" w:rsidRPr="00F56217" w:rsidRDefault="00606534" w:rsidP="00606534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606534">
              <w:rPr>
                <w:i/>
                <w:spacing w:val="1"/>
              </w:rPr>
              <w:t xml:space="preserve"> </w:t>
            </w:r>
            <w:proofErr w:type="gramStart"/>
            <w:r w:rsidRPr="00606534">
              <w:rPr>
                <w:i/>
                <w:spacing w:val="1"/>
              </w:rPr>
              <w:t>Соц</w:t>
            </w:r>
            <w:proofErr w:type="gramEnd"/>
            <w:r w:rsidRPr="00606534">
              <w:rPr>
                <w:i/>
                <w:spacing w:val="1"/>
              </w:rPr>
              <w:t xml:space="preserve">іологія та соціалізація </w:t>
            </w:r>
            <w:r w:rsidRPr="00606534">
              <w:rPr>
                <w:i/>
                <w:spacing w:val="-2"/>
              </w:rPr>
              <w:t>особистості.</w:t>
            </w:r>
          </w:p>
        </w:tc>
        <w:tc>
          <w:tcPr>
            <w:tcW w:w="1134" w:type="dxa"/>
            <w:gridSpan w:val="3"/>
          </w:tcPr>
          <w:p w:rsidR="00606534" w:rsidRPr="00A84B3E" w:rsidRDefault="00606534" w:rsidP="006065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Семінарськ</w:t>
            </w:r>
            <w:r w:rsidRPr="00A84B3E">
              <w:rPr>
                <w:sz w:val="18"/>
                <w:szCs w:val="18"/>
              </w:rPr>
              <w:t>е заняття</w:t>
            </w:r>
          </w:p>
          <w:p w:rsidR="00606534" w:rsidRPr="00E63BFC" w:rsidRDefault="00606534" w:rsidP="00242AA8">
            <w:pPr>
              <w:jc w:val="center"/>
              <w:rPr>
                <w:color w:val="FF0000"/>
                <w:lang w:val="uk-UA"/>
              </w:rPr>
            </w:pPr>
            <w:r w:rsidRPr="00A84B3E">
              <w:rPr>
                <w:sz w:val="18"/>
                <w:szCs w:val="18"/>
              </w:rPr>
              <w:t>(з елемен</w:t>
            </w:r>
            <w:r>
              <w:rPr>
                <w:sz w:val="18"/>
                <w:szCs w:val="18"/>
              </w:rPr>
              <w:t>-</w:t>
            </w:r>
            <w:r w:rsidRPr="00A84B3E">
              <w:rPr>
                <w:sz w:val="18"/>
                <w:szCs w:val="18"/>
              </w:rPr>
              <w:t>тами прес-конференції)</w:t>
            </w:r>
          </w:p>
        </w:tc>
        <w:tc>
          <w:tcPr>
            <w:tcW w:w="1418" w:type="dxa"/>
            <w:gridSpan w:val="2"/>
          </w:tcPr>
          <w:p w:rsidR="009E7811" w:rsidRDefault="009E7811" w:rsidP="009E7811">
            <w:pPr>
              <w:jc w:val="center"/>
              <w:rPr>
                <w:lang w:val="uk-UA"/>
              </w:rPr>
            </w:pPr>
            <w:r>
              <w:t>[</w:t>
            </w:r>
            <w:r w:rsidR="00A65166" w:rsidRPr="008527BD">
              <w:rPr>
                <w:sz w:val="20"/>
                <w:szCs w:val="20"/>
              </w:rPr>
              <w:t>Зозуляк-Случик Р. В.</w:t>
            </w:r>
            <w:r w:rsidR="00A65166" w:rsidRPr="008527BD">
              <w:rPr>
                <w:sz w:val="20"/>
                <w:szCs w:val="20"/>
                <w:lang w:val="uk-UA"/>
              </w:rPr>
              <w:t xml:space="preserve"> </w:t>
            </w:r>
            <w:r w:rsidR="00A65166"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="00A65166" w:rsidRPr="008527BD">
              <w:rPr>
                <w:sz w:val="20"/>
                <w:szCs w:val="20"/>
              </w:rPr>
              <w:t>соц</w:t>
            </w:r>
            <w:proofErr w:type="gramEnd"/>
            <w:r w:rsidR="00A65166"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="00A65166" w:rsidRPr="008527BD">
              <w:rPr>
                <w:sz w:val="20"/>
                <w:szCs w:val="20"/>
              </w:rPr>
              <w:t>Р</w:t>
            </w:r>
            <w:proofErr w:type="gramEnd"/>
            <w:r w:rsidR="00A65166" w:rsidRPr="008527BD">
              <w:rPr>
                <w:sz w:val="20"/>
                <w:szCs w:val="20"/>
              </w:rPr>
              <w:t xml:space="preserve">, 2015. </w:t>
            </w:r>
            <w:r w:rsidR="00A65166" w:rsidRPr="008527BD">
              <w:rPr>
                <w:sz w:val="20"/>
                <w:szCs w:val="20"/>
                <w:lang w:val="uk-UA"/>
              </w:rPr>
              <w:t>С.</w:t>
            </w:r>
            <w:r w:rsidR="00A65166">
              <w:rPr>
                <w:sz w:val="20"/>
                <w:szCs w:val="20"/>
                <w:lang w:val="uk-UA"/>
              </w:rPr>
              <w:t>114-115</w:t>
            </w:r>
            <w:r w:rsidR="00A65166" w:rsidRPr="00A466A6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606534" w:rsidRPr="00A65166" w:rsidRDefault="009E7811" w:rsidP="00357F2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65166">
              <w:rPr>
                <w:sz w:val="20"/>
                <w:szCs w:val="20"/>
              </w:rPr>
              <w:t>[</w:t>
            </w:r>
            <w:r w:rsidRPr="00A65166">
              <w:rPr>
                <w:sz w:val="20"/>
                <w:szCs w:val="20"/>
                <w:lang w:val="uk-UA"/>
              </w:rPr>
              <w:t>6-</w:t>
            </w:r>
            <w:r w:rsidR="00357F24" w:rsidRPr="00A65166">
              <w:rPr>
                <w:sz w:val="20"/>
                <w:szCs w:val="20"/>
                <w:lang w:val="uk-UA"/>
              </w:rPr>
              <w:t>1</w:t>
            </w:r>
            <w:r w:rsidRPr="00A65166">
              <w:rPr>
                <w:sz w:val="20"/>
                <w:szCs w:val="20"/>
                <w:lang w:val="uk-UA"/>
              </w:rPr>
              <w:t>2</w:t>
            </w:r>
            <w:r w:rsidRPr="00A65166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606534" w:rsidRPr="00606534" w:rsidRDefault="00606534" w:rsidP="00606534">
            <w:pPr>
              <w:jc w:val="center"/>
              <w:rPr>
                <w:color w:val="FF0000"/>
                <w:lang w:val="uk-UA"/>
              </w:rPr>
            </w:pPr>
            <w:r w:rsidRPr="00606534">
              <w:rPr>
                <w:iCs/>
                <w:spacing w:val="1"/>
                <w:lang w:val="uk-UA"/>
              </w:rPr>
              <w:t>Подати п</w:t>
            </w:r>
            <w:r w:rsidRPr="00606534">
              <w:rPr>
                <w:iCs/>
                <w:spacing w:val="1"/>
              </w:rPr>
              <w:t>оняття «соціалізація»</w:t>
            </w:r>
            <w:r w:rsidRPr="00606534">
              <w:rPr>
                <w:iCs/>
                <w:spacing w:val="1"/>
                <w:lang w:val="uk-UA"/>
              </w:rPr>
              <w:t xml:space="preserve"> в</w:t>
            </w:r>
            <w:r w:rsidRPr="00606534">
              <w:rPr>
                <w:iCs/>
                <w:spacing w:val="1"/>
              </w:rPr>
              <w:t xml:space="preserve"> історичн</w:t>
            </w:r>
            <w:r w:rsidRPr="00606534">
              <w:rPr>
                <w:iCs/>
                <w:spacing w:val="1"/>
                <w:lang w:val="uk-UA"/>
              </w:rPr>
              <w:t xml:space="preserve">ому </w:t>
            </w:r>
            <w:r w:rsidRPr="00606534">
              <w:rPr>
                <w:iCs/>
                <w:spacing w:val="1"/>
              </w:rPr>
              <w:t>аспект</w:t>
            </w:r>
            <w:r w:rsidRPr="00606534">
              <w:rPr>
                <w:iCs/>
                <w:spacing w:val="1"/>
                <w:lang w:val="uk-UA"/>
              </w:rPr>
              <w:t>і</w:t>
            </w:r>
          </w:p>
        </w:tc>
        <w:tc>
          <w:tcPr>
            <w:tcW w:w="1276" w:type="dxa"/>
            <w:gridSpan w:val="2"/>
          </w:tcPr>
          <w:p w:rsidR="00606534" w:rsidRPr="00E63BFC" w:rsidRDefault="00606534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606534" w:rsidRPr="00E63BFC" w:rsidRDefault="00606534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242AA8" w:rsidRPr="00E63BFC" w:rsidTr="008527BD">
        <w:tc>
          <w:tcPr>
            <w:tcW w:w="3085" w:type="dxa"/>
            <w:gridSpan w:val="2"/>
          </w:tcPr>
          <w:p w:rsidR="00242AA8" w:rsidRDefault="00242AA8" w:rsidP="00242AA8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3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242AA8" w:rsidRDefault="00242AA8" w:rsidP="00606534">
            <w:pPr>
              <w:jc w:val="center"/>
              <w:rPr>
                <w:color w:val="000000"/>
                <w:spacing w:val="1"/>
                <w:szCs w:val="28"/>
                <w:lang w:val="uk-UA"/>
              </w:rPr>
            </w:pPr>
            <w:r w:rsidRPr="009F49EA">
              <w:rPr>
                <w:color w:val="000000"/>
                <w:spacing w:val="1"/>
                <w:szCs w:val="28"/>
                <w:lang w:val="uk-UA"/>
              </w:rPr>
              <w:t>Соціалізація молоді в сучасній Україні</w:t>
            </w:r>
          </w:p>
          <w:p w:rsidR="00242AA8" w:rsidRPr="009F49EA" w:rsidRDefault="00242AA8" w:rsidP="00242AA8">
            <w:pPr>
              <w:shd w:val="clear" w:color="auto" w:fill="FFFFFF"/>
              <w:tabs>
                <w:tab w:val="left" w:pos="284"/>
                <w:tab w:val="left" w:pos="567"/>
              </w:tabs>
              <w:jc w:val="both"/>
              <w:rPr>
                <w:i/>
                <w:lang w:val="uk-UA"/>
              </w:rPr>
            </w:pPr>
            <w:r w:rsidRPr="009F49EA">
              <w:rPr>
                <w:i/>
                <w:spacing w:val="-8"/>
                <w:lang w:val="uk-UA"/>
              </w:rPr>
              <w:t>Соціалізація і виховання сучасної молоді: реалії та проблеми.</w:t>
            </w:r>
          </w:p>
          <w:p w:rsidR="00242AA8" w:rsidRPr="00242AA8" w:rsidRDefault="00242AA8" w:rsidP="00242AA8">
            <w:pPr>
              <w:shd w:val="clear" w:color="auto" w:fill="FFFFFF"/>
              <w:tabs>
                <w:tab w:val="left" w:pos="284"/>
                <w:tab w:val="left" w:pos="567"/>
              </w:tabs>
              <w:jc w:val="both"/>
              <w:rPr>
                <w:i/>
              </w:rPr>
            </w:pPr>
            <w:r w:rsidRPr="00242AA8">
              <w:rPr>
                <w:i/>
                <w:spacing w:val="-6"/>
              </w:rPr>
              <w:t xml:space="preserve">Розкрити сутність трьох основних компонентів </w:t>
            </w:r>
            <w:proofErr w:type="gramStart"/>
            <w:r w:rsidRPr="00242AA8">
              <w:rPr>
                <w:i/>
                <w:spacing w:val="-6"/>
              </w:rPr>
              <w:t>соц</w:t>
            </w:r>
            <w:proofErr w:type="gramEnd"/>
            <w:r w:rsidRPr="00242AA8">
              <w:rPr>
                <w:i/>
                <w:spacing w:val="-6"/>
              </w:rPr>
              <w:t xml:space="preserve">іалізації особистості: фізичного, психологічного та </w:t>
            </w:r>
            <w:r w:rsidRPr="00242AA8">
              <w:rPr>
                <w:i/>
                <w:spacing w:val="-10"/>
              </w:rPr>
              <w:t>соціального.</w:t>
            </w:r>
          </w:p>
          <w:p w:rsidR="00242AA8" w:rsidRPr="00242AA8" w:rsidRDefault="00242AA8" w:rsidP="00242AA8">
            <w:pPr>
              <w:shd w:val="clear" w:color="auto" w:fill="FFFFFF"/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  <w:proofErr w:type="gramStart"/>
            <w:r w:rsidRPr="00242AA8">
              <w:rPr>
                <w:i/>
                <w:spacing w:val="-8"/>
              </w:rPr>
              <w:t>Соц</w:t>
            </w:r>
            <w:proofErr w:type="gramEnd"/>
            <w:r w:rsidRPr="00242AA8">
              <w:rPr>
                <w:i/>
                <w:spacing w:val="-8"/>
              </w:rPr>
              <w:t>іалізація молоді як сучасний соціально-педагогічний процес.</w:t>
            </w:r>
          </w:p>
        </w:tc>
        <w:tc>
          <w:tcPr>
            <w:tcW w:w="1134" w:type="dxa"/>
            <w:gridSpan w:val="3"/>
          </w:tcPr>
          <w:p w:rsidR="00242AA8" w:rsidRDefault="00242AA8" w:rsidP="00242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242AA8" w:rsidRPr="00A84B3E" w:rsidRDefault="00242AA8" w:rsidP="00242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242AA8" w:rsidRDefault="00242AA8" w:rsidP="006065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9694A" w:rsidRDefault="0049694A" w:rsidP="0049694A">
            <w:pPr>
              <w:jc w:val="center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>С.</w:t>
            </w:r>
            <w:r>
              <w:rPr>
                <w:sz w:val="20"/>
                <w:szCs w:val="20"/>
                <w:lang w:val="uk-UA"/>
              </w:rPr>
              <w:t>114-115</w:t>
            </w:r>
            <w:r w:rsidRPr="00A466A6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242AA8" w:rsidRPr="0049694A" w:rsidRDefault="009E7811" w:rsidP="009E781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49694A">
              <w:rPr>
                <w:sz w:val="20"/>
                <w:szCs w:val="20"/>
              </w:rPr>
              <w:t>[</w:t>
            </w:r>
            <w:r w:rsidRPr="0049694A">
              <w:rPr>
                <w:sz w:val="20"/>
                <w:szCs w:val="20"/>
                <w:lang w:val="uk-UA"/>
              </w:rPr>
              <w:t>6-9,21</w:t>
            </w:r>
            <w:r w:rsidRPr="0049694A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242AA8" w:rsidRPr="00242AA8" w:rsidRDefault="00242AA8" w:rsidP="00606534">
            <w:pPr>
              <w:jc w:val="center"/>
              <w:rPr>
                <w:iCs/>
                <w:spacing w:val="1"/>
                <w:lang w:val="uk-UA"/>
              </w:rPr>
            </w:pPr>
            <w:r>
              <w:rPr>
                <w:iCs/>
                <w:spacing w:val="1"/>
                <w:lang w:val="uk-UA"/>
              </w:rPr>
              <w:t xml:space="preserve">Аналіз </w:t>
            </w:r>
            <w:r w:rsidRPr="00242AA8">
              <w:rPr>
                <w:lang w:val="uk-UA"/>
              </w:rPr>
              <w:t>«</w:t>
            </w:r>
            <w:r w:rsidRPr="00242AA8">
              <w:rPr>
                <w:shd w:val="clear" w:color="auto" w:fill="FFFFFF"/>
                <w:lang w:val="uk-UA"/>
              </w:rPr>
              <w:t>суб’єкт-об’єктного» підходу процесу соціалізації</w:t>
            </w:r>
          </w:p>
        </w:tc>
        <w:tc>
          <w:tcPr>
            <w:tcW w:w="1276" w:type="dxa"/>
            <w:gridSpan w:val="2"/>
          </w:tcPr>
          <w:p w:rsidR="00242AA8" w:rsidRPr="00E63BFC" w:rsidRDefault="00242AA8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242AA8" w:rsidRPr="00E63BFC" w:rsidRDefault="00242AA8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3D0FE8" w:rsidRPr="00E63BFC" w:rsidTr="008527BD">
        <w:tc>
          <w:tcPr>
            <w:tcW w:w="3085" w:type="dxa"/>
            <w:gridSpan w:val="2"/>
          </w:tcPr>
          <w:p w:rsidR="003D0FE8" w:rsidRDefault="003D0FE8" w:rsidP="00606534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="00242AA8">
              <w:rPr>
                <w:bCs/>
                <w:lang w:val="uk-UA"/>
              </w:rPr>
              <w:t>4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3D0FE8" w:rsidRDefault="003D0FE8" w:rsidP="00606534">
            <w:pPr>
              <w:jc w:val="center"/>
              <w:rPr>
                <w:lang w:val="uk-UA"/>
              </w:rPr>
            </w:pPr>
            <w:r>
              <w:t xml:space="preserve">Особливості </w:t>
            </w:r>
            <w:proofErr w:type="gramStart"/>
            <w:r>
              <w:t>соц</w:t>
            </w:r>
            <w:proofErr w:type="gramEnd"/>
            <w:r>
              <w:t>іалізації представників різних вікових груп</w:t>
            </w:r>
          </w:p>
          <w:p w:rsidR="003D0FE8" w:rsidRPr="00606534" w:rsidRDefault="003D0FE8" w:rsidP="00606534">
            <w:pPr>
              <w:shd w:val="clear" w:color="auto" w:fill="FFFFFF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4"/>
              </w:rPr>
              <w:t xml:space="preserve">Особливості процесу </w:t>
            </w:r>
            <w:proofErr w:type="gramStart"/>
            <w:r w:rsidRPr="00606534">
              <w:rPr>
                <w:i/>
                <w:spacing w:val="-14"/>
              </w:rPr>
              <w:t>соц</w:t>
            </w:r>
            <w:proofErr w:type="gramEnd"/>
            <w:r w:rsidRPr="00606534">
              <w:rPr>
                <w:i/>
                <w:spacing w:val="-14"/>
              </w:rPr>
              <w:t>іалізації дітей дошкільного віку.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4"/>
              </w:rPr>
              <w:t xml:space="preserve">Особливості процесу </w:t>
            </w:r>
            <w:proofErr w:type="gramStart"/>
            <w:r w:rsidRPr="00606534">
              <w:rPr>
                <w:i/>
                <w:spacing w:val="-14"/>
              </w:rPr>
              <w:t>соц</w:t>
            </w:r>
            <w:proofErr w:type="gramEnd"/>
            <w:r w:rsidRPr="00606534">
              <w:rPr>
                <w:i/>
                <w:spacing w:val="-14"/>
              </w:rPr>
              <w:t>іалізації дітей молодшого шкільного віку.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2"/>
              </w:rPr>
              <w:t xml:space="preserve">Здійснення процесу </w:t>
            </w:r>
            <w:proofErr w:type="gramStart"/>
            <w:r w:rsidRPr="00606534">
              <w:rPr>
                <w:i/>
                <w:spacing w:val="-12"/>
              </w:rPr>
              <w:t>соц</w:t>
            </w:r>
            <w:proofErr w:type="gramEnd"/>
            <w:r w:rsidRPr="00606534">
              <w:rPr>
                <w:i/>
                <w:spacing w:val="-12"/>
              </w:rPr>
              <w:t xml:space="preserve">іалізації у </w:t>
            </w:r>
            <w:r w:rsidRPr="00606534">
              <w:rPr>
                <w:bCs/>
                <w:i/>
                <w:spacing w:val="-12"/>
              </w:rPr>
              <w:t>підлітків.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r w:rsidRPr="00606534">
              <w:rPr>
                <w:i/>
                <w:spacing w:val="-12"/>
              </w:rPr>
              <w:t xml:space="preserve">Здійснення процесу </w:t>
            </w:r>
            <w:proofErr w:type="gramStart"/>
            <w:r w:rsidRPr="00606534">
              <w:rPr>
                <w:i/>
                <w:spacing w:val="-12"/>
              </w:rPr>
              <w:t>с</w:t>
            </w:r>
            <w:r w:rsidRPr="00606534">
              <w:rPr>
                <w:i/>
                <w:spacing w:val="-8"/>
              </w:rPr>
              <w:t>оц</w:t>
            </w:r>
            <w:proofErr w:type="gramEnd"/>
            <w:r w:rsidRPr="00606534">
              <w:rPr>
                <w:i/>
                <w:spacing w:val="-8"/>
              </w:rPr>
              <w:t>іалізації в учнів старших класів.</w:t>
            </w:r>
          </w:p>
          <w:p w:rsidR="003D0FE8" w:rsidRPr="00606534" w:rsidRDefault="003D0FE8" w:rsidP="00606534">
            <w:pPr>
              <w:widowControl w:val="0"/>
              <w:shd w:val="clear" w:color="auto" w:fill="FFFFFF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pacing w:val="-14"/>
              </w:rPr>
            </w:pPr>
            <w:proofErr w:type="gramStart"/>
            <w:r w:rsidRPr="00606534">
              <w:rPr>
                <w:i/>
              </w:rPr>
              <w:t>Соц</w:t>
            </w:r>
            <w:proofErr w:type="gramEnd"/>
            <w:r w:rsidRPr="00606534">
              <w:rPr>
                <w:i/>
              </w:rPr>
              <w:t>іалізація студентської молоді.</w:t>
            </w:r>
          </w:p>
          <w:p w:rsidR="003D0FE8" w:rsidRPr="00F56217" w:rsidRDefault="003D0FE8" w:rsidP="00606534">
            <w:pPr>
              <w:widowControl w:val="0"/>
              <w:shd w:val="clear" w:color="auto" w:fill="FFFFFF"/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606534">
              <w:rPr>
                <w:i/>
                <w:spacing w:val="-8"/>
              </w:rPr>
              <w:t>Соц</w:t>
            </w:r>
            <w:proofErr w:type="gramEnd"/>
            <w:r w:rsidRPr="00606534">
              <w:rPr>
                <w:i/>
                <w:spacing w:val="-8"/>
              </w:rPr>
              <w:t>іалізація у зрілому віці.</w:t>
            </w:r>
          </w:p>
        </w:tc>
        <w:tc>
          <w:tcPr>
            <w:tcW w:w="1134" w:type="dxa"/>
            <w:gridSpan w:val="3"/>
          </w:tcPr>
          <w:p w:rsidR="003D0FE8" w:rsidRPr="00E63BFC" w:rsidRDefault="003D0FE8" w:rsidP="00E63BFC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Семінар-ськ</w:t>
            </w:r>
            <w:r w:rsidRPr="00A84B3E">
              <w:rPr>
                <w:sz w:val="18"/>
                <w:szCs w:val="18"/>
              </w:rPr>
              <w:t>е заняття</w:t>
            </w:r>
            <w:r>
              <w:rPr>
                <w:sz w:val="18"/>
                <w:szCs w:val="18"/>
              </w:rPr>
              <w:t xml:space="preserve"> </w:t>
            </w:r>
            <w:r w:rsidRPr="00A84B3E">
              <w:rPr>
                <w:sz w:val="18"/>
                <w:szCs w:val="18"/>
              </w:rPr>
              <w:t>з елементами гри</w:t>
            </w:r>
          </w:p>
        </w:tc>
        <w:tc>
          <w:tcPr>
            <w:tcW w:w="1418" w:type="dxa"/>
            <w:gridSpan w:val="2"/>
          </w:tcPr>
          <w:p w:rsidR="009E7811" w:rsidRDefault="0049694A" w:rsidP="009E7811">
            <w:pPr>
              <w:jc w:val="center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51-69, 118-120</w:t>
            </w:r>
            <w:r w:rsidR="009E7811">
              <w:t xml:space="preserve">], </w:t>
            </w:r>
          </w:p>
          <w:p w:rsidR="003D0FE8" w:rsidRPr="00E63BFC" w:rsidRDefault="009E7811" w:rsidP="009E7811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6-9,21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3D0FE8" w:rsidRPr="003D0FE8" w:rsidRDefault="003D0FE8" w:rsidP="003D0FE8">
            <w:pPr>
              <w:tabs>
                <w:tab w:val="left" w:pos="0"/>
              </w:tabs>
              <w:jc w:val="center"/>
            </w:pPr>
            <w:r w:rsidRPr="003D0FE8">
              <w:t xml:space="preserve">Скласти порівняльну таблицю розвитку психічних процесів </w:t>
            </w:r>
            <w:proofErr w:type="gramStart"/>
            <w:r w:rsidRPr="003D0FE8">
              <w:t>р</w:t>
            </w:r>
            <w:proofErr w:type="gramEnd"/>
            <w:r w:rsidRPr="003D0FE8">
              <w:t>ізних вікових груп</w:t>
            </w:r>
          </w:p>
          <w:p w:rsidR="003D0FE8" w:rsidRPr="003D0FE8" w:rsidRDefault="003D0FE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3D0FE8" w:rsidRPr="00E63BFC" w:rsidTr="008527BD">
        <w:tc>
          <w:tcPr>
            <w:tcW w:w="3085" w:type="dxa"/>
            <w:gridSpan w:val="2"/>
          </w:tcPr>
          <w:p w:rsidR="003D0FE8" w:rsidRDefault="003D0FE8" w:rsidP="003D0FE8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 w:rsidR="00242AA8">
              <w:rPr>
                <w:bCs/>
                <w:lang w:val="uk-UA"/>
              </w:rPr>
              <w:t>5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3D0FE8" w:rsidRDefault="003D0FE8" w:rsidP="003D0FE8">
            <w:pPr>
              <w:jc w:val="center"/>
              <w:rPr>
                <w:color w:val="000000"/>
                <w:spacing w:val="2"/>
                <w:szCs w:val="28"/>
                <w:lang w:val="uk-UA"/>
              </w:rPr>
            </w:pPr>
            <w:r w:rsidRPr="005F3806">
              <w:rPr>
                <w:color w:val="000000"/>
                <w:spacing w:val="2"/>
                <w:szCs w:val="28"/>
              </w:rPr>
              <w:t xml:space="preserve">Вплив мікрочинників на процес </w:t>
            </w:r>
            <w:proofErr w:type="gramStart"/>
            <w:r w:rsidRPr="005F3806">
              <w:rPr>
                <w:color w:val="000000"/>
                <w:spacing w:val="2"/>
                <w:szCs w:val="28"/>
              </w:rPr>
              <w:t>соц</w:t>
            </w:r>
            <w:proofErr w:type="gramEnd"/>
            <w:r w:rsidRPr="005F3806">
              <w:rPr>
                <w:color w:val="000000"/>
                <w:spacing w:val="2"/>
                <w:szCs w:val="28"/>
              </w:rPr>
              <w:t>іалізації особистості</w:t>
            </w:r>
          </w:p>
          <w:p w:rsidR="003D0FE8" w:rsidRPr="003D0FE8" w:rsidRDefault="003D0FE8" w:rsidP="003D0FE8">
            <w:pPr>
              <w:shd w:val="clear" w:color="auto" w:fill="FFFFFF"/>
              <w:rPr>
                <w:i/>
              </w:rPr>
            </w:pPr>
            <w:r w:rsidRPr="003D0FE8">
              <w:rPr>
                <w:i/>
              </w:rPr>
              <w:t xml:space="preserve">Аналіз сімей як фактора </w:t>
            </w:r>
            <w:proofErr w:type="gramStart"/>
            <w:r w:rsidRPr="003D0FE8">
              <w:rPr>
                <w:i/>
              </w:rPr>
              <w:t>соц</w:t>
            </w:r>
            <w:proofErr w:type="gramEnd"/>
            <w:r w:rsidRPr="003D0FE8">
              <w:rPr>
                <w:i/>
              </w:rPr>
              <w:t>іалізації людини на різних вікових етапах.</w:t>
            </w:r>
          </w:p>
          <w:p w:rsidR="003D0FE8" w:rsidRPr="003D0FE8" w:rsidRDefault="003D0FE8" w:rsidP="003D0FE8">
            <w:pPr>
              <w:shd w:val="clear" w:color="auto" w:fill="FFFFFF"/>
              <w:tabs>
                <w:tab w:val="left" w:pos="540"/>
                <w:tab w:val="left" w:pos="851"/>
              </w:tabs>
              <w:jc w:val="both"/>
              <w:rPr>
                <w:i/>
              </w:rPr>
            </w:pPr>
            <w:r w:rsidRPr="003D0FE8">
              <w:rPr>
                <w:i/>
              </w:rPr>
              <w:t xml:space="preserve"> На прикладі конкретної сім’ї встановити шляхи її взаємодії з іншими мікрофакторами </w:t>
            </w:r>
            <w:proofErr w:type="gramStart"/>
            <w:r w:rsidRPr="003D0FE8">
              <w:rPr>
                <w:i/>
                <w:spacing w:val="-1"/>
              </w:rPr>
              <w:t>соц</w:t>
            </w:r>
            <w:proofErr w:type="gramEnd"/>
            <w:r w:rsidRPr="003D0FE8">
              <w:rPr>
                <w:i/>
                <w:spacing w:val="-1"/>
              </w:rPr>
              <w:t>іалізації.</w:t>
            </w:r>
          </w:p>
          <w:p w:rsidR="003D0FE8" w:rsidRPr="003D0FE8" w:rsidRDefault="003D0FE8" w:rsidP="003D0FE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spacing w:val="-13"/>
              </w:rPr>
            </w:pPr>
            <w:r w:rsidRPr="003D0FE8">
              <w:rPr>
                <w:i/>
                <w:spacing w:val="2"/>
              </w:rPr>
              <w:t xml:space="preserve"> Охарактеризувати власний мікросоціум. Сформулювати проблеми, що вимагають </w:t>
            </w:r>
            <w:proofErr w:type="gramStart"/>
            <w:r w:rsidRPr="003D0FE8">
              <w:rPr>
                <w:i/>
                <w:spacing w:val="2"/>
              </w:rPr>
              <w:t>соц</w:t>
            </w:r>
            <w:proofErr w:type="gramEnd"/>
            <w:r w:rsidRPr="003D0FE8">
              <w:rPr>
                <w:i/>
                <w:spacing w:val="2"/>
              </w:rPr>
              <w:t>іально-</w:t>
            </w:r>
            <w:r w:rsidRPr="003D0FE8">
              <w:rPr>
                <w:i/>
              </w:rPr>
              <w:t xml:space="preserve">педагогічного вирішення, характерні для різних членів даного </w:t>
            </w:r>
            <w:r w:rsidRPr="003D0FE8">
              <w:rPr>
                <w:bCs/>
                <w:i/>
              </w:rPr>
              <w:t>мікросоціуму.</w:t>
            </w:r>
          </w:p>
          <w:p w:rsidR="003D0FE8" w:rsidRPr="003D0FE8" w:rsidRDefault="003D0FE8" w:rsidP="003D0FE8">
            <w:pPr>
              <w:shd w:val="clear" w:color="auto" w:fill="FFFFFF"/>
              <w:jc w:val="both"/>
              <w:rPr>
                <w:i/>
                <w:spacing w:val="-1"/>
              </w:rPr>
            </w:pPr>
            <w:r w:rsidRPr="003D0FE8">
              <w:rPr>
                <w:i/>
                <w:spacing w:val="-1"/>
              </w:rPr>
              <w:t xml:space="preserve">Роль </w:t>
            </w:r>
            <w:proofErr w:type="gramStart"/>
            <w:r w:rsidRPr="003D0FE8">
              <w:rPr>
                <w:i/>
                <w:spacing w:val="-1"/>
              </w:rPr>
              <w:t>рел</w:t>
            </w:r>
            <w:proofErr w:type="gramEnd"/>
            <w:r w:rsidRPr="003D0FE8">
              <w:rPr>
                <w:i/>
                <w:spacing w:val="-1"/>
              </w:rPr>
              <w:t>ігійних організацій у соціалізації людини.</w:t>
            </w:r>
          </w:p>
          <w:p w:rsidR="003D0FE8" w:rsidRPr="003D0FE8" w:rsidRDefault="003D0FE8" w:rsidP="003D0FE8">
            <w:pPr>
              <w:jc w:val="center"/>
            </w:pPr>
          </w:p>
          <w:p w:rsidR="003D0FE8" w:rsidRPr="00F56217" w:rsidRDefault="003D0FE8" w:rsidP="008842B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3D0FE8" w:rsidRDefault="003D0FE8" w:rsidP="003D0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3D0FE8" w:rsidRPr="00A84B3E" w:rsidRDefault="003D0FE8" w:rsidP="003D0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3D0FE8" w:rsidRPr="003D0FE8" w:rsidRDefault="003D0FE8" w:rsidP="00E63BF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9E7811" w:rsidRDefault="009E7811" w:rsidP="009E7811">
            <w:pPr>
              <w:jc w:val="center"/>
              <w:rPr>
                <w:lang w:val="uk-UA"/>
              </w:rPr>
            </w:pPr>
            <w:r>
              <w:t>[</w:t>
            </w:r>
            <w:r w:rsidR="008808A5">
              <w:t>[</w:t>
            </w:r>
            <w:r w:rsidR="008808A5" w:rsidRPr="008527BD">
              <w:rPr>
                <w:sz w:val="20"/>
                <w:szCs w:val="20"/>
              </w:rPr>
              <w:t>Зозуляк-Случик Р. В.</w:t>
            </w:r>
            <w:r w:rsidR="008808A5" w:rsidRPr="008527BD">
              <w:rPr>
                <w:sz w:val="20"/>
                <w:szCs w:val="20"/>
                <w:lang w:val="uk-UA"/>
              </w:rPr>
              <w:t xml:space="preserve"> </w:t>
            </w:r>
            <w:r w:rsidR="008808A5"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="008808A5" w:rsidRPr="008527BD">
              <w:rPr>
                <w:sz w:val="20"/>
                <w:szCs w:val="20"/>
              </w:rPr>
              <w:t>соц</w:t>
            </w:r>
            <w:proofErr w:type="gramEnd"/>
            <w:r w:rsidR="008808A5"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="008808A5" w:rsidRPr="008527BD">
              <w:rPr>
                <w:sz w:val="20"/>
                <w:szCs w:val="20"/>
              </w:rPr>
              <w:t>Р</w:t>
            </w:r>
            <w:proofErr w:type="gramEnd"/>
            <w:r w:rsidR="008808A5" w:rsidRPr="008527BD">
              <w:rPr>
                <w:sz w:val="20"/>
                <w:szCs w:val="20"/>
              </w:rPr>
              <w:t xml:space="preserve">, 2015. </w:t>
            </w:r>
            <w:r w:rsidR="008808A5" w:rsidRPr="008527BD">
              <w:rPr>
                <w:sz w:val="20"/>
                <w:szCs w:val="20"/>
                <w:lang w:val="uk-UA"/>
              </w:rPr>
              <w:t xml:space="preserve">С. </w:t>
            </w:r>
            <w:r w:rsidR="008808A5">
              <w:rPr>
                <w:sz w:val="20"/>
                <w:szCs w:val="20"/>
                <w:lang w:val="uk-UA"/>
              </w:rPr>
              <w:t>73-83, 120-122</w:t>
            </w:r>
            <w:r>
              <w:t xml:space="preserve">], </w:t>
            </w:r>
          </w:p>
          <w:p w:rsidR="003D0FE8" w:rsidRPr="00E63BFC" w:rsidRDefault="009E7811" w:rsidP="008808A5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>
              <w:rPr>
                <w:lang w:val="uk-UA"/>
              </w:rPr>
              <w:t>9,</w:t>
            </w:r>
            <w:r w:rsidR="008808A5">
              <w:rPr>
                <w:lang w:val="uk-UA"/>
              </w:rPr>
              <w:t xml:space="preserve">10, 14, 15, </w:t>
            </w:r>
            <w:r>
              <w:rPr>
                <w:lang w:val="uk-UA"/>
              </w:rPr>
              <w:t>2</w:t>
            </w:r>
            <w:r w:rsidR="008808A5">
              <w:rPr>
                <w:lang w:val="uk-UA"/>
              </w:rPr>
              <w:t>2, 24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3D0FE8" w:rsidRPr="003D0FE8" w:rsidRDefault="003D0FE8" w:rsidP="003D0FE8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</w:pPr>
            <w:r>
              <w:t xml:space="preserve">Опрацювати питання </w:t>
            </w:r>
            <w:r>
              <w:rPr>
                <w:lang w:val="uk-UA"/>
              </w:rPr>
              <w:t>«</w:t>
            </w:r>
            <w:r w:rsidRPr="003D0FE8">
              <w:t xml:space="preserve">Виховання дітей у сім’ї як засіб </w:t>
            </w:r>
            <w:proofErr w:type="gramStart"/>
            <w:r w:rsidRPr="003D0FE8">
              <w:t>соц</w:t>
            </w:r>
            <w:proofErr w:type="gramEnd"/>
            <w:r w:rsidRPr="003D0FE8">
              <w:t>іалізації</w:t>
            </w:r>
            <w:r>
              <w:rPr>
                <w:lang w:val="uk-UA"/>
              </w:rPr>
              <w:t>»</w:t>
            </w:r>
            <w:r w:rsidRPr="003D0FE8">
              <w:t xml:space="preserve"> за творами Я. Корчака.</w:t>
            </w:r>
          </w:p>
          <w:p w:rsidR="003D0FE8" w:rsidRPr="003D0FE8" w:rsidRDefault="003D0FE8" w:rsidP="0071280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3D0FE8" w:rsidRPr="00E63BFC" w:rsidRDefault="003D0FE8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613AD2" w:rsidRPr="00E63BFC" w:rsidTr="008527BD">
        <w:tc>
          <w:tcPr>
            <w:tcW w:w="3085" w:type="dxa"/>
            <w:gridSpan w:val="2"/>
          </w:tcPr>
          <w:p w:rsidR="00613AD2" w:rsidRDefault="00613AD2" w:rsidP="00242AA8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613AD2" w:rsidRDefault="00613AD2" w:rsidP="00242AA8">
            <w:pPr>
              <w:jc w:val="center"/>
              <w:rPr>
                <w:szCs w:val="28"/>
                <w:lang w:val="uk-UA"/>
              </w:rPr>
            </w:pPr>
            <w:r w:rsidRPr="005F3806">
              <w:rPr>
                <w:szCs w:val="28"/>
              </w:rPr>
              <w:t xml:space="preserve">Вплив мезофакторів на процес </w:t>
            </w:r>
            <w:proofErr w:type="gramStart"/>
            <w:r w:rsidRPr="005F3806">
              <w:rPr>
                <w:szCs w:val="28"/>
              </w:rPr>
              <w:t>соц</w:t>
            </w:r>
            <w:proofErr w:type="gramEnd"/>
            <w:r w:rsidRPr="005F3806">
              <w:rPr>
                <w:szCs w:val="28"/>
              </w:rPr>
              <w:t>іалізації особистості</w:t>
            </w:r>
          </w:p>
          <w:p w:rsidR="00613AD2" w:rsidRPr="00613AD2" w:rsidRDefault="00613AD2" w:rsidP="00613AD2">
            <w:pPr>
              <w:tabs>
                <w:tab w:val="left" w:pos="567"/>
              </w:tabs>
              <w:jc w:val="both"/>
              <w:rPr>
                <w:i/>
              </w:rPr>
            </w:pPr>
            <w:r w:rsidRPr="00613AD2">
              <w:rPr>
                <w:i/>
              </w:rPr>
              <w:t xml:space="preserve">Коротка характеристика історичного розвитку засобів масової комунікації. </w:t>
            </w:r>
          </w:p>
          <w:p w:rsidR="00613AD2" w:rsidRPr="00613AD2" w:rsidRDefault="00613AD2" w:rsidP="00613AD2">
            <w:pPr>
              <w:tabs>
                <w:tab w:val="left" w:pos="567"/>
              </w:tabs>
              <w:jc w:val="both"/>
              <w:rPr>
                <w:i/>
              </w:rPr>
            </w:pPr>
            <w:r w:rsidRPr="00613AD2">
              <w:rPr>
                <w:i/>
              </w:rPr>
              <w:t xml:space="preserve">Засоби масової інформації як мезофактор </w:t>
            </w:r>
            <w:proofErr w:type="gramStart"/>
            <w:r w:rsidRPr="00613AD2">
              <w:rPr>
                <w:i/>
              </w:rPr>
              <w:t>соц</w:t>
            </w:r>
            <w:proofErr w:type="gramEnd"/>
            <w:r w:rsidRPr="00613AD2">
              <w:rPr>
                <w:i/>
              </w:rPr>
              <w:t xml:space="preserve">іалізації. Тенденції впливу ЗМІ на життя і розвиток людини. </w:t>
            </w:r>
          </w:p>
          <w:p w:rsidR="00613AD2" w:rsidRPr="00613AD2" w:rsidRDefault="00613AD2" w:rsidP="00613AD2">
            <w:pPr>
              <w:tabs>
                <w:tab w:val="left" w:pos="567"/>
              </w:tabs>
              <w:jc w:val="both"/>
              <w:rPr>
                <w:i/>
              </w:rPr>
            </w:pPr>
            <w:r w:rsidRPr="00613AD2">
              <w:rPr>
                <w:i/>
              </w:rPr>
              <w:t xml:space="preserve">Основні ознаки субкультури. Вплив субкультури на процес засвоєння </w:t>
            </w:r>
            <w:proofErr w:type="gramStart"/>
            <w:r w:rsidRPr="00613AD2">
              <w:rPr>
                <w:i/>
              </w:rPr>
              <w:t>соц</w:t>
            </w:r>
            <w:proofErr w:type="gramEnd"/>
            <w:r w:rsidRPr="00613AD2">
              <w:rPr>
                <w:i/>
              </w:rPr>
              <w:t xml:space="preserve">іального досвіду. </w:t>
            </w:r>
          </w:p>
          <w:p w:rsidR="00613AD2" w:rsidRPr="00613AD2" w:rsidRDefault="00613AD2" w:rsidP="00613AD2">
            <w:pPr>
              <w:tabs>
                <w:tab w:val="num" w:pos="480"/>
                <w:tab w:val="left" w:pos="567"/>
                <w:tab w:val="left" w:pos="851"/>
              </w:tabs>
              <w:jc w:val="both"/>
              <w:rPr>
                <w:i/>
              </w:rPr>
            </w:pPr>
            <w:r w:rsidRPr="00613AD2">
              <w:rPr>
                <w:i/>
              </w:rPr>
              <w:t xml:space="preserve">Контркультурні організації та їх вплив на </w:t>
            </w:r>
            <w:proofErr w:type="gramStart"/>
            <w:r w:rsidRPr="00613AD2">
              <w:rPr>
                <w:i/>
              </w:rPr>
              <w:t>соц</w:t>
            </w:r>
            <w:proofErr w:type="gramEnd"/>
            <w:r w:rsidRPr="00613AD2">
              <w:rPr>
                <w:i/>
              </w:rPr>
              <w:t>іальне становлення підлітка.</w:t>
            </w:r>
          </w:p>
          <w:p w:rsidR="00613AD2" w:rsidRPr="00613AD2" w:rsidRDefault="00613AD2" w:rsidP="00613AD2">
            <w:pPr>
              <w:tabs>
                <w:tab w:val="left" w:pos="567"/>
              </w:tabs>
              <w:jc w:val="both"/>
              <w:rPr>
                <w:i/>
              </w:rPr>
            </w:pPr>
            <w:r w:rsidRPr="00613AD2">
              <w:rPr>
                <w:i/>
              </w:rPr>
              <w:t>Порівняльний аналіз сіл, селищ, мі</w:t>
            </w:r>
            <w:proofErr w:type="gramStart"/>
            <w:r w:rsidRPr="00613AD2">
              <w:rPr>
                <w:i/>
              </w:rPr>
              <w:t>ст</w:t>
            </w:r>
            <w:proofErr w:type="gramEnd"/>
            <w:r w:rsidRPr="00613AD2">
              <w:rPr>
                <w:i/>
              </w:rPr>
              <w:t xml:space="preserve"> з позицій можливостей соціалізації людини. </w:t>
            </w:r>
          </w:p>
          <w:p w:rsidR="00613AD2" w:rsidRPr="00F56217" w:rsidRDefault="00613AD2" w:rsidP="00613AD2">
            <w:pPr>
              <w:tabs>
                <w:tab w:val="left" w:pos="567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613AD2">
              <w:rPr>
                <w:i/>
              </w:rPr>
              <w:t>Зв’язок між мікр</w:t>
            </w:r>
            <w:proofErr w:type="gramStart"/>
            <w:r w:rsidRPr="00613AD2">
              <w:rPr>
                <w:i/>
              </w:rPr>
              <w:t>о-</w:t>
            </w:r>
            <w:proofErr w:type="gramEnd"/>
            <w:r w:rsidRPr="00613AD2">
              <w:rPr>
                <w:i/>
              </w:rPr>
              <w:t xml:space="preserve"> і мезофакторами соціалізації.</w:t>
            </w:r>
          </w:p>
        </w:tc>
        <w:tc>
          <w:tcPr>
            <w:tcW w:w="1134" w:type="dxa"/>
            <w:gridSpan w:val="3"/>
          </w:tcPr>
          <w:p w:rsidR="00613AD2" w:rsidRDefault="00613AD2" w:rsidP="00613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613AD2" w:rsidRPr="00A84B3E" w:rsidRDefault="00613AD2" w:rsidP="00613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613AD2" w:rsidRPr="00613AD2" w:rsidRDefault="00613AD2" w:rsidP="00E63BF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9E7811" w:rsidRDefault="008808A5" w:rsidP="009E7811">
            <w:pPr>
              <w:jc w:val="center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83-94</w:t>
            </w:r>
            <w:r w:rsidR="009E7811">
              <w:t>,</w:t>
            </w:r>
            <w:r w:rsidRPr="008808A5">
              <w:rPr>
                <w:lang w:val="uk-UA"/>
              </w:rPr>
              <w:t>122</w:t>
            </w:r>
            <w:r w:rsidRPr="008808A5">
              <w:rPr>
                <w:sz w:val="20"/>
                <w:szCs w:val="20"/>
              </w:rPr>
              <w:t>]</w:t>
            </w:r>
            <w:r w:rsidR="009E7811">
              <w:t xml:space="preserve"> </w:t>
            </w:r>
          </w:p>
          <w:p w:rsidR="00613AD2" w:rsidRPr="008808A5" w:rsidRDefault="009E7811" w:rsidP="008808A5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8808A5">
              <w:rPr>
                <w:sz w:val="20"/>
                <w:szCs w:val="20"/>
              </w:rPr>
              <w:t>[</w:t>
            </w:r>
            <w:r w:rsidR="008808A5">
              <w:rPr>
                <w:sz w:val="20"/>
                <w:szCs w:val="20"/>
                <w:lang w:val="uk-UA"/>
              </w:rPr>
              <w:t>2,7</w:t>
            </w:r>
            <w:r w:rsidRPr="008808A5">
              <w:rPr>
                <w:sz w:val="20"/>
                <w:szCs w:val="20"/>
                <w:lang w:val="uk-UA"/>
              </w:rPr>
              <w:t>-</w:t>
            </w:r>
            <w:r w:rsidR="008808A5">
              <w:rPr>
                <w:sz w:val="20"/>
                <w:szCs w:val="20"/>
                <w:lang w:val="uk-UA"/>
              </w:rPr>
              <w:t>11</w:t>
            </w:r>
            <w:r w:rsidRPr="008808A5">
              <w:rPr>
                <w:sz w:val="20"/>
                <w:szCs w:val="20"/>
                <w:lang w:val="uk-UA"/>
              </w:rPr>
              <w:t>,21</w:t>
            </w:r>
            <w:r w:rsidRPr="008808A5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613AD2" w:rsidRPr="00613AD2" w:rsidRDefault="00613AD2" w:rsidP="0071280E">
            <w:pPr>
              <w:jc w:val="center"/>
              <w:rPr>
                <w:color w:val="FF0000"/>
                <w:lang w:val="uk-UA"/>
              </w:rPr>
            </w:pPr>
            <w:r w:rsidRPr="00613AD2">
              <w:t xml:space="preserve">Охарактеризувати вплив ЗМІ на стихійну, відносно спрямовану та </w:t>
            </w:r>
            <w:proofErr w:type="gramStart"/>
            <w:r w:rsidRPr="00613AD2">
              <w:t>соц</w:t>
            </w:r>
            <w:proofErr w:type="gramEnd"/>
            <w:r w:rsidRPr="00613AD2">
              <w:t>іально контрольовану соціалізацію особистості</w:t>
            </w:r>
          </w:p>
        </w:tc>
        <w:tc>
          <w:tcPr>
            <w:tcW w:w="1276" w:type="dxa"/>
            <w:gridSpan w:val="2"/>
          </w:tcPr>
          <w:p w:rsidR="00613AD2" w:rsidRPr="00E63BFC" w:rsidRDefault="00613AD2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613AD2" w:rsidRPr="00E63BFC" w:rsidRDefault="00613AD2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766A0D" w:rsidRPr="00E63BFC" w:rsidTr="008527BD">
        <w:tc>
          <w:tcPr>
            <w:tcW w:w="3085" w:type="dxa"/>
            <w:gridSpan w:val="2"/>
          </w:tcPr>
          <w:p w:rsidR="00766A0D" w:rsidRDefault="00766A0D" w:rsidP="00766A0D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766A0D" w:rsidRPr="00766A0D" w:rsidRDefault="00766A0D" w:rsidP="00766A0D">
            <w:pPr>
              <w:jc w:val="center"/>
              <w:rPr>
                <w:lang w:val="uk-UA"/>
              </w:rPr>
            </w:pPr>
            <w:r>
              <w:rPr>
                <w:szCs w:val="28"/>
              </w:rPr>
              <w:t>В</w:t>
            </w:r>
            <w:r w:rsidRPr="005F3806">
              <w:rPr>
                <w:szCs w:val="28"/>
              </w:rPr>
              <w:t>плив м</w:t>
            </w:r>
            <w:r>
              <w:rPr>
                <w:szCs w:val="28"/>
              </w:rPr>
              <w:t>е</w:t>
            </w:r>
            <w:r w:rsidRPr="005F3806">
              <w:rPr>
                <w:szCs w:val="28"/>
              </w:rPr>
              <w:t>г</w:t>
            </w:r>
            <w:proofErr w:type="gramStart"/>
            <w:r w:rsidRPr="005F3806">
              <w:rPr>
                <w:szCs w:val="28"/>
              </w:rPr>
              <w:t>а-</w:t>
            </w:r>
            <w:proofErr w:type="gramEnd"/>
            <w:r w:rsidRPr="005F3806">
              <w:rPr>
                <w:szCs w:val="28"/>
              </w:rPr>
              <w:t xml:space="preserve"> і макрофакторів</w:t>
            </w:r>
            <w:r>
              <w:rPr>
                <w:szCs w:val="28"/>
              </w:rPr>
              <w:t xml:space="preserve"> </w:t>
            </w:r>
            <w:r w:rsidRPr="005F3806">
              <w:rPr>
                <w:szCs w:val="28"/>
              </w:rPr>
              <w:t>на процес соціалізації особистості</w:t>
            </w:r>
          </w:p>
          <w:p w:rsidR="00766A0D" w:rsidRPr="00766A0D" w:rsidRDefault="00766A0D" w:rsidP="00766A0D">
            <w:pPr>
              <w:shd w:val="clear" w:color="auto" w:fill="FFFFFF"/>
              <w:tabs>
                <w:tab w:val="left" w:pos="389"/>
                <w:tab w:val="left" w:pos="567"/>
              </w:tabs>
              <w:jc w:val="both"/>
              <w:rPr>
                <w:i/>
                <w:spacing w:val="-4"/>
                <w:lang w:val="uk-UA"/>
              </w:rPr>
            </w:pPr>
            <w:r w:rsidRPr="00766A0D">
              <w:rPr>
                <w:i/>
                <w:spacing w:val="-4"/>
                <w:lang w:val="uk-UA"/>
              </w:rPr>
              <w:t>Риси, що характеризують країну як макрофактор соціалізації.</w:t>
            </w:r>
          </w:p>
          <w:p w:rsidR="00766A0D" w:rsidRPr="00766A0D" w:rsidRDefault="00766A0D" w:rsidP="00766A0D">
            <w:pPr>
              <w:shd w:val="clear" w:color="auto" w:fill="FFFFFF"/>
              <w:tabs>
                <w:tab w:val="left" w:pos="389"/>
                <w:tab w:val="left" w:pos="567"/>
              </w:tabs>
              <w:jc w:val="both"/>
              <w:rPr>
                <w:i/>
                <w:spacing w:val="-4"/>
                <w:lang w:val="uk-UA"/>
              </w:rPr>
            </w:pPr>
            <w:r w:rsidRPr="00766A0D">
              <w:rPr>
                <w:i/>
                <w:spacing w:val="-4"/>
                <w:lang w:val="uk-UA"/>
              </w:rPr>
              <w:t>Суспільство як фактор соціалізації.</w:t>
            </w:r>
          </w:p>
          <w:p w:rsidR="00766A0D" w:rsidRPr="008527BD" w:rsidRDefault="00766A0D" w:rsidP="00766A0D">
            <w:pPr>
              <w:widowControl w:val="0"/>
              <w:shd w:val="clear" w:color="auto" w:fill="FFFFFF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  <w:lang w:val="uk-UA"/>
              </w:rPr>
            </w:pPr>
            <w:r w:rsidRPr="008527BD">
              <w:rPr>
                <w:i/>
                <w:spacing w:val="-4"/>
                <w:lang w:val="uk-UA"/>
              </w:rPr>
              <w:t>Проблеми соціалізації в сучасному українському суспільстві через  зміну його структури.</w:t>
            </w:r>
          </w:p>
          <w:p w:rsidR="00766A0D" w:rsidRPr="00766A0D" w:rsidRDefault="00766A0D" w:rsidP="00766A0D">
            <w:pPr>
              <w:widowControl w:val="0"/>
              <w:shd w:val="clear" w:color="auto" w:fill="FFFFFF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766A0D">
              <w:rPr>
                <w:i/>
                <w:spacing w:val="-4"/>
              </w:rPr>
              <w:t xml:space="preserve">Роль держави в </w:t>
            </w:r>
            <w:proofErr w:type="gramStart"/>
            <w:r w:rsidRPr="00766A0D">
              <w:rPr>
                <w:i/>
                <w:spacing w:val="-4"/>
              </w:rPr>
              <w:t>соц</w:t>
            </w:r>
            <w:proofErr w:type="gramEnd"/>
            <w:r w:rsidRPr="00766A0D">
              <w:rPr>
                <w:i/>
                <w:spacing w:val="-4"/>
              </w:rPr>
              <w:t>іалізації особистості.</w:t>
            </w:r>
          </w:p>
          <w:p w:rsidR="00766A0D" w:rsidRPr="00F56217" w:rsidRDefault="00766A0D" w:rsidP="00766A0D">
            <w:pPr>
              <w:widowControl w:val="0"/>
              <w:shd w:val="clear" w:color="auto" w:fill="FFFFFF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6A0D">
              <w:rPr>
                <w:i/>
                <w:spacing w:val="-4"/>
              </w:rPr>
              <w:t xml:space="preserve">Вплив космосу на </w:t>
            </w:r>
            <w:proofErr w:type="gramStart"/>
            <w:r w:rsidRPr="00766A0D">
              <w:rPr>
                <w:i/>
                <w:spacing w:val="-4"/>
              </w:rPr>
              <w:t>соц</w:t>
            </w:r>
            <w:proofErr w:type="gramEnd"/>
            <w:r w:rsidRPr="00766A0D">
              <w:rPr>
                <w:i/>
                <w:spacing w:val="-4"/>
              </w:rPr>
              <w:t>іалізацію людини.</w:t>
            </w:r>
          </w:p>
        </w:tc>
        <w:tc>
          <w:tcPr>
            <w:tcW w:w="1134" w:type="dxa"/>
            <w:gridSpan w:val="3"/>
          </w:tcPr>
          <w:p w:rsidR="00766A0D" w:rsidRDefault="00766A0D" w:rsidP="00766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766A0D" w:rsidRPr="00A84B3E" w:rsidRDefault="00766A0D" w:rsidP="00766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  <w:p w:rsidR="00766A0D" w:rsidRPr="00766A0D" w:rsidRDefault="00766A0D" w:rsidP="00E63BF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8808A5" w:rsidRDefault="008808A5" w:rsidP="008808A5">
            <w:pPr>
              <w:jc w:val="both"/>
              <w:rPr>
                <w:lang w:val="uk-UA"/>
              </w:rPr>
            </w:pPr>
            <w:r>
              <w:t>[</w:t>
            </w: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94-109,122-123</w:t>
            </w:r>
            <w:r w:rsidRPr="008808A5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t xml:space="preserve"> </w:t>
            </w:r>
          </w:p>
          <w:p w:rsidR="00766A0D" w:rsidRPr="008808A5" w:rsidRDefault="009E7811" w:rsidP="009E781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8808A5">
              <w:rPr>
                <w:sz w:val="20"/>
                <w:szCs w:val="20"/>
              </w:rPr>
              <w:t>[</w:t>
            </w:r>
            <w:r w:rsidRPr="008808A5">
              <w:rPr>
                <w:sz w:val="20"/>
                <w:szCs w:val="20"/>
                <w:lang w:val="uk-UA"/>
              </w:rPr>
              <w:t>6-9,21</w:t>
            </w:r>
            <w:r w:rsidRPr="008808A5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766A0D" w:rsidRPr="00E63BFC" w:rsidRDefault="00766A0D" w:rsidP="002228CA">
            <w:pPr>
              <w:jc w:val="center"/>
              <w:rPr>
                <w:color w:val="FF0000"/>
                <w:lang w:val="uk-UA"/>
              </w:rPr>
            </w:pPr>
            <w:r w:rsidRPr="002228CA">
              <w:rPr>
                <w:lang w:val="uk-UA"/>
              </w:rPr>
              <w:t xml:space="preserve">Розкрити </w:t>
            </w:r>
            <w:r w:rsidR="002228CA" w:rsidRPr="002228CA">
              <w:rPr>
                <w:spacing w:val="-4"/>
                <w:lang w:val="uk-UA"/>
              </w:rPr>
              <w:t>в</w:t>
            </w:r>
            <w:r w:rsidRPr="002228CA">
              <w:rPr>
                <w:spacing w:val="-4"/>
              </w:rPr>
              <w:t>плив звичаїв, обрядів, ритуалів на соціалізацію особистості</w:t>
            </w:r>
          </w:p>
        </w:tc>
        <w:tc>
          <w:tcPr>
            <w:tcW w:w="1276" w:type="dxa"/>
            <w:gridSpan w:val="2"/>
          </w:tcPr>
          <w:p w:rsidR="00766A0D" w:rsidRPr="00E63BFC" w:rsidRDefault="00766A0D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766A0D" w:rsidRPr="00E63BFC" w:rsidRDefault="00766A0D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2228CA" w:rsidRPr="00E63BFC" w:rsidTr="008527BD">
        <w:tc>
          <w:tcPr>
            <w:tcW w:w="3085" w:type="dxa"/>
            <w:gridSpan w:val="2"/>
          </w:tcPr>
          <w:p w:rsidR="002228CA" w:rsidRDefault="002228CA" w:rsidP="002228CA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8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2228CA" w:rsidRDefault="002228CA" w:rsidP="002228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В</w:t>
            </w:r>
            <w:r w:rsidRPr="005F3806">
              <w:rPr>
                <w:szCs w:val="28"/>
              </w:rPr>
              <w:t>плив</w:t>
            </w:r>
            <w:r>
              <w:rPr>
                <w:szCs w:val="28"/>
              </w:rPr>
              <w:t xml:space="preserve"> несприятливих чинників на </w:t>
            </w:r>
            <w:r w:rsidRPr="005F3806">
              <w:rPr>
                <w:szCs w:val="28"/>
              </w:rPr>
              <w:t xml:space="preserve">процес </w:t>
            </w:r>
            <w:proofErr w:type="gramStart"/>
            <w:r w:rsidRPr="005F3806">
              <w:rPr>
                <w:szCs w:val="28"/>
              </w:rPr>
              <w:t>соц</w:t>
            </w:r>
            <w:proofErr w:type="gramEnd"/>
            <w:r w:rsidRPr="005F3806">
              <w:rPr>
                <w:szCs w:val="28"/>
              </w:rPr>
              <w:t>іалізації особистості</w:t>
            </w:r>
          </w:p>
          <w:p w:rsidR="002228CA" w:rsidRPr="00D637E2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D637E2">
              <w:rPr>
                <w:i/>
                <w:spacing w:val="-4"/>
              </w:rPr>
              <w:t xml:space="preserve">Людина – жертва несприятливих умов процесу </w:t>
            </w:r>
            <w:proofErr w:type="gramStart"/>
            <w:r w:rsidRPr="00D637E2">
              <w:rPr>
                <w:i/>
                <w:spacing w:val="-4"/>
              </w:rPr>
              <w:t>соц</w:t>
            </w:r>
            <w:proofErr w:type="gramEnd"/>
            <w:r w:rsidRPr="00D637E2">
              <w:rPr>
                <w:i/>
                <w:spacing w:val="-4"/>
              </w:rPr>
              <w:t>іалізації</w:t>
            </w:r>
            <w:r w:rsidRPr="00D637E2">
              <w:rPr>
                <w:i/>
                <w:spacing w:val="-4"/>
              </w:rPr>
              <w:br/>
              <w:t>особистості.</w:t>
            </w:r>
          </w:p>
          <w:p w:rsidR="002228CA" w:rsidRPr="00D637E2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D637E2">
              <w:rPr>
                <w:i/>
                <w:spacing w:val="-4"/>
              </w:rPr>
              <w:t xml:space="preserve">Об’єктивні фактори перетворення людини в жертву несприятливих умов </w:t>
            </w:r>
            <w:proofErr w:type="gramStart"/>
            <w:r w:rsidRPr="00D637E2">
              <w:rPr>
                <w:i/>
                <w:spacing w:val="-4"/>
              </w:rPr>
              <w:t>соц</w:t>
            </w:r>
            <w:proofErr w:type="gramEnd"/>
            <w:r w:rsidRPr="00D637E2">
              <w:rPr>
                <w:i/>
                <w:spacing w:val="-4"/>
              </w:rPr>
              <w:t>іалізації.</w:t>
            </w:r>
          </w:p>
          <w:p w:rsidR="002228CA" w:rsidRPr="00D637E2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D637E2">
              <w:rPr>
                <w:i/>
                <w:spacing w:val="-4"/>
              </w:rPr>
              <w:t>Суб’єктивні передумови перетворення людини в жертву</w:t>
            </w:r>
            <w:r w:rsidRPr="00D637E2">
              <w:rPr>
                <w:i/>
                <w:spacing w:val="-4"/>
              </w:rPr>
              <w:br/>
              <w:t xml:space="preserve">несприятливих умов </w:t>
            </w:r>
            <w:proofErr w:type="gramStart"/>
            <w:r w:rsidRPr="00D637E2">
              <w:rPr>
                <w:i/>
                <w:spacing w:val="-4"/>
              </w:rPr>
              <w:t>соц</w:t>
            </w:r>
            <w:proofErr w:type="gramEnd"/>
            <w:r w:rsidRPr="00D637E2">
              <w:rPr>
                <w:i/>
                <w:spacing w:val="-4"/>
              </w:rPr>
              <w:t>іалізації через зміну її структури.</w:t>
            </w:r>
          </w:p>
          <w:p w:rsidR="002228CA" w:rsidRPr="00D637E2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D637E2">
              <w:rPr>
                <w:i/>
                <w:spacing w:val="2"/>
              </w:rPr>
              <w:t xml:space="preserve">Асоціалізація та </w:t>
            </w:r>
            <w:proofErr w:type="gramStart"/>
            <w:r w:rsidRPr="00D637E2">
              <w:rPr>
                <w:i/>
                <w:spacing w:val="2"/>
              </w:rPr>
              <w:t>соц</w:t>
            </w:r>
            <w:proofErr w:type="gramEnd"/>
            <w:r w:rsidRPr="00D637E2">
              <w:rPr>
                <w:i/>
                <w:spacing w:val="2"/>
              </w:rPr>
              <w:t xml:space="preserve">іальна дезадаптація як психічний </w:t>
            </w:r>
            <w:r w:rsidRPr="00D637E2">
              <w:rPr>
                <w:i/>
                <w:spacing w:val="6"/>
              </w:rPr>
              <w:t xml:space="preserve">феномен. </w:t>
            </w:r>
          </w:p>
          <w:p w:rsidR="002228CA" w:rsidRPr="00D637E2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D637E2">
              <w:rPr>
                <w:i/>
                <w:spacing w:val="6"/>
              </w:rPr>
              <w:t xml:space="preserve">Феномен десоціалізації. </w:t>
            </w:r>
          </w:p>
          <w:p w:rsidR="002228CA" w:rsidRPr="00D637E2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D637E2">
              <w:rPr>
                <w:i/>
                <w:spacing w:val="6"/>
              </w:rPr>
              <w:t xml:space="preserve">Девіантна </w:t>
            </w:r>
            <w:r w:rsidRPr="00D637E2">
              <w:rPr>
                <w:i/>
                <w:spacing w:val="1"/>
              </w:rPr>
              <w:t xml:space="preserve">поведінка як прояв дезадаптації. </w:t>
            </w:r>
          </w:p>
          <w:p w:rsidR="002228CA" w:rsidRPr="00D637E2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i/>
                <w:spacing w:val="-1"/>
              </w:rPr>
            </w:pPr>
            <w:r w:rsidRPr="00D637E2">
              <w:rPr>
                <w:i/>
                <w:spacing w:val="1"/>
              </w:rPr>
              <w:t xml:space="preserve">Поведінкові характеристики </w:t>
            </w:r>
            <w:proofErr w:type="gramStart"/>
            <w:r w:rsidRPr="00D637E2">
              <w:rPr>
                <w:i/>
                <w:spacing w:val="1"/>
              </w:rPr>
              <w:t>п</w:t>
            </w:r>
            <w:proofErr w:type="gramEnd"/>
            <w:r w:rsidRPr="00D637E2">
              <w:rPr>
                <w:i/>
                <w:spacing w:val="1"/>
              </w:rPr>
              <w:t xml:space="preserve">ідліткового віку, які спричиняють антигромадські та асоціальні </w:t>
            </w:r>
            <w:r w:rsidRPr="00D637E2">
              <w:rPr>
                <w:i/>
                <w:spacing w:val="10"/>
              </w:rPr>
              <w:t xml:space="preserve">вчинки. </w:t>
            </w:r>
          </w:p>
          <w:p w:rsidR="002228CA" w:rsidRPr="00F56217" w:rsidRDefault="002228CA" w:rsidP="002228CA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637E2">
              <w:rPr>
                <w:i/>
                <w:spacing w:val="10"/>
              </w:rPr>
              <w:t xml:space="preserve">Ресоціалізація та </w:t>
            </w:r>
            <w:proofErr w:type="gramStart"/>
            <w:r w:rsidRPr="00D637E2">
              <w:rPr>
                <w:i/>
                <w:spacing w:val="10"/>
              </w:rPr>
              <w:t>соц</w:t>
            </w:r>
            <w:proofErr w:type="gramEnd"/>
            <w:r w:rsidRPr="00D637E2">
              <w:rPr>
                <w:i/>
                <w:spacing w:val="10"/>
              </w:rPr>
              <w:t xml:space="preserve">іальна реабілітація у </w:t>
            </w:r>
            <w:r w:rsidRPr="00D637E2">
              <w:rPr>
                <w:i/>
                <w:spacing w:val="-1"/>
              </w:rPr>
              <w:t>контексті соціалізації.</w:t>
            </w:r>
          </w:p>
        </w:tc>
        <w:tc>
          <w:tcPr>
            <w:tcW w:w="1134" w:type="dxa"/>
            <w:gridSpan w:val="3"/>
          </w:tcPr>
          <w:p w:rsidR="002228CA" w:rsidRDefault="002228CA" w:rsidP="0022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2228CA" w:rsidRPr="00E63BFC" w:rsidRDefault="002228CA" w:rsidP="002228CA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</w:tc>
        <w:tc>
          <w:tcPr>
            <w:tcW w:w="1418" w:type="dxa"/>
            <w:gridSpan w:val="2"/>
          </w:tcPr>
          <w:p w:rsidR="009E7811" w:rsidRDefault="009E7811" w:rsidP="009E7811">
            <w:pPr>
              <w:jc w:val="center"/>
              <w:rPr>
                <w:lang w:val="uk-UA"/>
              </w:rPr>
            </w:pPr>
            <w:r>
              <w:t>[</w:t>
            </w:r>
            <w:r w:rsidR="008808A5" w:rsidRPr="008527BD">
              <w:rPr>
                <w:sz w:val="20"/>
                <w:szCs w:val="20"/>
              </w:rPr>
              <w:t>Зозуляк-Случик Р. В.</w:t>
            </w:r>
            <w:r w:rsidR="008808A5" w:rsidRPr="008527BD">
              <w:rPr>
                <w:sz w:val="20"/>
                <w:szCs w:val="20"/>
                <w:lang w:val="uk-UA"/>
              </w:rPr>
              <w:t xml:space="preserve"> </w:t>
            </w:r>
            <w:r w:rsidR="008808A5"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="008808A5" w:rsidRPr="008527BD">
              <w:rPr>
                <w:sz w:val="20"/>
                <w:szCs w:val="20"/>
              </w:rPr>
              <w:t>соц</w:t>
            </w:r>
            <w:proofErr w:type="gramEnd"/>
            <w:r w:rsidR="008808A5"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="008808A5" w:rsidRPr="008527BD">
              <w:rPr>
                <w:sz w:val="20"/>
                <w:szCs w:val="20"/>
              </w:rPr>
              <w:t>Р</w:t>
            </w:r>
            <w:proofErr w:type="gramEnd"/>
            <w:r w:rsidR="008808A5" w:rsidRPr="008527BD">
              <w:rPr>
                <w:sz w:val="20"/>
                <w:szCs w:val="20"/>
              </w:rPr>
              <w:t xml:space="preserve">, 2015. </w:t>
            </w:r>
            <w:r w:rsidR="008808A5" w:rsidRPr="008527BD">
              <w:rPr>
                <w:sz w:val="20"/>
                <w:szCs w:val="20"/>
                <w:lang w:val="uk-UA"/>
              </w:rPr>
              <w:t xml:space="preserve">С. </w:t>
            </w:r>
            <w:r w:rsidR="008808A5">
              <w:rPr>
                <w:sz w:val="20"/>
                <w:szCs w:val="20"/>
                <w:lang w:val="uk-UA"/>
              </w:rPr>
              <w:t>109-1</w:t>
            </w:r>
            <w:r w:rsidR="00E55E61">
              <w:rPr>
                <w:sz w:val="20"/>
                <w:szCs w:val="20"/>
                <w:lang w:val="uk-UA"/>
              </w:rPr>
              <w:t>1</w:t>
            </w:r>
            <w:r w:rsidR="008808A5">
              <w:rPr>
                <w:sz w:val="20"/>
                <w:szCs w:val="20"/>
                <w:lang w:val="uk-UA"/>
              </w:rPr>
              <w:t>4,123-125</w:t>
            </w:r>
            <w:r w:rsidR="008808A5" w:rsidRPr="008808A5">
              <w:rPr>
                <w:sz w:val="20"/>
                <w:szCs w:val="20"/>
              </w:rPr>
              <w:t>]</w:t>
            </w:r>
            <w:r>
              <w:t xml:space="preserve">, </w:t>
            </w:r>
          </w:p>
          <w:p w:rsidR="002228CA" w:rsidRPr="008808A5" w:rsidRDefault="009E7811" w:rsidP="008808A5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8808A5">
              <w:rPr>
                <w:sz w:val="20"/>
                <w:szCs w:val="20"/>
              </w:rPr>
              <w:t>[</w:t>
            </w:r>
            <w:r w:rsidR="008808A5" w:rsidRPr="008808A5">
              <w:rPr>
                <w:sz w:val="20"/>
                <w:szCs w:val="20"/>
                <w:lang w:val="uk-UA"/>
              </w:rPr>
              <w:t>12, 19</w:t>
            </w:r>
            <w:r w:rsidRPr="008808A5">
              <w:rPr>
                <w:sz w:val="20"/>
                <w:szCs w:val="20"/>
                <w:lang w:val="uk-UA"/>
              </w:rPr>
              <w:t>,21</w:t>
            </w:r>
            <w:r w:rsidR="008808A5" w:rsidRPr="008808A5">
              <w:rPr>
                <w:sz w:val="20"/>
                <w:szCs w:val="20"/>
                <w:lang w:val="uk-UA"/>
              </w:rPr>
              <w:t>,22,26</w:t>
            </w:r>
            <w:r w:rsidRPr="008808A5">
              <w:rPr>
                <w:sz w:val="20"/>
                <w:szCs w:val="20"/>
              </w:rPr>
              <w:t>]</w:t>
            </w:r>
          </w:p>
        </w:tc>
        <w:tc>
          <w:tcPr>
            <w:tcW w:w="1417" w:type="dxa"/>
            <w:gridSpan w:val="2"/>
          </w:tcPr>
          <w:p w:rsidR="002228CA" w:rsidRPr="002228CA" w:rsidRDefault="002228CA" w:rsidP="002228CA">
            <w:pPr>
              <w:shd w:val="clear" w:color="auto" w:fill="FFFFFF"/>
              <w:jc w:val="both"/>
              <w:rPr>
                <w:iCs/>
                <w:spacing w:val="1"/>
              </w:rPr>
            </w:pPr>
            <w:r w:rsidRPr="002228CA">
              <w:rPr>
                <w:iCs/>
                <w:spacing w:val="1"/>
              </w:rPr>
              <w:t>Опрацювати питання «Кримінальна залежність».</w:t>
            </w:r>
          </w:p>
          <w:p w:rsidR="002228CA" w:rsidRPr="005B3DE1" w:rsidRDefault="002228CA" w:rsidP="002228CA">
            <w:pPr>
              <w:shd w:val="clear" w:color="auto" w:fill="FFFFFF"/>
              <w:jc w:val="both"/>
              <w:rPr>
                <w:iCs/>
                <w:spacing w:val="1"/>
                <w:sz w:val="28"/>
                <w:szCs w:val="28"/>
              </w:rPr>
            </w:pPr>
          </w:p>
          <w:p w:rsidR="002228CA" w:rsidRPr="00E63BFC" w:rsidRDefault="002228CA" w:rsidP="0071280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2228CA" w:rsidRPr="00E63BFC" w:rsidRDefault="002228CA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2228CA" w:rsidRPr="00E63BFC" w:rsidRDefault="002228CA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9E7811" w:rsidRPr="00E63BFC" w:rsidTr="008527BD">
        <w:tc>
          <w:tcPr>
            <w:tcW w:w="3085" w:type="dxa"/>
            <w:gridSpan w:val="2"/>
          </w:tcPr>
          <w:p w:rsidR="009E7811" w:rsidRDefault="009E7811" w:rsidP="002228CA">
            <w:pPr>
              <w:jc w:val="center"/>
              <w:rPr>
                <w:lang w:val="uk-UA"/>
              </w:rPr>
            </w:pPr>
            <w:r w:rsidRPr="001170BA"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9</w:t>
            </w:r>
            <w:r w:rsidRPr="001170BA">
              <w:rPr>
                <w:bCs/>
              </w:rPr>
              <w:t>.</w:t>
            </w:r>
            <w:r w:rsidRPr="001170BA">
              <w:t xml:space="preserve"> </w:t>
            </w:r>
          </w:p>
          <w:p w:rsidR="009E7811" w:rsidRDefault="009E7811" w:rsidP="002228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Окремі моделі </w:t>
            </w:r>
            <w:proofErr w:type="gramStart"/>
            <w:r>
              <w:rPr>
                <w:szCs w:val="28"/>
              </w:rPr>
              <w:t>соц</w:t>
            </w:r>
            <w:proofErr w:type="gramEnd"/>
            <w:r>
              <w:rPr>
                <w:szCs w:val="28"/>
              </w:rPr>
              <w:t>іалізації особистості</w:t>
            </w:r>
          </w:p>
          <w:p w:rsidR="009E7811" w:rsidRPr="002228CA" w:rsidRDefault="009E7811" w:rsidP="002228CA">
            <w:pPr>
              <w:tabs>
                <w:tab w:val="left" w:pos="567"/>
              </w:tabs>
              <w:jc w:val="both"/>
              <w:rPr>
                <w:i/>
                <w:spacing w:val="1"/>
                <w:lang w:val="uk-UA"/>
              </w:rPr>
            </w:pPr>
            <w:r w:rsidRPr="002228CA">
              <w:rPr>
                <w:i/>
                <w:spacing w:val="1"/>
                <w:lang w:val="uk-UA"/>
              </w:rPr>
              <w:t xml:space="preserve">Статева диференціація як механізм соціалізації. </w:t>
            </w:r>
          </w:p>
          <w:p w:rsidR="009E7811" w:rsidRPr="002228CA" w:rsidRDefault="009E7811" w:rsidP="002228CA">
            <w:pPr>
              <w:tabs>
                <w:tab w:val="left" w:pos="480"/>
                <w:tab w:val="left" w:pos="567"/>
                <w:tab w:val="left" w:pos="993"/>
              </w:tabs>
              <w:jc w:val="both"/>
              <w:rPr>
                <w:i/>
                <w:spacing w:val="18"/>
              </w:rPr>
            </w:pPr>
            <w:r w:rsidRPr="002228CA">
              <w:rPr>
                <w:i/>
                <w:spacing w:val="1"/>
              </w:rPr>
              <w:t xml:space="preserve">Рольові функції особистості у процесі входження в суспільство. </w:t>
            </w:r>
          </w:p>
          <w:p w:rsidR="009E7811" w:rsidRPr="002228CA" w:rsidRDefault="009E7811" w:rsidP="002228CA">
            <w:pPr>
              <w:tabs>
                <w:tab w:val="left" w:pos="480"/>
                <w:tab w:val="left" w:pos="567"/>
                <w:tab w:val="left" w:pos="993"/>
              </w:tabs>
              <w:jc w:val="both"/>
              <w:rPr>
                <w:i/>
                <w:spacing w:val="18"/>
              </w:rPr>
            </w:pPr>
            <w:r w:rsidRPr="002228CA">
              <w:rPr>
                <w:i/>
                <w:spacing w:val="1"/>
              </w:rPr>
              <w:t xml:space="preserve">Сутність економічної </w:t>
            </w:r>
            <w:proofErr w:type="gramStart"/>
            <w:r w:rsidRPr="002228CA">
              <w:rPr>
                <w:i/>
                <w:spacing w:val="1"/>
              </w:rPr>
              <w:t>соц</w:t>
            </w:r>
            <w:proofErr w:type="gramEnd"/>
            <w:r w:rsidRPr="002228CA">
              <w:rPr>
                <w:i/>
                <w:spacing w:val="1"/>
              </w:rPr>
              <w:t xml:space="preserve">іалізації. </w:t>
            </w:r>
          </w:p>
          <w:p w:rsidR="009E7811" w:rsidRPr="002228CA" w:rsidRDefault="009E7811" w:rsidP="002228CA">
            <w:pPr>
              <w:tabs>
                <w:tab w:val="left" w:pos="567"/>
              </w:tabs>
              <w:jc w:val="both"/>
              <w:rPr>
                <w:i/>
              </w:rPr>
            </w:pPr>
            <w:r w:rsidRPr="002228CA">
              <w:rPr>
                <w:i/>
                <w:spacing w:val="1"/>
              </w:rPr>
              <w:t xml:space="preserve">Складові </w:t>
            </w:r>
            <w:r w:rsidRPr="002228CA">
              <w:rPr>
                <w:i/>
                <w:spacing w:val="18"/>
              </w:rPr>
              <w:t xml:space="preserve">процеси економічної </w:t>
            </w:r>
            <w:proofErr w:type="gramStart"/>
            <w:r w:rsidRPr="002228CA">
              <w:rPr>
                <w:i/>
                <w:spacing w:val="18"/>
              </w:rPr>
              <w:t>соц</w:t>
            </w:r>
            <w:proofErr w:type="gramEnd"/>
            <w:r w:rsidRPr="002228CA">
              <w:rPr>
                <w:i/>
                <w:spacing w:val="18"/>
              </w:rPr>
              <w:t xml:space="preserve">іалізації. </w:t>
            </w:r>
          </w:p>
          <w:p w:rsidR="009E7811" w:rsidRPr="002228CA" w:rsidRDefault="009E7811" w:rsidP="002228CA">
            <w:pPr>
              <w:tabs>
                <w:tab w:val="left" w:pos="567"/>
              </w:tabs>
              <w:jc w:val="both"/>
              <w:rPr>
                <w:i/>
              </w:rPr>
            </w:pPr>
            <w:r w:rsidRPr="002228CA">
              <w:rPr>
                <w:i/>
              </w:rPr>
              <w:t xml:space="preserve">Визначення поняття політичної </w:t>
            </w:r>
            <w:proofErr w:type="gramStart"/>
            <w:r w:rsidRPr="002228CA">
              <w:rPr>
                <w:i/>
              </w:rPr>
              <w:t>соц</w:t>
            </w:r>
            <w:proofErr w:type="gramEnd"/>
            <w:r w:rsidRPr="002228CA">
              <w:rPr>
                <w:i/>
              </w:rPr>
              <w:t xml:space="preserve">іалізації. </w:t>
            </w:r>
          </w:p>
          <w:p w:rsidR="009E7811" w:rsidRPr="002228CA" w:rsidRDefault="009E7811" w:rsidP="002228CA">
            <w:pPr>
              <w:tabs>
                <w:tab w:val="left" w:pos="567"/>
              </w:tabs>
              <w:jc w:val="both"/>
              <w:rPr>
                <w:i/>
              </w:rPr>
            </w:pPr>
            <w:r w:rsidRPr="002228CA">
              <w:rPr>
                <w:i/>
              </w:rPr>
              <w:t>Ф</w:t>
            </w:r>
            <w:r w:rsidRPr="002228CA">
              <w:rPr>
                <w:i/>
                <w:spacing w:val="4"/>
              </w:rPr>
              <w:t xml:space="preserve">актори та </w:t>
            </w:r>
            <w:r w:rsidRPr="002228CA">
              <w:rPr>
                <w:i/>
              </w:rPr>
              <w:t xml:space="preserve">агенти політичної </w:t>
            </w:r>
            <w:proofErr w:type="gramStart"/>
            <w:r w:rsidRPr="002228CA">
              <w:rPr>
                <w:i/>
              </w:rPr>
              <w:t>соц</w:t>
            </w:r>
            <w:proofErr w:type="gramEnd"/>
            <w:r w:rsidRPr="002228CA">
              <w:rPr>
                <w:i/>
              </w:rPr>
              <w:t xml:space="preserve">іалізації. </w:t>
            </w:r>
          </w:p>
          <w:p w:rsidR="009E7811" w:rsidRPr="00F56217" w:rsidRDefault="009E7811" w:rsidP="002228CA">
            <w:pPr>
              <w:tabs>
                <w:tab w:val="left" w:pos="567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2228CA">
              <w:rPr>
                <w:i/>
              </w:rPr>
              <w:t xml:space="preserve">Форми політичної </w:t>
            </w:r>
            <w:proofErr w:type="gramStart"/>
            <w:r w:rsidRPr="002228CA">
              <w:rPr>
                <w:i/>
              </w:rPr>
              <w:t>соц</w:t>
            </w:r>
            <w:proofErr w:type="gramEnd"/>
            <w:r w:rsidRPr="002228CA">
              <w:rPr>
                <w:i/>
              </w:rPr>
              <w:t>іалізації.</w:t>
            </w:r>
          </w:p>
        </w:tc>
        <w:tc>
          <w:tcPr>
            <w:tcW w:w="1134" w:type="dxa"/>
            <w:gridSpan w:val="3"/>
          </w:tcPr>
          <w:p w:rsidR="009E7811" w:rsidRDefault="009E7811" w:rsidP="009E7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Семінар-</w:t>
            </w:r>
          </w:p>
          <w:p w:rsidR="009E7811" w:rsidRPr="00E63BFC" w:rsidRDefault="009E7811" w:rsidP="009E7811">
            <w:pPr>
              <w:jc w:val="center"/>
              <w:rPr>
                <w:color w:val="FF0000"/>
                <w:lang w:val="uk-UA"/>
              </w:rPr>
            </w:pPr>
            <w:r>
              <w:rPr>
                <w:sz w:val="18"/>
                <w:szCs w:val="18"/>
              </w:rPr>
              <w:t>ськ</w:t>
            </w:r>
            <w:r w:rsidRPr="00A84B3E">
              <w:rPr>
                <w:sz w:val="18"/>
                <w:szCs w:val="18"/>
              </w:rPr>
              <w:t>е заняття з елементами дискусії</w:t>
            </w:r>
          </w:p>
        </w:tc>
        <w:tc>
          <w:tcPr>
            <w:tcW w:w="1418" w:type="dxa"/>
            <w:gridSpan w:val="2"/>
          </w:tcPr>
          <w:p w:rsidR="009E7811" w:rsidRDefault="00E55E61" w:rsidP="009E7811">
            <w:pPr>
              <w:jc w:val="center"/>
              <w:rPr>
                <w:lang w:val="uk-UA"/>
              </w:rPr>
            </w:pPr>
            <w:r w:rsidRPr="008527BD">
              <w:rPr>
                <w:sz w:val="20"/>
                <w:szCs w:val="20"/>
              </w:rPr>
              <w:t>Зозуляк-Случик Р. В.</w:t>
            </w:r>
            <w:r w:rsidRPr="008527BD">
              <w:rPr>
                <w:sz w:val="20"/>
                <w:szCs w:val="20"/>
                <w:lang w:val="uk-UA"/>
              </w:rPr>
              <w:t xml:space="preserve"> </w:t>
            </w:r>
            <w:r w:rsidRPr="008527BD">
              <w:rPr>
                <w:sz w:val="20"/>
                <w:szCs w:val="20"/>
              </w:rPr>
              <w:t xml:space="preserve"> Основи </w:t>
            </w:r>
            <w:proofErr w:type="gramStart"/>
            <w:r w:rsidRPr="008527BD">
              <w:rPr>
                <w:sz w:val="20"/>
                <w:szCs w:val="20"/>
              </w:rPr>
              <w:t>соц</w:t>
            </w:r>
            <w:proofErr w:type="gramEnd"/>
            <w:r w:rsidRPr="008527BD">
              <w:rPr>
                <w:sz w:val="20"/>
                <w:szCs w:val="20"/>
              </w:rPr>
              <w:t>іалізації особистості: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 w:val="20"/>
                <w:szCs w:val="20"/>
              </w:rPr>
              <w:t>Р</w:t>
            </w:r>
            <w:proofErr w:type="gramEnd"/>
            <w:r w:rsidRPr="008527BD">
              <w:rPr>
                <w:sz w:val="20"/>
                <w:szCs w:val="20"/>
              </w:rPr>
              <w:t xml:space="preserve">, 2015. </w:t>
            </w:r>
            <w:r w:rsidRPr="008527BD">
              <w:rPr>
                <w:sz w:val="20"/>
                <w:szCs w:val="20"/>
                <w:lang w:val="uk-UA"/>
              </w:rPr>
              <w:t xml:space="preserve">С. </w:t>
            </w:r>
            <w:r>
              <w:rPr>
                <w:sz w:val="20"/>
                <w:szCs w:val="20"/>
                <w:lang w:val="uk-UA"/>
              </w:rPr>
              <w:t>110-111,125-126</w:t>
            </w:r>
            <w:r>
              <w:t>]</w:t>
            </w:r>
            <w:r w:rsidR="009E7811">
              <w:t xml:space="preserve">, </w:t>
            </w:r>
          </w:p>
          <w:p w:rsidR="009E7811" w:rsidRPr="00E63BFC" w:rsidRDefault="009E7811" w:rsidP="00E55E61">
            <w:pPr>
              <w:jc w:val="center"/>
              <w:rPr>
                <w:color w:val="FF0000"/>
                <w:lang w:val="uk-UA"/>
              </w:rPr>
            </w:pPr>
            <w:r>
              <w:t>[</w:t>
            </w:r>
            <w:r w:rsidR="00E55E61">
              <w:rPr>
                <w:lang w:val="uk-UA"/>
              </w:rPr>
              <w:t>7,9 10, 14</w:t>
            </w:r>
            <w:r>
              <w:rPr>
                <w:lang w:val="uk-UA"/>
              </w:rPr>
              <w:t>,21</w:t>
            </w:r>
            <w:r>
              <w:t>]</w:t>
            </w:r>
          </w:p>
        </w:tc>
        <w:tc>
          <w:tcPr>
            <w:tcW w:w="1417" w:type="dxa"/>
            <w:gridSpan w:val="2"/>
          </w:tcPr>
          <w:p w:rsidR="009E7811" w:rsidRPr="009E7811" w:rsidRDefault="009E7811" w:rsidP="009E7811">
            <w:pPr>
              <w:tabs>
                <w:tab w:val="left" w:pos="480"/>
                <w:tab w:val="left" w:pos="993"/>
              </w:tabs>
              <w:jc w:val="both"/>
            </w:pPr>
            <w:r w:rsidRPr="009E7811">
              <w:rPr>
                <w:lang w:val="uk-UA"/>
              </w:rPr>
              <w:t xml:space="preserve">Розкрити особливості </w:t>
            </w:r>
            <w:r w:rsidRPr="009E7811">
              <w:rPr>
                <w:shd w:val="clear" w:color="auto" w:fill="FFFFFF"/>
                <w:lang w:val="uk-UA"/>
              </w:rPr>
              <w:t>с</w:t>
            </w:r>
            <w:r w:rsidRPr="009E7811">
              <w:rPr>
                <w:shd w:val="clear" w:color="auto" w:fill="FFFFFF"/>
              </w:rPr>
              <w:t>півпрац</w:t>
            </w:r>
            <w:r w:rsidRPr="009E7811">
              <w:rPr>
                <w:shd w:val="clear" w:color="auto" w:fill="FFFFFF"/>
                <w:lang w:val="uk-UA"/>
              </w:rPr>
              <w:t>і</w:t>
            </w:r>
            <w:r w:rsidRPr="009E7811">
              <w:rPr>
                <w:shd w:val="clear" w:color="auto" w:fill="FFFFFF"/>
              </w:rPr>
              <w:t xml:space="preserve"> школи і громадськості в підготовці молоді до сімейного життя.</w:t>
            </w:r>
          </w:p>
          <w:p w:rsidR="009E7811" w:rsidRPr="009E7811" w:rsidRDefault="009E7811" w:rsidP="0071280E">
            <w:pPr>
              <w:jc w:val="center"/>
            </w:pPr>
          </w:p>
        </w:tc>
        <w:tc>
          <w:tcPr>
            <w:tcW w:w="1276" w:type="dxa"/>
            <w:gridSpan w:val="2"/>
          </w:tcPr>
          <w:p w:rsidR="009E7811" w:rsidRPr="00E63BFC" w:rsidRDefault="009E7811" w:rsidP="000F41B5">
            <w:pPr>
              <w:jc w:val="center"/>
              <w:rPr>
                <w:color w:val="FF0000"/>
              </w:rPr>
            </w:pPr>
            <w:proofErr w:type="gramStart"/>
            <w:r w:rsidRPr="00272764">
              <w:rPr>
                <w:sz w:val="18"/>
                <w:szCs w:val="18"/>
              </w:rPr>
              <w:t>Максимальна</w:t>
            </w:r>
            <w:proofErr w:type="gramEnd"/>
            <w:r w:rsidRPr="00272764">
              <w:rPr>
                <w:sz w:val="18"/>
                <w:szCs w:val="18"/>
              </w:rPr>
              <w:t xml:space="preserve"> оцінка 5 балів</w:t>
            </w:r>
          </w:p>
        </w:tc>
        <w:tc>
          <w:tcPr>
            <w:tcW w:w="1241" w:type="dxa"/>
          </w:tcPr>
          <w:p w:rsidR="009E7811" w:rsidRPr="00E63BFC" w:rsidRDefault="009E7811" w:rsidP="000F41B5">
            <w:pPr>
              <w:jc w:val="center"/>
              <w:rPr>
                <w:color w:val="FF0000"/>
              </w:rPr>
            </w:pPr>
            <w:r w:rsidRPr="00B914E7">
              <w:t>1 тиждень</w:t>
            </w: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6. Система оцінювання курсу</w:t>
            </w:r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7" w:type="dxa"/>
            <w:gridSpan w:val="9"/>
          </w:tcPr>
          <w:p w:rsidR="00540C0C" w:rsidRPr="00E63BFC" w:rsidRDefault="00B57B68" w:rsidP="00B57B68">
            <w:pPr>
              <w:jc w:val="both"/>
              <w:rPr>
                <w:lang w:val="uk-UA"/>
              </w:rPr>
            </w:pPr>
            <w:r>
              <w:t>Вид контролю – і</w:t>
            </w:r>
            <w:r w:rsidRPr="0068605F">
              <w:t>спит</w:t>
            </w:r>
            <w:r>
              <w:t xml:space="preserve">. </w:t>
            </w:r>
            <w:proofErr w:type="gramStart"/>
            <w:r>
              <w:t xml:space="preserve">Максимальна оцінка – 100 балів (оцінки за практичні заняття – 25 балів, за контрольну роботу – 15 балів, </w:t>
            </w:r>
            <w:r>
              <w:rPr>
                <w:lang w:val="uk-UA"/>
              </w:rPr>
              <w:t xml:space="preserve">за тести – 10 балів, </w:t>
            </w:r>
            <w:r>
              <w:t xml:space="preserve">за самостійну роботу – </w:t>
            </w:r>
            <w:r>
              <w:rPr>
                <w:lang w:val="uk-UA"/>
              </w:rPr>
              <w:t>5</w:t>
            </w:r>
            <w:r>
              <w:t xml:space="preserve"> балів. </w:t>
            </w:r>
            <w:r w:rsidRPr="0068605F">
              <w:t>Іспит – 50 балів</w:t>
            </w:r>
            <w:r>
              <w:t>.</w:t>
            </w:r>
            <w:proofErr w:type="gramEnd"/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7" w:type="dxa"/>
            <w:gridSpan w:val="9"/>
          </w:tcPr>
          <w:p w:rsidR="00B57B68" w:rsidRDefault="00B57B68" w:rsidP="00B57B68">
            <w:pPr>
              <w:jc w:val="both"/>
            </w:pPr>
            <w:proofErr w:type="gramStart"/>
            <w:r>
              <w:t>Студент</w:t>
            </w:r>
            <w:r w:rsidRPr="00882ACF">
              <w:t>и повинні виконати контрольну роботу</w:t>
            </w:r>
            <w:r>
              <w:t xml:space="preserve"> </w:t>
            </w:r>
            <w:r w:rsidR="004A6C6D">
              <w:rPr>
                <w:lang w:val="uk-UA"/>
              </w:rPr>
              <w:t xml:space="preserve">і тестові </w:t>
            </w:r>
            <w:r>
              <w:rPr>
                <w:lang w:val="uk-UA"/>
              </w:rPr>
              <w:t xml:space="preserve">завдання </w:t>
            </w:r>
            <w:r w:rsidRPr="00882ACF">
              <w:t xml:space="preserve">для перевірки здатності(ей) </w:t>
            </w:r>
            <w:r w:rsidRPr="00882ACF">
              <w:rPr>
                <w:bCs/>
              </w:rPr>
              <w:t>продемонструвати розуміння питань використання навчальної літератури та інших джерел інформації,  продемонструвати практичні навички, здатність застосовувати та інтегрувати отримані знання (поєднаємо теорію та практику з тим, як це знадобиться у професії)</w:t>
            </w:r>
            <w:r w:rsidRPr="00882ACF">
              <w:t>, що складається з те</w:t>
            </w:r>
            <w:r>
              <w:t>стових</w:t>
            </w:r>
            <w:r w:rsidRPr="00882ACF">
              <w:t xml:space="preserve"> питан</w:t>
            </w:r>
            <w:r>
              <w:t>ь</w:t>
            </w:r>
            <w:r w:rsidRPr="00882ACF">
              <w:t>, практичного та творчого завдань</w:t>
            </w:r>
            <w:r>
              <w:t>.</w:t>
            </w:r>
            <w:proofErr w:type="gramEnd"/>
          </w:p>
          <w:p w:rsidR="00B57B68" w:rsidRDefault="00B57B68" w:rsidP="00B57B68">
            <w:pPr>
              <w:jc w:val="both"/>
            </w:pPr>
            <w:r>
              <w:t xml:space="preserve">На кожен семінар студенти повинні прочитати необхідну навчальну та наукову літературу, законспектувати необхідні цитати, які дають відповіді до семінарських питань, вивчити відповідний матеріал із </w:t>
            </w:r>
            <w:proofErr w:type="gramStart"/>
            <w:r>
              <w:t>п</w:t>
            </w:r>
            <w:proofErr w:type="gramEnd"/>
            <w:r>
              <w:t xml:space="preserve">ідручників, виконати практичні завдання (зазначено біля кожного семінарського заняття). </w:t>
            </w:r>
          </w:p>
          <w:p w:rsidR="00E63BFC" w:rsidRPr="00E63BFC" w:rsidRDefault="00B57B68" w:rsidP="00B57B68">
            <w:pPr>
              <w:jc w:val="both"/>
              <w:rPr>
                <w:color w:val="FF0000"/>
                <w:lang w:val="uk-UA"/>
              </w:rPr>
            </w:pPr>
            <w:r>
              <w:t xml:space="preserve">Плагіат неприпустимий.  </w:t>
            </w:r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7" w:type="dxa"/>
            <w:gridSpan w:val="9"/>
          </w:tcPr>
          <w:p w:rsidR="00E63BFC" w:rsidRPr="00E63BFC" w:rsidRDefault="00B57B68" w:rsidP="00395013">
            <w:pPr>
              <w:jc w:val="both"/>
              <w:rPr>
                <w:color w:val="FF0000"/>
                <w:lang w:val="uk-UA"/>
              </w:rPr>
            </w:pPr>
            <w:proofErr w:type="gramStart"/>
            <w:r>
              <w:t>Максимальна</w:t>
            </w:r>
            <w:proofErr w:type="gramEnd"/>
            <w:r>
              <w:t xml:space="preserve"> оцінка – </w:t>
            </w:r>
            <w:r>
              <w:rPr>
                <w:lang w:val="uk-UA"/>
              </w:rPr>
              <w:t>2</w:t>
            </w:r>
            <w:r>
              <w:t xml:space="preserve">5 балів  </w:t>
            </w:r>
          </w:p>
        </w:tc>
      </w:tr>
      <w:tr w:rsidR="00727918" w:rsidRPr="00E63BFC" w:rsidTr="00727918">
        <w:tc>
          <w:tcPr>
            <w:tcW w:w="3334" w:type="dxa"/>
            <w:gridSpan w:val="3"/>
          </w:tcPr>
          <w:p w:rsidR="00151BC4" w:rsidRPr="00E63BFC" w:rsidRDefault="00151BC4" w:rsidP="000F41B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7" w:type="dxa"/>
            <w:gridSpan w:val="9"/>
          </w:tcPr>
          <w:p w:rsidR="00B57B68" w:rsidRDefault="00B57B68" w:rsidP="00B57B68">
            <w:pPr>
              <w:jc w:val="both"/>
              <w:rPr>
                <w:color w:val="FF0000"/>
              </w:rPr>
            </w:pPr>
            <w:r>
              <w:t>Виконання 50 % завдань.</w:t>
            </w:r>
            <w:r w:rsidRPr="00E63BFC">
              <w:rPr>
                <w:color w:val="FF0000"/>
              </w:rPr>
              <w:t xml:space="preserve"> </w:t>
            </w:r>
          </w:p>
          <w:p w:rsidR="00B57B68" w:rsidRPr="00E05187" w:rsidRDefault="00B57B68" w:rsidP="00B57B68">
            <w:pPr>
              <w:jc w:val="both"/>
            </w:pPr>
            <w:r w:rsidRPr="00E05187">
              <w:t>Вчасно виконано самостійну роботу та написана контрольна робота.</w:t>
            </w:r>
          </w:p>
          <w:p w:rsidR="00EB1CD1" w:rsidRPr="00EB1CD1" w:rsidRDefault="00B57B68" w:rsidP="00B57B68">
            <w:pPr>
              <w:jc w:val="both"/>
              <w:rPr>
                <w:color w:val="FF0000"/>
                <w:lang w:val="uk-UA"/>
              </w:rPr>
            </w:pPr>
            <w:r w:rsidRPr="00E05187">
              <w:t xml:space="preserve">Зарахування пропущених занять без поважних причин відбувається впродовж наступних двох тижнів </w:t>
            </w:r>
            <w:proofErr w:type="gramStart"/>
            <w:r w:rsidRPr="00E05187">
              <w:t>п</w:t>
            </w:r>
            <w:proofErr w:type="gramEnd"/>
            <w:r w:rsidRPr="00E05187">
              <w:t>ісля пропущеного заняття за допомогою методів усного опитування чи тестування).</w:t>
            </w: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B57B68" w:rsidRPr="00CD0540" w:rsidRDefault="00B57B68" w:rsidP="00B57B68">
            <w:pPr>
              <w:ind w:firstLine="567"/>
              <w:jc w:val="both"/>
            </w:pPr>
            <w:proofErr w:type="gramStart"/>
            <w:r w:rsidRPr="005F0403">
              <w:t>При</w:t>
            </w:r>
            <w:proofErr w:type="gramEnd"/>
            <w:r w:rsidRPr="005F0403">
              <w:t xml:space="preserve"> організації освітнього процесу </w:t>
            </w:r>
            <w:r>
              <w:t>в Прикарпатському національному університеті імені Василя Стефаника</w:t>
            </w:r>
            <w:r w:rsidRPr="005F0403">
              <w:t xml:space="preserve"> студенти, викладачі, методисти та адміністрація діють відповідно до: </w:t>
            </w:r>
            <w:r w:rsidRPr="00E63BFC">
              <w:rPr>
                <w:color w:val="FF0000"/>
              </w:rPr>
              <w:t xml:space="preserve"> </w:t>
            </w:r>
            <w:hyperlink r:id="rId7" w:history="1">
              <w:proofErr w:type="gramStart"/>
              <w:r w:rsidRPr="00CD0540">
                <w:rPr>
                  <w:rStyle w:val="a8"/>
                  <w:color w:val="auto"/>
                  <w:u w:val="none"/>
                </w:rPr>
                <w:t>Положення про самостійну роботу студентів</w:t>
              </w:r>
            </w:hyperlink>
            <w:r w:rsidRPr="00CD0540">
              <w:t xml:space="preserve">; </w:t>
            </w:r>
            <w:hyperlink r:id="rId8" w:history="1">
              <w:r w:rsidRPr="00CD0540">
                <w:rPr>
                  <w:rStyle w:val="a8"/>
                  <w:color w:val="auto"/>
                  <w:u w:val="none"/>
                </w:rPr>
                <w:t>Положення про організацію освітнього процесу</w:t>
              </w:r>
            </w:hyperlink>
            <w:r w:rsidRPr="00CD0540">
              <w:t xml:space="preserve">; </w:t>
            </w:r>
            <w:hyperlink r:id="rId9" w:history="1">
              <w:r w:rsidRPr="00CD0540">
                <w:rPr>
                  <w:rStyle w:val="a8"/>
                  <w:color w:val="auto"/>
                  <w:u w:val="none"/>
                </w:rPr>
                <w:t>Положення про порядок переведення, відрахування та поновлення студентів</w:t>
              </w:r>
            </w:hyperlink>
            <w:r w:rsidRPr="00CD0540">
              <w:t xml:space="preserve">; </w:t>
            </w:r>
            <w:hyperlink r:id="rId10" w:history="1">
              <w:r w:rsidRPr="00CD0540">
                <w:rPr>
                  <w:rStyle w:val="a8"/>
                  <w:color w:val="auto"/>
                  <w:u w:val="none"/>
                </w:rPr>
                <w:t>Положення про практику студентів</w:t>
              </w:r>
            </w:hyperlink>
            <w:r w:rsidRPr="00CD0540">
              <w:t xml:space="preserve">; </w:t>
            </w:r>
            <w:hyperlink r:id="rId11" w:history="1">
              <w:r w:rsidRPr="00CD0540">
                <w:rPr>
                  <w:rStyle w:val="a8"/>
                  <w:color w:val="auto"/>
                  <w:u w:val="none"/>
                </w:rPr>
                <w:t>Положення про рейтингову систему оцінювання знань</w:t>
              </w:r>
            </w:hyperlink>
            <w:r w:rsidRPr="00CD0540">
              <w:t xml:space="preserve">; </w:t>
            </w:r>
            <w:hyperlink r:id="rId12" w:history="1">
              <w:r w:rsidRPr="00CD0540">
                <w:rPr>
                  <w:rStyle w:val="a8"/>
                  <w:color w:val="auto"/>
                  <w:u w:val="none"/>
                </w:rPr>
                <w:t>Положення про академічну доброчесність</w:t>
              </w:r>
            </w:hyperlink>
            <w:r w:rsidRPr="00CD0540">
              <w:t xml:space="preserve">; </w:t>
            </w:r>
            <w:hyperlink r:id="rId13" w:history="1">
              <w:r w:rsidRPr="00CD0540">
                <w:rPr>
                  <w:rStyle w:val="a8"/>
                  <w:color w:val="auto"/>
                  <w:u w:val="none"/>
                </w:rPr>
                <w:t>Положення про екзамени та за</w:t>
              </w:r>
              <w:r>
                <w:rPr>
                  <w:rStyle w:val="a8"/>
                  <w:color w:val="auto"/>
                  <w:u w:val="none"/>
                </w:rPr>
                <w:t>л</w:t>
              </w:r>
              <w:r w:rsidRPr="00CD0540">
                <w:rPr>
                  <w:rStyle w:val="a8"/>
                  <w:color w:val="auto"/>
                  <w:u w:val="none"/>
                </w:rPr>
                <w:t>іки</w:t>
              </w:r>
            </w:hyperlink>
            <w:r w:rsidRPr="00CD0540">
              <w:t>;</w:t>
            </w:r>
            <w:proofErr w:type="gramEnd"/>
            <w:r w:rsidRPr="00CD0540">
              <w:t xml:space="preserve"> </w:t>
            </w:r>
            <w:hyperlink r:id="rId14" w:history="1">
              <w:r w:rsidRPr="00CD0540">
                <w:rPr>
                  <w:rStyle w:val="a8"/>
                  <w:color w:val="auto"/>
                  <w:u w:val="none"/>
                </w:rPr>
                <w:t>Положення про укладання та контроль за виконанням договору про надання освітніх послуг</w:t>
              </w:r>
            </w:hyperlink>
            <w:r w:rsidRPr="00CD0540">
              <w:t xml:space="preserve">; </w:t>
            </w:r>
            <w:hyperlink r:id="rId15" w:history="1">
              <w:r w:rsidRPr="00CD0540">
                <w:rPr>
                  <w:rStyle w:val="a8"/>
                  <w:color w:val="auto"/>
                  <w:u w:val="none"/>
                </w:rPr>
                <w:t>Положення про внутрішнє забезпечення якості освіти</w:t>
              </w:r>
            </w:hyperlink>
            <w:r w:rsidRPr="00CD0540">
              <w:rPr>
                <w:rStyle w:val="a8"/>
                <w:color w:val="auto"/>
                <w:u w:val="none"/>
              </w:rPr>
              <w:t>.</w:t>
            </w:r>
          </w:p>
          <w:p w:rsidR="00B57B68" w:rsidRDefault="00B57B68" w:rsidP="00B57B68">
            <w:pPr>
              <w:jc w:val="both"/>
            </w:pPr>
            <w:r>
              <w:t>Також неприпустимі плагіат та списування.</w:t>
            </w:r>
          </w:p>
          <w:p w:rsidR="00B57B68" w:rsidRDefault="00B57B68" w:rsidP="00B57B68">
            <w:pPr>
              <w:jc w:val="both"/>
            </w:pPr>
            <w:r>
              <w:t>Лекційні заняття не відпрацьовуються, але знання лекційного матеріалу обов</w:t>
            </w:r>
            <w:r w:rsidRPr="001D128F">
              <w:t>’</w:t>
            </w:r>
            <w:r>
              <w:t>язкове.</w:t>
            </w:r>
          </w:p>
          <w:p w:rsidR="00B57B68" w:rsidRDefault="00B57B68" w:rsidP="00B57B68">
            <w:pPr>
              <w:jc w:val="both"/>
            </w:pPr>
            <w: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B57B68" w:rsidRDefault="00B57B68" w:rsidP="00B57B68">
            <w:pPr>
              <w:jc w:val="both"/>
            </w:pPr>
            <w:r>
              <w:t xml:space="preserve">Якщо студент пропустив (не відпрацював) більше 50% занять, він повинен скласти тести (Тести) і тільки за цієї умови буде допущений до складання заліку. </w:t>
            </w:r>
          </w:p>
          <w:p w:rsidR="00B57B68" w:rsidRDefault="00B57B68" w:rsidP="00B57B68">
            <w:pPr>
              <w:jc w:val="both"/>
            </w:pPr>
            <w:r>
              <w:t>Обов</w:t>
            </w:r>
            <w:r w:rsidRPr="009B3AFC">
              <w:t>’</w:t>
            </w:r>
            <w:r>
              <w:t xml:space="preserve">язковим є для отримання </w:t>
            </w:r>
            <w:r>
              <w:rPr>
                <w:lang w:val="uk-UA"/>
              </w:rPr>
              <w:t>допуску до іспиту є</w:t>
            </w:r>
            <w:r>
              <w:t xml:space="preserve"> відвідування більш 50% занять, написання контрольної роботи та виконання самостійної роботи. </w:t>
            </w:r>
          </w:p>
          <w:p w:rsidR="00151BC4" w:rsidRPr="00E63BFC" w:rsidRDefault="00B57B68" w:rsidP="00B57B68">
            <w:pPr>
              <w:jc w:val="both"/>
              <w:rPr>
                <w:color w:val="FF0000"/>
                <w:lang w:val="uk-UA"/>
              </w:rPr>
            </w:pPr>
            <w:r>
              <w:t>На заняттях потрібно бути активними, творчими, не боятися запитувати та відстоювати свою думку.</w:t>
            </w:r>
            <w:bookmarkStart w:id="0" w:name="_GoBack"/>
            <w:bookmarkEnd w:id="0"/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151BC4" w:rsidRPr="00B57B68" w:rsidRDefault="00151BC4" w:rsidP="00B57B68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  <w:r w:rsidRPr="00B57B68">
              <w:rPr>
                <w:b/>
                <w:lang w:val="uk-UA"/>
              </w:rPr>
              <w:t>Рекомендована література</w:t>
            </w:r>
          </w:p>
          <w:p w:rsidR="009C7B8E" w:rsidRPr="004E4051" w:rsidRDefault="009C7B8E" w:rsidP="009C7B8E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r w:rsidRPr="004E4051">
              <w:rPr>
                <w:b/>
                <w:bCs/>
                <w:spacing w:val="-6"/>
              </w:rPr>
              <w:t>Базова</w:t>
            </w:r>
          </w:p>
          <w:p w:rsidR="009C7B8E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>
              <w:t xml:space="preserve">Богданова І.М. </w:t>
            </w:r>
            <w:proofErr w:type="gramStart"/>
            <w:r>
              <w:t>Соц</w:t>
            </w:r>
            <w:proofErr w:type="gramEnd"/>
            <w:r>
              <w:t>іальна педагогіка : навчальний посібник. К.: Знання, 2008. 343 с.</w:t>
            </w:r>
          </w:p>
          <w:p w:rsidR="009C7B8E" w:rsidRPr="003948A3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 w:rsidRPr="00C20160">
              <w:rPr>
                <w:szCs w:val="28"/>
              </w:rPr>
              <w:t>Голованова</w:t>
            </w:r>
            <w:r>
              <w:rPr>
                <w:szCs w:val="28"/>
              </w:rPr>
              <w:t>,</w:t>
            </w:r>
            <w:r w:rsidRPr="00C20160">
              <w:rPr>
                <w:szCs w:val="28"/>
              </w:rPr>
              <w:t xml:space="preserve"> Н.Ф.</w:t>
            </w:r>
            <w:r>
              <w:rPr>
                <w:szCs w:val="28"/>
              </w:rPr>
              <w:t xml:space="preserve"> </w:t>
            </w:r>
            <w:r w:rsidRPr="00C20160">
              <w:rPr>
                <w:szCs w:val="28"/>
              </w:rPr>
              <w:t>Социализация и воспитание ребенка</w:t>
            </w:r>
            <w:proofErr w:type="gramStart"/>
            <w:r w:rsidRPr="00C20160">
              <w:rPr>
                <w:szCs w:val="28"/>
              </w:rPr>
              <w:t>.</w:t>
            </w:r>
            <w:proofErr w:type="gramEnd"/>
            <w:r w:rsidRPr="00C20160">
              <w:rPr>
                <w:szCs w:val="28"/>
              </w:rPr>
              <w:t xml:space="preserve"> </w:t>
            </w:r>
            <w:proofErr w:type="gramStart"/>
            <w:r w:rsidR="000F41B5">
              <w:rPr>
                <w:szCs w:val="28"/>
                <w:lang w:val="uk-UA"/>
              </w:rPr>
              <w:t>у</w:t>
            </w:r>
            <w:proofErr w:type="gramEnd"/>
            <w:r w:rsidRPr="00C20160">
              <w:rPr>
                <w:szCs w:val="28"/>
              </w:rPr>
              <w:t>чебное пособие</w:t>
            </w:r>
            <w:r>
              <w:rPr>
                <w:szCs w:val="28"/>
              </w:rPr>
              <w:t xml:space="preserve">. </w:t>
            </w:r>
            <w:r w:rsidRPr="00C20160">
              <w:rPr>
                <w:szCs w:val="28"/>
              </w:rPr>
              <w:t>СПб</w:t>
            </w:r>
            <w:proofErr w:type="gramStart"/>
            <w:r w:rsidRPr="00C20160">
              <w:rPr>
                <w:szCs w:val="28"/>
              </w:rPr>
              <w:t xml:space="preserve">.: </w:t>
            </w:r>
            <w:proofErr w:type="gramEnd"/>
            <w:r w:rsidRPr="00C20160">
              <w:rPr>
                <w:szCs w:val="28"/>
              </w:rPr>
              <w:t>Речь, 2004</w:t>
            </w:r>
          </w:p>
          <w:p w:rsidR="008527BD" w:rsidRPr="008527BD" w:rsidRDefault="008527BD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 w:rsidRPr="008527BD">
              <w:rPr>
                <w:szCs w:val="28"/>
              </w:rPr>
              <w:t>Зозуляк-Случик Р. В.</w:t>
            </w:r>
            <w:r>
              <w:rPr>
                <w:szCs w:val="28"/>
                <w:lang w:val="uk-UA"/>
              </w:rPr>
              <w:t xml:space="preserve"> </w:t>
            </w:r>
            <w:r w:rsidRPr="008527BD">
              <w:rPr>
                <w:szCs w:val="28"/>
              </w:rPr>
              <w:t xml:space="preserve"> Основи </w:t>
            </w:r>
            <w:proofErr w:type="gramStart"/>
            <w:r w:rsidRPr="008527BD">
              <w:rPr>
                <w:szCs w:val="28"/>
              </w:rPr>
              <w:t>соц</w:t>
            </w:r>
            <w:proofErr w:type="gramEnd"/>
            <w:r w:rsidRPr="008527BD">
              <w:rPr>
                <w:szCs w:val="28"/>
              </w:rPr>
              <w:t>іалізації особистості : навчальний посібник для студентів вищих навчальних закладів. Івано-Франківськ : НАІ</w:t>
            </w:r>
            <w:proofErr w:type="gramStart"/>
            <w:r w:rsidRPr="008527BD">
              <w:rPr>
                <w:szCs w:val="28"/>
              </w:rPr>
              <w:t>Р</w:t>
            </w:r>
            <w:proofErr w:type="gramEnd"/>
            <w:r w:rsidRPr="008527BD">
              <w:rPr>
                <w:szCs w:val="28"/>
              </w:rPr>
              <w:t>, 2015. 223 с.</w:t>
            </w:r>
          </w:p>
          <w:p w:rsidR="009C7B8E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>
              <w:rPr>
                <w:szCs w:val="28"/>
              </w:rPr>
              <w:t xml:space="preserve"> </w:t>
            </w:r>
            <w:r w:rsidRPr="0068593C">
              <w:t xml:space="preserve">Капська А.Й </w:t>
            </w:r>
            <w:proofErr w:type="gramStart"/>
            <w:r w:rsidRPr="0068593C">
              <w:t>Соц</w:t>
            </w:r>
            <w:proofErr w:type="gramEnd"/>
            <w:r w:rsidRPr="0068593C">
              <w:t xml:space="preserve">іальна педагогіка : Навчальний </w:t>
            </w:r>
            <w:proofErr w:type="gramStart"/>
            <w:r w:rsidRPr="0068593C">
              <w:t>пос</w:t>
            </w:r>
            <w:proofErr w:type="gramEnd"/>
            <w:r w:rsidRPr="0068593C">
              <w:t>ібник. К., 201</w:t>
            </w:r>
            <w:r w:rsidR="000F41B5">
              <w:rPr>
                <w:lang w:val="uk-UA"/>
              </w:rPr>
              <w:t>6</w:t>
            </w:r>
            <w:r w:rsidRPr="0068593C">
              <w:t>. 488</w:t>
            </w:r>
            <w:r w:rsidR="000F41B5">
              <w:rPr>
                <w:lang w:val="uk-UA"/>
              </w:rPr>
              <w:t xml:space="preserve"> </w:t>
            </w:r>
            <w:r w:rsidRPr="0068593C">
              <w:t>с.</w:t>
            </w:r>
          </w:p>
          <w:p w:rsidR="009C7B8E" w:rsidRPr="0068593C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142"/>
                <w:tab w:val="left" w:pos="284"/>
                <w:tab w:val="left" w:pos="3017"/>
                <w:tab w:val="left" w:pos="7260"/>
                <w:tab w:val="left" w:pos="9040"/>
              </w:tabs>
              <w:ind w:left="142" w:hanging="142"/>
            </w:pPr>
            <w:r w:rsidRPr="00C20160">
              <w:rPr>
                <w:szCs w:val="28"/>
              </w:rPr>
              <w:t>Лавриченко Н.М.</w:t>
            </w:r>
            <w:r>
              <w:rPr>
                <w:szCs w:val="28"/>
              </w:rPr>
              <w:t xml:space="preserve"> </w:t>
            </w:r>
            <w:r w:rsidRPr="00C20160">
              <w:rPr>
                <w:szCs w:val="28"/>
              </w:rPr>
              <w:t xml:space="preserve">Педагогіка </w:t>
            </w: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іалізації: європейські абриси</w:t>
            </w:r>
            <w:r>
              <w:rPr>
                <w:szCs w:val="28"/>
              </w:rPr>
              <w:t xml:space="preserve">. </w:t>
            </w:r>
            <w:r w:rsidRPr="00C20160">
              <w:rPr>
                <w:szCs w:val="28"/>
              </w:rPr>
              <w:t>К.: Віра ІНСАЙТ, 2000</w:t>
            </w:r>
          </w:p>
          <w:p w:rsidR="009C7B8E" w:rsidRPr="00DE2FF3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</w:tabs>
              <w:ind w:left="0" w:firstLine="0"/>
              <w:jc w:val="both"/>
              <w:rPr>
                <w:color w:val="000000"/>
                <w:spacing w:val="-40"/>
                <w:szCs w:val="28"/>
              </w:rPr>
            </w:pPr>
            <w:r w:rsidRPr="00DE2FF3">
              <w:rPr>
                <w:color w:val="000000"/>
                <w:spacing w:val="-10"/>
                <w:szCs w:val="28"/>
              </w:rPr>
              <w:t xml:space="preserve">Лукашевич М. П. </w:t>
            </w:r>
            <w:proofErr w:type="gramStart"/>
            <w:r w:rsidRPr="00DE2FF3">
              <w:rPr>
                <w:color w:val="000000"/>
                <w:spacing w:val="-10"/>
                <w:szCs w:val="28"/>
              </w:rPr>
              <w:t>Соц</w:t>
            </w:r>
            <w:proofErr w:type="gramEnd"/>
            <w:r w:rsidRPr="00DE2FF3">
              <w:rPr>
                <w:color w:val="000000"/>
                <w:spacing w:val="-10"/>
                <w:szCs w:val="28"/>
              </w:rPr>
              <w:t xml:space="preserve">іалізація. Виховні механізми і технології: </w:t>
            </w:r>
            <w:r w:rsidR="000F41B5">
              <w:rPr>
                <w:color w:val="000000"/>
                <w:spacing w:val="-10"/>
                <w:szCs w:val="28"/>
                <w:lang w:val="uk-UA"/>
              </w:rPr>
              <w:t>н</w:t>
            </w:r>
            <w:r w:rsidRPr="00DE2FF3">
              <w:rPr>
                <w:color w:val="000000"/>
                <w:spacing w:val="-10"/>
                <w:szCs w:val="28"/>
              </w:rPr>
              <w:t>авчально-методичний посібник  К.: ІЗМН, 1998. 112 с</w:t>
            </w:r>
          </w:p>
          <w:p w:rsidR="009C7B8E" w:rsidRPr="00DE2FF3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r w:rsidRPr="00DE2FF3">
              <w:rPr>
                <w:color w:val="000000"/>
                <w:spacing w:val="-2"/>
                <w:szCs w:val="28"/>
              </w:rPr>
              <w:t xml:space="preserve">Москаленко В. В. </w:t>
            </w:r>
            <w:proofErr w:type="gramStart"/>
            <w:r w:rsidRPr="00DE2FF3">
              <w:rPr>
                <w:color w:val="000000"/>
                <w:spacing w:val="-2"/>
                <w:szCs w:val="28"/>
              </w:rPr>
              <w:t>Соц</w:t>
            </w:r>
            <w:proofErr w:type="gramEnd"/>
            <w:r w:rsidRPr="00DE2FF3">
              <w:rPr>
                <w:color w:val="000000"/>
                <w:spacing w:val="-2"/>
                <w:szCs w:val="28"/>
              </w:rPr>
              <w:t xml:space="preserve">іальна психологія </w:t>
            </w:r>
            <w:r w:rsidRPr="00DE2FF3">
              <w:rPr>
                <w:color w:val="000000"/>
                <w:szCs w:val="28"/>
              </w:rPr>
              <w:t>К., 2005. 624 с.</w:t>
            </w:r>
          </w:p>
          <w:p w:rsidR="009C7B8E" w:rsidRPr="00225A09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r w:rsidRPr="00DE2FF3">
              <w:rPr>
                <w:color w:val="000000"/>
                <w:spacing w:val="-8"/>
                <w:szCs w:val="28"/>
              </w:rPr>
              <w:t xml:space="preserve">Обан-Лембрик Л. Е. </w:t>
            </w:r>
            <w:r w:rsidRPr="00DE2FF3">
              <w:rPr>
                <w:color w:val="000000"/>
                <w:szCs w:val="28"/>
              </w:rPr>
              <w:t xml:space="preserve">Соціальна психологія: </w:t>
            </w:r>
            <w:r w:rsidR="000F41B5">
              <w:rPr>
                <w:color w:val="000000"/>
                <w:szCs w:val="28"/>
                <w:lang w:val="uk-UA"/>
              </w:rPr>
              <w:t>п</w:t>
            </w:r>
            <w:r w:rsidRPr="00DE2FF3">
              <w:rPr>
                <w:color w:val="000000"/>
                <w:szCs w:val="28"/>
              </w:rPr>
              <w:t xml:space="preserve">ідручник: у 2 кн. </w:t>
            </w:r>
            <w:r w:rsidRPr="00DE2FF3">
              <w:rPr>
                <w:color w:val="000000"/>
                <w:spacing w:val="-12"/>
                <w:szCs w:val="28"/>
              </w:rPr>
              <w:t>Кн.1</w:t>
            </w:r>
            <w:proofErr w:type="gramStart"/>
            <w:r w:rsidRPr="00DE2FF3">
              <w:rPr>
                <w:color w:val="000000"/>
                <w:spacing w:val="-12"/>
                <w:szCs w:val="28"/>
              </w:rPr>
              <w:t xml:space="preserve"> </w:t>
            </w:r>
            <w:r w:rsidRPr="00DE2FF3">
              <w:rPr>
                <w:color w:val="000000"/>
                <w:spacing w:val="1"/>
                <w:szCs w:val="28"/>
              </w:rPr>
              <w:t>К</w:t>
            </w:r>
            <w:proofErr w:type="gramEnd"/>
            <w:r w:rsidRPr="00DE2FF3">
              <w:rPr>
                <w:color w:val="000000"/>
                <w:spacing w:val="1"/>
                <w:szCs w:val="28"/>
              </w:rPr>
              <w:t xml:space="preserve">: Либідь, 2004. </w:t>
            </w:r>
            <w:r w:rsidRPr="00DE2FF3">
              <w:rPr>
                <w:color w:val="000000"/>
                <w:spacing w:val="-3"/>
                <w:szCs w:val="28"/>
              </w:rPr>
              <w:t>576 с.</w:t>
            </w:r>
          </w:p>
          <w:p w:rsidR="009C7B8E" w:rsidRDefault="009C7B8E" w:rsidP="000F41B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A56F8B">
              <w:t xml:space="preserve">Пенішкевич О., Тимчук Л. </w:t>
            </w:r>
            <w:proofErr w:type="gramStart"/>
            <w:r w:rsidRPr="00A56F8B">
              <w:t>Соц</w:t>
            </w:r>
            <w:proofErr w:type="gramEnd"/>
            <w:r w:rsidRPr="00A56F8B">
              <w:t xml:space="preserve">іальна педагогіка: Модульна технологія вивчення навчального курсу. Навчальний </w:t>
            </w:r>
            <w:proofErr w:type="gramStart"/>
            <w:r w:rsidRPr="00A56F8B">
              <w:t>пос</w:t>
            </w:r>
            <w:proofErr w:type="gramEnd"/>
            <w:r w:rsidRPr="00A56F8B">
              <w:t xml:space="preserve">ібник. Чернівці: рута, 2007. 336 </w:t>
            </w:r>
            <w:proofErr w:type="gramStart"/>
            <w:r w:rsidRPr="00A56F8B">
              <w:t>с</w:t>
            </w:r>
            <w:proofErr w:type="gramEnd"/>
            <w:r w:rsidRPr="00A56F8B">
              <w:t>.</w:t>
            </w:r>
          </w:p>
          <w:p w:rsidR="009C7B8E" w:rsidRDefault="009C7B8E" w:rsidP="000F41B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C20160">
              <w:rPr>
                <w:szCs w:val="28"/>
              </w:rPr>
              <w:t>Розум</w:t>
            </w:r>
            <w:r>
              <w:rPr>
                <w:szCs w:val="28"/>
              </w:rPr>
              <w:t>,</w:t>
            </w:r>
            <w:r w:rsidRPr="00C20160">
              <w:rPr>
                <w:szCs w:val="28"/>
              </w:rPr>
              <w:t xml:space="preserve">  С.И.</w:t>
            </w:r>
            <w:r>
              <w:rPr>
                <w:szCs w:val="28"/>
              </w:rPr>
              <w:t xml:space="preserve"> </w:t>
            </w:r>
            <w:r w:rsidRPr="00C20160">
              <w:rPr>
                <w:szCs w:val="28"/>
              </w:rPr>
              <w:t>Психология социализации и социальной адаптации человека</w:t>
            </w:r>
            <w:r>
              <w:rPr>
                <w:szCs w:val="28"/>
              </w:rPr>
              <w:t xml:space="preserve">. </w:t>
            </w:r>
            <w:r w:rsidRPr="00C20160">
              <w:rPr>
                <w:szCs w:val="28"/>
              </w:rPr>
              <w:t>СПб</w:t>
            </w:r>
            <w:proofErr w:type="gramStart"/>
            <w:r w:rsidRPr="00C20160">
              <w:rPr>
                <w:szCs w:val="28"/>
              </w:rPr>
              <w:t xml:space="preserve">.: </w:t>
            </w:r>
            <w:proofErr w:type="gramEnd"/>
            <w:r w:rsidRPr="00C20160">
              <w:rPr>
                <w:szCs w:val="28"/>
              </w:rPr>
              <w:t>Речь, 2006</w:t>
            </w:r>
          </w:p>
          <w:p w:rsidR="009C7B8E" w:rsidRPr="00054D56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054D56">
              <w:rPr>
                <w:szCs w:val="28"/>
              </w:rPr>
              <w:t>Соц</w:t>
            </w:r>
            <w:proofErr w:type="gramEnd"/>
            <w:r w:rsidRPr="00054D56">
              <w:rPr>
                <w:szCs w:val="28"/>
              </w:rPr>
              <w:t>іалізація особистості [Текст]: нав. посібник / В. В. Радул, Я. В. Галета.  Рек. МОН. – Кіровоград</w:t>
            </w:r>
            <w:proofErr w:type="gramStart"/>
            <w:r w:rsidRPr="00054D56">
              <w:rPr>
                <w:szCs w:val="28"/>
              </w:rPr>
              <w:t> :</w:t>
            </w:r>
            <w:proofErr w:type="gramEnd"/>
            <w:r w:rsidRPr="00054D56">
              <w:rPr>
                <w:szCs w:val="28"/>
              </w:rPr>
              <w:t xml:space="preserve"> ФОП Александрова М.В., </w:t>
            </w:r>
            <w:r>
              <w:rPr>
                <w:szCs w:val="28"/>
              </w:rPr>
              <w:t>2016</w:t>
            </w:r>
            <w:r w:rsidRPr="00054D56">
              <w:rPr>
                <w:szCs w:val="28"/>
              </w:rPr>
              <w:t xml:space="preserve">.  236 </w:t>
            </w:r>
            <w:proofErr w:type="gramStart"/>
            <w:r w:rsidRPr="00054D56">
              <w:rPr>
                <w:szCs w:val="28"/>
              </w:rPr>
              <w:t>с</w:t>
            </w:r>
            <w:proofErr w:type="gramEnd"/>
            <w:r w:rsidRPr="00054D56">
              <w:rPr>
                <w:szCs w:val="28"/>
              </w:rPr>
              <w:t>.</w:t>
            </w:r>
          </w:p>
          <w:p w:rsidR="009C7B8E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іалізація особистості школяра [Текст] / За</w:t>
            </w:r>
            <w:r w:rsidR="000F41B5">
              <w:rPr>
                <w:szCs w:val="28"/>
                <w:lang w:val="uk-UA"/>
              </w:rPr>
              <w:t xml:space="preserve"> </w:t>
            </w:r>
            <w:r w:rsidRPr="00C20160">
              <w:rPr>
                <w:szCs w:val="28"/>
              </w:rPr>
              <w:t>ред. Л.Е. Орбан.</w:t>
            </w:r>
            <w:r>
              <w:rPr>
                <w:szCs w:val="28"/>
              </w:rPr>
              <w:t xml:space="preserve"> </w:t>
            </w:r>
            <w:r w:rsidRPr="00C20160">
              <w:rPr>
                <w:szCs w:val="28"/>
              </w:rPr>
              <w:t>Ів.-Франківськ, 1996</w:t>
            </w:r>
          </w:p>
          <w:p w:rsidR="009C7B8E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іалізація особистості засобами естетичного виховання та фізичної культури [Текст]: наукова монографія Наталія Григорівна Калашник, В. В. Феуєрман</w:t>
            </w:r>
            <w:r>
              <w:rPr>
                <w:szCs w:val="28"/>
              </w:rPr>
              <w:t xml:space="preserve">. </w:t>
            </w:r>
            <w:r w:rsidRPr="00C20160">
              <w:rPr>
                <w:szCs w:val="28"/>
              </w:rPr>
              <w:t>Сімферополь</w:t>
            </w:r>
            <w:proofErr w:type="gramStart"/>
            <w:r w:rsidRPr="00C20160">
              <w:rPr>
                <w:szCs w:val="28"/>
              </w:rPr>
              <w:t> :</w:t>
            </w:r>
            <w:proofErr w:type="gramEnd"/>
            <w:r w:rsidRPr="00C20160">
              <w:rPr>
                <w:szCs w:val="28"/>
              </w:rPr>
              <w:t xml:space="preserve"> ВАТ </w:t>
            </w:r>
            <w:r>
              <w:rPr>
                <w:szCs w:val="28"/>
              </w:rPr>
              <w:t>«</w:t>
            </w:r>
            <w:r w:rsidRPr="00C20160">
              <w:rPr>
                <w:szCs w:val="28"/>
              </w:rPr>
              <w:t>Сімферопольська міська друкарня</w:t>
            </w:r>
            <w:r>
              <w:rPr>
                <w:szCs w:val="28"/>
              </w:rPr>
              <w:t>»</w:t>
            </w:r>
            <w:r w:rsidRPr="00C20160">
              <w:rPr>
                <w:szCs w:val="28"/>
              </w:rPr>
              <w:t xml:space="preserve"> (СГТ), 2008</w:t>
            </w:r>
          </w:p>
          <w:p w:rsidR="009C7B8E" w:rsidRDefault="009C7B8E" w:rsidP="009C7B8E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180"/>
                <w:tab w:val="left" w:pos="360"/>
              </w:tabs>
              <w:ind w:left="0" w:firstLine="0"/>
              <w:jc w:val="both"/>
              <w:rPr>
                <w:szCs w:val="28"/>
              </w:rPr>
            </w:pPr>
            <w:proofErr w:type="gramStart"/>
            <w:r w:rsidRPr="00C20160">
              <w:rPr>
                <w:szCs w:val="28"/>
              </w:rPr>
              <w:t>Соц</w:t>
            </w:r>
            <w:proofErr w:type="gramEnd"/>
            <w:r w:rsidRPr="00C20160">
              <w:rPr>
                <w:szCs w:val="28"/>
              </w:rPr>
              <w:t>іалізація особистості засобами естетичного виховання та фізичної культури [Текст]: наукова монографія Наталія Григорівна Калашник, В. В. Феуєрман</w:t>
            </w:r>
            <w:r>
              <w:rPr>
                <w:szCs w:val="28"/>
              </w:rPr>
              <w:t xml:space="preserve">.– </w:t>
            </w:r>
            <w:r w:rsidRPr="00C20160">
              <w:rPr>
                <w:szCs w:val="28"/>
              </w:rPr>
              <w:t>Сімферополь</w:t>
            </w:r>
            <w:proofErr w:type="gramStart"/>
            <w:r w:rsidRPr="00C20160">
              <w:rPr>
                <w:szCs w:val="28"/>
              </w:rPr>
              <w:t> :</w:t>
            </w:r>
            <w:proofErr w:type="gramEnd"/>
            <w:r w:rsidRPr="00C20160">
              <w:rPr>
                <w:szCs w:val="28"/>
              </w:rPr>
              <w:t xml:space="preserve"> ВАТ </w:t>
            </w:r>
            <w:r>
              <w:rPr>
                <w:szCs w:val="28"/>
              </w:rPr>
              <w:t>«</w:t>
            </w:r>
            <w:r w:rsidRPr="00C20160">
              <w:rPr>
                <w:szCs w:val="28"/>
              </w:rPr>
              <w:t>Сімферопольська міська друкарня</w:t>
            </w:r>
            <w:r>
              <w:rPr>
                <w:szCs w:val="28"/>
              </w:rPr>
              <w:t>»</w:t>
            </w:r>
            <w:r w:rsidRPr="00C20160">
              <w:rPr>
                <w:szCs w:val="28"/>
              </w:rPr>
              <w:t xml:space="preserve"> (СГТ), 2008</w:t>
            </w:r>
          </w:p>
          <w:p w:rsidR="009C7B8E" w:rsidRPr="000F41B5" w:rsidRDefault="009C7B8E" w:rsidP="000F41B5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left" w:pos="0"/>
                <w:tab w:val="left" w:pos="284"/>
              </w:tabs>
              <w:ind w:left="142" w:hanging="142"/>
              <w:jc w:val="both"/>
              <w:rPr>
                <w:szCs w:val="28"/>
              </w:rPr>
            </w:pPr>
            <w:r w:rsidRPr="000F41B5">
              <w:rPr>
                <w:bCs/>
                <w:szCs w:val="28"/>
              </w:rPr>
              <w:t xml:space="preserve">Харченко, С. Я. </w:t>
            </w:r>
            <w:proofErr w:type="gramStart"/>
            <w:r w:rsidRPr="000F41B5">
              <w:rPr>
                <w:bCs/>
                <w:szCs w:val="28"/>
              </w:rPr>
              <w:t>Соц</w:t>
            </w:r>
            <w:proofErr w:type="gramEnd"/>
            <w:r w:rsidRPr="000F41B5">
              <w:rPr>
                <w:bCs/>
                <w:szCs w:val="28"/>
              </w:rPr>
              <w:t>іалізація дітей та молоді в процесі соц</w:t>
            </w:r>
            <w:r w:rsidR="000F41B5">
              <w:rPr>
                <w:bCs/>
                <w:szCs w:val="28"/>
              </w:rPr>
              <w:t>іально-педагогічної діяльності:</w:t>
            </w:r>
            <w:r w:rsidR="000F41B5">
              <w:rPr>
                <w:bCs/>
                <w:szCs w:val="28"/>
                <w:lang w:val="uk-UA"/>
              </w:rPr>
              <w:t xml:space="preserve"> </w:t>
            </w:r>
            <w:r w:rsidRPr="000F41B5">
              <w:rPr>
                <w:bCs/>
                <w:szCs w:val="28"/>
              </w:rPr>
              <w:t>теорія і практика:</w:t>
            </w:r>
            <w:r w:rsidRPr="000F41B5">
              <w:rPr>
                <w:szCs w:val="28"/>
              </w:rPr>
              <w:t xml:space="preserve"> Монографія. – </w:t>
            </w:r>
            <w:r w:rsidRPr="000F41B5">
              <w:rPr>
                <w:bCs/>
                <w:szCs w:val="28"/>
              </w:rPr>
              <w:t xml:space="preserve">Луганськ: </w:t>
            </w:r>
            <w:r w:rsidRPr="000F41B5">
              <w:rPr>
                <w:szCs w:val="28"/>
              </w:rPr>
              <w:t>Альма-матер, 20</w:t>
            </w:r>
            <w:r w:rsidRPr="000F41B5">
              <w:rPr>
                <w:szCs w:val="28"/>
                <w:lang w:val="uk-UA"/>
              </w:rPr>
              <w:t>1</w:t>
            </w:r>
            <w:r w:rsidR="000F41B5" w:rsidRPr="000F41B5">
              <w:rPr>
                <w:szCs w:val="28"/>
                <w:lang w:val="uk-UA"/>
              </w:rPr>
              <w:t>6</w:t>
            </w:r>
            <w:r w:rsidRPr="000F41B5">
              <w:rPr>
                <w:szCs w:val="28"/>
              </w:rPr>
              <w:tab/>
            </w:r>
          </w:p>
          <w:p w:rsidR="00B57B68" w:rsidRPr="009C7B8E" w:rsidRDefault="00B57B68" w:rsidP="00B57B68">
            <w:pPr>
              <w:pStyle w:val="a5"/>
              <w:rPr>
                <w:b/>
              </w:rPr>
            </w:pPr>
          </w:p>
        </w:tc>
      </w:tr>
      <w:tr w:rsidR="00151BC4" w:rsidRPr="00E63BFC" w:rsidTr="00727918">
        <w:tc>
          <w:tcPr>
            <w:tcW w:w="9571" w:type="dxa"/>
            <w:gridSpan w:val="12"/>
          </w:tcPr>
          <w:p w:rsidR="009C7B8E" w:rsidRDefault="009C7B8E" w:rsidP="009C7B8E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</w:rPr>
            </w:pPr>
          </w:p>
          <w:p w:rsidR="009C7B8E" w:rsidRPr="004E4051" w:rsidRDefault="009C7B8E" w:rsidP="009C7B8E">
            <w:pPr>
              <w:shd w:val="clear" w:color="auto" w:fill="FFFFFF"/>
              <w:jc w:val="center"/>
            </w:pPr>
            <w:r w:rsidRPr="004E4051">
              <w:rPr>
                <w:b/>
                <w:bCs/>
                <w:spacing w:val="-6"/>
              </w:rPr>
              <w:t>Допоміжна</w:t>
            </w:r>
          </w:p>
          <w:p w:rsidR="009C7B8E" w:rsidRPr="00805D27" w:rsidRDefault="009C7B8E" w:rsidP="009C7B8E">
            <w:pPr>
              <w:spacing w:after="58" w:line="1" w:lineRule="exact"/>
              <w:rPr>
                <w:sz w:val="24"/>
              </w:rPr>
            </w:pPr>
          </w:p>
          <w:p w:rsidR="009C7B8E" w:rsidRPr="00DE2FF3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360"/>
              <w:jc w:val="both"/>
              <w:rPr>
                <w:color w:val="000000"/>
                <w:spacing w:val="11"/>
                <w:szCs w:val="28"/>
              </w:rPr>
            </w:pPr>
            <w:r w:rsidRPr="00DE2FF3">
              <w:rPr>
                <w:color w:val="000000"/>
                <w:spacing w:val="-4"/>
                <w:szCs w:val="28"/>
              </w:rPr>
              <w:t xml:space="preserve">Аза Л. А. </w:t>
            </w:r>
            <w:r w:rsidRPr="00DE2FF3">
              <w:rPr>
                <w:color w:val="000000"/>
                <w:spacing w:val="-1"/>
                <w:szCs w:val="28"/>
              </w:rPr>
              <w:t>Воспитание как философско-</w:t>
            </w:r>
            <w:r w:rsidRPr="00DE2FF3">
              <w:rPr>
                <w:color w:val="000000"/>
                <w:spacing w:val="1"/>
                <w:szCs w:val="28"/>
              </w:rPr>
              <w:t xml:space="preserve">социологическая проблема </w:t>
            </w:r>
            <w:r w:rsidRPr="00DE2FF3">
              <w:rPr>
                <w:color w:val="000000"/>
                <w:spacing w:val="-3"/>
                <w:szCs w:val="28"/>
              </w:rPr>
              <w:t xml:space="preserve">К.: Наукова думка, </w:t>
            </w:r>
            <w:r w:rsidR="000F41B5">
              <w:rPr>
                <w:color w:val="000000"/>
                <w:spacing w:val="11"/>
                <w:szCs w:val="28"/>
                <w:lang w:val="uk-UA"/>
              </w:rPr>
              <w:t>201</w:t>
            </w:r>
            <w:r w:rsidR="000F41B5">
              <w:rPr>
                <w:color w:val="000000"/>
                <w:spacing w:val="11"/>
                <w:szCs w:val="28"/>
              </w:rPr>
              <w:t xml:space="preserve">3. </w:t>
            </w:r>
            <w:r>
              <w:rPr>
                <w:color w:val="000000"/>
                <w:spacing w:val="11"/>
                <w:szCs w:val="28"/>
              </w:rPr>
              <w:t xml:space="preserve"> </w:t>
            </w:r>
            <w:r w:rsidRPr="00DE2FF3">
              <w:rPr>
                <w:color w:val="000000"/>
                <w:spacing w:val="11"/>
                <w:szCs w:val="28"/>
              </w:rPr>
              <w:t xml:space="preserve">129 </w:t>
            </w:r>
            <w:proofErr w:type="gramStart"/>
            <w:r w:rsidRPr="00DE2FF3">
              <w:rPr>
                <w:color w:val="000000"/>
                <w:spacing w:val="11"/>
                <w:szCs w:val="28"/>
              </w:rPr>
              <w:t>с</w:t>
            </w:r>
            <w:proofErr w:type="gramEnd"/>
            <w:r w:rsidRPr="00DE2FF3">
              <w:rPr>
                <w:color w:val="000000"/>
                <w:spacing w:val="11"/>
                <w:szCs w:val="28"/>
              </w:rPr>
              <w:t>.</w:t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3"/>
                <w:szCs w:val="28"/>
              </w:rPr>
              <w:t xml:space="preserve">Асламов А. Г. </w:t>
            </w:r>
            <w:r w:rsidRPr="00A57A8F">
              <w:rPr>
                <w:color w:val="000000"/>
                <w:spacing w:val="-2"/>
                <w:szCs w:val="28"/>
              </w:rPr>
              <w:t xml:space="preserve">Психология личности М.:М-ий, ун., </w:t>
            </w:r>
            <w:r w:rsidR="000F41B5">
              <w:rPr>
                <w:color w:val="000000"/>
                <w:spacing w:val="-2"/>
                <w:szCs w:val="28"/>
                <w:lang w:val="uk-UA"/>
              </w:rPr>
              <w:t>200</w:t>
            </w:r>
            <w:r w:rsidRPr="00A57A8F">
              <w:rPr>
                <w:color w:val="000000"/>
                <w:spacing w:val="-2"/>
                <w:szCs w:val="28"/>
              </w:rPr>
              <w:t xml:space="preserve">0. </w:t>
            </w:r>
            <w:r w:rsidRPr="00A57A8F">
              <w:rPr>
                <w:color w:val="000000"/>
                <w:spacing w:val="6"/>
                <w:szCs w:val="28"/>
              </w:rPr>
              <w:t xml:space="preserve">367 </w:t>
            </w:r>
            <w:proofErr w:type="gramStart"/>
            <w:r w:rsidRPr="00A57A8F">
              <w:rPr>
                <w:color w:val="000000"/>
                <w:spacing w:val="6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6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9"/>
                <w:szCs w:val="28"/>
              </w:rPr>
              <w:t>Бурим О. В.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 xml:space="preserve">Образовательное пространство как фактор </w:t>
            </w:r>
            <w:r w:rsidRPr="00A57A8F">
              <w:rPr>
                <w:color w:val="000000"/>
                <w:szCs w:val="28"/>
              </w:rPr>
              <w:t>социализации школьника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-7"/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-7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-7"/>
                <w:szCs w:val="28"/>
              </w:rPr>
              <w:t xml:space="preserve">іальна педагогіка: теорія і практика. 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12"/>
                <w:szCs w:val="28"/>
              </w:rPr>
              <w:t>2003.</w:t>
            </w:r>
            <w:r w:rsidR="000F41B5" w:rsidRPr="00A57A8F">
              <w:rPr>
                <w:color w:val="000000"/>
                <w:spacing w:val="12"/>
                <w:szCs w:val="28"/>
              </w:rPr>
              <w:t xml:space="preserve"> </w:t>
            </w:r>
            <w:r w:rsidRPr="00A57A8F">
              <w:rPr>
                <w:color w:val="000000"/>
                <w:spacing w:val="12"/>
                <w:szCs w:val="28"/>
              </w:rPr>
              <w:t>№3. С. 38-</w:t>
            </w:r>
            <w:r w:rsidRPr="00A57A8F">
              <w:rPr>
                <w:color w:val="000000"/>
                <w:spacing w:val="-11"/>
                <w:szCs w:val="28"/>
              </w:rPr>
              <w:t>40.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5"/>
                <w:szCs w:val="28"/>
              </w:rPr>
              <w:t xml:space="preserve">Воропай О. </w:t>
            </w:r>
            <w:r w:rsidRPr="00A57A8F">
              <w:rPr>
                <w:color w:val="000000"/>
                <w:spacing w:val="-12"/>
                <w:szCs w:val="28"/>
              </w:rPr>
              <w:t>Звичаї нашого народу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>К.:  Оберіг,   1993. 598</w:t>
            </w:r>
            <w:r w:rsidRPr="00A57A8F">
              <w:rPr>
                <w:i/>
                <w:iCs/>
                <w:color w:val="000000"/>
                <w:spacing w:val="3"/>
                <w:szCs w:val="28"/>
              </w:rPr>
              <w:t xml:space="preserve">  </w:t>
            </w:r>
            <w:proofErr w:type="gramStart"/>
            <w:r w:rsidRPr="00A57A8F">
              <w:rPr>
                <w:color w:val="000000"/>
                <w:spacing w:val="3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3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4"/>
                <w:szCs w:val="28"/>
              </w:rPr>
              <w:t xml:space="preserve">Геллер Г. А. </w:t>
            </w:r>
            <w:r w:rsidRPr="00A57A8F">
              <w:rPr>
                <w:color w:val="000000"/>
                <w:szCs w:val="28"/>
              </w:rPr>
              <w:t xml:space="preserve">Формирование защищонности личности </w:t>
            </w:r>
            <w:r w:rsidRPr="00A57A8F">
              <w:rPr>
                <w:color w:val="000000"/>
                <w:spacing w:val="4"/>
                <w:szCs w:val="28"/>
              </w:rPr>
              <w:t>школьника как аспект педагогики</w:t>
            </w:r>
            <w:r>
              <w:rPr>
                <w:szCs w:val="28"/>
              </w:rPr>
              <w:t xml:space="preserve"> </w:t>
            </w:r>
            <w:proofErr w:type="gramStart"/>
            <w:r w:rsidRPr="00A57A8F">
              <w:rPr>
                <w:szCs w:val="28"/>
              </w:rPr>
              <w:t>В</w:t>
            </w:r>
            <w:proofErr w:type="gramEnd"/>
            <w:r w:rsidRPr="00A57A8F">
              <w:rPr>
                <w:szCs w:val="28"/>
              </w:rPr>
              <w:t>існик НТУУ. 2002. Вип. 2. С. 95–99.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4"/>
                <w:szCs w:val="28"/>
              </w:rPr>
              <w:t xml:space="preserve">Гущина Т. Ю. </w:t>
            </w:r>
            <w:proofErr w:type="gramStart"/>
            <w:r w:rsidRPr="00A57A8F">
              <w:rPr>
                <w:color w:val="000000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zCs w:val="28"/>
              </w:rPr>
              <w:t>іалізація та соціальна зрілість особистості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1"/>
                <w:szCs w:val="28"/>
              </w:rPr>
              <w:t xml:space="preserve"> Тезисы докладов Международной </w:t>
            </w:r>
            <w:r w:rsidRPr="00A57A8F">
              <w:rPr>
                <w:color w:val="000000"/>
                <w:spacing w:val="-1"/>
                <w:szCs w:val="28"/>
              </w:rPr>
              <w:t>конференции по педагогике ненасилия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pacing w:val="-8"/>
                <w:szCs w:val="28"/>
              </w:rPr>
              <w:t xml:space="preserve">СПб, </w:t>
            </w:r>
            <w:r w:rsidR="000F41B5">
              <w:rPr>
                <w:color w:val="000000"/>
                <w:spacing w:val="-8"/>
                <w:szCs w:val="28"/>
              </w:rPr>
              <w:t xml:space="preserve">2004.  </w:t>
            </w:r>
            <w:r w:rsidRPr="00A57A8F">
              <w:rPr>
                <w:color w:val="000000"/>
                <w:spacing w:val="-8"/>
                <w:szCs w:val="28"/>
              </w:rPr>
              <w:t xml:space="preserve"> С. </w:t>
            </w:r>
            <w:r w:rsidRPr="00A57A8F">
              <w:rPr>
                <w:color w:val="000000"/>
                <w:spacing w:val="-10"/>
                <w:szCs w:val="28"/>
              </w:rPr>
              <w:t>100</w:t>
            </w:r>
            <w:r>
              <w:rPr>
                <w:color w:val="000000"/>
                <w:spacing w:val="-10"/>
                <w:szCs w:val="28"/>
              </w:rPr>
              <w:t>–</w:t>
            </w:r>
            <w:r w:rsidRPr="00A57A8F">
              <w:rPr>
                <w:color w:val="000000"/>
                <w:spacing w:val="-10"/>
                <w:szCs w:val="28"/>
              </w:rPr>
              <w:t>110.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8"/>
                <w:szCs w:val="28"/>
              </w:rPr>
              <w:t xml:space="preserve">Ентоні Д. С. </w:t>
            </w:r>
            <w:r w:rsidRPr="00A57A8F">
              <w:rPr>
                <w:color w:val="000000"/>
                <w:szCs w:val="28"/>
              </w:rPr>
              <w:t>Національна ідентичність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pacing w:val="-2"/>
                <w:szCs w:val="28"/>
              </w:rPr>
              <w:t>К.: Основи, 1995. 223 с.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10"/>
                <w:szCs w:val="28"/>
              </w:rPr>
              <w:t xml:space="preserve">Єрмаков І. Г. </w:t>
            </w:r>
            <w:r w:rsidRPr="00A57A8F">
              <w:rPr>
                <w:color w:val="000000"/>
                <w:szCs w:val="28"/>
              </w:rPr>
              <w:t xml:space="preserve">Образ школи </w:t>
            </w:r>
            <w:proofErr w:type="gramStart"/>
            <w:r w:rsidRPr="00A57A8F">
              <w:rPr>
                <w:color w:val="000000"/>
                <w:szCs w:val="28"/>
              </w:rPr>
              <w:t>у</w:t>
            </w:r>
            <w:proofErr w:type="gramEnd"/>
            <w:r w:rsidRPr="00A57A8F">
              <w:rPr>
                <w:color w:val="000000"/>
                <w:szCs w:val="28"/>
              </w:rPr>
              <w:t xml:space="preserve"> контексті життєтворчості </w:t>
            </w:r>
            <w:r w:rsidRPr="00A57A8F">
              <w:rPr>
                <w:color w:val="000000"/>
                <w:spacing w:val="-1"/>
                <w:szCs w:val="28"/>
              </w:rPr>
              <w:t>особистості</w:t>
            </w:r>
            <w:r w:rsidR="000F41B5">
              <w:rPr>
                <w:color w:val="000000"/>
                <w:spacing w:val="-1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Імідж школи на порозі </w:t>
            </w:r>
            <w:r w:rsidRPr="00A57A8F">
              <w:rPr>
                <w:color w:val="000000"/>
                <w:szCs w:val="28"/>
                <w:lang w:val="en-US"/>
              </w:rPr>
              <w:t>XXI</w:t>
            </w:r>
            <w:r w:rsidRPr="00A57A8F">
              <w:rPr>
                <w:color w:val="000000"/>
                <w:szCs w:val="28"/>
              </w:rPr>
              <w:t xml:space="preserve"> ст.. : В 2-х ч.</w:t>
            </w:r>
            <w:r w:rsidRPr="00A57A8F"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15"/>
                <w:szCs w:val="28"/>
              </w:rPr>
              <w:t xml:space="preserve">К., 1998. Ч. 1. </w:t>
            </w:r>
            <w:r w:rsidRPr="00A57A8F">
              <w:rPr>
                <w:color w:val="000000"/>
                <w:spacing w:val="3"/>
                <w:szCs w:val="28"/>
              </w:rPr>
              <w:t>С. 7</w:t>
            </w:r>
            <w:r>
              <w:rPr>
                <w:color w:val="000000"/>
                <w:spacing w:val="3"/>
                <w:szCs w:val="28"/>
              </w:rPr>
              <w:t>–</w:t>
            </w:r>
            <w:r w:rsidRPr="00A57A8F">
              <w:rPr>
                <w:color w:val="000000"/>
                <w:spacing w:val="3"/>
                <w:szCs w:val="28"/>
              </w:rPr>
              <w:t>25.</w:t>
            </w:r>
            <w:r w:rsidRPr="00A57A8F">
              <w:rPr>
                <w:szCs w:val="28"/>
              </w:rPr>
              <w:tab/>
            </w:r>
          </w:p>
          <w:p w:rsidR="009C7B8E" w:rsidRPr="00B3149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85"/>
                <w:tab w:val="left" w:pos="7412"/>
                <w:tab w:val="left" w:pos="9284"/>
              </w:tabs>
              <w:ind w:left="360"/>
              <w:jc w:val="both"/>
              <w:rPr>
                <w:szCs w:val="28"/>
              </w:rPr>
            </w:pPr>
            <w:r w:rsidRPr="00B3149F">
              <w:rPr>
                <w:color w:val="000000"/>
                <w:spacing w:val="6"/>
                <w:szCs w:val="28"/>
              </w:rPr>
              <w:t>Звє</w:t>
            </w:r>
            <w:proofErr w:type="gramStart"/>
            <w:r w:rsidRPr="00B3149F">
              <w:rPr>
                <w:color w:val="000000"/>
                <w:spacing w:val="6"/>
                <w:szCs w:val="28"/>
              </w:rPr>
              <w:t>р</w:t>
            </w:r>
            <w:proofErr w:type="gramEnd"/>
            <w:r w:rsidRPr="00B3149F">
              <w:rPr>
                <w:color w:val="000000"/>
                <w:spacing w:val="6"/>
                <w:szCs w:val="28"/>
              </w:rPr>
              <w:t>єва М. А.</w:t>
            </w:r>
            <w:r>
              <w:rPr>
                <w:szCs w:val="28"/>
              </w:rPr>
              <w:t xml:space="preserve"> </w:t>
            </w:r>
            <w:r w:rsidRPr="00B3149F">
              <w:rPr>
                <w:color w:val="000000"/>
                <w:spacing w:val="-8"/>
                <w:szCs w:val="28"/>
              </w:rPr>
              <w:t xml:space="preserve">Основні напрямки реформування середньої </w:t>
            </w:r>
            <w:r w:rsidRPr="00B3149F">
              <w:rPr>
                <w:color w:val="000000"/>
                <w:spacing w:val="-6"/>
                <w:szCs w:val="28"/>
              </w:rPr>
              <w:t xml:space="preserve">школи Франції в галузі професійної соціалізації </w:t>
            </w:r>
            <w:r w:rsidRPr="00B3149F">
              <w:rPr>
                <w:color w:val="000000"/>
                <w:spacing w:val="-2"/>
                <w:szCs w:val="28"/>
              </w:rPr>
              <w:t>учнів</w:t>
            </w:r>
            <w:r w:rsidR="000F41B5">
              <w:rPr>
                <w:color w:val="000000"/>
                <w:spacing w:val="-2"/>
                <w:szCs w:val="28"/>
                <w:lang w:val="uk-UA"/>
              </w:rPr>
              <w:t>.</w:t>
            </w:r>
            <w:r w:rsidRPr="00B3149F">
              <w:rPr>
                <w:color w:val="000000"/>
                <w:spacing w:val="2"/>
                <w:szCs w:val="28"/>
              </w:rPr>
              <w:t xml:space="preserve"> Соціальна педагогіка: теорія і практика</w:t>
            </w:r>
            <w:r w:rsidRPr="00B3149F">
              <w:rPr>
                <w:color w:val="000000"/>
                <w:spacing w:val="21"/>
                <w:szCs w:val="28"/>
              </w:rPr>
              <w:t xml:space="preserve"> 20</w:t>
            </w:r>
            <w:r w:rsidR="000F41B5">
              <w:rPr>
                <w:color w:val="000000"/>
                <w:spacing w:val="21"/>
                <w:szCs w:val="28"/>
                <w:lang w:val="uk-UA"/>
              </w:rPr>
              <w:t>1</w:t>
            </w:r>
            <w:r w:rsidRPr="00B3149F">
              <w:rPr>
                <w:color w:val="000000"/>
                <w:spacing w:val="21"/>
                <w:szCs w:val="28"/>
              </w:rPr>
              <w:t xml:space="preserve">3. № 2. С. </w:t>
            </w:r>
            <w:r w:rsidRPr="00B3149F">
              <w:rPr>
                <w:color w:val="000000"/>
                <w:spacing w:val="-3"/>
                <w:szCs w:val="28"/>
              </w:rPr>
              <w:t>87</w:t>
            </w:r>
            <w:r>
              <w:rPr>
                <w:color w:val="000000"/>
                <w:spacing w:val="-3"/>
                <w:szCs w:val="28"/>
              </w:rPr>
              <w:t>–</w:t>
            </w:r>
            <w:r w:rsidRPr="00B3149F">
              <w:rPr>
                <w:color w:val="000000"/>
                <w:spacing w:val="-3"/>
                <w:szCs w:val="28"/>
              </w:rPr>
              <w:t>92.</w:t>
            </w:r>
            <w:r w:rsidRPr="00B3149F">
              <w:rPr>
                <w:szCs w:val="28"/>
              </w:rPr>
              <w:tab/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</w:pPr>
            <w:r>
              <w:t xml:space="preserve">Зозуляк Р. Взаємозв’язок ідей правди і добра з національним вихованням у Галичині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початку</w:t>
            </w:r>
            <w:proofErr w:type="gramEnd"/>
            <w:r>
              <w:t xml:space="preserve"> ХХ століття</w:t>
            </w:r>
            <w:r w:rsidR="000F41B5">
              <w:rPr>
                <w:lang w:val="uk-UA"/>
              </w:rPr>
              <w:t>.</w:t>
            </w:r>
            <w:r>
              <w:t xml:space="preserve"> Єдність національного і загальнолюдського у формуванні морально-духовних цінностей: Зб. наук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р. Івано-Франківськ, 2002. С.61–65.</w:t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Зозуляк Р. </w:t>
            </w:r>
            <w:proofErr w:type="gramStart"/>
            <w:r>
              <w:rPr>
                <w:spacing w:val="2"/>
              </w:rPr>
              <w:t>П</w:t>
            </w:r>
            <w:proofErr w:type="gramEnd"/>
            <w:r>
              <w:rPr>
                <w:spacing w:val="2"/>
              </w:rPr>
              <w:t>ідручники як засіб виховання моральних норм у молодших школярів Галичини (1900–1939)</w:t>
            </w:r>
            <w:r w:rsidR="000F41B5">
              <w:rPr>
                <w:spacing w:val="2"/>
                <w:lang w:val="uk-UA"/>
              </w:rPr>
              <w:t>.</w:t>
            </w:r>
            <w:r>
              <w:rPr>
                <w:spacing w:val="2"/>
              </w:rPr>
              <w:t xml:space="preserve"> Науковий </w:t>
            </w:r>
            <w:proofErr w:type="gramStart"/>
            <w:r>
              <w:rPr>
                <w:spacing w:val="2"/>
              </w:rPr>
              <w:t>в</w:t>
            </w:r>
            <w:proofErr w:type="gramEnd"/>
            <w:r>
              <w:rPr>
                <w:spacing w:val="2"/>
              </w:rPr>
              <w:t>існик Чернівецького ун-ту: Зб. наук</w:t>
            </w:r>
            <w:proofErr w:type="gramStart"/>
            <w:r>
              <w:rPr>
                <w:spacing w:val="2"/>
              </w:rPr>
              <w:t>.</w:t>
            </w:r>
            <w:proofErr w:type="gramEnd"/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2"/>
              </w:rPr>
              <w:t>п</w:t>
            </w:r>
            <w:proofErr w:type="gramEnd"/>
            <w:r>
              <w:rPr>
                <w:spacing w:val="2"/>
              </w:rPr>
              <w:t>р. Вип. 175. Педагогіка та психологія. Чернівці: Рута, 2003. С. 88–94.</w:t>
            </w:r>
          </w:p>
          <w:p w:rsidR="009C7B8E" w:rsidRPr="00665851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pacing w:val="4"/>
              </w:rPr>
            </w:pPr>
            <w:r>
              <w:rPr>
                <w:spacing w:val="2"/>
              </w:rPr>
              <w:t>Зозуляк Р. Ідеї добра і правди у вихованні національної свідомості галичанок засобами преси (кінець ХІ</w:t>
            </w:r>
            <w:proofErr w:type="gramStart"/>
            <w:r>
              <w:rPr>
                <w:spacing w:val="2"/>
              </w:rPr>
              <w:t>Х</w:t>
            </w:r>
            <w:proofErr w:type="gramEnd"/>
            <w:r>
              <w:rPr>
                <w:spacing w:val="2"/>
              </w:rPr>
              <w:t xml:space="preserve"> – початок ХХ століть)</w:t>
            </w:r>
            <w:r w:rsidR="000F41B5">
              <w:rPr>
                <w:spacing w:val="2"/>
                <w:lang w:val="uk-UA"/>
              </w:rPr>
              <w:t>.</w:t>
            </w:r>
            <w:r>
              <w:rPr>
                <w:spacing w:val="2"/>
              </w:rPr>
              <w:t xml:space="preserve"> Джерела. 2003. № 3. С. 12–16. </w:t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900"/>
              </w:tabs>
              <w:suppressAutoHyphens/>
              <w:ind w:left="360"/>
              <w:jc w:val="both"/>
              <w:rPr>
                <w:spacing w:val="4"/>
              </w:rPr>
            </w:pPr>
            <w:r>
              <w:rPr>
                <w:spacing w:val="2"/>
              </w:rPr>
              <w:t>Зозуляк Р. Українська дитяча преса Галичини (1890–1939-ті рр.)</w:t>
            </w:r>
            <w:r w:rsidR="000F41B5">
              <w:rPr>
                <w:spacing w:val="2"/>
                <w:lang w:val="uk-UA"/>
              </w:rPr>
              <w:t>.</w:t>
            </w:r>
            <w:r>
              <w:rPr>
                <w:spacing w:val="2"/>
              </w:rPr>
              <w:t> </w:t>
            </w:r>
            <w:proofErr w:type="gramStart"/>
            <w:r>
              <w:rPr>
                <w:spacing w:val="2"/>
              </w:rPr>
              <w:t>В</w:t>
            </w:r>
            <w:proofErr w:type="gramEnd"/>
            <w:r>
              <w:rPr>
                <w:spacing w:val="2"/>
              </w:rPr>
              <w:t>існик Львівського ун-ту. Серія педагогічна. 2003. Вип. 17. С. 240–246.</w:t>
            </w:r>
          </w:p>
          <w:p w:rsid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</w:pPr>
            <w:r>
              <w:t>Зозуляк Р. Висвітлення морально-виховних ідеалі</w:t>
            </w:r>
            <w:proofErr w:type="gramStart"/>
            <w:r>
              <w:t>в</w:t>
            </w:r>
            <w:proofErr w:type="gramEnd"/>
            <w:r>
              <w:t xml:space="preserve"> у педагогічній пресі Галичини (1900–1939 рр.)</w:t>
            </w:r>
            <w:r w:rsidR="000F41B5">
              <w:rPr>
                <w:lang w:val="uk-UA"/>
              </w:rPr>
              <w:t>.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існик Прикарпатського ун-ту. Педагогіка. 2003. Вип. VІІІ. С. 137–144.</w:t>
            </w:r>
          </w:p>
          <w:p w:rsidR="009C7B8E" w:rsidRPr="000F41B5" w:rsidRDefault="009C7B8E" w:rsidP="009C7B8E">
            <w:pPr>
              <w:pStyle w:val="ac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 w:val="0"/>
                <w:bCs/>
                <w:spacing w:val="2"/>
                <w:szCs w:val="22"/>
              </w:rPr>
            </w:pPr>
            <w:r w:rsidRPr="000F41B5">
              <w:rPr>
                <w:b w:val="0"/>
                <w:bCs/>
                <w:spacing w:val="2"/>
                <w:szCs w:val="22"/>
              </w:rPr>
              <w:t>Зозуляк Р. Українська дитяча література Галичини як фактор соціалізації молодших школярів (перша третина ХХ ст.)</w:t>
            </w:r>
            <w:r w:rsidR="000F41B5">
              <w:rPr>
                <w:b w:val="0"/>
                <w:bCs/>
                <w:spacing w:val="2"/>
                <w:szCs w:val="22"/>
              </w:rPr>
              <w:t>.</w:t>
            </w:r>
            <w:r w:rsidRPr="000F41B5">
              <w:rPr>
                <w:b w:val="0"/>
                <w:bCs/>
                <w:spacing w:val="2"/>
                <w:szCs w:val="22"/>
              </w:rPr>
              <w:t xml:space="preserve"> Збірник наукових праць: Педагогічні науки. Херсон, 2006. Вип. ХХХХІ. С. 40–44.</w:t>
            </w:r>
          </w:p>
          <w:p w:rsidR="009C7B8E" w:rsidRPr="009C7B8E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lang w:val="uk-UA"/>
              </w:rPr>
            </w:pPr>
            <w:r w:rsidRPr="009C7B8E">
              <w:rPr>
                <w:lang w:val="uk-UA"/>
              </w:rPr>
              <w:t>Зозуляк Р. Соціалізація креативно обдарованої особистості</w:t>
            </w:r>
            <w:r w:rsidR="000F41B5">
              <w:rPr>
                <w:lang w:val="uk-UA"/>
              </w:rPr>
              <w:t>.</w:t>
            </w:r>
            <w:r w:rsidRPr="009C7B8E">
              <w:rPr>
                <w:lang w:val="uk-UA"/>
              </w:rPr>
              <w:t xml:space="preserve"> Система діяльності обласних відділень МАН України у формуванні креативної культури учнівської молоді: Матеріали конференції. Івано-Франківськ: ВДВ ЦІТ, 2007. С. 56–60.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9C7B8E">
              <w:rPr>
                <w:lang w:val="uk-UA"/>
              </w:rPr>
              <w:t>Зозуляк Р. Релігійно-моральне виховання молодших школярів засобами галицьких підручників як мезофактор процесу соціалізації: історичний аспект</w:t>
            </w:r>
            <w:r w:rsidR="000F41B5">
              <w:rPr>
                <w:lang w:val="uk-UA"/>
              </w:rPr>
              <w:t>.</w:t>
            </w:r>
            <w:r w:rsidRPr="009C7B8E">
              <w:rPr>
                <w:lang w:val="uk-UA"/>
              </w:rPr>
              <w:t xml:space="preserve"> Формування релігійної культури дітей і молоді: проблеми і перспективи. </w:t>
            </w:r>
            <w:r w:rsidRPr="000F41B5">
              <w:rPr>
                <w:lang w:val="uk-UA"/>
              </w:rPr>
              <w:t>Матеріали конференції. Івно-Франківськ, 2007. С. 131–138.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bCs/>
                <w:spacing w:val="3"/>
                <w:szCs w:val="28"/>
                <w:lang w:val="uk-UA"/>
              </w:rPr>
            </w:pPr>
            <w:r w:rsidRPr="000F41B5">
              <w:rPr>
                <w:szCs w:val="28"/>
                <w:lang w:val="uk-UA"/>
              </w:rPr>
              <w:t>Зозуляк Р.  Вплив мікрофакторів соціалізації на важковиховуваність у дітей</w:t>
            </w:r>
            <w:r w:rsidR="000F41B5">
              <w:rPr>
                <w:szCs w:val="28"/>
                <w:lang w:val="uk-UA"/>
              </w:rPr>
              <w:t>.</w:t>
            </w:r>
            <w:r w:rsidRPr="000F41B5">
              <w:rPr>
                <w:szCs w:val="28"/>
                <w:lang w:val="uk-UA"/>
              </w:rPr>
              <w:t xml:space="preserve"> Обрії. 20</w:t>
            </w:r>
            <w:r w:rsidR="000F41B5">
              <w:rPr>
                <w:szCs w:val="28"/>
                <w:lang w:val="uk-UA"/>
              </w:rPr>
              <w:t>1</w:t>
            </w:r>
            <w:r w:rsidRPr="000F41B5">
              <w:rPr>
                <w:szCs w:val="28"/>
                <w:lang w:val="uk-UA"/>
              </w:rPr>
              <w:t>7. № 2. С. 22–24.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 Р. Моральне виховання як чинник соціалізації дітей Галичини: історичний аспект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lang w:val="uk-UA"/>
              </w:rPr>
              <w:t xml:space="preserve"> </w:t>
            </w:r>
            <w:r w:rsidRPr="000F41B5">
              <w:rPr>
                <w:spacing w:val="4"/>
                <w:lang w:val="uk-UA"/>
              </w:rPr>
              <w:t xml:space="preserve">Науковий вісник Чернівецького ун-ту: Зб. наук. пр. Вип. 447–448. Педагогіка та психологія. </w:t>
            </w:r>
            <w:r w:rsidRPr="000F41B5">
              <w:rPr>
                <w:lang w:val="uk-UA"/>
              </w:rPr>
              <w:t>Чернівці: Рута, 2009. С. 150–154.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bCs/>
                <w:spacing w:val="3"/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 Р. Особливості формування етновиховного простору в Галичині (перша третина ХХ століття)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Вісник Прикарпатського ун-ту. Педагогіка. 2010. Вип. ХХХІІ. С.</w:t>
            </w:r>
            <w:r w:rsidRPr="007F6F14">
              <w:rPr>
                <w:spacing w:val="-8"/>
                <w:szCs w:val="28"/>
              </w:rPr>
              <w:t> </w:t>
            </w:r>
            <w:r w:rsidRPr="000F41B5">
              <w:rPr>
                <w:spacing w:val="-8"/>
                <w:szCs w:val="28"/>
                <w:lang w:val="uk-UA"/>
              </w:rPr>
              <w:t>3</w:t>
            </w:r>
            <w:r w:rsidRPr="000F41B5">
              <w:rPr>
                <w:spacing w:val="-8"/>
                <w:szCs w:val="28"/>
                <w:lang w:val="uk-UA"/>
              </w:rPr>
              <w:softHyphen/>
              <w:t>–7.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 Р. Діяльність вищих педагогічних навчальних закладів з адаптації студентів до навчального середовища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 </w:t>
            </w:r>
            <w:r w:rsidRPr="000F41B5">
              <w:rPr>
                <w:lang w:val="uk-UA"/>
              </w:rPr>
              <w:t xml:space="preserve">Науковий часопис НПУ ім. М. П. Драгоманова. Серія № 16 Творча особистість учителя: проблеми теорії і практики: </w:t>
            </w:r>
            <w:r w:rsidRPr="000F41B5">
              <w:rPr>
                <w:spacing w:val="2"/>
                <w:lang w:val="uk-UA"/>
              </w:rPr>
              <w:t xml:space="preserve">Збірник наукових праць. </w:t>
            </w:r>
            <w:r w:rsidRPr="000F41B5">
              <w:rPr>
                <w:lang w:val="uk-UA"/>
              </w:rPr>
              <w:t xml:space="preserve">Вип. 11 (21). </w:t>
            </w:r>
            <w:r w:rsidRPr="000F41B5">
              <w:rPr>
                <w:spacing w:val="2"/>
                <w:lang w:val="uk-UA"/>
              </w:rPr>
              <w:t>К.:</w:t>
            </w:r>
            <w:r w:rsidRPr="000F41B5">
              <w:rPr>
                <w:lang w:val="uk-UA"/>
              </w:rPr>
              <w:t xml:space="preserve"> НПУ ім. М. П. Драгоманова, 2010.  С. 136–140.</w:t>
            </w:r>
          </w:p>
          <w:p w:rsidR="009C7B8E" w:rsidRPr="000F41B5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Зозуляк-Случик Р. Обдарована особистість як об’єкт процесу соціалізації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«Інтелект і особистість»: матеріали семінару «Інтелект і особистість» та круглого столу «Структура особисті дитини у віковому виміри», 27 квітня 2010 р. / НАПН, Ін-т обдар. Дитини. К., 2010. С. 35–37. </w:t>
            </w:r>
          </w:p>
          <w:p w:rsidR="009C7B8E" w:rsidRPr="009F49EA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left" w:pos="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bCs/>
                <w:spacing w:val="1"/>
                <w:lang w:val="uk-UA"/>
              </w:rPr>
            </w:pPr>
            <w:r w:rsidRPr="000F41B5">
              <w:rPr>
                <w:spacing w:val="-8"/>
                <w:szCs w:val="28"/>
                <w:lang w:val="uk-UA"/>
              </w:rPr>
              <w:t>Зозуляк-Случик Р.В. Педагогічні погляди на моральне виховання як фактор соціалізації дітей Галичини: історичний аспект</w:t>
            </w:r>
            <w:r w:rsidR="000F41B5">
              <w:rPr>
                <w:spacing w:val="-8"/>
                <w:szCs w:val="28"/>
                <w:lang w:val="uk-UA"/>
              </w:rPr>
              <w:t>.</w:t>
            </w:r>
            <w:r w:rsidRPr="000F41B5">
              <w:rPr>
                <w:spacing w:val="-8"/>
                <w:szCs w:val="28"/>
                <w:lang w:val="uk-UA"/>
              </w:rPr>
              <w:t xml:space="preserve"> Вісник Прикарпатського ун-ту. Педагогіка. 2011. Вип. Х</w:t>
            </w:r>
            <w:r>
              <w:rPr>
                <w:spacing w:val="-8"/>
                <w:szCs w:val="28"/>
                <w:lang w:val="en-US"/>
              </w:rPr>
              <w:t>L</w:t>
            </w:r>
            <w:r w:rsidRPr="000F41B5">
              <w:rPr>
                <w:spacing w:val="-8"/>
                <w:szCs w:val="28"/>
                <w:lang w:val="uk-UA"/>
              </w:rPr>
              <w:t>. С.</w:t>
            </w:r>
            <w:r w:rsidRPr="007F6F14">
              <w:rPr>
                <w:spacing w:val="-8"/>
                <w:szCs w:val="28"/>
              </w:rPr>
              <w:t> </w:t>
            </w:r>
            <w:r w:rsidRPr="000F41B5">
              <w:rPr>
                <w:spacing w:val="-8"/>
                <w:szCs w:val="28"/>
                <w:lang w:val="uk-UA"/>
              </w:rPr>
              <w:t>146</w:t>
            </w:r>
            <w:r w:rsidRPr="000F41B5">
              <w:rPr>
                <w:spacing w:val="-8"/>
                <w:szCs w:val="28"/>
                <w:lang w:val="uk-UA"/>
              </w:rPr>
              <w:softHyphen/>
              <w:t>–149.</w:t>
            </w:r>
            <w:r w:rsidRPr="000F41B5">
              <w:rPr>
                <w:lang w:val="uk-UA"/>
              </w:rPr>
              <w:t xml:space="preserve">    / </w:t>
            </w:r>
            <w:r w:rsidRPr="000F41B5">
              <w:rPr>
                <w:spacing w:val="-8"/>
                <w:szCs w:val="28"/>
                <w:lang w:val="uk-UA"/>
              </w:rPr>
              <w:t xml:space="preserve">ІІІ Міжнародні педагочні читання на пошану член-кореспондента АПН України, доктора педагогічних наук, професора Богдана Ступарика конференція </w:t>
            </w:r>
            <w:r w:rsidRPr="000F41B5">
              <w:rPr>
                <w:szCs w:val="28"/>
                <w:lang w:val="uk-UA"/>
              </w:rPr>
              <w:t>«Українська педагогічна наука у контексті сучасних цивілізаційних п</w:t>
            </w:r>
            <w:r w:rsidRPr="009F49EA">
              <w:rPr>
                <w:szCs w:val="28"/>
                <w:lang w:val="uk-UA"/>
              </w:rPr>
              <w:t>роцесів»  (20–21 жовтня 2011р., м. Івано-Франківськ).</w:t>
            </w:r>
          </w:p>
          <w:p w:rsidR="009C7B8E" w:rsidRPr="00A57A8F" w:rsidRDefault="009C7B8E" w:rsidP="009C7B8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  <w:tab w:val="left" w:pos="540"/>
                <w:tab w:val="left" w:pos="1620"/>
              </w:tabs>
              <w:suppressAutoHyphens/>
              <w:ind w:left="360"/>
              <w:jc w:val="both"/>
              <w:rPr>
                <w:szCs w:val="28"/>
              </w:rPr>
            </w:pPr>
            <w:r w:rsidRPr="00A57A8F">
              <w:t xml:space="preserve">Зозуляк Р. </w:t>
            </w:r>
            <w:r w:rsidRPr="00A57A8F">
              <w:rPr>
                <w:spacing w:val="3"/>
                <w:szCs w:val="28"/>
              </w:rPr>
              <w:t xml:space="preserve">Процес </w:t>
            </w:r>
            <w:proofErr w:type="gramStart"/>
            <w:r w:rsidRPr="00A57A8F">
              <w:rPr>
                <w:spacing w:val="3"/>
                <w:szCs w:val="28"/>
              </w:rPr>
              <w:t>соц</w:t>
            </w:r>
            <w:proofErr w:type="gramEnd"/>
            <w:r w:rsidRPr="00A57A8F">
              <w:rPr>
                <w:spacing w:val="3"/>
                <w:szCs w:val="28"/>
              </w:rPr>
              <w:t>іалізації особистості: ретроспективний аналіз</w:t>
            </w:r>
            <w:r w:rsidR="000F41B5">
              <w:rPr>
                <w:spacing w:val="3"/>
                <w:szCs w:val="28"/>
                <w:lang w:val="uk-UA"/>
              </w:rPr>
              <w:t>.</w:t>
            </w:r>
            <w:r w:rsidRPr="00A57A8F">
              <w:rPr>
                <w:b/>
                <w:bCs/>
                <w:spacing w:val="3"/>
                <w:szCs w:val="28"/>
              </w:rPr>
              <w:t xml:space="preserve"> </w:t>
            </w:r>
            <w:r w:rsidRPr="00A57A8F">
              <w:rPr>
                <w:spacing w:val="2"/>
                <w:szCs w:val="28"/>
              </w:rPr>
              <w:t>Джерела. 2006. № 3–4. С. 23–27.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Иовайша Л. А.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Проблеми проффєсиональной ориентации </w:t>
            </w:r>
            <w:r w:rsidRPr="00A57A8F">
              <w:rPr>
                <w:color w:val="000000"/>
                <w:spacing w:val="-1"/>
                <w:szCs w:val="28"/>
              </w:rPr>
              <w:t>школьников</w:t>
            </w:r>
            <w:r w:rsidRPr="00A57A8F">
              <w:rPr>
                <w:szCs w:val="28"/>
              </w:rPr>
              <w:tab/>
            </w:r>
            <w:r w:rsidRPr="00A57A8F">
              <w:rPr>
                <w:color w:val="000000"/>
                <w:spacing w:val="3"/>
                <w:szCs w:val="28"/>
              </w:rPr>
              <w:t xml:space="preserve">М.: Педагогика, </w:t>
            </w:r>
            <w:r w:rsidRPr="00A57A8F">
              <w:rPr>
                <w:color w:val="000000"/>
                <w:szCs w:val="28"/>
              </w:rPr>
              <w:t>19</w:t>
            </w:r>
            <w:r w:rsidR="000F41B5">
              <w:rPr>
                <w:color w:val="000000"/>
                <w:szCs w:val="28"/>
                <w:lang w:val="uk-UA"/>
              </w:rPr>
              <w:t>9</w:t>
            </w:r>
            <w:r w:rsidRPr="00A57A8F">
              <w:rPr>
                <w:color w:val="000000"/>
                <w:szCs w:val="28"/>
              </w:rPr>
              <w:t xml:space="preserve">3. 128 </w:t>
            </w:r>
            <w:proofErr w:type="gramStart"/>
            <w:r w:rsidRPr="00A57A8F">
              <w:rPr>
                <w:color w:val="000000"/>
                <w:szCs w:val="28"/>
              </w:rPr>
              <w:t>с</w:t>
            </w:r>
            <w:proofErr w:type="gramEnd"/>
            <w:r w:rsidRPr="00A57A8F">
              <w:rPr>
                <w:color w:val="000000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3"/>
                <w:szCs w:val="28"/>
              </w:rPr>
              <w:t>Красновський В. М.</w:t>
            </w:r>
            <w:r w:rsidRPr="00A57A8F">
              <w:rPr>
                <w:szCs w:val="28"/>
              </w:rPr>
              <w:tab/>
            </w:r>
            <w:r w:rsidRPr="00A57A8F">
              <w:rPr>
                <w:color w:val="000000"/>
                <w:szCs w:val="28"/>
              </w:rPr>
              <w:t xml:space="preserve">Глобальні системи сучасності і </w:t>
            </w:r>
            <w:proofErr w:type="gramStart"/>
            <w:r w:rsidRPr="00A57A8F">
              <w:rPr>
                <w:color w:val="000000"/>
                <w:szCs w:val="28"/>
              </w:rPr>
              <w:t>п</w:t>
            </w:r>
            <w:proofErr w:type="gramEnd"/>
            <w:r w:rsidRPr="00A57A8F">
              <w:rPr>
                <w:color w:val="000000"/>
                <w:szCs w:val="28"/>
              </w:rPr>
              <w:t>ідліток: фактори взаємодії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Практична психологія та соціальна робота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pacing w:val="-8"/>
                <w:szCs w:val="28"/>
              </w:rPr>
              <w:t>2006. № 6. С. 28</w:t>
            </w:r>
            <w:r>
              <w:rPr>
                <w:color w:val="000000"/>
                <w:spacing w:val="-8"/>
                <w:szCs w:val="28"/>
              </w:rPr>
              <w:t>–</w:t>
            </w:r>
            <w:r w:rsidRPr="00A57A8F">
              <w:rPr>
                <w:color w:val="000000"/>
                <w:spacing w:val="-13"/>
                <w:szCs w:val="28"/>
              </w:rPr>
              <w:t>32.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5"/>
                <w:szCs w:val="28"/>
              </w:rPr>
              <w:t>Карпенко О. Г.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 xml:space="preserve">Професійне становлення </w:t>
            </w:r>
            <w:proofErr w:type="gramStart"/>
            <w:r w:rsidRPr="00A57A8F">
              <w:rPr>
                <w:color w:val="000000"/>
                <w:spacing w:val="-1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-1"/>
                <w:szCs w:val="28"/>
              </w:rPr>
              <w:t xml:space="preserve">іального </w:t>
            </w:r>
            <w:r w:rsidRPr="00A57A8F">
              <w:rPr>
                <w:color w:val="000000"/>
                <w:spacing w:val="1"/>
                <w:szCs w:val="28"/>
              </w:rPr>
              <w:t>працівника: Навч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.-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 xml:space="preserve">мет. 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Пос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>ібник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2"/>
                <w:szCs w:val="28"/>
              </w:rPr>
              <w:t xml:space="preserve">К.: ДЦССМ, 2004. </w:t>
            </w:r>
            <w:r w:rsidRPr="00A57A8F">
              <w:rPr>
                <w:color w:val="000000"/>
                <w:spacing w:val="-7"/>
                <w:szCs w:val="28"/>
              </w:rPr>
              <w:t>164с.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color w:val="000000"/>
                <w:spacing w:val="1"/>
                <w:szCs w:val="28"/>
              </w:rPr>
            </w:pPr>
            <w:r w:rsidRPr="00A57A8F">
              <w:rPr>
                <w:color w:val="000000"/>
                <w:szCs w:val="28"/>
              </w:rPr>
              <w:t>Ковбас Б., Костів В.</w:t>
            </w:r>
            <w:r w:rsidRPr="00A57A8F">
              <w:rPr>
                <w:color w:val="000000"/>
                <w:spacing w:val="3"/>
                <w:szCs w:val="28"/>
              </w:rPr>
              <w:tab/>
            </w:r>
            <w:r w:rsidRPr="00A57A8F">
              <w:rPr>
                <w:color w:val="000000"/>
                <w:spacing w:val="-1"/>
                <w:szCs w:val="28"/>
              </w:rPr>
              <w:t xml:space="preserve"> Основи родинних взаємин</w:t>
            </w:r>
            <w:r w:rsidR="000F41B5">
              <w:rPr>
                <w:color w:val="000000"/>
                <w:spacing w:val="-1"/>
                <w:szCs w:val="28"/>
                <w:lang w:val="uk-UA"/>
              </w:rPr>
              <w:t xml:space="preserve">. </w:t>
            </w:r>
            <w:r w:rsidRPr="00A57A8F">
              <w:rPr>
                <w:color w:val="000000"/>
                <w:spacing w:val="-1"/>
                <w:szCs w:val="28"/>
              </w:rPr>
              <w:t>Родинна педагогіка: У 3 т</w:t>
            </w:r>
            <w:r>
              <w:rPr>
                <w:color w:val="000000"/>
                <w:spacing w:val="-1"/>
                <w:szCs w:val="28"/>
              </w:rPr>
              <w:t xml:space="preserve">. </w:t>
            </w:r>
            <w:r w:rsidRPr="00A57A8F">
              <w:rPr>
                <w:color w:val="000000"/>
                <w:spacing w:val="1"/>
                <w:szCs w:val="28"/>
              </w:rPr>
              <w:t>Івано-Франківськ: Плай,  2002. Т. 1. – 288 с.</w:t>
            </w:r>
            <w:r w:rsidRPr="00A57A8F">
              <w:rPr>
                <w:color w:val="000000"/>
                <w:spacing w:val="1"/>
                <w:szCs w:val="28"/>
              </w:rPr>
              <w:tab/>
            </w:r>
          </w:p>
          <w:p w:rsidR="009C7B8E" w:rsidRPr="00D11DB5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D11DB5">
              <w:rPr>
                <w:color w:val="000000"/>
                <w:spacing w:val="2"/>
                <w:szCs w:val="28"/>
              </w:rPr>
              <w:t>Максименко С. Д.</w:t>
            </w:r>
            <w:r>
              <w:rPr>
                <w:szCs w:val="28"/>
              </w:rPr>
              <w:t xml:space="preserve"> </w:t>
            </w:r>
            <w:r w:rsidRPr="00D11DB5">
              <w:rPr>
                <w:color w:val="000000"/>
                <w:spacing w:val="-1"/>
                <w:szCs w:val="28"/>
              </w:rPr>
              <w:t>Структура особистост</w:t>
            </w:r>
            <w:r>
              <w:rPr>
                <w:color w:val="000000"/>
                <w:spacing w:val="-1"/>
                <w:szCs w:val="28"/>
              </w:rPr>
              <w:t>і</w:t>
            </w:r>
            <w:r w:rsidR="000F41B5">
              <w:rPr>
                <w:color w:val="000000"/>
                <w:spacing w:val="-1"/>
                <w:szCs w:val="28"/>
                <w:lang w:val="uk-UA"/>
              </w:rPr>
              <w:t>.</w:t>
            </w:r>
            <w:r w:rsidRPr="00D11DB5">
              <w:rPr>
                <w:color w:val="000000"/>
                <w:szCs w:val="28"/>
              </w:rPr>
              <w:t xml:space="preserve"> Практична психологія та </w:t>
            </w:r>
            <w:proofErr w:type="gramStart"/>
            <w:r w:rsidRPr="00D11DB5">
              <w:rPr>
                <w:color w:val="000000"/>
                <w:szCs w:val="28"/>
              </w:rPr>
              <w:t>соц</w:t>
            </w:r>
            <w:proofErr w:type="gramEnd"/>
            <w:r w:rsidRPr="00D11DB5">
              <w:rPr>
                <w:color w:val="000000"/>
                <w:szCs w:val="28"/>
              </w:rPr>
              <w:t>іальна робота</w:t>
            </w:r>
            <w:r>
              <w:rPr>
                <w:color w:val="000000"/>
                <w:szCs w:val="28"/>
              </w:rPr>
              <w:t xml:space="preserve">. </w:t>
            </w:r>
            <w:r w:rsidRPr="00D11DB5">
              <w:rPr>
                <w:color w:val="000000"/>
                <w:spacing w:val="3"/>
                <w:szCs w:val="28"/>
              </w:rPr>
              <w:t>2006. № 12. С. 1-</w:t>
            </w:r>
            <w:r w:rsidRPr="00D11DB5">
              <w:rPr>
                <w:color w:val="000000"/>
                <w:spacing w:val="-21"/>
                <w:szCs w:val="28"/>
              </w:rPr>
              <w:t>11.</w:t>
            </w:r>
            <w:r w:rsidRPr="00D11DB5">
              <w:rPr>
                <w:szCs w:val="28"/>
              </w:rPr>
              <w:tab/>
            </w:r>
          </w:p>
          <w:p w:rsidR="009C7B8E" w:rsidRPr="00D11DB5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D11DB5">
              <w:rPr>
                <w:color w:val="000000"/>
                <w:spacing w:val="1"/>
                <w:szCs w:val="28"/>
              </w:rPr>
              <w:t>Мацейків Т.</w:t>
            </w:r>
            <w:r>
              <w:rPr>
                <w:szCs w:val="28"/>
              </w:rPr>
              <w:t xml:space="preserve"> </w:t>
            </w:r>
            <w:r w:rsidRPr="00D11DB5">
              <w:rPr>
                <w:color w:val="000000"/>
                <w:spacing w:val="1"/>
                <w:szCs w:val="28"/>
              </w:rPr>
              <w:t xml:space="preserve">Українські народні традиції виховання дітей </w:t>
            </w:r>
            <w:r w:rsidRPr="00D11DB5">
              <w:rPr>
                <w:color w:val="000000"/>
                <w:spacing w:val="-2"/>
                <w:szCs w:val="28"/>
              </w:rPr>
              <w:t>і молоді</w:t>
            </w:r>
            <w:r w:rsidR="000F41B5">
              <w:rPr>
                <w:color w:val="000000"/>
                <w:spacing w:val="-2"/>
                <w:szCs w:val="28"/>
                <w:lang w:val="uk-UA"/>
              </w:rPr>
              <w:t>.</w:t>
            </w:r>
            <w:r w:rsidRPr="00D11DB5">
              <w:rPr>
                <w:color w:val="000000"/>
                <w:spacing w:val="5"/>
                <w:szCs w:val="28"/>
              </w:rPr>
              <w:t xml:space="preserve">Людина і </w:t>
            </w:r>
            <w:proofErr w:type="gramStart"/>
            <w:r w:rsidRPr="00D11DB5">
              <w:rPr>
                <w:color w:val="000000"/>
                <w:spacing w:val="5"/>
                <w:szCs w:val="28"/>
              </w:rPr>
              <w:t>св</w:t>
            </w:r>
            <w:proofErr w:type="gramEnd"/>
            <w:r w:rsidRPr="00D11DB5">
              <w:rPr>
                <w:color w:val="000000"/>
                <w:spacing w:val="5"/>
                <w:szCs w:val="28"/>
              </w:rPr>
              <w:t>іт</w:t>
            </w:r>
            <w:r w:rsidR="000F41B5">
              <w:rPr>
                <w:color w:val="000000"/>
                <w:spacing w:val="5"/>
                <w:szCs w:val="28"/>
                <w:lang w:val="uk-UA"/>
              </w:rPr>
              <w:t>.</w:t>
            </w:r>
            <w:r>
              <w:rPr>
                <w:szCs w:val="28"/>
              </w:rPr>
              <w:t xml:space="preserve"> </w:t>
            </w:r>
            <w:r w:rsidRPr="00D11DB5">
              <w:rPr>
                <w:color w:val="000000"/>
                <w:spacing w:val="-8"/>
                <w:szCs w:val="28"/>
              </w:rPr>
              <w:t xml:space="preserve">1995. Вересень.  </w:t>
            </w:r>
            <w:r w:rsidRPr="00D11DB5">
              <w:rPr>
                <w:color w:val="000000"/>
                <w:spacing w:val="-5"/>
                <w:szCs w:val="28"/>
              </w:rPr>
              <w:t>С.26</w:t>
            </w:r>
            <w:r>
              <w:rPr>
                <w:color w:val="000000"/>
                <w:spacing w:val="-5"/>
                <w:szCs w:val="28"/>
              </w:rPr>
              <w:t>–</w:t>
            </w:r>
            <w:r w:rsidRPr="00D11DB5">
              <w:rPr>
                <w:color w:val="000000"/>
                <w:spacing w:val="-5"/>
                <w:szCs w:val="28"/>
              </w:rPr>
              <w:t>36.</w:t>
            </w:r>
            <w:r w:rsidRPr="00D11DB5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54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D11DB5">
              <w:rPr>
                <w:color w:val="000000"/>
                <w:spacing w:val="-12"/>
                <w:szCs w:val="28"/>
              </w:rPr>
              <w:t>Москале</w:t>
            </w:r>
            <w:r w:rsidRPr="00A57A8F">
              <w:rPr>
                <w:color w:val="000000"/>
                <w:spacing w:val="-12"/>
                <w:szCs w:val="28"/>
              </w:rPr>
              <w:t>нко В. В.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Екологічна </w:t>
            </w:r>
            <w:proofErr w:type="gramStart"/>
            <w:r w:rsidRPr="00A57A8F">
              <w:rPr>
                <w:color w:val="000000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zCs w:val="28"/>
              </w:rPr>
              <w:t>іалізація особистості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Практична психологія та соціальна робота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3"/>
                <w:szCs w:val="28"/>
              </w:rPr>
              <w:t>2005. №8. С. 1</w:t>
            </w:r>
            <w:r>
              <w:rPr>
                <w:color w:val="000000"/>
                <w:spacing w:val="3"/>
                <w:szCs w:val="28"/>
              </w:rPr>
              <w:t>–</w:t>
            </w:r>
            <w:r w:rsidRPr="00A57A8F">
              <w:rPr>
                <w:color w:val="000000"/>
                <w:spacing w:val="-21"/>
                <w:szCs w:val="28"/>
              </w:rPr>
              <w:t>10.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Психология развивающейся личности</w:t>
            </w:r>
            <w:r w:rsidR="000F41B5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-1"/>
                <w:szCs w:val="28"/>
              </w:rPr>
              <w:t xml:space="preserve"> Под ред. Д. Я. Райгородского</w:t>
            </w:r>
            <w:r w:rsidRPr="00A57A8F">
              <w:rPr>
                <w:szCs w:val="28"/>
              </w:rPr>
              <w:tab/>
            </w:r>
            <w:r w:rsidR="00406537">
              <w:rPr>
                <w:color w:val="000000"/>
                <w:spacing w:val="-6"/>
                <w:szCs w:val="28"/>
              </w:rPr>
              <w:t>М.:</w:t>
            </w:r>
            <w:r w:rsidR="00406537">
              <w:rPr>
                <w:color w:val="000000"/>
                <w:spacing w:val="-6"/>
                <w:szCs w:val="28"/>
                <w:lang w:val="uk-UA"/>
              </w:rPr>
              <w:t xml:space="preserve"> </w:t>
            </w:r>
            <w:r w:rsidRPr="00A57A8F">
              <w:rPr>
                <w:color w:val="000000"/>
                <w:spacing w:val="-6"/>
                <w:szCs w:val="28"/>
              </w:rPr>
              <w:t>Педагогика,</w:t>
            </w:r>
            <w:r>
              <w:rPr>
                <w:color w:val="000000"/>
                <w:spacing w:val="-6"/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1987. 238 </w:t>
            </w:r>
            <w:proofErr w:type="gramStart"/>
            <w:r w:rsidRPr="00A57A8F">
              <w:rPr>
                <w:color w:val="000000"/>
                <w:szCs w:val="28"/>
              </w:rPr>
              <w:t>с</w:t>
            </w:r>
            <w:proofErr w:type="gramEnd"/>
            <w:r w:rsidRPr="00A57A8F">
              <w:rPr>
                <w:color w:val="000000"/>
                <w:szCs w:val="28"/>
              </w:rPr>
              <w:t>.</w:t>
            </w:r>
            <w:r w:rsidRPr="00A57A8F">
              <w:rPr>
                <w:szCs w:val="28"/>
              </w:rPr>
              <w:tab/>
            </w:r>
          </w:p>
          <w:p w:rsidR="00406537" w:rsidRPr="00406537" w:rsidRDefault="009C7B8E" w:rsidP="000F41B5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outlineLvl w:val="0"/>
              <w:rPr>
                <w:kern w:val="36"/>
              </w:rPr>
            </w:pPr>
            <w:r w:rsidRPr="00406537">
              <w:rPr>
                <w:color w:val="000000"/>
                <w:spacing w:val="2"/>
                <w:szCs w:val="28"/>
              </w:rPr>
              <w:t>Пахомова О. М.</w:t>
            </w:r>
            <w:r w:rsidRPr="00406537">
              <w:rPr>
                <w:szCs w:val="28"/>
              </w:rPr>
              <w:t xml:space="preserve"> </w:t>
            </w:r>
            <w:r w:rsidRPr="00406537">
              <w:rPr>
                <w:color w:val="000000"/>
                <w:szCs w:val="28"/>
              </w:rPr>
              <w:t xml:space="preserve">Розвиток </w:t>
            </w:r>
            <w:proofErr w:type="gramStart"/>
            <w:r w:rsidRPr="00406537">
              <w:rPr>
                <w:color w:val="000000"/>
                <w:szCs w:val="28"/>
              </w:rPr>
              <w:t>соц</w:t>
            </w:r>
            <w:proofErr w:type="gramEnd"/>
            <w:r w:rsidRPr="00406537">
              <w:rPr>
                <w:color w:val="000000"/>
                <w:szCs w:val="28"/>
              </w:rPr>
              <w:t xml:space="preserve">іальності особистості як </w:t>
            </w:r>
            <w:r w:rsidRPr="00406537">
              <w:rPr>
                <w:color w:val="000000"/>
                <w:spacing w:val="1"/>
                <w:szCs w:val="28"/>
              </w:rPr>
              <w:t>соціально-педагогічна проблема</w:t>
            </w:r>
            <w:r w:rsidR="00406537" w:rsidRPr="00406537">
              <w:rPr>
                <w:color w:val="000000"/>
                <w:spacing w:val="1"/>
                <w:szCs w:val="28"/>
                <w:lang w:val="uk-UA"/>
              </w:rPr>
              <w:t xml:space="preserve">. </w:t>
            </w:r>
            <w:proofErr w:type="gramStart"/>
            <w:r w:rsidRPr="00406537">
              <w:rPr>
                <w:color w:val="000000"/>
                <w:spacing w:val="2"/>
                <w:szCs w:val="28"/>
              </w:rPr>
              <w:t>Соц</w:t>
            </w:r>
            <w:proofErr w:type="gramEnd"/>
            <w:r w:rsidRPr="00406537">
              <w:rPr>
                <w:color w:val="000000"/>
                <w:spacing w:val="2"/>
                <w:szCs w:val="28"/>
              </w:rPr>
              <w:t>іальна педагогіка: теорія і практика</w:t>
            </w:r>
            <w:r w:rsidRPr="00406537">
              <w:rPr>
                <w:szCs w:val="28"/>
              </w:rPr>
              <w:t xml:space="preserve">. </w:t>
            </w:r>
            <w:r w:rsidRPr="00406537">
              <w:rPr>
                <w:color w:val="000000"/>
                <w:spacing w:val="-1"/>
                <w:szCs w:val="28"/>
              </w:rPr>
              <w:t>2003. № 3. С. 4–</w:t>
            </w:r>
            <w:r w:rsidRPr="00406537">
              <w:rPr>
                <w:color w:val="000000"/>
                <w:spacing w:val="-19"/>
                <w:szCs w:val="28"/>
              </w:rPr>
              <w:t>9.</w:t>
            </w:r>
          </w:p>
          <w:p w:rsidR="000F41B5" w:rsidRPr="00406537" w:rsidRDefault="000F41B5" w:rsidP="000F41B5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outlineLvl w:val="0"/>
              <w:rPr>
                <w:kern w:val="36"/>
              </w:rPr>
            </w:pPr>
            <w:proofErr w:type="gramStart"/>
            <w:r w:rsidRPr="00406537">
              <w:t>Перен</w:t>
            </w:r>
            <w:proofErr w:type="gramEnd"/>
            <w:r w:rsidRPr="00406537">
              <w:t xml:space="preserve"> М. </w:t>
            </w:r>
            <w:r w:rsidRPr="00406537">
              <w:rPr>
                <w:kern w:val="36"/>
              </w:rPr>
              <w:t>Соціалізація молоді в українському суспільстві: стан, особливості становлення. Український науковий журнал «Освіта регіону». 201</w:t>
            </w:r>
            <w:r w:rsidRPr="00406537">
              <w:rPr>
                <w:kern w:val="36"/>
                <w:lang w:val="uk-UA"/>
              </w:rPr>
              <w:t>8</w:t>
            </w:r>
            <w:r w:rsidRPr="00406537">
              <w:rPr>
                <w:kern w:val="36"/>
              </w:rPr>
              <w:t>. № 4. С.103–110.</w:t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Печенко І. П.</w:t>
            </w:r>
            <w:r>
              <w:rPr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 xml:space="preserve">іалізація особистості в дошкільному </w:t>
            </w:r>
            <w:r w:rsidRPr="00A57A8F">
              <w:rPr>
                <w:color w:val="000000"/>
                <w:szCs w:val="28"/>
              </w:rPr>
              <w:t>дитинстві як предмет науково-педагогічного дослідження</w:t>
            </w:r>
            <w:r w:rsidR="00406537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2"/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2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2"/>
                <w:szCs w:val="28"/>
              </w:rPr>
              <w:t>іальна педагогіка: теорія і практика</w:t>
            </w:r>
            <w:r>
              <w:rPr>
                <w:szCs w:val="28"/>
              </w:rPr>
              <w:t xml:space="preserve">. </w:t>
            </w:r>
            <w:r w:rsidRPr="00A57A8F">
              <w:rPr>
                <w:color w:val="000000"/>
                <w:spacing w:val="12"/>
                <w:szCs w:val="28"/>
              </w:rPr>
              <w:t>2003. №3. С. 10</w:t>
            </w:r>
            <w:r>
              <w:rPr>
                <w:color w:val="000000"/>
                <w:spacing w:val="12"/>
                <w:szCs w:val="28"/>
              </w:rPr>
              <w:t>–</w:t>
            </w:r>
            <w:r w:rsidRPr="00A57A8F">
              <w:rPr>
                <w:color w:val="000000"/>
                <w:spacing w:val="-21"/>
                <w:szCs w:val="28"/>
              </w:rPr>
              <w:t>17.</w:t>
            </w:r>
            <w:r w:rsidRPr="00A57A8F">
              <w:rPr>
                <w:szCs w:val="28"/>
              </w:rPr>
              <w:tab/>
            </w:r>
          </w:p>
          <w:p w:rsidR="009C7B8E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color w:val="000000"/>
                <w:spacing w:val="-13"/>
                <w:szCs w:val="28"/>
              </w:rPr>
            </w:pPr>
            <w:r w:rsidRPr="00A57A8F">
              <w:rPr>
                <w:color w:val="000000"/>
                <w:spacing w:val="-3"/>
                <w:szCs w:val="28"/>
              </w:rPr>
              <w:t>Розов В. І.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"/>
                <w:szCs w:val="28"/>
              </w:rPr>
              <w:t>Психологічна діагностика адаптивн</w:t>
            </w:r>
            <w:r>
              <w:rPr>
                <w:color w:val="000000"/>
                <w:spacing w:val="-1"/>
                <w:szCs w:val="28"/>
              </w:rPr>
              <w:t>и</w:t>
            </w:r>
            <w:r w:rsidRPr="00A57A8F">
              <w:rPr>
                <w:color w:val="000000"/>
                <w:spacing w:val="-1"/>
                <w:szCs w:val="28"/>
              </w:rPr>
              <w:t xml:space="preserve">х </w:t>
            </w:r>
            <w:r w:rsidRPr="00A57A8F">
              <w:rPr>
                <w:color w:val="000000"/>
                <w:spacing w:val="1"/>
                <w:szCs w:val="28"/>
              </w:rPr>
              <w:t xml:space="preserve">здібностей </w:t>
            </w:r>
            <w:proofErr w:type="gramStart"/>
            <w:r w:rsidRPr="00A57A8F">
              <w:rPr>
                <w:color w:val="000000"/>
                <w:spacing w:val="1"/>
                <w:szCs w:val="28"/>
              </w:rPr>
              <w:t>до</w:t>
            </w:r>
            <w:proofErr w:type="gramEnd"/>
            <w:r w:rsidRPr="00A57A8F">
              <w:rPr>
                <w:color w:val="000000"/>
                <w:spacing w:val="1"/>
                <w:szCs w:val="28"/>
              </w:rPr>
              <w:t xml:space="preserve"> </w:t>
            </w:r>
            <w:r>
              <w:rPr>
                <w:color w:val="000000"/>
                <w:spacing w:val="1"/>
                <w:szCs w:val="28"/>
              </w:rPr>
              <w:t>стрессу</w:t>
            </w:r>
            <w:r w:rsidR="00406537">
              <w:rPr>
                <w:color w:val="000000"/>
                <w:spacing w:val="1"/>
                <w:szCs w:val="28"/>
                <w:lang w:val="uk-UA"/>
              </w:rPr>
              <w:t>.</w:t>
            </w:r>
            <w:r w:rsidRPr="00A57A8F">
              <w:rPr>
                <w:color w:val="000000"/>
                <w:szCs w:val="28"/>
              </w:rPr>
              <w:t xml:space="preserve"> Практична психологія та </w:t>
            </w:r>
            <w:proofErr w:type="gramStart"/>
            <w:r w:rsidRPr="00A57A8F">
              <w:rPr>
                <w:color w:val="000000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zCs w:val="28"/>
              </w:rPr>
              <w:t xml:space="preserve">іальна </w:t>
            </w:r>
            <w:r w:rsidRPr="00A57A8F">
              <w:rPr>
                <w:color w:val="000000"/>
                <w:spacing w:val="5"/>
                <w:szCs w:val="28"/>
              </w:rPr>
              <w:t>робота</w:t>
            </w:r>
            <w:r>
              <w:rPr>
                <w:color w:val="000000"/>
                <w:spacing w:val="5"/>
                <w:szCs w:val="28"/>
              </w:rPr>
              <w:t xml:space="preserve"> </w:t>
            </w:r>
            <w:r w:rsidRPr="00A57A8F">
              <w:rPr>
                <w:color w:val="000000"/>
                <w:spacing w:val="2"/>
                <w:szCs w:val="28"/>
              </w:rPr>
              <w:t>2006. №11. С. 41</w:t>
            </w:r>
            <w:r>
              <w:rPr>
                <w:color w:val="000000"/>
                <w:spacing w:val="2"/>
                <w:szCs w:val="28"/>
              </w:rPr>
              <w:t>–</w:t>
            </w:r>
            <w:r w:rsidRPr="00A57A8F">
              <w:rPr>
                <w:color w:val="000000"/>
                <w:spacing w:val="-13"/>
                <w:szCs w:val="28"/>
              </w:rPr>
              <w:t>47.</w:t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-13"/>
                <w:szCs w:val="28"/>
              </w:rPr>
              <w:t>Розум С.</w:t>
            </w:r>
            <w:r>
              <w:rPr>
                <w:szCs w:val="28"/>
              </w:rPr>
              <w:t xml:space="preserve"> </w:t>
            </w:r>
            <w:r w:rsidRPr="00A57A8F">
              <w:rPr>
                <w:color w:val="000000"/>
                <w:spacing w:val="-13"/>
                <w:szCs w:val="28"/>
              </w:rPr>
              <w:t>Психология социализации и социальной адаптации человека</w:t>
            </w:r>
            <w:r>
              <w:rPr>
                <w:color w:val="000000"/>
                <w:spacing w:val="-13"/>
                <w:szCs w:val="28"/>
              </w:rPr>
              <w:t xml:space="preserve">. </w:t>
            </w:r>
            <w:r w:rsidRPr="00A57A8F">
              <w:rPr>
                <w:color w:val="000000"/>
                <w:spacing w:val="-13"/>
                <w:szCs w:val="28"/>
              </w:rPr>
              <w:t>СПб.: Речь, 20</w:t>
            </w:r>
            <w:r w:rsidR="00406537">
              <w:rPr>
                <w:color w:val="000000"/>
                <w:spacing w:val="-13"/>
                <w:szCs w:val="28"/>
                <w:lang w:val="uk-UA"/>
              </w:rPr>
              <w:t>1</w:t>
            </w:r>
            <w:r w:rsidRPr="00A57A8F">
              <w:rPr>
                <w:color w:val="000000"/>
                <w:spacing w:val="-13"/>
                <w:szCs w:val="28"/>
              </w:rPr>
              <w:t>6.</w:t>
            </w:r>
            <w:r>
              <w:rPr>
                <w:color w:val="000000"/>
                <w:spacing w:val="-13"/>
                <w:szCs w:val="28"/>
              </w:rPr>
              <w:t xml:space="preserve"> </w:t>
            </w:r>
            <w:r w:rsidRPr="00A57A8F">
              <w:rPr>
                <w:color w:val="000000"/>
                <w:spacing w:val="-13"/>
                <w:szCs w:val="28"/>
              </w:rPr>
              <w:t xml:space="preserve">365 </w:t>
            </w:r>
            <w:proofErr w:type="gramStart"/>
            <w:r w:rsidRPr="00A57A8F">
              <w:rPr>
                <w:color w:val="000000"/>
                <w:spacing w:val="-13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-13"/>
                <w:szCs w:val="28"/>
              </w:rPr>
              <w:t>.</w:t>
            </w:r>
            <w:r w:rsidRPr="00A57A8F">
              <w:rPr>
                <w:color w:val="000000"/>
                <w:spacing w:val="2"/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Савченко С.В. </w:t>
            </w:r>
            <w:r w:rsidRPr="00A57A8F">
              <w:rPr>
                <w:color w:val="000000"/>
                <w:szCs w:val="28"/>
              </w:rPr>
              <w:t xml:space="preserve">Социализация студенческой молодежи в условиях 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 xml:space="preserve">регіонального образовательного пространства 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pacing w:val="2"/>
                <w:szCs w:val="28"/>
              </w:rPr>
              <w:t>Луганськ: Альма Матер, 2003. 406 с.</w:t>
            </w:r>
            <w:r w:rsidRPr="00A57A8F">
              <w:rPr>
                <w:color w:val="000000"/>
                <w:spacing w:val="2"/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3071"/>
                <w:tab w:val="left" w:pos="7391"/>
                <w:tab w:val="left" w:pos="9256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zCs w:val="28"/>
              </w:rPr>
              <w:t>Середюк О. С.</w:t>
            </w:r>
            <w:r>
              <w:rPr>
                <w:color w:val="000000"/>
                <w:szCs w:val="28"/>
              </w:rPr>
              <w:t xml:space="preserve"> </w:t>
            </w:r>
            <w:r w:rsidRPr="00A57A8F">
              <w:rPr>
                <w:color w:val="000000"/>
                <w:szCs w:val="28"/>
              </w:rPr>
              <w:t>Змістовий аналіз виховання учні</w:t>
            </w:r>
            <w:proofErr w:type="gramStart"/>
            <w:r w:rsidRPr="00A57A8F">
              <w:rPr>
                <w:color w:val="000000"/>
                <w:szCs w:val="28"/>
              </w:rPr>
              <w:t>в</w:t>
            </w:r>
            <w:proofErr w:type="gramEnd"/>
            <w:r w:rsidRPr="00A57A8F">
              <w:rPr>
                <w:color w:val="000000"/>
                <w:szCs w:val="28"/>
              </w:rPr>
              <w:t xml:space="preserve"> як педагогічна проблема</w:t>
            </w:r>
            <w:r w:rsidR="00406537">
              <w:rPr>
                <w:color w:val="000000"/>
                <w:szCs w:val="28"/>
                <w:lang w:val="uk-UA"/>
              </w:rPr>
              <w:t>.</w:t>
            </w:r>
            <w:r w:rsidRPr="00A57A8F">
              <w:rPr>
                <w:color w:val="000000"/>
                <w:spacing w:val="2"/>
                <w:szCs w:val="28"/>
              </w:rPr>
              <w:t xml:space="preserve"> </w:t>
            </w:r>
            <w:proofErr w:type="gramStart"/>
            <w:r w:rsidRPr="00A57A8F">
              <w:rPr>
                <w:color w:val="000000"/>
                <w:spacing w:val="2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2"/>
                <w:szCs w:val="28"/>
              </w:rPr>
              <w:t xml:space="preserve">іальна педагогіка: теорія і практика. </w:t>
            </w:r>
            <w:r w:rsidRPr="00A57A8F">
              <w:rPr>
                <w:color w:val="000000"/>
                <w:spacing w:val="11"/>
                <w:szCs w:val="28"/>
              </w:rPr>
              <w:t>2003. №3. С. 32</w:t>
            </w:r>
            <w:r>
              <w:rPr>
                <w:color w:val="000000"/>
                <w:spacing w:val="11"/>
                <w:szCs w:val="28"/>
              </w:rPr>
              <w:t>–</w:t>
            </w:r>
            <w:r w:rsidRPr="00A57A8F">
              <w:rPr>
                <w:color w:val="000000"/>
                <w:spacing w:val="-13"/>
                <w:szCs w:val="28"/>
              </w:rPr>
              <w:t>37.</w:t>
            </w:r>
            <w:r w:rsidRPr="00A57A8F">
              <w:rPr>
                <w:szCs w:val="28"/>
              </w:rPr>
              <w:tab/>
            </w:r>
          </w:p>
          <w:p w:rsidR="009C7B8E" w:rsidRPr="00A57A8F" w:rsidRDefault="009C7B8E" w:rsidP="009C7B8E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ind w:left="360"/>
              <w:jc w:val="both"/>
              <w:rPr>
                <w:szCs w:val="28"/>
              </w:rPr>
            </w:pPr>
            <w:r w:rsidRPr="00A57A8F">
              <w:rPr>
                <w:color w:val="000000"/>
                <w:spacing w:val="8"/>
                <w:szCs w:val="28"/>
              </w:rPr>
              <w:t xml:space="preserve">Харченко С. </w:t>
            </w:r>
            <w:r w:rsidRPr="00A57A8F">
              <w:rPr>
                <w:szCs w:val="28"/>
              </w:rPr>
              <w:tab/>
            </w:r>
            <w:proofErr w:type="gramStart"/>
            <w:r w:rsidRPr="00A57A8F">
              <w:rPr>
                <w:color w:val="000000"/>
                <w:spacing w:val="8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8"/>
                <w:szCs w:val="28"/>
              </w:rPr>
              <w:t xml:space="preserve">іалізація дітей та молоді в процесі соціально-педагогічної діяльності: теорія і практика: </w:t>
            </w:r>
            <w:r w:rsidRPr="00A57A8F">
              <w:rPr>
                <w:color w:val="000000"/>
                <w:spacing w:val="2"/>
                <w:szCs w:val="28"/>
              </w:rPr>
              <w:tab/>
            </w:r>
            <w:r w:rsidRPr="00A57A8F">
              <w:rPr>
                <w:color w:val="000000"/>
                <w:spacing w:val="8"/>
                <w:szCs w:val="28"/>
              </w:rPr>
              <w:t xml:space="preserve">Монографія. Луганськ: Альма-матер, 2006. 320 </w:t>
            </w:r>
            <w:proofErr w:type="gramStart"/>
            <w:r w:rsidRPr="00A57A8F">
              <w:rPr>
                <w:color w:val="000000"/>
                <w:spacing w:val="8"/>
                <w:szCs w:val="28"/>
              </w:rPr>
              <w:t>с</w:t>
            </w:r>
            <w:proofErr w:type="gramEnd"/>
            <w:r w:rsidRPr="00A57A8F">
              <w:rPr>
                <w:color w:val="000000"/>
                <w:spacing w:val="8"/>
                <w:szCs w:val="28"/>
              </w:rPr>
              <w:t>.</w:t>
            </w:r>
            <w:r w:rsidRPr="00A57A8F">
              <w:rPr>
                <w:color w:val="000000"/>
                <w:spacing w:val="11"/>
                <w:szCs w:val="28"/>
              </w:rPr>
              <w:tab/>
            </w:r>
          </w:p>
          <w:p w:rsidR="00151BC4" w:rsidRPr="00E63BFC" w:rsidRDefault="009C7B8E" w:rsidP="00406537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  <w:tab w:val="left" w:pos="1238"/>
              </w:tabs>
              <w:ind w:left="360"/>
              <w:jc w:val="both"/>
              <w:rPr>
                <w:lang w:val="uk-UA"/>
              </w:rPr>
            </w:pPr>
            <w:r w:rsidRPr="00A57A8F">
              <w:rPr>
                <w:color w:val="000000"/>
                <w:spacing w:val="-7"/>
                <w:szCs w:val="28"/>
              </w:rPr>
              <w:t>Циба В.Т.</w:t>
            </w:r>
            <w:r>
              <w:rPr>
                <w:color w:val="000000"/>
                <w:spacing w:val="-7"/>
                <w:szCs w:val="28"/>
              </w:rPr>
              <w:t xml:space="preserve">  </w:t>
            </w:r>
            <w:proofErr w:type="gramStart"/>
            <w:r w:rsidRPr="00A57A8F">
              <w:rPr>
                <w:color w:val="000000"/>
                <w:spacing w:val="-7"/>
                <w:szCs w:val="28"/>
              </w:rPr>
              <w:t>Соц</w:t>
            </w:r>
            <w:proofErr w:type="gramEnd"/>
            <w:r w:rsidRPr="00A57A8F">
              <w:rPr>
                <w:color w:val="000000"/>
                <w:spacing w:val="-7"/>
                <w:szCs w:val="28"/>
              </w:rPr>
              <w:t>іологія особистості: системний підхід</w:t>
            </w:r>
            <w:r>
              <w:rPr>
                <w:color w:val="000000"/>
                <w:spacing w:val="-7"/>
                <w:szCs w:val="28"/>
              </w:rPr>
              <w:t xml:space="preserve"> </w:t>
            </w:r>
            <w:r w:rsidRPr="00A57A8F">
              <w:rPr>
                <w:color w:val="000000"/>
                <w:spacing w:val="-7"/>
                <w:szCs w:val="28"/>
              </w:rPr>
              <w:t>К.: МАУП, 2000. 152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57B68" w:rsidRPr="004E4DA8" w:rsidRDefault="00B57B68" w:rsidP="00B57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Викладач _________________Зозуляк-Случик Р.В.</w:t>
      </w:r>
    </w:p>
    <w:p w:rsidR="00335A19" w:rsidRPr="00B57B68" w:rsidRDefault="00335A19" w:rsidP="00395013">
      <w:pPr>
        <w:jc w:val="center"/>
        <w:rPr>
          <w:b/>
          <w:sz w:val="28"/>
          <w:szCs w:val="28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0F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3EF1A7C"/>
    <w:multiLevelType w:val="singleLevel"/>
    <w:tmpl w:val="AD5AE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10D86BA8"/>
    <w:multiLevelType w:val="hybridMultilevel"/>
    <w:tmpl w:val="AC8AAA42"/>
    <w:lvl w:ilvl="0" w:tplc="D1EA8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1492513"/>
    <w:multiLevelType w:val="singleLevel"/>
    <w:tmpl w:val="E28EE594"/>
    <w:lvl w:ilvl="0">
      <w:start w:val="2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5">
    <w:nsid w:val="26D85F3D"/>
    <w:multiLevelType w:val="singleLevel"/>
    <w:tmpl w:val="02360A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9EA309C"/>
    <w:multiLevelType w:val="hybridMultilevel"/>
    <w:tmpl w:val="000AB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91CEE"/>
    <w:multiLevelType w:val="singleLevel"/>
    <w:tmpl w:val="378C52BA"/>
    <w:lvl w:ilvl="0">
      <w:start w:val="3"/>
      <w:numFmt w:val="decimal"/>
      <w:lvlText w:val="1.%1."/>
      <w:legacy w:legacy="1" w:legacySpace="0" w:legacyIndent="338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530A2C"/>
    <w:multiLevelType w:val="multilevel"/>
    <w:tmpl w:val="245AF710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tabs>
          <w:tab w:val="num" w:pos="2635"/>
        </w:tabs>
        <w:ind w:left="2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35"/>
        </w:tabs>
        <w:ind w:left="2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95"/>
        </w:tabs>
        <w:ind w:left="2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95"/>
        </w:tabs>
        <w:ind w:left="2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55"/>
        </w:tabs>
        <w:ind w:left="3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55"/>
        </w:tabs>
        <w:ind w:left="3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15"/>
        </w:tabs>
        <w:ind w:left="3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5"/>
        </w:tabs>
        <w:ind w:left="3715" w:hanging="1800"/>
      </w:pPr>
      <w:rPr>
        <w:rFonts w:hint="default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0132B"/>
    <w:multiLevelType w:val="singleLevel"/>
    <w:tmpl w:val="2342F4F2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4">
    <w:nsid w:val="49673924"/>
    <w:multiLevelType w:val="hybridMultilevel"/>
    <w:tmpl w:val="1BB66D98"/>
    <w:lvl w:ilvl="0" w:tplc="BFE89EA2">
      <w:numFmt w:val="bullet"/>
      <w:lvlText w:val="–"/>
      <w:lvlJc w:val="left"/>
      <w:pPr>
        <w:tabs>
          <w:tab w:val="num" w:pos="587"/>
        </w:tabs>
        <w:ind w:left="5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401BC6"/>
    <w:multiLevelType w:val="hybridMultilevel"/>
    <w:tmpl w:val="53E4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91053A"/>
    <w:multiLevelType w:val="singleLevel"/>
    <w:tmpl w:val="49827A1C"/>
    <w:lvl w:ilvl="0">
      <w:start w:val="1"/>
      <w:numFmt w:val="decimal"/>
      <w:lvlText w:val="1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8">
    <w:nsid w:val="6BEA4AF3"/>
    <w:multiLevelType w:val="hybridMultilevel"/>
    <w:tmpl w:val="A59A974E"/>
    <w:lvl w:ilvl="0" w:tplc="3A24E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B44803"/>
    <w:multiLevelType w:val="hybridMultilevel"/>
    <w:tmpl w:val="74E2722E"/>
    <w:lvl w:ilvl="0" w:tplc="86DAF18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A078F9"/>
    <w:multiLevelType w:val="multilevel"/>
    <w:tmpl w:val="9134DA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86927C4"/>
    <w:multiLevelType w:val="multilevel"/>
    <w:tmpl w:val="5396F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C2D2D8F"/>
    <w:multiLevelType w:val="multilevel"/>
    <w:tmpl w:val="BB7E7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5"/>
  </w:num>
  <w:num w:numId="5">
    <w:abstractNumId w:val="1"/>
  </w:num>
  <w:num w:numId="6">
    <w:abstractNumId w:val="10"/>
  </w:num>
  <w:num w:numId="7">
    <w:abstractNumId w:val="7"/>
  </w:num>
  <w:num w:numId="8">
    <w:abstractNumId w:val="14"/>
  </w:num>
  <w:num w:numId="9">
    <w:abstractNumId w:val="19"/>
  </w:num>
  <w:num w:numId="10">
    <w:abstractNumId w:val="16"/>
  </w:num>
  <w:num w:numId="11">
    <w:abstractNumId w:val="2"/>
    <w:lvlOverride w:ilvl="0">
      <w:startOverride w:val="1"/>
    </w:lvlOverride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  <w:num w:numId="16">
    <w:abstractNumId w:val="17"/>
  </w:num>
  <w:num w:numId="17">
    <w:abstractNumId w:val="9"/>
    <w:lvlOverride w:ilvl="0">
      <w:startOverride w:val="3"/>
    </w:lvlOverride>
  </w:num>
  <w:num w:numId="18">
    <w:abstractNumId w:val="21"/>
  </w:num>
  <w:num w:numId="19">
    <w:abstractNumId w:val="13"/>
  </w:num>
  <w:num w:numId="20">
    <w:abstractNumId w:val="22"/>
  </w:num>
  <w:num w:numId="21">
    <w:abstractNumId w:val="20"/>
  </w:num>
  <w:num w:numId="22">
    <w:abstractNumId w:val="1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grammar="clean"/>
  <w:defaultTabStop w:val="708"/>
  <w:hyphenationZone w:val="425"/>
  <w:characterSpacingControl w:val="doNotCompress"/>
  <w:savePreviewPicture/>
  <w:compat/>
  <w:rsids>
    <w:rsidRoot w:val="00395013"/>
    <w:rsid w:val="00016975"/>
    <w:rsid w:val="000230A5"/>
    <w:rsid w:val="00072283"/>
    <w:rsid w:val="0009126B"/>
    <w:rsid w:val="000C46E3"/>
    <w:rsid w:val="000E11D7"/>
    <w:rsid w:val="000F41B5"/>
    <w:rsid w:val="001039A3"/>
    <w:rsid w:val="001170BA"/>
    <w:rsid w:val="00151BC4"/>
    <w:rsid w:val="00193CEB"/>
    <w:rsid w:val="001B2569"/>
    <w:rsid w:val="001F037F"/>
    <w:rsid w:val="002228CA"/>
    <w:rsid w:val="00242AA8"/>
    <w:rsid w:val="00245314"/>
    <w:rsid w:val="00254871"/>
    <w:rsid w:val="002C2330"/>
    <w:rsid w:val="002C53AF"/>
    <w:rsid w:val="00335A19"/>
    <w:rsid w:val="00357F24"/>
    <w:rsid w:val="00373614"/>
    <w:rsid w:val="00395013"/>
    <w:rsid w:val="003D0FE8"/>
    <w:rsid w:val="003E123A"/>
    <w:rsid w:val="00406537"/>
    <w:rsid w:val="004266B5"/>
    <w:rsid w:val="004423FE"/>
    <w:rsid w:val="00483A45"/>
    <w:rsid w:val="0049694A"/>
    <w:rsid w:val="004A6C6D"/>
    <w:rsid w:val="004C7C7F"/>
    <w:rsid w:val="004F7AFF"/>
    <w:rsid w:val="00524C19"/>
    <w:rsid w:val="005360D0"/>
    <w:rsid w:val="00540C0C"/>
    <w:rsid w:val="00604014"/>
    <w:rsid w:val="00606534"/>
    <w:rsid w:val="00613AD2"/>
    <w:rsid w:val="0061441C"/>
    <w:rsid w:val="00627D74"/>
    <w:rsid w:val="00654CF9"/>
    <w:rsid w:val="006A0722"/>
    <w:rsid w:val="006A14B2"/>
    <w:rsid w:val="007115BA"/>
    <w:rsid w:val="0071280E"/>
    <w:rsid w:val="00727918"/>
    <w:rsid w:val="00766A0D"/>
    <w:rsid w:val="007725FA"/>
    <w:rsid w:val="00784AB3"/>
    <w:rsid w:val="00795EA6"/>
    <w:rsid w:val="00803031"/>
    <w:rsid w:val="008175B5"/>
    <w:rsid w:val="008234D1"/>
    <w:rsid w:val="00842782"/>
    <w:rsid w:val="008527BD"/>
    <w:rsid w:val="00860E53"/>
    <w:rsid w:val="008808A5"/>
    <w:rsid w:val="008842BC"/>
    <w:rsid w:val="00885093"/>
    <w:rsid w:val="009067EF"/>
    <w:rsid w:val="0092600E"/>
    <w:rsid w:val="009506C9"/>
    <w:rsid w:val="0095499A"/>
    <w:rsid w:val="009A2779"/>
    <w:rsid w:val="009C7B8E"/>
    <w:rsid w:val="009E7811"/>
    <w:rsid w:val="009F49EA"/>
    <w:rsid w:val="00A03368"/>
    <w:rsid w:val="00A17DA6"/>
    <w:rsid w:val="00A206F4"/>
    <w:rsid w:val="00A31ED9"/>
    <w:rsid w:val="00A466A6"/>
    <w:rsid w:val="00A57C72"/>
    <w:rsid w:val="00A65166"/>
    <w:rsid w:val="00AB324B"/>
    <w:rsid w:val="00AC76DC"/>
    <w:rsid w:val="00B10A22"/>
    <w:rsid w:val="00B234D7"/>
    <w:rsid w:val="00B55A91"/>
    <w:rsid w:val="00B57B68"/>
    <w:rsid w:val="00B93336"/>
    <w:rsid w:val="00BB292D"/>
    <w:rsid w:val="00BC32A7"/>
    <w:rsid w:val="00BD7FF2"/>
    <w:rsid w:val="00BE2AEE"/>
    <w:rsid w:val="00C10AB2"/>
    <w:rsid w:val="00C67355"/>
    <w:rsid w:val="00C81B4F"/>
    <w:rsid w:val="00CA1BE2"/>
    <w:rsid w:val="00CA2BDB"/>
    <w:rsid w:val="00CB531C"/>
    <w:rsid w:val="00CE742D"/>
    <w:rsid w:val="00D22884"/>
    <w:rsid w:val="00D40219"/>
    <w:rsid w:val="00D637E2"/>
    <w:rsid w:val="00D74B80"/>
    <w:rsid w:val="00DF5C75"/>
    <w:rsid w:val="00E506DA"/>
    <w:rsid w:val="00E55E61"/>
    <w:rsid w:val="00E63BFC"/>
    <w:rsid w:val="00EB1CD1"/>
    <w:rsid w:val="00EE1819"/>
    <w:rsid w:val="00EE4289"/>
    <w:rsid w:val="00EF19A4"/>
    <w:rsid w:val="00F43141"/>
    <w:rsid w:val="00F70599"/>
    <w:rsid w:val="00F9137E"/>
    <w:rsid w:val="00FC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rsid w:val="00885093"/>
    <w:pPr>
      <w:spacing w:after="120"/>
    </w:pPr>
    <w:rPr>
      <w:lang w:val="uk-UA"/>
    </w:rPr>
  </w:style>
  <w:style w:type="character" w:customStyle="1" w:styleId="aa">
    <w:name w:val="Основной текст Знак"/>
    <w:basedOn w:val="a0"/>
    <w:link w:val="a9"/>
    <w:rsid w:val="00885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basedOn w:val="a0"/>
    <w:link w:val="91"/>
    <w:rsid w:val="00885093"/>
    <w:rPr>
      <w:i/>
      <w:iCs/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885093"/>
    <w:pPr>
      <w:shd w:val="clear" w:color="auto" w:fill="FFFFFF"/>
      <w:spacing w:before="60" w:after="180" w:line="216" w:lineRule="exact"/>
      <w:jc w:val="center"/>
    </w:pPr>
    <w:rPr>
      <w:rFonts w:asciiTheme="minorHAnsi" w:eastAsiaTheme="minorHAnsi" w:hAnsiTheme="minorHAnsi" w:cstheme="minorBidi"/>
      <w:i/>
      <w:iCs/>
      <w:sz w:val="21"/>
      <w:szCs w:val="21"/>
      <w:lang w:val="uk-UA" w:eastAsia="en-US"/>
    </w:rPr>
  </w:style>
  <w:style w:type="paragraph" w:customStyle="1" w:styleId="ab">
    <w:name w:val="Диплом"/>
    <w:basedOn w:val="a"/>
    <w:rsid w:val="00BB292D"/>
    <w:pPr>
      <w:widowControl w:val="0"/>
      <w:spacing w:line="360" w:lineRule="auto"/>
      <w:ind w:firstLine="851"/>
      <w:jc w:val="both"/>
    </w:pPr>
    <w:rPr>
      <w:sz w:val="28"/>
      <w:szCs w:val="20"/>
      <w:lang w:val="uk-UA"/>
    </w:rPr>
  </w:style>
  <w:style w:type="paragraph" w:styleId="ac">
    <w:name w:val="Title"/>
    <w:basedOn w:val="a"/>
    <w:link w:val="ad"/>
    <w:qFormat/>
    <w:rsid w:val="009C7B8E"/>
    <w:pPr>
      <w:jc w:val="center"/>
    </w:pPr>
    <w:rPr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9C7B8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et.edu.ua/images/master-degree/orhanizatsiia-navchannia/polozhennia-pro-orhanizatsiiu-navchannia/polozhennia_orhanizatsiiu_osvitnoho_protsesu.pdf" TargetMode="External"/><Relationship Id="rId13" Type="http://schemas.openxmlformats.org/officeDocument/2006/relationships/hyperlink" Target="https://ivet.edu.ua/images/master-degree/orhanizatsiia-navchannia/polozhennia-pro-orhanizatsiiu-navchannia/polozhennia_pro_zaliky_i_ekzamen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vet.edu.ua/images/master-degree/orhanizatsiia-navchannia/polozhennia-pro-orhanizatsiiu-navchannia/polozhennia_pro_samostiinu_robotu_studentiv.pdf" TargetMode="External"/><Relationship Id="rId12" Type="http://schemas.openxmlformats.org/officeDocument/2006/relationships/hyperlink" Target="https://ivet.edu.ua/images/master-degree/orhanizatsiia-navchannia/polozhennia-pro-orhanizatsiiu-navchannia/polozhennia_pro_akademichnu_dobrochesnis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openxmlformats.org/officeDocument/2006/relationships/hyperlink" Target="https://ivet.edu.ua/images/master-degree/orhanizatsiia-navchannia/polozhennia-pro-orhanizatsiiu-navchannia/polozhennia_pro_reytynhovu_systemu_otsiniuvannia_zn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vet.edu.ua/images/master-degree/orhanizatsiia-navchannia/polozhennia-pro-orhanizatsiiu-navchannia/polozhennia_pro_vnutrishnie_zabezpechennia_yakosti_osvity.pdf" TargetMode="External"/><Relationship Id="rId10" Type="http://schemas.openxmlformats.org/officeDocument/2006/relationships/hyperlink" Target="https://ivet.edu.ua/images/master-degree/orhanizatsiia-navchannia/polozhennia-pro-orhanizatsiiu-navchannia/polozhennia_pro_prakty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et.edu.ua/images/master-degree/orhanizatsiia-navchannia/polozhennia-pro-orhanizatsiiu-navchannia/polozhennia_pro_perevedennia_vidrakhuvannia_ponovlennia.pdf" TargetMode="External"/><Relationship Id="rId14" Type="http://schemas.openxmlformats.org/officeDocument/2006/relationships/hyperlink" Target="https://ivet.edu.ua/images/master-degree/orhanizatsiia-navchannia/polozhennia-pro-orhanizatsiiu-navchannia/polozhennia_pro_ukladannia_ta_kontro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50BB0-9F66-434D-A0E3-0642D25F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18680</Words>
  <Characters>10649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super</cp:lastModifiedBy>
  <cp:revision>50</cp:revision>
  <cp:lastPrinted>2019-09-27T06:35:00Z</cp:lastPrinted>
  <dcterms:created xsi:type="dcterms:W3CDTF">2019-11-28T22:31:00Z</dcterms:created>
  <dcterms:modified xsi:type="dcterms:W3CDTF">2020-01-26T19:29:00Z</dcterms:modified>
</cp:coreProperties>
</file>