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Pr="00451C45" w:rsidRDefault="00353465" w:rsidP="00B62706">
      <w:pPr>
        <w:rPr>
          <w:b/>
          <w:sz w:val="28"/>
          <w:szCs w:val="28"/>
          <w:lang w:val="en-US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1F09">
        <w:rPr>
          <w:b/>
          <w:sz w:val="28"/>
          <w:szCs w:val="28"/>
          <w:lang w:val="uk-UA"/>
        </w:rPr>
        <w:t xml:space="preserve"> </w:t>
      </w:r>
      <w:r w:rsidR="00ED7FF7" w:rsidRPr="009E1F09">
        <w:rPr>
          <w:b/>
          <w:sz w:val="28"/>
          <w:szCs w:val="28"/>
          <w:u w:val="single"/>
          <w:lang w:val="uk-UA"/>
        </w:rPr>
        <w:t>педагогічни</w:t>
      </w:r>
      <w:r w:rsidR="009E1F09">
        <w:rPr>
          <w:b/>
          <w:sz w:val="28"/>
          <w:szCs w:val="28"/>
          <w:u w:val="single"/>
          <w:lang w:val="uk-UA"/>
        </w:rPr>
        <w:t>й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1F09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9E1F09">
        <w:rPr>
          <w:b/>
          <w:sz w:val="28"/>
          <w:szCs w:val="28"/>
          <w:u w:val="single"/>
          <w:lang w:val="uk-UA"/>
        </w:rPr>
        <w:t>соціальної педагогіки та соціальної роботи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54964" w:rsidRDefault="00B423BB" w:rsidP="00395013">
      <w:pPr>
        <w:jc w:val="center"/>
        <w:rPr>
          <w:b/>
          <w:sz w:val="28"/>
          <w:szCs w:val="28"/>
          <w:lang w:val="uk-UA"/>
        </w:rPr>
      </w:pPr>
      <w:r w:rsidRPr="00454964">
        <w:rPr>
          <w:b/>
          <w:sz w:val="28"/>
          <w:szCs w:val="28"/>
          <w:lang w:val="uk-UA"/>
        </w:rPr>
        <w:t>Технології соціально-</w:t>
      </w:r>
      <w:r w:rsidR="009E1F09" w:rsidRPr="00454964">
        <w:rPr>
          <w:b/>
          <w:sz w:val="28"/>
          <w:szCs w:val="28"/>
          <w:lang w:val="uk-UA"/>
        </w:rPr>
        <w:t>педагогічної діяльності в зарубіжних країнах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9E1F09" w:rsidRDefault="009E1F09" w:rsidP="00B93336">
      <w:pPr>
        <w:rPr>
          <w:sz w:val="28"/>
          <w:szCs w:val="28"/>
          <w:lang w:val="uk-UA"/>
        </w:rPr>
      </w:pPr>
    </w:p>
    <w:p w:rsidR="009E1F09" w:rsidRDefault="009E1F09" w:rsidP="00B93336">
      <w:pPr>
        <w:rPr>
          <w:sz w:val="28"/>
          <w:szCs w:val="28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9E1F09">
        <w:rPr>
          <w:sz w:val="28"/>
          <w:szCs w:val="28"/>
          <w:lang w:val="uk-UA"/>
        </w:rPr>
        <w:t>грама 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9E1F09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_________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Default="00C9686D" w:rsidP="00C96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__________</w:t>
      </w: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9E1F09" w:rsidRDefault="009E1F09" w:rsidP="00BC32A7">
      <w:pPr>
        <w:jc w:val="center"/>
        <w:rPr>
          <w:sz w:val="28"/>
          <w:szCs w:val="28"/>
          <w:lang w:val="uk-UA"/>
        </w:rPr>
      </w:pPr>
    </w:p>
    <w:p w:rsidR="009E1F09" w:rsidRDefault="009E1F09" w:rsidP="00BC32A7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B423BB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9E1F09">
      <w:pPr>
        <w:pStyle w:val="1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9E1F09">
      <w:pPr>
        <w:pStyle w:val="1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9E1F09">
      <w:pPr>
        <w:pStyle w:val="1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9E1F09">
      <w:pPr>
        <w:pStyle w:val="1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9E1F09">
      <w:pPr>
        <w:pStyle w:val="1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9E1F09">
      <w:pPr>
        <w:pStyle w:val="1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9E1F09">
      <w:pPr>
        <w:pStyle w:val="1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C2330" w:rsidRPr="00353465" w:rsidRDefault="00151BC4" w:rsidP="009E1F09">
      <w:pPr>
        <w:pStyle w:val="1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2376"/>
        <w:gridCol w:w="313"/>
        <w:gridCol w:w="1105"/>
        <w:gridCol w:w="29"/>
        <w:gridCol w:w="1842"/>
        <w:gridCol w:w="113"/>
        <w:gridCol w:w="373"/>
        <w:gridCol w:w="1244"/>
        <w:gridCol w:w="113"/>
        <w:gridCol w:w="1134"/>
        <w:gridCol w:w="929"/>
      </w:tblGrid>
      <w:tr w:rsidR="00C67355" w:rsidRPr="00C67355" w:rsidTr="0032658C">
        <w:tc>
          <w:tcPr>
            <w:tcW w:w="9571" w:type="dxa"/>
            <w:gridSpan w:val="11"/>
          </w:tcPr>
          <w:p w:rsidR="00C67355" w:rsidRPr="00C67355" w:rsidRDefault="00C67355" w:rsidP="00F137BC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F56217">
        <w:tc>
          <w:tcPr>
            <w:tcW w:w="3823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748" w:type="dxa"/>
            <w:gridSpan w:val="7"/>
          </w:tcPr>
          <w:p w:rsidR="002C2330" w:rsidRPr="00C67355" w:rsidRDefault="009E1F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Технологі</w:t>
            </w:r>
            <w:r w:rsidR="00F137BC">
              <w:rPr>
                <w:lang w:val="uk-UA"/>
              </w:rPr>
              <w:t>ї соціально-педагогічної діяльності в зарубіжних країнах</w:t>
            </w:r>
          </w:p>
        </w:tc>
      </w:tr>
      <w:tr w:rsidR="002C2330" w:rsidRPr="00C67355" w:rsidTr="00F56217">
        <w:tc>
          <w:tcPr>
            <w:tcW w:w="3823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748" w:type="dxa"/>
            <w:gridSpan w:val="7"/>
          </w:tcPr>
          <w:p w:rsidR="002C2330" w:rsidRPr="00C67355" w:rsidRDefault="00F137B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Березовська Л.І.</w:t>
            </w:r>
          </w:p>
        </w:tc>
      </w:tr>
      <w:tr w:rsidR="002C2330" w:rsidRPr="00C67355" w:rsidTr="00F56217">
        <w:tc>
          <w:tcPr>
            <w:tcW w:w="3823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748" w:type="dxa"/>
            <w:gridSpan w:val="7"/>
          </w:tcPr>
          <w:p w:rsidR="002C2330" w:rsidRPr="00C67355" w:rsidRDefault="00ED7F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F137BC">
              <w:rPr>
                <w:lang w:val="uk-UA"/>
              </w:rPr>
              <w:t>978428820</w:t>
            </w:r>
          </w:p>
        </w:tc>
      </w:tr>
      <w:tr w:rsidR="002C2330" w:rsidRPr="00C67355" w:rsidTr="00F56217">
        <w:tc>
          <w:tcPr>
            <w:tcW w:w="3823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="00F137BC">
              <w:rPr>
                <w:b/>
                <w:lang w:val="uk-UA"/>
              </w:rPr>
              <w:t xml:space="preserve"> </w:t>
            </w:r>
            <w:r w:rsidRPr="00ED7FF7">
              <w:rPr>
                <w:b/>
              </w:rPr>
              <w:t>викладача</w:t>
            </w:r>
          </w:p>
        </w:tc>
        <w:tc>
          <w:tcPr>
            <w:tcW w:w="5748" w:type="dxa"/>
            <w:gridSpan w:val="7"/>
          </w:tcPr>
          <w:p w:rsidR="002C2330" w:rsidRPr="00F137BC" w:rsidRDefault="00F137BC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lydunya@gmail.com</w:t>
            </w:r>
          </w:p>
        </w:tc>
      </w:tr>
      <w:tr w:rsidR="002C2330" w:rsidRPr="00C67355" w:rsidTr="00F56217">
        <w:tc>
          <w:tcPr>
            <w:tcW w:w="382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748" w:type="dxa"/>
            <w:gridSpan w:val="7"/>
          </w:tcPr>
          <w:p w:rsidR="002C2330" w:rsidRPr="00ED7FF7" w:rsidRDefault="00ED7F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Лекції, практичні, самостійна робота</w:t>
            </w:r>
          </w:p>
        </w:tc>
      </w:tr>
      <w:tr w:rsidR="002C2330" w:rsidRPr="00C67355" w:rsidTr="00F56217">
        <w:tc>
          <w:tcPr>
            <w:tcW w:w="382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748" w:type="dxa"/>
            <w:gridSpan w:val="7"/>
          </w:tcPr>
          <w:p w:rsidR="002C2330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годин</w:t>
            </w:r>
          </w:p>
        </w:tc>
      </w:tr>
      <w:tr w:rsidR="002C2330" w:rsidRPr="00454964" w:rsidTr="00F56217">
        <w:tc>
          <w:tcPr>
            <w:tcW w:w="382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748" w:type="dxa"/>
            <w:gridSpan w:val="7"/>
          </w:tcPr>
          <w:p w:rsidR="002C2330" w:rsidRPr="00C67355" w:rsidRDefault="0096613E" w:rsidP="00395013">
            <w:pPr>
              <w:jc w:val="both"/>
              <w:rPr>
                <w:lang w:val="uk-UA"/>
              </w:rPr>
            </w:pPr>
            <w:hyperlink r:id="rId8" w:history="1">
              <w:r w:rsidR="00ED7FF7">
                <w:rPr>
                  <w:rStyle w:val="a8"/>
                </w:rPr>
                <w:t>http</w:t>
              </w:r>
              <w:r w:rsidR="00ED7FF7" w:rsidRPr="00ED7FF7">
                <w:rPr>
                  <w:rStyle w:val="a8"/>
                  <w:lang w:val="uk-UA"/>
                </w:rPr>
                <w:t>://</w:t>
              </w:r>
              <w:r w:rsidR="00ED7FF7">
                <w:rPr>
                  <w:rStyle w:val="a8"/>
                </w:rPr>
                <w:t>www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d</w:t>
              </w:r>
              <w:r w:rsidR="00ED7FF7" w:rsidRPr="00ED7FF7">
                <w:rPr>
                  <w:rStyle w:val="a8"/>
                  <w:lang w:val="uk-UA"/>
                </w:rPr>
                <w:t>-</w:t>
              </w:r>
              <w:r w:rsidR="00ED7FF7">
                <w:rPr>
                  <w:rStyle w:val="a8"/>
                </w:rPr>
                <w:t>learn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pu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if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ua</w:t>
              </w:r>
              <w:r w:rsidR="00ED7FF7" w:rsidRPr="00ED7FF7">
                <w:rPr>
                  <w:rStyle w:val="a8"/>
                  <w:lang w:val="uk-UA"/>
                </w:rPr>
                <w:t>/</w:t>
              </w:r>
              <w:r w:rsidR="00ED7FF7">
                <w:rPr>
                  <w:rStyle w:val="a8"/>
                </w:rPr>
                <w:t>index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php</w:t>
              </w:r>
              <w:r w:rsidR="00ED7FF7" w:rsidRPr="00ED7FF7">
                <w:rPr>
                  <w:rStyle w:val="a8"/>
                  <w:lang w:val="uk-UA"/>
                </w:rPr>
                <w:t>?</w:t>
              </w:r>
            </w:hyperlink>
          </w:p>
        </w:tc>
      </w:tr>
      <w:tr w:rsidR="002C2330" w:rsidRPr="00451C45" w:rsidTr="00F56217">
        <w:tc>
          <w:tcPr>
            <w:tcW w:w="3823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748" w:type="dxa"/>
            <w:gridSpan w:val="7"/>
          </w:tcPr>
          <w:p w:rsidR="00451C45" w:rsidRDefault="00F137BC" w:rsidP="00451C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Очні консультації: </w:t>
            </w:r>
            <w:r w:rsidRPr="00F137BC">
              <w:t>четвер</w:t>
            </w:r>
            <w:r w:rsidR="00451C45">
              <w:rPr>
                <w:lang w:val="uk-UA"/>
              </w:rPr>
              <w:t xml:space="preserve"> 13.30 –</w:t>
            </w:r>
            <w:r w:rsidR="009521EF">
              <w:rPr>
                <w:lang w:val="uk-UA"/>
              </w:rPr>
              <w:t xml:space="preserve"> 15.00.</w:t>
            </w:r>
          </w:p>
          <w:p w:rsidR="002C2330" w:rsidRPr="00C67355" w:rsidRDefault="00451C45" w:rsidP="00451C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Онлайн </w:t>
            </w:r>
            <w:r w:rsidR="002C0F43" w:rsidRPr="00451C45">
              <w:rPr>
                <w:lang w:val="uk-UA"/>
              </w:rPr>
              <w:t>консультації:</w:t>
            </w:r>
            <w:r>
              <w:rPr>
                <w:lang w:val="uk-UA"/>
              </w:rPr>
              <w:t xml:space="preserve"> створені</w:t>
            </w:r>
            <w:r w:rsidR="00F137BC" w:rsidRPr="00F137BC">
              <w:t xml:space="preserve"> </w:t>
            </w:r>
            <w:r w:rsidR="009521EF">
              <w:rPr>
                <w:lang w:val="uk-UA"/>
              </w:rPr>
              <w:t xml:space="preserve">групи у вайбері, </w:t>
            </w:r>
            <w:r>
              <w:rPr>
                <w:lang w:val="uk-UA"/>
              </w:rPr>
              <w:t>(за потребою студента)</w:t>
            </w:r>
            <w:r w:rsidR="009521EF">
              <w:rPr>
                <w:lang w:val="uk-UA"/>
              </w:rPr>
              <w:t>.</w:t>
            </w:r>
          </w:p>
        </w:tc>
      </w:tr>
      <w:tr w:rsidR="00C67355" w:rsidRPr="005F2E23" w:rsidTr="0032658C">
        <w:tc>
          <w:tcPr>
            <w:tcW w:w="9571" w:type="dxa"/>
            <w:gridSpan w:val="11"/>
          </w:tcPr>
          <w:p w:rsidR="00C67355" w:rsidRDefault="00C67355" w:rsidP="00C67355">
            <w:pPr>
              <w:jc w:val="center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451C45">
              <w:rPr>
                <w:b/>
                <w:lang w:val="uk-UA"/>
              </w:rPr>
              <w:t>нотація до курсу</w:t>
            </w:r>
          </w:p>
          <w:p w:rsidR="00290D4D" w:rsidRPr="00F940DB" w:rsidRDefault="001701C8" w:rsidP="00535492">
            <w:pPr>
              <w:jc w:val="both"/>
              <w:rPr>
                <w:lang w:val="uk-UA"/>
              </w:rPr>
            </w:pPr>
            <w:r w:rsidRPr="00535492">
              <w:t>Ди</w:t>
            </w:r>
            <w:r w:rsidR="00F137BC" w:rsidRPr="00535492">
              <w:t>сципліна «Технології соціально-педагогічної діяльності в зарубіжних країнах</w:t>
            </w:r>
            <w:r w:rsidRPr="00535492">
              <w:t>» вивчається студентами</w:t>
            </w:r>
            <w:r w:rsidR="00F137BC" w:rsidRPr="00535492">
              <w:t xml:space="preserve"> спеціальності 231 «Соціальна робота</w:t>
            </w:r>
            <w:r w:rsidRPr="00535492">
              <w:t>»</w:t>
            </w:r>
            <w:r w:rsidR="009B3165" w:rsidRPr="00535492">
              <w:t>, освітня</w:t>
            </w:r>
            <w:r w:rsidR="00F137BC" w:rsidRPr="00535492">
              <w:t xml:space="preserve"> програма «Соціальна педагогіка» на треть</w:t>
            </w:r>
            <w:r w:rsidR="009B3165" w:rsidRPr="00535492">
              <w:t>ому курсі (VI</w:t>
            </w:r>
            <w:r w:rsidR="005F2E23" w:rsidRPr="00535492">
              <w:t xml:space="preserve"> – семестр</w:t>
            </w:r>
            <w:r w:rsidR="009B3165" w:rsidRPr="00535492">
              <w:t>)</w:t>
            </w:r>
            <w:r w:rsidR="005F2E23" w:rsidRPr="00535492">
              <w:t xml:space="preserve">. </w:t>
            </w:r>
            <w:r w:rsidR="00F940DB" w:rsidRPr="00535492">
              <w:t xml:space="preserve">Дисципліна спрямована </w:t>
            </w:r>
            <w:r w:rsidR="00535492">
              <w:rPr>
                <w:lang w:val="uk-UA"/>
              </w:rPr>
              <w:t xml:space="preserve">на </w:t>
            </w:r>
            <w:r w:rsidR="00535492" w:rsidRPr="00535492">
              <w:t>ознайомлення студентів із соціально-правовою та соціально-виховною системою соціально-педагогічої</w:t>
            </w:r>
            <w:r w:rsidR="00535492">
              <w:rPr>
                <w:lang w:val="uk-UA"/>
              </w:rPr>
              <w:t xml:space="preserve"> роботи</w:t>
            </w:r>
            <w:r w:rsidR="00535492" w:rsidRPr="00535492">
              <w:t xml:space="preserve"> в крїнах Європи та США</w:t>
            </w:r>
            <w:r w:rsidR="00535492">
              <w:rPr>
                <w:lang w:val="uk-UA"/>
              </w:rPr>
              <w:t>.</w:t>
            </w:r>
          </w:p>
        </w:tc>
      </w:tr>
      <w:tr w:rsidR="00C67355" w:rsidRPr="00C67355" w:rsidTr="0032658C">
        <w:tc>
          <w:tcPr>
            <w:tcW w:w="9571" w:type="dxa"/>
            <w:gridSpan w:val="11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</w:p>
        </w:tc>
      </w:tr>
      <w:tr w:rsidR="0060383D" w:rsidRPr="00454964" w:rsidTr="0032658C">
        <w:tc>
          <w:tcPr>
            <w:tcW w:w="9571" w:type="dxa"/>
            <w:gridSpan w:val="11"/>
          </w:tcPr>
          <w:p w:rsidR="0060383D" w:rsidRDefault="00B36E01" w:rsidP="00BD59E1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F940DB" w:rsidRPr="005F2E23">
              <w:rPr>
                <w:lang w:val="uk-UA"/>
              </w:rPr>
              <w:t>знайомити студентів із провідними теоретико-методологічними концепціями соціально-виховної роботи в державах заходу,</w:t>
            </w:r>
            <w:r w:rsidR="00F940DB" w:rsidRPr="005F2E23">
              <w:rPr>
                <w:color w:val="000000"/>
                <w:lang w:val="uk-UA"/>
              </w:rPr>
              <w:t xml:space="preserve"> розвивати пізнавальні інтереси, прагнення до </w:t>
            </w:r>
            <w:r w:rsidR="00F940DB">
              <w:rPr>
                <w:color w:val="000000"/>
                <w:lang w:val="uk-UA"/>
              </w:rPr>
              <w:t xml:space="preserve">самовдосконалення у майбутній професійній діяльності та </w:t>
            </w:r>
            <w:r w:rsidR="00F940DB">
              <w:rPr>
                <w:lang w:val="uk-UA"/>
              </w:rPr>
              <w:t>формуванні власної стратегії та технології</w:t>
            </w:r>
            <w:r w:rsidR="00F940DB" w:rsidRPr="005F2E23">
              <w:rPr>
                <w:lang w:val="uk-UA"/>
              </w:rPr>
              <w:t xml:space="preserve"> роботи з різними категоріями клієнтів</w:t>
            </w:r>
            <w:r>
              <w:rPr>
                <w:lang w:val="uk-UA"/>
              </w:rPr>
              <w:t>.</w:t>
            </w:r>
          </w:p>
          <w:p w:rsidR="00535492" w:rsidRPr="00535492" w:rsidRDefault="00E41B80" w:rsidP="00B36E01">
            <w:pPr>
              <w:tabs>
                <w:tab w:val="left" w:pos="3090"/>
              </w:tabs>
              <w:ind w:firstLine="18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сформувати </w:t>
            </w:r>
            <w:r w:rsidR="00535492" w:rsidRPr="00535492">
              <w:rPr>
                <w:lang w:val="uk-UA"/>
              </w:rPr>
              <w:t xml:space="preserve">знання стосовно змісту й методичного забезпечення соціальної роботи з різними </w:t>
            </w:r>
            <w:r>
              <w:rPr>
                <w:lang w:val="uk-UA"/>
              </w:rPr>
              <w:t>групами клієнтів їх соціальними проблемами; сприяти формуванню практичних умінь</w:t>
            </w:r>
            <w:r w:rsidR="00535492" w:rsidRPr="00535492">
              <w:rPr>
                <w:lang w:val="uk-UA"/>
              </w:rPr>
              <w:t xml:space="preserve"> використання </w:t>
            </w:r>
            <w:r>
              <w:rPr>
                <w:lang w:val="uk-UA"/>
              </w:rPr>
              <w:t>інновацій зарубіжн</w:t>
            </w:r>
            <w:r w:rsidR="00535492" w:rsidRPr="00535492">
              <w:rPr>
                <w:lang w:val="uk-UA"/>
              </w:rPr>
              <w:t>ого</w:t>
            </w:r>
            <w:r>
              <w:rPr>
                <w:lang w:val="uk-UA"/>
              </w:rPr>
              <w:t xml:space="preserve"> досвіду у </w:t>
            </w:r>
            <w:r w:rsidR="00B36E01">
              <w:rPr>
                <w:lang w:val="uk-UA"/>
              </w:rPr>
              <w:t xml:space="preserve">вітчизняній </w:t>
            </w:r>
            <w:r>
              <w:rPr>
                <w:lang w:val="uk-UA"/>
              </w:rPr>
              <w:t xml:space="preserve">соціальній роботі; вдосконалювати </w:t>
            </w:r>
            <w:r w:rsidR="00535492" w:rsidRPr="00535492">
              <w:rPr>
                <w:lang w:val="uk-UA"/>
              </w:rPr>
              <w:t xml:space="preserve">вміння розробки соціальних проектів </w:t>
            </w:r>
            <w:r w:rsidR="00B36E01">
              <w:rPr>
                <w:lang w:val="uk-UA"/>
              </w:rPr>
              <w:t>і</w:t>
            </w:r>
            <w:r w:rsidR="00535492" w:rsidRPr="00535492">
              <w:rPr>
                <w:lang w:val="uk-UA"/>
              </w:rPr>
              <w:t>з використання</w:t>
            </w:r>
            <w:r>
              <w:rPr>
                <w:lang w:val="uk-UA"/>
              </w:rPr>
              <w:t>м н</w:t>
            </w:r>
            <w:r w:rsidR="00B36E01">
              <w:rPr>
                <w:lang w:val="uk-UA"/>
              </w:rPr>
              <w:t>айкращого європейського досвіду</w:t>
            </w:r>
            <w:r>
              <w:rPr>
                <w:lang w:val="uk-UA"/>
              </w:rPr>
              <w:t>.</w:t>
            </w:r>
          </w:p>
        </w:tc>
      </w:tr>
      <w:tr w:rsidR="001039A3" w:rsidRPr="00C67355" w:rsidTr="0032658C">
        <w:tc>
          <w:tcPr>
            <w:tcW w:w="9571" w:type="dxa"/>
            <w:gridSpan w:val="11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F865A2" w:rsidRPr="00454964" w:rsidTr="0032658C">
        <w:tc>
          <w:tcPr>
            <w:tcW w:w="9571" w:type="dxa"/>
            <w:gridSpan w:val="11"/>
          </w:tcPr>
          <w:p w:rsidR="00B36E01" w:rsidRDefault="00B36E01" w:rsidP="00B36E01">
            <w:pPr>
              <w:jc w:val="both"/>
              <w:rPr>
                <w:lang w:val="uk-UA"/>
              </w:rPr>
            </w:pPr>
            <w:r>
              <w:t>Дисципліна спрямована на формування</w:t>
            </w:r>
            <w:r>
              <w:rPr>
                <w:lang w:val="uk-UA"/>
              </w:rPr>
              <w:t>:</w:t>
            </w:r>
          </w:p>
          <w:p w:rsidR="00B36E01" w:rsidRDefault="00B36E01" w:rsidP="00B36E01">
            <w:pPr>
              <w:jc w:val="both"/>
              <w:rPr>
                <w:lang w:val="uk-UA"/>
              </w:rPr>
            </w:pPr>
            <w:r w:rsidRPr="00B36E01">
              <w:rPr>
                <w:lang w:val="uk-UA"/>
              </w:rPr>
              <w:t xml:space="preserve">загальних компетентностей </w:t>
            </w:r>
            <w:r w:rsidR="00535492" w:rsidRPr="00F940DB">
              <w:rPr>
                <w:lang w:val="uk-UA"/>
              </w:rPr>
              <w:t>(здатно</w:t>
            </w:r>
            <w:r w:rsidR="00535492">
              <w:rPr>
                <w:lang w:val="uk-UA"/>
              </w:rPr>
              <w:t>сті розробляти та управляти проє</w:t>
            </w:r>
            <w:r w:rsidR="00535492" w:rsidRPr="00F940DB">
              <w:rPr>
                <w:lang w:val="uk-UA"/>
              </w:rPr>
              <w:t xml:space="preserve">ктами, здатність до міжособистісної </w:t>
            </w:r>
            <w:r w:rsidR="00535492">
              <w:rPr>
                <w:lang w:val="uk-UA"/>
              </w:rPr>
              <w:t xml:space="preserve">комунікативно-мовленнєвої </w:t>
            </w:r>
            <w:r w:rsidR="00535492" w:rsidRPr="00F940DB">
              <w:rPr>
                <w:lang w:val="uk-UA"/>
              </w:rPr>
              <w:t xml:space="preserve">взаємодії та роботи в </w:t>
            </w:r>
            <w:r w:rsidR="00535492">
              <w:rPr>
                <w:lang w:val="uk-UA"/>
              </w:rPr>
              <w:t xml:space="preserve">групі, </w:t>
            </w:r>
            <w:r w:rsidR="00535492" w:rsidRPr="00F940DB">
              <w:rPr>
                <w:lang w:val="uk-UA"/>
              </w:rPr>
              <w:t>команді, здатність виявляти</w:t>
            </w:r>
            <w:r w:rsidR="00535492">
              <w:rPr>
                <w:lang w:val="uk-UA"/>
              </w:rPr>
              <w:t xml:space="preserve"> ініціативу та ін.</w:t>
            </w:r>
            <w:r>
              <w:rPr>
                <w:lang w:val="uk-UA"/>
              </w:rPr>
              <w:t>);</w:t>
            </w:r>
          </w:p>
          <w:p w:rsidR="00A440DB" w:rsidRPr="00F865A2" w:rsidRDefault="00535492" w:rsidP="00B36E01">
            <w:pPr>
              <w:jc w:val="both"/>
              <w:rPr>
                <w:bCs/>
                <w:lang w:val="uk-UA"/>
              </w:rPr>
            </w:pPr>
            <w:r w:rsidRPr="00F940DB">
              <w:rPr>
                <w:lang w:val="uk-UA"/>
              </w:rPr>
              <w:t>спеціальних фахових предметних компетентностей (здатніст</w:t>
            </w:r>
            <w:r>
              <w:rPr>
                <w:lang w:val="uk-UA"/>
              </w:rPr>
              <w:t>ь до виявлення соціально значущи</w:t>
            </w:r>
            <w:r w:rsidRPr="00F940DB">
              <w:rPr>
                <w:lang w:val="uk-UA"/>
              </w:rPr>
              <w:t xml:space="preserve">х проблем і факторів досягнення соціального благополуччя різних груп населення, здатність до впровадження методів і технологій інноваційного практикування та управління в системі </w:t>
            </w:r>
            <w:r w:rsidRPr="00F940DB">
              <w:rPr>
                <w:lang w:val="uk-UA"/>
              </w:rPr>
              <w:lastRenderedPageBreak/>
              <w:t>соціальної роботи, здатність до оцінки процесу і результату професійної діяльності та якості соціальних послуг, здатність до розроблення, апроб</w:t>
            </w:r>
            <w:r>
              <w:rPr>
                <w:lang w:val="uk-UA"/>
              </w:rPr>
              <w:t>ації та втілення соціальних проє</w:t>
            </w:r>
            <w:r w:rsidRPr="00F940DB">
              <w:rPr>
                <w:lang w:val="uk-UA"/>
              </w:rPr>
              <w:t>ктів і технологій, здатність упроваджувати результати наукового пошуку в практичну діяльність, здатність до узагальнення результатів власних наукових досліджень та їх оприлюднення у формі наукових звітів (тез, доповідей).</w:t>
            </w:r>
          </w:p>
        </w:tc>
      </w:tr>
      <w:tr w:rsidR="00C67355" w:rsidRPr="00B62706" w:rsidTr="0032658C">
        <w:tc>
          <w:tcPr>
            <w:tcW w:w="9571" w:type="dxa"/>
            <w:gridSpan w:val="11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B62706" w:rsidTr="0032658C">
        <w:tc>
          <w:tcPr>
            <w:tcW w:w="9571" w:type="dxa"/>
            <w:gridSpan w:val="11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4B79F0">
              <w:rPr>
                <w:lang w:val="uk-UA"/>
              </w:rPr>
              <w:t>Обсяг курсу</w:t>
            </w:r>
          </w:p>
        </w:tc>
      </w:tr>
      <w:tr w:rsidR="00C67355" w:rsidRPr="00B62706" w:rsidTr="0032658C">
        <w:tc>
          <w:tcPr>
            <w:tcW w:w="6151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20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B62706" w:rsidTr="0032658C">
        <w:tc>
          <w:tcPr>
            <w:tcW w:w="6151" w:type="dxa"/>
            <w:gridSpan w:val="7"/>
          </w:tcPr>
          <w:p w:rsidR="000C46E3" w:rsidRDefault="00ED7FF7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420" w:type="dxa"/>
            <w:gridSpan w:val="4"/>
          </w:tcPr>
          <w:p w:rsidR="000C46E3" w:rsidRPr="000C46E3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32658C">
        <w:tc>
          <w:tcPr>
            <w:tcW w:w="6151" w:type="dxa"/>
            <w:gridSpan w:val="7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420" w:type="dxa"/>
            <w:gridSpan w:val="4"/>
          </w:tcPr>
          <w:p w:rsidR="000C46E3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32658C">
        <w:tc>
          <w:tcPr>
            <w:tcW w:w="6151" w:type="dxa"/>
            <w:gridSpan w:val="7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20" w:type="dxa"/>
            <w:gridSpan w:val="4"/>
          </w:tcPr>
          <w:p w:rsidR="000C46E3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32658C">
        <w:tc>
          <w:tcPr>
            <w:tcW w:w="9571" w:type="dxa"/>
            <w:gridSpan w:val="11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F56217">
        <w:tc>
          <w:tcPr>
            <w:tcW w:w="2689" w:type="dxa"/>
            <w:gridSpan w:val="2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76" w:type="dxa"/>
            <w:gridSpan w:val="3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30" w:type="dxa"/>
            <w:gridSpan w:val="3"/>
          </w:tcPr>
          <w:p w:rsidR="000C46E3" w:rsidRPr="000C46E3" w:rsidRDefault="000C46E3" w:rsidP="009521EF">
            <w:pPr>
              <w:pStyle w:val="1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9521EF">
            <w:pPr>
              <w:pStyle w:val="1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6" w:type="dxa"/>
            <w:gridSpan w:val="3"/>
          </w:tcPr>
          <w:p w:rsidR="000C46E3" w:rsidRPr="00483A45" w:rsidRDefault="00483A45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4B79F0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C46E3"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0C46E3" w:rsidRPr="00C67355" w:rsidTr="00F56217">
        <w:tc>
          <w:tcPr>
            <w:tcW w:w="2689" w:type="dxa"/>
            <w:gridSpan w:val="2"/>
          </w:tcPr>
          <w:p w:rsidR="000C46E3" w:rsidRPr="00C67355" w:rsidRDefault="00766700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Шост</w:t>
            </w:r>
            <w:r w:rsidR="001701C8">
              <w:rPr>
                <w:b/>
                <w:lang w:val="uk-UA"/>
              </w:rPr>
              <w:t>ий</w:t>
            </w:r>
          </w:p>
        </w:tc>
        <w:tc>
          <w:tcPr>
            <w:tcW w:w="2976" w:type="dxa"/>
            <w:gridSpan w:val="3"/>
          </w:tcPr>
          <w:p w:rsidR="000C46E3" w:rsidRPr="00C67355" w:rsidRDefault="00766700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Соціальна робот</w:t>
            </w:r>
            <w:r w:rsidR="009521EF">
              <w:rPr>
                <w:b/>
                <w:lang w:val="uk-UA"/>
              </w:rPr>
              <w:t>а</w:t>
            </w:r>
          </w:p>
        </w:tc>
        <w:tc>
          <w:tcPr>
            <w:tcW w:w="1730" w:type="dxa"/>
            <w:gridSpan w:val="3"/>
          </w:tcPr>
          <w:p w:rsidR="000C46E3" w:rsidRPr="00C67355" w:rsidRDefault="009521EF" w:rsidP="009521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Третій</w:t>
            </w:r>
          </w:p>
        </w:tc>
        <w:tc>
          <w:tcPr>
            <w:tcW w:w="2176" w:type="dxa"/>
            <w:gridSpan w:val="3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AC76DC" w:rsidRPr="00C67355" w:rsidTr="0032658C">
        <w:tc>
          <w:tcPr>
            <w:tcW w:w="9571" w:type="dxa"/>
            <w:gridSpan w:val="11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C64040">
              <w:rPr>
                <w:lang w:val="uk-UA"/>
              </w:rPr>
              <w:t>у</w:t>
            </w:r>
          </w:p>
        </w:tc>
      </w:tr>
      <w:tr w:rsidR="006B5781" w:rsidRPr="00267E0C" w:rsidTr="006B1AAE">
        <w:trPr>
          <w:trHeight w:val="912"/>
        </w:trPr>
        <w:tc>
          <w:tcPr>
            <w:tcW w:w="2376" w:type="dxa"/>
          </w:tcPr>
          <w:p w:rsidR="00AC76DC" w:rsidRPr="00267E0C" w:rsidRDefault="00AC76DC" w:rsidP="00AC76DC">
            <w:pPr>
              <w:jc w:val="center"/>
              <w:rPr>
                <w:lang w:val="uk-UA"/>
              </w:rPr>
            </w:pPr>
            <w:r w:rsidRPr="00267E0C">
              <w:rPr>
                <w:color w:val="000000"/>
              </w:rPr>
              <w:t>Тема, план</w:t>
            </w:r>
          </w:p>
        </w:tc>
        <w:tc>
          <w:tcPr>
            <w:tcW w:w="1447" w:type="dxa"/>
            <w:gridSpan w:val="3"/>
          </w:tcPr>
          <w:p w:rsidR="00AC76DC" w:rsidRPr="00267E0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267E0C">
              <w:rPr>
                <w:rStyle w:val="a7"/>
                <w:i w:val="0"/>
                <w:color w:val="auto"/>
              </w:rPr>
              <w:t>Форма</w:t>
            </w:r>
            <w:r w:rsidRPr="00267E0C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842" w:type="dxa"/>
          </w:tcPr>
          <w:p w:rsidR="00AC76DC" w:rsidRPr="00267E0C" w:rsidRDefault="00AC76DC" w:rsidP="006B1AAE">
            <w:pPr>
              <w:ind w:left="360"/>
              <w:rPr>
                <w:lang w:val="uk-UA"/>
              </w:rPr>
            </w:pPr>
            <w:r w:rsidRPr="00267E0C">
              <w:rPr>
                <w:lang w:val="uk-UA"/>
              </w:rPr>
              <w:t>Література</w:t>
            </w:r>
          </w:p>
        </w:tc>
        <w:tc>
          <w:tcPr>
            <w:tcW w:w="1843" w:type="dxa"/>
            <w:gridSpan w:val="4"/>
          </w:tcPr>
          <w:p w:rsidR="00AC76DC" w:rsidRPr="00267E0C" w:rsidRDefault="00AC76DC" w:rsidP="00C64040">
            <w:pPr>
              <w:ind w:left="360"/>
              <w:jc w:val="center"/>
              <w:rPr>
                <w:lang w:val="uk-UA"/>
              </w:rPr>
            </w:pPr>
            <w:r w:rsidRPr="00267E0C">
              <w:rPr>
                <w:lang w:val="uk-UA"/>
              </w:rPr>
              <w:t>Завдання, год</w:t>
            </w:r>
          </w:p>
        </w:tc>
        <w:tc>
          <w:tcPr>
            <w:tcW w:w="1134" w:type="dxa"/>
          </w:tcPr>
          <w:p w:rsidR="00AC76DC" w:rsidRPr="00267E0C" w:rsidRDefault="00AC76DC" w:rsidP="006B1AAE">
            <w:pPr>
              <w:rPr>
                <w:lang w:val="uk-UA"/>
              </w:rPr>
            </w:pPr>
            <w:r w:rsidRPr="00267E0C">
              <w:rPr>
                <w:lang w:val="uk-UA"/>
              </w:rPr>
              <w:t>Вага оцінки</w:t>
            </w:r>
          </w:p>
        </w:tc>
        <w:tc>
          <w:tcPr>
            <w:tcW w:w="929" w:type="dxa"/>
          </w:tcPr>
          <w:p w:rsidR="00AC76DC" w:rsidRPr="00267E0C" w:rsidRDefault="00AC76DC" w:rsidP="00267E0C">
            <w:pPr>
              <w:jc w:val="both"/>
              <w:rPr>
                <w:lang w:val="uk-UA"/>
              </w:rPr>
            </w:pPr>
            <w:r w:rsidRPr="00267E0C">
              <w:rPr>
                <w:lang w:val="uk-UA"/>
              </w:rPr>
              <w:t>Термін виконання</w:t>
            </w:r>
          </w:p>
        </w:tc>
      </w:tr>
      <w:tr w:rsidR="006B1AAE" w:rsidRPr="00F56217" w:rsidTr="002F7DC5">
        <w:trPr>
          <w:trHeight w:val="274"/>
        </w:trPr>
        <w:tc>
          <w:tcPr>
            <w:tcW w:w="9571" w:type="dxa"/>
            <w:gridSpan w:val="11"/>
          </w:tcPr>
          <w:p w:rsidR="006B1AAE" w:rsidRPr="00F56217" w:rsidRDefault="006B1AAE" w:rsidP="006B1AAE">
            <w:pPr>
              <w:rPr>
                <w:b/>
                <w:sz w:val="20"/>
                <w:szCs w:val="20"/>
                <w:lang w:val="uk-UA"/>
              </w:rPr>
            </w:pPr>
            <w:r w:rsidRPr="006B1AAE">
              <w:rPr>
                <w:b/>
              </w:rPr>
              <w:t xml:space="preserve">Модуль 1. </w:t>
            </w:r>
            <w:r>
              <w:rPr>
                <w:b/>
                <w:lang w:val="uk-UA"/>
              </w:rPr>
              <w:t>З</w:t>
            </w:r>
            <w:r w:rsidRPr="006B1AAE">
              <w:rPr>
                <w:b/>
              </w:rPr>
              <w:t>ародження професійної соціальної роботи за рубежем</w:t>
            </w:r>
          </w:p>
        </w:tc>
      </w:tr>
      <w:tr w:rsidR="006B1AAE" w:rsidRPr="00FB1E77" w:rsidTr="00F43B59">
        <w:tc>
          <w:tcPr>
            <w:tcW w:w="2376" w:type="dxa"/>
          </w:tcPr>
          <w:p w:rsidR="00FB1E77" w:rsidRDefault="00FB1E77" w:rsidP="001701C8">
            <w:pPr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FB1E77" w:rsidRDefault="00FB1E77" w:rsidP="001701C8">
            <w:pPr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FB1E77" w:rsidRDefault="00FB1E77" w:rsidP="001701C8">
            <w:pPr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FB1E77" w:rsidRDefault="00FB1E77" w:rsidP="001701C8">
            <w:pPr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FB1E77" w:rsidRDefault="00FB1E77" w:rsidP="001701C8">
            <w:pPr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FB1E77" w:rsidRDefault="00FB1E77" w:rsidP="001701C8">
            <w:pPr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FB1E77" w:rsidRDefault="00FB1E77" w:rsidP="001701C8">
            <w:pPr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FB1E77" w:rsidRDefault="00FB1E77" w:rsidP="001701C8">
            <w:pPr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FB1E77" w:rsidRDefault="00FB1E77" w:rsidP="001701C8">
            <w:pPr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FB1E77" w:rsidRDefault="00FB1E77" w:rsidP="001701C8">
            <w:pPr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6B1AAE" w:rsidRPr="006B1AAE" w:rsidRDefault="006B1AAE" w:rsidP="001701C8">
            <w:pPr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6B1AAE"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  <w:t>Тем</w:t>
            </w:r>
            <w:bookmarkStart w:id="0" w:name="_GoBack"/>
            <w:bookmarkEnd w:id="0"/>
            <w:r w:rsidRPr="006B1AAE"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  <w:t>а 1</w:t>
            </w:r>
          </w:p>
          <w:p w:rsidR="006B1AAE" w:rsidRPr="006B1AAE" w:rsidRDefault="006B1AAE" w:rsidP="006B1AAE">
            <w:r w:rsidRPr="006B1AAE">
              <w:t>Становлення та розвиток соціальної допомоги</w:t>
            </w:r>
          </w:p>
          <w:p w:rsidR="006B1AAE" w:rsidRPr="00F56217" w:rsidRDefault="006B1AAE" w:rsidP="006B1AAE">
            <w:pPr>
              <w:rPr>
                <w:rStyle w:val="mw-headline"/>
                <w:bCs/>
                <w:sz w:val="20"/>
                <w:szCs w:val="20"/>
                <w:lang w:val="uk-UA"/>
              </w:rPr>
            </w:pPr>
            <w:r w:rsidRPr="006B1AAE">
              <w:t>в зарубіжних країнах</w:t>
            </w:r>
          </w:p>
        </w:tc>
        <w:tc>
          <w:tcPr>
            <w:tcW w:w="1418" w:type="dxa"/>
            <w:gridSpan w:val="2"/>
          </w:tcPr>
          <w:p w:rsidR="006B1AAE" w:rsidRPr="006B1AAE" w:rsidRDefault="006B1AAE" w:rsidP="006B1AAE">
            <w:r w:rsidRPr="006B1AAE">
              <w:t>Лекція –бесіда.</w:t>
            </w:r>
          </w:p>
          <w:p w:rsidR="006B1AAE" w:rsidRPr="00A84B3E" w:rsidRDefault="006B1AAE" w:rsidP="006B1AAE">
            <w:pPr>
              <w:rPr>
                <w:sz w:val="18"/>
                <w:szCs w:val="18"/>
                <w:lang w:val="uk-UA"/>
              </w:rPr>
            </w:pPr>
            <w:r w:rsidRPr="006B1AAE">
              <w:t>Інтерактивне практичне заняття, робота в групах</w:t>
            </w:r>
          </w:p>
        </w:tc>
        <w:tc>
          <w:tcPr>
            <w:tcW w:w="1984" w:type="dxa"/>
            <w:gridSpan w:val="3"/>
          </w:tcPr>
          <w:p w:rsidR="00FB1E77" w:rsidRPr="00FB1E77" w:rsidRDefault="00FB1E77" w:rsidP="00FB1E77">
            <w:pPr>
              <w:tabs>
                <w:tab w:val="left" w:pos="309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1.Березовська Л.І. </w:t>
            </w:r>
            <w:r w:rsidRPr="00FB1E77">
              <w:rPr>
                <w:lang w:val="uk-UA"/>
              </w:rPr>
              <w:t xml:space="preserve">Технології соціально-педагогічної роботи в зарубіжних країнах: навч. метод. </w:t>
            </w:r>
            <w:r w:rsidR="00F43B59">
              <w:rPr>
                <w:lang w:val="uk-UA"/>
              </w:rPr>
              <w:t>п</w:t>
            </w:r>
            <w:r w:rsidRPr="00FB1E77">
              <w:rPr>
                <w:lang w:val="uk-UA"/>
              </w:rPr>
              <w:t xml:space="preserve">осіб. Івано-Франківськ : </w:t>
            </w:r>
            <w:r w:rsidR="00F43B59">
              <w:rPr>
                <w:lang w:val="uk-UA"/>
              </w:rPr>
              <w:t xml:space="preserve"> НАІР, 2014.</w:t>
            </w:r>
            <w:r w:rsidRPr="00FB1E77">
              <w:rPr>
                <w:lang w:val="uk-UA"/>
              </w:rPr>
              <w:t xml:space="preserve"> 141с.</w:t>
            </w:r>
          </w:p>
          <w:p w:rsidR="00FB1E77" w:rsidRPr="00FB1E77" w:rsidRDefault="00FB1E77" w:rsidP="00FB1E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FB1E77">
              <w:rPr>
                <w:lang w:val="uk-UA"/>
              </w:rPr>
              <w:t xml:space="preserve">Горілий А.Г. Історія соціальної роботи: навч. посіб. Тернопіль </w:t>
            </w:r>
            <w:r w:rsidR="00F43B59">
              <w:rPr>
                <w:lang w:val="uk-UA"/>
              </w:rPr>
              <w:t>: Астон,2004.</w:t>
            </w:r>
            <w:r w:rsidRPr="00FB1E77">
              <w:rPr>
                <w:lang w:val="uk-UA"/>
              </w:rPr>
              <w:t xml:space="preserve"> 174 с.</w:t>
            </w:r>
          </w:p>
          <w:p w:rsidR="00FB1E77" w:rsidRDefault="00FB1E77" w:rsidP="00FB1E77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F43B59">
              <w:rPr>
                <w:lang w:val="uk-UA"/>
              </w:rPr>
              <w:t>Капська А. Й. Технології соціальної роботи в зарубіжних країнах :</w:t>
            </w:r>
            <w:r>
              <w:rPr>
                <w:lang w:val="uk-UA"/>
              </w:rPr>
              <w:t xml:space="preserve"> н</w:t>
            </w:r>
            <w:r w:rsidRPr="00F43B59">
              <w:rPr>
                <w:lang w:val="uk-UA"/>
              </w:rPr>
              <w:t>авч</w:t>
            </w:r>
            <w:r>
              <w:rPr>
                <w:lang w:val="uk-UA"/>
              </w:rPr>
              <w:t>.</w:t>
            </w:r>
            <w:r w:rsidRPr="00F43B59">
              <w:rPr>
                <w:lang w:val="uk-UA"/>
              </w:rPr>
              <w:t xml:space="preserve"> посіб</w:t>
            </w:r>
            <w:r>
              <w:rPr>
                <w:lang w:val="uk-UA"/>
              </w:rPr>
              <w:t xml:space="preserve">. </w:t>
            </w:r>
            <w:r w:rsidRPr="00FB1E77">
              <w:rPr>
                <w:lang w:val="uk-UA"/>
              </w:rPr>
              <w:t>К</w:t>
            </w:r>
            <w:r>
              <w:rPr>
                <w:lang w:val="uk-UA"/>
              </w:rPr>
              <w:t>иїв</w:t>
            </w:r>
            <w:r w:rsidRPr="00FB1E77">
              <w:rPr>
                <w:lang w:val="uk-UA"/>
              </w:rPr>
              <w:t>: Видавничий Дім «Слово», 2011.</w:t>
            </w:r>
            <w:r>
              <w:rPr>
                <w:lang w:val="uk-UA"/>
              </w:rPr>
              <w:t xml:space="preserve"> </w:t>
            </w:r>
            <w:r w:rsidRPr="00FB1E77">
              <w:rPr>
                <w:lang w:val="uk-UA"/>
              </w:rPr>
              <w:t xml:space="preserve">248 с. </w:t>
            </w:r>
          </w:p>
          <w:p w:rsidR="00FB1E77" w:rsidRPr="006B1AAE" w:rsidRDefault="00FB1E77" w:rsidP="00FB1E77">
            <w:pPr>
              <w:rPr>
                <w:iCs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FB1E77">
              <w:rPr>
                <w:lang w:val="uk-UA"/>
              </w:rPr>
              <w:t>Кубіцький С. О. Історія соціальної роботи в заруб</w:t>
            </w:r>
            <w:r>
              <w:rPr>
                <w:lang w:val="uk-UA"/>
              </w:rPr>
              <w:t>іжних країнах : навч. посіб.</w:t>
            </w:r>
            <w:r w:rsidRPr="00FB1E77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Київ</w:t>
            </w:r>
            <w:r w:rsidR="00F43B59">
              <w:rPr>
                <w:lang w:val="uk-UA"/>
              </w:rPr>
              <w:t xml:space="preserve"> : ДАКККіМ, 2009. </w:t>
            </w:r>
            <w:r w:rsidRPr="00FB1E77">
              <w:rPr>
                <w:lang w:val="uk-UA"/>
              </w:rPr>
              <w:t>298 с</w:t>
            </w:r>
            <w:r>
              <w:rPr>
                <w:lang w:val="uk-UA"/>
              </w:rPr>
              <w:t>.</w:t>
            </w:r>
          </w:p>
        </w:tc>
        <w:tc>
          <w:tcPr>
            <w:tcW w:w="1730" w:type="dxa"/>
            <w:gridSpan w:val="3"/>
          </w:tcPr>
          <w:p w:rsidR="006B1AAE" w:rsidRDefault="00FB1E77" w:rsidP="00FB1E77">
            <w:pPr>
              <w:jc w:val="both"/>
              <w:rPr>
                <w:lang w:val="uk-UA"/>
              </w:rPr>
            </w:pPr>
            <w:r w:rsidRPr="005B3311">
              <w:rPr>
                <w:lang w:val="uk-UA"/>
              </w:rPr>
              <w:t>Опрацювання лекційного матеріалу</w:t>
            </w:r>
            <w:r>
              <w:rPr>
                <w:lang w:val="uk-UA"/>
              </w:rPr>
              <w:t xml:space="preserve"> та вказаних у навчальному посібнику (автор Березовська Л) завдань для самостійного та практичного опрацювання</w:t>
            </w:r>
          </w:p>
          <w:p w:rsidR="00CA01C2" w:rsidRPr="00272764" w:rsidRDefault="00CA01C2" w:rsidP="00FB1E7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(2-4 години)</w:t>
            </w:r>
          </w:p>
        </w:tc>
        <w:tc>
          <w:tcPr>
            <w:tcW w:w="1134" w:type="dxa"/>
          </w:tcPr>
          <w:p w:rsidR="006B1AAE" w:rsidRPr="00267E0C" w:rsidRDefault="00CA01C2" w:rsidP="003523B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29" w:type="dxa"/>
          </w:tcPr>
          <w:p w:rsidR="006B1AAE" w:rsidRPr="00267E0C" w:rsidRDefault="00CA01C2" w:rsidP="00267E0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тижні</w:t>
            </w:r>
          </w:p>
        </w:tc>
      </w:tr>
      <w:tr w:rsidR="00D11AED" w:rsidRPr="00267E0C" w:rsidTr="00F43B59">
        <w:tc>
          <w:tcPr>
            <w:tcW w:w="2376" w:type="dxa"/>
          </w:tcPr>
          <w:p w:rsidR="00CA01C2" w:rsidRDefault="00CA01C2" w:rsidP="00D11AED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CA01C2" w:rsidRDefault="00CA01C2" w:rsidP="00D11AED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CA01C2" w:rsidRDefault="00CA01C2" w:rsidP="00D11AED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CA01C2" w:rsidRDefault="00CA01C2" w:rsidP="00D11AED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CA01C2" w:rsidRDefault="00CA01C2" w:rsidP="00D11AED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CA01C2" w:rsidRDefault="00CA01C2" w:rsidP="00D11AED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CA01C2" w:rsidRDefault="00CA01C2" w:rsidP="00D11AED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426BDB" w:rsidRDefault="00426BDB" w:rsidP="00D11AED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426BDB" w:rsidRDefault="00426BDB" w:rsidP="00D11AED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D11AED" w:rsidRPr="00267E0C" w:rsidRDefault="00D11AED" w:rsidP="00D11AED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267E0C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Тема 2.</w:t>
            </w:r>
          </w:p>
          <w:p w:rsidR="00D11AED" w:rsidRPr="00267E0C" w:rsidRDefault="00CA01C2" w:rsidP="00CA01C2">
            <w:pPr>
              <w:rPr>
                <w:bCs/>
                <w:sz w:val="20"/>
                <w:szCs w:val="20"/>
                <w:lang w:val="uk-UA"/>
              </w:rPr>
            </w:pPr>
            <w:r w:rsidRPr="00CA01C2">
              <w:t>Моделі соціальної політики</w:t>
            </w:r>
          </w:p>
        </w:tc>
        <w:tc>
          <w:tcPr>
            <w:tcW w:w="1418" w:type="dxa"/>
            <w:gridSpan w:val="2"/>
          </w:tcPr>
          <w:p w:rsidR="00F56217" w:rsidRPr="00A84B3E" w:rsidRDefault="00CA01C2" w:rsidP="00F56217">
            <w:pPr>
              <w:jc w:val="both"/>
              <w:rPr>
                <w:color w:val="FF0000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Лекція (лекція-діалог</w:t>
            </w:r>
            <w:r w:rsidR="00F56217" w:rsidRPr="00A84B3E">
              <w:rPr>
                <w:sz w:val="18"/>
                <w:szCs w:val="18"/>
                <w:lang w:val="uk-UA"/>
              </w:rPr>
              <w:t>)</w:t>
            </w:r>
            <w:r>
              <w:rPr>
                <w:sz w:val="18"/>
                <w:szCs w:val="18"/>
                <w:lang w:val="uk-UA"/>
              </w:rPr>
              <w:t xml:space="preserve">, практичне </w:t>
            </w:r>
            <w:r>
              <w:rPr>
                <w:sz w:val="18"/>
                <w:szCs w:val="18"/>
                <w:lang w:val="uk-UA"/>
              </w:rPr>
              <w:lastRenderedPageBreak/>
              <w:t>заняття</w:t>
            </w:r>
          </w:p>
          <w:p w:rsidR="00D11AED" w:rsidRPr="00A84B3E" w:rsidRDefault="00D11AED" w:rsidP="00D11AED">
            <w:pPr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CA01C2" w:rsidRPr="00FB1E77" w:rsidRDefault="00F43B59" w:rsidP="00CA01C2">
            <w:pPr>
              <w:tabs>
                <w:tab w:val="left" w:pos="309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1.</w:t>
            </w:r>
            <w:r w:rsidR="00CA01C2">
              <w:rPr>
                <w:lang w:val="uk-UA"/>
              </w:rPr>
              <w:t xml:space="preserve">Березовська Л.І. </w:t>
            </w:r>
            <w:r w:rsidR="00CA01C2" w:rsidRPr="00FB1E77">
              <w:rPr>
                <w:lang w:val="uk-UA"/>
              </w:rPr>
              <w:t xml:space="preserve">Технології </w:t>
            </w:r>
            <w:r w:rsidR="00CA01C2" w:rsidRPr="00FB1E77">
              <w:rPr>
                <w:lang w:val="uk-UA"/>
              </w:rPr>
              <w:lastRenderedPageBreak/>
              <w:t xml:space="preserve">соціально-педагогічної роботи в зарубіжних країнах: навч. метод. </w:t>
            </w:r>
            <w:r w:rsidR="00081A0D">
              <w:rPr>
                <w:lang w:val="uk-UA"/>
              </w:rPr>
              <w:t>п</w:t>
            </w:r>
            <w:r w:rsidR="00CA01C2" w:rsidRPr="00FB1E77">
              <w:rPr>
                <w:lang w:val="uk-UA"/>
              </w:rPr>
              <w:t xml:space="preserve">осіб. Івано-Франківськ : </w:t>
            </w:r>
            <w:r>
              <w:rPr>
                <w:lang w:val="uk-UA"/>
              </w:rPr>
              <w:t xml:space="preserve"> НАІР, 2014.</w:t>
            </w:r>
            <w:r w:rsidR="00CA01C2" w:rsidRPr="00FB1E77">
              <w:rPr>
                <w:lang w:val="uk-UA"/>
              </w:rPr>
              <w:t xml:space="preserve"> 141с.</w:t>
            </w:r>
          </w:p>
          <w:p w:rsidR="00CA01C2" w:rsidRPr="00F43B59" w:rsidRDefault="00F43B59" w:rsidP="00CA01C2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CA01C2" w:rsidRPr="00CA01C2">
              <w:rPr>
                <w:lang w:val="uk-UA"/>
              </w:rPr>
              <w:t xml:space="preserve">Головатий М.Ф. Соціальна політика і соціальна робота : термінол.-понятійн. слов. </w:t>
            </w:r>
            <w:r w:rsidR="00CA01C2" w:rsidRPr="00F43B59">
              <w:rPr>
                <w:lang w:val="uk-UA"/>
              </w:rPr>
              <w:t>К</w:t>
            </w:r>
            <w:r w:rsidR="00CA01C2">
              <w:rPr>
                <w:lang w:val="uk-UA"/>
              </w:rPr>
              <w:t>иїв</w:t>
            </w:r>
            <w:r w:rsidR="00CA01C2" w:rsidRPr="00F43B59">
              <w:rPr>
                <w:lang w:val="uk-UA"/>
              </w:rPr>
              <w:t xml:space="preserve"> : МАУП, 2005. 560 с.</w:t>
            </w:r>
          </w:p>
          <w:p w:rsidR="00D11AED" w:rsidRPr="00B423BB" w:rsidRDefault="00F43B59" w:rsidP="00CA01C2">
            <w:pPr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 xml:space="preserve">3. </w:t>
            </w:r>
            <w:hyperlink r:id="rId9" w:history="1">
              <w:r w:rsidR="00CA01C2" w:rsidRPr="00B423BB">
                <w:rPr>
                  <w:rStyle w:val="a8"/>
                  <w:color w:val="auto"/>
                  <w:u w:val="none"/>
                  <w:lang w:val="uk-UA"/>
                </w:rPr>
                <w:t>Євтух, М. Б.</w:t>
              </w:r>
            </w:hyperlink>
            <w:r w:rsidR="00CA01C2" w:rsidRPr="00B423BB">
              <w:rPr>
                <w:lang w:val="uk-UA"/>
              </w:rPr>
              <w:t xml:space="preserve"> </w:t>
            </w:r>
            <w:hyperlink r:id="rId10" w:history="1"/>
            <w:r w:rsidR="00CA01C2" w:rsidRPr="00B423BB">
              <w:rPr>
                <w:lang w:val="uk-UA"/>
              </w:rPr>
              <w:t>Технології соціальної роботи в зарубіжних країнах : навч</w:t>
            </w:r>
            <w:r w:rsidR="00CA01C2" w:rsidRPr="00CA01C2">
              <w:rPr>
                <w:lang w:val="uk-UA"/>
              </w:rPr>
              <w:t>.</w:t>
            </w:r>
            <w:r w:rsidR="00CA01C2" w:rsidRPr="00B423BB">
              <w:rPr>
                <w:lang w:val="uk-UA"/>
              </w:rPr>
              <w:t>посіб</w:t>
            </w:r>
            <w:r w:rsidR="00CA01C2" w:rsidRPr="00CA01C2">
              <w:rPr>
                <w:lang w:val="uk-UA"/>
              </w:rPr>
              <w:t>.</w:t>
            </w:r>
            <w:r w:rsidR="00CA01C2" w:rsidRPr="00B423BB">
              <w:rPr>
                <w:lang w:val="uk-UA"/>
              </w:rPr>
              <w:t xml:space="preserve"> Івано-Франківськ : Місто НВ, 2011.388 с. </w:t>
            </w:r>
          </w:p>
        </w:tc>
        <w:tc>
          <w:tcPr>
            <w:tcW w:w="1730" w:type="dxa"/>
            <w:gridSpan w:val="3"/>
          </w:tcPr>
          <w:p w:rsidR="00CA01C2" w:rsidRDefault="00CA01C2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Опрацювання </w:t>
            </w:r>
            <w:r w:rsidRPr="00E2510A">
              <w:rPr>
                <w:sz w:val="20"/>
                <w:szCs w:val="20"/>
                <w:lang w:val="uk-UA"/>
              </w:rPr>
              <w:t xml:space="preserve">теоретичних питань, </w:t>
            </w:r>
            <w:r w:rsidRPr="00E2510A">
              <w:rPr>
                <w:sz w:val="20"/>
                <w:szCs w:val="20"/>
                <w:lang w:val="uk-UA"/>
              </w:rPr>
              <w:lastRenderedPageBreak/>
              <w:t xml:space="preserve">виконання </w:t>
            </w:r>
            <w:r>
              <w:rPr>
                <w:sz w:val="20"/>
                <w:szCs w:val="20"/>
                <w:lang w:val="uk-UA"/>
              </w:rPr>
              <w:t>письмових завдань</w:t>
            </w:r>
          </w:p>
          <w:p w:rsidR="00CA01C2" w:rsidRDefault="00CA01C2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навч. посіб (автор Березовська Л І.)</w:t>
            </w:r>
          </w:p>
          <w:p w:rsidR="00D11AED" w:rsidRPr="00272764" w:rsidRDefault="00CA01C2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E2510A">
              <w:rPr>
                <w:sz w:val="20"/>
                <w:szCs w:val="20"/>
                <w:lang w:val="uk-UA"/>
              </w:rPr>
              <w:t>(2-4 години)</w:t>
            </w:r>
          </w:p>
        </w:tc>
        <w:tc>
          <w:tcPr>
            <w:tcW w:w="1134" w:type="dxa"/>
          </w:tcPr>
          <w:p w:rsidR="00D11AED" w:rsidRPr="00267E0C" w:rsidRDefault="00CA01C2" w:rsidP="00D11A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929" w:type="dxa"/>
          </w:tcPr>
          <w:p w:rsidR="00D11AED" w:rsidRPr="00267E0C" w:rsidRDefault="00D11AED" w:rsidP="00D11AED">
            <w:pPr>
              <w:jc w:val="both"/>
              <w:rPr>
                <w:sz w:val="20"/>
                <w:szCs w:val="20"/>
                <w:lang w:val="uk-UA"/>
              </w:rPr>
            </w:pPr>
            <w:r w:rsidRPr="00267E0C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C52871" w:rsidRPr="00426BDB" w:rsidTr="00F43B59">
        <w:tc>
          <w:tcPr>
            <w:tcW w:w="2376" w:type="dxa"/>
          </w:tcPr>
          <w:p w:rsidR="00267E0C" w:rsidRPr="00267E0C" w:rsidRDefault="00D11AED" w:rsidP="00267E0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267E0C">
              <w:rPr>
                <w:iCs/>
                <w:sz w:val="20"/>
                <w:szCs w:val="20"/>
                <w:shd w:val="clear" w:color="auto" w:fill="FFFFFF"/>
                <w:lang w:val="uk-UA"/>
              </w:rPr>
              <w:lastRenderedPageBreak/>
              <w:t>Тема 3</w:t>
            </w:r>
            <w:r w:rsidR="00267E0C" w:rsidRPr="00267E0C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</w:p>
          <w:p w:rsidR="00CA01C2" w:rsidRPr="00CA01C2" w:rsidRDefault="00CA01C2" w:rsidP="00CA01C2">
            <w:r w:rsidRPr="00CA01C2">
              <w:t>Міжнародно – правові організації у сфері соціальної роботи</w:t>
            </w:r>
          </w:p>
          <w:p w:rsidR="00D11AED" w:rsidRPr="00267E0C" w:rsidRDefault="00D11AED" w:rsidP="00267E0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D11AED" w:rsidRPr="00426BDB" w:rsidRDefault="00426BDB" w:rsidP="00CA01C2">
            <w:pPr>
              <w:rPr>
                <w:lang w:val="uk-UA"/>
              </w:rPr>
            </w:pPr>
            <w:r w:rsidRPr="00A84B3E">
              <w:rPr>
                <w:sz w:val="18"/>
                <w:szCs w:val="18"/>
                <w:lang w:val="uk-UA"/>
              </w:rPr>
              <w:t>Лекція (лекція–прес-конференція)</w:t>
            </w:r>
            <w:r>
              <w:rPr>
                <w:sz w:val="18"/>
                <w:szCs w:val="18"/>
                <w:lang w:val="uk-UA"/>
              </w:rPr>
              <w:t>, інтерактивне практичне заняття</w:t>
            </w:r>
          </w:p>
        </w:tc>
        <w:tc>
          <w:tcPr>
            <w:tcW w:w="1984" w:type="dxa"/>
            <w:gridSpan w:val="3"/>
          </w:tcPr>
          <w:p w:rsidR="00426BDB" w:rsidRDefault="00F43B59" w:rsidP="00426BDB">
            <w:pPr>
              <w:tabs>
                <w:tab w:val="left" w:pos="309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1.Березовська</w:t>
            </w:r>
            <w:r w:rsidR="00426BDB">
              <w:rPr>
                <w:lang w:val="uk-UA"/>
              </w:rPr>
              <w:t xml:space="preserve">Л.І. </w:t>
            </w:r>
            <w:r w:rsidR="00426BDB" w:rsidRPr="00FB1E77">
              <w:rPr>
                <w:lang w:val="uk-UA"/>
              </w:rPr>
              <w:t xml:space="preserve">Технології соціально-педагогічної роботи в зарубіжних країнах: навч. метод. </w:t>
            </w:r>
            <w:r w:rsidR="00081A0D">
              <w:rPr>
                <w:lang w:val="uk-UA"/>
              </w:rPr>
              <w:t>п</w:t>
            </w:r>
            <w:r w:rsidR="00426BDB" w:rsidRPr="00FB1E77">
              <w:rPr>
                <w:lang w:val="uk-UA"/>
              </w:rPr>
              <w:t>осіб. Івано-Франківськ :  НАІР, 2014. - 141с.</w:t>
            </w:r>
          </w:p>
          <w:p w:rsidR="00D11AED" w:rsidRPr="00426BDB" w:rsidRDefault="00426BDB" w:rsidP="002438C8">
            <w:pPr>
              <w:rPr>
                <w:iCs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CA01C2">
              <w:rPr>
                <w:lang w:val="uk-UA"/>
              </w:rPr>
              <w:t xml:space="preserve">Головатий М.Ф. Соціальна політика і соціальна робота : термінол.-понятійн. слов. </w:t>
            </w:r>
            <w:r w:rsidRPr="00426BDB">
              <w:rPr>
                <w:lang w:val="uk-UA"/>
              </w:rPr>
              <w:t>К</w:t>
            </w:r>
            <w:r>
              <w:rPr>
                <w:lang w:val="uk-UA"/>
              </w:rPr>
              <w:t>иїв</w:t>
            </w:r>
            <w:r w:rsidRPr="00426BDB">
              <w:rPr>
                <w:lang w:val="uk-UA"/>
              </w:rPr>
              <w:t xml:space="preserve"> : МАУП, 2005. 560 с.</w:t>
            </w:r>
          </w:p>
        </w:tc>
        <w:tc>
          <w:tcPr>
            <w:tcW w:w="1730" w:type="dxa"/>
            <w:gridSpan w:val="3"/>
          </w:tcPr>
          <w:p w:rsidR="00426BDB" w:rsidRDefault="00426BDB" w:rsidP="00426BD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</w:t>
            </w:r>
            <w:r w:rsidRPr="00E2510A">
              <w:rPr>
                <w:sz w:val="20"/>
                <w:szCs w:val="20"/>
                <w:lang w:val="uk-UA"/>
              </w:rPr>
              <w:t xml:space="preserve">теоретичних питань, виконання </w:t>
            </w:r>
            <w:r>
              <w:rPr>
                <w:sz w:val="20"/>
                <w:szCs w:val="20"/>
                <w:lang w:val="uk-UA"/>
              </w:rPr>
              <w:t>письмових завдань</w:t>
            </w:r>
          </w:p>
          <w:p w:rsidR="00426BDB" w:rsidRDefault="00426BDB" w:rsidP="00426BD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навч. посіб (автор Березовська Л І.)</w:t>
            </w:r>
          </w:p>
          <w:p w:rsidR="00D11AED" w:rsidRPr="00272764" w:rsidRDefault="00426BDB" w:rsidP="00426BDB">
            <w:pPr>
              <w:jc w:val="both"/>
              <w:rPr>
                <w:sz w:val="18"/>
                <w:szCs w:val="18"/>
                <w:lang w:val="uk-UA"/>
              </w:rPr>
            </w:pPr>
            <w:r w:rsidRPr="00E2510A">
              <w:rPr>
                <w:sz w:val="20"/>
                <w:szCs w:val="20"/>
                <w:lang w:val="uk-UA"/>
              </w:rPr>
              <w:t>(2-4 години)</w:t>
            </w:r>
          </w:p>
        </w:tc>
        <w:tc>
          <w:tcPr>
            <w:tcW w:w="1134" w:type="dxa"/>
          </w:tcPr>
          <w:p w:rsidR="00D11AED" w:rsidRPr="00267E0C" w:rsidRDefault="00426BDB" w:rsidP="00D11A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29" w:type="dxa"/>
          </w:tcPr>
          <w:p w:rsidR="00D11AED" w:rsidRPr="00267E0C" w:rsidRDefault="00D11AED" w:rsidP="00D11AED">
            <w:pPr>
              <w:jc w:val="both"/>
              <w:rPr>
                <w:sz w:val="20"/>
                <w:szCs w:val="20"/>
                <w:lang w:val="uk-UA"/>
              </w:rPr>
            </w:pPr>
            <w:r w:rsidRPr="00267E0C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D74F6F" w:rsidRPr="00081A0D" w:rsidTr="00F43B59">
        <w:tc>
          <w:tcPr>
            <w:tcW w:w="2376" w:type="dxa"/>
          </w:tcPr>
          <w:p w:rsidR="00D11AED" w:rsidRPr="00267E0C" w:rsidRDefault="00D11AED" w:rsidP="00D11AED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267E0C">
              <w:rPr>
                <w:iCs/>
                <w:sz w:val="20"/>
                <w:szCs w:val="20"/>
                <w:shd w:val="clear" w:color="auto" w:fill="FFFFFF"/>
                <w:lang w:val="uk-UA"/>
              </w:rPr>
              <w:t>Тема 4</w:t>
            </w:r>
          </w:p>
          <w:p w:rsidR="00426BDB" w:rsidRPr="00426BDB" w:rsidRDefault="00426BDB" w:rsidP="00426BDB">
            <w:r w:rsidRPr="00426BDB">
              <w:t>Особливості соціально-педагогічної діяльності в</w:t>
            </w:r>
          </w:p>
          <w:p w:rsidR="00D11AED" w:rsidRPr="00267E0C" w:rsidRDefault="00426BDB" w:rsidP="00426BDB">
            <w:pPr>
              <w:rPr>
                <w:bCs/>
                <w:sz w:val="20"/>
                <w:szCs w:val="20"/>
                <w:lang w:val="uk-UA"/>
              </w:rPr>
            </w:pPr>
            <w:r w:rsidRPr="00426BDB">
              <w:t>зарубіжних країнах</w:t>
            </w:r>
          </w:p>
        </w:tc>
        <w:tc>
          <w:tcPr>
            <w:tcW w:w="1418" w:type="dxa"/>
            <w:gridSpan w:val="2"/>
          </w:tcPr>
          <w:p w:rsidR="00D11AED" w:rsidRPr="00A84B3E" w:rsidRDefault="002438C8" w:rsidP="00407A01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Лекція - діалог</w:t>
            </w:r>
          </w:p>
        </w:tc>
        <w:tc>
          <w:tcPr>
            <w:tcW w:w="1984" w:type="dxa"/>
            <w:gridSpan w:val="3"/>
          </w:tcPr>
          <w:p w:rsidR="002438C8" w:rsidRDefault="00F43B59" w:rsidP="002438C8">
            <w:pPr>
              <w:tabs>
                <w:tab w:val="left" w:pos="309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1.Березовська</w:t>
            </w:r>
            <w:r w:rsidR="002438C8">
              <w:rPr>
                <w:lang w:val="uk-UA"/>
              </w:rPr>
              <w:t xml:space="preserve">Л.І. </w:t>
            </w:r>
            <w:r w:rsidR="002438C8" w:rsidRPr="00FB1E77">
              <w:rPr>
                <w:lang w:val="uk-UA"/>
              </w:rPr>
              <w:t xml:space="preserve">Технології соціально-педагогічної роботи в зарубіжних країнах: навч. метод. </w:t>
            </w:r>
            <w:r w:rsidR="00081A0D">
              <w:rPr>
                <w:lang w:val="uk-UA"/>
              </w:rPr>
              <w:t>п</w:t>
            </w:r>
            <w:r w:rsidR="002438C8" w:rsidRPr="00FB1E77">
              <w:rPr>
                <w:lang w:val="uk-UA"/>
              </w:rPr>
              <w:t xml:space="preserve">осіб. </w:t>
            </w:r>
            <w:r>
              <w:rPr>
                <w:lang w:val="uk-UA"/>
              </w:rPr>
              <w:t xml:space="preserve">Івано-Франківськ : НАІР, 2014. </w:t>
            </w:r>
            <w:r w:rsidR="002438C8" w:rsidRPr="00FB1E77">
              <w:rPr>
                <w:lang w:val="uk-UA"/>
              </w:rPr>
              <w:t xml:space="preserve"> 141</w:t>
            </w:r>
            <w:r>
              <w:rPr>
                <w:lang w:val="uk-UA"/>
              </w:rPr>
              <w:t xml:space="preserve"> </w:t>
            </w:r>
            <w:r w:rsidR="002438C8" w:rsidRPr="00FB1E77">
              <w:rPr>
                <w:lang w:val="uk-UA"/>
              </w:rPr>
              <w:t>с.</w:t>
            </w:r>
          </w:p>
          <w:p w:rsidR="00D11AED" w:rsidRPr="00081A0D" w:rsidRDefault="002438C8" w:rsidP="00D11AED">
            <w:pPr>
              <w:rPr>
                <w:iCs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2.М</w:t>
            </w:r>
            <w:r w:rsidRPr="00426BDB">
              <w:rPr>
                <w:lang w:val="uk-UA"/>
              </w:rPr>
              <w:t>урашкевич</w:t>
            </w:r>
            <w:r>
              <w:rPr>
                <w:lang w:val="uk-UA"/>
              </w:rPr>
              <w:t> О.</w:t>
            </w:r>
            <w:r w:rsidRPr="00426BDB">
              <w:rPr>
                <w:lang w:val="uk-UA"/>
              </w:rPr>
              <w:t xml:space="preserve">Технології соціальної роботи </w:t>
            </w:r>
            <w:r w:rsidRPr="00426BDB">
              <w:rPr>
                <w:lang w:val="uk-UA"/>
              </w:rPr>
              <w:lastRenderedPageBreak/>
              <w:t xml:space="preserve">в зарубіжних країнах : навч.-метод. </w:t>
            </w:r>
            <w:r w:rsidR="00081A0D">
              <w:rPr>
                <w:lang w:val="uk-UA"/>
              </w:rPr>
              <w:t>п</w:t>
            </w:r>
            <w:r w:rsidRPr="00426BDB">
              <w:rPr>
                <w:lang w:val="uk-UA"/>
              </w:rPr>
              <w:t>осіб</w:t>
            </w:r>
            <w:r>
              <w:rPr>
                <w:lang w:val="uk-UA"/>
              </w:rPr>
              <w:t xml:space="preserve"> </w:t>
            </w:r>
            <w:r w:rsidRPr="00426BDB">
              <w:rPr>
                <w:lang w:val="uk-UA"/>
              </w:rPr>
              <w:t xml:space="preserve">Луганськ : Вид-во «ЛНУ </w:t>
            </w:r>
            <w:r>
              <w:rPr>
                <w:lang w:val="uk-UA"/>
              </w:rPr>
              <w:t xml:space="preserve">імені Тараса Шевченка», 2013. </w:t>
            </w:r>
            <w:r w:rsidRPr="00426BDB">
              <w:rPr>
                <w:lang w:val="uk-UA"/>
              </w:rPr>
              <w:t>202 с</w:t>
            </w:r>
            <w:r>
              <w:rPr>
                <w:lang w:val="uk-UA"/>
              </w:rPr>
              <w:t>.</w:t>
            </w:r>
          </w:p>
        </w:tc>
        <w:tc>
          <w:tcPr>
            <w:tcW w:w="1730" w:type="dxa"/>
            <w:gridSpan w:val="3"/>
          </w:tcPr>
          <w:p w:rsidR="002438C8" w:rsidRDefault="002438C8" w:rsidP="002438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Опрацювання </w:t>
            </w:r>
            <w:r w:rsidRPr="00E2510A">
              <w:rPr>
                <w:sz w:val="20"/>
                <w:szCs w:val="20"/>
                <w:lang w:val="uk-UA"/>
              </w:rPr>
              <w:t xml:space="preserve">теоретичних питань, виконання </w:t>
            </w:r>
            <w:r>
              <w:rPr>
                <w:sz w:val="20"/>
                <w:szCs w:val="20"/>
                <w:lang w:val="uk-UA"/>
              </w:rPr>
              <w:t>письмових завдань</w:t>
            </w:r>
          </w:p>
          <w:p w:rsidR="002438C8" w:rsidRDefault="002438C8" w:rsidP="002438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навч. посіб (автор Березовська Л І.)</w:t>
            </w:r>
          </w:p>
          <w:p w:rsidR="00D11AED" w:rsidRPr="00272764" w:rsidRDefault="002438C8" w:rsidP="002438C8">
            <w:pPr>
              <w:jc w:val="both"/>
              <w:rPr>
                <w:sz w:val="18"/>
                <w:szCs w:val="18"/>
                <w:lang w:val="uk-UA"/>
              </w:rPr>
            </w:pPr>
            <w:r w:rsidRPr="00E2510A">
              <w:rPr>
                <w:sz w:val="20"/>
                <w:szCs w:val="20"/>
                <w:lang w:val="uk-UA"/>
              </w:rPr>
              <w:t>(2-4 години)</w:t>
            </w:r>
          </w:p>
        </w:tc>
        <w:tc>
          <w:tcPr>
            <w:tcW w:w="1134" w:type="dxa"/>
          </w:tcPr>
          <w:p w:rsidR="00D11AED" w:rsidRPr="00267E0C" w:rsidRDefault="002438C8" w:rsidP="00D11A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29" w:type="dxa"/>
          </w:tcPr>
          <w:p w:rsidR="00D11AED" w:rsidRPr="00267E0C" w:rsidRDefault="00D11AED" w:rsidP="00D11AED">
            <w:pPr>
              <w:jc w:val="both"/>
              <w:rPr>
                <w:sz w:val="20"/>
                <w:szCs w:val="20"/>
                <w:lang w:val="uk-UA"/>
              </w:rPr>
            </w:pPr>
            <w:r w:rsidRPr="00267E0C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A35DD5" w:rsidRPr="00F43B59" w:rsidTr="00F43B59">
        <w:tc>
          <w:tcPr>
            <w:tcW w:w="2376" w:type="dxa"/>
          </w:tcPr>
          <w:p w:rsidR="00A35DD5" w:rsidRPr="00081A0D" w:rsidRDefault="00A35DD5" w:rsidP="002438C8">
            <w:pPr>
              <w:rPr>
                <w:lang w:val="uk-UA"/>
              </w:rPr>
            </w:pPr>
            <w:r w:rsidRPr="00081A0D">
              <w:rPr>
                <w:lang w:val="uk-UA"/>
              </w:rPr>
              <w:lastRenderedPageBreak/>
              <w:t>Т</w:t>
            </w:r>
            <w:r w:rsidRPr="002438C8">
              <w:t>ема 5</w:t>
            </w:r>
            <w:r w:rsidR="00081A0D">
              <w:rPr>
                <w:lang w:val="uk-UA"/>
              </w:rPr>
              <w:t>.</w:t>
            </w:r>
          </w:p>
          <w:p w:rsidR="00A35DD5" w:rsidRPr="002438C8" w:rsidRDefault="002438C8" w:rsidP="002438C8">
            <w:pPr>
              <w:rPr>
                <w:lang w:val="uk-UA"/>
              </w:rPr>
            </w:pPr>
            <w:r w:rsidRPr="002438C8">
              <w:t>Соціально-педагогічна діяльність з дітьми та молоддю у США</w:t>
            </w:r>
            <w:r>
              <w:rPr>
                <w:lang w:val="uk-UA"/>
              </w:rPr>
              <w:t xml:space="preserve"> та Великобританії </w:t>
            </w:r>
          </w:p>
        </w:tc>
        <w:tc>
          <w:tcPr>
            <w:tcW w:w="1418" w:type="dxa"/>
            <w:gridSpan w:val="2"/>
          </w:tcPr>
          <w:p w:rsidR="00F43B59" w:rsidRDefault="00407A01" w:rsidP="00F43B59">
            <w:pPr>
              <w:jc w:val="both"/>
              <w:rPr>
                <w:sz w:val="18"/>
                <w:szCs w:val="18"/>
                <w:lang w:val="uk-UA"/>
              </w:rPr>
            </w:pPr>
            <w:r w:rsidRPr="00A84B3E">
              <w:rPr>
                <w:sz w:val="18"/>
                <w:szCs w:val="18"/>
                <w:lang w:val="uk-UA"/>
              </w:rPr>
              <w:t>Лекція</w:t>
            </w:r>
            <w:r w:rsidR="00F43B59">
              <w:rPr>
                <w:sz w:val="18"/>
                <w:szCs w:val="18"/>
                <w:lang w:val="uk-UA"/>
              </w:rPr>
              <w:t xml:space="preserve"> проблемног характеру;</w:t>
            </w:r>
          </w:p>
          <w:p w:rsidR="00A35DD5" w:rsidRPr="00A84B3E" w:rsidRDefault="00F43B59" w:rsidP="00F43B59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 заняття з елементами дискусії.</w:t>
            </w:r>
          </w:p>
        </w:tc>
        <w:tc>
          <w:tcPr>
            <w:tcW w:w="1984" w:type="dxa"/>
            <w:gridSpan w:val="3"/>
          </w:tcPr>
          <w:p w:rsidR="00A35DD5" w:rsidRDefault="00F43B59" w:rsidP="00F43B59">
            <w:pPr>
              <w:tabs>
                <w:tab w:val="left" w:pos="309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1.Березовська Л.І </w:t>
            </w:r>
            <w:r w:rsidRPr="00FB1E77">
              <w:rPr>
                <w:lang w:val="uk-UA"/>
              </w:rPr>
              <w:t xml:space="preserve">Технології соціально-педагогічної роботи в зарубіжних країнах: навч. метод. </w:t>
            </w:r>
            <w:r w:rsidR="00081A0D">
              <w:rPr>
                <w:lang w:val="uk-UA"/>
              </w:rPr>
              <w:t>п</w:t>
            </w:r>
            <w:r w:rsidRPr="00FB1E77">
              <w:rPr>
                <w:lang w:val="uk-UA"/>
              </w:rPr>
              <w:t>осіб. Івано-Франківськ :  НАІР, 2014. 141</w:t>
            </w:r>
            <w:r>
              <w:rPr>
                <w:lang w:val="uk-UA"/>
              </w:rPr>
              <w:t xml:space="preserve"> </w:t>
            </w:r>
            <w:r w:rsidRPr="00FB1E77">
              <w:rPr>
                <w:lang w:val="uk-UA"/>
              </w:rPr>
              <w:t>с.</w:t>
            </w:r>
          </w:p>
          <w:p w:rsidR="00F43B59" w:rsidRPr="00F43B59" w:rsidRDefault="00F43B59" w:rsidP="00F43B59">
            <w:pPr>
              <w:tabs>
                <w:tab w:val="left" w:pos="3090"/>
              </w:tabs>
              <w:jc w:val="both"/>
              <w:rPr>
                <w:iCs/>
                <w:shd w:val="clear" w:color="auto" w:fill="FFFFFF"/>
                <w:lang w:val="uk-UA"/>
              </w:rPr>
            </w:pPr>
            <w:r>
              <w:rPr>
                <w:color w:val="000000"/>
                <w:kern w:val="36"/>
                <w:lang w:val="uk-UA"/>
              </w:rPr>
              <w:t xml:space="preserve">2. </w:t>
            </w:r>
            <w:r w:rsidRPr="00F43B59">
              <w:rPr>
                <w:color w:val="000000"/>
                <w:kern w:val="36"/>
                <w:lang w:val="uk-UA"/>
              </w:rPr>
              <w:t>Григораш Г.В. Системи соціального страхування зарубіжних країн</w:t>
            </w:r>
            <w:r w:rsidRPr="00F43B59">
              <w:rPr>
                <w:color w:val="000000"/>
                <w:lang w:val="uk-UA"/>
              </w:rPr>
              <w:t>: навч. пос. Київ: Центр учбової літератури, 2008.  144с.</w:t>
            </w:r>
          </w:p>
        </w:tc>
        <w:tc>
          <w:tcPr>
            <w:tcW w:w="1730" w:type="dxa"/>
            <w:gridSpan w:val="3"/>
          </w:tcPr>
          <w:p w:rsidR="00081A0D" w:rsidRDefault="00081A0D" w:rsidP="00081A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</w:t>
            </w:r>
            <w:r w:rsidRPr="00E2510A">
              <w:rPr>
                <w:sz w:val="20"/>
                <w:szCs w:val="20"/>
                <w:lang w:val="uk-UA"/>
              </w:rPr>
              <w:t xml:space="preserve">теоретичних питань, виконання </w:t>
            </w:r>
            <w:r>
              <w:rPr>
                <w:sz w:val="20"/>
                <w:szCs w:val="20"/>
                <w:lang w:val="uk-UA"/>
              </w:rPr>
              <w:t>письмових завдань</w:t>
            </w:r>
          </w:p>
          <w:p w:rsidR="00081A0D" w:rsidRDefault="00081A0D" w:rsidP="00081A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навч. посіб (автор Березовська Л І.)</w:t>
            </w:r>
          </w:p>
          <w:p w:rsidR="00A35DD5" w:rsidRPr="00272764" w:rsidRDefault="00081A0D" w:rsidP="00081A0D">
            <w:pPr>
              <w:jc w:val="both"/>
              <w:rPr>
                <w:sz w:val="18"/>
                <w:szCs w:val="18"/>
                <w:lang w:val="uk-UA"/>
              </w:rPr>
            </w:pPr>
            <w:r w:rsidRPr="00E2510A">
              <w:rPr>
                <w:sz w:val="20"/>
                <w:szCs w:val="20"/>
                <w:lang w:val="uk-UA"/>
              </w:rPr>
              <w:t>(2-4 години)</w:t>
            </w:r>
          </w:p>
        </w:tc>
        <w:tc>
          <w:tcPr>
            <w:tcW w:w="1134" w:type="dxa"/>
          </w:tcPr>
          <w:p w:rsidR="00A35DD5" w:rsidRPr="00F56217" w:rsidRDefault="00081A0D" w:rsidP="002F7DC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29" w:type="dxa"/>
          </w:tcPr>
          <w:p w:rsidR="00A35DD5" w:rsidRPr="00F56217" w:rsidRDefault="00A35DD5" w:rsidP="002F7DC5">
            <w:pPr>
              <w:jc w:val="both"/>
              <w:rPr>
                <w:sz w:val="20"/>
                <w:szCs w:val="20"/>
                <w:lang w:val="uk-UA"/>
              </w:rPr>
            </w:pPr>
            <w:r w:rsidRPr="00F56217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081A0D" w:rsidRPr="00F56217" w:rsidTr="00081A0D">
        <w:trPr>
          <w:trHeight w:val="370"/>
        </w:trPr>
        <w:tc>
          <w:tcPr>
            <w:tcW w:w="9571" w:type="dxa"/>
            <w:gridSpan w:val="11"/>
          </w:tcPr>
          <w:p w:rsidR="00081A0D" w:rsidRPr="00F56217" w:rsidRDefault="00081A0D" w:rsidP="00081A0D">
            <w:pPr>
              <w:jc w:val="both"/>
              <w:rPr>
                <w:sz w:val="20"/>
                <w:szCs w:val="20"/>
                <w:lang w:val="uk-UA"/>
              </w:rPr>
            </w:pPr>
            <w:r w:rsidRPr="00A35DD5">
              <w:rPr>
                <w:b/>
                <w:iCs/>
                <w:sz w:val="20"/>
                <w:szCs w:val="20"/>
                <w:shd w:val="clear" w:color="auto" w:fill="FFFFFF"/>
                <w:lang w:val="uk-UA"/>
              </w:rPr>
              <w:t>Модуль 2</w:t>
            </w:r>
            <w:r>
              <w:rPr>
                <w:b/>
                <w:iCs/>
                <w:sz w:val="20"/>
                <w:szCs w:val="20"/>
                <w:shd w:val="clear" w:color="auto" w:fill="FFFFFF"/>
                <w:lang w:val="uk-UA"/>
              </w:rPr>
              <w:t xml:space="preserve"> Соціальна робота в різних країнх світу</w:t>
            </w:r>
          </w:p>
        </w:tc>
      </w:tr>
      <w:tr w:rsidR="00F56217" w:rsidRPr="00F56217" w:rsidTr="00F43B59">
        <w:tc>
          <w:tcPr>
            <w:tcW w:w="2376" w:type="dxa"/>
          </w:tcPr>
          <w:p w:rsidR="00F56217" w:rsidRPr="00081A0D" w:rsidRDefault="00081A0D" w:rsidP="00F56217">
            <w:pPr>
              <w:rPr>
                <w:rStyle w:val="mw-headline"/>
                <w:iCs/>
                <w:color w:val="000000"/>
                <w:shd w:val="clear" w:color="auto" w:fill="FFFFFF"/>
                <w:lang w:val="uk-UA"/>
              </w:rPr>
            </w:pPr>
            <w:r>
              <w:rPr>
                <w:rStyle w:val="mw-headline"/>
                <w:iCs/>
                <w:color w:val="000000"/>
                <w:shd w:val="clear" w:color="auto" w:fill="FFFFFF"/>
                <w:lang w:val="uk-UA"/>
              </w:rPr>
              <w:t>Тема 6.</w:t>
            </w:r>
          </w:p>
          <w:p w:rsidR="00081A0D" w:rsidRPr="00081A0D" w:rsidRDefault="00081A0D" w:rsidP="00081A0D">
            <w:r w:rsidRPr="00081A0D">
              <w:t>Сучасна система соціального захисту в Німеччині</w:t>
            </w:r>
            <w:r w:rsidRPr="00081A0D">
              <w:rPr>
                <w:lang w:val="uk-UA"/>
              </w:rPr>
              <w:t xml:space="preserve"> та Франції</w:t>
            </w:r>
          </w:p>
          <w:p w:rsidR="00F56217" w:rsidRPr="00081A0D" w:rsidRDefault="00F56217" w:rsidP="00081A0D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081A0D" w:rsidRDefault="00081A0D" w:rsidP="00F5621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Лекція, </w:t>
            </w:r>
          </w:p>
          <w:p w:rsidR="00F56217" w:rsidRPr="00A84B3E" w:rsidRDefault="00081A0D" w:rsidP="00F5621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407A01" w:rsidRPr="00A84B3E">
              <w:rPr>
                <w:sz w:val="18"/>
                <w:szCs w:val="18"/>
                <w:lang w:val="uk-UA"/>
              </w:rPr>
              <w:t>рактич</w:t>
            </w:r>
            <w:r>
              <w:rPr>
                <w:sz w:val="18"/>
                <w:szCs w:val="18"/>
                <w:lang w:val="uk-UA"/>
              </w:rPr>
              <w:t>не заняття з елементами ділової гри</w:t>
            </w:r>
          </w:p>
          <w:p w:rsidR="00F56217" w:rsidRPr="00A84B3E" w:rsidRDefault="00F56217" w:rsidP="00F56217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F56217" w:rsidRDefault="00081A0D" w:rsidP="00F56217">
            <w:pPr>
              <w:rPr>
                <w:lang w:val="uk-UA"/>
              </w:rPr>
            </w:pPr>
            <w:r>
              <w:rPr>
                <w:lang w:val="uk-UA"/>
              </w:rPr>
              <w:t xml:space="preserve">1.Березовська Л.І </w:t>
            </w:r>
            <w:r w:rsidRPr="00FB1E77">
              <w:rPr>
                <w:lang w:val="uk-UA"/>
              </w:rPr>
              <w:t xml:space="preserve">Технології соціально-педагогічної роботи в зарубіжних країнах: навч. метод. </w:t>
            </w:r>
            <w:r>
              <w:rPr>
                <w:lang w:val="uk-UA"/>
              </w:rPr>
              <w:t>п</w:t>
            </w:r>
            <w:r w:rsidRPr="00FB1E77">
              <w:rPr>
                <w:lang w:val="uk-UA"/>
              </w:rPr>
              <w:t>осіб. Івано-Франківськ :  НАІР, 2014. 141</w:t>
            </w:r>
            <w:r>
              <w:rPr>
                <w:lang w:val="uk-UA"/>
              </w:rPr>
              <w:t xml:space="preserve"> </w:t>
            </w:r>
            <w:r w:rsidRPr="00FB1E77">
              <w:rPr>
                <w:lang w:val="uk-UA"/>
              </w:rPr>
              <w:t>с</w:t>
            </w:r>
          </w:p>
          <w:p w:rsidR="00081A0D" w:rsidRPr="00272764" w:rsidRDefault="00081A0D" w:rsidP="00F56217">
            <w:pPr>
              <w:rPr>
                <w:rStyle w:val="mw-headline"/>
                <w:iCs/>
                <w:sz w:val="18"/>
                <w:szCs w:val="18"/>
                <w:shd w:val="clear" w:color="auto" w:fill="FFFFFF"/>
              </w:rPr>
            </w:pPr>
            <w:r>
              <w:rPr>
                <w:lang w:val="uk-UA"/>
              </w:rPr>
              <w:t>2.М</w:t>
            </w:r>
            <w:r w:rsidRPr="00426BDB">
              <w:rPr>
                <w:lang w:val="uk-UA"/>
              </w:rPr>
              <w:t>урашкевич</w:t>
            </w:r>
            <w:r>
              <w:rPr>
                <w:lang w:val="uk-UA"/>
              </w:rPr>
              <w:t> О.</w:t>
            </w:r>
            <w:r w:rsidRPr="00426BDB">
              <w:rPr>
                <w:lang w:val="uk-UA"/>
              </w:rPr>
              <w:t>Технології соціальної роботи в зарубіжних країнах : навч.-метод. Посіб</w:t>
            </w:r>
            <w:r>
              <w:rPr>
                <w:lang w:val="uk-UA"/>
              </w:rPr>
              <w:t xml:space="preserve"> </w:t>
            </w:r>
            <w:r w:rsidRPr="00426BDB">
              <w:rPr>
                <w:lang w:val="uk-UA"/>
              </w:rPr>
              <w:t xml:space="preserve">Луганськ : Вид-во «ЛНУ </w:t>
            </w:r>
            <w:r>
              <w:rPr>
                <w:lang w:val="uk-UA"/>
              </w:rPr>
              <w:t xml:space="preserve">імені Тараса Шевченка», 2013. </w:t>
            </w:r>
            <w:r w:rsidRPr="00426BDB">
              <w:rPr>
                <w:lang w:val="uk-UA"/>
              </w:rPr>
              <w:t>202 с</w:t>
            </w:r>
            <w:r>
              <w:rPr>
                <w:lang w:val="uk-UA"/>
              </w:rPr>
              <w:t>.</w:t>
            </w:r>
          </w:p>
        </w:tc>
        <w:tc>
          <w:tcPr>
            <w:tcW w:w="1730" w:type="dxa"/>
            <w:gridSpan w:val="3"/>
          </w:tcPr>
          <w:p w:rsidR="00081A0D" w:rsidRDefault="00081A0D" w:rsidP="00081A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</w:t>
            </w:r>
            <w:r w:rsidRPr="00E2510A">
              <w:rPr>
                <w:sz w:val="20"/>
                <w:szCs w:val="20"/>
                <w:lang w:val="uk-UA"/>
              </w:rPr>
              <w:t xml:space="preserve">теоретичних питань, виконання </w:t>
            </w:r>
            <w:r>
              <w:rPr>
                <w:sz w:val="20"/>
                <w:szCs w:val="20"/>
                <w:lang w:val="uk-UA"/>
              </w:rPr>
              <w:t>письмових завдань</w:t>
            </w:r>
          </w:p>
          <w:p w:rsidR="00081A0D" w:rsidRDefault="00081A0D" w:rsidP="00081A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навч. посіб (автор Березовська Л І.)</w:t>
            </w:r>
          </w:p>
          <w:p w:rsidR="00F56217" w:rsidRPr="00272764" w:rsidRDefault="00081A0D" w:rsidP="00081A0D">
            <w:pPr>
              <w:jc w:val="both"/>
              <w:rPr>
                <w:sz w:val="18"/>
                <w:szCs w:val="18"/>
                <w:lang w:val="uk-UA"/>
              </w:rPr>
            </w:pPr>
            <w:r w:rsidRPr="00E2510A">
              <w:rPr>
                <w:sz w:val="20"/>
                <w:szCs w:val="20"/>
                <w:lang w:val="uk-UA"/>
              </w:rPr>
              <w:t>(2-4 години)</w:t>
            </w:r>
          </w:p>
        </w:tc>
        <w:tc>
          <w:tcPr>
            <w:tcW w:w="1134" w:type="dxa"/>
          </w:tcPr>
          <w:p w:rsidR="00F56217" w:rsidRPr="00272764" w:rsidRDefault="00407A01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F56217" w:rsidRPr="00F56217" w:rsidRDefault="00081A0D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тижні</w:t>
            </w:r>
          </w:p>
        </w:tc>
      </w:tr>
      <w:tr w:rsidR="00F56217" w:rsidRPr="00407A01" w:rsidTr="00F43B59">
        <w:tc>
          <w:tcPr>
            <w:tcW w:w="2376" w:type="dxa"/>
          </w:tcPr>
          <w:p w:rsidR="00F56217" w:rsidRPr="00407A01" w:rsidRDefault="00081A0D" w:rsidP="00F56217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Тема 7</w:t>
            </w:r>
            <w:r w:rsidR="0023354F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081A0D" w:rsidRPr="00081A0D" w:rsidRDefault="00081A0D" w:rsidP="00081A0D">
            <w:r w:rsidRPr="00081A0D">
              <w:t>Діяльність соціальних служб в Угорщині та Польщі</w:t>
            </w:r>
          </w:p>
          <w:p w:rsidR="00407A01" w:rsidRPr="00407A01" w:rsidRDefault="00407A01" w:rsidP="00081A0D">
            <w:pPr>
              <w:jc w:val="both"/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F56217" w:rsidRPr="00A84B3E" w:rsidRDefault="00407A01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A84B3E">
              <w:rPr>
                <w:sz w:val="18"/>
                <w:szCs w:val="18"/>
                <w:lang w:val="uk-UA"/>
              </w:rPr>
              <w:t>П</w:t>
            </w:r>
            <w:r w:rsidR="00F56217" w:rsidRPr="00A84B3E">
              <w:rPr>
                <w:sz w:val="18"/>
                <w:szCs w:val="18"/>
                <w:lang w:val="uk-UA"/>
              </w:rPr>
              <w:t>рактичне</w:t>
            </w:r>
            <w:r w:rsidRPr="00A84B3E">
              <w:rPr>
                <w:sz w:val="18"/>
                <w:szCs w:val="18"/>
                <w:lang w:val="uk-UA"/>
              </w:rPr>
              <w:t xml:space="preserve"> заняття</w:t>
            </w:r>
          </w:p>
          <w:p w:rsidR="00F56217" w:rsidRPr="00A84B3E" w:rsidRDefault="00F56217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A84B3E">
              <w:rPr>
                <w:sz w:val="18"/>
                <w:szCs w:val="18"/>
                <w:lang w:val="uk-UA"/>
              </w:rPr>
              <w:t>(з елементами прес-конференції)</w:t>
            </w:r>
          </w:p>
        </w:tc>
        <w:tc>
          <w:tcPr>
            <w:tcW w:w="1984" w:type="dxa"/>
            <w:gridSpan w:val="3"/>
          </w:tcPr>
          <w:p w:rsidR="00F56217" w:rsidRPr="00081A0D" w:rsidRDefault="00081A0D" w:rsidP="00F56217">
            <w:pPr>
              <w:rPr>
                <w:rStyle w:val="mw-headline"/>
                <w:iCs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1.Березовська Л.І </w:t>
            </w:r>
            <w:r w:rsidRPr="00FB1E77">
              <w:rPr>
                <w:lang w:val="uk-UA"/>
              </w:rPr>
              <w:t xml:space="preserve">Технології соціально-педагогічної роботи в зарубіжних країнах: навч. </w:t>
            </w:r>
            <w:r w:rsidRPr="00FB1E77">
              <w:rPr>
                <w:lang w:val="uk-UA"/>
              </w:rPr>
              <w:lastRenderedPageBreak/>
              <w:t xml:space="preserve">метод. </w:t>
            </w:r>
            <w:r>
              <w:rPr>
                <w:lang w:val="uk-UA"/>
              </w:rPr>
              <w:t>п</w:t>
            </w:r>
            <w:r w:rsidRPr="00FB1E77">
              <w:rPr>
                <w:lang w:val="uk-UA"/>
              </w:rPr>
              <w:t>осіб. Івано-Франківськ :  НАІР, 2014. 141</w:t>
            </w:r>
          </w:p>
        </w:tc>
        <w:tc>
          <w:tcPr>
            <w:tcW w:w="1730" w:type="dxa"/>
            <w:gridSpan w:val="3"/>
          </w:tcPr>
          <w:p w:rsidR="00081A0D" w:rsidRPr="0023354F" w:rsidRDefault="00081A0D" w:rsidP="00081A0D">
            <w:pPr>
              <w:jc w:val="both"/>
              <w:rPr>
                <w:sz w:val="20"/>
                <w:szCs w:val="20"/>
                <w:lang w:val="uk-UA"/>
              </w:rPr>
            </w:pPr>
            <w:r w:rsidRPr="0023354F">
              <w:rPr>
                <w:sz w:val="20"/>
                <w:szCs w:val="20"/>
                <w:lang w:val="uk-UA"/>
              </w:rPr>
              <w:lastRenderedPageBreak/>
              <w:t>Опрацювання лекційного матеріалу та вказаних у навчальному посібнику (автор Березовська Л</w:t>
            </w:r>
            <w:r w:rsidR="0023354F" w:rsidRPr="0023354F">
              <w:rPr>
                <w:sz w:val="20"/>
                <w:szCs w:val="20"/>
                <w:lang w:val="uk-UA"/>
              </w:rPr>
              <w:t>.</w:t>
            </w:r>
            <w:r w:rsidR="0023354F">
              <w:rPr>
                <w:sz w:val="20"/>
                <w:szCs w:val="20"/>
                <w:lang w:val="uk-UA"/>
              </w:rPr>
              <w:t>І.</w:t>
            </w:r>
            <w:r w:rsidRPr="0023354F">
              <w:rPr>
                <w:sz w:val="20"/>
                <w:szCs w:val="20"/>
                <w:lang w:val="uk-UA"/>
              </w:rPr>
              <w:t xml:space="preserve">) завдань для </w:t>
            </w:r>
            <w:r w:rsidRPr="0023354F">
              <w:rPr>
                <w:sz w:val="20"/>
                <w:szCs w:val="20"/>
                <w:lang w:val="uk-UA"/>
              </w:rPr>
              <w:lastRenderedPageBreak/>
              <w:t>самостійного та практичного опрацювання</w:t>
            </w:r>
          </w:p>
          <w:p w:rsidR="00F56217" w:rsidRPr="0023354F" w:rsidRDefault="00081A0D" w:rsidP="00081A0D">
            <w:pPr>
              <w:jc w:val="both"/>
              <w:rPr>
                <w:sz w:val="20"/>
                <w:szCs w:val="20"/>
                <w:lang w:val="uk-UA"/>
              </w:rPr>
            </w:pPr>
            <w:r w:rsidRPr="0023354F">
              <w:rPr>
                <w:sz w:val="20"/>
                <w:szCs w:val="20"/>
                <w:lang w:val="uk-UA"/>
              </w:rPr>
              <w:t>(2-4 години)</w:t>
            </w:r>
          </w:p>
        </w:tc>
        <w:tc>
          <w:tcPr>
            <w:tcW w:w="1134" w:type="dxa"/>
          </w:tcPr>
          <w:p w:rsidR="00F56217" w:rsidRPr="00272764" w:rsidRDefault="00407A01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lastRenderedPageBreak/>
              <w:t>Максимальна оцінка 5 балів</w:t>
            </w:r>
          </w:p>
        </w:tc>
        <w:tc>
          <w:tcPr>
            <w:tcW w:w="929" w:type="dxa"/>
          </w:tcPr>
          <w:p w:rsidR="00F56217" w:rsidRPr="00407A01" w:rsidRDefault="0023354F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тижні</w:t>
            </w:r>
          </w:p>
        </w:tc>
      </w:tr>
      <w:tr w:rsidR="00272764" w:rsidRPr="00407A01" w:rsidTr="00F43B59">
        <w:tc>
          <w:tcPr>
            <w:tcW w:w="2376" w:type="dxa"/>
          </w:tcPr>
          <w:p w:rsidR="00272764" w:rsidRPr="00407A01" w:rsidRDefault="00272764" w:rsidP="00272764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07A01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Тема 3 </w:t>
            </w:r>
          </w:p>
          <w:p w:rsidR="00272764" w:rsidRPr="00081A0D" w:rsidRDefault="00081A0D" w:rsidP="00081A0D">
            <w:r w:rsidRPr="00081A0D">
              <w:t>Соціально-правова політика сучасного Ізраїлю, Японії та Китаю</w:t>
            </w:r>
          </w:p>
        </w:tc>
        <w:tc>
          <w:tcPr>
            <w:tcW w:w="1418" w:type="dxa"/>
            <w:gridSpan w:val="2"/>
          </w:tcPr>
          <w:p w:rsidR="0023354F" w:rsidRDefault="0023354F" w:rsidP="0023354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 заняття</w:t>
            </w:r>
          </w:p>
          <w:p w:rsidR="00272764" w:rsidRDefault="0023354F" w:rsidP="0023354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Гра Брейн-ринг</w:t>
            </w:r>
          </w:p>
          <w:p w:rsidR="0023354F" w:rsidRPr="00A84B3E" w:rsidRDefault="0023354F" w:rsidP="0023354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272764" w:rsidRPr="00272764" w:rsidRDefault="0023354F" w:rsidP="00F56217">
            <w:pPr>
              <w:rPr>
                <w:iCs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1.Березовська Л.І </w:t>
            </w:r>
            <w:r w:rsidRPr="00FB1E77">
              <w:rPr>
                <w:lang w:val="uk-UA"/>
              </w:rPr>
              <w:t xml:space="preserve">Технології соціально-педагогічної роботи в зарубіжних країнах: навч. метод. </w:t>
            </w:r>
            <w:r>
              <w:rPr>
                <w:lang w:val="uk-UA"/>
              </w:rPr>
              <w:t>п</w:t>
            </w:r>
            <w:r w:rsidRPr="00FB1E77">
              <w:rPr>
                <w:lang w:val="uk-UA"/>
              </w:rPr>
              <w:t>осіб. Івано-Франківськ :  НАІР, 2014. 141</w:t>
            </w:r>
          </w:p>
        </w:tc>
        <w:tc>
          <w:tcPr>
            <w:tcW w:w="1730" w:type="dxa"/>
            <w:gridSpan w:val="3"/>
          </w:tcPr>
          <w:p w:rsidR="00081A0D" w:rsidRPr="0023354F" w:rsidRDefault="00081A0D" w:rsidP="00081A0D">
            <w:pPr>
              <w:jc w:val="both"/>
              <w:rPr>
                <w:sz w:val="20"/>
                <w:szCs w:val="20"/>
                <w:lang w:val="uk-UA"/>
              </w:rPr>
            </w:pPr>
            <w:r w:rsidRPr="0023354F">
              <w:rPr>
                <w:sz w:val="20"/>
                <w:szCs w:val="20"/>
                <w:lang w:val="uk-UA"/>
              </w:rPr>
              <w:t>Опрацювання лекційного матеріалу та вказаних у навчальному посібнику (автор Березовська Л</w:t>
            </w:r>
            <w:r w:rsidR="0023354F" w:rsidRPr="0023354F">
              <w:rPr>
                <w:sz w:val="20"/>
                <w:szCs w:val="20"/>
                <w:lang w:val="uk-UA"/>
              </w:rPr>
              <w:t>.</w:t>
            </w:r>
            <w:r w:rsidR="0023354F">
              <w:rPr>
                <w:sz w:val="20"/>
                <w:szCs w:val="20"/>
                <w:lang w:val="uk-UA"/>
              </w:rPr>
              <w:t>І.</w:t>
            </w:r>
            <w:r w:rsidRPr="0023354F">
              <w:rPr>
                <w:sz w:val="20"/>
                <w:szCs w:val="20"/>
                <w:lang w:val="uk-UA"/>
              </w:rPr>
              <w:t>) завдань для самостійного та практичного опрацювання</w:t>
            </w:r>
          </w:p>
          <w:p w:rsidR="00272764" w:rsidRPr="0023354F" w:rsidRDefault="00081A0D" w:rsidP="00081A0D">
            <w:pPr>
              <w:jc w:val="both"/>
              <w:rPr>
                <w:sz w:val="20"/>
                <w:szCs w:val="20"/>
                <w:lang w:val="uk-UA"/>
              </w:rPr>
            </w:pPr>
            <w:r w:rsidRPr="0023354F">
              <w:rPr>
                <w:sz w:val="20"/>
                <w:szCs w:val="20"/>
                <w:lang w:val="uk-UA"/>
              </w:rPr>
              <w:t>(2-4 години)</w:t>
            </w:r>
          </w:p>
        </w:tc>
        <w:tc>
          <w:tcPr>
            <w:tcW w:w="1134" w:type="dxa"/>
          </w:tcPr>
          <w:p w:rsidR="00272764" w:rsidRPr="00272764" w:rsidRDefault="00272764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272764" w:rsidRPr="00407A01" w:rsidRDefault="0023354F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тижні</w:t>
            </w:r>
          </w:p>
        </w:tc>
      </w:tr>
      <w:tr w:rsidR="00272764" w:rsidRPr="001D128F" w:rsidTr="0032658C">
        <w:tc>
          <w:tcPr>
            <w:tcW w:w="9571" w:type="dxa"/>
            <w:gridSpan w:val="11"/>
          </w:tcPr>
          <w:p w:rsidR="00272764" w:rsidRPr="00151BC4" w:rsidRDefault="00272764" w:rsidP="00081A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272764" w:rsidRPr="00C67355" w:rsidTr="00F56217">
        <w:tc>
          <w:tcPr>
            <w:tcW w:w="3823" w:type="dxa"/>
            <w:gridSpan w:val="4"/>
          </w:tcPr>
          <w:p w:rsidR="00272764" w:rsidRPr="00151BC4" w:rsidRDefault="00272764" w:rsidP="0027276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48" w:type="dxa"/>
            <w:gridSpan w:val="7"/>
          </w:tcPr>
          <w:p w:rsidR="00272764" w:rsidRPr="00C67355" w:rsidRDefault="002F7DC5" w:rsidP="002F7D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 контролю – іспит</w:t>
            </w:r>
            <w:r w:rsidR="00272764">
              <w:rPr>
                <w:lang w:val="uk-UA"/>
              </w:rPr>
              <w:t>. Максимальна оцінка – 100 балів</w:t>
            </w:r>
            <w:r>
              <w:rPr>
                <w:lang w:val="uk-UA"/>
              </w:rPr>
              <w:t>, з них – 50 балів за написання письмового екзамену та 50 балів – за практичні заняття (</w:t>
            </w:r>
            <w:r w:rsidR="00AF7FE0">
              <w:rPr>
                <w:lang w:val="uk-UA"/>
              </w:rPr>
              <w:t xml:space="preserve">25 балів за поточне оцінювання, </w:t>
            </w:r>
            <w:r>
              <w:rPr>
                <w:lang w:val="uk-UA"/>
              </w:rPr>
              <w:t xml:space="preserve">20 балів – за </w:t>
            </w:r>
            <w:r w:rsidRPr="00E2510A">
              <w:rPr>
                <w:lang w:val="uk-UA"/>
              </w:rPr>
              <w:t>контро</w:t>
            </w:r>
            <w:r>
              <w:rPr>
                <w:lang w:val="uk-UA"/>
              </w:rPr>
              <w:t>льну роботу та 5 балів – самостійну роботу</w:t>
            </w:r>
            <w:r w:rsidRPr="00E2510A">
              <w:rPr>
                <w:lang w:val="uk-UA"/>
              </w:rPr>
              <w:t>.</w:t>
            </w:r>
          </w:p>
        </w:tc>
      </w:tr>
      <w:tr w:rsidR="00272764" w:rsidRPr="00C67355" w:rsidTr="00F56217">
        <w:tc>
          <w:tcPr>
            <w:tcW w:w="3823" w:type="dxa"/>
            <w:gridSpan w:val="4"/>
          </w:tcPr>
          <w:p w:rsidR="00272764" w:rsidRPr="00151BC4" w:rsidRDefault="00272764" w:rsidP="0027276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748" w:type="dxa"/>
            <w:gridSpan w:val="7"/>
          </w:tcPr>
          <w:p w:rsidR="00272764" w:rsidRPr="00C67355" w:rsidRDefault="0023354F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Максимальна оцінка - </w:t>
            </w:r>
            <w:r w:rsidR="00272764">
              <w:rPr>
                <w:lang w:val="uk-UA"/>
              </w:rPr>
              <w:t>5</w:t>
            </w:r>
            <w:r>
              <w:rPr>
                <w:lang w:val="uk-UA"/>
              </w:rPr>
              <w:t>0</w:t>
            </w:r>
            <w:r w:rsidR="00272764">
              <w:rPr>
                <w:lang w:val="uk-UA"/>
              </w:rPr>
              <w:t xml:space="preserve"> балів  </w:t>
            </w:r>
          </w:p>
        </w:tc>
      </w:tr>
      <w:tr w:rsidR="00272764" w:rsidRPr="00C67355" w:rsidTr="00F56217">
        <w:tc>
          <w:tcPr>
            <w:tcW w:w="3823" w:type="dxa"/>
            <w:gridSpan w:val="4"/>
          </w:tcPr>
          <w:p w:rsidR="00272764" w:rsidRPr="00151BC4" w:rsidRDefault="00272764" w:rsidP="0027276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48" w:type="dxa"/>
            <w:gridSpan w:val="7"/>
          </w:tcPr>
          <w:p w:rsidR="00272764" w:rsidRPr="00C67355" w:rsidRDefault="00272764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50 % завдань</w:t>
            </w:r>
          </w:p>
        </w:tc>
      </w:tr>
      <w:tr w:rsidR="00272764" w:rsidRPr="00C67355" w:rsidTr="0032658C">
        <w:tc>
          <w:tcPr>
            <w:tcW w:w="9571" w:type="dxa"/>
            <w:gridSpan w:val="11"/>
          </w:tcPr>
          <w:p w:rsidR="00272764" w:rsidRPr="00483A45" w:rsidRDefault="00272764" w:rsidP="0027276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272764" w:rsidRPr="00D65849" w:rsidTr="0032658C">
        <w:tc>
          <w:tcPr>
            <w:tcW w:w="9571" w:type="dxa"/>
            <w:gridSpan w:val="11"/>
          </w:tcPr>
          <w:p w:rsidR="00272764" w:rsidRDefault="00272764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Неприпустимі плагіат та списування.</w:t>
            </w:r>
          </w:p>
          <w:p w:rsidR="00272764" w:rsidRDefault="00272764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заняття не відпрацьовуються, але знання лекційного матеріалу обов</w:t>
            </w:r>
            <w:r w:rsidRPr="001D128F">
              <w:rPr>
                <w:lang w:val="uk-UA"/>
              </w:rPr>
              <w:t>’</w:t>
            </w:r>
            <w:r>
              <w:rPr>
                <w:lang w:val="uk-UA"/>
              </w:rPr>
              <w:t>язкове.</w:t>
            </w:r>
          </w:p>
          <w:p w:rsidR="002F7DC5" w:rsidRDefault="00272764" w:rsidP="002F7D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Пропуски практичних занять відпрацьовуються наступним чином: опрацюван</w:t>
            </w:r>
            <w:r w:rsidR="0023354F">
              <w:rPr>
                <w:lang w:val="uk-UA"/>
              </w:rPr>
              <w:t xml:space="preserve">ня теми, а також виконання письмових завдань </w:t>
            </w:r>
            <w:r>
              <w:rPr>
                <w:lang w:val="uk-UA"/>
              </w:rPr>
              <w:t>з теми.</w:t>
            </w:r>
          </w:p>
          <w:p w:rsidR="00272764" w:rsidRDefault="00272764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Якщо студент пропустив (не відпрацював) більше 50% занять, він повинен скласти тести (</w:t>
            </w:r>
            <w:r w:rsidR="002F7DC5">
              <w:rPr>
                <w:lang w:val="uk-UA"/>
              </w:rPr>
              <w:t>на платформі дистанційного навчання)</w:t>
            </w:r>
            <w:r>
              <w:rPr>
                <w:lang w:val="uk-UA"/>
              </w:rPr>
              <w:t xml:space="preserve"> і тільки тоді бу</w:t>
            </w:r>
            <w:r w:rsidR="0023354F">
              <w:rPr>
                <w:lang w:val="uk-UA"/>
              </w:rPr>
              <w:t>де допущений до складання іспиту</w:t>
            </w:r>
            <w:r>
              <w:rPr>
                <w:lang w:val="uk-UA"/>
              </w:rPr>
              <w:t xml:space="preserve">. </w:t>
            </w:r>
          </w:p>
          <w:p w:rsidR="00272764" w:rsidRPr="00EE14EC" w:rsidRDefault="0023354F" w:rsidP="0023354F">
            <w:pPr>
              <w:rPr>
                <w:lang w:val="uk-UA"/>
              </w:rPr>
            </w:pPr>
            <w:r w:rsidRPr="00EA0AD3">
              <w:rPr>
                <w:lang w:val="uk-UA"/>
              </w:rPr>
              <w:t>Обов</w:t>
            </w:r>
            <w:r w:rsidRPr="00EA0AD3">
              <w:t>’</w:t>
            </w:r>
            <w:r>
              <w:rPr>
                <w:lang w:val="uk-UA"/>
              </w:rPr>
              <w:t xml:space="preserve">язковим є написання </w:t>
            </w:r>
            <w:r w:rsidRPr="00EA0AD3">
              <w:rPr>
                <w:lang w:val="uk-UA"/>
              </w:rPr>
              <w:t>контрольної роботи та виконання самостійної роботи.</w:t>
            </w:r>
          </w:p>
        </w:tc>
      </w:tr>
      <w:tr w:rsidR="00272764" w:rsidRPr="00D65849" w:rsidTr="0032658C">
        <w:tc>
          <w:tcPr>
            <w:tcW w:w="9571" w:type="dxa"/>
            <w:gridSpan w:val="11"/>
          </w:tcPr>
          <w:p w:rsidR="00272764" w:rsidRPr="00151BC4" w:rsidRDefault="00272764" w:rsidP="00272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272764" w:rsidRPr="00C67355" w:rsidTr="0032658C">
        <w:tc>
          <w:tcPr>
            <w:tcW w:w="9571" w:type="dxa"/>
            <w:gridSpan w:val="11"/>
          </w:tcPr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lang w:val="uk-UA"/>
              </w:rPr>
              <w:t>Абашкіна Н.В. Принципи розвитку професійної освіти в Німеччині : монографія. Київ : Вища школа, 1998.207 с.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lang w:val="uk-UA"/>
              </w:rPr>
              <w:t xml:space="preserve">Бочелюк В.Й. Дозвіллєзнавство : навч. посіб. Київ : Центр навчальної літератури, 2006. 208 с. 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lang w:val="uk-UA"/>
              </w:rPr>
              <w:t xml:space="preserve">Вакуленко В.М. Досвід подолання дитячої безпритульності в Радянській Україні. </w:t>
            </w:r>
            <w:r w:rsidRPr="003A40BA">
              <w:rPr>
                <w:i/>
                <w:lang w:val="uk-UA"/>
              </w:rPr>
              <w:t>Соціальна педагогіка: теорія та практика</w:t>
            </w:r>
            <w:r w:rsidRPr="003A40BA">
              <w:rPr>
                <w:lang w:val="uk-UA"/>
              </w:rPr>
              <w:t>. 2010. № 2.  С. 93-99.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lang w:val="uk-UA"/>
              </w:rPr>
              <w:t>Галустян Ю. Запобігання торгівлі людьми: взаємодія органів державної влади, міжнародних та неурядових організацій. Київ : Державний ін-т проблем сім’ї та молоді, 2004. 80 с.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lang w:val="uk-UA"/>
              </w:rPr>
              <w:t>Головатий М. Ф. Соціальна політика і соціальна робота : термінол.-понятійн. слов. К. : МАУП, 2005. 560 с.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</w:pPr>
            <w:r w:rsidRPr="003A40BA">
              <w:rPr>
                <w:lang w:val="uk-UA"/>
              </w:rPr>
              <w:t>Горілий А. Г. Історія соціальної роботи : навч. посіб. для студ. вузів Тернопіль : Астон, 2004. 174 с.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color w:val="000000"/>
                <w:kern w:val="36"/>
                <w:lang w:val="uk-UA"/>
              </w:rPr>
              <w:t>Григораш Г.В. Системи соціального страхування зарубіжних країн</w:t>
            </w:r>
            <w:r w:rsidRPr="003A40BA">
              <w:rPr>
                <w:color w:val="000000"/>
                <w:lang w:val="uk-UA"/>
              </w:rPr>
              <w:t xml:space="preserve">: навч. пос. </w:t>
            </w:r>
            <w:r w:rsidRPr="003A40BA">
              <w:rPr>
                <w:color w:val="000000"/>
              </w:rPr>
              <w:t>К</w:t>
            </w:r>
            <w:r w:rsidRPr="003A40BA">
              <w:rPr>
                <w:color w:val="000000"/>
                <w:lang w:val="uk-UA"/>
              </w:rPr>
              <w:t xml:space="preserve">иїв </w:t>
            </w:r>
            <w:r w:rsidRPr="003A40BA">
              <w:rPr>
                <w:color w:val="000000"/>
              </w:rPr>
              <w:t>: Центр учбової літератури, 2008. 144 с.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color w:val="000000"/>
                <w:lang w:val="uk-UA"/>
              </w:rPr>
            </w:pPr>
            <w:r w:rsidRPr="003A40BA">
              <w:rPr>
                <w:lang w:val="uk-UA"/>
              </w:rPr>
              <w:t xml:space="preserve">Догляд за літніми людьми у Швеції (матеріали шведського інституту соціальних досліджень). </w:t>
            </w:r>
            <w:r w:rsidRPr="003A40BA">
              <w:rPr>
                <w:i/>
                <w:lang w:val="uk-UA"/>
              </w:rPr>
              <w:t>Соціальна політика і соціальна робота</w:t>
            </w:r>
            <w:r w:rsidRPr="003A40BA">
              <w:rPr>
                <w:lang w:val="uk-UA"/>
              </w:rPr>
              <w:t>. 2002. - № 3-4.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color w:val="000000"/>
                <w:lang w:val="uk-UA"/>
              </w:rPr>
            </w:pPr>
            <w:r w:rsidRPr="003A40BA">
              <w:rPr>
                <w:color w:val="000000"/>
                <w:spacing w:val="-9"/>
                <w:lang w:val="uk-UA"/>
              </w:rPr>
              <w:t xml:space="preserve">Енциклопедія для фахівців соціальної сфери. за заг. </w:t>
            </w:r>
            <w:r w:rsidRPr="003A40BA">
              <w:rPr>
                <w:color w:val="000000"/>
              </w:rPr>
              <w:t> </w:t>
            </w:r>
            <w:r w:rsidRPr="003A40BA">
              <w:rPr>
                <w:color w:val="000000"/>
                <w:lang w:val="uk-UA"/>
              </w:rPr>
              <w:t xml:space="preserve">ред. І.Д.Звєрєвої. </w:t>
            </w:r>
            <w:r w:rsidRPr="003A40BA">
              <w:rPr>
                <w:color w:val="000000"/>
                <w:spacing w:val="-9"/>
                <w:lang w:val="uk-UA"/>
              </w:rPr>
              <w:t>Сімферополь : Універсум, 2012. 536 с.</w:t>
            </w:r>
          </w:p>
          <w:p w:rsidR="002F7DC5" w:rsidRPr="003A40BA" w:rsidRDefault="0096613E" w:rsidP="002F7DC5">
            <w:pPr>
              <w:numPr>
                <w:ilvl w:val="0"/>
                <w:numId w:val="30"/>
              </w:numPr>
              <w:jc w:val="both"/>
            </w:pPr>
            <w:hyperlink r:id="rId11" w:history="1">
              <w:r w:rsidR="002F7DC5" w:rsidRPr="003A40BA">
                <w:rPr>
                  <w:bCs/>
                </w:rPr>
                <w:t>Євтух, М. Б.</w:t>
              </w:r>
            </w:hyperlink>
            <w:r w:rsidR="002F7DC5" w:rsidRPr="003A40BA">
              <w:t xml:space="preserve"> </w:t>
            </w:r>
            <w:hyperlink r:id="rId12" w:history="1"/>
            <w:r w:rsidR="002F7DC5" w:rsidRPr="003A40BA">
              <w:t xml:space="preserve">Технології соціальної роботи в </w:t>
            </w:r>
            <w:r w:rsidR="002F7DC5" w:rsidRPr="003A40BA">
              <w:rPr>
                <w:bCs/>
              </w:rPr>
              <w:t>зарубіжних</w:t>
            </w:r>
            <w:r w:rsidR="002F7DC5" w:rsidRPr="003A40BA">
              <w:t xml:space="preserve"> </w:t>
            </w:r>
            <w:r w:rsidR="002F7DC5" w:rsidRPr="003A40BA">
              <w:rPr>
                <w:bCs/>
              </w:rPr>
              <w:t>країнах</w:t>
            </w:r>
            <w:r w:rsidR="002F7DC5" w:rsidRPr="003A40BA">
              <w:t xml:space="preserve"> [Текст] : навчальний посібник</w:t>
            </w:r>
            <w:r w:rsidR="002F7DC5" w:rsidRPr="003A40BA">
              <w:rPr>
                <w:lang w:val="uk-UA"/>
              </w:rPr>
              <w:t xml:space="preserve">. </w:t>
            </w:r>
            <w:r w:rsidR="002F7DC5" w:rsidRPr="003A40BA">
              <w:t xml:space="preserve">Івано-Франківськ : Місто НВ, 2011. 388 с. 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lang w:val="uk-UA"/>
              </w:rPr>
              <w:t xml:space="preserve">Задерико Н.В. Міжнародні організації у соціальній сфері. </w:t>
            </w:r>
            <w:r w:rsidRPr="003A40BA">
              <w:rPr>
                <w:i/>
                <w:lang w:val="uk-UA"/>
              </w:rPr>
              <w:t>Практична психологія та соціальна робота</w:t>
            </w:r>
            <w:r w:rsidRPr="003A40BA">
              <w:rPr>
                <w:lang w:val="uk-UA"/>
              </w:rPr>
              <w:t>. 2001. № 4. С. 23-25.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lang w:val="uk-UA"/>
              </w:rPr>
              <w:t xml:space="preserve">Запобігання торгівлі людьми: навч. - метод. посіб.Харків : Вид-во НУВС, 2001. 176 с. 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color w:val="000000"/>
                <w:lang w:val="uk-UA"/>
              </w:rPr>
            </w:pPr>
            <w:r w:rsidRPr="003A40BA">
              <w:rPr>
                <w:color w:val="000000"/>
                <w:spacing w:val="-9"/>
                <w:lang w:val="uk-UA"/>
              </w:rPr>
              <w:t>Капська А.</w:t>
            </w:r>
            <w:r w:rsidRPr="003A40BA">
              <w:rPr>
                <w:color w:val="000000"/>
                <w:lang w:val="uk-UA"/>
              </w:rPr>
              <w:t xml:space="preserve">Й. Технології соціальної роботи в зарубіжних країнах : навчальний посібник. </w:t>
            </w:r>
            <w:r w:rsidRPr="003A40BA">
              <w:rPr>
                <w:color w:val="000000"/>
                <w:spacing w:val="-9"/>
                <w:lang w:val="uk-UA"/>
              </w:rPr>
              <w:t>Капська: Видавничий Дім „Слово”</w:t>
            </w:r>
            <w:r w:rsidRPr="003A40BA">
              <w:rPr>
                <w:color w:val="000000"/>
                <w:lang w:val="uk-UA"/>
              </w:rPr>
              <w:t xml:space="preserve">, </w:t>
            </w:r>
            <w:r w:rsidRPr="003A40BA">
              <w:rPr>
                <w:color w:val="000000"/>
                <w:spacing w:val="-9"/>
                <w:lang w:val="uk-UA"/>
              </w:rPr>
              <w:t>2011. 248 с.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lang w:val="uk-UA"/>
              </w:rPr>
              <w:lastRenderedPageBreak/>
              <w:t xml:space="preserve">Караман О.Л. Репресивний та філантропічний етапи розвитку соціально-педагоігчної роботи з неповнолітніми засудженими в історії зарубіжних і вітчизняних пенітенціарних систем. </w:t>
            </w:r>
            <w:r w:rsidRPr="003A40BA">
              <w:rPr>
                <w:i/>
                <w:lang w:val="uk-UA"/>
              </w:rPr>
              <w:t xml:space="preserve">Соціальна педагогіка : теорія та практика. </w:t>
            </w:r>
            <w:r w:rsidRPr="003A40BA">
              <w:rPr>
                <w:lang w:val="uk-UA"/>
              </w:rPr>
              <w:t>2010. № 1. С.72-78.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lang w:val="uk-UA"/>
              </w:rPr>
              <w:t xml:space="preserve">Ковальчук Н. П. Історичні аспекти розвитку проблеми соціалізації студентської молоді в зарубіжних дослідженнях. </w:t>
            </w:r>
            <w:r w:rsidRPr="003A40BA">
              <w:rPr>
                <w:i/>
                <w:lang w:val="uk-UA"/>
              </w:rPr>
              <w:t>Соціальна педагогіка: теорія та практика.</w:t>
            </w:r>
            <w:r w:rsidRPr="003A40BA">
              <w:rPr>
                <w:lang w:val="uk-UA"/>
              </w:rPr>
              <w:t xml:space="preserve"> 2009. №2. С 71-75.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</w:pPr>
            <w:r w:rsidRPr="003A40BA">
              <w:rPr>
                <w:lang w:val="uk-UA"/>
              </w:rPr>
              <w:t>Ковчина І. М. Сучасні технології соціальної роботи за рубежем : навч.-метод. посіб. для студ. вузів. Київ : Логос, 2001. 96 с.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lang w:val="uk-UA"/>
              </w:rPr>
              <w:t>Кубіцький С.О. Історія соціальної роботи в зарубіжних країнах : навчальний посібник. Київ: ДАКККіМ, 2009. 298 с.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</w:pPr>
            <w:r w:rsidRPr="003A40BA">
              <w:rPr>
                <w:lang w:val="uk-UA"/>
              </w:rPr>
              <w:t xml:space="preserve">Механізми взаємодії органів державної влади та неурядових організацій у протидії жорстокому поводженню з дітьми : навч. - метод. посіб. / за ред. К. Б. Шевченко, І. М. Трубавіної. Київ : Юрисконсульт. 2005. 452 с. 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lang w:val="uk-UA"/>
              </w:rPr>
              <w:t>Мурашкевич О.А. Технології соціальної роботи в зарубіжних країнах : навч.-метод. посіб. Луганськ : Вид-во «ЛНУ імені Тараса Шевченка», 2013. 202 с.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</w:pPr>
            <w:r w:rsidRPr="003A40BA">
              <w:t>Петрова І.В. Дозвілля в зарубіжних країнах: Підручник</w:t>
            </w:r>
            <w:r w:rsidRPr="003A40BA">
              <w:rPr>
                <w:lang w:val="uk-UA"/>
              </w:rPr>
              <w:t xml:space="preserve">. </w:t>
            </w:r>
            <w:r w:rsidRPr="003A40BA">
              <w:t>К</w:t>
            </w:r>
            <w:r w:rsidRPr="003A40BA">
              <w:rPr>
                <w:lang w:val="uk-UA"/>
              </w:rPr>
              <w:t xml:space="preserve">иїв </w:t>
            </w:r>
            <w:r w:rsidRPr="003A40BA">
              <w:t>: Кондор, 2005. 408 с.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b/>
                <w:lang w:val="uk-UA"/>
              </w:rPr>
            </w:pPr>
            <w:r w:rsidRPr="003A40BA">
              <w:rPr>
                <w:lang w:val="uk-UA"/>
              </w:rPr>
              <w:t xml:space="preserve"> </w:t>
            </w:r>
            <w:r w:rsidRPr="003A40BA">
              <w:rPr>
                <w:bCs/>
                <w:lang w:val="uk-UA"/>
              </w:rPr>
              <w:t>Пічкар О.П. С</w:t>
            </w:r>
            <w:r w:rsidRPr="003A40BA">
              <w:rPr>
                <w:bCs/>
              </w:rPr>
              <w:t>оціальна робота</w:t>
            </w:r>
            <w:r w:rsidRPr="003A40BA">
              <w:rPr>
                <w:bCs/>
                <w:lang w:val="uk-UA"/>
              </w:rPr>
              <w:t xml:space="preserve"> </w:t>
            </w:r>
            <w:r w:rsidRPr="003A40BA">
              <w:rPr>
                <w:bCs/>
              </w:rPr>
              <w:t>за рубежем</w:t>
            </w:r>
            <w:r w:rsidRPr="003A40BA">
              <w:rPr>
                <w:bCs/>
                <w:lang w:val="uk-UA"/>
              </w:rPr>
              <w:t xml:space="preserve"> </w:t>
            </w:r>
            <w:r w:rsidRPr="003A40BA">
              <w:rPr>
                <w:bCs/>
              </w:rPr>
              <w:t xml:space="preserve">: </w:t>
            </w:r>
            <w:r w:rsidRPr="003A40BA">
              <w:rPr>
                <w:bCs/>
                <w:iCs/>
              </w:rPr>
              <w:t>Велика Британія</w:t>
            </w:r>
            <w:r w:rsidRPr="003A40BA">
              <w:rPr>
                <w:bCs/>
                <w:iCs/>
                <w:lang w:val="uk-UA"/>
              </w:rPr>
              <w:t xml:space="preserve"> </w:t>
            </w:r>
            <w:r w:rsidRPr="003A40BA">
              <w:rPr>
                <w:iCs/>
              </w:rPr>
              <w:t>(методична розробка до курсу</w:t>
            </w:r>
            <w:r w:rsidRPr="003A40BA">
              <w:rPr>
                <w:iCs/>
                <w:lang w:val="uk-UA"/>
              </w:rPr>
              <w:t xml:space="preserve">). </w:t>
            </w:r>
            <w:r w:rsidRPr="003A40BA">
              <w:rPr>
                <w:bCs/>
                <w:iCs/>
                <w:lang w:val="uk-UA"/>
              </w:rPr>
              <w:t>Ужгород, 2001. 47 с.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lang w:val="uk-UA"/>
              </w:rPr>
              <w:t>Поліщук В. А. Соціальна робота: підручник /за ред. Н.Г. Ничкало. Тернопіль : ВАТ «ТВПК «Збруч» 2010. – 330 с.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lang w:val="uk-UA"/>
              </w:rPr>
              <w:t>Попович Г. М. Соціальна робота в Україні і за рубежем : навч. метод. Посібник. Ужгород : Гражда, 2000. 134 с.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lang w:val="uk-UA"/>
              </w:rPr>
              <w:t>Постолюк Г. І. Попередження відмов матерів від немовлят : аналіз зарубіжного досвіду. Соціальна педагогіка : теорія та практика. 2009. № 4.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A40BA">
              <w:rPr>
                <w:lang w:val="uk-UA"/>
              </w:rPr>
              <w:t>Романовська О. О. Особливості дитячої опіки у Великій Британії : монографія / за ред. І. М. Ковчиної.  Київ. : Логос, 2002.  152 с.</w:t>
            </w:r>
          </w:p>
          <w:p w:rsidR="002F7DC5" w:rsidRPr="003A40BA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bCs/>
                <w:i/>
                <w:iCs/>
                <w:lang w:val="uk-UA"/>
              </w:rPr>
            </w:pPr>
            <w:r w:rsidRPr="003A40BA">
              <w:rPr>
                <w:lang w:val="uk-UA"/>
              </w:rPr>
              <w:t>Цабан Н. І. Становлення та розвиток соціальної освіти у ФРН. Соціальна робота в Україні і за кордоном : психолого-педагогічні, правові, соціологічні, медичні аспекти: збірник / упоряд. Г.В. Козубовська і О. В. Співаковський. Ужгород: Видавництво «Мистецька лінія», 2002. – С. 308-312.</w:t>
            </w:r>
          </w:p>
          <w:p w:rsidR="00272764" w:rsidRPr="007C558D" w:rsidRDefault="002F7DC5" w:rsidP="002F7DC5">
            <w:pPr>
              <w:numPr>
                <w:ilvl w:val="0"/>
                <w:numId w:val="30"/>
              </w:numPr>
              <w:tabs>
                <w:tab w:val="num" w:pos="900"/>
              </w:tabs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2F7DC5">
              <w:rPr>
                <w:lang w:val="uk-UA"/>
              </w:rPr>
              <w:t>Чирікова Г. І. Аналіз проблемної ситуації в сімейному вихованні Німеччини на межі ХХ та ХХІ століть (на прикладі публіцистичних видань). Соціальна педагогіка: теорія та практика. 2010.  № 1. С. 81-86.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496DE5" w:rsidRPr="002F7DC5" w:rsidRDefault="00D74B80" w:rsidP="002F7D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2F7DC5">
        <w:rPr>
          <w:b/>
          <w:sz w:val="28"/>
          <w:szCs w:val="28"/>
          <w:lang w:val="uk-UA"/>
        </w:rPr>
        <w:t xml:space="preserve"> </w:t>
      </w:r>
      <w:r w:rsidR="002F7DC5" w:rsidRPr="002F7DC5">
        <w:rPr>
          <w:b/>
          <w:sz w:val="28"/>
          <w:szCs w:val="28"/>
          <w:u w:val="single"/>
          <w:lang w:val="uk-UA"/>
        </w:rPr>
        <w:t>Березовська Л.І,</w:t>
      </w:r>
    </w:p>
    <w:p w:rsidR="00CB1D22" w:rsidRDefault="00CB1D22" w:rsidP="002B4D5C">
      <w:pPr>
        <w:rPr>
          <w:sz w:val="28"/>
          <w:szCs w:val="28"/>
          <w:lang w:val="uk-UA"/>
        </w:rPr>
      </w:pPr>
    </w:p>
    <w:sectPr w:rsidR="00CB1D22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52F" w:rsidRDefault="00BB052F" w:rsidP="00B16853">
      <w:r>
        <w:separator/>
      </w:r>
    </w:p>
  </w:endnote>
  <w:endnote w:type="continuationSeparator" w:id="1">
    <w:p w:rsidR="00BB052F" w:rsidRDefault="00BB052F" w:rsidP="00B16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52F" w:rsidRDefault="00BB052F" w:rsidP="00B16853">
      <w:r>
        <w:separator/>
      </w:r>
    </w:p>
  </w:footnote>
  <w:footnote w:type="continuationSeparator" w:id="1">
    <w:p w:rsidR="00BB052F" w:rsidRDefault="00BB052F" w:rsidP="00B16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B07E09"/>
    <w:multiLevelType w:val="hybridMultilevel"/>
    <w:tmpl w:val="300EE836"/>
    <w:lvl w:ilvl="0" w:tplc="E3E08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C1E9F"/>
    <w:multiLevelType w:val="hybridMultilevel"/>
    <w:tmpl w:val="1F12594A"/>
    <w:lvl w:ilvl="0" w:tplc="37B81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677ED"/>
    <w:multiLevelType w:val="hybridMultilevel"/>
    <w:tmpl w:val="B23E6D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36A4B"/>
    <w:multiLevelType w:val="hybridMultilevel"/>
    <w:tmpl w:val="C1D236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D4F6B"/>
    <w:multiLevelType w:val="hybridMultilevel"/>
    <w:tmpl w:val="D5E408BE"/>
    <w:lvl w:ilvl="0" w:tplc="B2D4E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1A2B64"/>
    <w:multiLevelType w:val="hybridMultilevel"/>
    <w:tmpl w:val="5B70664E"/>
    <w:lvl w:ilvl="0" w:tplc="4066E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24F54"/>
    <w:multiLevelType w:val="hybridMultilevel"/>
    <w:tmpl w:val="09184686"/>
    <w:lvl w:ilvl="0" w:tplc="EC3A355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E7C72"/>
    <w:multiLevelType w:val="hybridMultilevel"/>
    <w:tmpl w:val="92C8ACFC"/>
    <w:lvl w:ilvl="0" w:tplc="E0EC5CB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00000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2116F"/>
    <w:multiLevelType w:val="hybridMultilevel"/>
    <w:tmpl w:val="DBA8344A"/>
    <w:lvl w:ilvl="0" w:tplc="855EF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966DFA"/>
    <w:multiLevelType w:val="hybridMultilevel"/>
    <w:tmpl w:val="47A86BAE"/>
    <w:lvl w:ilvl="0" w:tplc="4F246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FB61A3"/>
    <w:multiLevelType w:val="hybridMultilevel"/>
    <w:tmpl w:val="98547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6CF4"/>
    <w:multiLevelType w:val="hybridMultilevel"/>
    <w:tmpl w:val="A62EC2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327413"/>
    <w:multiLevelType w:val="hybridMultilevel"/>
    <w:tmpl w:val="A4E21A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C77DA"/>
    <w:multiLevelType w:val="hybridMultilevel"/>
    <w:tmpl w:val="55F61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C4F92"/>
    <w:multiLevelType w:val="hybridMultilevel"/>
    <w:tmpl w:val="9AA40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FF3578"/>
    <w:multiLevelType w:val="hybridMultilevel"/>
    <w:tmpl w:val="331C0532"/>
    <w:lvl w:ilvl="0" w:tplc="BC90820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00000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20FEB"/>
    <w:multiLevelType w:val="hybridMultilevel"/>
    <w:tmpl w:val="78DE6D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E701A"/>
    <w:multiLevelType w:val="hybridMultilevel"/>
    <w:tmpl w:val="6FD23E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4133A7"/>
    <w:multiLevelType w:val="hybridMultilevel"/>
    <w:tmpl w:val="800E0298"/>
    <w:lvl w:ilvl="0" w:tplc="B4DCE1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20"/>
  </w:num>
  <w:num w:numId="5">
    <w:abstractNumId w:val="1"/>
  </w:num>
  <w:num w:numId="6">
    <w:abstractNumId w:val="14"/>
  </w:num>
  <w:num w:numId="7">
    <w:abstractNumId w:val="28"/>
  </w:num>
  <w:num w:numId="8">
    <w:abstractNumId w:val="13"/>
  </w:num>
  <w:num w:numId="9">
    <w:abstractNumId w:val="4"/>
  </w:num>
  <w:num w:numId="10">
    <w:abstractNumId w:val="6"/>
  </w:num>
  <w:num w:numId="11">
    <w:abstractNumId w:val="27"/>
  </w:num>
  <w:num w:numId="12">
    <w:abstractNumId w:val="11"/>
  </w:num>
  <w:num w:numId="13">
    <w:abstractNumId w:val="29"/>
  </w:num>
  <w:num w:numId="14">
    <w:abstractNumId w:val="22"/>
  </w:num>
  <w:num w:numId="15">
    <w:abstractNumId w:val="8"/>
  </w:num>
  <w:num w:numId="16">
    <w:abstractNumId w:val="25"/>
  </w:num>
  <w:num w:numId="17">
    <w:abstractNumId w:val="18"/>
  </w:num>
  <w:num w:numId="18">
    <w:abstractNumId w:val="7"/>
  </w:num>
  <w:num w:numId="19">
    <w:abstractNumId w:val="3"/>
  </w:num>
  <w:num w:numId="20">
    <w:abstractNumId w:val="21"/>
  </w:num>
  <w:num w:numId="21">
    <w:abstractNumId w:val="5"/>
  </w:num>
  <w:num w:numId="22">
    <w:abstractNumId w:val="9"/>
  </w:num>
  <w:num w:numId="23">
    <w:abstractNumId w:val="19"/>
  </w:num>
  <w:num w:numId="24">
    <w:abstractNumId w:val="24"/>
  </w:num>
  <w:num w:numId="25">
    <w:abstractNumId w:val="12"/>
  </w:num>
  <w:num w:numId="26">
    <w:abstractNumId w:val="26"/>
  </w:num>
  <w:num w:numId="27">
    <w:abstractNumId w:val="2"/>
  </w:num>
  <w:num w:numId="28">
    <w:abstractNumId w:val="17"/>
  </w:num>
  <w:num w:numId="29">
    <w:abstractNumId w:val="23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013"/>
    <w:rsid w:val="00072283"/>
    <w:rsid w:val="00081A0D"/>
    <w:rsid w:val="000B5016"/>
    <w:rsid w:val="000C46E3"/>
    <w:rsid w:val="000E0750"/>
    <w:rsid w:val="001039A3"/>
    <w:rsid w:val="00151BC4"/>
    <w:rsid w:val="001701C8"/>
    <w:rsid w:val="00193CEB"/>
    <w:rsid w:val="001B1DB1"/>
    <w:rsid w:val="001D128F"/>
    <w:rsid w:val="0020715C"/>
    <w:rsid w:val="0023354F"/>
    <w:rsid w:val="002438C8"/>
    <w:rsid w:val="00254871"/>
    <w:rsid w:val="00267E0C"/>
    <w:rsid w:val="00272764"/>
    <w:rsid w:val="00290D4D"/>
    <w:rsid w:val="002B4D5C"/>
    <w:rsid w:val="002C0F43"/>
    <w:rsid w:val="002C2330"/>
    <w:rsid w:val="002E7D7C"/>
    <w:rsid w:val="002F7DC5"/>
    <w:rsid w:val="003000CD"/>
    <w:rsid w:val="00303C37"/>
    <w:rsid w:val="0032658C"/>
    <w:rsid w:val="00335A19"/>
    <w:rsid w:val="003523B0"/>
    <w:rsid w:val="00353465"/>
    <w:rsid w:val="00373614"/>
    <w:rsid w:val="00395013"/>
    <w:rsid w:val="00396C8A"/>
    <w:rsid w:val="00407A01"/>
    <w:rsid w:val="00426BDB"/>
    <w:rsid w:val="00437FBB"/>
    <w:rsid w:val="00451C45"/>
    <w:rsid w:val="00454964"/>
    <w:rsid w:val="004812B9"/>
    <w:rsid w:val="00481E4D"/>
    <w:rsid w:val="00483A45"/>
    <w:rsid w:val="00496DE5"/>
    <w:rsid w:val="004B79F0"/>
    <w:rsid w:val="004C4D9F"/>
    <w:rsid w:val="004F7AFF"/>
    <w:rsid w:val="00535492"/>
    <w:rsid w:val="005E2704"/>
    <w:rsid w:val="005F2E23"/>
    <w:rsid w:val="0060383D"/>
    <w:rsid w:val="00654CF9"/>
    <w:rsid w:val="006A14B2"/>
    <w:rsid w:val="006B1AAE"/>
    <w:rsid w:val="006B5781"/>
    <w:rsid w:val="006C5394"/>
    <w:rsid w:val="006F0FB8"/>
    <w:rsid w:val="007636CE"/>
    <w:rsid w:val="00766700"/>
    <w:rsid w:val="00784AB3"/>
    <w:rsid w:val="007947F2"/>
    <w:rsid w:val="007C558D"/>
    <w:rsid w:val="008007BB"/>
    <w:rsid w:val="00825D8C"/>
    <w:rsid w:val="00827963"/>
    <w:rsid w:val="00882ACF"/>
    <w:rsid w:val="00886156"/>
    <w:rsid w:val="008A31BF"/>
    <w:rsid w:val="008C4461"/>
    <w:rsid w:val="008D447D"/>
    <w:rsid w:val="009506C9"/>
    <w:rsid w:val="009521EF"/>
    <w:rsid w:val="0095499A"/>
    <w:rsid w:val="0096613E"/>
    <w:rsid w:val="0099298E"/>
    <w:rsid w:val="009A2779"/>
    <w:rsid w:val="009B3165"/>
    <w:rsid w:val="009E1F09"/>
    <w:rsid w:val="00A35DD5"/>
    <w:rsid w:val="00A440DB"/>
    <w:rsid w:val="00A84B3E"/>
    <w:rsid w:val="00AB1028"/>
    <w:rsid w:val="00AB324B"/>
    <w:rsid w:val="00AB7E26"/>
    <w:rsid w:val="00AC76DC"/>
    <w:rsid w:val="00AF1165"/>
    <w:rsid w:val="00AF7FE0"/>
    <w:rsid w:val="00B10A22"/>
    <w:rsid w:val="00B16853"/>
    <w:rsid w:val="00B36E01"/>
    <w:rsid w:val="00B423BB"/>
    <w:rsid w:val="00B54693"/>
    <w:rsid w:val="00B62706"/>
    <w:rsid w:val="00B93336"/>
    <w:rsid w:val="00BB052F"/>
    <w:rsid w:val="00BC32A7"/>
    <w:rsid w:val="00BD59E1"/>
    <w:rsid w:val="00C154A4"/>
    <w:rsid w:val="00C52871"/>
    <w:rsid w:val="00C64040"/>
    <w:rsid w:val="00C67355"/>
    <w:rsid w:val="00C81B4F"/>
    <w:rsid w:val="00C9686D"/>
    <w:rsid w:val="00CA01C2"/>
    <w:rsid w:val="00CA1BE2"/>
    <w:rsid w:val="00CA2E6E"/>
    <w:rsid w:val="00CB1D22"/>
    <w:rsid w:val="00D11AED"/>
    <w:rsid w:val="00D65849"/>
    <w:rsid w:val="00D74B80"/>
    <w:rsid w:val="00D74F6F"/>
    <w:rsid w:val="00D969A3"/>
    <w:rsid w:val="00E4002D"/>
    <w:rsid w:val="00E41B80"/>
    <w:rsid w:val="00E47CD7"/>
    <w:rsid w:val="00E71A17"/>
    <w:rsid w:val="00ED7FF7"/>
    <w:rsid w:val="00EE14EC"/>
    <w:rsid w:val="00EE1819"/>
    <w:rsid w:val="00EE4289"/>
    <w:rsid w:val="00F137BC"/>
    <w:rsid w:val="00F24A2D"/>
    <w:rsid w:val="00F41B2B"/>
    <w:rsid w:val="00F43B59"/>
    <w:rsid w:val="00F56217"/>
    <w:rsid w:val="00F81A39"/>
    <w:rsid w:val="00F85FE1"/>
    <w:rsid w:val="00F865A2"/>
    <w:rsid w:val="00F9137E"/>
    <w:rsid w:val="00F940DB"/>
    <w:rsid w:val="00F94117"/>
    <w:rsid w:val="00FB1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paragraph" w:styleId="aa">
    <w:name w:val="Normal (Web)"/>
    <w:basedOn w:val="a"/>
    <w:uiPriority w:val="99"/>
    <w:unhideWhenUsed/>
    <w:rsid w:val="00B16853"/>
    <w:pPr>
      <w:spacing w:before="100" w:beforeAutospacing="1" w:after="100" w:afterAutospacing="1"/>
    </w:pPr>
    <w:rPr>
      <w:lang w:val="uk-UA" w:eastAsia="uk-UA"/>
    </w:rPr>
  </w:style>
  <w:style w:type="paragraph" w:styleId="ab">
    <w:name w:val="footnote text"/>
    <w:basedOn w:val="a"/>
    <w:link w:val="ac"/>
    <w:unhideWhenUsed/>
    <w:rsid w:val="00B16853"/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сноски Знак"/>
    <w:basedOn w:val="a0"/>
    <w:link w:val="ab"/>
    <w:rsid w:val="00B16853"/>
    <w:rPr>
      <w:sz w:val="20"/>
      <w:szCs w:val="20"/>
    </w:rPr>
  </w:style>
  <w:style w:type="character" w:styleId="ad">
    <w:name w:val="footnote reference"/>
    <w:basedOn w:val="a0"/>
    <w:semiHidden/>
    <w:unhideWhenUsed/>
    <w:rsid w:val="00B16853"/>
    <w:rPr>
      <w:vertAlign w:val="superscript"/>
    </w:rPr>
  </w:style>
  <w:style w:type="character" w:customStyle="1" w:styleId="6qdm">
    <w:name w:val="_6qdm"/>
    <w:rsid w:val="00B16853"/>
  </w:style>
  <w:style w:type="paragraph" w:customStyle="1" w:styleId="ae">
    <w:name w:val="Знак Знак Знак"/>
    <w:basedOn w:val="a"/>
    <w:rsid w:val="00535492"/>
    <w:rPr>
      <w:rFonts w:ascii="Verdana" w:hAnsi="Verdana"/>
      <w:sz w:val="20"/>
      <w:szCs w:val="20"/>
      <w:lang w:val="en-US" w:eastAsia="en-US"/>
    </w:rPr>
  </w:style>
  <w:style w:type="character" w:styleId="HTML">
    <w:name w:val="HTML Cite"/>
    <w:basedOn w:val="a0"/>
    <w:rsid w:val="00426BDB"/>
    <w:rPr>
      <w:i w:val="0"/>
      <w:iCs w:val="0"/>
      <w:color w:val="0066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-catalog.mk.ua/cgi/base_moba/cgiirbis_64.exe?LNG=&amp;Z21ID=&amp;I21DBN=CBS&amp;P21DBN=CBS&amp;S21STN=1&amp;S21REF=5&amp;S21FMT=fullwebr&amp;C21COM=S&amp;S21CNR=10&amp;S21P01=0&amp;S21P02=0&amp;S21P03=M=&amp;S21STR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catalog.mk.ua/cgi/base_moba/cgiirbis_64.exe?LNG=&amp;Z21ID=&amp;I21DBN=CBS&amp;P21DBN=CBS&amp;S21STN=1&amp;S21REF=5&amp;S21FMT=fullwebr&amp;C21COM=S&amp;S21CNR=10&amp;S21P01=0&amp;S21P02=1&amp;S21P03=A=&amp;S21STR=%D0%84%D0%B2%D1%82%D1%83%D1%85,%20%D0%9C.%20%D0%91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-catalog.mk.ua/cgi/base_moba/cgiirbis_64.exe?LNG=&amp;Z21ID=&amp;I21DBN=CBS&amp;P21DBN=CBS&amp;S21STN=1&amp;S21REF=5&amp;S21FMT=fullwebr&amp;C21COM=S&amp;S21CNR=10&amp;S21P01=0&amp;S21P02=0&amp;S21P03=M=&amp;S21STR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-catalog.mk.ua/cgi/base_moba/cgiirbis_64.exe?LNG=&amp;Z21ID=&amp;I21DBN=CBS&amp;P21DBN=CBS&amp;S21STN=1&amp;S21REF=5&amp;S21FMT=fullwebr&amp;C21COM=S&amp;S21CNR=10&amp;S21P01=0&amp;S21P02=1&amp;S21P03=A=&amp;S21STR=%D0%84%D0%B2%D1%82%D1%83%D1%85,%20%D0%9C.%20%D0%91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13087-6141-4E4A-B4F1-C3121840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8719</Words>
  <Characters>4970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</cp:revision>
  <cp:lastPrinted>2019-09-27T06:35:00Z</cp:lastPrinted>
  <dcterms:created xsi:type="dcterms:W3CDTF">2020-01-20T18:26:00Z</dcterms:created>
  <dcterms:modified xsi:type="dcterms:W3CDTF">2020-01-27T07:51:00Z</dcterms:modified>
</cp:coreProperties>
</file>