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r w:rsidRPr="00911F9B">
        <w:rPr>
          <w:rFonts w:ascii="Times New Roman" w:hAnsi="Times New Roman" w:cs="Times New Roman"/>
          <w:b/>
          <w:bCs/>
          <w:lang w:eastAsia="ko-KR"/>
        </w:rPr>
        <w:t>Міністерство освіти і науки України</w:t>
      </w: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r w:rsidRPr="00911F9B">
        <w:rPr>
          <w:rFonts w:ascii="Times New Roman" w:hAnsi="Times New Roman" w:cs="Times New Roman"/>
          <w:b/>
          <w:bCs/>
          <w:lang w:eastAsia="ko-KR"/>
        </w:rPr>
        <w:t>Державний вищий навчальний заклад</w:t>
      </w: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r w:rsidRPr="00911F9B">
        <w:rPr>
          <w:rFonts w:ascii="Times New Roman" w:hAnsi="Times New Roman" w:cs="Times New Roman"/>
          <w:b/>
          <w:bCs/>
          <w:lang w:eastAsia="ko-KR"/>
        </w:rPr>
        <w:t>«Прикарпатський національний університет імені Василя Стефаника»</w:t>
      </w: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r w:rsidRPr="00911F9B">
        <w:rPr>
          <w:rFonts w:ascii="Times New Roman" w:hAnsi="Times New Roman" w:cs="Times New Roman"/>
          <w:b/>
          <w:bCs/>
          <w:lang w:eastAsia="ko-KR"/>
        </w:rPr>
        <w:t>Педагогічний факультет</w:t>
      </w:r>
    </w:p>
    <w:p w:rsidR="00911F9B" w:rsidRPr="00911F9B" w:rsidRDefault="00911F9B" w:rsidP="00911F9B">
      <w:pPr>
        <w:widowControl w:val="0"/>
        <w:autoSpaceDE w:val="0"/>
        <w:autoSpaceDN w:val="0"/>
        <w:adjustRightInd w:val="0"/>
        <w:ind w:firstLine="567"/>
        <w:jc w:val="both"/>
        <w:rPr>
          <w:rFonts w:ascii="Times New Roman" w:hAnsi="Times New Roman" w:cs="Times New Roman"/>
          <w:b/>
          <w:bCs/>
          <w:sz w:val="30"/>
          <w:szCs w:val="30"/>
          <w:lang w:eastAsia="ko-KR"/>
        </w:rPr>
      </w:pPr>
    </w:p>
    <w:p w:rsidR="00911F9B" w:rsidRDefault="00911F9B" w:rsidP="00911F9B">
      <w:pPr>
        <w:widowControl w:val="0"/>
        <w:autoSpaceDE w:val="0"/>
        <w:autoSpaceDN w:val="0"/>
        <w:adjustRightInd w:val="0"/>
        <w:jc w:val="both"/>
        <w:rPr>
          <w:rFonts w:ascii="Times New Roman" w:hAnsi="Times New Roman" w:cs="Times New Roman"/>
          <w:b/>
          <w:bCs/>
          <w:sz w:val="30"/>
          <w:szCs w:val="30"/>
          <w:lang w:eastAsia="ko-KR"/>
        </w:rPr>
      </w:pPr>
    </w:p>
    <w:p w:rsidR="007B25F1" w:rsidRDefault="007B25F1" w:rsidP="00911F9B">
      <w:pPr>
        <w:widowControl w:val="0"/>
        <w:autoSpaceDE w:val="0"/>
        <w:autoSpaceDN w:val="0"/>
        <w:adjustRightInd w:val="0"/>
        <w:jc w:val="both"/>
        <w:rPr>
          <w:rFonts w:ascii="Times New Roman" w:hAnsi="Times New Roman" w:cs="Times New Roman"/>
          <w:b/>
          <w:bCs/>
          <w:sz w:val="30"/>
          <w:szCs w:val="30"/>
          <w:lang w:eastAsia="ko-KR"/>
        </w:rPr>
      </w:pPr>
    </w:p>
    <w:p w:rsidR="007B25F1" w:rsidRDefault="007B25F1" w:rsidP="00911F9B">
      <w:pPr>
        <w:widowControl w:val="0"/>
        <w:autoSpaceDE w:val="0"/>
        <w:autoSpaceDN w:val="0"/>
        <w:adjustRightInd w:val="0"/>
        <w:jc w:val="both"/>
        <w:rPr>
          <w:rFonts w:ascii="Times New Roman" w:hAnsi="Times New Roman" w:cs="Times New Roman"/>
          <w:b/>
          <w:bCs/>
          <w:sz w:val="30"/>
          <w:szCs w:val="30"/>
          <w:lang w:eastAsia="ko-KR"/>
        </w:rPr>
      </w:pPr>
    </w:p>
    <w:p w:rsidR="007B25F1" w:rsidRPr="00911F9B" w:rsidRDefault="007B25F1" w:rsidP="00911F9B">
      <w:pPr>
        <w:widowControl w:val="0"/>
        <w:autoSpaceDE w:val="0"/>
        <w:autoSpaceDN w:val="0"/>
        <w:adjustRightInd w:val="0"/>
        <w:jc w:val="both"/>
        <w:rPr>
          <w:rFonts w:ascii="Times New Roman" w:hAnsi="Times New Roman" w:cs="Times New Roman"/>
          <w:b/>
          <w:bCs/>
          <w:sz w:val="30"/>
          <w:szCs w:val="30"/>
          <w:lang w:eastAsia="ko-KR"/>
        </w:rPr>
      </w:pPr>
    </w:p>
    <w:p w:rsidR="00911F9B" w:rsidRPr="00911F9B" w:rsidRDefault="00911F9B" w:rsidP="00911F9B">
      <w:pPr>
        <w:widowControl w:val="0"/>
        <w:autoSpaceDE w:val="0"/>
        <w:autoSpaceDN w:val="0"/>
        <w:adjustRightInd w:val="0"/>
        <w:rPr>
          <w:rFonts w:ascii="Times New Roman" w:hAnsi="Times New Roman" w:cs="Times New Roman"/>
          <w:b/>
          <w:bCs/>
          <w:sz w:val="32"/>
          <w:szCs w:val="32"/>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sz w:val="32"/>
          <w:szCs w:val="32"/>
          <w:lang w:eastAsia="ko-KR"/>
        </w:rPr>
      </w:pPr>
      <w:r w:rsidRPr="00911F9B">
        <w:rPr>
          <w:rFonts w:ascii="Times New Roman" w:hAnsi="Times New Roman" w:cs="Times New Roman"/>
          <w:b/>
          <w:bCs/>
          <w:sz w:val="32"/>
          <w:szCs w:val="32"/>
          <w:lang w:eastAsia="ko-KR"/>
        </w:rPr>
        <w:t>ECTS – ІНФОРМАЦІЙНИЙ ПАКЕТ</w:t>
      </w: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sz w:val="32"/>
          <w:szCs w:val="32"/>
          <w:lang w:eastAsia="ko-KR"/>
        </w:rPr>
      </w:pPr>
    </w:p>
    <w:p w:rsidR="00911F9B" w:rsidRPr="00911F9B" w:rsidRDefault="008F10C6" w:rsidP="00911F9B">
      <w:pPr>
        <w:widowControl w:val="0"/>
        <w:autoSpaceDE w:val="0"/>
        <w:autoSpaceDN w:val="0"/>
        <w:adjustRightInd w:val="0"/>
        <w:ind w:firstLine="567"/>
        <w:jc w:val="center"/>
        <w:rPr>
          <w:rFonts w:ascii="Times New Roman" w:hAnsi="Times New Roman" w:cs="Times New Roman"/>
          <w:b/>
          <w:bCs/>
          <w:sz w:val="32"/>
          <w:szCs w:val="32"/>
          <w:lang w:eastAsia="ko-KR"/>
        </w:rPr>
      </w:pPr>
      <w:r>
        <w:rPr>
          <w:rFonts w:ascii="Times New Roman" w:hAnsi="Times New Roman" w:cs="Times New Roman"/>
          <w:b/>
          <w:bCs/>
          <w:sz w:val="32"/>
          <w:szCs w:val="32"/>
          <w:lang w:eastAsia="ko-KR"/>
        </w:rPr>
        <w:t>Соціальна Робота</w:t>
      </w:r>
      <w:r w:rsidR="00911F9B" w:rsidRPr="00911F9B">
        <w:rPr>
          <w:rFonts w:ascii="Times New Roman" w:hAnsi="Times New Roman" w:cs="Times New Roman"/>
          <w:b/>
          <w:bCs/>
          <w:sz w:val="32"/>
          <w:szCs w:val="32"/>
          <w:lang w:eastAsia="ko-KR"/>
        </w:rPr>
        <w:t>(БАКАЛАВР)</w:t>
      </w: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sz w:val="32"/>
          <w:szCs w:val="32"/>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sz w:val="32"/>
          <w:szCs w:val="32"/>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p>
    <w:p w:rsidR="00911F9B" w:rsidRPr="00911F9B" w:rsidRDefault="00911F9B" w:rsidP="00911F9B">
      <w:pPr>
        <w:widowControl w:val="0"/>
        <w:autoSpaceDE w:val="0"/>
        <w:autoSpaceDN w:val="0"/>
        <w:adjustRightInd w:val="0"/>
        <w:rPr>
          <w:rFonts w:ascii="Times New Roman" w:hAnsi="Times New Roman" w:cs="Times New Roman"/>
          <w:b/>
          <w:bCs/>
          <w:lang w:eastAsia="ko-KR"/>
        </w:rPr>
      </w:pPr>
    </w:p>
    <w:p w:rsidR="00911F9B" w:rsidRPr="00911F9B" w:rsidRDefault="00911F9B" w:rsidP="00911F9B">
      <w:pPr>
        <w:widowControl w:val="0"/>
        <w:autoSpaceDE w:val="0"/>
        <w:autoSpaceDN w:val="0"/>
        <w:adjustRightInd w:val="0"/>
        <w:ind w:firstLine="567"/>
        <w:jc w:val="center"/>
        <w:rPr>
          <w:rFonts w:ascii="Times New Roman" w:hAnsi="Times New Roman" w:cs="Times New Roman"/>
          <w:b/>
          <w:bCs/>
          <w:lang w:eastAsia="ko-KR"/>
        </w:rPr>
      </w:pPr>
      <w:r w:rsidRPr="00911F9B">
        <w:rPr>
          <w:rFonts w:ascii="Times New Roman" w:hAnsi="Times New Roman" w:cs="Times New Roman"/>
          <w:b/>
          <w:bCs/>
          <w:lang w:eastAsia="ko-KR"/>
        </w:rPr>
        <w:t>2019</w:t>
      </w:r>
    </w:p>
    <w:p w:rsidR="00911F9B" w:rsidRPr="00911F9B" w:rsidRDefault="00911F9B" w:rsidP="00911F9B">
      <w:pPr>
        <w:spacing w:after="0" w:line="360" w:lineRule="auto"/>
        <w:jc w:val="center"/>
        <w:rPr>
          <w:rFonts w:ascii="Times New Roman" w:hAnsi="Times New Roman" w:cs="Times New Roman"/>
          <w:sz w:val="28"/>
          <w:szCs w:val="28"/>
          <w:u w:val="single"/>
        </w:rPr>
      </w:pPr>
    </w:p>
    <w:p w:rsidR="00B5706B" w:rsidRPr="00A75045" w:rsidRDefault="00B5706B" w:rsidP="00B5706B">
      <w:pPr>
        <w:jc w:val="center"/>
        <w:rPr>
          <w:rFonts w:ascii="Times New Roman" w:eastAsia="Times New Roman" w:hAnsi="Times New Roman" w:cs="Times New Roman"/>
          <w:b/>
          <w:sz w:val="28"/>
          <w:szCs w:val="28"/>
          <w:lang w:eastAsia="ru-RU"/>
        </w:rPr>
      </w:pPr>
      <w:r w:rsidRPr="00A75045">
        <w:rPr>
          <w:rFonts w:ascii="Times New Roman" w:eastAsia="Times New Roman" w:hAnsi="Times New Roman" w:cs="Times New Roman"/>
          <w:b/>
          <w:sz w:val="28"/>
          <w:szCs w:val="28"/>
          <w:lang w:eastAsia="ru-RU"/>
        </w:rPr>
        <w:t xml:space="preserve">1. </w:t>
      </w:r>
      <w:r>
        <w:rPr>
          <w:rFonts w:ascii="Times New Roman" w:eastAsia="Times New Roman" w:hAnsi="Times New Roman" w:cs="Times New Roman"/>
          <w:b/>
          <w:sz w:val="28"/>
          <w:szCs w:val="28"/>
          <w:lang w:eastAsia="ru-RU"/>
        </w:rPr>
        <w:t>ЗАГАЛЬНА ХАРАКТЕРИСТИКА НАВЧАЛЬНОГО ЗАКЛАДУ І СПЕЦІАЛЬНОСТІ.</w:t>
      </w:r>
      <w:r w:rsidRPr="00A75045">
        <w:rPr>
          <w:rFonts w:ascii="Times New Roman" w:eastAsia="Times New Roman" w:hAnsi="Times New Roman" w:cs="Times New Roman"/>
          <w:b/>
          <w:sz w:val="28"/>
          <w:szCs w:val="28"/>
          <w:lang w:eastAsia="ru-RU"/>
        </w:rPr>
        <w:t xml:space="preserve"> </w:t>
      </w:r>
    </w:p>
    <w:p w:rsidR="00B5706B" w:rsidRPr="00A75045" w:rsidRDefault="00B5706B" w:rsidP="00B5706B">
      <w:pPr>
        <w:ind w:firstLine="709"/>
        <w:jc w:val="both"/>
        <w:rPr>
          <w:rFonts w:ascii="Times New Roman" w:eastAsia="Times New Roman" w:hAnsi="Times New Roman" w:cs="Times New Roman"/>
          <w:sz w:val="28"/>
          <w:szCs w:val="28"/>
          <w:lang w:eastAsia="ru-RU"/>
        </w:rPr>
      </w:pPr>
    </w:p>
    <w:p w:rsidR="00B5706B" w:rsidRPr="00A75045"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Державний вищий навчальний заклад «Прикарпатський національний університет імені Василя Стефаника» постав на базі Івано-Франківського державного педагогічного інституту імені Василя Стефаника.</w:t>
      </w:r>
    </w:p>
    <w:p w:rsidR="00B5706B" w:rsidRPr="00A75045" w:rsidRDefault="00B5706B" w:rsidP="00B5706B">
      <w:pPr>
        <w:shd w:val="clear" w:color="auto" w:fill="FFFFFF"/>
        <w:ind w:left="46" w:firstLine="718"/>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Івано-Франківський державний педагогічний інститут імені Василя Стефаника створений у 1950 році на базі Станіславського учительського інституту, заснованого у 1940 році, а в 1971 році йому присвоїли ім’я видатного українського письменника Василя Стефаника. Указом Президента України від 26 серпня 1992 року Державний педагогічний інститут був перейменований на Прикарпатський університет імені Василя Стефаника, а у 2005 р. йому надано статус національного (Указ Президента України від 28 серпня 2004 року № 958; наказ МОН від 13 вересня 2004 року № 718). Університет відноситься до Міністерства освіти і науки України та є закладом державної форми власності.</w:t>
      </w:r>
    </w:p>
    <w:p w:rsidR="00B5706B" w:rsidRPr="00A75045" w:rsidRDefault="00B5706B" w:rsidP="00B5706B">
      <w:pPr>
        <w:shd w:val="clear" w:color="auto" w:fill="FFFFFF"/>
        <w:ind w:left="46" w:firstLine="718"/>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Прикарпатський національний університет імені Василя Стефаника свою діяльність здійснює відповідно до вимог Конституції України, Законів України «Про освіту» та «Про вищу освіту», «Національної стратегії розвитку освіти в Україні на період до 2021 року» та інших законів, нормативних документів та Статуту ДВНЗ «Прикарпатський національний університет імені Василя Стефаника».</w:t>
      </w:r>
    </w:p>
    <w:p w:rsidR="00B5706B" w:rsidRPr="00A75045" w:rsidRDefault="00B5706B" w:rsidP="00B5706B">
      <w:pPr>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Головними завданнями університету є: здійснення освітньої, навчальної, методичної, наукової, виховної і культурної діяльності; забезпечення умов для володіння системою знань про людину, природу і суспільство; забезпечення можливостей набуття студентами знань у певній галузі і підготовка їх до професійної діяльності; проведення наукових досліджень як основи підготовки майбутніх фахівців та науково-технічного і культурного розвитку держави; підготовка молоді до самостійної педагогічної, наукової або виробничої діяльності; довузівська підготовка абітурієнтів та підготовка і підвищення кваліфікації фахівців; розвиток міжнародного співробітництва.</w:t>
      </w:r>
    </w:p>
    <w:p w:rsidR="00B5706B" w:rsidRPr="00A75045" w:rsidRDefault="00B5706B" w:rsidP="00B5706B">
      <w:pPr>
        <w:tabs>
          <w:tab w:val="left" w:pos="708"/>
          <w:tab w:val="center" w:pos="4153"/>
          <w:tab w:val="right" w:pos="8306"/>
        </w:tabs>
        <w:ind w:firstLine="720"/>
        <w:jc w:val="both"/>
        <w:rPr>
          <w:rFonts w:ascii="Times New Roman" w:eastAsia="Times New Roman" w:hAnsi="Times New Roman" w:cs="Times New Roman"/>
          <w:sz w:val="28"/>
          <w:szCs w:val="28"/>
          <w:lang w:val="ru-RU" w:eastAsia="ru-RU"/>
        </w:rPr>
      </w:pPr>
      <w:r w:rsidRPr="00A75045">
        <w:rPr>
          <w:rFonts w:ascii="Times New Roman" w:eastAsia="Times New Roman" w:hAnsi="Times New Roman" w:cs="Times New Roman"/>
          <w:sz w:val="28"/>
          <w:szCs w:val="28"/>
          <w:lang w:eastAsia="ru-RU"/>
        </w:rPr>
        <w:t xml:space="preserve">Прикарпатський національний університет імені Василя Стефаника сьогодні – це один з престижних і авторитетних навчальних закладів України, де поєднуються кращі національно-історичні, культурні традиції українського народу з європейським стилем навчання на засадах Болонського процесу. </w:t>
      </w:r>
      <w:proofErr w:type="spellStart"/>
      <w:r w:rsidRPr="00A75045">
        <w:rPr>
          <w:rFonts w:ascii="Times New Roman" w:eastAsia="Times New Roman" w:hAnsi="Times New Roman" w:cs="Times New Roman"/>
          <w:sz w:val="28"/>
          <w:szCs w:val="28"/>
          <w:lang w:val="ru-RU" w:eastAsia="ru-RU"/>
        </w:rPr>
        <w:t>Університет</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перейшов</w:t>
      </w:r>
      <w:proofErr w:type="spellEnd"/>
      <w:r w:rsidRPr="00A75045">
        <w:rPr>
          <w:rFonts w:ascii="Times New Roman" w:eastAsia="Times New Roman" w:hAnsi="Times New Roman" w:cs="Times New Roman"/>
          <w:sz w:val="28"/>
          <w:szCs w:val="28"/>
          <w:lang w:val="ru-RU" w:eastAsia="ru-RU"/>
        </w:rPr>
        <w:t xml:space="preserve"> на </w:t>
      </w:r>
      <w:proofErr w:type="spellStart"/>
      <w:r w:rsidRPr="00A75045">
        <w:rPr>
          <w:rFonts w:ascii="Times New Roman" w:eastAsia="Times New Roman" w:hAnsi="Times New Roman" w:cs="Times New Roman"/>
          <w:sz w:val="28"/>
          <w:szCs w:val="28"/>
          <w:lang w:val="ru-RU" w:eastAsia="ru-RU"/>
        </w:rPr>
        <w:t>кредитно-модульну</w:t>
      </w:r>
      <w:proofErr w:type="spellEnd"/>
      <w:r w:rsidRPr="00A75045">
        <w:rPr>
          <w:rFonts w:ascii="Times New Roman" w:eastAsia="Times New Roman" w:hAnsi="Times New Roman" w:cs="Times New Roman"/>
          <w:sz w:val="28"/>
          <w:szCs w:val="28"/>
          <w:lang w:val="ru-RU" w:eastAsia="ru-RU"/>
        </w:rPr>
        <w:t xml:space="preserve"> систему </w:t>
      </w:r>
      <w:proofErr w:type="spellStart"/>
      <w:r w:rsidRPr="00A75045">
        <w:rPr>
          <w:rFonts w:ascii="Times New Roman" w:eastAsia="Times New Roman" w:hAnsi="Times New Roman" w:cs="Times New Roman"/>
          <w:sz w:val="28"/>
          <w:szCs w:val="28"/>
          <w:lang w:val="ru-RU" w:eastAsia="ru-RU"/>
        </w:rPr>
        <w:t>організації</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навчального</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процесу</w:t>
      </w:r>
      <w:proofErr w:type="spellEnd"/>
      <w:r w:rsidRPr="00A75045">
        <w:rPr>
          <w:rFonts w:ascii="Times New Roman" w:eastAsia="Times New Roman" w:hAnsi="Times New Roman" w:cs="Times New Roman"/>
          <w:sz w:val="28"/>
          <w:szCs w:val="28"/>
          <w:lang w:val="ru-RU" w:eastAsia="ru-RU"/>
        </w:rPr>
        <w:t xml:space="preserve"> в 2005–2006 </w:t>
      </w:r>
      <w:proofErr w:type="spellStart"/>
      <w:r w:rsidRPr="00A75045">
        <w:rPr>
          <w:rFonts w:ascii="Times New Roman" w:eastAsia="Times New Roman" w:hAnsi="Times New Roman" w:cs="Times New Roman"/>
          <w:sz w:val="28"/>
          <w:szCs w:val="28"/>
          <w:lang w:val="ru-RU" w:eastAsia="ru-RU"/>
        </w:rPr>
        <w:t>навчальному</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році</w:t>
      </w:r>
      <w:proofErr w:type="spellEnd"/>
      <w:r w:rsidRPr="00A75045">
        <w:rPr>
          <w:rFonts w:ascii="Times New Roman" w:eastAsia="Times New Roman" w:hAnsi="Times New Roman" w:cs="Times New Roman"/>
          <w:sz w:val="28"/>
          <w:szCs w:val="28"/>
          <w:lang w:val="ru-RU" w:eastAsia="ru-RU"/>
        </w:rPr>
        <w:t>.</w:t>
      </w:r>
    </w:p>
    <w:p w:rsidR="00B5706B" w:rsidRPr="00A75045"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lastRenderedPageBreak/>
        <w:t xml:space="preserve">Організаційна структура, види діяльності університету відповідають його Статутові і Концепції діяльності. Освітні послуги університет надає згідно з ліцензією Міністерства освіти і науки України. Університет готує фахівців за рівнями  та формами навчання, визначеними Законом України «Про вищу освіту». </w:t>
      </w:r>
    </w:p>
    <w:p w:rsidR="00B5706B" w:rsidRPr="00A75045"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 xml:space="preserve">Рішенням ДАК від 2 липня 2009 року (протокол № 79) університет визнано акредитованим за статусом вищого навчального закладу IV рівня (сертифікат про акредитацію РД-IV № 098032, дійсний до 1 липня 2019 року). </w:t>
      </w:r>
    </w:p>
    <w:p w:rsidR="00B5706B" w:rsidRPr="00A75045"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 xml:space="preserve">Для забезпечення досліджень проблем українознавства в університеті відкрито Інститут українознавства (керівник – проф. </w:t>
      </w:r>
      <w:proofErr w:type="spellStart"/>
      <w:r w:rsidRPr="00A75045">
        <w:rPr>
          <w:rFonts w:ascii="Times New Roman" w:eastAsia="Times New Roman" w:hAnsi="Times New Roman" w:cs="Times New Roman"/>
          <w:sz w:val="28"/>
          <w:szCs w:val="28"/>
          <w:lang w:eastAsia="ru-RU"/>
        </w:rPr>
        <w:t>Грещук</w:t>
      </w:r>
      <w:proofErr w:type="spellEnd"/>
      <w:r w:rsidRPr="00A75045">
        <w:rPr>
          <w:rFonts w:ascii="Times New Roman" w:eastAsia="Times New Roman" w:hAnsi="Times New Roman" w:cs="Times New Roman"/>
          <w:sz w:val="28"/>
          <w:szCs w:val="28"/>
          <w:lang w:eastAsia="ru-RU"/>
        </w:rPr>
        <w:t xml:space="preserve"> В.В.), Науковий центр досліджень українського національно-визвольного руху ДВНЗ «Прикарпатський національний університет імені Василя Стефаника» та Інституту політичних і </w:t>
      </w:r>
      <w:proofErr w:type="spellStart"/>
      <w:r w:rsidRPr="00A75045">
        <w:rPr>
          <w:rFonts w:ascii="Times New Roman" w:eastAsia="Times New Roman" w:hAnsi="Times New Roman" w:cs="Times New Roman"/>
          <w:sz w:val="28"/>
          <w:szCs w:val="28"/>
          <w:lang w:eastAsia="ru-RU"/>
        </w:rPr>
        <w:t>етнонаціональних</w:t>
      </w:r>
      <w:proofErr w:type="spellEnd"/>
      <w:r w:rsidRPr="00A75045">
        <w:rPr>
          <w:rFonts w:ascii="Times New Roman" w:eastAsia="Times New Roman" w:hAnsi="Times New Roman" w:cs="Times New Roman"/>
          <w:sz w:val="28"/>
          <w:szCs w:val="28"/>
          <w:lang w:eastAsia="ru-RU"/>
        </w:rPr>
        <w:t xml:space="preserve"> досліджень НАН України (керівник – проф. Карпенко О.Ю.). В університеті функціонують також підрозділи науково-педагогічного спрямування: Науково-дослідний центр «Педагогіка і психологія вищої школи» Інституту вищої освіти АПН України і ДВНЗ «Прикарпатський національний університет імені Василя Стефаника» (керівник – проф. Костів В.І.). З метою вивчення інтеграційних процесів України в Європу створено Прикарпатський центр політичних та </w:t>
      </w:r>
      <w:proofErr w:type="spellStart"/>
      <w:r w:rsidRPr="00A75045">
        <w:rPr>
          <w:rFonts w:ascii="Times New Roman" w:eastAsia="Times New Roman" w:hAnsi="Times New Roman" w:cs="Times New Roman"/>
          <w:sz w:val="28"/>
          <w:szCs w:val="28"/>
          <w:lang w:eastAsia="ru-RU"/>
        </w:rPr>
        <w:t>євроінтеграційних</w:t>
      </w:r>
      <w:proofErr w:type="spellEnd"/>
      <w:r w:rsidRPr="00A75045">
        <w:rPr>
          <w:rFonts w:ascii="Times New Roman" w:eastAsia="Times New Roman" w:hAnsi="Times New Roman" w:cs="Times New Roman"/>
          <w:sz w:val="28"/>
          <w:szCs w:val="28"/>
          <w:lang w:eastAsia="ru-RU"/>
        </w:rPr>
        <w:t xml:space="preserve"> досліджень (керівник – проф. Марчук В.В.), Науковий інформаційно-аналітичний центр НАТО (керівник – доц. Білоус О.М.). Дослідження туристичних, рекреаційних і курортних проблем здійснює Навчально-науковий центр туристично-краєзнавчих досліджень імені Миколи </w:t>
      </w:r>
      <w:proofErr w:type="spellStart"/>
      <w:r w:rsidRPr="00A75045">
        <w:rPr>
          <w:rFonts w:ascii="Times New Roman" w:eastAsia="Times New Roman" w:hAnsi="Times New Roman" w:cs="Times New Roman"/>
          <w:sz w:val="28"/>
          <w:szCs w:val="28"/>
          <w:lang w:eastAsia="ru-RU"/>
        </w:rPr>
        <w:t>Шкрібляка</w:t>
      </w:r>
      <w:proofErr w:type="spellEnd"/>
      <w:r w:rsidRPr="00A75045">
        <w:rPr>
          <w:rFonts w:ascii="Times New Roman" w:eastAsia="Times New Roman" w:hAnsi="Times New Roman" w:cs="Times New Roman"/>
          <w:sz w:val="28"/>
          <w:szCs w:val="28"/>
          <w:lang w:eastAsia="ru-RU"/>
        </w:rPr>
        <w:t xml:space="preserve"> (керівник – проф. </w:t>
      </w:r>
      <w:proofErr w:type="spellStart"/>
      <w:r w:rsidRPr="00A75045">
        <w:rPr>
          <w:rFonts w:ascii="Times New Roman" w:eastAsia="Times New Roman" w:hAnsi="Times New Roman" w:cs="Times New Roman"/>
          <w:sz w:val="28"/>
          <w:szCs w:val="28"/>
          <w:lang w:eastAsia="ru-RU"/>
        </w:rPr>
        <w:t>Клапчук</w:t>
      </w:r>
      <w:proofErr w:type="spellEnd"/>
      <w:r w:rsidRPr="00A75045">
        <w:rPr>
          <w:rFonts w:ascii="Times New Roman" w:eastAsia="Times New Roman" w:hAnsi="Times New Roman" w:cs="Times New Roman"/>
          <w:sz w:val="28"/>
          <w:szCs w:val="28"/>
          <w:lang w:eastAsia="ru-RU"/>
        </w:rPr>
        <w:t xml:space="preserve"> В.М.).</w:t>
      </w:r>
    </w:p>
    <w:p w:rsidR="00B5706B" w:rsidRPr="00A75045" w:rsidRDefault="00B5706B" w:rsidP="00B5706B">
      <w:pPr>
        <w:tabs>
          <w:tab w:val="left" w:pos="708"/>
          <w:tab w:val="center" w:pos="4153"/>
          <w:tab w:val="right" w:pos="8306"/>
        </w:tabs>
        <w:ind w:firstLine="720"/>
        <w:jc w:val="both"/>
        <w:rPr>
          <w:rFonts w:ascii="Times New Roman" w:eastAsia="Times New Roman" w:hAnsi="Times New Roman" w:cs="Times New Roman"/>
          <w:sz w:val="28"/>
          <w:szCs w:val="28"/>
          <w:lang w:val="ru-RU" w:eastAsia="ru-RU"/>
        </w:rPr>
      </w:pPr>
      <w:r w:rsidRPr="00A75045">
        <w:rPr>
          <w:rFonts w:ascii="Times New Roman" w:eastAsia="Times New Roman" w:hAnsi="Times New Roman" w:cs="Times New Roman"/>
          <w:color w:val="000000"/>
          <w:sz w:val="28"/>
          <w:szCs w:val="28"/>
          <w:lang w:val="ru-RU" w:eastAsia="ru-RU"/>
        </w:rPr>
        <w:t xml:space="preserve">У </w:t>
      </w:r>
      <w:proofErr w:type="spellStart"/>
      <w:r w:rsidRPr="00A75045">
        <w:rPr>
          <w:rFonts w:ascii="Times New Roman" w:eastAsia="Times New Roman" w:hAnsi="Times New Roman" w:cs="Times New Roman"/>
          <w:color w:val="000000"/>
          <w:sz w:val="28"/>
          <w:szCs w:val="28"/>
          <w:lang w:val="ru-RU" w:eastAsia="ru-RU"/>
        </w:rPr>
        <w:t>напрямі</w:t>
      </w:r>
      <w:proofErr w:type="spellEnd"/>
      <w:r w:rsidRPr="00A75045">
        <w:rPr>
          <w:rFonts w:ascii="Times New Roman" w:eastAsia="Times New Roman" w:hAnsi="Times New Roman" w:cs="Times New Roman"/>
          <w:color w:val="000000"/>
          <w:sz w:val="28"/>
          <w:szCs w:val="28"/>
          <w:lang w:val="ru-RU" w:eastAsia="ru-RU"/>
        </w:rPr>
        <w:t xml:space="preserve"> </w:t>
      </w:r>
      <w:proofErr w:type="spellStart"/>
      <w:r w:rsidRPr="00A75045">
        <w:rPr>
          <w:rFonts w:ascii="Times New Roman" w:eastAsia="Times New Roman" w:hAnsi="Times New Roman" w:cs="Times New Roman"/>
          <w:color w:val="000000"/>
          <w:sz w:val="28"/>
          <w:szCs w:val="28"/>
          <w:lang w:val="ru-RU" w:eastAsia="ru-RU"/>
        </w:rPr>
        <w:t>фундаментальних</w:t>
      </w:r>
      <w:proofErr w:type="spellEnd"/>
      <w:r w:rsidRPr="00A75045">
        <w:rPr>
          <w:rFonts w:ascii="Times New Roman" w:eastAsia="Times New Roman" w:hAnsi="Times New Roman" w:cs="Times New Roman"/>
          <w:color w:val="000000"/>
          <w:sz w:val="28"/>
          <w:szCs w:val="28"/>
          <w:lang w:val="ru-RU" w:eastAsia="ru-RU"/>
        </w:rPr>
        <w:t xml:space="preserve"> </w:t>
      </w:r>
      <w:proofErr w:type="spellStart"/>
      <w:proofErr w:type="gramStart"/>
      <w:r w:rsidRPr="00A75045">
        <w:rPr>
          <w:rFonts w:ascii="Times New Roman" w:eastAsia="Times New Roman" w:hAnsi="Times New Roman" w:cs="Times New Roman"/>
          <w:color w:val="000000"/>
          <w:sz w:val="28"/>
          <w:szCs w:val="28"/>
          <w:lang w:val="ru-RU" w:eastAsia="ru-RU"/>
        </w:rPr>
        <w:t>досл</w:t>
      </w:r>
      <w:proofErr w:type="gramEnd"/>
      <w:r w:rsidRPr="00A75045">
        <w:rPr>
          <w:rFonts w:ascii="Times New Roman" w:eastAsia="Times New Roman" w:hAnsi="Times New Roman" w:cs="Times New Roman"/>
          <w:color w:val="000000"/>
          <w:sz w:val="28"/>
          <w:szCs w:val="28"/>
          <w:lang w:val="ru-RU" w:eastAsia="ru-RU"/>
        </w:rPr>
        <w:t>іджень</w:t>
      </w:r>
      <w:proofErr w:type="spellEnd"/>
      <w:r w:rsidRPr="00A75045">
        <w:rPr>
          <w:rFonts w:ascii="Times New Roman" w:eastAsia="Times New Roman" w:hAnsi="Times New Roman" w:cs="Times New Roman"/>
          <w:color w:val="000000"/>
          <w:sz w:val="28"/>
          <w:szCs w:val="28"/>
          <w:lang w:val="ru-RU" w:eastAsia="ru-RU"/>
        </w:rPr>
        <w:t xml:space="preserve"> </w:t>
      </w:r>
      <w:proofErr w:type="spellStart"/>
      <w:r w:rsidRPr="00A75045">
        <w:rPr>
          <w:rFonts w:ascii="Times New Roman" w:eastAsia="Times New Roman" w:hAnsi="Times New Roman" w:cs="Times New Roman"/>
          <w:color w:val="000000"/>
          <w:sz w:val="28"/>
          <w:szCs w:val="28"/>
          <w:lang w:val="ru-RU" w:eastAsia="ru-RU"/>
        </w:rPr>
        <w:t>працюють</w:t>
      </w:r>
      <w:proofErr w:type="spellEnd"/>
      <w:r w:rsidRPr="00A75045">
        <w:rPr>
          <w:rFonts w:ascii="Times New Roman" w:eastAsia="Times New Roman" w:hAnsi="Times New Roman" w:cs="Times New Roman"/>
          <w:color w:val="000000"/>
          <w:sz w:val="28"/>
          <w:szCs w:val="28"/>
          <w:lang w:val="ru-RU" w:eastAsia="ru-RU"/>
        </w:rPr>
        <w:t xml:space="preserve"> </w:t>
      </w:r>
      <w:proofErr w:type="spellStart"/>
      <w:r w:rsidRPr="00A75045">
        <w:rPr>
          <w:rFonts w:ascii="Times New Roman" w:eastAsia="Times New Roman" w:hAnsi="Times New Roman" w:cs="Times New Roman"/>
          <w:color w:val="000000"/>
          <w:sz w:val="28"/>
          <w:szCs w:val="28"/>
          <w:lang w:val="ru-RU" w:eastAsia="ru-RU"/>
        </w:rPr>
        <w:t>Фізико-хімічний</w:t>
      </w:r>
      <w:proofErr w:type="spellEnd"/>
      <w:r w:rsidRPr="00A75045">
        <w:rPr>
          <w:rFonts w:ascii="Times New Roman" w:eastAsia="Times New Roman" w:hAnsi="Times New Roman" w:cs="Times New Roman"/>
          <w:color w:val="000000"/>
          <w:sz w:val="28"/>
          <w:szCs w:val="28"/>
          <w:lang w:val="ru-RU" w:eastAsia="ru-RU"/>
        </w:rPr>
        <w:t xml:space="preserve"> </w:t>
      </w:r>
      <w:proofErr w:type="spellStart"/>
      <w:r w:rsidRPr="00A75045">
        <w:rPr>
          <w:rFonts w:ascii="Times New Roman" w:eastAsia="Times New Roman" w:hAnsi="Times New Roman" w:cs="Times New Roman"/>
          <w:color w:val="000000"/>
          <w:sz w:val="28"/>
          <w:szCs w:val="28"/>
          <w:lang w:val="ru-RU" w:eastAsia="ru-RU"/>
        </w:rPr>
        <w:t>інститут</w:t>
      </w:r>
      <w:proofErr w:type="spellEnd"/>
      <w:r w:rsidRPr="00A75045">
        <w:rPr>
          <w:rFonts w:ascii="Times New Roman" w:eastAsia="Times New Roman" w:hAnsi="Times New Roman" w:cs="Times New Roman"/>
          <w:color w:val="000000"/>
          <w:sz w:val="28"/>
          <w:szCs w:val="28"/>
          <w:lang w:val="ru-RU" w:eastAsia="ru-RU"/>
        </w:rPr>
        <w:t xml:space="preserve"> (</w:t>
      </w:r>
      <w:proofErr w:type="spellStart"/>
      <w:r w:rsidRPr="00A75045">
        <w:rPr>
          <w:rFonts w:ascii="Times New Roman" w:eastAsia="Times New Roman" w:hAnsi="Times New Roman" w:cs="Times New Roman"/>
          <w:color w:val="000000"/>
          <w:sz w:val="28"/>
          <w:szCs w:val="28"/>
          <w:lang w:val="ru-RU" w:eastAsia="ru-RU"/>
        </w:rPr>
        <w:t>керівник</w:t>
      </w:r>
      <w:proofErr w:type="spellEnd"/>
      <w:r w:rsidRPr="00A75045">
        <w:rPr>
          <w:rFonts w:ascii="Times New Roman" w:eastAsia="Times New Roman" w:hAnsi="Times New Roman" w:cs="Times New Roman"/>
          <w:sz w:val="28"/>
          <w:szCs w:val="28"/>
          <w:lang w:val="ru-RU" w:eastAsia="ru-RU"/>
        </w:rPr>
        <w:t xml:space="preserve"> – проф. </w:t>
      </w:r>
      <w:proofErr w:type="spellStart"/>
      <w:r w:rsidRPr="00A75045">
        <w:rPr>
          <w:rFonts w:ascii="Times New Roman" w:eastAsia="Times New Roman" w:hAnsi="Times New Roman" w:cs="Times New Roman"/>
          <w:sz w:val="28"/>
          <w:szCs w:val="28"/>
          <w:lang w:val="ru-RU" w:eastAsia="ru-RU"/>
        </w:rPr>
        <w:t>Прокопів</w:t>
      </w:r>
      <w:proofErr w:type="spellEnd"/>
      <w:r w:rsidRPr="00A75045">
        <w:rPr>
          <w:rFonts w:ascii="Times New Roman" w:eastAsia="Times New Roman" w:hAnsi="Times New Roman" w:cs="Times New Roman"/>
          <w:sz w:val="28"/>
          <w:szCs w:val="28"/>
          <w:lang w:val="ru-RU" w:eastAsia="ru-RU"/>
        </w:rPr>
        <w:t xml:space="preserve"> В.В.) та </w:t>
      </w:r>
      <w:proofErr w:type="spellStart"/>
      <w:r w:rsidRPr="00A75045">
        <w:rPr>
          <w:rFonts w:ascii="Times New Roman" w:eastAsia="Times New Roman" w:hAnsi="Times New Roman" w:cs="Times New Roman"/>
          <w:sz w:val="28"/>
          <w:szCs w:val="28"/>
          <w:lang w:val="ru-RU" w:eastAsia="ru-RU"/>
        </w:rPr>
        <w:t>Спільна</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науково-дослідна</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лабораторія</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Фізики</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магнітних</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плівок</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Інституту</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металофізики</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імені</w:t>
      </w:r>
      <w:proofErr w:type="spellEnd"/>
      <w:r w:rsidRPr="00A75045">
        <w:rPr>
          <w:rFonts w:ascii="Times New Roman" w:eastAsia="Times New Roman" w:hAnsi="Times New Roman" w:cs="Times New Roman"/>
          <w:sz w:val="28"/>
          <w:szCs w:val="28"/>
          <w:lang w:val="ru-RU" w:eastAsia="ru-RU"/>
        </w:rPr>
        <w:t xml:space="preserve"> Г.В. </w:t>
      </w:r>
      <w:proofErr w:type="spellStart"/>
      <w:r w:rsidRPr="00A75045">
        <w:rPr>
          <w:rFonts w:ascii="Times New Roman" w:eastAsia="Times New Roman" w:hAnsi="Times New Roman" w:cs="Times New Roman"/>
          <w:sz w:val="28"/>
          <w:szCs w:val="28"/>
          <w:lang w:val="ru-RU" w:eastAsia="ru-RU"/>
        </w:rPr>
        <w:t>Курдюмова</w:t>
      </w:r>
      <w:proofErr w:type="spellEnd"/>
      <w:r w:rsidRPr="00A75045">
        <w:rPr>
          <w:rFonts w:ascii="Times New Roman" w:eastAsia="Times New Roman" w:hAnsi="Times New Roman" w:cs="Times New Roman"/>
          <w:sz w:val="28"/>
          <w:szCs w:val="28"/>
          <w:lang w:val="ru-RU" w:eastAsia="ru-RU"/>
        </w:rPr>
        <w:t xml:space="preserve"> НАН </w:t>
      </w:r>
      <w:proofErr w:type="spellStart"/>
      <w:r w:rsidRPr="00A75045">
        <w:rPr>
          <w:rFonts w:ascii="Times New Roman" w:eastAsia="Times New Roman" w:hAnsi="Times New Roman" w:cs="Times New Roman"/>
          <w:sz w:val="28"/>
          <w:szCs w:val="28"/>
          <w:lang w:val="ru-RU" w:eastAsia="ru-RU"/>
        </w:rPr>
        <w:t>України</w:t>
      </w:r>
      <w:proofErr w:type="spellEnd"/>
      <w:r w:rsidRPr="00A75045">
        <w:rPr>
          <w:rFonts w:ascii="Times New Roman" w:eastAsia="Times New Roman" w:hAnsi="Times New Roman" w:cs="Times New Roman"/>
          <w:sz w:val="28"/>
          <w:szCs w:val="28"/>
          <w:lang w:val="ru-RU" w:eastAsia="ru-RU"/>
        </w:rPr>
        <w:t xml:space="preserve"> та ДВНЗ «</w:t>
      </w:r>
      <w:proofErr w:type="spellStart"/>
      <w:r w:rsidRPr="00A75045">
        <w:rPr>
          <w:rFonts w:ascii="Times New Roman" w:eastAsia="Times New Roman" w:hAnsi="Times New Roman" w:cs="Times New Roman"/>
          <w:sz w:val="28"/>
          <w:szCs w:val="28"/>
          <w:lang w:val="ru-RU" w:eastAsia="ru-RU"/>
        </w:rPr>
        <w:t>Прикарпатський</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національний</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університет</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імені</w:t>
      </w:r>
      <w:proofErr w:type="spellEnd"/>
      <w:r w:rsidRPr="00A75045">
        <w:rPr>
          <w:rFonts w:ascii="Times New Roman" w:eastAsia="Times New Roman" w:hAnsi="Times New Roman" w:cs="Times New Roman"/>
          <w:sz w:val="28"/>
          <w:szCs w:val="28"/>
          <w:lang w:val="ru-RU" w:eastAsia="ru-RU"/>
        </w:rPr>
        <w:t xml:space="preserve"> Василя </w:t>
      </w:r>
      <w:proofErr w:type="spellStart"/>
      <w:r w:rsidRPr="00A75045">
        <w:rPr>
          <w:rFonts w:ascii="Times New Roman" w:eastAsia="Times New Roman" w:hAnsi="Times New Roman" w:cs="Times New Roman"/>
          <w:sz w:val="28"/>
          <w:szCs w:val="28"/>
          <w:lang w:val="ru-RU" w:eastAsia="ru-RU"/>
        </w:rPr>
        <w:t>Стефаника</w:t>
      </w:r>
      <w:proofErr w:type="spellEnd"/>
      <w:r w:rsidRPr="00A75045">
        <w:rPr>
          <w:rFonts w:ascii="Times New Roman" w:eastAsia="Times New Roman" w:hAnsi="Times New Roman" w:cs="Times New Roman"/>
          <w:sz w:val="28"/>
          <w:szCs w:val="28"/>
          <w:lang w:val="ru-RU" w:eastAsia="ru-RU"/>
        </w:rPr>
        <w:t>» (</w:t>
      </w:r>
      <w:proofErr w:type="spellStart"/>
      <w:r w:rsidRPr="00A75045">
        <w:rPr>
          <w:rFonts w:ascii="Times New Roman" w:eastAsia="Times New Roman" w:hAnsi="Times New Roman" w:cs="Times New Roman"/>
          <w:sz w:val="28"/>
          <w:szCs w:val="28"/>
          <w:lang w:val="ru-RU" w:eastAsia="ru-RU"/>
        </w:rPr>
        <w:t>керівник</w:t>
      </w:r>
      <w:proofErr w:type="spellEnd"/>
      <w:r w:rsidRPr="00A75045">
        <w:rPr>
          <w:rFonts w:ascii="Times New Roman" w:eastAsia="Times New Roman" w:hAnsi="Times New Roman" w:cs="Times New Roman"/>
          <w:sz w:val="28"/>
          <w:szCs w:val="28"/>
          <w:lang w:val="ru-RU" w:eastAsia="ru-RU"/>
        </w:rPr>
        <w:t xml:space="preserve"> – проф. </w:t>
      </w:r>
      <w:proofErr w:type="spellStart"/>
      <w:r w:rsidRPr="00A75045">
        <w:rPr>
          <w:rFonts w:ascii="Times New Roman" w:eastAsia="Times New Roman" w:hAnsi="Times New Roman" w:cs="Times New Roman"/>
          <w:sz w:val="28"/>
          <w:szCs w:val="28"/>
          <w:lang w:val="ru-RU" w:eastAsia="ru-RU"/>
        </w:rPr>
        <w:t>Остафійчук</w:t>
      </w:r>
      <w:proofErr w:type="spellEnd"/>
      <w:r w:rsidRPr="00A75045">
        <w:rPr>
          <w:rFonts w:ascii="Times New Roman" w:eastAsia="Times New Roman" w:hAnsi="Times New Roman" w:cs="Times New Roman"/>
          <w:sz w:val="28"/>
          <w:szCs w:val="28"/>
          <w:lang w:val="ru-RU" w:eastAsia="ru-RU"/>
        </w:rPr>
        <w:t xml:space="preserve"> Б.К.), яку </w:t>
      </w:r>
      <w:proofErr w:type="spellStart"/>
      <w:r w:rsidRPr="00A75045">
        <w:rPr>
          <w:rFonts w:ascii="Times New Roman" w:eastAsia="Times New Roman" w:hAnsi="Times New Roman" w:cs="Times New Roman"/>
          <w:sz w:val="28"/>
          <w:szCs w:val="28"/>
          <w:lang w:val="ru-RU" w:eastAsia="ru-RU"/>
        </w:rPr>
        <w:t>визнано</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національним</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надбанням</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України</w:t>
      </w:r>
      <w:proofErr w:type="spellEnd"/>
      <w:r w:rsidRPr="00A75045">
        <w:rPr>
          <w:rFonts w:ascii="Times New Roman" w:eastAsia="Times New Roman" w:hAnsi="Times New Roman" w:cs="Times New Roman"/>
          <w:sz w:val="28"/>
          <w:szCs w:val="28"/>
          <w:lang w:val="ru-RU" w:eastAsia="ru-RU"/>
        </w:rPr>
        <w:t xml:space="preserve">. </w:t>
      </w:r>
    </w:p>
    <w:p w:rsidR="00B5706B" w:rsidRPr="00A75045"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В університеті працюють творчі колективи, які ма</w:t>
      </w:r>
      <w:r w:rsidRPr="00A75045">
        <w:rPr>
          <w:rFonts w:ascii="Times New Roman" w:eastAsia="Times New Roman" w:hAnsi="Times New Roman" w:cs="Times New Roman"/>
          <w:sz w:val="28"/>
          <w:szCs w:val="28"/>
          <w:lang w:eastAsia="ru-RU"/>
        </w:rPr>
        <w:softHyphen/>
        <w:t>ють звання народних: ансамблі – вокально-хореографічний «Вер</w:t>
      </w:r>
      <w:r w:rsidRPr="00A75045">
        <w:rPr>
          <w:rFonts w:ascii="Times New Roman" w:eastAsia="Times New Roman" w:hAnsi="Times New Roman" w:cs="Times New Roman"/>
          <w:sz w:val="28"/>
          <w:szCs w:val="28"/>
          <w:lang w:eastAsia="ru-RU"/>
        </w:rPr>
        <w:softHyphen/>
        <w:t xml:space="preserve">ховинка», вокально-інструментальний «Усмішка» (керівник – заслужений працівник культури України, доц. </w:t>
      </w:r>
      <w:proofErr w:type="spellStart"/>
      <w:r w:rsidRPr="00A75045">
        <w:rPr>
          <w:rFonts w:ascii="Times New Roman" w:eastAsia="Times New Roman" w:hAnsi="Times New Roman" w:cs="Times New Roman"/>
          <w:sz w:val="28"/>
          <w:szCs w:val="28"/>
          <w:lang w:eastAsia="ru-RU"/>
        </w:rPr>
        <w:t>Фейда</w:t>
      </w:r>
      <w:proofErr w:type="spellEnd"/>
      <w:r w:rsidRPr="00A75045">
        <w:rPr>
          <w:rFonts w:ascii="Times New Roman" w:eastAsia="Times New Roman" w:hAnsi="Times New Roman" w:cs="Times New Roman"/>
          <w:sz w:val="28"/>
          <w:szCs w:val="28"/>
          <w:lang w:eastAsia="ru-RU"/>
        </w:rPr>
        <w:t xml:space="preserve"> Ю.С.), вокальні – «</w:t>
      </w:r>
      <w:proofErr w:type="spellStart"/>
      <w:r w:rsidRPr="00A75045">
        <w:rPr>
          <w:rFonts w:ascii="Times New Roman" w:eastAsia="Times New Roman" w:hAnsi="Times New Roman" w:cs="Times New Roman"/>
          <w:sz w:val="28"/>
          <w:szCs w:val="28"/>
          <w:lang w:eastAsia="ru-RU"/>
        </w:rPr>
        <w:t>Гуцулочки</w:t>
      </w:r>
      <w:proofErr w:type="spellEnd"/>
      <w:r w:rsidRPr="00A75045">
        <w:rPr>
          <w:rFonts w:ascii="Times New Roman" w:eastAsia="Times New Roman" w:hAnsi="Times New Roman" w:cs="Times New Roman"/>
          <w:sz w:val="28"/>
          <w:szCs w:val="28"/>
          <w:lang w:eastAsia="ru-RU"/>
        </w:rPr>
        <w:t>» (керівник – заслужений праців</w:t>
      </w:r>
      <w:r w:rsidRPr="00A75045">
        <w:rPr>
          <w:rFonts w:ascii="Times New Roman" w:eastAsia="Times New Roman" w:hAnsi="Times New Roman" w:cs="Times New Roman"/>
          <w:sz w:val="28"/>
          <w:szCs w:val="28"/>
          <w:lang w:eastAsia="ru-RU"/>
        </w:rPr>
        <w:softHyphen/>
        <w:t xml:space="preserve">ник культури України, доц. </w:t>
      </w:r>
      <w:proofErr w:type="spellStart"/>
      <w:r w:rsidRPr="00A75045">
        <w:rPr>
          <w:rFonts w:ascii="Times New Roman" w:eastAsia="Times New Roman" w:hAnsi="Times New Roman" w:cs="Times New Roman"/>
          <w:sz w:val="28"/>
          <w:szCs w:val="28"/>
          <w:lang w:eastAsia="ru-RU"/>
        </w:rPr>
        <w:t>Клепар</w:t>
      </w:r>
      <w:proofErr w:type="spellEnd"/>
      <w:r w:rsidRPr="00A75045">
        <w:rPr>
          <w:rFonts w:ascii="Times New Roman" w:eastAsia="Times New Roman" w:hAnsi="Times New Roman" w:cs="Times New Roman"/>
          <w:sz w:val="28"/>
          <w:szCs w:val="28"/>
          <w:lang w:eastAsia="ru-RU"/>
        </w:rPr>
        <w:t xml:space="preserve"> М.В.), «Росинка» (керів</w:t>
      </w:r>
      <w:r w:rsidRPr="00A75045">
        <w:rPr>
          <w:rFonts w:ascii="Times New Roman" w:eastAsia="Times New Roman" w:hAnsi="Times New Roman" w:cs="Times New Roman"/>
          <w:sz w:val="28"/>
          <w:szCs w:val="28"/>
          <w:lang w:eastAsia="ru-RU"/>
        </w:rPr>
        <w:softHyphen/>
        <w:t xml:space="preserve">ник </w:t>
      </w:r>
      <w:proofErr w:type="spellStart"/>
      <w:r w:rsidRPr="00A75045">
        <w:rPr>
          <w:rFonts w:ascii="Times New Roman" w:eastAsia="Times New Roman" w:hAnsi="Times New Roman" w:cs="Times New Roman"/>
          <w:sz w:val="28"/>
          <w:szCs w:val="28"/>
          <w:lang w:eastAsia="ru-RU"/>
        </w:rPr>
        <w:t>–заслужений</w:t>
      </w:r>
      <w:proofErr w:type="spellEnd"/>
      <w:r w:rsidRPr="00A75045">
        <w:rPr>
          <w:rFonts w:ascii="Times New Roman" w:eastAsia="Times New Roman" w:hAnsi="Times New Roman" w:cs="Times New Roman"/>
          <w:sz w:val="28"/>
          <w:szCs w:val="28"/>
          <w:lang w:eastAsia="ru-RU"/>
        </w:rPr>
        <w:t xml:space="preserve"> діяч мистецтв України, проф. </w:t>
      </w:r>
      <w:proofErr w:type="spellStart"/>
      <w:r w:rsidRPr="00A75045">
        <w:rPr>
          <w:rFonts w:ascii="Times New Roman" w:eastAsia="Times New Roman" w:hAnsi="Times New Roman" w:cs="Times New Roman"/>
          <w:sz w:val="28"/>
          <w:szCs w:val="28"/>
          <w:lang w:eastAsia="ru-RU"/>
        </w:rPr>
        <w:t>Михайлюк</w:t>
      </w:r>
      <w:proofErr w:type="spellEnd"/>
      <w:r w:rsidRPr="00A75045">
        <w:rPr>
          <w:rFonts w:ascii="Times New Roman" w:eastAsia="Times New Roman" w:hAnsi="Times New Roman" w:cs="Times New Roman"/>
          <w:sz w:val="28"/>
          <w:szCs w:val="28"/>
          <w:lang w:eastAsia="ru-RU"/>
        </w:rPr>
        <w:t xml:space="preserve"> Х.О.). У 2005 році започаткували свою діяльність симфонічний оркестр (керівник – заслужений діяч мистецтв України, проф. </w:t>
      </w:r>
      <w:proofErr w:type="spellStart"/>
      <w:r w:rsidRPr="00A75045">
        <w:rPr>
          <w:rFonts w:ascii="Times New Roman" w:eastAsia="Times New Roman" w:hAnsi="Times New Roman" w:cs="Times New Roman"/>
          <w:sz w:val="28"/>
          <w:szCs w:val="28"/>
          <w:lang w:eastAsia="ru-RU"/>
        </w:rPr>
        <w:t>Дорожівський</w:t>
      </w:r>
      <w:proofErr w:type="spellEnd"/>
      <w:r w:rsidRPr="00A75045">
        <w:rPr>
          <w:rFonts w:ascii="Times New Roman" w:eastAsia="Times New Roman" w:hAnsi="Times New Roman" w:cs="Times New Roman"/>
          <w:sz w:val="28"/>
          <w:szCs w:val="28"/>
          <w:lang w:eastAsia="ru-RU"/>
        </w:rPr>
        <w:t xml:space="preserve"> Р.Г.) та хореографічний ансамбль «Буковель» (керівник – заслужений працівник культури України, доц. </w:t>
      </w:r>
      <w:proofErr w:type="spellStart"/>
      <w:r w:rsidRPr="00A75045">
        <w:rPr>
          <w:rFonts w:ascii="Times New Roman" w:eastAsia="Times New Roman" w:hAnsi="Times New Roman" w:cs="Times New Roman"/>
          <w:sz w:val="28"/>
          <w:szCs w:val="28"/>
          <w:lang w:eastAsia="ru-RU"/>
        </w:rPr>
        <w:lastRenderedPageBreak/>
        <w:t>Фейда</w:t>
      </w:r>
      <w:proofErr w:type="spellEnd"/>
      <w:r w:rsidRPr="00A75045">
        <w:rPr>
          <w:rFonts w:ascii="Times New Roman" w:eastAsia="Times New Roman" w:hAnsi="Times New Roman" w:cs="Times New Roman"/>
          <w:sz w:val="28"/>
          <w:szCs w:val="28"/>
          <w:lang w:eastAsia="ru-RU"/>
        </w:rPr>
        <w:t xml:space="preserve"> Ю.С.). Діють творчі колективи: чоловічий вокальний ансамбль (керівник – заслужений артист України, доц. </w:t>
      </w:r>
      <w:proofErr w:type="spellStart"/>
      <w:r w:rsidRPr="00A75045">
        <w:rPr>
          <w:rFonts w:ascii="Times New Roman" w:eastAsia="Times New Roman" w:hAnsi="Times New Roman" w:cs="Times New Roman"/>
          <w:sz w:val="28"/>
          <w:szCs w:val="28"/>
          <w:lang w:eastAsia="ru-RU"/>
        </w:rPr>
        <w:t>Попелюк</w:t>
      </w:r>
      <w:proofErr w:type="spellEnd"/>
      <w:r w:rsidRPr="00A75045">
        <w:rPr>
          <w:rFonts w:ascii="Times New Roman" w:eastAsia="Times New Roman" w:hAnsi="Times New Roman" w:cs="Times New Roman"/>
          <w:sz w:val="28"/>
          <w:szCs w:val="28"/>
          <w:lang w:eastAsia="ru-RU"/>
        </w:rPr>
        <w:t xml:space="preserve"> М.В.), жіночий камерний хор (керівник – заслужений працівник культури України, доц. </w:t>
      </w:r>
      <w:proofErr w:type="spellStart"/>
      <w:r w:rsidRPr="00A75045">
        <w:rPr>
          <w:rFonts w:ascii="Times New Roman" w:eastAsia="Times New Roman" w:hAnsi="Times New Roman" w:cs="Times New Roman"/>
          <w:sz w:val="28"/>
          <w:szCs w:val="28"/>
          <w:lang w:eastAsia="ru-RU"/>
        </w:rPr>
        <w:t>Зваричук</w:t>
      </w:r>
      <w:proofErr w:type="spellEnd"/>
      <w:r w:rsidRPr="00A75045">
        <w:rPr>
          <w:rFonts w:ascii="Times New Roman" w:eastAsia="Times New Roman" w:hAnsi="Times New Roman" w:cs="Times New Roman"/>
          <w:sz w:val="28"/>
          <w:szCs w:val="28"/>
          <w:lang w:eastAsia="ru-RU"/>
        </w:rPr>
        <w:t xml:space="preserve"> Ж.Й.), чоловіча хорова капела «Явір» (керівник – заслужений працівник культури України, доц. Дончук P.O.), змішаний хор (керівник – заслужений працівник культури України, проф. </w:t>
      </w:r>
      <w:proofErr w:type="spellStart"/>
      <w:r w:rsidRPr="00A75045">
        <w:rPr>
          <w:rFonts w:ascii="Times New Roman" w:eastAsia="Times New Roman" w:hAnsi="Times New Roman" w:cs="Times New Roman"/>
          <w:sz w:val="28"/>
          <w:szCs w:val="28"/>
          <w:lang w:eastAsia="ru-RU"/>
        </w:rPr>
        <w:t>Ничай</w:t>
      </w:r>
      <w:proofErr w:type="spellEnd"/>
      <w:r w:rsidRPr="00A75045">
        <w:rPr>
          <w:rFonts w:ascii="Times New Roman" w:eastAsia="Times New Roman" w:hAnsi="Times New Roman" w:cs="Times New Roman"/>
          <w:sz w:val="28"/>
          <w:szCs w:val="28"/>
          <w:lang w:eastAsia="ru-RU"/>
        </w:rPr>
        <w:t xml:space="preserve"> О.В.), ансамбль бандуристок (керівник – доц. </w:t>
      </w:r>
      <w:proofErr w:type="spellStart"/>
      <w:r w:rsidRPr="00A75045">
        <w:rPr>
          <w:rFonts w:ascii="Times New Roman" w:eastAsia="Times New Roman" w:hAnsi="Times New Roman" w:cs="Times New Roman"/>
          <w:sz w:val="28"/>
          <w:szCs w:val="28"/>
          <w:lang w:eastAsia="ru-RU"/>
        </w:rPr>
        <w:t>Дутчак</w:t>
      </w:r>
      <w:proofErr w:type="spellEnd"/>
      <w:r w:rsidRPr="00A75045">
        <w:rPr>
          <w:rFonts w:ascii="Times New Roman" w:eastAsia="Times New Roman" w:hAnsi="Times New Roman" w:cs="Times New Roman"/>
          <w:sz w:val="28"/>
          <w:szCs w:val="28"/>
          <w:lang w:eastAsia="ru-RU"/>
        </w:rPr>
        <w:t> В.Г.) та ін. Загалом у творчих художніх колективах залучено близько двох тисяч студентів і викладачів університету.</w:t>
      </w:r>
    </w:p>
    <w:p w:rsidR="00B5706B" w:rsidRPr="00A75045"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color w:val="000000"/>
          <w:sz w:val="28"/>
          <w:szCs w:val="28"/>
          <w:lang w:eastAsia="ru-RU"/>
        </w:rPr>
        <w:t>З року в рік спортивну славу України на міжнародних змаганнях примножують студенти: Д. </w:t>
      </w:r>
      <w:proofErr w:type="spellStart"/>
      <w:r w:rsidRPr="00A75045">
        <w:rPr>
          <w:rFonts w:ascii="Times New Roman" w:eastAsia="Times New Roman" w:hAnsi="Times New Roman" w:cs="Times New Roman"/>
          <w:color w:val="000000"/>
          <w:sz w:val="28"/>
          <w:szCs w:val="28"/>
          <w:lang w:eastAsia="ru-RU"/>
        </w:rPr>
        <w:t>Згоба</w:t>
      </w:r>
      <w:proofErr w:type="spellEnd"/>
      <w:r w:rsidRPr="00A75045">
        <w:rPr>
          <w:rFonts w:ascii="Times New Roman" w:eastAsia="Times New Roman" w:hAnsi="Times New Roman" w:cs="Times New Roman"/>
          <w:color w:val="000000"/>
          <w:sz w:val="28"/>
          <w:szCs w:val="28"/>
          <w:lang w:eastAsia="ru-RU"/>
        </w:rPr>
        <w:t xml:space="preserve"> – ЗМС, золота та срібна призерка Етапу кубка світу зі спортивної гімнастики, бронзова призерка Етапу кубка світу зі спортивної гімнастики; золота призерка 24 Всесвітньої Універсіади зі спортивної гімнастики; М. </w:t>
      </w:r>
      <w:proofErr w:type="spellStart"/>
      <w:r w:rsidRPr="00A75045">
        <w:rPr>
          <w:rFonts w:ascii="Times New Roman" w:eastAsia="Times New Roman" w:hAnsi="Times New Roman" w:cs="Times New Roman"/>
          <w:color w:val="000000"/>
          <w:sz w:val="28"/>
          <w:szCs w:val="28"/>
          <w:lang w:eastAsia="ru-RU"/>
        </w:rPr>
        <w:t>Квятковська</w:t>
      </w:r>
      <w:proofErr w:type="spellEnd"/>
      <w:r w:rsidRPr="00A75045">
        <w:rPr>
          <w:rFonts w:ascii="Times New Roman" w:eastAsia="Times New Roman" w:hAnsi="Times New Roman" w:cs="Times New Roman"/>
          <w:color w:val="000000"/>
          <w:sz w:val="28"/>
          <w:szCs w:val="28"/>
          <w:lang w:eastAsia="ru-RU"/>
        </w:rPr>
        <w:t xml:space="preserve"> – МСМК, золота призерка VІІІ літньої Універсіади України з вільної боротьби, золота призерка чемпіонату Європи з вільної боротьби; І. </w:t>
      </w:r>
      <w:proofErr w:type="spellStart"/>
      <w:r w:rsidRPr="00A75045">
        <w:rPr>
          <w:rFonts w:ascii="Times New Roman" w:eastAsia="Times New Roman" w:hAnsi="Times New Roman" w:cs="Times New Roman"/>
          <w:color w:val="000000"/>
          <w:sz w:val="28"/>
          <w:szCs w:val="28"/>
          <w:lang w:eastAsia="ru-RU"/>
        </w:rPr>
        <w:t>Харів</w:t>
      </w:r>
      <w:proofErr w:type="spellEnd"/>
      <w:r w:rsidRPr="00A75045">
        <w:rPr>
          <w:rFonts w:ascii="Times New Roman" w:eastAsia="Times New Roman" w:hAnsi="Times New Roman" w:cs="Times New Roman"/>
          <w:color w:val="000000"/>
          <w:sz w:val="28"/>
          <w:szCs w:val="28"/>
          <w:lang w:eastAsia="ru-RU"/>
        </w:rPr>
        <w:t xml:space="preserve"> – МС, золота призерка Чемпіонату України серед юніорів з вільної боротьби; срібна призерка Чемпіонату Європи з вільної боротьби; Н. </w:t>
      </w:r>
      <w:proofErr w:type="spellStart"/>
      <w:r w:rsidRPr="00A75045">
        <w:rPr>
          <w:rFonts w:ascii="Times New Roman" w:eastAsia="Times New Roman" w:hAnsi="Times New Roman" w:cs="Times New Roman"/>
          <w:color w:val="000000"/>
          <w:sz w:val="28"/>
          <w:szCs w:val="28"/>
          <w:lang w:eastAsia="ru-RU"/>
        </w:rPr>
        <w:t>Троценко</w:t>
      </w:r>
      <w:proofErr w:type="spellEnd"/>
      <w:r w:rsidRPr="00A75045">
        <w:rPr>
          <w:rFonts w:ascii="Times New Roman" w:eastAsia="Times New Roman" w:hAnsi="Times New Roman" w:cs="Times New Roman"/>
          <w:color w:val="000000"/>
          <w:sz w:val="28"/>
          <w:szCs w:val="28"/>
          <w:lang w:eastAsia="ru-RU"/>
        </w:rPr>
        <w:t xml:space="preserve"> – МС, золотий призер VІІІ літньої Універсіади України з важкої атлетики, золотий призер Кубку України з важкої атлетики; срібний призер Чемпіонату Європи з важкої атлетики; чемпіонка Чемпіонату світу з важкої атлетики; Я. </w:t>
      </w:r>
      <w:proofErr w:type="spellStart"/>
      <w:r w:rsidRPr="00A75045">
        <w:rPr>
          <w:rFonts w:ascii="Times New Roman" w:eastAsia="Times New Roman" w:hAnsi="Times New Roman" w:cs="Times New Roman"/>
          <w:sz w:val="28"/>
          <w:szCs w:val="28"/>
          <w:lang w:eastAsia="ru-RU"/>
        </w:rPr>
        <w:t>Завялова</w:t>
      </w:r>
      <w:proofErr w:type="spellEnd"/>
      <w:r w:rsidRPr="00A75045">
        <w:rPr>
          <w:rFonts w:ascii="Times New Roman" w:eastAsia="Times New Roman" w:hAnsi="Times New Roman" w:cs="Times New Roman"/>
          <w:sz w:val="28"/>
          <w:szCs w:val="28"/>
          <w:lang w:eastAsia="ru-RU"/>
        </w:rPr>
        <w:t xml:space="preserve"> – МС, золота призерка Чемпіонату України з боксу серед жінок, бронзова призерка Чемпіонату Європи з боксу серед жінок; В. Рій – МСМК, золотий призер Чемпіонату світу серед учасників з вадами слуху з футболу; І. </w:t>
      </w:r>
      <w:proofErr w:type="spellStart"/>
      <w:r w:rsidRPr="00A75045">
        <w:rPr>
          <w:rFonts w:ascii="Times New Roman" w:eastAsia="Times New Roman" w:hAnsi="Times New Roman" w:cs="Times New Roman"/>
          <w:sz w:val="28"/>
          <w:szCs w:val="28"/>
          <w:lang w:eastAsia="ru-RU"/>
        </w:rPr>
        <w:t>Гребинський</w:t>
      </w:r>
      <w:proofErr w:type="spellEnd"/>
      <w:r w:rsidRPr="00A75045">
        <w:rPr>
          <w:rFonts w:ascii="Times New Roman" w:eastAsia="Times New Roman" w:hAnsi="Times New Roman" w:cs="Times New Roman"/>
          <w:sz w:val="28"/>
          <w:szCs w:val="28"/>
          <w:lang w:eastAsia="ru-RU"/>
        </w:rPr>
        <w:t xml:space="preserve"> та Р. </w:t>
      </w:r>
      <w:proofErr w:type="spellStart"/>
      <w:r w:rsidRPr="00A75045">
        <w:rPr>
          <w:rFonts w:ascii="Times New Roman" w:eastAsia="Times New Roman" w:hAnsi="Times New Roman" w:cs="Times New Roman"/>
          <w:sz w:val="28"/>
          <w:szCs w:val="28"/>
          <w:lang w:eastAsia="ru-RU"/>
        </w:rPr>
        <w:t>Бочкур</w:t>
      </w:r>
      <w:proofErr w:type="spellEnd"/>
      <w:r w:rsidRPr="00A75045">
        <w:rPr>
          <w:rFonts w:ascii="Times New Roman" w:eastAsia="Times New Roman" w:hAnsi="Times New Roman" w:cs="Times New Roman"/>
          <w:sz w:val="28"/>
          <w:szCs w:val="28"/>
          <w:lang w:eastAsia="ru-RU"/>
        </w:rPr>
        <w:t xml:space="preserve"> – МСМК, чемпіони Всесвітньої Універсіади з футболу. Серед студентів університету –</w:t>
      </w:r>
      <w:r w:rsidRPr="00A75045">
        <w:rPr>
          <w:rFonts w:ascii="Times New Roman" w:eastAsia="Times New Roman" w:hAnsi="Times New Roman" w:cs="Times New Roman"/>
          <w:color w:val="000000"/>
          <w:sz w:val="28"/>
          <w:szCs w:val="28"/>
          <w:lang w:eastAsia="ru-RU"/>
        </w:rPr>
        <w:t xml:space="preserve"> 1 заслужений майстер спорту, 4 майстри спорту міжнародного класу, 17 майстрів спорту, 22 кандидати в майстри спорту. В числі випускників університету бронзовий призер Олімпійських ігор у Сіднеї 2000 р., майстер спорту міжнародного класу з боксу Андрій </w:t>
      </w:r>
      <w:proofErr w:type="spellStart"/>
      <w:r w:rsidRPr="00A75045">
        <w:rPr>
          <w:rFonts w:ascii="Times New Roman" w:eastAsia="Times New Roman" w:hAnsi="Times New Roman" w:cs="Times New Roman"/>
          <w:color w:val="000000"/>
          <w:sz w:val="28"/>
          <w:szCs w:val="28"/>
          <w:lang w:eastAsia="ru-RU"/>
        </w:rPr>
        <w:t>Федчук</w:t>
      </w:r>
      <w:proofErr w:type="spellEnd"/>
      <w:r w:rsidRPr="00A75045">
        <w:rPr>
          <w:rFonts w:ascii="Times New Roman" w:eastAsia="Times New Roman" w:hAnsi="Times New Roman" w:cs="Times New Roman"/>
          <w:color w:val="000000"/>
          <w:sz w:val="28"/>
          <w:szCs w:val="28"/>
          <w:lang w:eastAsia="ru-RU"/>
        </w:rPr>
        <w:t xml:space="preserve">, учасники олімпійських ігор в Афінах, майстри спорту міжнародного класу Тетяна </w:t>
      </w:r>
      <w:proofErr w:type="spellStart"/>
      <w:r w:rsidRPr="00A75045">
        <w:rPr>
          <w:rFonts w:ascii="Times New Roman" w:eastAsia="Times New Roman" w:hAnsi="Times New Roman" w:cs="Times New Roman"/>
          <w:color w:val="000000"/>
          <w:sz w:val="28"/>
          <w:szCs w:val="28"/>
          <w:lang w:eastAsia="ru-RU"/>
        </w:rPr>
        <w:t>Ляхович</w:t>
      </w:r>
      <w:proofErr w:type="spellEnd"/>
      <w:r w:rsidRPr="00A75045">
        <w:rPr>
          <w:rFonts w:ascii="Times New Roman" w:eastAsia="Times New Roman" w:hAnsi="Times New Roman" w:cs="Times New Roman"/>
          <w:color w:val="000000"/>
          <w:sz w:val="28"/>
          <w:szCs w:val="28"/>
          <w:lang w:eastAsia="ru-RU"/>
        </w:rPr>
        <w:t xml:space="preserve">, </w:t>
      </w:r>
      <w:proofErr w:type="spellStart"/>
      <w:r w:rsidRPr="00A75045">
        <w:rPr>
          <w:rFonts w:ascii="Times New Roman" w:eastAsia="Times New Roman" w:hAnsi="Times New Roman" w:cs="Times New Roman"/>
          <w:color w:val="000000"/>
          <w:sz w:val="28"/>
          <w:szCs w:val="28"/>
          <w:lang w:eastAsia="ru-RU"/>
        </w:rPr>
        <w:t>Сервін</w:t>
      </w:r>
      <w:proofErr w:type="spellEnd"/>
      <w:r w:rsidRPr="00A75045">
        <w:rPr>
          <w:rFonts w:ascii="Times New Roman" w:eastAsia="Times New Roman" w:hAnsi="Times New Roman" w:cs="Times New Roman"/>
          <w:color w:val="000000"/>
          <w:sz w:val="28"/>
          <w:szCs w:val="28"/>
          <w:lang w:eastAsia="ru-RU"/>
        </w:rPr>
        <w:t xml:space="preserve"> </w:t>
      </w:r>
      <w:proofErr w:type="spellStart"/>
      <w:r w:rsidRPr="00A75045">
        <w:rPr>
          <w:rFonts w:ascii="Times New Roman" w:eastAsia="Times New Roman" w:hAnsi="Times New Roman" w:cs="Times New Roman"/>
          <w:color w:val="000000"/>
          <w:sz w:val="28"/>
          <w:szCs w:val="28"/>
          <w:lang w:eastAsia="ru-RU"/>
        </w:rPr>
        <w:t>Сулейманов</w:t>
      </w:r>
      <w:proofErr w:type="spellEnd"/>
      <w:r w:rsidRPr="00A75045">
        <w:rPr>
          <w:rFonts w:ascii="Times New Roman" w:eastAsia="Times New Roman" w:hAnsi="Times New Roman" w:cs="Times New Roman"/>
          <w:color w:val="000000"/>
          <w:sz w:val="28"/>
          <w:szCs w:val="28"/>
          <w:lang w:eastAsia="ru-RU"/>
        </w:rPr>
        <w:t xml:space="preserve">, Віктор </w:t>
      </w:r>
      <w:proofErr w:type="spellStart"/>
      <w:r w:rsidRPr="00A75045">
        <w:rPr>
          <w:rFonts w:ascii="Times New Roman" w:eastAsia="Times New Roman" w:hAnsi="Times New Roman" w:cs="Times New Roman"/>
          <w:color w:val="000000"/>
          <w:sz w:val="28"/>
          <w:szCs w:val="28"/>
          <w:lang w:eastAsia="ru-RU"/>
        </w:rPr>
        <w:t>Поляков</w:t>
      </w:r>
      <w:proofErr w:type="spellEnd"/>
      <w:r w:rsidRPr="00A75045">
        <w:rPr>
          <w:rFonts w:ascii="Times New Roman" w:eastAsia="Times New Roman" w:hAnsi="Times New Roman" w:cs="Times New Roman"/>
          <w:color w:val="000000"/>
          <w:sz w:val="28"/>
          <w:szCs w:val="28"/>
          <w:lang w:eastAsia="ru-RU"/>
        </w:rPr>
        <w:t>.</w:t>
      </w:r>
    </w:p>
    <w:p w:rsidR="00B5706B" w:rsidRPr="00A75045"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color w:val="000000"/>
          <w:sz w:val="28"/>
          <w:szCs w:val="28"/>
          <w:lang w:eastAsia="ru-RU"/>
        </w:rPr>
        <w:t>Успішно виступає у Вищій лізі жіноча волейбольна команда «Університет». Багато досягнень на рахунку футбольного клубу «Прикарпаття».</w:t>
      </w:r>
    </w:p>
    <w:p w:rsidR="00B5706B" w:rsidRPr="00A75045"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До послуг спортсменів і студентів університету стадіон, чотири спортивних зали, спортивно-оздоровчий комплекс «Смерічка» (с. </w:t>
      </w:r>
      <w:proofErr w:type="spellStart"/>
      <w:r w:rsidRPr="00A75045">
        <w:rPr>
          <w:rFonts w:ascii="Times New Roman" w:eastAsia="Times New Roman" w:hAnsi="Times New Roman" w:cs="Times New Roman"/>
          <w:sz w:val="28"/>
          <w:szCs w:val="28"/>
          <w:lang w:eastAsia="ru-RU"/>
        </w:rPr>
        <w:t>Микуличин</w:t>
      </w:r>
      <w:proofErr w:type="spellEnd"/>
      <w:r w:rsidRPr="00A75045">
        <w:rPr>
          <w:rFonts w:ascii="Times New Roman" w:eastAsia="Times New Roman" w:hAnsi="Times New Roman" w:cs="Times New Roman"/>
          <w:sz w:val="28"/>
          <w:szCs w:val="28"/>
          <w:lang w:eastAsia="ru-RU"/>
        </w:rPr>
        <w:t xml:space="preserve"> на 300 місць), лижна база (с. Ворохта на 50 місць), що розміщені у мальовничому місці Карпат. Тут здійснюються спортивні збори, навчальні заняття, а також відпочинок студентів і викладачів. У літній період комплекс приймає на відпочинок і оздоровлення дітей і підлітків.</w:t>
      </w:r>
    </w:p>
    <w:p w:rsidR="00B5706B" w:rsidRPr="00A75045"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lastRenderedPageBreak/>
        <w:t>Інститути, факультети і кафедри університету підтримують зв’язки з Національною академією наук України, Західним науковим центром, Київським, Львівським, Харківським, Ужгородським, Чернівецьким та іншими університетами і вищими навчальними закладами України. Університет підтримує зв’язки з багатьма закордонними науковими та навчальними закладами Австрії, Білорусії, Іспанії, Італії, Канади, Китаю, Куби, Литви, Нідерландів, Німеччини, Польщі, Росії, Румунії, Словенії, США, Туреччини, Франції, Чехії. Щорічно понад 80 викладачів, аспірантів та студентів університету проходять наукове стажу</w:t>
      </w:r>
      <w:r w:rsidRPr="00A75045">
        <w:rPr>
          <w:rFonts w:ascii="Times New Roman" w:eastAsia="Times New Roman" w:hAnsi="Times New Roman" w:cs="Times New Roman"/>
          <w:sz w:val="28"/>
          <w:szCs w:val="28"/>
          <w:lang w:eastAsia="ru-RU"/>
        </w:rPr>
        <w:softHyphen/>
        <w:t>вання, підвищують кваліфікацію в університетських наукових центрах інших країн.</w:t>
      </w:r>
    </w:p>
    <w:p w:rsidR="00B5706B" w:rsidRPr="00A75045"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 xml:space="preserve">У планах університету – відкриття нових напрямів підготовки аспірантів і докторантів, спеціалізованих рад для захисту кандидатських і докторських дисертацій. Проводиться робота щодо започаткування навчання в аспірантурі з іноземних мов, релігієзнавства, біохімії, фізичного виховання і спорту, електроніки, економіки. </w:t>
      </w:r>
    </w:p>
    <w:p w:rsidR="00B5706B" w:rsidRPr="00A75045"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Концепцією розвитку університету на перспективу передбачено розвиток навчально-методичної бази, будівництво студентського гуртожитку та житлового будинку для викладачів. Проводиться підготовча робота по виготовленню технічної документації для спорудження нового приміщення наукової бібліотеки. Спільно з Республікою Польща планується будівництво Центру для проведення спільних зустрічей української та польської студентської молоді (с. </w:t>
      </w:r>
      <w:proofErr w:type="spellStart"/>
      <w:r w:rsidRPr="00A75045">
        <w:rPr>
          <w:rFonts w:ascii="Times New Roman" w:eastAsia="Times New Roman" w:hAnsi="Times New Roman" w:cs="Times New Roman"/>
          <w:sz w:val="28"/>
          <w:szCs w:val="28"/>
          <w:lang w:eastAsia="ru-RU"/>
        </w:rPr>
        <w:t>Микуличин</w:t>
      </w:r>
      <w:proofErr w:type="spellEnd"/>
      <w:r w:rsidRPr="00A75045">
        <w:rPr>
          <w:rFonts w:ascii="Times New Roman" w:eastAsia="Times New Roman" w:hAnsi="Times New Roman" w:cs="Times New Roman"/>
          <w:sz w:val="28"/>
          <w:szCs w:val="28"/>
          <w:lang w:eastAsia="ru-RU"/>
        </w:rPr>
        <w:t xml:space="preserve"> на базі спортивно-оздоровчого комплексу «Смерічка»).</w:t>
      </w:r>
    </w:p>
    <w:p w:rsidR="00B5706B" w:rsidRPr="00A75045" w:rsidRDefault="00B5706B" w:rsidP="00B5706B">
      <w:pPr>
        <w:ind w:firstLine="720"/>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Належну фахову допомогу та координацію зусиль колективу університету у розробці перспектив розвитку надає Наглядова рада Прикарпатського національного університету імені Василя Стефаника, яка сформована з числа провідних вчених України, політичних, громадських і культурних діячів. Наглядову раду очолює віце-президент Національної академії Наук України А.П. Шпак.</w:t>
      </w:r>
    </w:p>
    <w:p w:rsidR="00B5706B" w:rsidRPr="00A75045" w:rsidRDefault="00B5706B" w:rsidP="00B5706B">
      <w:pPr>
        <w:tabs>
          <w:tab w:val="left" w:pos="708"/>
          <w:tab w:val="center" w:pos="4153"/>
          <w:tab w:val="right" w:pos="8306"/>
        </w:tabs>
        <w:ind w:firstLine="720"/>
        <w:jc w:val="both"/>
        <w:rPr>
          <w:rFonts w:ascii="Times New Roman" w:eastAsia="Times New Roman" w:hAnsi="Times New Roman" w:cs="Times New Roman"/>
          <w:sz w:val="28"/>
          <w:szCs w:val="28"/>
          <w:lang w:val="ru-RU" w:eastAsia="ru-RU"/>
        </w:rPr>
      </w:pPr>
      <w:r w:rsidRPr="00A75045">
        <w:rPr>
          <w:rFonts w:ascii="Times New Roman" w:eastAsia="Times New Roman" w:hAnsi="Times New Roman" w:cs="Times New Roman"/>
          <w:sz w:val="28"/>
          <w:szCs w:val="28"/>
          <w:lang w:val="ru-RU" w:eastAsia="ru-RU"/>
        </w:rPr>
        <w:t xml:space="preserve">За </w:t>
      </w:r>
      <w:proofErr w:type="spellStart"/>
      <w:r w:rsidRPr="00A75045">
        <w:rPr>
          <w:rFonts w:ascii="Times New Roman" w:eastAsia="Times New Roman" w:hAnsi="Times New Roman" w:cs="Times New Roman"/>
          <w:sz w:val="28"/>
          <w:szCs w:val="28"/>
          <w:lang w:val="ru-RU" w:eastAsia="ru-RU"/>
        </w:rPr>
        <w:t>період</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діяльності</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педагогічним</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інститутом</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і</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університетом</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створеним</w:t>
      </w:r>
      <w:proofErr w:type="spellEnd"/>
      <w:r w:rsidRPr="00A75045">
        <w:rPr>
          <w:rFonts w:ascii="Times New Roman" w:eastAsia="Times New Roman" w:hAnsi="Times New Roman" w:cs="Times New Roman"/>
          <w:sz w:val="28"/>
          <w:szCs w:val="28"/>
          <w:lang w:val="ru-RU" w:eastAsia="ru-RU"/>
        </w:rPr>
        <w:t xml:space="preserve"> на </w:t>
      </w:r>
      <w:proofErr w:type="spellStart"/>
      <w:r w:rsidRPr="00A75045">
        <w:rPr>
          <w:rFonts w:ascii="Times New Roman" w:eastAsia="Times New Roman" w:hAnsi="Times New Roman" w:cs="Times New Roman"/>
          <w:sz w:val="28"/>
          <w:szCs w:val="28"/>
          <w:lang w:val="ru-RU" w:eastAsia="ru-RU"/>
        </w:rPr>
        <w:t>його</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базі</w:t>
      </w:r>
      <w:proofErr w:type="spellEnd"/>
      <w:r w:rsidRPr="00A75045">
        <w:rPr>
          <w:rFonts w:ascii="Times New Roman" w:eastAsia="Times New Roman" w:hAnsi="Times New Roman" w:cs="Times New Roman"/>
          <w:sz w:val="28"/>
          <w:szCs w:val="28"/>
          <w:lang w:val="ru-RU" w:eastAsia="ru-RU"/>
        </w:rPr>
        <w:t xml:space="preserve">, </w:t>
      </w:r>
      <w:proofErr w:type="spellStart"/>
      <w:proofErr w:type="gramStart"/>
      <w:r w:rsidRPr="00A75045">
        <w:rPr>
          <w:rFonts w:ascii="Times New Roman" w:eastAsia="Times New Roman" w:hAnsi="Times New Roman" w:cs="Times New Roman"/>
          <w:sz w:val="28"/>
          <w:szCs w:val="28"/>
          <w:lang w:val="ru-RU" w:eastAsia="ru-RU"/>
        </w:rPr>
        <w:t>п</w:t>
      </w:r>
      <w:proofErr w:type="gramEnd"/>
      <w:r w:rsidRPr="00A75045">
        <w:rPr>
          <w:rFonts w:ascii="Times New Roman" w:eastAsia="Times New Roman" w:hAnsi="Times New Roman" w:cs="Times New Roman"/>
          <w:sz w:val="28"/>
          <w:szCs w:val="28"/>
          <w:lang w:val="ru-RU" w:eastAsia="ru-RU"/>
        </w:rPr>
        <w:t>ідготовлено</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понад</w:t>
      </w:r>
      <w:proofErr w:type="spellEnd"/>
      <w:r w:rsidRPr="00A75045">
        <w:rPr>
          <w:rFonts w:ascii="Times New Roman" w:eastAsia="Times New Roman" w:hAnsi="Times New Roman" w:cs="Times New Roman"/>
          <w:sz w:val="28"/>
          <w:szCs w:val="28"/>
          <w:lang w:val="ru-RU" w:eastAsia="ru-RU"/>
        </w:rPr>
        <w:t xml:space="preserve"> 242 </w:t>
      </w:r>
      <w:proofErr w:type="spellStart"/>
      <w:r w:rsidRPr="00A75045">
        <w:rPr>
          <w:rFonts w:ascii="Times New Roman" w:eastAsia="Times New Roman" w:hAnsi="Times New Roman" w:cs="Times New Roman"/>
          <w:sz w:val="28"/>
          <w:szCs w:val="28"/>
          <w:lang w:val="ru-RU" w:eastAsia="ru-RU"/>
        </w:rPr>
        <w:t>тисячі</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фахівців</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які</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працюють</w:t>
      </w:r>
      <w:proofErr w:type="spellEnd"/>
      <w:r w:rsidRPr="00A75045">
        <w:rPr>
          <w:rFonts w:ascii="Times New Roman" w:eastAsia="Times New Roman" w:hAnsi="Times New Roman" w:cs="Times New Roman"/>
          <w:sz w:val="28"/>
          <w:szCs w:val="28"/>
          <w:lang w:val="ru-RU" w:eastAsia="ru-RU"/>
        </w:rPr>
        <w:t xml:space="preserve"> в </w:t>
      </w:r>
      <w:proofErr w:type="spellStart"/>
      <w:r w:rsidRPr="00A75045">
        <w:rPr>
          <w:rFonts w:ascii="Times New Roman" w:eastAsia="Times New Roman" w:hAnsi="Times New Roman" w:cs="Times New Roman"/>
          <w:sz w:val="28"/>
          <w:szCs w:val="28"/>
          <w:lang w:val="ru-RU" w:eastAsia="ru-RU"/>
        </w:rPr>
        <w:t>різних</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галузях</w:t>
      </w:r>
      <w:proofErr w:type="spellEnd"/>
      <w:r w:rsidRPr="00A75045">
        <w:rPr>
          <w:rFonts w:ascii="Times New Roman" w:eastAsia="Times New Roman" w:hAnsi="Times New Roman" w:cs="Times New Roman"/>
          <w:sz w:val="28"/>
          <w:szCs w:val="28"/>
          <w:lang w:val="ru-RU" w:eastAsia="ru-RU"/>
        </w:rPr>
        <w:t xml:space="preserve"> народного </w:t>
      </w:r>
      <w:proofErr w:type="spellStart"/>
      <w:r w:rsidRPr="00A75045">
        <w:rPr>
          <w:rFonts w:ascii="Times New Roman" w:eastAsia="Times New Roman" w:hAnsi="Times New Roman" w:cs="Times New Roman"/>
          <w:sz w:val="28"/>
          <w:szCs w:val="28"/>
          <w:lang w:val="ru-RU" w:eastAsia="ru-RU"/>
        </w:rPr>
        <w:t>господарства</w:t>
      </w:r>
      <w:proofErr w:type="spellEnd"/>
      <w:r w:rsidRPr="00A75045">
        <w:rPr>
          <w:rFonts w:ascii="Times New Roman" w:eastAsia="Times New Roman" w:hAnsi="Times New Roman" w:cs="Times New Roman"/>
          <w:sz w:val="28"/>
          <w:szCs w:val="28"/>
          <w:lang w:val="ru-RU" w:eastAsia="ru-RU"/>
        </w:rPr>
        <w:t xml:space="preserve"> як </w:t>
      </w:r>
      <w:proofErr w:type="spellStart"/>
      <w:r w:rsidRPr="00A75045">
        <w:rPr>
          <w:rFonts w:ascii="Times New Roman" w:eastAsia="Times New Roman" w:hAnsi="Times New Roman" w:cs="Times New Roman"/>
          <w:sz w:val="28"/>
          <w:szCs w:val="28"/>
          <w:lang w:val="ru-RU" w:eastAsia="ru-RU"/>
        </w:rPr>
        <w:t>України</w:t>
      </w:r>
      <w:proofErr w:type="spellEnd"/>
      <w:r w:rsidRPr="00A75045">
        <w:rPr>
          <w:rFonts w:ascii="Times New Roman" w:eastAsia="Times New Roman" w:hAnsi="Times New Roman" w:cs="Times New Roman"/>
          <w:sz w:val="28"/>
          <w:szCs w:val="28"/>
          <w:lang w:val="ru-RU" w:eastAsia="ru-RU"/>
        </w:rPr>
        <w:t xml:space="preserve">, так </w:t>
      </w:r>
      <w:proofErr w:type="spellStart"/>
      <w:r w:rsidRPr="00A75045">
        <w:rPr>
          <w:rFonts w:ascii="Times New Roman" w:eastAsia="Times New Roman" w:hAnsi="Times New Roman" w:cs="Times New Roman"/>
          <w:sz w:val="28"/>
          <w:szCs w:val="28"/>
          <w:lang w:val="ru-RU" w:eastAsia="ru-RU"/>
        </w:rPr>
        <w:t>і</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інших</w:t>
      </w:r>
      <w:proofErr w:type="spellEnd"/>
      <w:r w:rsidRPr="00A75045">
        <w:rPr>
          <w:rFonts w:ascii="Times New Roman" w:eastAsia="Times New Roman" w:hAnsi="Times New Roman" w:cs="Times New Roman"/>
          <w:sz w:val="28"/>
          <w:szCs w:val="28"/>
          <w:lang w:val="ru-RU" w:eastAsia="ru-RU"/>
        </w:rPr>
        <w:t xml:space="preserve"> </w:t>
      </w:r>
      <w:proofErr w:type="spellStart"/>
      <w:r w:rsidRPr="00A75045">
        <w:rPr>
          <w:rFonts w:ascii="Times New Roman" w:eastAsia="Times New Roman" w:hAnsi="Times New Roman" w:cs="Times New Roman"/>
          <w:sz w:val="28"/>
          <w:szCs w:val="28"/>
          <w:lang w:val="ru-RU" w:eastAsia="ru-RU"/>
        </w:rPr>
        <w:t>країн</w:t>
      </w:r>
      <w:proofErr w:type="spellEnd"/>
      <w:r w:rsidRPr="00A75045">
        <w:rPr>
          <w:rFonts w:ascii="Times New Roman" w:eastAsia="Times New Roman" w:hAnsi="Times New Roman" w:cs="Times New Roman"/>
          <w:sz w:val="28"/>
          <w:szCs w:val="28"/>
          <w:lang w:val="ru-RU" w:eastAsia="ru-RU"/>
        </w:rPr>
        <w:t>.</w:t>
      </w:r>
    </w:p>
    <w:p w:rsidR="00B5706B" w:rsidRPr="00A75045" w:rsidRDefault="00B5706B" w:rsidP="00B5706B">
      <w:pPr>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Загальні показники розвитку ДВНЗ «Прикарпатський національний університет імені Василя Стефаника» наведено в табл. 1.1.</w:t>
      </w:r>
    </w:p>
    <w:p w:rsidR="00B5706B" w:rsidRPr="00A75045" w:rsidRDefault="00B5706B" w:rsidP="00B5706B">
      <w:pPr>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 xml:space="preserve">До структури університету входить: 3 інститути: Навчально-науковий Юридичний інститут, Навчально-науковий Інститут мистецтв, Коломийський навчально-науковий інститут Прикарпатського національного університету імені Василя Стефаника», 11 факультетів: економічний, іноземних мов, історії і </w:t>
      </w:r>
      <w:r w:rsidRPr="00A75045">
        <w:rPr>
          <w:rFonts w:ascii="Times New Roman" w:eastAsia="Times New Roman" w:hAnsi="Times New Roman" w:cs="Times New Roman"/>
          <w:sz w:val="28"/>
          <w:szCs w:val="28"/>
          <w:lang w:eastAsia="ru-RU"/>
        </w:rPr>
        <w:lastRenderedPageBreak/>
        <w:t>політології та міжнародних відносин, математики та інформатики, педагогічний, природничих наук, туризму, фізико-технічний, фізичного виховання та спорту, філології, філософський.</w:t>
      </w:r>
    </w:p>
    <w:p w:rsidR="00B5706B" w:rsidRPr="00A75045" w:rsidRDefault="00B5706B" w:rsidP="00B5706B">
      <w:pPr>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 xml:space="preserve">Керівник ДВНЗ «Прикарпатський національний університет імені Василя Стефаника» – ректор – </w:t>
      </w:r>
      <w:proofErr w:type="spellStart"/>
      <w:r w:rsidRPr="00A75045">
        <w:rPr>
          <w:rFonts w:ascii="Times New Roman" w:eastAsia="Times New Roman" w:hAnsi="Times New Roman" w:cs="Times New Roman"/>
          <w:sz w:val="28"/>
          <w:szCs w:val="28"/>
          <w:lang w:eastAsia="ru-RU"/>
        </w:rPr>
        <w:t>Цепенда</w:t>
      </w:r>
      <w:proofErr w:type="spellEnd"/>
      <w:r w:rsidRPr="00A75045">
        <w:rPr>
          <w:rFonts w:ascii="Times New Roman" w:eastAsia="Times New Roman" w:hAnsi="Times New Roman" w:cs="Times New Roman"/>
          <w:sz w:val="28"/>
          <w:szCs w:val="28"/>
          <w:lang w:eastAsia="ru-RU"/>
        </w:rPr>
        <w:t xml:space="preserve"> Ігор Євгенович, доктор політичних наук, професор. </w:t>
      </w:r>
    </w:p>
    <w:p w:rsidR="00B5706B" w:rsidRPr="00A75045" w:rsidRDefault="00B5706B" w:rsidP="00B5706B">
      <w:pPr>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Основним навчально-виховним і науковим підрозділом університету була і залишається кафедра. Кожну з них творили і творять викладачі – професори, доценти, асистенти, аспіранти, співробітники, студенти, які виконують свої наукові дослідження в межах науково-дослідних тем кафедри. Кожна з них має свою історію становлення і розвитку.</w:t>
      </w:r>
    </w:p>
    <w:p w:rsidR="00B5706B" w:rsidRPr="00A75045" w:rsidRDefault="00B5706B" w:rsidP="00B5706B">
      <w:pPr>
        <w:ind w:firstLine="709"/>
        <w:jc w:val="both"/>
        <w:rPr>
          <w:rFonts w:ascii="Times New Roman" w:eastAsia="Times New Roman" w:hAnsi="Times New Roman" w:cs="Times New Roman"/>
          <w:color w:val="FF0000"/>
          <w:sz w:val="28"/>
          <w:szCs w:val="28"/>
          <w:lang w:eastAsia="ru-RU"/>
        </w:rPr>
      </w:pPr>
      <w:r w:rsidRPr="00A75045">
        <w:rPr>
          <w:rFonts w:ascii="Times New Roman" w:eastAsia="Times New Roman" w:hAnsi="Times New Roman" w:cs="Times New Roman"/>
          <w:sz w:val="28"/>
          <w:szCs w:val="28"/>
          <w:lang w:eastAsia="ru-RU"/>
        </w:rPr>
        <w:t>Підготовку фахівців  спеціальності 231 «Соціальна робота» здійснюють 9 кафедр (табл. 1.2).</w:t>
      </w:r>
      <w:r w:rsidRPr="00A75045">
        <w:rPr>
          <w:rFonts w:ascii="Times New Roman" w:eastAsia="Times New Roman" w:hAnsi="Times New Roman" w:cs="Times New Roman"/>
          <w:color w:val="FF0000"/>
          <w:sz w:val="28"/>
          <w:szCs w:val="28"/>
          <w:lang w:eastAsia="ru-RU"/>
        </w:rPr>
        <w:t xml:space="preserve"> </w:t>
      </w:r>
      <w:r w:rsidRPr="00A75045">
        <w:rPr>
          <w:rFonts w:ascii="Times New Roman" w:eastAsia="Times New Roman" w:hAnsi="Times New Roman" w:cs="Times New Roman"/>
          <w:sz w:val="28"/>
          <w:szCs w:val="28"/>
          <w:lang w:eastAsia="ru-RU"/>
        </w:rPr>
        <w:t xml:space="preserve">Випусковою є кафедра соціальної педагогіки та соціальної роботи, що функціонує у Педагогічному інституті ( з вересня 2016 р. Педагогічному факультеті) з 2005 року. </w:t>
      </w:r>
    </w:p>
    <w:p w:rsidR="00B5706B" w:rsidRPr="00A75045" w:rsidRDefault="00B5706B" w:rsidP="00B5706B">
      <w:pPr>
        <w:ind w:firstLine="709"/>
        <w:jc w:val="both"/>
        <w:rPr>
          <w:rFonts w:ascii="Times New Roman" w:eastAsia="Times New Roman" w:hAnsi="Times New Roman" w:cs="Times New Roman"/>
          <w:color w:val="FF0000"/>
          <w:sz w:val="28"/>
          <w:szCs w:val="28"/>
          <w:lang w:eastAsia="ru-RU"/>
        </w:rPr>
      </w:pPr>
      <w:r w:rsidRPr="00A75045">
        <w:rPr>
          <w:rFonts w:ascii="Times New Roman" w:eastAsia="Times New Roman" w:hAnsi="Times New Roman" w:cs="Times New Roman"/>
          <w:sz w:val="28"/>
          <w:szCs w:val="28"/>
          <w:lang w:eastAsia="ru-RU"/>
        </w:rPr>
        <w:t>Кафедру очолює Ковбас Богдан Іванович – кандидат педагогічних наук, доцент, який є фахівцем у галузі сімейного консультування, педагогіки та психології родинних взаємовідносин, теорії і методики виховної роботи в закладах позашкільної освіти.</w:t>
      </w:r>
      <w:r w:rsidRPr="00A75045">
        <w:rPr>
          <w:rFonts w:ascii="Times New Roman" w:eastAsia="Times New Roman" w:hAnsi="Times New Roman" w:cs="Times New Roman"/>
          <w:color w:val="FF0000"/>
          <w:sz w:val="28"/>
          <w:szCs w:val="28"/>
          <w:lang w:eastAsia="ru-RU"/>
        </w:rPr>
        <w:t xml:space="preserve"> </w:t>
      </w:r>
      <w:r w:rsidRPr="00A75045">
        <w:rPr>
          <w:rFonts w:ascii="Times New Roman" w:eastAsia="Times New Roman" w:hAnsi="Times New Roman" w:cs="Times New Roman"/>
          <w:color w:val="000000"/>
          <w:sz w:val="28"/>
          <w:szCs w:val="28"/>
          <w:lang w:eastAsia="ru-RU"/>
        </w:rPr>
        <w:t xml:space="preserve">Він є автором понад 80 наукових праць історії педагогіки, діяльності дитячих і молодіжних організацій, науково-методичного забезпечення навчально-виховного процесу у вищій школі, серед яких «Виявлення готовності майбутніх </w:t>
      </w:r>
      <w:proofErr w:type="spellStart"/>
      <w:r w:rsidRPr="00A75045">
        <w:rPr>
          <w:rFonts w:ascii="Times New Roman" w:eastAsia="Times New Roman" w:hAnsi="Times New Roman" w:cs="Times New Roman"/>
          <w:color w:val="000000"/>
          <w:sz w:val="28"/>
          <w:szCs w:val="28"/>
          <w:lang w:eastAsia="ru-RU"/>
        </w:rPr>
        <w:t>виховників</w:t>
      </w:r>
      <w:proofErr w:type="spellEnd"/>
      <w:r w:rsidRPr="00A75045">
        <w:rPr>
          <w:rFonts w:ascii="Times New Roman" w:eastAsia="Times New Roman" w:hAnsi="Times New Roman" w:cs="Times New Roman"/>
          <w:color w:val="000000"/>
          <w:sz w:val="28"/>
          <w:szCs w:val="28"/>
          <w:lang w:eastAsia="ru-RU"/>
        </w:rPr>
        <w:t xml:space="preserve"> до педагогічної взаємодії з дитячими громадськими об’єднаннями» (у співавторстві, 1997), «Діяльність дитячих і юнацьких організацій в Україні: проблеми та перспективи» (1999, 2004), «Родинна педагогіка» (під грифом МОН, Т 3, у співавторстві, 2006), «Психологія сімейного виховання» (у співавторстві, 2008). У даний час досліджує і викладає актуальні проблеми родинного виховання, ролі та місця соціального працівника у гармонізації сімейних стосунків, впливу сучасних дитячих і юнацьких організацій на соціалізацію дітей і молоді у сучасному українському  суспільстві.</w:t>
      </w:r>
    </w:p>
    <w:p w:rsidR="00B5706B" w:rsidRPr="00A75045" w:rsidRDefault="00B5706B" w:rsidP="00B5706B">
      <w:pPr>
        <w:ind w:firstLine="709"/>
        <w:jc w:val="both"/>
        <w:rPr>
          <w:rFonts w:ascii="Times New Roman" w:eastAsia="Times New Roman" w:hAnsi="Times New Roman" w:cs="Times New Roman"/>
          <w:color w:val="FF0000"/>
          <w:sz w:val="28"/>
          <w:szCs w:val="28"/>
          <w:lang w:eastAsia="ru-RU"/>
        </w:rPr>
      </w:pPr>
      <w:r w:rsidRPr="00A75045">
        <w:rPr>
          <w:rFonts w:ascii="Times New Roman" w:eastAsia="Times New Roman" w:hAnsi="Times New Roman" w:cs="Times New Roman"/>
          <w:sz w:val="28"/>
          <w:szCs w:val="28"/>
          <w:lang w:eastAsia="ru-RU"/>
        </w:rPr>
        <w:t>На кафедрі працюють 16 науково-педагогічних працівників, у т.ч.:</w:t>
      </w:r>
      <w:r w:rsidRPr="00A75045">
        <w:rPr>
          <w:rFonts w:ascii="Times New Roman" w:eastAsia="Times New Roman" w:hAnsi="Times New Roman" w:cs="Times New Roman"/>
          <w:color w:val="FF0000"/>
          <w:sz w:val="28"/>
          <w:szCs w:val="28"/>
          <w:lang w:eastAsia="ru-RU"/>
        </w:rPr>
        <w:t xml:space="preserve"> </w:t>
      </w:r>
      <w:r w:rsidRPr="00A75045">
        <w:rPr>
          <w:rFonts w:ascii="Times New Roman" w:eastAsia="Times New Roman" w:hAnsi="Times New Roman" w:cs="Times New Roman"/>
          <w:sz w:val="28"/>
          <w:szCs w:val="28"/>
          <w:lang w:eastAsia="ru-RU"/>
        </w:rPr>
        <w:t>докторів наук, професорів – 1 (з них: 1 за основним місцем роботи);</w:t>
      </w:r>
      <w:r w:rsidRPr="00A75045">
        <w:rPr>
          <w:rFonts w:ascii="Times New Roman" w:eastAsia="Times New Roman" w:hAnsi="Times New Roman" w:cs="Times New Roman"/>
          <w:color w:val="FF0000"/>
          <w:sz w:val="28"/>
          <w:szCs w:val="28"/>
          <w:lang w:eastAsia="ru-RU"/>
        </w:rPr>
        <w:t xml:space="preserve"> </w:t>
      </w:r>
      <w:r w:rsidRPr="00A75045">
        <w:rPr>
          <w:rFonts w:ascii="Times New Roman" w:eastAsia="Times New Roman" w:hAnsi="Times New Roman" w:cs="Times New Roman"/>
          <w:sz w:val="28"/>
          <w:szCs w:val="28"/>
          <w:lang w:eastAsia="ru-RU"/>
        </w:rPr>
        <w:t>кандидатів наук, професорів –1 (з них: 1 за основним місцем роботи);</w:t>
      </w:r>
      <w:r w:rsidRPr="00A75045">
        <w:rPr>
          <w:rFonts w:ascii="Times New Roman" w:eastAsia="Times New Roman" w:hAnsi="Times New Roman" w:cs="Times New Roman"/>
          <w:color w:val="FF0000"/>
          <w:sz w:val="28"/>
          <w:szCs w:val="28"/>
          <w:lang w:eastAsia="ru-RU"/>
        </w:rPr>
        <w:t xml:space="preserve"> </w:t>
      </w:r>
      <w:r w:rsidRPr="00A75045">
        <w:rPr>
          <w:rFonts w:ascii="Times New Roman" w:eastAsia="Times New Roman" w:hAnsi="Times New Roman" w:cs="Times New Roman"/>
          <w:sz w:val="28"/>
          <w:szCs w:val="28"/>
          <w:lang w:eastAsia="ru-RU"/>
        </w:rPr>
        <w:t>кандидатів наук, доцентів – 14 (з них: 13 за основним місцем роботи, 1 – за сумісництвом).</w:t>
      </w:r>
    </w:p>
    <w:p w:rsidR="00B5706B" w:rsidRPr="00A75045" w:rsidRDefault="00B5706B" w:rsidP="00B5706B">
      <w:pPr>
        <w:ind w:firstLine="709"/>
        <w:jc w:val="both"/>
        <w:rPr>
          <w:rFonts w:ascii="Times New Roman" w:eastAsia="Times New Roman" w:hAnsi="Times New Roman" w:cs="Times New Roman"/>
          <w:color w:val="000000"/>
          <w:sz w:val="28"/>
          <w:szCs w:val="28"/>
          <w:lang w:eastAsia="ru-RU"/>
        </w:rPr>
      </w:pPr>
      <w:r w:rsidRPr="00A75045">
        <w:rPr>
          <w:rFonts w:ascii="Times New Roman" w:eastAsia="Times New Roman" w:hAnsi="Times New Roman" w:cs="Times New Roman"/>
          <w:color w:val="000000"/>
          <w:sz w:val="28"/>
          <w:szCs w:val="28"/>
          <w:lang w:eastAsia="ru-RU"/>
        </w:rPr>
        <w:t>Більшість викладачів кафедр мають великий науково-педагогічний стаж (15 і більше років). Частка викладачів, що займаються вдосконаленням навчально-методичного забезпечення, науковими-дослідженнями, підготовкою підручників і навчальних посібників, становить 100%.</w:t>
      </w:r>
    </w:p>
    <w:p w:rsidR="00B5706B" w:rsidRPr="00A75045" w:rsidRDefault="00B5706B" w:rsidP="00B5706B">
      <w:pPr>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color w:val="000000"/>
          <w:sz w:val="28"/>
          <w:szCs w:val="28"/>
          <w:lang w:eastAsia="ru-RU"/>
        </w:rPr>
        <w:lastRenderedPageBreak/>
        <w:t>Упродовж років кафедра забезпечує підготовку із дисциплін:</w:t>
      </w:r>
      <w:r w:rsidRPr="00A75045">
        <w:rPr>
          <w:rFonts w:ascii="Times New Roman" w:eastAsia="Times New Roman" w:hAnsi="Times New Roman" w:cs="Times New Roman"/>
          <w:sz w:val="28"/>
          <w:szCs w:val="28"/>
          <w:lang w:eastAsia="ru-RU"/>
        </w:rPr>
        <w:t xml:space="preserve"> «Соціальна педагогіка», «Теорії соціальної роботи», «Технології соціально-педагогічної діяльності», «Методи соціальної роботи» «Соціальна робота з різними групами клієнтів»,  «Професійна майстерність соціального працівника», «Основи наукових досліджень», фахівців рівнів «бакалавр» та «магістр» за  спеціальністю «Соціальна педагогіка» та «бакалавр» за спеціальністю «Соціальна робота» в університеті. Випускники спеціальностей працевлаштовані в закладах освіти різних рівнів і типів, установах та організаціях соціального обслуговування міста й області.</w:t>
      </w:r>
    </w:p>
    <w:p w:rsidR="00B5706B" w:rsidRPr="00A75045" w:rsidRDefault="00B5706B" w:rsidP="00B5706B">
      <w:pPr>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Студенти спеціальності 231 «Соціальна робота» беруть активну участь у наукових конференціях, засіданнях круглих столів, проведенні виховних закладів тощо.</w:t>
      </w:r>
    </w:p>
    <w:p w:rsidR="00B5706B" w:rsidRPr="00A75045" w:rsidRDefault="00B5706B" w:rsidP="00B5706B">
      <w:pPr>
        <w:suppressAutoHyphens/>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 xml:space="preserve">Практична підготовка студентів здійснюється на кафедрах університету. Процес підготовки фахівців зі спеціальності повністю забезпечений навчально-методичним та інформаційним матеріалом, над розробкою та удосконаленням яких постійно працює професорсько-викладацький склад кафедри. </w:t>
      </w:r>
    </w:p>
    <w:p w:rsidR="00B5706B" w:rsidRPr="00A75045" w:rsidRDefault="00B5706B" w:rsidP="00B5706B">
      <w:pPr>
        <w:suppressAutoHyphens/>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Кафедра соціальної педагогіки та соціальної роботи активно займається науковою роботою, її професорсько-викладацький склад є постійним дописувачем фахових регіональних і загальноукраїнських періодичних видань.</w:t>
      </w:r>
    </w:p>
    <w:p w:rsidR="00B5706B" w:rsidRPr="00A75045" w:rsidRDefault="00B5706B" w:rsidP="00B5706B">
      <w:pPr>
        <w:tabs>
          <w:tab w:val="left" w:pos="900"/>
        </w:tabs>
        <w:suppressAutoHyphens/>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 xml:space="preserve">Однак, кафедра є не тільки генератором нових педагогічних ідей, але їх результативно впроваджує. </w:t>
      </w:r>
    </w:p>
    <w:p w:rsidR="00B5706B" w:rsidRPr="00A75045" w:rsidRDefault="00B5706B" w:rsidP="00B5706B">
      <w:pPr>
        <w:suppressAutoHyphens/>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 xml:space="preserve">Увесь професорсько-викладацький склад кафедри постійно працює над розробкою й оновленням робочих програм, тематики семінарських і практичних занять, навчальних посібників, методичних вказівок із вивчення дисциплін, в тому числі із застосуванням новітніх інтерактивних та </w:t>
      </w:r>
      <w:proofErr w:type="spellStart"/>
      <w:r w:rsidRPr="00A75045">
        <w:rPr>
          <w:rFonts w:ascii="Times New Roman" w:eastAsia="Times New Roman" w:hAnsi="Times New Roman" w:cs="Times New Roman"/>
          <w:sz w:val="28"/>
          <w:szCs w:val="28"/>
          <w:lang w:eastAsia="ru-RU"/>
        </w:rPr>
        <w:t>тренінгових</w:t>
      </w:r>
      <w:proofErr w:type="spellEnd"/>
      <w:r w:rsidRPr="00A75045">
        <w:rPr>
          <w:rFonts w:ascii="Times New Roman" w:eastAsia="Times New Roman" w:hAnsi="Times New Roman" w:cs="Times New Roman"/>
          <w:sz w:val="28"/>
          <w:szCs w:val="28"/>
          <w:lang w:eastAsia="ru-RU"/>
        </w:rPr>
        <w:t xml:space="preserve"> методик.</w:t>
      </w:r>
    </w:p>
    <w:p w:rsidR="00B5706B" w:rsidRPr="00A75045" w:rsidRDefault="00B5706B" w:rsidP="00B5706B">
      <w:pPr>
        <w:tabs>
          <w:tab w:val="left" w:pos="900"/>
        </w:tabs>
        <w:suppressAutoHyphens/>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На кафедрі створено умови для успішної наукової діяльності у рамках визначеного напряму наукових досліджень – «</w:t>
      </w:r>
      <w:proofErr w:type="spellStart"/>
      <w:r w:rsidRPr="00A75045">
        <w:rPr>
          <w:rFonts w:ascii="Times New Roman" w:eastAsia="Times New Roman" w:hAnsi="Times New Roman" w:cs="Times New Roman"/>
          <w:sz w:val="28"/>
          <w:szCs w:val="28"/>
          <w:lang w:eastAsia="ru-RU"/>
        </w:rPr>
        <w:t>Теоретико-методичні</w:t>
      </w:r>
      <w:proofErr w:type="spellEnd"/>
      <w:r w:rsidRPr="00A75045">
        <w:rPr>
          <w:rFonts w:ascii="Times New Roman" w:eastAsia="Times New Roman" w:hAnsi="Times New Roman" w:cs="Times New Roman"/>
          <w:sz w:val="28"/>
          <w:szCs w:val="28"/>
          <w:lang w:eastAsia="ru-RU"/>
        </w:rPr>
        <w:t xml:space="preserve"> основи соціально-педагогічної діяльності та соціальної роботи» (державний реєстраційний № 0113U006412). </w:t>
      </w:r>
      <w:r w:rsidRPr="00A75045">
        <w:rPr>
          <w:rFonts w:ascii="Times New Roman" w:eastAsia="Times New Roman" w:hAnsi="Times New Roman" w:cs="Times New Roman"/>
          <w:bCs/>
          <w:sz w:val="28"/>
          <w:szCs w:val="28"/>
          <w:lang w:eastAsia="ru-RU"/>
        </w:rPr>
        <w:t>Тема науково-дослідної роботи є актуальною в умовах сучасних реалій. Соціально-педагогічна діяльність та соціальна робота є перспективною щодо різних категорій клієнтів, особливо ті її напрями, що стосуються роботи з соціальними сиротами та дітьми з сімей трудових мігрантів.</w:t>
      </w:r>
    </w:p>
    <w:p w:rsidR="00B5706B" w:rsidRPr="00A75045" w:rsidRDefault="00B5706B" w:rsidP="00B5706B">
      <w:pPr>
        <w:tabs>
          <w:tab w:val="left" w:pos="900"/>
        </w:tabs>
        <w:suppressAutoHyphens/>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 xml:space="preserve">Викладачі кафедри постійно підвищують свою кваліфікацію через стажування у інших університетах, а також у інших країнах через різноманітні просвітницькі програми. </w:t>
      </w:r>
    </w:p>
    <w:p w:rsidR="00B5706B" w:rsidRPr="00A75045" w:rsidRDefault="00B5706B" w:rsidP="00B5706B">
      <w:pPr>
        <w:tabs>
          <w:tab w:val="left" w:pos="900"/>
        </w:tabs>
        <w:suppressAutoHyphens/>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lastRenderedPageBreak/>
        <w:t xml:space="preserve">Підтримка наукового та педагогічного рівня викладачів, їхня перепідготовка та підвищення кваліфікації здійснюються шляхом стажування у навчальних та науково-дослідних закладах України (Львівському, Чернівецькому національних університетах, Кам’янець-Подільському національному університеті імені Івана Огієнка, Південноукраїнському державному університеті ім..К.Д Ушинському, Тернопільському національному педагогічному університеті ім. В. Гнатюка, Інституті проблем виховання НАПН України), через наукові й методичні семінари, що діють на кафедрах, наукові конференції всіх рівнів, у яких беруть участь викладачі кафедри. Викладачі кафедри проходили стажування і за кордоном, зокрема у Німецькій Академії Управління і Економіки в галузі міжнародного проектного менеджменту (м. </w:t>
      </w:r>
      <w:proofErr w:type="spellStart"/>
      <w:r w:rsidRPr="00A75045">
        <w:rPr>
          <w:rFonts w:ascii="Times New Roman" w:eastAsia="Times New Roman" w:hAnsi="Times New Roman" w:cs="Times New Roman"/>
          <w:sz w:val="28"/>
          <w:szCs w:val="28"/>
          <w:lang w:eastAsia="ru-RU"/>
        </w:rPr>
        <w:t>Гановер</w:t>
      </w:r>
      <w:proofErr w:type="spellEnd"/>
      <w:r w:rsidRPr="00A75045">
        <w:rPr>
          <w:rFonts w:ascii="Times New Roman" w:eastAsia="Times New Roman" w:hAnsi="Times New Roman" w:cs="Times New Roman"/>
          <w:sz w:val="28"/>
          <w:szCs w:val="28"/>
          <w:lang w:eastAsia="ru-RU"/>
        </w:rPr>
        <w:t>), Університеті менеджменту (м. Варна, Болгарія), Празькому інституті підвищення кваліфікації (м. Прага, Чеська Республіка).</w:t>
      </w:r>
    </w:p>
    <w:p w:rsidR="00B5706B" w:rsidRPr="00A75045" w:rsidRDefault="00B5706B" w:rsidP="00B5706B">
      <w:pPr>
        <w:tabs>
          <w:tab w:val="left" w:pos="900"/>
        </w:tabs>
        <w:suppressAutoHyphens/>
        <w:ind w:firstLine="709"/>
        <w:jc w:val="both"/>
        <w:rPr>
          <w:rFonts w:ascii="Times New Roman" w:eastAsia="Times New Roman" w:hAnsi="Times New Roman" w:cs="Times New Roman"/>
          <w:sz w:val="28"/>
          <w:szCs w:val="28"/>
          <w:lang w:eastAsia="ru-RU"/>
        </w:rPr>
      </w:pPr>
      <w:r w:rsidRPr="00A75045">
        <w:rPr>
          <w:rFonts w:ascii="Times New Roman" w:eastAsia="Times New Roman" w:hAnsi="Times New Roman" w:cs="Times New Roman"/>
          <w:sz w:val="28"/>
          <w:szCs w:val="28"/>
          <w:lang w:eastAsia="ru-RU"/>
        </w:rPr>
        <w:t xml:space="preserve">Кафедра підтримує тісні зв’язки із кафедрами інших ВНЗ. Крім того викладачі кафедри співпрацюють із Департаментом освіти і науки та молодіжної політики Івано-Франківської обласної державної адміністрації та </w:t>
      </w:r>
      <w:hyperlink r:id="rId6" w:history="1">
        <w:r w:rsidRPr="00A75045">
          <w:rPr>
            <w:rFonts w:ascii="Times New Roman" w:eastAsia="Times New Roman" w:hAnsi="Times New Roman" w:cs="Times New Roman"/>
            <w:sz w:val="28"/>
            <w:szCs w:val="28"/>
            <w:lang w:eastAsia="ru-RU"/>
          </w:rPr>
          <w:t>Департаментом освіти та науки Івано-Франківської міської ради</w:t>
        </w:r>
      </w:hyperlink>
      <w:r w:rsidRPr="00A75045">
        <w:rPr>
          <w:rFonts w:ascii="Times New Roman" w:eastAsia="Times New Roman" w:hAnsi="Times New Roman" w:cs="Times New Roman"/>
          <w:sz w:val="28"/>
          <w:szCs w:val="28"/>
          <w:lang w:eastAsia="ru-RU"/>
        </w:rPr>
        <w:t xml:space="preserve">. </w:t>
      </w:r>
    </w:p>
    <w:p w:rsidR="007B25F1" w:rsidRDefault="007B25F1" w:rsidP="00911F9B">
      <w:pPr>
        <w:spacing w:after="0" w:line="360" w:lineRule="auto"/>
        <w:jc w:val="center"/>
        <w:rPr>
          <w:rFonts w:ascii="Times New Roman" w:hAnsi="Times New Roman" w:cs="Times New Roman"/>
          <w:sz w:val="28"/>
          <w:szCs w:val="28"/>
          <w:u w:val="single"/>
        </w:rPr>
      </w:pPr>
    </w:p>
    <w:p w:rsidR="00911F9B" w:rsidRPr="00911F9B" w:rsidRDefault="00911F9B" w:rsidP="00911F9B">
      <w:pPr>
        <w:spacing w:after="0" w:line="360" w:lineRule="auto"/>
        <w:jc w:val="center"/>
        <w:rPr>
          <w:rFonts w:ascii="Times New Roman" w:hAnsi="Times New Roman" w:cs="Times New Roman"/>
          <w:sz w:val="28"/>
          <w:szCs w:val="28"/>
          <w:u w:val="single"/>
        </w:rPr>
      </w:pPr>
      <w:r w:rsidRPr="00911F9B">
        <w:rPr>
          <w:rFonts w:ascii="Times New Roman" w:hAnsi="Times New Roman" w:cs="Times New Roman"/>
          <w:sz w:val="28"/>
          <w:szCs w:val="28"/>
          <w:u w:val="single"/>
        </w:rPr>
        <w:t>Кафедра соціальної педагогіки та соціальної роботи</w:t>
      </w:r>
    </w:p>
    <w:p w:rsidR="00911F9B" w:rsidRPr="00911F9B" w:rsidRDefault="00911F9B" w:rsidP="00911F9B">
      <w:pPr>
        <w:spacing w:after="0" w:line="360" w:lineRule="auto"/>
        <w:jc w:val="both"/>
        <w:rPr>
          <w:rFonts w:ascii="Times New Roman" w:hAnsi="Times New Roman" w:cs="Times New Roman"/>
          <w:sz w:val="28"/>
          <w:szCs w:val="28"/>
        </w:rPr>
      </w:pPr>
      <w:r w:rsidRPr="00911F9B">
        <w:rPr>
          <w:rFonts w:ascii="Times New Roman" w:hAnsi="Times New Roman" w:cs="Times New Roman"/>
          <w:b/>
          <w:sz w:val="28"/>
          <w:szCs w:val="28"/>
        </w:rPr>
        <w:t>1.</w:t>
      </w:r>
      <w:r w:rsidRPr="00911F9B">
        <w:rPr>
          <w:rFonts w:ascii="Times New Roman" w:hAnsi="Times New Roman" w:cs="Times New Roman"/>
          <w:sz w:val="28"/>
          <w:szCs w:val="28"/>
        </w:rPr>
        <w:t xml:space="preserve"> м. Івано-Франківськ, вул. С.Бандери 1 (</w:t>
      </w:r>
      <w:proofErr w:type="spellStart"/>
      <w:r w:rsidRPr="00911F9B">
        <w:rPr>
          <w:rFonts w:ascii="Times New Roman" w:hAnsi="Times New Roman" w:cs="Times New Roman"/>
          <w:sz w:val="28"/>
          <w:szCs w:val="28"/>
        </w:rPr>
        <w:t>каб</w:t>
      </w:r>
      <w:proofErr w:type="spellEnd"/>
      <w:r w:rsidRPr="00911F9B">
        <w:rPr>
          <w:rFonts w:ascii="Times New Roman" w:hAnsi="Times New Roman" w:cs="Times New Roman"/>
          <w:sz w:val="28"/>
          <w:szCs w:val="28"/>
        </w:rPr>
        <w:t>. 802), т. 57-00-05</w:t>
      </w:r>
    </w:p>
    <w:p w:rsidR="00911F9B" w:rsidRPr="00911F9B" w:rsidRDefault="00911F9B" w:rsidP="00911F9B">
      <w:pPr>
        <w:spacing w:after="0" w:line="360" w:lineRule="auto"/>
        <w:jc w:val="both"/>
        <w:rPr>
          <w:rFonts w:ascii="Times New Roman" w:hAnsi="Times New Roman" w:cs="Times New Roman"/>
          <w:sz w:val="28"/>
          <w:szCs w:val="28"/>
        </w:rPr>
      </w:pPr>
      <w:r w:rsidRPr="00911F9B">
        <w:rPr>
          <w:rFonts w:ascii="Times New Roman" w:hAnsi="Times New Roman" w:cs="Times New Roman"/>
          <w:sz w:val="28"/>
          <w:szCs w:val="28"/>
        </w:rPr>
        <w:t>Викладацький склад:</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Ковбас Богдан Іванович</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Михайлишин Галина Йосипівна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Сабат Надія Володимирівна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Петришин Роман Андрійович</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Лемко Галина Іванівна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Ворощук Оксана Дмитрівна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 xml:space="preserve">Зозуляк-Случик </w:t>
      </w:r>
      <w:proofErr w:type="spellStart"/>
      <w:r w:rsidRPr="00911F9B">
        <w:rPr>
          <w:rFonts w:ascii="Times New Roman" w:hAnsi="Times New Roman" w:cs="Times New Roman"/>
          <w:sz w:val="28"/>
          <w:szCs w:val="28"/>
        </w:rPr>
        <w:t>Роксоляна</w:t>
      </w:r>
      <w:proofErr w:type="spellEnd"/>
      <w:r w:rsidRPr="00911F9B">
        <w:rPr>
          <w:rFonts w:ascii="Times New Roman" w:hAnsi="Times New Roman" w:cs="Times New Roman"/>
          <w:sz w:val="28"/>
          <w:szCs w:val="28"/>
        </w:rPr>
        <w:t xml:space="preserve"> Василівна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Комар Ірина Валеріївна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Кулик Іванна Василівна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Березовська Людмила Іванівна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Протас Оксана Любомирівна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Дідух Ірина Ярославівна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Тимків Лідія Степанівна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Яремчук Віталія Василівна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lastRenderedPageBreak/>
        <w:t>Дерев’янко Надія Павлівна</w:t>
      </w:r>
    </w:p>
    <w:p w:rsidR="00911F9B" w:rsidRPr="00911F9B" w:rsidRDefault="00911F9B" w:rsidP="00911F9B">
      <w:pPr>
        <w:numPr>
          <w:ilvl w:val="0"/>
          <w:numId w:val="2"/>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Мисак Богдан Павлович</w:t>
      </w:r>
    </w:p>
    <w:p w:rsidR="00911F9B" w:rsidRPr="00911F9B" w:rsidRDefault="00911F9B" w:rsidP="00911F9B">
      <w:pPr>
        <w:spacing w:after="0" w:line="360" w:lineRule="auto"/>
        <w:jc w:val="both"/>
        <w:rPr>
          <w:rFonts w:ascii="Times New Roman" w:hAnsi="Times New Roman" w:cs="Times New Roman"/>
          <w:sz w:val="28"/>
          <w:szCs w:val="28"/>
        </w:rPr>
      </w:pPr>
    </w:p>
    <w:p w:rsidR="00911F9B" w:rsidRPr="00911F9B" w:rsidRDefault="00911F9B" w:rsidP="00911F9B">
      <w:pPr>
        <w:widowControl w:val="0"/>
        <w:autoSpaceDE w:val="0"/>
        <w:autoSpaceDN w:val="0"/>
        <w:adjustRightInd w:val="0"/>
        <w:ind w:firstLine="567"/>
        <w:jc w:val="both"/>
        <w:rPr>
          <w:rFonts w:ascii="Times New Roman" w:hAnsi="Times New Roman" w:cs="Times New Roman"/>
          <w:b/>
          <w:bCs/>
          <w:caps/>
          <w:sz w:val="28"/>
          <w:szCs w:val="28"/>
        </w:rPr>
      </w:pPr>
      <w:r>
        <w:rPr>
          <w:rFonts w:ascii="Times New Roman" w:hAnsi="Times New Roman" w:cs="Times New Roman"/>
          <w:b/>
          <w:bCs/>
          <w:caps/>
          <w:lang w:eastAsia="ko-KR"/>
        </w:rPr>
        <w:t>2</w:t>
      </w:r>
      <w:r w:rsidRPr="00911F9B">
        <w:rPr>
          <w:rFonts w:ascii="Times New Roman" w:hAnsi="Times New Roman" w:cs="Times New Roman"/>
          <w:b/>
          <w:bCs/>
          <w:caps/>
          <w:sz w:val="28"/>
          <w:szCs w:val="28"/>
          <w:lang w:eastAsia="ko-KR"/>
        </w:rPr>
        <w:t>. </w:t>
      </w:r>
      <w:r w:rsidRPr="00911F9B">
        <w:rPr>
          <w:rFonts w:ascii="Times New Roman" w:hAnsi="Times New Roman" w:cs="Times New Roman"/>
          <w:b/>
          <w:bCs/>
          <w:caps/>
          <w:sz w:val="28"/>
          <w:szCs w:val="28"/>
        </w:rPr>
        <w:t>ОСНОВНІ МЕТОДИ НАВЧАННЯ, ЩО ВИКОРИСТОВУюТЬСЯ В НАВЧАЛЬНОМУ ПРОЦЕСІ, СПОСОБИ ОЦІНЮВАННЯ ЗНАНЬ</w:t>
      </w:r>
    </w:p>
    <w:p w:rsidR="00911F9B" w:rsidRPr="00911F9B" w:rsidRDefault="00911F9B" w:rsidP="00911F9B">
      <w:pPr>
        <w:widowControl w:val="0"/>
        <w:autoSpaceDE w:val="0"/>
        <w:autoSpaceDN w:val="0"/>
        <w:adjustRightInd w:val="0"/>
        <w:ind w:firstLine="567"/>
        <w:jc w:val="both"/>
        <w:rPr>
          <w:rFonts w:ascii="Times New Roman" w:hAnsi="Times New Roman" w:cs="Times New Roman"/>
          <w:b/>
          <w:bCs/>
          <w:caps/>
          <w:sz w:val="28"/>
          <w:szCs w:val="28"/>
          <w:lang w:eastAsia="ko-KR"/>
        </w:rPr>
      </w:pPr>
    </w:p>
    <w:p w:rsidR="00911F9B" w:rsidRPr="00911F9B" w:rsidRDefault="00911F9B" w:rsidP="00911F9B">
      <w:pPr>
        <w:widowControl w:val="0"/>
        <w:autoSpaceDE w:val="0"/>
        <w:autoSpaceDN w:val="0"/>
        <w:adjustRightInd w:val="0"/>
        <w:ind w:firstLine="567"/>
        <w:jc w:val="both"/>
        <w:rPr>
          <w:rFonts w:ascii="Times New Roman" w:hAnsi="Times New Roman" w:cs="Times New Roman"/>
          <w:b/>
          <w:bCs/>
          <w:caps/>
          <w:sz w:val="28"/>
          <w:szCs w:val="28"/>
          <w:lang w:eastAsia="ko-KR"/>
        </w:rPr>
      </w:pPr>
      <w:r w:rsidRPr="00911F9B">
        <w:rPr>
          <w:rFonts w:ascii="Times New Roman" w:hAnsi="Times New Roman" w:cs="Times New Roman"/>
          <w:sz w:val="28"/>
          <w:szCs w:val="28"/>
        </w:rPr>
        <w:t>У навчальному процесі використовуються різні методи та форми навчання студентів: вступні, тематичні та підсумкові лекції, лекції-практикуми, лекції-диспути, практичні, семінарські і лабораторні заняття, діалоги, тренінги, ділові ігри, конференції, колективні, індивідуальні та групові консультації, а також різноманітні види поточного та підсумкового контролю знань.</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sz w:val="28"/>
          <w:szCs w:val="28"/>
          <w:lang w:eastAsia="ko-KR"/>
        </w:rPr>
        <w:t>Основними ф</w:t>
      </w:r>
      <w:r w:rsidRPr="00911F9B">
        <w:rPr>
          <w:rFonts w:ascii="Times New Roman" w:hAnsi="Times New Roman" w:cs="Times New Roman"/>
          <w:spacing w:val="-4"/>
          <w:sz w:val="28"/>
          <w:szCs w:val="28"/>
          <w:lang w:eastAsia="ko-KR"/>
        </w:rPr>
        <w:t xml:space="preserve">ормами організації навчального процесу </w:t>
      </w:r>
      <w:r w:rsidRPr="00911F9B">
        <w:rPr>
          <w:rFonts w:ascii="Times New Roman" w:hAnsi="Times New Roman" w:cs="Times New Roman"/>
          <w:spacing w:val="-3"/>
          <w:sz w:val="28"/>
          <w:szCs w:val="28"/>
          <w:lang w:eastAsia="ko-KR"/>
        </w:rPr>
        <w:t xml:space="preserve">є: навчальні заняття, </w:t>
      </w:r>
      <w:r w:rsidRPr="00911F9B">
        <w:rPr>
          <w:rFonts w:ascii="Times New Roman" w:hAnsi="Times New Roman" w:cs="Times New Roman"/>
          <w:sz w:val="28"/>
          <w:szCs w:val="28"/>
          <w:lang w:eastAsia="ko-KR"/>
        </w:rPr>
        <w:t>самостійна робота студентів, практична підготовка, контрольні заходи.</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b/>
          <w:bCs/>
          <w:sz w:val="28"/>
          <w:szCs w:val="28"/>
          <w:lang w:eastAsia="ko-KR"/>
        </w:rPr>
        <w:t>• Навчальні заняття</w:t>
      </w:r>
      <w:r w:rsidRPr="00911F9B">
        <w:rPr>
          <w:rFonts w:ascii="Times New Roman" w:hAnsi="Times New Roman" w:cs="Times New Roman"/>
          <w:sz w:val="28"/>
          <w:szCs w:val="28"/>
          <w:lang w:eastAsia="ko-KR"/>
        </w:rPr>
        <w:t>.</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sz w:val="28"/>
          <w:szCs w:val="28"/>
          <w:lang w:eastAsia="ko-KR"/>
        </w:rPr>
        <w:t>До основних видів навчальних занять відносяться: лекції, семінарські, практичні, індивідуальні заняття, консультації.</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Лекція</w:t>
      </w:r>
      <w:r w:rsidRPr="00911F9B">
        <w:rPr>
          <w:rFonts w:ascii="Times New Roman" w:hAnsi="Times New Roman" w:cs="Times New Roman"/>
          <w:sz w:val="28"/>
          <w:szCs w:val="28"/>
          <w:lang w:eastAsia="ko-KR"/>
        </w:rPr>
        <w:t xml:space="preserve"> – логічно вивершений, науково обґрунтований і систематизований виклад певного наукового або науково-методичного питання, ілюстрований, за необхідності, засобами наочності.</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Семінарське заняття</w:t>
      </w:r>
      <w:r w:rsidRPr="00911F9B">
        <w:rPr>
          <w:rFonts w:ascii="Times New Roman" w:hAnsi="Times New Roman" w:cs="Times New Roman"/>
          <w:sz w:val="28"/>
          <w:szCs w:val="28"/>
          <w:lang w:eastAsia="ko-KR"/>
        </w:rPr>
        <w:t xml:space="preserve"> – вид навчального заняття, на якому викладач організовує обговорення студентами питань з попередньо визначених робочою навчальною програмою тем. Семінарські заняття проводяться у формі бесіди, рецензування та обговорення рефератів, доповідей, дискусій.</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Практичне заняття</w:t>
      </w:r>
      <w:r w:rsidRPr="00911F9B">
        <w:rPr>
          <w:rFonts w:ascii="Times New Roman" w:hAnsi="Times New Roman" w:cs="Times New Roman"/>
          <w:sz w:val="28"/>
          <w:szCs w:val="28"/>
          <w:lang w:eastAsia="ko-KR"/>
        </w:rPr>
        <w:t xml:space="preserve"> – це вид навчального заняття, на якому викладач організовує детальний розгляд студентами окремих теоретичних положень навчальної дисципліни та формує вміння і навички їх практичного застосування шляхом індивідуального виконання студентами відповідно сформульованих завдань.</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Індивідуальне заняття</w:t>
      </w:r>
      <w:r w:rsidRPr="00911F9B">
        <w:rPr>
          <w:rFonts w:ascii="Times New Roman" w:hAnsi="Times New Roman" w:cs="Times New Roman"/>
          <w:sz w:val="28"/>
          <w:szCs w:val="28"/>
          <w:lang w:eastAsia="ko-KR"/>
        </w:rPr>
        <w:t xml:space="preserve"> проводиться з окремими студентами з метою підвищення рівня їх підготовки та розкриття індивідуальних творчих здібностей. Індивідуальні заняття проводяться, як правило, у </w:t>
      </w:r>
      <w:proofErr w:type="spellStart"/>
      <w:r w:rsidRPr="00911F9B">
        <w:rPr>
          <w:rFonts w:ascii="Times New Roman" w:hAnsi="Times New Roman" w:cs="Times New Roman"/>
          <w:sz w:val="28"/>
          <w:szCs w:val="28"/>
          <w:lang w:eastAsia="ko-KR"/>
        </w:rPr>
        <w:t>позанавчальний</w:t>
      </w:r>
      <w:proofErr w:type="spellEnd"/>
      <w:r w:rsidRPr="00911F9B">
        <w:rPr>
          <w:rFonts w:ascii="Times New Roman" w:hAnsi="Times New Roman" w:cs="Times New Roman"/>
          <w:sz w:val="28"/>
          <w:szCs w:val="28"/>
          <w:lang w:eastAsia="ko-KR"/>
        </w:rPr>
        <w:t xml:space="preserve"> час за окремим графіком.</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 xml:space="preserve">Консультація </w:t>
      </w:r>
      <w:r w:rsidRPr="00911F9B">
        <w:rPr>
          <w:rFonts w:ascii="Times New Roman" w:hAnsi="Times New Roman" w:cs="Times New Roman"/>
          <w:sz w:val="28"/>
          <w:szCs w:val="28"/>
          <w:lang w:eastAsia="ko-KR"/>
        </w:rPr>
        <w:t xml:space="preserve">проводиться з метою отримання студентом відповіді на окремі теоретичні чи практичні питання та для пояснення певних теоретичних положень чи аспектів їх практичного застосування. Консультації проводяться </w:t>
      </w:r>
      <w:r w:rsidRPr="00911F9B">
        <w:rPr>
          <w:rFonts w:ascii="Times New Roman" w:hAnsi="Times New Roman" w:cs="Times New Roman"/>
          <w:sz w:val="28"/>
          <w:szCs w:val="28"/>
          <w:lang w:eastAsia="ko-KR"/>
        </w:rPr>
        <w:lastRenderedPageBreak/>
        <w:t>протягом семестру та перед контрольними заходами.</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b/>
          <w:bCs/>
          <w:sz w:val="28"/>
          <w:szCs w:val="28"/>
          <w:lang w:eastAsia="ko-KR"/>
        </w:rPr>
        <w:t>• Самостійна робота студентів</w:t>
      </w:r>
      <w:r w:rsidRPr="00911F9B">
        <w:rPr>
          <w:rFonts w:ascii="Times New Roman" w:hAnsi="Times New Roman" w:cs="Times New Roman"/>
          <w:sz w:val="28"/>
          <w:szCs w:val="28"/>
          <w:lang w:eastAsia="ko-KR"/>
        </w:rPr>
        <w:t>.</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Самостійна робота студента</w:t>
      </w:r>
      <w:r w:rsidRPr="00911F9B">
        <w:rPr>
          <w:rFonts w:ascii="Times New Roman" w:hAnsi="Times New Roman" w:cs="Times New Roman"/>
          <w:sz w:val="28"/>
          <w:szCs w:val="28"/>
          <w:lang w:eastAsia="ko-KR"/>
        </w:rPr>
        <w:t xml:space="preserve"> є основним засобом оволодіння навчальним матеріалом у час, вільний від обов’язкових навчальних занять.</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sz w:val="28"/>
          <w:szCs w:val="28"/>
          <w:lang w:eastAsia="ko-KR"/>
        </w:rPr>
        <w:t>Самостійна робота з навчальної дисципліни для студентів може включати різні форми, які визначаються робочою навчальною програмою, залежно від мети, завдань та змісту навчальної дисципліни, зокрема: опрацювання теоретичних засад прослуханого лекційного матеріалу; вивчення окремих тем або питань, передбачених для самостійного опрацювання; виконання домашніх завдань; підготовка до семінарських, практичних занять; підготовка до контрольних робіт та інших форм поточного контролю; розв’язання і письмове оформлення практичних, методичних, термінологічних, тестових завдань; виконання індивідуальних завдань (написання реферату за заданою проблематикою; підготовка анотації наукової статті; написання курсової роботи; написання дипломної роботи) тощо.</w:t>
      </w:r>
    </w:p>
    <w:p w:rsidR="00911F9B" w:rsidRPr="00911F9B" w:rsidRDefault="00911F9B" w:rsidP="00911F9B">
      <w:pPr>
        <w:widowControl w:val="0"/>
        <w:autoSpaceDE w:val="0"/>
        <w:autoSpaceDN w:val="0"/>
        <w:adjustRightInd w:val="0"/>
        <w:ind w:firstLine="567"/>
        <w:jc w:val="both"/>
        <w:rPr>
          <w:rFonts w:ascii="Times New Roman" w:hAnsi="Times New Roman" w:cs="Times New Roman"/>
          <w:b/>
          <w:bCs/>
          <w:sz w:val="28"/>
          <w:szCs w:val="28"/>
          <w:lang w:eastAsia="ko-KR"/>
        </w:rPr>
      </w:pPr>
      <w:r w:rsidRPr="00911F9B">
        <w:rPr>
          <w:rFonts w:ascii="Times New Roman" w:hAnsi="Times New Roman" w:cs="Times New Roman"/>
          <w:b/>
          <w:bCs/>
          <w:sz w:val="28"/>
          <w:szCs w:val="28"/>
          <w:lang w:eastAsia="ko-KR"/>
        </w:rPr>
        <w:t>• Практична підготовка</w:t>
      </w:r>
      <w:r w:rsidRPr="00911F9B">
        <w:rPr>
          <w:rFonts w:ascii="Times New Roman" w:hAnsi="Times New Roman" w:cs="Times New Roman"/>
          <w:sz w:val="28"/>
          <w:szCs w:val="28"/>
          <w:lang w:eastAsia="ko-KR"/>
        </w:rPr>
        <w:t>.</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Практична підготовка</w:t>
      </w:r>
      <w:r w:rsidRPr="00911F9B">
        <w:rPr>
          <w:rFonts w:ascii="Times New Roman" w:hAnsi="Times New Roman" w:cs="Times New Roman"/>
          <w:sz w:val="28"/>
          <w:szCs w:val="28"/>
          <w:lang w:eastAsia="ko-KR"/>
        </w:rPr>
        <w:t xml:space="preserve"> студентів є невід’ємною складовою процесу підготовки фахівців усіх освітньо-кваліфікаційних рівнів і здійснюється на оснащених відповідним чином базах практики, а також підприємствах, організаціях та установах різних галузей економіки.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sz w:val="28"/>
          <w:szCs w:val="28"/>
          <w:lang w:eastAsia="ko-KR"/>
        </w:rPr>
        <w:t>Метою практики є оволодіння студентами сучасними методами і формами організації праці в галузі майбутньої професії, формування та поглиблення, на базі одержаних знань професійних умінь і навичок, здатності прийняття самостійних рішень під час конкретної роботи в реальних виробничих умовах.</w:t>
      </w:r>
    </w:p>
    <w:p w:rsidR="00911F9B" w:rsidRPr="00911F9B" w:rsidRDefault="00911F9B" w:rsidP="00911F9B">
      <w:pPr>
        <w:widowControl w:val="0"/>
        <w:autoSpaceDE w:val="0"/>
        <w:autoSpaceDN w:val="0"/>
        <w:adjustRightInd w:val="0"/>
        <w:ind w:firstLine="567"/>
        <w:jc w:val="both"/>
        <w:rPr>
          <w:rFonts w:ascii="Times New Roman" w:hAnsi="Times New Roman" w:cs="Times New Roman"/>
          <w:b/>
          <w:bCs/>
          <w:sz w:val="28"/>
          <w:szCs w:val="28"/>
          <w:lang w:eastAsia="ko-KR"/>
        </w:rPr>
      </w:pPr>
      <w:r w:rsidRPr="00911F9B">
        <w:rPr>
          <w:rFonts w:ascii="Times New Roman" w:hAnsi="Times New Roman" w:cs="Times New Roman"/>
          <w:b/>
          <w:bCs/>
          <w:sz w:val="28"/>
          <w:szCs w:val="28"/>
          <w:lang w:eastAsia="ko-KR"/>
        </w:rPr>
        <w:t>• Контрольні заходи</w:t>
      </w:r>
      <w:r w:rsidRPr="00911F9B">
        <w:rPr>
          <w:rFonts w:ascii="Times New Roman" w:hAnsi="Times New Roman" w:cs="Times New Roman"/>
          <w:sz w:val="28"/>
          <w:szCs w:val="28"/>
          <w:lang w:eastAsia="ko-KR"/>
        </w:rPr>
        <w:t>.</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Контрольні заходи</w:t>
      </w:r>
      <w:r w:rsidRPr="00911F9B">
        <w:rPr>
          <w:rFonts w:ascii="Times New Roman" w:hAnsi="Times New Roman" w:cs="Times New Roman"/>
          <w:sz w:val="28"/>
          <w:szCs w:val="28"/>
          <w:lang w:eastAsia="ko-KR"/>
        </w:rPr>
        <w:t xml:space="preserve"> є необхідним елементом зворотного зв’язку в навчальному процесі та забезпечують визначення рівня досягнення завдань навчання і дозволяють коригувати, за необхідності, хід навчального процесу. Видами контролю є: поточний, модульний, підсумковий.</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Поточний контроль</w:t>
      </w:r>
      <w:r w:rsidRPr="00911F9B">
        <w:rPr>
          <w:rFonts w:ascii="Times New Roman" w:hAnsi="Times New Roman" w:cs="Times New Roman"/>
          <w:sz w:val="28"/>
          <w:szCs w:val="28"/>
          <w:lang w:eastAsia="ko-KR"/>
        </w:rPr>
        <w:t xml:space="preserve"> здійснюється в формі опитування та перевірки результатів виступів на семінарських та практичних заняттях, експрес-контролю, виконання домашніх завдань, перевірки виконання самостійної роботи студентів тощо.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Модульний контроль</w:t>
      </w:r>
      <w:r w:rsidRPr="00911F9B">
        <w:rPr>
          <w:rFonts w:ascii="Times New Roman" w:hAnsi="Times New Roman" w:cs="Times New Roman"/>
          <w:sz w:val="28"/>
          <w:szCs w:val="28"/>
          <w:lang w:eastAsia="ko-KR"/>
        </w:rPr>
        <w:t xml:space="preserve">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lastRenderedPageBreak/>
        <w:t>Підсумковий контроль</w:t>
      </w:r>
      <w:r w:rsidRPr="00911F9B">
        <w:rPr>
          <w:rFonts w:ascii="Times New Roman" w:hAnsi="Times New Roman" w:cs="Times New Roman"/>
          <w:sz w:val="28"/>
          <w:szCs w:val="28"/>
          <w:lang w:eastAsia="ko-KR"/>
        </w:rPr>
        <w:t xml:space="preserve"> здійснюється в формі семестрового контролю та державної атестації студентів.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Семестровий контроль</w:t>
      </w:r>
      <w:r w:rsidRPr="00911F9B">
        <w:rPr>
          <w:rFonts w:ascii="Times New Roman" w:hAnsi="Times New Roman" w:cs="Times New Roman"/>
          <w:sz w:val="28"/>
          <w:szCs w:val="28"/>
          <w:lang w:eastAsia="ko-KR"/>
        </w:rPr>
        <w:t xml:space="preserve"> охоплює семестровий екзамен або диференційований залік і є формою оцінювання результатів навчання на завершальному етапі вивчення дисципліни.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Екзамен</w:t>
      </w:r>
      <w:r w:rsidRPr="00911F9B">
        <w:rPr>
          <w:rFonts w:ascii="Times New Roman" w:hAnsi="Times New Roman" w:cs="Times New Roman"/>
          <w:sz w:val="28"/>
          <w:szCs w:val="28"/>
          <w:lang w:eastAsia="ko-KR"/>
        </w:rPr>
        <w:t xml:space="preserve"> – форма підсумкового контролю, яка передбачає перевірку розуміння студентом теоретичного та практичного програмового матеріалу з усієї дисципліни, здатності творчо використовувати здобуті знання та вміння, формувати власне ставлення до певної проблеми тощо.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Залік</w:t>
      </w:r>
      <w:r w:rsidRPr="00911F9B">
        <w:rPr>
          <w:rFonts w:ascii="Times New Roman" w:hAnsi="Times New Roman" w:cs="Times New Roman"/>
          <w:sz w:val="28"/>
          <w:szCs w:val="28"/>
          <w:lang w:eastAsia="ko-KR"/>
        </w:rPr>
        <w:t xml:space="preserve"> – форма підсумкового контролю, що полягає в оцінюванні засвоєння студентом навчального матеріалу з визначеної дисципліни і складається із зданих залікових змістових модулів, виконаних тестових завдань, ситуаційних робіт, тематичних рефератів тощо.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i/>
          <w:iCs/>
          <w:sz w:val="28"/>
          <w:szCs w:val="28"/>
          <w:lang w:eastAsia="ko-KR"/>
        </w:rPr>
        <w:t>Державна атестація студентів</w:t>
      </w:r>
      <w:r w:rsidRPr="00911F9B">
        <w:rPr>
          <w:rFonts w:ascii="Times New Roman" w:hAnsi="Times New Roman" w:cs="Times New Roman"/>
          <w:sz w:val="28"/>
          <w:szCs w:val="28"/>
          <w:lang w:eastAsia="ko-KR"/>
        </w:rPr>
        <w:t xml:space="preserve"> студента здійснюється державною екзаменаційною комісією після завершення навчання на певному  освітньо-кваліфікаційному рівні і з метою встановлення фактичної відповідності рівня підготовки до вимог освітньої (кваліфікаційної) характеристики. Форми та порядок проведення державної атестації визначається навчальним планом підготовки та локальними документами дирекції та кафедр.</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b/>
          <w:bCs/>
          <w:sz w:val="28"/>
          <w:szCs w:val="28"/>
          <w:lang w:eastAsia="ko-KR"/>
        </w:rPr>
        <w:t>Контроль успішності студентів</w:t>
      </w:r>
      <w:r w:rsidRPr="00911F9B">
        <w:rPr>
          <w:rFonts w:ascii="Times New Roman" w:hAnsi="Times New Roman" w:cs="Times New Roman"/>
          <w:sz w:val="28"/>
          <w:szCs w:val="28"/>
          <w:lang w:eastAsia="ko-KR"/>
        </w:rPr>
        <w:t xml:space="preserve"> здійснюється на основі накопичувальної системи оцінювання знань за 100-бальною шкалою.</w:t>
      </w:r>
    </w:p>
    <w:p w:rsidR="00911F9B" w:rsidRPr="00911F9B" w:rsidRDefault="00911F9B" w:rsidP="00911F9B">
      <w:pPr>
        <w:widowControl w:val="0"/>
        <w:autoSpaceDE w:val="0"/>
        <w:autoSpaceDN w:val="0"/>
        <w:adjustRightInd w:val="0"/>
        <w:ind w:firstLine="567"/>
        <w:rPr>
          <w:rFonts w:ascii="Times New Roman" w:hAnsi="Times New Roman" w:cs="Times New Roman"/>
          <w:sz w:val="28"/>
          <w:szCs w:val="28"/>
          <w:lang w:eastAsia="ko-KR"/>
        </w:rPr>
      </w:pPr>
    </w:p>
    <w:tbl>
      <w:tblPr>
        <w:tblW w:w="0" w:type="auto"/>
        <w:tblInd w:w="358" w:type="dxa"/>
        <w:tblLayout w:type="fixed"/>
        <w:tblLook w:val="0000"/>
      </w:tblPr>
      <w:tblGrid>
        <w:gridCol w:w="2137"/>
        <w:gridCol w:w="1357"/>
        <w:gridCol w:w="3168"/>
        <w:gridCol w:w="3168"/>
      </w:tblGrid>
      <w:tr w:rsidR="00911F9B" w:rsidRPr="00911F9B" w:rsidTr="00B5706B">
        <w:trPr>
          <w:trHeight w:val="450"/>
        </w:trPr>
        <w:tc>
          <w:tcPr>
            <w:tcW w:w="213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ind w:firstLine="2"/>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 xml:space="preserve">Сума балів </w:t>
            </w:r>
          </w:p>
          <w:p w:rsidR="00911F9B" w:rsidRPr="00911F9B" w:rsidRDefault="00911F9B" w:rsidP="00B5706B">
            <w:pPr>
              <w:widowControl w:val="0"/>
              <w:autoSpaceDE w:val="0"/>
              <w:autoSpaceDN w:val="0"/>
              <w:adjustRightInd w:val="0"/>
              <w:ind w:firstLine="2"/>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за всі види навчальної діяльності</w:t>
            </w:r>
          </w:p>
        </w:tc>
        <w:tc>
          <w:tcPr>
            <w:tcW w:w="135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Оцінка</w:t>
            </w:r>
            <w:r w:rsidRPr="00911F9B">
              <w:rPr>
                <w:rFonts w:ascii="Times New Roman" w:hAnsi="Times New Roman" w:cs="Times New Roman"/>
                <w:b/>
                <w:bCs/>
                <w:sz w:val="28"/>
                <w:szCs w:val="28"/>
                <w:lang w:eastAsia="ko-KR"/>
              </w:rPr>
              <w:t xml:space="preserve"> </w:t>
            </w:r>
            <w:r w:rsidRPr="00911F9B">
              <w:rPr>
                <w:rFonts w:ascii="Times New Roman" w:hAnsi="Times New Roman" w:cs="Times New Roman"/>
                <w:sz w:val="28"/>
                <w:szCs w:val="28"/>
                <w:lang w:eastAsia="ko-KR"/>
              </w:rPr>
              <w:t>ECTS</w:t>
            </w:r>
          </w:p>
        </w:tc>
        <w:tc>
          <w:tcPr>
            <w:tcW w:w="633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Оцінка за національною шкалою</w:t>
            </w:r>
          </w:p>
        </w:tc>
      </w:tr>
      <w:tr w:rsidR="00911F9B" w:rsidRPr="00911F9B" w:rsidTr="00B5706B">
        <w:trPr>
          <w:trHeight w:val="450"/>
        </w:trPr>
        <w:tc>
          <w:tcPr>
            <w:tcW w:w="21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ind w:firstLine="567"/>
              <w:rPr>
                <w:rFonts w:ascii="Times New Roman" w:hAnsi="Times New Roman" w:cs="Times New Roman"/>
                <w:sz w:val="28"/>
                <w:szCs w:val="28"/>
                <w:lang w:eastAsia="ko-KR"/>
              </w:rPr>
            </w:pPr>
          </w:p>
        </w:tc>
        <w:tc>
          <w:tcPr>
            <w:tcW w:w="135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ind w:firstLine="567"/>
              <w:rPr>
                <w:rFonts w:ascii="Times New Roman" w:hAnsi="Times New Roman" w:cs="Times New Roman"/>
                <w:sz w:val="28"/>
                <w:szCs w:val="28"/>
                <w:lang w:eastAsia="ko-KR"/>
              </w:rPr>
            </w:pPr>
          </w:p>
        </w:tc>
        <w:tc>
          <w:tcPr>
            <w:tcW w:w="31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для екзамену, курсового проекту (роботи), практики</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для заліку</w:t>
            </w:r>
          </w:p>
        </w:tc>
      </w:tr>
      <w:tr w:rsidR="00911F9B" w:rsidRPr="00911F9B" w:rsidTr="00B5706B">
        <w:trPr>
          <w:trHeight w:val="1"/>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ind w:firstLine="2"/>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90 – 100</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b/>
                <w:bCs/>
                <w:sz w:val="28"/>
                <w:szCs w:val="28"/>
                <w:lang w:eastAsia="ko-KR"/>
              </w:rPr>
              <w:t>А</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 xml:space="preserve">відмінно  </w:t>
            </w:r>
          </w:p>
        </w:tc>
        <w:tc>
          <w:tcPr>
            <w:tcW w:w="316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p>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p>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зараховано</w:t>
            </w:r>
          </w:p>
        </w:tc>
      </w:tr>
      <w:tr w:rsidR="00911F9B" w:rsidRPr="00911F9B" w:rsidTr="00B5706B">
        <w:trPr>
          <w:trHeight w:val="194"/>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ind w:firstLine="2"/>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80 – 89</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b/>
                <w:bCs/>
                <w:sz w:val="28"/>
                <w:szCs w:val="28"/>
                <w:lang w:eastAsia="ko-KR"/>
              </w:rPr>
              <w:t>В</w:t>
            </w:r>
          </w:p>
        </w:tc>
        <w:tc>
          <w:tcPr>
            <w:tcW w:w="31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 xml:space="preserve">добре </w:t>
            </w: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rPr>
                <w:rFonts w:ascii="Times New Roman" w:hAnsi="Times New Roman" w:cs="Times New Roman"/>
                <w:sz w:val="28"/>
                <w:szCs w:val="28"/>
                <w:lang w:eastAsia="ko-KR"/>
              </w:rPr>
            </w:pPr>
          </w:p>
        </w:tc>
      </w:tr>
      <w:tr w:rsidR="00911F9B" w:rsidRPr="00911F9B" w:rsidTr="00B5706B">
        <w:trPr>
          <w:trHeight w:val="1"/>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ind w:firstLine="2"/>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70 – 79</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b/>
                <w:bCs/>
                <w:sz w:val="28"/>
                <w:szCs w:val="28"/>
                <w:lang w:eastAsia="ko-KR"/>
              </w:rPr>
              <w:t>С</w:t>
            </w: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rPr>
                <w:rFonts w:ascii="Times New Roman" w:hAnsi="Times New Roman" w:cs="Times New Roman"/>
                <w:sz w:val="28"/>
                <w:szCs w:val="28"/>
                <w:lang w:eastAsia="ko-KR"/>
              </w:rPr>
            </w:pP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rPr>
                <w:rFonts w:ascii="Times New Roman" w:hAnsi="Times New Roman" w:cs="Times New Roman"/>
                <w:sz w:val="28"/>
                <w:szCs w:val="28"/>
                <w:lang w:eastAsia="ko-KR"/>
              </w:rPr>
            </w:pPr>
          </w:p>
        </w:tc>
      </w:tr>
      <w:tr w:rsidR="00911F9B" w:rsidRPr="00911F9B" w:rsidTr="00B5706B">
        <w:trPr>
          <w:trHeight w:val="1"/>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ind w:firstLine="2"/>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60 – 69</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b/>
                <w:bCs/>
                <w:sz w:val="28"/>
                <w:szCs w:val="28"/>
                <w:lang w:eastAsia="ko-KR"/>
              </w:rPr>
              <w:t>D</w:t>
            </w:r>
          </w:p>
        </w:tc>
        <w:tc>
          <w:tcPr>
            <w:tcW w:w="31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 xml:space="preserve">задовільно </w:t>
            </w: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rPr>
                <w:rFonts w:ascii="Times New Roman" w:hAnsi="Times New Roman" w:cs="Times New Roman"/>
                <w:sz w:val="28"/>
                <w:szCs w:val="28"/>
                <w:lang w:eastAsia="ko-KR"/>
              </w:rPr>
            </w:pPr>
          </w:p>
        </w:tc>
      </w:tr>
      <w:tr w:rsidR="00911F9B" w:rsidRPr="00911F9B" w:rsidTr="00B5706B">
        <w:trPr>
          <w:trHeight w:val="1"/>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ind w:firstLine="2"/>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50 – 59</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b/>
                <w:bCs/>
                <w:sz w:val="28"/>
                <w:szCs w:val="28"/>
                <w:lang w:eastAsia="ko-KR"/>
              </w:rPr>
              <w:t xml:space="preserve">Е </w:t>
            </w: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rPr>
                <w:rFonts w:ascii="Times New Roman" w:hAnsi="Times New Roman" w:cs="Times New Roman"/>
                <w:sz w:val="28"/>
                <w:szCs w:val="28"/>
                <w:lang w:eastAsia="ko-KR"/>
              </w:rPr>
            </w:pP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rPr>
                <w:rFonts w:ascii="Times New Roman" w:hAnsi="Times New Roman" w:cs="Times New Roman"/>
                <w:sz w:val="28"/>
                <w:szCs w:val="28"/>
                <w:lang w:eastAsia="ko-KR"/>
              </w:rPr>
            </w:pPr>
          </w:p>
        </w:tc>
      </w:tr>
      <w:tr w:rsidR="00911F9B" w:rsidRPr="00911F9B" w:rsidTr="00B5706B">
        <w:trPr>
          <w:trHeight w:val="1"/>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ind w:firstLine="2"/>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lastRenderedPageBreak/>
              <w:t>26 – 49</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b/>
                <w:bCs/>
                <w:sz w:val="28"/>
                <w:szCs w:val="28"/>
                <w:lang w:eastAsia="ko-KR"/>
              </w:rPr>
              <w:t>FX</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незадовільно з можливістю повторного складання</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не зараховано з можливістю повторного складання</w:t>
            </w:r>
          </w:p>
        </w:tc>
      </w:tr>
      <w:tr w:rsidR="00911F9B" w:rsidRPr="00911F9B" w:rsidTr="00B5706B">
        <w:trPr>
          <w:trHeight w:val="708"/>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ind w:firstLine="2"/>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0-25</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b/>
                <w:bCs/>
                <w:sz w:val="28"/>
                <w:szCs w:val="28"/>
                <w:lang w:eastAsia="ko-KR"/>
              </w:rPr>
              <w:t>F</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незадовільно з обов’язковим повторним вивченням дисципліни</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rsidR="00911F9B" w:rsidRPr="00911F9B" w:rsidRDefault="00911F9B" w:rsidP="00B5706B">
            <w:pPr>
              <w:widowControl w:val="0"/>
              <w:autoSpaceDE w:val="0"/>
              <w:autoSpaceDN w:val="0"/>
              <w:adjustRightInd w:val="0"/>
              <w:jc w:val="center"/>
              <w:rPr>
                <w:rFonts w:ascii="Times New Roman" w:hAnsi="Times New Roman" w:cs="Times New Roman"/>
                <w:sz w:val="28"/>
                <w:szCs w:val="28"/>
                <w:lang w:eastAsia="ko-KR"/>
              </w:rPr>
            </w:pPr>
            <w:r w:rsidRPr="00911F9B">
              <w:rPr>
                <w:rFonts w:ascii="Times New Roman" w:hAnsi="Times New Roman" w:cs="Times New Roman"/>
                <w:sz w:val="28"/>
                <w:szCs w:val="28"/>
                <w:lang w:eastAsia="ko-KR"/>
              </w:rPr>
              <w:t>не зараховано з обов’язковим повторним вивченням дисципліни</w:t>
            </w:r>
          </w:p>
        </w:tc>
      </w:tr>
    </w:tbl>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sz w:val="28"/>
          <w:szCs w:val="28"/>
          <w:lang w:eastAsia="ko-KR"/>
        </w:rPr>
        <w:t>Відповідно до видів контролю набутих студентом знань та вмінь, 100-бальна шкала передбачає врахування поточних оцінок, підсумкових балів, балів за контрольну роботу, балів за індивідуальну роботу, а також екзаменаційних балів.</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rPr>
      </w:pPr>
      <w:r w:rsidRPr="00911F9B">
        <w:rPr>
          <w:rFonts w:ascii="Times New Roman" w:hAnsi="Times New Roman" w:cs="Times New Roman"/>
          <w:b/>
          <w:bCs/>
          <w:sz w:val="28"/>
          <w:szCs w:val="28"/>
        </w:rPr>
        <w:t>• Поточний контроль знань</w:t>
      </w:r>
      <w:r w:rsidRPr="00911F9B">
        <w:rPr>
          <w:rFonts w:ascii="Times New Roman" w:hAnsi="Times New Roman" w:cs="Times New Roman"/>
          <w:sz w:val="28"/>
          <w:szCs w:val="28"/>
        </w:rPr>
        <w:t xml:space="preserve"> студентів під час проведення семінарських (практичних) занять здійснюється в аудиторії, в години, відведені для семінарських (практичних) занять згідно розкладу. Завдання контролю знань студентів під час проведення семінарських (практичних) занять зводяться до того, щоб: виявити обсяг, глибину і якість сприйняття (засвоєння) матеріалу, що вивчається; визначити недоліки у знаннях і намітити шляхи їх усунення; виявити ступінь відповідальності студентів і ставлення їх до роботи; стимулювати інтерес студентів до предмета і їх активність у пізнанні.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rPr>
      </w:pPr>
      <w:r w:rsidRPr="00911F9B">
        <w:rPr>
          <w:rFonts w:ascii="Times New Roman" w:hAnsi="Times New Roman" w:cs="Times New Roman"/>
          <w:sz w:val="28"/>
          <w:szCs w:val="28"/>
        </w:rPr>
        <w:t xml:space="preserve">Контроль знань студентів під час проведення семінарських (практичних) занять може відбуватись в наступних формах: детальний усний аналіз поставлених питань; вибіркове усне опитування «з місця»; дискусійне обговорення питань; індивідуальне розв’язування практичних завдань, творчих, проблемних запитань чи завдань; фронтальне стандартизоване опитування за картками, тестами протягом 5-10 хв.; письмова (до 30 хв.) самостійна робота по варіантах тощо. Викладач в процесі проведення семінарських (практичних) занять повинен поєднувати різні форми контролю, забезпечуючи опитування більшої кількості студенті, активізації уваги студентської аудиторії.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sz w:val="28"/>
          <w:szCs w:val="28"/>
        </w:rPr>
        <w:t xml:space="preserve">Результати контролю знань студентів на семінарських (практичних) заняттях оцінюються в національній шкалі (2, 3, 4, 5) і заносяться до журналу обліку роботи </w:t>
      </w:r>
      <w:proofErr w:type="spellStart"/>
      <w:r w:rsidRPr="00911F9B">
        <w:rPr>
          <w:rFonts w:ascii="Times New Roman" w:hAnsi="Times New Roman" w:cs="Times New Roman"/>
          <w:sz w:val="28"/>
          <w:szCs w:val="28"/>
        </w:rPr>
        <w:t>академгрупи</w:t>
      </w:r>
      <w:proofErr w:type="spellEnd"/>
      <w:r w:rsidRPr="00911F9B">
        <w:rPr>
          <w:rFonts w:ascii="Times New Roman" w:hAnsi="Times New Roman" w:cs="Times New Roman"/>
          <w:sz w:val="28"/>
          <w:szCs w:val="28"/>
        </w:rPr>
        <w:t>.</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rPr>
      </w:pPr>
      <w:r w:rsidRPr="00911F9B">
        <w:rPr>
          <w:rFonts w:ascii="Times New Roman" w:hAnsi="Times New Roman" w:cs="Times New Roman"/>
          <w:i/>
          <w:iCs/>
          <w:sz w:val="28"/>
          <w:szCs w:val="28"/>
        </w:rPr>
        <w:t>Оцінка 5 «відмінно»</w:t>
      </w:r>
      <w:r w:rsidRPr="00911F9B">
        <w:rPr>
          <w:rFonts w:ascii="Times New Roman" w:hAnsi="Times New Roman" w:cs="Times New Roman"/>
          <w:sz w:val="28"/>
          <w:szCs w:val="28"/>
        </w:rPr>
        <w:t xml:space="preserve"> ставиться, якщо студент вільно володіє навчальним матеріалом, основними ідеями, концепціями, теоріями, ознайомлений з найновішими досягненнями вітчизняної та зарубіжної науки, знає спеціальну термінологію, володіє понятійним апаратом, відмінно орієнтується в історії становлення науки, логічно висловлює свої думки, робить аргументовані </w:t>
      </w:r>
      <w:r w:rsidRPr="00911F9B">
        <w:rPr>
          <w:rFonts w:ascii="Times New Roman" w:hAnsi="Times New Roman" w:cs="Times New Roman"/>
          <w:sz w:val="28"/>
          <w:szCs w:val="28"/>
        </w:rPr>
        <w:lastRenderedPageBreak/>
        <w:t xml:space="preserve">висновки, рецензує відповіді інших студентів,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 Опрацював джерельну базу. Може аргументовано обрати раціональний спосіб виконання завдання і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 Виявив глибокі, повні, цілісні, міцні і творчо засвоєні знання програмного матеріалу, усвідомлені уміння і навички щодо застосування знань на практиці, володіє логікою предмета, висловлює власне ставлення до навчального матеріалу. Відповідь чітка і завершена, у письмовій роботі не повинно бути помилок. Вміє систематизувати, </w:t>
      </w:r>
      <w:proofErr w:type="spellStart"/>
      <w:r w:rsidRPr="00911F9B">
        <w:rPr>
          <w:rFonts w:ascii="Times New Roman" w:hAnsi="Times New Roman" w:cs="Times New Roman"/>
          <w:sz w:val="28"/>
          <w:szCs w:val="28"/>
        </w:rPr>
        <w:t>співставляти</w:t>
      </w:r>
      <w:proofErr w:type="spellEnd"/>
      <w:r w:rsidRPr="00911F9B">
        <w:rPr>
          <w:rFonts w:ascii="Times New Roman" w:hAnsi="Times New Roman" w:cs="Times New Roman"/>
          <w:sz w:val="28"/>
          <w:szCs w:val="28"/>
        </w:rPr>
        <w:t>, аналізувати, доводити, порівнювати. Має синтетичне мислення (тобто вміння бачити зв’язки і тенденції, які безпосередньо не спостерігаються); дає характеристику альтернатив розвитку окремих ситуацій; пояснення того, чому події склалися саме так, а не інакше; вміє ставити під сумнів сталі принципи та ідеї; обдумувати ризикованість; терпимо ставитись до своїх та чужих помилок.</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rPr>
      </w:pPr>
      <w:r w:rsidRPr="00911F9B">
        <w:rPr>
          <w:rFonts w:ascii="Times New Roman" w:hAnsi="Times New Roman" w:cs="Times New Roman"/>
          <w:i/>
          <w:iCs/>
          <w:sz w:val="28"/>
          <w:szCs w:val="28"/>
        </w:rPr>
        <w:t>Оцінка 4 «добре»</w:t>
      </w:r>
      <w:r w:rsidRPr="00911F9B">
        <w:rPr>
          <w:rFonts w:ascii="Times New Roman" w:hAnsi="Times New Roman" w:cs="Times New Roman"/>
          <w:sz w:val="28"/>
          <w:szCs w:val="28"/>
        </w:rPr>
        <w:t xml:space="preserve"> ставиться, якщо студент має глибокі і повні знання програмного матеріалу, знає основні ідеї, концепції, теорії, досягнення фахової науки, виявляє розуміння духовних, соціокультурних процесів; визначає причини, сутність, наслідки та значення духовних, соціальних явищ та процесів, зв’язки між ними; робить аргументовані висновки; характеризує ці явища і процеси, вміє порівнювати, пояснювати, узагальнювати та критично оцінювати інформацію, використовуючи різні джерела; вміє виявляти суперечності в позиціях, різні інтереси, потреби соціальних груп й окремих осіб, їх роль в соціокультурному процесі, тенденції та напрями соціокультурного розвитку; оцінювати різні версії й думки про людину і світ; рецензує відповіді студентів; зіставляє і систематизує дані і застосовує їх при характеристиці педагогічних явищ, процесів; виявляє знання термінів та понять; встановлює синхронність подій; вміє аналізувати, синтезувати та узагальнювати значний обсяг фактів, простежуючи зв’язки і тенденції. Проте, наявні незначні неточності, пропуски, помилки (не більше однієї-двох) та недостатній досвід у творчому застосуванні умінь і навичок; власне ставлення студента висловлюється, але в аргументації зустрічаються окремі неточності: писемне мовлення добре.</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rPr>
      </w:pPr>
      <w:r w:rsidRPr="00911F9B">
        <w:rPr>
          <w:rFonts w:ascii="Times New Roman" w:hAnsi="Times New Roman" w:cs="Times New Roman"/>
          <w:i/>
          <w:iCs/>
          <w:sz w:val="28"/>
          <w:szCs w:val="28"/>
        </w:rPr>
        <w:t>Оцінка 3 «задовільно»</w:t>
      </w:r>
      <w:r w:rsidRPr="00911F9B">
        <w:rPr>
          <w:rFonts w:ascii="Times New Roman" w:hAnsi="Times New Roman" w:cs="Times New Roman"/>
          <w:sz w:val="28"/>
          <w:szCs w:val="28"/>
        </w:rPr>
        <w:t xml:space="preserve"> ставиться, якщо студент 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знайомий з основними ідеями, поняттями навчального матеріалу. При цьому </w:t>
      </w:r>
      <w:r w:rsidRPr="00911F9B">
        <w:rPr>
          <w:rFonts w:ascii="Times New Roman" w:hAnsi="Times New Roman" w:cs="Times New Roman"/>
          <w:sz w:val="28"/>
          <w:szCs w:val="28"/>
        </w:rPr>
        <w:lastRenderedPageBreak/>
        <w:t xml:space="preserve">аргументація слабка, є суттєві помилки в знанні фактичного матеріалу та висновках, наявні помітні прогалин, писемне мовлення спрощене. Має елементарні нестійкі навички виконання завдання.  </w:t>
      </w:r>
    </w:p>
    <w:p w:rsidR="00911F9B" w:rsidRPr="00911F9B" w:rsidRDefault="00911F9B" w:rsidP="00911F9B">
      <w:pPr>
        <w:widowControl w:val="0"/>
        <w:autoSpaceDE w:val="0"/>
        <w:autoSpaceDN w:val="0"/>
        <w:adjustRightInd w:val="0"/>
        <w:ind w:firstLine="567"/>
        <w:jc w:val="both"/>
        <w:rPr>
          <w:rFonts w:ascii="Times New Roman" w:hAnsi="Times New Roman" w:cs="Times New Roman"/>
          <w:b/>
          <w:bCs/>
          <w:sz w:val="28"/>
          <w:szCs w:val="28"/>
          <w:lang w:eastAsia="ko-KR"/>
        </w:rPr>
      </w:pPr>
      <w:r w:rsidRPr="00911F9B">
        <w:rPr>
          <w:rFonts w:ascii="Times New Roman" w:hAnsi="Times New Roman" w:cs="Times New Roman"/>
          <w:i/>
          <w:iCs/>
          <w:sz w:val="28"/>
          <w:szCs w:val="28"/>
        </w:rPr>
        <w:t>Оцінка 2 «незадовільно»</w:t>
      </w:r>
      <w:r w:rsidRPr="00911F9B">
        <w:rPr>
          <w:rFonts w:ascii="Times New Roman" w:hAnsi="Times New Roman" w:cs="Times New Roman"/>
          <w:sz w:val="28"/>
          <w:szCs w:val="28"/>
        </w:rPr>
        <w:t xml:space="preserve"> ставиться, якщо студент не вміє орієнтуватися в матеріалі, має фрагментарні знання (менше половини) при незначному загальному обсязі навчального матеріалу; відсутні сформовані уміння та навички; під час відповіді допускаються суттєві помилки, допускається велика кількість помилок у встановленні причинно-наслідкових зв’язків, студент не володіє навичками порівняння, аналізування, синтезування, структурування і т.д.</w:t>
      </w:r>
    </w:p>
    <w:p w:rsidR="00911F9B" w:rsidRPr="00911F9B" w:rsidRDefault="00911F9B" w:rsidP="00911F9B">
      <w:pPr>
        <w:widowControl w:val="0"/>
        <w:tabs>
          <w:tab w:val="left" w:pos="993"/>
        </w:tabs>
        <w:autoSpaceDE w:val="0"/>
        <w:autoSpaceDN w:val="0"/>
        <w:adjustRightInd w:val="0"/>
        <w:ind w:right="113" w:firstLine="540"/>
        <w:jc w:val="both"/>
        <w:rPr>
          <w:rFonts w:ascii="Times New Roman" w:hAnsi="Times New Roman" w:cs="Times New Roman"/>
          <w:b/>
          <w:bCs/>
          <w:sz w:val="28"/>
          <w:szCs w:val="28"/>
        </w:rPr>
      </w:pPr>
    </w:p>
    <w:p w:rsidR="00911F9B" w:rsidRPr="00911F9B" w:rsidRDefault="00911F9B" w:rsidP="00911F9B">
      <w:pPr>
        <w:widowControl w:val="0"/>
        <w:tabs>
          <w:tab w:val="left" w:pos="993"/>
        </w:tabs>
        <w:autoSpaceDE w:val="0"/>
        <w:autoSpaceDN w:val="0"/>
        <w:adjustRightInd w:val="0"/>
        <w:ind w:right="113" w:firstLine="540"/>
        <w:jc w:val="both"/>
        <w:rPr>
          <w:rFonts w:ascii="Times New Roman" w:hAnsi="Times New Roman" w:cs="Times New Roman"/>
          <w:sz w:val="28"/>
          <w:szCs w:val="28"/>
          <w:lang w:eastAsia="ko-KR"/>
        </w:rPr>
      </w:pPr>
      <w:r w:rsidRPr="00911F9B">
        <w:rPr>
          <w:rFonts w:ascii="Times New Roman" w:hAnsi="Times New Roman" w:cs="Times New Roman"/>
          <w:b/>
          <w:bCs/>
          <w:sz w:val="28"/>
          <w:szCs w:val="28"/>
        </w:rPr>
        <w:t>• </w:t>
      </w:r>
      <w:r w:rsidRPr="00911F9B">
        <w:rPr>
          <w:rFonts w:ascii="Times New Roman" w:hAnsi="Times New Roman" w:cs="Times New Roman"/>
          <w:sz w:val="28"/>
          <w:szCs w:val="28"/>
          <w:lang w:eastAsia="ko-KR"/>
        </w:rPr>
        <w:t xml:space="preserve">Виконання </w:t>
      </w:r>
      <w:r w:rsidRPr="00911F9B">
        <w:rPr>
          <w:rFonts w:ascii="Times New Roman" w:hAnsi="Times New Roman" w:cs="Times New Roman"/>
          <w:b/>
          <w:bCs/>
          <w:sz w:val="28"/>
          <w:szCs w:val="28"/>
          <w:lang w:eastAsia="ko-KR"/>
        </w:rPr>
        <w:t>модульних контрольних робіт</w:t>
      </w:r>
      <w:r w:rsidRPr="00911F9B">
        <w:rPr>
          <w:rFonts w:ascii="Times New Roman" w:hAnsi="Times New Roman" w:cs="Times New Roman"/>
          <w:sz w:val="28"/>
          <w:szCs w:val="28"/>
          <w:lang w:eastAsia="ko-KR"/>
        </w:rPr>
        <w:t xml:space="preserve"> (</w:t>
      </w:r>
      <w:proofErr w:type="spellStart"/>
      <w:r w:rsidRPr="00911F9B">
        <w:rPr>
          <w:rFonts w:ascii="Times New Roman" w:hAnsi="Times New Roman" w:cs="Times New Roman"/>
          <w:sz w:val="28"/>
          <w:szCs w:val="28"/>
          <w:lang w:eastAsia="ko-KR"/>
        </w:rPr>
        <w:t>МКР</w:t>
      </w:r>
      <w:proofErr w:type="spellEnd"/>
      <w:r w:rsidRPr="00911F9B">
        <w:rPr>
          <w:rFonts w:ascii="Times New Roman" w:hAnsi="Times New Roman" w:cs="Times New Roman"/>
          <w:sz w:val="28"/>
          <w:szCs w:val="28"/>
          <w:lang w:eastAsia="ko-KR"/>
        </w:rPr>
        <w:t>) здійснюється по завершенню вивчення навчального матеріалу даного модуля.</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rPr>
      </w:pPr>
      <w:r w:rsidRPr="00911F9B">
        <w:rPr>
          <w:rFonts w:ascii="Times New Roman" w:hAnsi="Times New Roman" w:cs="Times New Roman"/>
          <w:sz w:val="28"/>
          <w:szCs w:val="28"/>
        </w:rPr>
        <w:t xml:space="preserve">Критерії оцінки завдання модульної контрольної роботи, виходячи з максимальної кількості балів, передбачених за його виконання: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rPr>
      </w:pPr>
      <w:r w:rsidRPr="00911F9B">
        <w:rPr>
          <w:rFonts w:ascii="Times New Roman" w:hAnsi="Times New Roman" w:cs="Times New Roman"/>
          <w:sz w:val="28"/>
          <w:szCs w:val="28"/>
        </w:rPr>
        <w:t xml:space="preserve">- всі бали передбачені для відповідного завдання </w:t>
      </w:r>
      <w:r w:rsidRPr="00911F9B">
        <w:rPr>
          <w:rFonts w:ascii="Times New Roman" w:hAnsi="Times New Roman" w:cs="Times New Roman"/>
          <w:i/>
          <w:iCs/>
          <w:sz w:val="28"/>
          <w:szCs w:val="28"/>
        </w:rPr>
        <w:t>(відмінно)</w:t>
      </w:r>
      <w:r w:rsidRPr="00911F9B">
        <w:rPr>
          <w:rFonts w:ascii="Times New Roman" w:hAnsi="Times New Roman" w:cs="Times New Roman"/>
          <w:sz w:val="28"/>
          <w:szCs w:val="28"/>
        </w:rPr>
        <w:t xml:space="preserve"> ставляться в тому разі, коли: відповідь правильна, повна, послідовна, логічна; студент впевнено володіє фактичним матеріалом з усього курсу, вміє застосовувати його щодо конкретно поставлених завдань, чітко орієнтується в матеріалі, аналізує причинно-наслідкові зв’язки; студент має навички користування нормативним матеріалом і вміло застосовує його при відповідях; відповідь на теоретичні запитання дає з використанням відповідної термінології, допускаючи при цьому 1-2 незначні помилки з фактичного матеріалу.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rPr>
      </w:pPr>
      <w:r w:rsidRPr="00911F9B">
        <w:rPr>
          <w:rFonts w:ascii="Times New Roman" w:hAnsi="Times New Roman" w:cs="Times New Roman"/>
          <w:sz w:val="28"/>
          <w:szCs w:val="28"/>
        </w:rPr>
        <w:t xml:space="preserve">- 2/3 балів передбачених для відповідного завдання </w:t>
      </w:r>
      <w:r w:rsidRPr="00911F9B">
        <w:rPr>
          <w:rFonts w:ascii="Times New Roman" w:hAnsi="Times New Roman" w:cs="Times New Roman"/>
          <w:i/>
          <w:iCs/>
          <w:sz w:val="28"/>
          <w:szCs w:val="28"/>
        </w:rPr>
        <w:t>(добре)</w:t>
      </w:r>
      <w:r w:rsidRPr="00911F9B">
        <w:rPr>
          <w:rFonts w:ascii="Times New Roman" w:hAnsi="Times New Roman" w:cs="Times New Roman"/>
          <w:sz w:val="28"/>
          <w:szCs w:val="28"/>
        </w:rPr>
        <w:t xml:space="preserve"> ставиться в тому разі, коли: відповідь правильна, послідовна, логічна, але студент допускає у викладі окремі незначні пропуски фактичного матеріалу, вміє застосовувати його щодо конкретно поставлених завдань, у деяких випадках нечітко формулює загалом правильні відповіді; орієнтується в матеріалі; студент має навички користування нормативним матеріалом; допускає 3-4 недоліки.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rPr>
      </w:pPr>
      <w:r w:rsidRPr="00911F9B">
        <w:rPr>
          <w:rFonts w:ascii="Times New Roman" w:hAnsi="Times New Roman" w:cs="Times New Roman"/>
          <w:sz w:val="28"/>
          <w:szCs w:val="28"/>
        </w:rPr>
        <w:t xml:space="preserve">- 1/2 балів передбачених для відповідного завдання </w:t>
      </w:r>
      <w:r w:rsidRPr="00911F9B">
        <w:rPr>
          <w:rFonts w:ascii="Times New Roman" w:hAnsi="Times New Roman" w:cs="Times New Roman"/>
          <w:i/>
          <w:iCs/>
          <w:sz w:val="28"/>
          <w:szCs w:val="28"/>
        </w:rPr>
        <w:t>(задовільно)</w:t>
      </w:r>
      <w:r w:rsidRPr="00911F9B">
        <w:rPr>
          <w:rFonts w:ascii="Times New Roman" w:hAnsi="Times New Roman" w:cs="Times New Roman"/>
          <w:sz w:val="28"/>
          <w:szCs w:val="28"/>
        </w:rPr>
        <w:t xml:space="preserve"> ставиться в тому разі, коли: студент володіє більшою частиною фактичного матеріалу, але викладає його не досить послідовно і логічно, допускає істотні пропуски у відповіді, не досить впевнено орієнтується у нормативній базі, не завжди вміє інтегровано застосовувати набуті знання для аналізу конкретних ситуацій, нечітко, а інколи й невірно формулює основні теоретичні положення та причинно-наслідкові зв’язки; допускає 5-6 недоліків.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rPr>
      </w:pPr>
      <w:r w:rsidRPr="00911F9B">
        <w:rPr>
          <w:rFonts w:ascii="Times New Roman" w:hAnsi="Times New Roman" w:cs="Times New Roman"/>
          <w:sz w:val="28"/>
          <w:szCs w:val="28"/>
        </w:rPr>
        <w:t xml:space="preserve">- від 1/4 до 1/10 балів у цілих числах </w:t>
      </w:r>
      <w:r w:rsidRPr="00911F9B">
        <w:rPr>
          <w:rFonts w:ascii="Times New Roman" w:hAnsi="Times New Roman" w:cs="Times New Roman"/>
          <w:i/>
          <w:iCs/>
          <w:sz w:val="28"/>
          <w:szCs w:val="28"/>
        </w:rPr>
        <w:t>(незадовільно)</w:t>
      </w:r>
      <w:r w:rsidRPr="00911F9B">
        <w:rPr>
          <w:rFonts w:ascii="Times New Roman" w:hAnsi="Times New Roman" w:cs="Times New Roman"/>
          <w:sz w:val="28"/>
          <w:szCs w:val="28"/>
        </w:rPr>
        <w:t xml:space="preserve"> ставиться в тому разі, </w:t>
      </w:r>
      <w:r w:rsidRPr="00911F9B">
        <w:rPr>
          <w:rFonts w:ascii="Times New Roman" w:hAnsi="Times New Roman" w:cs="Times New Roman"/>
          <w:sz w:val="28"/>
          <w:szCs w:val="28"/>
        </w:rPr>
        <w:lastRenderedPageBreak/>
        <w:t xml:space="preserve">коли: студент виявляє незнання більшої частини фактичного матеріалу; відповідь не розкриває поставлених запитань чи завдань; допускає грубі помилки. </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sz w:val="28"/>
          <w:szCs w:val="28"/>
        </w:rPr>
        <w:t>- 0 балів передбачених для відповідного завдання – ставиться коли студент не виконав відповідного завдання або виконав його повністю неправильно. У випадку неявки студента на повторне написання модульної контрольної роботи, за неї йому виставляється 0 балів.</w:t>
      </w:r>
    </w:p>
    <w:p w:rsidR="00911F9B" w:rsidRPr="00911F9B" w:rsidRDefault="00911F9B" w:rsidP="00911F9B">
      <w:pPr>
        <w:widowControl w:val="0"/>
        <w:autoSpaceDE w:val="0"/>
        <w:autoSpaceDN w:val="0"/>
        <w:adjustRightInd w:val="0"/>
        <w:ind w:firstLine="567"/>
        <w:jc w:val="both"/>
        <w:rPr>
          <w:rFonts w:ascii="Times New Roman" w:hAnsi="Times New Roman" w:cs="Times New Roman"/>
          <w:b/>
          <w:bCs/>
          <w:sz w:val="28"/>
          <w:szCs w:val="28"/>
        </w:rPr>
      </w:pP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r w:rsidRPr="00911F9B">
        <w:rPr>
          <w:rFonts w:ascii="Times New Roman" w:hAnsi="Times New Roman" w:cs="Times New Roman"/>
          <w:b/>
          <w:bCs/>
          <w:sz w:val="28"/>
          <w:szCs w:val="28"/>
        </w:rPr>
        <w:t>• </w:t>
      </w:r>
      <w:r w:rsidRPr="00911F9B">
        <w:rPr>
          <w:rFonts w:ascii="Times New Roman" w:hAnsi="Times New Roman" w:cs="Times New Roman"/>
          <w:sz w:val="28"/>
          <w:szCs w:val="28"/>
        </w:rPr>
        <w:t xml:space="preserve">Контроль </w:t>
      </w:r>
      <w:r w:rsidRPr="00911F9B">
        <w:rPr>
          <w:rFonts w:ascii="Times New Roman" w:hAnsi="Times New Roman" w:cs="Times New Roman"/>
          <w:b/>
          <w:bCs/>
          <w:sz w:val="28"/>
          <w:szCs w:val="28"/>
        </w:rPr>
        <w:t>індивідуальної роботи</w:t>
      </w:r>
      <w:r w:rsidRPr="00911F9B">
        <w:rPr>
          <w:rFonts w:ascii="Times New Roman" w:hAnsi="Times New Roman" w:cs="Times New Roman"/>
          <w:sz w:val="28"/>
          <w:szCs w:val="28"/>
        </w:rPr>
        <w:t xml:space="preserve"> може відбуватися під час семінарських (практичних) занять, а також в </w:t>
      </w:r>
      <w:proofErr w:type="spellStart"/>
      <w:r w:rsidRPr="00911F9B">
        <w:rPr>
          <w:rFonts w:ascii="Times New Roman" w:hAnsi="Times New Roman" w:cs="Times New Roman"/>
          <w:sz w:val="28"/>
          <w:szCs w:val="28"/>
        </w:rPr>
        <w:t>позанавчальний</w:t>
      </w:r>
      <w:proofErr w:type="spellEnd"/>
      <w:r w:rsidRPr="00911F9B">
        <w:rPr>
          <w:rFonts w:ascii="Times New Roman" w:hAnsi="Times New Roman" w:cs="Times New Roman"/>
          <w:sz w:val="28"/>
          <w:szCs w:val="28"/>
        </w:rPr>
        <w:t xml:space="preserve"> час та оцінюється максимально в 5 балів. Основне завдання контролю: стимулювання самостійної роботи студентів протягом семестру, підвищення мотивації студентів до набуття знань та вмінь. Перелік індивідуальних (індивідуально-дослідних завдань) розробляється керівниками курсів із залученням викладачів, що ведуть семінарські заняття, та затверджуються на засіданні кафедри. Вони можуть включати: письмове обґрунтоване виконання практичних завдань, задач; складення списку бібліографічних джерел по заданій проблемі; формування схем, таблиць до відповідної теми; реферування наукових статей; аналіз судової практики з відповідних питань; анотація наукових поглядів по заданій проблемі; конспектування хрестоматійних джерел; аналіз нормативного регулювання (законів, підзаконних, відомчих актів) певного виду відносин та ін.</w:t>
      </w: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lang w:eastAsia="ko-KR"/>
        </w:rPr>
      </w:pPr>
    </w:p>
    <w:p w:rsidR="00911F9B" w:rsidRPr="00911F9B" w:rsidRDefault="00911F9B" w:rsidP="00911F9B">
      <w:pPr>
        <w:widowControl w:val="0"/>
        <w:autoSpaceDE w:val="0"/>
        <w:autoSpaceDN w:val="0"/>
        <w:adjustRightInd w:val="0"/>
        <w:ind w:firstLine="567"/>
        <w:jc w:val="both"/>
        <w:rPr>
          <w:rFonts w:ascii="Times New Roman" w:hAnsi="Times New Roman" w:cs="Times New Roman"/>
          <w:sz w:val="28"/>
          <w:szCs w:val="28"/>
        </w:rPr>
      </w:pPr>
      <w:r w:rsidRPr="00911F9B">
        <w:rPr>
          <w:rFonts w:ascii="Times New Roman" w:hAnsi="Times New Roman" w:cs="Times New Roman"/>
          <w:b/>
          <w:bCs/>
          <w:sz w:val="28"/>
          <w:szCs w:val="28"/>
        </w:rPr>
        <w:t>Підсумковий семестровий контроль</w:t>
      </w:r>
      <w:r w:rsidRPr="00911F9B">
        <w:rPr>
          <w:rFonts w:ascii="Times New Roman" w:hAnsi="Times New Roman" w:cs="Times New Roman"/>
          <w:sz w:val="28"/>
          <w:szCs w:val="28"/>
        </w:rPr>
        <w:t xml:space="preserve"> проводиться у формі екзамену чи заліку і є формою оцінювання результатів навчання на завершальному етапі вивчення дисципліни. Основна мета підсумкового семестрового контролю – встановлення сукупного змісту знань студентів за обсягом, якістю, глибиною і вміннями застосовувати їх у практичній діяльності з рахуванням всіх видів навчальних робіт. Екзамен оцінюється від 1 до 50 балів. Зміст питань, що виносяться на екзамен, форма та структура завдань та їх оцінювання визначається керівником курсу, затверджується на засіданні кафедри.</w:t>
      </w:r>
    </w:p>
    <w:p w:rsidR="00911F9B" w:rsidRPr="00911F9B" w:rsidRDefault="00911F9B" w:rsidP="00911F9B">
      <w:pPr>
        <w:spacing w:after="0" w:line="360" w:lineRule="auto"/>
        <w:jc w:val="both"/>
        <w:rPr>
          <w:rFonts w:ascii="Times New Roman" w:hAnsi="Times New Roman" w:cs="Times New Roman"/>
          <w:sz w:val="28"/>
          <w:szCs w:val="28"/>
        </w:rPr>
      </w:pPr>
    </w:p>
    <w:p w:rsidR="00911F9B" w:rsidRPr="00911F9B" w:rsidRDefault="00911F9B" w:rsidP="00911F9B">
      <w:pPr>
        <w:spacing w:after="0" w:line="360" w:lineRule="auto"/>
        <w:jc w:val="both"/>
        <w:rPr>
          <w:rFonts w:ascii="Times New Roman" w:hAnsi="Times New Roman" w:cs="Times New Roman"/>
          <w:sz w:val="28"/>
          <w:szCs w:val="28"/>
        </w:rPr>
      </w:pPr>
      <w:r w:rsidRPr="00911F9B">
        <w:rPr>
          <w:rFonts w:ascii="Times New Roman" w:hAnsi="Times New Roman" w:cs="Times New Roman"/>
          <w:b/>
          <w:sz w:val="28"/>
          <w:szCs w:val="28"/>
        </w:rPr>
        <w:t>3.</w:t>
      </w:r>
      <w:r w:rsidR="00267F96">
        <w:rPr>
          <w:rFonts w:ascii="Times New Roman" w:hAnsi="Times New Roman" w:cs="Times New Roman"/>
          <w:b/>
          <w:sz w:val="28"/>
          <w:szCs w:val="28"/>
        </w:rPr>
        <w:t>ЗАГАЛЬНА І</w:t>
      </w:r>
      <w:r w:rsidR="00287E78">
        <w:rPr>
          <w:rFonts w:ascii="Times New Roman" w:hAnsi="Times New Roman" w:cs="Times New Roman"/>
          <w:b/>
          <w:sz w:val="28"/>
          <w:szCs w:val="28"/>
        </w:rPr>
        <w:t>НФОРМАЦІЯ ПРО ПРАКТИКУ</w:t>
      </w:r>
      <w:r w:rsidRPr="00911F9B">
        <w:rPr>
          <w:rFonts w:ascii="Times New Roman" w:hAnsi="Times New Roman" w:cs="Times New Roman"/>
          <w:b/>
          <w:sz w:val="28"/>
          <w:szCs w:val="28"/>
        </w:rPr>
        <w:t>:</w:t>
      </w:r>
    </w:p>
    <w:p w:rsidR="00911F9B" w:rsidRPr="00911F9B" w:rsidRDefault="00911F9B" w:rsidP="00911F9B">
      <w:pPr>
        <w:spacing w:after="0" w:line="360" w:lineRule="auto"/>
        <w:ind w:firstLine="851"/>
        <w:jc w:val="both"/>
        <w:rPr>
          <w:rFonts w:ascii="Times New Roman" w:hAnsi="Times New Roman" w:cs="Times New Roman"/>
          <w:sz w:val="28"/>
          <w:szCs w:val="28"/>
          <w:lang w:eastAsia="ar-SA"/>
        </w:rPr>
      </w:pPr>
      <w:r w:rsidRPr="00911F9B">
        <w:rPr>
          <w:rFonts w:ascii="Times New Roman" w:hAnsi="Times New Roman" w:cs="Times New Roman"/>
          <w:iCs/>
          <w:sz w:val="28"/>
          <w:szCs w:val="28"/>
          <w:lang w:eastAsia="ar-SA"/>
        </w:rPr>
        <w:t>Наскрізна програма практик</w:t>
      </w:r>
      <w:r w:rsidRPr="00911F9B">
        <w:rPr>
          <w:rFonts w:ascii="Times New Roman" w:hAnsi="Times New Roman" w:cs="Times New Roman"/>
          <w:sz w:val="28"/>
          <w:szCs w:val="28"/>
          <w:lang w:eastAsia="ar-SA"/>
        </w:rPr>
        <w:t xml:space="preserve"> – це основний нормативний та навчально-методичний документ університету, який визначає концептуальні засади практичної підготовки фахівця соціальної педагогіки відповідно до освітньо-кваліфікаційної характеристики, регламентує послідовність, тривалість і </w:t>
      </w:r>
      <w:r w:rsidRPr="00911F9B">
        <w:rPr>
          <w:rFonts w:ascii="Times New Roman" w:hAnsi="Times New Roman" w:cs="Times New Roman"/>
          <w:sz w:val="28"/>
          <w:szCs w:val="28"/>
          <w:lang w:eastAsia="ar-SA"/>
        </w:rPr>
        <w:lastRenderedPageBreak/>
        <w:t xml:space="preserve">терміни проведення різних видів практик відповідно до навчального плану, визначає цілі, завдання та  місце кожного виду практики в структурно-логічній схемі підготовки фахівця. </w:t>
      </w:r>
    </w:p>
    <w:p w:rsidR="00911F9B" w:rsidRPr="00911F9B" w:rsidRDefault="00911F9B" w:rsidP="00911F9B">
      <w:pPr>
        <w:spacing w:after="0" w:line="360" w:lineRule="auto"/>
        <w:ind w:firstLine="851"/>
        <w:jc w:val="both"/>
        <w:rPr>
          <w:rFonts w:ascii="Times New Roman" w:hAnsi="Times New Roman" w:cs="Times New Roman"/>
          <w:sz w:val="28"/>
          <w:szCs w:val="28"/>
        </w:rPr>
      </w:pPr>
      <w:r w:rsidRPr="00911F9B">
        <w:rPr>
          <w:rFonts w:ascii="Times New Roman" w:hAnsi="Times New Roman" w:cs="Times New Roman"/>
          <w:sz w:val="28"/>
          <w:szCs w:val="28"/>
        </w:rPr>
        <w:t xml:space="preserve">Мета наскрізної програми соціально-педагогічної практики студентів полягає в структуруванні усіх етапів професійної підготовки майбутніх соціальних педагогів: формування стійкого фахового зацікавлення до обраної спеціальності; ознайомлення зі специфікою і змістом соціально-педагогічної діяльності в освітніх, соціальних, </w:t>
      </w:r>
      <w:proofErr w:type="spellStart"/>
      <w:r w:rsidRPr="00911F9B">
        <w:rPr>
          <w:rFonts w:ascii="Times New Roman" w:hAnsi="Times New Roman" w:cs="Times New Roman"/>
          <w:sz w:val="28"/>
          <w:szCs w:val="28"/>
        </w:rPr>
        <w:t>культурно-дозвіллєвих</w:t>
      </w:r>
      <w:proofErr w:type="spellEnd"/>
      <w:r w:rsidRPr="00911F9B">
        <w:rPr>
          <w:rFonts w:ascii="Times New Roman" w:hAnsi="Times New Roman" w:cs="Times New Roman"/>
          <w:sz w:val="28"/>
          <w:szCs w:val="28"/>
        </w:rPr>
        <w:t xml:space="preserve"> закладах; сприяння опануванню студентами різноманітними видами соціально-педагогічної діяльності; формування вмінь застосовувати теоретичні знання на практиці; використовування соціально-педагогічних прийомів, форм і методів при виконанні різних фахових ролей.</w:t>
      </w:r>
    </w:p>
    <w:p w:rsidR="00911F9B" w:rsidRPr="00911F9B" w:rsidRDefault="00911F9B" w:rsidP="00911F9B">
      <w:pPr>
        <w:spacing w:after="0" w:line="360" w:lineRule="auto"/>
        <w:ind w:firstLine="851"/>
        <w:jc w:val="both"/>
        <w:rPr>
          <w:rFonts w:ascii="Times New Roman" w:hAnsi="Times New Roman" w:cs="Times New Roman"/>
          <w:sz w:val="28"/>
          <w:szCs w:val="28"/>
        </w:rPr>
      </w:pPr>
      <w:r w:rsidRPr="00911F9B">
        <w:rPr>
          <w:rFonts w:ascii="Times New Roman" w:hAnsi="Times New Roman" w:cs="Times New Roman"/>
          <w:sz w:val="28"/>
          <w:szCs w:val="28"/>
        </w:rPr>
        <w:t xml:space="preserve">Види практики сприяють виробленню </w:t>
      </w:r>
      <w:proofErr w:type="spellStart"/>
      <w:r w:rsidRPr="00911F9B">
        <w:rPr>
          <w:rFonts w:ascii="Times New Roman" w:hAnsi="Times New Roman" w:cs="Times New Roman"/>
          <w:sz w:val="28"/>
          <w:szCs w:val="28"/>
        </w:rPr>
        <w:t>фахово</w:t>
      </w:r>
      <w:proofErr w:type="spellEnd"/>
      <w:r w:rsidRPr="00911F9B">
        <w:rPr>
          <w:rFonts w:ascii="Times New Roman" w:hAnsi="Times New Roman" w:cs="Times New Roman"/>
          <w:sz w:val="28"/>
          <w:szCs w:val="28"/>
        </w:rPr>
        <w:t xml:space="preserve"> важливих навиків і вмінь, а саме: комунікативних, інструментальних, аналітичних, професійної рефлексії.</w:t>
      </w:r>
    </w:p>
    <w:p w:rsidR="00911F9B" w:rsidRPr="00911F9B" w:rsidRDefault="00911F9B" w:rsidP="00911F9B">
      <w:pPr>
        <w:spacing w:after="0" w:line="360" w:lineRule="auto"/>
        <w:jc w:val="both"/>
        <w:rPr>
          <w:rFonts w:ascii="Times New Roman" w:hAnsi="Times New Roman" w:cs="Times New Roman"/>
          <w:sz w:val="28"/>
          <w:szCs w:val="28"/>
          <w:lang w:val="ru-RU"/>
        </w:rPr>
      </w:pPr>
      <w:r w:rsidRPr="00911F9B">
        <w:rPr>
          <w:rFonts w:ascii="Times New Roman" w:hAnsi="Times New Roman" w:cs="Times New Roman"/>
          <w:sz w:val="28"/>
          <w:szCs w:val="28"/>
        </w:rPr>
        <w:t>Наскрізна програма практик зі спеціальності «Соціальна педагогіка» включає такі види практик</w:t>
      </w:r>
      <w:r w:rsidRPr="00911F9B">
        <w:rPr>
          <w:rFonts w:ascii="Times New Roman" w:hAnsi="Times New Roman" w:cs="Times New Roman"/>
          <w:sz w:val="28"/>
          <w:szCs w:val="28"/>
          <w:lang w:val="ru-RU"/>
        </w:rPr>
        <w:t>:</w:t>
      </w:r>
    </w:p>
    <w:p w:rsidR="00911F9B" w:rsidRPr="00911F9B" w:rsidRDefault="00911F9B" w:rsidP="00911F9B">
      <w:pPr>
        <w:spacing w:after="0" w:line="360" w:lineRule="auto"/>
        <w:rPr>
          <w:rFonts w:ascii="Times New Roman" w:hAnsi="Times New Roman" w:cs="Times New Roman"/>
          <w:sz w:val="28"/>
          <w:szCs w:val="28"/>
        </w:rPr>
      </w:pPr>
      <w:r w:rsidRPr="00911F9B">
        <w:rPr>
          <w:rFonts w:ascii="Times New Roman" w:hAnsi="Times New Roman" w:cs="Times New Roman"/>
          <w:b/>
          <w:sz w:val="28"/>
          <w:szCs w:val="28"/>
        </w:rPr>
        <w:t>Виробничі практики</w:t>
      </w:r>
      <w:r w:rsidRPr="00911F9B">
        <w:rPr>
          <w:rFonts w:ascii="Times New Roman" w:hAnsi="Times New Roman" w:cs="Times New Roman"/>
          <w:sz w:val="28"/>
          <w:szCs w:val="28"/>
        </w:rPr>
        <w:t xml:space="preserve"> (назви)</w:t>
      </w:r>
    </w:p>
    <w:p w:rsidR="00911F9B" w:rsidRPr="00911F9B" w:rsidRDefault="00911F9B" w:rsidP="00911F9B">
      <w:pPr>
        <w:numPr>
          <w:ilvl w:val="0"/>
          <w:numId w:val="4"/>
        </w:numPr>
        <w:spacing w:after="0" w:line="360" w:lineRule="auto"/>
        <w:ind w:left="0"/>
        <w:jc w:val="both"/>
        <w:rPr>
          <w:rFonts w:ascii="Times New Roman" w:hAnsi="Times New Roman" w:cs="Times New Roman"/>
          <w:sz w:val="28"/>
          <w:szCs w:val="28"/>
        </w:rPr>
      </w:pPr>
      <w:r w:rsidRPr="00911F9B">
        <w:rPr>
          <w:rFonts w:ascii="Times New Roman" w:hAnsi="Times New Roman" w:cs="Times New Roman"/>
          <w:sz w:val="28"/>
          <w:szCs w:val="28"/>
        </w:rPr>
        <w:t>Волонтерська виробнича соціально-педагогічна практика;</w:t>
      </w:r>
    </w:p>
    <w:p w:rsidR="00911F9B" w:rsidRPr="00911F9B" w:rsidRDefault="00911F9B" w:rsidP="00911F9B">
      <w:pPr>
        <w:numPr>
          <w:ilvl w:val="0"/>
          <w:numId w:val="4"/>
        </w:numPr>
        <w:spacing w:after="0" w:line="360" w:lineRule="auto"/>
        <w:ind w:left="0"/>
        <w:jc w:val="both"/>
        <w:rPr>
          <w:rFonts w:ascii="Times New Roman" w:hAnsi="Times New Roman" w:cs="Times New Roman"/>
          <w:sz w:val="28"/>
          <w:szCs w:val="28"/>
          <w:lang w:val="ru-RU"/>
        </w:rPr>
      </w:pPr>
      <w:r w:rsidRPr="00911F9B">
        <w:rPr>
          <w:rFonts w:ascii="Times New Roman" w:hAnsi="Times New Roman" w:cs="Times New Roman"/>
          <w:sz w:val="28"/>
          <w:szCs w:val="28"/>
        </w:rPr>
        <w:t>Соціально-педагогічна практика в закладах соціальної сфери у літній період;</w:t>
      </w:r>
    </w:p>
    <w:p w:rsidR="00911F9B" w:rsidRPr="00B5706B" w:rsidRDefault="00911F9B" w:rsidP="00911F9B">
      <w:pPr>
        <w:numPr>
          <w:ilvl w:val="0"/>
          <w:numId w:val="4"/>
        </w:numPr>
        <w:spacing w:after="0" w:line="360" w:lineRule="auto"/>
        <w:ind w:left="0"/>
        <w:jc w:val="both"/>
        <w:rPr>
          <w:rFonts w:ascii="Times New Roman" w:hAnsi="Times New Roman" w:cs="Times New Roman"/>
          <w:sz w:val="28"/>
          <w:szCs w:val="28"/>
          <w:lang w:val="ru-RU"/>
        </w:rPr>
      </w:pPr>
      <w:r w:rsidRPr="00911F9B">
        <w:rPr>
          <w:rFonts w:ascii="Times New Roman" w:hAnsi="Times New Roman" w:cs="Times New Roman"/>
          <w:sz w:val="28"/>
          <w:szCs w:val="28"/>
        </w:rPr>
        <w:t>Соціально-педагогічна практика в закладах освіти;</w:t>
      </w:r>
    </w:p>
    <w:p w:rsidR="00B5706B" w:rsidRDefault="00B5706B" w:rsidP="00B5706B">
      <w:pPr>
        <w:spacing w:after="0" w:line="360" w:lineRule="auto"/>
        <w:jc w:val="both"/>
        <w:rPr>
          <w:rFonts w:ascii="Times New Roman" w:hAnsi="Times New Roman" w:cs="Times New Roman"/>
          <w:sz w:val="28"/>
          <w:szCs w:val="28"/>
          <w:lang w:val="ru-RU"/>
        </w:rPr>
      </w:pPr>
    </w:p>
    <w:p w:rsidR="00B5706B" w:rsidRPr="00B5706B" w:rsidRDefault="00287E78" w:rsidP="00B5706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4.МАТЕРІАЛЬНО-ТЕХНІЧНЕ ЗАБЕЗПЕЧЕННЯ</w:t>
      </w:r>
    </w:p>
    <w:p w:rsidR="00B5706B" w:rsidRPr="00B5706B" w:rsidRDefault="00B5706B" w:rsidP="00B5706B">
      <w:pPr>
        <w:jc w:val="center"/>
        <w:rPr>
          <w:rFonts w:ascii="Times New Roman" w:eastAsia="Times New Roman" w:hAnsi="Times New Roman" w:cs="Times New Roman"/>
          <w:sz w:val="28"/>
          <w:szCs w:val="28"/>
          <w:lang w:eastAsia="ru-RU"/>
        </w:rPr>
      </w:pPr>
    </w:p>
    <w:p w:rsidR="00B5706B" w:rsidRPr="00B5706B" w:rsidRDefault="00B5706B" w:rsidP="00B5706B">
      <w:pPr>
        <w:shd w:val="clear" w:color="auto" w:fill="FFFFFF"/>
        <w:ind w:firstLine="720"/>
        <w:jc w:val="both"/>
        <w:rPr>
          <w:rFonts w:ascii="Times New Roman" w:eastAsia="Times New Roman" w:hAnsi="Times New Roman" w:cs="Times New Roman"/>
          <w:bCs/>
          <w:sz w:val="28"/>
          <w:szCs w:val="28"/>
          <w:lang w:eastAsia="ru-RU"/>
        </w:rPr>
      </w:pPr>
      <w:r w:rsidRPr="00B5706B">
        <w:rPr>
          <w:rFonts w:ascii="Times New Roman" w:eastAsia="Times New Roman" w:hAnsi="Times New Roman" w:cs="Times New Roman"/>
          <w:bCs/>
          <w:sz w:val="28"/>
          <w:szCs w:val="28"/>
          <w:lang w:eastAsia="ru-RU"/>
        </w:rPr>
        <w:t>ДВНЗ «Прикарпатський національний університет імені Василя Стефаника» має сучасну матеріальну та розвинену соціальну інфраструктуру. Основними складовими матеріально-технічної бази університету є: будівлі загальною площею 132,5 тис. м</w:t>
      </w:r>
      <w:r w:rsidRPr="00B5706B">
        <w:rPr>
          <w:rFonts w:ascii="Times New Roman" w:eastAsia="Times New Roman" w:hAnsi="Times New Roman" w:cs="Times New Roman"/>
          <w:bCs/>
          <w:sz w:val="28"/>
          <w:szCs w:val="28"/>
          <w:vertAlign w:val="superscript"/>
          <w:lang w:eastAsia="ru-RU"/>
        </w:rPr>
        <w:t>2</w:t>
      </w:r>
      <w:r w:rsidRPr="00B5706B">
        <w:rPr>
          <w:rFonts w:ascii="Times New Roman" w:eastAsia="Times New Roman" w:hAnsi="Times New Roman" w:cs="Times New Roman"/>
          <w:bCs/>
          <w:sz w:val="28"/>
          <w:szCs w:val="28"/>
          <w:lang w:eastAsia="ru-RU"/>
        </w:rPr>
        <w:t>, приміщення для навчальних занять загальною площею 32752,58 м</w:t>
      </w:r>
      <w:r w:rsidRPr="00B5706B">
        <w:rPr>
          <w:rFonts w:ascii="Times New Roman" w:eastAsia="Times New Roman" w:hAnsi="Times New Roman" w:cs="Times New Roman"/>
          <w:bCs/>
          <w:sz w:val="28"/>
          <w:szCs w:val="28"/>
          <w:vertAlign w:val="superscript"/>
          <w:lang w:eastAsia="ru-RU"/>
        </w:rPr>
        <w:t>2</w:t>
      </w:r>
      <w:r w:rsidRPr="00B5706B">
        <w:rPr>
          <w:rFonts w:ascii="Times New Roman" w:eastAsia="Times New Roman" w:hAnsi="Times New Roman" w:cs="Times New Roman"/>
          <w:bCs/>
          <w:sz w:val="28"/>
          <w:szCs w:val="28"/>
          <w:lang w:eastAsia="ru-RU"/>
        </w:rPr>
        <w:t>, 4 гуртожитки загальною площею 24709,99 м</w:t>
      </w:r>
      <w:r w:rsidRPr="00B5706B">
        <w:rPr>
          <w:rFonts w:ascii="Times New Roman" w:eastAsia="Times New Roman" w:hAnsi="Times New Roman" w:cs="Times New Roman"/>
          <w:bCs/>
          <w:sz w:val="28"/>
          <w:szCs w:val="28"/>
          <w:vertAlign w:val="superscript"/>
          <w:lang w:eastAsia="ru-RU"/>
        </w:rPr>
        <w:t>2</w:t>
      </w:r>
      <w:r w:rsidRPr="00B5706B">
        <w:rPr>
          <w:rFonts w:ascii="Times New Roman" w:eastAsia="Times New Roman" w:hAnsi="Times New Roman" w:cs="Times New Roman"/>
          <w:bCs/>
          <w:sz w:val="28"/>
          <w:szCs w:val="28"/>
          <w:lang w:eastAsia="ru-RU"/>
        </w:rPr>
        <w:t>, у яких одночасно можуть проживати більше 2600 осіб, що забезпечує потреби в 71,2 % студентів та аспірантів, які потребують житла. У гуртожитку № 3 виділено кімнати для проживання сімейних студентів. У 2005 році введено в дію 27-квартирний будинок для викладачів. В університеті функціонує комплекс студентських їдалень «Калина», який  має 15 їдалень та кафе площею 1713,48 м</w:t>
      </w:r>
      <w:r w:rsidRPr="00B5706B">
        <w:rPr>
          <w:rFonts w:ascii="Times New Roman" w:eastAsia="Times New Roman" w:hAnsi="Times New Roman" w:cs="Times New Roman"/>
          <w:bCs/>
          <w:sz w:val="28"/>
          <w:szCs w:val="28"/>
          <w:vertAlign w:val="superscript"/>
          <w:lang w:eastAsia="ru-RU"/>
        </w:rPr>
        <w:t>2</w:t>
      </w:r>
      <w:r w:rsidRPr="00B5706B">
        <w:rPr>
          <w:rFonts w:ascii="Times New Roman" w:eastAsia="Times New Roman" w:hAnsi="Times New Roman" w:cs="Times New Roman"/>
          <w:bCs/>
          <w:sz w:val="28"/>
          <w:szCs w:val="28"/>
          <w:lang w:eastAsia="ru-RU"/>
        </w:rPr>
        <w:t xml:space="preserve"> (табл. 6.1).</w:t>
      </w:r>
    </w:p>
    <w:p w:rsidR="00B5706B" w:rsidRPr="00B5706B" w:rsidRDefault="00B5706B" w:rsidP="00B5706B">
      <w:pPr>
        <w:shd w:val="clear" w:color="auto" w:fill="FFFFFF"/>
        <w:ind w:firstLine="709"/>
        <w:jc w:val="both"/>
        <w:rPr>
          <w:rFonts w:ascii="Times New Roman" w:eastAsia="Times New Roman" w:hAnsi="Times New Roman" w:cs="Times New Roman"/>
          <w:bCs/>
          <w:sz w:val="28"/>
          <w:szCs w:val="28"/>
          <w:lang w:eastAsia="ru-RU"/>
        </w:rPr>
      </w:pPr>
      <w:r w:rsidRPr="00B5706B">
        <w:rPr>
          <w:rFonts w:ascii="Times New Roman" w:eastAsia="Times New Roman" w:hAnsi="Times New Roman" w:cs="Times New Roman"/>
          <w:bCs/>
          <w:sz w:val="28"/>
          <w:szCs w:val="28"/>
          <w:lang w:eastAsia="ru-RU"/>
        </w:rPr>
        <w:lastRenderedPageBreak/>
        <w:t>Усі навчальні та житлові приміщення університету знаходяться у належному стані, який відповідає сучасним санітарно-гігієнічним вимогам і вимогам техніки безпеки, що підтверджується відповідними документами.</w:t>
      </w:r>
    </w:p>
    <w:p w:rsidR="00B5706B" w:rsidRPr="00B5706B" w:rsidRDefault="00B5706B" w:rsidP="00B5706B">
      <w:pPr>
        <w:ind w:firstLine="709"/>
        <w:jc w:val="both"/>
        <w:rPr>
          <w:rFonts w:ascii="Times New Roman" w:eastAsia="Times New Roman" w:hAnsi="Times New Roman" w:cs="Times New Roman"/>
          <w:sz w:val="28"/>
          <w:szCs w:val="28"/>
        </w:rPr>
      </w:pPr>
      <w:r w:rsidRPr="00B5706B">
        <w:rPr>
          <w:rFonts w:ascii="Times New Roman" w:eastAsia="Times New Roman" w:hAnsi="Times New Roman" w:cs="Times New Roman"/>
          <w:sz w:val="28"/>
          <w:szCs w:val="28"/>
          <w:lang w:eastAsia="ru-RU"/>
        </w:rPr>
        <w:t>Лекційні, практичні, семінарські та лабораторні заняття для студентів спеціальності 231 «Соціальна робота» проводяться в навчальних аудиторіях, спеціалізованих кабінетах (табл. 6.2), а також на базах практики (табл. 7.1.) у м. Івано-Франківську. Кабінети оснащені комп’ютерами, мультимедійними</w:t>
      </w:r>
      <w:r w:rsidRPr="00B5706B">
        <w:rPr>
          <w:rFonts w:ascii="Times New Roman" w:eastAsia="Times New Roman" w:hAnsi="Times New Roman" w:cs="Times New Roman"/>
          <w:sz w:val="28"/>
          <w:szCs w:val="28"/>
        </w:rPr>
        <w:t xml:space="preserve"> проекторами, наочністю, літературою, програмною продукцією. Використовуючи інформаційні ресурси, студенти мають можливість отримати найсучаснішу інформацію в галузі освіти.</w:t>
      </w:r>
    </w:p>
    <w:p w:rsidR="00B5706B" w:rsidRPr="00B5706B" w:rsidRDefault="00B5706B" w:rsidP="00B5706B">
      <w:pPr>
        <w:ind w:firstLine="709"/>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bCs/>
          <w:sz w:val="28"/>
          <w:szCs w:val="28"/>
          <w:lang w:eastAsia="ru-RU"/>
        </w:rPr>
        <w:t>Санітарно-технічний</w:t>
      </w:r>
      <w:r w:rsidRPr="00B5706B">
        <w:rPr>
          <w:rFonts w:ascii="Times New Roman" w:eastAsia="Times New Roman" w:hAnsi="Times New Roman" w:cs="Times New Roman"/>
          <w:sz w:val="28"/>
          <w:szCs w:val="28"/>
          <w:lang w:eastAsia="ru-RU"/>
        </w:rPr>
        <w:t xml:space="preserve"> стан будівель і споруд, які використовуються у навчальному процесі, є задовільними, про що свідчать матеріали СЕС та Пожежної інспекції.</w:t>
      </w:r>
      <w:r w:rsidRPr="00B5706B">
        <w:rPr>
          <w:rFonts w:ascii="Times New Roman" w:eastAsia="Times New Roman" w:hAnsi="Times New Roman" w:cs="Times New Roman"/>
          <w:bCs/>
          <w:sz w:val="28"/>
          <w:szCs w:val="28"/>
          <w:lang w:eastAsia="ru-RU"/>
        </w:rPr>
        <w:t xml:space="preserve"> Умови експлуатації приміщень є задовільними. </w:t>
      </w:r>
    </w:p>
    <w:p w:rsidR="00B5706B" w:rsidRPr="00B5706B"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bCs/>
          <w:sz w:val="28"/>
          <w:szCs w:val="28"/>
          <w:lang w:eastAsia="ru-RU"/>
        </w:rPr>
        <w:t xml:space="preserve">У 2001–2003 роках за  кошти університету </w:t>
      </w:r>
      <w:r w:rsidRPr="00B5706B">
        <w:rPr>
          <w:rFonts w:ascii="Times New Roman" w:eastAsia="Times New Roman" w:hAnsi="Times New Roman" w:cs="Times New Roman"/>
          <w:sz w:val="28"/>
          <w:szCs w:val="28"/>
          <w:lang w:eastAsia="ru-RU"/>
        </w:rPr>
        <w:t xml:space="preserve">реконструйовано стадіон «Наука» з побутовими та навчальними приміщеннями, обладнано тренажерний зал, два спортивних зали, побудовано на міському озері приміщення та причал для спортивних човнів. В університеті є 6 спортивних залів загальною  площею 2952,8 </w:t>
      </w:r>
      <w:r w:rsidRPr="00B5706B">
        <w:rPr>
          <w:rFonts w:ascii="Times New Roman" w:eastAsia="Times New Roman" w:hAnsi="Times New Roman" w:cs="Times New Roman"/>
          <w:bCs/>
          <w:sz w:val="28"/>
          <w:szCs w:val="28"/>
          <w:lang w:eastAsia="ru-RU"/>
        </w:rPr>
        <w:t>м</w:t>
      </w:r>
      <w:r w:rsidRPr="00B5706B">
        <w:rPr>
          <w:rFonts w:ascii="Times New Roman" w:eastAsia="Times New Roman" w:hAnsi="Times New Roman" w:cs="Times New Roman"/>
          <w:bCs/>
          <w:sz w:val="28"/>
          <w:szCs w:val="28"/>
          <w:vertAlign w:val="superscript"/>
          <w:lang w:eastAsia="ru-RU"/>
        </w:rPr>
        <w:t>2</w:t>
      </w:r>
      <w:r w:rsidRPr="00B5706B">
        <w:rPr>
          <w:rFonts w:ascii="Times New Roman" w:eastAsia="Times New Roman" w:hAnsi="Times New Roman" w:cs="Times New Roman"/>
          <w:sz w:val="28"/>
          <w:szCs w:val="28"/>
          <w:lang w:eastAsia="ru-RU"/>
        </w:rPr>
        <w:t xml:space="preserve"> а також стадіон площею 7648,42 </w:t>
      </w:r>
      <w:r w:rsidRPr="00B5706B">
        <w:rPr>
          <w:rFonts w:ascii="Times New Roman" w:eastAsia="Times New Roman" w:hAnsi="Times New Roman" w:cs="Times New Roman"/>
          <w:bCs/>
          <w:sz w:val="28"/>
          <w:szCs w:val="28"/>
          <w:lang w:eastAsia="ru-RU"/>
        </w:rPr>
        <w:t>м</w:t>
      </w:r>
      <w:r w:rsidRPr="00B5706B">
        <w:rPr>
          <w:rFonts w:ascii="Times New Roman" w:eastAsia="Times New Roman" w:hAnsi="Times New Roman" w:cs="Times New Roman"/>
          <w:bCs/>
          <w:sz w:val="28"/>
          <w:szCs w:val="28"/>
          <w:vertAlign w:val="superscript"/>
          <w:lang w:eastAsia="ru-RU"/>
        </w:rPr>
        <w:t>2.</w:t>
      </w:r>
    </w:p>
    <w:p w:rsidR="00B5706B" w:rsidRPr="00B5706B"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 xml:space="preserve">Студенти мають можливість користуватися послугами санаторію-профілакторію «Здоров’я» першої акредитаційної категорії (сертифікат МОЗ України </w:t>
      </w:r>
      <w:proofErr w:type="spellStart"/>
      <w:r w:rsidRPr="00B5706B">
        <w:rPr>
          <w:rFonts w:ascii="Times New Roman" w:eastAsia="Times New Roman" w:hAnsi="Times New Roman" w:cs="Times New Roman"/>
          <w:sz w:val="28"/>
          <w:szCs w:val="28"/>
          <w:lang w:eastAsia="ru-RU"/>
        </w:rPr>
        <w:t>МЗ</w:t>
      </w:r>
      <w:proofErr w:type="spellEnd"/>
      <w:r w:rsidRPr="00B5706B">
        <w:rPr>
          <w:rFonts w:ascii="Times New Roman" w:eastAsia="Times New Roman" w:hAnsi="Times New Roman" w:cs="Times New Roman"/>
          <w:sz w:val="28"/>
          <w:szCs w:val="28"/>
          <w:lang w:eastAsia="ru-RU"/>
        </w:rPr>
        <w:t xml:space="preserve"> № 005925 від 01.07.2005), де функціонують фізіотерапевтичне і бальнеологічне відділення, кабінет масажу, </w:t>
      </w:r>
      <w:proofErr w:type="spellStart"/>
      <w:r w:rsidRPr="00B5706B">
        <w:rPr>
          <w:rFonts w:ascii="Times New Roman" w:eastAsia="Times New Roman" w:hAnsi="Times New Roman" w:cs="Times New Roman"/>
          <w:sz w:val="28"/>
          <w:szCs w:val="28"/>
          <w:lang w:eastAsia="ru-RU"/>
        </w:rPr>
        <w:t>маніпуляційний</w:t>
      </w:r>
      <w:proofErr w:type="spellEnd"/>
      <w:r w:rsidRPr="00B5706B">
        <w:rPr>
          <w:rFonts w:ascii="Times New Roman" w:eastAsia="Times New Roman" w:hAnsi="Times New Roman" w:cs="Times New Roman"/>
          <w:sz w:val="28"/>
          <w:szCs w:val="28"/>
          <w:lang w:eastAsia="ru-RU"/>
        </w:rPr>
        <w:t xml:space="preserve"> кабінет. У фізіотерапевтичному відділенні застосовується дарсонвалізація, гальванізація, ультразвукова та </w:t>
      </w:r>
      <w:proofErr w:type="spellStart"/>
      <w:r w:rsidRPr="00B5706B">
        <w:rPr>
          <w:rFonts w:ascii="Times New Roman" w:eastAsia="Times New Roman" w:hAnsi="Times New Roman" w:cs="Times New Roman"/>
          <w:sz w:val="28"/>
          <w:szCs w:val="28"/>
          <w:lang w:eastAsia="ru-RU"/>
        </w:rPr>
        <w:t>УВЧ-терапія</w:t>
      </w:r>
      <w:proofErr w:type="spellEnd"/>
      <w:r w:rsidRPr="00B5706B">
        <w:rPr>
          <w:rFonts w:ascii="Times New Roman" w:eastAsia="Times New Roman" w:hAnsi="Times New Roman" w:cs="Times New Roman"/>
          <w:sz w:val="28"/>
          <w:szCs w:val="28"/>
          <w:lang w:eastAsia="ru-RU"/>
        </w:rPr>
        <w:t xml:space="preserve">, лікування поляризованим світлом. Бальнеологічне відділення забезпечує підводний душ-масаж, </w:t>
      </w:r>
      <w:proofErr w:type="spellStart"/>
      <w:r w:rsidRPr="00B5706B">
        <w:rPr>
          <w:rFonts w:ascii="Times New Roman" w:eastAsia="Times New Roman" w:hAnsi="Times New Roman" w:cs="Times New Roman"/>
          <w:sz w:val="28"/>
          <w:szCs w:val="28"/>
          <w:lang w:eastAsia="ru-RU"/>
        </w:rPr>
        <w:t>гідроколонотерапію</w:t>
      </w:r>
      <w:proofErr w:type="spellEnd"/>
      <w:r w:rsidRPr="00B5706B">
        <w:rPr>
          <w:rFonts w:ascii="Times New Roman" w:eastAsia="Times New Roman" w:hAnsi="Times New Roman" w:cs="Times New Roman"/>
          <w:sz w:val="28"/>
          <w:szCs w:val="28"/>
          <w:lang w:eastAsia="ru-RU"/>
        </w:rPr>
        <w:t xml:space="preserve">, теплолікування у кліматичній </w:t>
      </w:r>
      <w:proofErr w:type="spellStart"/>
      <w:r w:rsidRPr="00B5706B">
        <w:rPr>
          <w:rFonts w:ascii="Times New Roman" w:eastAsia="Times New Roman" w:hAnsi="Times New Roman" w:cs="Times New Roman"/>
          <w:sz w:val="28"/>
          <w:szCs w:val="28"/>
          <w:lang w:eastAsia="ru-RU"/>
        </w:rPr>
        <w:t>кольородинамічній</w:t>
      </w:r>
      <w:proofErr w:type="spellEnd"/>
      <w:r w:rsidRPr="00B5706B">
        <w:rPr>
          <w:rFonts w:ascii="Times New Roman" w:eastAsia="Times New Roman" w:hAnsi="Times New Roman" w:cs="Times New Roman"/>
          <w:sz w:val="28"/>
          <w:szCs w:val="28"/>
          <w:lang w:eastAsia="ru-RU"/>
        </w:rPr>
        <w:t xml:space="preserve"> «Квант-камері», водолікування в багатофункціональній бальнеологічній ванні «Квант». У 2008 році розпочала роботу студентська поліклініка, де працюють 16 лікарів різних медичних професій.</w:t>
      </w:r>
    </w:p>
    <w:p w:rsidR="00B5706B" w:rsidRPr="00B5706B"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До послуг спортсменів і студентів університету спортивно-оздоровчий комплекс «Смерічка» (с. </w:t>
      </w:r>
      <w:proofErr w:type="spellStart"/>
      <w:r w:rsidRPr="00B5706B">
        <w:rPr>
          <w:rFonts w:ascii="Times New Roman" w:eastAsia="Times New Roman" w:hAnsi="Times New Roman" w:cs="Times New Roman"/>
          <w:sz w:val="28"/>
          <w:szCs w:val="28"/>
          <w:lang w:eastAsia="ru-RU"/>
        </w:rPr>
        <w:t>Микуличин</w:t>
      </w:r>
      <w:proofErr w:type="spellEnd"/>
      <w:r w:rsidRPr="00B5706B">
        <w:rPr>
          <w:rFonts w:ascii="Times New Roman" w:eastAsia="Times New Roman" w:hAnsi="Times New Roman" w:cs="Times New Roman"/>
          <w:sz w:val="28"/>
          <w:szCs w:val="28"/>
          <w:lang w:eastAsia="ru-RU"/>
        </w:rPr>
        <w:t>) (загальною площею 3,5 га, на 300 місць) та лижна база (с. Ворохта) (загальною площею 0,35 га, на 50 місць), розміщені у мальовничому місці Карпат. Тут здійснюються спортивні збори, навчальні заняття, а також відпочинок студентів і викладачів. У літній період комплекс приймає на відпочинок і оздоровлення дітей і підлітків області.</w:t>
      </w:r>
    </w:p>
    <w:p w:rsidR="00B5706B" w:rsidRPr="00B5706B"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У центральному корпусі знаходиться актова зала на 660 місць (695,60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xml:space="preserve">), на Педагогічному факультеті – на 150 місць,  в Інституті мистецтв - концертна зала на 150 місць з обладнаною за сучасними технологіями сценою. Для запису </w:t>
      </w:r>
      <w:r w:rsidRPr="00B5706B">
        <w:rPr>
          <w:rFonts w:ascii="Times New Roman" w:eastAsia="Times New Roman" w:hAnsi="Times New Roman" w:cs="Times New Roman"/>
          <w:sz w:val="28"/>
          <w:szCs w:val="28"/>
          <w:lang w:eastAsia="ru-RU"/>
        </w:rPr>
        <w:lastRenderedPageBreak/>
        <w:t xml:space="preserve">фонограм і відтворення музично-шумового оформлення придбано електричний орган із комплектом звукопідсилювальної апаратури. </w:t>
      </w:r>
    </w:p>
    <w:p w:rsidR="00B5706B" w:rsidRPr="00B5706B"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 xml:space="preserve">Наукова бібліотека університету має значний за обсягом та унікальний за складом інформаційний ресурс, який поєднує бібліотечні </w:t>
      </w:r>
      <w:proofErr w:type="spellStart"/>
      <w:r w:rsidRPr="00B5706B">
        <w:rPr>
          <w:rFonts w:ascii="Times New Roman" w:eastAsia="Times New Roman" w:hAnsi="Times New Roman" w:cs="Times New Roman"/>
          <w:sz w:val="28"/>
          <w:szCs w:val="28"/>
          <w:lang w:eastAsia="ru-RU"/>
        </w:rPr>
        <w:t>документні</w:t>
      </w:r>
      <w:proofErr w:type="spellEnd"/>
      <w:r w:rsidRPr="00B5706B">
        <w:rPr>
          <w:rFonts w:ascii="Times New Roman" w:eastAsia="Times New Roman" w:hAnsi="Times New Roman" w:cs="Times New Roman"/>
          <w:sz w:val="28"/>
          <w:szCs w:val="28"/>
          <w:lang w:eastAsia="ru-RU"/>
        </w:rPr>
        <w:t xml:space="preserve"> фонди (понад 821163 тис. примірників книг українською, російською, польською, англійською, французькою, німецькою мовами, в т.ч. 681344 тис. книг, 600 назв журналів і газет, понад 20 тис. нотних видань, автореферати, дисертації, документи на електронних носіях, інтегрований електронний каталог (452589 тис. записів), є електронний фонд документів, який налічує 5779 видань ( 655 - документи на змінних носіях та 5124 -  документи, що представлені у локальній мережі університету.</w:t>
      </w:r>
    </w:p>
    <w:p w:rsidR="00B5706B" w:rsidRPr="00B5706B"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Бібліотека обслуговує 12 тис. читачів, з них 10919 тис. – студенти. Щорічно її відвідує близько 372 тис. користувачів.</w:t>
      </w:r>
    </w:p>
    <w:p w:rsidR="00B5706B" w:rsidRPr="00B5706B"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До структури бібліотеки входять: відділ обслуговування наукової та навчальної літератури, відділ комплектування та наукової обробки видань, інформаційно-бібліографічний відділ, науково-методичний відділ, відділ комп’ютеризації та автоматизації бібліотечних процесів.</w:t>
      </w:r>
    </w:p>
    <w:p w:rsidR="00B5706B" w:rsidRPr="00B5706B"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Відділ обслуговування користувачів є найбільшим підрозділом бібліотеки. До послуг читачів 15 читальних залів, 2 абонементи на 975 посадкових місць. Основним інформаційним центром у бібліотеці є інформаційно-бібліографічний відділ, де зібрано довідковий апарат бібліотеки (каталоги, картотеки, бібліографія), що дає повне уявлення про фонд бібліотеки і дозволяє читачам вибрати і замовити потрібну інформацію. Довідковий фонд відділу становить понад 6000 примірників.</w:t>
      </w:r>
    </w:p>
    <w:p w:rsidR="00B5706B" w:rsidRPr="00B5706B" w:rsidRDefault="00B5706B" w:rsidP="00B5706B">
      <w:pPr>
        <w:widowControl w:val="0"/>
        <w:autoSpaceDE w:val="0"/>
        <w:autoSpaceDN w:val="0"/>
        <w:adjustRightInd w:val="0"/>
        <w:ind w:firstLine="720"/>
        <w:jc w:val="both"/>
        <w:rPr>
          <w:rFonts w:ascii="Times New Roman" w:eastAsia="Times New Roman" w:hAnsi="Times New Roman" w:cs="Times New Roman"/>
          <w:sz w:val="28"/>
          <w:szCs w:val="28"/>
        </w:rPr>
      </w:pPr>
      <w:r w:rsidRPr="00B5706B">
        <w:rPr>
          <w:rFonts w:ascii="Times New Roman" w:eastAsia="Times New Roman" w:hAnsi="Times New Roman" w:cs="Times New Roman"/>
          <w:sz w:val="28"/>
          <w:szCs w:val="28"/>
        </w:rPr>
        <w:t xml:space="preserve">У 1970 році започатковано фонд рідкісної книги, який зараз налічує понад 5500 унікальних видань. Це «Записки НТШ», «Літературно-наукові вісники», низка прижиттєвих видань галицьких письменників. </w:t>
      </w:r>
    </w:p>
    <w:p w:rsidR="00B5706B" w:rsidRPr="00B5706B"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Із 2005 року функціонує автоматизована бібліотечна система «</w:t>
      </w:r>
      <w:proofErr w:type="spellStart"/>
      <w:r w:rsidRPr="00B5706B">
        <w:rPr>
          <w:rFonts w:ascii="Times New Roman" w:eastAsia="Times New Roman" w:hAnsi="Times New Roman" w:cs="Times New Roman"/>
          <w:sz w:val="28"/>
          <w:szCs w:val="28"/>
          <w:lang w:eastAsia="ru-RU"/>
        </w:rPr>
        <w:t>УФД</w:t>
      </w:r>
      <w:proofErr w:type="spellEnd"/>
      <w:r w:rsidRPr="00B5706B">
        <w:rPr>
          <w:rFonts w:ascii="Times New Roman" w:eastAsia="Times New Roman" w:hAnsi="Times New Roman" w:cs="Times New Roman"/>
          <w:sz w:val="28"/>
          <w:szCs w:val="28"/>
          <w:lang w:eastAsia="ru-RU"/>
        </w:rPr>
        <w:t xml:space="preserve">/Бібліотека». Наявний електронний каталог на сьогоднішній день налічує 452589 записів найменувань книг, періодичних видань, авторефератів дисертацій, статей. Інформацію про роботу бібліотеки можна отримати також на </w:t>
      </w:r>
      <w:proofErr w:type="spellStart"/>
      <w:r w:rsidRPr="00B5706B">
        <w:rPr>
          <w:rFonts w:ascii="Times New Roman" w:eastAsia="Times New Roman" w:hAnsi="Times New Roman" w:cs="Times New Roman"/>
          <w:sz w:val="28"/>
          <w:szCs w:val="28"/>
          <w:lang w:eastAsia="ru-RU"/>
        </w:rPr>
        <w:t>веб-сайті</w:t>
      </w:r>
      <w:proofErr w:type="spellEnd"/>
      <w:r w:rsidRPr="00B5706B">
        <w:rPr>
          <w:rFonts w:ascii="Times New Roman" w:eastAsia="Times New Roman" w:hAnsi="Times New Roman" w:cs="Times New Roman"/>
          <w:sz w:val="28"/>
          <w:szCs w:val="28"/>
          <w:lang w:eastAsia="ru-RU"/>
        </w:rPr>
        <w:t xml:space="preserve"> </w:t>
      </w:r>
      <w:r w:rsidRPr="00B5706B">
        <w:rPr>
          <w:rFonts w:ascii="Times New Roman" w:eastAsia="Times New Roman" w:hAnsi="Times New Roman" w:cs="Times New Roman"/>
          <w:sz w:val="28"/>
          <w:szCs w:val="28"/>
          <w:u w:val="single"/>
          <w:lang w:eastAsia="ru-RU"/>
        </w:rPr>
        <w:t>http://lib.pu.if.ua.</w:t>
      </w:r>
    </w:p>
    <w:p w:rsidR="00B5706B" w:rsidRPr="00B5706B" w:rsidRDefault="00B5706B" w:rsidP="00B5706B">
      <w:pPr>
        <w:suppressAutoHyphens/>
        <w:ind w:firstLine="709"/>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 xml:space="preserve">Працює Віртуальна бібліографічна довідка, запити в якій виконуються щоденно в режимі надходження. Фондом електронних документів та локальними базами даних мають можливість користуватися відвідувачі електронного читального залу, для котрих </w:t>
      </w:r>
      <w:proofErr w:type="spellStart"/>
      <w:r w:rsidRPr="00B5706B">
        <w:rPr>
          <w:rFonts w:ascii="Times New Roman" w:eastAsia="Times New Roman" w:hAnsi="Times New Roman" w:cs="Times New Roman"/>
          <w:sz w:val="28"/>
          <w:szCs w:val="28"/>
          <w:lang w:eastAsia="ru-RU"/>
        </w:rPr>
        <w:t>облаштовано</w:t>
      </w:r>
      <w:proofErr w:type="spellEnd"/>
      <w:r w:rsidRPr="00B5706B">
        <w:rPr>
          <w:rFonts w:ascii="Times New Roman" w:eastAsia="Times New Roman" w:hAnsi="Times New Roman" w:cs="Times New Roman"/>
          <w:sz w:val="28"/>
          <w:szCs w:val="28"/>
          <w:lang w:eastAsia="ru-RU"/>
        </w:rPr>
        <w:t xml:space="preserve"> 25 робочих місць.</w:t>
      </w:r>
    </w:p>
    <w:p w:rsidR="00B5706B" w:rsidRPr="00B5706B" w:rsidRDefault="00B5706B" w:rsidP="00B5706B">
      <w:pPr>
        <w:suppressAutoHyphens/>
        <w:autoSpaceDE w:val="0"/>
        <w:autoSpaceDN w:val="0"/>
        <w:adjustRightInd w:val="0"/>
        <w:ind w:firstLine="709"/>
        <w:jc w:val="both"/>
        <w:rPr>
          <w:rFonts w:ascii="Times New Roman" w:eastAsia="Times New Roman" w:hAnsi="Times New Roman" w:cs="Times New Roman"/>
          <w:sz w:val="28"/>
          <w:szCs w:val="28"/>
          <w:lang w:val="ru-RU"/>
        </w:rPr>
      </w:pPr>
      <w:proofErr w:type="gramStart"/>
      <w:r w:rsidRPr="00B5706B">
        <w:rPr>
          <w:rFonts w:ascii="Times New Roman" w:eastAsia="Times New Roman" w:hAnsi="Times New Roman" w:cs="Times New Roman"/>
          <w:sz w:val="28"/>
          <w:szCs w:val="28"/>
          <w:lang w:val="ru-RU"/>
        </w:rPr>
        <w:lastRenderedPageBreak/>
        <w:t xml:space="preserve">У </w:t>
      </w:r>
      <w:proofErr w:type="spellStart"/>
      <w:r w:rsidRPr="00B5706B">
        <w:rPr>
          <w:rFonts w:ascii="Times New Roman" w:eastAsia="Times New Roman" w:hAnsi="Times New Roman" w:cs="Times New Roman"/>
          <w:sz w:val="28"/>
          <w:szCs w:val="28"/>
          <w:lang w:val="ru-RU"/>
        </w:rPr>
        <w:t>читальних</w:t>
      </w:r>
      <w:proofErr w:type="spellEnd"/>
      <w:r w:rsidRPr="00B5706B">
        <w:rPr>
          <w:rFonts w:ascii="Times New Roman" w:eastAsia="Times New Roman" w:hAnsi="Times New Roman" w:cs="Times New Roman"/>
          <w:sz w:val="28"/>
          <w:szCs w:val="28"/>
          <w:lang w:val="ru-RU"/>
        </w:rPr>
        <w:t xml:space="preserve"> залах </w:t>
      </w:r>
      <w:proofErr w:type="spellStart"/>
      <w:r w:rsidRPr="00B5706B">
        <w:rPr>
          <w:rFonts w:ascii="Times New Roman" w:eastAsia="Times New Roman" w:hAnsi="Times New Roman" w:cs="Times New Roman"/>
          <w:sz w:val="28"/>
          <w:szCs w:val="28"/>
          <w:lang w:val="ru-RU"/>
        </w:rPr>
        <w:t>експонуються</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розгорнуті</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постійно</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діючі</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книжкові</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виставки</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організовуються</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літературні</w:t>
      </w:r>
      <w:proofErr w:type="spellEnd"/>
      <w:r w:rsidRPr="00B5706B">
        <w:rPr>
          <w:rFonts w:ascii="Times New Roman" w:eastAsia="Times New Roman" w:hAnsi="Times New Roman" w:cs="Times New Roman"/>
          <w:sz w:val="28"/>
          <w:szCs w:val="28"/>
          <w:lang w:val="ru-RU"/>
        </w:rPr>
        <w:t xml:space="preserve"> та </w:t>
      </w:r>
      <w:proofErr w:type="spellStart"/>
      <w:r w:rsidRPr="00B5706B">
        <w:rPr>
          <w:rFonts w:ascii="Times New Roman" w:eastAsia="Times New Roman" w:hAnsi="Times New Roman" w:cs="Times New Roman"/>
          <w:sz w:val="28"/>
          <w:szCs w:val="28"/>
          <w:lang w:val="ru-RU"/>
        </w:rPr>
        <w:t>тематичні</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вечори</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зустрічі</w:t>
      </w:r>
      <w:proofErr w:type="spellEnd"/>
      <w:r w:rsidRPr="00B5706B">
        <w:rPr>
          <w:rFonts w:ascii="Times New Roman" w:eastAsia="Times New Roman" w:hAnsi="Times New Roman" w:cs="Times New Roman"/>
          <w:sz w:val="28"/>
          <w:szCs w:val="28"/>
          <w:lang w:val="ru-RU"/>
        </w:rPr>
        <w:t xml:space="preserve"> за круглим столом, </w:t>
      </w:r>
      <w:proofErr w:type="spellStart"/>
      <w:r w:rsidRPr="00B5706B">
        <w:rPr>
          <w:rFonts w:ascii="Times New Roman" w:eastAsia="Times New Roman" w:hAnsi="Times New Roman" w:cs="Times New Roman"/>
          <w:sz w:val="28"/>
          <w:szCs w:val="28"/>
          <w:lang w:val="ru-RU"/>
        </w:rPr>
        <w:t>читацькі</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конференції</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години</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духовності</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Працівники</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бібліотеки</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проводять</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дні</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інформування</w:t>
      </w:r>
      <w:proofErr w:type="spellEnd"/>
      <w:r w:rsidRPr="00B5706B">
        <w:rPr>
          <w:rFonts w:ascii="Times New Roman" w:eastAsia="Times New Roman" w:hAnsi="Times New Roman" w:cs="Times New Roman"/>
          <w:sz w:val="28"/>
          <w:szCs w:val="28"/>
          <w:lang w:val="ru-RU"/>
        </w:rPr>
        <w:t xml:space="preserve"> кафедр, </w:t>
      </w:r>
      <w:proofErr w:type="spellStart"/>
      <w:r w:rsidRPr="00B5706B">
        <w:rPr>
          <w:rFonts w:ascii="Times New Roman" w:eastAsia="Times New Roman" w:hAnsi="Times New Roman" w:cs="Times New Roman"/>
          <w:sz w:val="28"/>
          <w:szCs w:val="28"/>
          <w:lang w:val="ru-RU"/>
        </w:rPr>
        <w:t>методичні</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місячники</w:t>
      </w:r>
      <w:proofErr w:type="spellEnd"/>
      <w:r w:rsidRPr="00B5706B">
        <w:rPr>
          <w:rFonts w:ascii="Times New Roman" w:eastAsia="Times New Roman" w:hAnsi="Times New Roman" w:cs="Times New Roman"/>
          <w:sz w:val="28"/>
          <w:szCs w:val="28"/>
          <w:lang w:val="ru-RU"/>
        </w:rPr>
        <w:t xml:space="preserve"> для </w:t>
      </w:r>
      <w:proofErr w:type="spellStart"/>
      <w:r w:rsidRPr="00B5706B">
        <w:rPr>
          <w:rFonts w:ascii="Times New Roman" w:eastAsia="Times New Roman" w:hAnsi="Times New Roman" w:cs="Times New Roman"/>
          <w:sz w:val="28"/>
          <w:szCs w:val="28"/>
          <w:lang w:val="ru-RU"/>
        </w:rPr>
        <w:t>студентів-першокурсників</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дипломників</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дні</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аспірантів</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заняття</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з</w:t>
      </w:r>
      <w:proofErr w:type="spellEnd"/>
      <w:r w:rsidRPr="00B5706B">
        <w:rPr>
          <w:rFonts w:ascii="Times New Roman" w:eastAsia="Times New Roman" w:hAnsi="Times New Roman" w:cs="Times New Roman"/>
          <w:sz w:val="28"/>
          <w:szCs w:val="28"/>
          <w:lang w:val="ru-RU"/>
        </w:rPr>
        <w:t xml:space="preserve"> проблем </w:t>
      </w:r>
      <w:proofErr w:type="spellStart"/>
      <w:r w:rsidRPr="00B5706B">
        <w:rPr>
          <w:rFonts w:ascii="Times New Roman" w:eastAsia="Times New Roman" w:hAnsi="Times New Roman" w:cs="Times New Roman"/>
          <w:sz w:val="28"/>
          <w:szCs w:val="28"/>
          <w:lang w:val="ru-RU"/>
        </w:rPr>
        <w:t>формування</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інформаційної</w:t>
      </w:r>
      <w:proofErr w:type="spellEnd"/>
      <w:r w:rsidRPr="00B5706B">
        <w:rPr>
          <w:rFonts w:ascii="Times New Roman" w:eastAsia="Times New Roman" w:hAnsi="Times New Roman" w:cs="Times New Roman"/>
          <w:sz w:val="28"/>
          <w:szCs w:val="28"/>
          <w:lang w:val="ru-RU"/>
        </w:rPr>
        <w:t xml:space="preserve"> </w:t>
      </w:r>
      <w:proofErr w:type="spellStart"/>
      <w:r w:rsidRPr="00B5706B">
        <w:rPr>
          <w:rFonts w:ascii="Times New Roman" w:eastAsia="Times New Roman" w:hAnsi="Times New Roman" w:cs="Times New Roman"/>
          <w:sz w:val="28"/>
          <w:szCs w:val="28"/>
          <w:lang w:val="ru-RU"/>
        </w:rPr>
        <w:t>культури</w:t>
      </w:r>
      <w:proofErr w:type="spellEnd"/>
      <w:r w:rsidRPr="00B5706B">
        <w:rPr>
          <w:rFonts w:ascii="Times New Roman" w:eastAsia="Times New Roman" w:hAnsi="Times New Roman" w:cs="Times New Roman"/>
          <w:sz w:val="28"/>
          <w:szCs w:val="28"/>
          <w:lang w:val="ru-RU"/>
        </w:rPr>
        <w:t>.</w:t>
      </w:r>
      <w:proofErr w:type="gramEnd"/>
    </w:p>
    <w:p w:rsidR="00B5706B" w:rsidRPr="00B5706B" w:rsidRDefault="00B5706B" w:rsidP="00B5706B">
      <w:pPr>
        <w:shd w:val="clear" w:color="auto" w:fill="FFFFFF"/>
        <w:ind w:firstLine="720"/>
        <w:jc w:val="both"/>
        <w:rPr>
          <w:rFonts w:ascii="Times New Roman" w:eastAsia="Times New Roman" w:hAnsi="Times New Roman" w:cs="Times New Roman"/>
          <w:sz w:val="24"/>
          <w:szCs w:val="24"/>
          <w:lang w:eastAsia="ru-RU"/>
        </w:rPr>
      </w:pPr>
      <w:r w:rsidRPr="00B5706B">
        <w:rPr>
          <w:rFonts w:ascii="Times New Roman" w:eastAsia="Times New Roman" w:hAnsi="Times New Roman" w:cs="Times New Roman"/>
          <w:sz w:val="28"/>
          <w:szCs w:val="28"/>
          <w:lang w:eastAsia="ru-RU"/>
        </w:rPr>
        <w:t>На запити наукових підрозділів університету та науковців надаються письмові довідки бібліографічного характеру за допомогою автоматизованої системи. Відділом інформаційно-бібліографічним та  відділом обслуговування організовуються місячники студентів-першокурсників, дипломників, дні аспірантів (за окремими графіками).</w:t>
      </w:r>
    </w:p>
    <w:p w:rsidR="00B5706B" w:rsidRPr="00B5706B" w:rsidRDefault="00B5706B" w:rsidP="00B5706B">
      <w:pPr>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 xml:space="preserve">Для студентів спеціальності 231 «Соціальна робота» галузі знань «Соціальна робота» працює спеціалізований  читальний зал Педагогічного факультету, який налічує близько 13,464 примірників (80 посадкових місць). В читальному залі є доступ до внутрішньої локальної мережі бібліотеки (табл.6.7.) </w:t>
      </w:r>
    </w:p>
    <w:p w:rsidR="00B5706B" w:rsidRPr="00B5706B" w:rsidRDefault="00B5706B" w:rsidP="00B5706B">
      <w:pPr>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Студенти можуть також користуватися послугами інших бібліотек міста й області через Інтернет та МБА (Міжбібліотечний абонемент).</w:t>
      </w:r>
    </w:p>
    <w:p w:rsidR="00B5706B" w:rsidRPr="00B5706B" w:rsidRDefault="00B5706B" w:rsidP="00B5706B">
      <w:pPr>
        <w:ind w:firstLine="851"/>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Список наявних підручників, навчальних посібників і періодичних видань для ведення навчального процесу зі спеціальності</w:t>
      </w:r>
      <w:r w:rsidRPr="00B5706B">
        <w:rPr>
          <w:rFonts w:ascii="Times New Roman" w:eastAsia="Times New Roman" w:hAnsi="Times New Roman" w:cs="Times New Roman"/>
          <w:b/>
          <w:sz w:val="28"/>
          <w:szCs w:val="28"/>
          <w:lang w:eastAsia="ru-RU"/>
        </w:rPr>
        <w:t xml:space="preserve">  </w:t>
      </w:r>
      <w:r w:rsidRPr="00B5706B">
        <w:rPr>
          <w:rFonts w:ascii="Times New Roman" w:eastAsia="Times New Roman" w:hAnsi="Times New Roman" w:cs="Times New Roman"/>
          <w:sz w:val="28"/>
          <w:szCs w:val="28"/>
          <w:lang w:eastAsia="ru-RU"/>
        </w:rPr>
        <w:t>231 «Соціальна робота» галузі знань «Соціальна робота»</w:t>
      </w:r>
      <w:r w:rsidRPr="00B5706B">
        <w:rPr>
          <w:rFonts w:ascii="Times New Roman" w:eastAsia="Times New Roman" w:hAnsi="Times New Roman" w:cs="Times New Roman"/>
          <w:b/>
          <w:sz w:val="28"/>
          <w:szCs w:val="28"/>
          <w:lang w:eastAsia="ru-RU"/>
        </w:rPr>
        <w:t xml:space="preserve"> </w:t>
      </w:r>
      <w:r w:rsidRPr="00B5706B">
        <w:rPr>
          <w:rFonts w:ascii="Times New Roman" w:eastAsia="Times New Roman" w:hAnsi="Times New Roman" w:cs="Times New Roman"/>
          <w:sz w:val="28"/>
          <w:szCs w:val="28"/>
          <w:lang w:eastAsia="ru-RU"/>
        </w:rPr>
        <w:t>подано у таблицях 6.5–6.6.</w:t>
      </w:r>
    </w:p>
    <w:p w:rsidR="00B5706B" w:rsidRPr="00B5706B" w:rsidRDefault="00B5706B" w:rsidP="00B5706B">
      <w:pPr>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Експериментальні дослідження в галузі селекції та насінництва лукопасовищних трав, виведення нових культурних сортів науковцями університету проводяться у приміській зоні м. Івано-Франківська, де в 1970 році закладено дендрологічний парк площею 8 га, що включено до складу природно-заповідного фонду України. У 1997 році Кабінет Міністрів України своєю постановою ухвалив рішення про відкриття Ботанічного саду університету. Для саду виділено близько 63 гектарів землі. За роки діяльності виготовлено необхідну проектну документацію, освоєно земельну ділянку, висаджено понад 15 тисяч дерев і кущів, прокладено основні алеї, побудовано лабораторний корпус площею 120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xml:space="preserve">. </w:t>
      </w:r>
    </w:p>
    <w:p w:rsidR="00B5706B" w:rsidRPr="00B5706B" w:rsidRDefault="00B5706B" w:rsidP="00B5706B">
      <w:pPr>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 xml:space="preserve">Для інформатизації навчального процесу в університеті створено і успішно функціонують Центр інформаційних технологій (ЦІТ), Центр дистанційного навчання та контролю знань (ЦДНКЗ), комп’ютерні комплекси інститутів, факультетів, навчально-консультаційних центрів. В університеті функціонує потужна локальна комп’ютерна мережа з виходом в Інтернет, яка об’єднує 920 сучасних комп’ютерів. Всі корпуси університету, а також відокремлені підрозділи підключені до мережі оптоволоконними та виділеними каналами зв’язку. </w:t>
      </w:r>
    </w:p>
    <w:p w:rsidR="00B5706B" w:rsidRPr="00B5706B" w:rsidRDefault="00B5706B" w:rsidP="00B5706B">
      <w:pPr>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lastRenderedPageBreak/>
        <w:t>Навчальний процес забезпечують 1200 сучасних комп’ютерів, що об’єднані в 25 класів і 12 мультимедійних кабінетів.</w:t>
      </w:r>
    </w:p>
    <w:p w:rsidR="00B5706B" w:rsidRPr="00B5706B" w:rsidRDefault="00B5706B" w:rsidP="00B5706B">
      <w:pPr>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 xml:space="preserve">У складі </w:t>
      </w:r>
      <w:proofErr w:type="spellStart"/>
      <w:r w:rsidRPr="00B5706B">
        <w:rPr>
          <w:rFonts w:ascii="Times New Roman" w:eastAsia="Times New Roman" w:hAnsi="Times New Roman" w:cs="Times New Roman"/>
          <w:sz w:val="28"/>
          <w:szCs w:val="28"/>
          <w:lang w:eastAsia="ru-RU"/>
        </w:rPr>
        <w:t>ЦІТу</w:t>
      </w:r>
      <w:proofErr w:type="spellEnd"/>
      <w:r w:rsidRPr="00B5706B">
        <w:rPr>
          <w:rFonts w:ascii="Times New Roman" w:eastAsia="Times New Roman" w:hAnsi="Times New Roman" w:cs="Times New Roman"/>
          <w:sz w:val="28"/>
          <w:szCs w:val="28"/>
          <w:lang w:eastAsia="ru-RU"/>
        </w:rPr>
        <w:t xml:space="preserve"> функціонує вузол Інтернет, який сьогодні є одним з найбільших </w:t>
      </w:r>
      <w:proofErr w:type="spellStart"/>
      <w:r w:rsidRPr="00B5706B">
        <w:rPr>
          <w:rFonts w:ascii="Times New Roman" w:eastAsia="Times New Roman" w:hAnsi="Times New Roman" w:cs="Times New Roman"/>
          <w:sz w:val="28"/>
          <w:szCs w:val="28"/>
          <w:lang w:eastAsia="ru-RU"/>
        </w:rPr>
        <w:t>Інтернет–провайдерів</w:t>
      </w:r>
      <w:proofErr w:type="spellEnd"/>
      <w:r w:rsidRPr="00B5706B">
        <w:rPr>
          <w:rFonts w:ascii="Times New Roman" w:eastAsia="Times New Roman" w:hAnsi="Times New Roman" w:cs="Times New Roman"/>
          <w:sz w:val="28"/>
          <w:szCs w:val="28"/>
          <w:lang w:eastAsia="ru-RU"/>
        </w:rPr>
        <w:t xml:space="preserve"> у західному регіоні України. Він має розвинуту інфраструктуру, сучасне обладнання та кваліфікований персонал. Послугами вузла Інтернет університету, крім студентів, аспірантів, викладачів користуються державні організації, банки, інформаційні агенції, наукові та навчальні заклади, фірми та корпорації, всього близько 150 юридичних осіб.</w:t>
      </w:r>
    </w:p>
    <w:p w:rsidR="00B5706B" w:rsidRPr="00B5706B"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До послуг студентів  – Центр інформаційних технологій площею 600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xml:space="preserve"> зі 120 персональними комп’ютерами, спеціалізовані мультимедійні лекційні аудиторії площею 150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xml:space="preserve"> на 100 місць та 100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xml:space="preserve"> на 70 місць. У матеріально-технічному оснащенні факультету відбулися також значні зміни: в окремому приміщенні обладнано комп’ютерні класи із сучасними комп’ютерами і підключенням до </w:t>
      </w:r>
      <w:proofErr w:type="spellStart"/>
      <w:r w:rsidRPr="00B5706B">
        <w:rPr>
          <w:rFonts w:ascii="Times New Roman" w:eastAsia="Times New Roman" w:hAnsi="Times New Roman" w:cs="Times New Roman"/>
          <w:sz w:val="28"/>
          <w:szCs w:val="28"/>
          <w:lang w:eastAsia="ru-RU"/>
        </w:rPr>
        <w:t>внутрішньоуніверситетської</w:t>
      </w:r>
      <w:proofErr w:type="spellEnd"/>
      <w:r w:rsidRPr="00B5706B">
        <w:rPr>
          <w:rFonts w:ascii="Times New Roman" w:eastAsia="Times New Roman" w:hAnsi="Times New Roman" w:cs="Times New Roman"/>
          <w:sz w:val="28"/>
          <w:szCs w:val="28"/>
          <w:lang w:eastAsia="ru-RU"/>
        </w:rPr>
        <w:t xml:space="preserve"> мережі та мережі Інтернет (табл. 6.3). Завдяки цьому значно зросла ефективність проведення лабораторних занять з використанням сучасних інформаційних технологій. </w:t>
      </w:r>
    </w:p>
    <w:p w:rsidR="00B5706B" w:rsidRPr="00B5706B" w:rsidRDefault="00B5706B" w:rsidP="00B5706B">
      <w:pPr>
        <w:shd w:val="clear" w:color="auto" w:fill="FFFFFF"/>
        <w:ind w:firstLine="720"/>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 xml:space="preserve">Для забезпечення друкування підручників, посібників, наукових праць викладачів, аспірантів, докторантів і студентів у 1994 році засноване університетське видавництво «Плай». За останні 5 років ним видано понад 300 підручників, посібників, монографій, навчально-методичних рекомендацій, тез конференцій загальним тиражем понад 20 тис. примірників. </w:t>
      </w:r>
    </w:p>
    <w:p w:rsidR="00B5706B" w:rsidRPr="00B5706B" w:rsidRDefault="00B5706B" w:rsidP="00B5706B">
      <w:pPr>
        <w:shd w:val="clear" w:color="auto" w:fill="FFFFFF"/>
        <w:ind w:firstLine="720"/>
        <w:jc w:val="both"/>
        <w:rPr>
          <w:rFonts w:ascii="Times New Roman" w:eastAsia="Times New Roman" w:hAnsi="Times New Roman" w:cs="Times New Roman"/>
          <w:bCs/>
          <w:color w:val="000000"/>
          <w:sz w:val="28"/>
          <w:szCs w:val="28"/>
          <w:lang w:eastAsia="ru-RU"/>
        </w:rPr>
      </w:pPr>
      <w:r w:rsidRPr="00B5706B">
        <w:rPr>
          <w:rFonts w:ascii="Times New Roman" w:eastAsia="Times New Roman" w:hAnsi="Times New Roman" w:cs="Times New Roman"/>
          <w:sz w:val="28"/>
          <w:szCs w:val="28"/>
          <w:lang w:eastAsia="ru-RU"/>
        </w:rPr>
        <w:t>У 2000 році введено в дію Будинок вчених (вул. Шевченка, 79) площею 1013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який став центром науки університету. Тут розміщується відділ аспірантури та докторантури, відділ інтелектуальної власності (38,7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читальний зал наукової літератури (72,9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архів (53,0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актовий зал (109,7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xml:space="preserve">), </w:t>
      </w:r>
      <w:proofErr w:type="spellStart"/>
      <w:r w:rsidRPr="00B5706B">
        <w:rPr>
          <w:rFonts w:ascii="Times New Roman" w:eastAsia="Times New Roman" w:hAnsi="Times New Roman" w:cs="Times New Roman"/>
          <w:sz w:val="28"/>
          <w:szCs w:val="28"/>
          <w:lang w:eastAsia="ru-RU"/>
        </w:rPr>
        <w:t>конференц-зала</w:t>
      </w:r>
      <w:proofErr w:type="spellEnd"/>
      <w:r w:rsidRPr="00B5706B">
        <w:rPr>
          <w:rFonts w:ascii="Times New Roman" w:eastAsia="Times New Roman" w:hAnsi="Times New Roman" w:cs="Times New Roman"/>
          <w:sz w:val="28"/>
          <w:szCs w:val="28"/>
          <w:lang w:eastAsia="ru-RU"/>
        </w:rPr>
        <w:t xml:space="preserve"> (72,9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та готельні номери для запрошених науковців (184,8 м</w:t>
      </w:r>
      <w:r w:rsidRPr="00B5706B">
        <w:rPr>
          <w:rFonts w:ascii="Times New Roman" w:eastAsia="Times New Roman" w:hAnsi="Times New Roman" w:cs="Times New Roman"/>
          <w:sz w:val="28"/>
          <w:szCs w:val="28"/>
          <w:vertAlign w:val="superscript"/>
          <w:lang w:eastAsia="ru-RU"/>
        </w:rPr>
        <w:t>2</w:t>
      </w:r>
      <w:r w:rsidRPr="00B5706B">
        <w:rPr>
          <w:rFonts w:ascii="Times New Roman" w:eastAsia="Times New Roman" w:hAnsi="Times New Roman" w:cs="Times New Roman"/>
          <w:sz w:val="28"/>
          <w:szCs w:val="28"/>
          <w:lang w:eastAsia="ru-RU"/>
        </w:rPr>
        <w:t>). У Будинку вчених проходять всі засідання спеціалізованих вчених рад, захисти кандидатських і докторських дисертацій, засідання Вченої ради університету та наукові конференції.</w:t>
      </w:r>
    </w:p>
    <w:p w:rsidR="00B5706B" w:rsidRPr="00B5706B" w:rsidRDefault="00B5706B" w:rsidP="00B5706B">
      <w:pPr>
        <w:shd w:val="clear" w:color="auto" w:fill="FFFFFF"/>
        <w:suppressAutoHyphens/>
        <w:ind w:firstLine="709"/>
        <w:jc w:val="both"/>
        <w:rPr>
          <w:rFonts w:ascii="Times New Roman" w:eastAsia="Times New Roman" w:hAnsi="Times New Roman" w:cs="Times New Roman"/>
          <w:sz w:val="28"/>
          <w:szCs w:val="28"/>
          <w:lang w:eastAsia="ru-RU"/>
        </w:rPr>
      </w:pPr>
      <w:r w:rsidRPr="00B5706B">
        <w:rPr>
          <w:rFonts w:ascii="Times New Roman" w:eastAsia="Times New Roman" w:hAnsi="Times New Roman" w:cs="Times New Roman"/>
          <w:sz w:val="28"/>
          <w:szCs w:val="28"/>
          <w:lang w:eastAsia="ru-RU"/>
        </w:rPr>
        <w:t>Таким чином, матеріально-технічне забезпечення навчального процесу спеціальності 231 «Соціальна робота» галузі знань «Соціальна робота» відповідає встановленим санітарним нормам і вимогам правил пожежної безпеки, а також ліцензійним умовам надання освітніх послуг в частині матеріально-технічного забезпечення навчального процесу.</w:t>
      </w:r>
    </w:p>
    <w:p w:rsidR="00B5706B" w:rsidRPr="00E52AF0" w:rsidRDefault="00B5706B" w:rsidP="00B5706B">
      <w:pPr>
        <w:ind w:firstLine="720"/>
        <w:jc w:val="both"/>
        <w:rPr>
          <w:rFonts w:eastAsia="Times New Roman"/>
          <w:bCs/>
          <w:sz w:val="28"/>
          <w:szCs w:val="28"/>
          <w:lang w:eastAsia="ru-RU"/>
        </w:rPr>
      </w:pPr>
    </w:p>
    <w:p w:rsidR="00B5706B" w:rsidRPr="00B5706B" w:rsidRDefault="00B5706B" w:rsidP="00B5706B">
      <w:pPr>
        <w:spacing w:after="0" w:line="360" w:lineRule="auto"/>
        <w:jc w:val="both"/>
        <w:rPr>
          <w:rFonts w:ascii="Times New Roman" w:hAnsi="Times New Roman" w:cs="Times New Roman"/>
          <w:sz w:val="28"/>
          <w:szCs w:val="28"/>
        </w:rPr>
      </w:pPr>
    </w:p>
    <w:p w:rsidR="00911F9B" w:rsidRPr="00911F9B" w:rsidRDefault="00911F9B" w:rsidP="00911F9B">
      <w:pPr>
        <w:spacing w:after="0" w:line="360" w:lineRule="auto"/>
        <w:jc w:val="both"/>
        <w:rPr>
          <w:rFonts w:ascii="Times New Roman" w:hAnsi="Times New Roman" w:cs="Times New Roman"/>
          <w:sz w:val="28"/>
          <w:szCs w:val="28"/>
          <w:lang w:val="ru-RU"/>
        </w:rPr>
      </w:pPr>
    </w:p>
    <w:p w:rsidR="00911F9B" w:rsidRDefault="00287E78" w:rsidP="00911F9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5</w:t>
      </w:r>
      <w:r w:rsidR="00911F9B">
        <w:rPr>
          <w:rFonts w:ascii="Times New Roman" w:hAnsi="Times New Roman" w:cs="Times New Roman"/>
          <w:b/>
          <w:sz w:val="28"/>
          <w:szCs w:val="28"/>
        </w:rPr>
        <w:t>.</w:t>
      </w:r>
      <w:r w:rsidR="00911F9B" w:rsidRPr="00911F9B">
        <w:rPr>
          <w:rFonts w:ascii="Times New Roman" w:hAnsi="Times New Roman" w:cs="Times New Roman"/>
          <w:b/>
          <w:sz w:val="28"/>
          <w:szCs w:val="28"/>
        </w:rPr>
        <w:t xml:space="preserve"> </w:t>
      </w:r>
      <w:r w:rsidR="00C03F8E">
        <w:rPr>
          <w:rFonts w:ascii="Times New Roman" w:hAnsi="Times New Roman" w:cs="Times New Roman"/>
          <w:b/>
          <w:sz w:val="28"/>
          <w:szCs w:val="28"/>
        </w:rPr>
        <w:t>АНОТАЦІЯ НАВЧАЛЬНИХ ДИСЦИПЛІН.</w:t>
      </w:r>
    </w:p>
    <w:p w:rsidR="00911F9B" w:rsidRDefault="00911F9B" w:rsidP="00911F9B">
      <w:pPr>
        <w:spacing w:after="0"/>
        <w:ind w:firstLine="709"/>
        <w:jc w:val="center"/>
        <w:rPr>
          <w:rFonts w:ascii="Times New Roman" w:hAnsi="Times New Roman" w:cs="Times New Roman"/>
          <w:b/>
          <w:i/>
          <w:sz w:val="28"/>
          <w:szCs w:val="28"/>
        </w:rPr>
      </w:pPr>
    </w:p>
    <w:p w:rsidR="00911F9B" w:rsidRPr="00911F9B" w:rsidRDefault="00911F9B" w:rsidP="00911F9B">
      <w:pPr>
        <w:spacing w:after="0"/>
        <w:ind w:firstLine="709"/>
        <w:jc w:val="center"/>
        <w:rPr>
          <w:rFonts w:ascii="Times New Roman" w:hAnsi="Times New Roman" w:cs="Times New Roman"/>
          <w:b/>
          <w:i/>
          <w:sz w:val="28"/>
          <w:szCs w:val="28"/>
        </w:rPr>
      </w:pPr>
      <w:r w:rsidRPr="00911F9B">
        <w:rPr>
          <w:rFonts w:ascii="Times New Roman" w:hAnsi="Times New Roman" w:cs="Times New Roman"/>
          <w:b/>
          <w:i/>
          <w:sz w:val="28"/>
          <w:szCs w:val="28"/>
        </w:rPr>
        <w:t>ВСТУП ДО СПЕЦІАЛЬНОСТІ 108 год.</w:t>
      </w:r>
    </w:p>
    <w:p w:rsidR="00911F9B" w:rsidRPr="00911F9B" w:rsidRDefault="00911F9B" w:rsidP="00911F9B">
      <w:pPr>
        <w:spacing w:after="0"/>
        <w:ind w:firstLine="709"/>
        <w:jc w:val="center"/>
        <w:rPr>
          <w:rFonts w:ascii="Times New Roman" w:hAnsi="Times New Roman" w:cs="Times New Roman"/>
          <w:sz w:val="28"/>
          <w:szCs w:val="28"/>
        </w:rPr>
      </w:pPr>
      <w:r w:rsidRPr="00911F9B">
        <w:rPr>
          <w:rFonts w:ascii="Times New Roman" w:hAnsi="Times New Roman" w:cs="Times New Roman"/>
          <w:sz w:val="28"/>
          <w:szCs w:val="28"/>
        </w:rPr>
        <w:t xml:space="preserve"> (І семестр, доц. Зозуляк-Случик Р.В.)</w:t>
      </w:r>
    </w:p>
    <w:p w:rsidR="00911F9B" w:rsidRPr="00911F9B" w:rsidRDefault="00911F9B" w:rsidP="00911F9B">
      <w:pPr>
        <w:ind w:firstLine="709"/>
        <w:jc w:val="center"/>
        <w:rPr>
          <w:rFonts w:ascii="Times New Roman" w:hAnsi="Times New Roman" w:cs="Times New Roman"/>
          <w:b/>
          <w:i/>
          <w:sz w:val="28"/>
          <w:szCs w:val="28"/>
        </w:rPr>
      </w:pP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 xml:space="preserve">Одним із перших кроків до оволодіння спеціальністю </w:t>
      </w:r>
      <w:proofErr w:type="spellStart"/>
      <w:r w:rsidRPr="00911F9B">
        <w:rPr>
          <w:rFonts w:ascii="Times New Roman" w:hAnsi="Times New Roman" w:cs="Times New Roman"/>
          <w:sz w:val="28"/>
          <w:szCs w:val="28"/>
        </w:rPr>
        <w:t>“Соціальна</w:t>
      </w:r>
      <w:proofErr w:type="spellEnd"/>
      <w:r w:rsidRPr="00911F9B">
        <w:rPr>
          <w:rFonts w:ascii="Times New Roman" w:hAnsi="Times New Roman" w:cs="Times New Roman"/>
          <w:sz w:val="28"/>
          <w:szCs w:val="28"/>
        </w:rPr>
        <w:t xml:space="preserve"> </w:t>
      </w:r>
      <w:proofErr w:type="spellStart"/>
      <w:r w:rsidRPr="00911F9B">
        <w:rPr>
          <w:rFonts w:ascii="Times New Roman" w:hAnsi="Times New Roman" w:cs="Times New Roman"/>
          <w:sz w:val="28"/>
          <w:szCs w:val="28"/>
        </w:rPr>
        <w:t>робота”</w:t>
      </w:r>
      <w:proofErr w:type="spellEnd"/>
      <w:r w:rsidRPr="00911F9B">
        <w:rPr>
          <w:rFonts w:ascii="Times New Roman" w:hAnsi="Times New Roman" w:cs="Times New Roman"/>
          <w:sz w:val="28"/>
          <w:szCs w:val="28"/>
        </w:rPr>
        <w:t xml:space="preserve"> є курс </w:t>
      </w:r>
      <w:proofErr w:type="spellStart"/>
      <w:r w:rsidRPr="00911F9B">
        <w:rPr>
          <w:rFonts w:ascii="Times New Roman" w:hAnsi="Times New Roman" w:cs="Times New Roman"/>
          <w:sz w:val="28"/>
          <w:szCs w:val="28"/>
        </w:rPr>
        <w:t>“Вступ</w:t>
      </w:r>
      <w:proofErr w:type="spellEnd"/>
      <w:r w:rsidRPr="00911F9B">
        <w:rPr>
          <w:rFonts w:ascii="Times New Roman" w:hAnsi="Times New Roman" w:cs="Times New Roman"/>
          <w:sz w:val="28"/>
          <w:szCs w:val="28"/>
        </w:rPr>
        <w:t xml:space="preserve"> до </w:t>
      </w:r>
      <w:proofErr w:type="spellStart"/>
      <w:r w:rsidRPr="00911F9B">
        <w:rPr>
          <w:rFonts w:ascii="Times New Roman" w:hAnsi="Times New Roman" w:cs="Times New Roman"/>
          <w:sz w:val="28"/>
          <w:szCs w:val="28"/>
        </w:rPr>
        <w:t>спеціальності”</w:t>
      </w:r>
      <w:proofErr w:type="spellEnd"/>
      <w:r w:rsidRPr="00911F9B">
        <w:rPr>
          <w:rFonts w:ascii="Times New Roman" w:hAnsi="Times New Roman" w:cs="Times New Roman"/>
          <w:sz w:val="28"/>
          <w:szCs w:val="28"/>
        </w:rPr>
        <w:t>. Він також виступає основою для вивчення провідної дисципліни майбутніх фахівців – соціальної роботи. Мета курсу полягає в тому, щоб ознайомити студентів зі змістом соціальної діяльності, шляхами та способами її опанування; допомогти  усвідомити суть майбутньої професії, звірити з її вимогами свої плани, впевнитись у правильності та доцільності професійного вибору.</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 xml:space="preserve">У результаті вивчення дисципліни </w:t>
      </w:r>
      <w:r w:rsidRPr="00911F9B">
        <w:rPr>
          <w:rFonts w:ascii="Times New Roman" w:hAnsi="Times New Roman" w:cs="Times New Roman"/>
          <w:b/>
          <w:i/>
          <w:sz w:val="28"/>
          <w:szCs w:val="28"/>
        </w:rPr>
        <w:t>студент повинен</w:t>
      </w:r>
      <w:r w:rsidRPr="00911F9B">
        <w:rPr>
          <w:rFonts w:ascii="Times New Roman" w:hAnsi="Times New Roman" w:cs="Times New Roman"/>
          <w:sz w:val="28"/>
          <w:szCs w:val="28"/>
          <w:u w:val="single"/>
        </w:rPr>
        <w:t>:</w:t>
      </w:r>
    </w:p>
    <w:p w:rsidR="00911F9B" w:rsidRPr="00911F9B" w:rsidRDefault="00911F9B" w:rsidP="00911F9B">
      <w:pPr>
        <w:ind w:firstLine="709"/>
        <w:jc w:val="both"/>
        <w:rPr>
          <w:rFonts w:ascii="Times New Roman" w:hAnsi="Times New Roman" w:cs="Times New Roman"/>
          <w:i/>
          <w:sz w:val="28"/>
          <w:szCs w:val="28"/>
        </w:rPr>
      </w:pPr>
      <w:r w:rsidRPr="00911F9B">
        <w:rPr>
          <w:rFonts w:ascii="Times New Roman" w:hAnsi="Times New Roman" w:cs="Times New Roman"/>
          <w:i/>
          <w:sz w:val="28"/>
          <w:szCs w:val="28"/>
        </w:rPr>
        <w:t>Знати:</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 особливості етапів наукової організації навчальної діяльності у ВНЗ;</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 актуальні проблеми соціальної роботи в Україні;</w:t>
      </w:r>
    </w:p>
    <w:p w:rsidR="00911F9B" w:rsidRPr="00911F9B" w:rsidRDefault="00911F9B" w:rsidP="00911F9B">
      <w:pPr>
        <w:pStyle w:val="a9"/>
        <w:widowControl/>
        <w:spacing w:after="0" w:line="276" w:lineRule="auto"/>
        <w:ind w:left="709" w:hanging="142"/>
        <w:jc w:val="both"/>
        <w:rPr>
          <w:sz w:val="28"/>
          <w:szCs w:val="28"/>
          <w:lang w:val="uk-UA"/>
        </w:rPr>
      </w:pPr>
      <w:r w:rsidRPr="00911F9B">
        <w:rPr>
          <w:sz w:val="28"/>
          <w:szCs w:val="28"/>
          <w:lang w:val="uk-UA"/>
        </w:rPr>
        <w:t xml:space="preserve"> сутність гуманістичних принципів професійної діяльності соціальних працівників;</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 елементарні поняття соціальної роботи; </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 базові законодавчі документи, які визначають основу соціальної роботи;</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основні принципи й методи соціальної діяльності з різними категоріями клієнтів. </w:t>
      </w:r>
    </w:p>
    <w:p w:rsidR="00911F9B" w:rsidRPr="00911F9B" w:rsidRDefault="00911F9B" w:rsidP="00911F9B">
      <w:pPr>
        <w:pStyle w:val="a9"/>
        <w:widowControl/>
        <w:spacing w:after="0" w:line="276" w:lineRule="auto"/>
        <w:ind w:left="0" w:firstLine="527"/>
        <w:jc w:val="both"/>
        <w:rPr>
          <w:sz w:val="28"/>
          <w:szCs w:val="28"/>
          <w:lang w:val="uk-UA"/>
        </w:rPr>
      </w:pPr>
      <w:r w:rsidRPr="00911F9B">
        <w:rPr>
          <w:i/>
          <w:sz w:val="28"/>
          <w:szCs w:val="28"/>
          <w:lang w:val="uk-UA"/>
        </w:rPr>
        <w:t>Уміти:</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організовувати та здійснювати особисту навчальну діяльність як підґрунтя до оволодіння іншими фаховими знаннями; </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виокремити й охарактеризувати актуальні проблеми соціальної роботи в Україні;</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проводити аналіз сфер діяльності соціального робітника як місця майбутньої фахової діяльності;</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орієнтуватися в напрямах професійної діяльності;</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володіти основами законодавчих документів, що визначають основні аспекти соціальної роботи;</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вільно оперувати елементарними поняттями соціальної роботи.</w:t>
      </w:r>
    </w:p>
    <w:p w:rsidR="00911F9B" w:rsidRPr="00911F9B" w:rsidRDefault="00911F9B" w:rsidP="00911F9B">
      <w:pPr>
        <w:ind w:firstLine="709"/>
        <w:jc w:val="center"/>
        <w:rPr>
          <w:rFonts w:ascii="Times New Roman" w:hAnsi="Times New Roman" w:cs="Times New Roman"/>
          <w:b/>
          <w:i/>
          <w:sz w:val="28"/>
          <w:szCs w:val="28"/>
        </w:rPr>
      </w:pPr>
    </w:p>
    <w:p w:rsidR="00911F9B" w:rsidRPr="00911F9B" w:rsidRDefault="00911F9B" w:rsidP="00911F9B">
      <w:pPr>
        <w:ind w:firstLine="709"/>
        <w:jc w:val="center"/>
        <w:rPr>
          <w:rFonts w:ascii="Times New Roman" w:hAnsi="Times New Roman" w:cs="Times New Roman"/>
          <w:b/>
          <w:i/>
          <w:sz w:val="28"/>
          <w:szCs w:val="28"/>
        </w:rPr>
      </w:pPr>
    </w:p>
    <w:p w:rsidR="00911F9B" w:rsidRPr="00911F9B" w:rsidRDefault="00911F9B" w:rsidP="00911F9B">
      <w:pPr>
        <w:ind w:firstLine="709"/>
        <w:jc w:val="center"/>
        <w:rPr>
          <w:rFonts w:ascii="Times New Roman" w:hAnsi="Times New Roman" w:cs="Times New Roman"/>
          <w:b/>
          <w:i/>
          <w:sz w:val="28"/>
          <w:szCs w:val="28"/>
        </w:rPr>
      </w:pPr>
      <w:r w:rsidRPr="00911F9B">
        <w:rPr>
          <w:rFonts w:ascii="Times New Roman" w:hAnsi="Times New Roman" w:cs="Times New Roman"/>
          <w:b/>
          <w:i/>
          <w:sz w:val="28"/>
          <w:szCs w:val="28"/>
        </w:rPr>
        <w:t xml:space="preserve">ОСНОВИ СОЦІАЛІЗАЦІЇ ОСОБИСТОСТІ </w:t>
      </w:r>
    </w:p>
    <w:p w:rsidR="00911F9B" w:rsidRPr="00911F9B" w:rsidRDefault="00911F9B" w:rsidP="00911F9B">
      <w:pPr>
        <w:ind w:firstLine="709"/>
        <w:jc w:val="center"/>
        <w:rPr>
          <w:rFonts w:ascii="Times New Roman" w:hAnsi="Times New Roman" w:cs="Times New Roman"/>
          <w:b/>
          <w:i/>
          <w:sz w:val="28"/>
          <w:szCs w:val="28"/>
        </w:rPr>
      </w:pPr>
      <w:r w:rsidRPr="00911F9B">
        <w:rPr>
          <w:rFonts w:ascii="Times New Roman" w:hAnsi="Times New Roman" w:cs="Times New Roman"/>
          <w:sz w:val="28"/>
          <w:szCs w:val="28"/>
        </w:rPr>
        <w:t>(І</w:t>
      </w:r>
      <w:r>
        <w:rPr>
          <w:rFonts w:ascii="Times New Roman" w:hAnsi="Times New Roman" w:cs="Times New Roman"/>
          <w:sz w:val="28"/>
          <w:szCs w:val="28"/>
        </w:rPr>
        <w:t>ІІ</w:t>
      </w:r>
      <w:r w:rsidRPr="00911F9B">
        <w:rPr>
          <w:rFonts w:ascii="Times New Roman" w:hAnsi="Times New Roman" w:cs="Times New Roman"/>
          <w:sz w:val="28"/>
          <w:szCs w:val="28"/>
        </w:rPr>
        <w:t xml:space="preserve"> семестр, доц. Зозуляк-Случик Р.В.)</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lastRenderedPageBreak/>
        <w:t xml:space="preserve">Одним із перших кроків до оволодіння спеціальністю </w:t>
      </w:r>
      <w:proofErr w:type="spellStart"/>
      <w:r w:rsidRPr="00911F9B">
        <w:rPr>
          <w:rFonts w:ascii="Times New Roman" w:hAnsi="Times New Roman" w:cs="Times New Roman"/>
          <w:sz w:val="28"/>
          <w:szCs w:val="28"/>
        </w:rPr>
        <w:t>“Соціальна</w:t>
      </w:r>
      <w:proofErr w:type="spellEnd"/>
      <w:r w:rsidRPr="00911F9B">
        <w:rPr>
          <w:rFonts w:ascii="Times New Roman" w:hAnsi="Times New Roman" w:cs="Times New Roman"/>
          <w:sz w:val="28"/>
          <w:szCs w:val="28"/>
        </w:rPr>
        <w:t xml:space="preserve"> </w:t>
      </w:r>
      <w:proofErr w:type="spellStart"/>
      <w:r w:rsidRPr="00911F9B">
        <w:rPr>
          <w:rFonts w:ascii="Times New Roman" w:hAnsi="Times New Roman" w:cs="Times New Roman"/>
          <w:sz w:val="28"/>
          <w:szCs w:val="28"/>
        </w:rPr>
        <w:t>робота”</w:t>
      </w:r>
      <w:proofErr w:type="spellEnd"/>
      <w:r w:rsidRPr="00911F9B">
        <w:rPr>
          <w:rFonts w:ascii="Times New Roman" w:hAnsi="Times New Roman" w:cs="Times New Roman"/>
          <w:sz w:val="28"/>
          <w:szCs w:val="28"/>
        </w:rPr>
        <w:t xml:space="preserve"> є курс </w:t>
      </w:r>
      <w:proofErr w:type="spellStart"/>
      <w:r w:rsidRPr="00911F9B">
        <w:rPr>
          <w:rFonts w:ascii="Times New Roman" w:hAnsi="Times New Roman" w:cs="Times New Roman"/>
          <w:sz w:val="28"/>
          <w:szCs w:val="28"/>
        </w:rPr>
        <w:t>“Вступ</w:t>
      </w:r>
      <w:proofErr w:type="spellEnd"/>
      <w:r w:rsidRPr="00911F9B">
        <w:rPr>
          <w:rFonts w:ascii="Times New Roman" w:hAnsi="Times New Roman" w:cs="Times New Roman"/>
          <w:sz w:val="28"/>
          <w:szCs w:val="28"/>
        </w:rPr>
        <w:t xml:space="preserve"> до </w:t>
      </w:r>
      <w:proofErr w:type="spellStart"/>
      <w:r w:rsidRPr="00911F9B">
        <w:rPr>
          <w:rFonts w:ascii="Times New Roman" w:hAnsi="Times New Roman" w:cs="Times New Roman"/>
          <w:sz w:val="28"/>
          <w:szCs w:val="28"/>
        </w:rPr>
        <w:t>спеціальності”</w:t>
      </w:r>
      <w:proofErr w:type="spellEnd"/>
      <w:r w:rsidRPr="00911F9B">
        <w:rPr>
          <w:rFonts w:ascii="Times New Roman" w:hAnsi="Times New Roman" w:cs="Times New Roman"/>
          <w:sz w:val="28"/>
          <w:szCs w:val="28"/>
        </w:rPr>
        <w:t>. Він також виступає основою для вивчення провідної дисципліни майбутніх фахівців – соціальної роботи. Мета курсу полягає в тому, щоб ознайомити студентів зі змістом соціальної діяльності, шляхами та способами її опанування; допомогти  усвідомити суть майбутньої професії, звірити з її вимогами свої плани, впевнитись у правильності та доцільності професійного вибору.</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 xml:space="preserve">У результаті вивчення дисципліни </w:t>
      </w:r>
      <w:r w:rsidRPr="00911F9B">
        <w:rPr>
          <w:rFonts w:ascii="Times New Roman" w:hAnsi="Times New Roman" w:cs="Times New Roman"/>
          <w:b/>
          <w:i/>
          <w:sz w:val="28"/>
          <w:szCs w:val="28"/>
        </w:rPr>
        <w:t>студент повинен</w:t>
      </w:r>
      <w:r w:rsidRPr="00911F9B">
        <w:rPr>
          <w:rFonts w:ascii="Times New Roman" w:hAnsi="Times New Roman" w:cs="Times New Roman"/>
          <w:sz w:val="28"/>
          <w:szCs w:val="28"/>
          <w:u w:val="single"/>
        </w:rPr>
        <w:t>:</w:t>
      </w:r>
    </w:p>
    <w:p w:rsidR="00911F9B" w:rsidRPr="00911F9B" w:rsidRDefault="00911F9B" w:rsidP="00911F9B">
      <w:pPr>
        <w:ind w:firstLine="709"/>
        <w:jc w:val="both"/>
        <w:rPr>
          <w:rFonts w:ascii="Times New Roman" w:hAnsi="Times New Roman" w:cs="Times New Roman"/>
          <w:i/>
          <w:sz w:val="28"/>
          <w:szCs w:val="28"/>
        </w:rPr>
      </w:pPr>
      <w:r w:rsidRPr="00911F9B">
        <w:rPr>
          <w:rFonts w:ascii="Times New Roman" w:hAnsi="Times New Roman" w:cs="Times New Roman"/>
          <w:i/>
          <w:sz w:val="28"/>
          <w:szCs w:val="28"/>
        </w:rPr>
        <w:t>Знати:</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 особливості етапів наукової організації навчальної діяльності у ВНЗ;</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 актуальні проблеми соціальної роботи в Україні;</w:t>
      </w:r>
    </w:p>
    <w:p w:rsidR="00911F9B" w:rsidRPr="00911F9B" w:rsidRDefault="00911F9B" w:rsidP="00911F9B">
      <w:pPr>
        <w:pStyle w:val="a9"/>
        <w:widowControl/>
        <w:spacing w:after="0" w:line="276" w:lineRule="auto"/>
        <w:ind w:left="709" w:hanging="142"/>
        <w:jc w:val="both"/>
        <w:rPr>
          <w:sz w:val="28"/>
          <w:szCs w:val="28"/>
          <w:lang w:val="uk-UA"/>
        </w:rPr>
      </w:pPr>
      <w:r w:rsidRPr="00911F9B">
        <w:rPr>
          <w:sz w:val="28"/>
          <w:szCs w:val="28"/>
          <w:lang w:val="uk-UA"/>
        </w:rPr>
        <w:t xml:space="preserve"> сутність гуманістичних принципів професійної діяльності соціальних працівників;</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 елементарні поняття соціальної роботи; </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 базові законодавчі документи, які визначають основу соціальної роботи;</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основні принципи й методи соціальної діяльності з різними категоріями клієнтів. </w:t>
      </w:r>
    </w:p>
    <w:p w:rsidR="00911F9B" w:rsidRPr="00911F9B" w:rsidRDefault="00911F9B" w:rsidP="00911F9B">
      <w:pPr>
        <w:pStyle w:val="a9"/>
        <w:widowControl/>
        <w:spacing w:after="0" w:line="276" w:lineRule="auto"/>
        <w:ind w:left="0" w:firstLine="527"/>
        <w:jc w:val="both"/>
        <w:rPr>
          <w:sz w:val="28"/>
          <w:szCs w:val="28"/>
          <w:lang w:val="uk-UA"/>
        </w:rPr>
      </w:pPr>
      <w:r w:rsidRPr="00911F9B">
        <w:rPr>
          <w:i/>
          <w:sz w:val="28"/>
          <w:szCs w:val="28"/>
          <w:lang w:val="uk-UA"/>
        </w:rPr>
        <w:t>Уміти:</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 xml:space="preserve">організовувати та здійснювати особисту навчальну діяльність як підґрунтя до оволодіння іншими фаховими знаннями; </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виокремити й охарактеризувати актуальні проблеми соціальної роботи в Україні;</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проводити аналіз сфер діяльності соціального робітника як місця майбутньої фахової діяльності;</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орієнтуватися в напрямах професійної діяльності;</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володіти основами законодавчих документів, що визначають основні аспекти соціальної роботи;</w:t>
      </w:r>
    </w:p>
    <w:p w:rsidR="00911F9B" w:rsidRPr="00911F9B" w:rsidRDefault="00911F9B" w:rsidP="00911F9B">
      <w:pPr>
        <w:pStyle w:val="a9"/>
        <w:widowControl/>
        <w:spacing w:after="0" w:line="276" w:lineRule="auto"/>
        <w:ind w:left="0" w:firstLine="527"/>
        <w:jc w:val="both"/>
        <w:rPr>
          <w:sz w:val="28"/>
          <w:szCs w:val="28"/>
          <w:lang w:val="uk-UA"/>
        </w:rPr>
      </w:pPr>
      <w:r w:rsidRPr="00911F9B">
        <w:rPr>
          <w:sz w:val="28"/>
          <w:szCs w:val="28"/>
          <w:lang w:val="uk-UA"/>
        </w:rPr>
        <w:t>вільно оперувати елементарними поняттями соціальної роботи.</w:t>
      </w:r>
    </w:p>
    <w:p w:rsidR="00911F9B" w:rsidRPr="00911F9B" w:rsidRDefault="00911F9B" w:rsidP="00911F9B">
      <w:pPr>
        <w:ind w:firstLine="709"/>
        <w:jc w:val="center"/>
        <w:rPr>
          <w:rFonts w:ascii="Times New Roman" w:hAnsi="Times New Roman" w:cs="Times New Roman"/>
          <w:b/>
          <w:i/>
          <w:sz w:val="28"/>
          <w:szCs w:val="28"/>
        </w:rPr>
      </w:pPr>
    </w:p>
    <w:p w:rsidR="00911F9B" w:rsidRPr="00911F9B" w:rsidRDefault="00911F9B" w:rsidP="00911F9B">
      <w:pPr>
        <w:ind w:firstLine="709"/>
        <w:jc w:val="center"/>
        <w:rPr>
          <w:rFonts w:ascii="Times New Roman" w:hAnsi="Times New Roman" w:cs="Times New Roman"/>
          <w:b/>
          <w:i/>
          <w:sz w:val="28"/>
          <w:szCs w:val="28"/>
        </w:rPr>
      </w:pPr>
    </w:p>
    <w:p w:rsidR="00911F9B" w:rsidRDefault="00911F9B" w:rsidP="00911F9B">
      <w:pPr>
        <w:pStyle w:val="a9"/>
        <w:widowControl/>
        <w:spacing w:after="0" w:line="276" w:lineRule="auto"/>
        <w:ind w:left="0" w:firstLine="527"/>
        <w:jc w:val="center"/>
        <w:rPr>
          <w:b/>
          <w:i/>
          <w:sz w:val="28"/>
          <w:szCs w:val="28"/>
          <w:lang w:val="uk-UA"/>
        </w:rPr>
      </w:pPr>
      <w:r w:rsidRPr="00911F9B">
        <w:rPr>
          <w:b/>
          <w:i/>
          <w:sz w:val="28"/>
          <w:szCs w:val="28"/>
          <w:lang w:val="uk-UA"/>
        </w:rPr>
        <w:t xml:space="preserve">ІСТОРІЯ СОЦІАЛЬНОЇ РОБОТИ </w:t>
      </w:r>
    </w:p>
    <w:p w:rsidR="00911F9B" w:rsidRPr="00911F9B" w:rsidRDefault="00911F9B" w:rsidP="00911F9B">
      <w:pPr>
        <w:spacing w:after="0"/>
        <w:ind w:firstLine="709"/>
        <w:jc w:val="center"/>
        <w:rPr>
          <w:rFonts w:ascii="Times New Roman" w:hAnsi="Times New Roman" w:cs="Times New Roman"/>
          <w:sz w:val="28"/>
          <w:szCs w:val="28"/>
        </w:rPr>
      </w:pPr>
      <w:r w:rsidRPr="00911F9B">
        <w:rPr>
          <w:rFonts w:ascii="Times New Roman" w:hAnsi="Times New Roman" w:cs="Times New Roman"/>
          <w:sz w:val="28"/>
          <w:szCs w:val="28"/>
        </w:rPr>
        <w:t>(І семестр,.)</w:t>
      </w:r>
    </w:p>
    <w:p w:rsidR="00911F9B" w:rsidRPr="00911F9B" w:rsidRDefault="00911F9B" w:rsidP="00911F9B">
      <w:pPr>
        <w:pStyle w:val="a9"/>
        <w:widowControl/>
        <w:spacing w:after="0" w:line="276" w:lineRule="auto"/>
        <w:ind w:left="0" w:firstLine="527"/>
        <w:jc w:val="center"/>
        <w:rPr>
          <w:b/>
          <w:i/>
          <w:sz w:val="28"/>
          <w:szCs w:val="28"/>
          <w:lang w:val="uk-UA"/>
        </w:rPr>
      </w:pPr>
    </w:p>
    <w:p w:rsidR="00911F9B" w:rsidRPr="00911F9B" w:rsidRDefault="00911F9B" w:rsidP="00911F9B">
      <w:pPr>
        <w:pStyle w:val="aa"/>
        <w:shd w:val="clear" w:color="auto" w:fill="FFFFFF"/>
        <w:spacing w:line="276" w:lineRule="auto"/>
        <w:ind w:firstLine="709"/>
        <w:jc w:val="both"/>
        <w:rPr>
          <w:sz w:val="28"/>
          <w:szCs w:val="28"/>
        </w:rPr>
      </w:pPr>
      <w:r w:rsidRPr="00911F9B">
        <w:rPr>
          <w:bCs/>
          <w:spacing w:val="-1"/>
          <w:sz w:val="28"/>
          <w:szCs w:val="28"/>
        </w:rPr>
        <w:t xml:space="preserve">Мета курсу </w:t>
      </w:r>
      <w:r w:rsidRPr="00911F9B">
        <w:rPr>
          <w:bCs/>
          <w:iCs/>
          <w:spacing w:val="-1"/>
          <w:sz w:val="28"/>
          <w:szCs w:val="28"/>
        </w:rPr>
        <w:t xml:space="preserve">- </w:t>
      </w:r>
      <w:r w:rsidRPr="00911F9B">
        <w:rPr>
          <w:spacing w:val="-1"/>
          <w:sz w:val="28"/>
          <w:szCs w:val="28"/>
        </w:rPr>
        <w:t xml:space="preserve">ознайомити студентів з </w:t>
      </w:r>
      <w:proofErr w:type="spellStart"/>
      <w:r w:rsidRPr="00911F9B">
        <w:rPr>
          <w:spacing w:val="-1"/>
          <w:sz w:val="28"/>
          <w:szCs w:val="28"/>
        </w:rPr>
        <w:t>генезою</w:t>
      </w:r>
      <w:proofErr w:type="spellEnd"/>
      <w:r w:rsidRPr="00911F9B">
        <w:rPr>
          <w:spacing w:val="-1"/>
          <w:sz w:val="28"/>
          <w:szCs w:val="28"/>
        </w:rPr>
        <w:t xml:space="preserve"> виникнення та розвитку соціальної роботи як науки, з основними етапами становлення світової теорії соціальної роботи та особливостями її зародження і розвитку в Україні. Виходячи </w:t>
      </w:r>
      <w:r w:rsidRPr="00911F9B">
        <w:rPr>
          <w:spacing w:val="-5"/>
          <w:sz w:val="28"/>
          <w:szCs w:val="28"/>
        </w:rPr>
        <w:t xml:space="preserve">із сучасної типології теорії соціальної роботи, розглядаються три основні підходи: </w:t>
      </w:r>
      <w:proofErr w:type="spellStart"/>
      <w:r w:rsidRPr="00911F9B">
        <w:rPr>
          <w:spacing w:val="-5"/>
          <w:sz w:val="28"/>
          <w:szCs w:val="28"/>
        </w:rPr>
        <w:t>психолого-орієнтований</w:t>
      </w:r>
      <w:proofErr w:type="spellEnd"/>
      <w:r w:rsidRPr="00911F9B">
        <w:rPr>
          <w:spacing w:val="-5"/>
          <w:sz w:val="28"/>
          <w:szCs w:val="28"/>
        </w:rPr>
        <w:t xml:space="preserve">, </w:t>
      </w:r>
      <w:proofErr w:type="spellStart"/>
      <w:r w:rsidRPr="00911F9B">
        <w:rPr>
          <w:spacing w:val="-5"/>
          <w:sz w:val="28"/>
          <w:szCs w:val="28"/>
        </w:rPr>
        <w:t>соціолого-</w:t>
      </w:r>
      <w:r w:rsidRPr="00911F9B">
        <w:rPr>
          <w:spacing w:val="-3"/>
          <w:sz w:val="28"/>
          <w:szCs w:val="28"/>
        </w:rPr>
        <w:t>орієнтований</w:t>
      </w:r>
      <w:proofErr w:type="spellEnd"/>
      <w:r w:rsidRPr="00911F9B">
        <w:rPr>
          <w:spacing w:val="-3"/>
          <w:sz w:val="28"/>
          <w:szCs w:val="28"/>
        </w:rPr>
        <w:t xml:space="preserve"> та комплексний. Розкривається суть теорій, що охоплені в кожному з підходів. </w:t>
      </w:r>
      <w:r w:rsidRPr="00911F9B">
        <w:rPr>
          <w:spacing w:val="-3"/>
          <w:sz w:val="28"/>
          <w:szCs w:val="28"/>
        </w:rPr>
        <w:lastRenderedPageBreak/>
        <w:t xml:space="preserve">Дисципліна </w:t>
      </w:r>
      <w:proofErr w:type="spellStart"/>
      <w:r w:rsidRPr="00911F9B">
        <w:rPr>
          <w:spacing w:val="-3"/>
          <w:sz w:val="28"/>
          <w:szCs w:val="28"/>
        </w:rPr>
        <w:t>„Теорія</w:t>
      </w:r>
      <w:proofErr w:type="spellEnd"/>
      <w:r w:rsidRPr="00911F9B">
        <w:rPr>
          <w:spacing w:val="-3"/>
          <w:sz w:val="28"/>
          <w:szCs w:val="28"/>
        </w:rPr>
        <w:t xml:space="preserve"> та історія соціаль</w:t>
      </w:r>
      <w:r w:rsidRPr="00911F9B">
        <w:rPr>
          <w:spacing w:val="-2"/>
          <w:sz w:val="28"/>
          <w:szCs w:val="28"/>
        </w:rPr>
        <w:t xml:space="preserve">ної </w:t>
      </w:r>
      <w:proofErr w:type="spellStart"/>
      <w:r w:rsidRPr="00911F9B">
        <w:rPr>
          <w:spacing w:val="-2"/>
          <w:sz w:val="28"/>
          <w:szCs w:val="28"/>
        </w:rPr>
        <w:t>роботи”</w:t>
      </w:r>
      <w:proofErr w:type="spellEnd"/>
      <w:r w:rsidRPr="00911F9B">
        <w:rPr>
          <w:spacing w:val="-2"/>
          <w:sz w:val="28"/>
          <w:szCs w:val="28"/>
        </w:rPr>
        <w:t xml:space="preserve"> є базовою для підготовки бакалаврів зі спеціальністю </w:t>
      </w:r>
      <w:proofErr w:type="spellStart"/>
      <w:r w:rsidRPr="00911F9B">
        <w:rPr>
          <w:spacing w:val="-2"/>
          <w:sz w:val="28"/>
          <w:szCs w:val="28"/>
        </w:rPr>
        <w:t>„Соціальна</w:t>
      </w:r>
      <w:proofErr w:type="spellEnd"/>
      <w:r w:rsidRPr="00911F9B">
        <w:rPr>
          <w:spacing w:val="-2"/>
          <w:sz w:val="28"/>
          <w:szCs w:val="28"/>
        </w:rPr>
        <w:t xml:space="preserve"> </w:t>
      </w:r>
      <w:proofErr w:type="spellStart"/>
      <w:r w:rsidRPr="00911F9B">
        <w:rPr>
          <w:spacing w:val="-2"/>
          <w:sz w:val="28"/>
          <w:szCs w:val="28"/>
        </w:rPr>
        <w:t>робота”</w:t>
      </w:r>
      <w:proofErr w:type="spellEnd"/>
      <w:r w:rsidRPr="00911F9B">
        <w:rPr>
          <w:spacing w:val="-2"/>
          <w:sz w:val="28"/>
          <w:szCs w:val="28"/>
        </w:rPr>
        <w:t xml:space="preserve"> і передує засвоєнню інших на</w:t>
      </w:r>
      <w:r w:rsidRPr="00911F9B">
        <w:rPr>
          <w:sz w:val="28"/>
          <w:szCs w:val="28"/>
        </w:rPr>
        <w:t>вчальних дисциплін із соціальної роботи.</w:t>
      </w:r>
    </w:p>
    <w:p w:rsidR="00911F9B" w:rsidRPr="00911F9B" w:rsidRDefault="00911F9B" w:rsidP="00911F9B">
      <w:pPr>
        <w:pStyle w:val="aa"/>
        <w:shd w:val="clear" w:color="auto" w:fill="FFFFFF"/>
        <w:spacing w:line="276" w:lineRule="auto"/>
        <w:ind w:firstLine="709"/>
        <w:jc w:val="both"/>
        <w:rPr>
          <w:sz w:val="28"/>
          <w:szCs w:val="28"/>
        </w:rPr>
      </w:pPr>
      <w:r w:rsidRPr="00911F9B">
        <w:rPr>
          <w:spacing w:val="-9"/>
          <w:sz w:val="28"/>
          <w:szCs w:val="28"/>
        </w:rPr>
        <w:t>Внаслідок вивчення курсу студент повинен</w:t>
      </w:r>
    </w:p>
    <w:p w:rsidR="00911F9B" w:rsidRPr="00911F9B" w:rsidRDefault="00911F9B" w:rsidP="00911F9B">
      <w:pPr>
        <w:pStyle w:val="aa"/>
        <w:shd w:val="clear" w:color="auto" w:fill="FFFFFF"/>
        <w:spacing w:line="276" w:lineRule="auto"/>
        <w:ind w:firstLine="709"/>
        <w:jc w:val="both"/>
        <w:rPr>
          <w:sz w:val="28"/>
          <w:szCs w:val="28"/>
        </w:rPr>
      </w:pPr>
      <w:r w:rsidRPr="00911F9B">
        <w:rPr>
          <w:bCs/>
          <w:spacing w:val="-12"/>
          <w:sz w:val="28"/>
          <w:szCs w:val="28"/>
        </w:rPr>
        <w:t>знати</w:t>
      </w:r>
      <w:r w:rsidRPr="00911F9B">
        <w:rPr>
          <w:spacing w:val="-12"/>
          <w:sz w:val="28"/>
          <w:szCs w:val="28"/>
        </w:rPr>
        <w:t>:</w:t>
      </w:r>
    </w:p>
    <w:p w:rsidR="00911F9B" w:rsidRPr="00911F9B" w:rsidRDefault="00911F9B" w:rsidP="00911F9B">
      <w:pPr>
        <w:pStyle w:val="aa"/>
        <w:shd w:val="clear" w:color="auto" w:fill="FFFFFF"/>
        <w:tabs>
          <w:tab w:val="left" w:pos="945"/>
        </w:tabs>
        <w:spacing w:line="276" w:lineRule="auto"/>
        <w:ind w:firstLine="709"/>
        <w:jc w:val="both"/>
        <w:rPr>
          <w:sz w:val="28"/>
          <w:szCs w:val="28"/>
        </w:rPr>
      </w:pPr>
      <w:r w:rsidRPr="00911F9B">
        <w:rPr>
          <w:spacing w:val="-4"/>
          <w:sz w:val="28"/>
          <w:szCs w:val="28"/>
        </w:rPr>
        <w:t>загальні принципи і методи соціальної роботи;</w:t>
      </w:r>
    </w:p>
    <w:p w:rsidR="00911F9B" w:rsidRPr="00911F9B" w:rsidRDefault="00911F9B" w:rsidP="00911F9B">
      <w:pPr>
        <w:pStyle w:val="aa"/>
        <w:shd w:val="clear" w:color="auto" w:fill="FFFFFF"/>
        <w:tabs>
          <w:tab w:val="left" w:pos="945"/>
        </w:tabs>
        <w:spacing w:line="276" w:lineRule="auto"/>
        <w:ind w:firstLine="709"/>
        <w:jc w:val="both"/>
        <w:rPr>
          <w:sz w:val="28"/>
          <w:szCs w:val="28"/>
        </w:rPr>
      </w:pPr>
      <w:proofErr w:type="spellStart"/>
      <w:r w:rsidRPr="00911F9B">
        <w:rPr>
          <w:spacing w:val="-5"/>
          <w:sz w:val="28"/>
          <w:szCs w:val="28"/>
        </w:rPr>
        <w:t>соціолого-орієнтовні</w:t>
      </w:r>
      <w:proofErr w:type="spellEnd"/>
      <w:r w:rsidRPr="00911F9B">
        <w:rPr>
          <w:spacing w:val="-5"/>
          <w:sz w:val="28"/>
          <w:szCs w:val="28"/>
        </w:rPr>
        <w:t xml:space="preserve">, </w:t>
      </w:r>
      <w:proofErr w:type="spellStart"/>
      <w:r w:rsidRPr="00911F9B">
        <w:rPr>
          <w:spacing w:val="-5"/>
          <w:sz w:val="28"/>
          <w:szCs w:val="28"/>
        </w:rPr>
        <w:t>психолого-орієнтовні</w:t>
      </w:r>
      <w:proofErr w:type="spellEnd"/>
      <w:r w:rsidRPr="00911F9B">
        <w:rPr>
          <w:spacing w:val="-5"/>
          <w:sz w:val="28"/>
          <w:szCs w:val="28"/>
        </w:rPr>
        <w:t xml:space="preserve"> і комплексно-орієнтовні теорії соціальної роботи;</w:t>
      </w:r>
    </w:p>
    <w:p w:rsidR="00911F9B" w:rsidRPr="00911F9B" w:rsidRDefault="00911F9B" w:rsidP="00911F9B">
      <w:pPr>
        <w:pStyle w:val="aa"/>
        <w:shd w:val="clear" w:color="auto" w:fill="FFFFFF"/>
        <w:tabs>
          <w:tab w:val="left" w:pos="945"/>
        </w:tabs>
        <w:spacing w:line="276" w:lineRule="auto"/>
        <w:ind w:firstLine="709"/>
        <w:jc w:val="both"/>
        <w:rPr>
          <w:sz w:val="28"/>
          <w:szCs w:val="28"/>
        </w:rPr>
      </w:pPr>
      <w:r w:rsidRPr="00911F9B">
        <w:rPr>
          <w:spacing w:val="-4"/>
          <w:sz w:val="28"/>
          <w:szCs w:val="28"/>
        </w:rPr>
        <w:t>основні тенденції розвитку соціальної роботи;</w:t>
      </w:r>
    </w:p>
    <w:p w:rsidR="00911F9B" w:rsidRPr="00911F9B" w:rsidRDefault="00911F9B" w:rsidP="00911F9B">
      <w:pPr>
        <w:pStyle w:val="aa"/>
        <w:shd w:val="clear" w:color="auto" w:fill="FFFFFF"/>
        <w:tabs>
          <w:tab w:val="left" w:pos="945"/>
        </w:tabs>
        <w:spacing w:line="276" w:lineRule="auto"/>
        <w:ind w:firstLine="709"/>
        <w:jc w:val="both"/>
        <w:rPr>
          <w:sz w:val="28"/>
          <w:szCs w:val="28"/>
        </w:rPr>
      </w:pPr>
      <w:r w:rsidRPr="00911F9B">
        <w:rPr>
          <w:spacing w:val="-5"/>
          <w:sz w:val="28"/>
          <w:szCs w:val="28"/>
        </w:rPr>
        <w:t xml:space="preserve">шляхи вирішення проблем клієнтів соціальної роботи; </w:t>
      </w:r>
    </w:p>
    <w:p w:rsidR="00911F9B" w:rsidRPr="00911F9B" w:rsidRDefault="00911F9B" w:rsidP="00911F9B">
      <w:pPr>
        <w:pStyle w:val="aa"/>
        <w:shd w:val="clear" w:color="auto" w:fill="FFFFFF"/>
        <w:tabs>
          <w:tab w:val="left" w:pos="668"/>
        </w:tabs>
        <w:spacing w:line="276" w:lineRule="auto"/>
        <w:ind w:firstLine="709"/>
        <w:jc w:val="both"/>
        <w:rPr>
          <w:sz w:val="28"/>
          <w:szCs w:val="28"/>
        </w:rPr>
      </w:pPr>
      <w:r w:rsidRPr="00911F9B">
        <w:rPr>
          <w:spacing w:val="-4"/>
          <w:sz w:val="28"/>
          <w:szCs w:val="28"/>
        </w:rPr>
        <w:t xml:space="preserve">основні етапи зародження, становлення та еволюції соціальної роботи від форм благодійництва до професійного </w:t>
      </w:r>
      <w:r w:rsidRPr="00911F9B">
        <w:rPr>
          <w:sz w:val="28"/>
          <w:szCs w:val="28"/>
        </w:rPr>
        <w:t>виду діяльності.</w:t>
      </w:r>
    </w:p>
    <w:p w:rsidR="00911F9B" w:rsidRPr="00911F9B" w:rsidRDefault="00911F9B" w:rsidP="00911F9B">
      <w:pPr>
        <w:pStyle w:val="aa"/>
        <w:shd w:val="clear" w:color="auto" w:fill="FFFFFF"/>
        <w:tabs>
          <w:tab w:val="left" w:pos="956"/>
        </w:tabs>
        <w:spacing w:line="276" w:lineRule="auto"/>
        <w:ind w:firstLine="709"/>
        <w:jc w:val="both"/>
        <w:rPr>
          <w:sz w:val="28"/>
          <w:szCs w:val="28"/>
        </w:rPr>
      </w:pPr>
      <w:r w:rsidRPr="00911F9B">
        <w:rPr>
          <w:spacing w:val="-2"/>
          <w:sz w:val="28"/>
          <w:szCs w:val="28"/>
        </w:rPr>
        <w:t>питання з історії розвитку соціальної допомоги та соціальної роботи від античного суспільства до наших днів,</w:t>
      </w:r>
    </w:p>
    <w:p w:rsidR="00911F9B" w:rsidRPr="00911F9B" w:rsidRDefault="00911F9B" w:rsidP="00911F9B">
      <w:pPr>
        <w:pStyle w:val="aa"/>
        <w:shd w:val="clear" w:color="auto" w:fill="FFFFFF"/>
        <w:tabs>
          <w:tab w:val="left" w:pos="956"/>
        </w:tabs>
        <w:spacing w:line="276" w:lineRule="auto"/>
        <w:ind w:firstLine="709"/>
        <w:jc w:val="both"/>
        <w:rPr>
          <w:sz w:val="28"/>
          <w:szCs w:val="28"/>
        </w:rPr>
      </w:pPr>
      <w:r w:rsidRPr="00911F9B">
        <w:rPr>
          <w:spacing w:val="-4"/>
          <w:sz w:val="28"/>
          <w:szCs w:val="28"/>
        </w:rPr>
        <w:t>диференціацію в діяльності благодійних товариств та професійної соціальної роботи,</w:t>
      </w:r>
    </w:p>
    <w:p w:rsidR="00911F9B" w:rsidRPr="00911F9B" w:rsidRDefault="00911F9B" w:rsidP="00911F9B">
      <w:pPr>
        <w:pStyle w:val="aa"/>
        <w:shd w:val="clear" w:color="auto" w:fill="FFFFFF"/>
        <w:tabs>
          <w:tab w:val="left" w:pos="945"/>
        </w:tabs>
        <w:spacing w:line="276" w:lineRule="auto"/>
        <w:ind w:firstLine="709"/>
        <w:jc w:val="both"/>
        <w:rPr>
          <w:sz w:val="28"/>
          <w:szCs w:val="28"/>
        </w:rPr>
      </w:pPr>
      <w:r w:rsidRPr="00911F9B">
        <w:rPr>
          <w:spacing w:val="-4"/>
          <w:sz w:val="28"/>
          <w:szCs w:val="28"/>
        </w:rPr>
        <w:t>критично аналізувати різні методи та прийоми підготовки соціального працівника</w:t>
      </w:r>
    </w:p>
    <w:p w:rsidR="00911F9B" w:rsidRPr="00911F9B" w:rsidRDefault="00911F9B" w:rsidP="00911F9B">
      <w:pPr>
        <w:pStyle w:val="aa"/>
        <w:shd w:val="clear" w:color="auto" w:fill="FFFFFF"/>
        <w:tabs>
          <w:tab w:val="left" w:pos="945"/>
        </w:tabs>
        <w:spacing w:line="276" w:lineRule="auto"/>
        <w:ind w:firstLine="709"/>
        <w:jc w:val="both"/>
        <w:rPr>
          <w:sz w:val="28"/>
          <w:szCs w:val="28"/>
        </w:rPr>
      </w:pPr>
      <w:r w:rsidRPr="00911F9B">
        <w:rPr>
          <w:bCs/>
          <w:sz w:val="28"/>
          <w:szCs w:val="28"/>
        </w:rPr>
        <w:t>уміти:</w:t>
      </w:r>
    </w:p>
    <w:p w:rsidR="00911F9B" w:rsidRPr="00911F9B" w:rsidRDefault="00911F9B" w:rsidP="00911F9B">
      <w:pPr>
        <w:pStyle w:val="aa"/>
        <w:shd w:val="clear" w:color="auto" w:fill="FFFFFF"/>
        <w:tabs>
          <w:tab w:val="left" w:pos="945"/>
        </w:tabs>
        <w:spacing w:line="276" w:lineRule="auto"/>
        <w:ind w:firstLine="709"/>
        <w:jc w:val="both"/>
        <w:rPr>
          <w:sz w:val="28"/>
          <w:szCs w:val="28"/>
        </w:rPr>
      </w:pPr>
      <w:r w:rsidRPr="00911F9B">
        <w:rPr>
          <w:spacing w:val="-3"/>
          <w:sz w:val="28"/>
          <w:szCs w:val="28"/>
        </w:rPr>
        <w:t>самостійно мислити і відстоювати позицію як суб’єкта соціальної роботи;</w:t>
      </w:r>
    </w:p>
    <w:p w:rsidR="00911F9B" w:rsidRPr="00911F9B" w:rsidRDefault="00911F9B" w:rsidP="00911F9B">
      <w:pPr>
        <w:pStyle w:val="aa"/>
        <w:shd w:val="clear" w:color="auto" w:fill="FFFFFF"/>
        <w:tabs>
          <w:tab w:val="left" w:pos="663"/>
        </w:tabs>
        <w:spacing w:line="276" w:lineRule="auto"/>
        <w:ind w:firstLine="709"/>
        <w:jc w:val="both"/>
        <w:rPr>
          <w:sz w:val="28"/>
          <w:szCs w:val="28"/>
        </w:rPr>
      </w:pPr>
      <w:r w:rsidRPr="00911F9B">
        <w:rPr>
          <w:spacing w:val="-6"/>
          <w:sz w:val="28"/>
          <w:szCs w:val="28"/>
        </w:rPr>
        <w:t xml:space="preserve">творчо оцінювати та реально прогнозувати рівень теоретико-методологічного забезпечення практичної соціальної </w:t>
      </w:r>
      <w:r w:rsidRPr="00911F9B">
        <w:rPr>
          <w:sz w:val="28"/>
          <w:szCs w:val="28"/>
        </w:rPr>
        <w:t>роботи;</w:t>
      </w:r>
    </w:p>
    <w:p w:rsidR="00911F9B" w:rsidRPr="00911F9B" w:rsidRDefault="00911F9B" w:rsidP="00911F9B">
      <w:pPr>
        <w:ind w:firstLine="709"/>
        <w:jc w:val="both"/>
        <w:rPr>
          <w:rFonts w:ascii="Times New Roman" w:hAnsi="Times New Roman" w:cs="Times New Roman"/>
          <w:spacing w:val="-3"/>
          <w:sz w:val="28"/>
          <w:szCs w:val="28"/>
        </w:rPr>
      </w:pPr>
      <w:r w:rsidRPr="00911F9B">
        <w:rPr>
          <w:rFonts w:ascii="Times New Roman" w:hAnsi="Times New Roman" w:cs="Times New Roman"/>
          <w:spacing w:val="-3"/>
          <w:sz w:val="28"/>
          <w:szCs w:val="28"/>
        </w:rPr>
        <w:t>застосовувати на практиці теоретичних знань щодо вирішення проблемних кризових питань клієнтів.</w:t>
      </w:r>
    </w:p>
    <w:p w:rsidR="00911F9B" w:rsidRPr="00911F9B" w:rsidRDefault="00911F9B" w:rsidP="00911F9B">
      <w:pPr>
        <w:pStyle w:val="aa"/>
        <w:shd w:val="clear" w:color="auto" w:fill="FFFFFF"/>
        <w:tabs>
          <w:tab w:val="left" w:pos="950"/>
        </w:tabs>
        <w:spacing w:line="276" w:lineRule="auto"/>
        <w:ind w:firstLine="709"/>
        <w:jc w:val="both"/>
        <w:rPr>
          <w:sz w:val="28"/>
          <w:szCs w:val="28"/>
        </w:rPr>
      </w:pPr>
      <w:r w:rsidRPr="00911F9B">
        <w:rPr>
          <w:spacing w:val="-2"/>
          <w:sz w:val="28"/>
          <w:szCs w:val="28"/>
        </w:rPr>
        <w:t>визначати суб’єктів та об’єктів соціальної роботи під час всіх історичних періодів;</w:t>
      </w:r>
    </w:p>
    <w:p w:rsidR="00911F9B" w:rsidRPr="00911F9B" w:rsidRDefault="00911F9B" w:rsidP="00911F9B">
      <w:pPr>
        <w:pStyle w:val="aa"/>
        <w:shd w:val="clear" w:color="auto" w:fill="FFFFFF"/>
        <w:tabs>
          <w:tab w:val="left" w:pos="658"/>
        </w:tabs>
        <w:spacing w:line="276" w:lineRule="auto"/>
        <w:ind w:firstLine="709"/>
        <w:jc w:val="both"/>
        <w:rPr>
          <w:sz w:val="28"/>
          <w:szCs w:val="28"/>
        </w:rPr>
      </w:pPr>
      <w:r w:rsidRPr="00911F9B">
        <w:rPr>
          <w:spacing w:val="-3"/>
          <w:sz w:val="28"/>
          <w:szCs w:val="28"/>
        </w:rPr>
        <w:t>виявляти закономірності соціального, політичного та економічного розвитку від найдавніших часів і до ХХІ століт</w:t>
      </w:r>
      <w:r w:rsidRPr="00911F9B">
        <w:rPr>
          <w:sz w:val="28"/>
          <w:szCs w:val="28"/>
        </w:rPr>
        <w:t>тя;</w:t>
      </w:r>
    </w:p>
    <w:p w:rsidR="00911F9B" w:rsidRPr="00911F9B" w:rsidRDefault="00911F9B" w:rsidP="00911F9B">
      <w:pPr>
        <w:pStyle w:val="aa"/>
        <w:shd w:val="clear" w:color="auto" w:fill="FFFFFF"/>
        <w:tabs>
          <w:tab w:val="left" w:pos="658"/>
        </w:tabs>
        <w:spacing w:line="276" w:lineRule="auto"/>
        <w:ind w:firstLine="709"/>
        <w:jc w:val="both"/>
        <w:rPr>
          <w:sz w:val="28"/>
          <w:szCs w:val="28"/>
        </w:rPr>
      </w:pPr>
      <w:r w:rsidRPr="00911F9B">
        <w:rPr>
          <w:spacing w:val="-7"/>
          <w:sz w:val="28"/>
          <w:szCs w:val="28"/>
        </w:rPr>
        <w:t xml:space="preserve">теоретично обґрунтовувати необхідність та перспективність використання інноваційних методик у роботі з певними </w:t>
      </w:r>
      <w:r w:rsidRPr="00911F9B">
        <w:rPr>
          <w:sz w:val="28"/>
          <w:szCs w:val="28"/>
        </w:rPr>
        <w:t>групами клієнтів;</w:t>
      </w:r>
    </w:p>
    <w:p w:rsidR="00911F9B" w:rsidRPr="00911F9B" w:rsidRDefault="00911F9B" w:rsidP="00911F9B">
      <w:pPr>
        <w:ind w:firstLine="709"/>
        <w:jc w:val="both"/>
        <w:rPr>
          <w:rFonts w:ascii="Times New Roman" w:hAnsi="Times New Roman" w:cs="Times New Roman"/>
          <w:spacing w:val="-3"/>
          <w:sz w:val="28"/>
          <w:szCs w:val="28"/>
        </w:rPr>
      </w:pPr>
      <w:r w:rsidRPr="00911F9B">
        <w:rPr>
          <w:rFonts w:ascii="Times New Roman" w:hAnsi="Times New Roman" w:cs="Times New Roman"/>
          <w:spacing w:val="-3"/>
          <w:sz w:val="28"/>
          <w:szCs w:val="28"/>
        </w:rPr>
        <w:t>визначати основні напрямки діяльності ДССМ та їх партнерів.</w:t>
      </w:r>
    </w:p>
    <w:p w:rsidR="00911F9B" w:rsidRPr="00911F9B" w:rsidRDefault="00911F9B" w:rsidP="00911F9B">
      <w:pPr>
        <w:ind w:firstLine="709"/>
        <w:jc w:val="both"/>
        <w:rPr>
          <w:rFonts w:ascii="Times New Roman" w:hAnsi="Times New Roman" w:cs="Times New Roman"/>
          <w:sz w:val="28"/>
          <w:szCs w:val="28"/>
        </w:rPr>
      </w:pPr>
    </w:p>
    <w:p w:rsidR="00911F9B" w:rsidRPr="00911F9B" w:rsidRDefault="00911F9B" w:rsidP="00911F9B">
      <w:pPr>
        <w:jc w:val="center"/>
        <w:rPr>
          <w:rFonts w:ascii="Times New Roman" w:hAnsi="Times New Roman" w:cs="Times New Roman"/>
          <w:b/>
          <w:i/>
          <w:sz w:val="28"/>
          <w:szCs w:val="28"/>
        </w:rPr>
      </w:pPr>
      <w:r w:rsidRPr="00911F9B">
        <w:rPr>
          <w:rFonts w:ascii="Times New Roman" w:hAnsi="Times New Roman" w:cs="Times New Roman"/>
          <w:b/>
          <w:i/>
          <w:sz w:val="28"/>
          <w:szCs w:val="28"/>
        </w:rPr>
        <w:t xml:space="preserve">СОЦІАЛЬНА РОБОТА </w:t>
      </w:r>
    </w:p>
    <w:p w:rsidR="00911F9B" w:rsidRPr="00911F9B" w:rsidRDefault="00911F9B" w:rsidP="00911F9B">
      <w:pPr>
        <w:ind w:firstLine="720"/>
        <w:jc w:val="both"/>
        <w:rPr>
          <w:rFonts w:ascii="Times New Roman" w:hAnsi="Times New Roman" w:cs="Times New Roman"/>
          <w:sz w:val="28"/>
          <w:szCs w:val="28"/>
          <w:shd w:val="clear" w:color="auto" w:fill="FFFFFF"/>
        </w:rPr>
      </w:pPr>
      <w:r w:rsidRPr="00911F9B">
        <w:rPr>
          <w:rFonts w:ascii="Times New Roman" w:hAnsi="Times New Roman" w:cs="Times New Roman"/>
          <w:sz w:val="28"/>
          <w:szCs w:val="28"/>
          <w:shd w:val="clear" w:color="auto" w:fill="FFFFFF"/>
        </w:rPr>
        <w:t>У курсі «Соціальна робота» розглядаються різноманітні теорії соціальної роботи, різні види соціальної підтримки населення, спрямовані на надання соціальних послуг будь-якій людині чи групам людей. Аналізується соціальна робота у широкому (діяльність соціальних служб) та у вузькому (вплив спеціалістів цих служб на особистість з метою надання різноманітної соціальної допомоги) значенні.</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lastRenderedPageBreak/>
        <w:t>При вивченні курсу приділяється увага соціальним працівникам, які виступають посередниками у різних сферах соціальної допомоги сім’ї, дітям, молоді, людям похилого віку, інвалідам і хворим тощо.</w:t>
      </w:r>
    </w:p>
    <w:p w:rsidR="00911F9B" w:rsidRPr="00911F9B" w:rsidRDefault="00911F9B" w:rsidP="00911F9B">
      <w:pPr>
        <w:ind w:firstLine="720"/>
        <w:jc w:val="both"/>
        <w:rPr>
          <w:rFonts w:ascii="Times New Roman" w:hAnsi="Times New Roman" w:cs="Times New Roman"/>
          <w:sz w:val="28"/>
          <w:szCs w:val="28"/>
          <w:shd w:val="clear" w:color="auto" w:fill="FFFFFF"/>
        </w:rPr>
      </w:pPr>
      <w:r w:rsidRPr="00911F9B">
        <w:rPr>
          <w:rFonts w:ascii="Times New Roman" w:hAnsi="Times New Roman" w:cs="Times New Roman"/>
          <w:sz w:val="28"/>
          <w:szCs w:val="28"/>
          <w:shd w:val="clear" w:color="auto" w:fill="FFFFFF"/>
        </w:rPr>
        <w:t>Програма передбачає, що в процесі опанування загально-професійних дисциплін майбутні соціальні працівники оволодіють знаннями про:</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специфіку роботи в різному соціальному середовищі;</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передовий вітчизняний і зарубіжний досвід соціальної діяльності;</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основні психічні функції та їх фізіологічні механізми, співвідношення природних і соціальних факторів у становленні психіки, значення волі та емоцій, потреб і мотивів, несвідомих механізмів у поведінці людей;</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дані наукових досліджень стосовно особистості, її формування в процесі соціалізації, основні закономірності й форми регуляції соціальної поведінки у соціальних спільнотах і групах, особливості перебігу соціальних процесів;</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основи соціологічного аналізу;</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типологію, основні джерела виникнення і розвитку масових соціальних явищ, форми соціальної взаємодії, фактори соціального розвитку, типи і структури соціальних організацій та інституцій;</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основи загальної педагогіки, психології та їх спеціальні розділи;</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форми, засоби, методи психолого-педагогічного впливу, форми і методи виховної роботи і просвіти;</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норми сімейного, трудового, житлового законодавства, які регулюють різноманітні аспекти охорони материнства і дитинства, права неповнолітніх, пенсіонерів, людей з особливими потребами і забезпечують їхній соціальний захист; основи кримінального і цивільного права;</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порядок та організацію опіки, піклування, всиновлення, позбавлення батьківських прав, направлення до спеціальних навчально-виховних закладів;</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організацію медико-соціальної роботи, санітарної просвіти і пропаганди здорового способу життя.</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Відповідно до програм соціальний працівник має вміти:</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забезпечити посередництво між особистістю і сім’єю, а також між різними громадськими і державними структурами;</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забезпечити зв’язок між особистістю і мікросередовищем, дітьми і дорослими, сім’єю і суспільством;</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впливати на стосунки між людьми і на ситуацію в малій групі, стимулювати клієнта до соціально значущої діяльності;</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працювати за неформального спілкування, сприяючи ініціативі та активній життєвій позиції клієнта;</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надавати психологічну характеристику особистості (її темпераменту, здібностям тощо), інтерпретувати власний психічний стан, володіти прийомами психодіагностики і психічної саморегуляції;</w:t>
      </w:r>
      <w:r w:rsidRPr="00911F9B">
        <w:rPr>
          <w:rFonts w:ascii="Times New Roman" w:hAnsi="Times New Roman" w:cs="Times New Roman"/>
          <w:sz w:val="28"/>
          <w:szCs w:val="28"/>
        </w:rPr>
        <w:br/>
      </w:r>
      <w:r w:rsidRPr="00911F9B">
        <w:rPr>
          <w:rFonts w:ascii="Times New Roman" w:hAnsi="Times New Roman" w:cs="Times New Roman"/>
          <w:sz w:val="28"/>
          <w:szCs w:val="28"/>
          <w:shd w:val="clear" w:color="auto" w:fill="FFFFFF"/>
        </w:rPr>
        <w:t>— здійснювати організаційно-управлінську, дослідницько-аналітичну, науково-</w:t>
      </w:r>
      <w:r w:rsidRPr="00911F9B">
        <w:rPr>
          <w:rFonts w:ascii="Times New Roman" w:hAnsi="Times New Roman" w:cs="Times New Roman"/>
          <w:sz w:val="28"/>
          <w:szCs w:val="28"/>
          <w:shd w:val="clear" w:color="auto" w:fill="FFFFFF"/>
        </w:rPr>
        <w:lastRenderedPageBreak/>
        <w:t>педагогічну і практичну роботу на різних об’єктах професійної діяльності.</w:t>
      </w:r>
      <w:r w:rsidRPr="00911F9B">
        <w:rPr>
          <w:rFonts w:ascii="Times New Roman" w:hAnsi="Times New Roman" w:cs="Times New Roman"/>
          <w:sz w:val="28"/>
          <w:szCs w:val="28"/>
        </w:rPr>
        <w:br/>
      </w:r>
    </w:p>
    <w:p w:rsidR="00911F9B" w:rsidRDefault="00911F9B" w:rsidP="00911F9B">
      <w:pPr>
        <w:ind w:firstLine="720"/>
        <w:jc w:val="center"/>
        <w:rPr>
          <w:rFonts w:ascii="Times New Roman" w:hAnsi="Times New Roman" w:cs="Times New Roman"/>
          <w:b/>
          <w:i/>
          <w:sz w:val="28"/>
          <w:szCs w:val="28"/>
        </w:rPr>
      </w:pPr>
      <w:r>
        <w:rPr>
          <w:rFonts w:ascii="Times New Roman" w:hAnsi="Times New Roman" w:cs="Times New Roman"/>
          <w:b/>
          <w:i/>
          <w:sz w:val="28"/>
          <w:szCs w:val="28"/>
        </w:rPr>
        <w:t xml:space="preserve">СОЦІАЛЬНА ПОЛІТИКА </w:t>
      </w:r>
    </w:p>
    <w:p w:rsidR="00911F9B" w:rsidRPr="00911F9B" w:rsidRDefault="00911F9B" w:rsidP="00911F9B">
      <w:pPr>
        <w:ind w:firstLine="720"/>
        <w:jc w:val="center"/>
        <w:rPr>
          <w:rFonts w:ascii="Times New Roman" w:hAnsi="Times New Roman" w:cs="Times New Roman"/>
          <w:b/>
          <w:i/>
          <w:sz w:val="28"/>
          <w:szCs w:val="28"/>
        </w:rPr>
      </w:pPr>
      <w:r>
        <w:rPr>
          <w:rFonts w:ascii="Times New Roman" w:hAnsi="Times New Roman" w:cs="Times New Roman"/>
          <w:b/>
          <w:i/>
          <w:sz w:val="28"/>
          <w:szCs w:val="28"/>
        </w:rPr>
        <w:t>(</w:t>
      </w:r>
      <w:proofErr w:type="spellStart"/>
      <w:r>
        <w:rPr>
          <w:rFonts w:ascii="Times New Roman" w:hAnsi="Times New Roman" w:cs="Times New Roman"/>
          <w:b/>
          <w:i/>
          <w:sz w:val="28"/>
          <w:szCs w:val="28"/>
        </w:rPr>
        <w:t>Ісеместер</w:t>
      </w:r>
      <w:proofErr w:type="spellEnd"/>
      <w:r>
        <w:rPr>
          <w:rFonts w:ascii="Times New Roman" w:hAnsi="Times New Roman" w:cs="Times New Roman"/>
          <w:b/>
          <w:i/>
          <w:sz w:val="28"/>
          <w:szCs w:val="28"/>
        </w:rPr>
        <w:t>,</w:t>
      </w:r>
      <w:proofErr w:type="spellStart"/>
      <w:r>
        <w:rPr>
          <w:rFonts w:ascii="Times New Roman" w:hAnsi="Times New Roman" w:cs="Times New Roman"/>
          <w:b/>
          <w:i/>
          <w:sz w:val="28"/>
          <w:szCs w:val="28"/>
        </w:rPr>
        <w:t>доц.Петришин</w:t>
      </w:r>
      <w:proofErr w:type="spellEnd"/>
      <w:r>
        <w:rPr>
          <w:rFonts w:ascii="Times New Roman" w:hAnsi="Times New Roman" w:cs="Times New Roman"/>
          <w:b/>
          <w:i/>
          <w:sz w:val="28"/>
          <w:szCs w:val="28"/>
        </w:rPr>
        <w:t xml:space="preserve"> Р.А.)</w:t>
      </w:r>
    </w:p>
    <w:p w:rsidR="00911F9B" w:rsidRPr="00911F9B" w:rsidRDefault="00911F9B" w:rsidP="00911F9B">
      <w:pPr>
        <w:pStyle w:val="20"/>
        <w:spacing w:after="0" w:line="276" w:lineRule="auto"/>
        <w:ind w:firstLine="709"/>
        <w:jc w:val="both"/>
        <w:rPr>
          <w:sz w:val="28"/>
          <w:szCs w:val="28"/>
          <w:lang w:val="uk-UA"/>
        </w:rPr>
      </w:pPr>
      <w:r w:rsidRPr="00911F9B">
        <w:rPr>
          <w:sz w:val="28"/>
          <w:szCs w:val="28"/>
          <w:lang w:val="uk-UA"/>
        </w:rPr>
        <w:t>Прищепити студентам знання про генезис соціальної політики в Україні, зарубіжних країнах та поширення ідей, теорій і систем соціальної політики, вміти розглядати їх в історичному аспекті суспільно-політичних, економічних процесів на всіх етапах розвитку людського суспільства. На основі співставлення та аналізу нагромадженого історичного досвіду, шляхів розвитку соціальної політики використовувати його в сучасній практиці здійснення соціальної політики в сучасній України.</w:t>
      </w:r>
    </w:p>
    <w:p w:rsidR="00911F9B" w:rsidRPr="00911F9B" w:rsidRDefault="00911F9B" w:rsidP="00911F9B">
      <w:pPr>
        <w:pStyle w:val="20"/>
        <w:spacing w:after="0" w:line="276" w:lineRule="auto"/>
        <w:ind w:firstLine="709"/>
        <w:jc w:val="both"/>
        <w:rPr>
          <w:sz w:val="28"/>
          <w:szCs w:val="28"/>
          <w:lang w:val="uk-UA"/>
        </w:rPr>
      </w:pPr>
      <w:r w:rsidRPr="00911F9B">
        <w:rPr>
          <w:sz w:val="28"/>
          <w:szCs w:val="28"/>
          <w:lang w:val="uk-UA"/>
        </w:rPr>
        <w:t>Сформувати систему знань</w:t>
      </w:r>
      <w:r w:rsidRPr="00911F9B">
        <w:rPr>
          <w:noProof/>
          <w:sz w:val="28"/>
          <w:szCs w:val="28"/>
          <w:lang w:val="uk-UA"/>
        </w:rPr>
        <w:t xml:space="preserve"> у студентів щодо витоків, закономірностей і специфічних принципів розвитку </w:t>
      </w:r>
      <w:r w:rsidRPr="00911F9B">
        <w:rPr>
          <w:sz w:val="28"/>
          <w:szCs w:val="28"/>
          <w:lang w:val="uk-UA"/>
        </w:rPr>
        <w:t>соціальної політики.</w:t>
      </w:r>
      <w:r w:rsidRPr="00911F9B">
        <w:rPr>
          <w:noProof/>
          <w:sz w:val="28"/>
          <w:szCs w:val="28"/>
          <w:lang w:val="uk-UA"/>
        </w:rPr>
        <w:t>, розвивати професійну самосвідомість майбутніх фахівців; виховувати морально-етичні та ідейно патріотичні переконання спеціаліста, прищеплювати усвідомлення причетності до світової історичної спадщини.</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У результаті вивчення дисципліни студенти повинні:</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знати</w:t>
      </w:r>
    </w:p>
    <w:p w:rsidR="00911F9B" w:rsidRPr="00911F9B" w:rsidRDefault="00911F9B" w:rsidP="00911F9B">
      <w:pPr>
        <w:pStyle w:val="FR1"/>
        <w:spacing w:line="276" w:lineRule="auto"/>
        <w:ind w:left="0" w:right="0" w:firstLine="709"/>
        <w:jc w:val="both"/>
        <w:rPr>
          <w:rFonts w:ascii="Times New Roman" w:hAnsi="Times New Roman" w:cs="Times New Roman"/>
          <w:noProof/>
          <w:sz w:val="28"/>
          <w:szCs w:val="28"/>
        </w:rPr>
      </w:pPr>
      <w:r w:rsidRPr="00911F9B">
        <w:rPr>
          <w:rFonts w:ascii="Times New Roman" w:hAnsi="Times New Roman" w:cs="Times New Roman"/>
          <w:sz w:val="28"/>
          <w:szCs w:val="28"/>
        </w:rPr>
        <w:t>закономірності, форми, методи та засоби соціальної політики, пов’язані із зміною соціально-економічних чинників життєдіяльності людських цивілізацій</w:t>
      </w:r>
      <w:r w:rsidRPr="00911F9B">
        <w:rPr>
          <w:rFonts w:ascii="Times New Roman" w:hAnsi="Times New Roman" w:cs="Times New Roman"/>
          <w:noProof/>
          <w:sz w:val="28"/>
          <w:szCs w:val="28"/>
        </w:rPr>
        <w:t>;</w:t>
      </w:r>
    </w:p>
    <w:p w:rsidR="00911F9B" w:rsidRPr="00911F9B" w:rsidRDefault="00911F9B" w:rsidP="00911F9B">
      <w:pPr>
        <w:pStyle w:val="FR1"/>
        <w:spacing w:line="276" w:lineRule="auto"/>
        <w:ind w:left="0" w:right="0" w:firstLine="709"/>
        <w:jc w:val="both"/>
        <w:rPr>
          <w:rFonts w:ascii="Times New Roman" w:hAnsi="Times New Roman" w:cs="Times New Roman"/>
          <w:sz w:val="28"/>
          <w:szCs w:val="28"/>
        </w:rPr>
      </w:pPr>
      <w:r w:rsidRPr="00911F9B">
        <w:rPr>
          <w:rFonts w:ascii="Times New Roman" w:hAnsi="Times New Roman" w:cs="Times New Roman"/>
          <w:sz w:val="28"/>
          <w:szCs w:val="28"/>
        </w:rPr>
        <w:t xml:space="preserve">філософські, історичні, </w:t>
      </w:r>
      <w:proofErr w:type="spellStart"/>
      <w:r w:rsidRPr="00911F9B">
        <w:rPr>
          <w:rFonts w:ascii="Times New Roman" w:hAnsi="Times New Roman" w:cs="Times New Roman"/>
          <w:sz w:val="28"/>
          <w:szCs w:val="28"/>
        </w:rPr>
        <w:t>теоретико-методичні</w:t>
      </w:r>
      <w:proofErr w:type="spellEnd"/>
      <w:r w:rsidRPr="00911F9B">
        <w:rPr>
          <w:rFonts w:ascii="Times New Roman" w:hAnsi="Times New Roman" w:cs="Times New Roman"/>
          <w:sz w:val="28"/>
          <w:szCs w:val="28"/>
        </w:rPr>
        <w:t>, педагогічні аспекти соціальної справедливості українського та інших народів світу;</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філософсько-культурологічні аспекти функціонування української системи соціального захисту, його ролі та місця в національній культурі і системі народної педагогіки;</w:t>
      </w:r>
    </w:p>
    <w:p w:rsidR="00911F9B" w:rsidRPr="00911F9B" w:rsidRDefault="00911F9B" w:rsidP="00911F9B">
      <w:pPr>
        <w:pStyle w:val="FR1"/>
        <w:spacing w:line="276" w:lineRule="auto"/>
        <w:ind w:left="0" w:right="0" w:firstLine="709"/>
        <w:jc w:val="both"/>
        <w:rPr>
          <w:rFonts w:ascii="Times New Roman" w:hAnsi="Times New Roman" w:cs="Times New Roman"/>
          <w:sz w:val="28"/>
          <w:szCs w:val="28"/>
        </w:rPr>
      </w:pPr>
      <w:r w:rsidRPr="00911F9B">
        <w:rPr>
          <w:rFonts w:ascii="Times New Roman" w:hAnsi="Times New Roman" w:cs="Times New Roman"/>
          <w:noProof/>
          <w:sz w:val="28"/>
          <w:szCs w:val="28"/>
        </w:rPr>
        <w:t>історичні</w:t>
      </w:r>
      <w:r w:rsidRPr="00911F9B">
        <w:rPr>
          <w:rFonts w:ascii="Times New Roman" w:hAnsi="Times New Roman" w:cs="Times New Roman"/>
          <w:sz w:val="28"/>
          <w:szCs w:val="28"/>
        </w:rPr>
        <w:t xml:space="preserve"> аспекти становлення, особливості та закономірності розвитку різноманітних систем соціальної політики в Україні та інших країнах світу;</w:t>
      </w:r>
    </w:p>
    <w:p w:rsidR="00911F9B" w:rsidRPr="00911F9B" w:rsidRDefault="00911F9B" w:rsidP="00911F9B">
      <w:pPr>
        <w:pStyle w:val="FR1"/>
        <w:spacing w:line="276" w:lineRule="auto"/>
        <w:ind w:left="0" w:right="0" w:firstLine="709"/>
        <w:jc w:val="both"/>
        <w:rPr>
          <w:rFonts w:ascii="Times New Roman" w:hAnsi="Times New Roman" w:cs="Times New Roman"/>
          <w:sz w:val="28"/>
          <w:szCs w:val="28"/>
        </w:rPr>
      </w:pPr>
      <w:r w:rsidRPr="00911F9B">
        <w:rPr>
          <w:rFonts w:ascii="Times New Roman" w:hAnsi="Times New Roman" w:cs="Times New Roman"/>
          <w:sz w:val="28"/>
          <w:szCs w:val="28"/>
        </w:rPr>
        <w:t>витоки, зародження та історію сучасної системи соціального захисту та соціальної політики України;</w:t>
      </w:r>
    </w:p>
    <w:p w:rsidR="00911F9B" w:rsidRPr="00911F9B" w:rsidRDefault="00911F9B" w:rsidP="00911F9B">
      <w:pPr>
        <w:pStyle w:val="FR1"/>
        <w:spacing w:line="276" w:lineRule="auto"/>
        <w:ind w:left="0" w:right="0" w:firstLine="709"/>
        <w:jc w:val="both"/>
        <w:rPr>
          <w:rFonts w:ascii="Times New Roman" w:hAnsi="Times New Roman" w:cs="Times New Roman"/>
          <w:sz w:val="28"/>
          <w:szCs w:val="28"/>
        </w:rPr>
      </w:pPr>
      <w:r w:rsidRPr="00911F9B">
        <w:rPr>
          <w:rFonts w:ascii="Times New Roman" w:hAnsi="Times New Roman" w:cs="Times New Roman"/>
          <w:sz w:val="28"/>
          <w:szCs w:val="28"/>
        </w:rPr>
        <w:t>соціально-політичні, організаційно-правові, економічні культурно-ціннісні, демографічні медико-соціальні та регіональні особливості щодо передумов становлення соціальної політики в Україні;</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 xml:space="preserve">вміти </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розглядати соціальну політику як засіб вирішення різноманітних соціальних проблем в житті суспільства;</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lastRenderedPageBreak/>
        <w:t>аналізувати джерела соціально-економічної інформації для придбання навичок прогнозування, планування і регулювання розвитку соціальної інфраструктури;</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узагальнювати статистичні показники соціально-економічного розвитку;</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визначити зміст соціальної політики та її стратегічні цілі;</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володіти науково-методичними підходами для аналізу стану соціальної політики країни;</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визначити можливості та подальші перспективи розвитку соціальної політики країни;</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аналізувати соціальні процеси в умовах трансформації в Україні;</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аналізувати різні соціальні системи;</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z w:val="28"/>
          <w:szCs w:val="28"/>
        </w:rPr>
        <w:t>оперувати правовою та нормативною базою з питань становлення та функціонування вітчизняної соціальної політики.</w:t>
      </w:r>
    </w:p>
    <w:p w:rsidR="00911F9B" w:rsidRPr="00911F9B" w:rsidRDefault="00911F9B" w:rsidP="00911F9B">
      <w:pPr>
        <w:ind w:firstLine="709"/>
        <w:jc w:val="both"/>
        <w:rPr>
          <w:rFonts w:ascii="Times New Roman" w:hAnsi="Times New Roman" w:cs="Times New Roman"/>
          <w:sz w:val="28"/>
          <w:szCs w:val="28"/>
        </w:rPr>
      </w:pPr>
    </w:p>
    <w:p w:rsidR="00911F9B" w:rsidRDefault="00911F9B" w:rsidP="00911F9B">
      <w:pPr>
        <w:ind w:firstLine="720"/>
        <w:jc w:val="center"/>
        <w:rPr>
          <w:rFonts w:ascii="Times New Roman" w:hAnsi="Times New Roman" w:cs="Times New Roman"/>
          <w:b/>
          <w:i/>
          <w:sz w:val="28"/>
          <w:szCs w:val="28"/>
        </w:rPr>
      </w:pPr>
      <w:r w:rsidRPr="00911F9B">
        <w:rPr>
          <w:rFonts w:ascii="Times New Roman" w:hAnsi="Times New Roman" w:cs="Times New Roman"/>
          <w:b/>
          <w:i/>
          <w:sz w:val="28"/>
          <w:szCs w:val="28"/>
        </w:rPr>
        <w:t xml:space="preserve">ВОЛОНТЕРСЬКА ДІЯЛЬНІСТЬ </w:t>
      </w:r>
    </w:p>
    <w:p w:rsidR="00911F9B" w:rsidRPr="00911F9B" w:rsidRDefault="00911F9B" w:rsidP="00911F9B">
      <w:pPr>
        <w:ind w:firstLine="720"/>
        <w:jc w:val="center"/>
        <w:rPr>
          <w:rFonts w:ascii="Times New Roman" w:hAnsi="Times New Roman" w:cs="Times New Roman"/>
          <w:b/>
          <w:i/>
          <w:sz w:val="28"/>
          <w:szCs w:val="28"/>
        </w:rPr>
      </w:pPr>
      <w:r>
        <w:rPr>
          <w:rFonts w:ascii="Times New Roman" w:hAnsi="Times New Roman" w:cs="Times New Roman"/>
          <w:b/>
          <w:i/>
          <w:sz w:val="28"/>
          <w:szCs w:val="28"/>
        </w:rPr>
        <w:t>(ІІ семестр)</w:t>
      </w:r>
    </w:p>
    <w:p w:rsidR="00911F9B" w:rsidRPr="00911F9B" w:rsidRDefault="00911F9B" w:rsidP="00911F9B">
      <w:pPr>
        <w:ind w:firstLine="720"/>
        <w:jc w:val="both"/>
        <w:rPr>
          <w:rStyle w:val="apple-style-span"/>
          <w:rFonts w:ascii="Times New Roman" w:hAnsi="Times New Roman"/>
          <w:kern w:val="28"/>
          <w:sz w:val="28"/>
          <w:szCs w:val="28"/>
          <w:shd w:val="clear" w:color="auto" w:fill="FFFFFF"/>
        </w:rPr>
      </w:pPr>
      <w:r w:rsidRPr="00911F9B">
        <w:rPr>
          <w:rStyle w:val="apple-style-span"/>
          <w:rFonts w:ascii="Times New Roman" w:hAnsi="Times New Roman"/>
          <w:kern w:val="28"/>
          <w:sz w:val="28"/>
          <w:szCs w:val="28"/>
          <w:shd w:val="clear" w:color="auto" w:fill="FFFFFF"/>
        </w:rPr>
        <w:t>Волонтерська діяльність є основою побудови та розвитку громадянського суспільства. Вона втілює в себе найшляхетніші прагнення людства – прагнення миру, свободи, безпеки та справедливості для всіх людей. Але ефективна робота установ соціального захисту неможлива без висококваліфікованих працівників, які досконало володіють усіма необхідними професійними навичками та вміннями.</w:t>
      </w:r>
      <w:r w:rsidRPr="00911F9B">
        <w:rPr>
          <w:rStyle w:val="apple-style-span"/>
          <w:rFonts w:ascii="Times New Roman" w:hAnsi="Times New Roman"/>
          <w:kern w:val="28"/>
          <w:sz w:val="28"/>
          <w:szCs w:val="28"/>
        </w:rPr>
        <w:br/>
      </w:r>
      <w:r w:rsidRPr="00911F9B">
        <w:rPr>
          <w:rStyle w:val="apple-style-span"/>
          <w:rFonts w:ascii="Times New Roman" w:hAnsi="Times New Roman"/>
          <w:kern w:val="28"/>
          <w:sz w:val="28"/>
          <w:szCs w:val="28"/>
          <w:shd w:val="clear" w:color="auto" w:fill="FFFFFF"/>
        </w:rPr>
        <w:t xml:space="preserve">Одним із таких напрямків соціальної допомоги є участь добровольців у здійснені цілого ряду соціальних послуг для тих, хто їх потребує. Іншими словами – волонтерська робота. </w:t>
      </w:r>
      <w:proofErr w:type="spellStart"/>
      <w:r w:rsidRPr="00911F9B">
        <w:rPr>
          <w:rStyle w:val="apple-style-span"/>
          <w:rFonts w:ascii="Times New Roman" w:hAnsi="Times New Roman"/>
          <w:kern w:val="28"/>
          <w:sz w:val="28"/>
          <w:szCs w:val="28"/>
          <w:shd w:val="clear" w:color="auto" w:fill="FFFFFF"/>
        </w:rPr>
        <w:t>Волонтерство</w:t>
      </w:r>
      <w:proofErr w:type="spellEnd"/>
      <w:r w:rsidRPr="00911F9B">
        <w:rPr>
          <w:rStyle w:val="apple-style-span"/>
          <w:rFonts w:ascii="Times New Roman" w:hAnsi="Times New Roman"/>
          <w:kern w:val="28"/>
          <w:sz w:val="28"/>
          <w:szCs w:val="28"/>
          <w:shd w:val="clear" w:color="auto" w:fill="FFFFFF"/>
        </w:rPr>
        <w:t xml:space="preserve"> це неоплачувана, свідомо, добровільна діяльність на благо інших. Будь-яка людина, що свідомо і безкорисливо трудиться на благо інших, може називатися волонтером.</w:t>
      </w:r>
    </w:p>
    <w:p w:rsidR="00911F9B" w:rsidRPr="00911F9B" w:rsidRDefault="00911F9B" w:rsidP="00911F9B">
      <w:pPr>
        <w:ind w:firstLine="567"/>
        <w:rPr>
          <w:rFonts w:ascii="Times New Roman" w:hAnsi="Times New Roman" w:cs="Times New Roman"/>
          <w:spacing w:val="-8"/>
          <w:sz w:val="28"/>
          <w:szCs w:val="28"/>
        </w:rPr>
      </w:pPr>
      <w:proofErr w:type="spellStart"/>
      <w:r w:rsidRPr="00911F9B">
        <w:rPr>
          <w:rFonts w:ascii="Times New Roman" w:hAnsi="Times New Roman" w:cs="Times New Roman"/>
          <w:spacing w:val="-8"/>
          <w:sz w:val="28"/>
          <w:szCs w:val="28"/>
        </w:rPr>
        <w:t>“Волонтерська</w:t>
      </w:r>
      <w:proofErr w:type="spellEnd"/>
      <w:r w:rsidRPr="00911F9B">
        <w:rPr>
          <w:rFonts w:ascii="Times New Roman" w:hAnsi="Times New Roman" w:cs="Times New Roman"/>
          <w:spacing w:val="-8"/>
          <w:sz w:val="28"/>
          <w:szCs w:val="28"/>
        </w:rPr>
        <w:t xml:space="preserve"> </w:t>
      </w:r>
      <w:proofErr w:type="spellStart"/>
      <w:r w:rsidRPr="00911F9B">
        <w:rPr>
          <w:rFonts w:ascii="Times New Roman" w:hAnsi="Times New Roman" w:cs="Times New Roman"/>
          <w:spacing w:val="-8"/>
          <w:sz w:val="28"/>
          <w:szCs w:val="28"/>
        </w:rPr>
        <w:t>діяльність”</w:t>
      </w:r>
      <w:proofErr w:type="spellEnd"/>
      <w:r w:rsidRPr="00911F9B">
        <w:rPr>
          <w:rFonts w:ascii="Times New Roman" w:hAnsi="Times New Roman" w:cs="Times New Roman"/>
          <w:spacing w:val="-8"/>
          <w:sz w:val="28"/>
          <w:szCs w:val="28"/>
        </w:rPr>
        <w:t xml:space="preserve"> є професійною значущим предметом в системі практичної підготовки соціального робітника. Вона виступає первинною ланкою апробації етико-філософської концепції професійної діяльності спеціаліста, сприяє формуванню фундаменту професійного світосприйняття.</w:t>
      </w:r>
    </w:p>
    <w:p w:rsidR="00911F9B" w:rsidRPr="00911F9B" w:rsidRDefault="00911F9B" w:rsidP="00911F9B">
      <w:pPr>
        <w:ind w:firstLine="567"/>
        <w:rPr>
          <w:rFonts w:ascii="Times New Roman" w:hAnsi="Times New Roman" w:cs="Times New Roman"/>
          <w:spacing w:val="-8"/>
          <w:sz w:val="28"/>
          <w:szCs w:val="28"/>
        </w:rPr>
      </w:pPr>
      <w:r w:rsidRPr="00911F9B">
        <w:rPr>
          <w:rFonts w:ascii="Times New Roman" w:hAnsi="Times New Roman" w:cs="Times New Roman"/>
          <w:spacing w:val="-8"/>
          <w:sz w:val="28"/>
          <w:szCs w:val="28"/>
        </w:rPr>
        <w:t xml:space="preserve">Саме під час вивчення зазначеної дисципліни закладається фундамент професійно-значущих якостей особистості соціального робітника, його ставлення до професії. З метою формування професійного самовизначення майбутніх фахівців </w:t>
      </w:r>
      <w:r w:rsidRPr="00911F9B">
        <w:rPr>
          <w:rFonts w:ascii="Times New Roman" w:hAnsi="Times New Roman" w:cs="Times New Roman"/>
          <w:spacing w:val="-8"/>
          <w:sz w:val="28"/>
          <w:szCs w:val="28"/>
        </w:rPr>
        <w:lastRenderedPageBreak/>
        <w:t>кафедра виступає ініціатором студентського волонтерського руху та займається ґрунтовним методичним забезпеченням цієї діяльності.</w:t>
      </w:r>
    </w:p>
    <w:p w:rsidR="00911F9B" w:rsidRPr="00911F9B" w:rsidRDefault="00911F9B" w:rsidP="00911F9B">
      <w:pPr>
        <w:ind w:firstLine="720"/>
        <w:jc w:val="center"/>
        <w:rPr>
          <w:rFonts w:ascii="Times New Roman" w:hAnsi="Times New Roman" w:cs="Times New Roman"/>
          <w:sz w:val="28"/>
          <w:szCs w:val="28"/>
        </w:rPr>
      </w:pPr>
    </w:p>
    <w:p w:rsidR="00911F9B" w:rsidRDefault="00911F9B" w:rsidP="00911F9B">
      <w:pPr>
        <w:ind w:firstLine="720"/>
        <w:jc w:val="center"/>
        <w:rPr>
          <w:rFonts w:ascii="Times New Roman" w:hAnsi="Times New Roman" w:cs="Times New Roman"/>
          <w:b/>
          <w:i/>
          <w:sz w:val="28"/>
          <w:szCs w:val="28"/>
        </w:rPr>
      </w:pPr>
      <w:r>
        <w:rPr>
          <w:rFonts w:ascii="Times New Roman" w:hAnsi="Times New Roman" w:cs="Times New Roman"/>
          <w:b/>
          <w:i/>
          <w:sz w:val="28"/>
          <w:szCs w:val="28"/>
        </w:rPr>
        <w:t xml:space="preserve">СОЦІАЛЬНИЙ АУДИТ ТА ІНСПЕКТУВАННЯ </w:t>
      </w:r>
    </w:p>
    <w:p w:rsidR="00911F9B" w:rsidRPr="00911F9B" w:rsidRDefault="00911F9B" w:rsidP="00911F9B">
      <w:pPr>
        <w:ind w:firstLine="720"/>
        <w:jc w:val="center"/>
        <w:rPr>
          <w:rFonts w:ascii="Times New Roman" w:hAnsi="Times New Roman" w:cs="Times New Roman"/>
          <w:b/>
          <w:i/>
          <w:sz w:val="28"/>
          <w:szCs w:val="28"/>
        </w:rPr>
      </w:pPr>
      <w:r>
        <w:rPr>
          <w:rFonts w:ascii="Times New Roman" w:hAnsi="Times New Roman" w:cs="Times New Roman"/>
          <w:b/>
          <w:i/>
          <w:sz w:val="28"/>
          <w:szCs w:val="28"/>
        </w:rPr>
        <w:t>(VІІ семестр)</w:t>
      </w:r>
    </w:p>
    <w:p w:rsidR="00911F9B" w:rsidRPr="00911F9B" w:rsidRDefault="00911F9B" w:rsidP="00911F9B">
      <w:pPr>
        <w:pStyle w:val="HTML"/>
        <w:spacing w:line="276" w:lineRule="auto"/>
        <w:ind w:firstLine="397"/>
        <w:jc w:val="both"/>
        <w:rPr>
          <w:rFonts w:ascii="Times New Roman" w:hAnsi="Times New Roman" w:cs="Times New Roman"/>
          <w:sz w:val="28"/>
          <w:szCs w:val="28"/>
          <w:lang w:val="uk-UA"/>
        </w:rPr>
      </w:pPr>
      <w:r w:rsidRPr="00911F9B">
        <w:rPr>
          <w:rFonts w:ascii="Times New Roman" w:hAnsi="Times New Roman" w:cs="Times New Roman"/>
          <w:sz w:val="28"/>
          <w:szCs w:val="28"/>
          <w:lang w:val="uk-UA"/>
        </w:rPr>
        <w:t xml:space="preserve">Соціальне інспектування </w:t>
      </w:r>
      <w:r w:rsidRPr="00911F9B">
        <w:rPr>
          <w:rStyle w:val="apple-style-span"/>
          <w:rFonts w:ascii="Times New Roman" w:hAnsi="Times New Roman"/>
          <w:color w:val="000000"/>
          <w:sz w:val="28"/>
          <w:szCs w:val="28"/>
          <w:shd w:val="clear" w:color="auto" w:fill="FFFFFF"/>
          <w:lang w:val="uk-UA"/>
        </w:rPr>
        <w:t>система заходів, спрямованих на виявлення, здійснення аналізу, нагляду за умовами життєдіяльності сімей, дітей та молоді, які перебувають у складних життєвих обставинах, моральним, фізичним і психічним станом дітей та молоді, оцінку їх потреб, контроль за дотриманням державних стандартів і нормативів у сфері соціальної роботи.</w:t>
      </w:r>
    </w:p>
    <w:p w:rsidR="00911F9B" w:rsidRPr="00911F9B" w:rsidRDefault="00911F9B" w:rsidP="00911F9B">
      <w:pPr>
        <w:pStyle w:val="ac"/>
        <w:spacing w:before="0" w:beforeAutospacing="0" w:after="0" w:afterAutospacing="0" w:line="276" w:lineRule="auto"/>
        <w:ind w:firstLine="680"/>
        <w:jc w:val="both"/>
        <w:rPr>
          <w:color w:val="000000"/>
          <w:sz w:val="28"/>
          <w:szCs w:val="28"/>
          <w:shd w:val="clear" w:color="auto" w:fill="FFFFFF"/>
          <w:lang w:val="uk-UA"/>
        </w:rPr>
      </w:pPr>
      <w:r w:rsidRPr="00911F9B">
        <w:rPr>
          <w:sz w:val="28"/>
          <w:szCs w:val="28"/>
          <w:lang w:val="uk-UA"/>
        </w:rPr>
        <w:t xml:space="preserve">Соціальне інспектування передбачає заходи, спрямовані на: з'ясування факту наявності у осіб складних життєвих обставин; вивчення причин, що призвели до виникнення складних життєвих обставин, які особи не можуть подолати самостійно; оцінку потреб та визначення необхідності у здійсненні соціального обслуговування осіб; з'ясування можливості та здатності осіб до самостійної життєдіяльності; вжиття негайних заходів для усунення реальної загрози життю і здоров'ю осіб, які не можуть захистити себе від насильства або жорстокого поводження; забезпечення прав осіб на отримання своєчасної допомоги; контроль за дотриманням державних стандартів і нормативів у сфері соціальної роботи. </w:t>
      </w:r>
      <w:r w:rsidRPr="00911F9B">
        <w:rPr>
          <w:color w:val="000000"/>
          <w:sz w:val="28"/>
          <w:szCs w:val="28"/>
          <w:shd w:val="clear" w:color="auto" w:fill="FFFFFF"/>
          <w:lang w:val="uk-UA"/>
        </w:rPr>
        <w:t>Держава забезпечує соціальне інспектування, тобто систему заходів, спрямованих на здійснення нагляду, аналізу, експертизи, контролю за здійсненням соціальних програм, проектів, умовами життєдіяльності, моральним, психічним та фізичним станом дітей та молоді, забезпечення захисту їхніх прав, свобод та законних інтересів. Соціальне інспектування у сфері соціальної роботи з дітьми та молоддю здійснюється з метою контролю за додержанням вимог законодавства щодо захисту прав і свобод дітей та молоді у сфері соціальної роботи з ними.</w:t>
      </w:r>
    </w:p>
    <w:p w:rsidR="00911F9B" w:rsidRPr="00911F9B" w:rsidRDefault="00911F9B" w:rsidP="00911F9B">
      <w:pPr>
        <w:ind w:firstLine="680"/>
        <w:jc w:val="both"/>
        <w:rPr>
          <w:rFonts w:ascii="Times New Roman" w:hAnsi="Times New Roman" w:cs="Times New Roman"/>
          <w:color w:val="000000"/>
          <w:sz w:val="28"/>
          <w:szCs w:val="28"/>
          <w:shd w:val="clear" w:color="auto" w:fill="FFFFFF"/>
        </w:rPr>
      </w:pPr>
      <w:r w:rsidRPr="00911F9B">
        <w:rPr>
          <w:rFonts w:ascii="Times New Roman" w:hAnsi="Times New Roman" w:cs="Times New Roman"/>
          <w:color w:val="000000"/>
          <w:sz w:val="28"/>
          <w:szCs w:val="28"/>
          <w:shd w:val="clear" w:color="auto" w:fill="FFFFFF"/>
        </w:rPr>
        <w:t xml:space="preserve">Соціальне інспектування здійснюється центрами соціальних служб для молоді спільно з відповідними органами виконавчої влади, яким законодавством надано право здійснювати інспекторський нагляд. Порядок і умови здійснення соціального інспектування визначаються спеціально уповноваженим центральним органом виконавчої влади з питань молодіжної політики. За результатами соціального інспектування центри соціальних служб для молоді мають право: звертатися до органів виконавчої влади, органів місцевого самоврядування, а також підприємств, установ, організацій всіх форм власності; порушувати перед відповідними органами клопотання про застосування передбачених законодавством санкцій до підприємств, установ та організацій усіх форм власності, громадян, накладання дисциплінарних та </w:t>
      </w:r>
      <w:r w:rsidRPr="00911F9B">
        <w:rPr>
          <w:rFonts w:ascii="Times New Roman" w:hAnsi="Times New Roman" w:cs="Times New Roman"/>
          <w:color w:val="000000"/>
          <w:sz w:val="28"/>
          <w:szCs w:val="28"/>
          <w:shd w:val="clear" w:color="auto" w:fill="FFFFFF"/>
        </w:rPr>
        <w:lastRenderedPageBreak/>
        <w:t>адміністративних стягнень на посадових осіб у разі порушення ними законодавства стосовно дітей та молоді.</w:t>
      </w:r>
    </w:p>
    <w:p w:rsidR="00911F9B" w:rsidRPr="00911F9B" w:rsidRDefault="00911F9B" w:rsidP="00911F9B">
      <w:pPr>
        <w:ind w:firstLine="680"/>
        <w:jc w:val="both"/>
        <w:rPr>
          <w:rFonts w:ascii="Times New Roman" w:hAnsi="Times New Roman" w:cs="Times New Roman"/>
          <w:color w:val="000000"/>
          <w:sz w:val="28"/>
          <w:szCs w:val="28"/>
          <w:shd w:val="clear" w:color="auto" w:fill="FFFFFF"/>
        </w:rPr>
      </w:pPr>
      <w:r w:rsidRPr="00911F9B">
        <w:rPr>
          <w:rFonts w:ascii="Times New Roman" w:hAnsi="Times New Roman" w:cs="Times New Roman"/>
          <w:color w:val="000000"/>
          <w:sz w:val="28"/>
          <w:szCs w:val="28"/>
          <w:shd w:val="clear" w:color="auto" w:fill="FFFFFF"/>
        </w:rPr>
        <w:t>Складне економічне становище країни вимагає нових прогресивних підходів до соціальної роботи з молоддю. Серед них як найважливіші виділяють такі:</w:t>
      </w:r>
    </w:p>
    <w:p w:rsidR="00911F9B" w:rsidRPr="00911F9B" w:rsidRDefault="00911F9B" w:rsidP="00911F9B">
      <w:pPr>
        <w:ind w:firstLine="680"/>
        <w:jc w:val="both"/>
        <w:rPr>
          <w:rFonts w:ascii="Times New Roman" w:hAnsi="Times New Roman" w:cs="Times New Roman"/>
          <w:color w:val="000000"/>
          <w:sz w:val="28"/>
          <w:szCs w:val="28"/>
          <w:shd w:val="clear" w:color="auto" w:fill="FFFFFF"/>
        </w:rPr>
      </w:pPr>
      <w:r w:rsidRPr="00911F9B">
        <w:rPr>
          <w:rFonts w:ascii="Times New Roman" w:hAnsi="Times New Roman" w:cs="Times New Roman"/>
          <w:color w:val="000000"/>
          <w:sz w:val="28"/>
          <w:szCs w:val="28"/>
          <w:shd w:val="clear" w:color="auto" w:fill="FFFFFF"/>
        </w:rPr>
        <w:t>· вирішення проблем зайнятості молоді, розширення надійних механізмів забезпечення державних гарантій працевлаштування молодих людей (зокрема випускників навчальних закладів, звільнених з армії), створення умов для розвитку їхньої підприємницької ініціативи;</w:t>
      </w:r>
    </w:p>
    <w:p w:rsidR="00911F9B" w:rsidRPr="00911F9B" w:rsidRDefault="00911F9B" w:rsidP="00911F9B">
      <w:pPr>
        <w:ind w:firstLine="680"/>
        <w:jc w:val="both"/>
        <w:rPr>
          <w:rFonts w:ascii="Times New Roman" w:hAnsi="Times New Roman" w:cs="Times New Roman"/>
          <w:color w:val="000000"/>
          <w:sz w:val="28"/>
          <w:szCs w:val="28"/>
          <w:shd w:val="clear" w:color="auto" w:fill="FFFFFF"/>
        </w:rPr>
      </w:pPr>
      <w:r w:rsidRPr="00911F9B">
        <w:rPr>
          <w:rFonts w:ascii="Times New Roman" w:hAnsi="Times New Roman" w:cs="Times New Roman"/>
          <w:color w:val="000000"/>
          <w:sz w:val="28"/>
          <w:szCs w:val="28"/>
          <w:shd w:val="clear" w:color="auto" w:fill="FFFFFF"/>
        </w:rPr>
        <w:t>· забезпечення молоді рівними (і з кожним роком дедалі ширшими) можливостями щодо здобуття якісної освіти, у т. ч. вищої, незалежно від доходів та матеріального становища, запровадження механізму надання молодим громадянам пільгових довгострокових кредитів на здобуття освіти у вищих навчальних закладах;</w:t>
      </w:r>
    </w:p>
    <w:p w:rsidR="00911F9B" w:rsidRPr="00911F9B" w:rsidRDefault="00911F9B" w:rsidP="00911F9B">
      <w:pPr>
        <w:ind w:firstLine="680"/>
        <w:jc w:val="both"/>
        <w:rPr>
          <w:rFonts w:ascii="Times New Roman" w:hAnsi="Times New Roman" w:cs="Times New Roman"/>
          <w:color w:val="000000"/>
          <w:sz w:val="28"/>
          <w:szCs w:val="28"/>
          <w:shd w:val="clear" w:color="auto" w:fill="FFFFFF"/>
        </w:rPr>
      </w:pPr>
      <w:r w:rsidRPr="00911F9B">
        <w:rPr>
          <w:rFonts w:ascii="Times New Roman" w:hAnsi="Times New Roman" w:cs="Times New Roman"/>
          <w:color w:val="000000"/>
          <w:sz w:val="28"/>
          <w:szCs w:val="28"/>
          <w:shd w:val="clear" w:color="auto" w:fill="FFFFFF"/>
        </w:rPr>
        <w:t>· розширення системи соціального захисту і соціальної допомоги з урахуванням потреб різних соціальних, вікових груп молоді, широке залучення до цієї роботи громадських об'єднань, інших недержавних установ;</w:t>
      </w:r>
    </w:p>
    <w:p w:rsidR="00911F9B" w:rsidRPr="00911F9B" w:rsidRDefault="00911F9B" w:rsidP="00911F9B">
      <w:pPr>
        <w:ind w:firstLine="680"/>
        <w:jc w:val="both"/>
        <w:rPr>
          <w:rFonts w:ascii="Times New Roman" w:hAnsi="Times New Roman" w:cs="Times New Roman"/>
          <w:color w:val="000000"/>
          <w:sz w:val="28"/>
          <w:szCs w:val="28"/>
        </w:rPr>
      </w:pPr>
      <w:r w:rsidRPr="00911F9B">
        <w:rPr>
          <w:rFonts w:ascii="Times New Roman" w:hAnsi="Times New Roman" w:cs="Times New Roman"/>
          <w:color w:val="000000"/>
          <w:sz w:val="28"/>
          <w:szCs w:val="28"/>
          <w:shd w:val="clear" w:color="auto" w:fill="FFFFFF"/>
        </w:rPr>
        <w:t>· активізація пропаганди здорового способу життя, створення умов для належного фізичного і морального виховання молодих людей;</w:t>
      </w:r>
    </w:p>
    <w:p w:rsidR="00911F9B" w:rsidRPr="00911F9B" w:rsidRDefault="00911F9B" w:rsidP="00911F9B">
      <w:pPr>
        <w:ind w:firstLine="680"/>
        <w:jc w:val="both"/>
        <w:rPr>
          <w:rFonts w:ascii="Times New Roman" w:hAnsi="Times New Roman" w:cs="Times New Roman"/>
          <w:color w:val="000000"/>
          <w:sz w:val="28"/>
          <w:szCs w:val="28"/>
          <w:shd w:val="clear" w:color="auto" w:fill="FFFFFF"/>
        </w:rPr>
      </w:pPr>
      <w:r w:rsidRPr="00911F9B">
        <w:rPr>
          <w:rFonts w:ascii="Times New Roman" w:hAnsi="Times New Roman" w:cs="Times New Roman"/>
          <w:color w:val="000000"/>
          <w:sz w:val="28"/>
          <w:szCs w:val="28"/>
          <w:shd w:val="clear" w:color="auto" w:fill="FFFFFF"/>
        </w:rPr>
        <w:t>· вжиття заходів щодо забезпечення молоді житлом, надання пільгових довгострокових державних кредитів молодим сім'ям і одиноким молодим громадянам на будівництво (реконструкцію) житла;</w:t>
      </w:r>
    </w:p>
    <w:p w:rsidR="00911F9B" w:rsidRPr="00911F9B" w:rsidRDefault="00911F9B" w:rsidP="00911F9B">
      <w:pPr>
        <w:ind w:firstLine="680"/>
        <w:jc w:val="both"/>
        <w:rPr>
          <w:rFonts w:ascii="Times New Roman" w:hAnsi="Times New Roman" w:cs="Times New Roman"/>
          <w:color w:val="000000"/>
          <w:sz w:val="28"/>
          <w:szCs w:val="28"/>
          <w:shd w:val="clear" w:color="auto" w:fill="FFFFFF"/>
        </w:rPr>
      </w:pPr>
      <w:r w:rsidRPr="00911F9B">
        <w:rPr>
          <w:rFonts w:ascii="Times New Roman" w:hAnsi="Times New Roman" w:cs="Times New Roman"/>
          <w:color w:val="000000"/>
          <w:sz w:val="28"/>
          <w:szCs w:val="28"/>
          <w:shd w:val="clear" w:color="auto" w:fill="FFFFFF"/>
        </w:rPr>
        <w:t>· розгалуження інфраструктури реалізації молодіжної політики, збереження і розширення мережі центральних органів влади у роботі з молоддю, зміщення акценту роботи з нею на регіональний рівень, формування дієвих молодіжних структур на місцях до рівня органів місцевого самоврядування;</w:t>
      </w:r>
    </w:p>
    <w:p w:rsidR="00911F9B" w:rsidRPr="00911F9B" w:rsidRDefault="00911F9B" w:rsidP="00911F9B">
      <w:pPr>
        <w:ind w:firstLine="680"/>
        <w:jc w:val="both"/>
        <w:rPr>
          <w:rFonts w:ascii="Times New Roman" w:hAnsi="Times New Roman" w:cs="Times New Roman"/>
          <w:color w:val="000000"/>
          <w:sz w:val="28"/>
          <w:szCs w:val="28"/>
          <w:shd w:val="clear" w:color="auto" w:fill="FFFFFF"/>
        </w:rPr>
      </w:pPr>
      <w:r w:rsidRPr="00911F9B">
        <w:rPr>
          <w:rFonts w:ascii="Times New Roman" w:hAnsi="Times New Roman" w:cs="Times New Roman"/>
          <w:color w:val="000000"/>
          <w:sz w:val="28"/>
          <w:szCs w:val="28"/>
          <w:shd w:val="clear" w:color="auto" w:fill="FFFFFF"/>
        </w:rPr>
        <w:t>· поглиблення діяльності щодо підготовки і перепідготовки молодіжних працівників, сприяння вихованню та становленню лідерів і активістів громадських молодіжних структур на місцях до рівня органів місцевого самоврядування;</w:t>
      </w:r>
    </w:p>
    <w:p w:rsidR="00911F9B" w:rsidRPr="00911F9B" w:rsidRDefault="00911F9B" w:rsidP="00911F9B">
      <w:pPr>
        <w:ind w:firstLine="680"/>
        <w:jc w:val="both"/>
        <w:rPr>
          <w:rFonts w:ascii="Times New Roman" w:hAnsi="Times New Roman" w:cs="Times New Roman"/>
          <w:color w:val="000000"/>
          <w:sz w:val="28"/>
          <w:szCs w:val="28"/>
          <w:shd w:val="clear" w:color="auto" w:fill="FFFFFF"/>
        </w:rPr>
      </w:pPr>
      <w:r w:rsidRPr="00911F9B">
        <w:rPr>
          <w:rFonts w:ascii="Times New Roman" w:hAnsi="Times New Roman" w:cs="Times New Roman"/>
          <w:color w:val="000000"/>
          <w:sz w:val="28"/>
          <w:szCs w:val="28"/>
          <w:shd w:val="clear" w:color="auto" w:fill="FFFFFF"/>
        </w:rPr>
        <w:t>· поглиблення дослідження проблем молоді, доведення їх результатів до органів державної влади, громадських об'єднань, широкої громадськості, вироблення на їх основі пропозицій та рекомендацій щодо посилення роботи з молоддю.</w:t>
      </w:r>
    </w:p>
    <w:p w:rsidR="00911F9B" w:rsidRPr="00911F9B" w:rsidRDefault="00911F9B" w:rsidP="00911F9B">
      <w:pPr>
        <w:ind w:firstLine="720"/>
        <w:jc w:val="both"/>
        <w:rPr>
          <w:rFonts w:ascii="Times New Roman" w:hAnsi="Times New Roman" w:cs="Times New Roman"/>
          <w:sz w:val="28"/>
          <w:szCs w:val="28"/>
        </w:rPr>
      </w:pPr>
    </w:p>
    <w:p w:rsidR="00911F9B" w:rsidRDefault="00911F9B" w:rsidP="00911F9B">
      <w:pPr>
        <w:ind w:firstLine="720"/>
        <w:jc w:val="center"/>
        <w:rPr>
          <w:rFonts w:ascii="Times New Roman" w:hAnsi="Times New Roman" w:cs="Times New Roman"/>
          <w:b/>
          <w:i/>
          <w:sz w:val="28"/>
          <w:szCs w:val="28"/>
        </w:rPr>
      </w:pPr>
      <w:r w:rsidRPr="00911F9B">
        <w:rPr>
          <w:rFonts w:ascii="Times New Roman" w:hAnsi="Times New Roman" w:cs="Times New Roman"/>
          <w:b/>
          <w:i/>
          <w:sz w:val="28"/>
          <w:szCs w:val="28"/>
        </w:rPr>
        <w:lastRenderedPageBreak/>
        <w:t xml:space="preserve">ОСНОВИ СОЦІАЛЬНОЇ РЕАБІЛІТОЛОГІЇ </w:t>
      </w:r>
    </w:p>
    <w:p w:rsidR="00911F9B" w:rsidRPr="00911F9B" w:rsidRDefault="00911F9B" w:rsidP="00911F9B">
      <w:pPr>
        <w:ind w:firstLine="720"/>
        <w:jc w:val="center"/>
        <w:rPr>
          <w:rFonts w:ascii="Times New Roman" w:hAnsi="Times New Roman" w:cs="Times New Roman"/>
          <w:b/>
          <w:i/>
          <w:sz w:val="28"/>
          <w:szCs w:val="28"/>
        </w:rPr>
      </w:pPr>
      <w:r>
        <w:rPr>
          <w:rFonts w:ascii="Times New Roman" w:hAnsi="Times New Roman" w:cs="Times New Roman"/>
          <w:b/>
          <w:i/>
          <w:sz w:val="28"/>
          <w:szCs w:val="28"/>
        </w:rPr>
        <w:t>(V  семестр)</w:t>
      </w:r>
    </w:p>
    <w:p w:rsidR="00911F9B" w:rsidRPr="00911F9B" w:rsidRDefault="00911F9B" w:rsidP="00911F9B">
      <w:pPr>
        <w:ind w:firstLine="567"/>
        <w:jc w:val="both"/>
        <w:rPr>
          <w:rFonts w:ascii="Times New Roman" w:hAnsi="Times New Roman" w:cs="Times New Roman"/>
          <w:sz w:val="28"/>
          <w:szCs w:val="28"/>
        </w:rPr>
      </w:pPr>
      <w:r w:rsidRPr="00911F9B">
        <w:rPr>
          <w:rFonts w:ascii="Times New Roman" w:hAnsi="Times New Roman" w:cs="Times New Roman"/>
          <w:sz w:val="28"/>
          <w:szCs w:val="28"/>
        </w:rPr>
        <w:t xml:space="preserve">Мета курсу </w:t>
      </w:r>
      <w:proofErr w:type="spellStart"/>
      <w:r w:rsidRPr="00911F9B">
        <w:rPr>
          <w:rFonts w:ascii="Times New Roman" w:hAnsi="Times New Roman" w:cs="Times New Roman"/>
          <w:sz w:val="28"/>
          <w:szCs w:val="28"/>
        </w:rPr>
        <w:t>“Основи</w:t>
      </w:r>
      <w:proofErr w:type="spellEnd"/>
      <w:r w:rsidRPr="00911F9B">
        <w:rPr>
          <w:rFonts w:ascii="Times New Roman" w:hAnsi="Times New Roman" w:cs="Times New Roman"/>
          <w:sz w:val="28"/>
          <w:szCs w:val="28"/>
        </w:rPr>
        <w:t xml:space="preserve"> соціальної </w:t>
      </w:r>
      <w:proofErr w:type="spellStart"/>
      <w:r w:rsidRPr="00911F9B">
        <w:rPr>
          <w:rFonts w:ascii="Times New Roman" w:hAnsi="Times New Roman" w:cs="Times New Roman"/>
          <w:sz w:val="28"/>
          <w:szCs w:val="28"/>
        </w:rPr>
        <w:t>реабілітології”</w:t>
      </w:r>
      <w:proofErr w:type="spellEnd"/>
      <w:r w:rsidRPr="00911F9B">
        <w:rPr>
          <w:rFonts w:ascii="Times New Roman" w:hAnsi="Times New Roman" w:cs="Times New Roman"/>
          <w:sz w:val="28"/>
          <w:szCs w:val="28"/>
        </w:rPr>
        <w:t xml:space="preserve"> полягає у доведенні принципів, змісту технологічного забезпечення соціальної реабілітації різних категорій осіб</w:t>
      </w:r>
      <w:r w:rsidRPr="00911F9B">
        <w:rPr>
          <w:rFonts w:ascii="Times New Roman" w:hAnsi="Times New Roman" w:cs="Times New Roman"/>
          <w:vanish/>
          <w:sz w:val="28"/>
          <w:szCs w:val="28"/>
        </w:rPr>
        <w:t>|лиць|</w:t>
      </w:r>
      <w:r w:rsidRPr="00911F9B">
        <w:rPr>
          <w:rFonts w:ascii="Times New Roman" w:hAnsi="Times New Roman" w:cs="Times New Roman"/>
          <w:sz w:val="28"/>
          <w:szCs w:val="28"/>
        </w:rPr>
        <w:t xml:space="preserve"> із</w:t>
      </w:r>
      <w:r w:rsidRPr="00911F9B">
        <w:rPr>
          <w:rFonts w:ascii="Times New Roman" w:hAnsi="Times New Roman" w:cs="Times New Roman"/>
          <w:vanish/>
          <w:sz w:val="28"/>
          <w:szCs w:val="28"/>
        </w:rPr>
        <w:t>|із|</w:t>
      </w:r>
      <w:r w:rsidRPr="00911F9B">
        <w:rPr>
          <w:rFonts w:ascii="Times New Roman" w:hAnsi="Times New Roman" w:cs="Times New Roman"/>
          <w:sz w:val="28"/>
          <w:szCs w:val="28"/>
        </w:rPr>
        <w:t xml:space="preserve"> специфічними соціальними проблемами та потребами. Навчальна дисципліна</w:t>
      </w:r>
      <w:r w:rsidRPr="00911F9B">
        <w:rPr>
          <w:rFonts w:ascii="Times New Roman" w:hAnsi="Times New Roman" w:cs="Times New Roman"/>
          <w:vanish/>
          <w:sz w:val="28"/>
          <w:szCs w:val="28"/>
        </w:rPr>
        <w:t>|учбово</w:t>
      </w:r>
      <w:r w:rsidRPr="00911F9B">
        <w:rPr>
          <w:rFonts w:ascii="Times New Roman" w:hAnsi="Times New Roman" w:cs="Times New Roman"/>
          <w:sz w:val="28"/>
          <w:szCs w:val="28"/>
        </w:rPr>
        <w:t xml:space="preserve"> служить базою формування професійної компетентності в сфері проектування і реалізації – в різних інституційних умовах - технологій соціальної реабілітації осіб</w:t>
      </w:r>
      <w:r w:rsidRPr="00911F9B">
        <w:rPr>
          <w:rFonts w:ascii="Times New Roman" w:hAnsi="Times New Roman" w:cs="Times New Roman"/>
          <w:vanish/>
          <w:sz w:val="28"/>
          <w:szCs w:val="28"/>
        </w:rPr>
        <w:t>|лиць|</w:t>
      </w:r>
      <w:r w:rsidRPr="00911F9B">
        <w:rPr>
          <w:rFonts w:ascii="Times New Roman" w:hAnsi="Times New Roman" w:cs="Times New Roman"/>
          <w:sz w:val="28"/>
          <w:szCs w:val="28"/>
        </w:rPr>
        <w:t xml:space="preserve"> з</w:t>
      </w:r>
      <w:r w:rsidRPr="00911F9B">
        <w:rPr>
          <w:rFonts w:ascii="Times New Roman" w:hAnsi="Times New Roman" w:cs="Times New Roman"/>
          <w:vanish/>
          <w:sz w:val="28"/>
          <w:szCs w:val="28"/>
        </w:rPr>
        <w:t>|із|</w:t>
      </w:r>
      <w:r w:rsidRPr="00911F9B">
        <w:rPr>
          <w:rFonts w:ascii="Times New Roman" w:hAnsi="Times New Roman" w:cs="Times New Roman"/>
          <w:sz w:val="28"/>
          <w:szCs w:val="28"/>
        </w:rPr>
        <w:t xml:space="preserve"> обмеженими можливостями</w:t>
      </w:r>
      <w:r w:rsidRPr="00911F9B">
        <w:rPr>
          <w:rFonts w:ascii="Times New Roman" w:hAnsi="Times New Roman" w:cs="Times New Roman"/>
          <w:vanish/>
          <w:sz w:val="28"/>
          <w:szCs w:val="28"/>
        </w:rPr>
        <w:t>|спроможностями|</w:t>
      </w:r>
      <w:r w:rsidRPr="00911F9B">
        <w:rPr>
          <w:rFonts w:ascii="Times New Roman" w:hAnsi="Times New Roman" w:cs="Times New Roman"/>
          <w:sz w:val="28"/>
          <w:szCs w:val="28"/>
        </w:rPr>
        <w:t xml:space="preserve"> здоров'я, осіб</w:t>
      </w:r>
      <w:r w:rsidRPr="00911F9B">
        <w:rPr>
          <w:rFonts w:ascii="Times New Roman" w:hAnsi="Times New Roman" w:cs="Times New Roman"/>
          <w:vanish/>
          <w:sz w:val="28"/>
          <w:szCs w:val="28"/>
        </w:rPr>
        <w:t>|лиць|</w:t>
      </w:r>
      <w:r w:rsidRPr="00911F9B">
        <w:rPr>
          <w:rFonts w:ascii="Times New Roman" w:hAnsi="Times New Roman" w:cs="Times New Roman"/>
          <w:sz w:val="28"/>
          <w:szCs w:val="28"/>
        </w:rPr>
        <w:t xml:space="preserve"> з</w:t>
      </w:r>
      <w:r w:rsidRPr="00911F9B">
        <w:rPr>
          <w:rFonts w:ascii="Times New Roman" w:hAnsi="Times New Roman" w:cs="Times New Roman"/>
          <w:vanish/>
          <w:sz w:val="28"/>
          <w:szCs w:val="28"/>
        </w:rPr>
        <w:t>|із|</w:t>
      </w:r>
      <w:r w:rsidRPr="00911F9B">
        <w:rPr>
          <w:rFonts w:ascii="Times New Roman" w:hAnsi="Times New Roman" w:cs="Times New Roman"/>
          <w:sz w:val="28"/>
          <w:szCs w:val="28"/>
        </w:rPr>
        <w:t xml:space="preserve"> розладами поведінки та осіб</w:t>
      </w:r>
      <w:r w:rsidRPr="00911F9B">
        <w:rPr>
          <w:rFonts w:ascii="Times New Roman" w:hAnsi="Times New Roman" w:cs="Times New Roman"/>
          <w:vanish/>
          <w:sz w:val="28"/>
          <w:szCs w:val="28"/>
        </w:rPr>
        <w:t>|лиць|</w:t>
      </w:r>
      <w:r w:rsidRPr="00911F9B">
        <w:rPr>
          <w:rFonts w:ascii="Times New Roman" w:hAnsi="Times New Roman" w:cs="Times New Roman"/>
          <w:sz w:val="28"/>
          <w:szCs w:val="28"/>
        </w:rPr>
        <w:t>, що потрапили у важку</w:t>
      </w:r>
      <w:r w:rsidRPr="00911F9B">
        <w:rPr>
          <w:rFonts w:ascii="Times New Roman" w:hAnsi="Times New Roman" w:cs="Times New Roman"/>
          <w:vanish/>
          <w:sz w:val="28"/>
          <w:szCs w:val="28"/>
        </w:rPr>
        <w:t>|скрутну|</w:t>
      </w:r>
      <w:r w:rsidRPr="00911F9B">
        <w:rPr>
          <w:rFonts w:ascii="Times New Roman" w:hAnsi="Times New Roman" w:cs="Times New Roman"/>
          <w:sz w:val="28"/>
          <w:szCs w:val="28"/>
        </w:rPr>
        <w:t xml:space="preserve"> життєву ситуацію. Під час вивчення курсу </w:t>
      </w:r>
      <w:r w:rsidRPr="00911F9B">
        <w:rPr>
          <w:rFonts w:ascii="Times New Roman" w:hAnsi="Times New Roman" w:cs="Times New Roman"/>
          <w:vanish/>
          <w:sz w:val="28"/>
          <w:szCs w:val="28"/>
        </w:rPr>
        <w:t>|уя|</w:t>
      </w:r>
      <w:r w:rsidRPr="00911F9B">
        <w:rPr>
          <w:rFonts w:ascii="Times New Roman" w:hAnsi="Times New Roman" w:cs="Times New Roman"/>
          <w:sz w:val="28"/>
          <w:szCs w:val="28"/>
        </w:rPr>
        <w:t>розкриваються методологічні основи соціально-реабілітаційних технологій, технології реабілітації</w:t>
      </w:r>
      <w:r w:rsidRPr="00911F9B">
        <w:rPr>
          <w:rFonts w:ascii="Times New Roman" w:hAnsi="Times New Roman" w:cs="Times New Roman"/>
          <w:vanish/>
          <w:sz w:val="28"/>
          <w:szCs w:val="28"/>
        </w:rPr>
        <w:t>|</w:t>
      </w:r>
      <w:r w:rsidRPr="00911F9B">
        <w:rPr>
          <w:rFonts w:ascii="Times New Roman" w:hAnsi="Times New Roman" w:cs="Times New Roman"/>
          <w:sz w:val="28"/>
          <w:szCs w:val="28"/>
        </w:rPr>
        <w:t xml:space="preserve"> осіб</w:t>
      </w:r>
      <w:r w:rsidRPr="00911F9B">
        <w:rPr>
          <w:rFonts w:ascii="Times New Roman" w:hAnsi="Times New Roman" w:cs="Times New Roman"/>
          <w:vanish/>
          <w:sz w:val="28"/>
          <w:szCs w:val="28"/>
        </w:rPr>
        <w:t>|лиць|</w:t>
      </w:r>
      <w:r w:rsidRPr="00911F9B">
        <w:rPr>
          <w:rFonts w:ascii="Times New Roman" w:hAnsi="Times New Roman" w:cs="Times New Roman"/>
          <w:sz w:val="28"/>
          <w:szCs w:val="28"/>
        </w:rPr>
        <w:t xml:space="preserve"> з</w:t>
      </w:r>
      <w:r w:rsidRPr="00911F9B">
        <w:rPr>
          <w:rFonts w:ascii="Times New Roman" w:hAnsi="Times New Roman" w:cs="Times New Roman"/>
          <w:vanish/>
          <w:sz w:val="28"/>
          <w:szCs w:val="28"/>
        </w:rPr>
        <w:t>|із|</w:t>
      </w:r>
      <w:r w:rsidRPr="00911F9B">
        <w:rPr>
          <w:rFonts w:ascii="Times New Roman" w:hAnsi="Times New Roman" w:cs="Times New Roman"/>
          <w:sz w:val="28"/>
          <w:szCs w:val="28"/>
        </w:rPr>
        <w:t xml:space="preserve"> порушеннями сенсорної, інтелектуальної, мовної або рухової сфери, технології соціальній реабілітації осіб</w:t>
      </w:r>
      <w:r w:rsidRPr="00911F9B">
        <w:rPr>
          <w:rFonts w:ascii="Times New Roman" w:hAnsi="Times New Roman" w:cs="Times New Roman"/>
          <w:vanish/>
          <w:sz w:val="28"/>
          <w:szCs w:val="28"/>
        </w:rPr>
        <w:t>|лиць|</w:t>
      </w:r>
      <w:r w:rsidRPr="00911F9B">
        <w:rPr>
          <w:rFonts w:ascii="Times New Roman" w:hAnsi="Times New Roman" w:cs="Times New Roman"/>
          <w:sz w:val="28"/>
          <w:szCs w:val="28"/>
        </w:rPr>
        <w:t xml:space="preserve">, які страждають алкогольною і </w:t>
      </w:r>
      <w:proofErr w:type="spellStart"/>
      <w:r w:rsidRPr="00911F9B">
        <w:rPr>
          <w:rFonts w:ascii="Times New Roman" w:hAnsi="Times New Roman" w:cs="Times New Roman"/>
          <w:sz w:val="28"/>
          <w:szCs w:val="28"/>
        </w:rPr>
        <w:t>наркозалежністю</w:t>
      </w:r>
      <w:proofErr w:type="spellEnd"/>
      <w:r w:rsidRPr="00911F9B">
        <w:rPr>
          <w:rFonts w:ascii="Times New Roman" w:hAnsi="Times New Roman" w:cs="Times New Roman"/>
          <w:vanish/>
          <w:sz w:val="28"/>
          <w:szCs w:val="28"/>
        </w:rPr>
        <w:t>||</w:t>
      </w:r>
      <w:r w:rsidRPr="00911F9B">
        <w:rPr>
          <w:rFonts w:ascii="Times New Roman" w:hAnsi="Times New Roman" w:cs="Times New Roman"/>
          <w:sz w:val="28"/>
          <w:szCs w:val="28"/>
        </w:rPr>
        <w:t>, а також технології соціальної реабілітації дітей-сиріт, неповнолітніх правопорушників, осіб</w:t>
      </w:r>
      <w:r w:rsidRPr="00911F9B">
        <w:rPr>
          <w:rFonts w:ascii="Times New Roman" w:hAnsi="Times New Roman" w:cs="Times New Roman"/>
          <w:vanish/>
          <w:sz w:val="28"/>
          <w:szCs w:val="28"/>
        </w:rPr>
        <w:t>|лиць|</w:t>
      </w:r>
      <w:r w:rsidRPr="00911F9B">
        <w:rPr>
          <w:rFonts w:ascii="Times New Roman" w:hAnsi="Times New Roman" w:cs="Times New Roman"/>
          <w:sz w:val="28"/>
          <w:szCs w:val="28"/>
        </w:rPr>
        <w:t>, що вийшли з місць позбавлення волі, та осіб</w:t>
      </w:r>
      <w:r w:rsidRPr="00911F9B">
        <w:rPr>
          <w:rFonts w:ascii="Times New Roman" w:hAnsi="Times New Roman" w:cs="Times New Roman"/>
          <w:vanish/>
          <w:sz w:val="28"/>
          <w:szCs w:val="28"/>
        </w:rPr>
        <w:t>|лиць|</w:t>
      </w:r>
      <w:r w:rsidRPr="00911F9B">
        <w:rPr>
          <w:rFonts w:ascii="Times New Roman" w:hAnsi="Times New Roman" w:cs="Times New Roman"/>
          <w:sz w:val="28"/>
          <w:szCs w:val="28"/>
        </w:rPr>
        <w:t xml:space="preserve"> </w:t>
      </w:r>
      <w:r w:rsidRPr="00911F9B">
        <w:rPr>
          <w:rFonts w:ascii="Times New Roman" w:hAnsi="Times New Roman" w:cs="Times New Roman"/>
          <w:vanish/>
          <w:sz w:val="28"/>
          <w:szCs w:val="28"/>
        </w:rPr>
        <w:t>|немо</w:t>
      </w:r>
      <w:r w:rsidRPr="00911F9B">
        <w:rPr>
          <w:rFonts w:ascii="Times New Roman" w:hAnsi="Times New Roman" w:cs="Times New Roman"/>
          <w:sz w:val="28"/>
          <w:szCs w:val="28"/>
        </w:rPr>
        <w:t xml:space="preserve"> похилого віку.</w:t>
      </w:r>
    </w:p>
    <w:p w:rsidR="00911F9B" w:rsidRPr="00911F9B" w:rsidRDefault="00911F9B" w:rsidP="00911F9B">
      <w:pPr>
        <w:shd w:val="clear" w:color="auto" w:fill="FFFFFF"/>
        <w:ind w:left="284"/>
        <w:jc w:val="both"/>
        <w:rPr>
          <w:rFonts w:ascii="Times New Roman" w:hAnsi="Times New Roman" w:cs="Times New Roman"/>
          <w:sz w:val="28"/>
          <w:szCs w:val="28"/>
        </w:rPr>
      </w:pPr>
      <w:r w:rsidRPr="00911F9B">
        <w:rPr>
          <w:rFonts w:ascii="Times New Roman" w:hAnsi="Times New Roman" w:cs="Times New Roman"/>
          <w:color w:val="000000"/>
          <w:spacing w:val="-22"/>
          <w:sz w:val="28"/>
          <w:szCs w:val="28"/>
        </w:rPr>
        <w:t>У результаті  вивчення  курсу студент повинен знати:</w:t>
      </w:r>
    </w:p>
    <w:p w:rsidR="00911F9B" w:rsidRPr="00911F9B" w:rsidRDefault="00911F9B" w:rsidP="00911F9B">
      <w:pPr>
        <w:pStyle w:val="a7"/>
        <w:widowControl/>
        <w:numPr>
          <w:ilvl w:val="0"/>
          <w:numId w:val="21"/>
        </w:numPr>
        <w:shd w:val="clear" w:color="auto" w:fill="auto"/>
        <w:spacing w:line="276" w:lineRule="auto"/>
        <w:rPr>
          <w:rFonts w:ascii="Times New Roman" w:hAnsi="Times New Roman" w:cs="Times New Roman"/>
          <w:sz w:val="28"/>
          <w:szCs w:val="28"/>
        </w:rPr>
      </w:pPr>
      <w:r w:rsidRPr="00911F9B">
        <w:rPr>
          <w:rFonts w:ascii="Times New Roman" w:hAnsi="Times New Roman" w:cs="Times New Roman"/>
          <w:sz w:val="28"/>
          <w:szCs w:val="28"/>
        </w:rPr>
        <w:t xml:space="preserve">завдання, мету, засоби, принципи соціальної реабілітації та їх </w:t>
      </w:r>
      <w:proofErr w:type="spellStart"/>
      <w:r w:rsidRPr="00911F9B">
        <w:rPr>
          <w:rFonts w:ascii="Times New Roman" w:hAnsi="Times New Roman" w:cs="Times New Roman"/>
          <w:sz w:val="28"/>
          <w:szCs w:val="28"/>
        </w:rPr>
        <w:t>медико-біологічний</w:t>
      </w:r>
      <w:proofErr w:type="spellEnd"/>
      <w:r w:rsidRPr="00911F9B">
        <w:rPr>
          <w:rFonts w:ascii="Times New Roman" w:hAnsi="Times New Roman" w:cs="Times New Roman"/>
          <w:sz w:val="28"/>
          <w:szCs w:val="28"/>
        </w:rPr>
        <w:t xml:space="preserve"> і соціальний зміст;</w:t>
      </w:r>
    </w:p>
    <w:p w:rsidR="00911F9B" w:rsidRPr="00911F9B" w:rsidRDefault="00911F9B" w:rsidP="00911F9B">
      <w:pPr>
        <w:pStyle w:val="a7"/>
        <w:widowControl/>
        <w:numPr>
          <w:ilvl w:val="0"/>
          <w:numId w:val="21"/>
        </w:numPr>
        <w:shd w:val="clear" w:color="auto" w:fill="auto"/>
        <w:spacing w:line="276" w:lineRule="auto"/>
        <w:rPr>
          <w:rFonts w:ascii="Times New Roman" w:hAnsi="Times New Roman" w:cs="Times New Roman"/>
          <w:sz w:val="28"/>
          <w:szCs w:val="28"/>
        </w:rPr>
      </w:pPr>
      <w:r w:rsidRPr="00911F9B">
        <w:rPr>
          <w:rFonts w:ascii="Times New Roman" w:hAnsi="Times New Roman" w:cs="Times New Roman"/>
          <w:sz w:val="28"/>
          <w:szCs w:val="28"/>
        </w:rPr>
        <w:t xml:space="preserve">специфіку </w:t>
      </w:r>
      <w:proofErr w:type="spellStart"/>
      <w:r w:rsidRPr="00911F9B">
        <w:rPr>
          <w:rFonts w:ascii="Times New Roman" w:hAnsi="Times New Roman" w:cs="Times New Roman"/>
          <w:sz w:val="28"/>
          <w:szCs w:val="28"/>
        </w:rPr>
        <w:t>корекційно-реабілітаційної</w:t>
      </w:r>
      <w:proofErr w:type="spellEnd"/>
      <w:r w:rsidRPr="00911F9B">
        <w:rPr>
          <w:rFonts w:ascii="Times New Roman" w:hAnsi="Times New Roman" w:cs="Times New Roman"/>
          <w:sz w:val="28"/>
          <w:szCs w:val="28"/>
        </w:rPr>
        <w:t xml:space="preserve"> роботи з різними соціальними групами;</w:t>
      </w:r>
    </w:p>
    <w:p w:rsidR="00911F9B" w:rsidRPr="00911F9B" w:rsidRDefault="00911F9B" w:rsidP="00911F9B">
      <w:pPr>
        <w:pStyle w:val="a7"/>
        <w:widowControl/>
        <w:numPr>
          <w:ilvl w:val="0"/>
          <w:numId w:val="21"/>
        </w:numPr>
        <w:shd w:val="clear" w:color="auto" w:fill="auto"/>
        <w:spacing w:line="276" w:lineRule="auto"/>
        <w:rPr>
          <w:rFonts w:ascii="Times New Roman" w:hAnsi="Times New Roman" w:cs="Times New Roman"/>
          <w:sz w:val="28"/>
          <w:szCs w:val="28"/>
        </w:rPr>
      </w:pPr>
      <w:r w:rsidRPr="00911F9B">
        <w:rPr>
          <w:rFonts w:ascii="Times New Roman" w:hAnsi="Times New Roman" w:cs="Times New Roman"/>
          <w:sz w:val="28"/>
          <w:szCs w:val="28"/>
        </w:rPr>
        <w:t xml:space="preserve"> види та рівні реабілітаційної роботи;</w:t>
      </w:r>
    </w:p>
    <w:p w:rsidR="00911F9B" w:rsidRPr="00911F9B" w:rsidRDefault="00911F9B" w:rsidP="00911F9B">
      <w:pPr>
        <w:pStyle w:val="a7"/>
        <w:widowControl/>
        <w:numPr>
          <w:ilvl w:val="0"/>
          <w:numId w:val="21"/>
        </w:numPr>
        <w:shd w:val="clear" w:color="auto" w:fill="auto"/>
        <w:spacing w:line="276" w:lineRule="auto"/>
        <w:rPr>
          <w:rFonts w:ascii="Times New Roman" w:hAnsi="Times New Roman" w:cs="Times New Roman"/>
          <w:sz w:val="28"/>
          <w:szCs w:val="28"/>
        </w:rPr>
      </w:pPr>
      <w:r w:rsidRPr="00911F9B">
        <w:rPr>
          <w:rFonts w:ascii="Times New Roman" w:hAnsi="Times New Roman" w:cs="Times New Roman"/>
          <w:sz w:val="28"/>
          <w:szCs w:val="28"/>
        </w:rPr>
        <w:t xml:space="preserve">вимоги до фахівця, що займається соціальною реабілітацією. </w:t>
      </w:r>
    </w:p>
    <w:p w:rsidR="00911F9B" w:rsidRPr="00911F9B" w:rsidRDefault="00911F9B" w:rsidP="00911F9B">
      <w:pPr>
        <w:pStyle w:val="a7"/>
        <w:spacing w:line="276" w:lineRule="auto"/>
        <w:rPr>
          <w:rFonts w:ascii="Times New Roman" w:hAnsi="Times New Roman" w:cs="Times New Roman"/>
          <w:b/>
          <w:bCs/>
          <w:sz w:val="28"/>
          <w:szCs w:val="28"/>
        </w:rPr>
      </w:pPr>
      <w:r w:rsidRPr="00911F9B">
        <w:rPr>
          <w:rFonts w:ascii="Times New Roman" w:hAnsi="Times New Roman" w:cs="Times New Roman"/>
          <w:color w:val="000000"/>
          <w:sz w:val="28"/>
          <w:szCs w:val="28"/>
        </w:rPr>
        <w:t>уміти:</w:t>
      </w:r>
    </w:p>
    <w:p w:rsidR="00911F9B" w:rsidRPr="00911F9B" w:rsidRDefault="00911F9B" w:rsidP="00911F9B">
      <w:pPr>
        <w:pStyle w:val="a7"/>
        <w:widowControl/>
        <w:numPr>
          <w:ilvl w:val="0"/>
          <w:numId w:val="21"/>
        </w:numPr>
        <w:shd w:val="clear" w:color="auto" w:fill="auto"/>
        <w:spacing w:line="276" w:lineRule="auto"/>
        <w:rPr>
          <w:rFonts w:ascii="Times New Roman" w:hAnsi="Times New Roman" w:cs="Times New Roman"/>
          <w:sz w:val="28"/>
          <w:szCs w:val="28"/>
        </w:rPr>
      </w:pPr>
      <w:r w:rsidRPr="00911F9B">
        <w:rPr>
          <w:rFonts w:ascii="Times New Roman" w:hAnsi="Times New Roman" w:cs="Times New Roman"/>
          <w:sz w:val="28"/>
          <w:szCs w:val="28"/>
        </w:rPr>
        <w:t>надавати допомогу особам, що потребують соціальної реабілітації та адаптації;</w:t>
      </w:r>
    </w:p>
    <w:p w:rsidR="00911F9B" w:rsidRPr="00911F9B" w:rsidRDefault="00911F9B" w:rsidP="00911F9B">
      <w:pPr>
        <w:pStyle w:val="a7"/>
        <w:widowControl/>
        <w:numPr>
          <w:ilvl w:val="0"/>
          <w:numId w:val="21"/>
        </w:numPr>
        <w:shd w:val="clear" w:color="auto" w:fill="auto"/>
        <w:spacing w:line="276" w:lineRule="auto"/>
        <w:rPr>
          <w:rFonts w:ascii="Times New Roman" w:hAnsi="Times New Roman" w:cs="Times New Roman"/>
          <w:sz w:val="28"/>
          <w:szCs w:val="28"/>
        </w:rPr>
      </w:pPr>
      <w:r w:rsidRPr="00911F9B">
        <w:rPr>
          <w:rFonts w:ascii="Times New Roman" w:hAnsi="Times New Roman" w:cs="Times New Roman"/>
          <w:sz w:val="28"/>
          <w:szCs w:val="28"/>
        </w:rPr>
        <w:t xml:space="preserve">здійснювати </w:t>
      </w:r>
      <w:proofErr w:type="spellStart"/>
      <w:r w:rsidRPr="00911F9B">
        <w:rPr>
          <w:rFonts w:ascii="Times New Roman" w:hAnsi="Times New Roman" w:cs="Times New Roman"/>
          <w:sz w:val="28"/>
          <w:szCs w:val="28"/>
        </w:rPr>
        <w:t>корекційно-реабілітаційну</w:t>
      </w:r>
      <w:proofErr w:type="spellEnd"/>
      <w:r w:rsidRPr="00911F9B">
        <w:rPr>
          <w:rFonts w:ascii="Times New Roman" w:hAnsi="Times New Roman" w:cs="Times New Roman"/>
          <w:sz w:val="28"/>
          <w:szCs w:val="28"/>
        </w:rPr>
        <w:t xml:space="preserve"> роботу з різними соціальними групами;</w:t>
      </w:r>
    </w:p>
    <w:p w:rsidR="00911F9B" w:rsidRPr="00911F9B" w:rsidRDefault="00911F9B" w:rsidP="00911F9B">
      <w:pPr>
        <w:pStyle w:val="a7"/>
        <w:widowControl/>
        <w:numPr>
          <w:ilvl w:val="0"/>
          <w:numId w:val="21"/>
        </w:numPr>
        <w:shd w:val="clear" w:color="auto" w:fill="auto"/>
        <w:spacing w:line="276" w:lineRule="auto"/>
        <w:rPr>
          <w:rFonts w:ascii="Times New Roman" w:hAnsi="Times New Roman" w:cs="Times New Roman"/>
          <w:sz w:val="28"/>
          <w:szCs w:val="28"/>
        </w:rPr>
      </w:pPr>
      <w:r w:rsidRPr="00911F9B">
        <w:rPr>
          <w:rFonts w:ascii="Times New Roman" w:hAnsi="Times New Roman" w:cs="Times New Roman"/>
          <w:sz w:val="28"/>
          <w:szCs w:val="28"/>
        </w:rPr>
        <w:t>прогнозувати та планувати життєвий шлях об’єкта соціальної реабілітації;</w:t>
      </w:r>
    </w:p>
    <w:p w:rsidR="00911F9B" w:rsidRPr="00911F9B" w:rsidRDefault="00911F9B" w:rsidP="00911F9B">
      <w:pPr>
        <w:pStyle w:val="a7"/>
        <w:widowControl/>
        <w:numPr>
          <w:ilvl w:val="0"/>
          <w:numId w:val="21"/>
        </w:numPr>
        <w:shd w:val="clear" w:color="auto" w:fill="auto"/>
        <w:spacing w:line="276" w:lineRule="auto"/>
        <w:rPr>
          <w:rFonts w:ascii="Times New Roman" w:hAnsi="Times New Roman" w:cs="Times New Roman"/>
          <w:sz w:val="28"/>
          <w:szCs w:val="28"/>
        </w:rPr>
      </w:pPr>
      <w:r w:rsidRPr="00911F9B">
        <w:rPr>
          <w:rFonts w:ascii="Times New Roman" w:hAnsi="Times New Roman" w:cs="Times New Roman"/>
          <w:sz w:val="28"/>
          <w:szCs w:val="28"/>
        </w:rPr>
        <w:t>проводити психолого-педагогічні заняття, що спрямовані на підняття морального та психологічного стану хворих та інвалідів.</w:t>
      </w:r>
    </w:p>
    <w:p w:rsidR="00911F9B" w:rsidRPr="00911F9B" w:rsidRDefault="00911F9B" w:rsidP="00911F9B">
      <w:pPr>
        <w:ind w:firstLine="720"/>
        <w:jc w:val="center"/>
        <w:rPr>
          <w:rFonts w:ascii="Times New Roman" w:hAnsi="Times New Roman" w:cs="Times New Roman"/>
          <w:sz w:val="28"/>
          <w:szCs w:val="28"/>
        </w:rPr>
      </w:pPr>
    </w:p>
    <w:p w:rsidR="00911F9B" w:rsidRPr="00911F9B" w:rsidRDefault="00911F9B" w:rsidP="00911F9B">
      <w:pPr>
        <w:ind w:firstLine="720"/>
        <w:jc w:val="center"/>
        <w:rPr>
          <w:rFonts w:ascii="Times New Roman" w:hAnsi="Times New Roman" w:cs="Times New Roman"/>
          <w:b/>
          <w:i/>
          <w:sz w:val="28"/>
          <w:szCs w:val="28"/>
        </w:rPr>
      </w:pPr>
      <w:r w:rsidRPr="00911F9B">
        <w:rPr>
          <w:rFonts w:ascii="Times New Roman" w:hAnsi="Times New Roman" w:cs="Times New Roman"/>
          <w:b/>
          <w:i/>
          <w:sz w:val="28"/>
          <w:szCs w:val="28"/>
        </w:rPr>
        <w:t>ТЕХНОЛОГІЇ СОЦІАЛЬНОЇ РОБОТИ 216 год.</w:t>
      </w:r>
    </w:p>
    <w:p w:rsidR="00911F9B" w:rsidRPr="00911F9B" w:rsidRDefault="00911F9B" w:rsidP="00911F9B">
      <w:pPr>
        <w:pStyle w:val="aa"/>
        <w:shd w:val="clear" w:color="auto" w:fill="FFFFFF"/>
        <w:spacing w:line="276" w:lineRule="auto"/>
        <w:ind w:firstLine="709"/>
        <w:jc w:val="both"/>
        <w:rPr>
          <w:sz w:val="28"/>
          <w:szCs w:val="28"/>
        </w:rPr>
      </w:pPr>
      <w:r w:rsidRPr="00911F9B">
        <w:rPr>
          <w:spacing w:val="-9"/>
          <w:sz w:val="28"/>
          <w:szCs w:val="28"/>
        </w:rPr>
        <w:t xml:space="preserve">Метою курсу є надання студентам необхідних знань з основ результативного і раціонального цілеспрямованого соціального </w:t>
      </w:r>
      <w:r w:rsidRPr="00911F9B">
        <w:rPr>
          <w:spacing w:val="-8"/>
          <w:sz w:val="28"/>
          <w:szCs w:val="28"/>
        </w:rPr>
        <w:t>впливу на особистість, застосування технологізації як способу оптимізації соціально орієнтованого результату для досягнення успіху соціальної роботи та забезпечення ефективності реалізації завдань соціального захисту населення.</w:t>
      </w:r>
    </w:p>
    <w:p w:rsidR="00911F9B" w:rsidRPr="00911F9B" w:rsidRDefault="00911F9B" w:rsidP="00911F9B">
      <w:pPr>
        <w:pStyle w:val="aa"/>
        <w:shd w:val="clear" w:color="auto" w:fill="FFFFFF"/>
        <w:spacing w:line="276" w:lineRule="auto"/>
        <w:ind w:firstLine="709"/>
        <w:jc w:val="both"/>
        <w:rPr>
          <w:sz w:val="28"/>
          <w:szCs w:val="28"/>
        </w:rPr>
      </w:pPr>
      <w:r w:rsidRPr="00911F9B">
        <w:rPr>
          <w:spacing w:val="-8"/>
          <w:sz w:val="28"/>
          <w:szCs w:val="28"/>
        </w:rPr>
        <w:t xml:space="preserve">Завданням курсу є навчити теоретичним основам соціальних технологій, а </w:t>
      </w:r>
      <w:r w:rsidRPr="00911F9B">
        <w:rPr>
          <w:spacing w:val="-8"/>
          <w:sz w:val="28"/>
          <w:szCs w:val="28"/>
        </w:rPr>
        <w:lastRenderedPageBreak/>
        <w:t>саме: загальним технологіям соціальної роботи, міждисциплінарним технологіям у соціальній роботі, надати типову технологію соціальної роботи; сформувати навички визначення соціальних проблем можливих клієнтів, розвинути уміння застосовувати на практиці конкретні технології соціальної робо</w:t>
      </w:r>
      <w:r w:rsidRPr="00911F9B">
        <w:rPr>
          <w:sz w:val="28"/>
          <w:szCs w:val="28"/>
        </w:rPr>
        <w:t>ти з сім’ями, дітьми та молоддю.</w:t>
      </w:r>
    </w:p>
    <w:p w:rsidR="00911F9B" w:rsidRPr="00911F9B" w:rsidRDefault="00911F9B" w:rsidP="00911F9B">
      <w:pPr>
        <w:pStyle w:val="aa"/>
        <w:shd w:val="clear" w:color="auto" w:fill="FFFFFF"/>
        <w:spacing w:line="276" w:lineRule="auto"/>
        <w:ind w:firstLine="709"/>
        <w:jc w:val="both"/>
        <w:rPr>
          <w:sz w:val="28"/>
          <w:szCs w:val="28"/>
        </w:rPr>
      </w:pPr>
      <w:r w:rsidRPr="00911F9B">
        <w:rPr>
          <w:spacing w:val="-8"/>
          <w:sz w:val="28"/>
          <w:szCs w:val="28"/>
        </w:rPr>
        <w:t xml:space="preserve">В результаті вивчення </w:t>
      </w:r>
      <w:proofErr w:type="spellStart"/>
      <w:r w:rsidRPr="00911F9B">
        <w:rPr>
          <w:spacing w:val="-8"/>
          <w:sz w:val="28"/>
          <w:szCs w:val="28"/>
        </w:rPr>
        <w:t>“Технології</w:t>
      </w:r>
      <w:proofErr w:type="spellEnd"/>
      <w:r w:rsidRPr="00911F9B">
        <w:rPr>
          <w:spacing w:val="-8"/>
          <w:sz w:val="28"/>
          <w:szCs w:val="28"/>
        </w:rPr>
        <w:t xml:space="preserve"> соціальної </w:t>
      </w:r>
      <w:proofErr w:type="spellStart"/>
      <w:r w:rsidRPr="00911F9B">
        <w:rPr>
          <w:spacing w:val="-8"/>
          <w:sz w:val="28"/>
          <w:szCs w:val="28"/>
        </w:rPr>
        <w:t>роботи”</w:t>
      </w:r>
      <w:proofErr w:type="spellEnd"/>
      <w:r w:rsidRPr="00911F9B">
        <w:rPr>
          <w:spacing w:val="-8"/>
          <w:sz w:val="28"/>
          <w:szCs w:val="28"/>
        </w:rPr>
        <w:t xml:space="preserve"> студент повинен </w:t>
      </w:r>
      <w:r w:rsidRPr="00911F9B">
        <w:rPr>
          <w:bCs/>
          <w:spacing w:val="-8"/>
          <w:sz w:val="28"/>
          <w:szCs w:val="28"/>
        </w:rPr>
        <w:t>знати</w:t>
      </w:r>
      <w:r w:rsidRPr="00911F9B">
        <w:rPr>
          <w:spacing w:val="-8"/>
          <w:sz w:val="28"/>
          <w:szCs w:val="28"/>
        </w:rPr>
        <w:t>:</w:t>
      </w:r>
    </w:p>
    <w:p w:rsidR="00911F9B" w:rsidRPr="00911F9B" w:rsidRDefault="00911F9B" w:rsidP="00911F9B">
      <w:pPr>
        <w:pStyle w:val="aa"/>
        <w:shd w:val="clear" w:color="auto" w:fill="FFFFFF"/>
        <w:tabs>
          <w:tab w:val="left" w:pos="868"/>
        </w:tabs>
        <w:spacing w:line="276" w:lineRule="auto"/>
        <w:ind w:firstLine="709"/>
        <w:jc w:val="both"/>
        <w:rPr>
          <w:sz w:val="28"/>
          <w:szCs w:val="28"/>
        </w:rPr>
      </w:pPr>
      <w:r w:rsidRPr="00911F9B">
        <w:rPr>
          <w:spacing w:val="-8"/>
          <w:sz w:val="28"/>
          <w:szCs w:val="28"/>
        </w:rPr>
        <w:t>структуру і принципи побудови технології соціальної роботи;</w:t>
      </w:r>
    </w:p>
    <w:p w:rsidR="00911F9B" w:rsidRPr="00911F9B" w:rsidRDefault="00911F9B" w:rsidP="00911F9B">
      <w:pPr>
        <w:pStyle w:val="aa"/>
        <w:shd w:val="clear" w:color="auto" w:fill="FFFFFF"/>
        <w:tabs>
          <w:tab w:val="left" w:pos="576"/>
        </w:tabs>
        <w:spacing w:line="276" w:lineRule="auto"/>
        <w:ind w:firstLine="709"/>
        <w:jc w:val="both"/>
        <w:rPr>
          <w:sz w:val="28"/>
          <w:szCs w:val="28"/>
        </w:rPr>
      </w:pPr>
      <w:r w:rsidRPr="00911F9B">
        <w:rPr>
          <w:spacing w:val="-8"/>
          <w:sz w:val="28"/>
          <w:szCs w:val="28"/>
        </w:rPr>
        <w:t>загальні технології соціальної роботи: соціальної профілактики, соціальної реабілітації, соціального обслуговування, пік</w:t>
      </w:r>
      <w:r w:rsidRPr="00911F9B">
        <w:rPr>
          <w:sz w:val="28"/>
          <w:szCs w:val="28"/>
        </w:rPr>
        <w:t>лування і патронажу;</w:t>
      </w:r>
    </w:p>
    <w:p w:rsidR="00911F9B" w:rsidRPr="00911F9B" w:rsidRDefault="00911F9B" w:rsidP="00911F9B">
      <w:pPr>
        <w:pStyle w:val="aa"/>
        <w:shd w:val="clear" w:color="auto" w:fill="FFFFFF"/>
        <w:tabs>
          <w:tab w:val="left" w:pos="576"/>
        </w:tabs>
        <w:spacing w:line="276" w:lineRule="auto"/>
        <w:ind w:firstLine="709"/>
        <w:jc w:val="both"/>
        <w:rPr>
          <w:sz w:val="28"/>
          <w:szCs w:val="28"/>
        </w:rPr>
      </w:pPr>
      <w:r w:rsidRPr="00911F9B">
        <w:rPr>
          <w:spacing w:val="-8"/>
          <w:sz w:val="28"/>
          <w:szCs w:val="28"/>
        </w:rPr>
        <w:t>спеціальні технології соціальної роботи з особами похилого віку, людьми з функціональними обмеженнями, дітьми з особливими потребами розвитку, дітьми-сиротами, безпритульними та бездоглядними дітьми, соціальної роботи з сім’єю;</w:t>
      </w:r>
    </w:p>
    <w:p w:rsidR="00911F9B" w:rsidRPr="00911F9B" w:rsidRDefault="00911F9B" w:rsidP="00911F9B">
      <w:pPr>
        <w:pStyle w:val="aa"/>
        <w:shd w:val="clear" w:color="auto" w:fill="FFFFFF"/>
        <w:spacing w:line="276" w:lineRule="auto"/>
        <w:ind w:firstLine="709"/>
        <w:jc w:val="both"/>
        <w:rPr>
          <w:sz w:val="28"/>
          <w:szCs w:val="28"/>
        </w:rPr>
      </w:pPr>
      <w:r w:rsidRPr="00911F9B">
        <w:rPr>
          <w:spacing w:val="-9"/>
          <w:sz w:val="28"/>
          <w:szCs w:val="28"/>
        </w:rPr>
        <w:t xml:space="preserve">Студент повинен </w:t>
      </w:r>
      <w:r w:rsidRPr="00911F9B">
        <w:rPr>
          <w:bCs/>
          <w:spacing w:val="-9"/>
          <w:sz w:val="28"/>
          <w:szCs w:val="28"/>
        </w:rPr>
        <w:t>вміти:</w:t>
      </w:r>
    </w:p>
    <w:p w:rsidR="00911F9B" w:rsidRPr="00911F9B" w:rsidRDefault="00911F9B" w:rsidP="00911F9B">
      <w:pPr>
        <w:pStyle w:val="aa"/>
        <w:shd w:val="clear" w:color="auto" w:fill="FFFFFF"/>
        <w:tabs>
          <w:tab w:val="left" w:pos="576"/>
        </w:tabs>
        <w:spacing w:line="276" w:lineRule="auto"/>
        <w:ind w:firstLine="709"/>
        <w:jc w:val="both"/>
        <w:rPr>
          <w:sz w:val="28"/>
          <w:szCs w:val="28"/>
        </w:rPr>
      </w:pPr>
      <w:r w:rsidRPr="00911F9B">
        <w:rPr>
          <w:spacing w:val="-8"/>
          <w:sz w:val="28"/>
          <w:szCs w:val="28"/>
        </w:rPr>
        <w:t>на основі загальних і спеціальних технологій планувати роботу з індивідуальним випадком користувача соціальних послуг, обирати відповідно до його проблем, потреб і ресурсів методи та форми організації соціальної роботи;</w:t>
      </w:r>
    </w:p>
    <w:p w:rsidR="00911F9B" w:rsidRPr="00911F9B" w:rsidRDefault="00911F9B" w:rsidP="00911F9B">
      <w:pPr>
        <w:pStyle w:val="aa"/>
        <w:shd w:val="clear" w:color="auto" w:fill="FFFFFF"/>
        <w:tabs>
          <w:tab w:val="left" w:pos="576"/>
        </w:tabs>
        <w:spacing w:line="276" w:lineRule="auto"/>
        <w:ind w:firstLine="709"/>
        <w:jc w:val="both"/>
        <w:rPr>
          <w:sz w:val="28"/>
          <w:szCs w:val="28"/>
        </w:rPr>
      </w:pPr>
      <w:r w:rsidRPr="00911F9B">
        <w:rPr>
          <w:spacing w:val="-8"/>
          <w:sz w:val="28"/>
          <w:szCs w:val="28"/>
        </w:rPr>
        <w:t xml:space="preserve">досліджувати проблеми клієнта, формулювання гіпотези щодо їх причин, узгоджувати з клієнтом мету, завдання і зміст </w:t>
      </w:r>
      <w:r w:rsidRPr="00911F9B">
        <w:rPr>
          <w:sz w:val="28"/>
          <w:szCs w:val="28"/>
        </w:rPr>
        <w:t>спільної роботи;</w:t>
      </w:r>
    </w:p>
    <w:p w:rsidR="00911F9B" w:rsidRPr="00911F9B" w:rsidRDefault="00911F9B" w:rsidP="00911F9B">
      <w:pPr>
        <w:pStyle w:val="aa"/>
        <w:shd w:val="clear" w:color="auto" w:fill="FFFFFF"/>
        <w:tabs>
          <w:tab w:val="left" w:pos="868"/>
        </w:tabs>
        <w:spacing w:line="276" w:lineRule="auto"/>
        <w:ind w:firstLine="709"/>
        <w:jc w:val="both"/>
        <w:rPr>
          <w:sz w:val="28"/>
          <w:szCs w:val="28"/>
        </w:rPr>
      </w:pPr>
      <w:r w:rsidRPr="00911F9B">
        <w:rPr>
          <w:spacing w:val="-8"/>
          <w:sz w:val="28"/>
          <w:szCs w:val="28"/>
        </w:rPr>
        <w:t>планувати роботу з певною соціальною проблемою і клієнтом, розробляти соціальний проект;</w:t>
      </w:r>
    </w:p>
    <w:p w:rsidR="00911F9B" w:rsidRPr="00911F9B" w:rsidRDefault="00911F9B" w:rsidP="00911F9B">
      <w:pPr>
        <w:ind w:firstLine="709"/>
        <w:jc w:val="both"/>
        <w:rPr>
          <w:rFonts w:ascii="Times New Roman" w:hAnsi="Times New Roman" w:cs="Times New Roman"/>
          <w:sz w:val="28"/>
          <w:szCs w:val="28"/>
        </w:rPr>
      </w:pPr>
      <w:r w:rsidRPr="00911F9B">
        <w:rPr>
          <w:rFonts w:ascii="Times New Roman" w:hAnsi="Times New Roman" w:cs="Times New Roman"/>
          <w:spacing w:val="-8"/>
          <w:sz w:val="28"/>
          <w:szCs w:val="28"/>
        </w:rPr>
        <w:t>уміти взаємодії з державними і громадськими установами, засобами масової комунікації з питань соціальної роботи.</w:t>
      </w:r>
    </w:p>
    <w:p w:rsidR="00911F9B" w:rsidRPr="00911F9B" w:rsidRDefault="00911F9B" w:rsidP="00911F9B">
      <w:pPr>
        <w:ind w:firstLine="720"/>
        <w:jc w:val="center"/>
        <w:rPr>
          <w:rFonts w:ascii="Times New Roman" w:hAnsi="Times New Roman" w:cs="Times New Roman"/>
          <w:sz w:val="28"/>
          <w:szCs w:val="28"/>
        </w:rPr>
      </w:pPr>
    </w:p>
    <w:p w:rsidR="00911F9B" w:rsidRPr="00911F9B" w:rsidRDefault="00911F9B" w:rsidP="00911F9B">
      <w:pPr>
        <w:ind w:firstLine="720"/>
        <w:jc w:val="center"/>
        <w:rPr>
          <w:rFonts w:ascii="Times New Roman" w:hAnsi="Times New Roman" w:cs="Times New Roman"/>
          <w:sz w:val="28"/>
          <w:szCs w:val="28"/>
        </w:rPr>
      </w:pPr>
    </w:p>
    <w:p w:rsidR="00911F9B" w:rsidRPr="00911F9B" w:rsidRDefault="00911F9B" w:rsidP="00911F9B">
      <w:pPr>
        <w:jc w:val="center"/>
        <w:rPr>
          <w:rFonts w:ascii="Times New Roman" w:hAnsi="Times New Roman" w:cs="Times New Roman"/>
          <w:b/>
          <w:i/>
          <w:sz w:val="28"/>
          <w:szCs w:val="28"/>
        </w:rPr>
      </w:pPr>
      <w:r w:rsidRPr="00911F9B">
        <w:rPr>
          <w:rFonts w:ascii="Times New Roman" w:hAnsi="Times New Roman" w:cs="Times New Roman"/>
          <w:b/>
          <w:i/>
          <w:sz w:val="28"/>
          <w:szCs w:val="28"/>
        </w:rPr>
        <w:t>ТЕХНОЛОГІЇ СОЦІАЛЬНОЇ РОБТИ</w:t>
      </w:r>
    </w:p>
    <w:p w:rsidR="00911F9B" w:rsidRDefault="00911F9B" w:rsidP="00911F9B">
      <w:pPr>
        <w:jc w:val="center"/>
        <w:rPr>
          <w:rFonts w:ascii="Times New Roman" w:hAnsi="Times New Roman" w:cs="Times New Roman"/>
          <w:b/>
          <w:i/>
          <w:sz w:val="28"/>
          <w:szCs w:val="28"/>
        </w:rPr>
      </w:pPr>
      <w:r w:rsidRPr="00911F9B">
        <w:rPr>
          <w:rFonts w:ascii="Times New Roman" w:hAnsi="Times New Roman" w:cs="Times New Roman"/>
          <w:b/>
          <w:i/>
          <w:sz w:val="28"/>
          <w:szCs w:val="28"/>
        </w:rPr>
        <w:t xml:space="preserve">В ЗАРУБІЖНИХ КРАЇНАХ </w:t>
      </w:r>
    </w:p>
    <w:p w:rsidR="00911F9B" w:rsidRPr="00911F9B" w:rsidRDefault="00911F9B" w:rsidP="00911F9B">
      <w:pPr>
        <w:jc w:val="center"/>
        <w:rPr>
          <w:rFonts w:ascii="Times New Roman" w:hAnsi="Times New Roman" w:cs="Times New Roman"/>
          <w:b/>
          <w:i/>
          <w:sz w:val="28"/>
          <w:szCs w:val="28"/>
        </w:rPr>
      </w:pPr>
      <w:r>
        <w:rPr>
          <w:rFonts w:ascii="Times New Roman" w:hAnsi="Times New Roman" w:cs="Times New Roman"/>
          <w:b/>
          <w:i/>
          <w:sz w:val="28"/>
          <w:szCs w:val="28"/>
        </w:rPr>
        <w:t>(ІІІ аудиторія,</w:t>
      </w:r>
      <w:proofErr w:type="spellStart"/>
      <w:r>
        <w:rPr>
          <w:rFonts w:ascii="Times New Roman" w:hAnsi="Times New Roman" w:cs="Times New Roman"/>
          <w:b/>
          <w:i/>
          <w:sz w:val="28"/>
          <w:szCs w:val="28"/>
        </w:rPr>
        <w:t>доц.БерезовськаЛ.І</w:t>
      </w:r>
      <w:proofErr w:type="spellEnd"/>
      <w:r>
        <w:rPr>
          <w:rFonts w:ascii="Times New Roman" w:hAnsi="Times New Roman" w:cs="Times New Roman"/>
          <w:b/>
          <w:i/>
          <w:sz w:val="28"/>
          <w:szCs w:val="28"/>
        </w:rPr>
        <w:t>.)</w:t>
      </w:r>
    </w:p>
    <w:p w:rsidR="00911F9B" w:rsidRPr="00911F9B" w:rsidRDefault="00911F9B" w:rsidP="00911F9B">
      <w:pPr>
        <w:tabs>
          <w:tab w:val="left" w:pos="3090"/>
        </w:tabs>
        <w:ind w:left="-540" w:firstLine="720"/>
        <w:jc w:val="both"/>
        <w:rPr>
          <w:rFonts w:ascii="Times New Roman" w:hAnsi="Times New Roman" w:cs="Times New Roman"/>
          <w:sz w:val="28"/>
          <w:szCs w:val="28"/>
        </w:rPr>
      </w:pPr>
      <w:r w:rsidRPr="00911F9B">
        <w:rPr>
          <w:rFonts w:ascii="Times New Roman" w:hAnsi="Times New Roman" w:cs="Times New Roman"/>
          <w:b/>
          <w:sz w:val="28"/>
          <w:szCs w:val="28"/>
        </w:rPr>
        <w:t>Мета курсу</w:t>
      </w:r>
      <w:r w:rsidRPr="00911F9B">
        <w:rPr>
          <w:rFonts w:ascii="Times New Roman" w:hAnsi="Times New Roman" w:cs="Times New Roman"/>
          <w:sz w:val="28"/>
          <w:szCs w:val="28"/>
        </w:rPr>
        <w:t xml:space="preserve"> «Технології соціальної роботи в зарубіжних країнах» - ознайомити студентів із провідними теоретико-методологічними концепціями соціально-виховної роботи в державах заходу.</w:t>
      </w:r>
    </w:p>
    <w:p w:rsidR="00911F9B" w:rsidRPr="00911F9B" w:rsidRDefault="00911F9B" w:rsidP="00911F9B">
      <w:pPr>
        <w:tabs>
          <w:tab w:val="left" w:pos="3090"/>
        </w:tabs>
        <w:ind w:left="-540" w:firstLine="720"/>
        <w:jc w:val="both"/>
        <w:rPr>
          <w:rFonts w:ascii="Times New Roman" w:hAnsi="Times New Roman" w:cs="Times New Roman"/>
          <w:sz w:val="28"/>
          <w:szCs w:val="28"/>
        </w:rPr>
      </w:pPr>
      <w:r w:rsidRPr="00911F9B">
        <w:rPr>
          <w:rFonts w:ascii="Times New Roman" w:hAnsi="Times New Roman" w:cs="Times New Roman"/>
          <w:sz w:val="28"/>
          <w:szCs w:val="28"/>
        </w:rPr>
        <w:t xml:space="preserve">Знання вітчизняних форм, методів і технологій соціальної роботи й тих, які діють у зарубіжних країнах, нададуть змогу студентам сформувати власну професійну позицію та виробити свою технологію роботи з різними категоріями клієнтів. </w:t>
      </w:r>
    </w:p>
    <w:p w:rsidR="00911F9B" w:rsidRPr="00911F9B" w:rsidRDefault="00911F9B" w:rsidP="00911F9B">
      <w:pPr>
        <w:tabs>
          <w:tab w:val="left" w:pos="3090"/>
        </w:tabs>
        <w:ind w:left="-540" w:firstLine="720"/>
        <w:jc w:val="both"/>
        <w:rPr>
          <w:rFonts w:ascii="Times New Roman" w:hAnsi="Times New Roman" w:cs="Times New Roman"/>
          <w:sz w:val="28"/>
          <w:szCs w:val="28"/>
        </w:rPr>
      </w:pPr>
      <w:r w:rsidRPr="00911F9B">
        <w:rPr>
          <w:rFonts w:ascii="Times New Roman" w:hAnsi="Times New Roman" w:cs="Times New Roman"/>
          <w:sz w:val="28"/>
          <w:szCs w:val="28"/>
        </w:rPr>
        <w:t>Навчальний курс «Технології соціальної роботи в зарубіжних країнах» спрямовано на розв’язання таких завдань:</w:t>
      </w:r>
    </w:p>
    <w:p w:rsidR="00911F9B" w:rsidRPr="00911F9B" w:rsidRDefault="00911F9B" w:rsidP="00911F9B">
      <w:pPr>
        <w:tabs>
          <w:tab w:val="left" w:pos="3090"/>
        </w:tabs>
        <w:ind w:left="-540" w:firstLine="720"/>
        <w:jc w:val="both"/>
        <w:rPr>
          <w:rFonts w:ascii="Times New Roman" w:hAnsi="Times New Roman" w:cs="Times New Roman"/>
          <w:sz w:val="28"/>
          <w:szCs w:val="28"/>
        </w:rPr>
      </w:pPr>
      <w:r w:rsidRPr="00911F9B">
        <w:rPr>
          <w:rFonts w:ascii="Times New Roman" w:hAnsi="Times New Roman" w:cs="Times New Roman"/>
          <w:sz w:val="28"/>
          <w:szCs w:val="28"/>
        </w:rPr>
        <w:lastRenderedPageBreak/>
        <w:t>- ознайомити студентів із соціально-правовою та соціально-виховною системою соціального захисту у США, Канаді, Великій Британії, Німеччині, Франції, КНР, Японії, Ізраїлі, Польщі, Угорщині, Росії;</w:t>
      </w:r>
    </w:p>
    <w:p w:rsidR="00911F9B" w:rsidRPr="00911F9B" w:rsidRDefault="00911F9B" w:rsidP="00911F9B">
      <w:pPr>
        <w:tabs>
          <w:tab w:val="left" w:pos="3090"/>
        </w:tabs>
        <w:ind w:left="-540" w:firstLine="720"/>
        <w:jc w:val="both"/>
        <w:rPr>
          <w:rFonts w:ascii="Times New Roman" w:hAnsi="Times New Roman" w:cs="Times New Roman"/>
          <w:sz w:val="28"/>
          <w:szCs w:val="28"/>
        </w:rPr>
      </w:pPr>
      <w:r w:rsidRPr="00911F9B">
        <w:rPr>
          <w:rFonts w:ascii="Times New Roman" w:hAnsi="Times New Roman" w:cs="Times New Roman"/>
          <w:sz w:val="28"/>
          <w:szCs w:val="28"/>
        </w:rPr>
        <w:t>- надати основні теоретичні відомості про зарубіжний досвід підготовки соціальних працівників ;</w:t>
      </w:r>
    </w:p>
    <w:p w:rsidR="00911F9B" w:rsidRPr="00911F9B" w:rsidRDefault="00911F9B" w:rsidP="00911F9B">
      <w:pPr>
        <w:tabs>
          <w:tab w:val="left" w:pos="3090"/>
        </w:tabs>
        <w:ind w:left="-540" w:firstLine="720"/>
        <w:jc w:val="both"/>
        <w:rPr>
          <w:rFonts w:ascii="Times New Roman" w:hAnsi="Times New Roman" w:cs="Times New Roman"/>
          <w:sz w:val="28"/>
          <w:szCs w:val="28"/>
        </w:rPr>
      </w:pPr>
      <w:r w:rsidRPr="00911F9B">
        <w:rPr>
          <w:rFonts w:ascii="Times New Roman" w:hAnsi="Times New Roman" w:cs="Times New Roman"/>
          <w:sz w:val="28"/>
          <w:szCs w:val="28"/>
        </w:rPr>
        <w:t>- охарактеризувати основні напрями діяльності урядів і зміст міжнародно-правових документів у системі соціальної роботи;</w:t>
      </w:r>
    </w:p>
    <w:p w:rsidR="00911F9B" w:rsidRPr="00911F9B" w:rsidRDefault="00911F9B" w:rsidP="00911F9B">
      <w:pPr>
        <w:tabs>
          <w:tab w:val="left" w:pos="3090"/>
        </w:tabs>
        <w:ind w:left="-540" w:firstLine="720"/>
        <w:jc w:val="both"/>
        <w:rPr>
          <w:rFonts w:ascii="Times New Roman" w:hAnsi="Times New Roman" w:cs="Times New Roman"/>
          <w:sz w:val="28"/>
          <w:szCs w:val="28"/>
        </w:rPr>
      </w:pPr>
      <w:r w:rsidRPr="00911F9B">
        <w:rPr>
          <w:rFonts w:ascii="Times New Roman" w:hAnsi="Times New Roman" w:cs="Times New Roman"/>
          <w:sz w:val="28"/>
          <w:szCs w:val="28"/>
        </w:rPr>
        <w:t xml:space="preserve">- сприяти формуванню умінь самостійно поглиблювати знання з даної проблеми, збагачувати власний досвід новими технологіями у соціальній діяльності. </w:t>
      </w:r>
    </w:p>
    <w:p w:rsidR="00911F9B" w:rsidRPr="00911F9B" w:rsidRDefault="00911F9B" w:rsidP="00911F9B">
      <w:pPr>
        <w:jc w:val="center"/>
        <w:rPr>
          <w:rFonts w:ascii="Times New Roman" w:hAnsi="Times New Roman" w:cs="Times New Roman"/>
          <w:b/>
          <w:i/>
          <w:sz w:val="28"/>
          <w:szCs w:val="28"/>
        </w:rPr>
      </w:pPr>
    </w:p>
    <w:p w:rsidR="00911F9B" w:rsidRPr="00911F9B" w:rsidRDefault="00911F9B" w:rsidP="00911F9B">
      <w:pPr>
        <w:ind w:firstLine="720"/>
        <w:jc w:val="center"/>
        <w:rPr>
          <w:rFonts w:ascii="Times New Roman" w:hAnsi="Times New Roman" w:cs="Times New Roman"/>
          <w:sz w:val="28"/>
          <w:szCs w:val="28"/>
        </w:rPr>
      </w:pPr>
    </w:p>
    <w:p w:rsidR="00911F9B" w:rsidRDefault="00911F9B" w:rsidP="00911F9B">
      <w:pPr>
        <w:jc w:val="center"/>
        <w:rPr>
          <w:rFonts w:ascii="Times New Roman" w:hAnsi="Times New Roman" w:cs="Times New Roman"/>
          <w:b/>
          <w:i/>
          <w:sz w:val="28"/>
          <w:szCs w:val="28"/>
        </w:rPr>
      </w:pPr>
      <w:r>
        <w:rPr>
          <w:rFonts w:ascii="Times New Roman" w:hAnsi="Times New Roman" w:cs="Times New Roman"/>
          <w:b/>
          <w:i/>
          <w:sz w:val="28"/>
          <w:szCs w:val="28"/>
        </w:rPr>
        <w:t xml:space="preserve">СОЦІАЛЬНА ПРОФІЛАКТИКА </w:t>
      </w:r>
    </w:p>
    <w:p w:rsidR="00911F9B" w:rsidRPr="00911F9B" w:rsidRDefault="00911F9B" w:rsidP="00911F9B">
      <w:pPr>
        <w:ind w:firstLine="720"/>
        <w:jc w:val="center"/>
        <w:rPr>
          <w:rFonts w:ascii="Times New Roman" w:hAnsi="Times New Roman" w:cs="Times New Roman"/>
          <w:b/>
          <w:i/>
          <w:sz w:val="28"/>
          <w:szCs w:val="28"/>
        </w:rPr>
      </w:pPr>
      <w:r>
        <w:rPr>
          <w:rFonts w:ascii="Times New Roman" w:hAnsi="Times New Roman" w:cs="Times New Roman"/>
          <w:b/>
          <w:i/>
          <w:sz w:val="28"/>
          <w:szCs w:val="28"/>
        </w:rPr>
        <w:t>(ІV семестр)</w:t>
      </w:r>
    </w:p>
    <w:p w:rsidR="00911F9B" w:rsidRPr="00911F9B" w:rsidRDefault="00911F9B" w:rsidP="00911F9B">
      <w:pPr>
        <w:ind w:firstLine="720"/>
        <w:jc w:val="both"/>
        <w:rPr>
          <w:rFonts w:ascii="Times New Roman" w:hAnsi="Times New Roman" w:cs="Times New Roman"/>
          <w:sz w:val="28"/>
          <w:szCs w:val="28"/>
        </w:rPr>
      </w:pPr>
      <w:r w:rsidRPr="00911F9B">
        <w:rPr>
          <w:rFonts w:ascii="Times New Roman" w:hAnsi="Times New Roman" w:cs="Times New Roman"/>
          <w:sz w:val="28"/>
          <w:szCs w:val="28"/>
        </w:rPr>
        <w:t>Мета – ознайомити студентів і дати їм можливість проаналізувати та зрозуміти комплекс соціальних, економічних та педагогічних проблем, що зумовлюють девіантну поведінку; надати можливість оволодіти студентам теоретичними та прикладними основами профілактики девіацій у підлітковому та молодіжному середовищі; формування в них умінь і навичок здійснення профілактичної функції у соціальних працівників.</w:t>
      </w:r>
    </w:p>
    <w:p w:rsidR="00911F9B" w:rsidRPr="00911F9B" w:rsidRDefault="00911F9B" w:rsidP="00911F9B">
      <w:pPr>
        <w:ind w:firstLine="720"/>
        <w:jc w:val="both"/>
        <w:rPr>
          <w:rFonts w:ascii="Times New Roman" w:hAnsi="Times New Roman" w:cs="Times New Roman"/>
          <w:sz w:val="28"/>
          <w:szCs w:val="28"/>
        </w:rPr>
      </w:pPr>
      <w:r w:rsidRPr="00911F9B">
        <w:rPr>
          <w:rFonts w:ascii="Times New Roman" w:hAnsi="Times New Roman" w:cs="Times New Roman"/>
          <w:sz w:val="28"/>
          <w:szCs w:val="28"/>
        </w:rPr>
        <w:t>У результаті вивчення дисципліни студенти повинні:</w:t>
      </w:r>
    </w:p>
    <w:p w:rsidR="00911F9B" w:rsidRPr="00911F9B" w:rsidRDefault="00911F9B" w:rsidP="00911F9B">
      <w:pPr>
        <w:ind w:firstLine="720"/>
        <w:jc w:val="both"/>
        <w:rPr>
          <w:rFonts w:ascii="Times New Roman" w:hAnsi="Times New Roman" w:cs="Times New Roman"/>
          <w:sz w:val="28"/>
          <w:szCs w:val="28"/>
        </w:rPr>
      </w:pPr>
      <w:r w:rsidRPr="00911F9B">
        <w:rPr>
          <w:rFonts w:ascii="Times New Roman" w:hAnsi="Times New Roman" w:cs="Times New Roman"/>
          <w:sz w:val="28"/>
          <w:szCs w:val="28"/>
        </w:rPr>
        <w:t>Знати:</w:t>
      </w:r>
    </w:p>
    <w:p w:rsidR="00911F9B" w:rsidRPr="00911F9B" w:rsidRDefault="00911F9B" w:rsidP="00911F9B">
      <w:pPr>
        <w:pStyle w:val="a8"/>
        <w:widowControl/>
        <w:tabs>
          <w:tab w:val="left" w:pos="900"/>
          <w:tab w:val="left" w:pos="1500"/>
        </w:tabs>
        <w:spacing w:line="276" w:lineRule="auto"/>
        <w:ind w:firstLine="720"/>
      </w:pPr>
      <w:r w:rsidRPr="00911F9B">
        <w:t>стан та основні закономірності впливу соціально-педагогічних, психологічних та економічних чинників на загальний стан девіацій серед підлітків і молоді в Україні;</w:t>
      </w:r>
    </w:p>
    <w:p w:rsidR="00911F9B" w:rsidRPr="00911F9B" w:rsidRDefault="00911F9B" w:rsidP="00911F9B">
      <w:pPr>
        <w:pStyle w:val="a8"/>
        <w:widowControl/>
        <w:tabs>
          <w:tab w:val="left" w:pos="900"/>
          <w:tab w:val="left" w:pos="1500"/>
        </w:tabs>
        <w:spacing w:line="276" w:lineRule="auto"/>
        <w:ind w:firstLine="720"/>
      </w:pPr>
      <w:r w:rsidRPr="00911F9B">
        <w:t>специфіку  здійснення правового виховання підлітків і молоді у навчально-виховних інституціях;</w:t>
      </w:r>
    </w:p>
    <w:p w:rsidR="00911F9B" w:rsidRPr="00911F9B" w:rsidRDefault="00911F9B" w:rsidP="00911F9B">
      <w:pPr>
        <w:pStyle w:val="a8"/>
        <w:widowControl/>
        <w:tabs>
          <w:tab w:val="left" w:pos="900"/>
          <w:tab w:val="left" w:pos="1500"/>
        </w:tabs>
        <w:spacing w:line="276" w:lineRule="auto"/>
        <w:ind w:firstLine="720"/>
      </w:pPr>
      <w:r w:rsidRPr="00911F9B">
        <w:t>сутність проведення попередження, корекції, реабілітації;</w:t>
      </w:r>
    </w:p>
    <w:p w:rsidR="00911F9B" w:rsidRPr="00911F9B" w:rsidRDefault="00911F9B" w:rsidP="00911F9B">
      <w:pPr>
        <w:pStyle w:val="a8"/>
        <w:widowControl/>
        <w:tabs>
          <w:tab w:val="left" w:pos="900"/>
          <w:tab w:val="left" w:pos="1500"/>
        </w:tabs>
        <w:spacing w:line="276" w:lineRule="auto"/>
        <w:ind w:firstLine="720"/>
      </w:pPr>
      <w:r w:rsidRPr="00911F9B">
        <w:t>правові основи здійснення профілактичної роботи у середовищі підлітків і молоді;</w:t>
      </w:r>
    </w:p>
    <w:p w:rsidR="00911F9B" w:rsidRPr="00911F9B" w:rsidRDefault="00911F9B" w:rsidP="00911F9B">
      <w:pPr>
        <w:pStyle w:val="a8"/>
        <w:widowControl/>
        <w:tabs>
          <w:tab w:val="left" w:pos="900"/>
          <w:tab w:val="left" w:pos="1500"/>
        </w:tabs>
        <w:spacing w:line="276" w:lineRule="auto"/>
        <w:ind w:firstLine="720"/>
      </w:pPr>
      <w:r w:rsidRPr="00911F9B">
        <w:t>основні методи і форми соціальної діяльності щодо здійснення профілактичної роботи.</w:t>
      </w:r>
    </w:p>
    <w:p w:rsidR="00911F9B" w:rsidRPr="00911F9B" w:rsidRDefault="00911F9B" w:rsidP="00911F9B">
      <w:pPr>
        <w:ind w:firstLine="720"/>
        <w:jc w:val="both"/>
        <w:rPr>
          <w:rFonts w:ascii="Times New Roman" w:hAnsi="Times New Roman" w:cs="Times New Roman"/>
          <w:sz w:val="28"/>
          <w:szCs w:val="28"/>
        </w:rPr>
      </w:pPr>
      <w:r w:rsidRPr="00911F9B">
        <w:rPr>
          <w:rFonts w:ascii="Times New Roman" w:hAnsi="Times New Roman" w:cs="Times New Roman"/>
          <w:sz w:val="28"/>
          <w:szCs w:val="28"/>
        </w:rPr>
        <w:t xml:space="preserve">Уміти: </w:t>
      </w:r>
    </w:p>
    <w:p w:rsidR="00911F9B" w:rsidRPr="00911F9B" w:rsidRDefault="00911F9B" w:rsidP="00911F9B">
      <w:pPr>
        <w:pStyle w:val="a8"/>
        <w:widowControl/>
        <w:tabs>
          <w:tab w:val="left" w:pos="900"/>
          <w:tab w:val="left" w:pos="1500"/>
        </w:tabs>
        <w:spacing w:line="276" w:lineRule="auto"/>
        <w:ind w:firstLine="720"/>
      </w:pPr>
      <w:r w:rsidRPr="00911F9B">
        <w:t>виокремлювати й аналізувати соціальні, економічні, психолого-педагогічні проблеми як причини виникнення соціальних відхилень у підлітковому і молодіжному середовищі;</w:t>
      </w:r>
    </w:p>
    <w:p w:rsidR="00911F9B" w:rsidRPr="00911F9B" w:rsidRDefault="00911F9B" w:rsidP="00911F9B">
      <w:pPr>
        <w:pStyle w:val="a8"/>
        <w:widowControl/>
        <w:tabs>
          <w:tab w:val="left" w:pos="900"/>
          <w:tab w:val="left" w:pos="1500"/>
        </w:tabs>
        <w:spacing w:line="276" w:lineRule="auto"/>
        <w:ind w:firstLine="720"/>
      </w:pPr>
      <w:r w:rsidRPr="00911F9B">
        <w:lastRenderedPageBreak/>
        <w:t>характеризувати вікові особливості становлення особистості;</w:t>
      </w:r>
    </w:p>
    <w:p w:rsidR="00911F9B" w:rsidRPr="00911F9B" w:rsidRDefault="00911F9B" w:rsidP="00911F9B">
      <w:pPr>
        <w:pStyle w:val="a8"/>
        <w:widowControl/>
        <w:tabs>
          <w:tab w:val="left" w:pos="900"/>
          <w:tab w:val="left" w:pos="1500"/>
        </w:tabs>
        <w:spacing w:line="276" w:lineRule="auto"/>
        <w:ind w:firstLine="720"/>
      </w:pPr>
      <w:r w:rsidRPr="00911F9B">
        <w:t>виокремлювати особливості відхилень у поведінці серед підлітків і молоді;</w:t>
      </w:r>
    </w:p>
    <w:p w:rsidR="00911F9B" w:rsidRPr="00911F9B" w:rsidRDefault="00911F9B" w:rsidP="00911F9B">
      <w:pPr>
        <w:pStyle w:val="a8"/>
        <w:widowControl/>
        <w:tabs>
          <w:tab w:val="left" w:pos="900"/>
          <w:tab w:val="left" w:pos="1500"/>
        </w:tabs>
        <w:spacing w:line="276" w:lineRule="auto"/>
        <w:ind w:firstLine="720"/>
      </w:pPr>
      <w:r w:rsidRPr="00911F9B">
        <w:t>володіти засобами соціальної профілактики серед підлітків і молоді;</w:t>
      </w:r>
    </w:p>
    <w:p w:rsidR="00911F9B" w:rsidRPr="00911F9B" w:rsidRDefault="00911F9B" w:rsidP="00911F9B">
      <w:pPr>
        <w:pStyle w:val="a8"/>
        <w:widowControl/>
        <w:tabs>
          <w:tab w:val="left" w:pos="900"/>
          <w:tab w:val="left" w:pos="1500"/>
        </w:tabs>
        <w:spacing w:line="276" w:lineRule="auto"/>
        <w:ind w:firstLine="720"/>
      </w:pPr>
      <w:r w:rsidRPr="00911F9B">
        <w:t>здійснювати аналіз нормативно-правових документів у аспекті юридичної відповідальності підлітками і молоддю;</w:t>
      </w:r>
    </w:p>
    <w:p w:rsidR="00911F9B" w:rsidRPr="00911F9B" w:rsidRDefault="00911F9B" w:rsidP="00911F9B">
      <w:pPr>
        <w:pStyle w:val="a8"/>
        <w:widowControl/>
        <w:tabs>
          <w:tab w:val="left" w:pos="900"/>
          <w:tab w:val="left" w:pos="1500"/>
        </w:tabs>
        <w:spacing w:line="276" w:lineRule="auto"/>
        <w:ind w:firstLine="720"/>
      </w:pPr>
      <w:r w:rsidRPr="00911F9B">
        <w:t>застосовувати елементи правового виховання задля превенції девіацій;</w:t>
      </w:r>
    </w:p>
    <w:p w:rsidR="00911F9B" w:rsidRPr="00911F9B" w:rsidRDefault="00911F9B" w:rsidP="00911F9B">
      <w:pPr>
        <w:pStyle w:val="a8"/>
        <w:widowControl/>
        <w:tabs>
          <w:tab w:val="left" w:pos="900"/>
          <w:tab w:val="left" w:pos="1500"/>
        </w:tabs>
        <w:spacing w:line="276" w:lineRule="auto"/>
        <w:ind w:firstLine="720"/>
      </w:pPr>
      <w:r w:rsidRPr="00911F9B">
        <w:t>застосовувати на практиці методи і форми профілактичної діяльності.</w:t>
      </w:r>
    </w:p>
    <w:p w:rsidR="00911F9B" w:rsidRPr="00911F9B" w:rsidRDefault="00911F9B" w:rsidP="00911F9B">
      <w:pPr>
        <w:jc w:val="center"/>
        <w:rPr>
          <w:rFonts w:ascii="Times New Roman" w:hAnsi="Times New Roman" w:cs="Times New Roman"/>
          <w:b/>
          <w:i/>
          <w:sz w:val="28"/>
          <w:szCs w:val="28"/>
        </w:rPr>
      </w:pPr>
    </w:p>
    <w:p w:rsidR="00911F9B" w:rsidRPr="00911F9B" w:rsidRDefault="00911F9B" w:rsidP="00911F9B">
      <w:pPr>
        <w:ind w:firstLine="720"/>
        <w:jc w:val="both"/>
        <w:rPr>
          <w:rFonts w:ascii="Times New Roman" w:hAnsi="Times New Roman" w:cs="Times New Roman"/>
          <w:sz w:val="28"/>
          <w:szCs w:val="28"/>
        </w:rPr>
      </w:pPr>
    </w:p>
    <w:p w:rsidR="00911F9B" w:rsidRPr="00911F9B" w:rsidRDefault="00911F9B" w:rsidP="00911F9B">
      <w:pPr>
        <w:jc w:val="center"/>
        <w:rPr>
          <w:rFonts w:ascii="Times New Roman" w:hAnsi="Times New Roman" w:cs="Times New Roman"/>
          <w:b/>
          <w:i/>
          <w:sz w:val="28"/>
          <w:szCs w:val="28"/>
        </w:rPr>
      </w:pPr>
    </w:p>
    <w:p w:rsidR="00911F9B" w:rsidRPr="00911F9B" w:rsidRDefault="00911F9B" w:rsidP="00911F9B">
      <w:pPr>
        <w:jc w:val="center"/>
        <w:rPr>
          <w:rFonts w:ascii="Times New Roman" w:hAnsi="Times New Roman" w:cs="Times New Roman"/>
          <w:b/>
          <w:i/>
          <w:sz w:val="28"/>
          <w:szCs w:val="28"/>
        </w:rPr>
      </w:pPr>
      <w:r w:rsidRPr="00911F9B">
        <w:rPr>
          <w:rFonts w:ascii="Times New Roman" w:hAnsi="Times New Roman" w:cs="Times New Roman"/>
          <w:b/>
          <w:i/>
          <w:sz w:val="28"/>
          <w:szCs w:val="28"/>
        </w:rPr>
        <w:t>СОЦІАЛЬНА РОБОТА В ОПІКУНСЬКИХ УСТАНОВАХ 108год.</w:t>
      </w:r>
    </w:p>
    <w:p w:rsidR="00911F9B" w:rsidRPr="00911F9B" w:rsidRDefault="00911F9B" w:rsidP="00911F9B">
      <w:pPr>
        <w:pStyle w:val="a7"/>
        <w:spacing w:line="276" w:lineRule="auto"/>
        <w:rPr>
          <w:rFonts w:ascii="Times New Roman" w:hAnsi="Times New Roman" w:cs="Times New Roman"/>
          <w:sz w:val="28"/>
          <w:szCs w:val="28"/>
        </w:rPr>
      </w:pPr>
      <w:r w:rsidRPr="00911F9B">
        <w:rPr>
          <w:rFonts w:ascii="Times New Roman" w:hAnsi="Times New Roman" w:cs="Times New Roman"/>
          <w:sz w:val="28"/>
          <w:szCs w:val="28"/>
        </w:rPr>
        <w:t xml:space="preserve">Історія масового створення дитячих будинків, шкіл-комун і шкіл інтернатів починається з часів громадянської війни, коли мільйони безпритульних дітей і підлітків вешталися по містах, залізницях, портах. Їх врятування стало одним з найважливіших завдань. Уже в ті роки поступово нагромаджується досвід діяльності цих установ. </w:t>
      </w:r>
    </w:p>
    <w:p w:rsidR="00911F9B" w:rsidRPr="00911F9B" w:rsidRDefault="00911F9B" w:rsidP="00911F9B">
      <w:pPr>
        <w:pStyle w:val="a7"/>
        <w:spacing w:line="276" w:lineRule="auto"/>
        <w:rPr>
          <w:rFonts w:ascii="Times New Roman" w:hAnsi="Times New Roman" w:cs="Times New Roman"/>
          <w:sz w:val="28"/>
          <w:szCs w:val="28"/>
        </w:rPr>
      </w:pPr>
      <w:r w:rsidRPr="00911F9B">
        <w:rPr>
          <w:rFonts w:ascii="Times New Roman" w:hAnsi="Times New Roman" w:cs="Times New Roman"/>
          <w:sz w:val="28"/>
          <w:szCs w:val="28"/>
        </w:rPr>
        <w:t xml:space="preserve">Десятки закладів, які по-новому будували життя, стали домівкою для тисяч учорашніх безпритульних, увійшли в історію. Система </w:t>
      </w:r>
      <w:proofErr w:type="spellStart"/>
      <w:r w:rsidRPr="00911F9B">
        <w:rPr>
          <w:rFonts w:ascii="Times New Roman" w:hAnsi="Times New Roman" w:cs="Times New Roman"/>
          <w:sz w:val="28"/>
          <w:szCs w:val="28"/>
        </w:rPr>
        <w:t>інтернатних</w:t>
      </w:r>
      <w:proofErr w:type="spellEnd"/>
      <w:r w:rsidRPr="00911F9B">
        <w:rPr>
          <w:rFonts w:ascii="Times New Roman" w:hAnsi="Times New Roman" w:cs="Times New Roman"/>
          <w:sz w:val="28"/>
          <w:szCs w:val="28"/>
        </w:rPr>
        <w:t xml:space="preserve"> закладів виправдала себе і за роки існування випустила сотні тисяч освічених вихованців. </w:t>
      </w:r>
    </w:p>
    <w:p w:rsidR="00911F9B" w:rsidRPr="00911F9B" w:rsidRDefault="00911F9B" w:rsidP="00911F9B">
      <w:pPr>
        <w:pStyle w:val="a7"/>
        <w:spacing w:line="276" w:lineRule="auto"/>
        <w:rPr>
          <w:rFonts w:ascii="Times New Roman" w:hAnsi="Times New Roman" w:cs="Times New Roman"/>
          <w:sz w:val="28"/>
          <w:szCs w:val="28"/>
        </w:rPr>
      </w:pPr>
      <w:r w:rsidRPr="00911F9B">
        <w:rPr>
          <w:rFonts w:ascii="Times New Roman" w:hAnsi="Times New Roman" w:cs="Times New Roman"/>
          <w:sz w:val="28"/>
          <w:szCs w:val="28"/>
        </w:rPr>
        <w:t>Однак кардинальні політичні, соціальні і економічні перетворення потребують нового переосмислення виховання підростаючого покоління шкіл інтернатів.</w:t>
      </w:r>
    </w:p>
    <w:p w:rsidR="00911F9B" w:rsidRPr="00911F9B" w:rsidRDefault="00911F9B" w:rsidP="00911F9B">
      <w:pPr>
        <w:pStyle w:val="a7"/>
        <w:spacing w:line="276" w:lineRule="auto"/>
        <w:rPr>
          <w:rFonts w:ascii="Times New Roman" w:hAnsi="Times New Roman" w:cs="Times New Roman"/>
          <w:sz w:val="28"/>
          <w:szCs w:val="28"/>
        </w:rPr>
      </w:pPr>
      <w:r w:rsidRPr="00911F9B">
        <w:rPr>
          <w:rFonts w:ascii="Times New Roman" w:hAnsi="Times New Roman" w:cs="Times New Roman"/>
          <w:sz w:val="28"/>
          <w:szCs w:val="28"/>
        </w:rPr>
        <w:t xml:space="preserve">В сучасних умовах виховною метою в закладах </w:t>
      </w:r>
      <w:proofErr w:type="spellStart"/>
      <w:r w:rsidRPr="00911F9B">
        <w:rPr>
          <w:rFonts w:ascii="Times New Roman" w:hAnsi="Times New Roman" w:cs="Times New Roman"/>
          <w:sz w:val="28"/>
          <w:szCs w:val="28"/>
        </w:rPr>
        <w:t>інтернатного</w:t>
      </w:r>
      <w:proofErr w:type="spellEnd"/>
      <w:r w:rsidRPr="00911F9B">
        <w:rPr>
          <w:rFonts w:ascii="Times New Roman" w:hAnsi="Times New Roman" w:cs="Times New Roman"/>
          <w:sz w:val="28"/>
          <w:szCs w:val="28"/>
        </w:rPr>
        <w:t xml:space="preserve"> типу повинно стати формування соціальної активності особистості, яка в своїй діяльності керується загальнолюдськими (честь, совість, людська гідність, соціальна справедливість) і культурно-національними (національна самосвідомість, працелюбність, </w:t>
      </w:r>
      <w:proofErr w:type="spellStart"/>
      <w:r w:rsidRPr="00911F9B">
        <w:rPr>
          <w:rFonts w:ascii="Times New Roman" w:hAnsi="Times New Roman" w:cs="Times New Roman"/>
          <w:sz w:val="28"/>
          <w:szCs w:val="28"/>
        </w:rPr>
        <w:t>добротворчість</w:t>
      </w:r>
      <w:proofErr w:type="spellEnd"/>
      <w:r w:rsidRPr="00911F9B">
        <w:rPr>
          <w:rFonts w:ascii="Times New Roman" w:hAnsi="Times New Roman" w:cs="Times New Roman"/>
          <w:sz w:val="28"/>
          <w:szCs w:val="28"/>
        </w:rPr>
        <w:t xml:space="preserve">, волелюбність) цінностями, пріоритетними напрямками діяльності вихователів, класних керівників, соціальних педагогів можна вважати: впровадження нових педагогічних технологій гуманістичного виховання; виховання в умовах національної школи як відкритої виховної системи, робота з сім’єю; виховання </w:t>
      </w:r>
      <w:proofErr w:type="spellStart"/>
      <w:r w:rsidRPr="00911F9B">
        <w:rPr>
          <w:rFonts w:ascii="Times New Roman" w:hAnsi="Times New Roman" w:cs="Times New Roman"/>
          <w:sz w:val="28"/>
          <w:szCs w:val="28"/>
        </w:rPr>
        <w:t>правосвідомих</w:t>
      </w:r>
      <w:proofErr w:type="spellEnd"/>
      <w:r w:rsidRPr="00911F9B">
        <w:rPr>
          <w:rFonts w:ascii="Times New Roman" w:hAnsi="Times New Roman" w:cs="Times New Roman"/>
          <w:sz w:val="28"/>
          <w:szCs w:val="28"/>
        </w:rPr>
        <w:t xml:space="preserve"> школярів, попередження негативних проявів у поведінці; фізичне загартування, пропаганда здорового способу життя; здійснення соціального захисту вихованців і охорони дитинства в нових економічних умовах; формування духовної культури на засадах національних традицій свого народу. Вагоме місце у підготовці таких фахівців займає </w:t>
      </w:r>
      <w:proofErr w:type="spellStart"/>
      <w:r w:rsidRPr="00911F9B">
        <w:rPr>
          <w:rFonts w:ascii="Times New Roman" w:hAnsi="Times New Roman" w:cs="Times New Roman"/>
          <w:sz w:val="28"/>
          <w:szCs w:val="28"/>
        </w:rPr>
        <w:t>“Соціальна</w:t>
      </w:r>
      <w:proofErr w:type="spellEnd"/>
      <w:r w:rsidRPr="00911F9B">
        <w:rPr>
          <w:rFonts w:ascii="Times New Roman" w:hAnsi="Times New Roman" w:cs="Times New Roman"/>
          <w:sz w:val="28"/>
          <w:szCs w:val="28"/>
        </w:rPr>
        <w:t xml:space="preserve"> робота в опікунських </w:t>
      </w:r>
      <w:proofErr w:type="spellStart"/>
      <w:r w:rsidRPr="00911F9B">
        <w:rPr>
          <w:rFonts w:ascii="Times New Roman" w:hAnsi="Times New Roman" w:cs="Times New Roman"/>
          <w:sz w:val="28"/>
          <w:szCs w:val="28"/>
        </w:rPr>
        <w:t>установах”</w:t>
      </w:r>
      <w:proofErr w:type="spellEnd"/>
      <w:r w:rsidRPr="00911F9B">
        <w:rPr>
          <w:rFonts w:ascii="Times New Roman" w:hAnsi="Times New Roman" w:cs="Times New Roman"/>
          <w:sz w:val="28"/>
          <w:szCs w:val="28"/>
        </w:rPr>
        <w:t>.</w:t>
      </w:r>
    </w:p>
    <w:p w:rsidR="00911F9B" w:rsidRPr="00911F9B" w:rsidRDefault="00911F9B" w:rsidP="00911F9B">
      <w:pPr>
        <w:jc w:val="center"/>
        <w:rPr>
          <w:rFonts w:ascii="Times New Roman" w:hAnsi="Times New Roman" w:cs="Times New Roman"/>
          <w:b/>
          <w:i/>
          <w:sz w:val="28"/>
          <w:szCs w:val="28"/>
        </w:rPr>
      </w:pPr>
    </w:p>
    <w:p w:rsidR="00911F9B" w:rsidRPr="00911F9B" w:rsidRDefault="00911F9B" w:rsidP="00911F9B">
      <w:pPr>
        <w:jc w:val="center"/>
        <w:rPr>
          <w:rFonts w:ascii="Times New Roman" w:hAnsi="Times New Roman" w:cs="Times New Roman"/>
          <w:b/>
          <w:i/>
          <w:sz w:val="28"/>
          <w:szCs w:val="28"/>
        </w:rPr>
      </w:pPr>
      <w:r w:rsidRPr="00911F9B">
        <w:rPr>
          <w:rFonts w:ascii="Times New Roman" w:hAnsi="Times New Roman" w:cs="Times New Roman"/>
          <w:b/>
          <w:i/>
          <w:sz w:val="28"/>
          <w:szCs w:val="28"/>
        </w:rPr>
        <w:t>ОСНОВИ РОДИННОГО ВИХОВАННЯ 108 год.</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Мета курсу полягає у визначенні напрямків співпраці родини і школи в процесах підготовки дитини до навчання у школі та організації навчально-виховного процесу в початкових класах.</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ЗАВДАННЯ:</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 проаналізувати стан проблеми родинного виховання в педагогічній теорії та практиці;</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 показати значення співпраці родини і школи в ефективній організації навчально-виховного процесу в школі.</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Родина є основою держави. Родина, рід, родовід, народ - поняття, що розкривають моральну й духовну сутність, природну послідовність основних етапів формування людини. Від роду до народу, нації - такий природний шлях розвитку кожної дитини, формування її національної свідомості й громадянської зрілості.</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Родинне виховання - перша природна і постійно діюча ланка виховання. Без докорінного поліпшення родинного виховання не можна домогтися значних змін у подальшому громадянському вихованні підростаючих поколінь. У сім'ї закладається духовна основа особистості, її мораль, самобутність національного світовідчуття і світорозуміння.</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Соціальне, сімейне і шкільне виховання повинно здійснюватися у нерозривній єдності.</w:t>
      </w:r>
    </w:p>
    <w:p w:rsidR="00911F9B" w:rsidRPr="00911F9B" w:rsidRDefault="00911F9B" w:rsidP="00911F9B">
      <w:pPr>
        <w:jc w:val="center"/>
        <w:rPr>
          <w:rFonts w:ascii="Times New Roman" w:hAnsi="Times New Roman" w:cs="Times New Roman"/>
          <w:b/>
          <w:i/>
          <w:sz w:val="28"/>
          <w:szCs w:val="28"/>
        </w:rPr>
      </w:pPr>
    </w:p>
    <w:p w:rsidR="00911F9B" w:rsidRDefault="00911F9B" w:rsidP="00911F9B">
      <w:pPr>
        <w:jc w:val="center"/>
        <w:rPr>
          <w:rFonts w:ascii="Times New Roman" w:hAnsi="Times New Roman" w:cs="Times New Roman"/>
          <w:b/>
          <w:i/>
          <w:sz w:val="28"/>
          <w:szCs w:val="28"/>
        </w:rPr>
      </w:pPr>
    </w:p>
    <w:p w:rsidR="00911F9B" w:rsidRPr="00911F9B" w:rsidRDefault="00911F9B" w:rsidP="00911F9B">
      <w:pPr>
        <w:pStyle w:val="a9"/>
        <w:widowControl/>
        <w:spacing w:after="0" w:line="276" w:lineRule="auto"/>
        <w:ind w:left="0" w:firstLine="527"/>
        <w:jc w:val="both"/>
        <w:rPr>
          <w:sz w:val="28"/>
          <w:szCs w:val="28"/>
          <w:lang w:val="uk-UA"/>
        </w:rPr>
      </w:pPr>
    </w:p>
    <w:p w:rsidR="00911F9B" w:rsidRPr="00911F9B" w:rsidRDefault="00911F9B" w:rsidP="00911F9B">
      <w:pPr>
        <w:spacing w:after="0"/>
        <w:ind w:firstLine="709"/>
        <w:jc w:val="center"/>
        <w:rPr>
          <w:rFonts w:ascii="Times New Roman" w:hAnsi="Times New Roman" w:cs="Times New Roman"/>
          <w:b/>
          <w:i/>
          <w:sz w:val="28"/>
          <w:szCs w:val="28"/>
        </w:rPr>
      </w:pPr>
      <w:r w:rsidRPr="00911F9B">
        <w:rPr>
          <w:rFonts w:ascii="Times New Roman" w:hAnsi="Times New Roman" w:cs="Times New Roman"/>
          <w:b/>
          <w:i/>
          <w:sz w:val="28"/>
          <w:szCs w:val="28"/>
        </w:rPr>
        <w:t>ТЕОРІЯ ТА ІСТОРІЯ СОЦІАЛЬНОГО ВИХОВАННЯ</w:t>
      </w:r>
    </w:p>
    <w:p w:rsidR="00911F9B" w:rsidRPr="00911F9B" w:rsidRDefault="00911F9B" w:rsidP="00911F9B">
      <w:pPr>
        <w:spacing w:after="0"/>
        <w:ind w:firstLine="709"/>
        <w:jc w:val="center"/>
        <w:rPr>
          <w:rFonts w:ascii="Times New Roman" w:hAnsi="Times New Roman" w:cs="Times New Roman"/>
          <w:sz w:val="28"/>
          <w:szCs w:val="28"/>
        </w:rPr>
      </w:pPr>
      <w:r w:rsidRPr="00911F9B">
        <w:rPr>
          <w:rFonts w:ascii="Times New Roman" w:hAnsi="Times New Roman" w:cs="Times New Roman"/>
          <w:sz w:val="28"/>
          <w:szCs w:val="28"/>
        </w:rPr>
        <w:t>(ІІ семестр, доц. Сабат Н.В.)</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 xml:space="preserve">Навчальна дисципліна </w:t>
      </w:r>
      <w:proofErr w:type="spellStart"/>
      <w:r w:rsidRPr="00911F9B">
        <w:rPr>
          <w:sz w:val="28"/>
          <w:szCs w:val="28"/>
          <w:lang w:val="uk-UA"/>
        </w:rPr>
        <w:t>“Теорія</w:t>
      </w:r>
      <w:proofErr w:type="spellEnd"/>
      <w:r w:rsidRPr="00911F9B">
        <w:rPr>
          <w:sz w:val="28"/>
          <w:szCs w:val="28"/>
          <w:lang w:val="uk-UA"/>
        </w:rPr>
        <w:t xml:space="preserve"> та історія соціального </w:t>
      </w:r>
      <w:proofErr w:type="spellStart"/>
      <w:r w:rsidRPr="00911F9B">
        <w:rPr>
          <w:sz w:val="28"/>
          <w:szCs w:val="28"/>
          <w:lang w:val="uk-UA"/>
        </w:rPr>
        <w:t>виховання”</w:t>
      </w:r>
      <w:proofErr w:type="spellEnd"/>
      <w:r w:rsidRPr="00911F9B">
        <w:rPr>
          <w:sz w:val="28"/>
          <w:szCs w:val="28"/>
          <w:lang w:val="uk-UA"/>
        </w:rPr>
        <w:t xml:space="preserve"> передбачає опанування соціальними педагогами змісту і особливостей теорії та історії виховання в зарубіжних країнах і в Україні, детально висвітлюється просвітницька діяльність видатних зарубіжних і вітчизняних педагогів, їх позиції відносно виховання.</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Головна увага під час вивчення дисципліни приділяється аналізу позитивних і негативних аспектів як зарубіжного педагогічного досвіду, так і вітчизняного щодо виховання, що дає можливість підвищити ефективність діяльності вітчизняної системи виховання.</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 xml:space="preserve">Теорія та історія соціального виховання – навчальний предмет, що займає важливе місце в системі підготовки соціальних педагогів. Вивчення його </w:t>
      </w:r>
      <w:r w:rsidRPr="00911F9B">
        <w:rPr>
          <w:sz w:val="28"/>
          <w:szCs w:val="28"/>
          <w:lang w:val="uk-UA"/>
        </w:rPr>
        <w:lastRenderedPageBreak/>
        <w:t>сприяє розширенню загально-педагогічного кругозору, дає уяву про історію і теорію розвитку соціального виховання.</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Це дозволяє критично використовувати світовий і вітчизняний досвід соціального (шкільного, церковного і т. ін.) виховання в розвитку дітей, педагогічні теорії і їх втілення в практику виховання в сучасних умовах.</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Завданнями вивчення дисципліни є:</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забезпечення майбутніх соціальних педагогів знаннями про великий і цікавий досвід виховання в різних країнах;</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визначення місця тих чи інших аспектів виховання в системі педагогічної теорії та практики;</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розвиток педагогічного мислення з використанням досвіду педагогіки в різних країнах.</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 xml:space="preserve">Вивчення дисципліни </w:t>
      </w:r>
      <w:proofErr w:type="spellStart"/>
      <w:r w:rsidRPr="00911F9B">
        <w:rPr>
          <w:sz w:val="28"/>
          <w:szCs w:val="28"/>
          <w:lang w:val="uk-UA"/>
        </w:rPr>
        <w:t>“Теорія</w:t>
      </w:r>
      <w:proofErr w:type="spellEnd"/>
      <w:r w:rsidRPr="00911F9B">
        <w:rPr>
          <w:sz w:val="28"/>
          <w:szCs w:val="28"/>
          <w:lang w:val="uk-UA"/>
        </w:rPr>
        <w:t xml:space="preserve"> та історія соціального </w:t>
      </w:r>
      <w:proofErr w:type="spellStart"/>
      <w:r w:rsidRPr="00911F9B">
        <w:rPr>
          <w:sz w:val="28"/>
          <w:szCs w:val="28"/>
          <w:lang w:val="uk-UA"/>
        </w:rPr>
        <w:t>виховання”</w:t>
      </w:r>
      <w:proofErr w:type="spellEnd"/>
      <w:r w:rsidRPr="00911F9B">
        <w:rPr>
          <w:sz w:val="28"/>
          <w:szCs w:val="28"/>
          <w:lang w:val="uk-UA"/>
        </w:rPr>
        <w:t xml:space="preserve"> передбачає:</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Знання студентами:</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історії розвитку виховання як в Україні, так і в зарубіжних країнах;</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досвіду теорії і практики виховання в різних країнах;</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розвитку теорії і практики виховання в Україні;</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основних тенденцій розвитку теорії і практики виховання на сучасному етапі.</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Уміння студентами:</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аналізувати педагогічні проблеми виховання, порівнюючи їх вирішення педагогами різних країн;</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встановлювати і пояснювати взаємозв’язок виховних явищ і фактів, усвідомлюючи сучасну педагогічну дійсність;</w:t>
      </w:r>
    </w:p>
    <w:p w:rsidR="00911F9B" w:rsidRPr="00911F9B" w:rsidRDefault="00911F9B" w:rsidP="00911F9B">
      <w:pPr>
        <w:pStyle w:val="ac"/>
        <w:shd w:val="clear" w:color="auto" w:fill="FFFFFF"/>
        <w:spacing w:before="0" w:beforeAutospacing="0" w:after="0" w:afterAutospacing="0" w:line="276" w:lineRule="auto"/>
        <w:ind w:firstLine="720"/>
        <w:jc w:val="both"/>
        <w:rPr>
          <w:sz w:val="28"/>
          <w:szCs w:val="28"/>
          <w:lang w:val="uk-UA"/>
        </w:rPr>
      </w:pPr>
      <w:r w:rsidRPr="00911F9B">
        <w:rPr>
          <w:sz w:val="28"/>
          <w:szCs w:val="28"/>
          <w:lang w:val="uk-UA"/>
        </w:rPr>
        <w:t>творчо використовувати цінні виховні здобутки у практиці навчально-виховної роботи соціального педагога.</w:t>
      </w:r>
    </w:p>
    <w:p w:rsidR="00911F9B" w:rsidRPr="00911F9B" w:rsidRDefault="00911F9B" w:rsidP="00911F9B">
      <w:pPr>
        <w:spacing w:after="0"/>
        <w:ind w:firstLine="709"/>
        <w:jc w:val="center"/>
        <w:rPr>
          <w:rFonts w:ascii="Times New Roman" w:hAnsi="Times New Roman" w:cs="Times New Roman"/>
          <w:b/>
          <w:i/>
          <w:sz w:val="28"/>
          <w:szCs w:val="28"/>
        </w:rPr>
      </w:pPr>
      <w:r w:rsidRPr="00911F9B">
        <w:rPr>
          <w:rFonts w:ascii="Times New Roman" w:hAnsi="Times New Roman" w:cs="Times New Roman"/>
          <w:b/>
          <w:i/>
          <w:sz w:val="28"/>
          <w:szCs w:val="28"/>
        </w:rPr>
        <w:t>ОСНОВИ СОЦІАЛЬНО-ПЕДАГОГІЧНИХ ДОСЛІДЖЕНЬ</w:t>
      </w:r>
    </w:p>
    <w:p w:rsidR="00911F9B" w:rsidRPr="00911F9B" w:rsidRDefault="00911F9B" w:rsidP="00911F9B">
      <w:pPr>
        <w:spacing w:after="0"/>
        <w:ind w:firstLine="709"/>
        <w:jc w:val="center"/>
        <w:rPr>
          <w:rFonts w:ascii="Times New Roman" w:hAnsi="Times New Roman" w:cs="Times New Roman"/>
          <w:sz w:val="28"/>
          <w:szCs w:val="28"/>
        </w:rPr>
      </w:pPr>
      <w:r w:rsidRPr="00911F9B">
        <w:rPr>
          <w:rFonts w:ascii="Times New Roman" w:hAnsi="Times New Roman" w:cs="Times New Roman"/>
          <w:sz w:val="28"/>
          <w:szCs w:val="28"/>
        </w:rPr>
        <w:t>(</w:t>
      </w:r>
      <w:r w:rsidRPr="00911F9B">
        <w:rPr>
          <w:rFonts w:ascii="Times New Roman" w:hAnsi="Times New Roman" w:cs="Times New Roman"/>
          <w:sz w:val="28"/>
          <w:szCs w:val="28"/>
          <w:lang w:val="ru-RU"/>
        </w:rPr>
        <w:t>І</w:t>
      </w:r>
      <w:r w:rsidRPr="00911F9B">
        <w:rPr>
          <w:rFonts w:ascii="Times New Roman" w:hAnsi="Times New Roman" w:cs="Times New Roman"/>
          <w:sz w:val="28"/>
          <w:szCs w:val="28"/>
          <w:lang w:val="en-US"/>
        </w:rPr>
        <w:t>V</w:t>
      </w:r>
      <w:r w:rsidRPr="00911F9B">
        <w:rPr>
          <w:rFonts w:ascii="Times New Roman" w:hAnsi="Times New Roman" w:cs="Times New Roman"/>
          <w:sz w:val="28"/>
          <w:szCs w:val="28"/>
        </w:rPr>
        <w:t xml:space="preserve"> семестр, доц. Ворощук О.Д.)</w:t>
      </w:r>
    </w:p>
    <w:p w:rsidR="00911F9B" w:rsidRPr="00911F9B" w:rsidRDefault="00911F9B" w:rsidP="00911F9B">
      <w:pPr>
        <w:pStyle w:val="a7"/>
        <w:spacing w:line="276" w:lineRule="auto"/>
        <w:rPr>
          <w:rFonts w:ascii="Times New Roman" w:hAnsi="Times New Roman" w:cs="Times New Roman"/>
          <w:sz w:val="28"/>
          <w:szCs w:val="28"/>
        </w:rPr>
      </w:pPr>
      <w:r w:rsidRPr="00911F9B">
        <w:rPr>
          <w:rFonts w:ascii="Times New Roman" w:hAnsi="Times New Roman" w:cs="Times New Roman"/>
          <w:sz w:val="28"/>
          <w:szCs w:val="28"/>
        </w:rPr>
        <w:t>Мета курсу «Основи наукових досліджень». полягає у підготовці студентів до організації та проведення самостійного, наукового соціально – педагогічного дослідження. Оволодіння методикою і методами дослідження сприяє розвиткові раціонального творчого мислення, оптимальної організації наукової діяльності студентської молоді.</w:t>
      </w:r>
    </w:p>
    <w:p w:rsidR="00911F9B" w:rsidRPr="00911F9B" w:rsidRDefault="00911F9B" w:rsidP="00911F9B">
      <w:pPr>
        <w:pStyle w:val="a7"/>
        <w:spacing w:line="276" w:lineRule="auto"/>
        <w:rPr>
          <w:rFonts w:ascii="Times New Roman" w:hAnsi="Times New Roman" w:cs="Times New Roman"/>
          <w:sz w:val="28"/>
          <w:szCs w:val="28"/>
        </w:rPr>
      </w:pPr>
      <w:r w:rsidRPr="00911F9B">
        <w:rPr>
          <w:rFonts w:ascii="Times New Roman" w:hAnsi="Times New Roman" w:cs="Times New Roman"/>
          <w:sz w:val="28"/>
          <w:szCs w:val="28"/>
        </w:rPr>
        <w:t>В результаті прослуханого курсу студент повинен:</w:t>
      </w:r>
    </w:p>
    <w:p w:rsidR="00911F9B" w:rsidRPr="00911F9B" w:rsidRDefault="00911F9B" w:rsidP="00911F9B">
      <w:pPr>
        <w:pStyle w:val="a7"/>
        <w:spacing w:line="276" w:lineRule="auto"/>
        <w:rPr>
          <w:rFonts w:ascii="Times New Roman" w:hAnsi="Times New Roman" w:cs="Times New Roman"/>
          <w:sz w:val="28"/>
          <w:szCs w:val="28"/>
        </w:rPr>
      </w:pPr>
      <w:r w:rsidRPr="00911F9B">
        <w:rPr>
          <w:rFonts w:ascii="Times New Roman" w:hAnsi="Times New Roman" w:cs="Times New Roman"/>
          <w:b/>
          <w:sz w:val="28"/>
          <w:szCs w:val="28"/>
        </w:rPr>
        <w:t>Знати</w:t>
      </w:r>
      <w:r w:rsidRPr="00911F9B">
        <w:rPr>
          <w:rFonts w:ascii="Times New Roman" w:hAnsi="Times New Roman" w:cs="Times New Roman"/>
          <w:sz w:val="28"/>
          <w:szCs w:val="28"/>
        </w:rPr>
        <w:t>:</w:t>
      </w:r>
    </w:p>
    <w:p w:rsidR="00911F9B" w:rsidRPr="00911F9B" w:rsidRDefault="00911F9B" w:rsidP="00911F9B">
      <w:pPr>
        <w:pStyle w:val="a7"/>
        <w:widowControl/>
        <w:numPr>
          <w:ilvl w:val="0"/>
          <w:numId w:val="5"/>
        </w:numPr>
        <w:shd w:val="clear" w:color="auto" w:fill="auto"/>
        <w:spacing w:line="276" w:lineRule="auto"/>
        <w:ind w:left="0" w:firstLine="720"/>
        <w:rPr>
          <w:rFonts w:ascii="Times New Roman" w:hAnsi="Times New Roman" w:cs="Times New Roman"/>
          <w:sz w:val="28"/>
          <w:szCs w:val="28"/>
        </w:rPr>
      </w:pPr>
      <w:r w:rsidRPr="00911F9B">
        <w:rPr>
          <w:rFonts w:ascii="Times New Roman" w:hAnsi="Times New Roman" w:cs="Times New Roman"/>
          <w:sz w:val="28"/>
          <w:szCs w:val="28"/>
        </w:rPr>
        <w:t>основні етапи розвитку науки;</w:t>
      </w:r>
    </w:p>
    <w:p w:rsidR="00911F9B" w:rsidRPr="00911F9B" w:rsidRDefault="00911F9B" w:rsidP="00911F9B">
      <w:pPr>
        <w:pStyle w:val="a7"/>
        <w:widowControl/>
        <w:numPr>
          <w:ilvl w:val="0"/>
          <w:numId w:val="5"/>
        </w:numPr>
        <w:shd w:val="clear" w:color="auto" w:fill="auto"/>
        <w:spacing w:line="276" w:lineRule="auto"/>
        <w:ind w:left="0" w:firstLine="720"/>
        <w:rPr>
          <w:rFonts w:ascii="Times New Roman" w:hAnsi="Times New Roman" w:cs="Times New Roman"/>
          <w:sz w:val="28"/>
          <w:szCs w:val="28"/>
        </w:rPr>
      </w:pPr>
      <w:r w:rsidRPr="00911F9B">
        <w:rPr>
          <w:rFonts w:ascii="Times New Roman" w:hAnsi="Times New Roman" w:cs="Times New Roman"/>
          <w:sz w:val="28"/>
          <w:szCs w:val="28"/>
        </w:rPr>
        <w:t>основні характеристики наукового дослідження;</w:t>
      </w:r>
    </w:p>
    <w:p w:rsidR="00911F9B" w:rsidRPr="00911F9B" w:rsidRDefault="00911F9B" w:rsidP="00911F9B">
      <w:pPr>
        <w:pStyle w:val="a7"/>
        <w:widowControl/>
        <w:numPr>
          <w:ilvl w:val="0"/>
          <w:numId w:val="5"/>
        </w:numPr>
        <w:shd w:val="clear" w:color="auto" w:fill="auto"/>
        <w:spacing w:line="276" w:lineRule="auto"/>
        <w:ind w:left="0" w:firstLine="720"/>
        <w:rPr>
          <w:rFonts w:ascii="Times New Roman" w:hAnsi="Times New Roman" w:cs="Times New Roman"/>
          <w:sz w:val="28"/>
          <w:szCs w:val="28"/>
        </w:rPr>
      </w:pPr>
      <w:r w:rsidRPr="00911F9B">
        <w:rPr>
          <w:rFonts w:ascii="Times New Roman" w:hAnsi="Times New Roman" w:cs="Times New Roman"/>
          <w:sz w:val="28"/>
          <w:szCs w:val="28"/>
        </w:rPr>
        <w:t>процедури наукового дослідження;</w:t>
      </w:r>
    </w:p>
    <w:p w:rsidR="00911F9B" w:rsidRPr="00911F9B" w:rsidRDefault="00911F9B" w:rsidP="00911F9B">
      <w:pPr>
        <w:pStyle w:val="a7"/>
        <w:widowControl/>
        <w:numPr>
          <w:ilvl w:val="0"/>
          <w:numId w:val="5"/>
        </w:numPr>
        <w:shd w:val="clear" w:color="auto" w:fill="auto"/>
        <w:spacing w:line="276" w:lineRule="auto"/>
        <w:ind w:left="0" w:firstLine="720"/>
        <w:rPr>
          <w:rFonts w:ascii="Times New Roman" w:hAnsi="Times New Roman" w:cs="Times New Roman"/>
          <w:sz w:val="28"/>
          <w:szCs w:val="28"/>
        </w:rPr>
      </w:pPr>
      <w:r w:rsidRPr="00911F9B">
        <w:rPr>
          <w:rFonts w:ascii="Times New Roman" w:hAnsi="Times New Roman" w:cs="Times New Roman"/>
          <w:sz w:val="28"/>
          <w:szCs w:val="28"/>
        </w:rPr>
        <w:t>методи соціально-педагогічного дослідження;</w:t>
      </w:r>
    </w:p>
    <w:p w:rsidR="00911F9B" w:rsidRPr="00911F9B" w:rsidRDefault="00911F9B" w:rsidP="00911F9B">
      <w:pPr>
        <w:pStyle w:val="a7"/>
        <w:widowControl/>
        <w:numPr>
          <w:ilvl w:val="0"/>
          <w:numId w:val="5"/>
        </w:numPr>
        <w:shd w:val="clear" w:color="auto" w:fill="auto"/>
        <w:spacing w:line="276" w:lineRule="auto"/>
        <w:ind w:left="0" w:firstLine="720"/>
        <w:rPr>
          <w:rFonts w:ascii="Times New Roman" w:hAnsi="Times New Roman" w:cs="Times New Roman"/>
          <w:sz w:val="28"/>
          <w:szCs w:val="28"/>
        </w:rPr>
      </w:pPr>
      <w:r w:rsidRPr="00911F9B">
        <w:rPr>
          <w:rFonts w:ascii="Times New Roman" w:hAnsi="Times New Roman" w:cs="Times New Roman"/>
          <w:sz w:val="28"/>
          <w:szCs w:val="28"/>
        </w:rPr>
        <w:t>оформлення результатів дослідження.</w:t>
      </w:r>
    </w:p>
    <w:p w:rsidR="00911F9B" w:rsidRPr="00911F9B" w:rsidRDefault="00911F9B" w:rsidP="00911F9B">
      <w:pPr>
        <w:pStyle w:val="a7"/>
        <w:spacing w:line="276" w:lineRule="auto"/>
        <w:rPr>
          <w:rFonts w:ascii="Times New Roman" w:hAnsi="Times New Roman" w:cs="Times New Roman"/>
          <w:sz w:val="28"/>
          <w:szCs w:val="28"/>
        </w:rPr>
      </w:pPr>
      <w:r w:rsidRPr="00911F9B">
        <w:rPr>
          <w:rFonts w:ascii="Times New Roman" w:hAnsi="Times New Roman" w:cs="Times New Roman"/>
          <w:b/>
          <w:sz w:val="28"/>
          <w:szCs w:val="28"/>
        </w:rPr>
        <w:lastRenderedPageBreak/>
        <w:t>Уміти</w:t>
      </w:r>
      <w:r w:rsidRPr="00911F9B">
        <w:rPr>
          <w:rFonts w:ascii="Times New Roman" w:hAnsi="Times New Roman" w:cs="Times New Roman"/>
          <w:sz w:val="28"/>
          <w:szCs w:val="28"/>
        </w:rPr>
        <w:t>:</w:t>
      </w:r>
    </w:p>
    <w:p w:rsidR="00911F9B" w:rsidRPr="00911F9B" w:rsidRDefault="00911F9B" w:rsidP="00911F9B">
      <w:pPr>
        <w:pStyle w:val="a7"/>
        <w:widowControl/>
        <w:numPr>
          <w:ilvl w:val="0"/>
          <w:numId w:val="6"/>
        </w:numPr>
        <w:shd w:val="clear" w:color="auto" w:fill="auto"/>
        <w:spacing w:line="276" w:lineRule="auto"/>
        <w:ind w:left="0" w:firstLine="720"/>
        <w:rPr>
          <w:rFonts w:ascii="Times New Roman" w:hAnsi="Times New Roman" w:cs="Times New Roman"/>
          <w:sz w:val="28"/>
          <w:szCs w:val="28"/>
        </w:rPr>
      </w:pPr>
      <w:r w:rsidRPr="00911F9B">
        <w:rPr>
          <w:rFonts w:ascii="Times New Roman" w:hAnsi="Times New Roman" w:cs="Times New Roman"/>
          <w:sz w:val="28"/>
          <w:szCs w:val="28"/>
        </w:rPr>
        <w:t>уміти працювати з першоджерелами, застосовувати теоретичні методи дослідження;</w:t>
      </w:r>
    </w:p>
    <w:p w:rsidR="00911F9B" w:rsidRPr="00911F9B" w:rsidRDefault="00911F9B" w:rsidP="00911F9B">
      <w:pPr>
        <w:pStyle w:val="a7"/>
        <w:widowControl/>
        <w:numPr>
          <w:ilvl w:val="0"/>
          <w:numId w:val="6"/>
        </w:numPr>
        <w:shd w:val="clear" w:color="auto" w:fill="auto"/>
        <w:spacing w:line="276" w:lineRule="auto"/>
        <w:ind w:left="0" w:firstLine="720"/>
        <w:rPr>
          <w:rFonts w:ascii="Times New Roman" w:hAnsi="Times New Roman" w:cs="Times New Roman"/>
          <w:sz w:val="28"/>
          <w:szCs w:val="28"/>
        </w:rPr>
      </w:pPr>
      <w:r w:rsidRPr="00911F9B">
        <w:rPr>
          <w:rFonts w:ascii="Times New Roman" w:hAnsi="Times New Roman" w:cs="Times New Roman"/>
          <w:sz w:val="28"/>
          <w:szCs w:val="28"/>
        </w:rPr>
        <w:t>організувати процедуру соціально-педагогічного дослідження;</w:t>
      </w:r>
    </w:p>
    <w:p w:rsidR="00911F9B" w:rsidRPr="00911F9B" w:rsidRDefault="00911F9B" w:rsidP="00911F9B">
      <w:pPr>
        <w:pStyle w:val="a7"/>
        <w:widowControl/>
        <w:numPr>
          <w:ilvl w:val="0"/>
          <w:numId w:val="6"/>
        </w:numPr>
        <w:shd w:val="clear" w:color="auto" w:fill="auto"/>
        <w:spacing w:line="276" w:lineRule="auto"/>
        <w:ind w:left="0" w:firstLine="720"/>
        <w:rPr>
          <w:rFonts w:ascii="Times New Roman" w:hAnsi="Times New Roman" w:cs="Times New Roman"/>
          <w:sz w:val="28"/>
          <w:szCs w:val="28"/>
        </w:rPr>
      </w:pPr>
      <w:r w:rsidRPr="00911F9B">
        <w:rPr>
          <w:rFonts w:ascii="Times New Roman" w:hAnsi="Times New Roman" w:cs="Times New Roman"/>
          <w:sz w:val="28"/>
          <w:szCs w:val="28"/>
        </w:rPr>
        <w:t>проводити експеримент як частину наукового дослідження;</w:t>
      </w:r>
    </w:p>
    <w:p w:rsidR="00911F9B" w:rsidRPr="00911F9B" w:rsidRDefault="00911F9B" w:rsidP="00911F9B">
      <w:pPr>
        <w:pStyle w:val="a7"/>
        <w:widowControl/>
        <w:numPr>
          <w:ilvl w:val="0"/>
          <w:numId w:val="6"/>
        </w:numPr>
        <w:shd w:val="clear" w:color="auto" w:fill="auto"/>
        <w:spacing w:line="276" w:lineRule="auto"/>
        <w:ind w:left="0" w:firstLine="720"/>
        <w:rPr>
          <w:rFonts w:ascii="Times New Roman" w:hAnsi="Times New Roman" w:cs="Times New Roman"/>
          <w:sz w:val="28"/>
          <w:szCs w:val="28"/>
        </w:rPr>
      </w:pPr>
      <w:r w:rsidRPr="00911F9B">
        <w:rPr>
          <w:rFonts w:ascii="Times New Roman" w:hAnsi="Times New Roman" w:cs="Times New Roman"/>
          <w:sz w:val="28"/>
          <w:szCs w:val="28"/>
        </w:rPr>
        <w:t>оформляти результати дослідження.</w:t>
      </w:r>
    </w:p>
    <w:p w:rsidR="00911F9B" w:rsidRPr="00911F9B" w:rsidRDefault="00911F9B" w:rsidP="00911F9B">
      <w:pPr>
        <w:spacing w:after="0"/>
        <w:jc w:val="center"/>
        <w:rPr>
          <w:rFonts w:ascii="Times New Roman" w:hAnsi="Times New Roman" w:cs="Times New Roman"/>
          <w:b/>
          <w:i/>
          <w:sz w:val="28"/>
          <w:szCs w:val="28"/>
        </w:rPr>
      </w:pPr>
    </w:p>
    <w:p w:rsidR="00911F9B" w:rsidRPr="00911F9B" w:rsidRDefault="00911F9B" w:rsidP="00911F9B">
      <w:pPr>
        <w:spacing w:after="0"/>
        <w:jc w:val="center"/>
        <w:rPr>
          <w:rFonts w:ascii="Times New Roman" w:hAnsi="Times New Roman" w:cs="Times New Roman"/>
          <w:b/>
          <w:i/>
          <w:sz w:val="28"/>
          <w:szCs w:val="28"/>
        </w:rPr>
      </w:pPr>
      <w:r w:rsidRPr="00911F9B">
        <w:rPr>
          <w:rFonts w:ascii="Times New Roman" w:hAnsi="Times New Roman" w:cs="Times New Roman"/>
          <w:b/>
          <w:i/>
          <w:sz w:val="28"/>
          <w:szCs w:val="28"/>
        </w:rPr>
        <w:t xml:space="preserve">СОЦІАЛЬНИЙ СУПРОВІД СІМ'Ї </w:t>
      </w:r>
    </w:p>
    <w:p w:rsidR="00911F9B" w:rsidRPr="00911F9B" w:rsidRDefault="00911F9B" w:rsidP="00911F9B">
      <w:pPr>
        <w:spacing w:after="0"/>
        <w:jc w:val="center"/>
        <w:rPr>
          <w:rFonts w:ascii="Times New Roman" w:hAnsi="Times New Roman" w:cs="Times New Roman"/>
          <w:sz w:val="28"/>
          <w:szCs w:val="28"/>
        </w:rPr>
      </w:pPr>
      <w:r w:rsidRPr="00911F9B">
        <w:rPr>
          <w:rFonts w:ascii="Times New Roman" w:hAnsi="Times New Roman" w:cs="Times New Roman"/>
          <w:sz w:val="28"/>
          <w:szCs w:val="28"/>
        </w:rPr>
        <w:t>(</w:t>
      </w:r>
      <w:r w:rsidRPr="00911F9B">
        <w:rPr>
          <w:rFonts w:ascii="Times New Roman" w:hAnsi="Times New Roman" w:cs="Times New Roman"/>
          <w:sz w:val="28"/>
          <w:szCs w:val="28"/>
          <w:lang w:val="en-US"/>
        </w:rPr>
        <w:t>V</w:t>
      </w:r>
      <w:r w:rsidRPr="00911F9B">
        <w:rPr>
          <w:rFonts w:ascii="Times New Roman" w:hAnsi="Times New Roman" w:cs="Times New Roman"/>
          <w:sz w:val="28"/>
          <w:szCs w:val="28"/>
        </w:rPr>
        <w:t>ІІ семестр,Протас О.Л.)</w:t>
      </w:r>
    </w:p>
    <w:p w:rsidR="00911F9B" w:rsidRPr="00911F9B" w:rsidRDefault="00911F9B" w:rsidP="00911F9B">
      <w:pPr>
        <w:spacing w:after="0"/>
        <w:ind w:firstLine="567"/>
        <w:jc w:val="both"/>
        <w:rPr>
          <w:rFonts w:ascii="Times New Roman" w:hAnsi="Times New Roman" w:cs="Times New Roman"/>
          <w:sz w:val="28"/>
          <w:szCs w:val="28"/>
        </w:rPr>
      </w:pPr>
      <w:r w:rsidRPr="00911F9B">
        <w:rPr>
          <w:rFonts w:ascii="Times New Roman" w:hAnsi="Times New Roman" w:cs="Times New Roman"/>
          <w:spacing w:val="-2"/>
          <w:sz w:val="28"/>
          <w:szCs w:val="28"/>
        </w:rPr>
        <w:t xml:space="preserve">Програма містить базові знання з теорії розвитку сімейних форм </w:t>
      </w:r>
      <w:r w:rsidRPr="00911F9B">
        <w:rPr>
          <w:rFonts w:ascii="Times New Roman" w:hAnsi="Times New Roman" w:cs="Times New Roman"/>
          <w:sz w:val="28"/>
          <w:szCs w:val="28"/>
        </w:rPr>
        <w:t xml:space="preserve">влаштування дітей-сиріт та дітей, позбавлених батьківського піклування, специфіки створення та функціонування в Україні прийомних </w:t>
      </w:r>
      <w:r w:rsidRPr="00911F9B">
        <w:rPr>
          <w:rFonts w:ascii="Times New Roman" w:hAnsi="Times New Roman" w:cs="Times New Roman"/>
          <w:spacing w:val="-3"/>
          <w:sz w:val="28"/>
          <w:szCs w:val="28"/>
        </w:rPr>
        <w:t xml:space="preserve">сімей і дитячих будинків сімейного типу, основи професійних навичок, </w:t>
      </w:r>
      <w:r w:rsidRPr="00911F9B">
        <w:rPr>
          <w:rFonts w:ascii="Times New Roman" w:hAnsi="Times New Roman" w:cs="Times New Roman"/>
          <w:sz w:val="28"/>
          <w:szCs w:val="28"/>
        </w:rPr>
        <w:t>які безпосередньо працюють з такими сім'ями.</w:t>
      </w:r>
    </w:p>
    <w:p w:rsidR="00911F9B" w:rsidRPr="00911F9B" w:rsidRDefault="00911F9B" w:rsidP="00911F9B">
      <w:pPr>
        <w:spacing w:after="0"/>
        <w:ind w:firstLine="567"/>
        <w:jc w:val="both"/>
        <w:rPr>
          <w:rFonts w:ascii="Times New Roman" w:hAnsi="Times New Roman" w:cs="Times New Roman"/>
          <w:sz w:val="28"/>
          <w:szCs w:val="28"/>
        </w:rPr>
      </w:pPr>
      <w:r w:rsidRPr="00911F9B">
        <w:rPr>
          <w:rFonts w:ascii="Times New Roman" w:hAnsi="Times New Roman" w:cs="Times New Roman"/>
          <w:b/>
          <w:i/>
          <w:spacing w:val="-2"/>
          <w:sz w:val="28"/>
          <w:szCs w:val="28"/>
        </w:rPr>
        <w:t>Мета програми</w:t>
      </w:r>
      <w:r w:rsidRPr="00911F9B">
        <w:rPr>
          <w:rFonts w:ascii="Times New Roman" w:hAnsi="Times New Roman" w:cs="Times New Roman"/>
          <w:spacing w:val="-2"/>
          <w:sz w:val="28"/>
          <w:szCs w:val="28"/>
        </w:rPr>
        <w:t>: підготовка спеціалістів до практичної реалізації державної політики щодо розвитку сімейних форм влаштування дітей-</w:t>
      </w:r>
      <w:r w:rsidRPr="00911F9B">
        <w:rPr>
          <w:rFonts w:ascii="Times New Roman" w:hAnsi="Times New Roman" w:cs="Times New Roman"/>
          <w:sz w:val="28"/>
          <w:szCs w:val="28"/>
        </w:rPr>
        <w:t>сиріт.</w:t>
      </w:r>
    </w:p>
    <w:p w:rsidR="00911F9B" w:rsidRPr="00911F9B" w:rsidRDefault="00911F9B" w:rsidP="00911F9B">
      <w:pPr>
        <w:spacing w:after="0"/>
        <w:ind w:firstLine="567"/>
        <w:jc w:val="both"/>
        <w:rPr>
          <w:rFonts w:ascii="Times New Roman" w:hAnsi="Times New Roman" w:cs="Times New Roman"/>
          <w:sz w:val="28"/>
          <w:szCs w:val="28"/>
        </w:rPr>
      </w:pPr>
      <w:r w:rsidRPr="00911F9B">
        <w:rPr>
          <w:rFonts w:ascii="Times New Roman" w:hAnsi="Times New Roman" w:cs="Times New Roman"/>
          <w:spacing w:val="-2"/>
          <w:sz w:val="28"/>
          <w:szCs w:val="28"/>
        </w:rPr>
        <w:t xml:space="preserve">Знання, вміння, навички за результатами навчання: навчальна </w:t>
      </w:r>
      <w:r w:rsidRPr="00911F9B">
        <w:rPr>
          <w:rFonts w:ascii="Times New Roman" w:hAnsi="Times New Roman" w:cs="Times New Roman"/>
          <w:spacing w:val="-1"/>
          <w:sz w:val="28"/>
          <w:szCs w:val="28"/>
        </w:rPr>
        <w:t xml:space="preserve">програма надасть можливість студентам отримати теоретичні знання </w:t>
      </w:r>
      <w:r w:rsidRPr="00911F9B">
        <w:rPr>
          <w:rFonts w:ascii="Times New Roman" w:hAnsi="Times New Roman" w:cs="Times New Roman"/>
          <w:spacing w:val="-2"/>
          <w:sz w:val="28"/>
          <w:szCs w:val="28"/>
        </w:rPr>
        <w:t xml:space="preserve">щодо причин та наслідків поширення в Україні соціального сирітства; </w:t>
      </w:r>
      <w:r w:rsidRPr="00911F9B">
        <w:rPr>
          <w:rFonts w:ascii="Times New Roman" w:hAnsi="Times New Roman" w:cs="Times New Roman"/>
          <w:spacing w:val="-3"/>
          <w:sz w:val="28"/>
          <w:szCs w:val="28"/>
        </w:rPr>
        <w:t xml:space="preserve">етапів роботи з прийомними сім'ями та дитячими будинками сімейного </w:t>
      </w:r>
      <w:r w:rsidRPr="00911F9B">
        <w:rPr>
          <w:rFonts w:ascii="Times New Roman" w:hAnsi="Times New Roman" w:cs="Times New Roman"/>
          <w:spacing w:val="-1"/>
          <w:sz w:val="28"/>
          <w:szCs w:val="28"/>
        </w:rPr>
        <w:t xml:space="preserve">типу, концепціями соціального супроводу таких сімей; принципів </w:t>
      </w:r>
      <w:r w:rsidRPr="00911F9B">
        <w:rPr>
          <w:rFonts w:ascii="Times New Roman" w:hAnsi="Times New Roman" w:cs="Times New Roman"/>
          <w:sz w:val="28"/>
          <w:szCs w:val="28"/>
        </w:rPr>
        <w:t xml:space="preserve">оцінювання ефективності функціонування сімейних форм влаштування дітей-сиріт; функціональних обов'язків і кваліфікаційних вимог </w:t>
      </w:r>
      <w:r w:rsidRPr="00911F9B">
        <w:rPr>
          <w:rFonts w:ascii="Times New Roman" w:hAnsi="Times New Roman" w:cs="Times New Roman"/>
          <w:spacing w:val="-1"/>
          <w:sz w:val="28"/>
          <w:szCs w:val="28"/>
        </w:rPr>
        <w:t xml:space="preserve">спеціалістів, які здійснюють соціальний супровід прийомних сімей і </w:t>
      </w:r>
      <w:r w:rsidRPr="00911F9B">
        <w:rPr>
          <w:rFonts w:ascii="Times New Roman" w:hAnsi="Times New Roman" w:cs="Times New Roman"/>
          <w:sz w:val="28"/>
          <w:szCs w:val="28"/>
        </w:rPr>
        <w:t>дитячих будинків сімейного типу.</w:t>
      </w:r>
    </w:p>
    <w:p w:rsidR="00911F9B" w:rsidRPr="00911F9B" w:rsidRDefault="00911F9B" w:rsidP="00911F9B">
      <w:pPr>
        <w:spacing w:after="0"/>
        <w:ind w:firstLine="567"/>
        <w:jc w:val="both"/>
        <w:rPr>
          <w:rFonts w:ascii="Times New Roman" w:hAnsi="Times New Roman" w:cs="Times New Roman"/>
          <w:sz w:val="28"/>
          <w:szCs w:val="28"/>
        </w:rPr>
      </w:pPr>
      <w:r w:rsidRPr="00911F9B">
        <w:rPr>
          <w:rFonts w:ascii="Times New Roman" w:hAnsi="Times New Roman" w:cs="Times New Roman"/>
          <w:sz w:val="28"/>
          <w:szCs w:val="28"/>
        </w:rPr>
        <w:t xml:space="preserve">Студенти оволодіють вміннями реалізації державної політики розвитку сімейних форм влаштування дітей. позбавлених батьківського </w:t>
      </w:r>
      <w:r w:rsidRPr="00911F9B">
        <w:rPr>
          <w:rFonts w:ascii="Times New Roman" w:hAnsi="Times New Roman" w:cs="Times New Roman"/>
          <w:spacing w:val="-2"/>
          <w:sz w:val="28"/>
          <w:szCs w:val="28"/>
        </w:rPr>
        <w:t xml:space="preserve">піклування, з питань налагодження співпраці спеціалістів державних </w:t>
      </w:r>
      <w:r w:rsidRPr="00911F9B">
        <w:rPr>
          <w:rFonts w:ascii="Times New Roman" w:hAnsi="Times New Roman" w:cs="Times New Roman"/>
          <w:spacing w:val="-3"/>
          <w:sz w:val="28"/>
          <w:szCs w:val="28"/>
        </w:rPr>
        <w:t xml:space="preserve">структур, які займаються захистом прав дітей, юридичного оформлення </w:t>
      </w:r>
      <w:r w:rsidRPr="00911F9B">
        <w:rPr>
          <w:rFonts w:ascii="Times New Roman" w:hAnsi="Times New Roman" w:cs="Times New Roman"/>
          <w:sz w:val="28"/>
          <w:szCs w:val="28"/>
        </w:rPr>
        <w:t>та соціального супроводу сімей.</w:t>
      </w:r>
    </w:p>
    <w:p w:rsidR="00911F9B" w:rsidRPr="00911F9B" w:rsidRDefault="00911F9B" w:rsidP="00911F9B">
      <w:pPr>
        <w:spacing w:after="0"/>
        <w:ind w:firstLine="567"/>
        <w:jc w:val="both"/>
        <w:rPr>
          <w:rFonts w:ascii="Times New Roman" w:hAnsi="Times New Roman" w:cs="Times New Roman"/>
          <w:spacing w:val="-6"/>
          <w:sz w:val="28"/>
          <w:szCs w:val="28"/>
        </w:rPr>
      </w:pPr>
      <w:r w:rsidRPr="00911F9B">
        <w:rPr>
          <w:rFonts w:ascii="Times New Roman" w:hAnsi="Times New Roman" w:cs="Times New Roman"/>
          <w:sz w:val="28"/>
          <w:szCs w:val="28"/>
        </w:rPr>
        <w:t xml:space="preserve">Практичні навички, які набувають студенти, дозволяють </w:t>
      </w:r>
      <w:r w:rsidRPr="00911F9B">
        <w:rPr>
          <w:rFonts w:ascii="Times New Roman" w:hAnsi="Times New Roman" w:cs="Times New Roman"/>
          <w:spacing w:val="-8"/>
          <w:sz w:val="28"/>
          <w:szCs w:val="28"/>
        </w:rPr>
        <w:t xml:space="preserve">організувати роботу зі створення та забезпечення функціонування </w:t>
      </w:r>
      <w:r w:rsidRPr="00911F9B">
        <w:rPr>
          <w:rFonts w:ascii="Times New Roman" w:hAnsi="Times New Roman" w:cs="Times New Roman"/>
          <w:spacing w:val="-6"/>
          <w:sz w:val="28"/>
          <w:szCs w:val="28"/>
        </w:rPr>
        <w:t>прийомних сімей та дитячих будинків сімейного типу на місцевому рівні.</w:t>
      </w:r>
    </w:p>
    <w:p w:rsidR="00911F9B" w:rsidRPr="00911F9B" w:rsidRDefault="00911F9B" w:rsidP="00911F9B">
      <w:pPr>
        <w:spacing w:after="0"/>
        <w:ind w:firstLine="567"/>
        <w:jc w:val="both"/>
        <w:rPr>
          <w:rFonts w:ascii="Times New Roman" w:hAnsi="Times New Roman" w:cs="Times New Roman"/>
          <w:spacing w:val="-6"/>
          <w:sz w:val="28"/>
          <w:szCs w:val="28"/>
        </w:rPr>
      </w:pPr>
    </w:p>
    <w:p w:rsidR="00911F9B" w:rsidRPr="00911F9B" w:rsidRDefault="00911F9B" w:rsidP="00911F9B">
      <w:pPr>
        <w:spacing w:after="0"/>
        <w:jc w:val="center"/>
        <w:rPr>
          <w:rFonts w:ascii="Times New Roman" w:hAnsi="Times New Roman" w:cs="Times New Roman"/>
          <w:b/>
          <w:i/>
          <w:sz w:val="28"/>
          <w:szCs w:val="28"/>
        </w:rPr>
      </w:pPr>
      <w:r w:rsidRPr="00911F9B">
        <w:rPr>
          <w:rFonts w:ascii="Times New Roman" w:hAnsi="Times New Roman" w:cs="Times New Roman"/>
          <w:b/>
          <w:i/>
          <w:sz w:val="28"/>
          <w:szCs w:val="28"/>
        </w:rPr>
        <w:t>ГЕНДЕРНА ПЕДАГОГІКА</w:t>
      </w:r>
    </w:p>
    <w:p w:rsidR="00911F9B" w:rsidRPr="00911F9B" w:rsidRDefault="00911F9B" w:rsidP="00911F9B">
      <w:pPr>
        <w:spacing w:after="0"/>
        <w:jc w:val="center"/>
        <w:rPr>
          <w:rFonts w:ascii="Times New Roman" w:hAnsi="Times New Roman" w:cs="Times New Roman"/>
          <w:sz w:val="28"/>
          <w:szCs w:val="28"/>
        </w:rPr>
      </w:pPr>
      <w:r w:rsidRPr="00911F9B">
        <w:rPr>
          <w:rFonts w:ascii="Times New Roman" w:hAnsi="Times New Roman" w:cs="Times New Roman"/>
          <w:sz w:val="28"/>
          <w:szCs w:val="28"/>
        </w:rPr>
        <w:t>(</w:t>
      </w:r>
      <w:r w:rsidRPr="00911F9B">
        <w:rPr>
          <w:rFonts w:ascii="Times New Roman" w:hAnsi="Times New Roman" w:cs="Times New Roman"/>
          <w:sz w:val="28"/>
          <w:szCs w:val="28"/>
          <w:lang w:val="en-US"/>
        </w:rPr>
        <w:t>V</w:t>
      </w:r>
      <w:r w:rsidRPr="00911F9B">
        <w:rPr>
          <w:rFonts w:ascii="Times New Roman" w:hAnsi="Times New Roman" w:cs="Times New Roman"/>
          <w:sz w:val="28"/>
          <w:szCs w:val="28"/>
        </w:rPr>
        <w:t>ІІІ семестр, доц. Сабат Н.В.)</w:t>
      </w:r>
    </w:p>
    <w:p w:rsidR="00911F9B" w:rsidRPr="00911F9B" w:rsidRDefault="00911F9B" w:rsidP="00911F9B">
      <w:pPr>
        <w:pStyle w:val="ac"/>
        <w:shd w:val="clear" w:color="auto" w:fill="FFFFFF"/>
        <w:spacing w:before="0" w:beforeAutospacing="0" w:after="0" w:afterAutospacing="0" w:line="276" w:lineRule="auto"/>
        <w:ind w:firstLine="708"/>
        <w:jc w:val="both"/>
        <w:rPr>
          <w:sz w:val="28"/>
          <w:szCs w:val="28"/>
          <w:lang w:val="uk-UA"/>
        </w:rPr>
      </w:pPr>
      <w:r w:rsidRPr="00911F9B">
        <w:rPr>
          <w:sz w:val="28"/>
          <w:szCs w:val="28"/>
          <w:lang w:val="uk-UA"/>
        </w:rPr>
        <w:t xml:space="preserve">Мета курсу - ознайомлення студентів з основними поняттями, сутністю та завданнями гендерної педагогіки, гендерної освіти та виховання, напрямками та методами сучасних гендерних досліджень, особливостями гендерної соціалізації особистості; оволодіння методиками гендерного навчання і виховання з метою створення умов для розвитку індивідуальних особливостей кожної особистості та пом'якшення впливу гендерних стереотипів, </w:t>
      </w:r>
      <w:r w:rsidRPr="00911F9B">
        <w:rPr>
          <w:sz w:val="28"/>
          <w:szCs w:val="28"/>
          <w:lang w:val="uk-UA"/>
        </w:rPr>
        <w:lastRenderedPageBreak/>
        <w:t xml:space="preserve">особливостями організації гендерно-неупередженого навчально-виховного процесу у змінених соціально-педагогічних умовах. </w:t>
      </w:r>
    </w:p>
    <w:p w:rsidR="00911F9B" w:rsidRPr="00911F9B" w:rsidRDefault="00911F9B" w:rsidP="00911F9B">
      <w:pPr>
        <w:pStyle w:val="ac"/>
        <w:shd w:val="clear" w:color="auto" w:fill="FFFFFF"/>
        <w:spacing w:before="0" w:beforeAutospacing="0" w:after="0" w:afterAutospacing="0" w:line="276" w:lineRule="auto"/>
        <w:ind w:firstLine="708"/>
        <w:jc w:val="both"/>
        <w:rPr>
          <w:sz w:val="28"/>
          <w:szCs w:val="28"/>
          <w:lang w:val="uk-UA"/>
        </w:rPr>
      </w:pPr>
      <w:r w:rsidRPr="00911F9B">
        <w:rPr>
          <w:sz w:val="28"/>
          <w:szCs w:val="28"/>
          <w:lang w:val="uk-UA"/>
        </w:rPr>
        <w:t xml:space="preserve">Теоретичні знання: предмет, завдання, основні категорії гендерної педагогіки; сутність гендерної теорії та методологія сучасних гендерних досліджень; гендерні стереотипи та гендерна нерівність у соціальних інститутах та освітніх закладах; ролі та рольова поведінка особистості; механізми гендерної соціалізації в навчальних закладах; гендерні аспекти педагогічної професії та організація гендерно-неупередженого навчально-виховного процесу. </w:t>
      </w:r>
    </w:p>
    <w:p w:rsidR="00911F9B" w:rsidRPr="00911F9B" w:rsidRDefault="00911F9B" w:rsidP="00911F9B">
      <w:pPr>
        <w:pStyle w:val="ac"/>
        <w:shd w:val="clear" w:color="auto" w:fill="FFFFFF"/>
        <w:spacing w:before="0" w:beforeAutospacing="0" w:after="0" w:afterAutospacing="0" w:line="276" w:lineRule="auto"/>
        <w:ind w:left="-360" w:firstLine="360"/>
        <w:jc w:val="both"/>
        <w:rPr>
          <w:sz w:val="28"/>
          <w:szCs w:val="28"/>
          <w:lang w:val="uk-UA"/>
        </w:rPr>
      </w:pPr>
      <w:r w:rsidRPr="00911F9B">
        <w:rPr>
          <w:sz w:val="28"/>
          <w:szCs w:val="28"/>
          <w:lang w:val="uk-UA"/>
        </w:rPr>
        <w:t xml:space="preserve">Практичні навички: оперування сучасними методиками гендерних досліджень; застосовування форм і методів організації гендерно-неупередженого навчально-виховного процесу; планування, аналіз і проведення навчально-виховної діяльності щодо зменшення негативного впливу гендерних стереотипів на розвиток особистості </w:t>
      </w:r>
    </w:p>
    <w:p w:rsidR="00911F9B" w:rsidRPr="00911F9B" w:rsidRDefault="00911F9B" w:rsidP="00911F9B">
      <w:pPr>
        <w:spacing w:after="0"/>
        <w:jc w:val="center"/>
        <w:rPr>
          <w:rFonts w:ascii="Times New Roman" w:hAnsi="Times New Roman" w:cs="Times New Roman"/>
          <w:b/>
          <w:i/>
          <w:sz w:val="28"/>
          <w:szCs w:val="28"/>
        </w:rPr>
      </w:pPr>
      <w:r w:rsidRPr="00911F9B">
        <w:rPr>
          <w:rFonts w:ascii="Times New Roman" w:hAnsi="Times New Roman" w:cs="Times New Roman"/>
          <w:b/>
          <w:i/>
          <w:sz w:val="28"/>
          <w:szCs w:val="28"/>
        </w:rPr>
        <w:t>ОСНОВИ ФОРМУВАННЯ ГРОМАДЯНИНА КРАЇНИ ТА СВІТУ</w:t>
      </w:r>
    </w:p>
    <w:p w:rsidR="00911F9B" w:rsidRPr="00911F9B" w:rsidRDefault="00911F9B" w:rsidP="00911F9B">
      <w:pPr>
        <w:spacing w:after="0"/>
        <w:jc w:val="center"/>
        <w:rPr>
          <w:rFonts w:ascii="Times New Roman" w:hAnsi="Times New Roman" w:cs="Times New Roman"/>
          <w:sz w:val="28"/>
          <w:szCs w:val="28"/>
        </w:rPr>
      </w:pPr>
      <w:r w:rsidRPr="00911F9B">
        <w:rPr>
          <w:rFonts w:ascii="Times New Roman" w:hAnsi="Times New Roman" w:cs="Times New Roman"/>
          <w:sz w:val="28"/>
          <w:szCs w:val="28"/>
        </w:rPr>
        <w:t>(VІІ семестр, доц. Дерев’янко Н.П.)</w:t>
      </w:r>
    </w:p>
    <w:p w:rsidR="00911F9B" w:rsidRPr="00911F9B" w:rsidRDefault="00911F9B" w:rsidP="00911F9B">
      <w:pPr>
        <w:numPr>
          <w:ilvl w:val="0"/>
          <w:numId w:val="20"/>
        </w:numPr>
        <w:spacing w:after="0"/>
        <w:ind w:left="0"/>
        <w:jc w:val="both"/>
        <w:rPr>
          <w:rFonts w:ascii="Times New Roman" w:hAnsi="Times New Roman" w:cs="Times New Roman"/>
          <w:color w:val="000000"/>
          <w:sz w:val="28"/>
          <w:szCs w:val="28"/>
        </w:rPr>
      </w:pPr>
      <w:r w:rsidRPr="00911F9B">
        <w:rPr>
          <w:rFonts w:ascii="Times New Roman" w:hAnsi="Times New Roman" w:cs="Times New Roman"/>
          <w:sz w:val="28"/>
          <w:szCs w:val="28"/>
        </w:rPr>
        <w:t>Інтеграція України у світовий освітній простір вимагає постійного вдосконалення національної системи освіти, пошуку ефективних шляхів підвищення якості освітніх послуг, апробації та впровадження інноваційних педагогічних систем, реального забезпечення рівного доступу всіх її громадян до якісної освіти, модернізації змісту освіти і організації її адекватно світовим тенденціям і вимогам ринку праці, забезпечення безперервності освіти та навчання протягом усього життя, розвиток державно-громадської моделі управління.</w:t>
      </w:r>
      <w:r w:rsidRPr="00911F9B">
        <w:rPr>
          <w:rFonts w:ascii="Times New Roman" w:hAnsi="Times New Roman" w:cs="Times New Roman"/>
          <w:sz w:val="28"/>
          <w:szCs w:val="28"/>
        </w:rPr>
        <w:tab/>
      </w:r>
    </w:p>
    <w:p w:rsidR="00911F9B" w:rsidRPr="00911F9B" w:rsidRDefault="00911F9B" w:rsidP="00911F9B">
      <w:pPr>
        <w:numPr>
          <w:ilvl w:val="0"/>
          <w:numId w:val="20"/>
        </w:numPr>
        <w:spacing w:after="0"/>
        <w:ind w:left="0"/>
        <w:jc w:val="both"/>
        <w:rPr>
          <w:rFonts w:ascii="Times New Roman" w:hAnsi="Times New Roman" w:cs="Times New Roman"/>
          <w:sz w:val="28"/>
          <w:szCs w:val="28"/>
        </w:rPr>
      </w:pPr>
      <w:r w:rsidRPr="00911F9B">
        <w:rPr>
          <w:rFonts w:ascii="Times New Roman" w:hAnsi="Times New Roman" w:cs="Times New Roman"/>
          <w:sz w:val="28"/>
          <w:szCs w:val="28"/>
        </w:rPr>
        <w:tab/>
        <w:t xml:space="preserve">З огляду на визначені пріоритети найважливішим для держави є виховання людини інноваційного типу мислення та культури, проектування </w:t>
      </w:r>
      <w:proofErr w:type="spellStart"/>
      <w:r w:rsidRPr="00911F9B">
        <w:rPr>
          <w:rFonts w:ascii="Times New Roman" w:hAnsi="Times New Roman" w:cs="Times New Roman"/>
          <w:sz w:val="28"/>
          <w:szCs w:val="28"/>
        </w:rPr>
        <w:t>акмеологічного</w:t>
      </w:r>
      <w:proofErr w:type="spellEnd"/>
      <w:r w:rsidRPr="00911F9B">
        <w:rPr>
          <w:rFonts w:ascii="Times New Roman" w:hAnsi="Times New Roman" w:cs="Times New Roman"/>
          <w:sz w:val="28"/>
          <w:szCs w:val="28"/>
        </w:rPr>
        <w:t xml:space="preserve"> освітнього простору з урахуванням інноваційного розвитку освіти, запитів особистості, потреб суспільства і держави. Якісна освіта є необхідною умовою забезпечення сталого розвитку суспільства, консолідації усіх його інституцій, гуманізації суспільно-економічних відносин, формування нових життєвих орієнтирів особистості.</w:t>
      </w:r>
    </w:p>
    <w:p w:rsidR="00911F9B" w:rsidRPr="00911F9B" w:rsidRDefault="00911F9B" w:rsidP="00911F9B">
      <w:pPr>
        <w:pStyle w:val="aa"/>
        <w:shd w:val="clear" w:color="auto" w:fill="FFFFFF"/>
        <w:tabs>
          <w:tab w:val="left" w:pos="2160"/>
        </w:tabs>
        <w:spacing w:line="360" w:lineRule="auto"/>
        <w:jc w:val="both"/>
        <w:rPr>
          <w:b/>
          <w:sz w:val="28"/>
        </w:rPr>
      </w:pPr>
    </w:p>
    <w:p w:rsidR="00911F9B" w:rsidRPr="00911F9B" w:rsidRDefault="00287E78" w:rsidP="00911F9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6</w:t>
      </w:r>
      <w:r w:rsidR="00911F9B" w:rsidRPr="00911F9B">
        <w:rPr>
          <w:rFonts w:ascii="Times New Roman" w:hAnsi="Times New Roman" w:cs="Times New Roman"/>
          <w:b/>
          <w:sz w:val="28"/>
          <w:szCs w:val="28"/>
        </w:rPr>
        <w:t xml:space="preserve">. </w:t>
      </w:r>
      <w:r w:rsidR="00C03F8E">
        <w:rPr>
          <w:rFonts w:ascii="Times New Roman" w:hAnsi="Times New Roman" w:cs="Times New Roman"/>
          <w:b/>
          <w:sz w:val="28"/>
          <w:szCs w:val="28"/>
        </w:rPr>
        <w:t>ОПИС РЕЗУЛЬТАТІВ НАВЧАННЯ(КОМПЕТЕНЦІЇ</w:t>
      </w:r>
      <w:r w:rsidR="00911F9B" w:rsidRPr="00911F9B">
        <w:rPr>
          <w:rFonts w:ascii="Times New Roman" w:hAnsi="Times New Roman" w:cs="Times New Roman"/>
          <w:b/>
          <w:sz w:val="28"/>
          <w:szCs w:val="28"/>
        </w:rPr>
        <w:t>):</w:t>
      </w:r>
    </w:p>
    <w:p w:rsidR="00911F9B" w:rsidRPr="00911F9B" w:rsidRDefault="00911F9B" w:rsidP="00911F9B">
      <w:pPr>
        <w:spacing w:after="0" w:line="360" w:lineRule="auto"/>
        <w:jc w:val="both"/>
        <w:rPr>
          <w:rFonts w:ascii="Times New Roman" w:eastAsia="Batang" w:hAnsi="Times New Roman" w:cs="Times New Roman"/>
          <w:sz w:val="28"/>
          <w:szCs w:val="28"/>
          <w:lang w:eastAsia="ru-RU"/>
        </w:rPr>
      </w:pPr>
      <w:r w:rsidRPr="00911F9B">
        <w:rPr>
          <w:rFonts w:ascii="Times New Roman" w:hAnsi="Times New Roman" w:cs="Times New Roman"/>
          <w:sz w:val="28"/>
          <w:szCs w:val="28"/>
        </w:rPr>
        <w:t>– соціально-культурні</w:t>
      </w:r>
      <w:r w:rsidRPr="00911F9B">
        <w:rPr>
          <w:rFonts w:ascii="Times New Roman" w:eastAsia="Batang" w:hAnsi="Times New Roman" w:cs="Times New Roman"/>
          <w:sz w:val="28"/>
          <w:szCs w:val="28"/>
          <w:lang w:eastAsia="ru-RU"/>
        </w:rPr>
        <w:t xml:space="preserve"> </w:t>
      </w:r>
    </w:p>
    <w:p w:rsidR="00911F9B" w:rsidRPr="00911F9B" w:rsidRDefault="00911F9B" w:rsidP="00911F9B">
      <w:pPr>
        <w:spacing w:after="0" w:line="360" w:lineRule="auto"/>
        <w:jc w:val="both"/>
        <w:rPr>
          <w:rFonts w:ascii="Times New Roman" w:hAnsi="Times New Roman" w:cs="Times New Roman"/>
          <w:sz w:val="28"/>
          <w:szCs w:val="28"/>
        </w:rPr>
      </w:pPr>
      <w:r w:rsidRPr="00911F9B">
        <w:rPr>
          <w:rFonts w:ascii="Times New Roman" w:eastAsia="Batang" w:hAnsi="Times New Roman" w:cs="Times New Roman"/>
          <w:sz w:val="28"/>
          <w:szCs w:val="28"/>
          <w:lang w:eastAsia="ru-RU"/>
        </w:rPr>
        <w:t xml:space="preserve">Наявність етичної культури, здатність до вибору стратегії і тактики соціальної діяльності з урахуванням загальнолюдських цінностей. Здатність забезпечувати дотримання здорового способу життя, фізичне самовдосконалення та зміцнення здоров’я, власного і оточуючих. Здатність працювати з дітьми і молоддю на основі принципів і методів виховання. Здатність здійснювати заходи щодо </w:t>
      </w:r>
      <w:r w:rsidRPr="00911F9B">
        <w:rPr>
          <w:rFonts w:ascii="Times New Roman" w:eastAsia="Batang" w:hAnsi="Times New Roman" w:cs="Times New Roman"/>
          <w:sz w:val="28"/>
          <w:szCs w:val="28"/>
          <w:lang w:eastAsia="ru-RU"/>
        </w:rPr>
        <w:lastRenderedPageBreak/>
        <w:t xml:space="preserve">безпеки життєдіяльності в процесі професійної роботи. Здатність співпрацювати з різними клієнтами у ситуаціях професійного спілкування. Здатність здійснювати диференційований підхід при вирішенні завдань в залежності від індивідуальних особливостей і стану здоров’я особистості. Здатність враховувати в роботі з дітьми особливості їх стану здоров’я. Здатність надавати долікарську допомогу при нещасних випадках. Здатність до взаємодії з громадськими організаціями. Здатність використовувати моральні норми у практичній діяльності. Здатність здійснювати соціальну профілактику в суспільстві. Здатність працювати з малими і великими соціальними групами. Здатність контролювати і вирішувати конфлікти. Здатність працювати з різними групами клієнтів. Здатність здійснювати роботу з протидії торгівлі людьми. Здатність працювати з сім’ями трудових мігрантів. Здатність до співпраці з літніми та старими людьми. </w:t>
      </w:r>
      <w:r w:rsidRPr="00911F9B">
        <w:rPr>
          <w:rFonts w:ascii="Times New Roman" w:hAnsi="Times New Roman" w:cs="Times New Roman"/>
          <w:sz w:val="28"/>
          <w:szCs w:val="28"/>
        </w:rPr>
        <w:t>Інструментальні</w:t>
      </w:r>
      <w:r w:rsidRPr="00911F9B">
        <w:rPr>
          <w:rFonts w:ascii="Times New Roman" w:hAnsi="Times New Roman" w:cs="Times New Roman"/>
          <w:sz w:val="28"/>
          <w:szCs w:val="28"/>
          <w:lang w:val="ru-RU"/>
        </w:rPr>
        <w:t xml:space="preserve"> </w:t>
      </w:r>
      <w:r w:rsidRPr="00911F9B">
        <w:rPr>
          <w:rFonts w:ascii="Times New Roman" w:hAnsi="Times New Roman" w:cs="Times New Roman"/>
          <w:sz w:val="28"/>
          <w:szCs w:val="28"/>
        </w:rPr>
        <w:t>компетенції:</w:t>
      </w:r>
      <w:r w:rsidRPr="00911F9B">
        <w:rPr>
          <w:rFonts w:ascii="Times New Roman" w:eastAsia="Batang" w:hAnsi="Times New Roman" w:cs="Times New Roman"/>
          <w:sz w:val="28"/>
          <w:szCs w:val="28"/>
          <w:lang w:eastAsia="ru-RU"/>
        </w:rPr>
        <w:t xml:space="preserve"> Володіння державною та іноземними мовами. Здатність використовувати програмне забезпечення у практичній діяльності. Уміння працювати з першоджерелами, застосовувати теоретичні методи дослідження. Здатність застосовувати рекламно-інформаційну продукцію в соціальній педагогіці та роботі. Уміння використовувати інформаційно-комунікаційні технології в соціальній педагогіці та роботі. </w:t>
      </w:r>
      <w:r w:rsidRPr="00911F9B">
        <w:rPr>
          <w:rFonts w:ascii="Times New Roman" w:hAnsi="Times New Roman" w:cs="Times New Roman"/>
          <w:sz w:val="28"/>
          <w:szCs w:val="28"/>
        </w:rPr>
        <w:t>Здійснювати інформування населення в соціальній сфері. Здатність працювати з паперовими та електронними носіями документальної інформації;описувати, зберігати, приймати та відправляти документи.</w:t>
      </w:r>
    </w:p>
    <w:p w:rsidR="00911F9B" w:rsidRPr="00911F9B" w:rsidRDefault="00911F9B" w:rsidP="00911F9B">
      <w:pPr>
        <w:spacing w:after="0" w:line="360" w:lineRule="auto"/>
        <w:jc w:val="both"/>
        <w:rPr>
          <w:rFonts w:ascii="Times New Roman" w:hAnsi="Times New Roman" w:cs="Times New Roman"/>
          <w:sz w:val="28"/>
          <w:szCs w:val="28"/>
        </w:rPr>
      </w:pPr>
      <w:r w:rsidRPr="00911F9B">
        <w:rPr>
          <w:rFonts w:ascii="Times New Roman" w:hAnsi="Times New Roman" w:cs="Times New Roman"/>
          <w:sz w:val="28"/>
          <w:szCs w:val="28"/>
        </w:rPr>
        <w:t>– загальнонаукові (фундаментальні)</w:t>
      </w:r>
    </w:p>
    <w:p w:rsidR="00911F9B" w:rsidRPr="00911F9B" w:rsidRDefault="00911F9B" w:rsidP="00911F9B">
      <w:pPr>
        <w:spacing w:after="0" w:line="360" w:lineRule="auto"/>
        <w:ind w:firstLine="709"/>
        <w:jc w:val="both"/>
        <w:rPr>
          <w:rFonts w:ascii="Times New Roman" w:eastAsia="Batang" w:hAnsi="Times New Roman" w:cs="Times New Roman"/>
          <w:sz w:val="28"/>
          <w:szCs w:val="28"/>
          <w:lang w:eastAsia="ru-RU"/>
        </w:rPr>
      </w:pPr>
      <w:r w:rsidRPr="00911F9B">
        <w:rPr>
          <w:rFonts w:ascii="Times New Roman" w:eastAsia="Batang" w:hAnsi="Times New Roman" w:cs="Times New Roman"/>
          <w:sz w:val="28"/>
          <w:szCs w:val="28"/>
          <w:lang w:eastAsia="ru-RU"/>
        </w:rPr>
        <w:t xml:space="preserve">Здатність до формування світогляду, правильного розуміння сучасних проблем розвитку суспільства, людського буття, духовної культури, практичного відображення в професійній діяльності світоглядних позицій. Формування уявлень про світ людського буття, матеріально-практичні та духовні виміри буття людини; здатність до розуміння людини як творчого суб’єкта пізнання, як вольової істоти. </w:t>
      </w:r>
      <w:r w:rsidRPr="00911F9B">
        <w:rPr>
          <w:rFonts w:ascii="Times New Roman" w:hAnsi="Times New Roman" w:cs="Times New Roman"/>
          <w:sz w:val="28"/>
          <w:szCs w:val="28"/>
        </w:rPr>
        <w:t xml:space="preserve">Здатність до діалектичного розуміння розвитку світу і людини. </w:t>
      </w:r>
      <w:r w:rsidRPr="00911F9B">
        <w:rPr>
          <w:rFonts w:ascii="Times New Roman" w:eastAsia="Batang" w:hAnsi="Times New Roman" w:cs="Times New Roman"/>
          <w:sz w:val="28"/>
          <w:szCs w:val="28"/>
          <w:lang w:eastAsia="ru-RU"/>
        </w:rPr>
        <w:t xml:space="preserve">Здатність до оволодіння знанням щодо загальних закономірностей виникнення і розвитку держави і права, їх взаємозв’язку і взаємодії, шляхів виникнення і формування держави і права України; освоєння </w:t>
      </w:r>
      <w:r w:rsidRPr="00911F9B">
        <w:rPr>
          <w:rFonts w:ascii="Times New Roman" w:eastAsia="Batang" w:hAnsi="Times New Roman" w:cs="Times New Roman"/>
          <w:sz w:val="28"/>
          <w:szCs w:val="28"/>
          <w:lang w:eastAsia="ru-RU"/>
        </w:rPr>
        <w:lastRenderedPageBreak/>
        <w:t>теоретичних проблем демократії, прав і свобод людини; основами трудового, цивільного, кримінального, житлового, шлюбно-сімейного права України. Здатність до аналізу соціально-економічних процесів у державі. Здатність до підготовки та проведення соціологічних досліджень. Здатність оперувати науковими термінами Здатність виконувати студентські наукові роботи. Здатність працювати в плані реалізації соціальної політики. Здатність оперувати правовою та нормативною базою з питань становлення та функціонування соціальної політики. Здатність аналізувати динаміку стану індивідів, групи та громади. Здатність до пошукової, дослідницької, творчої діяльності.</w:t>
      </w:r>
    </w:p>
    <w:p w:rsidR="00911F9B" w:rsidRPr="00911F9B" w:rsidRDefault="00911F9B" w:rsidP="00911F9B">
      <w:pPr>
        <w:spacing w:after="0" w:line="360" w:lineRule="auto"/>
        <w:jc w:val="both"/>
        <w:rPr>
          <w:rFonts w:ascii="Times New Roman" w:hAnsi="Times New Roman" w:cs="Times New Roman"/>
          <w:sz w:val="28"/>
          <w:szCs w:val="28"/>
        </w:rPr>
      </w:pPr>
      <w:r w:rsidRPr="00911F9B">
        <w:rPr>
          <w:rFonts w:ascii="Times New Roman" w:hAnsi="Times New Roman" w:cs="Times New Roman"/>
          <w:sz w:val="28"/>
          <w:szCs w:val="28"/>
        </w:rPr>
        <w:t xml:space="preserve">– професійні (предметні, психолого-педагогічні, призначення) </w:t>
      </w:r>
    </w:p>
    <w:p w:rsidR="00911F9B" w:rsidRPr="00911F9B" w:rsidRDefault="00911F9B" w:rsidP="00911F9B">
      <w:pPr>
        <w:spacing w:after="0" w:line="360" w:lineRule="auto"/>
        <w:jc w:val="both"/>
        <w:rPr>
          <w:rFonts w:ascii="Times New Roman" w:hAnsi="Times New Roman" w:cs="Times New Roman"/>
          <w:sz w:val="28"/>
          <w:szCs w:val="28"/>
        </w:rPr>
      </w:pPr>
      <w:r w:rsidRPr="00911F9B">
        <w:rPr>
          <w:rFonts w:ascii="Times New Roman" w:hAnsi="Times New Roman" w:cs="Times New Roman"/>
          <w:sz w:val="28"/>
          <w:szCs w:val="28"/>
        </w:rPr>
        <w:t xml:space="preserve">Здатність до аналізу, оцінки, прогнозування соціальних процесів суспільного життя. Здатність до осмислення генезису основних соціологічних теорій і концепцій в контексті історичного розвитку гуманітарного знання. Здатність до розуміння соціальної природи культури як ціннісно-нормативної системи, можливих моделей поведінки та соціалізації людини, що забезпечує цілісність та стабільність суспільства. Здатність встановлювати та підтримувати професійні стосунки з клієнтами. </w:t>
      </w:r>
      <w:r w:rsidRPr="00911F9B">
        <w:rPr>
          <w:rFonts w:ascii="Times New Roman" w:eastAsia="Batang" w:hAnsi="Times New Roman" w:cs="Times New Roman"/>
          <w:sz w:val="28"/>
          <w:szCs w:val="28"/>
          <w:lang w:eastAsia="ru-RU"/>
        </w:rPr>
        <w:t>Здатність до осмислення різноманітних теоретичних інтерпретацій понять про особистість і теорії соціальної педагогіки та соціальної роботи. Здатність до розуміння соціальної структури і стратифікації суспільства, процесів її становлення та змін; осмислення соціальної мобільності та її впливу на соціальну структуру і динаміку суспільства та кожної особистості. Здатність до розуміння основ конституційного права України, його демократичних засад, реалізації форм народовладдя; системи органів державної влади і місцевого самоврядування в Україні, володіння конституційними засадами правової культури. Здатність до розуміння об</w:t>
      </w:r>
      <w:r w:rsidRPr="00911F9B">
        <w:rPr>
          <w:rFonts w:ascii="Times New Roman" w:eastAsia="Batang" w:hAnsi="Times New Roman" w:cs="Times New Roman"/>
          <w:sz w:val="28"/>
          <w:szCs w:val="28"/>
          <w:lang w:eastAsia="ko-KR"/>
        </w:rPr>
        <w:t>’</w:t>
      </w:r>
      <w:r w:rsidRPr="00911F9B">
        <w:rPr>
          <w:rFonts w:ascii="Times New Roman" w:eastAsia="Batang" w:hAnsi="Times New Roman" w:cs="Times New Roman"/>
          <w:sz w:val="28"/>
          <w:szCs w:val="28"/>
          <w:lang w:eastAsia="ru-RU"/>
        </w:rPr>
        <w:t xml:space="preserve">єкта, предмета, функцій, законів та категорій політології; осмислення політики та політичної влади як суспільних феноменів. Здатність до розуміння мотивів, цілей, засобів, видів, форм політичної діяльності та структури політичних відносин; освоєння теоретичних проблем політичної системи суспільства, її функцій, типів, сучасних трансформацій та місця держави в політичній системі суспільства, розуміння особливості політичної </w:t>
      </w:r>
      <w:r w:rsidRPr="00911F9B">
        <w:rPr>
          <w:rFonts w:ascii="Times New Roman" w:eastAsia="Batang" w:hAnsi="Times New Roman" w:cs="Times New Roman"/>
          <w:sz w:val="28"/>
          <w:szCs w:val="28"/>
          <w:lang w:eastAsia="ru-RU"/>
        </w:rPr>
        <w:lastRenderedPageBreak/>
        <w:t xml:space="preserve">системи сучасного українського суспільства та Української держави. Здатність до розуміння явищ і процесів політики та практичної орієнтації в політичному житті: розуміння суті, суспільної ролі, форм, функцій політики, політичної системи, влади, режимів; суспільної ролі політичних партій і систем, громадських організацій, принципів демократичного устрою суспільства; ролі демократичних альтернативних виробів; суті і значення політичних компромісів, консенсусу; суспільної ролі політичних опозицій, громадського суспільства, національної політики, національної безпеки, зовнішньої політики. Здатність до розуміння закономірностей розвитку націй і національних відносин, суті національної політики у правовій державі; відображення цих уявлень у життєвій і професійній праці. Здатність визначати та аналізувати проблеми, потреби, специфічні особливості та ресурси індивіда, групи, громади. Здатність в процесі практичної діяльності використовувати засоби </w:t>
      </w:r>
      <w:proofErr w:type="spellStart"/>
      <w:r w:rsidRPr="00911F9B">
        <w:rPr>
          <w:rFonts w:ascii="Times New Roman" w:eastAsia="Batang" w:hAnsi="Times New Roman" w:cs="Times New Roman"/>
          <w:sz w:val="28"/>
          <w:szCs w:val="28"/>
          <w:lang w:eastAsia="ru-RU"/>
        </w:rPr>
        <w:t>етнопедагогіки</w:t>
      </w:r>
      <w:proofErr w:type="spellEnd"/>
      <w:r w:rsidRPr="00911F9B">
        <w:rPr>
          <w:rFonts w:ascii="Times New Roman" w:eastAsia="Batang" w:hAnsi="Times New Roman" w:cs="Times New Roman"/>
          <w:sz w:val="28"/>
          <w:szCs w:val="28"/>
          <w:lang w:eastAsia="ru-RU"/>
        </w:rPr>
        <w:t xml:space="preserve"> і етнопсихології. Здатність в процесі діяльності використовувати екологічні умови. Здатність аналізувати і здійснювати відбір новітніх форм і методів роботи в конкретних практичних ситуаціях. Здатність до професійної рефлексії. Здатність оцінювати результати професійної діяльності та коригувати здійснюване втручання. </w:t>
      </w:r>
      <w:r w:rsidRPr="00911F9B">
        <w:rPr>
          <w:rFonts w:ascii="Times New Roman" w:hAnsi="Times New Roman" w:cs="Times New Roman"/>
          <w:sz w:val="28"/>
          <w:szCs w:val="28"/>
        </w:rPr>
        <w:t>Здатність до управління професійною діяльністю. Здатність підвищувати власну професійну компетентність. Здатність сприяти набуванню іншими професійних знань та навичок у соціальної сфері.</w:t>
      </w:r>
      <w:r w:rsidRPr="00911F9B">
        <w:rPr>
          <w:rFonts w:ascii="Times New Roman" w:eastAsia="Batang" w:hAnsi="Times New Roman" w:cs="Times New Roman"/>
          <w:sz w:val="28"/>
          <w:szCs w:val="28"/>
          <w:lang w:eastAsia="ru-RU"/>
        </w:rPr>
        <w:t xml:space="preserve"> Здатність освоїти зміст основних положень, з яких складається система соціологічних знань, соціальної роботи, історичних етапів становлення соціальної роботи, провідних понять і концепцій, найбільш важливих фактів історії соціальної роботи, характерних ознак соціальної роботи різних епох, з’ясовувати місце в цьому контексті сучасної соціальної педагогіки та роботи. Здатність до розуміння соціологічних теорій особи, ролі соціалізації в процесі її становлення, специфіки феномена «соціологія сім’ї»; здатність до аналізу соціальних проблем девіантної поведінки особи та соціології суспільної думки. Здатність дотримуватись норм професійної етики в процесі втручання.</w:t>
      </w:r>
      <w:r w:rsidRPr="00911F9B">
        <w:rPr>
          <w:rFonts w:ascii="Times New Roman" w:hAnsi="Times New Roman" w:cs="Times New Roman"/>
          <w:sz w:val="28"/>
          <w:szCs w:val="28"/>
        </w:rPr>
        <w:t xml:space="preserve"> Здатність працювати з дітьми різних вікових груп. </w:t>
      </w:r>
      <w:r w:rsidRPr="00911F9B">
        <w:rPr>
          <w:rFonts w:ascii="Times New Roman" w:eastAsia="Batang" w:hAnsi="Times New Roman" w:cs="Times New Roman"/>
          <w:sz w:val="28"/>
          <w:szCs w:val="28"/>
          <w:lang w:eastAsia="ru-RU"/>
        </w:rPr>
        <w:t xml:space="preserve">Здатність управляти соціальними установами. Здатність визначати завдання та умови втручання. Здатність враховувати проблеми, потреби, специфічні особливості </w:t>
      </w:r>
      <w:r w:rsidRPr="00911F9B">
        <w:rPr>
          <w:rFonts w:ascii="Times New Roman" w:eastAsia="Batang" w:hAnsi="Times New Roman" w:cs="Times New Roman"/>
          <w:sz w:val="28"/>
          <w:szCs w:val="28"/>
          <w:lang w:eastAsia="ru-RU"/>
        </w:rPr>
        <w:lastRenderedPageBreak/>
        <w:t xml:space="preserve">та ресурси індивідуального або групового клієнта при виборі методів втручання. Здатність добирати методи відповідно до завдань та умов втручання. Здатність використовувати принципи, методи, форми та прийоми соціальної роботи. </w:t>
      </w:r>
      <w:r w:rsidRPr="00911F9B">
        <w:rPr>
          <w:rFonts w:ascii="Times New Roman" w:hAnsi="Times New Roman" w:cs="Times New Roman"/>
          <w:sz w:val="28"/>
          <w:szCs w:val="28"/>
        </w:rPr>
        <w:t xml:space="preserve">Здатність складати і реалізовувати волонтерські програми. </w:t>
      </w:r>
      <w:r w:rsidRPr="00911F9B">
        <w:rPr>
          <w:rFonts w:ascii="Times New Roman" w:eastAsia="Batang" w:hAnsi="Times New Roman" w:cs="Times New Roman"/>
          <w:sz w:val="28"/>
          <w:szCs w:val="28"/>
          <w:lang w:eastAsia="ru-RU"/>
        </w:rPr>
        <w:t xml:space="preserve">Здатність оперувати соціальними технологіями у практичній діяльності. Здатність працювати в опікунських установах. Здатність працювати в системі служб соціальної роботи. Здатність здійснювати вплив на спосіб життя окремої людини і суспільства. Здатність використовувати в практичній діяльності методи прогнозування і проектування. Здатність здійснювати профілактичну діагностичну, консультативну діяльність. Здатність використовувати сучасні гендерні теорії. Здатність працювати у сфері зайнятості населення. Здатність мотивувати індивідів, групи та громади до розвитку і самостійного розв’язання їхніх проблем. Здатність ініціювати соціальні зміни, спрямовані на піднесення соціального добробуту. </w:t>
      </w:r>
    </w:p>
    <w:p w:rsidR="00911F9B" w:rsidRPr="00911F9B" w:rsidRDefault="00911F9B" w:rsidP="00911F9B">
      <w:pPr>
        <w:spacing w:after="0" w:line="360" w:lineRule="auto"/>
        <w:jc w:val="both"/>
        <w:rPr>
          <w:rFonts w:ascii="Times New Roman" w:hAnsi="Times New Roman" w:cs="Times New Roman"/>
          <w:sz w:val="28"/>
          <w:szCs w:val="28"/>
        </w:rPr>
      </w:pPr>
    </w:p>
    <w:p w:rsidR="00911F9B" w:rsidRPr="00911F9B" w:rsidRDefault="00287E78" w:rsidP="00911F9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7</w:t>
      </w:r>
      <w:r w:rsidR="00911F9B" w:rsidRPr="00911F9B">
        <w:rPr>
          <w:rFonts w:ascii="Times New Roman" w:hAnsi="Times New Roman" w:cs="Times New Roman"/>
          <w:b/>
          <w:sz w:val="28"/>
          <w:szCs w:val="28"/>
        </w:rPr>
        <w:t xml:space="preserve">. </w:t>
      </w:r>
      <w:r w:rsidR="00C03F8E">
        <w:rPr>
          <w:rFonts w:ascii="Times New Roman" w:hAnsi="Times New Roman" w:cs="Times New Roman"/>
          <w:b/>
          <w:sz w:val="28"/>
          <w:szCs w:val="28"/>
        </w:rPr>
        <w:t>ГЛОСАРІЙ ТЕРМІНОЛОГІЇ З НАВЧАЛЬНИХ ДИСЦИПЛІН СПЕЦІАЛЬНОСТІ «СОЦІАЛЬНА РОБОТА</w:t>
      </w:r>
      <w:r w:rsidR="00911F9B" w:rsidRPr="00911F9B">
        <w:rPr>
          <w:rFonts w:ascii="Times New Roman" w:hAnsi="Times New Roman" w:cs="Times New Roman"/>
          <w:b/>
          <w:sz w:val="28"/>
          <w:szCs w:val="28"/>
        </w:rPr>
        <w:t>»:</w:t>
      </w:r>
    </w:p>
    <w:p w:rsidR="00911F9B" w:rsidRPr="00911F9B" w:rsidRDefault="00911F9B" w:rsidP="00911F9B">
      <w:pPr>
        <w:pStyle w:val="-1"/>
        <w:spacing w:before="0" w:line="360" w:lineRule="auto"/>
        <w:rPr>
          <w:rFonts w:ascii="Times New Roman" w:hAnsi="Times New Roman" w:cs="Times New Roman"/>
          <w:b w:val="0"/>
          <w:caps w:val="0"/>
          <w:color w:val="auto"/>
          <w:sz w:val="28"/>
        </w:rPr>
      </w:pPr>
      <w:r w:rsidRPr="00911F9B">
        <w:rPr>
          <w:rFonts w:ascii="Times New Roman" w:hAnsi="Times New Roman" w:cs="Times New Roman"/>
          <w:b w:val="0"/>
          <w:caps w:val="0"/>
          <w:color w:val="auto"/>
          <w:sz w:val="28"/>
        </w:rPr>
        <w:t>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Адаптація</w:t>
      </w:r>
      <w:r w:rsidRPr="00911F9B">
        <w:rPr>
          <w:rFonts w:ascii="Times New Roman" w:hAnsi="Times New Roman" w:cs="Times New Roman"/>
          <w:sz w:val="28"/>
          <w:szCs w:val="28"/>
        </w:rPr>
        <w:t xml:space="preserve"> — пристосування індивіда до групових норм.</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Акмеологія</w:t>
      </w:r>
      <w:proofErr w:type="spellEnd"/>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наука, що вивчає процес дорослішання, виявлення того, що становить собою людина, яка досягла розквіту у своєму фізичному та психічному розвиткові.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Активність</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діяльна участь у чому-небудь</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Акцентуація (</w:t>
      </w:r>
      <w:r w:rsidRPr="00911F9B">
        <w:rPr>
          <w:rFonts w:ascii="Times New Roman" w:hAnsi="Times New Roman" w:cs="Times New Roman"/>
          <w:sz w:val="28"/>
          <w:szCs w:val="28"/>
        </w:rPr>
        <w:t>особистості або характеру</w:t>
      </w:r>
      <w:r w:rsidRPr="00911F9B">
        <w:rPr>
          <w:rStyle w:val="bold"/>
          <w:rFonts w:ascii="Times New Roman" w:hAnsi="Times New Roman" w:cs="Times New Roman"/>
          <w:b w:val="0"/>
          <w:sz w:val="28"/>
          <w:szCs w:val="28"/>
        </w:rPr>
        <w:t xml:space="preserve">)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особливість прояву тих чи інших рис, що зумовлює специфіку вразливості і збільшує в порівнянні з конституційною нормою імовірність тих чи інших захворювань.</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Аліменти </w:t>
      </w:r>
      <w:r w:rsidRPr="00911F9B">
        <w:rPr>
          <w:rFonts w:ascii="Times New Roman" w:hAnsi="Times New Roman" w:cs="Times New Roman"/>
          <w:sz w:val="28"/>
          <w:szCs w:val="28"/>
        </w:rPr>
        <w:t>— грошове утримання в установленому законом розмірі, яке у визначених законом випадках одні особи зобов’язані надавати іншим у зв’язку з існуючими між ними шлюбними та родинними відносинами.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Аналогія </w:t>
      </w:r>
      <w:r w:rsidRPr="00911F9B">
        <w:rPr>
          <w:rFonts w:ascii="Times New Roman" w:hAnsi="Times New Roman" w:cs="Times New Roman"/>
          <w:sz w:val="28"/>
          <w:szCs w:val="28"/>
        </w:rPr>
        <w:t>— подібність предметів, що дає змогу в процесі їх аналізу перенести властивості (ознаки) одного предмета на інші.</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Андрогогiя</w:t>
      </w:r>
      <w:proofErr w:type="spellEnd"/>
      <w:r w:rsidRPr="00911F9B">
        <w:rPr>
          <w:rStyle w:val="bold"/>
          <w:rFonts w:ascii="Times New Roman" w:hAnsi="Times New Roman" w:cs="Times New Roman"/>
          <w:b w:val="0"/>
          <w:sz w:val="28"/>
          <w:szCs w:val="28"/>
        </w:rPr>
        <w:t xml:space="preserve">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педагогіка дорослих, або «теорія освіти дорослих», що охоплює теоретичні та практичні проблеми освіти, навчання та виховання дорослих.</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Аномія</w:t>
      </w:r>
      <w:r w:rsidRPr="00911F9B">
        <w:rPr>
          <w:rFonts w:ascii="Times New Roman" w:hAnsi="Times New Roman" w:cs="Times New Roman"/>
          <w:sz w:val="28"/>
          <w:szCs w:val="28"/>
        </w:rPr>
        <w:t xml:space="preserve"> — ситуація, яка складається для індивідів i суспільства, коли соціальні норми стають взаємно суперечливими, утрачають ясність або навіть узагалі зникають; особливий морально-психологічний стан індивідуальної та суспільної </w:t>
      </w:r>
      <w:proofErr w:type="spellStart"/>
      <w:r w:rsidRPr="00911F9B">
        <w:rPr>
          <w:rFonts w:ascii="Times New Roman" w:hAnsi="Times New Roman" w:cs="Times New Roman"/>
          <w:sz w:val="28"/>
          <w:szCs w:val="28"/>
        </w:rPr>
        <w:t>свiдомостi</w:t>
      </w:r>
      <w:proofErr w:type="spellEnd"/>
      <w:r w:rsidRPr="00911F9B">
        <w:rPr>
          <w:rFonts w:ascii="Times New Roman" w:hAnsi="Times New Roman" w:cs="Times New Roman"/>
          <w:sz w:val="28"/>
          <w:szCs w:val="28"/>
        </w:rPr>
        <w:t>, що характеризується розпадом системи моральних цінностей i вакуумом ідеалів.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Арт-терапія</w:t>
      </w:r>
      <w:r w:rsidRPr="00911F9B">
        <w:rPr>
          <w:rFonts w:ascii="Times New Roman" w:hAnsi="Times New Roman" w:cs="Times New Roman"/>
          <w:sz w:val="28"/>
          <w:szCs w:val="28"/>
        </w:rPr>
        <w:t xml:space="preserve"> — засіб невербального спілкування, вільного самовираження і самопізнання; лікування людської душі засобами мистецтва.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Асоціальність</w:t>
      </w:r>
      <w:r w:rsidRPr="00911F9B">
        <w:rPr>
          <w:rFonts w:ascii="Times New Roman" w:hAnsi="Times New Roman" w:cs="Times New Roman"/>
          <w:spacing w:val="-4"/>
          <w:sz w:val="28"/>
          <w:szCs w:val="28"/>
        </w:rPr>
        <w:t xml:space="preserve"> — сукупність рис, що свідчать про відсутність соціальної спрямованості у чиїй-небудь діяльності, про байдуже ставлення до громадського життя.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Асоціальна поведінка</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антигромадська поведінка.</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Асубкультурність</w:t>
      </w:r>
      <w:proofErr w:type="spellEnd"/>
      <w:r w:rsidRPr="00911F9B">
        <w:rPr>
          <w:rStyle w:val="bold"/>
          <w:rFonts w:ascii="Times New Roman" w:hAnsi="Times New Roman" w:cs="Times New Roman"/>
          <w:b w:val="0"/>
          <w:sz w:val="28"/>
          <w:szCs w:val="28"/>
        </w:rPr>
        <w:t xml:space="preserve"> </w:t>
      </w:r>
      <w:r w:rsidRPr="00911F9B">
        <w:rPr>
          <w:rFonts w:ascii="Times New Roman" w:hAnsi="Times New Roman" w:cs="Times New Roman"/>
          <w:sz w:val="28"/>
          <w:szCs w:val="28"/>
        </w:rPr>
        <w:t>— слабкий інтерес у підлітків, а іноді й цілковита його відсутність до захоплень, цінностей, культурних пріоритетів представників їхньої субкультури, їхнього світу.</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Аффіляція</w:t>
      </w:r>
      <w:proofErr w:type="spellEnd"/>
      <w:r w:rsidRPr="00911F9B">
        <w:rPr>
          <w:rStyle w:val="bold"/>
          <w:rFonts w:ascii="Times New Roman" w:hAnsi="Times New Roman" w:cs="Times New Roman"/>
          <w:b w:val="0"/>
          <w:sz w:val="28"/>
          <w:szCs w:val="28"/>
        </w:rPr>
        <w:t xml:space="preserve"> </w:t>
      </w:r>
      <w:r w:rsidRPr="00911F9B">
        <w:rPr>
          <w:rFonts w:ascii="Times New Roman" w:hAnsi="Times New Roman" w:cs="Times New Roman"/>
          <w:sz w:val="28"/>
          <w:szCs w:val="28"/>
        </w:rPr>
        <w:t>— потреба в приналежності визнанні (визнання учня колективом), прийнятті особистості середовищем у всьому репертуарі її соціальних ролей.</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Б</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Багатодітна сім’я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сім’я, що складається з батьків і трьох та більше дітей.</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Базова особистість</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природний каркас, що об’єднує основні прагнення і життєві орієнтації людини.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Базові прагнення</w:t>
      </w:r>
      <w:r w:rsidRPr="00911F9B">
        <w:rPr>
          <w:rFonts w:ascii="Times New Roman" w:hAnsi="Times New Roman" w:cs="Times New Roman"/>
          <w:sz w:val="28"/>
          <w:szCs w:val="28"/>
        </w:rPr>
        <w:t xml:space="preserve"> — ядро базової особистості, усього внутрішнього світу людини; являють собою чотири пари полярних прагнень:</w:t>
      </w:r>
    </w:p>
    <w:p w:rsidR="00911F9B" w:rsidRPr="00911F9B" w:rsidRDefault="00911F9B" w:rsidP="00911F9B">
      <w:pPr>
        <w:rPr>
          <w:rFonts w:ascii="Times New Roman" w:hAnsi="Times New Roman" w:cs="Times New Roman"/>
          <w:sz w:val="28"/>
          <w:szCs w:val="28"/>
        </w:rPr>
      </w:pPr>
      <w:r w:rsidRPr="00911F9B">
        <w:rPr>
          <w:rFonts w:ascii="Times New Roman" w:hAnsi="Times New Roman" w:cs="Times New Roman"/>
          <w:sz w:val="28"/>
          <w:szCs w:val="28"/>
        </w:rPr>
        <w:t>1)  до життя, продовження життя — до саморуйнування, до смерті;</w:t>
      </w:r>
    </w:p>
    <w:p w:rsidR="00911F9B" w:rsidRPr="00911F9B" w:rsidRDefault="00911F9B" w:rsidP="00911F9B">
      <w:pPr>
        <w:rPr>
          <w:rFonts w:ascii="Times New Roman" w:hAnsi="Times New Roman" w:cs="Times New Roman"/>
          <w:sz w:val="28"/>
          <w:szCs w:val="28"/>
        </w:rPr>
      </w:pPr>
      <w:r w:rsidRPr="00911F9B">
        <w:rPr>
          <w:rFonts w:ascii="Times New Roman" w:hAnsi="Times New Roman" w:cs="Times New Roman"/>
          <w:sz w:val="28"/>
          <w:szCs w:val="28"/>
        </w:rPr>
        <w:t>2)  до сили особистості, тобто до високої самооцінки і впевненості в собі — до слабкості особистості, тобто до зниження самооцінки, невпевненості;</w:t>
      </w:r>
    </w:p>
    <w:p w:rsidR="00911F9B" w:rsidRPr="00911F9B" w:rsidRDefault="00911F9B" w:rsidP="00911F9B">
      <w:pPr>
        <w:rPr>
          <w:rFonts w:ascii="Times New Roman" w:hAnsi="Times New Roman" w:cs="Times New Roman"/>
          <w:sz w:val="28"/>
          <w:szCs w:val="28"/>
        </w:rPr>
      </w:pPr>
      <w:r w:rsidRPr="00911F9B">
        <w:rPr>
          <w:rFonts w:ascii="Times New Roman" w:hAnsi="Times New Roman" w:cs="Times New Roman"/>
          <w:sz w:val="28"/>
          <w:szCs w:val="28"/>
        </w:rPr>
        <w:t>3)  до волі, опори переважно на себе, самостійності — до залежності, переважної опори на інших;</w:t>
      </w:r>
    </w:p>
    <w:p w:rsidR="00911F9B" w:rsidRPr="00911F9B" w:rsidRDefault="00911F9B" w:rsidP="00911F9B">
      <w:pPr>
        <w:rPr>
          <w:rFonts w:ascii="Times New Roman" w:hAnsi="Times New Roman" w:cs="Times New Roman"/>
          <w:sz w:val="28"/>
          <w:szCs w:val="28"/>
        </w:rPr>
      </w:pPr>
      <w:r w:rsidRPr="00911F9B">
        <w:rPr>
          <w:rFonts w:ascii="Times New Roman" w:hAnsi="Times New Roman" w:cs="Times New Roman"/>
          <w:sz w:val="28"/>
          <w:szCs w:val="28"/>
        </w:rPr>
        <w:t>4)  до розвитку, самореалізації — до уникнення змін у бажаннях, стосунках, цінностях.</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Батьки</w:t>
      </w:r>
      <w:r w:rsidRPr="00911F9B">
        <w:rPr>
          <w:rFonts w:ascii="Times New Roman" w:hAnsi="Times New Roman" w:cs="Times New Roman"/>
          <w:spacing w:val="-4"/>
          <w:sz w:val="28"/>
          <w:szCs w:val="28"/>
        </w:rPr>
        <w:t xml:space="preserve"> — батько та мати, записані органами реєстрації актів цивільного стану в книзі народжень і свідоцтві про народження дитини.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Батьки-вихователі</w:t>
      </w:r>
      <w:r w:rsidRPr="00911F9B">
        <w:rPr>
          <w:rFonts w:ascii="Times New Roman" w:hAnsi="Times New Roman" w:cs="Times New Roman"/>
          <w:sz w:val="28"/>
          <w:szCs w:val="28"/>
        </w:rPr>
        <w:t xml:space="preserve"> — подружжя або окрема особа, що не перебуває у шлюбі, які взяли дітей-сиріт і дітей, позбавлених батьківського піклування, для виховання та спільного проживання.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Батьківська любов</w:t>
      </w:r>
      <w:r w:rsidRPr="00911F9B">
        <w:rPr>
          <w:rFonts w:ascii="Times New Roman" w:hAnsi="Times New Roman" w:cs="Times New Roman"/>
          <w:sz w:val="28"/>
          <w:szCs w:val="28"/>
        </w:rPr>
        <w:t xml:space="preserve"> — джерело і гарантія емоційного благополуччя дитини, її психологічного та інтелектуального розвитку.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Батьківські права та обов’язки</w:t>
      </w:r>
      <w:r w:rsidRPr="00911F9B">
        <w:rPr>
          <w:rFonts w:ascii="Times New Roman" w:hAnsi="Times New Roman" w:cs="Times New Roman"/>
          <w:sz w:val="28"/>
          <w:szCs w:val="28"/>
        </w:rPr>
        <w:t xml:space="preserve"> — особисті й майнові права й обов’язки, які надає закон батькам для забезпечення належного виховання і матеріального утримання дітей, а також захисту їх прав та обов’язків.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Бездоглядні діти</w:t>
      </w:r>
      <w:r w:rsidRPr="00911F9B">
        <w:rPr>
          <w:rFonts w:ascii="Times New Roman" w:hAnsi="Times New Roman" w:cs="Times New Roman"/>
          <w:sz w:val="28"/>
          <w:szCs w:val="28"/>
        </w:rPr>
        <w:t xml:space="preserve"> — діти, не забезпечені сприятливими умовами для фізичного та інтелектуального розвитку.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Безпритульні діти</w:t>
      </w:r>
      <w:r w:rsidRPr="00911F9B">
        <w:rPr>
          <w:rFonts w:ascii="Times New Roman" w:hAnsi="Times New Roman" w:cs="Times New Roman"/>
          <w:sz w:val="28"/>
          <w:szCs w:val="28"/>
        </w:rPr>
        <w:t xml:space="preserve"> — діти, які були покинуті батьками, самі залишили сім’ї або дитячі заклади, де вони виховувалися, і не мають певного місця проживання.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Біологічна сирота</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дитина, яка втратила батьків унаслідок трагічних обставин</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Благополуччя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життя в достатку та спокої:</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матеріальне благополуччя</w:t>
      </w:r>
      <w:r w:rsidRPr="00911F9B">
        <w:rPr>
          <w:rFonts w:ascii="Times New Roman" w:hAnsi="Times New Roman" w:cs="Times New Roman"/>
          <w:sz w:val="28"/>
          <w:szCs w:val="28"/>
        </w:rPr>
        <w:t xml:space="preserve"> — задоволеність матеріальною стороною свого існування, стабільний матеріальний добробут;</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 xml:space="preserve">психологічне благополуччя </w:t>
      </w:r>
      <w:r w:rsidRPr="00911F9B">
        <w:rPr>
          <w:rFonts w:ascii="Times New Roman" w:hAnsi="Times New Roman" w:cs="Times New Roman"/>
          <w:sz w:val="28"/>
          <w:szCs w:val="28"/>
        </w:rPr>
        <w:t>— злагодженість психічних процесів і функцій, відчуття цілісності, внутрішньої рівноваги;</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 xml:space="preserve">соціальне благополуччя </w:t>
      </w:r>
      <w:r w:rsidRPr="00911F9B">
        <w:rPr>
          <w:rFonts w:ascii="Times New Roman" w:hAnsi="Times New Roman" w:cs="Times New Roman"/>
          <w:sz w:val="28"/>
          <w:szCs w:val="28"/>
        </w:rPr>
        <w:t>— задоволеність особистості своїм соціальним статусом і актуальним станом суспільства. Це і задоволеність особистісними зв’язками, статусом у мікросоціальному оточенні, а також відчуття спільності;</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 xml:space="preserve">тілесне благополуччя </w:t>
      </w:r>
      <w:r w:rsidRPr="00911F9B">
        <w:rPr>
          <w:rFonts w:ascii="Times New Roman" w:hAnsi="Times New Roman" w:cs="Times New Roman"/>
          <w:sz w:val="28"/>
          <w:szCs w:val="28"/>
        </w:rPr>
        <w:t>— хороше фізичне самопочуття, тілесний комфорт, фізичний тонус;</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 xml:space="preserve">фізичне благополуччя </w:t>
      </w:r>
      <w:r w:rsidRPr="00911F9B">
        <w:rPr>
          <w:rFonts w:ascii="Times New Roman" w:hAnsi="Times New Roman" w:cs="Times New Roman"/>
          <w:sz w:val="28"/>
          <w:szCs w:val="28"/>
        </w:rPr>
        <w:t>— хороше фізичне самопочуття, тілесний комфорт, фізичний тонус.</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Близькі родичі</w:t>
      </w:r>
      <w:r w:rsidRPr="00911F9B">
        <w:rPr>
          <w:rFonts w:ascii="Times New Roman" w:hAnsi="Times New Roman" w:cs="Times New Roman"/>
          <w:sz w:val="28"/>
          <w:szCs w:val="28"/>
        </w:rPr>
        <w:t xml:space="preserve"> — фізичні особи, природний зв’язок між якими ґрунтується на походженні один від одного або від спільних предків і має правове значення у випадках, передбачених законодавством.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Бродяжництво</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спосіб паразитичного існування, який полягає в переміщенні протягом тривалого часу з одного населеного пункту в інший або в межах одного міста особи, яка не має постійного місця проживання або залишила його</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lastRenderedPageBreak/>
        <w:t>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Валеологія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наука, що ґрунтується на теорії культури здоров’я біоенергетичної системи людини і впливі на живі організми довкілля; порушує проблеми гармонії родинно-шлюбних взаємин і здоров’я сім’ї</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Відповідальність неповнолітніх</w:t>
      </w:r>
      <w:r w:rsidRPr="00911F9B">
        <w:rPr>
          <w:rFonts w:ascii="Times New Roman" w:hAnsi="Times New Roman" w:cs="Times New Roman"/>
          <w:sz w:val="28"/>
          <w:szCs w:val="28"/>
        </w:rPr>
        <w:t xml:space="preserve"> — передбачена законодавством правова відповідальність осіб, які не досягли вісімнадцяти років.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Взаєморозуміння </w:t>
      </w:r>
      <w:r w:rsidRPr="00911F9B">
        <w:rPr>
          <w:rFonts w:ascii="Times New Roman" w:hAnsi="Times New Roman" w:cs="Times New Roman"/>
          <w:sz w:val="28"/>
          <w:szCs w:val="28"/>
        </w:rPr>
        <w:t>— спосіб відносин між людьми, соціальними групами, колективами, організаціями та країнами, коли осмислюється й ураховується точка зору чи позиція сторін, які спілкуються. Об’єктивно основою взаєморозуміння є спільність інтересів, близьких чи віддалених цілей, поглядів, а також взаємна поступливість певними інтересами.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Вуличне угруповання</w:t>
      </w:r>
      <w:r w:rsidRPr="00911F9B">
        <w:rPr>
          <w:rFonts w:ascii="Times New Roman" w:hAnsi="Times New Roman" w:cs="Times New Roman"/>
          <w:sz w:val="28"/>
          <w:szCs w:val="28"/>
        </w:rPr>
        <w:t xml:space="preserve"> — коло спілкування, у якому дитина намагається компенсувати відсутність повноцінних дитячо-батьківських стосунків.</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Г</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Гармонійний спосіб життя</w:t>
      </w:r>
      <w:r w:rsidRPr="00911F9B">
        <w:rPr>
          <w:rFonts w:ascii="Times New Roman" w:hAnsi="Times New Roman" w:cs="Times New Roman"/>
          <w:spacing w:val="-4"/>
          <w:sz w:val="28"/>
          <w:szCs w:val="28"/>
        </w:rPr>
        <w:t xml:space="preserve"> — усвідомлено і самостійно створювана людиною система </w:t>
      </w:r>
      <w:proofErr w:type="spellStart"/>
      <w:r w:rsidRPr="00911F9B">
        <w:rPr>
          <w:rFonts w:ascii="Times New Roman" w:hAnsi="Times New Roman" w:cs="Times New Roman"/>
          <w:spacing w:val="-4"/>
          <w:sz w:val="28"/>
          <w:szCs w:val="28"/>
        </w:rPr>
        <w:t>адаптивно</w:t>
      </w:r>
      <w:proofErr w:type="spellEnd"/>
      <w:r w:rsidRPr="00911F9B">
        <w:rPr>
          <w:rFonts w:ascii="Times New Roman" w:hAnsi="Times New Roman" w:cs="Times New Roman"/>
          <w:spacing w:val="-4"/>
          <w:sz w:val="28"/>
          <w:szCs w:val="28"/>
        </w:rPr>
        <w:t xml:space="preserve"> необхідних інтересів і видів діяльності, що дають змогу підтримувати фізичне, психічне, соціальне і духовне здоров’я й успішно реалізувати своє життєве призначення.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Гармонійний стан</w:t>
      </w:r>
      <w:r w:rsidRPr="00911F9B">
        <w:rPr>
          <w:rFonts w:ascii="Times New Roman" w:hAnsi="Times New Roman" w:cs="Times New Roman"/>
          <w:sz w:val="28"/>
          <w:szCs w:val="28"/>
        </w:rPr>
        <w:t xml:space="preserve"> — наявність деякого оптимального рівня суперечності, який стимулював би саморозвиток і смак життя.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Гармонійність особистості</w:t>
      </w:r>
      <w:r w:rsidRPr="00911F9B">
        <w:rPr>
          <w:rFonts w:ascii="Times New Roman" w:hAnsi="Times New Roman" w:cs="Times New Roman"/>
          <w:sz w:val="28"/>
          <w:szCs w:val="28"/>
        </w:rPr>
        <w:t xml:space="preserve"> — ступінь оптимальності стосунків, сили базових прагнень, тенденцій, можливостей їхньої реалізації в поведінці (згода із самих собою), згода з людьми, з природою, типом емоційного складу та ін.</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Гармонія</w:t>
      </w:r>
      <w:r w:rsidRPr="00911F9B">
        <w:rPr>
          <w:rFonts w:ascii="Times New Roman" w:hAnsi="Times New Roman" w:cs="Times New Roman"/>
          <w:spacing w:val="-2"/>
          <w:sz w:val="28"/>
          <w:szCs w:val="28"/>
        </w:rPr>
        <w:t xml:space="preserve"> — динамічний стан людини, що потребує щоденних зусиль для ефективної підтримки.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Гіподинамія</w:t>
      </w:r>
      <w:r w:rsidRPr="00911F9B">
        <w:rPr>
          <w:rFonts w:ascii="Times New Roman" w:hAnsi="Times New Roman" w:cs="Times New Roman"/>
          <w:sz w:val="28"/>
          <w:szCs w:val="28"/>
        </w:rPr>
        <w:t xml:space="preserve"> — порушення функцій організму внаслідок зменшення сили рухів.</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Гіпоопіка</w:t>
      </w:r>
      <w:proofErr w:type="spellEnd"/>
      <w:r w:rsidRPr="00911F9B">
        <w:rPr>
          <w:rStyle w:val="bold"/>
          <w:rFonts w:ascii="Times New Roman" w:hAnsi="Times New Roman" w:cs="Times New Roman"/>
          <w:b w:val="0"/>
          <w:sz w:val="28"/>
          <w:szCs w:val="28"/>
        </w:rPr>
        <w:t xml:space="preserve"> </w:t>
      </w:r>
      <w:r w:rsidRPr="00911F9B">
        <w:rPr>
          <w:rFonts w:ascii="Times New Roman" w:hAnsi="Times New Roman" w:cs="Times New Roman"/>
          <w:sz w:val="28"/>
          <w:szCs w:val="28"/>
        </w:rPr>
        <w:t>— байдуже ставлення за відсутності контролю.</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Громадянське виховання</w:t>
      </w:r>
      <w:r w:rsidRPr="00911F9B">
        <w:rPr>
          <w:rFonts w:ascii="Times New Roman" w:hAnsi="Times New Roman" w:cs="Times New Roman"/>
          <w:sz w:val="28"/>
          <w:szCs w:val="28"/>
        </w:rPr>
        <w:t xml:space="preserve"> — виховання гармонійно розвинутої особистості й прищеплення їй громадянської культури.</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Ґ</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Ґендер</w:t>
      </w:r>
      <w:proofErr w:type="spellEnd"/>
      <w:r w:rsidRPr="00911F9B">
        <w:rPr>
          <w:rFonts w:ascii="Times New Roman" w:hAnsi="Times New Roman" w:cs="Times New Roman"/>
          <w:sz w:val="28"/>
          <w:szCs w:val="28"/>
        </w:rPr>
        <w:t xml:space="preserve"> — складний соціокультурний конструктор, який відображає відмінності в ролях, поведінці, ментальних і емоційних характеристиках між чоловічим і жіночим.</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lastRenderedPageBreak/>
        <w:t>Д</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Девіантна поведінка</w:t>
      </w:r>
      <w:r w:rsidRPr="00911F9B">
        <w:rPr>
          <w:rStyle w:val="bold"/>
          <w:rFonts w:ascii="Times New Roman" w:hAnsi="Times New Roman" w:cs="Times New Roman"/>
          <w:b w:val="0"/>
          <w:bCs w:val="0"/>
          <w:spacing w:val="-4"/>
          <w:sz w:val="28"/>
          <w:szCs w:val="28"/>
        </w:rPr>
        <w:t xml:space="preserve"> — </w:t>
      </w:r>
      <w:r w:rsidRPr="00911F9B">
        <w:rPr>
          <w:rFonts w:ascii="Times New Roman" w:hAnsi="Times New Roman" w:cs="Times New Roman"/>
          <w:spacing w:val="-4"/>
          <w:sz w:val="28"/>
          <w:szCs w:val="28"/>
        </w:rPr>
        <w:t>система дій і вчинків людей, соціальних груп, що суперечить соціальним нормам або вказаним у суспільстві шаблонам і стандартам поведінки.</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Дезадаптація</w:t>
      </w:r>
      <w:proofErr w:type="spellEnd"/>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порушення узгодженості, адаптованості, установлених зв’язків тощо.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6"/>
          <w:sz w:val="28"/>
          <w:szCs w:val="28"/>
        </w:rPr>
        <w:t xml:space="preserve">Дезінтеграція </w:t>
      </w:r>
      <w:r w:rsidRPr="00911F9B">
        <w:rPr>
          <w:rStyle w:val="bold"/>
          <w:rFonts w:ascii="Times New Roman" w:hAnsi="Times New Roman" w:cs="Times New Roman"/>
          <w:b w:val="0"/>
          <w:bCs w:val="0"/>
          <w:spacing w:val="-6"/>
          <w:sz w:val="28"/>
          <w:szCs w:val="28"/>
        </w:rPr>
        <w:t>—</w:t>
      </w:r>
      <w:r w:rsidRPr="00911F9B">
        <w:rPr>
          <w:rFonts w:ascii="Times New Roman" w:hAnsi="Times New Roman" w:cs="Times New Roman"/>
          <w:spacing w:val="-6"/>
          <w:sz w:val="28"/>
          <w:szCs w:val="28"/>
        </w:rPr>
        <w:t xml:space="preserve"> роз’єднання окремих психічних процесів.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Державна молодіжна політика</w:t>
      </w:r>
      <w:r w:rsidRPr="00911F9B">
        <w:rPr>
          <w:rFonts w:ascii="Times New Roman" w:hAnsi="Times New Roman" w:cs="Times New Roman"/>
          <w:sz w:val="28"/>
          <w:szCs w:val="28"/>
        </w:rPr>
        <w:t xml:space="preserve"> </w:t>
      </w:r>
      <w:r w:rsidRPr="00911F9B">
        <w:rPr>
          <w:rStyle w:val="bold"/>
          <w:rFonts w:ascii="Times New Roman" w:hAnsi="Times New Roman" w:cs="Times New Roman"/>
          <w:b w:val="0"/>
          <w:sz w:val="28"/>
          <w:szCs w:val="28"/>
        </w:rPr>
        <w:t>—</w:t>
      </w:r>
      <w:r w:rsidRPr="00911F9B">
        <w:rPr>
          <w:rFonts w:ascii="Times New Roman" w:hAnsi="Times New Roman" w:cs="Times New Roman"/>
          <w:sz w:val="28"/>
          <w:szCs w:val="28"/>
        </w:rPr>
        <w:t xml:space="preserve"> системна діяльність держави щодо конкретної особистості, молоді, молодіжного руху, що здійснюється в законодавчій, виконавчій, судовій сферах.</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pacing w:val="-6"/>
          <w:sz w:val="28"/>
          <w:szCs w:val="28"/>
        </w:rPr>
        <w:t>Десоціалізація</w:t>
      </w:r>
      <w:proofErr w:type="spellEnd"/>
      <w:r w:rsidRPr="00911F9B">
        <w:rPr>
          <w:rFonts w:ascii="Times New Roman" w:hAnsi="Times New Roman" w:cs="Times New Roman"/>
          <w:spacing w:val="-6"/>
          <w:sz w:val="28"/>
          <w:szCs w:val="28"/>
        </w:rPr>
        <w:t xml:space="preserve"> </w:t>
      </w:r>
      <w:r w:rsidRPr="00911F9B">
        <w:rPr>
          <w:rStyle w:val="bold"/>
          <w:rFonts w:ascii="Times New Roman" w:hAnsi="Times New Roman" w:cs="Times New Roman"/>
          <w:b w:val="0"/>
          <w:bCs w:val="0"/>
          <w:spacing w:val="-6"/>
          <w:sz w:val="28"/>
          <w:szCs w:val="28"/>
        </w:rPr>
        <w:t>—</w:t>
      </w:r>
      <w:r w:rsidRPr="00911F9B">
        <w:rPr>
          <w:rFonts w:ascii="Times New Roman" w:hAnsi="Times New Roman" w:cs="Times New Roman"/>
          <w:spacing w:val="-6"/>
          <w:sz w:val="28"/>
          <w:szCs w:val="28"/>
        </w:rPr>
        <w:t xml:space="preserve"> явище, протилежне соціалізації (руйнація соціальних зв’язків).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Деструктивна сім’я</w:t>
      </w:r>
      <w:r w:rsidRPr="00911F9B">
        <w:rPr>
          <w:rFonts w:ascii="Times New Roman" w:hAnsi="Times New Roman" w:cs="Times New Roman"/>
          <w:spacing w:val="-4"/>
          <w:sz w:val="28"/>
          <w:szCs w:val="28"/>
        </w:rPr>
        <w:t xml:space="preserve"> </w:t>
      </w:r>
      <w:r w:rsidRPr="00911F9B">
        <w:rPr>
          <w:rStyle w:val="bold"/>
          <w:rFonts w:ascii="Times New Roman" w:hAnsi="Times New Roman" w:cs="Times New Roman"/>
          <w:b w:val="0"/>
          <w:bCs w:val="0"/>
          <w:spacing w:val="-4"/>
          <w:sz w:val="28"/>
          <w:szCs w:val="28"/>
        </w:rPr>
        <w:t>—</w:t>
      </w:r>
      <w:r w:rsidRPr="00911F9B">
        <w:rPr>
          <w:rFonts w:ascii="Times New Roman" w:hAnsi="Times New Roman" w:cs="Times New Roman"/>
          <w:spacing w:val="-4"/>
          <w:sz w:val="28"/>
          <w:szCs w:val="28"/>
        </w:rPr>
        <w:t xml:space="preserve"> родина, яка з об’єктивних та суб’єктивних причин утратила свій виховний потенціал, унаслідок чого в ній складаються несприятливі умови для виховання дитини.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Диференціація</w:t>
      </w:r>
      <w:r w:rsidRPr="00911F9B">
        <w:rPr>
          <w:rFonts w:ascii="Times New Roman" w:hAnsi="Times New Roman" w:cs="Times New Roman"/>
          <w:sz w:val="28"/>
          <w:szCs w:val="28"/>
        </w:rPr>
        <w:t xml:space="preserve"> </w:t>
      </w:r>
      <w:r w:rsidRPr="00911F9B">
        <w:rPr>
          <w:rStyle w:val="bold"/>
          <w:rFonts w:ascii="Times New Roman" w:hAnsi="Times New Roman" w:cs="Times New Roman"/>
          <w:b w:val="0"/>
          <w:sz w:val="28"/>
          <w:szCs w:val="28"/>
        </w:rPr>
        <w:t>—</w:t>
      </w:r>
      <w:r w:rsidRPr="00911F9B">
        <w:rPr>
          <w:rFonts w:ascii="Times New Roman" w:hAnsi="Times New Roman" w:cs="Times New Roman"/>
          <w:sz w:val="28"/>
          <w:szCs w:val="28"/>
        </w:rPr>
        <w:t xml:space="preserve"> поділ, розчленування чого-небудь на окремі різнорідні частини.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Діагностування</w:t>
      </w:r>
      <w:r w:rsidRPr="00911F9B">
        <w:rPr>
          <w:rFonts w:ascii="Times New Roman" w:hAnsi="Times New Roman" w:cs="Times New Roman"/>
          <w:sz w:val="28"/>
          <w:szCs w:val="28"/>
        </w:rPr>
        <w:t xml:space="preserve"> </w:t>
      </w:r>
      <w:r w:rsidRPr="00911F9B">
        <w:rPr>
          <w:rStyle w:val="bold"/>
          <w:rFonts w:ascii="Times New Roman" w:hAnsi="Times New Roman" w:cs="Times New Roman"/>
          <w:b w:val="0"/>
          <w:sz w:val="28"/>
          <w:szCs w:val="28"/>
        </w:rPr>
        <w:t>—</w:t>
      </w:r>
      <w:r w:rsidRPr="00911F9B">
        <w:rPr>
          <w:rFonts w:ascii="Times New Roman" w:hAnsi="Times New Roman" w:cs="Times New Roman"/>
          <w:sz w:val="28"/>
          <w:szCs w:val="28"/>
        </w:rPr>
        <w:t xml:space="preserve"> прояснення, розпізнання; отримання інформації про стан та розвиток контрольованого об’єкта, його відхилення від норми.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Діти вулиці:</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безпритульні діти</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діти, які не мають постійного місця проживання у зв’язку з утратою батьків, соціальними формами поведінки дорослих у сім’ї, та діти, яких вигнали з дому батьки;</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бездоглядні діти</w:t>
      </w:r>
      <w:r w:rsidRPr="00911F9B">
        <w:rPr>
          <w:rStyle w:val="bold"/>
          <w:rFonts w:ascii="Times New Roman" w:hAnsi="Times New Roman" w:cs="Times New Roman"/>
          <w:b w:val="0"/>
          <w:sz w:val="28"/>
          <w:szCs w:val="28"/>
        </w:rPr>
        <w:t xml:space="preserve">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діти, які мають певне місце проживання, але вимушені перебували на вулиці внаслідок матеріальної неспроможності опікунів (родичів, бабусь, дідусів), психічних розладів батьків, байдужого ставлення останніх до виховання дітей;</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 xml:space="preserve">діти-втікачі із виховних установ </w:t>
      </w:r>
      <w:r w:rsidRPr="00911F9B">
        <w:rPr>
          <w:rFonts w:ascii="Times New Roman" w:hAnsi="Times New Roman" w:cs="Times New Roman"/>
          <w:sz w:val="28"/>
          <w:szCs w:val="28"/>
        </w:rPr>
        <w:t xml:space="preserve">— діти, які зазнали психологічного, фізичного та сексуального насильства в закладах </w:t>
      </w:r>
      <w:proofErr w:type="spellStart"/>
      <w:r w:rsidRPr="00911F9B">
        <w:rPr>
          <w:rFonts w:ascii="Times New Roman" w:hAnsi="Times New Roman" w:cs="Times New Roman"/>
          <w:sz w:val="28"/>
          <w:szCs w:val="28"/>
        </w:rPr>
        <w:t>інтернатного</w:t>
      </w:r>
      <w:proofErr w:type="spellEnd"/>
      <w:r w:rsidRPr="00911F9B">
        <w:rPr>
          <w:rFonts w:ascii="Times New Roman" w:hAnsi="Times New Roman" w:cs="Times New Roman"/>
          <w:sz w:val="28"/>
          <w:szCs w:val="28"/>
        </w:rPr>
        <w:t xml:space="preserve"> типу та притулках;</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діти-втікачі із зовні благополучних сімей</w:t>
      </w:r>
      <w:r w:rsidRPr="00911F9B">
        <w:rPr>
          <w:rFonts w:ascii="Times New Roman" w:hAnsi="Times New Roman" w:cs="Times New Roman"/>
          <w:sz w:val="28"/>
          <w:szCs w:val="28"/>
        </w:rPr>
        <w:t xml:space="preserve"> — діти з високим рівнем конфліктності, </w:t>
      </w:r>
      <w:proofErr w:type="spellStart"/>
      <w:r w:rsidRPr="00911F9B">
        <w:rPr>
          <w:rFonts w:ascii="Times New Roman" w:hAnsi="Times New Roman" w:cs="Times New Roman"/>
          <w:sz w:val="28"/>
          <w:szCs w:val="28"/>
        </w:rPr>
        <w:t>патохарактерологічними</w:t>
      </w:r>
      <w:proofErr w:type="spellEnd"/>
      <w:r w:rsidRPr="00911F9B">
        <w:rPr>
          <w:rFonts w:ascii="Times New Roman" w:hAnsi="Times New Roman" w:cs="Times New Roman"/>
          <w:sz w:val="28"/>
          <w:szCs w:val="28"/>
        </w:rPr>
        <w:t xml:space="preserve"> особливостями, відхиленням у психічному та особистісному розвитку;</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 xml:space="preserve">діти, які за своїми психологічними ознаками схильні до постійного перебування на вулиці </w:t>
      </w:r>
      <w:r w:rsidRPr="00911F9B">
        <w:rPr>
          <w:rFonts w:ascii="Times New Roman" w:hAnsi="Times New Roman" w:cs="Times New Roman"/>
          <w:sz w:val="28"/>
          <w:szCs w:val="28"/>
        </w:rPr>
        <w:t xml:space="preserve">— позбавлені систематичного батьківського піклування, </w:t>
      </w:r>
      <w:r w:rsidRPr="00911F9B">
        <w:rPr>
          <w:rFonts w:ascii="Times New Roman" w:hAnsi="Times New Roman" w:cs="Times New Roman"/>
          <w:sz w:val="28"/>
          <w:szCs w:val="28"/>
        </w:rPr>
        <w:lastRenderedPageBreak/>
        <w:t>аутсайдери шкільних колективів; діти з яскраво вираженими ознаками важковиховуваності, схильні до марнування часу.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Діти, позбавлені батьківського піклування</w:t>
      </w:r>
      <w:r w:rsidRPr="00911F9B">
        <w:rPr>
          <w:rFonts w:ascii="Times New Roman" w:hAnsi="Times New Roman" w:cs="Times New Roman"/>
          <w:sz w:val="28"/>
          <w:szCs w:val="28"/>
        </w:rPr>
        <w:t xml:space="preserve"> — діти, які залишилися без піклування батьків у зв’язку з позбавленням батьківських прав, відібранням від батьків без позбавлення батьківських прав, визнанням батьків безвісти зниклими або недієздатними, оголошенням їх померлими, відбуванням покарання в місцях позбавлення волі та перебуванням їх під вартою на час слідства, розшу</w:t>
      </w:r>
      <w:r w:rsidRPr="00911F9B">
        <w:rPr>
          <w:rFonts w:ascii="Times New Roman" w:hAnsi="Times New Roman" w:cs="Times New Roman"/>
          <w:spacing w:val="-2"/>
          <w:sz w:val="28"/>
          <w:szCs w:val="28"/>
        </w:rPr>
        <w:t>ком їх органами внутрішніх справ, пов’язаним з ухиленням від сплати аліментів та відсутністю відомостей про їх місцезнаходження; тривалою хворобою батьків, яка перешкоджає їм виконувати свої батьківські обов’язки; а також викинуті діти, діти, батьки яких невідомі; діти, від яких відмовились батьки, та безпритульні діти.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Діти соціально незахищених категорій</w:t>
      </w:r>
      <w:r w:rsidRPr="00911F9B">
        <w:rPr>
          <w:rFonts w:ascii="Times New Roman" w:hAnsi="Times New Roman" w:cs="Times New Roman"/>
          <w:sz w:val="28"/>
          <w:szCs w:val="28"/>
        </w:rPr>
        <w:t>:</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сирота</w:t>
      </w:r>
      <w:r w:rsidRPr="00911F9B">
        <w:rPr>
          <w:rFonts w:ascii="Times New Roman" w:hAnsi="Times New Roman" w:cs="Times New Roman"/>
          <w:sz w:val="28"/>
          <w:szCs w:val="28"/>
        </w:rPr>
        <w:t xml:space="preserve"> — дитина в якої померли батьки, мати померла, дані про батька у свідоцтві про народження дитини були записані за вказівкою матері;</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 xml:space="preserve">діти, позбавлені батьківського піклування </w:t>
      </w:r>
      <w:r w:rsidRPr="00911F9B">
        <w:rPr>
          <w:rFonts w:ascii="Times New Roman" w:hAnsi="Times New Roman" w:cs="Times New Roman"/>
          <w:sz w:val="28"/>
          <w:szCs w:val="28"/>
        </w:rPr>
        <w:t>— дитина, яка залишилася без батьківського піклування, тому що батьки були позбавлені батьківських прав; дитину відібрали в батьків за рішенням суду; батьки визнані судом безвісти відсутніми; батьки визнані судом померлими; батьки визнані недієздатними; батьки перебувають у місцях позбавлення волі; батьки перебувають під вартою на час слідства; батьки — у розшуку; тривала хвороба батьків перешкоджає виконанню батьківських обов’язків; батьки невідомі;</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дитина-напівсирота</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дитина, в якої помер один із батьків;</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pacing w:val="-10"/>
          <w:sz w:val="28"/>
          <w:szCs w:val="28"/>
        </w:rPr>
        <w:t>•</w:t>
      </w:r>
      <w:r w:rsidRPr="00911F9B">
        <w:rPr>
          <w:rStyle w:val="1"/>
          <w:rFonts w:ascii="Times New Roman" w:hAnsi="Times New Roman" w:cs="Times New Roman"/>
          <w:i w:val="0"/>
          <w:spacing w:val="-6"/>
          <w:sz w:val="28"/>
          <w:szCs w:val="28"/>
        </w:rPr>
        <w:t>дитина матері-одиначки</w:t>
      </w:r>
      <w:r w:rsidRPr="00911F9B">
        <w:rPr>
          <w:rFonts w:ascii="Times New Roman" w:hAnsi="Times New Roman" w:cs="Times New Roman"/>
          <w:spacing w:val="-6"/>
          <w:sz w:val="28"/>
          <w:szCs w:val="28"/>
        </w:rPr>
        <w:t xml:space="preserve"> — дитина, яку виховує тільки мати, тому що: дані про батька у свідоцтві про народження дитини були написані за вказівкою матері; батько дитини помер (або батько дитини визнаний судом безвісти відсутнім, померлим, недієздатним, у розшуку), до того ж призначити дитині пенсію через утрату годувальника неможливо, бо він не мав достатнього трудового стажу. Самотні матері стоять на обліку в УТСЗН та отримують там на дитину допомогу матері-одиначки;</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 xml:space="preserve">дитина з багатодітної родини </w:t>
      </w:r>
      <w:r w:rsidRPr="00911F9B">
        <w:rPr>
          <w:rFonts w:ascii="Times New Roman" w:hAnsi="Times New Roman" w:cs="Times New Roman"/>
          <w:sz w:val="28"/>
          <w:szCs w:val="28"/>
        </w:rPr>
        <w:t>— дитина мешкає в родині, де виховуються троє та більше дітей (зокрема, таких, які під опікою або піклуванням);</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 xml:space="preserve">дитина, яка постраждала внаслідок аварії на ЧАЕС  </w:t>
      </w:r>
      <w:r w:rsidRPr="00911F9B">
        <w:rPr>
          <w:rFonts w:ascii="Times New Roman" w:hAnsi="Times New Roman" w:cs="Times New Roman"/>
          <w:sz w:val="28"/>
          <w:szCs w:val="28"/>
        </w:rPr>
        <w:t xml:space="preserve">— дитина, в якої </w:t>
      </w:r>
      <w:r w:rsidRPr="00911F9B">
        <w:rPr>
          <w:rFonts w:ascii="Times New Roman" w:hAnsi="Times New Roman" w:cs="Times New Roman"/>
          <w:spacing w:val="-2"/>
          <w:sz w:val="28"/>
          <w:szCs w:val="28"/>
        </w:rPr>
        <w:t xml:space="preserve">батьки або один із батьків мають статус постраждалого внаслідок аварії на ЧАЕС, </w:t>
      </w:r>
      <w:r w:rsidRPr="00911F9B">
        <w:rPr>
          <w:rFonts w:ascii="Times New Roman" w:hAnsi="Times New Roman" w:cs="Times New Roman"/>
          <w:sz w:val="28"/>
          <w:szCs w:val="28"/>
        </w:rPr>
        <w:t>що підтверджено посвідченням;</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lastRenderedPageBreak/>
        <w:t>•</w:t>
      </w:r>
      <w:r w:rsidRPr="00911F9B">
        <w:rPr>
          <w:rStyle w:val="1"/>
          <w:rFonts w:ascii="Times New Roman" w:hAnsi="Times New Roman" w:cs="Times New Roman"/>
          <w:i w:val="0"/>
          <w:sz w:val="28"/>
          <w:szCs w:val="28"/>
        </w:rPr>
        <w:t>дитина з вадами</w:t>
      </w:r>
      <w:r w:rsidRPr="00911F9B">
        <w:rPr>
          <w:rStyle w:val="bold"/>
          <w:rFonts w:ascii="Times New Roman" w:hAnsi="Times New Roman" w:cs="Times New Roman"/>
          <w:b w:val="0"/>
          <w:sz w:val="28"/>
          <w:szCs w:val="28"/>
        </w:rPr>
        <w:t xml:space="preserve"> </w:t>
      </w:r>
      <w:r w:rsidRPr="00911F9B">
        <w:rPr>
          <w:rFonts w:ascii="Times New Roman" w:hAnsi="Times New Roman" w:cs="Times New Roman"/>
          <w:sz w:val="28"/>
          <w:szCs w:val="28"/>
        </w:rPr>
        <w:t>— статус дитини з вадами надає медична установа (є посвідчення);</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pacing w:val="-6"/>
          <w:sz w:val="28"/>
          <w:szCs w:val="28"/>
        </w:rPr>
        <w:t>•</w:t>
      </w:r>
      <w:r w:rsidRPr="00911F9B">
        <w:rPr>
          <w:rStyle w:val="1"/>
          <w:rFonts w:ascii="Times New Roman" w:hAnsi="Times New Roman" w:cs="Times New Roman"/>
          <w:i w:val="0"/>
          <w:spacing w:val="-4"/>
          <w:sz w:val="28"/>
          <w:szCs w:val="28"/>
        </w:rPr>
        <w:t xml:space="preserve">дитина з малозабезпеченої сім’ї </w:t>
      </w:r>
      <w:r w:rsidRPr="00911F9B">
        <w:rPr>
          <w:rStyle w:val="bold"/>
          <w:rFonts w:ascii="Times New Roman" w:hAnsi="Times New Roman" w:cs="Times New Roman"/>
          <w:b w:val="0"/>
          <w:bCs w:val="0"/>
          <w:spacing w:val="-4"/>
          <w:sz w:val="28"/>
          <w:szCs w:val="28"/>
        </w:rPr>
        <w:t xml:space="preserve">— дитина, </w:t>
      </w:r>
      <w:r w:rsidRPr="00911F9B">
        <w:rPr>
          <w:rFonts w:ascii="Times New Roman" w:hAnsi="Times New Roman" w:cs="Times New Roman"/>
          <w:spacing w:val="-4"/>
          <w:sz w:val="28"/>
          <w:szCs w:val="28"/>
        </w:rPr>
        <w:t>сім’я, якої стоїть на обліку в УТСЗН та отримує допомогу.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Дитина</w:t>
      </w:r>
      <w:r w:rsidRPr="00911F9B">
        <w:rPr>
          <w:rStyle w:val="bold"/>
          <w:rFonts w:ascii="Times New Roman" w:hAnsi="Times New Roman" w:cs="Times New Roman"/>
          <w:b w:val="0"/>
          <w:bCs w:val="0"/>
          <w:spacing w:val="-4"/>
          <w:sz w:val="28"/>
          <w:szCs w:val="28"/>
        </w:rPr>
        <w:t xml:space="preserve"> — </w:t>
      </w:r>
      <w:r w:rsidRPr="00911F9B">
        <w:rPr>
          <w:rFonts w:ascii="Times New Roman" w:hAnsi="Times New Roman" w:cs="Times New Roman"/>
          <w:spacing w:val="-4"/>
          <w:sz w:val="28"/>
          <w:szCs w:val="28"/>
        </w:rPr>
        <w:t>особа віком до 18 років (повнолітня), якщо згідно із законом, застосованим до неї, вона не набуває прав повнолітньої раніше.</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Дитина-біженець</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дитина-іноземець, якій у порядку та на підставах, визначених Законом України «Про біженців», надано статус біженця.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Дитина-інвалід</w:t>
      </w:r>
      <w:r w:rsidRPr="00911F9B">
        <w:rPr>
          <w:rFonts w:ascii="Times New Roman" w:hAnsi="Times New Roman" w:cs="Times New Roman"/>
          <w:sz w:val="28"/>
          <w:szCs w:val="28"/>
        </w:rPr>
        <w:t xml:space="preserve"> — особа, яка внаслідок хронічних захворювань, уроджених чи набутих порушень у розвитку має обмеження у життєдіяльності, перебуває в особливо складних, надзвичайних умовах і має особливі потреби в розвитку психофізичних можливостей, природному сімейному оточенні, доступі до об’єктів соціального оточення і засобів комунікації, соціалізації та самореалізації.</w:t>
      </w:r>
    </w:p>
    <w:p w:rsidR="00911F9B" w:rsidRPr="00911F9B" w:rsidRDefault="00911F9B" w:rsidP="00911F9B">
      <w:pPr>
        <w:rPr>
          <w:rFonts w:ascii="Times New Roman" w:hAnsi="Times New Roman" w:cs="Times New Roman"/>
          <w:sz w:val="28"/>
          <w:szCs w:val="28"/>
        </w:rPr>
      </w:pPr>
      <w:r w:rsidRPr="00911F9B">
        <w:rPr>
          <w:rStyle w:val="1"/>
          <w:rFonts w:ascii="Times New Roman" w:hAnsi="Times New Roman" w:cs="Times New Roman"/>
          <w:bCs/>
          <w:i w:val="0"/>
          <w:iCs w:val="0"/>
          <w:sz w:val="28"/>
          <w:szCs w:val="28"/>
        </w:rPr>
        <w:t>Дитина-сирота</w:t>
      </w:r>
      <w:r w:rsidRPr="00911F9B">
        <w:rPr>
          <w:rFonts w:ascii="Times New Roman" w:hAnsi="Times New Roman" w:cs="Times New Roman"/>
          <w:sz w:val="28"/>
          <w:szCs w:val="28"/>
        </w:rPr>
        <w:t xml:space="preserve"> — дитина, у якої померли або загинули батьки.</w:t>
      </w:r>
    </w:p>
    <w:p w:rsidR="00911F9B" w:rsidRPr="00911F9B" w:rsidRDefault="00911F9B" w:rsidP="00911F9B">
      <w:pPr>
        <w:rPr>
          <w:rFonts w:ascii="Times New Roman" w:hAnsi="Times New Roman" w:cs="Times New Roman"/>
          <w:sz w:val="28"/>
          <w:szCs w:val="28"/>
        </w:rPr>
      </w:pPr>
      <w:r w:rsidRPr="00911F9B">
        <w:rPr>
          <w:rStyle w:val="1"/>
          <w:rFonts w:ascii="Times New Roman" w:hAnsi="Times New Roman" w:cs="Times New Roman"/>
          <w:bCs/>
          <w:i w:val="0"/>
          <w:iCs w:val="0"/>
          <w:sz w:val="28"/>
          <w:szCs w:val="28"/>
        </w:rPr>
        <w:t>Дитинство</w:t>
      </w:r>
      <w:r w:rsidRPr="00911F9B">
        <w:rPr>
          <w:rFonts w:ascii="Times New Roman" w:hAnsi="Times New Roman" w:cs="Times New Roman"/>
          <w:sz w:val="28"/>
          <w:szCs w:val="28"/>
        </w:rPr>
        <w:t xml:space="preserve"> — період розвитку людини до досягнення повноліття.</w:t>
      </w:r>
    </w:p>
    <w:p w:rsidR="00911F9B" w:rsidRPr="00911F9B" w:rsidRDefault="00911F9B" w:rsidP="00911F9B">
      <w:pPr>
        <w:rPr>
          <w:rFonts w:ascii="Times New Roman" w:hAnsi="Times New Roman" w:cs="Times New Roman"/>
          <w:sz w:val="28"/>
          <w:szCs w:val="28"/>
        </w:rPr>
      </w:pPr>
      <w:proofErr w:type="spellStart"/>
      <w:r w:rsidRPr="00911F9B">
        <w:rPr>
          <w:rStyle w:val="1"/>
          <w:rFonts w:ascii="Times New Roman" w:hAnsi="Times New Roman" w:cs="Times New Roman"/>
          <w:bCs/>
          <w:i w:val="0"/>
          <w:iCs w:val="0"/>
          <w:sz w:val="28"/>
          <w:szCs w:val="28"/>
        </w:rPr>
        <w:t>Дромоманія</w:t>
      </w:r>
      <w:proofErr w:type="spellEnd"/>
      <w:r w:rsidRPr="00911F9B">
        <w:rPr>
          <w:rStyle w:val="bold"/>
          <w:rFonts w:ascii="Times New Roman" w:hAnsi="Times New Roman" w:cs="Times New Roman"/>
          <w:b w:val="0"/>
          <w:sz w:val="28"/>
          <w:szCs w:val="28"/>
        </w:rPr>
        <w:t xml:space="preserve"> </w:t>
      </w:r>
      <w:r w:rsidRPr="00911F9B">
        <w:rPr>
          <w:rFonts w:ascii="Times New Roman" w:hAnsi="Times New Roman" w:cs="Times New Roman"/>
          <w:sz w:val="28"/>
          <w:szCs w:val="28"/>
        </w:rPr>
        <w:t>— схильність до бродяжництва, яку розглядають не як розлад психіки, а як соціальне явище.</w:t>
      </w:r>
    </w:p>
    <w:p w:rsidR="00911F9B" w:rsidRPr="00911F9B" w:rsidRDefault="00911F9B" w:rsidP="00911F9B">
      <w:pPr>
        <w:rPr>
          <w:rFonts w:ascii="Times New Roman" w:hAnsi="Times New Roman" w:cs="Times New Roman"/>
          <w:sz w:val="28"/>
          <w:szCs w:val="28"/>
        </w:rPr>
      </w:pPr>
      <w:r w:rsidRPr="00911F9B">
        <w:rPr>
          <w:rStyle w:val="1"/>
          <w:rFonts w:ascii="Times New Roman" w:hAnsi="Times New Roman" w:cs="Times New Roman"/>
          <w:bCs/>
          <w:i w:val="0"/>
          <w:iCs w:val="0"/>
          <w:sz w:val="28"/>
          <w:szCs w:val="28"/>
        </w:rPr>
        <w:t>Духовне благополуччя</w:t>
      </w:r>
      <w:r w:rsidRPr="00911F9B">
        <w:rPr>
          <w:rFonts w:ascii="Times New Roman" w:hAnsi="Times New Roman" w:cs="Times New Roman"/>
          <w:sz w:val="28"/>
          <w:szCs w:val="28"/>
        </w:rPr>
        <w:t xml:space="preserve"> — відчуття причетності до духовної культури суспільства, усвідомлення можливості долучатися до багатств духовної культури.</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Е</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Еміграція</w:t>
      </w:r>
      <w:r w:rsidRPr="00911F9B">
        <w:rPr>
          <w:rFonts w:ascii="Times New Roman" w:hAnsi="Times New Roman" w:cs="Times New Roman"/>
          <w:sz w:val="28"/>
          <w:szCs w:val="28"/>
        </w:rPr>
        <w:t xml:space="preserve"> — масове переселення з батьківщини до іншої країни, тривале перебування за межами країни внаслідок переселення.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Емоції</w:t>
      </w:r>
      <w:r w:rsidRPr="00911F9B">
        <w:rPr>
          <w:rFonts w:ascii="Times New Roman" w:hAnsi="Times New Roman" w:cs="Times New Roman"/>
          <w:sz w:val="28"/>
          <w:szCs w:val="28"/>
        </w:rPr>
        <w:t xml:space="preserve"> — хвилювання.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Емоційний інтелект</w:t>
      </w:r>
      <w:r w:rsidRPr="00911F9B">
        <w:rPr>
          <w:rFonts w:ascii="Times New Roman" w:hAnsi="Times New Roman" w:cs="Times New Roman"/>
          <w:sz w:val="28"/>
          <w:szCs w:val="28"/>
        </w:rPr>
        <w:t xml:space="preserve"> — здатність розуміти, аналізувати й контролювати власні почуття та емоції та вміння відчувати, розуміти настрої оточення.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Емоційний компонент</w:t>
      </w:r>
      <w:r w:rsidRPr="00911F9B">
        <w:rPr>
          <w:rFonts w:ascii="Times New Roman" w:hAnsi="Times New Roman" w:cs="Times New Roman"/>
          <w:sz w:val="28"/>
          <w:szCs w:val="28"/>
        </w:rPr>
        <w:t xml:space="preserve"> </w:t>
      </w:r>
      <w:r w:rsidRPr="00911F9B">
        <w:rPr>
          <w:rFonts w:ascii="Times New Roman" w:hAnsi="Times New Roman" w:cs="Times New Roman"/>
          <w:bCs/>
          <w:sz w:val="28"/>
          <w:szCs w:val="28"/>
        </w:rPr>
        <w:t>психологічного благополуччя</w:t>
      </w:r>
      <w:r w:rsidRPr="00911F9B">
        <w:rPr>
          <w:rFonts w:ascii="Times New Roman" w:hAnsi="Times New Roman" w:cs="Times New Roman"/>
          <w:sz w:val="28"/>
          <w:szCs w:val="28"/>
        </w:rPr>
        <w:t xml:space="preserve"> — переживання, що об’єднує почуття, зумовлені успішністю суб’єкта в тих чи інших сферах активності.</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Емпатія</w:t>
      </w:r>
      <w:proofErr w:type="spellEnd"/>
      <w:r w:rsidRPr="00911F9B">
        <w:rPr>
          <w:rFonts w:ascii="Times New Roman" w:hAnsi="Times New Roman" w:cs="Times New Roman"/>
          <w:sz w:val="28"/>
          <w:szCs w:val="28"/>
        </w:rPr>
        <w:t xml:space="preserve"> — здатність педагога, художника ідентифікувати себе з учнем (з іншою особою), стати на його позицію, розділити його інтереси, радощі, розчарування, побачити його очима виниклі проблеми; здатність до співчуття, </w:t>
      </w:r>
      <w:r w:rsidRPr="00911F9B">
        <w:rPr>
          <w:rFonts w:ascii="Times New Roman" w:hAnsi="Times New Roman" w:cs="Times New Roman"/>
          <w:sz w:val="28"/>
          <w:szCs w:val="28"/>
        </w:rPr>
        <w:lastRenderedPageBreak/>
        <w:t>співпереживання, емоційного залучення до переживань інших з формуванням адекватного емоційного резонансу.</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Емпатійний</w:t>
      </w:r>
      <w:proofErr w:type="spellEnd"/>
      <w:r w:rsidRPr="00911F9B">
        <w:rPr>
          <w:rStyle w:val="bold"/>
          <w:rFonts w:ascii="Times New Roman" w:hAnsi="Times New Roman" w:cs="Times New Roman"/>
          <w:b w:val="0"/>
          <w:sz w:val="28"/>
          <w:szCs w:val="28"/>
        </w:rPr>
        <w:t xml:space="preserve"> процес</w:t>
      </w:r>
      <w:r w:rsidRPr="00911F9B">
        <w:rPr>
          <w:rFonts w:ascii="Times New Roman" w:hAnsi="Times New Roman" w:cs="Times New Roman"/>
          <w:sz w:val="28"/>
          <w:szCs w:val="28"/>
        </w:rPr>
        <w:t xml:space="preserve"> — інтелектуально-емоційна взаємодія людини, яка потребує психологічної або іншої підтримки з особою, здатною надати таку підтримку.</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Ж</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Життєва проблема —</w:t>
      </w:r>
      <w:r w:rsidRPr="00911F9B">
        <w:rPr>
          <w:rFonts w:ascii="Times New Roman" w:hAnsi="Times New Roman" w:cs="Times New Roman"/>
          <w:sz w:val="28"/>
          <w:szCs w:val="28"/>
        </w:rPr>
        <w:t xml:space="preserve"> стан протиріччя між актуальним та необхідним станом життєдіяльності.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Життєве призначення</w:t>
      </w:r>
      <w:r w:rsidRPr="00911F9B">
        <w:rPr>
          <w:rFonts w:ascii="Times New Roman" w:hAnsi="Times New Roman" w:cs="Times New Roman"/>
          <w:sz w:val="28"/>
          <w:szCs w:val="28"/>
        </w:rPr>
        <w:t xml:space="preserve"> — споконвічно задана природна орієнтація людини, її загальна життєва спрямованість, стиль діяльності, тип ставлення до себе, людей і світу загалом.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Життєздатна особистість</w:t>
      </w:r>
      <w:r w:rsidRPr="00911F9B">
        <w:rPr>
          <w:rFonts w:ascii="Times New Roman" w:hAnsi="Times New Roman" w:cs="Times New Roman"/>
          <w:sz w:val="28"/>
          <w:szCs w:val="28"/>
        </w:rPr>
        <w:t xml:space="preserve"> — особистість, яка активно інтегрує в сучасне суспільство, орієнтується та бере активну участь в економічних, соціальних, політичних, культурних процесах, зберігаючи при цьому свою світоглядну позицію, гуманістичні ідеали та цінності.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Життя людини</w:t>
      </w:r>
      <w:r w:rsidRPr="00911F9B">
        <w:rPr>
          <w:rFonts w:ascii="Times New Roman" w:hAnsi="Times New Roman" w:cs="Times New Roman"/>
          <w:sz w:val="28"/>
          <w:szCs w:val="28"/>
        </w:rPr>
        <w:t xml:space="preserve"> — постійна постановка та розв’язання життєвих проблем.</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З</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Здібність</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продукт соціалізації задатків учня</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Здоровий спосіб життя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процес формування в дітей усвідомлення шкоди наркотичного, токсичного, алкогольно-нікотинового отруєння організму і психіки, розвитку морально-етичної відрази до пияцтва, паління, вживання наркотиків.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Знання превентивні</w:t>
      </w:r>
      <w:r w:rsidRPr="00911F9B">
        <w:rPr>
          <w:rFonts w:ascii="Times New Roman" w:hAnsi="Times New Roman" w:cs="Times New Roman"/>
          <w:sz w:val="28"/>
          <w:szCs w:val="28"/>
        </w:rPr>
        <w:t xml:space="preserve"> — систематизована та обґрунтована сукупність наукової інформації, перевіреної практикою, про закономірності запобігання негативним явищам, учинкам, діям.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Зрілість</w:t>
      </w:r>
      <w:r w:rsidRPr="00911F9B">
        <w:rPr>
          <w:rFonts w:ascii="Times New Roman" w:hAnsi="Times New Roman" w:cs="Times New Roman"/>
          <w:sz w:val="28"/>
          <w:szCs w:val="28"/>
        </w:rPr>
        <w:t xml:space="preserve"> — інтегральна якість і показник розвитку зростаючої людини у світовому середовищі.</w:t>
      </w:r>
    </w:p>
    <w:p w:rsidR="00911F9B" w:rsidRPr="00911F9B" w:rsidRDefault="00911F9B" w:rsidP="00911F9B">
      <w:pPr>
        <w:rPr>
          <w:rFonts w:ascii="Times New Roman" w:hAnsi="Times New Roman" w:cs="Times New Roman"/>
          <w:sz w:val="28"/>
          <w:szCs w:val="28"/>
        </w:rPr>
      </w:pPr>
      <w:r w:rsidRPr="00911F9B">
        <w:rPr>
          <w:rFonts w:ascii="Times New Roman" w:hAnsi="Times New Roman" w:cs="Times New Roman"/>
          <w:sz w:val="28"/>
          <w:szCs w:val="28"/>
        </w:rPr>
        <w:t> </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Імміграція</w:t>
      </w:r>
      <w:r w:rsidRPr="00911F9B">
        <w:rPr>
          <w:rFonts w:ascii="Times New Roman" w:hAnsi="Times New Roman" w:cs="Times New Roman"/>
          <w:sz w:val="28"/>
          <w:szCs w:val="28"/>
        </w:rPr>
        <w:t xml:space="preserve"> — в’їзд іноземців у країну на тривале або постійне проживання.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Інвалід </w:t>
      </w:r>
      <w:r w:rsidRPr="00911F9B">
        <w:rPr>
          <w:rFonts w:ascii="Times New Roman" w:hAnsi="Times New Roman" w:cs="Times New Roman"/>
          <w:sz w:val="28"/>
          <w:szCs w:val="28"/>
        </w:rPr>
        <w:t xml:space="preserve">— особа, яка має порушення здоров’я зі стійкими розладами функцій організму, зумовленими захворюванням, наслідками травми чи дефектами, що </w:t>
      </w:r>
      <w:r w:rsidRPr="00911F9B">
        <w:rPr>
          <w:rFonts w:ascii="Times New Roman" w:hAnsi="Times New Roman" w:cs="Times New Roman"/>
          <w:sz w:val="28"/>
          <w:szCs w:val="28"/>
        </w:rPr>
        <w:lastRenderedPageBreak/>
        <w:t>призводять до обмеженої життєдіяльності та викликають необхідність її соціального захисту.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Інвалідність</w:t>
      </w:r>
      <w:r w:rsidRPr="00911F9B">
        <w:rPr>
          <w:rFonts w:ascii="Times New Roman" w:hAnsi="Times New Roman" w:cs="Times New Roman"/>
          <w:sz w:val="28"/>
          <w:szCs w:val="28"/>
        </w:rPr>
        <w:t xml:space="preserve"> — обмеження в можливостях, обумовлене фізичними, психічними, сенсорними, соціальними, культурними, законодавчими та іншими бар’єрами, які не дозволяють людині бути інтегрованою в суспільство і брати участь у житті сім’ї та держави на тих же умовах, як і інші члени суспільства.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Інтегрований</w:t>
      </w:r>
      <w:r w:rsidRPr="00911F9B">
        <w:rPr>
          <w:rFonts w:ascii="Times New Roman" w:hAnsi="Times New Roman" w:cs="Times New Roman"/>
          <w:sz w:val="28"/>
          <w:szCs w:val="28"/>
        </w:rPr>
        <w:t xml:space="preserve"> — заснований на об’єднанні, інтеграції.</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Інтеграція </w:t>
      </w:r>
      <w:r w:rsidRPr="00911F9B">
        <w:rPr>
          <w:rFonts w:ascii="Times New Roman" w:hAnsi="Times New Roman" w:cs="Times New Roman"/>
          <w:sz w:val="28"/>
          <w:szCs w:val="28"/>
        </w:rPr>
        <w:t>— процес упорядкування, узгодження та об’єднання структур і функцій у цілому суспільстві.</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Інтеракція</w:t>
      </w:r>
      <w:proofErr w:type="spellEnd"/>
      <w:r w:rsidRPr="00911F9B">
        <w:rPr>
          <w:rStyle w:val="bold"/>
          <w:rFonts w:ascii="Times New Roman" w:hAnsi="Times New Roman" w:cs="Times New Roman"/>
          <w:b w:val="0"/>
          <w:sz w:val="28"/>
          <w:szCs w:val="28"/>
        </w:rPr>
        <w:t xml:space="preserve">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повсякденна взаємодія людей.</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Інцидент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раптова, незапланована подія, що привернула до себе особливу увагу, ставши предметом обговорення людей як її свідків.</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К</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Клептоманія</w:t>
      </w:r>
      <w:r w:rsidRPr="00911F9B">
        <w:rPr>
          <w:rStyle w:val="bold"/>
          <w:rFonts w:ascii="Times New Roman" w:hAnsi="Times New Roman" w:cs="Times New Roman"/>
          <w:b w:val="0"/>
          <w:bCs w:val="0"/>
          <w:spacing w:val="-4"/>
          <w:sz w:val="28"/>
          <w:szCs w:val="28"/>
        </w:rPr>
        <w:t xml:space="preserve">  — </w:t>
      </w:r>
      <w:r w:rsidRPr="00911F9B">
        <w:rPr>
          <w:rFonts w:ascii="Times New Roman" w:hAnsi="Times New Roman" w:cs="Times New Roman"/>
          <w:spacing w:val="-4"/>
          <w:sz w:val="28"/>
          <w:szCs w:val="28"/>
        </w:rPr>
        <w:t>хворобливий, нестриманий потяг до крадіжок, що розвивається на ґрунті деяких психічних хвороб.</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Когнітивний компонент</w:t>
      </w:r>
      <w:r w:rsidRPr="00911F9B">
        <w:rPr>
          <w:rFonts w:ascii="Times New Roman" w:hAnsi="Times New Roman" w:cs="Times New Roman"/>
          <w:sz w:val="28"/>
          <w:szCs w:val="28"/>
        </w:rPr>
        <w:t xml:space="preserve"> </w:t>
      </w:r>
      <w:r w:rsidRPr="00911F9B">
        <w:rPr>
          <w:rFonts w:ascii="Times New Roman" w:hAnsi="Times New Roman" w:cs="Times New Roman"/>
          <w:bCs/>
          <w:sz w:val="28"/>
          <w:szCs w:val="28"/>
        </w:rPr>
        <w:t>психологічного благополуччя</w:t>
      </w:r>
      <w:r w:rsidRPr="00911F9B">
        <w:rPr>
          <w:rFonts w:ascii="Times New Roman" w:hAnsi="Times New Roman" w:cs="Times New Roman"/>
          <w:sz w:val="28"/>
          <w:szCs w:val="28"/>
        </w:rPr>
        <w:t xml:space="preserve"> — цілісна, відносно несуперечлива картина світосприйняття в суб’єкта, розуміння поточної життєвої ситуації.</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Конфіденційність </w:t>
      </w:r>
      <w:r w:rsidRPr="00911F9B">
        <w:rPr>
          <w:rFonts w:ascii="Times New Roman" w:hAnsi="Times New Roman" w:cs="Times New Roman"/>
          <w:sz w:val="28"/>
          <w:szCs w:val="28"/>
        </w:rPr>
        <w:t>— доступність інформації лише адресату.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Конфлікт </w:t>
      </w:r>
      <w:r w:rsidRPr="00911F9B">
        <w:rPr>
          <w:rFonts w:ascii="Times New Roman" w:hAnsi="Times New Roman" w:cs="Times New Roman"/>
          <w:sz w:val="28"/>
          <w:szCs w:val="28"/>
        </w:rPr>
        <w:t>— зіткнення протилежних інтересів, думок, поглядів.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Концепція освіти «рівний</w:t>
      </w:r>
      <w:r w:rsidRPr="00911F9B">
        <w:rPr>
          <w:rStyle w:val="bold"/>
          <w:rFonts w:ascii="Times New Roman" w:hAnsi="Times New Roman" w:cs="Times New Roman"/>
          <w:b w:val="0"/>
          <w:bCs w:val="0"/>
          <w:sz w:val="28"/>
          <w:szCs w:val="28"/>
        </w:rPr>
        <w:t xml:space="preserve"> — </w:t>
      </w:r>
      <w:r w:rsidRPr="00911F9B">
        <w:rPr>
          <w:rStyle w:val="bold"/>
          <w:rFonts w:ascii="Times New Roman" w:hAnsi="Times New Roman" w:cs="Times New Roman"/>
          <w:b w:val="0"/>
          <w:sz w:val="28"/>
          <w:szCs w:val="28"/>
        </w:rPr>
        <w:t>рівному»</w:t>
      </w:r>
      <w:r w:rsidRPr="00911F9B">
        <w:rPr>
          <w:rFonts w:ascii="Times New Roman" w:hAnsi="Times New Roman" w:cs="Times New Roman"/>
          <w:sz w:val="28"/>
          <w:szCs w:val="28"/>
        </w:rPr>
        <w:t xml:space="preserve"> — завдання просвітницької роботи, спрямовані на позитивні зміни, які відбуваються у знаннях, уміннях, навичках, учинках, у поведінці щодо здорового способу життя дітей і молоді.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Концепція педагогічна:</w:t>
      </w:r>
    </w:p>
    <w:p w:rsidR="00911F9B" w:rsidRPr="00911F9B" w:rsidRDefault="00911F9B" w:rsidP="00911F9B">
      <w:pPr>
        <w:rPr>
          <w:rFonts w:ascii="Times New Roman" w:hAnsi="Times New Roman" w:cs="Times New Roman"/>
          <w:sz w:val="28"/>
          <w:szCs w:val="28"/>
        </w:rPr>
      </w:pPr>
      <w:r w:rsidRPr="00911F9B">
        <w:rPr>
          <w:rFonts w:ascii="Times New Roman" w:hAnsi="Times New Roman" w:cs="Times New Roman"/>
          <w:sz w:val="28"/>
          <w:szCs w:val="28"/>
        </w:rPr>
        <w:t>1)  система поглядів на педагогічне явище, процес;</w:t>
      </w:r>
    </w:p>
    <w:p w:rsidR="00911F9B" w:rsidRPr="00911F9B" w:rsidRDefault="00911F9B" w:rsidP="00911F9B">
      <w:pPr>
        <w:rPr>
          <w:rFonts w:ascii="Times New Roman" w:hAnsi="Times New Roman" w:cs="Times New Roman"/>
          <w:sz w:val="28"/>
          <w:szCs w:val="28"/>
        </w:rPr>
      </w:pPr>
      <w:r w:rsidRPr="00911F9B">
        <w:rPr>
          <w:rFonts w:ascii="Times New Roman" w:hAnsi="Times New Roman" w:cs="Times New Roman"/>
          <w:sz w:val="28"/>
          <w:szCs w:val="28"/>
        </w:rPr>
        <w:t>2)  тлумачення педагогічних явищ, подій;</w:t>
      </w:r>
    </w:p>
    <w:p w:rsidR="00911F9B" w:rsidRPr="00911F9B" w:rsidRDefault="00911F9B" w:rsidP="00911F9B">
      <w:pPr>
        <w:rPr>
          <w:rFonts w:ascii="Times New Roman" w:hAnsi="Times New Roman" w:cs="Times New Roman"/>
          <w:sz w:val="28"/>
          <w:szCs w:val="28"/>
        </w:rPr>
      </w:pPr>
      <w:r w:rsidRPr="00911F9B">
        <w:rPr>
          <w:rFonts w:ascii="Times New Roman" w:hAnsi="Times New Roman" w:cs="Times New Roman"/>
          <w:sz w:val="28"/>
          <w:szCs w:val="28"/>
        </w:rPr>
        <w:t xml:space="preserve">3)  провідна ідея педагогічної теорії, принцип організації різних видів діяльності; </w:t>
      </w:r>
    </w:p>
    <w:p w:rsidR="00911F9B" w:rsidRPr="00911F9B" w:rsidRDefault="00911F9B" w:rsidP="00911F9B">
      <w:pPr>
        <w:rPr>
          <w:rFonts w:ascii="Times New Roman" w:hAnsi="Times New Roman" w:cs="Times New Roman"/>
          <w:sz w:val="28"/>
          <w:szCs w:val="28"/>
        </w:rPr>
      </w:pPr>
      <w:r w:rsidRPr="00911F9B">
        <w:rPr>
          <w:rFonts w:ascii="Times New Roman" w:hAnsi="Times New Roman" w:cs="Times New Roman"/>
          <w:sz w:val="28"/>
          <w:szCs w:val="28"/>
        </w:rPr>
        <w:t>4)  передумова для створення теорії, що потребує наукового обґрунтування теорії та підтвердження практикою.</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Л</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Лінія життя</w:t>
      </w:r>
      <w:r w:rsidRPr="00911F9B">
        <w:rPr>
          <w:rFonts w:ascii="Times New Roman" w:hAnsi="Times New Roman" w:cs="Times New Roman"/>
          <w:sz w:val="28"/>
          <w:szCs w:val="28"/>
        </w:rPr>
        <w:t xml:space="preserve"> — стійкий активний інтерес і відповідальний вид діяльності.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Людина</w:t>
      </w:r>
      <w:r w:rsidRPr="00911F9B">
        <w:rPr>
          <w:rFonts w:ascii="Times New Roman" w:hAnsi="Times New Roman" w:cs="Times New Roman"/>
          <w:sz w:val="28"/>
          <w:szCs w:val="28"/>
        </w:rPr>
        <w:t xml:space="preserve"> — найвищий продукт земної природи.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Людина соціальна</w:t>
      </w:r>
      <w:r w:rsidRPr="00911F9B">
        <w:rPr>
          <w:rFonts w:ascii="Times New Roman" w:hAnsi="Times New Roman" w:cs="Times New Roman"/>
          <w:sz w:val="28"/>
          <w:szCs w:val="28"/>
        </w:rPr>
        <w:t xml:space="preserve"> — людина, здатна розв’язувати соціальні проблеми, </w:t>
      </w:r>
      <w:proofErr w:type="spellStart"/>
      <w:r w:rsidRPr="00911F9B">
        <w:rPr>
          <w:rFonts w:ascii="Times New Roman" w:hAnsi="Times New Roman" w:cs="Times New Roman"/>
          <w:sz w:val="28"/>
          <w:szCs w:val="28"/>
        </w:rPr>
        <w:t>самореалізуватися</w:t>
      </w:r>
      <w:proofErr w:type="spellEnd"/>
      <w:r w:rsidRPr="00911F9B">
        <w:rPr>
          <w:rFonts w:ascii="Times New Roman" w:hAnsi="Times New Roman" w:cs="Times New Roman"/>
          <w:sz w:val="28"/>
          <w:szCs w:val="28"/>
        </w:rPr>
        <w:t>, комунікативно здібна, соціально адаптована тощо.</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Майстерність</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почерк професіонала в будь-якій діяльності.</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Макросоціум</w:t>
      </w:r>
      <w:proofErr w:type="spellEnd"/>
      <w:r w:rsidRPr="00911F9B">
        <w:rPr>
          <w:rStyle w:val="bold"/>
          <w:rFonts w:ascii="Times New Roman" w:hAnsi="Times New Roman" w:cs="Times New Roman"/>
          <w:b w:val="0"/>
          <w:sz w:val="28"/>
          <w:szCs w:val="28"/>
        </w:rPr>
        <w:t xml:space="preserve"> класу </w:t>
      </w:r>
      <w:r w:rsidRPr="00911F9B">
        <w:rPr>
          <w:rFonts w:ascii="Times New Roman" w:hAnsi="Times New Roman" w:cs="Times New Roman"/>
          <w:sz w:val="28"/>
          <w:szCs w:val="28"/>
        </w:rPr>
        <w:t>— зовнішня життєдіяльність учасників навчально-виховного процесу.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Малолітня особа</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особа, яка не досягла чотирнадцяти років.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Матеріальна допомога</w:t>
      </w:r>
      <w:r w:rsidRPr="00911F9B">
        <w:rPr>
          <w:rFonts w:ascii="Times New Roman" w:hAnsi="Times New Roman" w:cs="Times New Roman"/>
          <w:sz w:val="28"/>
          <w:szCs w:val="28"/>
        </w:rPr>
        <w:t xml:space="preserve"> — виплата, здійснена установою, яка опікується питаннями соціального захисту.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Материнство</w:t>
      </w:r>
      <w:r w:rsidRPr="00911F9B">
        <w:rPr>
          <w:rFonts w:ascii="Times New Roman" w:hAnsi="Times New Roman" w:cs="Times New Roman"/>
          <w:sz w:val="28"/>
          <w:szCs w:val="28"/>
        </w:rPr>
        <w:t xml:space="preserve"> — установлене чинним законодавством України правове становище жінки, яка народила, утримує і виховує дитину.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Мета </w:t>
      </w:r>
      <w:proofErr w:type="spellStart"/>
      <w:r w:rsidRPr="00911F9B">
        <w:rPr>
          <w:rStyle w:val="bold"/>
          <w:rFonts w:ascii="Times New Roman" w:hAnsi="Times New Roman" w:cs="Times New Roman"/>
          <w:b w:val="0"/>
          <w:sz w:val="28"/>
          <w:szCs w:val="28"/>
        </w:rPr>
        <w:t>соціально-корекційно-розвивальної</w:t>
      </w:r>
      <w:proofErr w:type="spellEnd"/>
      <w:r w:rsidRPr="00911F9B">
        <w:rPr>
          <w:rStyle w:val="bold"/>
          <w:rFonts w:ascii="Times New Roman" w:hAnsi="Times New Roman" w:cs="Times New Roman"/>
          <w:b w:val="0"/>
          <w:sz w:val="28"/>
          <w:szCs w:val="28"/>
        </w:rPr>
        <w:t xml:space="preserve"> програми</w:t>
      </w:r>
      <w:r w:rsidRPr="00911F9B">
        <w:rPr>
          <w:rFonts w:ascii="Times New Roman" w:hAnsi="Times New Roman" w:cs="Times New Roman"/>
          <w:sz w:val="28"/>
          <w:szCs w:val="28"/>
        </w:rPr>
        <w:t xml:space="preserve"> — допомогти дітям ефективно соціалізуватися, зорієнтуватися в складному, суперечливому світі, знайти вихід із кризової ситуації.</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Метод превентивної освіти</w:t>
      </w:r>
      <w:r w:rsidRPr="00911F9B">
        <w:rPr>
          <w:rFonts w:ascii="Times New Roman" w:hAnsi="Times New Roman" w:cs="Times New Roman"/>
          <w:sz w:val="28"/>
          <w:szCs w:val="28"/>
        </w:rPr>
        <w:t xml:space="preserve"> — засади, якими керується педагог у роботі з учнями в процесі передачі змісту превентивної освіти, що усвідомлюється і відтворюється в процесі соціалізації учня.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Метод превентивної роботи</w:t>
      </w:r>
      <w:r w:rsidRPr="00911F9B">
        <w:rPr>
          <w:rStyle w:val="bold"/>
          <w:rFonts w:ascii="Times New Roman" w:hAnsi="Times New Roman" w:cs="Times New Roman"/>
          <w:b w:val="0"/>
          <w:bCs w:val="0"/>
          <w:spacing w:val="4"/>
          <w:sz w:val="28"/>
          <w:szCs w:val="28"/>
        </w:rPr>
        <w:t xml:space="preserve"> — </w:t>
      </w:r>
      <w:r w:rsidRPr="00911F9B">
        <w:rPr>
          <w:rFonts w:ascii="Times New Roman" w:hAnsi="Times New Roman" w:cs="Times New Roman"/>
          <w:spacing w:val="4"/>
          <w:sz w:val="28"/>
          <w:szCs w:val="28"/>
        </w:rPr>
        <w:t>способи загального і спеціального впливу на особистість. Загальні застосовуються для розвитку моральної вихованості. Спеціальні складаються з кількох підсистем: методи інформації, методи організації практичної діяльності (ведення здорового способу життя), стимулювання позитивної та запобігання негативній поведінці.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Методика</w:t>
      </w:r>
      <w:r w:rsidRPr="00911F9B">
        <w:rPr>
          <w:rFonts w:ascii="Times New Roman" w:hAnsi="Times New Roman" w:cs="Times New Roman"/>
          <w:sz w:val="28"/>
          <w:szCs w:val="28"/>
        </w:rPr>
        <w:t xml:space="preserve"> — сукупність рекомендацій з проведення навчального процесу.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Механізм реалізації превентивної роботи</w:t>
      </w:r>
      <w:r w:rsidRPr="00911F9B">
        <w:rPr>
          <w:rFonts w:ascii="Times New Roman" w:hAnsi="Times New Roman" w:cs="Times New Roman"/>
          <w:sz w:val="28"/>
          <w:szCs w:val="28"/>
        </w:rPr>
        <w:t xml:space="preserve"> — спосіб організації управління з притаманними формами, методами, засобами, що відповідає соціальному рівню організації суспільства.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Міграція</w:t>
      </w:r>
      <w:r w:rsidRPr="00911F9B">
        <w:rPr>
          <w:rFonts w:ascii="Times New Roman" w:hAnsi="Times New Roman" w:cs="Times New Roman"/>
          <w:spacing w:val="-2"/>
          <w:sz w:val="28"/>
          <w:szCs w:val="28"/>
        </w:rPr>
        <w:t xml:space="preserve"> — переміщення людей, пов’язані, як правило, зі зміною місця проживання.</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pacing w:val="-2"/>
          <w:sz w:val="28"/>
          <w:szCs w:val="28"/>
        </w:rPr>
        <w:t>Мікросоціум</w:t>
      </w:r>
      <w:proofErr w:type="spellEnd"/>
      <w:r w:rsidRPr="00911F9B">
        <w:rPr>
          <w:rStyle w:val="bold"/>
          <w:rFonts w:ascii="Times New Roman" w:hAnsi="Times New Roman" w:cs="Times New Roman"/>
          <w:b w:val="0"/>
          <w:spacing w:val="-2"/>
          <w:sz w:val="28"/>
          <w:szCs w:val="28"/>
        </w:rPr>
        <w:t xml:space="preserve"> класу </w:t>
      </w:r>
      <w:r w:rsidRPr="00911F9B">
        <w:rPr>
          <w:rFonts w:ascii="Times New Roman" w:hAnsi="Times New Roman" w:cs="Times New Roman"/>
          <w:spacing w:val="-2"/>
          <w:sz w:val="28"/>
          <w:szCs w:val="28"/>
        </w:rPr>
        <w:t>— внутрішня життєдіяльність учасників навчально-виховного процесу.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Модель соціально-педагогічної роботи</w:t>
      </w:r>
      <w:r w:rsidRPr="00911F9B">
        <w:rPr>
          <w:rFonts w:ascii="Times New Roman" w:hAnsi="Times New Roman" w:cs="Times New Roman"/>
          <w:spacing w:val="-2"/>
          <w:sz w:val="28"/>
          <w:szCs w:val="28"/>
        </w:rPr>
        <w:t xml:space="preserve"> — сукупність теоретичних положень та технологій практичної діяльності.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lastRenderedPageBreak/>
        <w:t>Мотивація</w:t>
      </w:r>
      <w:r w:rsidRPr="00911F9B">
        <w:rPr>
          <w:rFonts w:ascii="Times New Roman" w:hAnsi="Times New Roman" w:cs="Times New Roman"/>
          <w:spacing w:val="-2"/>
          <w:sz w:val="28"/>
          <w:szCs w:val="28"/>
        </w:rPr>
        <w:t xml:space="preserve"> — сполучення зовнішніх i внутрішніх рушійних сил, що спонукають людину здійснювати діяльність, спрямовану на досягнення певних цілей, з докладанням певних зусиль, з визначеним рівнем сумлінності й наполегливості; процес стимулювання до діяльності, яка спрямована на досягнення визначених цілей i завдань.</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Моральний фактор</w:t>
      </w:r>
      <w:r w:rsidRPr="00911F9B">
        <w:rPr>
          <w:rFonts w:ascii="Times New Roman" w:hAnsi="Times New Roman" w:cs="Times New Roman"/>
          <w:spacing w:val="-2"/>
          <w:sz w:val="28"/>
          <w:szCs w:val="28"/>
        </w:rPr>
        <w:t xml:space="preserve"> — атмосфера в колективі, </w:t>
      </w:r>
      <w:proofErr w:type="spellStart"/>
      <w:r w:rsidRPr="00911F9B">
        <w:rPr>
          <w:rFonts w:ascii="Times New Roman" w:hAnsi="Times New Roman" w:cs="Times New Roman"/>
          <w:spacing w:val="-2"/>
          <w:sz w:val="28"/>
          <w:szCs w:val="28"/>
        </w:rPr>
        <w:t>взаємопорозуміння</w:t>
      </w:r>
      <w:proofErr w:type="spellEnd"/>
      <w:r w:rsidRPr="00911F9B">
        <w:rPr>
          <w:rFonts w:ascii="Times New Roman" w:hAnsi="Times New Roman" w:cs="Times New Roman"/>
          <w:spacing w:val="-2"/>
          <w:sz w:val="28"/>
          <w:szCs w:val="28"/>
        </w:rPr>
        <w:t xml:space="preserve"> й рішучість.</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pacing w:val="-2"/>
          <w:sz w:val="28"/>
          <w:szCs w:val="28"/>
        </w:rPr>
        <w:t>Н</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Наркоманія</w:t>
      </w:r>
      <w:r w:rsidRPr="00911F9B">
        <w:rPr>
          <w:rStyle w:val="bold"/>
          <w:rFonts w:ascii="Times New Roman" w:hAnsi="Times New Roman" w:cs="Times New Roman"/>
          <w:b w:val="0"/>
          <w:bCs w:val="0"/>
          <w:spacing w:val="-2"/>
          <w:sz w:val="28"/>
          <w:szCs w:val="28"/>
        </w:rPr>
        <w:t xml:space="preserve"> — </w:t>
      </w:r>
      <w:r w:rsidRPr="00911F9B">
        <w:rPr>
          <w:rFonts w:ascii="Times New Roman" w:hAnsi="Times New Roman" w:cs="Times New Roman"/>
          <w:spacing w:val="-2"/>
          <w:sz w:val="28"/>
          <w:szCs w:val="28"/>
        </w:rPr>
        <w:t>хворобливий психічний стан, зумовлений хронічною інтоксикацією внаслідок зловживання наркотичними засобами.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Недуга</w:t>
      </w:r>
      <w:r w:rsidRPr="00911F9B">
        <w:rPr>
          <w:rFonts w:ascii="Times New Roman" w:hAnsi="Times New Roman" w:cs="Times New Roman"/>
          <w:spacing w:val="-2"/>
          <w:sz w:val="28"/>
          <w:szCs w:val="28"/>
        </w:rPr>
        <w:t xml:space="preserve"> — втрата чи аномалія психічних або фізіологічних функцій, елементів анатомічної структури, що утруднює певну діяльність.</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Неповна сім’я</w:t>
      </w:r>
      <w:r w:rsidRPr="00911F9B">
        <w:rPr>
          <w:rFonts w:ascii="Times New Roman" w:hAnsi="Times New Roman" w:cs="Times New Roman"/>
          <w:spacing w:val="-2"/>
          <w:sz w:val="28"/>
          <w:szCs w:val="28"/>
        </w:rPr>
        <w:t xml:space="preserve"> — сім’я, що складається з матері або батька і дитини (дітей).</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Неповнолітні</w:t>
      </w:r>
      <w:r w:rsidRPr="00911F9B">
        <w:rPr>
          <w:rFonts w:ascii="Times New Roman" w:hAnsi="Times New Roman" w:cs="Times New Roman"/>
          <w:spacing w:val="-2"/>
          <w:sz w:val="28"/>
          <w:szCs w:val="28"/>
        </w:rPr>
        <w:t xml:space="preserve"> — особи, які не досягли віку, з якого закон визначає їх повністю дієздатними.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Неправомірна поведінка</w:t>
      </w:r>
      <w:r w:rsidRPr="00911F9B">
        <w:rPr>
          <w:rFonts w:ascii="Times New Roman" w:hAnsi="Times New Roman" w:cs="Times New Roman"/>
          <w:spacing w:val="-2"/>
          <w:sz w:val="28"/>
          <w:szCs w:val="28"/>
        </w:rPr>
        <w:t xml:space="preserve"> — поведінка, що суперечить чинним нормам права.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Новостворена родина</w:t>
      </w:r>
      <w:r w:rsidRPr="00911F9B">
        <w:rPr>
          <w:rFonts w:ascii="Times New Roman" w:hAnsi="Times New Roman" w:cs="Times New Roman"/>
          <w:spacing w:val="-4"/>
          <w:sz w:val="28"/>
          <w:szCs w:val="28"/>
        </w:rPr>
        <w:t xml:space="preserve"> — складається з двох батьків, але один з них не є рідним для дитини чи дітей, тобто є мачухою або вітчимом.</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pacing w:val="-2"/>
          <w:sz w:val="28"/>
          <w:szCs w:val="28"/>
        </w:rPr>
        <w:t>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Обмежена можливість</w:t>
      </w:r>
      <w:r w:rsidRPr="00911F9B">
        <w:rPr>
          <w:rFonts w:ascii="Times New Roman" w:hAnsi="Times New Roman" w:cs="Times New Roman"/>
          <w:spacing w:val="-2"/>
          <w:sz w:val="28"/>
          <w:szCs w:val="28"/>
        </w:rPr>
        <w:t xml:space="preserve"> — утрата здатності (внаслідок дефекту) виконувати певну діяльність у межах того, що вважається нормою для людини.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Опіка —</w:t>
      </w:r>
      <w:r w:rsidRPr="00911F9B">
        <w:rPr>
          <w:rFonts w:ascii="Times New Roman" w:hAnsi="Times New Roman" w:cs="Times New Roman"/>
          <w:sz w:val="28"/>
          <w:szCs w:val="28"/>
        </w:rPr>
        <w:t xml:space="preserve"> засіб захисту особистих і майнових прав та інтересів неповнолітніх, які не досягли 14 років і залишилися без батьківського піклування, а також повнолітніх осіб, визнаних судом недієздатними внаслідок душевної хвороби чи недоумства.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Особистісно-соціальне виховання</w:t>
      </w:r>
      <w:r w:rsidRPr="00911F9B">
        <w:rPr>
          <w:rFonts w:ascii="Times New Roman" w:hAnsi="Times New Roman" w:cs="Times New Roman"/>
          <w:sz w:val="28"/>
          <w:szCs w:val="28"/>
        </w:rPr>
        <w:t xml:space="preserve"> — </w:t>
      </w:r>
      <w:proofErr w:type="spellStart"/>
      <w:r w:rsidRPr="00911F9B">
        <w:rPr>
          <w:rFonts w:ascii="Times New Roman" w:hAnsi="Times New Roman" w:cs="Times New Roman"/>
          <w:sz w:val="28"/>
          <w:szCs w:val="28"/>
        </w:rPr>
        <w:t>персоналізованість</w:t>
      </w:r>
      <w:proofErr w:type="spellEnd"/>
      <w:r w:rsidRPr="00911F9B">
        <w:rPr>
          <w:rFonts w:ascii="Times New Roman" w:hAnsi="Times New Roman" w:cs="Times New Roman"/>
          <w:sz w:val="28"/>
          <w:szCs w:val="28"/>
        </w:rPr>
        <w:t>, соціальна зорієнтованість взаємин.</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Охорона дитинства</w:t>
      </w:r>
      <w:r w:rsidRPr="00911F9B">
        <w:rPr>
          <w:rFonts w:ascii="Times New Roman" w:hAnsi="Times New Roman" w:cs="Times New Roman"/>
          <w:sz w:val="28"/>
          <w:szCs w:val="28"/>
        </w:rPr>
        <w:t xml:space="preserve"> — система державних та громадських заходів, спрямованих на забезпечення повноцінного життя, усебічне виховання і розвиток дитини та захист її прав.</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П</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Паспорт</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основний документ установленого зразка, який засвідчує особу громадянина.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Педагогічна праксеологія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наука про використання і застосування нового в педагогіці.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Педагогічна психотерапія</w:t>
      </w:r>
      <w:r w:rsidRPr="00911F9B">
        <w:rPr>
          <w:rFonts w:ascii="Times New Roman" w:hAnsi="Times New Roman" w:cs="Times New Roman"/>
          <w:sz w:val="28"/>
          <w:szCs w:val="28"/>
        </w:rPr>
        <w:t xml:space="preserve"> — лікування неврозів методом педагогічного впливу.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Педагогічна рефлексія</w:t>
      </w:r>
      <w:r w:rsidRPr="00911F9B">
        <w:rPr>
          <w:rFonts w:ascii="Times New Roman" w:hAnsi="Times New Roman" w:cs="Times New Roman"/>
          <w:sz w:val="28"/>
          <w:szCs w:val="28"/>
        </w:rPr>
        <w:t xml:space="preserve"> — здатність педагога об’єктивно оцінити себе та свої вчинки, зрозуміти, як його сприймають у процесі педагогічного спілкування.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6"/>
          <w:sz w:val="28"/>
          <w:szCs w:val="28"/>
        </w:rPr>
        <w:t>Педагогічна технологія превентивного виховання дітей</w:t>
      </w:r>
      <w:r w:rsidRPr="00911F9B">
        <w:rPr>
          <w:rFonts w:ascii="Times New Roman" w:hAnsi="Times New Roman" w:cs="Times New Roman"/>
          <w:spacing w:val="-6"/>
          <w:sz w:val="28"/>
          <w:szCs w:val="28"/>
        </w:rPr>
        <w:t xml:space="preserve"> — науково обґрунтована система діяльності та форм організації для ефективного проведення превентивної роботи в межах </w:t>
      </w:r>
      <w:proofErr w:type="spellStart"/>
      <w:r w:rsidRPr="00911F9B">
        <w:rPr>
          <w:rFonts w:ascii="Times New Roman" w:hAnsi="Times New Roman" w:cs="Times New Roman"/>
          <w:spacing w:val="-6"/>
          <w:sz w:val="28"/>
          <w:szCs w:val="28"/>
        </w:rPr>
        <w:t>освітньо-виховного</w:t>
      </w:r>
      <w:proofErr w:type="spellEnd"/>
      <w:r w:rsidRPr="00911F9B">
        <w:rPr>
          <w:rFonts w:ascii="Times New Roman" w:hAnsi="Times New Roman" w:cs="Times New Roman"/>
          <w:spacing w:val="-6"/>
          <w:sz w:val="28"/>
          <w:szCs w:val="28"/>
        </w:rPr>
        <w:t xml:space="preserve"> процесу, пов’язаних з охороною прав дітей, запобіганням уживанню і зловживанню тютюну, алкоголю, наркотиків, ранній статевій поведінці, запобіганням ВІЛ та ІПСШ.</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6"/>
          <w:sz w:val="28"/>
          <w:szCs w:val="28"/>
        </w:rPr>
        <w:t>Педагогічне спілкування</w:t>
      </w:r>
      <w:r w:rsidRPr="00911F9B">
        <w:rPr>
          <w:rFonts w:ascii="Times New Roman" w:hAnsi="Times New Roman" w:cs="Times New Roman"/>
          <w:spacing w:val="-6"/>
          <w:sz w:val="28"/>
          <w:szCs w:val="28"/>
        </w:rPr>
        <w:t xml:space="preserve"> — соціально-психологічний процес, який характеризується такими функціями: пізнання особистості, обмін інформацією, організація діяльності, обмін ролями, співчуття, самоствердження.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Переконання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основна моральна настанова, яка визначає мету та напрям учинків людини, непохитна впевненість у чомусь, яка ґрунтується на певній ідеї, на світогляді; технологія, яка використовується в процесі діяльності педагога заради цілеспрямованої зміни елементів соціальної комунікації між поколіннями.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Пізнання особистості</w:t>
      </w:r>
      <w:r w:rsidRPr="00911F9B">
        <w:rPr>
          <w:rFonts w:ascii="Times New Roman" w:hAnsi="Times New Roman" w:cs="Times New Roman"/>
          <w:sz w:val="28"/>
          <w:szCs w:val="28"/>
        </w:rPr>
        <w:t xml:space="preserve"> — атрибут навчання, виховання і розвитку учня.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Піклування</w:t>
      </w:r>
      <w:r w:rsidRPr="00911F9B">
        <w:rPr>
          <w:rFonts w:ascii="Times New Roman" w:hAnsi="Times New Roman" w:cs="Times New Roman"/>
          <w:sz w:val="28"/>
          <w:szCs w:val="28"/>
        </w:rPr>
        <w:t xml:space="preserve"> — засіб захисту особистих і майнових прав та інтересів неповнолітніх віком від 15 до 18 років, які залишилися без батьківського опікування, а також повнолітніх осіб, визнаних судом обмежено дієздатними.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Підліток</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особа, молодша 18 років.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Підлітковий вік</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час формування стійких форм поведінки, характеру і засобів емоційного реагування.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Повнолітній</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особа, яка досягла 18 років.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Позбавлення батьківських прав</w:t>
      </w:r>
      <w:r w:rsidRPr="00911F9B">
        <w:rPr>
          <w:rFonts w:ascii="Times New Roman" w:hAnsi="Times New Roman" w:cs="Times New Roman"/>
          <w:sz w:val="28"/>
          <w:szCs w:val="28"/>
        </w:rPr>
        <w:t xml:space="preserve"> — санкція за неправомірну поведінку батьків стосовно дитини, яка спрямована на захист інтересів дитини. Проводиться тільки у судовому порядку.</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pacing w:val="-4"/>
          <w:sz w:val="28"/>
          <w:szCs w:val="28"/>
        </w:rPr>
        <w:t>Полілог</w:t>
      </w:r>
      <w:proofErr w:type="spellEnd"/>
      <w:r w:rsidRPr="00911F9B">
        <w:rPr>
          <w:rStyle w:val="bold"/>
          <w:rFonts w:ascii="Times New Roman" w:hAnsi="Times New Roman" w:cs="Times New Roman"/>
          <w:b w:val="0"/>
          <w:spacing w:val="-4"/>
          <w:sz w:val="28"/>
          <w:szCs w:val="28"/>
        </w:rPr>
        <w:t xml:space="preserve"> —</w:t>
      </w:r>
      <w:r w:rsidRPr="00911F9B">
        <w:rPr>
          <w:rFonts w:ascii="Times New Roman" w:hAnsi="Times New Roman" w:cs="Times New Roman"/>
          <w:spacing w:val="-4"/>
          <w:sz w:val="28"/>
          <w:szCs w:val="28"/>
        </w:rPr>
        <w:t xml:space="preserve"> технологія організації мислення в комунікації (спілкуванні) та корпорації (взаємодії), яка припускає потенційну рівність залучених до неї учасників, забезпечує можливість осмислення змістових суперечностей, які виникають через невідповідність стереотипів досвіду його учасників тим умовам і вимогам, які задаються проблемною ситуацією.</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6"/>
          <w:sz w:val="28"/>
          <w:szCs w:val="28"/>
        </w:rPr>
        <w:lastRenderedPageBreak/>
        <w:t>Право притулку</w:t>
      </w:r>
      <w:r w:rsidRPr="00911F9B">
        <w:rPr>
          <w:rStyle w:val="bold"/>
          <w:rFonts w:ascii="Times New Roman" w:hAnsi="Times New Roman" w:cs="Times New Roman"/>
          <w:b w:val="0"/>
          <w:bCs w:val="0"/>
          <w:spacing w:val="-6"/>
          <w:sz w:val="28"/>
          <w:szCs w:val="28"/>
        </w:rPr>
        <w:t xml:space="preserve"> — </w:t>
      </w:r>
      <w:r w:rsidRPr="00911F9B">
        <w:rPr>
          <w:rFonts w:ascii="Times New Roman" w:hAnsi="Times New Roman" w:cs="Times New Roman"/>
          <w:spacing w:val="-6"/>
          <w:sz w:val="28"/>
          <w:szCs w:val="28"/>
        </w:rPr>
        <w:t>надання державою права в’їзду і безпечного проживання на її території іноземцям, що переслідуються за їхню політичну діяльність.</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6"/>
          <w:sz w:val="28"/>
          <w:szCs w:val="28"/>
        </w:rPr>
        <w:t>Правова культура</w:t>
      </w:r>
      <w:r w:rsidRPr="00911F9B">
        <w:rPr>
          <w:rFonts w:ascii="Times New Roman" w:hAnsi="Times New Roman" w:cs="Times New Roman"/>
          <w:spacing w:val="-6"/>
          <w:sz w:val="28"/>
          <w:szCs w:val="28"/>
        </w:rPr>
        <w:t xml:space="preserve"> — вид </w:t>
      </w:r>
      <w:r w:rsidRPr="00911F9B">
        <w:rPr>
          <w:rFonts w:ascii="Times New Roman" w:hAnsi="Times New Roman" w:cs="Times New Roman"/>
          <w:sz w:val="28"/>
          <w:szCs w:val="28"/>
        </w:rPr>
        <w:t xml:space="preserve">суспільної культури, який містить у собі знання і розуміння права, </w:t>
      </w:r>
      <w:proofErr w:type="spellStart"/>
      <w:r w:rsidRPr="00911F9B">
        <w:rPr>
          <w:rFonts w:ascii="Times New Roman" w:hAnsi="Times New Roman" w:cs="Times New Roman"/>
          <w:sz w:val="28"/>
          <w:szCs w:val="28"/>
        </w:rPr>
        <w:t>високосвідоме</w:t>
      </w:r>
      <w:proofErr w:type="spellEnd"/>
      <w:r w:rsidRPr="00911F9B">
        <w:rPr>
          <w:rFonts w:ascii="Times New Roman" w:hAnsi="Times New Roman" w:cs="Times New Roman"/>
          <w:sz w:val="28"/>
          <w:szCs w:val="28"/>
        </w:rPr>
        <w:t xml:space="preserve"> виконання його вимог як усвідомленої необхідності і внутрішньої переконаності.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Правова освіта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процес засвоєння підлітком соціальних і моральних норм, цінностей, настанов, досвіду.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Правова соціалізація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розвиток і реалізація громадських рис підлітка в процесі засвоєння і відтворення правової культури суспільства</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Правове виховання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соціально-правова та педагогічна допомога особі у формуванні правової свідомості та правової культури, вихованні почуття людської гідності, розумінні соціальної цінності права.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Правове поле</w:t>
      </w:r>
      <w:r w:rsidRPr="00911F9B">
        <w:rPr>
          <w:rFonts w:ascii="Times New Roman" w:hAnsi="Times New Roman" w:cs="Times New Roman"/>
          <w:sz w:val="28"/>
          <w:szCs w:val="28"/>
        </w:rPr>
        <w:t xml:space="preserve"> — система законів і законодавчих актів, а також обов’язкове посилання всіх без винятку управлінських рішень на систему таких законів.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Правовідносини</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суспільні відносини, що регулюються нормами права.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Правомірна поведінка</w:t>
      </w:r>
      <w:r w:rsidRPr="00911F9B">
        <w:rPr>
          <w:rFonts w:ascii="Times New Roman" w:hAnsi="Times New Roman" w:cs="Times New Roman"/>
          <w:sz w:val="28"/>
          <w:szCs w:val="28"/>
        </w:rPr>
        <w:t xml:space="preserve"> — учинки, діяння, які не суперечать приписам правових норм або основним принципам права певної держави.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Правосвідомість</w:t>
      </w:r>
      <w:r w:rsidRPr="00911F9B">
        <w:rPr>
          <w:rFonts w:ascii="Times New Roman" w:hAnsi="Times New Roman" w:cs="Times New Roman"/>
          <w:sz w:val="28"/>
          <w:szCs w:val="28"/>
        </w:rPr>
        <w:t xml:space="preserve"> — усвідомлення особою своїх прав, свобод, обов’язків, позитивне ставлення до закону, до держави, почуття патріотизму, здатність забезпечити країні гідне місце у цивілізованому світі.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Превентивна діяльність</w:t>
      </w:r>
      <w:r w:rsidRPr="00911F9B">
        <w:rPr>
          <w:rFonts w:ascii="Times New Roman" w:hAnsi="Times New Roman" w:cs="Times New Roman"/>
          <w:sz w:val="28"/>
          <w:szCs w:val="28"/>
        </w:rPr>
        <w:t xml:space="preserve"> — діяльність, направлена на порушення загальнообов’язкових правил поведінки в суспільстві.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Превентивна інформація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інформація, що містить у собі знання про причини, процеси, наслідки негативної поведінки, явища та засоби їх запобігання.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Превентивна робота</w:t>
      </w:r>
      <w:r w:rsidRPr="00911F9B">
        <w:rPr>
          <w:rFonts w:ascii="Times New Roman" w:hAnsi="Times New Roman" w:cs="Times New Roman"/>
          <w:sz w:val="28"/>
          <w:szCs w:val="28"/>
        </w:rPr>
        <w:t xml:space="preserve"> — цілеспрямована діяльність, яка проводиться з дітьми з метою попередження відхилень у поведінці.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Превентивна сім’я</w:t>
      </w:r>
      <w:r w:rsidRPr="00911F9B">
        <w:rPr>
          <w:rFonts w:ascii="Times New Roman" w:hAnsi="Times New Roman" w:cs="Times New Roman"/>
          <w:sz w:val="28"/>
          <w:szCs w:val="28"/>
        </w:rPr>
        <w:t xml:space="preserve"> — сім’я, у якій наявні нерозв’язані проблеми і яка перебуває на початковій стадії неблагополуччя.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Превентивне виховання </w:t>
      </w:r>
      <w:r w:rsidRPr="00911F9B">
        <w:rPr>
          <w:rFonts w:ascii="Times New Roman" w:hAnsi="Times New Roman" w:cs="Times New Roman"/>
          <w:sz w:val="28"/>
          <w:szCs w:val="28"/>
        </w:rPr>
        <w:t>— невід’ємна складова системи навчально-виховного процесу закладу освіти, що забезпечує можливість формування в учнів імунітету до негативних впливів соціального оточення.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Превентивне виховання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 xml:space="preserve">система підготовчих та профілактичних дій, спрямованих на запобігання формуванню в учнів негативних звичок, рис </w:t>
      </w:r>
      <w:r w:rsidRPr="00911F9B">
        <w:rPr>
          <w:rFonts w:ascii="Times New Roman" w:hAnsi="Times New Roman" w:cs="Times New Roman"/>
          <w:sz w:val="28"/>
          <w:szCs w:val="28"/>
        </w:rPr>
        <w:lastRenderedPageBreak/>
        <w:t>характеру, проявам асоціальної поведінки підлітків та організацію належного догляду за діяльністю учнів.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Превентивний</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запобіжний, охоронний, захисний.</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Превентивні (запобіжні) заходи</w:t>
      </w:r>
      <w:r w:rsidRPr="00911F9B">
        <w:rPr>
          <w:rFonts w:ascii="Times New Roman" w:hAnsi="Times New Roman" w:cs="Times New Roman"/>
          <w:sz w:val="28"/>
          <w:szCs w:val="28"/>
        </w:rPr>
        <w:t xml:space="preserve"> — система діяльності, спрямована на усунення причин та запобігання злочинності, антигромадським проявам.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Превентивність</w:t>
      </w:r>
      <w:r w:rsidRPr="00911F9B">
        <w:rPr>
          <w:rFonts w:ascii="Times New Roman" w:hAnsi="Times New Roman" w:cs="Times New Roman"/>
          <w:sz w:val="28"/>
          <w:szCs w:val="28"/>
        </w:rPr>
        <w:t xml:space="preserve"> — спрямованість на запобігання негативним явищам.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Превенція</w:t>
      </w:r>
      <w:r w:rsidRPr="00911F9B">
        <w:rPr>
          <w:rFonts w:ascii="Times New Roman" w:hAnsi="Times New Roman" w:cs="Times New Roman"/>
          <w:sz w:val="28"/>
          <w:szCs w:val="28"/>
        </w:rPr>
        <w:t xml:space="preserve"> — процес запобігання негативним явищам і станам особистості.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Прийомна сім’я</w:t>
      </w:r>
      <w:r w:rsidRPr="00911F9B">
        <w:rPr>
          <w:rFonts w:ascii="Times New Roman" w:hAnsi="Times New Roman" w:cs="Times New Roman"/>
          <w:sz w:val="28"/>
          <w:szCs w:val="28"/>
        </w:rPr>
        <w:t xml:space="preserve"> — сім’я, яка добровільно взяла із закладів для дітей-сиріт та дітей, позбавлених батьківського піклування, від 1 до 4 дітей для виховання і спільного проживання.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Принципи превентивного виховання</w:t>
      </w:r>
      <w:r w:rsidRPr="00911F9B">
        <w:rPr>
          <w:rFonts w:ascii="Times New Roman" w:hAnsi="Times New Roman" w:cs="Times New Roman"/>
          <w:sz w:val="28"/>
          <w:szCs w:val="28"/>
        </w:rPr>
        <w:t xml:space="preserve"> — основні вихідні положення, що випливають із закономірностей виховання й визначають загальне спрямування виховного процесу, основні вимоги до його змісту, методики та організації (комплексності, системності, науковості, інтегрованості, мобільності, наступності, конкретності, реалістичності, технологічності, толерантності, етичності).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Продукт соціалізації</w:t>
      </w:r>
      <w:r w:rsidRPr="00911F9B">
        <w:rPr>
          <w:rFonts w:ascii="Times New Roman" w:hAnsi="Times New Roman" w:cs="Times New Roman"/>
          <w:sz w:val="28"/>
          <w:szCs w:val="28"/>
        </w:rPr>
        <w:t xml:space="preserve"> — норми і правила поведінки, моральні поняття, цінності суспільства, які людина свідомо засвоїла і використовує.</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Протиправна поведінка</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різновид правової поведінки, що характеризується як соціальне відхилення від норми, зловживання правом та правопорушення.</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Протирецидивна</w:t>
      </w:r>
      <w:proofErr w:type="spellEnd"/>
      <w:r w:rsidRPr="00911F9B">
        <w:rPr>
          <w:rStyle w:val="bold"/>
          <w:rFonts w:ascii="Times New Roman" w:hAnsi="Times New Roman" w:cs="Times New Roman"/>
          <w:b w:val="0"/>
          <w:sz w:val="28"/>
          <w:szCs w:val="28"/>
        </w:rPr>
        <w:t xml:space="preserve"> профілактика</w:t>
      </w:r>
      <w:r w:rsidRPr="00911F9B">
        <w:rPr>
          <w:rFonts w:ascii="Times New Roman" w:hAnsi="Times New Roman" w:cs="Times New Roman"/>
          <w:sz w:val="28"/>
          <w:szCs w:val="28"/>
        </w:rPr>
        <w:t xml:space="preserve"> — здійснюється з учнями, які перебувають на </w:t>
      </w:r>
      <w:proofErr w:type="spellStart"/>
      <w:r w:rsidRPr="00911F9B">
        <w:rPr>
          <w:rFonts w:ascii="Times New Roman" w:hAnsi="Times New Roman" w:cs="Times New Roman"/>
          <w:sz w:val="28"/>
          <w:szCs w:val="28"/>
        </w:rPr>
        <w:t>внутрішньошкільному</w:t>
      </w:r>
      <w:proofErr w:type="spellEnd"/>
      <w:r w:rsidRPr="00911F9B">
        <w:rPr>
          <w:rFonts w:ascii="Times New Roman" w:hAnsi="Times New Roman" w:cs="Times New Roman"/>
          <w:sz w:val="28"/>
          <w:szCs w:val="28"/>
        </w:rPr>
        <w:t xml:space="preserve"> контролі (обліку).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Професійна мобільність</w:t>
      </w:r>
      <w:r w:rsidRPr="00911F9B">
        <w:rPr>
          <w:rFonts w:ascii="Times New Roman" w:hAnsi="Times New Roman" w:cs="Times New Roman"/>
          <w:sz w:val="28"/>
          <w:szCs w:val="28"/>
        </w:rPr>
        <w:t xml:space="preserve"> — здатність педагога до змін у професійній діяльності за нових соціально-педагогічних умов.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Процес превентивного виховання</w:t>
      </w:r>
      <w:r w:rsidRPr="00911F9B">
        <w:rPr>
          <w:rFonts w:ascii="Times New Roman" w:hAnsi="Times New Roman" w:cs="Times New Roman"/>
          <w:sz w:val="28"/>
          <w:szCs w:val="28"/>
        </w:rPr>
        <w:t xml:space="preserve"> — цілісний процес, у якому органічно поєднуються змістовний і процесуальний боки.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Процес засвоєння превентивних знань</w:t>
      </w:r>
      <w:r w:rsidRPr="00911F9B">
        <w:rPr>
          <w:rFonts w:ascii="Times New Roman" w:hAnsi="Times New Roman" w:cs="Times New Roman"/>
          <w:sz w:val="28"/>
          <w:szCs w:val="28"/>
        </w:rPr>
        <w:t xml:space="preserve"> — сприймання змісту, його осмислення, закріплення та застосування в реальному житті.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Психогігієна</w:t>
      </w:r>
      <w:r w:rsidRPr="00911F9B">
        <w:rPr>
          <w:rFonts w:ascii="Times New Roman" w:hAnsi="Times New Roman" w:cs="Times New Roman"/>
          <w:sz w:val="28"/>
          <w:szCs w:val="28"/>
        </w:rPr>
        <w:t xml:space="preserve"> — збереження, укріплення та поліпшення здоров’я шляхом організації належного природного і суспільного середовища, режиму та способу життя.</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Психоделія</w:t>
      </w:r>
      <w:proofErr w:type="spellEnd"/>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сприймання світу через наркотичний транс.</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lastRenderedPageBreak/>
        <w:t>Психодрама</w:t>
      </w:r>
      <w:proofErr w:type="spellEnd"/>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один із видів психотерапії, у процесі якої пацієнти грають ролі, що моделюють справжні життєві ситуації.</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Психолагнія</w:t>
      </w:r>
      <w:proofErr w:type="spellEnd"/>
      <w:r w:rsidRPr="00911F9B">
        <w:rPr>
          <w:rFonts w:ascii="Times New Roman" w:hAnsi="Times New Roman" w:cs="Times New Roman"/>
          <w:sz w:val="28"/>
          <w:szCs w:val="28"/>
        </w:rPr>
        <w:t xml:space="preserve"> — сексуальне збудження, яке спричиняється за допомогою власної уяви через створення уявних образів.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Психологічна гармонія</w:t>
      </w:r>
      <w:r w:rsidRPr="00911F9B">
        <w:rPr>
          <w:rFonts w:ascii="Times New Roman" w:hAnsi="Times New Roman" w:cs="Times New Roman"/>
          <w:sz w:val="28"/>
          <w:szCs w:val="28"/>
        </w:rPr>
        <w:t xml:space="preserve"> — оптимальний баланс між позитивними і негативними прагненнями особистості.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Психологічна діагностика</w:t>
      </w:r>
      <w:r w:rsidRPr="00911F9B">
        <w:rPr>
          <w:rFonts w:ascii="Times New Roman" w:hAnsi="Times New Roman" w:cs="Times New Roman"/>
          <w:sz w:val="28"/>
          <w:szCs w:val="28"/>
        </w:rPr>
        <w:t xml:space="preserve"> — теоретичний фундамент практичної діяльності щодо розв’язання споконвічної проблеми співвідношення мети та результату функціонування будь-якої педагогічної системи на технологічному рівні.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Психологічна корекція</w:t>
      </w:r>
      <w:r w:rsidRPr="00911F9B">
        <w:rPr>
          <w:rFonts w:ascii="Times New Roman" w:hAnsi="Times New Roman" w:cs="Times New Roman"/>
          <w:sz w:val="28"/>
          <w:szCs w:val="28"/>
        </w:rPr>
        <w:t xml:space="preserve"> — виправлення психічних розладів, відхилень за допомогою різних методик, які рекомендуються психологами та психіатрами.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Психологічна освіта</w:t>
      </w:r>
      <w:r w:rsidRPr="00911F9B">
        <w:rPr>
          <w:rFonts w:ascii="Times New Roman" w:hAnsi="Times New Roman" w:cs="Times New Roman"/>
          <w:sz w:val="28"/>
          <w:szCs w:val="28"/>
        </w:rPr>
        <w:t xml:space="preserve"> — сукупність психологічних знань, здобутих у процесі навчання.</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Псuхологiчний</w:t>
      </w:r>
      <w:proofErr w:type="spellEnd"/>
      <w:r w:rsidRPr="00911F9B">
        <w:rPr>
          <w:rStyle w:val="bold"/>
          <w:rFonts w:ascii="Times New Roman" w:hAnsi="Times New Roman" w:cs="Times New Roman"/>
          <w:b w:val="0"/>
          <w:sz w:val="28"/>
          <w:szCs w:val="28"/>
        </w:rPr>
        <w:t xml:space="preserve"> бар’єр</w:t>
      </w:r>
      <w:r w:rsidRPr="00911F9B">
        <w:rPr>
          <w:rFonts w:ascii="Times New Roman" w:hAnsi="Times New Roman" w:cs="Times New Roman"/>
          <w:sz w:val="28"/>
          <w:szCs w:val="28"/>
        </w:rPr>
        <w:t xml:space="preserve"> — </w:t>
      </w:r>
      <w:proofErr w:type="spellStart"/>
      <w:r w:rsidRPr="00911F9B">
        <w:rPr>
          <w:rFonts w:ascii="Times New Roman" w:hAnsi="Times New Roman" w:cs="Times New Roman"/>
          <w:sz w:val="28"/>
          <w:szCs w:val="28"/>
        </w:rPr>
        <w:t>мотивацiйнi</w:t>
      </w:r>
      <w:proofErr w:type="spellEnd"/>
      <w:r w:rsidRPr="00911F9B">
        <w:rPr>
          <w:rFonts w:ascii="Times New Roman" w:hAnsi="Times New Roman" w:cs="Times New Roman"/>
          <w:sz w:val="28"/>
          <w:szCs w:val="28"/>
        </w:rPr>
        <w:t xml:space="preserve"> фактори, </w:t>
      </w:r>
      <w:proofErr w:type="spellStart"/>
      <w:r w:rsidRPr="00911F9B">
        <w:rPr>
          <w:rFonts w:ascii="Times New Roman" w:hAnsi="Times New Roman" w:cs="Times New Roman"/>
          <w:sz w:val="28"/>
          <w:szCs w:val="28"/>
        </w:rPr>
        <w:t>якi</w:t>
      </w:r>
      <w:proofErr w:type="spellEnd"/>
      <w:r w:rsidRPr="00911F9B">
        <w:rPr>
          <w:rFonts w:ascii="Times New Roman" w:hAnsi="Times New Roman" w:cs="Times New Roman"/>
          <w:sz w:val="28"/>
          <w:szCs w:val="28"/>
        </w:rPr>
        <w:t xml:space="preserve"> перешкоджають виконанню певної діяльності, наприклад пов’язаної з нововведеннями. До числа психологічних бар’єрів, </w:t>
      </w:r>
      <w:proofErr w:type="spellStart"/>
      <w:r w:rsidRPr="00911F9B">
        <w:rPr>
          <w:rFonts w:ascii="Times New Roman" w:hAnsi="Times New Roman" w:cs="Times New Roman"/>
          <w:sz w:val="28"/>
          <w:szCs w:val="28"/>
        </w:rPr>
        <w:t>якi</w:t>
      </w:r>
      <w:proofErr w:type="spellEnd"/>
      <w:r w:rsidRPr="00911F9B">
        <w:rPr>
          <w:rFonts w:ascii="Times New Roman" w:hAnsi="Times New Roman" w:cs="Times New Roman"/>
          <w:sz w:val="28"/>
          <w:szCs w:val="28"/>
        </w:rPr>
        <w:t xml:space="preserve"> виникають </w:t>
      </w:r>
      <w:proofErr w:type="spellStart"/>
      <w:r w:rsidRPr="00911F9B">
        <w:rPr>
          <w:rFonts w:ascii="Times New Roman" w:hAnsi="Times New Roman" w:cs="Times New Roman"/>
          <w:sz w:val="28"/>
          <w:szCs w:val="28"/>
        </w:rPr>
        <w:t>пiд</w:t>
      </w:r>
      <w:proofErr w:type="spellEnd"/>
      <w:r w:rsidRPr="00911F9B">
        <w:rPr>
          <w:rFonts w:ascii="Times New Roman" w:hAnsi="Times New Roman" w:cs="Times New Roman"/>
          <w:sz w:val="28"/>
          <w:szCs w:val="28"/>
        </w:rPr>
        <w:t xml:space="preserve"> час нововведень у </w:t>
      </w:r>
      <w:proofErr w:type="spellStart"/>
      <w:r w:rsidRPr="00911F9B">
        <w:rPr>
          <w:rFonts w:ascii="Times New Roman" w:hAnsi="Times New Roman" w:cs="Times New Roman"/>
          <w:sz w:val="28"/>
          <w:szCs w:val="28"/>
        </w:rPr>
        <w:t>педагогiчнiй</w:t>
      </w:r>
      <w:proofErr w:type="spellEnd"/>
      <w:r w:rsidRPr="00911F9B">
        <w:rPr>
          <w:rFonts w:ascii="Times New Roman" w:hAnsi="Times New Roman" w:cs="Times New Roman"/>
          <w:sz w:val="28"/>
          <w:szCs w:val="28"/>
        </w:rPr>
        <w:t xml:space="preserve"> діяльності, відносяться </w:t>
      </w:r>
      <w:proofErr w:type="spellStart"/>
      <w:r w:rsidRPr="00911F9B">
        <w:rPr>
          <w:rFonts w:ascii="Times New Roman" w:hAnsi="Times New Roman" w:cs="Times New Roman"/>
          <w:sz w:val="28"/>
          <w:szCs w:val="28"/>
        </w:rPr>
        <w:t>тaкi</w:t>
      </w:r>
      <w:proofErr w:type="spellEnd"/>
      <w:r w:rsidRPr="00911F9B">
        <w:rPr>
          <w:rFonts w:ascii="Times New Roman" w:hAnsi="Times New Roman" w:cs="Times New Roman"/>
          <w:sz w:val="28"/>
          <w:szCs w:val="28"/>
        </w:rPr>
        <w:t>:</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pacing w:val="-10"/>
          <w:sz w:val="28"/>
          <w:szCs w:val="28"/>
        </w:rPr>
        <w:t>•</w:t>
      </w:r>
      <w:r w:rsidRPr="00911F9B">
        <w:rPr>
          <w:rFonts w:ascii="Times New Roman" w:hAnsi="Times New Roman" w:cs="Times New Roman"/>
          <w:spacing w:val="-6"/>
          <w:sz w:val="28"/>
          <w:szCs w:val="28"/>
        </w:rPr>
        <w:t>бар’єр некомпетентності, який виникає в людини, яка не впевнена в тому, що зможе виконувати свою роботу після нововведень;</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 xml:space="preserve">бар’єр навичок, звичок, традиції, що виникає в людини, яка хоче зберегти існуючий метод роботи, до якого звикла; цей бар’єр характерний для педагогів </w:t>
      </w:r>
      <w:proofErr w:type="spellStart"/>
      <w:r w:rsidRPr="00911F9B">
        <w:rPr>
          <w:rFonts w:ascii="Times New Roman" w:hAnsi="Times New Roman" w:cs="Times New Roman"/>
          <w:sz w:val="28"/>
          <w:szCs w:val="28"/>
        </w:rPr>
        <w:t>iз</w:t>
      </w:r>
      <w:proofErr w:type="spellEnd"/>
      <w:r w:rsidRPr="00911F9B">
        <w:rPr>
          <w:rFonts w:ascii="Times New Roman" w:hAnsi="Times New Roman" w:cs="Times New Roman"/>
          <w:sz w:val="28"/>
          <w:szCs w:val="28"/>
        </w:rPr>
        <w:t xml:space="preserve"> великим стажем роботи;</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 xml:space="preserve">бар’єр ідилії, коли людина має глибоке задоволення </w:t>
      </w:r>
      <w:proofErr w:type="spellStart"/>
      <w:r w:rsidRPr="00911F9B">
        <w:rPr>
          <w:rFonts w:ascii="Times New Roman" w:hAnsi="Times New Roman" w:cs="Times New Roman"/>
          <w:sz w:val="28"/>
          <w:szCs w:val="28"/>
        </w:rPr>
        <w:t>вiд</w:t>
      </w:r>
      <w:proofErr w:type="spellEnd"/>
      <w:r w:rsidRPr="00911F9B">
        <w:rPr>
          <w:rFonts w:ascii="Times New Roman" w:hAnsi="Times New Roman" w:cs="Times New Roman"/>
          <w:sz w:val="28"/>
          <w:szCs w:val="28"/>
        </w:rPr>
        <w:t xml:space="preserve"> свого існуючого статусу, а все нове може внести дисгармонію в її душевний стан;</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бар’єр збільшення навантаження, коли нововведення підвищують інтенсивність праці, вимагають жертвувати іноді вільним часом, з’являється професійна напруга через нове й незасвоєне;</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 xml:space="preserve">бар’єр шефа, коли педагог не впевнений у правильності </w:t>
      </w:r>
      <w:proofErr w:type="spellStart"/>
      <w:r w:rsidRPr="00911F9B">
        <w:rPr>
          <w:rFonts w:ascii="Times New Roman" w:hAnsi="Times New Roman" w:cs="Times New Roman"/>
          <w:sz w:val="28"/>
          <w:szCs w:val="28"/>
        </w:rPr>
        <w:t>дiй</w:t>
      </w:r>
      <w:proofErr w:type="spellEnd"/>
      <w:r w:rsidRPr="00911F9B">
        <w:rPr>
          <w:rFonts w:ascii="Times New Roman" w:hAnsi="Times New Roman" w:cs="Times New Roman"/>
          <w:sz w:val="28"/>
          <w:szCs w:val="28"/>
        </w:rPr>
        <w:t xml:space="preserve"> методичних служб, </w:t>
      </w:r>
      <w:proofErr w:type="spellStart"/>
      <w:r w:rsidRPr="00911F9B">
        <w:rPr>
          <w:rFonts w:ascii="Times New Roman" w:hAnsi="Times New Roman" w:cs="Times New Roman"/>
          <w:sz w:val="28"/>
          <w:szCs w:val="28"/>
        </w:rPr>
        <w:t>якi</w:t>
      </w:r>
      <w:proofErr w:type="spellEnd"/>
      <w:r w:rsidRPr="00911F9B">
        <w:rPr>
          <w:rFonts w:ascii="Times New Roman" w:hAnsi="Times New Roman" w:cs="Times New Roman"/>
          <w:sz w:val="28"/>
          <w:szCs w:val="28"/>
        </w:rPr>
        <w:t xml:space="preserve"> нав’язують йому нововведення тощо.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Психологічний клімат</w:t>
      </w:r>
      <w:r w:rsidRPr="00911F9B">
        <w:rPr>
          <w:rFonts w:ascii="Times New Roman" w:hAnsi="Times New Roman" w:cs="Times New Roman"/>
          <w:sz w:val="28"/>
          <w:szCs w:val="28"/>
        </w:rPr>
        <w:t xml:space="preserve"> — система відносних психічних станів, типових для певної групи, значущих для її членів та їхньої діяльності.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Психопрофілактика </w:t>
      </w:r>
      <w:r w:rsidRPr="00911F9B">
        <w:rPr>
          <w:rFonts w:ascii="Times New Roman" w:hAnsi="Times New Roman" w:cs="Times New Roman"/>
          <w:sz w:val="28"/>
          <w:szCs w:val="28"/>
        </w:rPr>
        <w:t>— запобігання негативному впливу.</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Р</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Раннє статеве життя</w:t>
      </w:r>
      <w:r w:rsidRPr="00911F9B">
        <w:rPr>
          <w:rFonts w:ascii="Times New Roman" w:hAnsi="Times New Roman" w:cs="Times New Roman"/>
          <w:sz w:val="28"/>
          <w:szCs w:val="28"/>
        </w:rPr>
        <w:t xml:space="preserve"> — початок сексуальних стосунків до того моменту, коли молода людина стала зрілою: біологічно, психічно, соціально.</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Релаксопедія</w:t>
      </w:r>
      <w:proofErr w:type="spellEnd"/>
      <w:r w:rsidRPr="00911F9B">
        <w:rPr>
          <w:rFonts w:ascii="Times New Roman" w:hAnsi="Times New Roman" w:cs="Times New Roman"/>
          <w:sz w:val="28"/>
          <w:szCs w:val="28"/>
        </w:rPr>
        <w:t xml:space="preserve"> — використання сугестії (навіювання) в процесі навчання і виховання.</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Ресоціалізація</w:t>
      </w:r>
      <w:proofErr w:type="spellEnd"/>
      <w:r w:rsidRPr="00911F9B">
        <w:rPr>
          <w:rFonts w:ascii="Times New Roman" w:hAnsi="Times New Roman" w:cs="Times New Roman"/>
          <w:sz w:val="28"/>
          <w:szCs w:val="28"/>
        </w:rPr>
        <w:t xml:space="preserve"> — процес пристосування девіантного індивіда до життя без гострих конфліктів.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6"/>
          <w:sz w:val="28"/>
          <w:szCs w:val="28"/>
        </w:rPr>
        <w:t>Референтна група</w:t>
      </w:r>
      <w:r w:rsidRPr="00911F9B">
        <w:rPr>
          <w:rFonts w:ascii="Times New Roman" w:hAnsi="Times New Roman" w:cs="Times New Roman"/>
          <w:spacing w:val="-6"/>
          <w:sz w:val="28"/>
          <w:szCs w:val="28"/>
        </w:rPr>
        <w:t xml:space="preserve"> — соціальна група, на яку особа орієнтує свою поведінку, до якої належала в минулому, належить зараз і хотіла б належати в майбутньому (сім’я, релігійна громада, політична партія тощо).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Ригідність</w:t>
      </w:r>
      <w:r w:rsidRPr="00911F9B">
        <w:rPr>
          <w:rFonts w:ascii="Times New Roman" w:hAnsi="Times New Roman" w:cs="Times New Roman"/>
          <w:sz w:val="28"/>
          <w:szCs w:val="28"/>
        </w:rPr>
        <w:t xml:space="preserve"> — стан, за якого знижена здатність до переключення психічних процесів і пристосування до умов середовища.</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С</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pacing w:val="-4"/>
          <w:sz w:val="28"/>
          <w:szCs w:val="28"/>
        </w:rPr>
        <w:t>Самоактуалізація</w:t>
      </w:r>
      <w:proofErr w:type="spellEnd"/>
      <w:r w:rsidRPr="00911F9B">
        <w:rPr>
          <w:rStyle w:val="bold"/>
          <w:rFonts w:ascii="Times New Roman" w:hAnsi="Times New Roman" w:cs="Times New Roman"/>
          <w:b w:val="0"/>
          <w:bCs w:val="0"/>
          <w:spacing w:val="-4"/>
          <w:sz w:val="28"/>
          <w:szCs w:val="28"/>
        </w:rPr>
        <w:t xml:space="preserve"> — </w:t>
      </w:r>
      <w:r w:rsidRPr="00911F9B">
        <w:rPr>
          <w:rFonts w:ascii="Times New Roman" w:hAnsi="Times New Roman" w:cs="Times New Roman"/>
          <w:spacing w:val="-4"/>
          <w:sz w:val="28"/>
          <w:szCs w:val="28"/>
        </w:rPr>
        <w:t xml:space="preserve">прагнення людини до найповнішого виявлення, розвитку і реалізації своїх особистісних можливостей. </w:t>
      </w:r>
      <w:proofErr w:type="spellStart"/>
      <w:r w:rsidRPr="00911F9B">
        <w:rPr>
          <w:rFonts w:ascii="Times New Roman" w:hAnsi="Times New Roman" w:cs="Times New Roman"/>
          <w:spacing w:val="-4"/>
          <w:sz w:val="28"/>
          <w:szCs w:val="28"/>
        </w:rPr>
        <w:t>Самоактуалізація</w:t>
      </w:r>
      <w:proofErr w:type="spellEnd"/>
      <w:r w:rsidRPr="00911F9B">
        <w:rPr>
          <w:rFonts w:ascii="Times New Roman" w:hAnsi="Times New Roman" w:cs="Times New Roman"/>
          <w:spacing w:val="-4"/>
          <w:sz w:val="28"/>
          <w:szCs w:val="28"/>
        </w:rPr>
        <w:t xml:space="preserve"> передбачає сприятливі соціальні умови і відповідне виховання.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Самоаналіз</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установлення причинно-наслідкових зв’язків</w:t>
      </w:r>
      <w:r w:rsidRPr="00911F9B">
        <w:rPr>
          <w:rStyle w:val="bold"/>
          <w:rFonts w:ascii="Times New Roman" w:hAnsi="Times New Roman" w:cs="Times New Roman"/>
          <w:b w:val="0"/>
          <w:sz w:val="28"/>
          <w:szCs w:val="28"/>
        </w:rPr>
        <w:t xml:space="preserve"> </w:t>
      </w:r>
      <w:r w:rsidRPr="00911F9B">
        <w:rPr>
          <w:rFonts w:ascii="Times New Roman" w:hAnsi="Times New Roman" w:cs="Times New Roman"/>
          <w:sz w:val="28"/>
          <w:szCs w:val="28"/>
        </w:rPr>
        <w:t>в отриманні про себе інформації.</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Самокорекція</w:t>
      </w:r>
      <w:proofErr w:type="spellEnd"/>
      <w:r w:rsidRPr="00911F9B">
        <w:rPr>
          <w:rFonts w:ascii="Times New Roman" w:hAnsi="Times New Roman" w:cs="Times New Roman"/>
          <w:sz w:val="28"/>
          <w:szCs w:val="28"/>
        </w:rPr>
        <w:t xml:space="preserve"> — визначається за результатами складання </w:t>
      </w:r>
      <w:proofErr w:type="spellStart"/>
      <w:r w:rsidRPr="00911F9B">
        <w:rPr>
          <w:rFonts w:ascii="Times New Roman" w:hAnsi="Times New Roman" w:cs="Times New Roman"/>
          <w:sz w:val="28"/>
          <w:szCs w:val="28"/>
        </w:rPr>
        <w:t>корекційної</w:t>
      </w:r>
      <w:proofErr w:type="spellEnd"/>
      <w:r w:rsidRPr="00911F9B">
        <w:rPr>
          <w:rFonts w:ascii="Times New Roman" w:hAnsi="Times New Roman" w:cs="Times New Roman"/>
          <w:sz w:val="28"/>
          <w:szCs w:val="28"/>
        </w:rPr>
        <w:t xml:space="preserve"> програми.</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Самооцінювання</w:t>
      </w:r>
      <w:proofErr w:type="spellEnd"/>
      <w:r w:rsidRPr="00911F9B">
        <w:rPr>
          <w:rFonts w:ascii="Times New Roman" w:hAnsi="Times New Roman" w:cs="Times New Roman"/>
          <w:sz w:val="28"/>
          <w:szCs w:val="28"/>
        </w:rPr>
        <w:t xml:space="preserve"> — можливість визначення ставлення до себе і своєї діяльності.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Саморозвиток особистості</w:t>
      </w:r>
      <w:r w:rsidRPr="00911F9B">
        <w:rPr>
          <w:rFonts w:ascii="Times New Roman" w:hAnsi="Times New Roman" w:cs="Times New Roman"/>
          <w:sz w:val="28"/>
          <w:szCs w:val="28"/>
        </w:rPr>
        <w:t xml:space="preserve"> — становлення людини як суб’єкта власної життєдіяльності.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Саморозвиток особистості соціального педагога</w:t>
      </w:r>
      <w:r w:rsidRPr="00911F9B">
        <w:rPr>
          <w:rFonts w:ascii="Times New Roman" w:hAnsi="Times New Roman" w:cs="Times New Roman"/>
          <w:spacing w:val="2"/>
          <w:sz w:val="28"/>
          <w:szCs w:val="28"/>
        </w:rPr>
        <w:t xml:space="preserve"> — умотивована, свідома, </w:t>
      </w:r>
      <w:proofErr w:type="spellStart"/>
      <w:r w:rsidRPr="00911F9B">
        <w:rPr>
          <w:rFonts w:ascii="Times New Roman" w:hAnsi="Times New Roman" w:cs="Times New Roman"/>
          <w:spacing w:val="2"/>
          <w:sz w:val="28"/>
          <w:szCs w:val="28"/>
        </w:rPr>
        <w:t>відрефлексована</w:t>
      </w:r>
      <w:proofErr w:type="spellEnd"/>
      <w:r w:rsidRPr="00911F9B">
        <w:rPr>
          <w:rFonts w:ascii="Times New Roman" w:hAnsi="Times New Roman" w:cs="Times New Roman"/>
          <w:spacing w:val="2"/>
          <w:sz w:val="28"/>
          <w:szCs w:val="28"/>
        </w:rPr>
        <w:t xml:space="preserve"> на основі самопізнання, самовизначення, самоконтролю, самоосвітньої діяльності, спрямована на самовдосконалення природних і духовних рис, на розвиток творчого потенціалу, ділового мислення, на моделювання власного способу життя в соціокультурному контексті, на самореалізацію творчих здібностей у процесі </w:t>
      </w:r>
      <w:proofErr w:type="spellStart"/>
      <w:r w:rsidRPr="00911F9B">
        <w:rPr>
          <w:rFonts w:ascii="Times New Roman" w:hAnsi="Times New Roman" w:cs="Times New Roman"/>
          <w:spacing w:val="2"/>
          <w:sz w:val="28"/>
          <w:szCs w:val="28"/>
        </w:rPr>
        <w:t>життєтворення</w:t>
      </w:r>
      <w:proofErr w:type="spellEnd"/>
      <w:r w:rsidRPr="00911F9B">
        <w:rPr>
          <w:rFonts w:ascii="Times New Roman" w:hAnsi="Times New Roman" w:cs="Times New Roman"/>
          <w:spacing w:val="2"/>
          <w:sz w:val="28"/>
          <w:szCs w:val="28"/>
        </w:rPr>
        <w:t xml:space="preserve"> та професійного спрямування.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Санкції</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способи реагування оточуючих на поведінку людини, що здійснюються у формі заохочення чи покарання.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Сенситивність</w:t>
      </w:r>
      <w:r w:rsidRPr="00911F9B">
        <w:rPr>
          <w:rFonts w:ascii="Times New Roman" w:hAnsi="Times New Roman" w:cs="Times New Roman"/>
          <w:sz w:val="28"/>
          <w:szCs w:val="28"/>
        </w:rPr>
        <w:t xml:space="preserve"> — здатність зберігати значущі особистісні позиції перед обличчям соціального </w:t>
      </w:r>
      <w:proofErr w:type="spellStart"/>
      <w:r w:rsidRPr="00911F9B">
        <w:rPr>
          <w:rFonts w:ascii="Times New Roman" w:hAnsi="Times New Roman" w:cs="Times New Roman"/>
          <w:sz w:val="28"/>
          <w:szCs w:val="28"/>
        </w:rPr>
        <w:t>несприймання</w:t>
      </w:r>
      <w:proofErr w:type="spellEnd"/>
      <w:r w:rsidRPr="00911F9B">
        <w:rPr>
          <w:rFonts w:ascii="Times New Roman" w:hAnsi="Times New Roman" w:cs="Times New Roman"/>
          <w:sz w:val="28"/>
          <w:szCs w:val="28"/>
        </w:rPr>
        <w:t>, відторгнення, остракізму за умови збереження критичності як необхідної умови соціальної адаптації.</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Сімейна психотерапія</w:t>
      </w:r>
      <w:r w:rsidRPr="00911F9B">
        <w:rPr>
          <w:rFonts w:ascii="Times New Roman" w:hAnsi="Times New Roman" w:cs="Times New Roman"/>
          <w:sz w:val="28"/>
          <w:szCs w:val="28"/>
        </w:rPr>
        <w:t xml:space="preserve"> — лікування членів сім’ї від неврозів, психастенії і т. ін. методом психічного впливу.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Сімейна реабілітація</w:t>
      </w:r>
      <w:r w:rsidRPr="00911F9B">
        <w:rPr>
          <w:rFonts w:ascii="Times New Roman" w:hAnsi="Times New Roman" w:cs="Times New Roman"/>
          <w:sz w:val="28"/>
          <w:szCs w:val="28"/>
        </w:rPr>
        <w:t xml:space="preserve"> — комплекс педагогічних засобів, спрямованих на відновлення або компенсацію порушених функцій сімейних відносин між подружжям, батьками та дітьми.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Сім’я</w:t>
      </w:r>
      <w:r w:rsidRPr="00911F9B">
        <w:rPr>
          <w:rFonts w:ascii="Times New Roman" w:hAnsi="Times New Roman" w:cs="Times New Roman"/>
          <w:spacing w:val="-4"/>
          <w:sz w:val="28"/>
          <w:szCs w:val="28"/>
        </w:rPr>
        <w:t xml:space="preserve"> — динамічна мала група людей, які разом проживають, пов’язанні родинними відносинами (шлюбу, кровної спорідненості, усиновлення, опіки), спільністю формування і задоволення соціально-економічних та інших потреб, взаємною моральною відповідальністю.</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Ситуація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сукупність подій та обставин.</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pacing w:val="-4"/>
          <w:sz w:val="28"/>
          <w:szCs w:val="28"/>
        </w:rPr>
        <w:t>Скринінг</w:t>
      </w:r>
      <w:proofErr w:type="spellEnd"/>
      <w:r w:rsidRPr="00911F9B">
        <w:rPr>
          <w:rStyle w:val="bold"/>
          <w:rFonts w:ascii="Times New Roman" w:hAnsi="Times New Roman" w:cs="Times New Roman"/>
          <w:b w:val="0"/>
          <w:bCs w:val="0"/>
          <w:spacing w:val="-4"/>
          <w:sz w:val="28"/>
          <w:szCs w:val="28"/>
        </w:rPr>
        <w:t xml:space="preserve"> — </w:t>
      </w:r>
      <w:r w:rsidRPr="00911F9B">
        <w:rPr>
          <w:rFonts w:ascii="Times New Roman" w:hAnsi="Times New Roman" w:cs="Times New Roman"/>
          <w:spacing w:val="-4"/>
          <w:sz w:val="28"/>
          <w:szCs w:val="28"/>
        </w:rPr>
        <w:t xml:space="preserve">медичне обстеження, контроль за </w:t>
      </w:r>
      <w:proofErr w:type="spellStart"/>
      <w:r w:rsidRPr="00911F9B">
        <w:rPr>
          <w:rFonts w:ascii="Times New Roman" w:hAnsi="Times New Roman" w:cs="Times New Roman"/>
          <w:spacing w:val="-4"/>
          <w:sz w:val="28"/>
          <w:szCs w:val="28"/>
        </w:rPr>
        <w:t>ким-</w:t>
      </w:r>
      <w:proofErr w:type="spellEnd"/>
      <w:r w:rsidRPr="00911F9B">
        <w:rPr>
          <w:rFonts w:ascii="Times New Roman" w:hAnsi="Times New Roman" w:cs="Times New Roman"/>
          <w:spacing w:val="-4"/>
          <w:sz w:val="28"/>
          <w:szCs w:val="28"/>
        </w:rPr>
        <w:t>, чим-небудь з метою виявлення захворювань і проведення профілактичних заходів.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Соціалізація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 xml:space="preserve">процес </w:t>
      </w:r>
      <w:proofErr w:type="spellStart"/>
      <w:r w:rsidRPr="00911F9B">
        <w:rPr>
          <w:rFonts w:ascii="Times New Roman" w:hAnsi="Times New Roman" w:cs="Times New Roman"/>
          <w:sz w:val="28"/>
          <w:szCs w:val="28"/>
        </w:rPr>
        <w:t>уходження</w:t>
      </w:r>
      <w:proofErr w:type="spellEnd"/>
      <w:r w:rsidRPr="00911F9B">
        <w:rPr>
          <w:rFonts w:ascii="Times New Roman" w:hAnsi="Times New Roman" w:cs="Times New Roman"/>
          <w:sz w:val="28"/>
          <w:szCs w:val="28"/>
        </w:rPr>
        <w:t xml:space="preserve"> індивідів до різних спільнот, колективів і груп людей через засвоєння їх норм, ідеалів, цінностей.</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Соціалізація дитини</w:t>
      </w:r>
      <w:r w:rsidRPr="00911F9B">
        <w:rPr>
          <w:rFonts w:ascii="Times New Roman" w:hAnsi="Times New Roman" w:cs="Times New Roman"/>
          <w:sz w:val="28"/>
          <w:szCs w:val="28"/>
        </w:rPr>
        <w:t xml:space="preserve"> — процес навчання жити у злагоді із собою та навколишнім світом.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Соціалізація особистості</w:t>
      </w:r>
      <w:r w:rsidRPr="00911F9B">
        <w:rPr>
          <w:rStyle w:val="bold"/>
          <w:rFonts w:ascii="Times New Roman" w:hAnsi="Times New Roman" w:cs="Times New Roman"/>
          <w:b w:val="0"/>
          <w:bCs w:val="0"/>
          <w:spacing w:val="-2"/>
          <w:sz w:val="28"/>
          <w:szCs w:val="28"/>
        </w:rPr>
        <w:t xml:space="preserve"> — </w:t>
      </w:r>
      <w:r w:rsidRPr="00911F9B">
        <w:rPr>
          <w:rFonts w:ascii="Times New Roman" w:hAnsi="Times New Roman" w:cs="Times New Roman"/>
          <w:spacing w:val="-2"/>
          <w:sz w:val="28"/>
          <w:szCs w:val="28"/>
        </w:rPr>
        <w:t>розвиток людини як соціальної істоти, становлення її як особистості.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Соціальна адаптація</w:t>
      </w:r>
      <w:r w:rsidRPr="00911F9B">
        <w:rPr>
          <w:rStyle w:val="bold"/>
          <w:rFonts w:ascii="Times New Roman" w:hAnsi="Times New Roman" w:cs="Times New Roman"/>
          <w:b w:val="0"/>
          <w:bCs w:val="0"/>
          <w:spacing w:val="-2"/>
          <w:sz w:val="28"/>
          <w:szCs w:val="28"/>
        </w:rPr>
        <w:t xml:space="preserve"> — </w:t>
      </w:r>
      <w:r w:rsidRPr="00911F9B">
        <w:rPr>
          <w:rFonts w:ascii="Times New Roman" w:hAnsi="Times New Roman" w:cs="Times New Roman"/>
          <w:spacing w:val="-2"/>
          <w:sz w:val="28"/>
          <w:szCs w:val="28"/>
        </w:rPr>
        <w:t>пристосовування особистості до соціально-економічних умов, рольових функцій, а також соціальних норм, які складаються на різних рівнях життєдіяльності.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Соціальна верства</w:t>
      </w:r>
      <w:r w:rsidRPr="00911F9B">
        <w:rPr>
          <w:rFonts w:ascii="Times New Roman" w:hAnsi="Times New Roman" w:cs="Times New Roman"/>
          <w:spacing w:val="2"/>
          <w:sz w:val="28"/>
          <w:szCs w:val="28"/>
        </w:rPr>
        <w:t xml:space="preserve"> — реально існуюча соціальна група, яка виділяється у відповідності з певними ознаками, які описують місце її членів у соціальній стратифікації.</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влада</w:t>
      </w:r>
      <w:r w:rsidRPr="00911F9B">
        <w:rPr>
          <w:rFonts w:ascii="Times New Roman" w:hAnsi="Times New Roman" w:cs="Times New Roman"/>
          <w:sz w:val="28"/>
          <w:szCs w:val="28"/>
        </w:rPr>
        <w:t xml:space="preserve"> — влада, яка регулює стосунки людей.</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група</w:t>
      </w:r>
      <w:r w:rsidRPr="00911F9B">
        <w:rPr>
          <w:rFonts w:ascii="Times New Roman" w:hAnsi="Times New Roman" w:cs="Times New Roman"/>
          <w:sz w:val="28"/>
          <w:szCs w:val="28"/>
        </w:rPr>
        <w:t xml:space="preserve"> — спільноти, що посідає певне місце в системі суспільних відносин кожного конкретного типу суспільства, що складається в ході історичного розвитку і тому є довготривалою, стійкою у своєму існуванні.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Соціальна </w:t>
      </w:r>
      <w:proofErr w:type="spellStart"/>
      <w:r w:rsidRPr="00911F9B">
        <w:rPr>
          <w:rStyle w:val="bold"/>
          <w:rFonts w:ascii="Times New Roman" w:hAnsi="Times New Roman" w:cs="Times New Roman"/>
          <w:b w:val="0"/>
          <w:sz w:val="28"/>
          <w:szCs w:val="28"/>
        </w:rPr>
        <w:t>девiацiя</w:t>
      </w:r>
      <w:proofErr w:type="spellEnd"/>
      <w:r w:rsidRPr="00911F9B">
        <w:rPr>
          <w:rFonts w:ascii="Times New Roman" w:hAnsi="Times New Roman" w:cs="Times New Roman"/>
          <w:sz w:val="28"/>
          <w:szCs w:val="28"/>
        </w:rPr>
        <w:t xml:space="preserve"> — поведінка, яка не </w:t>
      </w:r>
      <w:proofErr w:type="spellStart"/>
      <w:r w:rsidRPr="00911F9B">
        <w:rPr>
          <w:rFonts w:ascii="Times New Roman" w:hAnsi="Times New Roman" w:cs="Times New Roman"/>
          <w:sz w:val="28"/>
          <w:szCs w:val="28"/>
        </w:rPr>
        <w:t>вiдповiдає</w:t>
      </w:r>
      <w:proofErr w:type="spellEnd"/>
      <w:r w:rsidRPr="00911F9B">
        <w:rPr>
          <w:rFonts w:ascii="Times New Roman" w:hAnsi="Times New Roman" w:cs="Times New Roman"/>
          <w:sz w:val="28"/>
          <w:szCs w:val="28"/>
        </w:rPr>
        <w:t xml:space="preserve"> соціальним нормам або реалізує традиційні, установлені соціальні норми i засуджується значною частиною суспільства.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 xml:space="preserve">Соціальна </w:t>
      </w:r>
      <w:proofErr w:type="spellStart"/>
      <w:r w:rsidRPr="00911F9B">
        <w:rPr>
          <w:rStyle w:val="bold"/>
          <w:rFonts w:ascii="Times New Roman" w:hAnsi="Times New Roman" w:cs="Times New Roman"/>
          <w:b w:val="0"/>
          <w:sz w:val="28"/>
          <w:szCs w:val="28"/>
        </w:rPr>
        <w:t>дезадаптація</w:t>
      </w:r>
      <w:proofErr w:type="spellEnd"/>
      <w:r w:rsidRPr="00911F9B">
        <w:rPr>
          <w:rStyle w:val="bold"/>
          <w:rFonts w:ascii="Times New Roman" w:hAnsi="Times New Roman" w:cs="Times New Roman"/>
          <w:b w:val="0"/>
          <w:sz w:val="28"/>
          <w:szCs w:val="28"/>
        </w:rPr>
        <w:t xml:space="preserve">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уміння долати труднощі, довільна саморегуляція, навички спілкування, моральні норми та установки.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Соціальна </w:t>
      </w:r>
      <w:proofErr w:type="spellStart"/>
      <w:r w:rsidRPr="00911F9B">
        <w:rPr>
          <w:rStyle w:val="bold"/>
          <w:rFonts w:ascii="Times New Roman" w:hAnsi="Times New Roman" w:cs="Times New Roman"/>
          <w:b w:val="0"/>
          <w:sz w:val="28"/>
          <w:szCs w:val="28"/>
        </w:rPr>
        <w:t>депривація</w:t>
      </w:r>
      <w:proofErr w:type="spellEnd"/>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позбавлення можливості задовольняти життєво важливі соціальні потреби.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допомога</w:t>
      </w:r>
      <w:r w:rsidRPr="00911F9B">
        <w:rPr>
          <w:rFonts w:ascii="Times New Roman" w:hAnsi="Times New Roman" w:cs="Times New Roman"/>
          <w:sz w:val="28"/>
          <w:szCs w:val="28"/>
        </w:rPr>
        <w:t xml:space="preserve"> — надання різного роду </w:t>
      </w:r>
      <w:proofErr w:type="spellStart"/>
      <w:r w:rsidRPr="00911F9B">
        <w:rPr>
          <w:rFonts w:ascii="Times New Roman" w:hAnsi="Times New Roman" w:cs="Times New Roman"/>
          <w:sz w:val="28"/>
          <w:szCs w:val="28"/>
        </w:rPr>
        <w:t>соціально-психо-лого-педагогічних</w:t>
      </w:r>
      <w:proofErr w:type="spellEnd"/>
      <w:r w:rsidRPr="00911F9B">
        <w:rPr>
          <w:rFonts w:ascii="Times New Roman" w:hAnsi="Times New Roman" w:cs="Times New Roman"/>
          <w:sz w:val="28"/>
          <w:szCs w:val="28"/>
        </w:rPr>
        <w:t xml:space="preserve"> послуг батькам у створенні найбільш сприятливих умов для повноцінного розвитку дитини-інваліда на всіх етапах її життєдіяльності.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Соціальна залежність</w:t>
      </w:r>
      <w:r w:rsidRPr="00911F9B">
        <w:rPr>
          <w:rFonts w:ascii="Times New Roman" w:hAnsi="Times New Roman" w:cs="Times New Roman"/>
          <w:spacing w:val="-4"/>
          <w:sz w:val="28"/>
          <w:szCs w:val="28"/>
        </w:rPr>
        <w:t xml:space="preserve"> — залежність людини, яка ще не почала вживати наркотики, але потрапила в середовище тих, хто їх уживає.</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інтеграція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наявність упорядкованих відносин між індивідами, групами, організаціями, державами; залучення дітей з фізичними та сенсорними вадами до навчання і виховання в колективі здорових однолітків, а також використання різних форм дистанційного навчання.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6"/>
          <w:sz w:val="28"/>
          <w:szCs w:val="28"/>
        </w:rPr>
        <w:t>Соціальна інтеріоризація</w:t>
      </w:r>
      <w:r w:rsidRPr="00911F9B">
        <w:rPr>
          <w:rFonts w:ascii="Times New Roman" w:hAnsi="Times New Roman" w:cs="Times New Roman"/>
          <w:spacing w:val="-6"/>
          <w:sz w:val="28"/>
          <w:szCs w:val="28"/>
        </w:rPr>
        <w:t xml:space="preserve"> — процес </w:t>
      </w:r>
      <w:proofErr w:type="spellStart"/>
      <w:r w:rsidRPr="00911F9B">
        <w:rPr>
          <w:rFonts w:ascii="Times New Roman" w:hAnsi="Times New Roman" w:cs="Times New Roman"/>
          <w:spacing w:val="-6"/>
          <w:sz w:val="28"/>
          <w:szCs w:val="28"/>
        </w:rPr>
        <w:t>уключення</w:t>
      </w:r>
      <w:proofErr w:type="spellEnd"/>
      <w:r w:rsidRPr="00911F9B">
        <w:rPr>
          <w:rFonts w:ascii="Times New Roman" w:hAnsi="Times New Roman" w:cs="Times New Roman"/>
          <w:spacing w:val="-6"/>
          <w:sz w:val="28"/>
          <w:szCs w:val="28"/>
        </w:rPr>
        <w:t xml:space="preserve"> соціальних норм і цінностей до внутрішнього світу людини: вбирання, пропуск через себе норм, цінностей і вимог, вироблення власних установок і здійснення дій у відповідності з ними.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компетентність</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бажання вступати в спілкування з іншими, впевненість в собі, що передбачає вміння поставити себе на місце іншого</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Соціальна обдарованість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уміння підтримувати дружелюбність, налагоджувати ділові контакти, досягати соціального добробуту.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орієнтація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уміння розібратися в якихось обставинах, у життєвих ситуаціях.</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паспортизація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складання соціального паспорту класу, школи.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педагогіка</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системна одиниця, що має вплив на духовні, етичні зміни суспільства з метою гуманного або гуманітарного розвитку людини та соціуму загалом, або наука, яка розкриває значущість та вплив соціокультурних норм, цінностей, умов на розвиток особистості дитини в контексті соціальної педагогіки в ЗНЗ.</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перцепція</w:t>
      </w:r>
      <w:r w:rsidRPr="00911F9B">
        <w:rPr>
          <w:rFonts w:ascii="Times New Roman" w:hAnsi="Times New Roman" w:cs="Times New Roman"/>
          <w:sz w:val="28"/>
          <w:szCs w:val="28"/>
        </w:rPr>
        <w:t xml:space="preserve"> — сприймання, розуміння та оцінка людьми одне одного.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підтримка</w:t>
      </w:r>
      <w:r w:rsidRPr="00911F9B">
        <w:rPr>
          <w:rFonts w:ascii="Times New Roman" w:hAnsi="Times New Roman" w:cs="Times New Roman"/>
          <w:sz w:val="28"/>
          <w:szCs w:val="28"/>
        </w:rPr>
        <w:t xml:space="preserve"> — здатність звертатися по допомогу та вміння сприймати підтримку з боку свого середовища (родини, однолітків, колег тощо).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поведінка</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поведінка, яка здійснюється і притаманна певному суспільству.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Соціальна політика</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політика, що проводиться державою, курс дій відносно здійснення соціальних програм, підтримки галузей соціальної сфери.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Соціальна практика</w:t>
      </w:r>
      <w:r w:rsidRPr="00911F9B">
        <w:rPr>
          <w:rStyle w:val="bold"/>
          <w:rFonts w:ascii="Times New Roman" w:hAnsi="Times New Roman" w:cs="Times New Roman"/>
          <w:b w:val="0"/>
          <w:bCs w:val="0"/>
          <w:spacing w:val="-4"/>
          <w:sz w:val="28"/>
          <w:szCs w:val="28"/>
        </w:rPr>
        <w:t xml:space="preserve"> — </w:t>
      </w:r>
      <w:r w:rsidRPr="00911F9B">
        <w:rPr>
          <w:rFonts w:ascii="Times New Roman" w:hAnsi="Times New Roman" w:cs="Times New Roman"/>
          <w:spacing w:val="-4"/>
          <w:sz w:val="28"/>
          <w:szCs w:val="28"/>
        </w:rPr>
        <w:t>організаційна форма виховного простору і водночас механізм залучення учнів до суспільного життя, соціальної творчості, суспільно корисної праці, продуктивної освіти. Вона стимулює та підтримує в школярів суспільну активність, виховує відповідальність, готує до розв’язання життєвих завдань, з якими учні зіткнуться як у процесі навчання, так і після закінчення школи.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превенція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система соціальних заходів, спрямованих на створення умов для запобігання негативним явищам.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профілактика</w:t>
      </w:r>
      <w:r w:rsidRPr="00911F9B">
        <w:rPr>
          <w:rFonts w:ascii="Times New Roman" w:hAnsi="Times New Roman" w:cs="Times New Roman"/>
          <w:sz w:val="28"/>
          <w:szCs w:val="28"/>
        </w:rPr>
        <w:t xml:space="preserve"> — комплекс дій, що впливають на комплекс соціальних умов, які сприяють збереженню і розвитку здоров’я, запобігаючи несприятливому впливу чинників соціального та природного середовища.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психологія</w:t>
      </w:r>
      <w:r w:rsidRPr="00911F9B">
        <w:rPr>
          <w:rFonts w:ascii="Times New Roman" w:hAnsi="Times New Roman" w:cs="Times New Roman"/>
          <w:sz w:val="28"/>
          <w:szCs w:val="28"/>
        </w:rPr>
        <w:t xml:space="preserve"> — наука, що вивчає закономірності поведінки та діяльності людини, обумовлені включенням її в соціальні групи, а також психологічні особливості самих цих груп.</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реабілітація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система заходів,</w:t>
      </w:r>
      <w:r w:rsidRPr="00911F9B">
        <w:rPr>
          <w:rStyle w:val="bold"/>
          <w:rFonts w:ascii="Times New Roman" w:hAnsi="Times New Roman" w:cs="Times New Roman"/>
          <w:b w:val="0"/>
          <w:sz w:val="28"/>
          <w:szCs w:val="28"/>
        </w:rPr>
        <w:t xml:space="preserve"> </w:t>
      </w:r>
      <w:r w:rsidRPr="00911F9B">
        <w:rPr>
          <w:rFonts w:ascii="Times New Roman" w:hAnsi="Times New Roman" w:cs="Times New Roman"/>
          <w:sz w:val="28"/>
          <w:szCs w:val="28"/>
        </w:rPr>
        <w:t>спрямована на відновлення морального, психічного та фізичного стану дітей, їх соціальних функцій та приведення індивідуальної чи колективної поведінки у відповідність із загальновизнаними суспільними правилами та нормами.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робота</w:t>
      </w:r>
      <w:r w:rsidRPr="00911F9B">
        <w:rPr>
          <w:rFonts w:ascii="Times New Roman" w:hAnsi="Times New Roman" w:cs="Times New Roman"/>
          <w:sz w:val="28"/>
          <w:szCs w:val="28"/>
        </w:rPr>
        <w:t xml:space="preserve"> — інтегративна галузь знання та комплексний, універсальний вид діяльності.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роль</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соціальна функція й спосіб поведінки особистості, які відповідають суспільним очікуванням.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сирота</w:t>
      </w:r>
      <w:r w:rsidRPr="00911F9B">
        <w:rPr>
          <w:rFonts w:ascii="Times New Roman" w:hAnsi="Times New Roman" w:cs="Times New Roman"/>
          <w:sz w:val="28"/>
          <w:szCs w:val="28"/>
        </w:rPr>
        <w:t xml:space="preserve"> — дитина, яка має біологічних батьків, але вони з різних причин не займаються вихованням дитини і не піклуються про неї.</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служба</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спеціальні органи, які надають соціальні послуги та соціальну допомогу молоді.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спільнота</w:t>
      </w:r>
      <w:r w:rsidRPr="00911F9B">
        <w:rPr>
          <w:rFonts w:ascii="Times New Roman" w:hAnsi="Times New Roman" w:cs="Times New Roman"/>
          <w:sz w:val="28"/>
          <w:szCs w:val="28"/>
        </w:rPr>
        <w:t xml:space="preserve"> — реально існуюча сукупність індивідів, придатна до емпіричної фіксації, яка характеризується відносною цінністю.</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стратифікація</w:t>
      </w:r>
      <w:r w:rsidRPr="00911F9B">
        <w:rPr>
          <w:rFonts w:ascii="Times New Roman" w:hAnsi="Times New Roman" w:cs="Times New Roman"/>
          <w:sz w:val="28"/>
          <w:szCs w:val="28"/>
        </w:rPr>
        <w:t xml:space="preserve"> — структура суспільства та його прошарків, система ознак соціальної диференціації, на основі яких суспільство поділяється на класи та страти.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структура</w:t>
      </w:r>
      <w:r w:rsidRPr="00911F9B">
        <w:rPr>
          <w:rFonts w:ascii="Times New Roman" w:hAnsi="Times New Roman" w:cs="Times New Roman"/>
          <w:sz w:val="28"/>
          <w:szCs w:val="28"/>
        </w:rPr>
        <w:t xml:space="preserve"> — система соціальних верств, класів, груп певного суспільства, а також сукупність стійких і впорядкованих зв’язків між ними.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 xml:space="preserve">Соціальна сфера </w:t>
      </w:r>
      <w:r w:rsidRPr="00911F9B">
        <w:rPr>
          <w:rStyle w:val="bold"/>
          <w:rFonts w:ascii="Times New Roman" w:hAnsi="Times New Roman" w:cs="Times New Roman"/>
          <w:b w:val="0"/>
          <w:bCs w:val="0"/>
          <w:sz w:val="28"/>
          <w:szCs w:val="28"/>
        </w:rPr>
        <w:t>—</w:t>
      </w:r>
      <w:r w:rsidRPr="00911F9B">
        <w:rPr>
          <w:rStyle w:val="bold"/>
          <w:rFonts w:ascii="Times New Roman" w:hAnsi="Times New Roman" w:cs="Times New Roman"/>
          <w:b w:val="0"/>
          <w:sz w:val="28"/>
          <w:szCs w:val="28"/>
        </w:rPr>
        <w:t xml:space="preserve"> </w:t>
      </w:r>
      <w:r w:rsidRPr="00911F9B">
        <w:rPr>
          <w:rFonts w:ascii="Times New Roman" w:hAnsi="Times New Roman" w:cs="Times New Roman"/>
          <w:sz w:val="28"/>
          <w:szCs w:val="28"/>
        </w:rPr>
        <w:t>суть громадянського суспільства: соціальна поведінка особистості.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Соціальна творчість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діяльність, яка породжує щось якісно нове, що відрізняється неповторністю, оригінальністю й суспільно-історичною унікальністю.</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Соціальна установка</w:t>
      </w:r>
      <w:r w:rsidRPr="00911F9B">
        <w:rPr>
          <w:rFonts w:ascii="Times New Roman" w:hAnsi="Times New Roman" w:cs="Times New Roman"/>
          <w:sz w:val="28"/>
          <w:szCs w:val="28"/>
        </w:rPr>
        <w:t xml:space="preserve"> — узагальнений функціональний стан готовності до певної форми реагування. Установка виступає як чинник, що організує внутрішню пов’язаність, логічну послідовність поведінки в структурну стійкість діяльності людини.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Соціальне виховання</w:t>
      </w:r>
      <w:r w:rsidRPr="00911F9B">
        <w:rPr>
          <w:rFonts w:ascii="Times New Roman" w:hAnsi="Times New Roman" w:cs="Times New Roman"/>
          <w:sz w:val="28"/>
          <w:szCs w:val="28"/>
        </w:rPr>
        <w:t xml:space="preserve"> — система цілеспрямованого впливу суспільства на цінності, відносини і сенс життя окремої людини, соціальних </w:t>
      </w:r>
      <w:proofErr w:type="spellStart"/>
      <w:r w:rsidRPr="00911F9B">
        <w:rPr>
          <w:rFonts w:ascii="Times New Roman" w:hAnsi="Times New Roman" w:cs="Times New Roman"/>
          <w:sz w:val="28"/>
          <w:szCs w:val="28"/>
        </w:rPr>
        <w:t>макро-</w:t>
      </w:r>
      <w:proofErr w:type="spellEnd"/>
      <w:r w:rsidRPr="00911F9B">
        <w:rPr>
          <w:rFonts w:ascii="Times New Roman" w:hAnsi="Times New Roman" w:cs="Times New Roman"/>
          <w:sz w:val="28"/>
          <w:szCs w:val="28"/>
        </w:rPr>
        <w:t xml:space="preserve"> і мікрогруп в інтересах узгодження трудової та пізнавальної активності їхніх членів, емоційно-моральних відносин, досвіду практичної діяльності з інтересами і цінностями цього суспільства в напрямі прогресивного соціально-економічного і духовно-культурного розвитку суспільства і людини.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Соціальне дослідження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аналіз суспільства, групи в єдності всіх сторін, галузей і сфер, весь соціокультурний простір.</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Соціальне забезпечення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система забезпечення та обслуговування малозабезпечених сімей.</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Соціальне здоров’я</w:t>
      </w:r>
      <w:r w:rsidRPr="00911F9B">
        <w:rPr>
          <w:rFonts w:ascii="Times New Roman" w:hAnsi="Times New Roman" w:cs="Times New Roman"/>
          <w:sz w:val="28"/>
          <w:szCs w:val="28"/>
        </w:rPr>
        <w:t xml:space="preserve"> — здатність адекватно розуміти та будувати стосунки із соціальним оточенням: сім’єю, друзями, колегами, колективом тощо.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Соціальне інспектування</w:t>
      </w:r>
      <w:r w:rsidRPr="00911F9B">
        <w:rPr>
          <w:rFonts w:ascii="Times New Roman" w:hAnsi="Times New Roman" w:cs="Times New Roman"/>
          <w:sz w:val="28"/>
          <w:szCs w:val="28"/>
        </w:rPr>
        <w:t xml:space="preserve"> — складова соціального супроводу, метою якого є контроль соціального педагога чи працівника за реалізацією в сім’ї прав її членів, виявленням випадків їхнього порушення та умов, що цьому сприяють.</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Соціальне обслуговування неблагополучної сім’ї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надання сім’ї різноманітних виплат, гарантованих державою в законодавчому порядку</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Соціальне партнерство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визначення форм ефективного та взаємовигідного співробітництва різних соціальних груп людей, які не завжди розділяють ідеї та інтереси одне одного, для розв’язання загальних проблем.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Соціальне середовище</w:t>
      </w:r>
      <w:r w:rsidRPr="00911F9B">
        <w:rPr>
          <w:rFonts w:ascii="Times New Roman" w:hAnsi="Times New Roman" w:cs="Times New Roman"/>
          <w:sz w:val="28"/>
          <w:szCs w:val="28"/>
        </w:rPr>
        <w:t xml:space="preserve"> — сукупність людей, пов’язаних спільністю життєвих умов, занять, інтересів і т. ін.</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Соціальне сирітство</w:t>
      </w:r>
      <w:r w:rsidRPr="00911F9B">
        <w:rPr>
          <w:rFonts w:ascii="Times New Roman" w:hAnsi="Times New Roman" w:cs="Times New Roman"/>
          <w:sz w:val="28"/>
          <w:szCs w:val="28"/>
        </w:rPr>
        <w:t xml:space="preserve"> — явище, зумовлене ухилянням або відстороненням батьків від виконання батьківських обов’язків щодо неповнолітньої дитини.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Соціальний аспект</w:t>
      </w:r>
      <w:r w:rsidRPr="00911F9B">
        <w:rPr>
          <w:rFonts w:ascii="Times New Roman" w:hAnsi="Times New Roman" w:cs="Times New Roman"/>
          <w:sz w:val="28"/>
          <w:szCs w:val="28"/>
        </w:rPr>
        <w:t xml:space="preserve"> — формування таких </w:t>
      </w:r>
      <w:proofErr w:type="spellStart"/>
      <w:r w:rsidRPr="00911F9B">
        <w:rPr>
          <w:rFonts w:ascii="Times New Roman" w:hAnsi="Times New Roman" w:cs="Times New Roman"/>
          <w:sz w:val="28"/>
          <w:szCs w:val="28"/>
        </w:rPr>
        <w:t>компетенцiй</w:t>
      </w:r>
      <w:proofErr w:type="spellEnd"/>
      <w:r w:rsidRPr="00911F9B">
        <w:rPr>
          <w:rFonts w:ascii="Times New Roman" w:hAnsi="Times New Roman" w:cs="Times New Roman"/>
          <w:sz w:val="28"/>
          <w:szCs w:val="28"/>
        </w:rPr>
        <w:t xml:space="preserve">, як </w:t>
      </w:r>
      <w:proofErr w:type="spellStart"/>
      <w:r w:rsidRPr="00911F9B">
        <w:rPr>
          <w:rFonts w:ascii="Times New Roman" w:hAnsi="Times New Roman" w:cs="Times New Roman"/>
          <w:sz w:val="28"/>
          <w:szCs w:val="28"/>
        </w:rPr>
        <w:t>комунікативність</w:t>
      </w:r>
      <w:proofErr w:type="spellEnd"/>
      <w:r w:rsidRPr="00911F9B">
        <w:rPr>
          <w:rFonts w:ascii="Times New Roman" w:hAnsi="Times New Roman" w:cs="Times New Roman"/>
          <w:sz w:val="28"/>
          <w:szCs w:val="28"/>
        </w:rPr>
        <w:t>, правомірність тощо.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Соціальний діагноз</w:t>
      </w:r>
      <w:r w:rsidRPr="00911F9B">
        <w:rPr>
          <w:rFonts w:ascii="Times New Roman" w:hAnsi="Times New Roman" w:cs="Times New Roman"/>
          <w:sz w:val="28"/>
          <w:szCs w:val="28"/>
        </w:rPr>
        <w:t xml:space="preserve"> — певно визначений алгоритм дій, використання процедур і засобів подолання проблеми. Найбільш повно охарактеризував технологічність творчого аналізу й діагнозу проблем соціального розвитку В. І. Вернадський. Він рекомендував дотримуватися правил:</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проводити детальний аналіз;</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бачити за окремим загальне;</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не обмежуватися описанням явищ, а глибоко досліджувати їх сутність і зв’язок з іншими процесами;</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не уникати питання «чому?»;</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proofErr w:type="spellStart"/>
      <w:r w:rsidRPr="00911F9B">
        <w:rPr>
          <w:rFonts w:ascii="Times New Roman" w:hAnsi="Times New Roman" w:cs="Times New Roman"/>
          <w:sz w:val="28"/>
          <w:szCs w:val="28"/>
        </w:rPr>
        <w:t>прослідковувати</w:t>
      </w:r>
      <w:proofErr w:type="spellEnd"/>
      <w:r w:rsidRPr="00911F9B">
        <w:rPr>
          <w:rFonts w:ascii="Times New Roman" w:hAnsi="Times New Roman" w:cs="Times New Roman"/>
          <w:sz w:val="28"/>
          <w:szCs w:val="28"/>
        </w:rPr>
        <w:t xml:space="preserve"> історію ідей;</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збирати якомога більше відомостей про предмет досліджень з літературних джерел;</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вивчати загальні закономірності наукового пізнання;</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поєднувати науку з іншими галузями знання, із суспільним життям;</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Fonts w:ascii="Times New Roman" w:hAnsi="Times New Roman" w:cs="Times New Roman"/>
          <w:sz w:val="28"/>
          <w:szCs w:val="28"/>
        </w:rPr>
        <w:t>не тільки розв’язувати проблеми, але й знаходити нові, нерозв’язані.</w:t>
      </w:r>
    </w:p>
    <w:p w:rsidR="00911F9B" w:rsidRPr="00911F9B" w:rsidRDefault="00911F9B" w:rsidP="00911F9B">
      <w:pPr>
        <w:rPr>
          <w:rFonts w:ascii="Times New Roman" w:hAnsi="Times New Roman" w:cs="Times New Roman"/>
          <w:sz w:val="28"/>
          <w:szCs w:val="28"/>
        </w:rPr>
      </w:pPr>
      <w:r w:rsidRPr="00911F9B">
        <w:rPr>
          <w:rFonts w:ascii="Times New Roman" w:hAnsi="Times New Roman" w:cs="Times New Roman"/>
          <w:sz w:val="28"/>
          <w:szCs w:val="28"/>
        </w:rPr>
        <w:t>Соціальна діагностика є необхідною ланкою перетворювальної практики в циклі «діагноз — прогноз — програма — упровадження». Вона є важливим технологічним інструментом і перш за все збагачує кадри соціальних служб теоретичними й емпіричними знаннями, допомагає глибше зрозуміти соціальні проблеми і перспективи їх розвитку.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Соціальний захист</w:t>
      </w:r>
      <w:r w:rsidRPr="00911F9B">
        <w:rPr>
          <w:rFonts w:ascii="Times New Roman" w:hAnsi="Times New Roman" w:cs="Times New Roman"/>
          <w:sz w:val="28"/>
          <w:szCs w:val="28"/>
        </w:rPr>
        <w:t xml:space="preserve"> — система матеріального забезпечення й обслуговування громадян в установлених законодавством випадках (інвалідність, утрата годувальника тощо).</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Соцiальний</w:t>
      </w:r>
      <w:proofErr w:type="spellEnd"/>
      <w:r w:rsidRPr="00911F9B">
        <w:rPr>
          <w:rStyle w:val="bold"/>
          <w:rFonts w:ascii="Times New Roman" w:hAnsi="Times New Roman" w:cs="Times New Roman"/>
          <w:b w:val="0"/>
          <w:sz w:val="28"/>
          <w:szCs w:val="28"/>
        </w:rPr>
        <w:t xml:space="preserve"> контроль</w:t>
      </w:r>
      <w:r w:rsidRPr="00911F9B">
        <w:rPr>
          <w:rFonts w:ascii="Times New Roman" w:hAnsi="Times New Roman" w:cs="Times New Roman"/>
          <w:sz w:val="28"/>
          <w:szCs w:val="28"/>
        </w:rPr>
        <w:t xml:space="preserve"> — сукупність методів i засобів, що забезпечують відповідність поведінки людей соціальним нормам. </w:t>
      </w:r>
      <w:proofErr w:type="spellStart"/>
      <w:r w:rsidRPr="00911F9B">
        <w:rPr>
          <w:rFonts w:ascii="Times New Roman" w:hAnsi="Times New Roman" w:cs="Times New Roman"/>
          <w:sz w:val="28"/>
          <w:szCs w:val="28"/>
        </w:rPr>
        <w:t>Biн</w:t>
      </w:r>
      <w:proofErr w:type="spellEnd"/>
      <w:r w:rsidRPr="00911F9B">
        <w:rPr>
          <w:rFonts w:ascii="Times New Roman" w:hAnsi="Times New Roman" w:cs="Times New Roman"/>
          <w:sz w:val="28"/>
          <w:szCs w:val="28"/>
        </w:rPr>
        <w:t xml:space="preserve"> може бути зовнішнім (сукупність соціальних механізмів, </w:t>
      </w:r>
      <w:proofErr w:type="spellStart"/>
      <w:r w:rsidRPr="00911F9B">
        <w:rPr>
          <w:rFonts w:ascii="Times New Roman" w:hAnsi="Times New Roman" w:cs="Times New Roman"/>
          <w:sz w:val="28"/>
          <w:szCs w:val="28"/>
        </w:rPr>
        <w:t>якi</w:t>
      </w:r>
      <w:proofErr w:type="spellEnd"/>
      <w:r w:rsidRPr="00911F9B">
        <w:rPr>
          <w:rFonts w:ascii="Times New Roman" w:hAnsi="Times New Roman" w:cs="Times New Roman"/>
          <w:sz w:val="28"/>
          <w:szCs w:val="28"/>
        </w:rPr>
        <w:t xml:space="preserve"> регулюють діяльність людини) i внутрішнім (самоконтроль людини, направлений на узгодження власної поведінки з </w:t>
      </w:r>
      <w:proofErr w:type="spellStart"/>
      <w:r w:rsidRPr="00911F9B">
        <w:rPr>
          <w:rFonts w:ascii="Times New Roman" w:hAnsi="Times New Roman" w:cs="Times New Roman"/>
          <w:sz w:val="28"/>
          <w:szCs w:val="28"/>
        </w:rPr>
        <w:t>iснуючими</w:t>
      </w:r>
      <w:proofErr w:type="spellEnd"/>
      <w:r w:rsidRPr="00911F9B">
        <w:rPr>
          <w:rFonts w:ascii="Times New Roman" w:hAnsi="Times New Roman" w:cs="Times New Roman"/>
          <w:sz w:val="28"/>
          <w:szCs w:val="28"/>
        </w:rPr>
        <w:t xml:space="preserve"> або прийнятими нормами).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Соціальний патронаж</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 xml:space="preserve">діяльність, спрямована згідно із Законом України «Про соціальну роботу з дітьми та молоддю» (ст. 1), на створення соціальних умов для задоволення законних інтересів, свобод, реалізації права дитини на освіту в системі освіти, на розвиток дитини, сприяння взаємодії закладів освіти, сім’ї і суспільства у вихованні дітей, їхній адаптації до умов соціального </w:t>
      </w:r>
      <w:r w:rsidRPr="00911F9B">
        <w:rPr>
          <w:rFonts w:ascii="Times New Roman" w:hAnsi="Times New Roman" w:cs="Times New Roman"/>
          <w:sz w:val="28"/>
          <w:szCs w:val="28"/>
        </w:rPr>
        <w:lastRenderedPageBreak/>
        <w:t>середовища, забезпечення консультативної допомоги батькам та особам, які їх замінюють.</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Соціальний педагог</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працівник соціуму, який взаємодіє та співпрацює з різними категоріями населення, застосовуючи позитивні емоції, він здатний сприяти створенню системи ціннісних орієнтацій для позитивного саморозвитку особистості, її гармонійного психологічного комфорту.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Соціальний статус</w:t>
      </w:r>
      <w:r w:rsidRPr="00911F9B">
        <w:rPr>
          <w:rStyle w:val="bold"/>
          <w:rFonts w:ascii="Times New Roman" w:hAnsi="Times New Roman" w:cs="Times New Roman"/>
          <w:b w:val="0"/>
          <w:bCs w:val="0"/>
          <w:spacing w:val="-2"/>
          <w:sz w:val="28"/>
          <w:szCs w:val="28"/>
        </w:rPr>
        <w:t xml:space="preserve"> — </w:t>
      </w:r>
      <w:r w:rsidRPr="00911F9B">
        <w:rPr>
          <w:rFonts w:ascii="Times New Roman" w:hAnsi="Times New Roman" w:cs="Times New Roman"/>
          <w:spacing w:val="-2"/>
          <w:sz w:val="28"/>
          <w:szCs w:val="28"/>
        </w:rPr>
        <w:t>становище особи чи групи осіб у суспільстві, яке визначається за допомогою об’єктивних чинників (фах, дохід, престиж), або те місце, яке індивід займає в соціальній системі.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Соціальний супровід</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робота соціального педагога із сім’єю, спрямована на підтримку сім’ї в різних видах її життєдіяльності, формування здатності сім’ї самотужки долати свої труднощі, надання допомоги сім’ї з метою розв’язання різних проблем.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Соціальний успіх</w:t>
      </w:r>
      <w:r w:rsidRPr="00911F9B">
        <w:rPr>
          <w:rFonts w:ascii="Times New Roman" w:hAnsi="Times New Roman" w:cs="Times New Roman"/>
          <w:sz w:val="28"/>
          <w:szCs w:val="28"/>
        </w:rPr>
        <w:t xml:space="preserve"> — спроможність особистості сприймати та відповідати на соціальні потреби, здатність успішно взаємодіяти з іншими, що допомагає індивідуумі виявляти ініціативу, підтримувати та управляти своїми емоціями; здатність співпрацювати, долати конфлікти тощо.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Соціальні норми</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визнані правила поведінки чи дії окремих людей і соціальних груп.</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Соціальні потреби</w:t>
      </w:r>
      <w:r w:rsidRPr="00911F9B">
        <w:rPr>
          <w:rFonts w:ascii="Times New Roman" w:hAnsi="Times New Roman" w:cs="Times New Roman"/>
          <w:sz w:val="28"/>
          <w:szCs w:val="28"/>
        </w:rPr>
        <w:t xml:space="preserve"> — відчуття належності до будь-якого або будь-чого (груп, колективу, соціального прошарку, важливої справи), взаємодії та підтримки, відчуття того, що тебе розуміють і сприймають.</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Соціальні послуги</w:t>
      </w:r>
      <w:r w:rsidRPr="00911F9B">
        <w:rPr>
          <w:rFonts w:ascii="Times New Roman" w:hAnsi="Times New Roman" w:cs="Times New Roman"/>
          <w:sz w:val="28"/>
          <w:szCs w:val="28"/>
        </w:rPr>
        <w:t xml:space="preserve"> — комплекс правових, економічних, психологічних, освітніх, медичних, реабілітаційних та інших заходів, спрямованих на окремі соціальні групи чи індивідів, які перебувають у складних життєвих обставинах та потребують сторонньої допомоги задля поліпшення або відтворення життєдіяльності, соціальної адаптації та повернення до повноцінного життя. Основними формами надання соціальних послуг є матеріальна допомога та соціальне обслуговування.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Соціальні права й свободи</w:t>
      </w:r>
      <w:r w:rsidRPr="00911F9B">
        <w:rPr>
          <w:rFonts w:ascii="Times New Roman" w:hAnsi="Times New Roman" w:cs="Times New Roman"/>
          <w:sz w:val="28"/>
          <w:szCs w:val="28"/>
        </w:rPr>
        <w:t xml:space="preserve"> — гарантовані державою можливості людини, спрямовані на забезпечення соціальних умов життя.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Соціальні сироти</w:t>
      </w:r>
      <w:r w:rsidRPr="00911F9B">
        <w:rPr>
          <w:rFonts w:ascii="Times New Roman" w:hAnsi="Times New Roman" w:cs="Times New Roman"/>
          <w:sz w:val="28"/>
          <w:szCs w:val="28"/>
        </w:rPr>
        <w:t xml:space="preserve"> — особлива група дітей, які внаслідок соціальних, економічних та морально-психологічних причин лишилися сиротами при живих батьках.</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Соціально-виховний</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пов’язаний із соціальними факторами виховної роботи.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Соціально-культурна реабілітація</w:t>
      </w:r>
      <w:r w:rsidRPr="00911F9B">
        <w:rPr>
          <w:rFonts w:ascii="Times New Roman" w:hAnsi="Times New Roman" w:cs="Times New Roman"/>
          <w:sz w:val="28"/>
          <w:szCs w:val="28"/>
        </w:rPr>
        <w:t xml:space="preserve"> — нормалізація життєдіяльності дитини, реконструкція соціально-культурного оточення, само-актуалізація та активізація процесу спілкування, створення умов для творчого використання мистецтва як засобу соціально-культурної реабілітації дітей з особливими потребами.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Соціально-педагогічна діяльність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виховання особистості в суспільстві.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Соціально-педагогічна допомога</w:t>
      </w:r>
      <w:r w:rsidRPr="00911F9B">
        <w:rPr>
          <w:rFonts w:ascii="Times New Roman" w:hAnsi="Times New Roman" w:cs="Times New Roman"/>
          <w:sz w:val="28"/>
          <w:szCs w:val="28"/>
        </w:rPr>
        <w:t xml:space="preserve"> — гармонізація відносин особистості і суспільства через </w:t>
      </w:r>
      <w:proofErr w:type="spellStart"/>
      <w:r w:rsidRPr="00911F9B">
        <w:rPr>
          <w:rFonts w:ascii="Times New Roman" w:hAnsi="Times New Roman" w:cs="Times New Roman"/>
          <w:sz w:val="28"/>
          <w:szCs w:val="28"/>
        </w:rPr>
        <w:t>педагогізацію</w:t>
      </w:r>
      <w:proofErr w:type="spellEnd"/>
      <w:r w:rsidRPr="00911F9B">
        <w:rPr>
          <w:rFonts w:ascii="Times New Roman" w:hAnsi="Times New Roman" w:cs="Times New Roman"/>
          <w:sz w:val="28"/>
          <w:szCs w:val="28"/>
        </w:rPr>
        <w:t xml:space="preserve"> середовища дитини.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Соціально-педагогічна компетенція сім’ї</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набуття членами сім’ї знань і навичок, достатніх для реалізації завдань повсякденного життя, які виникають під час спілкування з оточенням.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Соціально-педагогічна підтримка</w:t>
      </w:r>
      <w:r w:rsidRPr="00911F9B">
        <w:rPr>
          <w:rFonts w:ascii="Times New Roman" w:hAnsi="Times New Roman" w:cs="Times New Roman"/>
          <w:spacing w:val="-4"/>
          <w:sz w:val="28"/>
          <w:szCs w:val="28"/>
        </w:rPr>
        <w:t xml:space="preserve"> — надання соціально-педагогічної допомоги дітям у важких, проблемних, життєвих ситуаціях, сприяння їх соціальній адаптації й успішній соціалізації, формування життєвої компетентності.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Соціально-педагогічна реабілітація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відновлення виховного потенціалу сім’ї, захист прав членів родини у кризових ситуаціях, зміна соціального та сімейного статусу окремих членів сім’ї.</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Соціально-педагогічна робота в загальноосвітніх закладах</w:t>
      </w:r>
      <w:r w:rsidRPr="00911F9B">
        <w:rPr>
          <w:rFonts w:ascii="Times New Roman" w:hAnsi="Times New Roman" w:cs="Times New Roman"/>
          <w:sz w:val="28"/>
          <w:szCs w:val="28"/>
        </w:rPr>
        <w:t xml:space="preserve"> — здійснення посередництва між освітніми установами, сім’єю, трудовими колективами, громадськістю, організація їх взаємодії з метою створення умов для всебічного розвитку дітей і підлітків.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Соціально-педагогічне прогнозування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з’ясування того, чого реально в певній ситуації можна досягти на початковому етапі роботи. Прогнозування соціально-педагогічного розвитку ситуації, виховання людини — один із найбільш важких етапів діяльності діагноста, що передбачає знання особливостей характеру соціальної проблеми, уміння спеціаліста в прогностичній діяльності. На результат прогнозування впливає наявність достатньо повної інформації про об’єкт соціального діагнозу з одного боку, особистісний досвід діагноста, інтуїція — з іншого.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2"/>
          <w:sz w:val="28"/>
          <w:szCs w:val="28"/>
        </w:rPr>
        <w:t>Соціально-педагогічний патронаж</w:t>
      </w:r>
      <w:r w:rsidRPr="00911F9B">
        <w:rPr>
          <w:rFonts w:ascii="Times New Roman" w:hAnsi="Times New Roman" w:cs="Times New Roman"/>
          <w:spacing w:val="-2"/>
          <w:sz w:val="28"/>
          <w:szCs w:val="28"/>
        </w:rPr>
        <w:t xml:space="preserve"> — взаємодія різних установ, спеціалістів для виховання дітей, їхньої соціалізації та адаптації до умов соціального середовища.</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Соціально-правова компетенція</w:t>
      </w:r>
      <w:r w:rsidRPr="00911F9B">
        <w:rPr>
          <w:rFonts w:ascii="Times New Roman" w:hAnsi="Times New Roman" w:cs="Times New Roman"/>
          <w:sz w:val="28"/>
          <w:szCs w:val="28"/>
        </w:rPr>
        <w:t xml:space="preserve"> — знання державної та національної символіки; знання й дотримання прав і обов’язків учнів; знання й дотримання статуту школи; активна участь у позашкільній та позакласній діяльності, свідоме ставлення до виконання доручень.</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 xml:space="preserve">Соціально-педагогічний супровід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соціальна реабілітація, адаптація та соціалізація дітей, надання різного виду соціальних послуг учням та їхнім сім’ям.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Соціально-профілактична робота</w:t>
      </w:r>
      <w:r w:rsidRPr="00911F9B">
        <w:rPr>
          <w:rFonts w:ascii="Times New Roman" w:hAnsi="Times New Roman" w:cs="Times New Roman"/>
          <w:sz w:val="28"/>
          <w:szCs w:val="28"/>
        </w:rPr>
        <w:t xml:space="preserve"> — запобігання неконструктивній взаємодії між членами сім’ї, різним формам насильства, помилкам у сімейному вихованні, формуванню різних видів залежності в членів сім’ї.</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Соціально-психологічна занедбаність дитини</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результат довготривалого позбавлення дитини виховного впливу та соціальних умов для нормального психічного й розумового розвитку.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Соціально-психологічна ефективність шкільної роботи</w:t>
      </w:r>
      <w:r w:rsidRPr="00911F9B">
        <w:rPr>
          <w:rFonts w:ascii="Times New Roman" w:hAnsi="Times New Roman" w:cs="Times New Roman"/>
          <w:sz w:val="28"/>
          <w:szCs w:val="28"/>
        </w:rPr>
        <w:t xml:space="preserve"> — характеристика рівня розвитку моральних якостей учнів.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Соціально-психологічний статус учня </w:t>
      </w:r>
      <w:r w:rsidRPr="00911F9B">
        <w:rPr>
          <w:rStyle w:val="bold"/>
          <w:rFonts w:ascii="Times New Roman" w:hAnsi="Times New Roman" w:cs="Times New Roman"/>
          <w:b w:val="0"/>
          <w:bCs w:val="0"/>
          <w:sz w:val="28"/>
          <w:szCs w:val="28"/>
        </w:rPr>
        <w:t>—</w:t>
      </w:r>
      <w:r w:rsidRPr="00911F9B">
        <w:rPr>
          <w:rStyle w:val="bold"/>
          <w:rFonts w:ascii="Times New Roman" w:hAnsi="Times New Roman" w:cs="Times New Roman"/>
          <w:b w:val="0"/>
          <w:sz w:val="28"/>
          <w:szCs w:val="28"/>
        </w:rPr>
        <w:t xml:space="preserve"> </w:t>
      </w:r>
      <w:r w:rsidRPr="00911F9B">
        <w:rPr>
          <w:rFonts w:ascii="Times New Roman" w:hAnsi="Times New Roman" w:cs="Times New Roman"/>
          <w:sz w:val="28"/>
          <w:szCs w:val="28"/>
        </w:rPr>
        <w:t xml:space="preserve">становище, яке посідає дитина у групі ровесників (класі), яке </w:t>
      </w:r>
      <w:proofErr w:type="spellStart"/>
      <w:r w:rsidRPr="00911F9B">
        <w:rPr>
          <w:rFonts w:ascii="Times New Roman" w:hAnsi="Times New Roman" w:cs="Times New Roman"/>
          <w:sz w:val="28"/>
          <w:szCs w:val="28"/>
        </w:rPr>
        <w:t>переживається</w:t>
      </w:r>
      <w:proofErr w:type="spellEnd"/>
      <w:r w:rsidRPr="00911F9B">
        <w:rPr>
          <w:rFonts w:ascii="Times New Roman" w:hAnsi="Times New Roman" w:cs="Times New Roman"/>
          <w:sz w:val="28"/>
          <w:szCs w:val="28"/>
        </w:rPr>
        <w:t xml:space="preserve"> й оцінюється нею суб’єктивно (адекватно чи неадекватно) і визначається її правами й обов’язками.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Соціально-реабілітаційна робота</w:t>
      </w:r>
      <w:r w:rsidRPr="00911F9B">
        <w:rPr>
          <w:rFonts w:ascii="Times New Roman" w:hAnsi="Times New Roman" w:cs="Times New Roman"/>
          <w:sz w:val="28"/>
          <w:szCs w:val="28"/>
        </w:rPr>
        <w:t xml:space="preserve"> — відновлення виховного потенціалу сім’ї, захист прав членів родини у кризових ситуаціях, зміна соціального та сімейного статусу окремих членів сім’ї.</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Соціогенний</w:t>
      </w:r>
      <w:proofErr w:type="spellEnd"/>
      <w:r w:rsidRPr="00911F9B">
        <w:rPr>
          <w:rFonts w:ascii="Times New Roman" w:hAnsi="Times New Roman" w:cs="Times New Roman"/>
          <w:sz w:val="28"/>
          <w:szCs w:val="28"/>
        </w:rPr>
        <w:t xml:space="preserve"> — характеристика соціального походження різних моделей поведінки.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Соціограма</w:t>
      </w:r>
      <w:r w:rsidRPr="00911F9B">
        <w:rPr>
          <w:rFonts w:ascii="Times New Roman" w:hAnsi="Times New Roman" w:cs="Times New Roman"/>
          <w:sz w:val="28"/>
          <w:szCs w:val="28"/>
        </w:rPr>
        <w:t xml:space="preserve"> — графічне зображення результатів соціометричного дослідження; спосіб зображення структури міжособистісних стосунків у малій соціальній групі.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Соціокультурна компетенція</w:t>
      </w:r>
      <w:r w:rsidRPr="00911F9B">
        <w:rPr>
          <w:rFonts w:ascii="Times New Roman" w:hAnsi="Times New Roman" w:cs="Times New Roman"/>
          <w:sz w:val="28"/>
          <w:szCs w:val="28"/>
        </w:rPr>
        <w:t xml:space="preserve"> — знання національно-культурних особливостей країни.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Соціологічна інформація</w:t>
      </w:r>
      <w:r w:rsidRPr="00911F9B">
        <w:rPr>
          <w:rFonts w:ascii="Times New Roman" w:hAnsi="Times New Roman" w:cs="Times New Roman"/>
          <w:sz w:val="28"/>
          <w:szCs w:val="28"/>
        </w:rPr>
        <w:t xml:space="preserve"> — документовані або публічно оголошені відомості про ставлення окремих громадян і соціальних груп до суспільних подій і явищ, процесів, фактів.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Соціологічна компетенція</w:t>
      </w:r>
      <w:r w:rsidRPr="00911F9B">
        <w:rPr>
          <w:rFonts w:ascii="Times New Roman" w:hAnsi="Times New Roman" w:cs="Times New Roman"/>
          <w:sz w:val="28"/>
          <w:szCs w:val="28"/>
        </w:rPr>
        <w:t xml:space="preserve"> — здатність використовувати й перетворювати мовні форми виходячи із ситуації спілкування.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Соціологічна </w:t>
      </w:r>
      <w:proofErr w:type="spellStart"/>
      <w:r w:rsidRPr="00911F9B">
        <w:rPr>
          <w:rStyle w:val="bold"/>
          <w:rFonts w:ascii="Times New Roman" w:hAnsi="Times New Roman" w:cs="Times New Roman"/>
          <w:b w:val="0"/>
          <w:sz w:val="28"/>
          <w:szCs w:val="28"/>
        </w:rPr>
        <w:t>самокорекція</w:t>
      </w:r>
      <w:proofErr w:type="spellEnd"/>
      <w:r w:rsidRPr="00911F9B">
        <w:rPr>
          <w:rFonts w:ascii="Times New Roman" w:hAnsi="Times New Roman" w:cs="Times New Roman"/>
          <w:sz w:val="28"/>
          <w:szCs w:val="28"/>
        </w:rPr>
        <w:t xml:space="preserve"> — проводиться за результатами складання </w:t>
      </w:r>
      <w:proofErr w:type="spellStart"/>
      <w:r w:rsidRPr="00911F9B">
        <w:rPr>
          <w:rFonts w:ascii="Times New Roman" w:hAnsi="Times New Roman" w:cs="Times New Roman"/>
          <w:sz w:val="28"/>
          <w:szCs w:val="28"/>
        </w:rPr>
        <w:t>корекційної</w:t>
      </w:r>
      <w:proofErr w:type="spellEnd"/>
      <w:r w:rsidRPr="00911F9B">
        <w:rPr>
          <w:rFonts w:ascii="Times New Roman" w:hAnsi="Times New Roman" w:cs="Times New Roman"/>
          <w:sz w:val="28"/>
          <w:szCs w:val="28"/>
        </w:rPr>
        <w:t xml:space="preserve"> програми.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Соціологічний інструментарій</w:t>
      </w:r>
      <w:r w:rsidRPr="00911F9B">
        <w:rPr>
          <w:rFonts w:ascii="Times New Roman" w:hAnsi="Times New Roman" w:cs="Times New Roman"/>
          <w:sz w:val="28"/>
          <w:szCs w:val="28"/>
        </w:rPr>
        <w:t>  — сукупність розроблених засобів проведення соціологічних досліджень, спрямованих на вивчення певних проблем.</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Соціологія</w:t>
      </w:r>
      <w:r w:rsidRPr="00911F9B">
        <w:rPr>
          <w:rFonts w:ascii="Times New Roman" w:hAnsi="Times New Roman" w:cs="Times New Roman"/>
          <w:sz w:val="28"/>
          <w:szCs w:val="28"/>
        </w:rPr>
        <w:t xml:space="preserve"> — наука про </w:t>
      </w:r>
      <w:proofErr w:type="spellStart"/>
      <w:r w:rsidRPr="00911F9B">
        <w:rPr>
          <w:rFonts w:ascii="Times New Roman" w:hAnsi="Times New Roman" w:cs="Times New Roman"/>
          <w:sz w:val="28"/>
          <w:szCs w:val="28"/>
        </w:rPr>
        <w:t>суспіль-ство</w:t>
      </w:r>
      <w:proofErr w:type="spellEnd"/>
      <w:r w:rsidRPr="00911F9B">
        <w:rPr>
          <w:rFonts w:ascii="Times New Roman" w:hAnsi="Times New Roman" w:cs="Times New Roman"/>
          <w:sz w:val="28"/>
          <w:szCs w:val="28"/>
        </w:rPr>
        <w:t xml:space="preserve"> та закони його розвитку.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lastRenderedPageBreak/>
        <w:t>Соціометрія</w:t>
      </w:r>
      <w:r w:rsidRPr="00911F9B">
        <w:rPr>
          <w:rFonts w:ascii="Times New Roman" w:hAnsi="Times New Roman" w:cs="Times New Roman"/>
          <w:sz w:val="28"/>
          <w:szCs w:val="28"/>
        </w:rPr>
        <w:t xml:space="preserve"> — соціально-психологічний метод, що дозволяє визначити структуру міжособистісних і </w:t>
      </w:r>
      <w:proofErr w:type="spellStart"/>
      <w:r w:rsidRPr="00911F9B">
        <w:rPr>
          <w:rFonts w:ascii="Times New Roman" w:hAnsi="Times New Roman" w:cs="Times New Roman"/>
          <w:sz w:val="28"/>
          <w:szCs w:val="28"/>
        </w:rPr>
        <w:t>внутрішньогрупових</w:t>
      </w:r>
      <w:proofErr w:type="spellEnd"/>
      <w:r w:rsidRPr="00911F9B">
        <w:rPr>
          <w:rFonts w:ascii="Times New Roman" w:hAnsi="Times New Roman" w:cs="Times New Roman"/>
          <w:sz w:val="28"/>
          <w:szCs w:val="28"/>
        </w:rPr>
        <w:t xml:space="preserve"> взаємин у групі з метою їхньої зміни, поліпшення й удосконалення.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Соціометричне дослідження</w:t>
      </w:r>
      <w:r w:rsidRPr="00911F9B">
        <w:rPr>
          <w:rStyle w:val="bold"/>
          <w:rFonts w:ascii="Times New Roman" w:hAnsi="Times New Roman" w:cs="Times New Roman"/>
          <w:b w:val="0"/>
          <w:bCs w:val="0"/>
          <w:sz w:val="28"/>
          <w:szCs w:val="28"/>
        </w:rPr>
        <w:t xml:space="preserve"> —</w:t>
      </w:r>
      <w:r w:rsidRPr="00911F9B">
        <w:rPr>
          <w:rStyle w:val="bold"/>
          <w:rFonts w:ascii="Times New Roman" w:hAnsi="Times New Roman" w:cs="Times New Roman"/>
          <w:b w:val="0"/>
          <w:sz w:val="28"/>
          <w:szCs w:val="28"/>
        </w:rPr>
        <w:t xml:space="preserve"> </w:t>
      </w:r>
      <w:r w:rsidRPr="00911F9B">
        <w:rPr>
          <w:rFonts w:ascii="Times New Roman" w:hAnsi="Times New Roman" w:cs="Times New Roman"/>
          <w:sz w:val="28"/>
          <w:szCs w:val="28"/>
        </w:rPr>
        <w:t>дослідження міжособистісних стосунків.</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Соціум</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людська спільнота як результат форм діяльності людей, що склалися історично</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pacing w:val="-6"/>
          <w:sz w:val="28"/>
          <w:szCs w:val="28"/>
        </w:rPr>
        <w:t>Соцiоцентризм</w:t>
      </w:r>
      <w:proofErr w:type="spellEnd"/>
      <w:r w:rsidRPr="00911F9B">
        <w:rPr>
          <w:rFonts w:ascii="Times New Roman" w:hAnsi="Times New Roman" w:cs="Times New Roman"/>
          <w:spacing w:val="-6"/>
          <w:sz w:val="28"/>
          <w:szCs w:val="28"/>
        </w:rPr>
        <w:t xml:space="preserve"> — точка зору людини, згідно з якою його соціальна група представляє ідеальні стандарти поведінки, думок тощо і виходячи з якої вона оцінює інші групи.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Спосіб життя особистості</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система стихійно або цілеспрямовано сформованих інтересів, видів діяльності і ліній життя</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Статево-рольова соціалізація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навчання дитини соціальним ролям чоловіка та жінки, що обумовлені нормами, звичаями, культурними традиціями.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Стигматизація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упереджене негативне ставлення до людини у зв’язку з наявністю в неї небажаних рис чи ознак</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Стиль сімейного виховання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найбільш характерні способи ставлення батьків до дитини в процесі застосування відповідних засобів і методів педагогічного впливу.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Стрес</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реакція організму на ситуацію, яка вимагає функціональної перебудови організму, відповідної адаптації.</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Суб’єктність</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активний, самостійний і самодостатній стан і позиція людини в житті.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4"/>
          <w:sz w:val="28"/>
          <w:szCs w:val="28"/>
        </w:rPr>
        <w:t>Субкультура</w:t>
      </w:r>
      <w:r w:rsidRPr="00911F9B">
        <w:rPr>
          <w:rStyle w:val="bold"/>
          <w:rFonts w:ascii="Times New Roman" w:hAnsi="Times New Roman" w:cs="Times New Roman"/>
          <w:b w:val="0"/>
          <w:bCs w:val="0"/>
          <w:spacing w:val="-4"/>
          <w:sz w:val="28"/>
          <w:szCs w:val="28"/>
        </w:rPr>
        <w:t xml:space="preserve"> — </w:t>
      </w:r>
      <w:r w:rsidRPr="00911F9B">
        <w:rPr>
          <w:rFonts w:ascii="Times New Roman" w:hAnsi="Times New Roman" w:cs="Times New Roman"/>
          <w:spacing w:val="-4"/>
          <w:sz w:val="28"/>
          <w:szCs w:val="28"/>
        </w:rPr>
        <w:t>сукупність соціально-психологічних ознак (норм, цінностей, стереотипів, смаків тощо), які впливають на стиль життя і мислення певних номінальних і реальних груп людей і дозволяють їм утверджувати себе як «ми», відмежоване від «вони» (інші представники соціуму).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Сукупність соціальних ролей</w:t>
      </w:r>
      <w:r w:rsidRPr="00911F9B">
        <w:rPr>
          <w:rFonts w:ascii="Times New Roman" w:hAnsi="Times New Roman" w:cs="Times New Roman"/>
          <w:sz w:val="28"/>
          <w:szCs w:val="28"/>
        </w:rPr>
        <w:t>  — виконання людиною у кожній ситуації своєї життєдіяльності тієї чи іншої соціальної ролі: в автобусі — пасажира громадського транспорту, на уроці  — учня, у спілкуванні з батьками — сина або дочки тощо.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Суспільство</w:t>
      </w:r>
      <w:r w:rsidRPr="00911F9B">
        <w:rPr>
          <w:rFonts w:ascii="Times New Roman" w:hAnsi="Times New Roman" w:cs="Times New Roman"/>
          <w:sz w:val="28"/>
          <w:szCs w:val="28"/>
        </w:rPr>
        <w:t xml:space="preserve"> — сукупність людей, об’єднаних певними відносинами, зумовленими історично змінним способом виробництва матеріальних благ.</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Сфера діяльності соціального педагога</w:t>
      </w:r>
      <w:r w:rsidRPr="00911F9B">
        <w:rPr>
          <w:rFonts w:ascii="Times New Roman" w:hAnsi="Times New Roman" w:cs="Times New Roman"/>
          <w:sz w:val="28"/>
          <w:szCs w:val="28"/>
        </w:rPr>
        <w:t xml:space="preserve"> — соціум як найближче оточення особистості, людські стосунки, соціокультурні умови розвитку.</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lastRenderedPageBreak/>
        <w:t>Т</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Творчість</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продукт соціалізації здібностей</w:t>
      </w:r>
      <w:r w:rsidRPr="00911F9B">
        <w:rPr>
          <w:rStyle w:val="bold"/>
          <w:rFonts w:ascii="Times New Roman" w:hAnsi="Times New Roman" w:cs="Times New Roman"/>
          <w:b w:val="0"/>
          <w:sz w:val="28"/>
          <w:szCs w:val="28"/>
        </w:rPr>
        <w:t>.</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Телеманія</w:t>
      </w:r>
      <w:proofErr w:type="spellEnd"/>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надмірне захоплення переглядом телевізійних передач.</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Технологія</w:t>
      </w:r>
      <w:r w:rsidRPr="00911F9B">
        <w:rPr>
          <w:rFonts w:ascii="Times New Roman" w:hAnsi="Times New Roman" w:cs="Times New Roman"/>
          <w:sz w:val="28"/>
          <w:szCs w:val="28"/>
        </w:rPr>
        <w:t xml:space="preserve"> — сукупність способів, спрямованих на оволодіння системою знань, досвідом, уміннями, і практика роботи суб’єктів превентивної діяльності.</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Технологія превентивної роботи</w:t>
      </w:r>
      <w:r w:rsidRPr="00911F9B">
        <w:rPr>
          <w:rFonts w:ascii="Times New Roman" w:hAnsi="Times New Roman" w:cs="Times New Roman"/>
          <w:sz w:val="28"/>
          <w:szCs w:val="28"/>
        </w:rPr>
        <w:t xml:space="preserve"> — сукупність прийомів, методів та впливів, що застосовуються педагогами, психологами, соціальними й медичними працівниками, правоохоронними органами з метою досягнення успіху превентивного виховання.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Толерантність</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 xml:space="preserve">повага й визнання рівності, відмова від домінування і насильства, визнання </w:t>
      </w:r>
      <w:proofErr w:type="spellStart"/>
      <w:r w:rsidRPr="00911F9B">
        <w:rPr>
          <w:rFonts w:ascii="Times New Roman" w:hAnsi="Times New Roman" w:cs="Times New Roman"/>
          <w:sz w:val="28"/>
          <w:szCs w:val="28"/>
        </w:rPr>
        <w:t>багатовимірності</w:t>
      </w:r>
      <w:proofErr w:type="spellEnd"/>
      <w:r w:rsidRPr="00911F9B">
        <w:rPr>
          <w:rFonts w:ascii="Times New Roman" w:hAnsi="Times New Roman" w:cs="Times New Roman"/>
          <w:sz w:val="28"/>
          <w:szCs w:val="28"/>
        </w:rPr>
        <w:t xml:space="preserve"> й різноманіття людської культури, норм, вірувань і відмова від зведення цього різноманіття до якоїсь однієї точки.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Торгівля людьми</w:t>
      </w:r>
      <w:r w:rsidRPr="00911F9B">
        <w:rPr>
          <w:rFonts w:ascii="Times New Roman" w:hAnsi="Times New Roman" w:cs="Times New Roman"/>
          <w:sz w:val="28"/>
          <w:szCs w:val="28"/>
        </w:rPr>
        <w:t xml:space="preserve"> — сучасна форма рабства.</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pacing w:val="-6"/>
          <w:sz w:val="28"/>
          <w:szCs w:val="28"/>
        </w:rPr>
        <w:t>Тьютор</w:t>
      </w:r>
      <w:proofErr w:type="spellEnd"/>
      <w:r w:rsidRPr="00911F9B">
        <w:rPr>
          <w:rFonts w:ascii="Times New Roman" w:hAnsi="Times New Roman" w:cs="Times New Roman"/>
          <w:spacing w:val="-6"/>
          <w:sz w:val="28"/>
          <w:szCs w:val="28"/>
        </w:rPr>
        <w:t xml:space="preserve"> — посередник між учнем та </w:t>
      </w:r>
      <w:proofErr w:type="spellStart"/>
      <w:r w:rsidRPr="00911F9B">
        <w:rPr>
          <w:rFonts w:ascii="Times New Roman" w:hAnsi="Times New Roman" w:cs="Times New Roman"/>
          <w:spacing w:val="-6"/>
          <w:sz w:val="28"/>
          <w:szCs w:val="28"/>
        </w:rPr>
        <w:t>вчителем-предметником</w:t>
      </w:r>
      <w:proofErr w:type="spellEnd"/>
      <w:r w:rsidRPr="00911F9B">
        <w:rPr>
          <w:rFonts w:ascii="Times New Roman" w:hAnsi="Times New Roman" w:cs="Times New Roman"/>
          <w:spacing w:val="-6"/>
          <w:sz w:val="28"/>
          <w:szCs w:val="28"/>
        </w:rPr>
        <w:t>, який допомагає визначити індивідуальні «замовлення» на освітні послуги.</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Усиновлення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 xml:space="preserve">прийняття </w:t>
      </w:r>
      <w:proofErr w:type="spellStart"/>
      <w:r w:rsidRPr="00911F9B">
        <w:rPr>
          <w:rFonts w:ascii="Times New Roman" w:hAnsi="Times New Roman" w:cs="Times New Roman"/>
          <w:sz w:val="28"/>
          <w:szCs w:val="28"/>
        </w:rPr>
        <w:t>усиновлювачем</w:t>
      </w:r>
      <w:proofErr w:type="spellEnd"/>
      <w:r w:rsidRPr="00911F9B">
        <w:rPr>
          <w:rFonts w:ascii="Times New Roman" w:hAnsi="Times New Roman" w:cs="Times New Roman"/>
          <w:sz w:val="28"/>
          <w:szCs w:val="28"/>
        </w:rPr>
        <w:t xml:space="preserve"> у свою сім’ю особи на правах дочки чи сина, що здійснюється на підставі рішення суду.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Утримання дитини батьками</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відповідно до ст. 181 Сімейного кодексу України батьки зобов’язані утримувати дитину до досягнення нею повноліття. Способи виконання батьками обов’язку утримувати дитину визначаються за домовленістю між ними.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6"/>
          <w:sz w:val="28"/>
          <w:szCs w:val="28"/>
        </w:rPr>
        <w:t>Утриманці</w:t>
      </w:r>
      <w:r w:rsidRPr="00911F9B">
        <w:rPr>
          <w:rStyle w:val="bold"/>
          <w:rFonts w:ascii="Times New Roman" w:hAnsi="Times New Roman" w:cs="Times New Roman"/>
          <w:b w:val="0"/>
          <w:bCs w:val="0"/>
          <w:spacing w:val="-6"/>
          <w:sz w:val="28"/>
          <w:szCs w:val="28"/>
        </w:rPr>
        <w:t xml:space="preserve"> — </w:t>
      </w:r>
      <w:r w:rsidRPr="00911F9B">
        <w:rPr>
          <w:rFonts w:ascii="Times New Roman" w:hAnsi="Times New Roman" w:cs="Times New Roman"/>
          <w:spacing w:val="-6"/>
          <w:sz w:val="28"/>
          <w:szCs w:val="28"/>
        </w:rPr>
        <w:t>особи, які перебувають на повному утриманні іншої особи або одержують від неї допомогу, яка є постійним і основним джерелом їхнього існування. Факт перебування на утриманні в разі відсутності відповідних документів і неможливості їх відновлення може бути встановлений у судовому порядку.</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Ф</w:t>
      </w:r>
    </w:p>
    <w:p w:rsidR="00911F9B" w:rsidRPr="00911F9B" w:rsidRDefault="00911F9B" w:rsidP="00911F9B">
      <w:pPr>
        <w:rPr>
          <w:rFonts w:ascii="Times New Roman" w:hAnsi="Times New Roman" w:cs="Times New Roman"/>
          <w:sz w:val="28"/>
          <w:szCs w:val="28"/>
        </w:rPr>
      </w:pPr>
      <w:proofErr w:type="spellStart"/>
      <w:r w:rsidRPr="00911F9B">
        <w:rPr>
          <w:rStyle w:val="bold"/>
          <w:rFonts w:ascii="Times New Roman" w:hAnsi="Times New Roman" w:cs="Times New Roman"/>
          <w:b w:val="0"/>
          <w:sz w:val="28"/>
          <w:szCs w:val="28"/>
        </w:rPr>
        <w:t>Фасилітатор</w:t>
      </w:r>
      <w:proofErr w:type="spellEnd"/>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особа яка в роботі з дітьми сповідує відкритість власним думкам і переживанням, заохочення й довіру як вираження внутрішньої особистісної впевненості в можливостях і здібностях вихованців, «емфатичне розуміння» (бачення вихованця, його реакцій, дій, навичок).</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Фобія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непереборний, нав’язливий страх, нетерпимість, боязнь.</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pacing w:val="-6"/>
          <w:sz w:val="28"/>
          <w:szCs w:val="28"/>
        </w:rPr>
        <w:lastRenderedPageBreak/>
        <w:t>Функції превентивного виховання</w:t>
      </w:r>
      <w:r w:rsidRPr="00911F9B">
        <w:rPr>
          <w:rFonts w:ascii="Times New Roman" w:hAnsi="Times New Roman" w:cs="Times New Roman"/>
          <w:spacing w:val="-6"/>
          <w:sz w:val="28"/>
          <w:szCs w:val="28"/>
        </w:rPr>
        <w:t xml:space="preserve"> — дії, пов’язані з виконанням завдань, обов’язків, пов’язаних з превентивною діяльністю (діагностично-прогностична, </w:t>
      </w:r>
      <w:proofErr w:type="spellStart"/>
      <w:r w:rsidRPr="00911F9B">
        <w:rPr>
          <w:rFonts w:ascii="Times New Roman" w:hAnsi="Times New Roman" w:cs="Times New Roman"/>
          <w:spacing w:val="-6"/>
          <w:sz w:val="28"/>
          <w:szCs w:val="28"/>
        </w:rPr>
        <w:t>корекційно-реабілітаційна</w:t>
      </w:r>
      <w:proofErr w:type="spellEnd"/>
      <w:r w:rsidRPr="00911F9B">
        <w:rPr>
          <w:rFonts w:ascii="Times New Roman" w:hAnsi="Times New Roman" w:cs="Times New Roman"/>
          <w:spacing w:val="-6"/>
          <w:sz w:val="28"/>
          <w:szCs w:val="28"/>
        </w:rPr>
        <w:t xml:space="preserve">, </w:t>
      </w:r>
      <w:proofErr w:type="spellStart"/>
      <w:r w:rsidRPr="00911F9B">
        <w:rPr>
          <w:rFonts w:ascii="Times New Roman" w:hAnsi="Times New Roman" w:cs="Times New Roman"/>
          <w:spacing w:val="-6"/>
          <w:sz w:val="28"/>
          <w:szCs w:val="28"/>
        </w:rPr>
        <w:t>освітньо-консультативна</w:t>
      </w:r>
      <w:proofErr w:type="spellEnd"/>
      <w:r w:rsidRPr="00911F9B">
        <w:rPr>
          <w:rFonts w:ascii="Times New Roman" w:hAnsi="Times New Roman" w:cs="Times New Roman"/>
          <w:spacing w:val="-6"/>
          <w:sz w:val="28"/>
          <w:szCs w:val="28"/>
        </w:rPr>
        <w:t>, організаційно-методична, інтегративно-просвітницька).</w:t>
      </w:r>
    </w:p>
    <w:p w:rsidR="00911F9B" w:rsidRPr="00911F9B" w:rsidRDefault="00911F9B" w:rsidP="00911F9B">
      <w:pPr>
        <w:rPr>
          <w:rFonts w:ascii="Times New Roman" w:hAnsi="Times New Roman" w:cs="Times New Roman"/>
          <w:b/>
          <w:caps/>
          <w:sz w:val="28"/>
          <w:szCs w:val="28"/>
        </w:rPr>
      </w:pPr>
      <w:r w:rsidRPr="00911F9B">
        <w:rPr>
          <w:rStyle w:val="bold"/>
          <w:rFonts w:ascii="Times New Roman" w:hAnsi="Times New Roman" w:cs="Times New Roman"/>
          <w:bCs w:val="0"/>
          <w:caps/>
          <w:sz w:val="28"/>
          <w:szCs w:val="28"/>
        </w:rPr>
        <w:t>Х</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 xml:space="preserve">Хибні типи сімейного виховання </w:t>
      </w:r>
      <w:r w:rsidRPr="00911F9B">
        <w:rPr>
          <w:rStyle w:val="bold"/>
          <w:rFonts w:ascii="Times New Roman" w:hAnsi="Times New Roman" w:cs="Times New Roman"/>
          <w:b w:val="0"/>
          <w:bCs w:val="0"/>
          <w:sz w:val="28"/>
          <w:szCs w:val="28"/>
        </w:rPr>
        <w:t>—</w:t>
      </w:r>
      <w:r w:rsidRPr="00911F9B">
        <w:rPr>
          <w:rFonts w:ascii="Times New Roman" w:hAnsi="Times New Roman" w:cs="Times New Roman"/>
          <w:sz w:val="28"/>
          <w:szCs w:val="28"/>
        </w:rPr>
        <w:t xml:space="preserve"> типи виховання, які призводять до соціальної </w:t>
      </w:r>
      <w:proofErr w:type="spellStart"/>
      <w:r w:rsidRPr="00911F9B">
        <w:rPr>
          <w:rFonts w:ascii="Times New Roman" w:hAnsi="Times New Roman" w:cs="Times New Roman"/>
          <w:sz w:val="28"/>
          <w:szCs w:val="28"/>
        </w:rPr>
        <w:t>дезаптації</w:t>
      </w:r>
      <w:proofErr w:type="spellEnd"/>
      <w:r w:rsidRPr="00911F9B">
        <w:rPr>
          <w:rFonts w:ascii="Times New Roman" w:hAnsi="Times New Roman" w:cs="Times New Roman"/>
          <w:sz w:val="28"/>
          <w:szCs w:val="28"/>
        </w:rPr>
        <w:t xml:space="preserve"> дитини або відхилень у її поведінці.</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Ц</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Цінності</w:t>
      </w:r>
      <w:r w:rsidRPr="00911F9B">
        <w:rPr>
          <w:rFonts w:ascii="Times New Roman" w:hAnsi="Times New Roman" w:cs="Times New Roman"/>
          <w:sz w:val="28"/>
          <w:szCs w:val="28"/>
        </w:rPr>
        <w:t xml:space="preserve"> — не лише те, що вже існує, а й те, що треба ще здійснити:</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абсолютні вічні</w:t>
      </w:r>
      <w:r w:rsidRPr="00911F9B">
        <w:rPr>
          <w:rFonts w:ascii="Times New Roman" w:hAnsi="Times New Roman" w:cs="Times New Roman"/>
          <w:sz w:val="28"/>
          <w:szCs w:val="28"/>
        </w:rPr>
        <w:t xml:space="preserve"> — цінності, що акумулюють досвід усього людства і є еталоном його буття;</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базові</w:t>
      </w:r>
      <w:r w:rsidRPr="00911F9B">
        <w:rPr>
          <w:rFonts w:ascii="Times New Roman" w:hAnsi="Times New Roman" w:cs="Times New Roman"/>
          <w:sz w:val="28"/>
          <w:szCs w:val="28"/>
        </w:rPr>
        <w:t xml:space="preserve"> — цінності високого ступеня узагальнення, що зрідка бувають безпосередньо пов’язаними з конкретною поведінкою.</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громадянські</w:t>
      </w:r>
      <w:r w:rsidRPr="00911F9B">
        <w:rPr>
          <w:rFonts w:ascii="Times New Roman" w:hAnsi="Times New Roman" w:cs="Times New Roman"/>
          <w:sz w:val="28"/>
          <w:szCs w:val="28"/>
        </w:rPr>
        <w:t xml:space="preserve"> — цінності, що регулюють родинне життя;</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загальнолюдські</w:t>
      </w:r>
      <w:r w:rsidRPr="00911F9B">
        <w:rPr>
          <w:rFonts w:ascii="Times New Roman" w:hAnsi="Times New Roman" w:cs="Times New Roman"/>
          <w:sz w:val="28"/>
          <w:szCs w:val="28"/>
        </w:rPr>
        <w:t xml:space="preserve"> — цінності, що прийняті або мають бути прийняті різними народами, культурами, цивілізаціями.</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індивідуальні</w:t>
      </w:r>
      <w:r w:rsidRPr="00911F9B">
        <w:rPr>
          <w:rFonts w:ascii="Times New Roman" w:hAnsi="Times New Roman" w:cs="Times New Roman"/>
          <w:sz w:val="28"/>
          <w:szCs w:val="28"/>
        </w:rPr>
        <w:t xml:space="preserve"> — цінності, властиві певній особі;</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інструментальні</w:t>
      </w:r>
      <w:r w:rsidRPr="00911F9B">
        <w:rPr>
          <w:rFonts w:ascii="Times New Roman" w:hAnsi="Times New Roman" w:cs="Times New Roman"/>
          <w:sz w:val="28"/>
          <w:szCs w:val="28"/>
        </w:rPr>
        <w:t xml:space="preserve"> — спосіб поведінки або дій, не пов’язаних безпосередньо з метою;</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колективні</w:t>
      </w:r>
      <w:r w:rsidRPr="00911F9B">
        <w:rPr>
          <w:rFonts w:ascii="Times New Roman" w:hAnsi="Times New Roman" w:cs="Times New Roman"/>
          <w:sz w:val="28"/>
          <w:szCs w:val="28"/>
        </w:rPr>
        <w:t xml:space="preserve"> — цінності певного суспільства, нації, цивілізації;</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національні</w:t>
      </w:r>
      <w:r w:rsidRPr="00911F9B">
        <w:rPr>
          <w:rFonts w:ascii="Times New Roman" w:hAnsi="Times New Roman" w:cs="Times New Roman"/>
          <w:sz w:val="28"/>
          <w:szCs w:val="28"/>
        </w:rPr>
        <w:t xml:space="preserve"> — цінності, що характеризують особливості життя певної національності та державного устрою;</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оперативні</w:t>
      </w:r>
      <w:r w:rsidRPr="00911F9B">
        <w:rPr>
          <w:rFonts w:ascii="Times New Roman" w:hAnsi="Times New Roman" w:cs="Times New Roman"/>
          <w:sz w:val="28"/>
          <w:szCs w:val="28"/>
        </w:rPr>
        <w:t xml:space="preserve"> — цінності, що виявляються в реальній поведінці;</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особистісні</w:t>
      </w:r>
      <w:r w:rsidRPr="00911F9B">
        <w:rPr>
          <w:rFonts w:ascii="Times New Roman" w:hAnsi="Times New Roman" w:cs="Times New Roman"/>
          <w:sz w:val="28"/>
          <w:szCs w:val="28"/>
        </w:rPr>
        <w:t xml:space="preserve"> — цінності, що стосуються особистого життя;</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партикулярні</w:t>
      </w:r>
      <w:r w:rsidRPr="00911F9B">
        <w:rPr>
          <w:rFonts w:ascii="Times New Roman" w:hAnsi="Times New Roman" w:cs="Times New Roman"/>
          <w:sz w:val="28"/>
          <w:szCs w:val="28"/>
        </w:rPr>
        <w:t xml:space="preserve"> — цінності певного суспільства, нації, цивілізації;</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термінальні</w:t>
      </w:r>
      <w:r w:rsidRPr="00911F9B">
        <w:rPr>
          <w:rFonts w:ascii="Times New Roman" w:hAnsi="Times New Roman" w:cs="Times New Roman"/>
          <w:sz w:val="28"/>
          <w:szCs w:val="28"/>
        </w:rPr>
        <w:t xml:space="preserve"> — цінності, що є найбільш бажаними та емоційно привабливими для особистості, що усвідомлюються як ідеальний стан її буття;</w:t>
      </w:r>
    </w:p>
    <w:p w:rsidR="00911F9B" w:rsidRPr="00911F9B" w:rsidRDefault="00911F9B" w:rsidP="00911F9B">
      <w:pPr>
        <w:rPr>
          <w:rFonts w:ascii="Times New Roman" w:hAnsi="Times New Roman" w:cs="Times New Roman"/>
          <w:sz w:val="28"/>
          <w:szCs w:val="28"/>
        </w:rPr>
      </w:pPr>
      <w:r w:rsidRPr="00911F9B">
        <w:rPr>
          <w:rStyle w:val="bullet"/>
          <w:rFonts w:ascii="Times New Roman" w:hAnsi="Times New Roman" w:cs="Times New Roman"/>
          <w:b w:val="0"/>
          <w:sz w:val="28"/>
          <w:szCs w:val="28"/>
        </w:rPr>
        <w:t>•</w:t>
      </w:r>
      <w:r w:rsidRPr="00911F9B">
        <w:rPr>
          <w:rStyle w:val="1"/>
          <w:rFonts w:ascii="Times New Roman" w:hAnsi="Times New Roman" w:cs="Times New Roman"/>
          <w:i w:val="0"/>
          <w:sz w:val="28"/>
          <w:szCs w:val="28"/>
        </w:rPr>
        <w:t>універсальні</w:t>
      </w:r>
      <w:r w:rsidRPr="00911F9B">
        <w:rPr>
          <w:rFonts w:ascii="Times New Roman" w:hAnsi="Times New Roman" w:cs="Times New Roman"/>
          <w:sz w:val="28"/>
          <w:szCs w:val="28"/>
        </w:rPr>
        <w:t xml:space="preserve"> — цінності, що прийняті або мають бути прийняті різними народами, культурами, цивілізаціями.</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Цінності життя</w:t>
      </w:r>
      <w:r w:rsidRPr="00911F9B">
        <w:rPr>
          <w:rFonts w:ascii="Times New Roman" w:hAnsi="Times New Roman" w:cs="Times New Roman"/>
          <w:sz w:val="28"/>
          <w:szCs w:val="28"/>
        </w:rPr>
        <w:t xml:space="preserve"> — здоров’я, життя і радість життя, спілкування з природою.</w:t>
      </w:r>
    </w:p>
    <w:p w:rsidR="00911F9B" w:rsidRPr="00911F9B" w:rsidRDefault="00911F9B" w:rsidP="00911F9B">
      <w:pPr>
        <w:rPr>
          <w:rFonts w:ascii="Times New Roman" w:hAnsi="Times New Roman" w:cs="Times New Roman"/>
          <w:b/>
          <w:caps/>
          <w:sz w:val="28"/>
          <w:szCs w:val="28"/>
        </w:rPr>
      </w:pPr>
      <w:r w:rsidRPr="00911F9B">
        <w:rPr>
          <w:rStyle w:val="bold"/>
          <w:rFonts w:ascii="Times New Roman" w:hAnsi="Times New Roman" w:cs="Times New Roman"/>
          <w:bCs w:val="0"/>
          <w:caps/>
          <w:sz w:val="28"/>
          <w:szCs w:val="28"/>
        </w:rPr>
        <w:lastRenderedPageBreak/>
        <w:t>Ш</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Шкільна фобія</w:t>
      </w:r>
      <w:r w:rsidRPr="00911F9B">
        <w:rPr>
          <w:rStyle w:val="bold"/>
          <w:rFonts w:ascii="Times New Roman" w:hAnsi="Times New Roman" w:cs="Times New Roman"/>
          <w:b w:val="0"/>
          <w:bCs w:val="0"/>
          <w:sz w:val="28"/>
          <w:szCs w:val="28"/>
        </w:rPr>
        <w:t xml:space="preserve"> — </w:t>
      </w:r>
      <w:r w:rsidRPr="00911F9B">
        <w:rPr>
          <w:rFonts w:ascii="Times New Roman" w:hAnsi="Times New Roman" w:cs="Times New Roman"/>
          <w:sz w:val="28"/>
          <w:szCs w:val="28"/>
        </w:rPr>
        <w:t>особлива форма страху розлуки, що характеризується намаганням ухилитися від відвідування школи і часто супроводжується соматичними скаргами (на запаморочення, головний біль, біль у шлунку тощо).</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Шкільні прогули</w:t>
      </w:r>
      <w:r w:rsidRPr="00911F9B">
        <w:rPr>
          <w:rFonts w:ascii="Times New Roman" w:hAnsi="Times New Roman" w:cs="Times New Roman"/>
          <w:sz w:val="28"/>
          <w:szCs w:val="28"/>
        </w:rPr>
        <w:t xml:space="preserve"> — невідвідування школи з неприйнятних причин, незалежно від того, чи знають про це батьки і чи дають вони на це згоду.</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Школа</w:t>
      </w:r>
      <w:r w:rsidRPr="00911F9B">
        <w:rPr>
          <w:rFonts w:ascii="Times New Roman" w:hAnsi="Times New Roman" w:cs="Times New Roman"/>
          <w:sz w:val="28"/>
          <w:szCs w:val="28"/>
        </w:rPr>
        <w:t xml:space="preserve"> — соціальний простір, специфічна сфера життєдіяльності учня, у межах якої цілеспрямовано й систематично здійснюються його соціалізація, збагачення соціального досвіду через засвоєння й переробку знань, умінь, навичок, норм, цінностей, традицій.</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Школа соціальної реабілітації</w:t>
      </w:r>
      <w:r w:rsidRPr="00911F9B">
        <w:rPr>
          <w:rFonts w:ascii="Times New Roman" w:hAnsi="Times New Roman" w:cs="Times New Roman"/>
          <w:sz w:val="28"/>
          <w:szCs w:val="28"/>
        </w:rPr>
        <w:t xml:space="preserve"> — </w:t>
      </w:r>
      <w:proofErr w:type="spellStart"/>
      <w:r w:rsidRPr="00911F9B">
        <w:rPr>
          <w:rFonts w:ascii="Times New Roman" w:hAnsi="Times New Roman" w:cs="Times New Roman"/>
          <w:sz w:val="28"/>
          <w:szCs w:val="28"/>
        </w:rPr>
        <w:t>загальнонавчальний</w:t>
      </w:r>
      <w:proofErr w:type="spellEnd"/>
      <w:r w:rsidRPr="00911F9B">
        <w:rPr>
          <w:rFonts w:ascii="Times New Roman" w:hAnsi="Times New Roman" w:cs="Times New Roman"/>
          <w:sz w:val="28"/>
          <w:szCs w:val="28"/>
        </w:rPr>
        <w:t xml:space="preserve"> заклад для дітей, які потребують особливих умов виховання.</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Ю</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Ювенальна юстиція</w:t>
      </w:r>
      <w:r w:rsidRPr="00911F9B">
        <w:rPr>
          <w:rFonts w:ascii="Times New Roman" w:hAnsi="Times New Roman" w:cs="Times New Roman"/>
          <w:sz w:val="28"/>
          <w:szCs w:val="28"/>
        </w:rPr>
        <w:t xml:space="preserve"> — спеціалізована система правосуддя щодо неповнолітніх. Є важливим інститутом системи захисту прав дитини.</w:t>
      </w:r>
    </w:p>
    <w:p w:rsidR="00911F9B" w:rsidRPr="00911F9B" w:rsidRDefault="00911F9B" w:rsidP="00911F9B">
      <w:pPr>
        <w:rPr>
          <w:rFonts w:ascii="Times New Roman" w:hAnsi="Times New Roman" w:cs="Times New Roman"/>
          <w:b/>
          <w:caps/>
          <w:sz w:val="28"/>
          <w:szCs w:val="28"/>
        </w:rPr>
      </w:pPr>
      <w:r w:rsidRPr="00911F9B">
        <w:rPr>
          <w:rFonts w:ascii="Times New Roman" w:hAnsi="Times New Roman" w:cs="Times New Roman"/>
          <w:b/>
          <w:caps/>
          <w:sz w:val="28"/>
          <w:szCs w:val="28"/>
        </w:rPr>
        <w:t>Я</w:t>
      </w:r>
    </w:p>
    <w:p w:rsidR="00911F9B" w:rsidRPr="00911F9B" w:rsidRDefault="00911F9B" w:rsidP="00911F9B">
      <w:pPr>
        <w:rPr>
          <w:rFonts w:ascii="Times New Roman" w:hAnsi="Times New Roman" w:cs="Times New Roman"/>
          <w:sz w:val="28"/>
          <w:szCs w:val="28"/>
        </w:rPr>
      </w:pPr>
      <w:r w:rsidRPr="00911F9B">
        <w:rPr>
          <w:rStyle w:val="bold"/>
          <w:rFonts w:ascii="Times New Roman" w:hAnsi="Times New Roman" w:cs="Times New Roman"/>
          <w:b w:val="0"/>
          <w:sz w:val="28"/>
          <w:szCs w:val="28"/>
        </w:rPr>
        <w:t>Якість превентивних знань</w:t>
      </w:r>
      <w:r w:rsidRPr="00911F9B">
        <w:rPr>
          <w:rFonts w:ascii="Times New Roman" w:hAnsi="Times New Roman" w:cs="Times New Roman"/>
          <w:sz w:val="28"/>
          <w:szCs w:val="28"/>
        </w:rPr>
        <w:t>  — ефективність реалізації знань у життєвих ситуаціях.</w:t>
      </w:r>
    </w:p>
    <w:p w:rsidR="00911F9B" w:rsidRPr="00911F9B" w:rsidRDefault="00911F9B" w:rsidP="00911F9B">
      <w:pPr>
        <w:rPr>
          <w:rFonts w:ascii="Times New Roman" w:hAnsi="Times New Roman" w:cs="Times New Roman"/>
          <w:sz w:val="28"/>
          <w:szCs w:val="28"/>
        </w:rPr>
      </w:pPr>
    </w:p>
    <w:p w:rsidR="006B522E" w:rsidRPr="00911F9B" w:rsidRDefault="006B522E" w:rsidP="00911F9B">
      <w:pPr>
        <w:rPr>
          <w:rFonts w:ascii="Times New Roman" w:hAnsi="Times New Roman" w:cs="Times New Roman"/>
          <w:sz w:val="28"/>
          <w:szCs w:val="28"/>
        </w:rPr>
      </w:pPr>
    </w:p>
    <w:sectPr w:rsidR="006B522E" w:rsidRPr="00911F9B" w:rsidSect="00B5706B">
      <w:pgSz w:w="11906" w:h="16838"/>
      <w:pgMar w:top="568"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choolBookC-Bold">
    <w:panose1 w:val="00000000000000000000"/>
    <w:charset w:val="CC"/>
    <w:family w:val="auto"/>
    <w:notTrueType/>
    <w:pitch w:val="default"/>
    <w:sig w:usb0="00000201" w:usb1="00000000" w:usb2="00000000" w:usb3="00000000" w:csb0="00000004" w:csb1="00000000"/>
  </w:font>
  <w:font w:name="OfficinaSansCTT 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46AA72"/>
    <w:lvl w:ilvl="0">
      <w:numFmt w:val="bullet"/>
      <w:lvlText w:val="*"/>
      <w:lvlJc w:val="left"/>
    </w:lvl>
  </w:abstractNum>
  <w:abstractNum w:abstractNumId="1">
    <w:nsid w:val="000003ED"/>
    <w:multiLevelType w:val="singleLevel"/>
    <w:tmpl w:val="00000F01"/>
    <w:lvl w:ilvl="0">
      <w:start w:val="1"/>
      <w:numFmt w:val="decimal"/>
      <w:lvlText w:val="%1)"/>
      <w:lvlJc w:val="left"/>
      <w:rPr>
        <w:rFonts w:cs="Times New Roman"/>
      </w:rPr>
    </w:lvl>
  </w:abstractNum>
  <w:abstractNum w:abstractNumId="2">
    <w:nsid w:val="000003EE"/>
    <w:multiLevelType w:val="singleLevel"/>
    <w:tmpl w:val="00000F02"/>
    <w:lvl w:ilvl="0">
      <w:start w:val="1"/>
      <w:numFmt w:val="decimal"/>
      <w:lvlText w:val="%1)"/>
      <w:lvlJc w:val="left"/>
      <w:rPr>
        <w:rFonts w:cs="Times New Roman"/>
      </w:rPr>
    </w:lvl>
  </w:abstractNum>
  <w:abstractNum w:abstractNumId="3">
    <w:nsid w:val="04B71ED1"/>
    <w:multiLevelType w:val="multilevel"/>
    <w:tmpl w:val="24705E4E"/>
    <w:lvl w:ilvl="0">
      <w:start w:val="1"/>
      <w:numFmt w:val="bullet"/>
      <w:lvlText w:val=""/>
      <w:lvlJc w:val="left"/>
      <w:pPr>
        <w:tabs>
          <w:tab w:val="num" w:pos="360"/>
        </w:tabs>
        <w:ind w:left="360" w:hanging="360"/>
      </w:pPr>
      <w:rPr>
        <w:rFonts w:ascii="Symbol" w:hAnsi="Symbol" w:hint="default"/>
        <w:sz w:val="20"/>
      </w:rPr>
    </w:lvl>
    <w:lvl w:ilvl="1">
      <w:start w:val="42"/>
      <w:numFmt w:val="decimal"/>
      <w:lvlText w:val="%2."/>
      <w:lvlJc w:val="left"/>
      <w:pPr>
        <w:tabs>
          <w:tab w:val="num" w:pos="1080"/>
        </w:tabs>
        <w:ind w:left="1080" w:hanging="360"/>
      </w:pPr>
      <w:rPr>
        <w:rFonts w:ascii="Times New Roman" w:eastAsia="Times New Roman" w:hAnsi="Times New Roman" w:cs="Times New Roman"/>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F126B56"/>
    <w:multiLevelType w:val="hybridMultilevel"/>
    <w:tmpl w:val="2632C59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0FE0305D"/>
    <w:multiLevelType w:val="hybridMultilevel"/>
    <w:tmpl w:val="FC54CA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178612F"/>
    <w:multiLevelType w:val="hybridMultilevel"/>
    <w:tmpl w:val="0B921C0A"/>
    <w:lvl w:ilvl="0" w:tplc="2D3A9864">
      <w:start w:val="1"/>
      <w:numFmt w:val="bullet"/>
      <w:lvlText w:val="­"/>
      <w:lvlJc w:val="left"/>
      <w:pPr>
        <w:ind w:left="1287" w:hanging="360"/>
      </w:pPr>
      <w:rPr>
        <w:rFonts w:ascii="Courier New" w:hAnsi="Courier New"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124629D8"/>
    <w:multiLevelType w:val="hybridMultilevel"/>
    <w:tmpl w:val="071E88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B7C182C"/>
    <w:multiLevelType w:val="hybridMultilevel"/>
    <w:tmpl w:val="2C52C9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E345994"/>
    <w:multiLevelType w:val="multilevel"/>
    <w:tmpl w:val="24705E4E"/>
    <w:lvl w:ilvl="0">
      <w:start w:val="1"/>
      <w:numFmt w:val="bullet"/>
      <w:lvlText w:val=""/>
      <w:lvlJc w:val="left"/>
      <w:pPr>
        <w:tabs>
          <w:tab w:val="num" w:pos="720"/>
        </w:tabs>
        <w:ind w:left="720" w:hanging="360"/>
      </w:pPr>
      <w:rPr>
        <w:rFonts w:ascii="Symbol" w:hAnsi="Symbol" w:hint="default"/>
        <w:sz w:val="20"/>
      </w:rPr>
    </w:lvl>
    <w:lvl w:ilvl="1">
      <w:start w:val="42"/>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46183"/>
    <w:multiLevelType w:val="hybridMultilevel"/>
    <w:tmpl w:val="5944FF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42B0B8A"/>
    <w:multiLevelType w:val="multilevel"/>
    <w:tmpl w:val="DAC4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926185"/>
    <w:multiLevelType w:val="multilevel"/>
    <w:tmpl w:val="F988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C3051C"/>
    <w:multiLevelType w:val="hybridMultilevel"/>
    <w:tmpl w:val="62B087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51963C94"/>
    <w:multiLevelType w:val="hybridMultilevel"/>
    <w:tmpl w:val="D4A0B6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57C4211"/>
    <w:multiLevelType w:val="multilevel"/>
    <w:tmpl w:val="24705E4E"/>
    <w:lvl w:ilvl="0">
      <w:start w:val="1"/>
      <w:numFmt w:val="bullet"/>
      <w:lvlText w:val=""/>
      <w:lvlJc w:val="left"/>
      <w:pPr>
        <w:tabs>
          <w:tab w:val="num" w:pos="720"/>
        </w:tabs>
        <w:ind w:left="720" w:hanging="360"/>
      </w:pPr>
      <w:rPr>
        <w:rFonts w:ascii="Symbol" w:hAnsi="Symbol" w:hint="default"/>
        <w:sz w:val="20"/>
      </w:rPr>
    </w:lvl>
    <w:lvl w:ilvl="1">
      <w:start w:val="42"/>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2A43C8"/>
    <w:multiLevelType w:val="hybridMultilevel"/>
    <w:tmpl w:val="BC4092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28773F2"/>
    <w:multiLevelType w:val="hybridMultilevel"/>
    <w:tmpl w:val="0C185B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60A1EE3"/>
    <w:multiLevelType w:val="multilevel"/>
    <w:tmpl w:val="3BAC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404E68"/>
    <w:multiLevelType w:val="hybridMultilevel"/>
    <w:tmpl w:val="868E7E86"/>
    <w:lvl w:ilvl="0" w:tplc="2D3A9864">
      <w:start w:val="1"/>
      <w:numFmt w:val="bullet"/>
      <w:lvlText w:val="­"/>
      <w:lvlJc w:val="left"/>
      <w:pPr>
        <w:ind w:left="1287" w:hanging="360"/>
      </w:pPr>
      <w:rPr>
        <w:rFonts w:ascii="Courier New" w:hAnsi="Courier New"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79CA0B58"/>
    <w:multiLevelType w:val="multilevel"/>
    <w:tmpl w:val="A628F54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17"/>
  </w:num>
  <w:num w:numId="4">
    <w:abstractNumId w:val="5"/>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5"/>
  </w:num>
  <w:num w:numId="15">
    <w:abstractNumId w:val="18"/>
  </w:num>
  <w:num w:numId="16">
    <w:abstractNumId w:val="6"/>
  </w:num>
  <w:num w:numId="17">
    <w:abstractNumId w:val="20"/>
  </w:num>
  <w:num w:numId="18">
    <w:abstractNumId w:val="19"/>
  </w:num>
  <w:num w:numId="19">
    <w:abstractNumId w:val="9"/>
  </w:num>
  <w:num w:numId="20">
    <w:abstractNumId w:val="3"/>
  </w:num>
  <w:num w:numId="2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useFELayout/>
  </w:compat>
  <w:rsids>
    <w:rsidRoot w:val="00911F9B"/>
    <w:rsid w:val="00267F96"/>
    <w:rsid w:val="00287E78"/>
    <w:rsid w:val="006B522E"/>
    <w:rsid w:val="00775659"/>
    <w:rsid w:val="007B25F1"/>
    <w:rsid w:val="008F10C6"/>
    <w:rsid w:val="00911F9B"/>
    <w:rsid w:val="0095128F"/>
    <w:rsid w:val="00A27566"/>
    <w:rsid w:val="00B5706B"/>
    <w:rsid w:val="00C03F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5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F9B"/>
    <w:pPr>
      <w:ind w:left="720"/>
      <w:contextualSpacing/>
    </w:pPr>
    <w:rPr>
      <w:rFonts w:ascii="Calibri" w:eastAsia="Calibri" w:hAnsi="Calibri" w:cs="Times New Roman"/>
      <w:lang w:eastAsia="en-US"/>
    </w:rPr>
  </w:style>
  <w:style w:type="table" w:styleId="a4">
    <w:name w:val="Table Grid"/>
    <w:basedOn w:val="a1"/>
    <w:rsid w:val="00911F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0pt">
    <w:name w:val="Text 10 pt"/>
    <w:basedOn w:val="a"/>
    <w:rsid w:val="00911F9B"/>
    <w:pPr>
      <w:autoSpaceDE w:val="0"/>
      <w:autoSpaceDN w:val="0"/>
      <w:adjustRightInd w:val="0"/>
      <w:spacing w:after="0" w:line="230" w:lineRule="atLeast"/>
      <w:ind w:firstLine="340"/>
      <w:jc w:val="both"/>
    </w:pPr>
    <w:rPr>
      <w:rFonts w:ascii="SchoolBookC" w:eastAsia="Times New Roman" w:hAnsi="SchoolBookC" w:cs="SchoolBookC"/>
      <w:color w:val="000000"/>
      <w:w w:val="95"/>
      <w:sz w:val="21"/>
      <w:szCs w:val="21"/>
      <w:lang w:eastAsia="ru-RU"/>
    </w:rPr>
  </w:style>
  <w:style w:type="character" w:customStyle="1" w:styleId="bold">
    <w:name w:val="bold"/>
    <w:rsid w:val="00911F9B"/>
    <w:rPr>
      <w:b/>
      <w:bCs/>
      <w:lang w:val="uk-UA"/>
    </w:rPr>
  </w:style>
  <w:style w:type="character" w:customStyle="1" w:styleId="bullet">
    <w:name w:val="bullet"/>
    <w:rsid w:val="00911F9B"/>
    <w:rPr>
      <w:rFonts w:ascii="SchoolBookC-Bold" w:hAnsi="SchoolBookC-Bold" w:cs="SchoolBookC-Bold" w:hint="default"/>
      <w:b/>
      <w:bCs/>
      <w:position w:val="-4"/>
      <w:sz w:val="32"/>
      <w:szCs w:val="32"/>
    </w:rPr>
  </w:style>
  <w:style w:type="paragraph" w:customStyle="1" w:styleId="Spis">
    <w:name w:val="Spis"/>
    <w:basedOn w:val="Text10pt"/>
    <w:rsid w:val="00911F9B"/>
    <w:pPr>
      <w:tabs>
        <w:tab w:val="left" w:pos="340"/>
      </w:tabs>
      <w:ind w:left="340" w:hanging="340"/>
    </w:pPr>
  </w:style>
  <w:style w:type="paragraph" w:customStyle="1" w:styleId="-1">
    <w:name w:val="-1"/>
    <w:basedOn w:val="a"/>
    <w:rsid w:val="00911F9B"/>
    <w:pPr>
      <w:suppressAutoHyphens/>
      <w:autoSpaceDE w:val="0"/>
      <w:autoSpaceDN w:val="0"/>
      <w:adjustRightInd w:val="0"/>
      <w:spacing w:before="57" w:after="0" w:line="230" w:lineRule="atLeast"/>
      <w:jc w:val="center"/>
    </w:pPr>
    <w:rPr>
      <w:rFonts w:ascii="OfficinaSansCTT Bold" w:eastAsia="Times New Roman" w:hAnsi="OfficinaSansCTT Bold" w:cs="OfficinaSansCTT Bold"/>
      <w:b/>
      <w:bCs/>
      <w:caps/>
      <w:color w:val="000000"/>
      <w:w w:val="95"/>
      <w:sz w:val="24"/>
      <w:szCs w:val="24"/>
      <w:lang w:eastAsia="ru-RU"/>
    </w:rPr>
  </w:style>
  <w:style w:type="character" w:customStyle="1" w:styleId="1">
    <w:name w:val="Стиль1"/>
    <w:rsid w:val="00911F9B"/>
    <w:rPr>
      <w:i/>
      <w:iCs/>
    </w:rPr>
  </w:style>
  <w:style w:type="paragraph" w:customStyle="1" w:styleId="a5">
    <w:name w:val="Стиль"/>
    <w:basedOn w:val="Text10pt"/>
    <w:next w:val="a"/>
    <w:rsid w:val="00911F9B"/>
    <w:pPr>
      <w:spacing w:line="264" w:lineRule="auto"/>
      <w:ind w:firstLine="0"/>
      <w:jc w:val="center"/>
    </w:pPr>
    <w:rPr>
      <w:rFonts w:ascii="SchoolBookC-Bold" w:hAnsi="SchoolBookC-Bold" w:cs="SchoolBookC-Bold"/>
      <w:b/>
      <w:bCs/>
    </w:rPr>
  </w:style>
  <w:style w:type="character" w:customStyle="1" w:styleId="a6">
    <w:name w:val="Основной текст Знак"/>
    <w:basedOn w:val="a0"/>
    <w:link w:val="a7"/>
    <w:locked/>
    <w:rsid w:val="00911F9B"/>
    <w:rPr>
      <w:sz w:val="26"/>
      <w:szCs w:val="26"/>
      <w:shd w:val="clear" w:color="auto" w:fill="FFFFFF"/>
    </w:rPr>
  </w:style>
  <w:style w:type="paragraph" w:styleId="a7">
    <w:name w:val="Body Text"/>
    <w:basedOn w:val="a"/>
    <w:link w:val="a6"/>
    <w:rsid w:val="00911F9B"/>
    <w:pPr>
      <w:widowControl w:val="0"/>
      <w:shd w:val="clear" w:color="auto" w:fill="FFFFFF"/>
      <w:spacing w:after="0" w:line="322" w:lineRule="exact"/>
      <w:ind w:firstLine="720"/>
      <w:jc w:val="both"/>
    </w:pPr>
    <w:rPr>
      <w:sz w:val="26"/>
      <w:szCs w:val="26"/>
    </w:rPr>
  </w:style>
  <w:style w:type="character" w:customStyle="1" w:styleId="10">
    <w:name w:val="Основной текст Знак1"/>
    <w:basedOn w:val="a0"/>
    <w:link w:val="a7"/>
    <w:uiPriority w:val="99"/>
    <w:semiHidden/>
    <w:rsid w:val="00911F9B"/>
  </w:style>
  <w:style w:type="paragraph" w:customStyle="1" w:styleId="a8">
    <w:name w:val="?”РёРїР»РѕРј"/>
    <w:basedOn w:val="a"/>
    <w:uiPriority w:val="99"/>
    <w:rsid w:val="00911F9B"/>
    <w:pPr>
      <w:widowControl w:val="0"/>
      <w:autoSpaceDE w:val="0"/>
      <w:autoSpaceDN w:val="0"/>
      <w:adjustRightInd w:val="0"/>
      <w:spacing w:after="0" w:line="360" w:lineRule="auto"/>
      <w:ind w:firstLine="851"/>
      <w:jc w:val="both"/>
    </w:pPr>
    <w:rPr>
      <w:rFonts w:ascii="Times New Roman" w:eastAsia="Times New Roman" w:hAnsi="Times New Roman" w:cs="Times New Roman"/>
      <w:sz w:val="28"/>
      <w:szCs w:val="28"/>
      <w:lang w:eastAsia="ru-RU"/>
    </w:rPr>
  </w:style>
  <w:style w:type="paragraph" w:customStyle="1" w:styleId="a9">
    <w:name w:val="?ћСЃРЅРѕРІРЅРѕР№ С‚РµРєСЃС‚ СЃ РѕС‚СЃС‚СѓРїРѕРј"/>
    <w:basedOn w:val="a"/>
    <w:uiPriority w:val="99"/>
    <w:rsid w:val="00911F9B"/>
    <w:pPr>
      <w:widowControl w:val="0"/>
      <w:autoSpaceDE w:val="0"/>
      <w:autoSpaceDN w:val="0"/>
      <w:adjustRightInd w:val="0"/>
      <w:spacing w:after="117" w:line="240" w:lineRule="auto"/>
      <w:ind w:left="279"/>
    </w:pPr>
    <w:rPr>
      <w:rFonts w:ascii="Times New Roman" w:eastAsia="Times New Roman" w:hAnsi="Times New Roman" w:cs="Times New Roman"/>
      <w:sz w:val="24"/>
      <w:szCs w:val="24"/>
      <w:lang w:val="ru-RU" w:eastAsia="ru-RU"/>
    </w:rPr>
  </w:style>
  <w:style w:type="paragraph" w:customStyle="1" w:styleId="NumberedList">
    <w:name w:val="Numbered List"/>
    <w:rsid w:val="00911F9B"/>
    <w:pPr>
      <w:widowControl w:val="0"/>
      <w:autoSpaceDE w:val="0"/>
      <w:autoSpaceDN w:val="0"/>
      <w:adjustRightInd w:val="0"/>
      <w:spacing w:after="0" w:line="240" w:lineRule="auto"/>
      <w:ind w:left="720" w:hanging="425"/>
    </w:pPr>
    <w:rPr>
      <w:rFonts w:ascii="Times New Roman" w:eastAsia="Times New Roman" w:hAnsi="Times New Roman" w:cs="Times New Roman"/>
      <w:sz w:val="24"/>
      <w:szCs w:val="24"/>
      <w:lang w:val="ru-RU" w:eastAsia="ru-RU"/>
    </w:rPr>
  </w:style>
  <w:style w:type="paragraph" w:customStyle="1" w:styleId="2">
    <w:name w:val="?ћСЃРЅРѕРІРЅРѕР№ С‚РµРєСЃС‚ 2"/>
    <w:basedOn w:val="a"/>
    <w:uiPriority w:val="99"/>
    <w:rsid w:val="00911F9B"/>
    <w:pPr>
      <w:widowControl w:val="0"/>
      <w:autoSpaceDE w:val="0"/>
      <w:autoSpaceDN w:val="0"/>
      <w:adjustRightInd w:val="0"/>
      <w:spacing w:after="119" w:line="480" w:lineRule="auto"/>
    </w:pPr>
    <w:rPr>
      <w:rFonts w:ascii="Times New Roman" w:eastAsia="Times New Roman" w:hAnsi="Times New Roman" w:cs="Times New Roman"/>
      <w:sz w:val="24"/>
      <w:szCs w:val="24"/>
      <w:lang w:eastAsia="ru-RU"/>
    </w:rPr>
  </w:style>
  <w:style w:type="paragraph" w:customStyle="1" w:styleId="aa">
    <w:name w:val="Базовий"/>
    <w:uiPriority w:val="99"/>
    <w:rsid w:val="00911F9B"/>
    <w:pPr>
      <w:widowControl w:val="0"/>
      <w:tabs>
        <w:tab w:val="left" w:pos="708"/>
      </w:tabs>
      <w:suppressAutoHyphens/>
      <w:spacing w:after="0" w:line="100" w:lineRule="atLeast"/>
    </w:pPr>
    <w:rPr>
      <w:rFonts w:ascii="Times New Roman" w:eastAsia="Times New Roman" w:hAnsi="Times New Roman" w:cs="Times New Roman"/>
      <w:sz w:val="20"/>
      <w:szCs w:val="20"/>
      <w:lang w:bidi="hi-IN"/>
    </w:rPr>
  </w:style>
  <w:style w:type="paragraph" w:customStyle="1" w:styleId="ab">
    <w:name w:val="Основний текст з відступом"/>
    <w:basedOn w:val="aa"/>
    <w:rsid w:val="00911F9B"/>
    <w:pPr>
      <w:widowControl/>
      <w:spacing w:after="120"/>
      <w:ind w:left="283"/>
    </w:pPr>
    <w:rPr>
      <w:sz w:val="28"/>
      <w:lang w:eastAsia="ru-RU"/>
    </w:rPr>
  </w:style>
  <w:style w:type="paragraph" w:styleId="ac">
    <w:name w:val="Normal (Web)"/>
    <w:basedOn w:val="a"/>
    <w:uiPriority w:val="99"/>
    <w:rsid w:val="00911F9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R1">
    <w:name w:val="FR1"/>
    <w:uiPriority w:val="99"/>
    <w:rsid w:val="00911F9B"/>
    <w:pPr>
      <w:widowControl w:val="0"/>
      <w:autoSpaceDE w:val="0"/>
      <w:autoSpaceDN w:val="0"/>
      <w:adjustRightInd w:val="0"/>
      <w:spacing w:after="0" w:line="480" w:lineRule="auto"/>
      <w:ind w:left="1234" w:right="200"/>
    </w:pPr>
    <w:rPr>
      <w:rFonts w:ascii="Arial" w:eastAsia="Times New Roman" w:hAnsi="Arial" w:cs="Arial"/>
      <w:sz w:val="24"/>
      <w:szCs w:val="24"/>
      <w:lang w:eastAsia="ru-RU"/>
    </w:rPr>
  </w:style>
  <w:style w:type="character" w:customStyle="1" w:styleId="ad">
    <w:name w:val="Основной текст + Полужирный"/>
    <w:basedOn w:val="a6"/>
    <w:rsid w:val="00911F9B"/>
    <w:rPr>
      <w:b/>
      <w:bCs/>
      <w:lang w:bidi="ar-SA"/>
    </w:rPr>
  </w:style>
  <w:style w:type="character" w:customStyle="1" w:styleId="ae">
    <w:name w:val="Основной текст + Курсив"/>
    <w:basedOn w:val="a6"/>
    <w:rsid w:val="00911F9B"/>
    <w:rPr>
      <w:i/>
      <w:iCs/>
      <w:sz w:val="17"/>
      <w:szCs w:val="17"/>
      <w:lang w:bidi="ar-SA"/>
    </w:rPr>
  </w:style>
  <w:style w:type="paragraph" w:styleId="af">
    <w:name w:val="Body Text Indent"/>
    <w:basedOn w:val="a"/>
    <w:link w:val="af0"/>
    <w:uiPriority w:val="99"/>
    <w:rsid w:val="00911F9B"/>
    <w:pPr>
      <w:widowControl w:val="0"/>
      <w:autoSpaceDE w:val="0"/>
      <w:autoSpaceDN w:val="0"/>
      <w:adjustRightInd w:val="0"/>
      <w:spacing w:after="120" w:line="240" w:lineRule="auto"/>
      <w:ind w:left="283"/>
    </w:pPr>
    <w:rPr>
      <w:rFonts w:ascii="Times New Roman" w:eastAsia="Times New Roman" w:hAnsi="Times New Roman" w:cs="Times New Roman"/>
      <w:sz w:val="24"/>
      <w:szCs w:val="24"/>
      <w:lang w:val="ru-RU" w:eastAsia="ru-RU"/>
    </w:rPr>
  </w:style>
  <w:style w:type="character" w:customStyle="1" w:styleId="af0">
    <w:name w:val="Основной текст с отступом Знак"/>
    <w:basedOn w:val="a0"/>
    <w:link w:val="af"/>
    <w:rsid w:val="00911F9B"/>
    <w:rPr>
      <w:rFonts w:ascii="Times New Roman" w:eastAsia="Times New Roman" w:hAnsi="Times New Roman" w:cs="Times New Roman"/>
      <w:sz w:val="24"/>
      <w:szCs w:val="24"/>
      <w:lang w:val="ru-RU" w:eastAsia="ru-RU"/>
    </w:rPr>
  </w:style>
  <w:style w:type="character" w:styleId="af1">
    <w:name w:val="Strong"/>
    <w:basedOn w:val="a0"/>
    <w:qFormat/>
    <w:rsid w:val="00911F9B"/>
    <w:rPr>
      <w:rFonts w:cs="Times New Roman"/>
      <w:b/>
      <w:bCs/>
    </w:rPr>
  </w:style>
  <w:style w:type="character" w:customStyle="1" w:styleId="apple-converted-space">
    <w:name w:val="apple-converted-space"/>
    <w:basedOn w:val="a0"/>
    <w:rsid w:val="00911F9B"/>
    <w:rPr>
      <w:rFonts w:cs="Times New Roman"/>
    </w:rPr>
  </w:style>
  <w:style w:type="paragraph" w:styleId="HTML">
    <w:name w:val="HTML Preformatted"/>
    <w:basedOn w:val="a"/>
    <w:link w:val="HTML0"/>
    <w:uiPriority w:val="99"/>
    <w:rsid w:val="0091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911F9B"/>
    <w:rPr>
      <w:rFonts w:ascii="Courier New" w:eastAsia="Times New Roman" w:hAnsi="Courier New" w:cs="Courier New"/>
      <w:sz w:val="20"/>
      <w:szCs w:val="20"/>
      <w:lang w:val="ru-RU" w:eastAsia="ru-RU"/>
    </w:rPr>
  </w:style>
  <w:style w:type="character" w:customStyle="1" w:styleId="hps">
    <w:name w:val="hps"/>
    <w:basedOn w:val="a0"/>
    <w:rsid w:val="00911F9B"/>
    <w:rPr>
      <w:rFonts w:cs="Times New Roman"/>
    </w:rPr>
  </w:style>
  <w:style w:type="character" w:customStyle="1" w:styleId="hpsatn">
    <w:name w:val="hps atn"/>
    <w:basedOn w:val="a0"/>
    <w:rsid w:val="00911F9B"/>
    <w:rPr>
      <w:rFonts w:cs="Times New Roman"/>
    </w:rPr>
  </w:style>
  <w:style w:type="character" w:customStyle="1" w:styleId="11">
    <w:name w:val="Основной текст с отступом Знак1"/>
    <w:basedOn w:val="a0"/>
    <w:uiPriority w:val="99"/>
    <w:semiHidden/>
    <w:rsid w:val="00911F9B"/>
    <w:rPr>
      <w:sz w:val="24"/>
      <w:szCs w:val="24"/>
      <w:lang w:val="ru-RU" w:eastAsia="ru-RU"/>
    </w:rPr>
  </w:style>
  <w:style w:type="paragraph" w:styleId="20">
    <w:name w:val="Body Text 2"/>
    <w:basedOn w:val="a"/>
    <w:link w:val="21"/>
    <w:uiPriority w:val="99"/>
    <w:rsid w:val="00911F9B"/>
    <w:pPr>
      <w:widowControl w:val="0"/>
      <w:autoSpaceDE w:val="0"/>
      <w:autoSpaceDN w:val="0"/>
      <w:adjustRightInd w:val="0"/>
      <w:spacing w:after="120" w:line="480" w:lineRule="auto"/>
    </w:pPr>
    <w:rPr>
      <w:rFonts w:ascii="Times New Roman" w:eastAsia="Times New Roman" w:hAnsi="Times New Roman" w:cs="Times New Roman"/>
      <w:sz w:val="24"/>
      <w:szCs w:val="24"/>
      <w:lang w:val="ru-RU" w:eastAsia="ru-RU"/>
    </w:rPr>
  </w:style>
  <w:style w:type="character" w:customStyle="1" w:styleId="21">
    <w:name w:val="Основной текст 2 Знак"/>
    <w:basedOn w:val="a0"/>
    <w:link w:val="20"/>
    <w:uiPriority w:val="99"/>
    <w:rsid w:val="00911F9B"/>
    <w:rPr>
      <w:rFonts w:ascii="Times New Roman" w:eastAsia="Times New Roman" w:hAnsi="Times New Roman" w:cs="Times New Roman"/>
      <w:sz w:val="24"/>
      <w:szCs w:val="24"/>
      <w:lang w:val="ru-RU" w:eastAsia="ru-RU"/>
    </w:rPr>
  </w:style>
  <w:style w:type="character" w:customStyle="1" w:styleId="apple-style-span">
    <w:name w:val="apple-style-span"/>
    <w:basedOn w:val="a0"/>
    <w:uiPriority w:val="99"/>
    <w:rsid w:val="00911F9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svita-mvk.if.ua/content&amp;content_id=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2A7F-E832-459D-8E74-0BC3A84C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67</Pages>
  <Words>87600</Words>
  <Characters>49932</Characters>
  <Application>Microsoft Office Word</Application>
  <DocSecurity>0</DocSecurity>
  <Lines>416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6</cp:revision>
  <dcterms:created xsi:type="dcterms:W3CDTF">2019-04-04T10:21:00Z</dcterms:created>
  <dcterms:modified xsi:type="dcterms:W3CDTF">2019-04-05T07:41:00Z</dcterms:modified>
</cp:coreProperties>
</file>