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B4" w:rsidRPr="00A61979" w:rsidRDefault="007C2DB4" w:rsidP="00A61979">
      <w:pPr>
        <w:jc w:val="center"/>
        <w:rPr>
          <w:b/>
          <w:sz w:val="28"/>
          <w:szCs w:val="28"/>
        </w:rPr>
      </w:pPr>
      <w:r w:rsidRPr="00A61979">
        <w:rPr>
          <w:b/>
          <w:sz w:val="28"/>
          <w:szCs w:val="28"/>
        </w:rPr>
        <w:t>План занять студентської проблемної групи</w:t>
      </w:r>
    </w:p>
    <w:p w:rsidR="007C2DB4" w:rsidRDefault="007C2DB4" w:rsidP="00A61979">
      <w:pPr>
        <w:jc w:val="center"/>
        <w:rPr>
          <w:b/>
          <w:sz w:val="28"/>
          <w:szCs w:val="28"/>
        </w:rPr>
      </w:pPr>
      <w:r w:rsidRPr="00A61979">
        <w:rPr>
          <w:b/>
          <w:sz w:val="28"/>
          <w:szCs w:val="28"/>
        </w:rPr>
        <w:t>«Актуальні проблеми технологій соціально-педагогічної діяльності»</w:t>
      </w:r>
    </w:p>
    <w:p w:rsidR="00A61979" w:rsidRPr="00A61979" w:rsidRDefault="00A61979" w:rsidP="00A61979">
      <w:pPr>
        <w:jc w:val="center"/>
        <w:rPr>
          <w:b/>
          <w:sz w:val="28"/>
          <w:szCs w:val="28"/>
        </w:rPr>
      </w:pPr>
    </w:p>
    <w:p w:rsidR="007C2DB4" w:rsidRPr="00A61979" w:rsidRDefault="007C2DB4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521"/>
        <w:gridCol w:w="2517"/>
      </w:tblGrid>
      <w:tr w:rsidR="007C2DB4" w:rsidRPr="00A61979" w:rsidTr="007C2DB4">
        <w:tc>
          <w:tcPr>
            <w:tcW w:w="817" w:type="dxa"/>
          </w:tcPr>
          <w:p w:rsidR="007C2DB4" w:rsidRPr="00A61979" w:rsidRDefault="007C2DB4" w:rsidP="00A61979">
            <w:pPr>
              <w:jc w:val="center"/>
              <w:rPr>
                <w:b/>
                <w:sz w:val="28"/>
                <w:szCs w:val="28"/>
              </w:rPr>
            </w:pPr>
            <w:r w:rsidRPr="00A61979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6521" w:type="dxa"/>
          </w:tcPr>
          <w:p w:rsidR="007C2DB4" w:rsidRPr="00A61979" w:rsidRDefault="007C2DB4" w:rsidP="00A61979">
            <w:pPr>
              <w:jc w:val="center"/>
              <w:rPr>
                <w:b/>
                <w:sz w:val="28"/>
                <w:szCs w:val="28"/>
              </w:rPr>
            </w:pPr>
            <w:r w:rsidRPr="00A61979">
              <w:rPr>
                <w:b/>
                <w:sz w:val="28"/>
                <w:szCs w:val="28"/>
              </w:rPr>
              <w:t>Назва тем</w:t>
            </w:r>
          </w:p>
        </w:tc>
        <w:tc>
          <w:tcPr>
            <w:tcW w:w="2517" w:type="dxa"/>
          </w:tcPr>
          <w:p w:rsidR="007C2DB4" w:rsidRPr="00A61979" w:rsidRDefault="007C2DB4" w:rsidP="00A61979">
            <w:pPr>
              <w:jc w:val="center"/>
              <w:rPr>
                <w:b/>
                <w:sz w:val="28"/>
                <w:szCs w:val="28"/>
              </w:rPr>
            </w:pPr>
            <w:r w:rsidRPr="00A61979">
              <w:rPr>
                <w:b/>
                <w:sz w:val="28"/>
                <w:szCs w:val="28"/>
              </w:rPr>
              <w:t>Відповідальний</w:t>
            </w:r>
          </w:p>
          <w:p w:rsidR="007C2DB4" w:rsidRPr="00A61979" w:rsidRDefault="007C2DB4" w:rsidP="00A61979">
            <w:pPr>
              <w:jc w:val="center"/>
              <w:rPr>
                <w:sz w:val="28"/>
                <w:szCs w:val="28"/>
              </w:rPr>
            </w:pPr>
          </w:p>
        </w:tc>
      </w:tr>
      <w:tr w:rsidR="007C2DB4" w:rsidRPr="00A61979" w:rsidTr="007C2DB4">
        <w:tc>
          <w:tcPr>
            <w:tcW w:w="817" w:type="dxa"/>
          </w:tcPr>
          <w:p w:rsidR="007C2DB4" w:rsidRPr="00A61979" w:rsidRDefault="007C2DB4">
            <w:pPr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7C2DB4" w:rsidRPr="00A61979" w:rsidRDefault="007C2DB4">
            <w:pPr>
              <w:rPr>
                <w:b/>
                <w:sz w:val="28"/>
                <w:szCs w:val="28"/>
              </w:rPr>
            </w:pPr>
            <w:r w:rsidRPr="00A61979">
              <w:rPr>
                <w:b/>
                <w:sz w:val="28"/>
                <w:szCs w:val="28"/>
              </w:rPr>
              <w:t>Модуль 1. Теоретичні засади технологій соціально-педагогічної діяльності</w:t>
            </w:r>
          </w:p>
        </w:tc>
        <w:tc>
          <w:tcPr>
            <w:tcW w:w="2517" w:type="dxa"/>
          </w:tcPr>
          <w:p w:rsidR="007C2DB4" w:rsidRPr="00A61979" w:rsidRDefault="007C2DB4">
            <w:pPr>
              <w:rPr>
                <w:sz w:val="28"/>
                <w:szCs w:val="28"/>
              </w:rPr>
            </w:pPr>
          </w:p>
        </w:tc>
      </w:tr>
      <w:tr w:rsidR="007C2DB4" w:rsidRPr="00A61979" w:rsidTr="007C2DB4">
        <w:tc>
          <w:tcPr>
            <w:tcW w:w="817" w:type="dxa"/>
          </w:tcPr>
          <w:p w:rsidR="007C2DB4" w:rsidRPr="00A61979" w:rsidRDefault="007C2DB4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6521" w:type="dxa"/>
          </w:tcPr>
          <w:p w:rsidR="007C2DB4" w:rsidRPr="00A61979" w:rsidRDefault="007C2DB4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Актуальні проблеми та специфіка технологій соціально-педагогічної діяльності.</w:t>
            </w:r>
          </w:p>
        </w:tc>
        <w:tc>
          <w:tcPr>
            <w:tcW w:w="2517" w:type="dxa"/>
          </w:tcPr>
          <w:p w:rsidR="007C2DB4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доц. Сабат Н. В.</w:t>
            </w:r>
          </w:p>
        </w:tc>
      </w:tr>
      <w:tr w:rsidR="007C2DB4" w:rsidRPr="00A61979" w:rsidTr="007C2DB4">
        <w:tc>
          <w:tcPr>
            <w:tcW w:w="817" w:type="dxa"/>
          </w:tcPr>
          <w:p w:rsidR="007C2DB4" w:rsidRPr="00A61979" w:rsidRDefault="007C2DB4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7C2DB4" w:rsidRPr="00A61979" w:rsidRDefault="007C2DB4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 xml:space="preserve">Сучасна кваліфікація технологій соціально-педагогічної діяльності. </w:t>
            </w:r>
          </w:p>
        </w:tc>
        <w:tc>
          <w:tcPr>
            <w:tcW w:w="2517" w:type="dxa"/>
          </w:tcPr>
          <w:p w:rsidR="007C2DB4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доц. Сабат Н. В.</w:t>
            </w:r>
          </w:p>
        </w:tc>
      </w:tr>
      <w:tr w:rsidR="007C2DB4" w:rsidRPr="00A61979" w:rsidTr="007C2DB4">
        <w:tc>
          <w:tcPr>
            <w:tcW w:w="817" w:type="dxa"/>
          </w:tcPr>
          <w:p w:rsidR="007C2DB4" w:rsidRPr="00A61979" w:rsidRDefault="00BC6752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7C2DB4" w:rsidRPr="00A61979" w:rsidRDefault="00BC6752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Актуальні проблеми соціальної ді</w:t>
            </w:r>
            <w:r w:rsidR="00F8512B" w:rsidRPr="00A61979">
              <w:rPr>
                <w:sz w:val="28"/>
                <w:szCs w:val="28"/>
              </w:rPr>
              <w:t xml:space="preserve">агностики в процесі соціально-педагогічній діяльності. </w:t>
            </w:r>
          </w:p>
        </w:tc>
        <w:tc>
          <w:tcPr>
            <w:tcW w:w="2517" w:type="dxa"/>
          </w:tcPr>
          <w:p w:rsidR="007C2DB4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доц. Сабат Н. В.</w:t>
            </w:r>
          </w:p>
        </w:tc>
      </w:tr>
      <w:tr w:rsidR="007C2DB4" w:rsidRPr="00A61979" w:rsidTr="007C2DB4">
        <w:tc>
          <w:tcPr>
            <w:tcW w:w="817" w:type="dxa"/>
          </w:tcPr>
          <w:p w:rsidR="007C2DB4" w:rsidRPr="00A61979" w:rsidRDefault="00F8512B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7C2DB4" w:rsidRPr="00A61979" w:rsidRDefault="00F8512B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 xml:space="preserve">Інноваційні технології управління в соціально-педагогічній діяльності. </w:t>
            </w:r>
          </w:p>
        </w:tc>
        <w:tc>
          <w:tcPr>
            <w:tcW w:w="2517" w:type="dxa"/>
          </w:tcPr>
          <w:p w:rsidR="007C2DB4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доц. Сабат Н. В.</w:t>
            </w:r>
          </w:p>
        </w:tc>
      </w:tr>
      <w:tr w:rsidR="007C2DB4" w:rsidRPr="00A61979" w:rsidTr="007C2DB4">
        <w:tc>
          <w:tcPr>
            <w:tcW w:w="817" w:type="dxa"/>
          </w:tcPr>
          <w:p w:rsidR="007C2DB4" w:rsidRPr="00A61979" w:rsidRDefault="00A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F8512B" w:rsidRPr="00A61979" w:rsidRDefault="00F8512B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 xml:space="preserve">Сучасні технології соціально-педагогічної діяльності. </w:t>
            </w:r>
          </w:p>
        </w:tc>
        <w:tc>
          <w:tcPr>
            <w:tcW w:w="2517" w:type="dxa"/>
          </w:tcPr>
          <w:p w:rsidR="007C2DB4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доц. Сабат Н. В.</w:t>
            </w:r>
          </w:p>
        </w:tc>
      </w:tr>
      <w:tr w:rsidR="007C2DB4" w:rsidRPr="00A61979" w:rsidTr="007C2DB4">
        <w:tc>
          <w:tcPr>
            <w:tcW w:w="817" w:type="dxa"/>
          </w:tcPr>
          <w:p w:rsidR="007C2DB4" w:rsidRPr="00A61979" w:rsidRDefault="007C2DB4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F8512B" w:rsidRPr="00A61979" w:rsidRDefault="00F8512B">
            <w:pPr>
              <w:rPr>
                <w:b/>
                <w:sz w:val="28"/>
                <w:szCs w:val="28"/>
              </w:rPr>
            </w:pPr>
            <w:r w:rsidRPr="00A61979">
              <w:rPr>
                <w:b/>
                <w:sz w:val="28"/>
                <w:szCs w:val="28"/>
              </w:rPr>
              <w:t>Модуль 2. Практичне застосування соціально-педагогічних технологій</w:t>
            </w:r>
          </w:p>
        </w:tc>
        <w:tc>
          <w:tcPr>
            <w:tcW w:w="2517" w:type="dxa"/>
          </w:tcPr>
          <w:p w:rsidR="007C2DB4" w:rsidRPr="00A61979" w:rsidRDefault="007C2DB4">
            <w:pPr>
              <w:rPr>
                <w:sz w:val="28"/>
                <w:szCs w:val="28"/>
              </w:rPr>
            </w:pPr>
          </w:p>
        </w:tc>
      </w:tr>
      <w:tr w:rsidR="00A61979" w:rsidRPr="00A61979" w:rsidTr="007C2DB4">
        <w:tc>
          <w:tcPr>
            <w:tcW w:w="817" w:type="dxa"/>
          </w:tcPr>
          <w:p w:rsidR="00A61979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A61979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 xml:space="preserve">Зміст та завдання технологій соціально-педагогічної діяльності. </w:t>
            </w:r>
          </w:p>
        </w:tc>
        <w:tc>
          <w:tcPr>
            <w:tcW w:w="2517" w:type="dxa"/>
          </w:tcPr>
          <w:p w:rsidR="00A61979" w:rsidRPr="00A61979" w:rsidRDefault="00A61979" w:rsidP="001D3990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доц. Сабат Н. В.</w:t>
            </w:r>
          </w:p>
        </w:tc>
      </w:tr>
      <w:tr w:rsidR="00A61979" w:rsidRPr="00A61979" w:rsidTr="007C2DB4">
        <w:tc>
          <w:tcPr>
            <w:tcW w:w="817" w:type="dxa"/>
          </w:tcPr>
          <w:p w:rsidR="00A61979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A61979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 xml:space="preserve">Основні моделі соціально-педагогічної діяльності. </w:t>
            </w:r>
          </w:p>
        </w:tc>
        <w:tc>
          <w:tcPr>
            <w:tcW w:w="2517" w:type="dxa"/>
          </w:tcPr>
          <w:p w:rsidR="00A61979" w:rsidRPr="00A61979" w:rsidRDefault="00A61979" w:rsidP="001D3990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доц. Сабат Н. В.</w:t>
            </w:r>
          </w:p>
        </w:tc>
      </w:tr>
      <w:tr w:rsidR="00A61979" w:rsidRPr="00A61979" w:rsidTr="007C2DB4">
        <w:tc>
          <w:tcPr>
            <w:tcW w:w="817" w:type="dxa"/>
          </w:tcPr>
          <w:p w:rsidR="00A61979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A61979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 xml:space="preserve">Актуальні проблеми соціальної діагностики в процесі соціально-педагогічної діяльності. </w:t>
            </w:r>
          </w:p>
        </w:tc>
        <w:tc>
          <w:tcPr>
            <w:tcW w:w="2517" w:type="dxa"/>
          </w:tcPr>
          <w:p w:rsidR="00A61979" w:rsidRPr="00A61979" w:rsidRDefault="00A61979" w:rsidP="001D3990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доц. Сабат Н. В.</w:t>
            </w:r>
          </w:p>
        </w:tc>
      </w:tr>
      <w:tr w:rsidR="00A61979" w:rsidRPr="00A61979" w:rsidTr="007C2DB4">
        <w:tc>
          <w:tcPr>
            <w:tcW w:w="817" w:type="dxa"/>
          </w:tcPr>
          <w:p w:rsidR="00A61979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A61979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 xml:space="preserve">Сучасні технології соціально-педагогічної роботи з сім’єю. </w:t>
            </w:r>
          </w:p>
        </w:tc>
        <w:tc>
          <w:tcPr>
            <w:tcW w:w="2517" w:type="dxa"/>
          </w:tcPr>
          <w:p w:rsidR="00A61979" w:rsidRPr="00A61979" w:rsidRDefault="00A61979" w:rsidP="001D3990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доц. Сабат Н. В.</w:t>
            </w:r>
          </w:p>
        </w:tc>
      </w:tr>
      <w:tr w:rsidR="00A126B6" w:rsidRPr="00A61979" w:rsidTr="007C2DB4">
        <w:tc>
          <w:tcPr>
            <w:tcW w:w="817" w:type="dxa"/>
          </w:tcPr>
          <w:p w:rsidR="00A126B6" w:rsidRPr="00A61979" w:rsidRDefault="00A126B6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A126B6" w:rsidRPr="00A61979" w:rsidRDefault="00A126B6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 xml:space="preserve">Технології діяльності </w:t>
            </w:r>
            <w:r w:rsidR="00A61979" w:rsidRPr="00A61979">
              <w:rPr>
                <w:sz w:val="28"/>
                <w:szCs w:val="28"/>
              </w:rPr>
              <w:t>соціального педагога з</w:t>
            </w:r>
            <w:r w:rsidR="00A61979">
              <w:rPr>
                <w:sz w:val="28"/>
                <w:szCs w:val="28"/>
              </w:rPr>
              <w:t xml:space="preserve"> </w:t>
            </w:r>
            <w:r w:rsidR="00A61979" w:rsidRPr="00A61979">
              <w:rPr>
                <w:sz w:val="28"/>
                <w:szCs w:val="28"/>
              </w:rPr>
              <w:t xml:space="preserve">молоддю. </w:t>
            </w:r>
          </w:p>
        </w:tc>
        <w:tc>
          <w:tcPr>
            <w:tcW w:w="2517" w:type="dxa"/>
          </w:tcPr>
          <w:p w:rsidR="00A126B6" w:rsidRPr="00A61979" w:rsidRDefault="00A61979">
            <w:pPr>
              <w:rPr>
                <w:sz w:val="28"/>
                <w:szCs w:val="28"/>
              </w:rPr>
            </w:pPr>
            <w:r w:rsidRPr="00A61979">
              <w:rPr>
                <w:sz w:val="28"/>
                <w:szCs w:val="28"/>
              </w:rPr>
              <w:t>доц. Сабат Н. В.</w:t>
            </w:r>
          </w:p>
        </w:tc>
      </w:tr>
    </w:tbl>
    <w:p w:rsidR="007C2DB4" w:rsidRPr="00A61979" w:rsidRDefault="007C2DB4">
      <w:pPr>
        <w:rPr>
          <w:sz w:val="28"/>
          <w:szCs w:val="28"/>
        </w:rPr>
      </w:pPr>
    </w:p>
    <w:sectPr w:rsidR="007C2DB4" w:rsidRPr="00A619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C2DB4"/>
    <w:rsid w:val="007C2DB4"/>
    <w:rsid w:val="00A126B6"/>
    <w:rsid w:val="00A61979"/>
    <w:rsid w:val="00BC6752"/>
    <w:rsid w:val="00F8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2D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2018-04-24T10:13:00Z</dcterms:created>
  <dcterms:modified xsi:type="dcterms:W3CDTF">2018-04-24T11:34:00Z</dcterms:modified>
</cp:coreProperties>
</file>