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334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334">
        <w:rPr>
          <w:rFonts w:ascii="Times New Roman" w:hAnsi="Times New Roman" w:cs="Times New Roman"/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3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ІМЕНІ ВАСИЛЯ СТЕФАНИКА»</w:t>
      </w: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334">
        <w:rPr>
          <w:rFonts w:ascii="Times New Roman" w:hAnsi="Times New Roman" w:cs="Times New Roman"/>
          <w:sz w:val="28"/>
          <w:szCs w:val="28"/>
          <w:lang w:val="uk-UA"/>
        </w:rPr>
        <w:t>Факультет/інститут</w:t>
      </w:r>
      <w:r w:rsidRPr="002453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_педагогічний_</w:t>
      </w: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45334">
        <w:rPr>
          <w:rFonts w:ascii="Times New Roman" w:hAnsi="Times New Roman" w:cs="Times New Roman"/>
          <w:sz w:val="28"/>
          <w:szCs w:val="28"/>
          <w:lang w:val="uk-UA"/>
        </w:rPr>
        <w:t>Кафедра фахових методик і технологій початкової освіти</w:t>
      </w: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334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453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МЕТОДИКА </w:t>
      </w:r>
      <w:r w:rsidR="00857A17" w:rsidRPr="00245334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ТРУДОВОГО </w:t>
      </w:r>
      <w:r w:rsidRPr="002453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НАВЧАННЯ </w:t>
      </w: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45334">
        <w:rPr>
          <w:rFonts w:ascii="Times New Roman" w:hAnsi="Times New Roman" w:cs="Times New Roman"/>
          <w:sz w:val="28"/>
          <w:szCs w:val="28"/>
          <w:lang w:val="uk-UA"/>
        </w:rPr>
        <w:t xml:space="preserve">Освітня </w:t>
      </w:r>
      <w:r w:rsidRPr="00245334">
        <w:rPr>
          <w:rFonts w:ascii="Times New Roman" w:hAnsi="Times New Roman" w:cs="Times New Roman"/>
          <w:sz w:val="28"/>
          <w:szCs w:val="28"/>
        </w:rPr>
        <w:t>про</w:t>
      </w:r>
      <w:r w:rsidRPr="00245334">
        <w:rPr>
          <w:rFonts w:ascii="Times New Roman" w:hAnsi="Times New Roman" w:cs="Times New Roman"/>
          <w:sz w:val="28"/>
          <w:szCs w:val="28"/>
          <w:lang w:val="uk-UA"/>
        </w:rPr>
        <w:t>грама _______</w:t>
      </w: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45334">
        <w:rPr>
          <w:rFonts w:ascii="Times New Roman" w:hAnsi="Times New Roman" w:cs="Times New Roman"/>
          <w:sz w:val="28"/>
          <w:szCs w:val="28"/>
          <w:lang w:val="uk-UA"/>
        </w:rPr>
        <w:t>Спеціальність ___________</w:t>
      </w: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45334">
        <w:rPr>
          <w:rFonts w:ascii="Times New Roman" w:hAnsi="Times New Roman" w:cs="Times New Roman"/>
          <w:sz w:val="28"/>
          <w:szCs w:val="28"/>
          <w:lang w:val="uk-UA"/>
        </w:rPr>
        <w:t>Галузь знань __________</w:t>
      </w:r>
    </w:p>
    <w:p w:rsidR="00390F71" w:rsidRPr="00245334" w:rsidRDefault="00390F71" w:rsidP="002453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90F71" w:rsidRPr="00245334" w:rsidRDefault="00390F71" w:rsidP="00245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45334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:rsidR="00390F71" w:rsidRPr="00245334" w:rsidRDefault="00390F71" w:rsidP="002453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45334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__ від </w:t>
      </w:r>
      <w:r w:rsidRPr="00245334">
        <w:rPr>
          <w:rFonts w:ascii="Times New Roman" w:hAnsi="Times New Roman" w:cs="Times New Roman"/>
          <w:sz w:val="28"/>
          <w:szCs w:val="28"/>
        </w:rPr>
        <w:t>“</w:t>
      </w:r>
      <w:r w:rsidRPr="00245334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245334">
        <w:rPr>
          <w:rFonts w:ascii="Times New Roman" w:hAnsi="Times New Roman" w:cs="Times New Roman"/>
          <w:sz w:val="28"/>
          <w:szCs w:val="28"/>
        </w:rPr>
        <w:t>”</w:t>
      </w:r>
      <w:r w:rsidRPr="00245334">
        <w:rPr>
          <w:rFonts w:ascii="Times New Roman" w:hAnsi="Times New Roman" w:cs="Times New Roman"/>
          <w:sz w:val="28"/>
          <w:szCs w:val="28"/>
          <w:lang w:val="uk-UA"/>
        </w:rPr>
        <w:t xml:space="preserve"> ___ 2019 р.  </w:t>
      </w:r>
    </w:p>
    <w:p w:rsidR="00390F71" w:rsidRPr="00245334" w:rsidRDefault="00390F71" w:rsidP="00245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45334">
        <w:rPr>
          <w:rFonts w:ascii="Times New Roman" w:hAnsi="Times New Roman" w:cs="Times New Roman"/>
          <w:sz w:val="28"/>
          <w:szCs w:val="28"/>
          <w:lang w:val="uk-UA"/>
        </w:rPr>
        <w:t>м. Івано-Франківськ - 2019</w:t>
      </w: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3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F71" w:rsidRPr="00245334" w:rsidRDefault="00390F71" w:rsidP="00245334">
      <w:pPr>
        <w:pStyle w:val="1"/>
        <w:numPr>
          <w:ilvl w:val="0"/>
          <w:numId w:val="1"/>
        </w:numPr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4533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90F71" w:rsidRPr="00245334" w:rsidRDefault="00390F71" w:rsidP="00245334">
      <w:pPr>
        <w:pStyle w:val="1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533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90F71" w:rsidRPr="00245334" w:rsidRDefault="00390F71" w:rsidP="00245334">
      <w:pPr>
        <w:pStyle w:val="1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533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90F71" w:rsidRPr="00245334" w:rsidRDefault="00390F71" w:rsidP="00245334">
      <w:pPr>
        <w:pStyle w:val="1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533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390F71" w:rsidRPr="00245334" w:rsidRDefault="00390F71" w:rsidP="00245334">
      <w:pPr>
        <w:pStyle w:val="1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533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90F71" w:rsidRPr="00245334" w:rsidRDefault="00390F71" w:rsidP="00245334">
      <w:pPr>
        <w:pStyle w:val="1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533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90F71" w:rsidRPr="00245334" w:rsidRDefault="00390F71" w:rsidP="00245334">
      <w:pPr>
        <w:pStyle w:val="1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5334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390F71" w:rsidRPr="00245334" w:rsidRDefault="00390F71" w:rsidP="00245334">
      <w:pPr>
        <w:pStyle w:val="1"/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5334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  <w:r w:rsidRPr="0024533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245334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0F71" w:rsidRPr="00CC198C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90F71" w:rsidRDefault="00390F71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D1ACE" w:rsidRPr="00CC198C" w:rsidRDefault="00FD1ACE" w:rsidP="00245334">
      <w:pPr>
        <w:pStyle w:val="1"/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390F71" w:rsidRPr="00CC198C" w:rsidRDefault="00390F71" w:rsidP="00245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290"/>
        <w:gridCol w:w="1150"/>
        <w:gridCol w:w="162"/>
        <w:gridCol w:w="1947"/>
        <w:gridCol w:w="231"/>
        <w:gridCol w:w="463"/>
        <w:gridCol w:w="977"/>
        <w:gridCol w:w="267"/>
        <w:gridCol w:w="993"/>
        <w:gridCol w:w="1440"/>
      </w:tblGrid>
      <w:tr w:rsidR="00390F71" w:rsidRPr="00CC198C" w:rsidTr="00B44345">
        <w:tc>
          <w:tcPr>
            <w:tcW w:w="9828" w:type="dxa"/>
            <w:gridSpan w:val="11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1. Загальна інформація</w:t>
            </w:r>
          </w:p>
        </w:tc>
      </w:tr>
      <w:tr w:rsidR="00390F71" w:rsidRPr="00CC198C" w:rsidTr="00B44345">
        <w:tc>
          <w:tcPr>
            <w:tcW w:w="3510" w:type="dxa"/>
            <w:gridSpan w:val="4"/>
          </w:tcPr>
          <w:p w:rsidR="00390F71" w:rsidRPr="00CC198C" w:rsidRDefault="00390F71" w:rsidP="002453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318" w:type="dxa"/>
            <w:gridSpan w:val="7"/>
          </w:tcPr>
          <w:p w:rsidR="00390F71" w:rsidRPr="00CC198C" w:rsidRDefault="00390F71" w:rsidP="004B16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</w:t>
            </w:r>
            <w:r w:rsidR="004B16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трудового </w:t>
            </w:r>
            <w:r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</w:t>
            </w:r>
          </w:p>
        </w:tc>
      </w:tr>
      <w:tr w:rsidR="00390F71" w:rsidRPr="00CC198C" w:rsidTr="00B44345">
        <w:tc>
          <w:tcPr>
            <w:tcW w:w="3510" w:type="dxa"/>
            <w:gridSpan w:val="4"/>
          </w:tcPr>
          <w:p w:rsidR="00390F71" w:rsidRPr="00CC198C" w:rsidRDefault="00390F71" w:rsidP="002453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318" w:type="dxa"/>
            <w:gridSpan w:val="7"/>
          </w:tcPr>
          <w:p w:rsidR="00390F71" w:rsidRPr="00CC198C" w:rsidRDefault="00390F71" w:rsidP="004B16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="004B16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Бабельська</w:t>
            </w:r>
            <w:proofErr w:type="spellEnd"/>
            <w:r w:rsidR="004B16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Василі</w:t>
            </w:r>
            <w:r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вна</w:t>
            </w:r>
          </w:p>
        </w:tc>
      </w:tr>
      <w:tr w:rsidR="00390F71" w:rsidRPr="00CC198C" w:rsidTr="00B44345">
        <w:tc>
          <w:tcPr>
            <w:tcW w:w="3510" w:type="dxa"/>
            <w:gridSpan w:val="4"/>
          </w:tcPr>
          <w:p w:rsidR="00390F71" w:rsidRPr="00CC198C" w:rsidRDefault="00390F71" w:rsidP="002453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318" w:type="dxa"/>
            <w:gridSpan w:val="7"/>
          </w:tcPr>
          <w:p w:rsidR="00390F71" w:rsidRPr="00CC198C" w:rsidRDefault="00FD1ACE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0959061974</w:t>
            </w:r>
          </w:p>
        </w:tc>
      </w:tr>
      <w:tr w:rsidR="00390F71" w:rsidRPr="00CC198C" w:rsidTr="00B44345">
        <w:tc>
          <w:tcPr>
            <w:tcW w:w="3510" w:type="dxa"/>
            <w:gridSpan w:val="4"/>
          </w:tcPr>
          <w:p w:rsidR="00390F71" w:rsidRPr="00CC198C" w:rsidRDefault="00390F71" w:rsidP="002453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CC198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CC198C">
              <w:rPr>
                <w:rFonts w:ascii="Times New Roman" w:hAnsi="Times New Roman" w:cs="Times New Roman"/>
                <w:b/>
                <w:sz w:val="24"/>
                <w:szCs w:val="24"/>
              </w:rPr>
              <w:t>-mailвикладача</w:t>
            </w:r>
            <w:proofErr w:type="spellEnd"/>
          </w:p>
        </w:tc>
        <w:tc>
          <w:tcPr>
            <w:tcW w:w="6318" w:type="dxa"/>
            <w:gridSpan w:val="7"/>
          </w:tcPr>
          <w:p w:rsidR="00390F71" w:rsidRPr="004B1632" w:rsidRDefault="004B1632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stepanova@gmail.com</w:t>
            </w:r>
          </w:p>
        </w:tc>
      </w:tr>
      <w:tr w:rsidR="00390F71" w:rsidRPr="00CC198C" w:rsidTr="00B44345">
        <w:tc>
          <w:tcPr>
            <w:tcW w:w="3510" w:type="dxa"/>
            <w:gridSpan w:val="4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318" w:type="dxa"/>
            <w:gridSpan w:val="7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Лекції, практичні, самостійна робота</w:t>
            </w:r>
          </w:p>
        </w:tc>
      </w:tr>
      <w:tr w:rsidR="00390F71" w:rsidRPr="00CC198C" w:rsidTr="00B44345">
        <w:tc>
          <w:tcPr>
            <w:tcW w:w="3510" w:type="dxa"/>
            <w:gridSpan w:val="4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318" w:type="dxa"/>
            <w:gridSpan w:val="7"/>
          </w:tcPr>
          <w:p w:rsidR="00390F71" w:rsidRPr="00CC198C" w:rsidRDefault="00FD1ACE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  <w:r w:rsidR="00390F71"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390F71" w:rsidRPr="00CC198C" w:rsidTr="00B44345">
        <w:tc>
          <w:tcPr>
            <w:tcW w:w="3510" w:type="dxa"/>
            <w:gridSpan w:val="4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318" w:type="dxa"/>
            <w:gridSpan w:val="7"/>
          </w:tcPr>
          <w:p w:rsidR="00390F71" w:rsidRPr="00CC198C" w:rsidRDefault="000E3ABD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learn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pu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if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index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php</w:t>
              </w:r>
              <w:r w:rsidR="00390F71" w:rsidRPr="00CC19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</w:hyperlink>
          </w:p>
        </w:tc>
      </w:tr>
      <w:tr w:rsidR="00390F71" w:rsidRPr="00CC198C" w:rsidTr="00B44345">
        <w:tc>
          <w:tcPr>
            <w:tcW w:w="3510" w:type="dxa"/>
            <w:gridSpan w:val="4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318" w:type="dxa"/>
            <w:gridSpan w:val="7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Один раз на тиждень</w:t>
            </w:r>
            <w:r w:rsidR="004B16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4B1632" w:rsidRPr="004B1632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r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390F71" w:rsidRPr="00CC198C" w:rsidTr="00B44345">
        <w:tc>
          <w:tcPr>
            <w:tcW w:w="9828" w:type="dxa"/>
            <w:gridSpan w:val="11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C198C">
              <w:rPr>
                <w:rFonts w:ascii="Times New Roman" w:hAnsi="Times New Roman" w:cs="Times New Roman"/>
                <w:b/>
                <w:sz w:val="24"/>
                <w:szCs w:val="24"/>
              </w:rPr>
              <w:t>нотація</w:t>
            </w:r>
            <w:proofErr w:type="spellEnd"/>
            <w:r w:rsidRPr="00CC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курсу</w:t>
            </w:r>
          </w:p>
          <w:p w:rsidR="003E4464" w:rsidRPr="003E4464" w:rsidRDefault="003E4464" w:rsidP="003E4464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446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E44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Методика трудового навчання</w:t>
            </w:r>
            <w:r w:rsidRPr="003E4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– </w:t>
            </w:r>
            <w:r w:rsidRPr="003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>складова</w:t>
            </w:r>
            <w:proofErr w:type="spellEnd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 xml:space="preserve">  блоку </w:t>
            </w:r>
            <w:r w:rsidRPr="003E4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фахових </w:t>
            </w:r>
            <w:proofErr w:type="spellStart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>ідготовки</w:t>
            </w:r>
            <w:proofErr w:type="spellEnd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>майбутніх</w:t>
            </w:r>
            <w:proofErr w:type="spellEnd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>початкової</w:t>
            </w:r>
            <w:proofErr w:type="spellEnd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Pr="003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опанування</w:t>
            </w:r>
            <w:r w:rsidR="00FD1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D1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теоретико-методичними</w:t>
            </w:r>
            <w:proofErr w:type="spellEnd"/>
            <w:r w:rsidR="00FD1A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техніко-технологічними основами трудової підготовки молодших школярів</w:t>
            </w:r>
            <w:r w:rsidRPr="003E4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390F71" w:rsidRPr="00CC198C" w:rsidRDefault="003E4464" w:rsidP="00FD1A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90F71" w:rsidRPr="00CC198C" w:rsidTr="00B44345">
        <w:tc>
          <w:tcPr>
            <w:tcW w:w="9828" w:type="dxa"/>
            <w:gridSpan w:val="11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 </w:t>
            </w:r>
            <w:r w:rsidRPr="00CC1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 </w:t>
            </w:r>
            <w:r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та цілі </w:t>
            </w:r>
            <w:r w:rsidRPr="00CC198C">
              <w:rPr>
                <w:rFonts w:ascii="Times New Roman" w:hAnsi="Times New Roman" w:cs="Times New Roman"/>
                <w:b/>
                <w:sz w:val="24"/>
                <w:szCs w:val="24"/>
              </w:rPr>
              <w:t>курсу</w:t>
            </w:r>
          </w:p>
        </w:tc>
      </w:tr>
      <w:tr w:rsidR="00390F71" w:rsidRPr="00CC198C" w:rsidTr="00B44345">
        <w:tc>
          <w:tcPr>
            <w:tcW w:w="9828" w:type="dxa"/>
            <w:gridSpan w:val="11"/>
          </w:tcPr>
          <w:p w:rsidR="00390F71" w:rsidRPr="003E4464" w:rsidRDefault="00390F71" w:rsidP="00456993">
            <w:pPr>
              <w:tabs>
                <w:tab w:val="left" w:pos="284"/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C198C">
              <w:rPr>
                <w:rFonts w:ascii="Times New Roman" w:hAnsi="Times New Roman" w:cs="Times New Roman"/>
                <w:sz w:val="24"/>
                <w:szCs w:val="24"/>
              </w:rPr>
              <w:t>формув</w:t>
            </w:r>
            <w:r w:rsidR="0045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ання</w:t>
            </w:r>
            <w:proofErr w:type="spellEnd"/>
            <w:r w:rsidRPr="00CC1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98C">
              <w:rPr>
                <w:rFonts w:ascii="Times New Roman" w:hAnsi="Times New Roman" w:cs="Times New Roman"/>
                <w:sz w:val="24"/>
                <w:szCs w:val="24"/>
              </w:rPr>
              <w:t>методичн</w:t>
            </w:r>
            <w:r w:rsidR="0045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proofErr w:type="spellEnd"/>
            <w:r w:rsidR="00456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993">
              <w:rPr>
                <w:rFonts w:ascii="Times New Roman" w:hAnsi="Times New Roman" w:cs="Times New Roman"/>
                <w:sz w:val="24"/>
                <w:szCs w:val="24"/>
              </w:rPr>
              <w:t>компетент</w:t>
            </w:r>
            <w:proofErr w:type="spellEnd"/>
            <w:r w:rsidR="0045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="0045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C1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98C">
              <w:rPr>
                <w:rFonts w:ascii="Times New Roman" w:hAnsi="Times New Roman" w:cs="Times New Roman"/>
                <w:sz w:val="24"/>
                <w:szCs w:val="24"/>
              </w:rPr>
              <w:t>майбут</w:t>
            </w:r>
            <w:r w:rsidR="003E4464">
              <w:rPr>
                <w:rFonts w:ascii="Times New Roman" w:hAnsi="Times New Roman" w:cs="Times New Roman"/>
                <w:sz w:val="24"/>
                <w:szCs w:val="24"/>
              </w:rPr>
              <w:t>ніх</w:t>
            </w:r>
            <w:proofErr w:type="spellEnd"/>
            <w:r w:rsidR="003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4464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="003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4464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="003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4464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="003E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реалізації</w:t>
            </w:r>
            <w:r w:rsidRPr="00CC1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технологічної </w:t>
            </w:r>
            <w:proofErr w:type="spellStart"/>
            <w:r w:rsidRPr="00CC198C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C1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98C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CC1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E4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</w:t>
            </w:r>
            <w:proofErr w:type="gramEnd"/>
            <w:r w:rsidR="003E4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стандарту початкової загальної освіти</w:t>
            </w:r>
            <w:r w:rsidR="001E70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390F71" w:rsidRPr="00CC198C" w:rsidTr="00B44345">
        <w:tc>
          <w:tcPr>
            <w:tcW w:w="9828" w:type="dxa"/>
            <w:gridSpan w:val="11"/>
          </w:tcPr>
          <w:p w:rsidR="00390F71" w:rsidRPr="00CC198C" w:rsidRDefault="00456993" w:rsidP="00C92575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ознайомлення студентів з науково-методичними основами викладання трудового навчання в сучасній початковій школі; формування ґрунтовної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технологічної та </w:t>
            </w:r>
            <w:r w:rsidRPr="0045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методичної компетентності майбутніх вчителів початкових класів щодо проведення уроків праці та позакласних заходів з трудового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виховання з учнями 1–</w:t>
            </w:r>
            <w:r w:rsidRPr="004569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класів; сприяння творчій ініціативі майбутніх учителів, їх умінню інтегрувати в навчально-виховний процес з трудового навчання молодших школярів психолого-педагогічні знання та знання з основ сучасного виробництва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390F71"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готовність до реалізації здобутих знань та вмінь під час реальних уроків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трудового навчання</w:t>
            </w:r>
            <w:r w:rsidR="00390F71"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</w:t>
            </w:r>
            <w:r w:rsidR="00C92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сучасними</w:t>
            </w:r>
            <w:r w:rsidR="00390F71"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навчально-методичним</w:t>
            </w:r>
            <w:r w:rsidR="00C92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390F71"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комплект</w:t>
            </w:r>
            <w:r w:rsidR="00C92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ами.</w:t>
            </w:r>
            <w:r w:rsidR="00390F71"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90F71" w:rsidRPr="00CC198C" w:rsidTr="00B44345">
        <w:tc>
          <w:tcPr>
            <w:tcW w:w="9828" w:type="dxa"/>
            <w:gridSpan w:val="11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390F71" w:rsidRPr="007B7D33" w:rsidTr="00B44345">
        <w:tc>
          <w:tcPr>
            <w:tcW w:w="9828" w:type="dxa"/>
            <w:gridSpan w:val="11"/>
          </w:tcPr>
          <w:p w:rsidR="00390F71" w:rsidRPr="00CC198C" w:rsidRDefault="00390F71" w:rsidP="007B7D33">
            <w:pPr>
              <w:pStyle w:val="Style79"/>
              <w:widowControl/>
              <w:spacing w:line="240" w:lineRule="auto"/>
              <w:jc w:val="both"/>
              <w:rPr>
                <w:lang w:val="uk-UA"/>
              </w:rPr>
            </w:pPr>
            <w:proofErr w:type="spellStart"/>
            <w:r w:rsidRPr="00CC198C">
              <w:rPr>
                <w:i/>
                <w:lang w:val="uk-UA"/>
              </w:rPr>
              <w:t>Загальнонавчальна</w:t>
            </w:r>
            <w:proofErr w:type="spellEnd"/>
            <w:r w:rsidRPr="00CC198C">
              <w:rPr>
                <w:b/>
                <w:lang w:val="uk-UA"/>
              </w:rPr>
              <w:t xml:space="preserve"> </w:t>
            </w:r>
            <w:r w:rsidRPr="00CC198C">
              <w:rPr>
                <w:lang w:val="uk-UA"/>
              </w:rPr>
              <w:t>– здатність навчатися й оволодівати сучасними знаннями, зокрема, інноваційними методичними підходами, сучасними системами, методиками, технологіями навчання, розвитку й виховання учнів початкової школи;  чинним нормативним забезпеченням початкової освіти;</w:t>
            </w:r>
          </w:p>
          <w:p w:rsidR="007B7D33" w:rsidRPr="00CC198C" w:rsidRDefault="00390F71" w:rsidP="007B7D33">
            <w:pPr>
              <w:pStyle w:val="Style79"/>
              <w:widowControl/>
              <w:spacing w:line="240" w:lineRule="auto"/>
              <w:jc w:val="both"/>
              <w:rPr>
                <w:lang w:val="uk-UA"/>
              </w:rPr>
            </w:pPr>
            <w:r w:rsidRPr="00CC198C">
              <w:rPr>
                <w:i/>
                <w:lang w:val="uk-UA"/>
              </w:rPr>
              <w:t>Інформаційно-аналітична</w:t>
            </w:r>
            <w:r w:rsidRPr="00CC198C">
              <w:rPr>
                <w:lang w:val="uk-UA"/>
              </w:rPr>
              <w:t xml:space="preserve"> – здатність до пошуку, оброблення та аналізу, систематизації й узагальнення інформації, зокрема професійно-педагогічної, з різних джерел та формулювання логічних висновків;</w:t>
            </w:r>
          </w:p>
          <w:p w:rsidR="00382933" w:rsidRPr="00382933" w:rsidRDefault="007B7D33" w:rsidP="003829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Фахова </w:t>
            </w:r>
            <w:r w:rsidR="00390F71" w:rsidRPr="00CC198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компетентність</w:t>
            </w:r>
            <w:r w:rsidR="00390F71"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382933" w:rsidRPr="003829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здатність використовувати теоретичні знання й практичні навички</w:t>
            </w:r>
            <w:r w:rsidR="00382933" w:rsidRPr="003829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методики трудового навчання у практичній педагогічній діяльності; здатність організовувати реалізацію змісту й завдань трудового навчання у початковій школі; здатність самостійно і критично мислити; здатність  дотримуватися культури праці та побуту; здатність до розвитку особистісних якостей, потрібних людині як суб’єкту сучасного виробництва і культурного розвитку суспільства, виховання відповідальності за результати власної діяльності; здатність ефективно діяти, розв’язуючи типові та нестандартні методичні задачі під час навчання учнів технологічної освітньої галузі, визначеної Державним стандартом початкової загальної освіти. </w:t>
            </w:r>
          </w:p>
          <w:p w:rsidR="00390F71" w:rsidRPr="00CC198C" w:rsidRDefault="00390F71" w:rsidP="00382933">
            <w:pPr>
              <w:pStyle w:val="HTML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90F71" w:rsidRPr="00CC198C" w:rsidTr="00B44345">
        <w:tc>
          <w:tcPr>
            <w:tcW w:w="9828" w:type="dxa"/>
            <w:gridSpan w:val="11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 Організація навчання курсу</w:t>
            </w:r>
          </w:p>
        </w:tc>
      </w:tr>
      <w:tr w:rsidR="00390F71" w:rsidRPr="00CC198C" w:rsidTr="00B44345">
        <w:tc>
          <w:tcPr>
            <w:tcW w:w="9828" w:type="dxa"/>
            <w:gridSpan w:val="11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курсу</w:t>
            </w:r>
          </w:p>
        </w:tc>
      </w:tr>
      <w:tr w:rsidR="00390F71" w:rsidRPr="00CC198C" w:rsidTr="00B44345">
        <w:tc>
          <w:tcPr>
            <w:tcW w:w="6151" w:type="dxa"/>
            <w:gridSpan w:val="7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677" w:type="dxa"/>
            <w:gridSpan w:val="4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390F71" w:rsidRPr="00CC198C" w:rsidTr="00B44345">
        <w:tc>
          <w:tcPr>
            <w:tcW w:w="6151" w:type="dxa"/>
            <w:gridSpan w:val="7"/>
          </w:tcPr>
          <w:p w:rsidR="00390F71" w:rsidRPr="00CC198C" w:rsidRDefault="00390F71" w:rsidP="00245334">
            <w:pPr>
              <w:pStyle w:val="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98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677" w:type="dxa"/>
            <w:gridSpan w:val="4"/>
          </w:tcPr>
          <w:p w:rsidR="00390F71" w:rsidRPr="00CC198C" w:rsidRDefault="000F7EA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390F71" w:rsidRPr="00CC198C" w:rsidTr="00B44345">
        <w:tc>
          <w:tcPr>
            <w:tcW w:w="6151" w:type="dxa"/>
            <w:gridSpan w:val="7"/>
          </w:tcPr>
          <w:p w:rsidR="00390F71" w:rsidRPr="00CC198C" w:rsidRDefault="00390F71" w:rsidP="00245334">
            <w:pPr>
              <w:pStyle w:val="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98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677" w:type="dxa"/>
            <w:gridSpan w:val="4"/>
          </w:tcPr>
          <w:p w:rsidR="00390F71" w:rsidRPr="00CC198C" w:rsidRDefault="000F7EA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</w:tr>
      <w:tr w:rsidR="00390F71" w:rsidRPr="00CC198C" w:rsidTr="00B44345">
        <w:tc>
          <w:tcPr>
            <w:tcW w:w="6151" w:type="dxa"/>
            <w:gridSpan w:val="7"/>
          </w:tcPr>
          <w:p w:rsidR="00390F71" w:rsidRPr="00CC198C" w:rsidRDefault="00390F71" w:rsidP="00245334">
            <w:pPr>
              <w:pStyle w:val="1"/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98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77" w:type="dxa"/>
            <w:gridSpan w:val="4"/>
          </w:tcPr>
          <w:p w:rsidR="00390F71" w:rsidRPr="00CC198C" w:rsidRDefault="000F7EA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</w:tr>
      <w:tr w:rsidR="00390F71" w:rsidRPr="00CC198C" w:rsidTr="00B44345">
        <w:tc>
          <w:tcPr>
            <w:tcW w:w="9828" w:type="dxa"/>
            <w:gridSpan w:val="11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курсу</w:t>
            </w:r>
          </w:p>
        </w:tc>
      </w:tr>
      <w:tr w:rsidR="00390F71" w:rsidRPr="00CC198C" w:rsidTr="00B44345">
        <w:tc>
          <w:tcPr>
            <w:tcW w:w="2198" w:type="dxa"/>
            <w:gridSpan w:val="2"/>
            <w:vAlign w:val="center"/>
          </w:tcPr>
          <w:p w:rsidR="00390F71" w:rsidRPr="00CC198C" w:rsidRDefault="00390F71" w:rsidP="00245334">
            <w:pPr>
              <w:pStyle w:val="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9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3259" w:type="dxa"/>
            <w:gridSpan w:val="3"/>
            <w:vAlign w:val="center"/>
          </w:tcPr>
          <w:p w:rsidR="00390F71" w:rsidRPr="00CC198C" w:rsidRDefault="00390F71" w:rsidP="00245334">
            <w:pPr>
              <w:pStyle w:val="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98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38" w:type="dxa"/>
            <w:gridSpan w:val="4"/>
          </w:tcPr>
          <w:p w:rsidR="00390F71" w:rsidRPr="00CC198C" w:rsidRDefault="00390F71" w:rsidP="001E7004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98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390F71" w:rsidRPr="00CC198C" w:rsidRDefault="00390F71" w:rsidP="001E7004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98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433" w:type="dxa"/>
            <w:gridSpan w:val="2"/>
          </w:tcPr>
          <w:p w:rsidR="00390F71" w:rsidRPr="00CC198C" w:rsidRDefault="00390F71" w:rsidP="00245334">
            <w:pPr>
              <w:pStyle w:val="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98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Pr="00CC19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90F71" w:rsidRPr="00CC198C" w:rsidRDefault="00390F71" w:rsidP="00245334">
            <w:pPr>
              <w:pStyle w:val="1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98C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90F71" w:rsidRPr="00CC198C" w:rsidTr="00B44345">
        <w:tc>
          <w:tcPr>
            <w:tcW w:w="2198" w:type="dxa"/>
            <w:gridSpan w:val="2"/>
          </w:tcPr>
          <w:p w:rsidR="00390F71" w:rsidRPr="00CC198C" w:rsidRDefault="000F7EA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третій</w:t>
            </w:r>
            <w:r w:rsidR="00390F71"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  <w:p w:rsidR="00390F71" w:rsidRPr="00CC198C" w:rsidRDefault="000F7EA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четвертий</w:t>
            </w:r>
          </w:p>
        </w:tc>
        <w:tc>
          <w:tcPr>
            <w:tcW w:w="3259" w:type="dxa"/>
            <w:gridSpan w:val="3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Початкова освіта </w:t>
            </w:r>
          </w:p>
        </w:tc>
        <w:tc>
          <w:tcPr>
            <w:tcW w:w="1938" w:type="dxa"/>
            <w:gridSpan w:val="4"/>
          </w:tcPr>
          <w:p w:rsidR="000F7EA1" w:rsidRDefault="000F7EA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другий</w:t>
            </w:r>
          </w:p>
          <w:p w:rsidR="00390F71" w:rsidRPr="00CC198C" w:rsidRDefault="000F7EA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  <w:r w:rsidR="00390F71" w:rsidRPr="00CC1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ретій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  <w:gridSpan w:val="2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0F71" w:rsidRPr="00245334" w:rsidTr="00B44345">
        <w:tc>
          <w:tcPr>
            <w:tcW w:w="9828" w:type="dxa"/>
            <w:gridSpan w:val="11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Тематика</w:t>
            </w:r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</w:tr>
      <w:tr w:rsidR="00390F71" w:rsidRPr="00245334" w:rsidTr="00B44345">
        <w:tc>
          <w:tcPr>
            <w:tcW w:w="1908" w:type="dxa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план</w:t>
            </w:r>
          </w:p>
        </w:tc>
        <w:tc>
          <w:tcPr>
            <w:tcW w:w="1440" w:type="dxa"/>
            <w:gridSpan w:val="2"/>
          </w:tcPr>
          <w:p w:rsidR="00390F71" w:rsidRPr="00CC198C" w:rsidRDefault="00390F71" w:rsidP="005E6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uk-UA"/>
              </w:rPr>
            </w:pPr>
            <w:r w:rsidRPr="00CC198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Форма</w:t>
            </w:r>
            <w:r w:rsidRPr="00CC198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uk-UA"/>
              </w:rPr>
              <w:t xml:space="preserve"> заняття</w:t>
            </w:r>
          </w:p>
        </w:tc>
        <w:tc>
          <w:tcPr>
            <w:tcW w:w="2340" w:type="dxa"/>
            <w:gridSpan w:val="3"/>
          </w:tcPr>
          <w:p w:rsidR="00390F71" w:rsidRPr="00CC198C" w:rsidRDefault="00390F71" w:rsidP="002453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Література</w:t>
            </w:r>
          </w:p>
        </w:tc>
        <w:tc>
          <w:tcPr>
            <w:tcW w:w="144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Завдання,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</w:t>
            </w:r>
            <w:proofErr w:type="spellEnd"/>
          </w:p>
        </w:tc>
        <w:tc>
          <w:tcPr>
            <w:tcW w:w="126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Вага оцінки</w:t>
            </w:r>
          </w:p>
        </w:tc>
        <w:tc>
          <w:tcPr>
            <w:tcW w:w="1440" w:type="dxa"/>
          </w:tcPr>
          <w:p w:rsidR="00390F71" w:rsidRPr="00CC198C" w:rsidRDefault="00390F71" w:rsidP="005E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виконання</w:t>
            </w:r>
          </w:p>
        </w:tc>
      </w:tr>
      <w:tr w:rsidR="00390F71" w:rsidRPr="00245334" w:rsidTr="00B44345">
        <w:tc>
          <w:tcPr>
            <w:tcW w:w="1908" w:type="dxa"/>
          </w:tcPr>
          <w:p w:rsidR="00034E4F" w:rsidRPr="00034E4F" w:rsidRDefault="00034E4F" w:rsidP="007B7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E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Змістовий модуль І. </w:t>
            </w:r>
            <w:proofErr w:type="spellStart"/>
            <w:r w:rsidRPr="00034E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Теоретико-методичні</w:t>
            </w:r>
            <w:proofErr w:type="spellEnd"/>
            <w:r w:rsidRPr="00034E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організаційні засади</w:t>
            </w:r>
          </w:p>
          <w:p w:rsidR="00034E4F" w:rsidRPr="00034E4F" w:rsidRDefault="00034E4F" w:rsidP="005E66A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34E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методики трудового навчання в початкових класах</w:t>
            </w:r>
            <w:r w:rsidRPr="00034E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390F71" w:rsidRPr="007B7D33" w:rsidRDefault="00390F71" w:rsidP="007B7D3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1.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7B7D33" w:rsidRPr="007B7D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Теор</w:t>
            </w:r>
            <w:r w:rsidR="007B7D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етико</w:t>
            </w:r>
            <w:r w:rsidR="007B7D33" w:rsidRPr="007B7D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-методологічні засади методики</w:t>
            </w:r>
            <w:r w:rsidR="007B7D33" w:rsidRPr="007B7D33">
              <w:rPr>
                <w:rFonts w:ascii="Times New Roman" w:hAnsi="Times New Roman" w:cs="Times New Roman"/>
                <w:sz w:val="20"/>
                <w:szCs w:val="20"/>
              </w:rPr>
              <w:t xml:space="preserve"> трудового </w:t>
            </w:r>
            <w:proofErr w:type="spellStart"/>
            <w:r w:rsidR="007B7D33" w:rsidRPr="007B7D33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="007B7D33" w:rsidRPr="007B7D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7D33" w:rsidRPr="007B7D33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="007B7D33" w:rsidRPr="007B7D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7D33" w:rsidRPr="007B7D33">
              <w:rPr>
                <w:rFonts w:ascii="Times New Roman" w:hAnsi="Times New Roman" w:cs="Times New Roman"/>
                <w:sz w:val="20"/>
                <w:szCs w:val="20"/>
              </w:rPr>
              <w:t>виховання</w:t>
            </w:r>
            <w:proofErr w:type="spellEnd"/>
            <w:r w:rsidR="007B7D33" w:rsidRPr="007B7D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7D33" w:rsidRPr="007B7D33">
              <w:rPr>
                <w:rFonts w:ascii="Times New Roman" w:hAnsi="Times New Roman" w:cs="Times New Roman"/>
                <w:sz w:val="20"/>
                <w:szCs w:val="20"/>
              </w:rPr>
              <w:t>молодших</w:t>
            </w:r>
            <w:proofErr w:type="spellEnd"/>
            <w:r w:rsidR="007B7D33" w:rsidRPr="007B7D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7D33" w:rsidRPr="007B7D33">
              <w:rPr>
                <w:rFonts w:ascii="Times New Roman" w:hAnsi="Times New Roman" w:cs="Times New Roman"/>
                <w:sz w:val="20"/>
                <w:szCs w:val="20"/>
              </w:rPr>
              <w:t>школярів</w:t>
            </w:r>
            <w:proofErr w:type="spellEnd"/>
            <w:r w:rsidR="007B7D33" w:rsidRPr="007B7D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41FB" w:rsidRPr="00176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rPr>
                <w:rStyle w:val="mw-headline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1E7004" w:rsidRDefault="001E7004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E7004" w:rsidRDefault="001E7004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E7004" w:rsidRDefault="001E7004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E7004" w:rsidRDefault="001E7004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E7004" w:rsidRDefault="001E7004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E7004" w:rsidRDefault="001E7004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E7004" w:rsidRDefault="001E7004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E7004" w:rsidRDefault="001E7004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E7004" w:rsidRDefault="001E7004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E7004" w:rsidRDefault="001E7004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90F71" w:rsidRPr="00CC198C" w:rsidRDefault="00390F71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Лекція-візуалізація,  практичн</w:t>
            </w:r>
            <w:r w:rsidR="005E6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</w:p>
        </w:tc>
        <w:tc>
          <w:tcPr>
            <w:tcW w:w="2340" w:type="dxa"/>
            <w:gridSpan w:val="3"/>
          </w:tcPr>
          <w:p w:rsidR="00390F71" w:rsidRPr="00CC198C" w:rsidRDefault="00390F71" w:rsidP="00222B32">
            <w:pPr>
              <w:pStyle w:val="rvps6"/>
              <w:shd w:val="clear" w:color="auto" w:fill="FFFFFF"/>
              <w:spacing w:before="0" w:beforeAutospacing="0" w:after="0" w:afterAutospacing="0"/>
              <w:rPr>
                <w:rStyle w:val="rvts23"/>
                <w:bCs/>
                <w:sz w:val="20"/>
                <w:szCs w:val="20"/>
              </w:rPr>
            </w:pPr>
            <w:r w:rsidRPr="00CC198C">
              <w:rPr>
                <w:rStyle w:val="rvts23"/>
                <w:bCs/>
                <w:sz w:val="20"/>
                <w:szCs w:val="20"/>
              </w:rPr>
              <w:t xml:space="preserve">Державний стандарт початкової освіти. </w:t>
            </w:r>
            <w:r w:rsidRPr="00CC198C">
              <w:rPr>
                <w:sz w:val="20"/>
                <w:szCs w:val="20"/>
              </w:rPr>
              <w:t xml:space="preserve">Прийняття від 21 лютого 2018 р. № 87. </w:t>
            </w:r>
            <w:r w:rsidRPr="00CC198C">
              <w:rPr>
                <w:rStyle w:val="rvts23"/>
                <w:bCs/>
                <w:sz w:val="20"/>
                <w:szCs w:val="20"/>
                <w:lang w:val="en-US"/>
              </w:rPr>
              <w:t>URL</w:t>
            </w:r>
            <w:r w:rsidRPr="00CC198C">
              <w:rPr>
                <w:rStyle w:val="rvts23"/>
                <w:bCs/>
                <w:sz w:val="20"/>
                <w:szCs w:val="20"/>
              </w:rPr>
              <w:t xml:space="preserve">: </w:t>
            </w:r>
            <w:hyperlink r:id="rId7" w:history="1">
              <w:r w:rsidRPr="00CC198C">
                <w:rPr>
                  <w:rStyle w:val="a4"/>
                  <w:bCs/>
                  <w:sz w:val="20"/>
                  <w:szCs w:val="20"/>
                </w:rPr>
                <w:t>https://www.kmu.gov.ua/ua/npas/pro-zatverdzhennya-derzhavnogo-standartu-pochatkovoyi-osviti</w:t>
              </w:r>
            </w:hyperlink>
          </w:p>
          <w:p w:rsidR="00390F71" w:rsidRPr="00CC198C" w:rsidRDefault="00390F71" w:rsidP="00222B32">
            <w:pPr>
              <w:pStyle w:val="rvps6"/>
              <w:shd w:val="clear" w:color="auto" w:fill="FFFFFF"/>
              <w:spacing w:before="0" w:beforeAutospacing="0" w:after="0" w:afterAutospacing="0"/>
              <w:rPr>
                <w:rStyle w:val="rvts23"/>
                <w:bCs/>
                <w:sz w:val="20"/>
                <w:szCs w:val="20"/>
              </w:rPr>
            </w:pPr>
            <w:r w:rsidRPr="00CC198C">
              <w:rPr>
                <w:rStyle w:val="rvts23"/>
                <w:bCs/>
                <w:sz w:val="20"/>
                <w:szCs w:val="20"/>
              </w:rPr>
              <w:t xml:space="preserve">Закон України Про </w:t>
            </w:r>
            <w:r w:rsidRPr="00CC198C">
              <w:rPr>
                <w:sz w:val="20"/>
                <w:szCs w:val="20"/>
              </w:rPr>
              <w:t>освіту. Прийняття від 05.09.2017</w:t>
            </w:r>
            <w:r w:rsidRPr="00CC198C">
              <w:rPr>
                <w:rStyle w:val="rvts23"/>
                <w:bCs/>
                <w:sz w:val="20"/>
                <w:szCs w:val="20"/>
              </w:rPr>
              <w:t xml:space="preserve"> </w:t>
            </w:r>
            <w:r w:rsidRPr="00CC198C">
              <w:rPr>
                <w:rStyle w:val="rvts23"/>
                <w:bCs/>
                <w:sz w:val="20"/>
                <w:szCs w:val="20"/>
                <w:lang w:val="en-US"/>
              </w:rPr>
              <w:t>URL</w:t>
            </w:r>
            <w:r w:rsidRPr="00CC198C">
              <w:rPr>
                <w:rStyle w:val="rvts23"/>
                <w:bCs/>
                <w:sz w:val="20"/>
                <w:szCs w:val="20"/>
              </w:rPr>
              <w:t xml:space="preserve">:  </w:t>
            </w:r>
            <w:hyperlink r:id="rId8" w:history="1">
              <w:r w:rsidRPr="00CC198C">
                <w:rPr>
                  <w:rStyle w:val="a4"/>
                  <w:bCs/>
                  <w:sz w:val="20"/>
                  <w:szCs w:val="20"/>
                </w:rPr>
                <w:t>http://zakon.rada.gov.ua/laws/show/2145-19</w:t>
              </w:r>
            </w:hyperlink>
          </w:p>
          <w:p w:rsidR="00390F71" w:rsidRPr="00CC198C" w:rsidRDefault="00390F71" w:rsidP="00222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Нова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школа: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порадник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вчителя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ід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заг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. ред.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Бібік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Н. М. К.: ТОВ «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Видавничий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дім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«Плеяди», 2017.  206 с.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</w:t>
            </w:r>
          </w:p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нормативних документів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uk-UA"/>
              </w:rPr>
            </w:pPr>
          </w:p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uk-UA"/>
              </w:rPr>
            </w:pPr>
          </w:p>
          <w:p w:rsidR="00390F71" w:rsidRPr="00CC198C" w:rsidRDefault="00390F71" w:rsidP="002453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440" w:type="dxa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390F71" w:rsidRPr="00245334" w:rsidTr="00B44345">
        <w:tc>
          <w:tcPr>
            <w:tcW w:w="1908" w:type="dxa"/>
          </w:tcPr>
          <w:p w:rsidR="009941FB" w:rsidRPr="00166ED1" w:rsidRDefault="00390F71" w:rsidP="009941FB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2.</w:t>
            </w:r>
            <w:r w:rsidR="009941FB" w:rsidRPr="00994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.</w:t>
            </w:r>
          </w:p>
          <w:p w:rsidR="004145B3" w:rsidRPr="007B7D33" w:rsidRDefault="004145B3" w:rsidP="00414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9941FB">
              <w:rPr>
                <w:rFonts w:ascii="Times New Roman" w:hAnsi="Times New Roman" w:cs="Times New Roman"/>
                <w:sz w:val="20"/>
                <w:szCs w:val="20"/>
              </w:rPr>
              <w:t>Психолого-педагогічні</w:t>
            </w:r>
            <w:proofErr w:type="spellEnd"/>
            <w:r w:rsidRPr="009941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1FB">
              <w:rPr>
                <w:rFonts w:ascii="Times New Roman" w:hAnsi="Times New Roman" w:cs="Times New Roman"/>
                <w:sz w:val="20"/>
                <w:szCs w:val="20"/>
              </w:rPr>
              <w:t>основи</w:t>
            </w:r>
            <w:proofErr w:type="spellEnd"/>
            <w:r w:rsidRPr="009941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941FB">
              <w:rPr>
                <w:rFonts w:ascii="Times New Roman" w:hAnsi="Times New Roman" w:cs="Times New Roman"/>
                <w:sz w:val="20"/>
                <w:szCs w:val="20"/>
              </w:rPr>
              <w:t>трудового</w:t>
            </w:r>
            <w:proofErr w:type="gramEnd"/>
            <w:r w:rsidRPr="009941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1FB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9941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1FB">
              <w:rPr>
                <w:rFonts w:ascii="Times New Roman" w:hAnsi="Times New Roman" w:cs="Times New Roman"/>
                <w:sz w:val="20"/>
                <w:szCs w:val="20"/>
              </w:rPr>
              <w:t>молодших</w:t>
            </w:r>
            <w:proofErr w:type="spellEnd"/>
            <w:r w:rsidRPr="009941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41FB">
              <w:rPr>
                <w:rFonts w:ascii="Times New Roman" w:hAnsi="Times New Roman" w:cs="Times New Roman"/>
                <w:sz w:val="20"/>
                <w:szCs w:val="20"/>
              </w:rPr>
              <w:t>школярів</w:t>
            </w:r>
            <w:proofErr w:type="spellEnd"/>
          </w:p>
          <w:p w:rsidR="00390F71" w:rsidRPr="00CC198C" w:rsidRDefault="00390F71" w:rsidP="004145B3">
            <w:pPr>
              <w:spacing w:after="0" w:line="240" w:lineRule="auto"/>
              <w:rPr>
                <w:rStyle w:val="mw-headline"/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390F71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Лекція, </w:t>
            </w:r>
          </w:p>
          <w:p w:rsidR="00390F71" w:rsidRPr="00CC198C" w:rsidRDefault="00390F71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340" w:type="dxa"/>
            <w:gridSpan w:val="3"/>
          </w:tcPr>
          <w:p w:rsidR="00222B32" w:rsidRPr="007C5424" w:rsidRDefault="00222B32" w:rsidP="00222B32">
            <w:pPr>
              <w:pStyle w:val="Standard"/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7C5424">
              <w:rPr>
                <w:rFonts w:cs="Times New Roman"/>
                <w:sz w:val="20"/>
                <w:szCs w:val="20"/>
              </w:rPr>
              <w:t>Веремійчик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І.М.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Методика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трудового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. / </w:t>
            </w:r>
            <w:r w:rsidRPr="007C5424">
              <w:rPr>
                <w:rFonts w:cs="Times New Roman"/>
                <w:sz w:val="20"/>
                <w:szCs w:val="20"/>
              </w:rPr>
              <w:t>І.М.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Веремійчик</w:t>
            </w:r>
            <w:proofErr w:type="spellEnd"/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Тернопіль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>, 200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>.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rPr>
                <w:rStyle w:val="mw-headline"/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 тео</w:t>
            </w:r>
            <w:r w:rsidR="005E6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ретичних питань, виконання завдань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(2-4 години)</w:t>
            </w:r>
          </w:p>
        </w:tc>
        <w:tc>
          <w:tcPr>
            <w:tcW w:w="126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440" w:type="dxa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два тижні</w:t>
            </w:r>
          </w:p>
        </w:tc>
      </w:tr>
      <w:tr w:rsidR="00390F71" w:rsidRPr="00245334" w:rsidTr="00B44345">
        <w:tc>
          <w:tcPr>
            <w:tcW w:w="1908" w:type="dxa"/>
          </w:tcPr>
          <w:p w:rsidR="00390F71" w:rsidRDefault="00390F71" w:rsidP="004145B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3.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145B3" w:rsidRPr="00CC198C" w:rsidRDefault="004145B3" w:rsidP="004145B3">
            <w:pPr>
              <w:spacing w:after="0" w:line="240" w:lineRule="auto"/>
              <w:rPr>
                <w:rStyle w:val="mw-headline"/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994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Зміст трудового навчання в початкових класах</w:t>
            </w:r>
          </w:p>
        </w:tc>
        <w:tc>
          <w:tcPr>
            <w:tcW w:w="1440" w:type="dxa"/>
            <w:gridSpan w:val="2"/>
          </w:tcPr>
          <w:p w:rsidR="000F7EA1" w:rsidRDefault="000F7EA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90F71" w:rsidRPr="00CC198C" w:rsidRDefault="000F7EA1" w:rsidP="000F7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</w:t>
            </w:r>
            <w:r w:rsidR="00390F71"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практичн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  <w:tc>
          <w:tcPr>
            <w:tcW w:w="2340" w:type="dxa"/>
            <w:gridSpan w:val="3"/>
          </w:tcPr>
          <w:p w:rsidR="000F7EA1" w:rsidRPr="00CC198C" w:rsidRDefault="000F7EA1" w:rsidP="000F7EA1">
            <w:pPr>
              <w:pStyle w:val="rvps6"/>
              <w:shd w:val="clear" w:color="auto" w:fill="FFFFFF"/>
              <w:spacing w:before="0" w:beforeAutospacing="0" w:after="0" w:afterAutospacing="0"/>
              <w:rPr>
                <w:rStyle w:val="rvts23"/>
                <w:bCs/>
                <w:sz w:val="20"/>
                <w:szCs w:val="20"/>
              </w:rPr>
            </w:pPr>
            <w:r w:rsidRPr="00CC198C">
              <w:rPr>
                <w:rStyle w:val="rvts23"/>
                <w:bCs/>
                <w:sz w:val="20"/>
                <w:szCs w:val="20"/>
              </w:rPr>
              <w:t xml:space="preserve">Державний стандарт початкової освіти. </w:t>
            </w:r>
            <w:r w:rsidRPr="00CC198C">
              <w:rPr>
                <w:sz w:val="20"/>
                <w:szCs w:val="20"/>
              </w:rPr>
              <w:t xml:space="preserve">Прийняття від 21 лютого 2018 р. № 87. </w:t>
            </w:r>
            <w:r w:rsidRPr="00CC198C">
              <w:rPr>
                <w:rStyle w:val="rvts23"/>
                <w:bCs/>
                <w:sz w:val="20"/>
                <w:szCs w:val="20"/>
                <w:lang w:val="en-US"/>
              </w:rPr>
              <w:t>URL</w:t>
            </w:r>
            <w:r w:rsidRPr="00CC198C">
              <w:rPr>
                <w:rStyle w:val="rvts23"/>
                <w:bCs/>
                <w:sz w:val="20"/>
                <w:szCs w:val="20"/>
              </w:rPr>
              <w:t xml:space="preserve">: </w:t>
            </w:r>
            <w:hyperlink r:id="rId9" w:history="1">
              <w:r w:rsidRPr="00CC198C">
                <w:rPr>
                  <w:rStyle w:val="a4"/>
                  <w:bCs/>
                  <w:sz w:val="20"/>
                  <w:szCs w:val="20"/>
                </w:rPr>
                <w:t>https://www.kmu.gov.ua/ua/npas/pro-zatverdzhennya-derzhavnogo-standartu-pochatkovoyi-osviti</w:t>
              </w:r>
            </w:hyperlink>
          </w:p>
          <w:p w:rsidR="000F7EA1" w:rsidRPr="00CC198C" w:rsidRDefault="000F7EA1" w:rsidP="000F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Нова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школа: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порадник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вчителя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ід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заг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. ред.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Бібік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Н. М. К.: ТОВ «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Видавничий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дім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«Плеяди», 2017.  206 с.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rPr>
                <w:rStyle w:val="mw-headline"/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Опрацювання теоретичних питань, </w:t>
            </w:r>
            <w:r w:rsidR="000F7E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аналіз стандарту та програм 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(2-4 години)</w:t>
            </w:r>
          </w:p>
        </w:tc>
        <w:tc>
          <w:tcPr>
            <w:tcW w:w="126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440" w:type="dxa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два тижні</w:t>
            </w:r>
          </w:p>
        </w:tc>
      </w:tr>
      <w:tr w:rsidR="00390F71" w:rsidRPr="00245334" w:rsidTr="00B44345">
        <w:tc>
          <w:tcPr>
            <w:tcW w:w="1908" w:type="dxa"/>
          </w:tcPr>
          <w:p w:rsidR="00390F71" w:rsidRDefault="00390F71" w:rsidP="004145B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4.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145B3" w:rsidRPr="00CC198C" w:rsidRDefault="004145B3" w:rsidP="004145B3">
            <w:pPr>
              <w:spacing w:after="0" w:line="240" w:lineRule="auto"/>
              <w:rPr>
                <w:rStyle w:val="mw-headline"/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994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Організаційно-методичні основи обладнання  та проведення занять з праці в початкових класах.</w:t>
            </w:r>
          </w:p>
        </w:tc>
        <w:tc>
          <w:tcPr>
            <w:tcW w:w="1440" w:type="dxa"/>
            <w:gridSpan w:val="2"/>
          </w:tcPr>
          <w:p w:rsidR="00390F71" w:rsidRPr="00CC198C" w:rsidRDefault="00390F71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Лекція-візуалізація, практичне</w:t>
            </w:r>
          </w:p>
        </w:tc>
        <w:tc>
          <w:tcPr>
            <w:tcW w:w="2340" w:type="dxa"/>
            <w:gridSpan w:val="3"/>
          </w:tcPr>
          <w:p w:rsidR="00222B32" w:rsidRPr="007C5424" w:rsidRDefault="00222B32" w:rsidP="00222B32">
            <w:pPr>
              <w:pStyle w:val="Standard"/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7C5424">
              <w:rPr>
                <w:rFonts w:cs="Times New Roman"/>
                <w:sz w:val="20"/>
                <w:szCs w:val="20"/>
              </w:rPr>
              <w:t>Веремійчик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І.М.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Методика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трудового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. / </w:t>
            </w:r>
            <w:r w:rsidRPr="007C5424">
              <w:rPr>
                <w:rFonts w:cs="Times New Roman"/>
                <w:sz w:val="20"/>
                <w:szCs w:val="20"/>
              </w:rPr>
              <w:t>І.М.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Веремійчик</w:t>
            </w:r>
            <w:proofErr w:type="spellEnd"/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Тернопіль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>, 200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>.</w:t>
            </w:r>
          </w:p>
          <w:p w:rsidR="00222B32" w:rsidRPr="007C5424" w:rsidRDefault="00222B32" w:rsidP="00222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Л.В. Методика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навчально-методичні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- Ч.1./ Л.В. Степанова–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, 2007. – 80 с. </w:t>
            </w:r>
          </w:p>
          <w:p w:rsidR="00390F71" w:rsidRPr="00222B32" w:rsidRDefault="00390F71" w:rsidP="00245334">
            <w:pPr>
              <w:spacing w:after="0" w:line="240" w:lineRule="auto"/>
              <w:ind w:firstLine="709"/>
              <w:rPr>
                <w:rStyle w:val="mw-headline"/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390F71" w:rsidP="001E7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Опрацювання теоретичних питань, </w:t>
            </w:r>
            <w:r w:rsidR="001E7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аналіз підручників, розробка наочних посібників 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(2-4 години)</w:t>
            </w:r>
          </w:p>
        </w:tc>
        <w:tc>
          <w:tcPr>
            <w:tcW w:w="126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440" w:type="dxa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два тижні</w:t>
            </w:r>
          </w:p>
        </w:tc>
      </w:tr>
      <w:tr w:rsidR="00390F71" w:rsidRPr="00245334" w:rsidTr="00B44345">
        <w:tc>
          <w:tcPr>
            <w:tcW w:w="1908" w:type="dxa"/>
          </w:tcPr>
          <w:p w:rsidR="00390F71" w:rsidRDefault="00390F71" w:rsidP="004145B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Тема 5.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145B3" w:rsidRPr="00CC198C" w:rsidRDefault="004145B3" w:rsidP="00414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94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/>
              </w:rPr>
              <w:t>Методи навчально-виховної роботи з трудового навчання учнів початкових класів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40" w:type="dxa"/>
            <w:gridSpan w:val="2"/>
          </w:tcPr>
          <w:p w:rsidR="00390F71" w:rsidRPr="00CC198C" w:rsidRDefault="00390F71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Лекція-візуалізація,</w:t>
            </w:r>
            <w:r w:rsidR="00FD1A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2 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практичні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gridSpan w:val="3"/>
          </w:tcPr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Л.В. Методика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навчально-методичні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- Ч.1./ Л.В. Степанова–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, 2007. – 80 с. </w:t>
            </w:r>
          </w:p>
          <w:p w:rsidR="00390F71" w:rsidRPr="008410DD" w:rsidRDefault="00390F71" w:rsidP="00245334">
            <w:pPr>
              <w:spacing w:after="0" w:line="240" w:lineRule="auto"/>
              <w:ind w:firstLine="709"/>
              <w:rPr>
                <w:rStyle w:val="mw-headline"/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 тео</w:t>
            </w:r>
            <w:r w:rsidR="001E7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ретичних питань, виконання завдань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(2-4 години)</w:t>
            </w:r>
          </w:p>
        </w:tc>
        <w:tc>
          <w:tcPr>
            <w:tcW w:w="126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440" w:type="dxa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два тижні</w:t>
            </w:r>
          </w:p>
        </w:tc>
      </w:tr>
      <w:tr w:rsidR="00390F71" w:rsidRPr="00245334" w:rsidTr="00B44345">
        <w:tc>
          <w:tcPr>
            <w:tcW w:w="1908" w:type="dxa"/>
          </w:tcPr>
          <w:p w:rsidR="00390F71" w:rsidRDefault="009941FB" w:rsidP="004F25F6">
            <w:pPr>
              <w:pStyle w:val="a5"/>
              <w:spacing w:after="0"/>
              <w:ind w:firstLine="709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Тема 6</w:t>
            </w:r>
            <w:r w:rsidR="00390F71" w:rsidRPr="00CC198C">
              <w:rPr>
                <w:b/>
                <w:sz w:val="20"/>
                <w:szCs w:val="20"/>
                <w:lang w:val="uk-UA"/>
              </w:rPr>
              <w:t>.</w:t>
            </w:r>
          </w:p>
          <w:p w:rsidR="004F25F6" w:rsidRPr="00CC198C" w:rsidRDefault="004145B3" w:rsidP="004F25F6">
            <w:pPr>
              <w:pStyle w:val="a5"/>
              <w:spacing w:after="0"/>
              <w:rPr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9941FB">
              <w:rPr>
                <w:sz w:val="20"/>
                <w:szCs w:val="20"/>
                <w:lang w:val="uk-UA"/>
              </w:rPr>
              <w:t>Планування навчально-виховної роботи та підготовка вчителя до уроків праці.</w:t>
            </w:r>
          </w:p>
        </w:tc>
        <w:tc>
          <w:tcPr>
            <w:tcW w:w="1440" w:type="dxa"/>
            <w:gridSpan w:val="2"/>
          </w:tcPr>
          <w:p w:rsidR="00390F71" w:rsidRPr="00CC198C" w:rsidRDefault="00390F71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Лекція-візуалізація,</w:t>
            </w:r>
          </w:p>
          <w:p w:rsidR="00390F71" w:rsidRPr="00CC198C" w:rsidRDefault="00390F71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340" w:type="dxa"/>
            <w:gridSpan w:val="3"/>
          </w:tcPr>
          <w:p w:rsidR="00222B32" w:rsidRPr="007C5424" w:rsidRDefault="00222B32" w:rsidP="00222B32">
            <w:pPr>
              <w:pStyle w:val="Standard"/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7C5424">
              <w:rPr>
                <w:rFonts w:cs="Times New Roman"/>
                <w:sz w:val="20"/>
                <w:szCs w:val="20"/>
              </w:rPr>
              <w:t>Веремійчик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І.М.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Методика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трудового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. / </w:t>
            </w:r>
            <w:r w:rsidRPr="007C5424">
              <w:rPr>
                <w:rFonts w:cs="Times New Roman"/>
                <w:sz w:val="20"/>
                <w:szCs w:val="20"/>
              </w:rPr>
              <w:t>І.М.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Веремійчик</w:t>
            </w:r>
            <w:proofErr w:type="spellEnd"/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Тернопіль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>, 200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>.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390F71" w:rsidP="001E70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Опрацювання теоретичних питань, </w:t>
            </w:r>
            <w:r w:rsidR="001E7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розробка календарних планів 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(2-4 години)</w:t>
            </w:r>
          </w:p>
        </w:tc>
        <w:tc>
          <w:tcPr>
            <w:tcW w:w="126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440" w:type="dxa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два тижні </w:t>
            </w:r>
          </w:p>
        </w:tc>
      </w:tr>
      <w:tr w:rsidR="00390F71" w:rsidRPr="00245334" w:rsidTr="00B44345">
        <w:tc>
          <w:tcPr>
            <w:tcW w:w="1908" w:type="dxa"/>
          </w:tcPr>
          <w:p w:rsidR="00390F71" w:rsidRDefault="004F25F6" w:rsidP="004F25F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7</w:t>
            </w:r>
            <w:r w:rsidR="00390F71" w:rsidRPr="00CC198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  <w:r w:rsidR="00390F71"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F25F6" w:rsidRPr="00CC198C" w:rsidRDefault="004145B3" w:rsidP="004F2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Теоретико-методичні</w:t>
            </w:r>
            <w:proofErr w:type="spellEnd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основи проведення уроків праці в 1-4 класах</w:t>
            </w:r>
          </w:p>
        </w:tc>
        <w:tc>
          <w:tcPr>
            <w:tcW w:w="1440" w:type="dxa"/>
            <w:gridSpan w:val="2"/>
          </w:tcPr>
          <w:p w:rsidR="00390F71" w:rsidRPr="00CC198C" w:rsidRDefault="00390F71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Лекція-візуалізація,</w:t>
            </w:r>
          </w:p>
          <w:p w:rsidR="00390F71" w:rsidRPr="00CC198C" w:rsidRDefault="00390F71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 практичні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gridSpan w:val="3"/>
          </w:tcPr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Л.В. Методика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навчально-методичні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- Ч.1./ Л.В. Степанова–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, 2007. – 80 с. </w:t>
            </w:r>
          </w:p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Хімчук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Л.І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Дидактичні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для занять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початковій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школі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Л.І.Хімчук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Ярина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»,2016.-136с.</w:t>
            </w:r>
          </w:p>
          <w:p w:rsidR="00390F71" w:rsidRPr="00CC198C" w:rsidRDefault="00390F71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Опрацювання теоретичних питань, </w:t>
            </w:r>
            <w:r w:rsidR="001E70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розробка конспектів уроків 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(2-4 години)</w:t>
            </w:r>
          </w:p>
        </w:tc>
        <w:tc>
          <w:tcPr>
            <w:tcW w:w="126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440" w:type="dxa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два тижні</w:t>
            </w:r>
          </w:p>
        </w:tc>
      </w:tr>
      <w:tr w:rsidR="00390F71" w:rsidRPr="00245334" w:rsidTr="00B44345">
        <w:tc>
          <w:tcPr>
            <w:tcW w:w="1908" w:type="dxa"/>
          </w:tcPr>
          <w:p w:rsidR="004145B3" w:rsidRDefault="004145B3" w:rsidP="004145B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8</w:t>
            </w:r>
            <w:r w:rsidRPr="00CC198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390F71" w:rsidRPr="00CC198C" w:rsidRDefault="004145B3" w:rsidP="005E66A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Start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класн</w:t>
            </w:r>
            <w:proofErr w:type="spellEnd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</w:t>
            </w:r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та позашкільна </w:t>
            </w:r>
            <w:proofErr w:type="spellStart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</w:t>
            </w:r>
            <w:proofErr w:type="spellEnd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>бота</w:t>
            </w:r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 </w:t>
            </w:r>
            <w:proofErr w:type="spellStart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трудоого</w:t>
            </w:r>
            <w:proofErr w:type="spellEnd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навчання</w:t>
            </w:r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90F71"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390F71" w:rsidRPr="00CC198C" w:rsidRDefault="001E7004" w:rsidP="00FD1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Лекція</w:t>
            </w:r>
            <w:r w:rsidR="00390F71"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390F71" w:rsidRPr="00CC198C" w:rsidRDefault="000F7EA1" w:rsidP="000F7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практичне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gridSpan w:val="3"/>
          </w:tcPr>
          <w:p w:rsidR="00222B32" w:rsidRPr="007C5424" w:rsidRDefault="00222B32" w:rsidP="00222B32">
            <w:pPr>
              <w:pStyle w:val="Standard"/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7C5424">
              <w:rPr>
                <w:rFonts w:cs="Times New Roman"/>
                <w:sz w:val="20"/>
                <w:szCs w:val="20"/>
              </w:rPr>
              <w:t>Веремійчик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І.М.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Методика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трудового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. / </w:t>
            </w:r>
            <w:r w:rsidRPr="007C5424">
              <w:rPr>
                <w:rFonts w:cs="Times New Roman"/>
                <w:sz w:val="20"/>
                <w:szCs w:val="20"/>
              </w:rPr>
              <w:t>І.М.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Веремійчик</w:t>
            </w:r>
            <w:proofErr w:type="spellEnd"/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Тернопіль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>, 200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>.</w:t>
            </w:r>
          </w:p>
          <w:p w:rsidR="00390F71" w:rsidRPr="00222B32" w:rsidRDefault="00390F71" w:rsidP="002453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Опрацювання теоретичних питань, </w:t>
            </w:r>
            <w:r w:rsidR="005E6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розробка заходів 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(2-4 години)</w:t>
            </w:r>
          </w:p>
        </w:tc>
        <w:tc>
          <w:tcPr>
            <w:tcW w:w="126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440" w:type="dxa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два тижні</w:t>
            </w:r>
          </w:p>
        </w:tc>
      </w:tr>
      <w:tr w:rsidR="00390F71" w:rsidRPr="00245334" w:rsidTr="00B44345">
        <w:tc>
          <w:tcPr>
            <w:tcW w:w="1908" w:type="dxa"/>
          </w:tcPr>
          <w:p w:rsidR="004145B3" w:rsidRPr="004F25F6" w:rsidRDefault="004145B3" w:rsidP="001E700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Змістовий м</w:t>
            </w:r>
            <w:r w:rsidRPr="00CC198C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  <w:t>одуль 2.</w:t>
            </w:r>
            <w:r w:rsidRPr="00E746D7">
              <w:rPr>
                <w:szCs w:val="28"/>
              </w:rPr>
              <w:t xml:space="preserve"> </w:t>
            </w:r>
            <w:proofErr w:type="spellStart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Практичні</w:t>
            </w:r>
            <w:proofErr w:type="spellEnd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>майстернях</w:t>
            </w:r>
            <w:proofErr w:type="spellEnd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методикою </w:t>
            </w:r>
            <w:proofErr w:type="gramStart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трудового</w:t>
            </w:r>
            <w:proofErr w:type="gramEnd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25F6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</w:p>
          <w:p w:rsidR="004F25F6" w:rsidRPr="00CC198C" w:rsidRDefault="004145B3" w:rsidP="004145B3">
            <w:pPr>
              <w:pStyle w:val="a5"/>
              <w:spacing w:after="0"/>
              <w:ind w:firstLine="709"/>
              <w:rPr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Тема 1</w:t>
            </w:r>
            <w:r w:rsidRPr="00CC198C">
              <w:rPr>
                <w:b/>
                <w:sz w:val="20"/>
                <w:szCs w:val="20"/>
                <w:lang w:val="uk-UA"/>
              </w:rPr>
              <w:t>.</w:t>
            </w:r>
            <w:r w:rsidRPr="00CC198C">
              <w:rPr>
                <w:sz w:val="20"/>
                <w:szCs w:val="20"/>
                <w:lang w:val="uk-UA"/>
              </w:rPr>
              <w:t xml:space="preserve"> </w:t>
            </w:r>
          </w:p>
          <w:p w:rsidR="00390F71" w:rsidRPr="008410DD" w:rsidRDefault="008410DD" w:rsidP="00B0384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Папі</w:t>
            </w:r>
            <w:proofErr w:type="gram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його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властивості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41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Розмічування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вимірювання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контроль у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обробки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паперу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картону.</w:t>
            </w:r>
            <w:r w:rsidRPr="00841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Згинання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складання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виробів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паперу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картону.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Орігамі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конструюванні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виробів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паперу</w:t>
            </w:r>
            <w:proofErr w:type="spellEnd"/>
            <w:r w:rsidRPr="008410D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</w:tcPr>
          <w:p w:rsidR="008410DD" w:rsidRDefault="008410DD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410DD" w:rsidRDefault="008410DD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410DD" w:rsidRDefault="008410DD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410DD" w:rsidRDefault="008410DD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410DD" w:rsidRDefault="008410DD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410DD" w:rsidRDefault="008410DD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410DD" w:rsidRDefault="008410DD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410DD" w:rsidRDefault="008410DD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410DD" w:rsidRDefault="008410DD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90F71" w:rsidRPr="00CC198C" w:rsidRDefault="00390F71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</w:t>
            </w:r>
            <w:r w:rsidR="008410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чне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gridSpan w:val="3"/>
          </w:tcPr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Л.В. Методика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навчально-методичні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C54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.2. / Л.В. Степанова –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r w:rsidRPr="007C54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Хімчук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Л.І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Дидактичні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для занять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початковій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школі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Л.І.Хімчук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Ярина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»,2016.-136с.</w:t>
            </w:r>
          </w:p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Хорунжий В.І. Практикум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майстернях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методикою </w:t>
            </w:r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трудового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./ В.І. Хорунжий–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рнопіль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Астон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7C54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Опрацювання теоретичних питань, ви</w:t>
            </w:r>
            <w:proofErr w:type="spellStart"/>
            <w:r w:rsidR="005E66AF" w:rsidRPr="005E66AF">
              <w:rPr>
                <w:rFonts w:ascii="Times New Roman" w:hAnsi="Times New Roman" w:cs="Times New Roman"/>
                <w:sz w:val="20"/>
                <w:szCs w:val="20"/>
              </w:rPr>
              <w:t>готовлення</w:t>
            </w:r>
            <w:proofErr w:type="spellEnd"/>
            <w:r w:rsidR="005E66AF" w:rsidRPr="005E66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E66AF" w:rsidRPr="005E66AF">
              <w:rPr>
                <w:rFonts w:ascii="Times New Roman" w:hAnsi="Times New Roman" w:cs="Times New Roman"/>
                <w:sz w:val="20"/>
                <w:szCs w:val="20"/>
              </w:rPr>
              <w:t>виробів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(2-4 години)</w:t>
            </w:r>
          </w:p>
        </w:tc>
        <w:tc>
          <w:tcPr>
            <w:tcW w:w="126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440" w:type="dxa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два тижні</w:t>
            </w:r>
          </w:p>
        </w:tc>
      </w:tr>
      <w:tr w:rsidR="00390F71" w:rsidRPr="00245334" w:rsidTr="00B44345">
        <w:tc>
          <w:tcPr>
            <w:tcW w:w="1908" w:type="dxa"/>
          </w:tcPr>
          <w:p w:rsidR="00B03840" w:rsidRDefault="00390F71" w:rsidP="008410DD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Тема</w:t>
            </w:r>
            <w:r w:rsidR="004F25F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8410D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  <w:p w:rsidR="00390F71" w:rsidRPr="00B03840" w:rsidRDefault="00390F71" w:rsidP="00B0384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B038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proofErr w:type="gram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ізання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паперу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картону.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Витинанки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B03840" w:rsidRPr="00B03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’єднання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деталей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виробів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паперу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картону.</w:t>
            </w:r>
            <w:r w:rsidR="00B03840" w:rsidRPr="00B03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Аплікація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художнє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конструювання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орнаментальних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сюжетних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композицій</w:t>
            </w:r>
            <w:proofErr w:type="spellEnd"/>
            <w:r w:rsidR="00B03840"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</w:tcPr>
          <w:p w:rsidR="00390F71" w:rsidRPr="00CC198C" w:rsidRDefault="00390F71" w:rsidP="00B03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340" w:type="dxa"/>
            <w:gridSpan w:val="3"/>
          </w:tcPr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Л.В. Методика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навчально-методичні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C54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.2. / Л.В. Степанова –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r w:rsidRPr="007C54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Хімчук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Л.І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Дидактичні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для занять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початковій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школі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Л.І.Хімчук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Ярина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»,2016.-136с.</w:t>
            </w:r>
          </w:p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Хорунжий В.І. Практикум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майстернях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методикою </w:t>
            </w:r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трудового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./ В.І. Хорунжий–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рнопіль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Астон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7C54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 теоретичних питань, ви</w:t>
            </w:r>
            <w:r w:rsidR="005E6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готовлення виробів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(2-4 години)</w:t>
            </w:r>
          </w:p>
        </w:tc>
        <w:tc>
          <w:tcPr>
            <w:tcW w:w="126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440" w:type="dxa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два тижні</w:t>
            </w:r>
          </w:p>
        </w:tc>
      </w:tr>
      <w:tr w:rsidR="00390F71" w:rsidRPr="00245334" w:rsidTr="00B44345">
        <w:tc>
          <w:tcPr>
            <w:tcW w:w="1908" w:type="dxa"/>
          </w:tcPr>
          <w:p w:rsidR="00B03840" w:rsidRDefault="00B03840" w:rsidP="00B038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3</w:t>
            </w:r>
          </w:p>
          <w:p w:rsidR="00B03840" w:rsidRPr="00B03840" w:rsidRDefault="00390F71" w:rsidP="00B03840">
            <w:pPr>
              <w:pStyle w:val="a7"/>
              <w:spacing w:after="0" w:line="276" w:lineRule="auto"/>
              <w:ind w:left="0"/>
              <w:jc w:val="both"/>
              <w:rPr>
                <w:sz w:val="20"/>
                <w:szCs w:val="20"/>
                <w:lang w:val="uk-UA"/>
              </w:rPr>
            </w:pPr>
            <w:r w:rsidRPr="00CC198C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proofErr w:type="gramStart"/>
            <w:r w:rsidR="00B03840" w:rsidRPr="00B03840">
              <w:rPr>
                <w:sz w:val="20"/>
                <w:szCs w:val="20"/>
              </w:rPr>
              <w:t>Волокнист</w:t>
            </w:r>
            <w:proofErr w:type="gramEnd"/>
            <w:r w:rsidR="00B03840" w:rsidRPr="00B03840">
              <w:rPr>
                <w:sz w:val="20"/>
                <w:szCs w:val="20"/>
              </w:rPr>
              <w:t>і</w:t>
            </w:r>
            <w:proofErr w:type="spellEnd"/>
            <w:r w:rsidR="00B03840" w:rsidRPr="00B03840">
              <w:rPr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sz w:val="20"/>
                <w:szCs w:val="20"/>
              </w:rPr>
              <w:t>матеріали</w:t>
            </w:r>
            <w:proofErr w:type="spellEnd"/>
            <w:r w:rsidR="00B03840" w:rsidRPr="00B03840">
              <w:rPr>
                <w:sz w:val="20"/>
                <w:szCs w:val="20"/>
              </w:rPr>
              <w:t xml:space="preserve">, нитки </w:t>
            </w:r>
            <w:proofErr w:type="spellStart"/>
            <w:r w:rsidR="00B03840" w:rsidRPr="00B03840">
              <w:rPr>
                <w:sz w:val="20"/>
                <w:szCs w:val="20"/>
              </w:rPr>
              <w:t>і</w:t>
            </w:r>
            <w:proofErr w:type="spellEnd"/>
            <w:r w:rsidR="00B03840" w:rsidRPr="00B03840">
              <w:rPr>
                <w:sz w:val="20"/>
                <w:szCs w:val="20"/>
              </w:rPr>
              <w:t xml:space="preserve"> </w:t>
            </w:r>
            <w:proofErr w:type="spellStart"/>
            <w:r w:rsidR="00B03840" w:rsidRPr="00B03840">
              <w:rPr>
                <w:sz w:val="20"/>
                <w:szCs w:val="20"/>
              </w:rPr>
              <w:t>тканини</w:t>
            </w:r>
            <w:proofErr w:type="spellEnd"/>
            <w:r w:rsidR="00B03840" w:rsidRPr="00B03840">
              <w:rPr>
                <w:sz w:val="20"/>
                <w:szCs w:val="20"/>
              </w:rPr>
              <w:t>.</w:t>
            </w:r>
          </w:p>
          <w:p w:rsidR="00B03840" w:rsidRPr="00B03840" w:rsidRDefault="00B03840" w:rsidP="00B03840">
            <w:pPr>
              <w:pStyle w:val="a7"/>
              <w:spacing w:after="0" w:line="276" w:lineRule="auto"/>
              <w:ind w:left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03840">
              <w:rPr>
                <w:sz w:val="20"/>
                <w:szCs w:val="20"/>
              </w:rPr>
              <w:t>Конструювання</w:t>
            </w:r>
            <w:proofErr w:type="spellEnd"/>
            <w:r w:rsidRPr="00B03840">
              <w:rPr>
                <w:sz w:val="20"/>
                <w:szCs w:val="20"/>
              </w:rPr>
              <w:t xml:space="preserve"> </w:t>
            </w:r>
            <w:proofErr w:type="spellStart"/>
            <w:r w:rsidRPr="00B03840">
              <w:rPr>
                <w:sz w:val="20"/>
                <w:szCs w:val="20"/>
              </w:rPr>
              <w:t>і</w:t>
            </w:r>
            <w:proofErr w:type="spellEnd"/>
            <w:r w:rsidRPr="00B03840">
              <w:rPr>
                <w:sz w:val="20"/>
                <w:szCs w:val="20"/>
              </w:rPr>
              <w:t xml:space="preserve"> </w:t>
            </w:r>
            <w:proofErr w:type="spellStart"/>
            <w:r w:rsidRPr="00B03840">
              <w:rPr>
                <w:sz w:val="20"/>
                <w:szCs w:val="20"/>
              </w:rPr>
              <w:t>виготовлення</w:t>
            </w:r>
            <w:proofErr w:type="spellEnd"/>
            <w:r w:rsidRPr="00B03840">
              <w:rPr>
                <w:sz w:val="20"/>
                <w:szCs w:val="20"/>
              </w:rPr>
              <w:t xml:space="preserve"> </w:t>
            </w:r>
            <w:proofErr w:type="spellStart"/>
            <w:r w:rsidRPr="00B03840">
              <w:rPr>
                <w:sz w:val="20"/>
                <w:szCs w:val="20"/>
              </w:rPr>
              <w:t>виробів</w:t>
            </w:r>
            <w:proofErr w:type="spellEnd"/>
            <w:r w:rsidRPr="00B03840">
              <w:rPr>
                <w:sz w:val="20"/>
                <w:szCs w:val="20"/>
              </w:rPr>
              <w:t xml:space="preserve"> </w:t>
            </w:r>
            <w:proofErr w:type="spellStart"/>
            <w:r w:rsidRPr="00B03840">
              <w:rPr>
                <w:sz w:val="20"/>
                <w:szCs w:val="20"/>
              </w:rPr>
              <w:t>з</w:t>
            </w:r>
            <w:proofErr w:type="spellEnd"/>
            <w:r w:rsidRPr="00B03840">
              <w:rPr>
                <w:sz w:val="20"/>
                <w:szCs w:val="20"/>
              </w:rPr>
              <w:t xml:space="preserve"> ниток, шнура </w:t>
            </w:r>
            <w:proofErr w:type="spellStart"/>
            <w:r w:rsidRPr="00B03840">
              <w:rPr>
                <w:sz w:val="20"/>
                <w:szCs w:val="20"/>
              </w:rPr>
              <w:t>і</w:t>
            </w:r>
            <w:proofErr w:type="spellEnd"/>
            <w:r w:rsidRPr="00B03840">
              <w:rPr>
                <w:sz w:val="20"/>
                <w:szCs w:val="20"/>
              </w:rPr>
              <w:t xml:space="preserve"> сутажу.</w:t>
            </w:r>
          </w:p>
          <w:p w:rsidR="00B03840" w:rsidRPr="00B03840" w:rsidRDefault="00B03840" w:rsidP="00B03840">
            <w:pPr>
              <w:pStyle w:val="a7"/>
              <w:spacing w:after="0" w:line="276" w:lineRule="auto"/>
              <w:ind w:left="0" w:hanging="34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03840">
              <w:rPr>
                <w:sz w:val="20"/>
                <w:szCs w:val="20"/>
              </w:rPr>
              <w:t>Художнє</w:t>
            </w:r>
            <w:proofErr w:type="spellEnd"/>
            <w:r w:rsidRPr="00B03840">
              <w:rPr>
                <w:sz w:val="20"/>
                <w:szCs w:val="20"/>
              </w:rPr>
              <w:t xml:space="preserve"> </w:t>
            </w:r>
            <w:proofErr w:type="spellStart"/>
            <w:r w:rsidRPr="00B03840">
              <w:rPr>
                <w:sz w:val="20"/>
                <w:szCs w:val="20"/>
              </w:rPr>
              <w:t>в’язання</w:t>
            </w:r>
            <w:proofErr w:type="spellEnd"/>
            <w:r w:rsidRPr="00B03840">
              <w:rPr>
                <w:sz w:val="20"/>
                <w:szCs w:val="20"/>
              </w:rPr>
              <w:t>.</w:t>
            </w:r>
            <w:r w:rsidR="00390F71" w:rsidRPr="00B0384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03840">
              <w:rPr>
                <w:sz w:val="20"/>
                <w:szCs w:val="20"/>
              </w:rPr>
              <w:t>Конструювання</w:t>
            </w:r>
            <w:proofErr w:type="spellEnd"/>
            <w:r w:rsidRPr="00B03840">
              <w:rPr>
                <w:sz w:val="20"/>
                <w:szCs w:val="20"/>
              </w:rPr>
              <w:t xml:space="preserve"> </w:t>
            </w:r>
            <w:proofErr w:type="spellStart"/>
            <w:r w:rsidRPr="00B03840">
              <w:rPr>
                <w:sz w:val="20"/>
                <w:szCs w:val="20"/>
              </w:rPr>
              <w:t>і</w:t>
            </w:r>
            <w:proofErr w:type="spellEnd"/>
            <w:r w:rsidRPr="00B03840">
              <w:rPr>
                <w:sz w:val="20"/>
                <w:szCs w:val="20"/>
              </w:rPr>
              <w:t xml:space="preserve"> </w:t>
            </w:r>
            <w:proofErr w:type="spellStart"/>
            <w:r w:rsidRPr="00B03840">
              <w:rPr>
                <w:sz w:val="20"/>
                <w:szCs w:val="20"/>
              </w:rPr>
              <w:t>виготовлення</w:t>
            </w:r>
            <w:proofErr w:type="spellEnd"/>
            <w:r w:rsidRPr="00B03840">
              <w:rPr>
                <w:sz w:val="20"/>
                <w:szCs w:val="20"/>
              </w:rPr>
              <w:t xml:space="preserve"> </w:t>
            </w:r>
            <w:proofErr w:type="spellStart"/>
            <w:r w:rsidRPr="00B03840">
              <w:rPr>
                <w:sz w:val="20"/>
                <w:szCs w:val="20"/>
              </w:rPr>
              <w:t>швейних</w:t>
            </w:r>
            <w:proofErr w:type="spellEnd"/>
            <w:r w:rsidRPr="00B03840">
              <w:rPr>
                <w:sz w:val="20"/>
                <w:szCs w:val="20"/>
              </w:rPr>
              <w:t xml:space="preserve"> </w:t>
            </w:r>
            <w:proofErr w:type="spellStart"/>
            <w:r w:rsidRPr="00B03840">
              <w:rPr>
                <w:sz w:val="20"/>
                <w:szCs w:val="20"/>
              </w:rPr>
              <w:t>виробів</w:t>
            </w:r>
            <w:proofErr w:type="spellEnd"/>
            <w:r w:rsidRPr="00B03840">
              <w:rPr>
                <w:sz w:val="20"/>
                <w:szCs w:val="20"/>
              </w:rPr>
              <w:t>.</w:t>
            </w:r>
          </w:p>
          <w:p w:rsidR="00390F71" w:rsidRPr="00CC198C" w:rsidRDefault="00390F71" w:rsidP="00B03840">
            <w:pPr>
              <w:pStyle w:val="a5"/>
              <w:spacing w:after="0"/>
              <w:ind w:firstLine="709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B03840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практичне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gridSpan w:val="3"/>
          </w:tcPr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Л.В. Методика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навчально-методичні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C54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.2. / Л.В. Степанова –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r w:rsidRPr="007C54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Хімчук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Л.І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Дидактичні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для занять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початковій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школі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Л.І.Хімчук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Ярина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»,2016.-136с.</w:t>
            </w:r>
          </w:p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Хорунжий В.І. Практикум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майстернях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методикою </w:t>
            </w:r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трудового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./ В.І. Хорунжий–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рнопіль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Астон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7C54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 теоретичних питань, ви</w:t>
            </w:r>
            <w:r w:rsidR="005E6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готовлення виробів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(2-4 години)</w:t>
            </w:r>
          </w:p>
        </w:tc>
        <w:tc>
          <w:tcPr>
            <w:tcW w:w="126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440" w:type="dxa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два тижні</w:t>
            </w:r>
          </w:p>
        </w:tc>
      </w:tr>
      <w:tr w:rsidR="00390F71" w:rsidRPr="00245334" w:rsidTr="00B44345">
        <w:tc>
          <w:tcPr>
            <w:tcW w:w="1908" w:type="dxa"/>
          </w:tcPr>
          <w:p w:rsidR="00390F71" w:rsidRPr="00CC198C" w:rsidRDefault="00390F71" w:rsidP="00245334">
            <w:pPr>
              <w:pStyle w:val="a5"/>
              <w:spacing w:after="0"/>
              <w:ind w:firstLine="709"/>
              <w:rPr>
                <w:sz w:val="20"/>
                <w:szCs w:val="20"/>
                <w:lang w:val="uk-UA"/>
              </w:rPr>
            </w:pPr>
            <w:r w:rsidRPr="00CC198C">
              <w:rPr>
                <w:b/>
                <w:sz w:val="20"/>
                <w:szCs w:val="20"/>
                <w:lang w:val="uk-UA"/>
              </w:rPr>
              <w:t xml:space="preserve">Тема </w:t>
            </w:r>
            <w:r w:rsidR="00B03840">
              <w:rPr>
                <w:b/>
                <w:sz w:val="20"/>
                <w:szCs w:val="20"/>
                <w:lang w:val="uk-UA"/>
              </w:rPr>
              <w:t>4</w:t>
            </w:r>
            <w:r w:rsidRPr="00CC198C">
              <w:rPr>
                <w:b/>
                <w:sz w:val="20"/>
                <w:szCs w:val="20"/>
                <w:lang w:val="uk-UA"/>
              </w:rPr>
              <w:t>.</w:t>
            </w:r>
            <w:r w:rsidRPr="00CC198C">
              <w:rPr>
                <w:sz w:val="20"/>
                <w:szCs w:val="20"/>
                <w:lang w:val="uk-UA"/>
              </w:rPr>
              <w:t xml:space="preserve"> </w:t>
            </w:r>
          </w:p>
          <w:p w:rsidR="00390F71" w:rsidRPr="00B03840" w:rsidRDefault="00B03840" w:rsidP="00B03840">
            <w:pPr>
              <w:pStyle w:val="a5"/>
              <w:spacing w:after="0"/>
              <w:rPr>
                <w:sz w:val="20"/>
                <w:szCs w:val="20"/>
                <w:lang w:val="uk-UA"/>
              </w:rPr>
            </w:pPr>
            <w:r w:rsidRPr="00B03840">
              <w:rPr>
                <w:sz w:val="20"/>
                <w:szCs w:val="20"/>
                <w:lang w:val="uk-UA"/>
              </w:rPr>
              <w:t>Конструювання виробів з різних мат</w:t>
            </w:r>
            <w:r>
              <w:rPr>
                <w:sz w:val="20"/>
                <w:szCs w:val="20"/>
                <w:lang w:val="uk-UA"/>
              </w:rPr>
              <w:t>е</w:t>
            </w:r>
            <w:r w:rsidRPr="00B03840">
              <w:rPr>
                <w:sz w:val="20"/>
                <w:szCs w:val="20"/>
                <w:lang w:val="uk-UA"/>
              </w:rPr>
              <w:t>ріалів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40" w:type="dxa"/>
            <w:gridSpan w:val="2"/>
          </w:tcPr>
          <w:p w:rsidR="00390F71" w:rsidRPr="00CC198C" w:rsidRDefault="00390F71" w:rsidP="00B03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340" w:type="dxa"/>
            <w:gridSpan w:val="3"/>
          </w:tcPr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Л.В. Методика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навчально-методичні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C54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.2. / Л.В. Степанова –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r w:rsidRPr="007C54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Хімчук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Л.І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Дидактичні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для занять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початковій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школі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Л.І.Хімчук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Ярина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»,2016.-136с.</w:t>
            </w:r>
          </w:p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Хорунжий В.І. Практикум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майстернях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методикою </w:t>
            </w:r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трудового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./ В.І. Хорунжий–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рнопіль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Астон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7C54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Опрацювання теоретичних питань, ви</w:t>
            </w:r>
            <w:r w:rsidR="005E6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готовлення виробів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(2-4 години)</w:t>
            </w:r>
          </w:p>
        </w:tc>
        <w:tc>
          <w:tcPr>
            <w:tcW w:w="126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440" w:type="dxa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два тижні</w:t>
            </w:r>
          </w:p>
        </w:tc>
      </w:tr>
      <w:tr w:rsidR="00390F71" w:rsidRPr="00245334" w:rsidTr="00B44345">
        <w:tc>
          <w:tcPr>
            <w:tcW w:w="1908" w:type="dxa"/>
          </w:tcPr>
          <w:p w:rsidR="00390F71" w:rsidRDefault="00390F71" w:rsidP="00B0384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 xml:space="preserve">Тема </w:t>
            </w:r>
            <w:r w:rsidR="00B0384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CC198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03840" w:rsidRPr="00B03840" w:rsidRDefault="00B03840" w:rsidP="00B038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Технічне</w:t>
            </w:r>
            <w:proofErr w:type="spellEnd"/>
            <w:r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моделювання і </w:t>
            </w:r>
            <w:proofErr w:type="spellStart"/>
            <w:r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конструювання</w:t>
            </w:r>
            <w:proofErr w:type="spellEnd"/>
            <w:r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3840">
              <w:rPr>
                <w:rFonts w:ascii="Times New Roman" w:eastAsia="Times New Roman" w:hAnsi="Times New Roman" w:cs="Times New Roman"/>
                <w:sz w:val="20"/>
                <w:szCs w:val="20"/>
              </w:rPr>
              <w:t>виробів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1440" w:type="dxa"/>
            <w:gridSpan w:val="2"/>
          </w:tcPr>
          <w:p w:rsidR="00390F71" w:rsidRPr="00CC198C" w:rsidRDefault="00390F71" w:rsidP="00B03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340" w:type="dxa"/>
            <w:gridSpan w:val="3"/>
          </w:tcPr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Л.В. Методика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навчально-методичні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C54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.2. / Л.В. Степанова –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r w:rsidRPr="007C54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Хімчук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Л.І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Дидактичні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для занять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початковій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школі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Л.І.Хімчук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Ярина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»,2016.-136с.</w:t>
            </w:r>
          </w:p>
          <w:p w:rsidR="008410DD" w:rsidRPr="007C5424" w:rsidRDefault="008410DD" w:rsidP="0084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Хорунжий В.І. Практикум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майстернях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методикою </w:t>
            </w:r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трудового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./ В.І. Хорунжий–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рнопіль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Астон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7C54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 теоретичних питань, ви</w:t>
            </w:r>
            <w:r w:rsidR="005E6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готовлення виробів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(2-4 години)</w:t>
            </w:r>
          </w:p>
        </w:tc>
        <w:tc>
          <w:tcPr>
            <w:tcW w:w="1260" w:type="dxa"/>
            <w:gridSpan w:val="2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Максимальна оцінка - 5</w:t>
            </w:r>
          </w:p>
        </w:tc>
        <w:tc>
          <w:tcPr>
            <w:tcW w:w="1440" w:type="dxa"/>
          </w:tcPr>
          <w:p w:rsidR="00390F71" w:rsidRPr="00CC198C" w:rsidRDefault="00390F71" w:rsidP="005E6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два тижні</w:t>
            </w:r>
          </w:p>
        </w:tc>
      </w:tr>
      <w:tr w:rsidR="00390F71" w:rsidRPr="00245334" w:rsidTr="00B44345">
        <w:tc>
          <w:tcPr>
            <w:tcW w:w="9828" w:type="dxa"/>
            <w:gridSpan w:val="11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6. Система оцінювання курсу</w:t>
            </w:r>
          </w:p>
        </w:tc>
      </w:tr>
      <w:tr w:rsidR="00390F71" w:rsidRPr="00245334" w:rsidTr="00B44345">
        <w:tc>
          <w:tcPr>
            <w:tcW w:w="3510" w:type="dxa"/>
            <w:gridSpan w:val="4"/>
          </w:tcPr>
          <w:p w:rsidR="00390F71" w:rsidRPr="00CC198C" w:rsidRDefault="00390F71" w:rsidP="00245334">
            <w:pPr>
              <w:pStyle w:val="1"/>
              <w:widowControl w:val="0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8C"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Загальна система оцінювання курсу</w:t>
            </w:r>
          </w:p>
        </w:tc>
        <w:tc>
          <w:tcPr>
            <w:tcW w:w="6318" w:type="dxa"/>
            <w:gridSpan w:val="7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Екзамен, максимальна оцінка – 100 балів. Оцінка включає 50 балів за написання письмового екзамену та (50 балів) оцінки за практичні заняття (25 балів) і контрольну роботу та самостійну роботу (25 балів).</w:t>
            </w:r>
          </w:p>
        </w:tc>
      </w:tr>
      <w:tr w:rsidR="00390F71" w:rsidRPr="00245334" w:rsidTr="00B44345">
        <w:tc>
          <w:tcPr>
            <w:tcW w:w="3510" w:type="dxa"/>
            <w:gridSpan w:val="4"/>
          </w:tcPr>
          <w:p w:rsidR="00390F71" w:rsidRPr="00CC198C" w:rsidRDefault="00390F71" w:rsidP="00245334">
            <w:pPr>
              <w:pStyle w:val="1"/>
              <w:widowControl w:val="0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8C"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Вимоги до письмової роботи</w:t>
            </w:r>
          </w:p>
        </w:tc>
        <w:tc>
          <w:tcPr>
            <w:tcW w:w="6318" w:type="dxa"/>
            <w:gridSpan w:val="7"/>
          </w:tcPr>
          <w:p w:rsidR="00390F71" w:rsidRPr="00CC198C" w:rsidRDefault="00390F71" w:rsidP="005E66A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Контрольна робота, що складається з </w:t>
            </w:r>
            <w:r w:rsidR="005E6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5E66AF" w:rsidRPr="005E66A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="005E6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яти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теоретичних завдань</w:t>
            </w:r>
            <w:r w:rsidRPr="00CC198C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390F71" w:rsidRPr="00245334" w:rsidTr="00B44345">
        <w:tc>
          <w:tcPr>
            <w:tcW w:w="3510" w:type="dxa"/>
            <w:gridSpan w:val="4"/>
          </w:tcPr>
          <w:p w:rsidR="00390F71" w:rsidRPr="00CC198C" w:rsidRDefault="00390F71" w:rsidP="00245334">
            <w:pPr>
              <w:pStyle w:val="1"/>
              <w:widowControl w:val="0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8C">
              <w:rPr>
                <w:rFonts w:ascii="Times New Roman" w:eastAsia="Times New Roman" w:hAnsi="Times New Roman" w:cs="Times New Roman"/>
                <w:sz w:val="20"/>
                <w:szCs w:val="20"/>
              </w:rPr>
              <w:t>Семінарські заняття</w:t>
            </w:r>
          </w:p>
        </w:tc>
        <w:tc>
          <w:tcPr>
            <w:tcW w:w="6318" w:type="dxa"/>
            <w:gridSpan w:val="7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Максимальна оцінка – 50 балів</w:t>
            </w:r>
          </w:p>
        </w:tc>
      </w:tr>
      <w:tr w:rsidR="00390F71" w:rsidRPr="00245334" w:rsidTr="00B44345">
        <w:tc>
          <w:tcPr>
            <w:tcW w:w="3510" w:type="dxa"/>
            <w:gridSpan w:val="4"/>
          </w:tcPr>
          <w:p w:rsidR="00390F71" w:rsidRPr="00CC198C" w:rsidRDefault="00390F71" w:rsidP="00245334">
            <w:pPr>
              <w:pStyle w:val="1"/>
              <w:widowControl w:val="0"/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98C">
              <w:rPr>
                <w:rFonts w:ascii="Times New Roman" w:eastAsia="Times New Roman" w:hAnsi="Times New Roman" w:cs="Times New Roman"/>
                <w:sz w:val="20"/>
                <w:szCs w:val="20"/>
              </w:rPr>
              <w:t>Умови допуску до підсумкового контролю</w:t>
            </w:r>
          </w:p>
        </w:tc>
        <w:tc>
          <w:tcPr>
            <w:tcW w:w="6318" w:type="dxa"/>
            <w:gridSpan w:val="7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 50 % завдань</w:t>
            </w:r>
          </w:p>
        </w:tc>
      </w:tr>
      <w:tr w:rsidR="00390F71" w:rsidRPr="00245334" w:rsidTr="00B44345">
        <w:tc>
          <w:tcPr>
            <w:tcW w:w="9828" w:type="dxa"/>
            <w:gridSpan w:val="11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7. Політика курсу</w:t>
            </w:r>
          </w:p>
        </w:tc>
      </w:tr>
      <w:tr w:rsidR="00390F71" w:rsidRPr="00245334" w:rsidTr="00B44345">
        <w:tc>
          <w:tcPr>
            <w:tcW w:w="9828" w:type="dxa"/>
            <w:gridSpan w:val="11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Неприпустимі плагіат та списування на контрольній та іспиті.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Лекційні заняття не відпрацьовуються, але знання лекційного матеріалу обов’язкове.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Пропуски практичних занять відпрацьовуються наступним чином: опрацювання теми, а також виконання</w:t>
            </w:r>
            <w:r w:rsidR="00EF4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завдань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із теми. Якщо студент пропустив (не відпрацював) більше 50% занять, він повинен скласти тести  і тільки тоді буде допущений до складання </w:t>
            </w:r>
            <w:r w:rsidR="004B16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іспит</w:t>
            </w:r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у. </w:t>
            </w:r>
          </w:p>
          <w:p w:rsidR="00390F71" w:rsidRPr="00CC198C" w:rsidRDefault="00390F71" w:rsidP="0024533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Обов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язковим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є написання контрольної роботи та виконання самостійної роботи.</w:t>
            </w:r>
          </w:p>
        </w:tc>
      </w:tr>
      <w:tr w:rsidR="00390F71" w:rsidRPr="00245334" w:rsidTr="00B44345">
        <w:tc>
          <w:tcPr>
            <w:tcW w:w="9828" w:type="dxa"/>
            <w:gridSpan w:val="11"/>
          </w:tcPr>
          <w:p w:rsidR="00390F71" w:rsidRPr="00CC198C" w:rsidRDefault="00390F71" w:rsidP="002453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C198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8. Рекомендована література</w:t>
            </w:r>
          </w:p>
        </w:tc>
      </w:tr>
      <w:tr w:rsidR="00390F71" w:rsidRPr="00245334" w:rsidTr="00B44345">
        <w:tc>
          <w:tcPr>
            <w:tcW w:w="9828" w:type="dxa"/>
            <w:gridSpan w:val="11"/>
          </w:tcPr>
          <w:p w:rsidR="007C5424" w:rsidRPr="007C5424" w:rsidRDefault="007C5424" w:rsidP="007C5424">
            <w:pPr>
              <w:pStyle w:val="Standard"/>
              <w:shd w:val="clear" w:color="auto" w:fill="FFFFFF"/>
              <w:snapToGrid w:val="0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 w:rsidRPr="007C5424">
              <w:rPr>
                <w:rFonts w:cs="Times New Roman"/>
                <w:sz w:val="20"/>
                <w:szCs w:val="20"/>
              </w:rPr>
              <w:t>Веремійчик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І.М.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Методика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трудового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. / </w:t>
            </w:r>
            <w:r w:rsidRPr="007C5424">
              <w:rPr>
                <w:rFonts w:cs="Times New Roman"/>
                <w:sz w:val="20"/>
                <w:szCs w:val="20"/>
              </w:rPr>
              <w:t>І.М.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Веремійчик</w:t>
            </w:r>
            <w:proofErr w:type="spellEnd"/>
            <w:r w:rsidRPr="007C5424">
              <w:rPr>
                <w:rFonts w:cs="Times New Roman"/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7C5424">
              <w:rPr>
                <w:rFonts w:cs="Times New Roman"/>
                <w:sz w:val="20"/>
                <w:szCs w:val="20"/>
              </w:rPr>
              <w:t>Тернопіль</w:t>
            </w:r>
            <w:proofErr w:type="spellEnd"/>
            <w:r w:rsidRPr="007C5424">
              <w:rPr>
                <w:rFonts w:cs="Times New Roman"/>
                <w:sz w:val="20"/>
                <w:szCs w:val="20"/>
              </w:rPr>
              <w:t>, 200</w:t>
            </w:r>
            <w:r w:rsidR="00222B32"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7C5424">
              <w:rPr>
                <w:rFonts w:cs="Times New Roman"/>
                <w:sz w:val="20"/>
                <w:szCs w:val="20"/>
                <w:lang w:val="uk-UA"/>
              </w:rPr>
              <w:t>.</w:t>
            </w:r>
          </w:p>
          <w:p w:rsidR="00CC198C" w:rsidRPr="00473C3C" w:rsidRDefault="00CC198C" w:rsidP="00CF466F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73C3C">
              <w:rPr>
                <w:rStyle w:val="rvts23"/>
                <w:bCs/>
                <w:sz w:val="20"/>
                <w:szCs w:val="20"/>
              </w:rPr>
              <w:t xml:space="preserve">Державний стандарт початкової освіти. </w:t>
            </w:r>
            <w:r w:rsidRPr="00473C3C">
              <w:rPr>
                <w:sz w:val="20"/>
                <w:szCs w:val="20"/>
              </w:rPr>
              <w:t xml:space="preserve">Прийняття від 21 лютого 2018 р. № 87. </w:t>
            </w:r>
            <w:r w:rsidRPr="00473C3C">
              <w:rPr>
                <w:rStyle w:val="rvts23"/>
                <w:bCs/>
                <w:sz w:val="20"/>
                <w:szCs w:val="20"/>
                <w:lang w:val="en-US"/>
              </w:rPr>
              <w:t>URL</w:t>
            </w:r>
            <w:r w:rsidRPr="00473C3C">
              <w:rPr>
                <w:rStyle w:val="rvts23"/>
                <w:bCs/>
                <w:sz w:val="20"/>
                <w:szCs w:val="20"/>
              </w:rPr>
              <w:t xml:space="preserve">: </w:t>
            </w:r>
            <w:hyperlink r:id="rId10" w:history="1">
              <w:r w:rsidRPr="00473C3C">
                <w:rPr>
                  <w:rStyle w:val="a4"/>
                  <w:bCs/>
                  <w:sz w:val="20"/>
                  <w:szCs w:val="20"/>
                </w:rPr>
                <w:t>https://www.kmu.gov.ua/ua/npas/pro-zatverdzhennya-derzhavnogo-standartu-pochatkovoyi-osviti</w:t>
              </w:r>
            </w:hyperlink>
          </w:p>
          <w:p w:rsidR="00390F71" w:rsidRPr="00CC198C" w:rsidRDefault="00390F71" w:rsidP="00CF466F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rStyle w:val="rvts23"/>
                <w:bCs/>
                <w:sz w:val="20"/>
                <w:szCs w:val="20"/>
              </w:rPr>
            </w:pPr>
            <w:r w:rsidRPr="00CC198C">
              <w:rPr>
                <w:rStyle w:val="rvts23"/>
                <w:bCs/>
                <w:sz w:val="20"/>
                <w:szCs w:val="20"/>
              </w:rPr>
              <w:t xml:space="preserve">Закон України Про </w:t>
            </w:r>
            <w:r w:rsidRPr="00CC198C">
              <w:rPr>
                <w:sz w:val="20"/>
                <w:szCs w:val="20"/>
              </w:rPr>
              <w:t>освіту. Прийняття від 05.09.2017</w:t>
            </w:r>
            <w:r w:rsidRPr="00CC198C">
              <w:rPr>
                <w:rStyle w:val="rvts23"/>
                <w:bCs/>
                <w:sz w:val="20"/>
                <w:szCs w:val="20"/>
              </w:rPr>
              <w:t xml:space="preserve"> </w:t>
            </w:r>
            <w:r w:rsidRPr="00CC198C">
              <w:rPr>
                <w:rStyle w:val="rvts23"/>
                <w:bCs/>
                <w:sz w:val="20"/>
                <w:szCs w:val="20"/>
                <w:lang w:val="en-US"/>
              </w:rPr>
              <w:t>URL</w:t>
            </w:r>
            <w:r w:rsidRPr="00CC198C">
              <w:rPr>
                <w:rStyle w:val="rvts23"/>
                <w:bCs/>
                <w:sz w:val="20"/>
                <w:szCs w:val="20"/>
              </w:rPr>
              <w:t xml:space="preserve">:  </w:t>
            </w:r>
            <w:hyperlink r:id="rId11" w:history="1">
              <w:r w:rsidRPr="00CC198C">
                <w:rPr>
                  <w:rStyle w:val="a4"/>
                  <w:bCs/>
                  <w:sz w:val="20"/>
                  <w:szCs w:val="20"/>
                </w:rPr>
                <w:t>http://zakon.rada.gov.ua/laws/show/2145-19</w:t>
              </w:r>
            </w:hyperlink>
          </w:p>
          <w:p w:rsidR="00390F71" w:rsidRPr="00CC198C" w:rsidRDefault="00390F71" w:rsidP="00CF46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>Інновації</w:t>
            </w:r>
            <w:proofErr w:type="spellEnd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>вищій</w:t>
            </w:r>
            <w:proofErr w:type="spellEnd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>освіті</w:t>
            </w:r>
            <w:proofErr w:type="spellEnd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>проблеми</w:t>
            </w:r>
            <w:proofErr w:type="spellEnd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>досвід</w:t>
            </w:r>
            <w:proofErr w:type="spellEnd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>перспективи</w:t>
            </w:r>
            <w:proofErr w:type="spellEnd"/>
            <w:proofErr w:type="gramStart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>монографія</w:t>
            </w:r>
            <w:proofErr w:type="spellEnd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 xml:space="preserve"> / за ред. П. Ю. </w:t>
            </w:r>
            <w:proofErr w:type="spellStart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>Сауха</w:t>
            </w:r>
            <w:proofErr w:type="spellEnd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>. – Житомир</w:t>
            </w:r>
            <w:proofErr w:type="gramStart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>Вид-во</w:t>
            </w:r>
            <w:proofErr w:type="spellEnd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 xml:space="preserve"> ЖДУ </w:t>
            </w:r>
            <w:proofErr w:type="spellStart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>Івана</w:t>
            </w:r>
            <w:proofErr w:type="spellEnd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 xml:space="preserve"> Франка, 2011.  444 </w:t>
            </w:r>
            <w:proofErr w:type="gramStart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F46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F466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390F71" w:rsidRPr="00CC198C" w:rsidRDefault="00390F71" w:rsidP="00CF466F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rStyle w:val="rvts23"/>
                <w:bCs/>
                <w:sz w:val="20"/>
                <w:szCs w:val="20"/>
              </w:rPr>
            </w:pPr>
            <w:r w:rsidRPr="00CC198C">
              <w:rPr>
                <w:rStyle w:val="rvts23"/>
                <w:bCs/>
                <w:sz w:val="20"/>
                <w:szCs w:val="20"/>
              </w:rPr>
              <w:t xml:space="preserve">Концепція Нової української школи.  </w:t>
            </w:r>
            <w:r w:rsidRPr="00CC198C">
              <w:rPr>
                <w:rStyle w:val="rvts23"/>
                <w:bCs/>
                <w:sz w:val="20"/>
                <w:szCs w:val="20"/>
                <w:lang w:val="en-US"/>
              </w:rPr>
              <w:t>URL</w:t>
            </w:r>
            <w:r w:rsidRPr="00CC198C">
              <w:rPr>
                <w:rStyle w:val="rvts23"/>
                <w:bCs/>
                <w:sz w:val="20"/>
                <w:szCs w:val="20"/>
              </w:rPr>
              <w:t xml:space="preserve">:   </w:t>
            </w:r>
            <w:hyperlink r:id="rId12" w:history="1">
              <w:r w:rsidRPr="00CC198C">
                <w:rPr>
                  <w:rStyle w:val="a4"/>
                  <w:bCs/>
                  <w:sz w:val="20"/>
                  <w:szCs w:val="20"/>
                </w:rPr>
                <w:t>https://mon.gov.ua/ua/tag/nova-ukrainska-shkola</w:t>
              </w:r>
            </w:hyperlink>
          </w:p>
          <w:p w:rsidR="00390F71" w:rsidRPr="00CC198C" w:rsidRDefault="00390F71" w:rsidP="00CF4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Михайлишин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 Метод проектів у початковій школі як педагогічна технологія. Вісник Львівського університету. Серія педагогічна. 2016. Вип. 30. С. 43–53.</w:t>
            </w:r>
          </w:p>
          <w:p w:rsidR="00390F71" w:rsidRPr="00CC198C" w:rsidRDefault="00390F71" w:rsidP="00CF46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Нова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школа: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порадник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вчителя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ід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заг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. ред.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Бібік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Н. М. К.: ТОВ «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Видавничий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>дім</w:t>
            </w:r>
            <w:proofErr w:type="spellEnd"/>
            <w:r w:rsidRPr="00CC198C">
              <w:rPr>
                <w:rFonts w:ascii="Times New Roman" w:hAnsi="Times New Roman" w:cs="Times New Roman"/>
                <w:sz w:val="20"/>
                <w:szCs w:val="20"/>
              </w:rPr>
              <w:t xml:space="preserve"> «Плеяди», </w:t>
            </w:r>
            <w:r w:rsidRPr="00CC19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2017.  206 с.</w:t>
            </w:r>
          </w:p>
          <w:p w:rsidR="007C5424" w:rsidRPr="007C5424" w:rsidRDefault="007C5424" w:rsidP="007C5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Л.В. Методика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навчально-методичні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- Ч.1./ Л.В. Степанова–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, 2007. – 80 с. </w:t>
            </w:r>
          </w:p>
          <w:p w:rsidR="007C5424" w:rsidRPr="007C5424" w:rsidRDefault="007C5424" w:rsidP="007C5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Л.В. Методика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класах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навчально-методичні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C54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.2. / Л.В. Степанова –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r w:rsidRPr="007C542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5424" w:rsidRPr="007C5424" w:rsidRDefault="007C5424" w:rsidP="007C5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Хімчук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Л.І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Дидактичні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матер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іали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для занять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трудового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початковій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школі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Л.І.Хімчук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Івано-Франківськ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Ярина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»,2016.-136с.</w:t>
            </w:r>
          </w:p>
          <w:p w:rsidR="007C5424" w:rsidRPr="007C5424" w:rsidRDefault="007C5424" w:rsidP="007C5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Хорунжий В.І. Практикум в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майстернях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методикою </w:t>
            </w:r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трудового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./ В.І. Хорунжий– </w:t>
            </w:r>
            <w:proofErr w:type="spellStart"/>
            <w:proofErr w:type="gram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proofErr w:type="gram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рнопіль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 xml:space="preserve">. : </w:t>
            </w:r>
            <w:proofErr w:type="spellStart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Астон</w:t>
            </w:r>
            <w:proofErr w:type="spellEnd"/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7C54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Pr="007C5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0F71" w:rsidRPr="00CC198C" w:rsidRDefault="00390F71" w:rsidP="00CF466F">
            <w:pPr>
              <w:spacing w:after="0" w:line="240" w:lineRule="auto"/>
              <w:ind w:left="709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</w:tr>
    </w:tbl>
    <w:p w:rsidR="00390F71" w:rsidRPr="00245334" w:rsidRDefault="00390F71" w:rsidP="00245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453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Викладач </w:t>
      </w:r>
      <w:proofErr w:type="spellStart"/>
      <w:r w:rsidR="00857A17" w:rsidRPr="00245334">
        <w:rPr>
          <w:rFonts w:ascii="Times New Roman" w:hAnsi="Times New Roman" w:cs="Times New Roman"/>
          <w:b/>
          <w:sz w:val="28"/>
          <w:szCs w:val="28"/>
          <w:lang w:val="uk-UA"/>
        </w:rPr>
        <w:t>Бабельська</w:t>
      </w:r>
      <w:proofErr w:type="spellEnd"/>
      <w:r w:rsidR="00857A17" w:rsidRPr="002453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Л.В.</w:t>
      </w:r>
    </w:p>
    <w:p w:rsidR="00390F71" w:rsidRPr="00245334" w:rsidRDefault="00390F71" w:rsidP="002453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390F71" w:rsidRPr="00245334" w:rsidRDefault="00390F71" w:rsidP="002453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E6C9E" w:rsidRPr="00245334" w:rsidRDefault="009E6C9E" w:rsidP="002453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E6C9E" w:rsidRPr="00245334" w:rsidSect="009A7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UkrainianPragmatica">
    <w:altName w:val="UkrainianPragmatic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C99601E"/>
    <w:multiLevelType w:val="hybridMultilevel"/>
    <w:tmpl w:val="4CFE42B6"/>
    <w:lvl w:ilvl="0" w:tplc="433243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E78641B"/>
    <w:multiLevelType w:val="hybridMultilevel"/>
    <w:tmpl w:val="4056971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081741"/>
    <w:multiLevelType w:val="hybridMultilevel"/>
    <w:tmpl w:val="99F83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F71"/>
    <w:rsid w:val="00034E4F"/>
    <w:rsid w:val="000E3ABD"/>
    <w:rsid w:val="000F7EA1"/>
    <w:rsid w:val="001E7004"/>
    <w:rsid w:val="00222B32"/>
    <w:rsid w:val="00245334"/>
    <w:rsid w:val="002F4562"/>
    <w:rsid w:val="00382933"/>
    <w:rsid w:val="00390F71"/>
    <w:rsid w:val="003E4464"/>
    <w:rsid w:val="004145B3"/>
    <w:rsid w:val="00456993"/>
    <w:rsid w:val="004B1632"/>
    <w:rsid w:val="004F25F6"/>
    <w:rsid w:val="005E66AF"/>
    <w:rsid w:val="007B7D33"/>
    <w:rsid w:val="007C5424"/>
    <w:rsid w:val="008410DD"/>
    <w:rsid w:val="00857A17"/>
    <w:rsid w:val="009941FB"/>
    <w:rsid w:val="009E6C9E"/>
    <w:rsid w:val="00B03840"/>
    <w:rsid w:val="00C92575"/>
    <w:rsid w:val="00CC198C"/>
    <w:rsid w:val="00CF466F"/>
    <w:rsid w:val="00EF48DB"/>
    <w:rsid w:val="00FD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90F71"/>
    <w:pPr>
      <w:spacing w:after="0"/>
    </w:pPr>
    <w:rPr>
      <w:rFonts w:ascii="Arial" w:eastAsia="Arial" w:hAnsi="Arial" w:cs="Arial"/>
      <w:lang w:val="uk-UA" w:eastAsia="uk-UA"/>
    </w:rPr>
  </w:style>
  <w:style w:type="character" w:styleId="a3">
    <w:name w:val="Subtle Emphasis"/>
    <w:basedOn w:val="a0"/>
    <w:uiPriority w:val="19"/>
    <w:qFormat/>
    <w:rsid w:val="00390F71"/>
    <w:rPr>
      <w:i/>
      <w:iCs/>
      <w:color w:val="808080"/>
    </w:rPr>
  </w:style>
  <w:style w:type="character" w:styleId="a4">
    <w:name w:val="Hyperlink"/>
    <w:basedOn w:val="a0"/>
    <w:uiPriority w:val="99"/>
    <w:unhideWhenUsed/>
    <w:rsid w:val="00390F71"/>
    <w:rPr>
      <w:color w:val="0000FF"/>
      <w:u w:val="single"/>
    </w:rPr>
  </w:style>
  <w:style w:type="character" w:customStyle="1" w:styleId="mw-headline">
    <w:name w:val="mw-headline"/>
    <w:rsid w:val="00390F71"/>
  </w:style>
  <w:style w:type="paragraph" w:customStyle="1" w:styleId="Style79">
    <w:name w:val="Style79"/>
    <w:basedOn w:val="a"/>
    <w:rsid w:val="00390F71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390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390F71"/>
    <w:rPr>
      <w:rFonts w:ascii="Courier New" w:eastAsia="Calibri" w:hAnsi="Courier New" w:cs="Times New Roman"/>
      <w:sz w:val="20"/>
      <w:szCs w:val="20"/>
      <w:lang w:eastAsia="en-US"/>
    </w:rPr>
  </w:style>
  <w:style w:type="paragraph" w:styleId="a5">
    <w:name w:val="Body Text"/>
    <w:basedOn w:val="a"/>
    <w:link w:val="a6"/>
    <w:rsid w:val="00390F7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390F7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390F7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uk-UA" w:eastAsia="uk-UA"/>
    </w:rPr>
  </w:style>
  <w:style w:type="character" w:customStyle="1" w:styleId="rvts23">
    <w:name w:val="rvts23"/>
    <w:basedOn w:val="a0"/>
    <w:rsid w:val="00390F71"/>
  </w:style>
  <w:style w:type="paragraph" w:customStyle="1" w:styleId="rvps6">
    <w:name w:val="rvps6"/>
    <w:basedOn w:val="a"/>
    <w:rsid w:val="00390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11">
    <w:name w:val="A11"/>
    <w:rsid w:val="00390F71"/>
    <w:rPr>
      <w:rFonts w:cs="UkrainianPragmatica"/>
      <w:b/>
      <w:bCs/>
      <w:color w:val="000000"/>
      <w:sz w:val="21"/>
      <w:szCs w:val="21"/>
    </w:rPr>
  </w:style>
  <w:style w:type="paragraph" w:customStyle="1" w:styleId="Standard">
    <w:name w:val="Standard"/>
    <w:rsid w:val="007C54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Body Text 3"/>
    <w:basedOn w:val="a"/>
    <w:link w:val="30"/>
    <w:rsid w:val="00B0384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03840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B0384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B0384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2145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mu.gov.ua/ua/npas/pro-zatverdzhennya-derzhavnogo-standartu-pochatkovoyi-osviti" TargetMode="External"/><Relationship Id="rId12" Type="http://schemas.openxmlformats.org/officeDocument/2006/relationships/hyperlink" Target="https://mon.gov.ua/ua/tag/nova-ukrainska-shko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" TargetMode="External"/><Relationship Id="rId11" Type="http://schemas.openxmlformats.org/officeDocument/2006/relationships/hyperlink" Target="http://zakon.rada.gov.ua/laws/show/2145-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mu.gov.ua/ua/npas/pro-zatverdzhennya-derzhavnogo-standartu-pochatkovoyi-osvi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mu.gov.ua/ua/npas/pro-zatverdzhennya-derzhavnogo-standartu-pochatkovoyi-osvi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D6BC-A08A-4ED6-BFD0-7B5DD678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2019-10-09T18:52:00Z</dcterms:created>
  <dcterms:modified xsi:type="dcterms:W3CDTF">2019-10-09T18:52:00Z</dcterms:modified>
</cp:coreProperties>
</file>