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A9" w:rsidRDefault="000D55A9" w:rsidP="000D5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Психологія конфлікту</w:t>
      </w:r>
    </w:p>
    <w:p w:rsidR="000D55A9" w:rsidRPr="000D55A9" w:rsidRDefault="000D55A9" w:rsidP="000D5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0D55A9" w:rsidRPr="000D55A9" w:rsidRDefault="000D55A9" w:rsidP="000D5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1. </w:t>
      </w:r>
      <w:proofErr w:type="spellStart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Гуменюк</w:t>
      </w:r>
      <w:proofErr w:type="spellEnd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 Л. Й.  </w:t>
      </w:r>
      <w:proofErr w:type="spellStart"/>
      <w:proofErr w:type="gramStart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</w:t>
      </w:r>
      <w:proofErr w:type="gramEnd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іальна</w:t>
      </w:r>
      <w:proofErr w:type="spellEnd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конфліктологія</w:t>
      </w:r>
      <w:proofErr w:type="spellEnd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proofErr w:type="spellStart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підручник</w:t>
      </w:r>
      <w:proofErr w:type="spellEnd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  </w:t>
      </w:r>
      <w:proofErr w:type="spellStart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Львів</w:t>
      </w:r>
      <w:proofErr w:type="spellEnd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proofErr w:type="spellStart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Львівський</w:t>
      </w:r>
      <w:proofErr w:type="spellEnd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державний</w:t>
      </w:r>
      <w:proofErr w:type="spellEnd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університет</w:t>
      </w:r>
      <w:proofErr w:type="spellEnd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внутрішніх</w:t>
      </w:r>
      <w:proofErr w:type="spellEnd"/>
      <w:r w:rsidRPr="000D55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справ, 2015.  </w:t>
      </w:r>
      <w:hyperlink r:id="rId6" w:tgtFrame="_blank" w:history="1">
        <w:r w:rsidRPr="000D55A9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https://cutt.ly/RLKJRKy</w:t>
        </w:r>
      </w:hyperlink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Дуткевич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Конфліктологія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з основами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К.: Центр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, 2005.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Долинська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Матяш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-Заяц Л.П.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Каравела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, 2011. 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Вітюк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Н.Р.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навчально-методичний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занять у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закладах.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Симфонія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форте, 2008.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Конфліктологія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/ Л. М.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Герасіна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, М. П.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Требін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, В. Д.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Воднік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. — Х. : Право, 2012. — 128 с.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Конфліктологія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контент (конспект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розширений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proofErr w:type="gramStart"/>
      <w:r w:rsidRPr="000D55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Дніпропетровський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справ, 2019. </w:t>
      </w:r>
      <w:hyperlink r:id="rId7" w:history="1"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https://dduvs.in.ua/wp-content/uploads/files/Structure/library/student/lectures/2020/gdppd/f1.pdf</w:t>
        </w:r>
      </w:hyperlink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В.О.Джелалі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Х. К., 2006. </w:t>
      </w:r>
    </w:p>
    <w:p w:rsidR="0011126E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0D55A9">
        <w:rPr>
          <w:rFonts w:ascii="Times New Roman" w:hAnsi="Times New Roman" w:cs="Times New Roman"/>
          <w:sz w:val="28"/>
          <w:szCs w:val="28"/>
        </w:rPr>
        <w:t xml:space="preserve">Русинка І.І.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Конфліктологія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Психотехнології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конфліктами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. К., 2007.</w:t>
      </w:r>
    </w:p>
    <w:p w:rsid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Соціальна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психологія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психологія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управління</w:t>
      </w:r>
      <w:proofErr w:type="spellEnd"/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A9">
        <w:rPr>
          <w:rFonts w:ascii="Times New Roman" w:hAnsi="Times New Roman" w:cs="Times New Roman"/>
          <w:sz w:val="28"/>
          <w:szCs w:val="28"/>
          <w:lang w:val="uk-UA"/>
        </w:rPr>
        <w:t>1. Ануфрієва Н.М., Зелінська Т.М., Єрмакова Н.О. Соціальна психологія: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Каравела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, 2011. – 296 с.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2006р - </w:t>
      </w:r>
      <w:hyperlink r:id="rId8" w:history="1"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maup</w:t>
        </w:r>
        <w:proofErr w:type="spellEnd"/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assets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lib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book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06_16.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>2. Москаленко В.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55A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– 2-ге вид.,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. та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>доп. – К., 2008. - 688 с.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D55A9">
        <w:rPr>
          <w:rFonts w:ascii="Times New Roman" w:hAnsi="Times New Roman" w:cs="Times New Roman"/>
          <w:sz w:val="28"/>
          <w:szCs w:val="28"/>
        </w:rPr>
        <w:t>://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55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kspu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FileDownload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ashx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sotcialna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psihologija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-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Moskalenko.pdf</w:t>
      </w:r>
      <w:proofErr w:type="gramStart"/>
      <w:r w:rsidRPr="000D55A9">
        <w:rPr>
          <w:rFonts w:ascii="Times New Roman" w:hAnsi="Times New Roman" w:cs="Times New Roman"/>
          <w:sz w:val="28"/>
          <w:szCs w:val="28"/>
          <w:lang w:val="en-US"/>
        </w:rPr>
        <w:t>?id</w:t>
      </w:r>
      <w:proofErr w:type="spellEnd"/>
      <w:proofErr w:type="gramEnd"/>
      <w:r w:rsidRPr="000D55A9">
        <w:rPr>
          <w:rFonts w:ascii="Times New Roman" w:hAnsi="Times New Roman" w:cs="Times New Roman"/>
          <w:sz w:val="28"/>
          <w:szCs w:val="28"/>
          <w:lang w:val="en-US"/>
        </w:rPr>
        <w:t>=eeaca583-dece-4a52-a543-d6527cb34b6e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Орбан-Лембрик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Л. Е. 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/ Л. Е.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Орбан-Лембрик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]. - К.</w:t>
      </w:r>
      <w:proofErr w:type="gramStart"/>
      <w:r w:rsidRPr="000D55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, 2005. – 446 с. (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Орбан-Лембрик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Л.Е.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у 2-х книгах)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/ М. М.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Слюсаревський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, В.О.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Татенко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, Т.М. Титаренко, Н.В.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Хазратова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..; </w:t>
      </w:r>
      <w:proofErr w:type="gramStart"/>
      <w:r w:rsidRPr="000D55A9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ред.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М.М.Слюсаревського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0D55A9">
        <w:rPr>
          <w:rFonts w:ascii="Times New Roman" w:hAnsi="Times New Roman" w:cs="Times New Roman"/>
          <w:sz w:val="28"/>
          <w:szCs w:val="28"/>
        </w:rPr>
        <w:t xml:space="preserve">К.: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Міленіум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, 2008. – 495 с. [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proofErr w:type="gramEnd"/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5A9">
        <w:rPr>
          <w:rFonts w:ascii="Times New Roman" w:hAnsi="Times New Roman" w:cs="Times New Roman"/>
          <w:sz w:val="28"/>
          <w:szCs w:val="28"/>
        </w:rPr>
        <w:t xml:space="preserve">ресурс] / Режим доступу: 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D55A9">
        <w:rPr>
          <w:rFonts w:ascii="Times New Roman" w:hAnsi="Times New Roman" w:cs="Times New Roman"/>
          <w:sz w:val="28"/>
          <w:szCs w:val="28"/>
        </w:rPr>
        <w:t>://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55A9">
        <w:rPr>
          <w:rFonts w:ascii="Times New Roman" w:hAnsi="Times New Roman" w:cs="Times New Roman"/>
          <w:sz w:val="28"/>
          <w:szCs w:val="28"/>
        </w:rPr>
        <w:t>.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academia</w:t>
      </w:r>
      <w:r w:rsidRPr="000D55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/31387056/</w:t>
      </w:r>
      <w:proofErr w:type="gramEnd"/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ispp</w:t>
        </w:r>
        <w:proofErr w:type="spellEnd"/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wp</w:t>
        </w:r>
        <w:proofErr w:type="spellEnd"/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uploads</w:t>
        </w:r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/2021/02/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Osnovy</w:t>
        </w:r>
        <w:proofErr w:type="spellEnd"/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socpsych</w:t>
        </w:r>
        <w:proofErr w:type="spellEnd"/>
        <w:r w:rsidRPr="00AD35B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Етнічні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: 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D55A9">
        <w:rPr>
          <w:rFonts w:ascii="Times New Roman" w:hAnsi="Times New Roman" w:cs="Times New Roman"/>
          <w:sz w:val="28"/>
          <w:szCs w:val="28"/>
        </w:rPr>
        <w:t>://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bookster</w:t>
      </w:r>
      <w:r w:rsidRPr="000D55A9">
        <w:rPr>
          <w:rFonts w:ascii="Times New Roman" w:hAnsi="Times New Roman" w:cs="Times New Roman"/>
          <w:sz w:val="28"/>
          <w:szCs w:val="28"/>
        </w:rPr>
        <w:t>.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0D55A9">
        <w:rPr>
          <w:rFonts w:ascii="Times New Roman" w:hAnsi="Times New Roman" w:cs="Times New Roman"/>
          <w:sz w:val="28"/>
          <w:szCs w:val="28"/>
        </w:rPr>
        <w:t>.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0D55A9">
        <w:rPr>
          <w:rFonts w:ascii="Times New Roman" w:hAnsi="Times New Roman" w:cs="Times New Roman"/>
          <w:sz w:val="28"/>
          <w:szCs w:val="28"/>
        </w:rPr>
        <w:t>/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etnichni</w:t>
      </w:r>
      <w:r w:rsidRPr="000D55A9">
        <w:rPr>
          <w:rFonts w:ascii="Times New Roman" w:hAnsi="Times New Roman" w:cs="Times New Roman"/>
          <w:sz w:val="28"/>
          <w:szCs w:val="28"/>
        </w:rPr>
        <w:t>-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protsesy</w:t>
      </w:r>
      <w:r w:rsidRPr="000D55A9">
        <w:rPr>
          <w:rFonts w:ascii="Times New Roman" w:hAnsi="Times New Roman" w:cs="Times New Roman"/>
          <w:sz w:val="28"/>
          <w:szCs w:val="28"/>
        </w:rPr>
        <w:t>-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yih</w:t>
      </w:r>
      <w:r w:rsidRPr="000D55A9">
        <w:rPr>
          <w:rFonts w:ascii="Times New Roman" w:hAnsi="Times New Roman" w:cs="Times New Roman"/>
          <w:sz w:val="28"/>
          <w:szCs w:val="28"/>
        </w:rPr>
        <w:t>-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klasyfikatsiyi</w:t>
      </w:r>
      <w:r w:rsidRPr="000D55A9">
        <w:rPr>
          <w:rFonts w:ascii="Times New Roman" w:hAnsi="Times New Roman" w:cs="Times New Roman"/>
          <w:sz w:val="28"/>
          <w:szCs w:val="28"/>
        </w:rPr>
        <w:t>-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  <w:lang w:val="en-US"/>
        </w:rPr>
        <w:t>stadialna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typologichna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komunikatyvna</w:t>
      </w:r>
      <w:proofErr w:type="spellEnd"/>
      <w:proofErr w:type="gramEnd"/>
      <w:r w:rsidRPr="000D55A9">
        <w:rPr>
          <w:rFonts w:ascii="Times New Roman" w:hAnsi="Times New Roman" w:cs="Times New Roman"/>
          <w:sz w:val="28"/>
          <w:szCs w:val="28"/>
        </w:rPr>
        <w:t>/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Прищак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, М. Д.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ібник</w:t>
      </w:r>
      <w:proofErr w:type="spellEnd"/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/ М. Д.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Прищак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, О. Й. Лесько. – [2-ге вид</w:t>
      </w:r>
      <w:proofErr w:type="gramStart"/>
      <w:r w:rsidRPr="000D55A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0D55A9">
        <w:rPr>
          <w:rFonts w:ascii="Times New Roman" w:hAnsi="Times New Roman" w:cs="Times New Roman"/>
          <w:sz w:val="28"/>
          <w:szCs w:val="28"/>
        </w:rPr>
        <w:t>перероб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. і доп.]. –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,</w:t>
      </w:r>
    </w:p>
    <w:p w:rsid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A9">
        <w:rPr>
          <w:rFonts w:ascii="Times New Roman" w:hAnsi="Times New Roman" w:cs="Times New Roman"/>
          <w:sz w:val="28"/>
          <w:szCs w:val="28"/>
        </w:rPr>
        <w:t>2016. – 150 с.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A9">
        <w:rPr>
          <w:rFonts w:ascii="Times New Roman" w:hAnsi="Times New Roman" w:cs="Times New Roman"/>
          <w:sz w:val="28"/>
          <w:szCs w:val="28"/>
          <w:lang w:val="en-US"/>
        </w:rPr>
        <w:lastRenderedPageBreak/>
        <w:t>https</w:t>
      </w:r>
      <w:r w:rsidRPr="000D55A9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shron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chtyvo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0D55A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Pryschak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Mykola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Psykholohiia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upravlinnia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D55A9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0D55A9">
        <w:rPr>
          <w:rFonts w:ascii="Times New Roman" w:hAnsi="Times New Roman" w:cs="Times New Roman"/>
          <w:sz w:val="28"/>
          <w:szCs w:val="28"/>
          <w:lang w:val="en-US"/>
        </w:rPr>
        <w:t>or</w:t>
      </w:r>
    </w:p>
    <w:p w:rsid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hanizatsii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: курс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студенті</w:t>
      </w:r>
      <w:proofErr w:type="gramStart"/>
      <w:r w:rsidRPr="000D55A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форм</w:t>
      </w:r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5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55A9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 6.030103 «Практична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0D55A9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Pr="000D55A9">
        <w:rPr>
          <w:rFonts w:ascii="Times New Roman" w:hAnsi="Times New Roman" w:cs="Times New Roman"/>
          <w:sz w:val="28"/>
          <w:szCs w:val="28"/>
        </w:rPr>
        <w:t>укладач</w:t>
      </w:r>
      <w:proofErr w:type="spellEnd"/>
    </w:p>
    <w:p w:rsidR="000D55A9" w:rsidRP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>О.С. Юрков. – Мукачево: МДУ, 2017. - 179 с.</w:t>
      </w:r>
    </w:p>
    <w:p w:rsid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D55A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dspace</w:t>
        </w:r>
        <w:proofErr w:type="spellEnd"/>
        <w:r w:rsidRPr="000D55A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msu</w:t>
        </w:r>
        <w:proofErr w:type="spellEnd"/>
        <w:r w:rsidRPr="000D55A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0D55A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0D55A9">
          <w:rPr>
            <w:rStyle w:val="a4"/>
            <w:rFonts w:ascii="Times New Roman" w:hAnsi="Times New Roman" w:cs="Times New Roman"/>
            <w:sz w:val="28"/>
            <w:szCs w:val="28"/>
          </w:rPr>
          <w:t>:8080/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bitstream</w:t>
        </w:r>
        <w:proofErr w:type="spellEnd"/>
        <w:r w:rsidRPr="000D55A9">
          <w:rPr>
            <w:rStyle w:val="a4"/>
            <w:rFonts w:ascii="Times New Roman" w:hAnsi="Times New Roman" w:cs="Times New Roman"/>
            <w:sz w:val="28"/>
            <w:szCs w:val="28"/>
          </w:rPr>
          <w:t>/123456789/1797/1/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yurkov</w:t>
        </w:r>
        <w:proofErr w:type="spellEnd"/>
        <w:r w:rsidRPr="000D55A9">
          <w:rPr>
            <w:rStyle w:val="a4"/>
            <w:rFonts w:ascii="Times New Roman" w:hAnsi="Times New Roman" w:cs="Times New Roman"/>
            <w:sz w:val="28"/>
            <w:szCs w:val="28"/>
          </w:rPr>
          <w:t>%202.</w:t>
        </w:r>
        <w:proofErr w:type="spellStart"/>
        <w:r w:rsidRPr="00AD35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</w:p>
    <w:p w:rsid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Психологія сім’ї</w:t>
      </w:r>
    </w:p>
    <w:p w:rsid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0D55A9">
        <w:rPr>
          <w:rFonts w:ascii="Times New Roman" w:hAnsi="Times New Roman" w:cs="Times New Roman"/>
          <w:sz w:val="28"/>
          <w:szCs w:val="28"/>
          <w:lang w:val="uk-UA"/>
        </w:rPr>
        <w:t xml:space="preserve">Бондарчук О.І. Психологія сім’ї: Курс лекцій. – К.: МАУП, 2001.-96 с. Максимова Н.Ю. Сімейне консультування : 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uk-UA"/>
        </w:rPr>
        <w:t>посі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 . : ДП «Вид. дім «Персонал</w:t>
      </w:r>
      <w:r w:rsidRPr="000D55A9">
        <w:rPr>
          <w:rFonts w:ascii="Times New Roman" w:hAnsi="Times New Roman" w:cs="Times New Roman"/>
          <w:sz w:val="28"/>
          <w:szCs w:val="28"/>
          <w:lang w:val="uk-UA"/>
        </w:rPr>
        <w:t xml:space="preserve">», 2011. 304 с. </w:t>
      </w:r>
    </w:p>
    <w:p w:rsid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A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D55A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Психологія сім’ї: [навчальний посібник]. За 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uk-UA"/>
        </w:rPr>
        <w:t>Ред..В.М.Поліщука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uk-UA"/>
        </w:rPr>
        <w:t>. – Суми: Університетська книга, 2009. – 289</w:t>
      </w:r>
      <w:r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0D55A9" w:rsidRDefault="000D55A9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0D55A9">
        <w:rPr>
          <w:rFonts w:ascii="Times New Roman" w:hAnsi="Times New Roman" w:cs="Times New Roman"/>
          <w:sz w:val="28"/>
          <w:szCs w:val="28"/>
          <w:lang w:val="uk-UA"/>
        </w:rPr>
        <w:t>Федоришин</w:t>
      </w:r>
      <w:proofErr w:type="spellEnd"/>
      <w:r w:rsidRPr="000D55A9">
        <w:rPr>
          <w:rFonts w:ascii="Times New Roman" w:hAnsi="Times New Roman" w:cs="Times New Roman"/>
          <w:sz w:val="28"/>
          <w:szCs w:val="28"/>
          <w:lang w:val="uk-UA"/>
        </w:rPr>
        <w:t xml:space="preserve"> Г.М. Мотивація конфліктів, особливо небезпечних для сімейної цілісності. Збірник наукових праць: філософія, соціологія, психологія. – Івано-Франківськ: Видавництво ДВНЗ «Прикарпатський національний університет імені Василя Стефаника», 2012. -  Вип.17. – Ч.1.- С.104-112</w:t>
      </w:r>
    </w:p>
    <w:p w:rsidR="00CF2FEE" w:rsidRDefault="00CF2FEE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2FEE" w:rsidRDefault="00CF2FEE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психологія</w:t>
      </w:r>
    </w:p>
    <w:p w:rsidR="00E240B4" w:rsidRDefault="00E240B4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F2FEE" w:rsidRPr="000D55A9" w:rsidRDefault="00CF2FEE" w:rsidP="000D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2FEE">
        <w:rPr>
          <w:rFonts w:ascii="Times New Roman" w:hAnsi="Times New Roman" w:cs="Times New Roman"/>
          <w:sz w:val="28"/>
          <w:szCs w:val="28"/>
          <w:lang w:val="uk-UA"/>
        </w:rPr>
        <w:t>Москалець</w:t>
      </w:r>
      <w:proofErr w:type="spellEnd"/>
      <w:r w:rsidRPr="00CF2FEE">
        <w:rPr>
          <w:rFonts w:ascii="Times New Roman" w:hAnsi="Times New Roman" w:cs="Times New Roman"/>
          <w:sz w:val="28"/>
          <w:szCs w:val="28"/>
          <w:lang w:val="uk-UA"/>
        </w:rPr>
        <w:t xml:space="preserve"> В. П. Загальна психологія: підручник. – К. Ліра–К:, 2020. – 564 с.</w:t>
      </w:r>
    </w:p>
    <w:sectPr w:rsidR="00CF2FEE" w:rsidRPr="000D5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01B"/>
    <w:multiLevelType w:val="multilevel"/>
    <w:tmpl w:val="B1B8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87"/>
    <w:rsid w:val="000D55A9"/>
    <w:rsid w:val="0011126E"/>
    <w:rsid w:val="002C1587"/>
    <w:rsid w:val="00CF2FEE"/>
    <w:rsid w:val="00E2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55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5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0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up.com.ua/assets/files/lib/book/p06_16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duvs.in.ua/wp-content/uploads/files/Structure/library/student/lectures/2020/gdppd/f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RLKJRK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space.msu.edu.ua:8080/bitstream/123456789/1797/1/yurkov%20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pp.org.ua/wp-content/uploads/2021/02/Osnovy-socpsyc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</dc:creator>
  <cp:keywords/>
  <dc:description/>
  <cp:lastModifiedBy>Opti</cp:lastModifiedBy>
  <cp:revision>3</cp:revision>
  <dcterms:created xsi:type="dcterms:W3CDTF">2022-08-10T10:12:00Z</dcterms:created>
  <dcterms:modified xsi:type="dcterms:W3CDTF">2022-08-10T10:23:00Z</dcterms:modified>
</cp:coreProperties>
</file>