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CF3E89">
        <w:rPr>
          <w:sz w:val="28"/>
          <w:szCs w:val="28"/>
          <w:lang w:val="uk-UA"/>
        </w:rPr>
        <w:t xml:space="preserve">  </w:t>
      </w:r>
      <w:r w:rsidR="00CF3E89">
        <w:rPr>
          <w:b/>
          <w:sz w:val="28"/>
          <w:szCs w:val="28"/>
          <w:lang w:val="uk-UA"/>
        </w:rPr>
        <w:t>філософський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CF3E89">
        <w:rPr>
          <w:sz w:val="28"/>
          <w:szCs w:val="28"/>
          <w:lang w:val="uk-UA"/>
        </w:rPr>
        <w:t>соціальної психології та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F3E89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Групові форми роботи </w:t>
      </w:r>
      <w:r w:rsidR="00DC57DE">
        <w:rPr>
          <w:b/>
          <w:sz w:val="28"/>
          <w:szCs w:val="28"/>
          <w:u w:val="single"/>
          <w:lang w:val="uk-UA"/>
        </w:rPr>
        <w:t xml:space="preserve">психолога </w:t>
      </w:r>
      <w:r>
        <w:rPr>
          <w:b/>
          <w:sz w:val="28"/>
          <w:szCs w:val="28"/>
          <w:u w:val="single"/>
          <w:lang w:val="uk-UA"/>
        </w:rPr>
        <w:t>в організації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B10A22" w:rsidRDefault="00B93336" w:rsidP="00CF3E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CF3E89">
        <w:rPr>
          <w:sz w:val="28"/>
          <w:szCs w:val="28"/>
          <w:lang w:val="uk-UA"/>
        </w:rPr>
        <w:t>«Організаційна психологія»</w:t>
      </w:r>
    </w:p>
    <w:p w:rsidR="00CF3E89" w:rsidRDefault="00CF3E89" w:rsidP="00CF3E89">
      <w:pPr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CF3E89">
        <w:rPr>
          <w:sz w:val="28"/>
          <w:szCs w:val="28"/>
          <w:lang w:val="uk-UA"/>
        </w:rPr>
        <w:t>053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B93336" w:rsidP="00CF3E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CF3E89">
        <w:rPr>
          <w:sz w:val="28"/>
          <w:szCs w:val="28"/>
          <w:lang w:val="uk-UA"/>
        </w:rPr>
        <w:t xml:space="preserve">05 Соціальні та </w:t>
      </w:r>
      <w:proofErr w:type="spellStart"/>
      <w:r w:rsidR="00CF3E89" w:rsidRPr="00CF3E89">
        <w:rPr>
          <w:sz w:val="28"/>
          <w:szCs w:val="28"/>
        </w:rPr>
        <w:t>поведінкові</w:t>
      </w:r>
      <w:proofErr w:type="spellEnd"/>
      <w:r w:rsidR="00CF3E89">
        <w:rPr>
          <w:sz w:val="28"/>
          <w:szCs w:val="28"/>
          <w:lang w:val="uk-UA"/>
        </w:rPr>
        <w:t xml:space="preserve">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CF3E89" w:rsidRDefault="00CF3E89" w:rsidP="00395013">
      <w:pPr>
        <w:jc w:val="center"/>
        <w:rPr>
          <w:sz w:val="28"/>
          <w:szCs w:val="28"/>
          <w:lang w:val="uk-UA"/>
        </w:rPr>
      </w:pPr>
    </w:p>
    <w:p w:rsidR="00CF3E89" w:rsidRDefault="00CF3E89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709"/>
        <w:gridCol w:w="141"/>
        <w:gridCol w:w="3402"/>
        <w:gridCol w:w="1242"/>
        <w:gridCol w:w="456"/>
        <w:gridCol w:w="431"/>
        <w:gridCol w:w="377"/>
        <w:gridCol w:w="720"/>
      </w:tblGrid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217705">
              <w:rPr>
                <w:b/>
                <w:szCs w:val="28"/>
                <w:lang w:val="uk-UA"/>
              </w:rPr>
              <w:t xml:space="preserve">Групові форми роботи </w:t>
            </w:r>
            <w:r w:rsidR="00DC57DE">
              <w:rPr>
                <w:b/>
                <w:szCs w:val="28"/>
                <w:lang w:val="uk-UA"/>
              </w:rPr>
              <w:t xml:space="preserve">психолога </w:t>
            </w:r>
            <w:r w:rsidRPr="00217705">
              <w:rPr>
                <w:b/>
                <w:szCs w:val="28"/>
                <w:lang w:val="uk-UA"/>
              </w:rPr>
              <w:t>в організації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Кандидат психологічних наук, доцент </w:t>
            </w:r>
            <w:proofErr w:type="spellStart"/>
            <w:r>
              <w:rPr>
                <w:sz w:val="24"/>
                <w:szCs w:val="24"/>
                <w:lang w:val="uk-UA"/>
              </w:rPr>
              <w:t>Федоришин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Галина Миколаївна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0957217535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769" w:type="dxa"/>
            <w:gridSpan w:val="7"/>
          </w:tcPr>
          <w:p w:rsidR="00CF3E89" w:rsidRPr="00CF3E89" w:rsidRDefault="00CF3E89" w:rsidP="0039501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galmf1975@gmail.com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C230D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Очна та заочна форм</w:t>
            </w:r>
            <w:r w:rsidR="00C230D3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uk-UA"/>
              </w:rPr>
              <w:t xml:space="preserve"> навчання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кредити ЄКТС</w:t>
            </w:r>
          </w:p>
        </w:tc>
      </w:tr>
      <w:tr w:rsidR="002C2330" w:rsidRPr="00DC57DE" w:rsidTr="002421B4">
        <w:tc>
          <w:tcPr>
            <w:tcW w:w="280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769" w:type="dxa"/>
            <w:gridSpan w:val="7"/>
          </w:tcPr>
          <w:p w:rsidR="002C2330" w:rsidRPr="002421B4" w:rsidRDefault="00DC57DE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="002421B4">
                <w:rPr>
                  <w:rStyle w:val="a8"/>
                </w:rPr>
                <w:t>http</w:t>
              </w:r>
              <w:r w:rsidR="002421B4" w:rsidRPr="00930DA3">
                <w:rPr>
                  <w:rStyle w:val="a8"/>
                  <w:lang w:val="uk-UA"/>
                </w:rPr>
                <w:t>://</w:t>
              </w:r>
              <w:r w:rsidR="002421B4">
                <w:rPr>
                  <w:rStyle w:val="a8"/>
                </w:rPr>
                <w:t>magpsychol</w:t>
              </w:r>
              <w:r w:rsidR="002421B4" w:rsidRPr="00930DA3">
                <w:rPr>
                  <w:rStyle w:val="a8"/>
                  <w:lang w:val="uk-UA"/>
                </w:rPr>
                <w:t>.</w:t>
              </w:r>
              <w:r w:rsidR="002421B4">
                <w:rPr>
                  <w:rStyle w:val="a8"/>
                </w:rPr>
                <w:t>pu</w:t>
              </w:r>
              <w:r w:rsidR="002421B4" w:rsidRPr="00930DA3">
                <w:rPr>
                  <w:rStyle w:val="a8"/>
                  <w:lang w:val="uk-UA"/>
                </w:rPr>
                <w:t>.</w:t>
              </w:r>
              <w:r w:rsidR="002421B4">
                <w:rPr>
                  <w:rStyle w:val="a8"/>
                </w:rPr>
                <w:t>if</w:t>
              </w:r>
              <w:r w:rsidR="002421B4" w:rsidRPr="00930DA3">
                <w:rPr>
                  <w:rStyle w:val="a8"/>
                  <w:lang w:val="uk-UA"/>
                </w:rPr>
                <w:t>.</w:t>
              </w:r>
              <w:proofErr w:type="spellStart"/>
              <w:r w:rsidR="002421B4">
                <w:rPr>
                  <w:rStyle w:val="a8"/>
                </w:rPr>
                <w:t>ua</w:t>
              </w:r>
              <w:proofErr w:type="spellEnd"/>
            </w:hyperlink>
          </w:p>
        </w:tc>
      </w:tr>
      <w:tr w:rsidR="002C2330" w:rsidRPr="00DC57DE" w:rsidTr="002421B4">
        <w:tc>
          <w:tcPr>
            <w:tcW w:w="280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769" w:type="dxa"/>
            <w:gridSpan w:val="7"/>
          </w:tcPr>
          <w:p w:rsidR="002C2330" w:rsidRPr="00C67355" w:rsidRDefault="005629E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питань графічної концепції тренінгу, написання сценарію тренінгу, методики проведення тренінгу і ділової гри.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DC57DE" w:rsidTr="00BD043A">
        <w:tc>
          <w:tcPr>
            <w:tcW w:w="9571" w:type="dxa"/>
            <w:gridSpan w:val="10"/>
          </w:tcPr>
          <w:p w:rsidR="00C67355" w:rsidRPr="00C230D3" w:rsidRDefault="00806BC3" w:rsidP="001629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Курс розкриває основні форми групової роботи психолога в організації, такі як тренінг, групова дискусія, ділова гра, інтерактивний семінар.</w:t>
            </w:r>
            <w:r w:rsidR="003D31CC">
              <w:rPr>
                <w:lang w:val="uk-UA"/>
              </w:rPr>
              <w:t xml:space="preserve"> Курс розроблено відповідно до нових стандартів вищої освіти спеціальності «Психологія 053» рівня освіти «Магістр» й передбачає оволодіння студентами не лише теоретичними основами означених форм роботи, розуміння їхніх переваг, доцільності застосування, а й практичними уміннями, зокрема здатністю планувати, організовувати, створювати програми й сценарії групових форм роботи відповідно до запитів конкретної організації</w:t>
            </w:r>
            <w:r w:rsidR="00162997">
              <w:rPr>
                <w:lang w:val="uk-UA"/>
              </w:rPr>
              <w:t xml:space="preserve"> та складу учасників, діяти у навчальних та професійних ситуаціях відповідно до професійної етики.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F3E89" w:rsidRPr="006577BD" w:rsidRDefault="00CF3E89" w:rsidP="00CF3E89">
            <w:pPr>
              <w:ind w:firstLine="720"/>
              <w:jc w:val="both"/>
              <w:outlineLvl w:val="0"/>
              <w:rPr>
                <w:szCs w:val="28"/>
                <w:lang w:val="uk-UA"/>
              </w:rPr>
            </w:pPr>
            <w:r w:rsidRPr="006577BD">
              <w:rPr>
                <w:b/>
                <w:szCs w:val="28"/>
                <w:lang w:val="uk-UA"/>
              </w:rPr>
              <w:t>Мета:</w:t>
            </w:r>
            <w:r w:rsidRPr="006577BD">
              <w:rPr>
                <w:szCs w:val="28"/>
                <w:lang w:val="uk-UA"/>
              </w:rPr>
              <w:t xml:space="preserve"> оволодіння студентами методами групових форм роботи в організації, опанування мистецтвом побудови та проведення інтерактивних семінарів, тренінгів, групових дискусій.</w:t>
            </w:r>
          </w:p>
          <w:p w:rsidR="00CF3E89" w:rsidRPr="006577BD" w:rsidRDefault="00CF3E89" w:rsidP="00CF3E89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6577BD">
              <w:rPr>
                <w:b/>
                <w:szCs w:val="28"/>
                <w:lang w:val="uk-UA"/>
              </w:rPr>
              <w:tab/>
            </w:r>
            <w:r w:rsidRPr="006577BD">
              <w:rPr>
                <w:b/>
                <w:szCs w:val="28"/>
                <w:lang w:val="uk-UA"/>
              </w:rPr>
              <w:tab/>
            </w:r>
            <w:r w:rsidRPr="006577BD">
              <w:rPr>
                <w:b/>
                <w:szCs w:val="28"/>
                <w:lang w:val="uk-UA"/>
              </w:rPr>
              <w:tab/>
            </w:r>
            <w:r w:rsidR="00C230D3">
              <w:rPr>
                <w:b/>
                <w:szCs w:val="28"/>
                <w:lang w:val="uk-UA"/>
              </w:rPr>
              <w:t>Цілі</w:t>
            </w:r>
            <w:r w:rsidRPr="006577BD">
              <w:rPr>
                <w:b/>
                <w:szCs w:val="28"/>
                <w:lang w:val="uk-UA"/>
              </w:rPr>
              <w:t>:</w:t>
            </w:r>
            <w:r w:rsidRPr="006577BD">
              <w:rPr>
                <w:szCs w:val="28"/>
                <w:lang w:val="uk-UA"/>
              </w:rPr>
              <w:t xml:space="preserve"> </w:t>
            </w:r>
          </w:p>
          <w:p w:rsidR="00CF3E89" w:rsidRPr="006577BD" w:rsidRDefault="00CF3E89" w:rsidP="00CF3E89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/>
              <w:jc w:val="both"/>
              <w:rPr>
                <w:szCs w:val="28"/>
                <w:lang w:val="uk-UA"/>
              </w:rPr>
            </w:pPr>
            <w:r w:rsidRPr="006577BD">
              <w:rPr>
                <w:szCs w:val="28"/>
                <w:lang w:val="uk-UA"/>
              </w:rPr>
              <w:t xml:space="preserve">сформувати систематизоване уявлення про групові форми роботи в організації; </w:t>
            </w:r>
          </w:p>
          <w:p w:rsidR="00CF3E89" w:rsidRPr="006577BD" w:rsidRDefault="00CF3E89" w:rsidP="00CF3E89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uppressAutoHyphens/>
              <w:jc w:val="both"/>
              <w:rPr>
                <w:szCs w:val="28"/>
                <w:lang w:val="uk-UA"/>
              </w:rPr>
            </w:pPr>
            <w:r w:rsidRPr="006577BD">
              <w:rPr>
                <w:szCs w:val="28"/>
                <w:lang w:val="uk-UA"/>
              </w:rPr>
              <w:t xml:space="preserve">здійснити апробацію групових форм роботи в організації; </w:t>
            </w:r>
          </w:p>
          <w:p w:rsidR="00C67355" w:rsidRPr="00806BC3" w:rsidRDefault="00CF3E89" w:rsidP="00395013">
            <w:pPr>
              <w:numPr>
                <w:ilvl w:val="0"/>
                <w:numId w:val="7"/>
              </w:numPr>
              <w:jc w:val="both"/>
              <w:outlineLvl w:val="0"/>
              <w:rPr>
                <w:szCs w:val="28"/>
                <w:lang w:val="uk-UA"/>
              </w:rPr>
            </w:pPr>
            <w:r w:rsidRPr="006577BD">
              <w:rPr>
                <w:szCs w:val="28"/>
                <w:lang w:val="uk-UA"/>
              </w:rPr>
              <w:t>сформувати в учасників здатності до складання програм групових форм роботи в організації з використанням інтерактивних методів та проведення цих занять.</w:t>
            </w:r>
          </w:p>
        </w:tc>
      </w:tr>
      <w:tr w:rsidR="001039A3" w:rsidRPr="00C67355" w:rsidTr="00BD043A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DC57DE" w:rsidTr="00BD043A">
        <w:tc>
          <w:tcPr>
            <w:tcW w:w="9571" w:type="dxa"/>
            <w:gridSpan w:val="10"/>
          </w:tcPr>
          <w:p w:rsidR="00806BC3" w:rsidRPr="00806BC3" w:rsidRDefault="00806BC3" w:rsidP="00806BC3">
            <w:pPr>
              <w:pStyle w:val="Default"/>
              <w:ind w:firstLine="708"/>
              <w:jc w:val="both"/>
              <w:rPr>
                <w:b/>
                <w:bCs/>
              </w:rPr>
            </w:pPr>
            <w:r w:rsidRPr="00806BC3">
              <w:rPr>
                <w:b/>
                <w:bCs/>
              </w:rPr>
              <w:t xml:space="preserve">Загальнонаукові (фундаментальні) компетентності: 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до аналізу та синтезу, узагальнення інформації;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до узагальнення та виокремлення;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до розширення бачення проблеми та до фокусування на головному;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t>Здатність аналізувати та оцінювати потреби організації в навчанні та психологічній корекції</w:t>
            </w:r>
            <w:r w:rsidR="00C230D3">
              <w:t>;</w:t>
            </w:r>
          </w:p>
          <w:p w:rsidR="00806BC3" w:rsidRPr="00806BC3" w:rsidRDefault="00806BC3" w:rsidP="00806BC3">
            <w:pPr>
              <w:jc w:val="both"/>
              <w:outlineLvl w:val="0"/>
              <w:rPr>
                <w:b/>
                <w:i/>
                <w:sz w:val="24"/>
                <w:szCs w:val="24"/>
                <w:lang w:val="uk-UA"/>
              </w:rPr>
            </w:pPr>
            <w:r w:rsidRPr="00806BC3">
              <w:rPr>
                <w:sz w:val="24"/>
                <w:szCs w:val="24"/>
                <w:lang w:val="uk-UA" w:eastAsia="uk-UA"/>
              </w:rPr>
              <w:t>Розуміння</w:t>
            </w:r>
            <w:r w:rsidRPr="00806BC3">
              <w:rPr>
                <w:sz w:val="24"/>
                <w:szCs w:val="24"/>
                <w:lang w:val="uk-UA"/>
              </w:rPr>
              <w:t xml:space="preserve"> психологічних законів функціонування групи, особливостей сприймання інформації різними віковими категоріями та професійними групами, методів оцінювання ефективності роботи.</w:t>
            </w:r>
          </w:p>
          <w:p w:rsidR="00806BC3" w:rsidRPr="00806BC3" w:rsidRDefault="00806BC3" w:rsidP="00806BC3">
            <w:pPr>
              <w:pStyle w:val="Default"/>
              <w:ind w:firstLine="708"/>
              <w:jc w:val="both"/>
              <w:rPr>
                <w:b/>
                <w:bCs/>
              </w:rPr>
            </w:pPr>
            <w:r w:rsidRPr="00806BC3">
              <w:rPr>
                <w:b/>
                <w:bCs/>
              </w:rPr>
              <w:t xml:space="preserve">Професійні (інструментальні) компетентності: 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 xml:space="preserve">здатність до активного й </w:t>
            </w:r>
            <w:proofErr w:type="spellStart"/>
            <w:r w:rsidRPr="00806BC3">
              <w:rPr>
                <w:bCs/>
              </w:rPr>
              <w:t>емпатійного</w:t>
            </w:r>
            <w:proofErr w:type="spellEnd"/>
            <w:r w:rsidRPr="00806BC3">
              <w:rPr>
                <w:bCs/>
              </w:rPr>
              <w:t xml:space="preserve"> слухання;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lang w:eastAsia="uk-UA"/>
              </w:rPr>
              <w:t>здатність організовувати конструктивний комунікативний процес;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до генерування нових  ідей;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приймати рішення, які відповідають поточній ситуації;</w:t>
            </w:r>
          </w:p>
          <w:p w:rsidR="00806BC3" w:rsidRPr="00806BC3" w:rsidRDefault="00806BC3" w:rsidP="00806BC3">
            <w:pPr>
              <w:pStyle w:val="Default"/>
              <w:jc w:val="both"/>
              <w:rPr>
                <w:bCs/>
              </w:rPr>
            </w:pPr>
            <w:r w:rsidRPr="00806BC3">
              <w:rPr>
                <w:bCs/>
              </w:rPr>
              <w:t>здатність мотивувати до навчання та розвитку;</w:t>
            </w:r>
          </w:p>
          <w:p w:rsidR="00806BC3" w:rsidRDefault="00806BC3" w:rsidP="00806BC3">
            <w:pPr>
              <w:pStyle w:val="Default"/>
              <w:jc w:val="both"/>
            </w:pPr>
            <w:r w:rsidRPr="00806BC3">
              <w:t>здатність планувати навчальні й тренінгові програми для функціонування та розвитку організації, аналізувати особливості використання різних методів інтерактивного навчання для конкретної групи учасників, передбачати основні проблеми в реалізації практичних навичок в реальному житті організації</w:t>
            </w:r>
          </w:p>
          <w:p w:rsidR="004D5A81" w:rsidRPr="004D5A81" w:rsidRDefault="004D5A81" w:rsidP="00806BC3">
            <w:pPr>
              <w:pStyle w:val="Default"/>
              <w:jc w:val="both"/>
              <w:rPr>
                <w:b/>
              </w:rPr>
            </w:pPr>
            <w:r w:rsidRPr="004D5A81">
              <w:rPr>
                <w:b/>
              </w:rPr>
              <w:lastRenderedPageBreak/>
              <w:t>Програмні результати навчання</w:t>
            </w:r>
            <w:r>
              <w:rPr>
                <w:b/>
              </w:rPr>
              <w:t>:</w:t>
            </w:r>
          </w:p>
          <w:p w:rsidR="004D5A81" w:rsidRPr="00E3561F" w:rsidRDefault="004D5A81" w:rsidP="004D5A81">
            <w:pPr>
              <w:jc w:val="both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виявляти і характеризувати структурні та динамічні компоненти тренінгової групи;</w:t>
            </w:r>
          </w:p>
          <w:p w:rsidR="004D5A81" w:rsidRPr="00E3561F" w:rsidRDefault="004D5A81" w:rsidP="004D5A81">
            <w:pPr>
              <w:jc w:val="both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розробляти програми тренінгових занять відповідно до запитів організацій;</w:t>
            </w:r>
          </w:p>
          <w:p w:rsidR="004D5A81" w:rsidRPr="00E3561F" w:rsidRDefault="004D5A81" w:rsidP="004D5A81">
            <w:pPr>
              <w:jc w:val="both"/>
              <w:outlineLvl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 xml:space="preserve">підбирати адекватні інтерактивні методики до теми заняття та його учасників; </w:t>
            </w:r>
          </w:p>
          <w:p w:rsidR="004D5A81" w:rsidRPr="00E3561F" w:rsidRDefault="004D5A81" w:rsidP="004D5A81">
            <w:pPr>
              <w:jc w:val="both"/>
              <w:outlineLvl w:val="0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здійснювати професійний аналіз здійснюваних заходів;</w:t>
            </w:r>
          </w:p>
          <w:p w:rsidR="004D5A81" w:rsidRPr="00E3561F" w:rsidRDefault="004D5A81" w:rsidP="004D5A81">
            <w:pPr>
              <w:jc w:val="both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взаємодіяти із замовниками інтерактивного навчання;</w:t>
            </w:r>
          </w:p>
          <w:p w:rsidR="004D5A81" w:rsidRPr="00E3561F" w:rsidRDefault="004D5A81" w:rsidP="004D5A81">
            <w:pPr>
              <w:jc w:val="both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виокремлювати критерії ефективності групової роботи;</w:t>
            </w:r>
          </w:p>
          <w:p w:rsidR="004D5A81" w:rsidRPr="00E3561F" w:rsidRDefault="004D5A81" w:rsidP="004D5A81">
            <w:pPr>
              <w:tabs>
                <w:tab w:val="left" w:pos="283"/>
              </w:tabs>
              <w:adjustRightInd w:val="0"/>
              <w:jc w:val="both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>вирішувати етичні дилеми з опорою на норми закону, етичні принципи та загальнолюдські цінності</w:t>
            </w:r>
          </w:p>
          <w:p w:rsidR="001039A3" w:rsidRPr="004D5A81" w:rsidRDefault="004D5A81" w:rsidP="004D5A81">
            <w:pPr>
              <w:tabs>
                <w:tab w:val="left" w:pos="283"/>
              </w:tabs>
              <w:adjustRightInd w:val="0"/>
              <w:jc w:val="both"/>
              <w:rPr>
                <w:szCs w:val="28"/>
                <w:lang w:val="uk-UA"/>
              </w:rPr>
            </w:pPr>
            <w:r w:rsidRPr="00E3561F">
              <w:rPr>
                <w:szCs w:val="28"/>
                <w:lang w:val="uk-UA"/>
              </w:rPr>
              <w:t xml:space="preserve">ідентифікувати ступінь складності завдань діяльності та приймати рішення про </w:t>
            </w:r>
            <w:proofErr w:type="spellStart"/>
            <w:r w:rsidRPr="00E3561F">
              <w:rPr>
                <w:szCs w:val="28"/>
                <w:lang w:val="uk-UA"/>
              </w:rPr>
              <w:t>перескерування</w:t>
            </w:r>
            <w:proofErr w:type="spellEnd"/>
            <w:r w:rsidRPr="00E3561F">
              <w:rPr>
                <w:szCs w:val="28"/>
                <w:lang w:val="uk-UA"/>
              </w:rPr>
              <w:t xml:space="preserve">, звернення за допомогою або підвищення кваліфікації.  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BD043A">
        <w:tc>
          <w:tcPr>
            <w:tcW w:w="758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198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BD043A">
        <w:tc>
          <w:tcPr>
            <w:tcW w:w="7587" w:type="dxa"/>
            <w:gridSpan w:val="6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984" w:type="dxa"/>
            <w:gridSpan w:val="4"/>
          </w:tcPr>
          <w:p w:rsidR="000C46E3" w:rsidRPr="000C46E3" w:rsidRDefault="00806BC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 год.</w:t>
            </w:r>
          </w:p>
        </w:tc>
      </w:tr>
      <w:tr w:rsidR="000C46E3" w:rsidRPr="00C67355" w:rsidTr="00BD043A">
        <w:tc>
          <w:tcPr>
            <w:tcW w:w="7587" w:type="dxa"/>
            <w:gridSpan w:val="6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984" w:type="dxa"/>
            <w:gridSpan w:val="4"/>
          </w:tcPr>
          <w:p w:rsidR="000C46E3" w:rsidRPr="00C67355" w:rsidRDefault="00806BC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 год.</w:t>
            </w:r>
          </w:p>
        </w:tc>
      </w:tr>
      <w:tr w:rsidR="000C46E3" w:rsidRPr="00C67355" w:rsidTr="00BD043A">
        <w:tc>
          <w:tcPr>
            <w:tcW w:w="7587" w:type="dxa"/>
            <w:gridSpan w:val="6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984" w:type="dxa"/>
            <w:gridSpan w:val="4"/>
          </w:tcPr>
          <w:p w:rsidR="000C46E3" w:rsidRPr="00C67355" w:rsidRDefault="00806BC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 год.</w:t>
            </w:r>
          </w:p>
        </w:tc>
      </w:tr>
      <w:tr w:rsidR="000C46E3" w:rsidRPr="00C67355" w:rsidTr="00BD043A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695173" w:rsidRPr="00C67355" w:rsidTr="002421B4">
        <w:tc>
          <w:tcPr>
            <w:tcW w:w="1242" w:type="dxa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5103" w:type="dxa"/>
            <w:gridSpan w:val="4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9" w:type="dxa"/>
            <w:gridSpan w:val="3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097" w:type="dxa"/>
            <w:gridSpan w:val="2"/>
          </w:tcPr>
          <w:p w:rsidR="000C46E3" w:rsidRPr="00483A45" w:rsidRDefault="00483A45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95173" w:rsidRPr="00C67355" w:rsidTr="002421B4">
        <w:tc>
          <w:tcPr>
            <w:tcW w:w="1242" w:type="dxa"/>
          </w:tcPr>
          <w:p w:rsidR="000C46E3" w:rsidRPr="00806BC3" w:rsidRDefault="00806BC3" w:rsidP="00395013">
            <w:pPr>
              <w:jc w:val="both"/>
              <w:rPr>
                <w:lang w:val="uk-UA"/>
              </w:rPr>
            </w:pPr>
            <w:r w:rsidRPr="00806BC3">
              <w:rPr>
                <w:lang w:val="uk-UA"/>
              </w:rPr>
              <w:t>ІІІ</w:t>
            </w:r>
          </w:p>
        </w:tc>
        <w:tc>
          <w:tcPr>
            <w:tcW w:w="5103" w:type="dxa"/>
            <w:gridSpan w:val="4"/>
          </w:tcPr>
          <w:p w:rsidR="000C46E3" w:rsidRPr="00806BC3" w:rsidRDefault="00806BC3" w:rsidP="00395013">
            <w:pPr>
              <w:jc w:val="both"/>
              <w:rPr>
                <w:lang w:val="uk-UA"/>
              </w:rPr>
            </w:pPr>
            <w:r w:rsidRPr="00806BC3">
              <w:rPr>
                <w:lang w:val="uk-UA"/>
              </w:rPr>
              <w:t>053 Психологія</w:t>
            </w:r>
          </w:p>
        </w:tc>
        <w:tc>
          <w:tcPr>
            <w:tcW w:w="2129" w:type="dxa"/>
            <w:gridSpan w:val="3"/>
          </w:tcPr>
          <w:p w:rsidR="000C46E3" w:rsidRPr="00C67355" w:rsidRDefault="00806BC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1097" w:type="dxa"/>
            <w:gridSpan w:val="2"/>
          </w:tcPr>
          <w:p w:rsidR="000C46E3" w:rsidRPr="00C67355" w:rsidRDefault="004B334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 за вибором ВНЗ</w:t>
            </w:r>
          </w:p>
        </w:tc>
      </w:tr>
      <w:tr w:rsidR="00AC76DC" w:rsidRPr="00C67355" w:rsidTr="00BD043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4448C" w:rsidRPr="00C67355" w:rsidTr="0067195D">
        <w:tc>
          <w:tcPr>
            <w:tcW w:w="2093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850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402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698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808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720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C4448C" w:rsidRPr="00C67355" w:rsidTr="0067195D">
        <w:tc>
          <w:tcPr>
            <w:tcW w:w="2093" w:type="dxa"/>
            <w:gridSpan w:val="2"/>
          </w:tcPr>
          <w:p w:rsidR="00AC76DC" w:rsidRPr="002421B4" w:rsidRDefault="00C230D3" w:rsidP="00395013">
            <w:pPr>
              <w:jc w:val="both"/>
              <w:rPr>
                <w:b/>
                <w:lang w:val="uk-UA"/>
              </w:rPr>
            </w:pPr>
            <w:r w:rsidRPr="002421B4">
              <w:rPr>
                <w:b/>
                <w:lang w:val="uk-UA"/>
              </w:rPr>
              <w:t>Тема 1. Соціально-психологічна специфіка тренінгової діяльності як групової форми роботи в організації</w:t>
            </w:r>
          </w:p>
          <w:p w:rsidR="00BD043A" w:rsidRPr="002421B4" w:rsidRDefault="00BD043A" w:rsidP="00BD043A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2421B4">
              <w:rPr>
                <w:lang w:val="uk-UA"/>
              </w:rPr>
              <w:t xml:space="preserve">Класифікація </w:t>
            </w:r>
            <w:r w:rsidR="002421B4" w:rsidRPr="002421B4">
              <w:rPr>
                <w:lang w:val="uk-UA"/>
              </w:rPr>
              <w:t xml:space="preserve">й переваги </w:t>
            </w:r>
            <w:r w:rsidRPr="002421B4">
              <w:rPr>
                <w:lang w:val="uk-UA"/>
              </w:rPr>
              <w:t xml:space="preserve">групових форм роботи психолога в організації. </w:t>
            </w:r>
            <w:proofErr w:type="spellStart"/>
            <w:r w:rsidRPr="002421B4">
              <w:rPr>
                <w:iCs/>
              </w:rPr>
              <w:t>Специфічні</w:t>
            </w:r>
            <w:proofErr w:type="spellEnd"/>
            <w:r w:rsidRPr="002421B4">
              <w:rPr>
                <w:iCs/>
              </w:rPr>
              <w:t xml:space="preserve"> </w:t>
            </w:r>
            <w:proofErr w:type="spellStart"/>
            <w:r w:rsidRPr="002421B4">
              <w:rPr>
                <w:iCs/>
              </w:rPr>
              <w:t>риси</w:t>
            </w:r>
            <w:proofErr w:type="spellEnd"/>
            <w:r w:rsidRPr="002421B4">
              <w:rPr>
                <w:iCs/>
              </w:rPr>
              <w:t xml:space="preserve"> і </w:t>
            </w:r>
            <w:proofErr w:type="spellStart"/>
            <w:r w:rsidRPr="002421B4">
              <w:rPr>
                <w:iCs/>
              </w:rPr>
              <w:t>основні</w:t>
            </w:r>
            <w:proofErr w:type="spellEnd"/>
            <w:r w:rsidRPr="002421B4">
              <w:rPr>
                <w:iCs/>
              </w:rPr>
              <w:t xml:space="preserve"> </w:t>
            </w:r>
            <w:proofErr w:type="spellStart"/>
            <w:r w:rsidRPr="002421B4">
              <w:rPr>
                <w:iCs/>
              </w:rPr>
              <w:t>парадигми</w:t>
            </w:r>
            <w:proofErr w:type="spellEnd"/>
            <w:r w:rsidRPr="002421B4">
              <w:rPr>
                <w:iCs/>
              </w:rPr>
              <w:t xml:space="preserve"> </w:t>
            </w:r>
            <w:proofErr w:type="spellStart"/>
            <w:r w:rsidRPr="002421B4">
              <w:rPr>
                <w:iCs/>
              </w:rPr>
              <w:t>тренінгу</w:t>
            </w:r>
            <w:proofErr w:type="spellEnd"/>
            <w:r w:rsidRPr="002421B4">
              <w:rPr>
                <w:iCs/>
                <w:lang w:val="uk-UA"/>
              </w:rPr>
              <w:t xml:space="preserve">. </w:t>
            </w:r>
            <w:r w:rsidRPr="002421B4">
              <w:rPr>
                <w:lang w:val="uk-UA"/>
              </w:rPr>
              <w:t xml:space="preserve">Мета і сфери проведення тренінгових груп. Функції і завдання тренінгу. </w:t>
            </w:r>
            <w:r w:rsidRPr="002421B4">
              <w:rPr>
                <w:lang w:val="uk-UA"/>
              </w:rPr>
              <w:lastRenderedPageBreak/>
              <w:t xml:space="preserve">Принципи проведення тренінгу. Критерії класифікації тренінгових груп. </w:t>
            </w:r>
          </w:p>
          <w:p w:rsidR="00C230D3" w:rsidRPr="002421B4" w:rsidRDefault="00BD043A" w:rsidP="00BD043A">
            <w:pPr>
              <w:jc w:val="both"/>
              <w:rPr>
                <w:lang w:val="uk-UA"/>
              </w:rPr>
            </w:pPr>
            <w:r w:rsidRPr="002421B4">
              <w:rPr>
                <w:bCs/>
                <w:spacing w:val="-5"/>
                <w:lang w:val="uk-UA"/>
              </w:rPr>
              <w:t xml:space="preserve">Мотиваційні основи тренінгу. </w:t>
            </w:r>
            <w:r w:rsidRPr="002421B4">
              <w:rPr>
                <w:lang w:val="uk-UA"/>
              </w:rPr>
              <w:t xml:space="preserve">Організаційне забезпечення тренінгової діяльності. </w:t>
            </w:r>
          </w:p>
        </w:tc>
        <w:tc>
          <w:tcPr>
            <w:tcW w:w="850" w:type="dxa"/>
            <w:gridSpan w:val="2"/>
          </w:tcPr>
          <w:p w:rsidR="00AC76DC" w:rsidRPr="005D3304" w:rsidRDefault="00C230D3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lastRenderedPageBreak/>
              <w:t>Лекція 2 год., практичні – 4 год.</w:t>
            </w:r>
          </w:p>
          <w:p w:rsidR="00C4448C" w:rsidRPr="005D3304" w:rsidRDefault="00C4448C" w:rsidP="00395013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:rsidR="00C230D3" w:rsidRPr="005D3304" w:rsidRDefault="00C230D3" w:rsidP="00C230D3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5D3304">
              <w:rPr>
                <w:bCs/>
                <w:lang w:val="uk-UA"/>
              </w:rPr>
              <w:t xml:space="preserve">Шевчук П., </w:t>
            </w:r>
            <w:proofErr w:type="spellStart"/>
            <w:r w:rsidRPr="005D3304">
              <w:rPr>
                <w:bCs/>
                <w:lang w:val="uk-UA"/>
              </w:rPr>
              <w:t>Фенрих</w:t>
            </w:r>
            <w:proofErr w:type="spellEnd"/>
            <w:r w:rsidRPr="005D3304">
              <w:rPr>
                <w:bCs/>
                <w:lang w:val="uk-UA"/>
              </w:rPr>
              <w:t xml:space="preserve"> </w:t>
            </w:r>
            <w:proofErr w:type="spellStart"/>
            <w:r w:rsidRPr="005D3304">
              <w:rPr>
                <w:bCs/>
                <w:lang w:val="uk-UA"/>
              </w:rPr>
              <w:t>П.Інтерактивні</w:t>
            </w:r>
            <w:proofErr w:type="spellEnd"/>
            <w:r w:rsidRPr="005D3304">
              <w:rPr>
                <w:bCs/>
                <w:lang w:val="uk-UA"/>
              </w:rPr>
              <w:t xml:space="preserve"> методи навчання : </w:t>
            </w:r>
            <w:proofErr w:type="spellStart"/>
            <w:r w:rsidRPr="005D3304">
              <w:rPr>
                <w:bCs/>
                <w:lang w:val="uk-UA"/>
              </w:rPr>
              <w:t>Навч</w:t>
            </w:r>
            <w:proofErr w:type="spellEnd"/>
            <w:r w:rsidRPr="005D3304">
              <w:rPr>
                <w:bCs/>
                <w:lang w:val="uk-UA"/>
              </w:rPr>
              <w:t xml:space="preserve">. посібник.  </w:t>
            </w:r>
            <w:proofErr w:type="spellStart"/>
            <w:r w:rsidRPr="005D3304">
              <w:rPr>
                <w:bCs/>
                <w:lang w:val="uk-UA"/>
              </w:rPr>
              <w:t>Щецін</w:t>
            </w:r>
            <w:proofErr w:type="spellEnd"/>
            <w:r w:rsidRPr="005D3304">
              <w:rPr>
                <w:bCs/>
                <w:lang w:val="uk-UA"/>
              </w:rPr>
              <w:t xml:space="preserve"> : </w:t>
            </w:r>
            <w:r w:rsidRPr="005D3304">
              <w:rPr>
                <w:bCs/>
              </w:rPr>
              <w:t>WSAP</w:t>
            </w:r>
            <w:r w:rsidRPr="005D3304">
              <w:rPr>
                <w:bCs/>
                <w:lang w:val="uk-UA"/>
              </w:rPr>
              <w:t>, 2005. 170 с.</w:t>
            </w:r>
          </w:p>
          <w:p w:rsidR="00C230D3" w:rsidRPr="005D3304" w:rsidRDefault="00C230D3" w:rsidP="00C230D3">
            <w:pPr>
              <w:numPr>
                <w:ilvl w:val="0"/>
                <w:numId w:val="10"/>
              </w:numPr>
              <w:jc w:val="both"/>
            </w:pPr>
            <w:proofErr w:type="spellStart"/>
            <w:r w:rsidRPr="00EB2979">
              <w:rPr>
                <w:lang w:val="uk-UA"/>
              </w:rPr>
              <w:t>І.М.Матійків</w:t>
            </w:r>
            <w:proofErr w:type="spellEnd"/>
            <w:r w:rsidRPr="00EB2979">
              <w:rPr>
                <w:lang w:val="uk-UA"/>
              </w:rPr>
              <w:t xml:space="preserve">, </w:t>
            </w:r>
            <w:proofErr w:type="spellStart"/>
            <w:r w:rsidRPr="00EB2979">
              <w:rPr>
                <w:lang w:val="uk-UA"/>
              </w:rPr>
              <w:t>А.І.Якимів</w:t>
            </w:r>
            <w:proofErr w:type="spellEnd"/>
            <w:r w:rsidRPr="00EB2979">
              <w:rPr>
                <w:lang w:val="uk-UA"/>
              </w:rPr>
              <w:t xml:space="preserve">, </w:t>
            </w:r>
            <w:proofErr w:type="spellStart"/>
            <w:r w:rsidRPr="00EB2979">
              <w:rPr>
                <w:lang w:val="uk-UA"/>
              </w:rPr>
              <w:t>Т.Г.Черняк</w:t>
            </w:r>
            <w:proofErr w:type="spellEnd"/>
            <w:r w:rsidRPr="00EB2979">
              <w:rPr>
                <w:lang w:val="uk-UA"/>
              </w:rPr>
              <w:t xml:space="preserve">. </w:t>
            </w:r>
            <w:r w:rsidRPr="00EB2979">
              <w:rPr>
                <w:bCs/>
                <w:lang w:val="uk-UA"/>
              </w:rPr>
              <w:t xml:space="preserve">Основи тренерської майстерності: </w:t>
            </w:r>
            <w:proofErr w:type="spellStart"/>
            <w:r w:rsidRPr="00EB2979">
              <w:rPr>
                <w:lang w:val="uk-UA"/>
              </w:rPr>
              <w:t>навч</w:t>
            </w:r>
            <w:proofErr w:type="spellEnd"/>
            <w:r w:rsidRPr="00EB2979">
              <w:rPr>
                <w:lang w:val="uk-UA"/>
              </w:rPr>
              <w:t xml:space="preserve">.-метод. </w:t>
            </w:r>
            <w:proofErr w:type="spellStart"/>
            <w:r w:rsidRPr="00EB2979">
              <w:rPr>
                <w:lang w:val="uk-UA"/>
              </w:rPr>
              <w:t>посіб</w:t>
            </w:r>
            <w:proofErr w:type="spellEnd"/>
            <w:r w:rsidRPr="00EB2979">
              <w:rPr>
                <w:lang w:val="uk-UA"/>
              </w:rPr>
              <w:t xml:space="preserve">.  </w:t>
            </w:r>
            <w:r w:rsidRPr="005D3304">
              <w:t xml:space="preserve">– </w:t>
            </w:r>
            <w:proofErr w:type="spellStart"/>
            <w:r w:rsidRPr="005D3304">
              <w:t>Львів</w:t>
            </w:r>
            <w:proofErr w:type="spellEnd"/>
            <w:r w:rsidRPr="005D3304">
              <w:t xml:space="preserve">: </w:t>
            </w:r>
            <w:proofErr w:type="spellStart"/>
            <w:r w:rsidRPr="005D3304">
              <w:t>Компанія</w:t>
            </w:r>
            <w:proofErr w:type="spellEnd"/>
            <w:r w:rsidRPr="005D3304">
              <w:t xml:space="preserve"> «Манускрипт», 2012. 392 с.</w:t>
            </w:r>
          </w:p>
          <w:p w:rsidR="00AC76DC" w:rsidRPr="005D3304" w:rsidRDefault="00C230D3" w:rsidP="00395013">
            <w:pPr>
              <w:numPr>
                <w:ilvl w:val="0"/>
                <w:numId w:val="10"/>
              </w:numPr>
              <w:jc w:val="both"/>
            </w:pPr>
            <w:r w:rsidRPr="005D3304">
              <w:t xml:space="preserve">Сидоренко Е. Технология создания тренинга. От замысла к результату. СПб.: </w:t>
            </w:r>
            <w:proofErr w:type="spellStart"/>
            <w:r w:rsidRPr="005D3304">
              <w:t>Издательтсво</w:t>
            </w:r>
            <w:proofErr w:type="spellEnd"/>
            <w:r w:rsidRPr="005D3304">
              <w:t xml:space="preserve"> «Речь», 2008. С. 306-315.</w:t>
            </w:r>
          </w:p>
        </w:tc>
        <w:tc>
          <w:tcPr>
            <w:tcW w:w="1698" w:type="dxa"/>
            <w:gridSpan w:val="2"/>
          </w:tcPr>
          <w:p w:rsidR="00AC76DC" w:rsidRPr="005D3304" w:rsidRDefault="00362D4E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 xml:space="preserve">Проаналізувати основні цілі тренінгової діяльності в організації. </w:t>
            </w:r>
            <w:r w:rsidRPr="005D3304">
              <w:rPr>
                <w:bCs/>
                <w:lang w:val="uk-UA"/>
              </w:rPr>
              <w:t xml:space="preserve">Рекомендована література: Основи тренерської майстерності: </w:t>
            </w:r>
            <w:r w:rsidRPr="005D3304">
              <w:rPr>
                <w:lang w:val="uk-UA"/>
              </w:rPr>
              <w:t>[</w:t>
            </w:r>
            <w:proofErr w:type="spellStart"/>
            <w:r w:rsidRPr="005D3304">
              <w:rPr>
                <w:lang w:val="uk-UA"/>
              </w:rPr>
              <w:t>навч</w:t>
            </w:r>
            <w:proofErr w:type="spellEnd"/>
            <w:r w:rsidRPr="005D3304">
              <w:rPr>
                <w:lang w:val="uk-UA"/>
              </w:rPr>
              <w:t xml:space="preserve">.-метод. </w:t>
            </w:r>
            <w:proofErr w:type="spellStart"/>
            <w:r w:rsidRPr="005D3304">
              <w:rPr>
                <w:lang w:val="uk-UA"/>
              </w:rPr>
              <w:t>посіб</w:t>
            </w:r>
            <w:proofErr w:type="spellEnd"/>
            <w:r w:rsidRPr="005D3304">
              <w:rPr>
                <w:lang w:val="uk-UA"/>
              </w:rPr>
              <w:t xml:space="preserve">.]. / </w:t>
            </w:r>
            <w:proofErr w:type="spellStart"/>
            <w:r w:rsidRPr="005D3304">
              <w:rPr>
                <w:lang w:val="uk-UA"/>
              </w:rPr>
              <w:t>І.М.Матійків</w:t>
            </w:r>
            <w:proofErr w:type="spellEnd"/>
            <w:r w:rsidRPr="005D3304">
              <w:rPr>
                <w:lang w:val="uk-UA"/>
              </w:rPr>
              <w:t xml:space="preserve">, </w:t>
            </w:r>
            <w:proofErr w:type="spellStart"/>
            <w:r w:rsidRPr="005D3304">
              <w:rPr>
                <w:lang w:val="uk-UA"/>
              </w:rPr>
              <w:t>А.І.Якимів</w:t>
            </w:r>
            <w:proofErr w:type="spellEnd"/>
            <w:r w:rsidRPr="005D3304">
              <w:rPr>
                <w:lang w:val="uk-UA"/>
              </w:rPr>
              <w:t xml:space="preserve">, </w:t>
            </w:r>
            <w:proofErr w:type="spellStart"/>
            <w:r w:rsidRPr="005D3304">
              <w:rPr>
                <w:lang w:val="uk-UA"/>
              </w:rPr>
              <w:t>Т.Г.Черняк</w:t>
            </w:r>
            <w:proofErr w:type="spellEnd"/>
            <w:r w:rsidRPr="005D3304">
              <w:rPr>
                <w:lang w:val="uk-UA"/>
              </w:rPr>
              <w:t>.</w:t>
            </w:r>
            <w:r w:rsidR="00BD043A" w:rsidRPr="005D3304">
              <w:rPr>
                <w:lang w:val="uk-UA"/>
              </w:rPr>
              <w:t xml:space="preserve">  Львів,</w:t>
            </w:r>
            <w:r w:rsidRPr="005D3304">
              <w:rPr>
                <w:lang w:val="uk-UA"/>
              </w:rPr>
              <w:t>2012.  392 с.</w:t>
            </w:r>
          </w:p>
          <w:p w:rsidR="00BD043A" w:rsidRPr="005D3304" w:rsidRDefault="00362D4E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>16 год.</w:t>
            </w:r>
          </w:p>
        </w:tc>
        <w:tc>
          <w:tcPr>
            <w:tcW w:w="808" w:type="dxa"/>
            <w:gridSpan w:val="2"/>
          </w:tcPr>
          <w:p w:rsidR="0067195D" w:rsidRPr="005D3304" w:rsidRDefault="00DF59E0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>1</w:t>
            </w:r>
            <w:r w:rsidR="0067195D" w:rsidRPr="005D3304">
              <w:rPr>
                <w:lang w:val="uk-UA"/>
              </w:rPr>
              <w:t xml:space="preserve"> бал</w:t>
            </w:r>
            <w:r w:rsidRPr="005D3304">
              <w:rPr>
                <w:lang w:val="uk-UA"/>
              </w:rPr>
              <w:t xml:space="preserve"> – практичні.</w:t>
            </w:r>
          </w:p>
          <w:p w:rsidR="00DF59E0" w:rsidRPr="005D3304" w:rsidRDefault="00DF59E0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>2 бали - тест</w:t>
            </w:r>
          </w:p>
          <w:p w:rsidR="00982E4A" w:rsidRPr="005D3304" w:rsidRDefault="00982E4A" w:rsidP="00DF59E0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>Всього</w:t>
            </w:r>
            <w:r w:rsidR="00DF59E0" w:rsidRPr="005D3304">
              <w:rPr>
                <w:lang w:val="uk-UA"/>
              </w:rPr>
              <w:t xml:space="preserve"> 3</w:t>
            </w:r>
            <w:r w:rsidRPr="005D3304">
              <w:rPr>
                <w:lang w:val="uk-UA"/>
              </w:rPr>
              <w:t xml:space="preserve"> бал</w:t>
            </w:r>
            <w:r w:rsidR="00DF59E0" w:rsidRPr="005D3304">
              <w:rPr>
                <w:lang w:val="uk-UA"/>
              </w:rPr>
              <w:t>и</w:t>
            </w:r>
          </w:p>
        </w:tc>
        <w:tc>
          <w:tcPr>
            <w:tcW w:w="720" w:type="dxa"/>
          </w:tcPr>
          <w:p w:rsidR="00AC76DC" w:rsidRPr="005D3304" w:rsidRDefault="00362D4E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>Другий тиждень навчання</w:t>
            </w:r>
          </w:p>
        </w:tc>
      </w:tr>
      <w:tr w:rsidR="00F72E7A" w:rsidRPr="00C67355" w:rsidTr="0067195D">
        <w:tc>
          <w:tcPr>
            <w:tcW w:w="2093" w:type="dxa"/>
            <w:gridSpan w:val="2"/>
          </w:tcPr>
          <w:p w:rsidR="00C4448C" w:rsidRPr="002421B4" w:rsidRDefault="00C4448C" w:rsidP="00BD043A">
            <w:pPr>
              <w:jc w:val="both"/>
              <w:rPr>
                <w:b/>
                <w:lang w:val="uk-UA"/>
              </w:rPr>
            </w:pPr>
            <w:r w:rsidRPr="002421B4">
              <w:rPr>
                <w:b/>
                <w:lang w:val="uk-UA"/>
              </w:rPr>
              <w:lastRenderedPageBreak/>
              <w:t>Тема 2. Динамічні характеристики тренінгової групи</w:t>
            </w:r>
          </w:p>
          <w:p w:rsidR="00C4448C" w:rsidRPr="002421B4" w:rsidRDefault="00C4448C" w:rsidP="00BD04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421B4">
              <w:rPr>
                <w:lang w:val="uk-UA"/>
              </w:rPr>
              <w:t xml:space="preserve">Структура групи, ролі, лідерство. </w:t>
            </w:r>
            <w:r w:rsidRPr="002421B4">
              <w:rPr>
                <w:iCs/>
                <w:lang w:val="uk-UA"/>
              </w:rPr>
              <w:t>Поняття про групову згуртованість</w:t>
            </w:r>
            <w:r w:rsidRPr="002421B4">
              <w:rPr>
                <w:lang w:val="uk-UA"/>
              </w:rPr>
              <w:t>. Характеристики напруги і згуртованості тренінгової групи. Ідеаль</w:t>
            </w:r>
            <w:r w:rsidR="00BD043A" w:rsidRPr="002421B4">
              <w:rPr>
                <w:lang w:val="uk-UA"/>
              </w:rPr>
              <w:t>на модель динаміки групи</w:t>
            </w:r>
            <w:r w:rsidRPr="002421B4">
              <w:rPr>
                <w:lang w:val="uk-UA"/>
              </w:rPr>
              <w:t xml:space="preserve">. </w:t>
            </w:r>
            <w:r w:rsidRPr="002421B4">
              <w:rPr>
                <w:iCs/>
                <w:lang w:val="uk-UA"/>
              </w:rPr>
              <w:t xml:space="preserve">Кількісний </w:t>
            </w:r>
            <w:r w:rsidR="00BD043A" w:rsidRPr="002421B4">
              <w:rPr>
                <w:iCs/>
                <w:lang w:val="uk-UA"/>
              </w:rPr>
              <w:t xml:space="preserve"> та якісний </w:t>
            </w:r>
            <w:r w:rsidRPr="002421B4">
              <w:rPr>
                <w:iCs/>
                <w:lang w:val="uk-UA"/>
              </w:rPr>
              <w:t xml:space="preserve">склад тренінгових груп. </w:t>
            </w:r>
            <w:r w:rsidRPr="002421B4">
              <w:rPr>
                <w:lang w:val="uk-UA"/>
              </w:rPr>
              <w:t xml:space="preserve">Проблема </w:t>
            </w:r>
            <w:r w:rsidR="00BD043A" w:rsidRPr="002421B4">
              <w:rPr>
                <w:lang w:val="uk-UA"/>
              </w:rPr>
              <w:t xml:space="preserve">складних учасників на тренінгу. </w:t>
            </w:r>
            <w:r w:rsidRPr="002421B4">
              <w:rPr>
                <w:lang w:val="uk-UA"/>
              </w:rPr>
              <w:t>Опір учасників.</w:t>
            </w:r>
          </w:p>
          <w:p w:rsidR="001C48D3" w:rsidRPr="002421B4" w:rsidRDefault="00C4448C" w:rsidP="002421B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421B4">
              <w:rPr>
                <w:lang w:val="uk-UA"/>
              </w:rPr>
              <w:t>Загальні вимоги до кваліфікації тренера. Функції ведучого у процесі проведення тренінгу. Необхідні компетентності тренера для групової роботи. Вплив цінностей тренера на групу. Етичні принципи роботи тренера.</w:t>
            </w:r>
          </w:p>
        </w:tc>
        <w:tc>
          <w:tcPr>
            <w:tcW w:w="850" w:type="dxa"/>
            <w:gridSpan w:val="2"/>
          </w:tcPr>
          <w:p w:rsidR="00C4448C" w:rsidRDefault="00C4448C" w:rsidP="00C4448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 2 год., практичні – 4 год.</w:t>
            </w:r>
          </w:p>
          <w:p w:rsidR="001C48D3" w:rsidRDefault="001C48D3" w:rsidP="00395013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:rsidR="00C4448C" w:rsidRPr="005D3304" w:rsidRDefault="00C4448C" w:rsidP="00F108B6">
            <w:pPr>
              <w:numPr>
                <w:ilvl w:val="0"/>
                <w:numId w:val="11"/>
              </w:numPr>
              <w:ind w:left="34" w:firstLine="709"/>
              <w:jc w:val="both"/>
              <w:rPr>
                <w:szCs w:val="28"/>
                <w:lang w:val="uk-UA"/>
              </w:rPr>
            </w:pPr>
            <w:r w:rsidRPr="005D3304">
              <w:rPr>
                <w:bCs/>
                <w:szCs w:val="28"/>
                <w:lang w:val="uk-UA"/>
              </w:rPr>
              <w:t xml:space="preserve">Шевчук П., </w:t>
            </w:r>
            <w:proofErr w:type="spellStart"/>
            <w:r w:rsidRPr="005D3304">
              <w:rPr>
                <w:bCs/>
                <w:szCs w:val="28"/>
                <w:lang w:val="uk-UA"/>
              </w:rPr>
              <w:t>Фенрих</w:t>
            </w:r>
            <w:proofErr w:type="spellEnd"/>
            <w:r w:rsidRPr="005D3304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5D3304">
              <w:rPr>
                <w:bCs/>
                <w:szCs w:val="28"/>
                <w:lang w:val="uk-UA"/>
              </w:rPr>
              <w:t>П.Інтерактивні</w:t>
            </w:r>
            <w:proofErr w:type="spellEnd"/>
            <w:r w:rsidRPr="005D3304">
              <w:rPr>
                <w:bCs/>
                <w:szCs w:val="28"/>
                <w:lang w:val="uk-UA"/>
              </w:rPr>
              <w:t xml:space="preserve"> методи навчання : </w:t>
            </w:r>
            <w:proofErr w:type="spellStart"/>
            <w:r w:rsidRPr="005D3304">
              <w:rPr>
                <w:bCs/>
                <w:szCs w:val="28"/>
                <w:lang w:val="uk-UA"/>
              </w:rPr>
              <w:t>Навч</w:t>
            </w:r>
            <w:proofErr w:type="spellEnd"/>
            <w:r w:rsidRPr="005D3304">
              <w:rPr>
                <w:bCs/>
                <w:szCs w:val="28"/>
                <w:lang w:val="uk-UA"/>
              </w:rPr>
              <w:t xml:space="preserve">. посібник.  </w:t>
            </w:r>
            <w:proofErr w:type="spellStart"/>
            <w:r w:rsidRPr="005D3304">
              <w:rPr>
                <w:bCs/>
                <w:szCs w:val="28"/>
                <w:lang w:val="uk-UA"/>
              </w:rPr>
              <w:t>Щецін</w:t>
            </w:r>
            <w:proofErr w:type="spellEnd"/>
            <w:r w:rsidRPr="005D3304">
              <w:rPr>
                <w:bCs/>
                <w:szCs w:val="28"/>
                <w:lang w:val="uk-UA"/>
              </w:rPr>
              <w:t xml:space="preserve"> : </w:t>
            </w:r>
            <w:r w:rsidRPr="00217705">
              <w:rPr>
                <w:bCs/>
                <w:szCs w:val="28"/>
              </w:rPr>
              <w:t>WSAP</w:t>
            </w:r>
            <w:r w:rsidRPr="005D3304">
              <w:rPr>
                <w:bCs/>
                <w:szCs w:val="28"/>
                <w:lang w:val="uk-UA"/>
              </w:rPr>
              <w:t>, 2005. 170 с.</w:t>
            </w:r>
          </w:p>
          <w:p w:rsidR="00C4448C" w:rsidRPr="00217705" w:rsidRDefault="00C4448C" w:rsidP="00F108B6">
            <w:pPr>
              <w:numPr>
                <w:ilvl w:val="0"/>
                <w:numId w:val="11"/>
              </w:numPr>
              <w:ind w:left="34" w:firstLine="709"/>
              <w:jc w:val="both"/>
              <w:rPr>
                <w:szCs w:val="28"/>
              </w:rPr>
            </w:pPr>
            <w:r w:rsidRPr="00F722CD">
              <w:rPr>
                <w:lang w:val="uk-UA"/>
              </w:rPr>
              <w:t xml:space="preserve">Технологія тренінгу / </w:t>
            </w:r>
            <w:proofErr w:type="spellStart"/>
            <w:r w:rsidRPr="00F722CD">
              <w:rPr>
                <w:lang w:val="uk-UA"/>
              </w:rPr>
              <w:t>Упоряд</w:t>
            </w:r>
            <w:proofErr w:type="spellEnd"/>
            <w:r w:rsidRPr="00F722CD">
              <w:rPr>
                <w:lang w:val="uk-UA"/>
              </w:rPr>
              <w:t xml:space="preserve">.: О. </w:t>
            </w:r>
            <w:proofErr w:type="spellStart"/>
            <w:r w:rsidRPr="00F722CD">
              <w:rPr>
                <w:lang w:val="uk-UA"/>
              </w:rPr>
              <w:t>Главник</w:t>
            </w:r>
            <w:proofErr w:type="spellEnd"/>
            <w:r w:rsidRPr="00F722CD">
              <w:rPr>
                <w:lang w:val="uk-UA"/>
              </w:rPr>
              <w:t xml:space="preserve">, Г. Бевз/ За </w:t>
            </w:r>
            <w:proofErr w:type="spellStart"/>
            <w:r w:rsidRPr="00F722CD">
              <w:rPr>
                <w:lang w:val="uk-UA"/>
              </w:rPr>
              <w:t>заг</w:t>
            </w:r>
            <w:proofErr w:type="spellEnd"/>
            <w:r w:rsidRPr="00F722CD">
              <w:rPr>
                <w:lang w:val="uk-UA"/>
              </w:rPr>
              <w:t>. ред.</w:t>
            </w:r>
            <w:r>
              <w:rPr>
                <w:lang w:val="uk-UA"/>
              </w:rPr>
              <w:t xml:space="preserve"> </w:t>
            </w:r>
            <w:r w:rsidRPr="00F722CD">
              <w:rPr>
                <w:lang w:val="uk-UA"/>
              </w:rPr>
              <w:t xml:space="preserve">С. Максименко — К.: </w:t>
            </w:r>
            <w:proofErr w:type="spellStart"/>
            <w:r w:rsidRPr="00F722CD">
              <w:rPr>
                <w:lang w:val="uk-UA"/>
              </w:rPr>
              <w:t>Главник</w:t>
            </w:r>
            <w:proofErr w:type="spellEnd"/>
            <w:r w:rsidRPr="00F722CD">
              <w:rPr>
                <w:lang w:val="uk-UA"/>
              </w:rPr>
              <w:t>, 2005.— 112 с.</w:t>
            </w:r>
            <w:r w:rsidRPr="00217705">
              <w:rPr>
                <w:bCs/>
                <w:szCs w:val="28"/>
              </w:rPr>
              <w:t xml:space="preserve"> </w:t>
            </w:r>
          </w:p>
          <w:p w:rsidR="00C4448C" w:rsidRDefault="00C4448C" w:rsidP="00F108B6">
            <w:pPr>
              <w:numPr>
                <w:ilvl w:val="0"/>
                <w:numId w:val="11"/>
              </w:numPr>
              <w:ind w:left="34" w:firstLine="709"/>
              <w:jc w:val="both"/>
              <w:rPr>
                <w:szCs w:val="28"/>
              </w:rPr>
            </w:pPr>
            <w:proofErr w:type="spellStart"/>
            <w:r w:rsidRPr="00217705">
              <w:rPr>
                <w:szCs w:val="28"/>
              </w:rPr>
              <w:t>І.М.Матійків</w:t>
            </w:r>
            <w:proofErr w:type="spellEnd"/>
            <w:r w:rsidRPr="00217705">
              <w:rPr>
                <w:szCs w:val="28"/>
              </w:rPr>
              <w:t xml:space="preserve">, </w:t>
            </w:r>
            <w:proofErr w:type="spellStart"/>
            <w:r w:rsidRPr="00217705">
              <w:rPr>
                <w:szCs w:val="28"/>
              </w:rPr>
              <w:t>А.І.Якимів</w:t>
            </w:r>
            <w:proofErr w:type="spellEnd"/>
            <w:r w:rsidRPr="00217705">
              <w:rPr>
                <w:szCs w:val="28"/>
              </w:rPr>
              <w:t xml:space="preserve">, </w:t>
            </w:r>
            <w:proofErr w:type="spellStart"/>
            <w:r w:rsidRPr="00217705">
              <w:rPr>
                <w:szCs w:val="28"/>
              </w:rPr>
              <w:t>Т.Г.Черняк</w:t>
            </w:r>
            <w:proofErr w:type="spellEnd"/>
            <w:r w:rsidRPr="00217705">
              <w:rPr>
                <w:szCs w:val="28"/>
              </w:rPr>
              <w:t xml:space="preserve">. </w:t>
            </w:r>
            <w:proofErr w:type="spellStart"/>
            <w:r w:rsidRPr="00217705">
              <w:rPr>
                <w:bCs/>
                <w:szCs w:val="28"/>
              </w:rPr>
              <w:t>Основи</w:t>
            </w:r>
            <w:proofErr w:type="spellEnd"/>
            <w:r w:rsidRPr="00217705">
              <w:rPr>
                <w:bCs/>
                <w:szCs w:val="28"/>
              </w:rPr>
              <w:t xml:space="preserve"> </w:t>
            </w:r>
            <w:proofErr w:type="spellStart"/>
            <w:r w:rsidRPr="00217705">
              <w:rPr>
                <w:bCs/>
                <w:szCs w:val="28"/>
              </w:rPr>
              <w:t>тренерської</w:t>
            </w:r>
            <w:proofErr w:type="spellEnd"/>
            <w:r w:rsidRPr="00217705">
              <w:rPr>
                <w:bCs/>
                <w:szCs w:val="28"/>
              </w:rPr>
              <w:t xml:space="preserve"> </w:t>
            </w:r>
            <w:proofErr w:type="spellStart"/>
            <w:r w:rsidRPr="00217705">
              <w:rPr>
                <w:bCs/>
                <w:szCs w:val="28"/>
              </w:rPr>
              <w:t>майстерності</w:t>
            </w:r>
            <w:proofErr w:type="spellEnd"/>
            <w:r w:rsidRPr="00217705">
              <w:rPr>
                <w:bCs/>
                <w:szCs w:val="28"/>
              </w:rPr>
              <w:t xml:space="preserve">: </w:t>
            </w:r>
            <w:proofErr w:type="spellStart"/>
            <w:r w:rsidRPr="00217705">
              <w:rPr>
                <w:szCs w:val="28"/>
              </w:rPr>
              <w:t>навч</w:t>
            </w:r>
            <w:proofErr w:type="spellEnd"/>
            <w:proofErr w:type="gramStart"/>
            <w:r w:rsidRPr="00217705">
              <w:rPr>
                <w:szCs w:val="28"/>
              </w:rPr>
              <w:t>.-</w:t>
            </w:r>
            <w:proofErr w:type="gramEnd"/>
            <w:r w:rsidRPr="00217705">
              <w:rPr>
                <w:szCs w:val="28"/>
              </w:rPr>
              <w:t xml:space="preserve">метод. </w:t>
            </w:r>
            <w:proofErr w:type="spellStart"/>
            <w:r w:rsidRPr="00217705">
              <w:rPr>
                <w:szCs w:val="28"/>
              </w:rPr>
              <w:t>посіб</w:t>
            </w:r>
            <w:proofErr w:type="spellEnd"/>
            <w:r w:rsidRPr="00217705">
              <w:rPr>
                <w:szCs w:val="28"/>
              </w:rPr>
              <w:t xml:space="preserve">.  – </w:t>
            </w:r>
            <w:proofErr w:type="spellStart"/>
            <w:r w:rsidRPr="00217705">
              <w:rPr>
                <w:szCs w:val="28"/>
              </w:rPr>
              <w:t>Львів</w:t>
            </w:r>
            <w:proofErr w:type="spellEnd"/>
            <w:r w:rsidRPr="00217705">
              <w:rPr>
                <w:szCs w:val="28"/>
              </w:rPr>
              <w:t xml:space="preserve">: </w:t>
            </w:r>
            <w:proofErr w:type="spellStart"/>
            <w:r w:rsidRPr="00217705">
              <w:rPr>
                <w:szCs w:val="28"/>
              </w:rPr>
              <w:t>Компанія</w:t>
            </w:r>
            <w:proofErr w:type="spellEnd"/>
            <w:r w:rsidRPr="00217705">
              <w:rPr>
                <w:szCs w:val="28"/>
              </w:rPr>
              <w:t xml:space="preserve"> «Манускрипт», 2012. 392 с.</w:t>
            </w:r>
          </w:p>
          <w:p w:rsidR="001C48D3" w:rsidRPr="00111526" w:rsidRDefault="001C48D3" w:rsidP="00C4448C">
            <w:pPr>
              <w:jc w:val="both"/>
              <w:rPr>
                <w:szCs w:val="28"/>
              </w:rPr>
            </w:pPr>
          </w:p>
        </w:tc>
        <w:tc>
          <w:tcPr>
            <w:tcW w:w="1698" w:type="dxa"/>
            <w:gridSpan w:val="2"/>
          </w:tcPr>
          <w:p w:rsidR="00C4448C" w:rsidRDefault="00C4448C" w:rsidP="00C4448C">
            <w:pPr>
              <w:pStyle w:val="a3"/>
              <w:spacing w:after="0"/>
              <w:ind w:left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Здійснити аналіз процесу формування та розвитку групи</w:t>
            </w:r>
          </w:p>
          <w:p w:rsidR="001C48D3" w:rsidRDefault="00C4448C" w:rsidP="00C444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Рекомендована література: </w:t>
            </w:r>
            <w:r w:rsidRPr="00F722CD">
              <w:rPr>
                <w:lang w:val="uk-UA"/>
              </w:rPr>
              <w:t xml:space="preserve">Технологія тренінгу / </w:t>
            </w:r>
            <w:proofErr w:type="spellStart"/>
            <w:r w:rsidRPr="00F722CD">
              <w:rPr>
                <w:lang w:val="uk-UA"/>
              </w:rPr>
              <w:t>Упоряд</w:t>
            </w:r>
            <w:proofErr w:type="spellEnd"/>
            <w:r w:rsidRPr="00F722CD">
              <w:rPr>
                <w:lang w:val="uk-UA"/>
              </w:rPr>
              <w:t xml:space="preserve">.: О. </w:t>
            </w:r>
            <w:proofErr w:type="spellStart"/>
            <w:r w:rsidRPr="00F722CD">
              <w:rPr>
                <w:lang w:val="uk-UA"/>
              </w:rPr>
              <w:t>Главник</w:t>
            </w:r>
            <w:proofErr w:type="spellEnd"/>
            <w:r w:rsidRPr="00F722CD">
              <w:rPr>
                <w:lang w:val="uk-UA"/>
              </w:rPr>
              <w:t xml:space="preserve">, Г. Бевз/ За </w:t>
            </w:r>
            <w:proofErr w:type="spellStart"/>
            <w:r w:rsidRPr="00F722CD">
              <w:rPr>
                <w:lang w:val="uk-UA"/>
              </w:rPr>
              <w:t>заг</w:t>
            </w:r>
            <w:proofErr w:type="spellEnd"/>
            <w:r w:rsidRPr="00F722CD">
              <w:rPr>
                <w:lang w:val="uk-UA"/>
              </w:rPr>
              <w:t>. ред.</w:t>
            </w:r>
            <w:r>
              <w:rPr>
                <w:lang w:val="uk-UA"/>
              </w:rPr>
              <w:t xml:space="preserve"> </w:t>
            </w:r>
            <w:r w:rsidRPr="00F722CD">
              <w:rPr>
                <w:lang w:val="uk-UA"/>
              </w:rPr>
              <w:t xml:space="preserve">С. Максименко — К.: </w:t>
            </w:r>
            <w:proofErr w:type="spellStart"/>
            <w:r w:rsidRPr="00F722CD">
              <w:rPr>
                <w:lang w:val="uk-UA"/>
              </w:rPr>
              <w:t>Главник</w:t>
            </w:r>
            <w:proofErr w:type="spellEnd"/>
            <w:r w:rsidRPr="00F722CD">
              <w:rPr>
                <w:lang w:val="uk-UA"/>
              </w:rPr>
              <w:t>, 2005.— 112 с.</w:t>
            </w:r>
          </w:p>
          <w:p w:rsidR="00BD043A" w:rsidRPr="00B360E2" w:rsidRDefault="00BD043A" w:rsidP="00F17B32">
            <w:pPr>
              <w:tabs>
                <w:tab w:val="left" w:pos="910"/>
              </w:tabs>
              <w:spacing w:line="237" w:lineRule="auto"/>
              <w:jc w:val="both"/>
              <w:rPr>
                <w:lang w:val="uk-UA"/>
              </w:rPr>
            </w:pPr>
          </w:p>
        </w:tc>
        <w:tc>
          <w:tcPr>
            <w:tcW w:w="808" w:type="dxa"/>
            <w:gridSpan w:val="2"/>
          </w:tcPr>
          <w:p w:rsidR="001C48D3" w:rsidRDefault="00C4448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бал</w:t>
            </w:r>
            <w:r w:rsidR="0067195D">
              <w:rPr>
                <w:lang w:val="uk-UA"/>
              </w:rPr>
              <w:t xml:space="preserve"> –</w:t>
            </w:r>
            <w:r w:rsidR="00DF59E0">
              <w:rPr>
                <w:lang w:val="uk-UA"/>
              </w:rPr>
              <w:t xml:space="preserve"> практичні;</w:t>
            </w:r>
          </w:p>
          <w:p w:rsidR="00DF59E0" w:rsidRDefault="00DF59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бали – тест.</w:t>
            </w:r>
          </w:p>
          <w:p w:rsidR="00F17B32" w:rsidRDefault="00F17B3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Всього </w:t>
            </w:r>
            <w:r w:rsidR="00DF59E0">
              <w:rPr>
                <w:lang w:val="uk-UA"/>
              </w:rPr>
              <w:t>3 бали</w:t>
            </w:r>
          </w:p>
          <w:p w:rsidR="00D84C14" w:rsidRDefault="00D84C14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</w:p>
          <w:p w:rsidR="00F17B32" w:rsidRDefault="00F17B32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</w:p>
          <w:p w:rsidR="0067195D" w:rsidRDefault="0067195D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</w:p>
          <w:p w:rsidR="0067195D" w:rsidRDefault="0067195D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</w:p>
          <w:p w:rsidR="0067195D" w:rsidRPr="00953DD2" w:rsidRDefault="0067195D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</w:p>
          <w:p w:rsidR="00D84C14" w:rsidRDefault="00D84C14" w:rsidP="00395013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1C48D3" w:rsidRDefault="007D34D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Третій</w:t>
            </w:r>
            <w:r w:rsidR="00C4448C">
              <w:rPr>
                <w:lang w:val="uk-UA"/>
              </w:rPr>
              <w:t xml:space="preserve"> тиждень</w:t>
            </w:r>
            <w:r w:rsidR="0067195D">
              <w:rPr>
                <w:lang w:val="uk-UA"/>
              </w:rPr>
              <w:t>.</w:t>
            </w:r>
          </w:p>
          <w:p w:rsidR="0067195D" w:rsidRDefault="0067195D" w:rsidP="0067195D">
            <w:pPr>
              <w:jc w:val="both"/>
              <w:rPr>
                <w:lang w:val="uk-UA"/>
              </w:rPr>
            </w:pPr>
          </w:p>
        </w:tc>
      </w:tr>
      <w:tr w:rsidR="00C4448C" w:rsidRPr="00C67355" w:rsidTr="0067195D">
        <w:tc>
          <w:tcPr>
            <w:tcW w:w="2093" w:type="dxa"/>
            <w:gridSpan w:val="2"/>
          </w:tcPr>
          <w:p w:rsidR="007D34D6" w:rsidRPr="002421B4" w:rsidRDefault="007D34D6" w:rsidP="007D34D6">
            <w:pPr>
              <w:pStyle w:val="a3"/>
              <w:spacing w:after="0"/>
              <w:ind w:left="0"/>
              <w:jc w:val="both"/>
              <w:rPr>
                <w:b/>
                <w:bCs/>
                <w:lang w:val="uk-UA"/>
              </w:rPr>
            </w:pPr>
            <w:r w:rsidRPr="002421B4">
              <w:rPr>
                <w:b/>
                <w:lang w:val="uk-UA"/>
              </w:rPr>
              <w:t xml:space="preserve">Тема 3. Технологія створення тренінгу </w:t>
            </w:r>
          </w:p>
          <w:p w:rsidR="007D34D6" w:rsidRPr="002421B4" w:rsidRDefault="00D84C14" w:rsidP="007D34D6">
            <w:pPr>
              <w:spacing w:line="259" w:lineRule="auto"/>
              <w:jc w:val="both"/>
              <w:rPr>
                <w:lang w:val="uk-UA"/>
              </w:rPr>
            </w:pPr>
            <w:r w:rsidRPr="002421B4">
              <w:rPr>
                <w:rFonts w:eastAsiaTheme="majorEastAsia"/>
                <w:lang w:val="uk-UA"/>
              </w:rPr>
              <w:t>А</w:t>
            </w:r>
            <w:proofErr w:type="spellStart"/>
            <w:r w:rsidR="007D34D6" w:rsidRPr="002421B4">
              <w:rPr>
                <w:rFonts w:eastAsiaTheme="majorEastAsia"/>
              </w:rPr>
              <w:t>лгоритм</w:t>
            </w:r>
            <w:proofErr w:type="spellEnd"/>
            <w:r w:rsidR="007D34D6" w:rsidRPr="002421B4">
              <w:rPr>
                <w:rFonts w:eastAsiaTheme="majorEastAsia"/>
              </w:rPr>
              <w:t xml:space="preserve"> </w:t>
            </w:r>
            <w:proofErr w:type="spellStart"/>
            <w:r w:rsidR="007D34D6" w:rsidRPr="002421B4">
              <w:rPr>
                <w:rFonts w:eastAsiaTheme="majorEastAsia"/>
              </w:rPr>
              <w:t>створення</w:t>
            </w:r>
            <w:proofErr w:type="spellEnd"/>
            <w:r w:rsidR="007D34D6" w:rsidRPr="002421B4">
              <w:rPr>
                <w:rFonts w:eastAsiaTheme="majorEastAsia"/>
                <w:lang w:val="uk-UA"/>
              </w:rPr>
              <w:t xml:space="preserve"> </w:t>
            </w:r>
            <w:r w:rsidR="007D34D6" w:rsidRPr="002421B4">
              <w:rPr>
                <w:rFonts w:eastAsiaTheme="majorEastAsia"/>
              </w:rPr>
              <w:t xml:space="preserve"> </w:t>
            </w:r>
            <w:proofErr w:type="spellStart"/>
            <w:r w:rsidR="007D34D6" w:rsidRPr="002421B4">
              <w:rPr>
                <w:rFonts w:eastAsiaTheme="majorEastAsia"/>
              </w:rPr>
              <w:t>тренінгу</w:t>
            </w:r>
            <w:proofErr w:type="spellEnd"/>
            <w:r w:rsidR="007D34D6" w:rsidRPr="002421B4">
              <w:rPr>
                <w:rFonts w:eastAsiaTheme="majorEastAsia"/>
                <w:lang w:val="uk-UA"/>
              </w:rPr>
              <w:t xml:space="preserve">. </w:t>
            </w:r>
            <w:r w:rsidR="007D34D6" w:rsidRPr="002421B4">
              <w:rPr>
                <w:lang w:val="uk-UA"/>
              </w:rPr>
              <w:t>М</w:t>
            </w:r>
            <w:r w:rsidR="007D34D6" w:rsidRPr="002421B4">
              <w:rPr>
                <w:rFonts w:eastAsiaTheme="majorEastAsia"/>
                <w:lang w:val="uk-UA"/>
              </w:rPr>
              <w:t xml:space="preserve">ожливі результати тренінгу. </w:t>
            </w:r>
            <w:r w:rsidR="007D34D6" w:rsidRPr="002421B4">
              <w:rPr>
                <w:lang w:val="uk-UA"/>
              </w:rPr>
              <w:t xml:space="preserve">Визначення типу розвитку учасників </w:t>
            </w:r>
            <w:r w:rsidR="007D34D6" w:rsidRPr="002421B4">
              <w:rPr>
                <w:lang w:val="uk-UA"/>
              </w:rPr>
              <w:lastRenderedPageBreak/>
              <w:t xml:space="preserve">тренінгу. </w:t>
            </w:r>
            <w:r w:rsidR="007D34D6" w:rsidRPr="002421B4">
              <w:rPr>
                <w:rFonts w:eastAsiaTheme="majorEastAsia"/>
                <w:lang w:val="uk-UA"/>
              </w:rPr>
              <w:t xml:space="preserve">Створення графічної концепції тренінгу. </w:t>
            </w:r>
          </w:p>
          <w:p w:rsidR="007D34D6" w:rsidRPr="002421B4" w:rsidRDefault="007D34D6" w:rsidP="00D84C14">
            <w:pPr>
              <w:spacing w:line="259" w:lineRule="auto"/>
              <w:jc w:val="both"/>
              <w:rPr>
                <w:lang w:val="uk-UA"/>
              </w:rPr>
            </w:pPr>
            <w:r w:rsidRPr="002421B4">
              <w:rPr>
                <w:lang w:val="uk-UA"/>
              </w:rPr>
              <w:t>Вимоги до тренінгових програм. Розробка сценарію тренінгу.</w:t>
            </w:r>
          </w:p>
          <w:p w:rsidR="007D34D6" w:rsidRPr="002421B4" w:rsidRDefault="007D34D6" w:rsidP="00D84C14">
            <w:pPr>
              <w:jc w:val="both"/>
              <w:rPr>
                <w:lang w:val="uk-UA"/>
              </w:rPr>
            </w:pPr>
            <w:r w:rsidRPr="002421B4">
              <w:rPr>
                <w:lang w:val="uk-UA"/>
              </w:rPr>
              <w:t>Структур</w:t>
            </w:r>
            <w:r w:rsidR="00D84C14" w:rsidRPr="002421B4">
              <w:rPr>
                <w:lang w:val="uk-UA"/>
              </w:rPr>
              <w:t xml:space="preserve">а тренінгу. Процедури тренінгу. </w:t>
            </w:r>
            <w:r w:rsidRPr="002421B4">
              <w:rPr>
                <w:lang w:val="uk-UA"/>
              </w:rPr>
              <w:t>Вимоги до вправ.</w:t>
            </w:r>
          </w:p>
          <w:p w:rsidR="00C4448C" w:rsidRPr="002421B4" w:rsidRDefault="007D34D6" w:rsidP="00D84C14">
            <w:pPr>
              <w:jc w:val="both"/>
              <w:outlineLvl w:val="0"/>
              <w:rPr>
                <w:b/>
                <w:lang w:val="uk-UA"/>
              </w:rPr>
            </w:pPr>
            <w:r w:rsidRPr="002421B4">
              <w:rPr>
                <w:lang w:val="uk-UA"/>
              </w:rPr>
              <w:t>Методи завершення та оцінювання тренінгу.</w:t>
            </w:r>
            <w:r w:rsidRPr="002421B4">
              <w:rPr>
                <w:b/>
                <w:lang w:val="uk-UA"/>
              </w:rPr>
              <w:t xml:space="preserve"> </w:t>
            </w:r>
            <w:r w:rsidRPr="002421B4">
              <w:rPr>
                <w:lang w:val="uk-UA"/>
              </w:rPr>
              <w:t>Критерії ефективності. Основні й допоміжні методичні прийоми в тренінгу.</w:t>
            </w:r>
          </w:p>
        </w:tc>
        <w:tc>
          <w:tcPr>
            <w:tcW w:w="850" w:type="dxa"/>
            <w:gridSpan w:val="2"/>
          </w:tcPr>
          <w:p w:rsidR="007D34D6" w:rsidRDefault="007D34D6" w:rsidP="007D34D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Лекція 2 год., практичні – 4 год.</w:t>
            </w:r>
          </w:p>
          <w:p w:rsidR="00C4448C" w:rsidRDefault="00C4448C" w:rsidP="00C4448C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:rsidR="001E4FAE" w:rsidRPr="005C52A4" w:rsidRDefault="001E4FAE" w:rsidP="001E4FAE">
            <w:pPr>
              <w:numPr>
                <w:ilvl w:val="0"/>
                <w:numId w:val="12"/>
              </w:numPr>
              <w:jc w:val="both"/>
              <w:rPr>
                <w:szCs w:val="28"/>
                <w:lang w:val="uk-UA"/>
              </w:rPr>
            </w:pPr>
            <w:r w:rsidRPr="00B01355">
              <w:rPr>
                <w:lang w:val="uk-UA"/>
              </w:rPr>
              <w:t xml:space="preserve">Афанасьєва Н.Є., </w:t>
            </w:r>
            <w:proofErr w:type="spellStart"/>
            <w:r w:rsidRPr="00B01355">
              <w:rPr>
                <w:lang w:val="uk-UA"/>
              </w:rPr>
              <w:t>Перелигіна</w:t>
            </w:r>
            <w:proofErr w:type="spellEnd"/>
            <w:r w:rsidRPr="00B01355">
              <w:rPr>
                <w:lang w:val="uk-UA"/>
              </w:rPr>
              <w:t xml:space="preserve"> Л.А</w:t>
            </w:r>
            <w:r>
              <w:rPr>
                <w:lang w:val="uk-UA"/>
              </w:rPr>
              <w:t xml:space="preserve">. </w:t>
            </w:r>
            <w:r w:rsidRPr="00B01355">
              <w:rPr>
                <w:lang w:val="uk-UA"/>
              </w:rPr>
              <w:t xml:space="preserve">Теоретико-методологічні основи </w:t>
            </w:r>
            <w:proofErr w:type="spellStart"/>
            <w:r w:rsidRPr="00B01355">
              <w:rPr>
                <w:lang w:val="uk-UA"/>
              </w:rPr>
              <w:t>соціальнопсихологічного</w:t>
            </w:r>
            <w:proofErr w:type="spellEnd"/>
            <w:r w:rsidRPr="00B01355">
              <w:rPr>
                <w:lang w:val="uk-UA"/>
              </w:rPr>
              <w:t xml:space="preserve"> тренінгу</w:t>
            </w:r>
            <w:r>
              <w:rPr>
                <w:lang w:val="uk-UA"/>
              </w:rPr>
              <w:t xml:space="preserve">.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rPr>
                <w:lang w:val="uk-UA"/>
              </w:rPr>
              <w:t>. К. 251 с.</w:t>
            </w:r>
          </w:p>
          <w:p w:rsidR="007D34D6" w:rsidRPr="00EE576C" w:rsidRDefault="007D34D6" w:rsidP="001E4FAE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E576C">
              <w:rPr>
                <w:sz w:val="24"/>
                <w:szCs w:val="24"/>
              </w:rPr>
              <w:t xml:space="preserve">Сидоренко Е. Технология создания тренинга. От замысла к результату. СПб.: </w:t>
            </w:r>
            <w:proofErr w:type="spellStart"/>
            <w:r w:rsidRPr="00EE576C">
              <w:rPr>
                <w:sz w:val="24"/>
                <w:szCs w:val="24"/>
              </w:rPr>
              <w:t>Издательтсво</w:t>
            </w:r>
            <w:proofErr w:type="spellEnd"/>
            <w:r w:rsidRPr="00EE576C">
              <w:rPr>
                <w:sz w:val="24"/>
                <w:szCs w:val="24"/>
              </w:rPr>
              <w:t xml:space="preserve"> «Речь», 2008. С. 306-315.</w:t>
            </w:r>
          </w:p>
          <w:p w:rsidR="007D34D6" w:rsidRPr="005D3304" w:rsidRDefault="007D34D6" w:rsidP="001E4FAE">
            <w:pPr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EE576C">
              <w:rPr>
                <w:bCs/>
                <w:sz w:val="24"/>
                <w:szCs w:val="24"/>
                <w:lang w:val="uk-UA"/>
              </w:rPr>
              <w:lastRenderedPageBreak/>
              <w:t xml:space="preserve">Шевчук П., </w:t>
            </w:r>
            <w:proofErr w:type="spellStart"/>
            <w:r w:rsidRPr="00EE576C">
              <w:rPr>
                <w:bCs/>
                <w:sz w:val="24"/>
                <w:szCs w:val="24"/>
                <w:lang w:val="uk-UA"/>
              </w:rPr>
              <w:t>Фенрих</w:t>
            </w:r>
            <w:proofErr w:type="spellEnd"/>
            <w:r w:rsidRPr="00EE576C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76C">
              <w:rPr>
                <w:bCs/>
                <w:sz w:val="24"/>
                <w:szCs w:val="24"/>
                <w:lang w:val="uk-UA"/>
              </w:rPr>
              <w:t>П.Інтерактивні</w:t>
            </w:r>
            <w:proofErr w:type="spellEnd"/>
            <w:r w:rsidRPr="00EE576C">
              <w:rPr>
                <w:bCs/>
                <w:sz w:val="24"/>
                <w:szCs w:val="24"/>
                <w:lang w:val="uk-UA"/>
              </w:rPr>
              <w:t xml:space="preserve"> методи навчання : </w:t>
            </w:r>
            <w:proofErr w:type="spellStart"/>
            <w:r w:rsidRPr="00EE576C">
              <w:rPr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EE576C">
              <w:rPr>
                <w:bCs/>
                <w:sz w:val="24"/>
                <w:szCs w:val="24"/>
                <w:lang w:val="uk-UA"/>
              </w:rPr>
              <w:t xml:space="preserve">. посібник.  </w:t>
            </w:r>
            <w:proofErr w:type="spellStart"/>
            <w:r w:rsidRPr="00EE576C">
              <w:rPr>
                <w:bCs/>
                <w:sz w:val="24"/>
                <w:szCs w:val="24"/>
                <w:lang w:val="uk-UA"/>
              </w:rPr>
              <w:t>Щецін</w:t>
            </w:r>
            <w:proofErr w:type="spellEnd"/>
            <w:r w:rsidRPr="00EE576C">
              <w:rPr>
                <w:bCs/>
                <w:sz w:val="24"/>
                <w:szCs w:val="24"/>
                <w:lang w:val="uk-UA"/>
              </w:rPr>
              <w:t xml:space="preserve"> : WSAP, 2005. 170 </w:t>
            </w:r>
            <w:r w:rsidRPr="005D3304">
              <w:rPr>
                <w:bCs/>
                <w:lang w:val="uk-UA"/>
              </w:rPr>
              <w:t>с.</w:t>
            </w:r>
          </w:p>
          <w:p w:rsidR="005D3304" w:rsidRPr="00EE576C" w:rsidRDefault="005D3304" w:rsidP="005D3304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</w:p>
          <w:p w:rsidR="00C4448C" w:rsidRPr="00111526" w:rsidRDefault="00C4448C" w:rsidP="007D34D6">
            <w:pPr>
              <w:jc w:val="both"/>
              <w:rPr>
                <w:szCs w:val="28"/>
              </w:rPr>
            </w:pPr>
          </w:p>
        </w:tc>
        <w:tc>
          <w:tcPr>
            <w:tcW w:w="1698" w:type="dxa"/>
            <w:gridSpan w:val="2"/>
          </w:tcPr>
          <w:p w:rsidR="007D34D6" w:rsidRPr="00534919" w:rsidRDefault="007D34D6" w:rsidP="007D34D6">
            <w:pPr>
              <w:shd w:val="clear" w:color="auto" w:fill="FFFFFF"/>
              <w:ind w:left="102" w:right="102"/>
              <w:rPr>
                <w:sz w:val="24"/>
                <w:szCs w:val="24"/>
                <w:lang w:val="uk-UA"/>
              </w:rPr>
            </w:pPr>
            <w:r w:rsidRPr="00534919">
              <w:rPr>
                <w:sz w:val="24"/>
                <w:szCs w:val="24"/>
                <w:lang w:val="uk-UA"/>
              </w:rPr>
              <w:lastRenderedPageBreak/>
              <w:t>Скласти програму авторського тренінгу</w:t>
            </w:r>
            <w:r>
              <w:rPr>
                <w:sz w:val="24"/>
                <w:szCs w:val="24"/>
                <w:lang w:val="uk-UA"/>
              </w:rPr>
              <w:t xml:space="preserve"> та його графічну концепцію</w:t>
            </w:r>
            <w:r w:rsidRPr="0053491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34919">
              <w:rPr>
                <w:sz w:val="24"/>
                <w:szCs w:val="24"/>
              </w:rPr>
              <w:t>Презентація</w:t>
            </w:r>
            <w:proofErr w:type="spellEnd"/>
            <w:r w:rsidRPr="00534919">
              <w:rPr>
                <w:sz w:val="24"/>
                <w:szCs w:val="24"/>
              </w:rPr>
              <w:t xml:space="preserve"> та </w:t>
            </w:r>
            <w:proofErr w:type="spellStart"/>
            <w:r w:rsidRPr="00534919">
              <w:rPr>
                <w:sz w:val="24"/>
                <w:szCs w:val="24"/>
              </w:rPr>
              <w:t>апробація</w:t>
            </w:r>
            <w:proofErr w:type="spellEnd"/>
            <w:r w:rsidRPr="00534919">
              <w:rPr>
                <w:sz w:val="24"/>
                <w:szCs w:val="24"/>
              </w:rPr>
              <w:t xml:space="preserve"> </w:t>
            </w:r>
            <w:proofErr w:type="spellStart"/>
            <w:r w:rsidRPr="00534919">
              <w:rPr>
                <w:sz w:val="24"/>
                <w:szCs w:val="24"/>
              </w:rPr>
              <w:t>програм</w:t>
            </w:r>
            <w:proofErr w:type="spellEnd"/>
            <w:r w:rsidRPr="00534919">
              <w:rPr>
                <w:sz w:val="24"/>
                <w:szCs w:val="24"/>
              </w:rPr>
              <w:t xml:space="preserve"> </w:t>
            </w:r>
            <w:proofErr w:type="spellStart"/>
            <w:r w:rsidRPr="00534919">
              <w:rPr>
                <w:sz w:val="24"/>
                <w:szCs w:val="24"/>
              </w:rPr>
              <w:lastRenderedPageBreak/>
              <w:t>тренінгів</w:t>
            </w:r>
            <w:proofErr w:type="spellEnd"/>
            <w:r w:rsidRPr="00534919">
              <w:rPr>
                <w:sz w:val="24"/>
                <w:szCs w:val="24"/>
              </w:rPr>
              <w:t xml:space="preserve"> </w:t>
            </w:r>
            <w:proofErr w:type="spellStart"/>
            <w:r w:rsidRPr="00534919">
              <w:rPr>
                <w:sz w:val="24"/>
                <w:szCs w:val="24"/>
              </w:rPr>
              <w:t>студентів</w:t>
            </w:r>
            <w:proofErr w:type="spellEnd"/>
            <w:r w:rsidRPr="00534919">
              <w:rPr>
                <w:sz w:val="24"/>
                <w:szCs w:val="24"/>
              </w:rPr>
              <w:t>.</w:t>
            </w:r>
          </w:p>
          <w:p w:rsidR="007D34D6" w:rsidRPr="00534919" w:rsidRDefault="007D34D6" w:rsidP="007D34D6">
            <w:pPr>
              <w:tabs>
                <w:tab w:val="num" w:pos="284"/>
              </w:tabs>
              <w:ind w:left="102" w:right="102"/>
              <w:jc w:val="both"/>
              <w:rPr>
                <w:sz w:val="24"/>
                <w:szCs w:val="24"/>
                <w:lang w:val="uk-UA"/>
              </w:rPr>
            </w:pPr>
            <w:r w:rsidRPr="00534919">
              <w:rPr>
                <w:sz w:val="24"/>
                <w:szCs w:val="24"/>
                <w:lang w:val="uk-UA"/>
              </w:rPr>
              <w:t>Література: Сидоренко Е. Технолог</w:t>
            </w:r>
            <w:proofErr w:type="spellStart"/>
            <w:r w:rsidRPr="00534919">
              <w:rPr>
                <w:sz w:val="24"/>
                <w:szCs w:val="24"/>
              </w:rPr>
              <w:t>ия</w:t>
            </w:r>
            <w:proofErr w:type="spellEnd"/>
            <w:r w:rsidRPr="00534919">
              <w:rPr>
                <w:sz w:val="24"/>
                <w:szCs w:val="24"/>
              </w:rPr>
              <w:t xml:space="preserve"> создания тренинга. От замысла к результату. СПб.: </w:t>
            </w:r>
            <w:proofErr w:type="spellStart"/>
            <w:r w:rsidRPr="00534919">
              <w:rPr>
                <w:sz w:val="24"/>
                <w:szCs w:val="24"/>
              </w:rPr>
              <w:t>Издательтсво</w:t>
            </w:r>
            <w:proofErr w:type="spellEnd"/>
            <w:r w:rsidRPr="00534919">
              <w:rPr>
                <w:sz w:val="24"/>
                <w:szCs w:val="24"/>
              </w:rPr>
              <w:t xml:space="preserve"> «Речь», 2008.</w:t>
            </w:r>
            <w:r w:rsidRPr="00534919">
              <w:rPr>
                <w:sz w:val="24"/>
                <w:szCs w:val="24"/>
                <w:lang w:val="uk-UA"/>
              </w:rPr>
              <w:t xml:space="preserve"> С. 306-315.</w:t>
            </w:r>
          </w:p>
          <w:p w:rsidR="007D34D6" w:rsidRPr="00534919" w:rsidRDefault="007D34D6" w:rsidP="007D34D6">
            <w:pPr>
              <w:tabs>
                <w:tab w:val="num" w:pos="284"/>
              </w:tabs>
              <w:ind w:left="102" w:right="102"/>
              <w:jc w:val="both"/>
              <w:rPr>
                <w:sz w:val="24"/>
                <w:szCs w:val="24"/>
                <w:lang w:val="uk-UA"/>
              </w:rPr>
            </w:pPr>
            <w:r w:rsidRPr="00534919">
              <w:rPr>
                <w:sz w:val="24"/>
                <w:szCs w:val="24"/>
                <w:lang w:val="uk-UA"/>
              </w:rPr>
              <w:t xml:space="preserve">Технологія тренінгу / </w:t>
            </w:r>
            <w:proofErr w:type="spellStart"/>
            <w:r w:rsidRPr="00534919">
              <w:rPr>
                <w:sz w:val="24"/>
                <w:szCs w:val="24"/>
                <w:lang w:val="uk-UA"/>
              </w:rPr>
              <w:t>Упоряд</w:t>
            </w:r>
            <w:proofErr w:type="spellEnd"/>
            <w:r w:rsidRPr="00534919">
              <w:rPr>
                <w:sz w:val="24"/>
                <w:szCs w:val="24"/>
                <w:lang w:val="uk-UA"/>
              </w:rPr>
              <w:t xml:space="preserve">.: О. </w:t>
            </w:r>
            <w:proofErr w:type="spellStart"/>
            <w:r w:rsidRPr="00534919">
              <w:rPr>
                <w:sz w:val="24"/>
                <w:szCs w:val="24"/>
                <w:lang w:val="uk-UA"/>
              </w:rPr>
              <w:t>Главник</w:t>
            </w:r>
            <w:proofErr w:type="spellEnd"/>
            <w:r w:rsidRPr="00534919">
              <w:rPr>
                <w:sz w:val="24"/>
                <w:szCs w:val="24"/>
                <w:lang w:val="uk-UA"/>
              </w:rPr>
              <w:t xml:space="preserve">, Г. Бевз/ За </w:t>
            </w:r>
            <w:proofErr w:type="spellStart"/>
            <w:r w:rsidRPr="00534919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534919">
              <w:rPr>
                <w:sz w:val="24"/>
                <w:szCs w:val="24"/>
                <w:lang w:val="uk-UA"/>
              </w:rPr>
              <w:t xml:space="preserve">. ред. С. </w:t>
            </w:r>
            <w:r w:rsidR="002421B4">
              <w:rPr>
                <w:sz w:val="24"/>
                <w:szCs w:val="24"/>
                <w:lang w:val="uk-UA"/>
              </w:rPr>
              <w:t>Максименко К.:, 2005.</w:t>
            </w:r>
            <w:r w:rsidRPr="00534919">
              <w:rPr>
                <w:sz w:val="24"/>
                <w:szCs w:val="24"/>
                <w:lang w:val="uk-UA"/>
              </w:rPr>
              <w:t xml:space="preserve"> 112 с.</w:t>
            </w:r>
          </w:p>
          <w:p w:rsidR="00C4448C" w:rsidRDefault="00C4448C" w:rsidP="00C4448C">
            <w:pPr>
              <w:pStyle w:val="a3"/>
              <w:spacing w:after="0"/>
              <w:ind w:left="0"/>
              <w:jc w:val="both"/>
              <w:rPr>
                <w:bCs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C4448C" w:rsidRDefault="00DF59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r w:rsidR="0067195D">
              <w:rPr>
                <w:lang w:val="uk-UA"/>
              </w:rPr>
              <w:t xml:space="preserve">рактичні – 1 </w:t>
            </w:r>
            <w:r w:rsidR="007D34D6">
              <w:rPr>
                <w:lang w:val="uk-UA"/>
              </w:rPr>
              <w:t>б</w:t>
            </w:r>
            <w:r w:rsidR="0067195D">
              <w:rPr>
                <w:lang w:val="uk-UA"/>
              </w:rPr>
              <w:t>ал</w:t>
            </w:r>
            <w:r w:rsidR="007D34D6">
              <w:rPr>
                <w:lang w:val="uk-UA"/>
              </w:rPr>
              <w:t>.</w:t>
            </w:r>
          </w:p>
          <w:p w:rsidR="00DF59E0" w:rsidRDefault="00DF59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 – 2 бали.</w:t>
            </w:r>
          </w:p>
          <w:p w:rsidR="007D34D6" w:rsidRPr="00953DD2" w:rsidRDefault="007D34D6" w:rsidP="007D34D6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proofErr w:type="spellStart"/>
            <w:r w:rsidRPr="00953DD2">
              <w:rPr>
                <w:szCs w:val="28"/>
                <w:lang w:val="uk-UA"/>
              </w:rPr>
              <w:t>Р</w:t>
            </w:r>
            <w:r w:rsidR="0067195D">
              <w:rPr>
                <w:szCs w:val="28"/>
                <w:lang w:val="uk-UA"/>
              </w:rPr>
              <w:t>Р</w:t>
            </w:r>
            <w:r w:rsidRPr="00953DD2">
              <w:rPr>
                <w:szCs w:val="28"/>
                <w:lang w:val="uk-UA"/>
              </w:rPr>
              <w:t>озробка</w:t>
            </w:r>
            <w:proofErr w:type="spellEnd"/>
            <w:r w:rsidRPr="00953DD2">
              <w:rPr>
                <w:szCs w:val="28"/>
                <w:lang w:val="uk-UA"/>
              </w:rPr>
              <w:t xml:space="preserve"> авторської прогр</w:t>
            </w:r>
            <w:r w:rsidRPr="00953DD2">
              <w:rPr>
                <w:szCs w:val="28"/>
                <w:lang w:val="uk-UA"/>
              </w:rPr>
              <w:lastRenderedPageBreak/>
              <w:t>ами тренінгу</w:t>
            </w:r>
            <w:r>
              <w:rPr>
                <w:szCs w:val="28"/>
                <w:lang w:val="uk-UA"/>
              </w:rPr>
              <w:t xml:space="preserve"> і графічної концепції</w:t>
            </w:r>
            <w:r w:rsidRPr="00953DD2">
              <w:rPr>
                <w:szCs w:val="28"/>
                <w:lang w:val="uk-UA"/>
              </w:rPr>
              <w:t xml:space="preserve"> – 5 балів;</w:t>
            </w:r>
          </w:p>
          <w:p w:rsidR="007D34D6" w:rsidRDefault="007D34D6" w:rsidP="007D34D6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proofErr w:type="spellStart"/>
            <w:r w:rsidRPr="00953DD2">
              <w:rPr>
                <w:szCs w:val="28"/>
                <w:lang w:val="uk-UA"/>
              </w:rPr>
              <w:t>А</w:t>
            </w:r>
            <w:r w:rsidR="00D84C14">
              <w:rPr>
                <w:szCs w:val="28"/>
                <w:lang w:val="uk-UA"/>
              </w:rPr>
              <w:t>А</w:t>
            </w:r>
            <w:r w:rsidRPr="00953DD2">
              <w:rPr>
                <w:szCs w:val="28"/>
                <w:lang w:val="uk-UA"/>
              </w:rPr>
              <w:t>пробація</w:t>
            </w:r>
            <w:proofErr w:type="spellEnd"/>
            <w:r w:rsidRPr="00953DD2">
              <w:rPr>
                <w:szCs w:val="28"/>
                <w:lang w:val="uk-UA"/>
              </w:rPr>
              <w:t xml:space="preserve">  авторського тренінгу </w:t>
            </w:r>
            <w:r w:rsidR="00D84C14">
              <w:rPr>
                <w:szCs w:val="28"/>
                <w:lang w:val="uk-UA"/>
              </w:rPr>
              <w:t>– 10 балів</w:t>
            </w:r>
            <w:r w:rsidR="00F17B32">
              <w:rPr>
                <w:szCs w:val="28"/>
                <w:lang w:val="uk-UA"/>
              </w:rPr>
              <w:t>.</w:t>
            </w:r>
          </w:p>
          <w:p w:rsidR="00F17B32" w:rsidRPr="00953DD2" w:rsidRDefault="00F17B32" w:rsidP="007D34D6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В</w:t>
            </w:r>
            <w:r w:rsidR="00982E4A">
              <w:rPr>
                <w:szCs w:val="28"/>
                <w:lang w:val="uk-UA"/>
              </w:rPr>
              <w:t>В</w:t>
            </w:r>
            <w:r>
              <w:rPr>
                <w:szCs w:val="28"/>
                <w:lang w:val="uk-UA"/>
              </w:rPr>
              <w:t>сього</w:t>
            </w:r>
            <w:proofErr w:type="spellEnd"/>
            <w:r>
              <w:rPr>
                <w:szCs w:val="28"/>
                <w:lang w:val="uk-UA"/>
              </w:rPr>
              <w:t xml:space="preserve"> 1</w:t>
            </w:r>
            <w:r w:rsidR="00DF59E0">
              <w:rPr>
                <w:szCs w:val="28"/>
                <w:lang w:val="uk-UA"/>
              </w:rPr>
              <w:t>8</w:t>
            </w:r>
            <w:r>
              <w:rPr>
                <w:szCs w:val="28"/>
                <w:lang w:val="uk-UA"/>
              </w:rPr>
              <w:t xml:space="preserve"> балів</w:t>
            </w:r>
          </w:p>
          <w:p w:rsidR="007D34D6" w:rsidRDefault="007D34D6" w:rsidP="00395013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C4448C" w:rsidRDefault="007D34D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Четвертий тиждень </w:t>
            </w:r>
          </w:p>
        </w:tc>
      </w:tr>
      <w:tr w:rsidR="007D34D6" w:rsidRPr="00F17B32" w:rsidTr="0067195D">
        <w:tc>
          <w:tcPr>
            <w:tcW w:w="2093" w:type="dxa"/>
            <w:gridSpan w:val="2"/>
          </w:tcPr>
          <w:p w:rsidR="007D34D6" w:rsidRPr="002421B4" w:rsidRDefault="007D34D6" w:rsidP="007D34D6">
            <w:pPr>
              <w:ind w:firstLine="709"/>
              <w:jc w:val="both"/>
              <w:rPr>
                <w:b/>
                <w:lang w:val="uk-UA"/>
              </w:rPr>
            </w:pPr>
            <w:r w:rsidRPr="002421B4">
              <w:rPr>
                <w:b/>
                <w:lang w:val="uk-UA"/>
              </w:rPr>
              <w:lastRenderedPageBreak/>
              <w:t>Тема 4. Дискусії як форма групової роботи в організації</w:t>
            </w:r>
          </w:p>
          <w:p w:rsidR="007D34D6" w:rsidRPr="002421B4" w:rsidRDefault="007D34D6" w:rsidP="007D34D6">
            <w:pPr>
              <w:ind w:firstLine="708"/>
              <w:jc w:val="both"/>
              <w:rPr>
                <w:rStyle w:val="fontstyle21"/>
                <w:color w:val="auto"/>
                <w:lang w:val="uk-UA"/>
              </w:rPr>
            </w:pPr>
            <w:r w:rsidRPr="002421B4">
              <w:rPr>
                <w:rStyle w:val="fontstyle21"/>
                <w:color w:val="auto"/>
                <w:lang w:val="uk-UA"/>
              </w:rPr>
              <w:t xml:space="preserve">Доцільність проведення дискусії, дебатів, переговорів. Мета групової дискусії. Основні фази дискусії. Форми організації дискусії. Методичні уміння, необхідні ведучому дискусії. Принципи </w:t>
            </w:r>
            <w:r w:rsidR="00D84C14" w:rsidRPr="002421B4">
              <w:rPr>
                <w:rStyle w:val="fontstyle21"/>
                <w:color w:val="auto"/>
                <w:lang w:val="uk-UA"/>
              </w:rPr>
              <w:t>проведення дискусії.</w:t>
            </w:r>
          </w:p>
          <w:p w:rsidR="007D34D6" w:rsidRPr="002421B4" w:rsidRDefault="007D34D6" w:rsidP="002421B4">
            <w:pPr>
              <w:jc w:val="both"/>
              <w:rPr>
                <w:b/>
                <w:lang w:val="uk-UA"/>
              </w:rPr>
            </w:pPr>
            <w:r w:rsidRPr="002421B4">
              <w:rPr>
                <w:lang w:val="uk-UA"/>
              </w:rPr>
              <w:t xml:space="preserve">Мета і доцільність проведення дебатів, переваги і труднощі. Регламент проведення «Оксфордських дебатів». Метод мозкового штурму. Переваги, принципи участі. </w:t>
            </w:r>
            <w:r w:rsidRPr="002421B4">
              <w:rPr>
                <w:lang w:val="uk-UA"/>
              </w:rPr>
              <w:lastRenderedPageBreak/>
              <w:t>Метод генерування ідей «6-3-5»: доцільність, переваги і труднощі застосування, етапи. Метод «Снігової кулі».</w:t>
            </w:r>
          </w:p>
        </w:tc>
        <w:tc>
          <w:tcPr>
            <w:tcW w:w="850" w:type="dxa"/>
            <w:gridSpan w:val="2"/>
          </w:tcPr>
          <w:p w:rsidR="007D34D6" w:rsidRDefault="007D34D6" w:rsidP="007D34D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Лекція 2 год., практичні – 4 год.</w:t>
            </w:r>
          </w:p>
          <w:p w:rsidR="007D34D6" w:rsidRDefault="007D34D6" w:rsidP="007D34D6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:rsidR="009E08A2" w:rsidRPr="009E08A2" w:rsidRDefault="009E08A2" w:rsidP="00335E11">
            <w:pPr>
              <w:pStyle w:val="a5"/>
              <w:numPr>
                <w:ilvl w:val="0"/>
                <w:numId w:val="14"/>
              </w:numPr>
              <w:ind w:left="318"/>
              <w:jc w:val="both"/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Інтерактивні технології навчання дорослих: </w:t>
            </w:r>
            <w:proofErr w:type="spellStart"/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t>навчальнометодичний</w:t>
            </w:r>
            <w:proofErr w:type="spellEnd"/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посібник / Сисоєва С.О.; НАПН України, Ін-т педагогічної освіти і освіти дорослих. – К.: ВД «ЕКМО», 2011. –</w:t>
            </w:r>
            <w:r w:rsidRPr="009E08A2">
              <w:rPr>
                <w:color w:val="000000"/>
                <w:sz w:val="24"/>
                <w:szCs w:val="24"/>
                <w:lang w:val="uk-UA"/>
              </w:rPr>
              <w:br/>
            </w:r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t>324 с.</w:t>
            </w:r>
          </w:p>
          <w:p w:rsidR="009E08A2" w:rsidRPr="00357562" w:rsidRDefault="009E08A2" w:rsidP="00335E11">
            <w:pPr>
              <w:numPr>
                <w:ilvl w:val="0"/>
                <w:numId w:val="14"/>
              </w:numPr>
              <w:ind w:left="318"/>
              <w:jc w:val="both"/>
              <w:rPr>
                <w:sz w:val="24"/>
                <w:szCs w:val="24"/>
                <w:lang w:val="uk-UA"/>
              </w:rPr>
            </w:pPr>
            <w:r w:rsidRPr="00357562">
              <w:rPr>
                <w:bCs/>
                <w:sz w:val="24"/>
                <w:szCs w:val="24"/>
                <w:lang w:val="uk-UA"/>
              </w:rPr>
              <w:t xml:space="preserve">Шевчук П., </w:t>
            </w:r>
            <w:proofErr w:type="spellStart"/>
            <w:r w:rsidRPr="00357562">
              <w:rPr>
                <w:bCs/>
                <w:sz w:val="24"/>
                <w:szCs w:val="24"/>
                <w:lang w:val="uk-UA"/>
              </w:rPr>
              <w:t>Фенрих</w:t>
            </w:r>
            <w:proofErr w:type="spellEnd"/>
            <w:r w:rsidRPr="00357562">
              <w:rPr>
                <w:bCs/>
                <w:sz w:val="24"/>
                <w:szCs w:val="24"/>
                <w:lang w:val="uk-UA"/>
              </w:rPr>
              <w:t xml:space="preserve"> П. Інтерактивні методи навчання : </w:t>
            </w:r>
            <w:proofErr w:type="spellStart"/>
            <w:r w:rsidRPr="00357562">
              <w:rPr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357562">
              <w:rPr>
                <w:bCs/>
                <w:sz w:val="24"/>
                <w:szCs w:val="24"/>
                <w:lang w:val="uk-UA"/>
              </w:rPr>
              <w:t xml:space="preserve">. посібник.  </w:t>
            </w:r>
            <w:proofErr w:type="spellStart"/>
            <w:r w:rsidRPr="00357562">
              <w:rPr>
                <w:bCs/>
                <w:sz w:val="24"/>
                <w:szCs w:val="24"/>
                <w:lang w:val="uk-UA"/>
              </w:rPr>
              <w:t>Щецін</w:t>
            </w:r>
            <w:proofErr w:type="spellEnd"/>
            <w:r w:rsidRPr="00357562">
              <w:rPr>
                <w:bCs/>
                <w:sz w:val="24"/>
                <w:szCs w:val="24"/>
                <w:lang w:val="uk-UA"/>
              </w:rPr>
              <w:t xml:space="preserve"> : WSAP, 2005. 170 с.</w:t>
            </w:r>
          </w:p>
          <w:p w:rsidR="009E08A2" w:rsidRPr="00357562" w:rsidRDefault="009E08A2" w:rsidP="009E08A2">
            <w:pPr>
              <w:pStyle w:val="a5"/>
              <w:ind w:left="1069"/>
              <w:jc w:val="both"/>
              <w:rPr>
                <w:rStyle w:val="fontstyle01"/>
                <w:rFonts w:ascii="Times New Roman" w:hAnsi="Times New Roman"/>
                <w:i w:val="0"/>
                <w:sz w:val="24"/>
                <w:szCs w:val="24"/>
              </w:rPr>
            </w:pPr>
          </w:p>
          <w:p w:rsidR="007D34D6" w:rsidRPr="00EE576C" w:rsidRDefault="007D34D6" w:rsidP="007D34D6">
            <w:pPr>
              <w:jc w:val="both"/>
            </w:pPr>
          </w:p>
        </w:tc>
        <w:tc>
          <w:tcPr>
            <w:tcW w:w="1698" w:type="dxa"/>
            <w:gridSpan w:val="2"/>
          </w:tcPr>
          <w:p w:rsidR="007D34D6" w:rsidRPr="00534919" w:rsidRDefault="009E08A2" w:rsidP="00DF59E0">
            <w:pPr>
              <w:shd w:val="clear" w:color="auto" w:fill="FFFFFF"/>
              <w:ind w:left="102" w:right="102"/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аналіз специфіки, переваг та труднощів проведення мозкового </w:t>
            </w:r>
            <w:proofErr w:type="spellStart"/>
            <w:r>
              <w:rPr>
                <w:sz w:val="24"/>
                <w:lang w:val="uk-UA"/>
              </w:rPr>
              <w:t>щтурму</w:t>
            </w:r>
            <w:proofErr w:type="spellEnd"/>
            <w:r>
              <w:rPr>
                <w:sz w:val="24"/>
                <w:lang w:val="uk-UA"/>
              </w:rPr>
              <w:t xml:space="preserve"> в організації; Рекомендована література:</w:t>
            </w:r>
            <w:r w:rsidRPr="00AE096D">
              <w:rPr>
                <w:sz w:val="24"/>
                <w:lang w:val="uk-UA"/>
              </w:rPr>
              <w:t xml:space="preserve"> </w:t>
            </w:r>
            <w:proofErr w:type="spellStart"/>
            <w:r w:rsidRPr="00AE096D">
              <w:rPr>
                <w:sz w:val="24"/>
                <w:lang w:val="uk-UA"/>
              </w:rPr>
              <w:t>Попєля</w:t>
            </w:r>
            <w:proofErr w:type="spellEnd"/>
            <w:r w:rsidRPr="00AE096D">
              <w:rPr>
                <w:sz w:val="24"/>
                <w:lang w:val="uk-UA"/>
              </w:rPr>
              <w:t xml:space="preserve"> Р. Мозковий штурм // </w:t>
            </w:r>
            <w:r w:rsidRPr="00AE096D">
              <w:rPr>
                <w:bCs/>
                <w:sz w:val="24"/>
                <w:lang w:val="uk-UA"/>
              </w:rPr>
              <w:t xml:space="preserve">Шевчук П., </w:t>
            </w:r>
            <w:proofErr w:type="spellStart"/>
            <w:r w:rsidRPr="00AE096D">
              <w:rPr>
                <w:bCs/>
                <w:sz w:val="24"/>
                <w:lang w:val="uk-UA"/>
              </w:rPr>
              <w:t>Фенрих</w:t>
            </w:r>
            <w:proofErr w:type="spellEnd"/>
            <w:r w:rsidRPr="00AE096D">
              <w:rPr>
                <w:bCs/>
                <w:sz w:val="24"/>
                <w:lang w:val="uk-UA"/>
              </w:rPr>
              <w:t xml:space="preserve"> П. Інтерактивні методи навчання : </w:t>
            </w:r>
            <w:proofErr w:type="spellStart"/>
            <w:r w:rsidRPr="00AE096D">
              <w:rPr>
                <w:bCs/>
                <w:sz w:val="24"/>
                <w:lang w:val="uk-UA"/>
              </w:rPr>
              <w:t>Навч</w:t>
            </w:r>
            <w:proofErr w:type="spellEnd"/>
            <w:r w:rsidRPr="00AE096D">
              <w:rPr>
                <w:bCs/>
                <w:sz w:val="24"/>
                <w:lang w:val="uk-UA"/>
              </w:rPr>
              <w:t xml:space="preserve">. посібник.  </w:t>
            </w:r>
            <w:proofErr w:type="spellStart"/>
            <w:r w:rsidRPr="00AE096D">
              <w:rPr>
                <w:bCs/>
                <w:sz w:val="24"/>
                <w:lang w:val="uk-UA"/>
              </w:rPr>
              <w:t>Щецін</w:t>
            </w:r>
            <w:proofErr w:type="spellEnd"/>
            <w:r w:rsidRPr="00AE096D">
              <w:rPr>
                <w:bCs/>
                <w:sz w:val="24"/>
                <w:lang w:val="uk-UA"/>
              </w:rPr>
              <w:t xml:space="preserve"> : WSAP, 2005. С. 77-82.</w:t>
            </w:r>
          </w:p>
        </w:tc>
        <w:tc>
          <w:tcPr>
            <w:tcW w:w="808" w:type="dxa"/>
            <w:gridSpan w:val="2"/>
          </w:tcPr>
          <w:p w:rsidR="007D34D6" w:rsidRDefault="00F17B3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практичні - </w:t>
            </w:r>
            <w:r w:rsidR="009E08A2">
              <w:rPr>
                <w:lang w:val="uk-UA"/>
              </w:rPr>
              <w:t>1 бал;</w:t>
            </w:r>
          </w:p>
          <w:p w:rsidR="00DF59E0" w:rsidRDefault="00DF59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 -2 бали</w:t>
            </w:r>
          </w:p>
          <w:p w:rsidR="009E08A2" w:rsidRPr="00953DD2" w:rsidRDefault="00F17B32" w:rsidP="009E08A2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В</w:t>
            </w:r>
            <w:r w:rsidR="00DF59E0">
              <w:rPr>
                <w:szCs w:val="28"/>
                <w:lang w:val="uk-UA"/>
              </w:rPr>
              <w:t>В</w:t>
            </w:r>
            <w:r>
              <w:rPr>
                <w:szCs w:val="28"/>
                <w:lang w:val="uk-UA"/>
              </w:rPr>
              <w:t>сього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="00DF59E0">
              <w:rPr>
                <w:szCs w:val="28"/>
                <w:lang w:val="uk-UA"/>
              </w:rPr>
              <w:t>3 бали</w:t>
            </w:r>
          </w:p>
          <w:p w:rsidR="009E08A2" w:rsidRDefault="009E08A2" w:rsidP="00395013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7D34D6" w:rsidRDefault="009E08A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П’ятий тиждень</w:t>
            </w:r>
          </w:p>
        </w:tc>
      </w:tr>
      <w:tr w:rsidR="007D34D6" w:rsidRPr="009E08A2" w:rsidTr="0067195D">
        <w:tc>
          <w:tcPr>
            <w:tcW w:w="2093" w:type="dxa"/>
            <w:gridSpan w:val="2"/>
          </w:tcPr>
          <w:p w:rsidR="009E08A2" w:rsidRPr="002421B4" w:rsidRDefault="009E08A2" w:rsidP="009E08A2">
            <w:pPr>
              <w:ind w:firstLine="709"/>
              <w:jc w:val="both"/>
              <w:outlineLvl w:val="0"/>
              <w:rPr>
                <w:b/>
                <w:lang w:val="uk-UA"/>
              </w:rPr>
            </w:pPr>
            <w:r w:rsidRPr="002421B4">
              <w:rPr>
                <w:b/>
                <w:lang w:val="uk-UA"/>
              </w:rPr>
              <w:lastRenderedPageBreak/>
              <w:t>Тема 5. Інтерактивні семінари</w:t>
            </w:r>
          </w:p>
          <w:p w:rsidR="009E08A2" w:rsidRPr="002421B4" w:rsidRDefault="009E08A2" w:rsidP="004D5A81">
            <w:pPr>
              <w:jc w:val="both"/>
              <w:outlineLvl w:val="0"/>
              <w:rPr>
                <w:lang w:val="uk-UA"/>
              </w:rPr>
            </w:pPr>
            <w:r w:rsidRPr="002421B4">
              <w:rPr>
                <w:lang w:val="uk-UA"/>
              </w:rPr>
              <w:t>М</w:t>
            </w:r>
            <w:r w:rsidRPr="002421B4">
              <w:rPr>
                <w:rStyle w:val="fontstyle01"/>
                <w:i w:val="0"/>
                <w:color w:val="auto"/>
                <w:lang w:val="uk-UA"/>
              </w:rPr>
              <w:t>етодичні особливості організації</w:t>
            </w:r>
            <w:r w:rsidRPr="002421B4">
              <w:rPr>
                <w:i/>
                <w:lang w:val="uk-UA"/>
              </w:rPr>
              <w:br/>
            </w:r>
            <w:r w:rsidRPr="002421B4">
              <w:rPr>
                <w:rStyle w:val="fontstyle01"/>
                <w:i w:val="0"/>
                <w:color w:val="auto"/>
                <w:lang w:val="uk-UA"/>
              </w:rPr>
              <w:t>інтерактивного навчання</w:t>
            </w:r>
            <w:r w:rsidRPr="002421B4">
              <w:rPr>
                <w:lang w:val="uk-UA"/>
              </w:rPr>
              <w:t xml:space="preserve">. Порівняльна характеристика традиційного (формального) навчання і навчання з допомогою </w:t>
            </w:r>
            <w:proofErr w:type="spellStart"/>
            <w:r w:rsidRPr="002421B4">
              <w:rPr>
                <w:lang w:val="uk-UA"/>
              </w:rPr>
              <w:t>фасилітатора</w:t>
            </w:r>
            <w:proofErr w:type="spellEnd"/>
            <w:r w:rsidRPr="002421B4">
              <w:rPr>
                <w:lang w:val="uk-UA"/>
              </w:rPr>
              <w:t>. Інтерактивний семінар: базові принципи, організація проведення</w:t>
            </w:r>
            <w:r w:rsidRPr="002421B4">
              <w:rPr>
                <w:i/>
                <w:lang w:val="uk-UA"/>
              </w:rPr>
              <w:t>.</w:t>
            </w:r>
            <w:r w:rsidRPr="002421B4">
              <w:rPr>
                <w:lang w:val="uk-UA"/>
              </w:rPr>
              <w:t xml:space="preserve"> Види інтерактивних семінарів</w:t>
            </w:r>
            <w:r w:rsidRPr="002421B4">
              <w:rPr>
                <w:i/>
                <w:lang w:val="uk-UA"/>
              </w:rPr>
              <w:t>.</w:t>
            </w:r>
            <w:r w:rsidRPr="002421B4">
              <w:rPr>
                <w:lang w:val="uk-UA"/>
              </w:rPr>
              <w:t xml:space="preserve"> </w:t>
            </w:r>
            <w:r w:rsidRPr="002421B4">
              <w:rPr>
                <w:rFonts w:ascii="TimesNewRomanPSMT" w:hAnsi="TimesNewRomanPSMT"/>
                <w:lang w:val="uk-UA"/>
              </w:rPr>
              <w:t>Критерії оцінки якості семінарського заняття.</w:t>
            </w:r>
            <w:r w:rsidRPr="002421B4">
              <w:rPr>
                <w:lang w:val="uk-UA"/>
              </w:rPr>
              <w:t xml:space="preserve"> Застосування інтелект-карт в роботі з групою. </w:t>
            </w:r>
          </w:p>
          <w:p w:rsidR="007D34D6" w:rsidRPr="002421B4" w:rsidRDefault="009E08A2" w:rsidP="004D5A81">
            <w:pPr>
              <w:tabs>
                <w:tab w:val="left" w:pos="2670"/>
              </w:tabs>
              <w:jc w:val="both"/>
              <w:outlineLvl w:val="0"/>
              <w:rPr>
                <w:b/>
                <w:lang w:val="uk-UA"/>
              </w:rPr>
            </w:pPr>
            <w:r w:rsidRPr="002421B4">
              <w:rPr>
                <w:lang w:val="uk-UA"/>
              </w:rPr>
              <w:t>Застосування методу аналізу конкретних випадків</w:t>
            </w:r>
            <w:r w:rsidRPr="002421B4">
              <w:rPr>
                <w:b/>
                <w:lang w:val="uk-UA"/>
              </w:rPr>
              <w:t xml:space="preserve"> (</w:t>
            </w:r>
            <w:r w:rsidRPr="002421B4">
              <w:rPr>
                <w:lang w:val="uk-UA"/>
              </w:rPr>
              <w:t>«</w:t>
            </w:r>
            <w:proofErr w:type="spellStart"/>
            <w:r w:rsidRPr="002421B4">
              <w:rPr>
                <w:lang w:val="uk-UA"/>
              </w:rPr>
              <w:t>сase-study</w:t>
            </w:r>
            <w:proofErr w:type="spellEnd"/>
            <w:r w:rsidRPr="002421B4">
              <w:rPr>
                <w:lang w:val="uk-UA"/>
              </w:rPr>
              <w:t xml:space="preserve">»). </w:t>
            </w:r>
          </w:p>
        </w:tc>
        <w:tc>
          <w:tcPr>
            <w:tcW w:w="850" w:type="dxa"/>
            <w:gridSpan w:val="2"/>
          </w:tcPr>
          <w:p w:rsidR="007D34D6" w:rsidRDefault="009E08A2" w:rsidP="007D34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 2 год.</w:t>
            </w:r>
          </w:p>
        </w:tc>
        <w:tc>
          <w:tcPr>
            <w:tcW w:w="3402" w:type="dxa"/>
          </w:tcPr>
          <w:p w:rsidR="00695173" w:rsidRDefault="00695173" w:rsidP="00335E11">
            <w:pPr>
              <w:pStyle w:val="a5"/>
              <w:numPr>
                <w:ilvl w:val="0"/>
                <w:numId w:val="15"/>
              </w:numPr>
              <w:ind w:left="318" w:hanging="142"/>
              <w:jc w:val="both"/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uk-UA"/>
              </w:rPr>
              <w:t xml:space="preserve">Луцик І. </w:t>
            </w:r>
            <w:r w:rsidRPr="000A3B61">
              <w:rPr>
                <w:bCs/>
                <w:color w:val="000000"/>
                <w:sz w:val="24"/>
                <w:lang w:val="uk-UA"/>
              </w:rPr>
              <w:t>Інтерактивні семінари як форма активізації навчально</w:t>
            </w:r>
            <w:r>
              <w:rPr>
                <w:bCs/>
                <w:color w:val="000000"/>
                <w:sz w:val="24"/>
                <w:lang w:val="uk-UA"/>
              </w:rPr>
              <w:t>-</w:t>
            </w:r>
            <w:r w:rsidRPr="000A3B61">
              <w:rPr>
                <w:bCs/>
                <w:color w:val="000000"/>
                <w:sz w:val="24"/>
                <w:lang w:val="uk-UA"/>
              </w:rPr>
              <w:t>пізнавальної діяльності студентів вищих закладів освіти</w:t>
            </w:r>
            <w:r>
              <w:rPr>
                <w:bCs/>
                <w:color w:val="000000"/>
                <w:sz w:val="24"/>
                <w:lang w:val="uk-UA"/>
              </w:rPr>
              <w:t xml:space="preserve">. </w:t>
            </w:r>
            <w:r w:rsidRPr="000A3B61"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  <w:t>Наукові записки. Серія: Педагогіка. — 2009. — № 3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  <w:t xml:space="preserve">. </w:t>
            </w:r>
            <w:r w:rsidRPr="00E33C96">
              <w:rPr>
                <w:szCs w:val="28"/>
                <w:lang w:val="uk-UA"/>
              </w:rPr>
              <w:t>Режим доступу: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  <w:t xml:space="preserve"> </w:t>
            </w:r>
            <w:hyperlink r:id="rId8" w:history="1">
              <w:r w:rsidRPr="00231CDC">
                <w:rPr>
                  <w:rStyle w:val="a8"/>
                  <w:rFonts w:ascii="TimesNewRomanPSMT" w:hAnsi="TimesNewRomanPSMT"/>
                  <w:sz w:val="16"/>
                  <w:szCs w:val="16"/>
                  <w:lang w:val="uk-UA"/>
                </w:rPr>
                <w:t>http://www.irbis-nbuv.gov.ua/cgi-bin/irbis_nbuv/cgiirbis_64.exe?C21COM=2&amp;I21DBN=UJRN&amp;P21DBN=UJRN&amp;IMAGE_FILE_DOWNLOAD=1&amp;Image_file_name=PDF/NZTNPU_ped_2009_3_31.pdf</w:t>
              </w:r>
            </w:hyperlink>
          </w:p>
          <w:p w:rsidR="00335E11" w:rsidRDefault="009E08A2" w:rsidP="00335E11">
            <w:pPr>
              <w:pStyle w:val="a5"/>
              <w:numPr>
                <w:ilvl w:val="0"/>
                <w:numId w:val="15"/>
              </w:numPr>
              <w:ind w:left="318" w:hanging="142"/>
              <w:jc w:val="both"/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Інтерактивні технології навчання дорослих: </w:t>
            </w:r>
            <w:proofErr w:type="spellStart"/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t>навчальнометодичний</w:t>
            </w:r>
            <w:proofErr w:type="spellEnd"/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посібник / Сисоєва С.О.; НАПН України, Ін-т педагогічної освіти і освіти дорослих. – К.: ВД «ЕКМО», 2011. –</w:t>
            </w:r>
            <w:r w:rsidRPr="009E08A2">
              <w:rPr>
                <w:color w:val="000000"/>
                <w:sz w:val="24"/>
                <w:szCs w:val="24"/>
                <w:lang w:val="uk-UA"/>
              </w:rPr>
              <w:br/>
            </w:r>
            <w:r w:rsidRPr="009E08A2"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uk-UA"/>
              </w:rPr>
              <w:t>324 с.</w:t>
            </w:r>
          </w:p>
          <w:p w:rsidR="009E08A2" w:rsidRPr="00335E11" w:rsidRDefault="009E08A2" w:rsidP="00335E11">
            <w:pPr>
              <w:pStyle w:val="a5"/>
              <w:numPr>
                <w:ilvl w:val="0"/>
                <w:numId w:val="15"/>
              </w:numPr>
              <w:ind w:left="318" w:hanging="142"/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35E11">
              <w:rPr>
                <w:bCs/>
                <w:lang w:val="uk-UA"/>
              </w:rPr>
              <w:t xml:space="preserve">Шевчук П., </w:t>
            </w:r>
            <w:proofErr w:type="spellStart"/>
            <w:r w:rsidRPr="00335E11">
              <w:rPr>
                <w:bCs/>
                <w:lang w:val="uk-UA"/>
              </w:rPr>
              <w:t>Фенрих</w:t>
            </w:r>
            <w:proofErr w:type="spellEnd"/>
            <w:r w:rsidRPr="00335E11">
              <w:rPr>
                <w:bCs/>
                <w:lang w:val="uk-UA"/>
              </w:rPr>
              <w:t xml:space="preserve"> П. Інтерактивні методи навчання : </w:t>
            </w:r>
            <w:proofErr w:type="spellStart"/>
            <w:r w:rsidRPr="00335E11">
              <w:rPr>
                <w:bCs/>
                <w:lang w:val="uk-UA"/>
              </w:rPr>
              <w:t>Навч</w:t>
            </w:r>
            <w:proofErr w:type="spellEnd"/>
            <w:r w:rsidRPr="00335E11">
              <w:rPr>
                <w:bCs/>
                <w:lang w:val="uk-UA"/>
              </w:rPr>
              <w:t xml:space="preserve">. посібник.  </w:t>
            </w:r>
            <w:proofErr w:type="spellStart"/>
            <w:r w:rsidRPr="00335E11">
              <w:rPr>
                <w:bCs/>
                <w:lang w:val="uk-UA"/>
              </w:rPr>
              <w:t>Щецін</w:t>
            </w:r>
            <w:proofErr w:type="spellEnd"/>
            <w:r w:rsidRPr="00335E11">
              <w:rPr>
                <w:bCs/>
                <w:lang w:val="uk-UA"/>
              </w:rPr>
              <w:t xml:space="preserve"> : WSAP, 2005. 170 с.</w:t>
            </w:r>
          </w:p>
          <w:p w:rsidR="007D34D6" w:rsidRPr="009E08A2" w:rsidRDefault="007D34D6" w:rsidP="009E08A2">
            <w:pPr>
              <w:jc w:val="both"/>
              <w:rPr>
                <w:lang w:val="uk-UA"/>
              </w:rPr>
            </w:pPr>
          </w:p>
        </w:tc>
        <w:tc>
          <w:tcPr>
            <w:tcW w:w="1698" w:type="dxa"/>
            <w:gridSpan w:val="2"/>
          </w:tcPr>
          <w:p w:rsidR="00695173" w:rsidRDefault="00695173" w:rsidP="00695173">
            <w:pPr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</w:pPr>
            <w:r>
              <w:rPr>
                <w:sz w:val="24"/>
                <w:lang w:val="uk-UA" w:eastAsia="uk-UA"/>
              </w:rPr>
              <w:t xml:space="preserve">Проаналізувати можливості проведення інтерактивних семінарів в організації. Рекомендована література: Луцик І. </w:t>
            </w:r>
            <w:r w:rsidRPr="000A3B61">
              <w:rPr>
                <w:bCs/>
                <w:color w:val="000000"/>
                <w:sz w:val="24"/>
                <w:lang w:val="uk-UA"/>
              </w:rPr>
              <w:t>Інтерактивні семінари як форма активізації навчально</w:t>
            </w:r>
            <w:r>
              <w:rPr>
                <w:bCs/>
                <w:color w:val="000000"/>
                <w:sz w:val="24"/>
                <w:lang w:val="uk-UA"/>
              </w:rPr>
              <w:t>-</w:t>
            </w:r>
            <w:r w:rsidRPr="000A3B61">
              <w:rPr>
                <w:bCs/>
                <w:color w:val="000000"/>
                <w:sz w:val="24"/>
                <w:lang w:val="uk-UA"/>
              </w:rPr>
              <w:t>пізнавальної діяльності студентів вищих закладів освіти</w:t>
            </w:r>
            <w:r>
              <w:rPr>
                <w:bCs/>
                <w:color w:val="000000"/>
                <w:sz w:val="24"/>
                <w:lang w:val="uk-UA"/>
              </w:rPr>
              <w:t xml:space="preserve">. </w:t>
            </w:r>
            <w:r w:rsidRPr="000A3B61"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  <w:t>Наукові записки. Серія: Педагогіка. — 2009. — № 3</w:t>
            </w:r>
            <w:r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  <w:t xml:space="preserve">. </w:t>
            </w:r>
          </w:p>
          <w:p w:rsidR="00F17B32" w:rsidRPr="00953DD2" w:rsidRDefault="00F17B32" w:rsidP="00F17B32">
            <w:pPr>
              <w:tabs>
                <w:tab w:val="left" w:pos="910"/>
              </w:tabs>
              <w:spacing w:line="237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Контрольне завдання -п</w:t>
            </w:r>
            <w:r w:rsidRPr="00953DD2">
              <w:rPr>
                <w:szCs w:val="28"/>
                <w:lang w:val="uk-UA"/>
              </w:rPr>
              <w:t xml:space="preserve">резентація на довільну тему, згідно програми курсу – </w:t>
            </w:r>
            <w:r>
              <w:rPr>
                <w:szCs w:val="28"/>
                <w:lang w:val="uk-UA"/>
              </w:rPr>
              <w:t>5</w:t>
            </w:r>
            <w:r w:rsidRPr="00953DD2">
              <w:rPr>
                <w:szCs w:val="28"/>
                <w:lang w:val="uk-UA"/>
              </w:rPr>
              <w:t xml:space="preserve"> балів;</w:t>
            </w:r>
          </w:p>
          <w:p w:rsidR="00F17B32" w:rsidRDefault="00F17B32" w:rsidP="00695173">
            <w:pPr>
              <w:rPr>
                <w:rFonts w:ascii="TimesNewRomanPSMT" w:hAnsi="TimesNewRomanPSMT"/>
                <w:color w:val="000000"/>
                <w:sz w:val="16"/>
                <w:szCs w:val="16"/>
                <w:lang w:val="uk-UA"/>
              </w:rPr>
            </w:pPr>
          </w:p>
          <w:p w:rsidR="007D34D6" w:rsidRPr="00534919" w:rsidRDefault="007D34D6" w:rsidP="007D34D6">
            <w:pPr>
              <w:shd w:val="clear" w:color="auto" w:fill="FFFFFF"/>
              <w:ind w:left="102" w:right="102"/>
              <w:rPr>
                <w:lang w:val="uk-UA"/>
              </w:rPr>
            </w:pPr>
          </w:p>
        </w:tc>
        <w:tc>
          <w:tcPr>
            <w:tcW w:w="808" w:type="dxa"/>
            <w:gridSpan w:val="2"/>
          </w:tcPr>
          <w:p w:rsidR="00DF59E0" w:rsidRDefault="00DF59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 2 бали</w:t>
            </w:r>
          </w:p>
          <w:p w:rsidR="00F17B32" w:rsidRDefault="00F17B32" w:rsidP="00395013">
            <w:pPr>
              <w:jc w:val="both"/>
              <w:rPr>
                <w:lang w:val="uk-UA"/>
              </w:rPr>
            </w:pPr>
            <w:r w:rsidRPr="00953DD2">
              <w:rPr>
                <w:szCs w:val="28"/>
                <w:lang w:val="uk-UA"/>
              </w:rPr>
              <w:t xml:space="preserve">Презентація– </w:t>
            </w:r>
            <w:r w:rsidR="00AD18BD">
              <w:rPr>
                <w:szCs w:val="28"/>
                <w:lang w:val="uk-UA"/>
              </w:rPr>
              <w:t>8</w:t>
            </w:r>
            <w:r>
              <w:rPr>
                <w:szCs w:val="28"/>
                <w:lang w:val="uk-UA"/>
              </w:rPr>
              <w:t xml:space="preserve"> балів.</w:t>
            </w:r>
          </w:p>
          <w:p w:rsidR="00BD043A" w:rsidRDefault="00BD043A" w:rsidP="00395013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7D34D6" w:rsidRDefault="0069517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Шостий тиждень</w:t>
            </w:r>
          </w:p>
        </w:tc>
      </w:tr>
      <w:tr w:rsidR="00695173" w:rsidRPr="009E08A2" w:rsidTr="0067195D">
        <w:tc>
          <w:tcPr>
            <w:tcW w:w="2093" w:type="dxa"/>
            <w:gridSpan w:val="2"/>
          </w:tcPr>
          <w:p w:rsidR="00BD043A" w:rsidRPr="002421B4" w:rsidRDefault="00BD043A" w:rsidP="00BD043A">
            <w:pPr>
              <w:ind w:firstLine="709"/>
              <w:jc w:val="both"/>
              <w:rPr>
                <w:b/>
                <w:lang w:val="uk-UA"/>
              </w:rPr>
            </w:pPr>
            <w:r w:rsidRPr="002421B4">
              <w:rPr>
                <w:b/>
                <w:lang w:val="uk-UA"/>
              </w:rPr>
              <w:t>Тема 6. Ділові ігри</w:t>
            </w:r>
          </w:p>
          <w:p w:rsidR="00BD043A" w:rsidRPr="002421B4" w:rsidRDefault="00BD043A" w:rsidP="00BD043A">
            <w:pPr>
              <w:ind w:firstLine="709"/>
              <w:jc w:val="both"/>
              <w:rPr>
                <w:lang w:val="uk-UA"/>
              </w:rPr>
            </w:pPr>
            <w:r w:rsidRPr="002421B4">
              <w:rPr>
                <w:lang w:val="uk-UA"/>
              </w:rPr>
              <w:t xml:space="preserve">Основні компоненти гри. Особливості ділових ігор. Завдання ділових ігор в управлінні персоналом. Класифікація ділових ігор. Методика проведення ділової гри: принципи побудови ділових </w:t>
            </w:r>
            <w:r w:rsidRPr="002421B4">
              <w:rPr>
                <w:lang w:val="uk-UA"/>
              </w:rPr>
              <w:lastRenderedPageBreak/>
              <w:t>ігор, підготування гри, формування ігрової групи, керівництво грою і підведення підсумків.</w:t>
            </w:r>
          </w:p>
          <w:p w:rsidR="00695173" w:rsidRPr="002421B4" w:rsidRDefault="00BD043A" w:rsidP="002421B4">
            <w:pPr>
              <w:ind w:firstLine="709"/>
              <w:jc w:val="both"/>
              <w:outlineLvl w:val="0"/>
              <w:rPr>
                <w:lang w:val="uk-UA"/>
              </w:rPr>
            </w:pPr>
            <w:r w:rsidRPr="002421B4">
              <w:rPr>
                <w:lang w:val="uk-UA"/>
              </w:rPr>
              <w:t>Рольова гра як моделювання ситуації. Умови застосування рольових ігор. Основні етапи складання рольових ігор. Інтеграційні ігри: переваги, труднощі, доцільність застосування:</w:t>
            </w:r>
          </w:p>
        </w:tc>
        <w:tc>
          <w:tcPr>
            <w:tcW w:w="850" w:type="dxa"/>
            <w:gridSpan w:val="2"/>
          </w:tcPr>
          <w:p w:rsidR="00695173" w:rsidRDefault="00BD043A" w:rsidP="007D34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 заняття 4 год</w:t>
            </w:r>
          </w:p>
        </w:tc>
        <w:tc>
          <w:tcPr>
            <w:tcW w:w="3402" w:type="dxa"/>
          </w:tcPr>
          <w:p w:rsidR="005D3304" w:rsidRPr="005D3304" w:rsidRDefault="005D3304" w:rsidP="005D3304">
            <w:pPr>
              <w:numPr>
                <w:ilvl w:val="0"/>
                <w:numId w:val="28"/>
              </w:numPr>
              <w:jc w:val="both"/>
              <w:rPr>
                <w:lang w:val="uk-UA"/>
              </w:rPr>
            </w:pPr>
            <w:proofErr w:type="spellStart"/>
            <w:r w:rsidRPr="005D3304">
              <w:rPr>
                <w:lang w:val="uk-UA"/>
              </w:rPr>
              <w:t>Пугачев</w:t>
            </w:r>
            <w:proofErr w:type="spellEnd"/>
            <w:r w:rsidRPr="005D3304">
              <w:rPr>
                <w:lang w:val="uk-UA"/>
              </w:rPr>
              <w:t xml:space="preserve"> В.П. </w:t>
            </w:r>
            <w:proofErr w:type="spellStart"/>
            <w:r w:rsidRPr="005D3304">
              <w:rPr>
                <w:lang w:val="uk-UA"/>
              </w:rPr>
              <w:t>Тесты</w:t>
            </w:r>
            <w:proofErr w:type="spellEnd"/>
            <w:r w:rsidRPr="005D3304">
              <w:rPr>
                <w:lang w:val="uk-UA"/>
              </w:rPr>
              <w:t xml:space="preserve">, </w:t>
            </w:r>
            <w:proofErr w:type="spellStart"/>
            <w:r w:rsidRPr="005D3304">
              <w:rPr>
                <w:lang w:val="uk-UA"/>
              </w:rPr>
              <w:t>деловые</w:t>
            </w:r>
            <w:proofErr w:type="spellEnd"/>
            <w:r w:rsidRPr="005D3304">
              <w:rPr>
                <w:lang w:val="uk-UA"/>
              </w:rPr>
              <w:t xml:space="preserve"> </w:t>
            </w:r>
            <w:proofErr w:type="spellStart"/>
            <w:r w:rsidRPr="005D3304">
              <w:rPr>
                <w:lang w:val="uk-UA"/>
              </w:rPr>
              <w:t>игры</w:t>
            </w:r>
            <w:proofErr w:type="spellEnd"/>
            <w:r w:rsidRPr="005D3304">
              <w:rPr>
                <w:lang w:val="uk-UA"/>
              </w:rPr>
              <w:t xml:space="preserve">, </w:t>
            </w:r>
            <w:proofErr w:type="spellStart"/>
            <w:r w:rsidRPr="005D3304">
              <w:rPr>
                <w:lang w:val="uk-UA"/>
              </w:rPr>
              <w:t>тренинги</w:t>
            </w:r>
            <w:proofErr w:type="spellEnd"/>
            <w:r w:rsidRPr="005D3304">
              <w:rPr>
                <w:lang w:val="uk-UA"/>
              </w:rPr>
              <w:t xml:space="preserve"> в </w:t>
            </w:r>
            <w:proofErr w:type="spellStart"/>
            <w:r w:rsidRPr="005D3304">
              <w:rPr>
                <w:lang w:val="uk-UA"/>
              </w:rPr>
              <w:t>управ</w:t>
            </w:r>
            <w:r w:rsidRPr="005D3304">
              <w:t>лении</w:t>
            </w:r>
            <w:proofErr w:type="spellEnd"/>
            <w:r w:rsidRPr="005D3304">
              <w:t xml:space="preserve"> персоналом: Учебник для студентов вузов. М.: Аспект Пресс, 2003. </w:t>
            </w:r>
            <w:r w:rsidRPr="005D3304">
              <w:rPr>
                <w:lang w:val="uk-UA"/>
              </w:rPr>
              <w:t>С. 42 -55.</w:t>
            </w:r>
          </w:p>
          <w:p w:rsidR="005D3304" w:rsidRPr="005D3304" w:rsidRDefault="005D3304" w:rsidP="005D3304">
            <w:pPr>
              <w:numPr>
                <w:ilvl w:val="0"/>
                <w:numId w:val="28"/>
              </w:numPr>
              <w:jc w:val="both"/>
              <w:rPr>
                <w:lang w:val="uk-UA"/>
              </w:rPr>
            </w:pPr>
            <w:r w:rsidRPr="005D3304">
              <w:rPr>
                <w:bCs/>
                <w:lang w:val="uk-UA"/>
              </w:rPr>
              <w:t xml:space="preserve">Шевчук П., </w:t>
            </w:r>
            <w:proofErr w:type="spellStart"/>
            <w:r w:rsidRPr="005D3304">
              <w:rPr>
                <w:bCs/>
                <w:lang w:val="uk-UA"/>
              </w:rPr>
              <w:t>Фенрих</w:t>
            </w:r>
            <w:proofErr w:type="spellEnd"/>
            <w:r w:rsidRPr="005D3304">
              <w:rPr>
                <w:bCs/>
                <w:lang w:val="uk-UA"/>
              </w:rPr>
              <w:t xml:space="preserve"> П. Інтерактивні методи навчання : </w:t>
            </w:r>
            <w:proofErr w:type="spellStart"/>
            <w:r w:rsidRPr="005D3304">
              <w:rPr>
                <w:bCs/>
                <w:lang w:val="uk-UA"/>
              </w:rPr>
              <w:t>Навч</w:t>
            </w:r>
            <w:proofErr w:type="spellEnd"/>
            <w:r w:rsidRPr="005D3304">
              <w:rPr>
                <w:bCs/>
                <w:lang w:val="uk-UA"/>
              </w:rPr>
              <w:t xml:space="preserve">. посібник.  </w:t>
            </w:r>
            <w:proofErr w:type="spellStart"/>
            <w:r w:rsidRPr="005D3304">
              <w:rPr>
                <w:bCs/>
                <w:lang w:val="uk-UA"/>
              </w:rPr>
              <w:t>Щецін</w:t>
            </w:r>
            <w:proofErr w:type="spellEnd"/>
            <w:r w:rsidRPr="005D3304">
              <w:rPr>
                <w:bCs/>
                <w:lang w:val="uk-UA"/>
              </w:rPr>
              <w:t xml:space="preserve"> : WSAP, 2005. 170 с.</w:t>
            </w:r>
          </w:p>
          <w:p w:rsidR="005D3304" w:rsidRPr="005D3304" w:rsidRDefault="005D3304" w:rsidP="005D3304">
            <w:pPr>
              <w:numPr>
                <w:ilvl w:val="0"/>
                <w:numId w:val="28"/>
              </w:numPr>
              <w:jc w:val="both"/>
              <w:rPr>
                <w:rStyle w:val="fontstyle21"/>
                <w:rFonts w:ascii="Times New Roman" w:hAnsi="Times New Roman"/>
                <w:color w:val="auto"/>
                <w:lang w:val="uk-UA"/>
              </w:rPr>
            </w:pPr>
            <w:r w:rsidRPr="005D3304">
              <w:rPr>
                <w:rStyle w:val="fontstyle01"/>
                <w:i w:val="0"/>
                <w:lang w:val="uk-UA"/>
              </w:rPr>
              <w:t>Сисоєва С.О.</w:t>
            </w:r>
            <w:r w:rsidRPr="005D3304">
              <w:rPr>
                <w:rStyle w:val="fontstyle01"/>
                <w:lang w:val="uk-UA"/>
              </w:rPr>
              <w:t xml:space="preserve"> </w:t>
            </w:r>
            <w:r w:rsidRPr="005D3304">
              <w:rPr>
                <w:rStyle w:val="fontstyle21"/>
                <w:lang w:val="uk-UA"/>
              </w:rPr>
              <w:t xml:space="preserve">Інтерактивні технології навчання дорослих: навчально-методичний посібник; НАПН України, Ін-т педагогічної освіти і освіти дорослих. К.: </w:t>
            </w:r>
            <w:r w:rsidRPr="005D3304">
              <w:rPr>
                <w:rStyle w:val="fontstyle21"/>
                <w:lang w:val="uk-UA"/>
              </w:rPr>
              <w:lastRenderedPageBreak/>
              <w:t>ВД «ЕКМО», 2011. 324 с.</w:t>
            </w:r>
          </w:p>
          <w:p w:rsidR="005D3304" w:rsidRPr="00C011F6" w:rsidRDefault="005D3304" w:rsidP="005D3304">
            <w:pPr>
              <w:ind w:left="360"/>
              <w:jc w:val="both"/>
              <w:rPr>
                <w:szCs w:val="28"/>
                <w:lang w:val="uk-UA"/>
              </w:rPr>
            </w:pPr>
          </w:p>
          <w:p w:rsidR="00695173" w:rsidRDefault="00695173" w:rsidP="00695173">
            <w:pPr>
              <w:pStyle w:val="a5"/>
              <w:ind w:left="1069"/>
              <w:jc w:val="both"/>
              <w:rPr>
                <w:lang w:val="uk-UA" w:eastAsia="uk-UA"/>
              </w:rPr>
            </w:pPr>
          </w:p>
        </w:tc>
        <w:tc>
          <w:tcPr>
            <w:tcW w:w="1698" w:type="dxa"/>
            <w:gridSpan w:val="2"/>
          </w:tcPr>
          <w:p w:rsidR="00695173" w:rsidRDefault="00695173" w:rsidP="00695173">
            <w:pPr>
              <w:rPr>
                <w:lang w:val="uk-UA" w:eastAsia="uk-UA"/>
              </w:rPr>
            </w:pPr>
            <w:r>
              <w:rPr>
                <w:sz w:val="24"/>
                <w:lang w:val="uk-UA"/>
              </w:rPr>
              <w:lastRenderedPageBreak/>
              <w:t>Здійснити аналіз видів ділових ігор та специфіки їх застосування в організації, обрати одну з ігор й апробувати на практичному занятті. Рекомендована література</w:t>
            </w:r>
            <w:r w:rsidRPr="00AE096D">
              <w:rPr>
                <w:sz w:val="24"/>
                <w:lang w:val="uk-UA"/>
              </w:rPr>
              <w:t xml:space="preserve">: </w:t>
            </w:r>
            <w:proofErr w:type="spellStart"/>
            <w:r w:rsidRPr="00AE096D">
              <w:rPr>
                <w:sz w:val="24"/>
                <w:lang w:val="uk-UA"/>
              </w:rPr>
              <w:lastRenderedPageBreak/>
              <w:t>Пугачев</w:t>
            </w:r>
            <w:proofErr w:type="spellEnd"/>
            <w:r w:rsidRPr="00AE096D">
              <w:rPr>
                <w:sz w:val="24"/>
                <w:lang w:val="uk-UA"/>
              </w:rPr>
              <w:t xml:space="preserve"> В.П. </w:t>
            </w:r>
            <w:proofErr w:type="spellStart"/>
            <w:r w:rsidRPr="00AE096D">
              <w:rPr>
                <w:sz w:val="24"/>
                <w:lang w:val="uk-UA"/>
              </w:rPr>
              <w:t>Тесты</w:t>
            </w:r>
            <w:proofErr w:type="spellEnd"/>
            <w:r w:rsidRPr="00AE096D">
              <w:rPr>
                <w:sz w:val="24"/>
                <w:lang w:val="uk-UA"/>
              </w:rPr>
              <w:t xml:space="preserve">, </w:t>
            </w:r>
            <w:proofErr w:type="spellStart"/>
            <w:r w:rsidRPr="00AE096D">
              <w:rPr>
                <w:sz w:val="24"/>
                <w:lang w:val="uk-UA"/>
              </w:rPr>
              <w:t>деловые</w:t>
            </w:r>
            <w:proofErr w:type="spellEnd"/>
            <w:r w:rsidRPr="00AE096D">
              <w:rPr>
                <w:sz w:val="24"/>
                <w:lang w:val="uk-UA"/>
              </w:rPr>
              <w:t xml:space="preserve"> </w:t>
            </w:r>
            <w:proofErr w:type="spellStart"/>
            <w:r w:rsidRPr="00AE096D">
              <w:rPr>
                <w:sz w:val="24"/>
                <w:lang w:val="uk-UA"/>
              </w:rPr>
              <w:t>игры</w:t>
            </w:r>
            <w:proofErr w:type="spellEnd"/>
            <w:r w:rsidRPr="00AE096D">
              <w:rPr>
                <w:sz w:val="24"/>
                <w:lang w:val="uk-UA"/>
              </w:rPr>
              <w:t xml:space="preserve">, </w:t>
            </w:r>
            <w:proofErr w:type="spellStart"/>
            <w:r w:rsidRPr="00AE096D">
              <w:rPr>
                <w:sz w:val="24"/>
                <w:lang w:val="uk-UA"/>
              </w:rPr>
              <w:t>тренинги</w:t>
            </w:r>
            <w:proofErr w:type="spellEnd"/>
            <w:r w:rsidRPr="00AE096D">
              <w:rPr>
                <w:sz w:val="24"/>
                <w:lang w:val="uk-UA"/>
              </w:rPr>
              <w:t xml:space="preserve"> в </w:t>
            </w:r>
            <w:proofErr w:type="spellStart"/>
            <w:r w:rsidRPr="00AE096D">
              <w:rPr>
                <w:sz w:val="24"/>
                <w:lang w:val="uk-UA"/>
              </w:rPr>
              <w:t>управ</w:t>
            </w:r>
            <w:r w:rsidRPr="00AE096D">
              <w:rPr>
                <w:sz w:val="24"/>
              </w:rPr>
              <w:t>лении</w:t>
            </w:r>
            <w:proofErr w:type="spellEnd"/>
            <w:r w:rsidRPr="00AE096D">
              <w:rPr>
                <w:sz w:val="24"/>
              </w:rPr>
              <w:t xml:space="preserve"> персоналом: Учебник для студентов вузов. М.: Аспект Пресс, 2003. </w:t>
            </w:r>
            <w:r w:rsidRPr="00AE096D">
              <w:rPr>
                <w:sz w:val="24"/>
                <w:lang w:val="uk-UA"/>
              </w:rPr>
              <w:t>С. 42 -55.</w:t>
            </w:r>
          </w:p>
        </w:tc>
        <w:tc>
          <w:tcPr>
            <w:tcW w:w="808" w:type="dxa"/>
            <w:gridSpan w:val="2"/>
          </w:tcPr>
          <w:p w:rsidR="00695173" w:rsidRDefault="00DF59E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 бал – практичне. Тест 2 бали.</w:t>
            </w:r>
          </w:p>
          <w:p w:rsidR="00695173" w:rsidRDefault="00695173" w:rsidP="00695173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 w:eastAsia="uk-UA"/>
              </w:rPr>
            </w:pPr>
            <w:proofErr w:type="spellStart"/>
            <w:r>
              <w:rPr>
                <w:szCs w:val="28"/>
                <w:lang w:val="uk-UA" w:eastAsia="uk-UA"/>
              </w:rPr>
              <w:t>ААпробація</w:t>
            </w:r>
            <w:proofErr w:type="spellEnd"/>
            <w:r>
              <w:rPr>
                <w:szCs w:val="28"/>
                <w:lang w:val="uk-UA" w:eastAsia="uk-UA"/>
              </w:rPr>
              <w:t xml:space="preserve"> ділової гри на практичному </w:t>
            </w:r>
            <w:r>
              <w:rPr>
                <w:szCs w:val="28"/>
                <w:lang w:val="uk-UA" w:eastAsia="uk-UA"/>
              </w:rPr>
              <w:lastRenderedPageBreak/>
              <w:t>занятті – 10</w:t>
            </w:r>
            <w:r w:rsidR="00F17B32">
              <w:rPr>
                <w:szCs w:val="28"/>
                <w:lang w:val="uk-UA" w:eastAsia="uk-UA"/>
              </w:rPr>
              <w:t xml:space="preserve"> балів. Всього 1</w:t>
            </w:r>
            <w:r w:rsidR="00DF59E0">
              <w:rPr>
                <w:szCs w:val="28"/>
                <w:lang w:val="uk-UA" w:eastAsia="uk-UA"/>
              </w:rPr>
              <w:t>3</w:t>
            </w:r>
            <w:r w:rsidR="00F17B32">
              <w:rPr>
                <w:szCs w:val="28"/>
                <w:lang w:val="uk-UA" w:eastAsia="uk-UA"/>
              </w:rPr>
              <w:t xml:space="preserve"> балів</w:t>
            </w:r>
          </w:p>
          <w:p w:rsidR="00695173" w:rsidRDefault="00695173" w:rsidP="00395013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695173" w:rsidRDefault="00BD04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Восьмий тиждень навчання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2421B4" w:rsidRDefault="00151BC4" w:rsidP="00151BC4">
            <w:pPr>
              <w:jc w:val="center"/>
              <w:rPr>
                <w:b/>
                <w:lang w:val="uk-UA"/>
              </w:rPr>
            </w:pPr>
            <w:r w:rsidRPr="002421B4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151BC4" w:rsidRPr="00C67355" w:rsidTr="002421B4">
        <w:tc>
          <w:tcPr>
            <w:tcW w:w="2802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69" w:type="dxa"/>
            <w:gridSpan w:val="7"/>
          </w:tcPr>
          <w:p w:rsidR="00362D4E" w:rsidRDefault="00362D4E" w:rsidP="00362D4E">
            <w:pPr>
              <w:jc w:val="center"/>
              <w:rPr>
                <w:b/>
                <w:bCs/>
                <w:lang w:val="uk-UA"/>
              </w:rPr>
            </w:pPr>
          </w:p>
          <w:p w:rsidR="00640724" w:rsidRDefault="004B3009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Активність на</w:t>
            </w:r>
            <w:r w:rsidR="00640724" w:rsidRPr="00953DD2">
              <w:rPr>
                <w:szCs w:val="28"/>
                <w:lang w:val="uk-UA"/>
              </w:rPr>
              <w:t xml:space="preserve"> семінарських заняття</w:t>
            </w:r>
            <w:r>
              <w:rPr>
                <w:szCs w:val="28"/>
                <w:lang w:val="uk-UA"/>
              </w:rPr>
              <w:t>, яка засвідчує обізнаність студента у навчальному матеріалі</w:t>
            </w:r>
            <w:r w:rsidR="0091523A">
              <w:rPr>
                <w:szCs w:val="28"/>
                <w:lang w:val="uk-UA"/>
              </w:rPr>
              <w:t>, аналіз рекомендованих статей</w:t>
            </w:r>
            <w:r w:rsidR="00640724" w:rsidRPr="00953DD2">
              <w:rPr>
                <w:szCs w:val="28"/>
                <w:lang w:val="uk-UA"/>
              </w:rPr>
              <w:t xml:space="preserve"> –</w:t>
            </w:r>
            <w:r w:rsidR="00640724">
              <w:rPr>
                <w:szCs w:val="28"/>
                <w:lang w:val="uk-UA"/>
              </w:rPr>
              <w:t xml:space="preserve"> 5</w:t>
            </w:r>
            <w:r w:rsidR="00640724" w:rsidRPr="00953DD2">
              <w:rPr>
                <w:szCs w:val="28"/>
                <w:lang w:val="uk-UA"/>
              </w:rPr>
              <w:t xml:space="preserve"> балів</w:t>
            </w:r>
            <w:r w:rsidR="00640724">
              <w:rPr>
                <w:szCs w:val="28"/>
                <w:lang w:val="uk-UA"/>
              </w:rPr>
              <w:t xml:space="preserve"> (по 0,5 бали за заняття</w:t>
            </w:r>
            <w:r>
              <w:rPr>
                <w:szCs w:val="28"/>
                <w:lang w:val="uk-UA"/>
              </w:rPr>
              <w:t>, окрім контрольного</w:t>
            </w:r>
            <w:r w:rsidR="00640724">
              <w:rPr>
                <w:szCs w:val="28"/>
                <w:lang w:val="uk-UA"/>
              </w:rPr>
              <w:t>)</w:t>
            </w:r>
            <w:r w:rsidR="00640724" w:rsidRPr="00953DD2">
              <w:rPr>
                <w:szCs w:val="28"/>
                <w:lang w:val="uk-UA"/>
              </w:rPr>
              <w:t>;</w:t>
            </w:r>
          </w:p>
          <w:p w:rsidR="000A17CE" w:rsidRDefault="000A17CE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Тематичний тестовий контроль – </w:t>
            </w:r>
            <w:r w:rsidR="004B3009">
              <w:rPr>
                <w:szCs w:val="28"/>
                <w:lang w:val="uk-UA"/>
              </w:rPr>
              <w:t>12</w:t>
            </w:r>
            <w:r>
              <w:rPr>
                <w:szCs w:val="28"/>
                <w:lang w:val="uk-UA"/>
              </w:rPr>
              <w:t xml:space="preserve"> балів</w:t>
            </w:r>
            <w:r w:rsidR="004B3009">
              <w:rPr>
                <w:szCs w:val="28"/>
                <w:lang w:val="uk-UA"/>
              </w:rPr>
              <w:t xml:space="preserve"> (по 2 бали за тест)</w:t>
            </w:r>
          </w:p>
          <w:p w:rsidR="00640724" w:rsidRPr="00953DD2" w:rsidRDefault="00640724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 w:rsidRPr="00953DD2">
              <w:rPr>
                <w:szCs w:val="28"/>
                <w:lang w:val="uk-UA"/>
              </w:rPr>
              <w:t>Розробка авторської програми тренінгу</w:t>
            </w:r>
            <w:r>
              <w:rPr>
                <w:szCs w:val="28"/>
                <w:lang w:val="uk-UA"/>
              </w:rPr>
              <w:t xml:space="preserve"> і графічної концепції</w:t>
            </w:r>
            <w:r w:rsidRPr="00953DD2">
              <w:rPr>
                <w:szCs w:val="28"/>
                <w:lang w:val="uk-UA"/>
              </w:rPr>
              <w:t xml:space="preserve"> – </w:t>
            </w:r>
            <w:r w:rsidR="004B3009">
              <w:rPr>
                <w:szCs w:val="28"/>
                <w:lang w:val="uk-UA"/>
              </w:rPr>
              <w:t>5</w:t>
            </w:r>
            <w:r>
              <w:rPr>
                <w:szCs w:val="28"/>
                <w:lang w:val="uk-UA"/>
              </w:rPr>
              <w:t xml:space="preserve"> </w:t>
            </w:r>
            <w:r w:rsidRPr="00953DD2">
              <w:rPr>
                <w:szCs w:val="28"/>
                <w:lang w:val="uk-UA"/>
              </w:rPr>
              <w:t>балів;</w:t>
            </w:r>
          </w:p>
          <w:p w:rsidR="00640724" w:rsidRPr="00953DD2" w:rsidRDefault="00640724" w:rsidP="000A17CE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 w:rsidRPr="00953DD2">
              <w:rPr>
                <w:szCs w:val="28"/>
                <w:lang w:val="uk-UA"/>
              </w:rPr>
              <w:t>Апробація  авторського тренінгу – 1</w:t>
            </w:r>
            <w:r>
              <w:rPr>
                <w:szCs w:val="28"/>
                <w:lang w:val="uk-UA"/>
              </w:rPr>
              <w:t>0</w:t>
            </w:r>
            <w:r w:rsidRPr="00953DD2">
              <w:rPr>
                <w:szCs w:val="28"/>
                <w:lang w:val="uk-UA"/>
              </w:rPr>
              <w:t xml:space="preserve"> балів;</w:t>
            </w:r>
          </w:p>
          <w:p w:rsidR="00640724" w:rsidRDefault="00640724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 xml:space="preserve">Апробація ділової гри на практичному занятті – </w:t>
            </w:r>
            <w:r w:rsidR="004B3009">
              <w:rPr>
                <w:szCs w:val="28"/>
                <w:lang w:val="uk-UA" w:eastAsia="uk-UA"/>
              </w:rPr>
              <w:t xml:space="preserve">10 </w:t>
            </w:r>
            <w:r>
              <w:rPr>
                <w:szCs w:val="28"/>
                <w:lang w:val="uk-UA" w:eastAsia="uk-UA"/>
              </w:rPr>
              <w:t>балів;</w:t>
            </w:r>
          </w:p>
          <w:p w:rsidR="00640724" w:rsidRDefault="00640724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Контрольне завдання (</w:t>
            </w:r>
            <w:r>
              <w:rPr>
                <w:szCs w:val="28"/>
                <w:lang w:val="uk-UA"/>
              </w:rPr>
              <w:t>п</w:t>
            </w:r>
            <w:r w:rsidRPr="00953DD2">
              <w:rPr>
                <w:szCs w:val="28"/>
                <w:lang w:val="uk-UA"/>
              </w:rPr>
              <w:t>резентація на довільну тему, згідно програми курсу</w:t>
            </w:r>
            <w:r w:rsidR="004B3009">
              <w:rPr>
                <w:szCs w:val="28"/>
                <w:lang w:val="uk-UA"/>
              </w:rPr>
              <w:t>) 8</w:t>
            </w:r>
            <w:r>
              <w:rPr>
                <w:szCs w:val="28"/>
                <w:lang w:val="uk-UA" w:eastAsia="uk-UA"/>
              </w:rPr>
              <w:t xml:space="preserve"> балів;</w:t>
            </w:r>
          </w:p>
          <w:p w:rsidR="00D84C14" w:rsidRPr="00953DD2" w:rsidRDefault="00D84C14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 w:eastAsia="uk-UA"/>
              </w:rPr>
              <w:t>Екзамен – 50 балів.</w:t>
            </w:r>
          </w:p>
          <w:p w:rsidR="00362D4E" w:rsidRDefault="00362D4E" w:rsidP="00362D4E">
            <w:pPr>
              <w:jc w:val="center"/>
              <w:rPr>
                <w:b/>
                <w:bCs/>
                <w:lang w:val="uk-UA"/>
              </w:rPr>
            </w:pPr>
          </w:p>
          <w:p w:rsidR="00362D4E" w:rsidRPr="00217705" w:rsidRDefault="00362D4E" w:rsidP="00362D4E">
            <w:pPr>
              <w:jc w:val="center"/>
              <w:rPr>
                <w:b/>
                <w:bCs/>
                <w:lang w:val="uk-UA"/>
              </w:rPr>
            </w:pPr>
            <w:r w:rsidRPr="00217705">
              <w:rPr>
                <w:b/>
                <w:bCs/>
                <w:lang w:val="uk-UA"/>
              </w:rPr>
              <w:t>Шкала оцінювання: національна та ECTS</w:t>
            </w:r>
          </w:p>
          <w:tbl>
            <w:tblPr>
              <w:tblW w:w="9366" w:type="dxa"/>
              <w:tblInd w:w="245" w:type="dxa"/>
              <w:tblLayout w:type="fixed"/>
              <w:tblLook w:val="04A0" w:firstRow="1" w:lastRow="0" w:firstColumn="1" w:lastColumn="0" w:noHBand="0" w:noVBand="1"/>
            </w:tblPr>
            <w:tblGrid>
              <w:gridCol w:w="1622"/>
              <w:gridCol w:w="993"/>
              <w:gridCol w:w="1984"/>
              <w:gridCol w:w="4767"/>
            </w:tblGrid>
            <w:tr w:rsidR="00F72E7A" w:rsidRPr="00F72E7A" w:rsidTr="00F72E7A">
              <w:trPr>
                <w:trHeight w:val="450"/>
              </w:trPr>
              <w:tc>
                <w:tcPr>
                  <w:tcW w:w="16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Оцінка</w:t>
                  </w:r>
                  <w:r w:rsidRPr="00F72E7A">
                    <w:rPr>
                      <w:b/>
                      <w:lang w:val="uk-UA"/>
                    </w:rPr>
                    <w:t xml:space="preserve"> </w:t>
                  </w:r>
                  <w:r w:rsidRPr="00F72E7A">
                    <w:rPr>
                      <w:lang w:val="uk-UA"/>
                    </w:rPr>
                    <w:t>ECTS</w:t>
                  </w:r>
                </w:p>
              </w:tc>
              <w:tc>
                <w:tcPr>
                  <w:tcW w:w="67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F72E7A" w:rsidRPr="00F72E7A" w:rsidTr="00F72E7A">
              <w:trPr>
                <w:trHeight w:val="450"/>
              </w:trPr>
              <w:tc>
                <w:tcPr>
                  <w:tcW w:w="16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right="-144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4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для заліку</w:t>
                  </w:r>
                </w:p>
              </w:tc>
            </w:tr>
            <w:tr w:rsidR="00F72E7A" w:rsidRPr="00F72E7A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90 – 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47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</w:p>
                <w:p w:rsidR="00F72E7A" w:rsidRPr="00F72E7A" w:rsidRDefault="00F72E7A" w:rsidP="00F72E7A">
                  <w:pPr>
                    <w:jc w:val="center"/>
                    <w:rPr>
                      <w:lang w:val="uk-UA"/>
                    </w:rPr>
                  </w:pPr>
                </w:p>
                <w:p w:rsidR="00F72E7A" w:rsidRPr="00F72E7A" w:rsidRDefault="00F72E7A" w:rsidP="00F72E7A">
                  <w:pPr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зараховано</w:t>
                  </w:r>
                </w:p>
              </w:tc>
            </w:tr>
            <w:tr w:rsidR="00F72E7A" w:rsidRPr="00F72E7A" w:rsidTr="00F72E7A">
              <w:trPr>
                <w:trHeight w:val="194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80 – 89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</w:tr>
            <w:tr w:rsidR="00F72E7A" w:rsidRPr="00F72E7A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70 – 79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</w:tr>
            <w:tr w:rsidR="00F72E7A" w:rsidRPr="00F72E7A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60 – 69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</w:tr>
            <w:tr w:rsidR="00F72E7A" w:rsidRPr="00F72E7A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50 – 59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7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rPr>
                      <w:lang w:val="uk-UA"/>
                    </w:rPr>
                  </w:pPr>
                </w:p>
              </w:tc>
            </w:tr>
            <w:tr w:rsidR="00F72E7A" w:rsidRPr="00F72E7A" w:rsidTr="00F72E7A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26 – 49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4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F72E7A" w:rsidRPr="00F72E7A" w:rsidTr="00F72E7A">
              <w:trPr>
                <w:trHeight w:val="708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0-25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2E7A" w:rsidRPr="00F72E7A" w:rsidRDefault="00F72E7A" w:rsidP="00FF6DAF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4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2E7A" w:rsidRPr="00F72E7A" w:rsidRDefault="00F72E7A" w:rsidP="00F72E7A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151BC4" w:rsidRPr="00F72E7A" w:rsidRDefault="00151BC4" w:rsidP="00395013">
            <w:pPr>
              <w:jc w:val="both"/>
            </w:pPr>
          </w:p>
        </w:tc>
      </w:tr>
      <w:tr w:rsidR="00151BC4" w:rsidRPr="00403DE2" w:rsidTr="002421B4">
        <w:tc>
          <w:tcPr>
            <w:tcW w:w="2802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769" w:type="dxa"/>
            <w:gridSpan w:val="7"/>
          </w:tcPr>
          <w:p w:rsidR="00151BC4" w:rsidRPr="00EB2979" w:rsidRDefault="00F72E7A" w:rsidP="000A17CE">
            <w:pPr>
              <w:jc w:val="both"/>
              <w:rPr>
                <w:b/>
                <w:lang w:val="uk-UA"/>
              </w:rPr>
            </w:pPr>
            <w:r w:rsidRPr="00EB2979">
              <w:rPr>
                <w:b/>
                <w:lang w:val="uk-UA"/>
              </w:rPr>
              <w:t>Вимоги до контрольно</w:t>
            </w:r>
            <w:r w:rsidR="00403DE2" w:rsidRPr="00EB2979">
              <w:rPr>
                <w:b/>
                <w:lang w:val="uk-UA"/>
              </w:rPr>
              <w:t>го завдання</w:t>
            </w:r>
            <w:r w:rsidR="000A17CE" w:rsidRPr="00EB2979">
              <w:rPr>
                <w:b/>
                <w:lang w:val="uk-UA"/>
              </w:rPr>
              <w:t xml:space="preserve"> -</w:t>
            </w:r>
            <w:r w:rsidR="00403DE2" w:rsidRPr="00EB2979">
              <w:rPr>
                <w:b/>
                <w:lang w:val="uk-UA"/>
              </w:rPr>
              <w:t xml:space="preserve"> презентації.</w:t>
            </w:r>
          </w:p>
          <w:p w:rsidR="00F073AE" w:rsidRPr="000A17CE" w:rsidRDefault="00F073AE" w:rsidP="000A17CE">
            <w:pPr>
              <w:jc w:val="both"/>
              <w:rPr>
                <w:bCs/>
                <w:color w:val="000000" w:themeColor="text1"/>
                <w:bdr w:val="none" w:sz="0" w:space="0" w:color="auto" w:frame="1"/>
                <w:lang w:val="uk-UA" w:eastAsia="uk-UA"/>
              </w:rPr>
            </w:pPr>
            <w:r w:rsidRPr="000A17CE">
              <w:rPr>
                <w:lang w:val="uk-UA"/>
              </w:rPr>
              <w:t xml:space="preserve">Створення презентації потребує уміння застосовувати інтегровані знання програмного матеріалу дисципліни. </w:t>
            </w:r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Мета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презентації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 –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набуття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 студентами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навичок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 з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аналізу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власної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роботи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 і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публічного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представлення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результатів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дослідження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val="uk-UA" w:eastAsia="uk-UA"/>
              </w:rPr>
              <w:t>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Стислий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виклад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матеріалу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максимальна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інформативність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тексту.</w:t>
            </w:r>
            <w:r w:rsidRPr="000A17CE">
              <w:rPr>
                <w:color w:val="000000" w:themeColor="text1"/>
              </w:rPr>
              <w:br/>
            </w:r>
            <w:r w:rsidRPr="000A17CE">
              <w:rPr>
                <w:color w:val="000000" w:themeColor="text1"/>
                <w:shd w:val="clear" w:color="auto" w:fill="FFFFFF"/>
              </w:rPr>
              <w:t>1</w:t>
            </w:r>
            <w:r w:rsidRPr="000A17CE">
              <w:rPr>
                <w:color w:val="000000" w:themeColor="text1"/>
                <w:shd w:val="clear" w:color="auto" w:fill="FFFFFF"/>
                <w:lang w:val="uk-UA"/>
              </w:rPr>
              <w:t>0</w:t>
            </w:r>
            <w:r w:rsidRPr="000A17CE">
              <w:rPr>
                <w:color w:val="000000" w:themeColor="text1"/>
                <w:shd w:val="clear" w:color="auto" w:fill="FFFFFF"/>
              </w:rPr>
              <w:t>-1</w:t>
            </w:r>
            <w:r w:rsidRPr="000A17CE">
              <w:rPr>
                <w:color w:val="000000" w:themeColor="text1"/>
                <w:shd w:val="clear" w:color="auto" w:fill="FFFFFF"/>
                <w:lang w:val="uk-UA"/>
              </w:rPr>
              <w:t>2</w:t>
            </w:r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слайдів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0A17CE">
              <w:rPr>
                <w:rStyle w:val="ilad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powerpoint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>).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Ретельно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структурована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інформація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>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Наявність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коротких та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лаконічних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заголовків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маркованих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та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нумерованих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списків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>.</w:t>
            </w:r>
          </w:p>
          <w:p w:rsidR="000A17CE" w:rsidRP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Важливу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інформацію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наприклад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висновки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визначення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правила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тощо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) треба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подавати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великим та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виділеним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шрифтом і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розміщувати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в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лівому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верхньому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кутку слайда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Другорядну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інформацію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бажано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розміщувати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внизу слайда.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 xml:space="preserve">Кожному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положенню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ідеї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) треба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відвести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окремий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абзац.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 xml:space="preserve">Головну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ідею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треба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викласти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в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першому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рядку абзацу.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Використовуйте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табличні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форми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подання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інформації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діаграми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схеми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) для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ілюстрації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найважливіших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фактів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що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дасть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змогу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подати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матеріал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компактно й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наочно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>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Графіка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має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органічно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доповнювати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текст.</w:t>
            </w:r>
          </w:p>
          <w:p w:rsidR="000A17CE" w:rsidRP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Пояснення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треба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розміщувати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якнайближче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до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ілюстрацій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із</w:t>
            </w:r>
            <w:proofErr w:type="spellEnd"/>
          </w:p>
          <w:p w:rsidR="000A17CE" w:rsidRDefault="000A17CE" w:rsidP="000A17CE">
            <w:pPr>
              <w:pStyle w:val="a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B2CBD">
              <w:rPr>
                <w:color w:val="000000" w:themeColor="text1"/>
                <w:sz w:val="24"/>
                <w:szCs w:val="24"/>
              </w:rPr>
              <w:t>якими вони мають з’являтися на екрані одночасно.</w:t>
            </w:r>
          </w:p>
          <w:p w:rsidR="000A17CE" w:rsidRDefault="000A17CE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B2CBD">
              <w:rPr>
                <w:color w:val="000000" w:themeColor="text1"/>
                <w:sz w:val="24"/>
                <w:szCs w:val="24"/>
              </w:rPr>
              <w:t>Усю текстову інформацію потрібно ретельно перевірити на відсутність орфографічних, граматичних і стилістичних помилок.</w:t>
            </w:r>
          </w:p>
          <w:p w:rsidR="00BE1271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Критерії оцінювання презентації:</w:t>
            </w:r>
          </w:p>
          <w:p w:rsidR="00BE1271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Мета: відповідність ч</w:t>
            </w:r>
            <w:r w:rsidRPr="00FD48E4">
              <w:rPr>
                <w:color w:val="000000" w:themeColor="text1"/>
                <w:sz w:val="24"/>
                <w:szCs w:val="24"/>
              </w:rPr>
              <w:t>астин презентації мет</w:t>
            </w:r>
            <w:r>
              <w:rPr>
                <w:color w:val="000000" w:themeColor="text1"/>
                <w:sz w:val="24"/>
                <w:szCs w:val="24"/>
              </w:rPr>
              <w:t>і та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предмет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дослідження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BE1271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Висновки: узагальнення р</w:t>
            </w:r>
            <w:r w:rsidRPr="00FD48E4">
              <w:rPr>
                <w:color w:val="000000" w:themeColor="text1"/>
                <w:sz w:val="24"/>
                <w:szCs w:val="24"/>
              </w:rPr>
              <w:t>езультат</w:t>
            </w:r>
            <w:r>
              <w:rPr>
                <w:color w:val="000000" w:themeColor="text1"/>
                <w:sz w:val="24"/>
                <w:szCs w:val="24"/>
              </w:rPr>
              <w:t>ів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дослідження </w:t>
            </w:r>
            <w:r>
              <w:rPr>
                <w:color w:val="000000" w:themeColor="text1"/>
                <w:sz w:val="24"/>
                <w:szCs w:val="24"/>
              </w:rPr>
              <w:t>та їх відповідність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мет</w:t>
            </w:r>
            <w:r>
              <w:rPr>
                <w:color w:val="000000" w:themeColor="text1"/>
                <w:sz w:val="24"/>
                <w:szCs w:val="24"/>
              </w:rPr>
              <w:t>і,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формулювання важливих і значущих висновків за темою дослідження</w:t>
            </w:r>
            <w:r w:rsidR="00E36BA3">
              <w:rPr>
                <w:color w:val="000000" w:themeColor="text1"/>
                <w:sz w:val="24"/>
                <w:szCs w:val="24"/>
              </w:rPr>
              <w:t>.</w:t>
            </w:r>
          </w:p>
          <w:p w:rsidR="00BE1271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Ключові положення: р</w:t>
            </w:r>
            <w:r w:rsidRPr="00FD48E4">
              <w:rPr>
                <w:color w:val="000000" w:themeColor="text1"/>
                <w:sz w:val="24"/>
                <w:szCs w:val="24"/>
              </w:rPr>
              <w:t>озкри</w:t>
            </w:r>
            <w:r>
              <w:rPr>
                <w:color w:val="000000" w:themeColor="text1"/>
                <w:sz w:val="24"/>
                <w:szCs w:val="24"/>
              </w:rPr>
              <w:t>ття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тем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дослідження</w:t>
            </w:r>
            <w:r>
              <w:rPr>
                <w:color w:val="000000" w:themeColor="text1"/>
                <w:sz w:val="24"/>
                <w:szCs w:val="24"/>
              </w:rPr>
              <w:t xml:space="preserve"> з допомогою ключових положень</w:t>
            </w:r>
            <w:r w:rsidR="00E36BA3">
              <w:rPr>
                <w:color w:val="000000" w:themeColor="text1"/>
                <w:sz w:val="24"/>
                <w:szCs w:val="24"/>
              </w:rPr>
              <w:t>.</w:t>
            </w:r>
          </w:p>
          <w:p w:rsidR="00BE1271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4.Структура: логічна послідовність інформації, актуалізація </w:t>
            </w:r>
            <w:r w:rsidR="00E36BA3">
              <w:rPr>
                <w:color w:val="000000" w:themeColor="text1"/>
                <w:sz w:val="24"/>
                <w:szCs w:val="24"/>
              </w:rPr>
              <w:t>теми</w:t>
            </w:r>
            <w:r>
              <w:rPr>
                <w:color w:val="000000" w:themeColor="text1"/>
                <w:sz w:val="24"/>
                <w:szCs w:val="24"/>
              </w:rPr>
              <w:t xml:space="preserve"> дослідження</w:t>
            </w:r>
            <w:r w:rsidR="00E36BA3">
              <w:rPr>
                <w:color w:val="000000" w:themeColor="text1"/>
                <w:sz w:val="24"/>
                <w:szCs w:val="24"/>
              </w:rPr>
              <w:t>, що пробуджує інтерес,</w:t>
            </w:r>
            <w:r>
              <w:rPr>
                <w:color w:val="000000" w:themeColor="text1"/>
                <w:sz w:val="24"/>
                <w:szCs w:val="24"/>
              </w:rPr>
              <w:t xml:space="preserve"> на початку презентації, </w:t>
            </w:r>
            <w:r w:rsidR="00E36BA3">
              <w:rPr>
                <w:color w:val="000000" w:themeColor="text1"/>
                <w:sz w:val="24"/>
                <w:szCs w:val="24"/>
              </w:rPr>
              <w:t xml:space="preserve">та завершення із </w:t>
            </w:r>
            <w:r>
              <w:rPr>
                <w:color w:val="000000" w:themeColor="text1"/>
                <w:sz w:val="24"/>
                <w:szCs w:val="24"/>
              </w:rPr>
              <w:t>спонукання</w:t>
            </w:r>
            <w:r w:rsidR="00E36BA3">
              <w:rPr>
                <w:color w:val="000000" w:themeColor="text1"/>
                <w:sz w:val="24"/>
                <w:szCs w:val="24"/>
              </w:rPr>
              <w:t>м</w:t>
            </w:r>
            <w:r>
              <w:rPr>
                <w:color w:val="000000" w:themeColor="text1"/>
                <w:sz w:val="24"/>
                <w:szCs w:val="24"/>
              </w:rPr>
              <w:t xml:space="preserve"> до продовження дослідження наприкінці презентації. </w:t>
            </w:r>
          </w:p>
          <w:p w:rsidR="005D3304" w:rsidRPr="00EB2979" w:rsidRDefault="005D3304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 w:themeColor="text1"/>
                <w:sz w:val="24"/>
                <w:szCs w:val="24"/>
              </w:rPr>
            </w:pPr>
            <w:r w:rsidRPr="00EB2979">
              <w:rPr>
                <w:b/>
                <w:color w:val="000000" w:themeColor="text1"/>
                <w:sz w:val="24"/>
                <w:szCs w:val="24"/>
              </w:rPr>
              <w:t>Вимоги до написання сценарію тренінгу.</w:t>
            </w:r>
          </w:p>
          <w:p w:rsidR="00EB2979" w:rsidRPr="00EB2979" w:rsidRDefault="00EB2979" w:rsidP="00E36BA3">
            <w:pPr>
              <w:ind w:left="360"/>
              <w:jc w:val="both"/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EB2979">
              <w:t>Визначити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плановані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результати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тренінгу</w:t>
            </w:r>
            <w:proofErr w:type="spellEnd"/>
            <w:r w:rsidRPr="00EB2979">
              <w:t>.</w:t>
            </w:r>
          </w:p>
          <w:p w:rsidR="00EB2979" w:rsidRPr="00EB2979" w:rsidRDefault="00EB2979" w:rsidP="00EB2979">
            <w:pPr>
              <w:ind w:left="360"/>
            </w:pPr>
            <w:r w:rsidRPr="00EB2979">
              <w:t xml:space="preserve">2. </w:t>
            </w:r>
            <w:proofErr w:type="spellStart"/>
            <w:r w:rsidRPr="00EB2979">
              <w:t>Визначити</w:t>
            </w:r>
            <w:proofErr w:type="spellEnd"/>
            <w:r w:rsidRPr="00EB2979">
              <w:t xml:space="preserve"> вид </w:t>
            </w:r>
            <w:proofErr w:type="spellStart"/>
            <w:r w:rsidRPr="00EB2979">
              <w:t>розвитку</w:t>
            </w:r>
            <w:proofErr w:type="spellEnd"/>
            <w:r w:rsidRPr="00EB2979">
              <w:t>.</w:t>
            </w:r>
          </w:p>
          <w:p w:rsidR="00EB2979" w:rsidRPr="00EB2979" w:rsidRDefault="00EB2979" w:rsidP="00EB2979">
            <w:pPr>
              <w:ind w:left="360"/>
            </w:pPr>
            <w:r w:rsidRPr="00EB2979">
              <w:t xml:space="preserve">3. </w:t>
            </w:r>
            <w:proofErr w:type="spellStart"/>
            <w:r w:rsidRPr="00EB2979">
              <w:t>Створити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графічну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концепцію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тренінгу</w:t>
            </w:r>
            <w:proofErr w:type="spellEnd"/>
            <w:r w:rsidRPr="00EB2979">
              <w:t>.</w:t>
            </w:r>
          </w:p>
          <w:p w:rsidR="00EB2979" w:rsidRPr="00EB2979" w:rsidRDefault="00EB2979" w:rsidP="00EB2979">
            <w:pPr>
              <w:ind w:left="360"/>
            </w:pPr>
            <w:r w:rsidRPr="00EB2979">
              <w:t xml:space="preserve">4. </w:t>
            </w:r>
            <w:proofErr w:type="spellStart"/>
            <w:r w:rsidRPr="00EB2979">
              <w:t>Створити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або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знайти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клієнтські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технології</w:t>
            </w:r>
            <w:proofErr w:type="spellEnd"/>
            <w:r w:rsidRPr="00EB2979">
              <w:t>.</w:t>
            </w:r>
          </w:p>
          <w:p w:rsidR="00EB2979" w:rsidRPr="00EB2979" w:rsidRDefault="00EB2979" w:rsidP="00EB2979">
            <w:pPr>
              <w:ind w:left="360"/>
              <w:rPr>
                <w:color w:val="000000" w:themeColor="text1"/>
                <w:lang w:val="uk-UA"/>
              </w:rPr>
            </w:pPr>
            <w:r w:rsidRPr="00EB2979">
              <w:t xml:space="preserve">5. </w:t>
            </w:r>
            <w:proofErr w:type="spellStart"/>
            <w:r w:rsidRPr="00EB2979">
              <w:t>Створити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тренерські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технології</w:t>
            </w:r>
            <w:proofErr w:type="spellEnd"/>
            <w:r w:rsidRPr="00EB2979">
              <w:t xml:space="preserve"> по </w:t>
            </w:r>
            <w:proofErr w:type="spellStart"/>
            <w:r w:rsidRPr="00EB2979">
              <w:t>передачі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клієнтських</w:t>
            </w:r>
            <w:proofErr w:type="spellEnd"/>
            <w:r w:rsidRPr="00EB2979">
              <w:t xml:space="preserve"> </w:t>
            </w:r>
            <w:proofErr w:type="spellStart"/>
            <w:r w:rsidRPr="00EB2979">
              <w:t>технологій</w:t>
            </w:r>
            <w:proofErr w:type="spellEnd"/>
            <w:r>
              <w:rPr>
                <w:lang w:val="uk-UA"/>
              </w:rPr>
              <w:t>.</w:t>
            </w:r>
          </w:p>
          <w:p w:rsidR="005D3304" w:rsidRDefault="00EB2979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B2CBD">
              <w:rPr>
                <w:color w:val="000000" w:themeColor="text1"/>
                <w:sz w:val="24"/>
                <w:szCs w:val="24"/>
              </w:rPr>
              <w:t>Усю текстову інформацію потрібно ретельно перевірити на відсутність орфографічних, граматичних і стилістичних помилок.</w:t>
            </w:r>
          </w:p>
          <w:p w:rsidR="00CC4ECC" w:rsidRPr="00CC4ECC" w:rsidRDefault="00CC4ECC" w:rsidP="00CC4ECC">
            <w:pPr>
              <w:rPr>
                <w:sz w:val="24"/>
                <w:szCs w:val="24"/>
              </w:rPr>
            </w:pPr>
            <w:r w:rsidRPr="00CC4ECC">
              <w:rPr>
                <w:sz w:val="24"/>
                <w:szCs w:val="24"/>
              </w:rPr>
              <w:t xml:space="preserve">До </w:t>
            </w:r>
            <w:proofErr w:type="spellStart"/>
            <w:r w:rsidRPr="00CC4ECC">
              <w:rPr>
                <w:sz w:val="24"/>
                <w:szCs w:val="24"/>
              </w:rPr>
              <w:t>основних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критеріїв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оцінювання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проведення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тренінгу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відносимо</w:t>
            </w:r>
            <w:proofErr w:type="spellEnd"/>
            <w:r w:rsidRPr="00CC4ECC">
              <w:rPr>
                <w:sz w:val="24"/>
                <w:szCs w:val="24"/>
              </w:rPr>
              <w:t xml:space="preserve">: </w:t>
            </w:r>
          </w:p>
          <w:p w:rsidR="00CC4ECC" w:rsidRPr="00CC4ECC" w:rsidRDefault="00CC4ECC" w:rsidP="00CC4ECC">
            <w:pPr>
              <w:rPr>
                <w:sz w:val="24"/>
                <w:szCs w:val="24"/>
              </w:rPr>
            </w:pPr>
            <w:r w:rsidRPr="00CC4ECC">
              <w:rPr>
                <w:sz w:val="24"/>
                <w:szCs w:val="24"/>
              </w:rPr>
              <w:t xml:space="preserve">- </w:t>
            </w:r>
            <w:proofErr w:type="spellStart"/>
            <w:r w:rsidRPr="00CC4ECC">
              <w:rPr>
                <w:sz w:val="24"/>
                <w:szCs w:val="24"/>
              </w:rPr>
              <w:t>оцінку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процесу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проведення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тренінгу</w:t>
            </w:r>
            <w:proofErr w:type="spellEnd"/>
            <w:r w:rsidRPr="00CC4ECC">
              <w:rPr>
                <w:sz w:val="24"/>
                <w:szCs w:val="24"/>
              </w:rPr>
              <w:t xml:space="preserve"> (</w:t>
            </w:r>
            <w:proofErr w:type="spellStart"/>
            <w:r w:rsidRPr="00CC4ECC">
              <w:rPr>
                <w:sz w:val="24"/>
                <w:szCs w:val="24"/>
              </w:rPr>
              <w:t>активність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учасників</w:t>
            </w:r>
            <w:proofErr w:type="spellEnd"/>
            <w:r w:rsidRPr="00CC4ECC">
              <w:rPr>
                <w:sz w:val="24"/>
                <w:szCs w:val="24"/>
              </w:rPr>
              <w:t xml:space="preserve">, регламент, структура, </w:t>
            </w:r>
            <w:proofErr w:type="spellStart"/>
            <w:r w:rsidRPr="00CC4ECC">
              <w:rPr>
                <w:sz w:val="24"/>
                <w:szCs w:val="24"/>
              </w:rPr>
              <w:t>умови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проведення</w:t>
            </w:r>
            <w:proofErr w:type="spellEnd"/>
            <w:r w:rsidRPr="00CC4ECC">
              <w:rPr>
                <w:sz w:val="24"/>
                <w:szCs w:val="24"/>
              </w:rPr>
              <w:t xml:space="preserve">, </w:t>
            </w:r>
            <w:proofErr w:type="spellStart"/>
            <w:r w:rsidRPr="00CC4ECC">
              <w:rPr>
                <w:sz w:val="24"/>
                <w:szCs w:val="24"/>
              </w:rPr>
              <w:t>організація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проведення</w:t>
            </w:r>
            <w:proofErr w:type="spellEnd"/>
            <w:r w:rsidRPr="00CC4ECC">
              <w:rPr>
                <w:sz w:val="24"/>
                <w:szCs w:val="24"/>
              </w:rPr>
              <w:t xml:space="preserve">, атмосфера </w:t>
            </w:r>
            <w:proofErr w:type="spellStart"/>
            <w:r w:rsidRPr="00CC4ECC">
              <w:rPr>
                <w:sz w:val="24"/>
                <w:szCs w:val="24"/>
              </w:rPr>
              <w:t>проведення</w:t>
            </w:r>
            <w:proofErr w:type="spellEnd"/>
            <w:r w:rsidRPr="00CC4ECC">
              <w:rPr>
                <w:sz w:val="24"/>
                <w:szCs w:val="24"/>
              </w:rPr>
              <w:t xml:space="preserve">); </w:t>
            </w:r>
          </w:p>
          <w:p w:rsidR="00CC4ECC" w:rsidRPr="00CC4ECC" w:rsidRDefault="00CC4ECC" w:rsidP="00CC4ECC">
            <w:pPr>
              <w:rPr>
                <w:sz w:val="24"/>
                <w:szCs w:val="24"/>
              </w:rPr>
            </w:pPr>
            <w:r w:rsidRPr="00CC4ECC">
              <w:rPr>
                <w:sz w:val="24"/>
                <w:szCs w:val="24"/>
              </w:rPr>
              <w:t xml:space="preserve">- </w:t>
            </w:r>
            <w:proofErr w:type="spellStart"/>
            <w:r w:rsidRPr="00CC4ECC">
              <w:rPr>
                <w:sz w:val="24"/>
                <w:szCs w:val="24"/>
              </w:rPr>
              <w:t>оцінку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роботи</w:t>
            </w:r>
            <w:proofErr w:type="spellEnd"/>
            <w:r w:rsidRPr="00CC4ECC">
              <w:rPr>
                <w:sz w:val="24"/>
                <w:szCs w:val="24"/>
              </w:rPr>
              <w:t xml:space="preserve"> тренера (</w:t>
            </w:r>
            <w:proofErr w:type="spellStart"/>
            <w:r w:rsidRPr="00CC4ECC">
              <w:rPr>
                <w:sz w:val="24"/>
                <w:szCs w:val="24"/>
              </w:rPr>
              <w:t>управління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аудиторією</w:t>
            </w:r>
            <w:proofErr w:type="spellEnd"/>
            <w:r w:rsidRPr="00CC4ECC">
              <w:rPr>
                <w:sz w:val="24"/>
                <w:szCs w:val="24"/>
              </w:rPr>
              <w:t xml:space="preserve">, </w:t>
            </w:r>
            <w:proofErr w:type="spellStart"/>
            <w:r w:rsidRPr="00CC4ECC">
              <w:rPr>
                <w:sz w:val="24"/>
                <w:szCs w:val="24"/>
              </w:rPr>
              <w:t>злагодженість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lastRenderedPageBreak/>
              <w:t>роботи</w:t>
            </w:r>
            <w:proofErr w:type="spellEnd"/>
            <w:r w:rsidRPr="00CC4ECC">
              <w:rPr>
                <w:sz w:val="24"/>
                <w:szCs w:val="24"/>
              </w:rPr>
              <w:t xml:space="preserve">, </w:t>
            </w:r>
            <w:proofErr w:type="spellStart"/>
            <w:r w:rsidRPr="00CC4ECC">
              <w:rPr>
                <w:sz w:val="24"/>
                <w:szCs w:val="24"/>
              </w:rPr>
              <w:t>компетентність</w:t>
            </w:r>
            <w:proofErr w:type="spellEnd"/>
            <w:r w:rsidRPr="00CC4ECC">
              <w:rPr>
                <w:sz w:val="24"/>
                <w:szCs w:val="24"/>
              </w:rPr>
              <w:t xml:space="preserve">, </w:t>
            </w:r>
            <w:proofErr w:type="spellStart"/>
            <w:r w:rsidRPr="00CC4ECC">
              <w:rPr>
                <w:sz w:val="24"/>
                <w:szCs w:val="24"/>
              </w:rPr>
              <w:t>здатність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приймати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рішення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самостійно</w:t>
            </w:r>
            <w:proofErr w:type="spellEnd"/>
            <w:r w:rsidRPr="00CC4ECC">
              <w:rPr>
                <w:sz w:val="24"/>
                <w:szCs w:val="24"/>
              </w:rPr>
              <w:t xml:space="preserve">, </w:t>
            </w:r>
            <w:proofErr w:type="spellStart"/>
            <w:r w:rsidRPr="00CC4ECC">
              <w:rPr>
                <w:sz w:val="24"/>
                <w:szCs w:val="24"/>
              </w:rPr>
              <w:t>творчий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підхід</w:t>
            </w:r>
            <w:proofErr w:type="spellEnd"/>
            <w:r w:rsidRPr="00CC4ECC">
              <w:rPr>
                <w:sz w:val="24"/>
                <w:szCs w:val="24"/>
              </w:rPr>
              <w:t xml:space="preserve">, </w:t>
            </w:r>
            <w:proofErr w:type="spellStart"/>
            <w:r w:rsidRPr="00CC4ECC">
              <w:rPr>
                <w:sz w:val="24"/>
                <w:szCs w:val="24"/>
              </w:rPr>
              <w:t>дотримання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етичних</w:t>
            </w:r>
            <w:proofErr w:type="spellEnd"/>
            <w:r w:rsidRPr="00CC4ECC">
              <w:rPr>
                <w:sz w:val="24"/>
                <w:szCs w:val="24"/>
              </w:rPr>
              <w:t xml:space="preserve"> </w:t>
            </w:r>
            <w:proofErr w:type="spellStart"/>
            <w:r w:rsidRPr="00CC4ECC">
              <w:rPr>
                <w:sz w:val="24"/>
                <w:szCs w:val="24"/>
              </w:rPr>
              <w:t>принципів</w:t>
            </w:r>
            <w:proofErr w:type="spellEnd"/>
            <w:r w:rsidRPr="00CC4ECC">
              <w:rPr>
                <w:sz w:val="24"/>
                <w:szCs w:val="24"/>
              </w:rPr>
              <w:t>);</w:t>
            </w:r>
          </w:p>
          <w:p w:rsidR="00CC4ECC" w:rsidRPr="000A17CE" w:rsidRDefault="00CC4ECC" w:rsidP="00CC4EC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CC4ECC">
              <w:rPr>
                <w:sz w:val="24"/>
                <w:szCs w:val="24"/>
              </w:rPr>
              <w:t>- результативність тренінгу (сформовані компетенції, відповідність між отриманими результатами й планованими).</w:t>
            </w:r>
          </w:p>
        </w:tc>
      </w:tr>
      <w:tr w:rsidR="00151BC4" w:rsidRPr="00C67355" w:rsidTr="002421B4">
        <w:tc>
          <w:tcPr>
            <w:tcW w:w="2802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769" w:type="dxa"/>
            <w:gridSpan w:val="7"/>
          </w:tcPr>
          <w:p w:rsidR="00151BC4" w:rsidRPr="004D5A81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proofErr w:type="spellStart"/>
            <w:r w:rsidR="002F17C6" w:rsidRPr="002F17C6">
              <w:rPr>
                <w:szCs w:val="28"/>
              </w:rPr>
              <w:t>Специфіка</w:t>
            </w:r>
            <w:proofErr w:type="spellEnd"/>
            <w:r w:rsidR="002F17C6" w:rsidRPr="002F17C6">
              <w:rPr>
                <w:szCs w:val="28"/>
              </w:rPr>
              <w:t xml:space="preserve"> </w:t>
            </w:r>
            <w:proofErr w:type="spellStart"/>
            <w:r w:rsidR="002F17C6" w:rsidRPr="002F17C6">
              <w:rPr>
                <w:szCs w:val="28"/>
              </w:rPr>
              <w:t>тренінгової</w:t>
            </w:r>
            <w:proofErr w:type="spellEnd"/>
            <w:r w:rsidR="002F17C6" w:rsidRPr="002F17C6">
              <w:rPr>
                <w:szCs w:val="28"/>
              </w:rPr>
              <w:t xml:space="preserve"> </w:t>
            </w:r>
            <w:proofErr w:type="spellStart"/>
            <w:r w:rsidR="002F17C6" w:rsidRPr="002F17C6">
              <w:rPr>
                <w:szCs w:val="28"/>
              </w:rPr>
              <w:t>діяльності</w:t>
            </w:r>
            <w:proofErr w:type="spellEnd"/>
            <w:r w:rsidR="002F17C6" w:rsidRPr="002F17C6">
              <w:rPr>
                <w:szCs w:val="28"/>
              </w:rPr>
              <w:t xml:space="preserve"> як </w:t>
            </w:r>
            <w:proofErr w:type="spellStart"/>
            <w:r w:rsidR="002F17C6" w:rsidRPr="002F17C6">
              <w:rPr>
                <w:szCs w:val="28"/>
              </w:rPr>
              <w:t>групової</w:t>
            </w:r>
            <w:proofErr w:type="spellEnd"/>
            <w:r w:rsidR="002F17C6" w:rsidRPr="002F17C6">
              <w:rPr>
                <w:szCs w:val="28"/>
              </w:rPr>
              <w:t xml:space="preserve"> </w:t>
            </w:r>
            <w:proofErr w:type="spellStart"/>
            <w:r w:rsidR="002F17C6" w:rsidRPr="002F17C6">
              <w:rPr>
                <w:szCs w:val="28"/>
              </w:rPr>
              <w:t>форми</w:t>
            </w:r>
            <w:proofErr w:type="spellEnd"/>
            <w:r w:rsidR="002F17C6" w:rsidRPr="002F17C6">
              <w:rPr>
                <w:szCs w:val="28"/>
              </w:rPr>
              <w:t xml:space="preserve"> </w:t>
            </w:r>
            <w:proofErr w:type="spellStart"/>
            <w:r w:rsidR="002F17C6" w:rsidRPr="002F17C6">
              <w:rPr>
                <w:szCs w:val="28"/>
              </w:rPr>
              <w:t>надання</w:t>
            </w:r>
            <w:proofErr w:type="spellEnd"/>
            <w:r w:rsidR="002F17C6" w:rsidRPr="002F17C6">
              <w:rPr>
                <w:szCs w:val="28"/>
              </w:rPr>
              <w:t xml:space="preserve"> </w:t>
            </w:r>
            <w:proofErr w:type="spellStart"/>
            <w:r w:rsidR="002F17C6" w:rsidRPr="002F17C6">
              <w:rPr>
                <w:szCs w:val="28"/>
              </w:rPr>
              <w:t>психологічної</w:t>
            </w:r>
            <w:proofErr w:type="spellEnd"/>
            <w:r w:rsidR="002F17C6" w:rsidRPr="002F17C6">
              <w:rPr>
                <w:szCs w:val="28"/>
              </w:rPr>
              <w:t xml:space="preserve"> </w:t>
            </w:r>
            <w:proofErr w:type="spellStart"/>
            <w:r w:rsidR="002F17C6" w:rsidRPr="002F17C6">
              <w:rPr>
                <w:szCs w:val="28"/>
              </w:rPr>
              <w:t>допомоги</w:t>
            </w:r>
            <w:proofErr w:type="spellEnd"/>
            <w:r w:rsidR="004D5A81">
              <w:rPr>
                <w:szCs w:val="28"/>
                <w:lang w:val="uk-UA"/>
              </w:rPr>
              <w:t xml:space="preserve"> – 0,5 </w:t>
            </w:r>
            <w:proofErr w:type="spellStart"/>
            <w:r w:rsidR="004D5A81">
              <w:rPr>
                <w:szCs w:val="28"/>
                <w:lang w:val="uk-UA"/>
              </w:rPr>
              <w:t>бала</w:t>
            </w:r>
            <w:proofErr w:type="spellEnd"/>
          </w:p>
          <w:p w:rsidR="00505B10" w:rsidRPr="002F17C6" w:rsidRDefault="001057FE" w:rsidP="00505B1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</w:t>
            </w:r>
            <w:r w:rsidR="00505B10" w:rsidRPr="002F17C6">
              <w:rPr>
                <w:szCs w:val="28"/>
                <w:lang w:val="uk-UA"/>
              </w:rPr>
              <w:t>Види тренінгів</w:t>
            </w:r>
            <w:r w:rsidR="004D5A81">
              <w:rPr>
                <w:szCs w:val="28"/>
                <w:lang w:val="uk-UA"/>
              </w:rPr>
              <w:t xml:space="preserve"> – 2,5 </w:t>
            </w:r>
            <w:proofErr w:type="spellStart"/>
            <w:r w:rsidR="004D5A81">
              <w:rPr>
                <w:szCs w:val="28"/>
                <w:lang w:val="uk-UA"/>
              </w:rPr>
              <w:t>бала</w:t>
            </w:r>
            <w:proofErr w:type="spellEnd"/>
          </w:p>
          <w:p w:rsidR="002F17C6" w:rsidRPr="004D5A81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</w:t>
            </w:r>
            <w:proofErr w:type="spellStart"/>
            <w:r w:rsidR="002F17C6" w:rsidRPr="002F17C6">
              <w:rPr>
                <w:szCs w:val="28"/>
              </w:rPr>
              <w:t>Основні</w:t>
            </w:r>
            <w:proofErr w:type="spellEnd"/>
            <w:r w:rsidR="002F17C6" w:rsidRPr="002F17C6">
              <w:rPr>
                <w:szCs w:val="28"/>
              </w:rPr>
              <w:t xml:space="preserve"> </w:t>
            </w:r>
            <w:proofErr w:type="spellStart"/>
            <w:r w:rsidR="002F17C6" w:rsidRPr="002F17C6">
              <w:rPr>
                <w:szCs w:val="28"/>
              </w:rPr>
              <w:t>вимоги</w:t>
            </w:r>
            <w:proofErr w:type="spellEnd"/>
            <w:r w:rsidR="002F17C6" w:rsidRPr="002F17C6">
              <w:rPr>
                <w:szCs w:val="28"/>
              </w:rPr>
              <w:t xml:space="preserve"> до </w:t>
            </w:r>
            <w:proofErr w:type="spellStart"/>
            <w:r w:rsidR="002F17C6" w:rsidRPr="002F17C6">
              <w:rPr>
                <w:szCs w:val="28"/>
              </w:rPr>
              <w:t>кваліфікації</w:t>
            </w:r>
            <w:proofErr w:type="spellEnd"/>
            <w:r w:rsidR="002F17C6" w:rsidRPr="002F17C6">
              <w:rPr>
                <w:szCs w:val="28"/>
              </w:rPr>
              <w:t xml:space="preserve"> тренера. </w:t>
            </w:r>
            <w:proofErr w:type="spellStart"/>
            <w:r w:rsidR="002F17C6" w:rsidRPr="002F17C6">
              <w:rPr>
                <w:szCs w:val="28"/>
              </w:rPr>
              <w:t>Компетенції</w:t>
            </w:r>
            <w:proofErr w:type="spellEnd"/>
            <w:r w:rsidR="002F17C6" w:rsidRPr="002F17C6">
              <w:rPr>
                <w:szCs w:val="28"/>
              </w:rPr>
              <w:t xml:space="preserve"> тренера та </w:t>
            </w:r>
            <w:proofErr w:type="spellStart"/>
            <w:r w:rsidR="002F17C6" w:rsidRPr="002F17C6">
              <w:rPr>
                <w:szCs w:val="28"/>
              </w:rPr>
              <w:t>етичні</w:t>
            </w:r>
            <w:proofErr w:type="spellEnd"/>
            <w:r w:rsidR="002F17C6" w:rsidRPr="002F17C6">
              <w:rPr>
                <w:szCs w:val="28"/>
              </w:rPr>
              <w:t xml:space="preserve"> </w:t>
            </w:r>
            <w:proofErr w:type="spellStart"/>
            <w:r w:rsidR="002F17C6" w:rsidRPr="002F17C6">
              <w:rPr>
                <w:szCs w:val="28"/>
              </w:rPr>
              <w:t>критерії</w:t>
            </w:r>
            <w:proofErr w:type="spellEnd"/>
            <w:r w:rsidR="004D5A81">
              <w:rPr>
                <w:szCs w:val="28"/>
                <w:lang w:val="uk-UA"/>
              </w:rPr>
              <w:t xml:space="preserve"> – 0,5 </w:t>
            </w:r>
            <w:proofErr w:type="spellStart"/>
            <w:r w:rsidR="004D5A81">
              <w:rPr>
                <w:szCs w:val="28"/>
                <w:lang w:val="uk-UA"/>
              </w:rPr>
              <w:t>бала</w:t>
            </w:r>
            <w:proofErr w:type="spellEnd"/>
          </w:p>
          <w:p w:rsidR="002F17C6" w:rsidRPr="004D5A81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  <w:proofErr w:type="spellStart"/>
            <w:r w:rsidR="002F17C6" w:rsidRPr="002F17C6">
              <w:rPr>
                <w:szCs w:val="28"/>
              </w:rPr>
              <w:t>Динамічні</w:t>
            </w:r>
            <w:proofErr w:type="spellEnd"/>
            <w:r w:rsidR="002F17C6" w:rsidRPr="002F17C6">
              <w:rPr>
                <w:szCs w:val="28"/>
              </w:rPr>
              <w:t xml:space="preserve"> характеристики </w:t>
            </w:r>
            <w:proofErr w:type="spellStart"/>
            <w:r w:rsidR="002F17C6" w:rsidRPr="002F17C6">
              <w:rPr>
                <w:szCs w:val="28"/>
              </w:rPr>
              <w:t>тренінгової</w:t>
            </w:r>
            <w:proofErr w:type="spellEnd"/>
            <w:r w:rsidR="002F17C6" w:rsidRPr="002F17C6">
              <w:rPr>
                <w:szCs w:val="28"/>
              </w:rPr>
              <w:t xml:space="preserve"> </w:t>
            </w:r>
            <w:proofErr w:type="spellStart"/>
            <w:r w:rsidR="002F17C6" w:rsidRPr="002F17C6">
              <w:rPr>
                <w:szCs w:val="28"/>
              </w:rPr>
              <w:t>групи</w:t>
            </w:r>
            <w:proofErr w:type="spellEnd"/>
            <w:r w:rsidR="004D5A81">
              <w:rPr>
                <w:szCs w:val="28"/>
                <w:lang w:val="uk-UA"/>
              </w:rPr>
              <w:t xml:space="preserve"> – 2,5 </w:t>
            </w:r>
            <w:proofErr w:type="spellStart"/>
            <w:r w:rsidR="004D5A81">
              <w:rPr>
                <w:szCs w:val="28"/>
                <w:lang w:val="uk-UA"/>
              </w:rPr>
              <w:t>бала</w:t>
            </w:r>
            <w:proofErr w:type="spellEnd"/>
          </w:p>
          <w:p w:rsidR="00D63D7F" w:rsidRPr="001057FE" w:rsidRDefault="001057FE" w:rsidP="001057FE">
            <w:pPr>
              <w:jc w:val="both"/>
              <w:rPr>
                <w:color w:val="161616"/>
                <w:szCs w:val="28"/>
                <w:lang w:val="uk-UA"/>
              </w:rPr>
            </w:pPr>
            <w:r>
              <w:rPr>
                <w:color w:val="161616"/>
                <w:szCs w:val="28"/>
                <w:lang w:val="uk-UA"/>
              </w:rPr>
              <w:t>5.</w:t>
            </w:r>
            <w:r w:rsidR="002F17C6" w:rsidRPr="002F17C6">
              <w:rPr>
                <w:color w:val="161616"/>
                <w:szCs w:val="28"/>
                <w:lang w:val="uk-UA"/>
              </w:rPr>
              <w:t>Технологія створення тренінгу</w:t>
            </w:r>
            <w:r w:rsidR="004D5A81">
              <w:rPr>
                <w:color w:val="161616"/>
                <w:szCs w:val="28"/>
                <w:lang w:val="uk-UA"/>
              </w:rPr>
              <w:t xml:space="preserve"> – 5,5 </w:t>
            </w:r>
            <w:proofErr w:type="spellStart"/>
            <w:r w:rsidR="004D5A81">
              <w:rPr>
                <w:color w:val="161616"/>
                <w:szCs w:val="28"/>
                <w:lang w:val="uk-UA"/>
              </w:rPr>
              <w:t>бала</w:t>
            </w:r>
            <w:proofErr w:type="spellEnd"/>
          </w:p>
          <w:p w:rsidR="002F17C6" w:rsidRPr="002F17C6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</w:t>
            </w:r>
            <w:r w:rsidR="002F17C6" w:rsidRPr="002F17C6">
              <w:rPr>
                <w:szCs w:val="28"/>
                <w:lang w:val="uk-UA"/>
              </w:rPr>
              <w:t>Основні й допоміжні методичні прийоми в тренінгу</w:t>
            </w:r>
            <w:r w:rsidR="004D5A81">
              <w:rPr>
                <w:szCs w:val="28"/>
                <w:lang w:val="uk-UA"/>
              </w:rPr>
              <w:t xml:space="preserve"> – 12,5 балів</w:t>
            </w:r>
          </w:p>
          <w:p w:rsidR="002F17C6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</w:t>
            </w:r>
            <w:r w:rsidR="002F17C6" w:rsidRPr="002F17C6">
              <w:rPr>
                <w:szCs w:val="28"/>
                <w:lang w:val="uk-UA"/>
              </w:rPr>
              <w:t>Технології проведення групової дискусії</w:t>
            </w:r>
            <w:r w:rsidR="004D5A81">
              <w:rPr>
                <w:szCs w:val="28"/>
                <w:lang w:val="uk-UA"/>
              </w:rPr>
              <w:t xml:space="preserve"> – 0,5 </w:t>
            </w:r>
            <w:proofErr w:type="spellStart"/>
            <w:r w:rsidR="004D5A81">
              <w:rPr>
                <w:szCs w:val="28"/>
                <w:lang w:val="uk-UA"/>
              </w:rPr>
              <w:t>бала</w:t>
            </w:r>
            <w:proofErr w:type="spellEnd"/>
          </w:p>
          <w:p w:rsidR="002F17C6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8.</w:t>
            </w:r>
            <w:r w:rsidR="002F17C6" w:rsidRPr="002F17C6">
              <w:rPr>
                <w:szCs w:val="28"/>
                <w:lang w:val="uk-UA"/>
              </w:rPr>
              <w:t>Технології проведення мозкового штурму</w:t>
            </w:r>
            <w:r w:rsidR="004D5A81">
              <w:rPr>
                <w:szCs w:val="28"/>
                <w:lang w:val="uk-UA"/>
              </w:rPr>
              <w:t xml:space="preserve"> – 2,5 </w:t>
            </w:r>
            <w:proofErr w:type="spellStart"/>
            <w:r w:rsidR="004D5A81">
              <w:rPr>
                <w:szCs w:val="28"/>
                <w:lang w:val="uk-UA"/>
              </w:rPr>
              <w:t>бала</w:t>
            </w:r>
            <w:proofErr w:type="spellEnd"/>
          </w:p>
          <w:p w:rsidR="002F17C6" w:rsidRDefault="001057FE" w:rsidP="0039501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9.</w:t>
            </w:r>
            <w:r w:rsidR="002F17C6" w:rsidRPr="002F17C6">
              <w:rPr>
                <w:szCs w:val="28"/>
                <w:lang w:val="uk-UA"/>
              </w:rPr>
              <w:t>Технології проведення інтерактивного семінару</w:t>
            </w:r>
            <w:r w:rsidR="004D5A81">
              <w:rPr>
                <w:szCs w:val="28"/>
                <w:lang w:val="uk-UA"/>
              </w:rPr>
              <w:t xml:space="preserve"> – 10 балів</w:t>
            </w:r>
          </w:p>
          <w:p w:rsidR="00505B10" w:rsidRPr="002F17C6" w:rsidRDefault="001057FE" w:rsidP="00505B10">
            <w:pPr>
              <w:jc w:val="both"/>
              <w:rPr>
                <w:lang w:val="uk-UA"/>
              </w:rPr>
            </w:pPr>
            <w:r>
              <w:rPr>
                <w:color w:val="161616"/>
                <w:lang w:val="uk-UA"/>
              </w:rPr>
              <w:t>10.</w:t>
            </w:r>
            <w:r w:rsidR="007B79F1">
              <w:rPr>
                <w:color w:val="161616"/>
                <w:lang w:val="uk-UA"/>
              </w:rPr>
              <w:t xml:space="preserve">Рольова гра як засіб </w:t>
            </w:r>
            <w:proofErr w:type="spellStart"/>
            <w:r w:rsidR="007B79F1">
              <w:rPr>
                <w:color w:val="161616"/>
                <w:lang w:val="uk-UA"/>
              </w:rPr>
              <w:t>моделванняситуацій</w:t>
            </w:r>
            <w:proofErr w:type="spellEnd"/>
            <w:r>
              <w:rPr>
                <w:color w:val="161616"/>
                <w:lang w:val="uk-UA"/>
              </w:rPr>
              <w:t xml:space="preserve"> – 2,5 </w:t>
            </w:r>
            <w:proofErr w:type="spellStart"/>
            <w:r>
              <w:rPr>
                <w:color w:val="161616"/>
                <w:lang w:val="uk-UA"/>
              </w:rPr>
              <w:t>бала</w:t>
            </w:r>
            <w:proofErr w:type="spellEnd"/>
          </w:p>
          <w:p w:rsidR="002F17C6" w:rsidRPr="001057FE" w:rsidRDefault="001057FE" w:rsidP="001057FE">
            <w:pPr>
              <w:jc w:val="both"/>
              <w:rPr>
                <w:lang w:val="uk-UA"/>
              </w:rPr>
            </w:pPr>
            <w:r>
              <w:rPr>
                <w:color w:val="161616"/>
                <w:szCs w:val="28"/>
                <w:lang w:val="uk-UA"/>
              </w:rPr>
              <w:t>11.</w:t>
            </w:r>
            <w:r w:rsidR="002F17C6" w:rsidRPr="002F17C6">
              <w:rPr>
                <w:color w:val="161616"/>
                <w:szCs w:val="28"/>
                <w:lang w:val="uk-UA"/>
              </w:rPr>
              <w:t xml:space="preserve">Інструменти та техніки </w:t>
            </w:r>
            <w:r w:rsidR="002F17C6" w:rsidRPr="002F17C6">
              <w:rPr>
                <w:lang w:val="uk-UA" w:eastAsia="uk-UA"/>
              </w:rPr>
              <w:t>проведення ділової гри</w:t>
            </w:r>
            <w:r>
              <w:rPr>
                <w:lang w:val="uk-UA" w:eastAsia="uk-UA"/>
              </w:rPr>
              <w:t xml:space="preserve"> – 10,5 </w:t>
            </w:r>
            <w:proofErr w:type="spellStart"/>
            <w:r>
              <w:rPr>
                <w:lang w:val="uk-UA" w:eastAsia="uk-UA"/>
              </w:rPr>
              <w:t>бала</w:t>
            </w:r>
            <w:proofErr w:type="spellEnd"/>
          </w:p>
        </w:tc>
      </w:tr>
      <w:tr w:rsidR="00151BC4" w:rsidRPr="00C67355" w:rsidTr="002421B4">
        <w:tc>
          <w:tcPr>
            <w:tcW w:w="2802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69" w:type="dxa"/>
            <w:gridSpan w:val="7"/>
          </w:tcPr>
          <w:p w:rsidR="00151BC4" w:rsidRPr="00C67355" w:rsidRDefault="00F72E7A" w:rsidP="00066A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здійснюється у формі екзамену. Умовою допуску до підсумкового контролю є виконання здобувачем</w:t>
            </w:r>
            <w:r w:rsidR="00F073AE">
              <w:rPr>
                <w:lang w:val="uk-UA"/>
              </w:rPr>
              <w:t xml:space="preserve"> усіх</w:t>
            </w:r>
            <w:r>
              <w:rPr>
                <w:lang w:val="uk-UA"/>
              </w:rPr>
              <w:t xml:space="preserve"> завдань і </w:t>
            </w:r>
            <w:r w:rsidR="00F073AE">
              <w:rPr>
                <w:lang w:val="uk-UA"/>
              </w:rPr>
              <w:t>виконання</w:t>
            </w:r>
            <w:r>
              <w:rPr>
                <w:lang w:val="uk-UA"/>
              </w:rPr>
              <w:t xml:space="preserve"> контрольно</w:t>
            </w:r>
            <w:r w:rsidR="00066AA9">
              <w:rPr>
                <w:lang w:val="uk-UA"/>
              </w:rPr>
              <w:t>го завдання</w:t>
            </w:r>
            <w:r>
              <w:rPr>
                <w:lang w:val="uk-UA"/>
              </w:rPr>
              <w:t>. Мінімальний бал допуску до екзамену - 26.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483A45" w:rsidRDefault="0091523A" w:rsidP="0091523A">
            <w:pPr>
              <w:tabs>
                <w:tab w:val="left" w:pos="910"/>
              </w:tabs>
              <w:spacing w:line="237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Політика курсу спрямована на створення атмосфери </w:t>
            </w:r>
            <w:proofErr w:type="spellStart"/>
            <w:r>
              <w:rPr>
                <w:lang w:val="uk-UA"/>
              </w:rPr>
              <w:t>взаємопідтримки</w:t>
            </w:r>
            <w:proofErr w:type="spellEnd"/>
            <w:r>
              <w:rPr>
                <w:lang w:val="uk-UA"/>
              </w:rPr>
              <w:t xml:space="preserve"> на занятті, активної </w:t>
            </w:r>
            <w:proofErr w:type="spellStart"/>
            <w:r>
              <w:rPr>
                <w:lang w:val="uk-UA"/>
              </w:rPr>
              <w:t>інтеракції</w:t>
            </w:r>
            <w:proofErr w:type="spellEnd"/>
            <w:r>
              <w:rPr>
                <w:lang w:val="uk-UA"/>
              </w:rPr>
              <w:t xml:space="preserve"> у групі з дотриманням правил академічної доброчесності. При виконанні завдань творчого рівня неприпустимі плагіат та списування. Лекційні заняття пропущені без поважних причин не відпрацьовуються, але знання лекційного матеріалу обов</w:t>
            </w:r>
            <w:r w:rsidRPr="00A5156E">
              <w:rPr>
                <w:lang w:val="uk-UA"/>
              </w:rPr>
              <w:t>’</w:t>
            </w:r>
            <w:r>
              <w:rPr>
                <w:lang w:val="uk-UA"/>
              </w:rPr>
              <w:t>язкове. Пропуски практичних занять відпрацьовуються наступним чином: написання тематичного тес</w:t>
            </w:r>
            <w:r w:rsidR="00E36BA3">
              <w:rPr>
                <w:lang w:val="uk-UA"/>
              </w:rPr>
              <w:t xml:space="preserve">ту, виконання завдань із теми. 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1E4FAE" w:rsidTr="00BD043A">
        <w:tc>
          <w:tcPr>
            <w:tcW w:w="9571" w:type="dxa"/>
            <w:gridSpan w:val="10"/>
          </w:tcPr>
          <w:p w:rsidR="001E4FAE" w:rsidRPr="001E4FAE" w:rsidRDefault="001E4FAE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r w:rsidRPr="001E4FAE">
              <w:rPr>
                <w:lang w:val="uk-UA"/>
              </w:rPr>
              <w:t xml:space="preserve">Афанасьєва Н.Є., </w:t>
            </w:r>
            <w:proofErr w:type="spellStart"/>
            <w:r w:rsidRPr="001E4FAE">
              <w:rPr>
                <w:lang w:val="uk-UA"/>
              </w:rPr>
              <w:t>Перелигіна</w:t>
            </w:r>
            <w:proofErr w:type="spellEnd"/>
            <w:r w:rsidRPr="001E4FAE">
              <w:rPr>
                <w:lang w:val="uk-UA"/>
              </w:rPr>
              <w:t xml:space="preserve"> Л.А. Теоретико-методологічні основи </w:t>
            </w:r>
            <w:proofErr w:type="spellStart"/>
            <w:r w:rsidRPr="001E4FAE">
              <w:rPr>
                <w:lang w:val="uk-UA"/>
              </w:rPr>
              <w:t>соціальнопсихологічного</w:t>
            </w:r>
            <w:proofErr w:type="spellEnd"/>
            <w:r w:rsidRPr="001E4FAE">
              <w:rPr>
                <w:lang w:val="uk-UA"/>
              </w:rPr>
              <w:t xml:space="preserve"> тренінгу. </w:t>
            </w:r>
            <w:proofErr w:type="spellStart"/>
            <w:r w:rsidRPr="001E4FAE">
              <w:t>Навчальний</w:t>
            </w:r>
            <w:proofErr w:type="spellEnd"/>
            <w:r w:rsidRPr="001E4FAE">
              <w:t xml:space="preserve"> </w:t>
            </w:r>
            <w:proofErr w:type="spellStart"/>
            <w:r w:rsidRPr="001E4FAE">
              <w:t>посібник</w:t>
            </w:r>
            <w:proofErr w:type="spellEnd"/>
            <w:r w:rsidRPr="001E4FAE">
              <w:rPr>
                <w:lang w:val="uk-UA"/>
              </w:rPr>
              <w:t>. К. 251 с.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r w:rsidRPr="001E4FAE">
              <w:rPr>
                <w:lang w:val="uk-UA"/>
              </w:rPr>
              <w:t xml:space="preserve">Горбатова Е.А. </w:t>
            </w:r>
            <w:proofErr w:type="spellStart"/>
            <w:r w:rsidRPr="001E4FAE">
              <w:rPr>
                <w:lang w:val="uk-UA"/>
              </w:rPr>
              <w:t>Теория</w:t>
            </w:r>
            <w:proofErr w:type="spellEnd"/>
            <w:r w:rsidRPr="001E4FAE">
              <w:rPr>
                <w:lang w:val="uk-UA"/>
              </w:rPr>
              <w:t xml:space="preserve"> и практика </w:t>
            </w:r>
            <w:proofErr w:type="spellStart"/>
            <w:r w:rsidRPr="001E4FAE">
              <w:rPr>
                <w:lang w:val="uk-UA"/>
              </w:rPr>
              <w:t>психологического</w:t>
            </w:r>
            <w:proofErr w:type="spellEnd"/>
            <w:r w:rsidRPr="001E4FAE">
              <w:rPr>
                <w:lang w:val="uk-UA"/>
              </w:rPr>
              <w:t xml:space="preserve"> </w:t>
            </w:r>
            <w:proofErr w:type="spellStart"/>
            <w:r w:rsidRPr="001E4FAE">
              <w:rPr>
                <w:lang w:val="uk-UA"/>
              </w:rPr>
              <w:t>тренинга</w:t>
            </w:r>
            <w:proofErr w:type="spellEnd"/>
            <w:r w:rsidRPr="001E4FAE">
              <w:rPr>
                <w:lang w:val="uk-UA"/>
              </w:rPr>
              <w:t xml:space="preserve">. </w:t>
            </w:r>
            <w:proofErr w:type="spellStart"/>
            <w:r w:rsidRPr="001E4FAE">
              <w:rPr>
                <w:lang w:val="uk-UA"/>
              </w:rPr>
              <w:t>Учебное</w:t>
            </w:r>
            <w:proofErr w:type="spellEnd"/>
            <w:r w:rsidRPr="001E4FAE">
              <w:rPr>
                <w:lang w:val="uk-UA"/>
              </w:rPr>
              <w:t xml:space="preserve"> </w:t>
            </w:r>
            <w:proofErr w:type="spellStart"/>
            <w:r w:rsidRPr="001E4FAE">
              <w:rPr>
                <w:lang w:val="uk-UA"/>
              </w:rPr>
              <w:t>пособие</w:t>
            </w:r>
            <w:proofErr w:type="spellEnd"/>
            <w:r w:rsidRPr="001E4FAE">
              <w:rPr>
                <w:lang w:val="uk-UA"/>
              </w:rPr>
              <w:t xml:space="preserve">. СПб.: </w:t>
            </w:r>
            <w:proofErr w:type="spellStart"/>
            <w:r w:rsidRPr="001E4FAE">
              <w:rPr>
                <w:lang w:val="uk-UA"/>
              </w:rPr>
              <w:t>Речь</w:t>
            </w:r>
            <w:proofErr w:type="spellEnd"/>
            <w:r w:rsidRPr="001E4FAE">
              <w:rPr>
                <w:lang w:val="uk-UA"/>
              </w:rPr>
              <w:t>, 2008. 320 с.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proofErr w:type="spellStart"/>
            <w:r w:rsidRPr="001E4FAE">
              <w:rPr>
                <w:lang w:val="uk-UA"/>
              </w:rPr>
              <w:t>Матійків</w:t>
            </w:r>
            <w:proofErr w:type="spellEnd"/>
            <w:r w:rsidRPr="001E4FAE">
              <w:rPr>
                <w:lang w:val="uk-UA"/>
              </w:rPr>
              <w:t xml:space="preserve"> І., Якимів А., Черняк Т. </w:t>
            </w:r>
            <w:r w:rsidRPr="001E4FAE">
              <w:rPr>
                <w:bCs/>
                <w:lang w:val="uk-UA"/>
              </w:rPr>
              <w:t xml:space="preserve">Основи тренерської майстерності: </w:t>
            </w:r>
            <w:proofErr w:type="spellStart"/>
            <w:r w:rsidRPr="001E4FAE">
              <w:rPr>
                <w:lang w:val="uk-UA"/>
              </w:rPr>
              <w:t>навч</w:t>
            </w:r>
            <w:proofErr w:type="spellEnd"/>
            <w:r w:rsidRPr="001E4FAE">
              <w:rPr>
                <w:lang w:val="uk-UA"/>
              </w:rPr>
              <w:t xml:space="preserve">.-метод. </w:t>
            </w:r>
            <w:proofErr w:type="spellStart"/>
            <w:r w:rsidRPr="001E4FAE">
              <w:rPr>
                <w:lang w:val="uk-UA"/>
              </w:rPr>
              <w:t>посіб</w:t>
            </w:r>
            <w:proofErr w:type="spellEnd"/>
            <w:r w:rsidRPr="001E4FAE">
              <w:rPr>
                <w:lang w:val="uk-UA"/>
              </w:rPr>
              <w:t>.  – Львів: Компанія «Манускрипт», 2012. 392 с.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proofErr w:type="spellStart"/>
            <w:r w:rsidRPr="001E4FAE">
              <w:rPr>
                <w:lang w:val="uk-UA"/>
              </w:rPr>
              <w:t>Пугачев</w:t>
            </w:r>
            <w:proofErr w:type="spellEnd"/>
            <w:r w:rsidRPr="001E4FAE">
              <w:rPr>
                <w:lang w:val="uk-UA"/>
              </w:rPr>
              <w:t xml:space="preserve"> В.П. </w:t>
            </w:r>
            <w:proofErr w:type="spellStart"/>
            <w:r w:rsidRPr="001E4FAE">
              <w:rPr>
                <w:lang w:val="uk-UA"/>
              </w:rPr>
              <w:t>Тесты</w:t>
            </w:r>
            <w:proofErr w:type="spellEnd"/>
            <w:r w:rsidRPr="001E4FAE">
              <w:rPr>
                <w:lang w:val="uk-UA"/>
              </w:rPr>
              <w:t xml:space="preserve">, </w:t>
            </w:r>
            <w:proofErr w:type="spellStart"/>
            <w:r w:rsidRPr="001E4FAE">
              <w:rPr>
                <w:lang w:val="uk-UA"/>
              </w:rPr>
              <w:t>деловые</w:t>
            </w:r>
            <w:proofErr w:type="spellEnd"/>
            <w:r w:rsidRPr="001E4FAE">
              <w:rPr>
                <w:lang w:val="uk-UA"/>
              </w:rPr>
              <w:t xml:space="preserve"> </w:t>
            </w:r>
            <w:proofErr w:type="spellStart"/>
            <w:r w:rsidRPr="001E4FAE">
              <w:rPr>
                <w:lang w:val="uk-UA"/>
              </w:rPr>
              <w:t>игры</w:t>
            </w:r>
            <w:proofErr w:type="spellEnd"/>
            <w:r w:rsidRPr="001E4FAE">
              <w:rPr>
                <w:lang w:val="uk-UA"/>
              </w:rPr>
              <w:t xml:space="preserve">, </w:t>
            </w:r>
            <w:proofErr w:type="spellStart"/>
            <w:r w:rsidRPr="001E4FAE">
              <w:rPr>
                <w:lang w:val="uk-UA"/>
              </w:rPr>
              <w:t>тренинги</w:t>
            </w:r>
            <w:proofErr w:type="spellEnd"/>
            <w:r w:rsidRPr="001E4FAE">
              <w:rPr>
                <w:lang w:val="uk-UA"/>
              </w:rPr>
              <w:t xml:space="preserve"> в </w:t>
            </w:r>
            <w:proofErr w:type="spellStart"/>
            <w:r w:rsidRPr="001E4FAE">
              <w:rPr>
                <w:lang w:val="uk-UA"/>
              </w:rPr>
              <w:t>управ</w:t>
            </w:r>
            <w:r w:rsidRPr="001E4FAE">
              <w:t>лении</w:t>
            </w:r>
            <w:proofErr w:type="spellEnd"/>
            <w:r w:rsidRPr="001E4FAE">
              <w:t xml:space="preserve"> персоналом: Учебник для студентов вузов. М.: Аспект Пресс, 2003. </w:t>
            </w:r>
            <w:r w:rsidRPr="001E4FAE">
              <w:rPr>
                <w:lang w:val="uk-UA"/>
              </w:rPr>
              <w:t>С. 42 -55.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r w:rsidRPr="001E4FAE">
              <w:rPr>
                <w:lang w:val="uk-UA"/>
              </w:rPr>
              <w:t xml:space="preserve">Технологія тренінгу / </w:t>
            </w:r>
            <w:proofErr w:type="spellStart"/>
            <w:r w:rsidRPr="001E4FAE">
              <w:rPr>
                <w:lang w:val="uk-UA"/>
              </w:rPr>
              <w:t>Упоряд</w:t>
            </w:r>
            <w:proofErr w:type="spellEnd"/>
            <w:r w:rsidRPr="001E4FAE">
              <w:rPr>
                <w:lang w:val="uk-UA"/>
              </w:rPr>
              <w:t xml:space="preserve">.: О. </w:t>
            </w:r>
            <w:proofErr w:type="spellStart"/>
            <w:r w:rsidRPr="001E4FAE">
              <w:rPr>
                <w:lang w:val="uk-UA"/>
              </w:rPr>
              <w:t>Главник</w:t>
            </w:r>
            <w:proofErr w:type="spellEnd"/>
            <w:r w:rsidRPr="001E4FAE">
              <w:rPr>
                <w:lang w:val="uk-UA"/>
              </w:rPr>
              <w:t xml:space="preserve">, Г. Бевз/ За </w:t>
            </w:r>
            <w:proofErr w:type="spellStart"/>
            <w:r w:rsidRPr="001E4FAE">
              <w:rPr>
                <w:lang w:val="uk-UA"/>
              </w:rPr>
              <w:t>заг</w:t>
            </w:r>
            <w:proofErr w:type="spellEnd"/>
            <w:r w:rsidRPr="001E4FAE">
              <w:rPr>
                <w:lang w:val="uk-UA"/>
              </w:rPr>
              <w:t xml:space="preserve">. ред. С. Максименко — К.: </w:t>
            </w:r>
            <w:proofErr w:type="spellStart"/>
            <w:r w:rsidRPr="001E4FAE">
              <w:rPr>
                <w:lang w:val="uk-UA"/>
              </w:rPr>
              <w:t>Главник</w:t>
            </w:r>
            <w:proofErr w:type="spellEnd"/>
            <w:r w:rsidRPr="001E4FAE">
              <w:rPr>
                <w:lang w:val="uk-UA"/>
              </w:rPr>
              <w:t>, 2005.— 112 с.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r w:rsidRPr="001E4FAE">
              <w:rPr>
                <w:lang w:val="uk-UA"/>
              </w:rPr>
              <w:t>Сидоренко Е. Технолог</w:t>
            </w:r>
            <w:proofErr w:type="spellStart"/>
            <w:r w:rsidRPr="001E4FAE">
              <w:t>ия</w:t>
            </w:r>
            <w:proofErr w:type="spellEnd"/>
            <w:r w:rsidRPr="001E4FAE">
              <w:t xml:space="preserve"> создания тренинга. От замысла к результату. СПб.: </w:t>
            </w:r>
            <w:proofErr w:type="spellStart"/>
            <w:r w:rsidRPr="001E4FAE">
              <w:t>Издательтсво</w:t>
            </w:r>
            <w:proofErr w:type="spellEnd"/>
            <w:r w:rsidRPr="001E4FAE">
              <w:t xml:space="preserve"> «Речь», 2008.</w:t>
            </w:r>
            <w:r w:rsidRPr="001E4FAE">
              <w:rPr>
                <w:lang w:val="uk-UA"/>
              </w:rPr>
              <w:t xml:space="preserve"> С. 306-315.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rStyle w:val="fontstyle21"/>
                <w:rFonts w:ascii="Times New Roman" w:hAnsi="Times New Roman"/>
                <w:color w:val="auto"/>
                <w:lang w:val="uk-UA"/>
              </w:rPr>
            </w:pPr>
            <w:r w:rsidRPr="001E4FAE">
              <w:rPr>
                <w:rStyle w:val="fontstyle01"/>
                <w:i w:val="0"/>
                <w:lang w:val="uk-UA"/>
              </w:rPr>
              <w:t>Сисоєва С.О.</w:t>
            </w:r>
            <w:r w:rsidRPr="001E4FAE">
              <w:rPr>
                <w:rStyle w:val="fontstyle01"/>
                <w:lang w:val="uk-UA"/>
              </w:rPr>
              <w:t xml:space="preserve"> </w:t>
            </w:r>
            <w:r w:rsidRPr="001E4FAE">
              <w:rPr>
                <w:rStyle w:val="fontstyle21"/>
                <w:lang w:val="uk-UA"/>
              </w:rPr>
              <w:t>Інтерактивні технології навчання дорослих: навчально-методичний посібник; НАПН України, Ін-т педагогічної освіти і освіти дорослих. К.: ВД «ЕКМО», 2011. 324 с.</w:t>
            </w:r>
          </w:p>
          <w:p w:rsidR="005D3304" w:rsidRPr="001E4FAE" w:rsidRDefault="005D3304" w:rsidP="001E4FAE">
            <w:pPr>
              <w:numPr>
                <w:ilvl w:val="0"/>
                <w:numId w:val="27"/>
              </w:numPr>
              <w:jc w:val="both"/>
              <w:rPr>
                <w:lang w:val="uk-UA"/>
              </w:rPr>
            </w:pPr>
            <w:r w:rsidRPr="001E4FAE">
              <w:rPr>
                <w:bCs/>
                <w:lang w:val="uk-UA"/>
              </w:rPr>
              <w:t xml:space="preserve">Шевчук П., </w:t>
            </w:r>
            <w:proofErr w:type="spellStart"/>
            <w:r w:rsidRPr="001E4FAE">
              <w:rPr>
                <w:bCs/>
                <w:lang w:val="uk-UA"/>
              </w:rPr>
              <w:t>Фенрих</w:t>
            </w:r>
            <w:proofErr w:type="spellEnd"/>
            <w:r w:rsidRPr="001E4FAE">
              <w:rPr>
                <w:bCs/>
                <w:lang w:val="uk-UA"/>
              </w:rPr>
              <w:t xml:space="preserve"> П. Інтерактивні методи навчання : </w:t>
            </w:r>
            <w:proofErr w:type="spellStart"/>
            <w:r w:rsidRPr="001E4FAE">
              <w:rPr>
                <w:bCs/>
                <w:lang w:val="uk-UA"/>
              </w:rPr>
              <w:t>Навч</w:t>
            </w:r>
            <w:proofErr w:type="spellEnd"/>
            <w:r w:rsidRPr="001E4FAE">
              <w:rPr>
                <w:bCs/>
                <w:lang w:val="uk-UA"/>
              </w:rPr>
              <w:t xml:space="preserve">. посібник.  </w:t>
            </w:r>
            <w:proofErr w:type="spellStart"/>
            <w:r w:rsidRPr="001E4FAE">
              <w:rPr>
                <w:bCs/>
                <w:lang w:val="uk-UA"/>
              </w:rPr>
              <w:t>Щецін</w:t>
            </w:r>
            <w:proofErr w:type="spellEnd"/>
            <w:r w:rsidRPr="001E4FAE">
              <w:rPr>
                <w:bCs/>
                <w:lang w:val="uk-UA"/>
              </w:rPr>
              <w:t xml:space="preserve"> : WSAP, 2005. 170 с.</w:t>
            </w:r>
          </w:p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bookmarkStart w:id="0" w:name="_GoBack"/>
      <w:bookmarkEnd w:id="0"/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SchoolBookC-Italic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5A51AE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5ED0FD6"/>
    <w:multiLevelType w:val="hybridMultilevel"/>
    <w:tmpl w:val="7538724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435FE"/>
    <w:multiLevelType w:val="hybridMultilevel"/>
    <w:tmpl w:val="24484630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F6BB0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D0FDC"/>
    <w:multiLevelType w:val="hybridMultilevel"/>
    <w:tmpl w:val="322AEC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032CD3"/>
    <w:multiLevelType w:val="hybridMultilevel"/>
    <w:tmpl w:val="914A2AB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F543D0"/>
    <w:multiLevelType w:val="hybridMultilevel"/>
    <w:tmpl w:val="758A8E1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CC0B27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A5E27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06AAE"/>
    <w:multiLevelType w:val="hybridMultilevel"/>
    <w:tmpl w:val="A5EA6C2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F7858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0B4052C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61A4D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C0CD3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D2CF9"/>
    <w:multiLevelType w:val="hybridMultilevel"/>
    <w:tmpl w:val="DE5AC314"/>
    <w:lvl w:ilvl="0" w:tplc="F75E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081768A"/>
    <w:multiLevelType w:val="hybridMultilevel"/>
    <w:tmpl w:val="CEEA5CB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BB01782"/>
    <w:multiLevelType w:val="hybridMultilevel"/>
    <w:tmpl w:val="1DF8023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2F0B08"/>
    <w:multiLevelType w:val="multilevel"/>
    <w:tmpl w:val="ECB8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0A73ED"/>
    <w:multiLevelType w:val="hybridMultilevel"/>
    <w:tmpl w:val="469ADFB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0D03600"/>
    <w:multiLevelType w:val="hybridMultilevel"/>
    <w:tmpl w:val="DE5AC314"/>
    <w:lvl w:ilvl="0" w:tplc="F75E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4F6BDA"/>
    <w:multiLevelType w:val="hybridMultilevel"/>
    <w:tmpl w:val="BEBCC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5751C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20"/>
  </w:num>
  <w:num w:numId="5">
    <w:abstractNumId w:val="2"/>
  </w:num>
  <w:num w:numId="6">
    <w:abstractNumId w:val="14"/>
  </w:num>
  <w:num w:numId="7">
    <w:abstractNumId w:val="3"/>
  </w:num>
  <w:num w:numId="8">
    <w:abstractNumId w:val="23"/>
  </w:num>
  <w:num w:numId="9">
    <w:abstractNumId w:val="22"/>
  </w:num>
  <w:num w:numId="10">
    <w:abstractNumId w:val="8"/>
  </w:num>
  <w:num w:numId="11">
    <w:abstractNumId w:val="6"/>
  </w:num>
  <w:num w:numId="12">
    <w:abstractNumId w:val="21"/>
  </w:num>
  <w:num w:numId="13">
    <w:abstractNumId w:val="7"/>
  </w:num>
  <w:num w:numId="14">
    <w:abstractNumId w:val="25"/>
  </w:num>
  <w:num w:numId="15">
    <w:abstractNumId w:val="19"/>
  </w:num>
  <w:num w:numId="16">
    <w:abstractNumId w:val="4"/>
  </w:num>
  <w:num w:numId="17">
    <w:abstractNumId w:val="13"/>
  </w:num>
  <w:num w:numId="18">
    <w:abstractNumId w:val="26"/>
  </w:num>
  <w:num w:numId="19">
    <w:abstractNumId w:val="15"/>
  </w:num>
  <w:num w:numId="20">
    <w:abstractNumId w:val="27"/>
  </w:num>
  <w:num w:numId="21">
    <w:abstractNumId w:val="9"/>
  </w:num>
  <w:num w:numId="22">
    <w:abstractNumId w:val="11"/>
  </w:num>
  <w:num w:numId="23">
    <w:abstractNumId w:val="18"/>
  </w:num>
  <w:num w:numId="24">
    <w:abstractNumId w:val="17"/>
  </w:num>
  <w:num w:numId="25">
    <w:abstractNumId w:val="5"/>
  </w:num>
  <w:num w:numId="26">
    <w:abstractNumId w:val="1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66AA9"/>
    <w:rsid w:val="00072283"/>
    <w:rsid w:val="000A17CE"/>
    <w:rsid w:val="000C46E3"/>
    <w:rsid w:val="001039A3"/>
    <w:rsid w:val="001057FE"/>
    <w:rsid w:val="00151BC4"/>
    <w:rsid w:val="00162997"/>
    <w:rsid w:val="00193CEB"/>
    <w:rsid w:val="001C48D3"/>
    <w:rsid w:val="001E4FAE"/>
    <w:rsid w:val="002421B4"/>
    <w:rsid w:val="00254871"/>
    <w:rsid w:val="002760BC"/>
    <w:rsid w:val="002C2330"/>
    <w:rsid w:val="002F17C6"/>
    <w:rsid w:val="00335A19"/>
    <w:rsid w:val="00335E11"/>
    <w:rsid w:val="00362D4E"/>
    <w:rsid w:val="00373614"/>
    <w:rsid w:val="00395013"/>
    <w:rsid w:val="003D31CC"/>
    <w:rsid w:val="00403DE2"/>
    <w:rsid w:val="00483A45"/>
    <w:rsid w:val="004B3009"/>
    <w:rsid w:val="004B334E"/>
    <w:rsid w:val="004D5A81"/>
    <w:rsid w:val="004F7AFF"/>
    <w:rsid w:val="00505B10"/>
    <w:rsid w:val="005629E8"/>
    <w:rsid w:val="005D3304"/>
    <w:rsid w:val="00640724"/>
    <w:rsid w:val="00654CF9"/>
    <w:rsid w:val="0067195D"/>
    <w:rsid w:val="00695173"/>
    <w:rsid w:val="006A14B2"/>
    <w:rsid w:val="00764402"/>
    <w:rsid w:val="00784AB3"/>
    <w:rsid w:val="007B79F1"/>
    <w:rsid w:val="007D34D6"/>
    <w:rsid w:val="00806BC3"/>
    <w:rsid w:val="0091523A"/>
    <w:rsid w:val="00937FC1"/>
    <w:rsid w:val="009506C9"/>
    <w:rsid w:val="0095499A"/>
    <w:rsid w:val="00982E4A"/>
    <w:rsid w:val="009A2779"/>
    <w:rsid w:val="009D4DBF"/>
    <w:rsid w:val="009E08A2"/>
    <w:rsid w:val="00AB324B"/>
    <w:rsid w:val="00AC76DC"/>
    <w:rsid w:val="00AD18BD"/>
    <w:rsid w:val="00B10A22"/>
    <w:rsid w:val="00B93336"/>
    <w:rsid w:val="00BC32A7"/>
    <w:rsid w:val="00BD043A"/>
    <w:rsid w:val="00BE1271"/>
    <w:rsid w:val="00C230D3"/>
    <w:rsid w:val="00C4448C"/>
    <w:rsid w:val="00C67355"/>
    <w:rsid w:val="00C81B4F"/>
    <w:rsid w:val="00CA1BE2"/>
    <w:rsid w:val="00CC4ECC"/>
    <w:rsid w:val="00CF3E89"/>
    <w:rsid w:val="00D63D7F"/>
    <w:rsid w:val="00D74B80"/>
    <w:rsid w:val="00D84C14"/>
    <w:rsid w:val="00DC57DE"/>
    <w:rsid w:val="00DF59E0"/>
    <w:rsid w:val="00E36BA3"/>
    <w:rsid w:val="00EB2979"/>
    <w:rsid w:val="00EC605F"/>
    <w:rsid w:val="00EE1819"/>
    <w:rsid w:val="00EE4289"/>
    <w:rsid w:val="00F073AE"/>
    <w:rsid w:val="00F108B6"/>
    <w:rsid w:val="00F17B32"/>
    <w:rsid w:val="00F72E7A"/>
    <w:rsid w:val="00F9137E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34D6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CF3E89"/>
    <w:rPr>
      <w:color w:val="0000FF" w:themeColor="hyperlink"/>
      <w:u w:val="single"/>
    </w:rPr>
  </w:style>
  <w:style w:type="paragraph" w:customStyle="1" w:styleId="Default">
    <w:name w:val="Default"/>
    <w:rsid w:val="00806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7D34D6"/>
    <w:rPr>
      <w:rFonts w:ascii="SchoolBookC" w:hAnsi="SchoolBook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7D34D6"/>
    <w:rPr>
      <w:rFonts w:ascii="SchoolBookC-Italic" w:hAnsi="SchoolBookC-Italic" w:hint="default"/>
      <w:b w:val="0"/>
      <w:bCs w:val="0"/>
      <w:i/>
      <w:i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3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paragraph" w:styleId="a9">
    <w:name w:val="Title"/>
    <w:basedOn w:val="a"/>
    <w:link w:val="aa"/>
    <w:qFormat/>
    <w:rsid w:val="002F17C6"/>
    <w:pPr>
      <w:jc w:val="center"/>
    </w:pPr>
    <w:rPr>
      <w:b/>
      <w:bCs/>
      <w:sz w:val="28"/>
      <w:lang w:val="uk-UA"/>
    </w:rPr>
  </w:style>
  <w:style w:type="character" w:customStyle="1" w:styleId="aa">
    <w:name w:val="Название Знак"/>
    <w:basedOn w:val="a0"/>
    <w:link w:val="a9"/>
    <w:rsid w:val="002F17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0A17CE"/>
    <w:pPr>
      <w:spacing w:before="100" w:beforeAutospacing="1" w:after="100" w:afterAutospacing="1"/>
    </w:pPr>
    <w:rPr>
      <w:lang w:val="uk-UA" w:eastAsia="uk-UA"/>
    </w:rPr>
  </w:style>
  <w:style w:type="character" w:customStyle="1" w:styleId="ilad">
    <w:name w:val="il_ad"/>
    <w:basedOn w:val="a0"/>
    <w:rsid w:val="000A1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C21COM=2&amp;I21DBN=UJRN&amp;P21DBN=UJRN&amp;IMAGE_FILE_DOWNLOAD=1&amp;Image_file_name=PDF/NZTNPU_ped_2009_3_3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magpsychol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A0FB5-05D8-4792-AE7A-D6CB3763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10</Pages>
  <Words>11934</Words>
  <Characters>6803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33</cp:revision>
  <cp:lastPrinted>2019-09-27T06:35:00Z</cp:lastPrinted>
  <dcterms:created xsi:type="dcterms:W3CDTF">2019-09-26T06:52:00Z</dcterms:created>
  <dcterms:modified xsi:type="dcterms:W3CDTF">2019-10-21T12:43:00Z</dcterms:modified>
</cp:coreProperties>
</file>