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3FD" w:rsidRPr="009C2CD8" w:rsidRDefault="003C63FD" w:rsidP="003C63FD">
      <w:pPr>
        <w:spacing w:after="0"/>
        <w:jc w:val="center"/>
        <w:rPr>
          <w:rFonts w:ascii="Times New Roman" w:hAnsi="Times New Roman" w:cs="Times New Roman"/>
          <w:sz w:val="28"/>
          <w:szCs w:val="28"/>
          <w:lang w:val="uk-UA"/>
        </w:rPr>
      </w:pPr>
      <w:bookmarkStart w:id="0" w:name="_GoBack"/>
      <w:bookmarkEnd w:id="0"/>
      <w:r w:rsidRPr="009C2CD8">
        <w:rPr>
          <w:rFonts w:ascii="Times New Roman" w:hAnsi="Times New Roman" w:cs="Times New Roman"/>
          <w:sz w:val="28"/>
          <w:szCs w:val="28"/>
          <w:lang w:val="uk-UA"/>
        </w:rPr>
        <w:t xml:space="preserve">Державний вищий навчальний заклад </w:t>
      </w:r>
    </w:p>
    <w:p w:rsidR="003C63FD" w:rsidRPr="009C2CD8" w:rsidRDefault="003C63FD" w:rsidP="003C63FD">
      <w:pPr>
        <w:spacing w:after="0"/>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«Прикарпатський національний уні</w:t>
      </w:r>
      <w:r w:rsidR="00633BA0">
        <w:rPr>
          <w:rFonts w:ascii="Times New Roman" w:hAnsi="Times New Roman" w:cs="Times New Roman"/>
          <w:sz w:val="28"/>
          <w:szCs w:val="28"/>
          <w:lang w:val="uk-UA"/>
        </w:rPr>
        <w:t>верситет імені Василя Стефаника</w:t>
      </w:r>
      <w:r w:rsidRPr="009C2CD8">
        <w:rPr>
          <w:rFonts w:ascii="Times New Roman" w:hAnsi="Times New Roman" w:cs="Times New Roman"/>
          <w:sz w:val="28"/>
          <w:szCs w:val="28"/>
          <w:lang w:val="uk-UA"/>
        </w:rPr>
        <w:t>»</w:t>
      </w:r>
    </w:p>
    <w:p w:rsidR="003C63FD" w:rsidRPr="009C2CD8" w:rsidRDefault="003C63FD" w:rsidP="003C63FD">
      <w:pPr>
        <w:spacing w:after="0"/>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Кафедра</w:t>
      </w:r>
      <w:r>
        <w:rPr>
          <w:rFonts w:ascii="Times New Roman" w:hAnsi="Times New Roman" w:cs="Times New Roman"/>
          <w:sz w:val="28"/>
          <w:szCs w:val="28"/>
          <w:lang w:val="uk-UA"/>
        </w:rPr>
        <w:t xml:space="preserve"> </w:t>
      </w:r>
      <w:r w:rsidR="00932D16">
        <w:rPr>
          <w:rFonts w:ascii="Times New Roman" w:hAnsi="Times New Roman" w:cs="Times New Roman"/>
          <w:sz w:val="28"/>
          <w:szCs w:val="28"/>
          <w:lang w:val="uk-UA"/>
        </w:rPr>
        <w:t>соціально</w:t>
      </w:r>
      <w:r>
        <w:rPr>
          <w:rFonts w:ascii="Times New Roman" w:hAnsi="Times New Roman" w:cs="Times New Roman"/>
          <w:sz w:val="28"/>
          <w:szCs w:val="28"/>
          <w:lang w:val="uk-UA"/>
        </w:rPr>
        <w:t>ї психології</w:t>
      </w:r>
      <w:r w:rsidR="00932D16">
        <w:rPr>
          <w:rFonts w:ascii="Times New Roman" w:hAnsi="Times New Roman" w:cs="Times New Roman"/>
          <w:sz w:val="28"/>
          <w:szCs w:val="28"/>
          <w:lang w:val="uk-UA"/>
        </w:rPr>
        <w:t xml:space="preserve"> та психології розвитку</w:t>
      </w:r>
    </w:p>
    <w:p w:rsidR="003C63FD" w:rsidRPr="009C2CD8" w:rsidRDefault="003C63FD" w:rsidP="003C63FD">
      <w:pPr>
        <w:rPr>
          <w:rFonts w:ascii="Times New Roman" w:hAnsi="Times New Roman" w:cs="Times New Roman"/>
          <w:sz w:val="28"/>
          <w:szCs w:val="28"/>
          <w:lang w:val="uk-UA"/>
        </w:rPr>
      </w:pPr>
    </w:p>
    <w:p w:rsidR="003C63FD" w:rsidRPr="009C2CD8" w:rsidRDefault="003C63FD" w:rsidP="003C63FD">
      <w:pPr>
        <w:spacing w:after="0"/>
        <w:jc w:val="right"/>
        <w:rPr>
          <w:rFonts w:ascii="Times New Roman" w:hAnsi="Times New Roman" w:cs="Times New Roman"/>
          <w:sz w:val="28"/>
          <w:szCs w:val="28"/>
          <w:lang w:val="uk-UA"/>
        </w:rPr>
      </w:pPr>
      <w:r w:rsidRPr="009C2CD8">
        <w:rPr>
          <w:rFonts w:ascii="Times New Roman" w:hAnsi="Times New Roman" w:cs="Times New Roman"/>
          <w:sz w:val="28"/>
          <w:szCs w:val="28"/>
          <w:lang w:val="uk-UA"/>
        </w:rPr>
        <w:t xml:space="preserve">           “</w:t>
      </w:r>
      <w:r w:rsidRPr="009C2CD8">
        <w:rPr>
          <w:rFonts w:ascii="Times New Roman" w:hAnsi="Times New Roman" w:cs="Times New Roman"/>
          <w:b/>
          <w:sz w:val="28"/>
          <w:szCs w:val="28"/>
          <w:lang w:val="uk-UA"/>
        </w:rPr>
        <w:t>ЗАТВЕРДЖУЮ</w:t>
      </w:r>
      <w:r w:rsidRPr="009C2CD8">
        <w:rPr>
          <w:rFonts w:ascii="Times New Roman" w:hAnsi="Times New Roman" w:cs="Times New Roman"/>
          <w:sz w:val="28"/>
          <w:szCs w:val="28"/>
          <w:lang w:val="uk-UA"/>
        </w:rPr>
        <w:t>”</w:t>
      </w:r>
    </w:p>
    <w:p w:rsidR="003C63FD" w:rsidRPr="00E65C80" w:rsidRDefault="003C63FD" w:rsidP="003C63FD">
      <w:pPr>
        <w:spacing w:after="0"/>
        <w:rPr>
          <w:rFonts w:ascii="Times New Roman" w:hAnsi="Times New Roman" w:cs="Times New Roman"/>
          <w:sz w:val="24"/>
          <w:szCs w:val="24"/>
          <w:lang w:val="uk-UA"/>
        </w:rPr>
      </w:pPr>
      <w:r w:rsidRPr="009C2CD8">
        <w:rPr>
          <w:rFonts w:ascii="Times New Roman" w:hAnsi="Times New Roman" w:cs="Times New Roman"/>
          <w:sz w:val="28"/>
          <w:szCs w:val="28"/>
          <w:lang w:val="uk-UA"/>
        </w:rPr>
        <w:tab/>
      </w:r>
      <w:r w:rsidRPr="009C2CD8">
        <w:rPr>
          <w:rFonts w:ascii="Times New Roman" w:hAnsi="Times New Roman" w:cs="Times New Roman"/>
          <w:sz w:val="28"/>
          <w:szCs w:val="28"/>
          <w:lang w:val="uk-UA"/>
        </w:rPr>
        <w:tab/>
      </w:r>
      <w:r w:rsidRPr="009C2CD8">
        <w:rPr>
          <w:rFonts w:ascii="Times New Roman" w:hAnsi="Times New Roman" w:cs="Times New Roman"/>
          <w:sz w:val="28"/>
          <w:szCs w:val="28"/>
          <w:lang w:val="uk-UA"/>
        </w:rPr>
        <w:tab/>
      </w:r>
      <w:r w:rsidRPr="009C2CD8">
        <w:rPr>
          <w:rFonts w:ascii="Times New Roman" w:hAnsi="Times New Roman" w:cs="Times New Roman"/>
          <w:sz w:val="28"/>
          <w:szCs w:val="28"/>
          <w:lang w:val="uk-UA"/>
        </w:rPr>
        <w:tab/>
      </w:r>
      <w:r w:rsidRPr="009C2CD8">
        <w:rPr>
          <w:rFonts w:ascii="Times New Roman" w:hAnsi="Times New Roman" w:cs="Times New Roman"/>
          <w:sz w:val="28"/>
          <w:szCs w:val="28"/>
          <w:lang w:val="uk-UA"/>
        </w:rPr>
        <w:tab/>
      </w:r>
      <w:r w:rsidRPr="009C2CD8">
        <w:rPr>
          <w:rFonts w:ascii="Times New Roman" w:hAnsi="Times New Roman" w:cs="Times New Roman"/>
          <w:sz w:val="28"/>
          <w:szCs w:val="28"/>
          <w:lang w:val="uk-UA"/>
        </w:rPr>
        <w:tab/>
      </w:r>
      <w:r w:rsidRPr="009C2CD8">
        <w:rPr>
          <w:rFonts w:ascii="Times New Roman" w:hAnsi="Times New Roman" w:cs="Times New Roman"/>
          <w:sz w:val="28"/>
          <w:szCs w:val="28"/>
          <w:lang w:val="uk-UA"/>
        </w:rPr>
        <w:tab/>
      </w:r>
      <w:r w:rsidRPr="009C2CD8">
        <w:rPr>
          <w:rFonts w:ascii="Times New Roman" w:hAnsi="Times New Roman" w:cs="Times New Roman"/>
          <w:sz w:val="28"/>
          <w:szCs w:val="28"/>
          <w:lang w:val="uk-UA"/>
        </w:rPr>
        <w:tab/>
      </w:r>
      <w:r w:rsidRPr="006B22A0">
        <w:rPr>
          <w:rFonts w:ascii="Times New Roman" w:hAnsi="Times New Roman" w:cs="Times New Roman"/>
          <w:sz w:val="28"/>
          <w:szCs w:val="28"/>
          <w:lang w:val="uk-UA"/>
        </w:rPr>
        <w:t xml:space="preserve">Проректор </w:t>
      </w:r>
      <w:r w:rsidRPr="00E65C80">
        <w:rPr>
          <w:rFonts w:ascii="Times New Roman" w:hAnsi="Times New Roman" w:cs="Times New Roman"/>
          <w:sz w:val="24"/>
          <w:szCs w:val="24"/>
        </w:rPr>
        <w:t>_______________________</w:t>
      </w:r>
    </w:p>
    <w:p w:rsidR="003C63FD" w:rsidRPr="00E65C80" w:rsidRDefault="003C63FD" w:rsidP="003C63FD">
      <w:pPr>
        <w:spacing w:after="0"/>
        <w:jc w:val="right"/>
        <w:rPr>
          <w:rFonts w:ascii="Times New Roman" w:hAnsi="Times New Roman" w:cs="Times New Roman"/>
          <w:sz w:val="24"/>
          <w:szCs w:val="24"/>
        </w:rPr>
      </w:pPr>
      <w:r w:rsidRPr="00E65C80">
        <w:rPr>
          <w:rFonts w:ascii="Times New Roman" w:hAnsi="Times New Roman" w:cs="Times New Roman"/>
          <w:sz w:val="24"/>
          <w:szCs w:val="24"/>
        </w:rPr>
        <w:t>“____”_______________</w:t>
      </w:r>
      <w:r w:rsidRPr="00E65C80">
        <w:rPr>
          <w:rFonts w:ascii="Times New Roman" w:hAnsi="Times New Roman" w:cs="Times New Roman"/>
          <w:sz w:val="24"/>
          <w:szCs w:val="24"/>
          <w:lang w:val="uk-UA"/>
        </w:rPr>
        <w:t xml:space="preserve">_____ </w:t>
      </w:r>
      <w:r w:rsidR="00B31CA3">
        <w:rPr>
          <w:rFonts w:ascii="Times New Roman" w:hAnsi="Times New Roman" w:cs="Times New Roman"/>
          <w:sz w:val="24"/>
          <w:szCs w:val="24"/>
        </w:rPr>
        <w:t>20</w:t>
      </w:r>
      <w:r w:rsidR="00B31CA3">
        <w:rPr>
          <w:rFonts w:ascii="Times New Roman" w:hAnsi="Times New Roman" w:cs="Times New Roman"/>
          <w:sz w:val="24"/>
          <w:szCs w:val="24"/>
          <w:lang w:val="uk-UA"/>
        </w:rPr>
        <w:t xml:space="preserve">19 </w:t>
      </w:r>
      <w:r w:rsidRPr="00E65C80">
        <w:rPr>
          <w:rFonts w:ascii="Times New Roman" w:hAnsi="Times New Roman" w:cs="Times New Roman"/>
          <w:sz w:val="24"/>
          <w:szCs w:val="24"/>
        </w:rPr>
        <w:t>р</w:t>
      </w:r>
      <w:r w:rsidRPr="00E65C80">
        <w:rPr>
          <w:rFonts w:ascii="Times New Roman" w:hAnsi="Times New Roman" w:cs="Times New Roman"/>
          <w:sz w:val="24"/>
          <w:szCs w:val="24"/>
          <w:lang w:val="uk-UA"/>
        </w:rPr>
        <w:t>.</w:t>
      </w:r>
    </w:p>
    <w:p w:rsidR="003C63FD" w:rsidRDefault="003C63FD" w:rsidP="003C63FD">
      <w:pPr>
        <w:rPr>
          <w:rFonts w:ascii="Times New Roman" w:hAnsi="Times New Roman" w:cs="Times New Roman"/>
          <w:sz w:val="28"/>
          <w:szCs w:val="28"/>
          <w:lang w:val="uk-UA"/>
        </w:rPr>
      </w:pPr>
    </w:p>
    <w:p w:rsidR="003C63FD" w:rsidRPr="003C63FD" w:rsidRDefault="003C63FD" w:rsidP="003C63FD">
      <w:pPr>
        <w:rPr>
          <w:rFonts w:ascii="Times New Roman" w:hAnsi="Times New Roman" w:cs="Times New Roman"/>
          <w:sz w:val="28"/>
          <w:szCs w:val="28"/>
          <w:lang w:val="uk-UA"/>
        </w:rPr>
      </w:pPr>
    </w:p>
    <w:p w:rsidR="003C63FD" w:rsidRPr="003C63FD" w:rsidRDefault="003C63FD" w:rsidP="003C63FD">
      <w:pPr>
        <w:pStyle w:val="2"/>
        <w:shd w:val="clear" w:color="auto" w:fill="FFFFFF"/>
        <w:spacing w:before="0" w:after="0"/>
        <w:jc w:val="center"/>
        <w:rPr>
          <w:rFonts w:ascii="Times New Roman" w:hAnsi="Times New Roman" w:cs="Times New Roman"/>
          <w:iCs w:val="0"/>
        </w:rPr>
      </w:pPr>
      <w:r w:rsidRPr="003C63FD">
        <w:rPr>
          <w:rFonts w:ascii="Times New Roman" w:hAnsi="Times New Roman" w:cs="Times New Roman"/>
          <w:iCs w:val="0"/>
          <w:lang w:val="uk-UA"/>
        </w:rPr>
        <w:t xml:space="preserve">РОБОЧА </w:t>
      </w:r>
      <w:r w:rsidRPr="003C63FD">
        <w:rPr>
          <w:rFonts w:ascii="Times New Roman" w:hAnsi="Times New Roman" w:cs="Times New Roman"/>
          <w:iCs w:val="0"/>
        </w:rPr>
        <w:t xml:space="preserve">ПРОГРАМА НАВЧАЛЬНОЇ ДИСЦИПЛІНИ </w:t>
      </w:r>
    </w:p>
    <w:p w:rsidR="003C63FD" w:rsidRPr="003C63FD" w:rsidRDefault="003C63FD" w:rsidP="003C63FD">
      <w:pPr>
        <w:jc w:val="center"/>
        <w:rPr>
          <w:rFonts w:ascii="Times New Roman" w:hAnsi="Times New Roman" w:cs="Times New Roman"/>
          <w:b/>
          <w:i/>
          <w:sz w:val="28"/>
          <w:szCs w:val="28"/>
        </w:rPr>
      </w:pPr>
    </w:p>
    <w:p w:rsidR="003C63FD" w:rsidRPr="00123C48" w:rsidRDefault="00B31CA3" w:rsidP="003C63FD">
      <w:pPr>
        <w:jc w:val="center"/>
        <w:rPr>
          <w:rFonts w:ascii="Times New Roman" w:hAnsi="Times New Roman" w:cs="Times New Roman"/>
          <w:b/>
          <w:sz w:val="28"/>
          <w:szCs w:val="28"/>
          <w:lang w:val="uk-UA"/>
        </w:rPr>
      </w:pPr>
      <w:r>
        <w:rPr>
          <w:rFonts w:ascii="Times New Roman" w:hAnsi="Times New Roman" w:cs="Times New Roman"/>
          <w:b/>
          <w:sz w:val="28"/>
          <w:szCs w:val="28"/>
          <w:lang w:val="uk-UA"/>
        </w:rPr>
        <w:t>СТАТИСТИЧНИЙ АНАЛІЗ ЕКСПЕРИМЕНТАЛЬНИХ ДАНИХ</w:t>
      </w:r>
    </w:p>
    <w:p w:rsidR="003C63FD" w:rsidRPr="009C2CD8" w:rsidRDefault="003C63FD" w:rsidP="003C63FD">
      <w:pPr>
        <w:jc w:val="center"/>
        <w:rPr>
          <w:rFonts w:ascii="Times New Roman" w:hAnsi="Times New Roman" w:cs="Times New Roman"/>
          <w:sz w:val="24"/>
          <w:szCs w:val="24"/>
          <w:lang w:val="uk-UA"/>
        </w:rPr>
      </w:pPr>
      <w:r w:rsidRPr="009C2CD8">
        <w:rPr>
          <w:rFonts w:ascii="Times New Roman" w:hAnsi="Times New Roman" w:cs="Times New Roman"/>
          <w:sz w:val="24"/>
          <w:szCs w:val="24"/>
          <w:lang w:val="uk-UA"/>
        </w:rPr>
        <w:t>(шифр і назва навчальної дисципліни)</w:t>
      </w:r>
    </w:p>
    <w:p w:rsidR="003C63FD" w:rsidRPr="009C2CD8" w:rsidRDefault="003C63FD" w:rsidP="003C63FD">
      <w:pPr>
        <w:ind w:firstLine="708"/>
        <w:rPr>
          <w:rFonts w:ascii="Times New Roman" w:hAnsi="Times New Roman" w:cs="Times New Roman"/>
          <w:sz w:val="28"/>
          <w:szCs w:val="28"/>
          <w:lang w:val="uk-UA"/>
        </w:rPr>
      </w:pPr>
    </w:p>
    <w:p w:rsidR="003C63FD" w:rsidRPr="009C2CD8" w:rsidRDefault="003C63FD" w:rsidP="003C63FD">
      <w:pPr>
        <w:ind w:firstLine="708"/>
        <w:rPr>
          <w:rFonts w:ascii="Times New Roman" w:hAnsi="Times New Roman" w:cs="Times New Roman"/>
          <w:sz w:val="28"/>
          <w:szCs w:val="28"/>
          <w:lang w:val="uk-UA"/>
        </w:rPr>
      </w:pPr>
    </w:p>
    <w:p w:rsidR="003C63FD" w:rsidRPr="00194C37" w:rsidRDefault="003C63FD" w:rsidP="003C63FD">
      <w:pPr>
        <w:spacing w:after="0"/>
        <w:ind w:firstLine="708"/>
        <w:rPr>
          <w:rFonts w:ascii="Times New Roman" w:hAnsi="Times New Roman" w:cs="Times New Roman"/>
          <w:sz w:val="28"/>
          <w:szCs w:val="28"/>
          <w:lang w:val="uk-UA"/>
        </w:rPr>
      </w:pPr>
      <w:r w:rsidRPr="00194C37">
        <w:rPr>
          <w:rFonts w:ascii="Times New Roman" w:hAnsi="Times New Roman" w:cs="Times New Roman"/>
          <w:sz w:val="28"/>
          <w:szCs w:val="28"/>
          <w:lang w:val="uk-UA"/>
        </w:rPr>
        <w:t>Спеціальність</w:t>
      </w:r>
      <w:r>
        <w:rPr>
          <w:rFonts w:ascii="Times New Roman" w:hAnsi="Times New Roman" w:cs="Times New Roman"/>
          <w:sz w:val="28"/>
          <w:szCs w:val="28"/>
          <w:lang w:val="uk-UA"/>
        </w:rPr>
        <w:t xml:space="preserve">          </w:t>
      </w:r>
      <w:r w:rsidRPr="00194C37">
        <w:rPr>
          <w:rFonts w:ascii="Times New Roman" w:hAnsi="Times New Roman" w:cs="Times New Roman"/>
          <w:sz w:val="28"/>
          <w:szCs w:val="28"/>
          <w:lang w:val="uk-UA"/>
        </w:rPr>
        <w:t xml:space="preserve"> </w:t>
      </w:r>
      <w:r w:rsidR="002D20B5">
        <w:rPr>
          <w:rFonts w:ascii="Times New Roman" w:hAnsi="Times New Roman" w:cs="Times New Roman"/>
          <w:sz w:val="28"/>
          <w:szCs w:val="28"/>
          <w:lang w:val="uk-UA"/>
        </w:rPr>
        <w:t>053</w:t>
      </w:r>
      <w:r w:rsidRPr="00194C3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194C37">
        <w:rPr>
          <w:rFonts w:ascii="Times New Roman" w:hAnsi="Times New Roman" w:cs="Times New Roman"/>
          <w:sz w:val="28"/>
          <w:szCs w:val="28"/>
          <w:lang w:val="uk-UA"/>
        </w:rPr>
        <w:t>Психолог</w:t>
      </w:r>
      <w:r>
        <w:rPr>
          <w:rFonts w:ascii="Times New Roman" w:hAnsi="Times New Roman" w:cs="Times New Roman"/>
          <w:sz w:val="28"/>
          <w:szCs w:val="28"/>
          <w:lang w:val="uk-UA"/>
        </w:rPr>
        <w:t>ія</w:t>
      </w:r>
      <w:r w:rsidR="009D3739">
        <w:rPr>
          <w:rFonts w:ascii="Times New Roman" w:hAnsi="Times New Roman" w:cs="Times New Roman"/>
          <w:sz w:val="28"/>
          <w:szCs w:val="28"/>
          <w:lang w:val="uk-UA"/>
        </w:rPr>
        <w:t>; Організаційна психологія</w:t>
      </w:r>
    </w:p>
    <w:p w:rsidR="003C63FD" w:rsidRPr="00194C37" w:rsidRDefault="003C63FD" w:rsidP="003C63FD">
      <w:pPr>
        <w:jc w:val="center"/>
        <w:rPr>
          <w:rFonts w:ascii="Times New Roman" w:hAnsi="Times New Roman" w:cs="Times New Roman"/>
          <w:sz w:val="24"/>
          <w:szCs w:val="24"/>
          <w:lang w:val="uk-UA"/>
        </w:rPr>
      </w:pPr>
      <w:r w:rsidRPr="00194C37">
        <w:rPr>
          <w:rFonts w:ascii="Times New Roman" w:hAnsi="Times New Roman" w:cs="Times New Roman"/>
          <w:sz w:val="24"/>
          <w:szCs w:val="24"/>
          <w:lang w:val="uk-UA"/>
        </w:rPr>
        <w:t>(шифр і назва спеціальності)</w:t>
      </w:r>
    </w:p>
    <w:p w:rsidR="003C63FD" w:rsidRPr="00194C37" w:rsidRDefault="003C63FD" w:rsidP="003C63FD">
      <w:pPr>
        <w:spacing w:after="0"/>
        <w:ind w:firstLine="708"/>
        <w:rPr>
          <w:rFonts w:ascii="Times New Roman" w:hAnsi="Times New Roman" w:cs="Times New Roman"/>
          <w:sz w:val="28"/>
          <w:szCs w:val="28"/>
          <w:lang w:val="uk-UA"/>
        </w:rPr>
      </w:pPr>
    </w:p>
    <w:p w:rsidR="003C63FD" w:rsidRPr="00194C37" w:rsidRDefault="003C63FD" w:rsidP="003C63F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3C63FD" w:rsidRPr="00194C37" w:rsidRDefault="003C63FD" w:rsidP="003C63FD">
      <w:pPr>
        <w:spacing w:after="0"/>
        <w:ind w:firstLine="708"/>
        <w:rPr>
          <w:rFonts w:ascii="Times New Roman" w:hAnsi="Times New Roman" w:cs="Times New Roman"/>
          <w:sz w:val="28"/>
          <w:szCs w:val="28"/>
          <w:lang w:val="uk-UA"/>
        </w:rPr>
      </w:pPr>
      <w:r w:rsidRPr="00194C37">
        <w:rPr>
          <w:rFonts w:ascii="Times New Roman" w:hAnsi="Times New Roman" w:cs="Times New Roman"/>
          <w:sz w:val="28"/>
          <w:szCs w:val="28"/>
          <w:lang w:val="uk-UA"/>
        </w:rPr>
        <w:t>інститут, факультет:                     філософський</w:t>
      </w:r>
      <w:r>
        <w:rPr>
          <w:rFonts w:ascii="Times New Roman" w:hAnsi="Times New Roman" w:cs="Times New Roman"/>
          <w:sz w:val="28"/>
          <w:szCs w:val="28"/>
          <w:lang w:val="uk-UA"/>
        </w:rPr>
        <w:t>.</w:t>
      </w:r>
    </w:p>
    <w:p w:rsidR="003C63FD" w:rsidRPr="00194C37" w:rsidRDefault="003C63FD" w:rsidP="003C63F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94C37">
        <w:rPr>
          <w:rFonts w:ascii="Times New Roman" w:hAnsi="Times New Roman" w:cs="Times New Roman"/>
          <w:sz w:val="24"/>
          <w:szCs w:val="24"/>
          <w:lang w:val="uk-UA"/>
        </w:rPr>
        <w:t>(назва інституту, факультету)</w:t>
      </w:r>
    </w:p>
    <w:p w:rsidR="003C63FD" w:rsidRPr="009C2CD8" w:rsidRDefault="003C63FD" w:rsidP="003C63FD">
      <w:pPr>
        <w:jc w:val="both"/>
        <w:rPr>
          <w:rFonts w:ascii="Times New Roman" w:hAnsi="Times New Roman" w:cs="Times New Roman"/>
          <w:sz w:val="28"/>
          <w:szCs w:val="28"/>
          <w:lang w:val="uk-UA"/>
        </w:rPr>
      </w:pPr>
    </w:p>
    <w:p w:rsidR="003C63FD" w:rsidRPr="009C2CD8" w:rsidRDefault="003C63FD" w:rsidP="003C63FD">
      <w:pPr>
        <w:jc w:val="both"/>
        <w:rPr>
          <w:rFonts w:ascii="Times New Roman" w:hAnsi="Times New Roman" w:cs="Times New Roman"/>
          <w:sz w:val="28"/>
          <w:szCs w:val="28"/>
          <w:lang w:val="uk-UA"/>
        </w:rPr>
      </w:pPr>
    </w:p>
    <w:p w:rsidR="003C63FD" w:rsidRPr="009C2CD8" w:rsidRDefault="003C63FD" w:rsidP="003C63FD">
      <w:pPr>
        <w:jc w:val="both"/>
        <w:rPr>
          <w:rFonts w:ascii="Times New Roman" w:hAnsi="Times New Roman" w:cs="Times New Roman"/>
          <w:sz w:val="28"/>
          <w:szCs w:val="28"/>
          <w:lang w:val="uk-UA"/>
        </w:rPr>
      </w:pPr>
    </w:p>
    <w:p w:rsidR="003C63FD" w:rsidRPr="009C2CD8" w:rsidRDefault="003C63FD" w:rsidP="003C63FD">
      <w:pPr>
        <w:jc w:val="both"/>
        <w:rPr>
          <w:rFonts w:ascii="Times New Roman" w:hAnsi="Times New Roman" w:cs="Times New Roman"/>
          <w:sz w:val="28"/>
          <w:szCs w:val="28"/>
          <w:lang w:val="uk-UA"/>
        </w:rPr>
      </w:pPr>
    </w:p>
    <w:p w:rsidR="003C63FD" w:rsidRPr="009C2CD8" w:rsidRDefault="003C63FD" w:rsidP="003C63FD">
      <w:pPr>
        <w:jc w:val="center"/>
        <w:rPr>
          <w:rFonts w:ascii="Times New Roman" w:hAnsi="Times New Roman" w:cs="Times New Roman"/>
          <w:sz w:val="28"/>
          <w:szCs w:val="28"/>
          <w:lang w:val="uk-UA"/>
        </w:rPr>
      </w:pPr>
    </w:p>
    <w:p w:rsidR="003C63FD" w:rsidRPr="009C2CD8" w:rsidRDefault="003C63FD" w:rsidP="003C63FD">
      <w:pPr>
        <w:jc w:val="center"/>
        <w:rPr>
          <w:rFonts w:ascii="Times New Roman" w:hAnsi="Times New Roman" w:cs="Times New Roman"/>
          <w:sz w:val="28"/>
          <w:szCs w:val="28"/>
          <w:lang w:val="uk-UA"/>
        </w:rPr>
      </w:pPr>
    </w:p>
    <w:p w:rsidR="003C63FD" w:rsidRPr="009C2CD8" w:rsidRDefault="003C63FD" w:rsidP="003C63FD">
      <w:pPr>
        <w:jc w:val="center"/>
        <w:rPr>
          <w:rFonts w:ascii="Times New Roman" w:hAnsi="Times New Roman" w:cs="Times New Roman"/>
          <w:sz w:val="28"/>
          <w:szCs w:val="28"/>
          <w:lang w:val="uk-UA"/>
        </w:rPr>
      </w:pPr>
    </w:p>
    <w:p w:rsidR="003C63FD" w:rsidRPr="009C2CD8" w:rsidRDefault="003C63FD" w:rsidP="003C63FD">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Івано-Франківськ – 20</w:t>
      </w:r>
      <w:r w:rsidR="00B05623">
        <w:rPr>
          <w:rFonts w:ascii="Times New Roman" w:hAnsi="Times New Roman" w:cs="Times New Roman"/>
          <w:sz w:val="28"/>
          <w:szCs w:val="28"/>
          <w:lang w:val="uk-UA"/>
        </w:rPr>
        <w:t>19</w:t>
      </w:r>
      <w:r>
        <w:rPr>
          <w:rFonts w:ascii="Times New Roman" w:hAnsi="Times New Roman" w:cs="Times New Roman"/>
          <w:sz w:val="28"/>
          <w:szCs w:val="28"/>
          <w:lang w:val="uk-UA"/>
        </w:rPr>
        <w:t xml:space="preserve"> </w:t>
      </w:r>
      <w:r w:rsidRPr="009C2CD8">
        <w:rPr>
          <w:rFonts w:ascii="Times New Roman" w:hAnsi="Times New Roman" w:cs="Times New Roman"/>
          <w:sz w:val="28"/>
          <w:szCs w:val="28"/>
          <w:lang w:val="uk-UA"/>
        </w:rPr>
        <w:t>рік</w:t>
      </w:r>
    </w:p>
    <w:p w:rsidR="003C63FD" w:rsidRPr="00C04127" w:rsidRDefault="003C63FD" w:rsidP="003C63FD">
      <w:pPr>
        <w:jc w:val="center"/>
        <w:rPr>
          <w:rFonts w:ascii="Times New Roman" w:hAnsi="Times New Roman" w:cs="Times New Roman"/>
          <w:sz w:val="28"/>
          <w:szCs w:val="28"/>
        </w:rPr>
      </w:pPr>
      <w:r w:rsidRPr="009C2CD8">
        <w:rPr>
          <w:rFonts w:ascii="Times New Roman" w:hAnsi="Times New Roman" w:cs="Times New Roman"/>
          <w:sz w:val="28"/>
          <w:szCs w:val="28"/>
          <w:lang w:val="uk-UA"/>
        </w:rPr>
        <w:br w:type="page"/>
      </w:r>
      <w:r>
        <w:rPr>
          <w:rFonts w:ascii="Times New Roman" w:hAnsi="Times New Roman" w:cs="Times New Roman"/>
          <w:sz w:val="28"/>
          <w:szCs w:val="28"/>
          <w:lang w:val="uk-UA"/>
        </w:rPr>
        <w:lastRenderedPageBreak/>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
    <w:p w:rsidR="003C63FD" w:rsidRDefault="003C63FD" w:rsidP="003C63FD">
      <w:pPr>
        <w:spacing w:line="240" w:lineRule="auto"/>
        <w:jc w:val="both"/>
        <w:rPr>
          <w:rFonts w:ascii="Times New Roman" w:hAnsi="Times New Roman" w:cs="Times New Roman"/>
          <w:sz w:val="28"/>
          <w:szCs w:val="28"/>
          <w:lang w:val="uk-UA"/>
        </w:rPr>
      </w:pPr>
      <w:r w:rsidRPr="009C2CD8">
        <w:rPr>
          <w:rFonts w:ascii="Times New Roman" w:hAnsi="Times New Roman" w:cs="Times New Roman"/>
          <w:sz w:val="28"/>
          <w:szCs w:val="28"/>
          <w:lang w:val="uk-UA"/>
        </w:rPr>
        <w:t xml:space="preserve">Робоча програма </w:t>
      </w:r>
      <w:r>
        <w:rPr>
          <w:rFonts w:ascii="Times New Roman" w:hAnsi="Times New Roman" w:cs="Times New Roman"/>
          <w:sz w:val="28"/>
          <w:szCs w:val="28"/>
          <w:lang w:val="uk-UA"/>
        </w:rPr>
        <w:t>з «</w:t>
      </w:r>
      <w:r w:rsidR="00932D16">
        <w:rPr>
          <w:rFonts w:ascii="Times New Roman" w:hAnsi="Times New Roman" w:cs="Times New Roman"/>
          <w:sz w:val="28"/>
          <w:szCs w:val="28"/>
          <w:lang w:val="uk-UA"/>
        </w:rPr>
        <w:t>Психотерапії</w:t>
      </w:r>
      <w:r>
        <w:rPr>
          <w:rFonts w:ascii="Times New Roman" w:hAnsi="Times New Roman" w:cs="Times New Roman"/>
          <w:sz w:val="28"/>
          <w:szCs w:val="28"/>
          <w:lang w:val="uk-UA"/>
        </w:rPr>
        <w:t>»</w:t>
      </w:r>
    </w:p>
    <w:p w:rsidR="00456F32" w:rsidRDefault="003C63FD" w:rsidP="003C63FD">
      <w:pPr>
        <w:spacing w:line="300" w:lineRule="auto"/>
        <w:jc w:val="both"/>
        <w:rPr>
          <w:rFonts w:ascii="Times New Roman" w:hAnsi="Times New Roman" w:cs="Times New Roman"/>
          <w:sz w:val="28"/>
          <w:szCs w:val="28"/>
          <w:lang w:val="uk-UA"/>
        </w:rPr>
      </w:pPr>
      <w:r w:rsidRPr="009C2CD8">
        <w:rPr>
          <w:rFonts w:ascii="Times New Roman" w:hAnsi="Times New Roman" w:cs="Times New Roman"/>
          <w:sz w:val="28"/>
          <w:szCs w:val="28"/>
          <w:lang w:val="uk-UA"/>
        </w:rPr>
        <w:t xml:space="preserve">для студентів за спеціальністю </w:t>
      </w:r>
      <w:r w:rsidR="002D20B5">
        <w:rPr>
          <w:rFonts w:ascii="Times New Roman" w:hAnsi="Times New Roman" w:cs="Times New Roman"/>
          <w:sz w:val="28"/>
          <w:szCs w:val="28"/>
          <w:lang w:val="uk-UA"/>
        </w:rPr>
        <w:t>053</w:t>
      </w:r>
      <w:r w:rsidRPr="00194C3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194C37">
        <w:rPr>
          <w:rFonts w:ascii="Times New Roman" w:hAnsi="Times New Roman" w:cs="Times New Roman"/>
          <w:sz w:val="28"/>
          <w:szCs w:val="28"/>
          <w:lang w:val="uk-UA"/>
        </w:rPr>
        <w:t>Психолог</w:t>
      </w:r>
      <w:r>
        <w:rPr>
          <w:rFonts w:ascii="Times New Roman" w:hAnsi="Times New Roman" w:cs="Times New Roman"/>
          <w:sz w:val="28"/>
          <w:szCs w:val="28"/>
          <w:lang w:val="uk-UA"/>
        </w:rPr>
        <w:t>ія</w:t>
      </w:r>
      <w:r w:rsidRPr="009C2CD8">
        <w:rPr>
          <w:rFonts w:ascii="Times New Roman" w:hAnsi="Times New Roman" w:cs="Times New Roman"/>
          <w:sz w:val="28"/>
          <w:szCs w:val="28"/>
          <w:lang w:val="uk-UA"/>
        </w:rPr>
        <w:t xml:space="preserve">. </w:t>
      </w:r>
      <w:r w:rsidR="009D3739">
        <w:rPr>
          <w:rFonts w:ascii="Times New Roman" w:hAnsi="Times New Roman" w:cs="Times New Roman"/>
          <w:sz w:val="28"/>
          <w:szCs w:val="28"/>
          <w:lang w:val="uk-UA"/>
        </w:rPr>
        <w:t>Організаційна психологія</w:t>
      </w:r>
    </w:p>
    <w:p w:rsidR="003C63FD" w:rsidRPr="009C2CD8" w:rsidRDefault="00456F32" w:rsidP="003C63FD">
      <w:pPr>
        <w:spacing w:line="30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4241C">
        <w:rPr>
          <w:rFonts w:ascii="Times New Roman" w:hAnsi="Times New Roman" w:cs="Times New Roman"/>
          <w:sz w:val="28"/>
          <w:szCs w:val="28"/>
          <w:lang w:val="uk-UA"/>
        </w:rPr>
        <w:t xml:space="preserve">                     </w:t>
      </w:r>
      <w:r w:rsidR="003C63FD" w:rsidRPr="009C2CD8">
        <w:rPr>
          <w:rFonts w:ascii="Times New Roman" w:hAnsi="Times New Roman" w:cs="Times New Roman"/>
          <w:sz w:val="28"/>
          <w:szCs w:val="28"/>
          <w:lang w:val="uk-UA"/>
        </w:rPr>
        <w:t xml:space="preserve"> 20</w:t>
      </w:r>
      <w:r w:rsidR="003C63FD">
        <w:rPr>
          <w:rFonts w:ascii="Times New Roman" w:hAnsi="Times New Roman" w:cs="Times New Roman"/>
          <w:sz w:val="28"/>
          <w:szCs w:val="28"/>
          <w:lang w:val="uk-UA"/>
        </w:rPr>
        <w:t>1</w:t>
      </w:r>
      <w:r w:rsidR="00B05623">
        <w:rPr>
          <w:rFonts w:ascii="Times New Roman" w:hAnsi="Times New Roman" w:cs="Times New Roman"/>
          <w:sz w:val="28"/>
          <w:szCs w:val="28"/>
          <w:lang w:val="uk-UA"/>
        </w:rPr>
        <w:t>9</w:t>
      </w:r>
      <w:r w:rsidR="003C63FD" w:rsidRPr="009C2CD8">
        <w:rPr>
          <w:rFonts w:ascii="Times New Roman" w:hAnsi="Times New Roman" w:cs="Times New Roman"/>
          <w:sz w:val="28"/>
          <w:szCs w:val="28"/>
          <w:lang w:val="uk-UA"/>
        </w:rPr>
        <w:t xml:space="preserve"> р. – </w:t>
      </w:r>
      <w:r w:rsidR="003C63FD" w:rsidRPr="001C3984">
        <w:rPr>
          <w:rFonts w:ascii="Times New Roman" w:hAnsi="Times New Roman" w:cs="Times New Roman"/>
          <w:sz w:val="28"/>
          <w:szCs w:val="28"/>
          <w:lang w:val="uk-UA"/>
        </w:rPr>
        <w:t>1</w:t>
      </w:r>
      <w:r w:rsidR="005D35E5">
        <w:rPr>
          <w:rFonts w:ascii="Times New Roman" w:hAnsi="Times New Roman" w:cs="Times New Roman"/>
          <w:sz w:val="28"/>
          <w:szCs w:val="28"/>
          <w:lang w:val="uk-UA"/>
        </w:rPr>
        <w:t>7</w:t>
      </w:r>
      <w:r w:rsidR="003C63FD" w:rsidRPr="009C2CD8">
        <w:rPr>
          <w:rFonts w:ascii="Times New Roman" w:hAnsi="Times New Roman" w:cs="Times New Roman"/>
          <w:sz w:val="28"/>
          <w:szCs w:val="28"/>
          <w:lang w:val="uk-UA"/>
        </w:rPr>
        <w:t xml:space="preserve"> с.</w:t>
      </w:r>
    </w:p>
    <w:p w:rsidR="003C63FD" w:rsidRPr="00194C37" w:rsidRDefault="0054241C" w:rsidP="003C63FD">
      <w:pPr>
        <w:spacing w:before="240" w:line="264" w:lineRule="auto"/>
        <w:rPr>
          <w:rFonts w:ascii="Times New Roman" w:hAnsi="Times New Roman" w:cs="Times New Roman"/>
          <w:sz w:val="28"/>
          <w:szCs w:val="28"/>
          <w:lang w:val="uk-UA"/>
        </w:rPr>
      </w:pPr>
      <w:r>
        <w:rPr>
          <w:rFonts w:ascii="Times New Roman" w:hAnsi="Times New Roman" w:cs="Times New Roman"/>
          <w:sz w:val="28"/>
          <w:szCs w:val="28"/>
          <w:lang w:val="uk-UA"/>
        </w:rPr>
        <w:t>Карпенко Зіновія Степанівна –</w:t>
      </w:r>
      <w:r w:rsidR="003C63FD" w:rsidRPr="00194C37">
        <w:rPr>
          <w:rFonts w:ascii="Times New Roman" w:hAnsi="Times New Roman" w:cs="Times New Roman"/>
          <w:sz w:val="28"/>
          <w:szCs w:val="28"/>
          <w:lang w:val="uk-UA"/>
        </w:rPr>
        <w:t xml:space="preserve"> доктор психологічних наук, професор  кафедри </w:t>
      </w:r>
      <w:r>
        <w:rPr>
          <w:rFonts w:ascii="Times New Roman" w:hAnsi="Times New Roman" w:cs="Times New Roman"/>
          <w:sz w:val="28"/>
          <w:szCs w:val="28"/>
          <w:lang w:val="uk-UA"/>
        </w:rPr>
        <w:t>соціальної</w:t>
      </w:r>
      <w:r w:rsidR="003C63FD" w:rsidRPr="00194C37">
        <w:rPr>
          <w:rFonts w:ascii="Times New Roman" w:hAnsi="Times New Roman" w:cs="Times New Roman"/>
          <w:sz w:val="28"/>
          <w:szCs w:val="28"/>
          <w:lang w:val="uk-UA"/>
        </w:rPr>
        <w:t xml:space="preserve"> психології</w:t>
      </w:r>
      <w:r>
        <w:rPr>
          <w:rFonts w:ascii="Times New Roman" w:hAnsi="Times New Roman" w:cs="Times New Roman"/>
          <w:sz w:val="28"/>
          <w:szCs w:val="28"/>
          <w:lang w:val="uk-UA"/>
        </w:rPr>
        <w:t xml:space="preserve"> та психології розвитку</w:t>
      </w:r>
      <w:r w:rsidR="003C63FD" w:rsidRPr="00194C37">
        <w:rPr>
          <w:rFonts w:ascii="Times New Roman" w:hAnsi="Times New Roman" w:cs="Times New Roman"/>
          <w:sz w:val="28"/>
          <w:szCs w:val="28"/>
          <w:lang w:val="uk-UA"/>
        </w:rPr>
        <w:t>.</w:t>
      </w:r>
    </w:p>
    <w:p w:rsidR="003C63FD" w:rsidRPr="004D7509" w:rsidRDefault="003C63FD" w:rsidP="003C63FD">
      <w:pPr>
        <w:spacing w:before="240"/>
        <w:rPr>
          <w:rFonts w:ascii="Times New Roman" w:hAnsi="Times New Roman" w:cs="Times New Roman"/>
          <w:sz w:val="28"/>
          <w:szCs w:val="28"/>
          <w:lang w:val="uk-UA"/>
        </w:rPr>
      </w:pPr>
      <w:r w:rsidRPr="00194C37">
        <w:rPr>
          <w:rFonts w:ascii="Times New Roman" w:hAnsi="Times New Roman" w:cs="Times New Roman"/>
          <w:sz w:val="28"/>
          <w:szCs w:val="28"/>
          <w:lang w:val="uk-UA"/>
        </w:rPr>
        <w:t xml:space="preserve">Робоча програма затверджена на засіданні кафедри </w:t>
      </w:r>
      <w:r w:rsidR="0054241C">
        <w:rPr>
          <w:rFonts w:ascii="Times New Roman" w:hAnsi="Times New Roman" w:cs="Times New Roman"/>
          <w:sz w:val="28"/>
          <w:szCs w:val="28"/>
          <w:lang w:val="uk-UA"/>
        </w:rPr>
        <w:t>соціальної</w:t>
      </w:r>
      <w:r w:rsidR="0054241C" w:rsidRPr="00194C37">
        <w:rPr>
          <w:rFonts w:ascii="Times New Roman" w:hAnsi="Times New Roman" w:cs="Times New Roman"/>
          <w:sz w:val="28"/>
          <w:szCs w:val="28"/>
          <w:lang w:val="uk-UA"/>
        </w:rPr>
        <w:t xml:space="preserve"> психології</w:t>
      </w:r>
      <w:r w:rsidR="0054241C">
        <w:rPr>
          <w:rFonts w:ascii="Times New Roman" w:hAnsi="Times New Roman" w:cs="Times New Roman"/>
          <w:sz w:val="28"/>
          <w:szCs w:val="28"/>
          <w:lang w:val="uk-UA"/>
        </w:rPr>
        <w:t xml:space="preserve"> та психології розвитку</w:t>
      </w:r>
      <w:r w:rsidR="0054241C" w:rsidRPr="00194C37">
        <w:rPr>
          <w:rFonts w:ascii="Times New Roman" w:hAnsi="Times New Roman" w:cs="Times New Roman"/>
          <w:sz w:val="28"/>
          <w:szCs w:val="28"/>
          <w:lang w:val="uk-UA"/>
        </w:rPr>
        <w:t xml:space="preserve"> </w:t>
      </w:r>
      <w:r w:rsidR="0053249B">
        <w:rPr>
          <w:rFonts w:ascii="Times New Roman" w:hAnsi="Times New Roman" w:cs="Times New Roman"/>
          <w:sz w:val="28"/>
          <w:szCs w:val="28"/>
          <w:lang w:val="uk-UA"/>
        </w:rPr>
        <w:t xml:space="preserve"> </w:t>
      </w:r>
      <w:r>
        <w:rPr>
          <w:rFonts w:ascii="Times New Roman" w:eastAsia="Times New Roman" w:hAnsi="Times New Roman" w:cs="Times New Roman"/>
          <w:bCs/>
          <w:iCs/>
          <w:sz w:val="28"/>
          <w:szCs w:val="24"/>
        </w:rPr>
        <w:t>філософського факультету</w:t>
      </w:r>
      <w:r>
        <w:rPr>
          <w:rFonts w:ascii="Times New Roman" w:eastAsia="Times New Roman" w:hAnsi="Times New Roman" w:cs="Times New Roman"/>
          <w:bCs/>
          <w:iCs/>
          <w:sz w:val="28"/>
          <w:szCs w:val="24"/>
          <w:lang w:val="uk-UA"/>
        </w:rPr>
        <w:t>.</w:t>
      </w:r>
    </w:p>
    <w:p w:rsidR="003C63FD" w:rsidRDefault="00456F32" w:rsidP="003C63FD">
      <w:pPr>
        <w:rPr>
          <w:rFonts w:ascii="Times New Roman" w:hAnsi="Times New Roman" w:cs="Times New Roman"/>
          <w:sz w:val="28"/>
          <w:szCs w:val="28"/>
          <w:lang w:val="uk-UA"/>
        </w:rPr>
      </w:pPr>
      <w:r>
        <w:rPr>
          <w:rFonts w:ascii="Times New Roman" w:hAnsi="Times New Roman" w:cs="Times New Roman"/>
          <w:sz w:val="28"/>
          <w:szCs w:val="28"/>
          <w:lang w:val="uk-UA"/>
        </w:rPr>
        <w:t xml:space="preserve">Протокол від  </w:t>
      </w:r>
      <w:r w:rsidR="00B05623">
        <w:rPr>
          <w:rFonts w:ascii="Times New Roman" w:hAnsi="Times New Roman" w:cs="Times New Roman"/>
          <w:sz w:val="28"/>
          <w:szCs w:val="28"/>
          <w:lang w:val="uk-UA"/>
        </w:rPr>
        <w:t xml:space="preserve"> 30 січня  2019</w:t>
      </w:r>
      <w:r w:rsidR="003C63FD" w:rsidRPr="00194C37">
        <w:rPr>
          <w:rFonts w:ascii="Times New Roman" w:hAnsi="Times New Roman" w:cs="Times New Roman"/>
          <w:sz w:val="28"/>
          <w:szCs w:val="28"/>
          <w:lang w:val="uk-UA"/>
        </w:rPr>
        <w:t xml:space="preserve"> р.</w:t>
      </w:r>
      <w:r w:rsidR="0054241C">
        <w:rPr>
          <w:rFonts w:ascii="Times New Roman" w:hAnsi="Times New Roman" w:cs="Times New Roman"/>
          <w:sz w:val="28"/>
          <w:szCs w:val="28"/>
          <w:lang w:val="uk-UA"/>
        </w:rPr>
        <w:t>,</w:t>
      </w:r>
      <w:r w:rsidR="003C63FD" w:rsidRPr="00194C37">
        <w:rPr>
          <w:rFonts w:ascii="Times New Roman" w:hAnsi="Times New Roman" w:cs="Times New Roman"/>
          <w:sz w:val="28"/>
          <w:szCs w:val="28"/>
          <w:lang w:val="uk-UA"/>
        </w:rPr>
        <w:t xml:space="preserve"> № </w:t>
      </w:r>
      <w:r w:rsidR="00B05623">
        <w:rPr>
          <w:rFonts w:ascii="Times New Roman" w:hAnsi="Times New Roman" w:cs="Times New Roman"/>
          <w:sz w:val="28"/>
          <w:szCs w:val="28"/>
          <w:lang w:val="uk-UA"/>
        </w:rPr>
        <w:t>5</w:t>
      </w:r>
      <w:r w:rsidR="0054241C">
        <w:rPr>
          <w:rFonts w:ascii="Times New Roman" w:hAnsi="Times New Roman" w:cs="Times New Roman"/>
          <w:sz w:val="28"/>
          <w:szCs w:val="28"/>
          <w:lang w:val="uk-UA"/>
        </w:rPr>
        <w:t xml:space="preserve">        </w:t>
      </w:r>
      <w:r w:rsidR="003C63FD" w:rsidRPr="00194C37">
        <w:rPr>
          <w:rFonts w:ascii="Times New Roman" w:hAnsi="Times New Roman" w:cs="Times New Roman"/>
          <w:sz w:val="28"/>
          <w:szCs w:val="28"/>
          <w:lang w:val="uk-UA"/>
        </w:rPr>
        <w:t>.</w:t>
      </w:r>
    </w:p>
    <w:p w:rsidR="003C63FD" w:rsidRPr="00194C37" w:rsidRDefault="003C63FD" w:rsidP="003C63FD">
      <w:pPr>
        <w:rPr>
          <w:rFonts w:ascii="Times New Roman" w:hAnsi="Times New Roman" w:cs="Times New Roman"/>
          <w:sz w:val="28"/>
          <w:szCs w:val="28"/>
          <w:lang w:val="uk-UA"/>
        </w:rPr>
      </w:pPr>
    </w:p>
    <w:p w:rsidR="003C63FD" w:rsidRPr="00194C37" w:rsidRDefault="003C63FD" w:rsidP="003C63FD">
      <w:pPr>
        <w:rPr>
          <w:rFonts w:ascii="Times New Roman" w:hAnsi="Times New Roman" w:cs="Times New Roman"/>
          <w:sz w:val="28"/>
          <w:szCs w:val="28"/>
          <w:lang w:val="uk-UA"/>
        </w:rPr>
      </w:pPr>
      <w:r w:rsidRPr="00194C37">
        <w:rPr>
          <w:rFonts w:ascii="Times New Roman" w:hAnsi="Times New Roman" w:cs="Times New Roman"/>
          <w:sz w:val="28"/>
          <w:szCs w:val="28"/>
          <w:lang w:val="uk-UA"/>
        </w:rPr>
        <w:t xml:space="preserve">Завідувач кафедри </w:t>
      </w:r>
      <w:r w:rsidR="0054241C">
        <w:rPr>
          <w:rFonts w:ascii="Times New Roman" w:hAnsi="Times New Roman" w:cs="Times New Roman"/>
          <w:sz w:val="28"/>
          <w:szCs w:val="28"/>
          <w:lang w:val="uk-UA"/>
        </w:rPr>
        <w:t>соціальної</w:t>
      </w:r>
      <w:r w:rsidR="0054241C" w:rsidRPr="00194C37">
        <w:rPr>
          <w:rFonts w:ascii="Times New Roman" w:hAnsi="Times New Roman" w:cs="Times New Roman"/>
          <w:sz w:val="28"/>
          <w:szCs w:val="28"/>
          <w:lang w:val="uk-UA"/>
        </w:rPr>
        <w:t xml:space="preserve"> психології</w:t>
      </w:r>
      <w:r w:rsidR="0054241C">
        <w:rPr>
          <w:rFonts w:ascii="Times New Roman" w:hAnsi="Times New Roman" w:cs="Times New Roman"/>
          <w:sz w:val="28"/>
          <w:szCs w:val="28"/>
          <w:lang w:val="uk-UA"/>
        </w:rPr>
        <w:t xml:space="preserve"> та психології розвитку</w:t>
      </w:r>
      <w:r w:rsidR="0054241C" w:rsidRPr="00194C37">
        <w:rPr>
          <w:rFonts w:ascii="Times New Roman" w:hAnsi="Times New Roman" w:cs="Times New Roman"/>
          <w:sz w:val="28"/>
          <w:szCs w:val="28"/>
          <w:lang w:val="uk-UA"/>
        </w:rPr>
        <w:t xml:space="preserve"> </w:t>
      </w:r>
    </w:p>
    <w:p w:rsidR="003C63FD" w:rsidRPr="00194C37" w:rsidRDefault="003C63FD" w:rsidP="003C63FD">
      <w:pPr>
        <w:spacing w:after="0" w:line="240" w:lineRule="auto"/>
        <w:rPr>
          <w:rFonts w:ascii="Times New Roman" w:hAnsi="Times New Roman" w:cs="Times New Roman"/>
          <w:sz w:val="28"/>
          <w:szCs w:val="28"/>
          <w:lang w:val="uk-UA"/>
        </w:rPr>
      </w:pPr>
      <w:r w:rsidRPr="00194C37">
        <w:rPr>
          <w:rFonts w:ascii="Times New Roman" w:hAnsi="Times New Roman" w:cs="Times New Roman"/>
          <w:sz w:val="28"/>
          <w:szCs w:val="28"/>
          <w:lang w:val="uk-UA"/>
        </w:rPr>
        <w:t xml:space="preserve"> </w:t>
      </w:r>
      <w:r w:rsidR="0054241C">
        <w:rPr>
          <w:rFonts w:ascii="Times New Roman" w:hAnsi="Times New Roman" w:cs="Times New Roman"/>
          <w:sz w:val="28"/>
          <w:szCs w:val="28"/>
          <w:lang w:val="uk-UA"/>
        </w:rPr>
        <w:softHyphen/>
      </w:r>
      <w:r w:rsidR="0054241C">
        <w:rPr>
          <w:rFonts w:ascii="Times New Roman" w:hAnsi="Times New Roman" w:cs="Times New Roman"/>
          <w:sz w:val="28"/>
          <w:szCs w:val="28"/>
          <w:lang w:val="uk-UA"/>
        </w:rPr>
        <w:softHyphen/>
      </w:r>
      <w:r w:rsidR="0054241C">
        <w:rPr>
          <w:rFonts w:ascii="Times New Roman" w:hAnsi="Times New Roman" w:cs="Times New Roman"/>
          <w:sz w:val="28"/>
          <w:szCs w:val="28"/>
          <w:lang w:val="uk-UA"/>
        </w:rPr>
        <w:softHyphen/>
      </w:r>
      <w:r w:rsidR="0054241C">
        <w:rPr>
          <w:rFonts w:ascii="Times New Roman" w:hAnsi="Times New Roman" w:cs="Times New Roman"/>
          <w:sz w:val="28"/>
          <w:szCs w:val="28"/>
          <w:lang w:val="uk-UA"/>
        </w:rPr>
        <w:softHyphen/>
      </w:r>
      <w:r w:rsidR="0054241C">
        <w:rPr>
          <w:rFonts w:ascii="Times New Roman" w:hAnsi="Times New Roman" w:cs="Times New Roman"/>
          <w:sz w:val="28"/>
          <w:szCs w:val="28"/>
          <w:lang w:val="uk-UA"/>
        </w:rPr>
        <w:softHyphen/>
      </w:r>
      <w:r w:rsidR="0054241C">
        <w:rPr>
          <w:rFonts w:ascii="Times New Roman" w:hAnsi="Times New Roman" w:cs="Times New Roman"/>
          <w:sz w:val="28"/>
          <w:szCs w:val="28"/>
          <w:lang w:val="uk-UA"/>
        </w:rPr>
        <w:softHyphen/>
      </w:r>
      <w:r w:rsidR="0054241C">
        <w:rPr>
          <w:rFonts w:ascii="Times New Roman" w:hAnsi="Times New Roman" w:cs="Times New Roman"/>
          <w:sz w:val="28"/>
          <w:szCs w:val="28"/>
          <w:lang w:val="uk-UA"/>
        </w:rPr>
        <w:softHyphen/>
      </w:r>
      <w:r w:rsidR="0054241C">
        <w:rPr>
          <w:rFonts w:ascii="Times New Roman" w:hAnsi="Times New Roman" w:cs="Times New Roman"/>
          <w:sz w:val="28"/>
          <w:szCs w:val="28"/>
          <w:lang w:val="uk-UA"/>
        </w:rPr>
        <w:softHyphen/>
      </w:r>
      <w:r w:rsidR="0054241C">
        <w:rPr>
          <w:rFonts w:ascii="Times New Roman" w:hAnsi="Times New Roman" w:cs="Times New Roman"/>
          <w:sz w:val="28"/>
          <w:szCs w:val="28"/>
          <w:lang w:val="uk-UA"/>
        </w:rPr>
        <w:softHyphen/>
      </w:r>
      <w:r w:rsidR="0054241C">
        <w:rPr>
          <w:rFonts w:ascii="Times New Roman" w:hAnsi="Times New Roman" w:cs="Times New Roman"/>
          <w:sz w:val="28"/>
          <w:szCs w:val="28"/>
          <w:lang w:val="uk-UA"/>
        </w:rPr>
        <w:softHyphen/>
      </w:r>
      <w:r w:rsidR="0054241C">
        <w:rPr>
          <w:rFonts w:ascii="Times New Roman" w:hAnsi="Times New Roman" w:cs="Times New Roman"/>
          <w:sz w:val="28"/>
          <w:szCs w:val="28"/>
          <w:lang w:val="uk-UA"/>
        </w:rPr>
        <w:softHyphen/>
      </w:r>
      <w:r w:rsidR="0054241C">
        <w:rPr>
          <w:rFonts w:ascii="Times New Roman" w:hAnsi="Times New Roman" w:cs="Times New Roman"/>
          <w:sz w:val="28"/>
          <w:szCs w:val="28"/>
          <w:lang w:val="uk-UA"/>
        </w:rPr>
        <w:softHyphen/>
      </w:r>
      <w:r w:rsidR="0054241C">
        <w:rPr>
          <w:rFonts w:ascii="Times New Roman" w:hAnsi="Times New Roman" w:cs="Times New Roman"/>
          <w:sz w:val="28"/>
          <w:szCs w:val="28"/>
          <w:lang w:val="uk-UA"/>
        </w:rPr>
        <w:softHyphen/>
      </w:r>
      <w:r w:rsidR="0054241C">
        <w:rPr>
          <w:rFonts w:ascii="Times New Roman" w:hAnsi="Times New Roman" w:cs="Times New Roman"/>
          <w:sz w:val="28"/>
          <w:szCs w:val="28"/>
          <w:lang w:val="uk-UA"/>
        </w:rPr>
        <w:softHyphen/>
      </w:r>
      <w:r w:rsidR="0054241C">
        <w:rPr>
          <w:rFonts w:ascii="Times New Roman" w:hAnsi="Times New Roman" w:cs="Times New Roman"/>
          <w:sz w:val="28"/>
          <w:szCs w:val="28"/>
          <w:lang w:val="uk-UA"/>
        </w:rPr>
        <w:softHyphen/>
        <w:t>---------------------------</w:t>
      </w:r>
      <w:r w:rsidRPr="00194C37">
        <w:rPr>
          <w:rFonts w:ascii="Times New Roman" w:hAnsi="Times New Roman" w:cs="Times New Roman"/>
          <w:sz w:val="28"/>
          <w:szCs w:val="28"/>
          <w:lang w:val="uk-UA"/>
        </w:rPr>
        <w:t xml:space="preserve">                                     </w:t>
      </w:r>
      <w:r w:rsidR="0054241C">
        <w:rPr>
          <w:rFonts w:ascii="Times New Roman" w:hAnsi="Times New Roman" w:cs="Times New Roman"/>
          <w:sz w:val="28"/>
          <w:szCs w:val="28"/>
          <w:lang w:val="uk-UA"/>
        </w:rPr>
        <w:t xml:space="preserve">       </w:t>
      </w:r>
      <w:r w:rsidRPr="00194C37">
        <w:rPr>
          <w:rFonts w:ascii="Times New Roman" w:hAnsi="Times New Roman" w:cs="Times New Roman"/>
          <w:sz w:val="28"/>
          <w:szCs w:val="28"/>
          <w:lang w:val="uk-UA"/>
        </w:rPr>
        <w:t>(</w:t>
      </w:r>
      <w:r w:rsidR="0054241C">
        <w:rPr>
          <w:rFonts w:ascii="Times New Roman" w:hAnsi="Times New Roman" w:cs="Times New Roman"/>
          <w:sz w:val="28"/>
          <w:szCs w:val="28"/>
          <w:lang w:val="uk-UA"/>
        </w:rPr>
        <w:t>Заграй Л. Д</w:t>
      </w:r>
      <w:r w:rsidRPr="00194C37">
        <w:rPr>
          <w:rFonts w:ascii="Times New Roman" w:hAnsi="Times New Roman" w:cs="Times New Roman"/>
          <w:sz w:val="28"/>
          <w:szCs w:val="28"/>
          <w:lang w:val="uk-UA"/>
        </w:rPr>
        <w:t>.)</w:t>
      </w:r>
    </w:p>
    <w:p w:rsidR="003C63FD" w:rsidRPr="00194C37" w:rsidRDefault="003C63FD" w:rsidP="003C63FD">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3C63FD" w:rsidRPr="00194C37" w:rsidRDefault="00B05623" w:rsidP="003C63FD">
      <w:pPr>
        <w:rPr>
          <w:rFonts w:ascii="Times New Roman" w:hAnsi="Times New Roman" w:cs="Times New Roman"/>
          <w:sz w:val="28"/>
          <w:szCs w:val="28"/>
          <w:lang w:val="uk-UA"/>
        </w:rPr>
      </w:pPr>
      <w:r>
        <w:rPr>
          <w:rFonts w:ascii="Times New Roman" w:hAnsi="Times New Roman" w:cs="Times New Roman"/>
          <w:sz w:val="28"/>
          <w:szCs w:val="28"/>
          <w:lang w:val="uk-UA"/>
        </w:rPr>
        <w:t xml:space="preserve">                      2019</w:t>
      </w:r>
      <w:r w:rsidR="003C63FD" w:rsidRPr="00194C37">
        <w:rPr>
          <w:rFonts w:ascii="Times New Roman" w:hAnsi="Times New Roman" w:cs="Times New Roman"/>
          <w:sz w:val="28"/>
          <w:szCs w:val="28"/>
          <w:lang w:val="uk-UA"/>
        </w:rPr>
        <w:t xml:space="preserve"> р. </w:t>
      </w:r>
    </w:p>
    <w:p w:rsidR="003C63FD" w:rsidRPr="00194C37" w:rsidRDefault="003C63FD" w:rsidP="003C63FD">
      <w:pPr>
        <w:rPr>
          <w:rFonts w:ascii="Times New Roman" w:hAnsi="Times New Roman" w:cs="Times New Roman"/>
          <w:sz w:val="24"/>
          <w:szCs w:val="24"/>
          <w:lang w:val="uk-UA"/>
        </w:rPr>
      </w:pPr>
    </w:p>
    <w:p w:rsidR="003C63FD" w:rsidRPr="00194C37" w:rsidRDefault="003C63FD" w:rsidP="003C63FD">
      <w:pPr>
        <w:spacing w:line="264" w:lineRule="auto"/>
        <w:rPr>
          <w:rFonts w:ascii="Times New Roman" w:hAnsi="Times New Roman" w:cs="Times New Roman"/>
          <w:sz w:val="28"/>
          <w:szCs w:val="28"/>
          <w:lang w:val="uk-UA"/>
        </w:rPr>
      </w:pPr>
      <w:r w:rsidRPr="00194C37">
        <w:rPr>
          <w:rFonts w:ascii="Times New Roman" w:hAnsi="Times New Roman" w:cs="Times New Roman"/>
          <w:sz w:val="28"/>
          <w:szCs w:val="28"/>
          <w:lang w:val="uk-UA"/>
        </w:rPr>
        <w:t xml:space="preserve">Схвалено </w:t>
      </w:r>
      <w:r w:rsidR="0054241C">
        <w:rPr>
          <w:rFonts w:ascii="Times New Roman" w:hAnsi="Times New Roman" w:cs="Times New Roman"/>
          <w:sz w:val="28"/>
          <w:szCs w:val="28"/>
          <w:lang w:val="uk-UA"/>
        </w:rPr>
        <w:t>навчально-</w:t>
      </w:r>
      <w:r w:rsidRPr="00194C37">
        <w:rPr>
          <w:rFonts w:ascii="Times New Roman" w:hAnsi="Times New Roman" w:cs="Times New Roman"/>
          <w:sz w:val="28"/>
          <w:szCs w:val="28"/>
          <w:lang w:val="uk-UA"/>
        </w:rPr>
        <w:t xml:space="preserve">методичною комісією </w:t>
      </w:r>
      <w:r w:rsidR="0054241C">
        <w:rPr>
          <w:rFonts w:ascii="Times New Roman" w:hAnsi="Times New Roman" w:cs="Times New Roman"/>
          <w:sz w:val="28"/>
          <w:szCs w:val="28"/>
          <w:lang w:val="uk-UA"/>
        </w:rPr>
        <w:t>філософського факультету</w:t>
      </w:r>
      <w:r w:rsidRPr="00194C37">
        <w:rPr>
          <w:rFonts w:ascii="Times New Roman" w:hAnsi="Times New Roman" w:cs="Times New Roman"/>
          <w:sz w:val="28"/>
          <w:szCs w:val="28"/>
          <w:lang w:val="uk-UA"/>
        </w:rPr>
        <w:t xml:space="preserve">.  </w:t>
      </w:r>
    </w:p>
    <w:p w:rsidR="003C63FD" w:rsidRPr="00194C37" w:rsidRDefault="003C63FD" w:rsidP="003C63FD">
      <w:pPr>
        <w:spacing w:line="264" w:lineRule="auto"/>
        <w:rPr>
          <w:rFonts w:ascii="Times New Roman" w:hAnsi="Times New Roman" w:cs="Times New Roman"/>
          <w:sz w:val="28"/>
          <w:szCs w:val="28"/>
          <w:lang w:val="uk-UA"/>
        </w:rPr>
      </w:pPr>
      <w:r w:rsidRPr="00194C37">
        <w:rPr>
          <w:rFonts w:ascii="Times New Roman" w:hAnsi="Times New Roman" w:cs="Times New Roman"/>
          <w:sz w:val="28"/>
          <w:szCs w:val="28"/>
          <w:lang w:val="uk-UA"/>
        </w:rPr>
        <w:t xml:space="preserve">Протокол від  </w:t>
      </w:r>
      <w:r w:rsidR="00B05623">
        <w:rPr>
          <w:rFonts w:ascii="Times New Roman" w:hAnsi="Times New Roman" w:cs="Times New Roman"/>
          <w:sz w:val="28"/>
          <w:szCs w:val="28"/>
          <w:lang w:val="uk-UA"/>
        </w:rPr>
        <w:t>«____ »</w:t>
      </w:r>
      <w:r w:rsidR="00B05623">
        <w:rPr>
          <w:rFonts w:ascii="Times New Roman" w:hAnsi="Times New Roman" w:cs="Times New Roman"/>
          <w:sz w:val="28"/>
          <w:szCs w:val="28"/>
          <w:lang w:val="uk-UA"/>
        </w:rPr>
        <w:softHyphen/>
      </w:r>
      <w:r w:rsidR="00B05623">
        <w:rPr>
          <w:rFonts w:ascii="Times New Roman" w:hAnsi="Times New Roman" w:cs="Times New Roman"/>
          <w:sz w:val="28"/>
          <w:szCs w:val="28"/>
          <w:lang w:val="uk-UA"/>
        </w:rPr>
        <w:softHyphen/>
        <w:t>_____________</w:t>
      </w:r>
      <w:r w:rsidR="00456F3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194C37">
        <w:rPr>
          <w:rFonts w:ascii="Times New Roman" w:hAnsi="Times New Roman" w:cs="Times New Roman"/>
          <w:sz w:val="28"/>
          <w:szCs w:val="28"/>
          <w:lang w:val="uk-UA"/>
        </w:rPr>
        <w:t>20</w:t>
      </w:r>
      <w:r w:rsidR="00B05623">
        <w:rPr>
          <w:rFonts w:ascii="Times New Roman" w:hAnsi="Times New Roman" w:cs="Times New Roman"/>
          <w:sz w:val="28"/>
          <w:szCs w:val="28"/>
          <w:lang w:val="uk-UA"/>
        </w:rPr>
        <w:t>19</w:t>
      </w:r>
      <w:r>
        <w:rPr>
          <w:rFonts w:ascii="Times New Roman" w:hAnsi="Times New Roman" w:cs="Times New Roman"/>
          <w:sz w:val="28"/>
          <w:szCs w:val="28"/>
          <w:lang w:val="uk-UA"/>
        </w:rPr>
        <w:t xml:space="preserve">  </w:t>
      </w:r>
      <w:r w:rsidRPr="00194C37">
        <w:rPr>
          <w:rFonts w:ascii="Times New Roman" w:hAnsi="Times New Roman" w:cs="Times New Roman"/>
          <w:sz w:val="28"/>
          <w:szCs w:val="28"/>
          <w:lang w:val="uk-UA"/>
        </w:rPr>
        <w:t xml:space="preserve"> р. № </w:t>
      </w:r>
      <w:r w:rsidR="00B05623">
        <w:rPr>
          <w:rFonts w:ascii="Times New Roman" w:hAnsi="Times New Roman" w:cs="Times New Roman"/>
          <w:sz w:val="28"/>
          <w:szCs w:val="28"/>
          <w:lang w:val="uk-UA"/>
        </w:rPr>
        <w:t>___</w:t>
      </w:r>
    </w:p>
    <w:p w:rsidR="003C63FD" w:rsidRPr="00194C37" w:rsidRDefault="003C63FD" w:rsidP="003C63FD">
      <w:pPr>
        <w:spacing w:line="264" w:lineRule="auto"/>
        <w:rPr>
          <w:rFonts w:ascii="Times New Roman" w:hAnsi="Times New Roman" w:cs="Times New Roman"/>
          <w:sz w:val="28"/>
          <w:szCs w:val="28"/>
          <w:lang w:val="uk-UA"/>
        </w:rPr>
      </w:pPr>
    </w:p>
    <w:p w:rsidR="003C63FD" w:rsidRPr="00194C37" w:rsidRDefault="00B05623" w:rsidP="003C63FD">
      <w:pPr>
        <w:spacing w:line="264"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“___”______________2019</w:t>
      </w:r>
      <w:r w:rsidR="0054241C">
        <w:rPr>
          <w:rFonts w:ascii="Times New Roman" w:hAnsi="Times New Roman" w:cs="Times New Roman"/>
          <w:sz w:val="28"/>
          <w:szCs w:val="28"/>
          <w:lang w:val="uk-UA"/>
        </w:rPr>
        <w:t xml:space="preserve"> </w:t>
      </w:r>
      <w:r w:rsidR="003C63FD" w:rsidRPr="00194C37">
        <w:rPr>
          <w:rFonts w:ascii="Times New Roman" w:hAnsi="Times New Roman" w:cs="Times New Roman"/>
          <w:sz w:val="28"/>
          <w:szCs w:val="28"/>
          <w:lang w:val="uk-UA"/>
        </w:rPr>
        <w:t xml:space="preserve">р.         </w:t>
      </w:r>
    </w:p>
    <w:p w:rsidR="003C63FD" w:rsidRPr="00194C37" w:rsidRDefault="003C63FD" w:rsidP="003C63FD">
      <w:pPr>
        <w:spacing w:after="0" w:line="264" w:lineRule="auto"/>
        <w:rPr>
          <w:rFonts w:ascii="Times New Roman" w:hAnsi="Times New Roman" w:cs="Times New Roman"/>
          <w:sz w:val="28"/>
          <w:szCs w:val="28"/>
          <w:lang w:val="uk-UA"/>
        </w:rPr>
      </w:pPr>
      <w:r w:rsidRPr="00194C37">
        <w:rPr>
          <w:rFonts w:ascii="Times New Roman" w:hAnsi="Times New Roman" w:cs="Times New Roman"/>
          <w:sz w:val="28"/>
          <w:szCs w:val="28"/>
          <w:lang w:val="uk-UA"/>
        </w:rPr>
        <w:t xml:space="preserve">Голова     _______________ </w:t>
      </w:r>
      <w:r>
        <w:rPr>
          <w:rFonts w:ascii="Times New Roman" w:hAnsi="Times New Roman" w:cs="Times New Roman"/>
          <w:sz w:val="28"/>
          <w:szCs w:val="28"/>
          <w:lang w:val="uk-UA"/>
        </w:rPr>
        <w:t xml:space="preserve">                                  </w:t>
      </w:r>
      <w:r w:rsidRPr="00194C37">
        <w:rPr>
          <w:rFonts w:ascii="Times New Roman" w:hAnsi="Times New Roman" w:cs="Times New Roman"/>
          <w:sz w:val="28"/>
          <w:szCs w:val="28"/>
          <w:lang w:val="uk-UA"/>
        </w:rPr>
        <w:t>(</w:t>
      </w:r>
      <w:r w:rsidR="0054241C">
        <w:rPr>
          <w:rFonts w:ascii="Times New Roman" w:hAnsi="Times New Roman" w:cs="Times New Roman"/>
          <w:sz w:val="28"/>
          <w:szCs w:val="28"/>
          <w:lang w:val="uk-UA"/>
        </w:rPr>
        <w:t>П’ятківський Р.О.</w:t>
      </w:r>
      <w:r w:rsidRPr="00194C37">
        <w:rPr>
          <w:rFonts w:ascii="Times New Roman" w:hAnsi="Times New Roman" w:cs="Times New Roman"/>
          <w:sz w:val="28"/>
          <w:szCs w:val="28"/>
          <w:lang w:val="uk-UA"/>
        </w:rPr>
        <w:t>)</w:t>
      </w:r>
    </w:p>
    <w:p w:rsidR="003C63FD" w:rsidRPr="009C2CD8" w:rsidRDefault="003C63FD" w:rsidP="003C63FD">
      <w:pPr>
        <w:jc w:val="both"/>
        <w:rPr>
          <w:rFonts w:ascii="Times New Roman" w:hAnsi="Times New Roman" w:cs="Times New Roman"/>
          <w:sz w:val="28"/>
          <w:szCs w:val="28"/>
          <w:lang w:val="uk-UA"/>
        </w:rPr>
      </w:pPr>
    </w:p>
    <w:p w:rsidR="003C63FD" w:rsidRPr="009C2CD8" w:rsidRDefault="003C63FD" w:rsidP="003C63FD">
      <w:pPr>
        <w:ind w:left="6720"/>
        <w:rPr>
          <w:rFonts w:ascii="Times New Roman" w:hAnsi="Times New Roman" w:cs="Times New Roman"/>
          <w:sz w:val="28"/>
          <w:szCs w:val="28"/>
          <w:lang w:val="uk-UA"/>
        </w:rPr>
      </w:pPr>
    </w:p>
    <w:p w:rsidR="003C63FD" w:rsidRDefault="003C63FD" w:rsidP="003C63FD">
      <w:pPr>
        <w:ind w:left="6720"/>
        <w:rPr>
          <w:rFonts w:ascii="Times New Roman" w:hAnsi="Times New Roman" w:cs="Times New Roman"/>
          <w:sz w:val="28"/>
          <w:szCs w:val="28"/>
          <w:lang w:val="uk-UA"/>
        </w:rPr>
      </w:pPr>
    </w:p>
    <w:p w:rsidR="00D44D4E" w:rsidRDefault="00D44D4E" w:rsidP="003C63FD">
      <w:pPr>
        <w:ind w:left="6720"/>
        <w:rPr>
          <w:rFonts w:ascii="Times New Roman" w:hAnsi="Times New Roman" w:cs="Times New Roman"/>
          <w:sz w:val="28"/>
          <w:szCs w:val="28"/>
          <w:lang w:val="uk-UA"/>
        </w:rPr>
      </w:pPr>
    </w:p>
    <w:p w:rsidR="00D44D4E" w:rsidRPr="007F326B" w:rsidRDefault="00D44D4E" w:rsidP="003C63FD">
      <w:pPr>
        <w:ind w:left="6720"/>
        <w:rPr>
          <w:rFonts w:ascii="Times New Roman" w:hAnsi="Times New Roman" w:cs="Times New Roman"/>
          <w:sz w:val="28"/>
          <w:szCs w:val="28"/>
          <w:lang w:val="uk-UA"/>
        </w:rPr>
      </w:pPr>
    </w:p>
    <w:p w:rsidR="0054241C" w:rsidRPr="0054241C" w:rsidRDefault="0054241C" w:rsidP="0054241C">
      <w:pPr>
        <w:pStyle w:val="ac"/>
        <w:rPr>
          <w:sz w:val="16"/>
          <w:szCs w:val="16"/>
          <w:lang w:val="uk-UA"/>
        </w:rPr>
      </w:pPr>
    </w:p>
    <w:p w:rsidR="0054241C" w:rsidRPr="0054241C" w:rsidRDefault="0054241C" w:rsidP="0054241C">
      <w:pPr>
        <w:pStyle w:val="ac"/>
        <w:rPr>
          <w:color w:val="000000"/>
          <w:lang w:val="uk-UA"/>
        </w:rPr>
      </w:pP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lang w:val="uk-UA"/>
        </w:rPr>
        <w:t></w:t>
      </w:r>
      <w:r w:rsidRPr="0054241C">
        <w:rPr>
          <w:rFonts w:ascii="Symbol" w:hAnsi="Symbol" w:cs="Symbol"/>
          <w:color w:val="000000"/>
        </w:rPr>
        <w:t></w:t>
      </w:r>
      <w:r>
        <w:rPr>
          <w:color w:val="000000"/>
          <w:lang w:val="uk-UA"/>
        </w:rPr>
        <w:t xml:space="preserve"> Карпенко З.С.</w:t>
      </w:r>
      <w:r w:rsidRPr="0053249B">
        <w:rPr>
          <w:color w:val="000000"/>
          <w:lang w:val="uk-UA"/>
        </w:rPr>
        <w:t>, 201</w:t>
      </w:r>
      <w:r w:rsidR="00592278">
        <w:rPr>
          <w:color w:val="000000"/>
          <w:lang w:val="uk-UA"/>
        </w:rPr>
        <w:t>9</w:t>
      </w:r>
      <w:r w:rsidRPr="0053249B">
        <w:rPr>
          <w:color w:val="000000"/>
          <w:lang w:val="uk-UA"/>
        </w:rPr>
        <w:t xml:space="preserve"> рік </w:t>
      </w:r>
    </w:p>
    <w:p w:rsidR="0054241C" w:rsidRPr="0054241C" w:rsidRDefault="0054241C" w:rsidP="0054241C">
      <w:pPr>
        <w:pStyle w:val="ac"/>
        <w:rPr>
          <w:color w:val="000000"/>
          <w:lang w:val="uk-UA"/>
        </w:rPr>
      </w:pPr>
    </w:p>
    <w:p w:rsidR="0054241C" w:rsidRPr="0054241C" w:rsidRDefault="0054241C" w:rsidP="0054241C">
      <w:pPr>
        <w:pStyle w:val="ac"/>
        <w:rPr>
          <w:sz w:val="16"/>
          <w:szCs w:val="16"/>
          <w:lang w:val="uk-UA"/>
        </w:rPr>
      </w:pPr>
      <w:r>
        <w:rPr>
          <w:color w:val="000000"/>
          <w:lang w:val="uk-UA"/>
        </w:rPr>
        <w:t xml:space="preserve">                                                                                                           </w:t>
      </w:r>
      <w:r w:rsidRPr="0054241C">
        <w:rPr>
          <w:color w:val="000000"/>
          <w:lang w:val="uk-UA"/>
        </w:rPr>
        <w:t xml:space="preserve"> </w:t>
      </w:r>
      <w:r w:rsidRPr="0053249B">
        <w:rPr>
          <w:color w:val="000000"/>
          <w:lang w:val="uk-UA"/>
        </w:rPr>
        <w:t xml:space="preserve"> </w:t>
      </w:r>
    </w:p>
    <w:p w:rsidR="003C63FD" w:rsidRPr="009C2CD8" w:rsidRDefault="003C63FD" w:rsidP="00902504">
      <w:pPr>
        <w:spacing w:after="0" w:line="240" w:lineRule="auto"/>
        <w:jc w:val="center"/>
        <w:rPr>
          <w:rFonts w:ascii="Times New Roman" w:hAnsi="Times New Roman" w:cs="Times New Roman"/>
          <w:b/>
          <w:bCs/>
          <w:sz w:val="28"/>
          <w:szCs w:val="28"/>
          <w:lang w:val="uk-UA"/>
        </w:rPr>
      </w:pPr>
      <w:r w:rsidRPr="009C2CD8">
        <w:rPr>
          <w:rFonts w:ascii="Times New Roman" w:hAnsi="Times New Roman" w:cs="Times New Roman"/>
          <w:b/>
          <w:bCs/>
          <w:sz w:val="28"/>
          <w:szCs w:val="28"/>
          <w:lang w:val="uk-UA"/>
        </w:rPr>
        <w:lastRenderedPageBreak/>
        <w:t>Опис навчальної дисципліни</w:t>
      </w:r>
    </w:p>
    <w:p w:rsidR="003C63FD" w:rsidRPr="009C2CD8" w:rsidRDefault="003C63FD" w:rsidP="00902504">
      <w:pPr>
        <w:jc w:val="center"/>
        <w:rPr>
          <w:rFonts w:ascii="Times New Roman" w:hAnsi="Times New Roman" w:cs="Times New Roman"/>
          <w:sz w:val="28"/>
          <w:szCs w:val="28"/>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3C63FD" w:rsidRPr="009C2CD8" w:rsidTr="000B1106">
        <w:trPr>
          <w:trHeight w:val="803"/>
        </w:trPr>
        <w:tc>
          <w:tcPr>
            <w:tcW w:w="2896" w:type="dxa"/>
            <w:vMerge w:val="restart"/>
            <w:vAlign w:val="center"/>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 xml:space="preserve">Найменування показників </w:t>
            </w:r>
          </w:p>
        </w:tc>
        <w:tc>
          <w:tcPr>
            <w:tcW w:w="3262" w:type="dxa"/>
            <w:vMerge w:val="restart"/>
            <w:vAlign w:val="center"/>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Галузь знань, напрям підготовки, освітньо-кваліфікаційний рівень</w:t>
            </w:r>
          </w:p>
        </w:tc>
        <w:tc>
          <w:tcPr>
            <w:tcW w:w="3420" w:type="dxa"/>
            <w:gridSpan w:val="2"/>
            <w:vAlign w:val="center"/>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Характеристика навчальної дисципліни</w:t>
            </w:r>
          </w:p>
        </w:tc>
      </w:tr>
      <w:tr w:rsidR="003C63FD" w:rsidRPr="009C2CD8" w:rsidTr="000B1106">
        <w:trPr>
          <w:trHeight w:val="549"/>
        </w:trPr>
        <w:tc>
          <w:tcPr>
            <w:tcW w:w="2896" w:type="dxa"/>
            <w:vMerge/>
            <w:vAlign w:val="center"/>
          </w:tcPr>
          <w:p w:rsidR="003C63FD" w:rsidRPr="009C2CD8" w:rsidRDefault="003C63FD" w:rsidP="000B1106">
            <w:pPr>
              <w:jc w:val="center"/>
              <w:rPr>
                <w:rFonts w:ascii="Times New Roman" w:hAnsi="Times New Roman" w:cs="Times New Roman"/>
                <w:sz w:val="28"/>
                <w:szCs w:val="28"/>
                <w:lang w:val="uk-UA"/>
              </w:rPr>
            </w:pPr>
          </w:p>
        </w:tc>
        <w:tc>
          <w:tcPr>
            <w:tcW w:w="3262" w:type="dxa"/>
            <w:vMerge/>
            <w:vAlign w:val="center"/>
          </w:tcPr>
          <w:p w:rsidR="003C63FD" w:rsidRPr="009C2CD8" w:rsidRDefault="003C63FD" w:rsidP="000B1106">
            <w:pPr>
              <w:jc w:val="center"/>
              <w:rPr>
                <w:rFonts w:ascii="Times New Roman" w:hAnsi="Times New Roman" w:cs="Times New Roman"/>
                <w:sz w:val="28"/>
                <w:szCs w:val="28"/>
                <w:lang w:val="uk-UA"/>
              </w:rPr>
            </w:pPr>
          </w:p>
        </w:tc>
        <w:tc>
          <w:tcPr>
            <w:tcW w:w="1620" w:type="dxa"/>
          </w:tcPr>
          <w:p w:rsidR="003C63FD" w:rsidRPr="009C2CD8" w:rsidRDefault="003C63FD" w:rsidP="001451CD">
            <w:pPr>
              <w:jc w:val="center"/>
              <w:rPr>
                <w:rFonts w:ascii="Times New Roman" w:hAnsi="Times New Roman" w:cs="Times New Roman"/>
                <w:b/>
                <w:sz w:val="28"/>
                <w:szCs w:val="28"/>
                <w:lang w:val="uk-UA"/>
              </w:rPr>
            </w:pPr>
            <w:r w:rsidRPr="009C2CD8">
              <w:rPr>
                <w:rFonts w:ascii="Times New Roman" w:hAnsi="Times New Roman" w:cs="Times New Roman"/>
                <w:b/>
                <w:sz w:val="28"/>
                <w:szCs w:val="28"/>
                <w:lang w:val="uk-UA"/>
              </w:rPr>
              <w:t>денна форма</w:t>
            </w:r>
            <w:r>
              <w:rPr>
                <w:rFonts w:ascii="Times New Roman" w:hAnsi="Times New Roman" w:cs="Times New Roman"/>
                <w:b/>
                <w:sz w:val="28"/>
                <w:szCs w:val="28"/>
                <w:lang w:val="uk-UA"/>
              </w:rPr>
              <w:t xml:space="preserve">, </w:t>
            </w:r>
            <w:r w:rsidR="001451CD">
              <w:rPr>
                <w:rFonts w:ascii="Times New Roman" w:hAnsi="Times New Roman" w:cs="Times New Roman"/>
                <w:b/>
                <w:sz w:val="28"/>
                <w:szCs w:val="28"/>
                <w:lang w:val="uk-UA"/>
              </w:rPr>
              <w:t>бакалавр</w:t>
            </w:r>
          </w:p>
        </w:tc>
        <w:tc>
          <w:tcPr>
            <w:tcW w:w="1800" w:type="dxa"/>
          </w:tcPr>
          <w:p w:rsidR="003C63FD" w:rsidRPr="009C2CD8" w:rsidRDefault="00045D96" w:rsidP="001451CD">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заочна</w:t>
            </w:r>
            <w:r w:rsidR="003C63FD" w:rsidRPr="009C2CD8">
              <w:rPr>
                <w:rFonts w:ascii="Times New Roman" w:hAnsi="Times New Roman" w:cs="Times New Roman"/>
                <w:b/>
                <w:sz w:val="28"/>
                <w:szCs w:val="28"/>
                <w:lang w:val="uk-UA"/>
              </w:rPr>
              <w:t xml:space="preserve"> форма</w:t>
            </w:r>
            <w:r w:rsidR="003C63FD">
              <w:rPr>
                <w:rFonts w:ascii="Times New Roman" w:hAnsi="Times New Roman" w:cs="Times New Roman"/>
                <w:b/>
                <w:sz w:val="28"/>
                <w:szCs w:val="28"/>
                <w:lang w:val="uk-UA"/>
              </w:rPr>
              <w:t>,</w:t>
            </w:r>
            <w:r w:rsidR="003C63FD" w:rsidRPr="009C2CD8">
              <w:rPr>
                <w:rFonts w:ascii="Times New Roman" w:hAnsi="Times New Roman" w:cs="Times New Roman"/>
                <w:b/>
                <w:sz w:val="28"/>
                <w:szCs w:val="28"/>
                <w:lang w:val="uk-UA"/>
              </w:rPr>
              <w:t xml:space="preserve"> </w:t>
            </w:r>
            <w:r w:rsidR="001451CD">
              <w:rPr>
                <w:rFonts w:ascii="Times New Roman" w:hAnsi="Times New Roman" w:cs="Times New Roman"/>
                <w:b/>
                <w:sz w:val="28"/>
                <w:szCs w:val="28"/>
                <w:lang w:val="uk-UA"/>
              </w:rPr>
              <w:t>бакалавр</w:t>
            </w:r>
          </w:p>
        </w:tc>
      </w:tr>
      <w:tr w:rsidR="003C63FD" w:rsidRPr="009C2CD8" w:rsidTr="000B1106">
        <w:trPr>
          <w:trHeight w:val="409"/>
        </w:trPr>
        <w:tc>
          <w:tcPr>
            <w:tcW w:w="2896" w:type="dxa"/>
            <w:vMerge w:val="restart"/>
            <w:vAlign w:val="center"/>
          </w:tcPr>
          <w:p w:rsidR="003C63FD" w:rsidRPr="009C2CD8" w:rsidRDefault="003C63FD" w:rsidP="00106629">
            <w:pPr>
              <w:spacing w:after="0"/>
              <w:rPr>
                <w:rFonts w:ascii="Times New Roman" w:hAnsi="Times New Roman" w:cs="Times New Roman"/>
                <w:sz w:val="28"/>
                <w:szCs w:val="28"/>
                <w:lang w:val="uk-UA"/>
              </w:rPr>
            </w:pPr>
            <w:r w:rsidRPr="009C2CD8">
              <w:rPr>
                <w:rFonts w:ascii="Times New Roman" w:hAnsi="Times New Roman" w:cs="Times New Roman"/>
                <w:sz w:val="28"/>
                <w:szCs w:val="28"/>
                <w:lang w:val="uk-UA"/>
              </w:rPr>
              <w:t xml:space="preserve">Кількість кредитів  – </w:t>
            </w:r>
            <w:r w:rsidR="000B1106">
              <w:rPr>
                <w:rFonts w:ascii="Times New Roman" w:hAnsi="Times New Roman" w:cs="Times New Roman"/>
                <w:sz w:val="28"/>
                <w:szCs w:val="28"/>
                <w:lang w:val="uk-UA"/>
              </w:rPr>
              <w:t>3</w:t>
            </w:r>
          </w:p>
        </w:tc>
        <w:tc>
          <w:tcPr>
            <w:tcW w:w="3262" w:type="dxa"/>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Галузь знань</w:t>
            </w:r>
          </w:p>
          <w:p w:rsidR="003C63FD" w:rsidRPr="009C2CD8" w:rsidRDefault="00045D96" w:rsidP="000B1106">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05</w:t>
            </w:r>
            <w:r w:rsidR="003C63FD">
              <w:rPr>
                <w:rFonts w:ascii="Times New Roman" w:hAnsi="Times New Roman" w:cs="Times New Roman"/>
                <w:sz w:val="28"/>
                <w:szCs w:val="28"/>
                <w:lang w:val="uk-UA"/>
              </w:rPr>
              <w:t xml:space="preserve"> – С</w:t>
            </w:r>
            <w:r>
              <w:rPr>
                <w:rFonts w:ascii="Times New Roman" w:hAnsi="Times New Roman" w:cs="Times New Roman"/>
                <w:sz w:val="28"/>
                <w:szCs w:val="28"/>
                <w:lang w:val="uk-UA"/>
              </w:rPr>
              <w:t>оціальні та поведінкові науки</w:t>
            </w:r>
          </w:p>
          <w:p w:rsidR="003C63FD" w:rsidRPr="0006366A" w:rsidRDefault="003C63FD" w:rsidP="000B1106">
            <w:pPr>
              <w:jc w:val="center"/>
              <w:rPr>
                <w:rFonts w:ascii="Times New Roman" w:hAnsi="Times New Roman" w:cs="Times New Roman"/>
                <w:sz w:val="20"/>
                <w:szCs w:val="20"/>
                <w:lang w:val="uk-UA"/>
              </w:rPr>
            </w:pPr>
            <w:r w:rsidRPr="0006366A">
              <w:rPr>
                <w:rFonts w:ascii="Times New Roman" w:hAnsi="Times New Roman" w:cs="Times New Roman"/>
                <w:sz w:val="20"/>
                <w:szCs w:val="20"/>
                <w:lang w:val="uk-UA"/>
              </w:rPr>
              <w:t>(шифр і назва)</w:t>
            </w:r>
          </w:p>
        </w:tc>
        <w:tc>
          <w:tcPr>
            <w:tcW w:w="3420" w:type="dxa"/>
            <w:gridSpan w:val="2"/>
            <w:vMerge w:val="restart"/>
            <w:vAlign w:val="center"/>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Нормативна</w:t>
            </w:r>
          </w:p>
          <w:p w:rsidR="003C63FD" w:rsidRPr="009C2CD8" w:rsidRDefault="003C63FD" w:rsidP="000B1106">
            <w:pPr>
              <w:jc w:val="center"/>
              <w:rPr>
                <w:rFonts w:ascii="Times New Roman" w:hAnsi="Times New Roman" w:cs="Times New Roman"/>
                <w:i/>
                <w:sz w:val="28"/>
                <w:szCs w:val="28"/>
                <w:lang w:val="uk-UA"/>
              </w:rPr>
            </w:pPr>
          </w:p>
        </w:tc>
      </w:tr>
      <w:tr w:rsidR="003C63FD" w:rsidRPr="009C2CD8" w:rsidTr="000B1106">
        <w:trPr>
          <w:trHeight w:val="409"/>
        </w:trPr>
        <w:tc>
          <w:tcPr>
            <w:tcW w:w="2896" w:type="dxa"/>
            <w:vMerge/>
            <w:vAlign w:val="center"/>
          </w:tcPr>
          <w:p w:rsidR="003C63FD" w:rsidRPr="009C2CD8" w:rsidRDefault="003C63FD" w:rsidP="000B1106">
            <w:pPr>
              <w:rPr>
                <w:rFonts w:ascii="Times New Roman" w:hAnsi="Times New Roman" w:cs="Times New Roman"/>
                <w:sz w:val="28"/>
                <w:szCs w:val="28"/>
                <w:lang w:val="uk-UA"/>
              </w:rPr>
            </w:pPr>
          </w:p>
        </w:tc>
        <w:tc>
          <w:tcPr>
            <w:tcW w:w="3262" w:type="dxa"/>
            <w:vAlign w:val="center"/>
          </w:tcPr>
          <w:p w:rsidR="003C63FD" w:rsidRPr="009C2CD8" w:rsidRDefault="003C63FD" w:rsidP="00045D96">
            <w:pPr>
              <w:spacing w:after="0"/>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 xml:space="preserve">Напрям підготовки </w:t>
            </w:r>
          </w:p>
          <w:p w:rsidR="003C63FD" w:rsidRPr="0006366A" w:rsidRDefault="003C63FD" w:rsidP="000B1106">
            <w:pPr>
              <w:jc w:val="center"/>
              <w:rPr>
                <w:rFonts w:ascii="Times New Roman" w:hAnsi="Times New Roman" w:cs="Times New Roman"/>
                <w:sz w:val="20"/>
                <w:szCs w:val="20"/>
                <w:lang w:val="uk-UA"/>
              </w:rPr>
            </w:pPr>
            <w:r w:rsidRPr="0006366A">
              <w:rPr>
                <w:rFonts w:ascii="Times New Roman" w:hAnsi="Times New Roman" w:cs="Times New Roman"/>
                <w:sz w:val="20"/>
                <w:szCs w:val="20"/>
                <w:lang w:val="uk-UA"/>
              </w:rPr>
              <w:t>(шифр і назва)</w:t>
            </w:r>
          </w:p>
        </w:tc>
        <w:tc>
          <w:tcPr>
            <w:tcW w:w="3420" w:type="dxa"/>
            <w:gridSpan w:val="2"/>
            <w:vMerge/>
            <w:vAlign w:val="center"/>
          </w:tcPr>
          <w:p w:rsidR="003C63FD" w:rsidRPr="009C2CD8" w:rsidRDefault="003C63FD" w:rsidP="000B1106">
            <w:pPr>
              <w:jc w:val="center"/>
              <w:rPr>
                <w:rFonts w:ascii="Times New Roman" w:hAnsi="Times New Roman" w:cs="Times New Roman"/>
                <w:sz w:val="28"/>
                <w:szCs w:val="28"/>
                <w:lang w:val="uk-UA"/>
              </w:rPr>
            </w:pPr>
          </w:p>
        </w:tc>
      </w:tr>
      <w:tr w:rsidR="003C63FD" w:rsidRPr="009C2CD8" w:rsidTr="000B1106">
        <w:trPr>
          <w:trHeight w:val="170"/>
        </w:trPr>
        <w:tc>
          <w:tcPr>
            <w:tcW w:w="2896" w:type="dxa"/>
            <w:vAlign w:val="center"/>
          </w:tcPr>
          <w:p w:rsidR="003C63FD" w:rsidRPr="009C2CD8" w:rsidRDefault="003C63FD" w:rsidP="000B1106">
            <w:pPr>
              <w:rPr>
                <w:rFonts w:ascii="Times New Roman" w:hAnsi="Times New Roman" w:cs="Times New Roman"/>
                <w:sz w:val="28"/>
                <w:szCs w:val="28"/>
                <w:lang w:val="uk-UA"/>
              </w:rPr>
            </w:pPr>
            <w:r w:rsidRPr="009C2CD8">
              <w:rPr>
                <w:rFonts w:ascii="Times New Roman" w:hAnsi="Times New Roman" w:cs="Times New Roman"/>
                <w:sz w:val="28"/>
                <w:szCs w:val="28"/>
                <w:lang w:val="uk-UA"/>
              </w:rPr>
              <w:t xml:space="preserve">Модулів – </w:t>
            </w:r>
            <w:r>
              <w:rPr>
                <w:rFonts w:ascii="Times New Roman" w:hAnsi="Times New Roman" w:cs="Times New Roman"/>
                <w:sz w:val="28"/>
                <w:szCs w:val="28"/>
                <w:lang w:val="uk-UA"/>
              </w:rPr>
              <w:t>1</w:t>
            </w:r>
          </w:p>
        </w:tc>
        <w:tc>
          <w:tcPr>
            <w:tcW w:w="3262" w:type="dxa"/>
            <w:vMerge w:val="restart"/>
            <w:vAlign w:val="center"/>
          </w:tcPr>
          <w:p w:rsidR="003C63FD" w:rsidRDefault="003C63FD" w:rsidP="000B1106">
            <w:pPr>
              <w:spacing w:after="0"/>
              <w:jc w:val="center"/>
              <w:rPr>
                <w:rFonts w:ascii="Times New Roman" w:hAnsi="Times New Roman" w:cs="Times New Roman"/>
                <w:sz w:val="28"/>
                <w:szCs w:val="28"/>
                <w:lang w:val="en-US"/>
              </w:rPr>
            </w:pPr>
            <w:r w:rsidRPr="009C2CD8">
              <w:rPr>
                <w:rFonts w:ascii="Times New Roman" w:hAnsi="Times New Roman" w:cs="Times New Roman"/>
                <w:sz w:val="28"/>
                <w:szCs w:val="28"/>
                <w:lang w:val="uk-UA"/>
              </w:rPr>
              <w:t xml:space="preserve">Спеціальність </w:t>
            </w:r>
          </w:p>
          <w:p w:rsidR="003C63FD" w:rsidRPr="0006366A" w:rsidRDefault="003C63FD" w:rsidP="000B1106">
            <w:pPr>
              <w:jc w:val="both"/>
              <w:rPr>
                <w:rFonts w:ascii="Times New Roman" w:hAnsi="Times New Roman" w:cs="Times New Roman"/>
                <w:sz w:val="20"/>
                <w:szCs w:val="20"/>
                <w:lang w:val="uk-UA"/>
              </w:rPr>
            </w:pPr>
            <w:r>
              <w:rPr>
                <w:rFonts w:ascii="Times New Roman" w:hAnsi="Times New Roman" w:cs="Times New Roman"/>
                <w:sz w:val="20"/>
                <w:szCs w:val="20"/>
                <w:lang w:val="en-US"/>
              </w:rPr>
              <w:t xml:space="preserve">         </w:t>
            </w:r>
            <w:r w:rsidRPr="0006366A">
              <w:rPr>
                <w:rFonts w:ascii="Times New Roman" w:hAnsi="Times New Roman" w:cs="Times New Roman"/>
                <w:sz w:val="20"/>
                <w:szCs w:val="20"/>
                <w:lang w:val="uk-UA"/>
              </w:rPr>
              <w:t>(професійне</w:t>
            </w:r>
            <w:r>
              <w:rPr>
                <w:rFonts w:ascii="Times New Roman" w:hAnsi="Times New Roman" w:cs="Times New Roman"/>
                <w:sz w:val="20"/>
                <w:szCs w:val="20"/>
                <w:lang w:val="en-US"/>
              </w:rPr>
              <w:t xml:space="preserve"> </w:t>
            </w:r>
            <w:r w:rsidRPr="0006366A">
              <w:rPr>
                <w:rFonts w:ascii="Times New Roman" w:hAnsi="Times New Roman" w:cs="Times New Roman"/>
                <w:sz w:val="20"/>
                <w:szCs w:val="20"/>
                <w:lang w:val="uk-UA"/>
              </w:rPr>
              <w:t>спрямування):</w:t>
            </w:r>
          </w:p>
          <w:p w:rsidR="003C63FD" w:rsidRDefault="00045D96" w:rsidP="00045D96">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053 – Психологія</w:t>
            </w:r>
          </w:p>
          <w:p w:rsidR="002D4A3A" w:rsidRDefault="002D4A3A" w:rsidP="00045D96">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(організаційна психологія)</w:t>
            </w:r>
          </w:p>
          <w:p w:rsidR="003C63FD" w:rsidRPr="009C2CD8" w:rsidRDefault="003C63FD" w:rsidP="000B1106">
            <w:pPr>
              <w:rPr>
                <w:rFonts w:ascii="Times New Roman" w:hAnsi="Times New Roman" w:cs="Times New Roman"/>
                <w:sz w:val="28"/>
                <w:szCs w:val="28"/>
                <w:lang w:val="uk-UA"/>
              </w:rPr>
            </w:pPr>
          </w:p>
        </w:tc>
        <w:tc>
          <w:tcPr>
            <w:tcW w:w="3420" w:type="dxa"/>
            <w:gridSpan w:val="2"/>
            <w:vAlign w:val="center"/>
          </w:tcPr>
          <w:p w:rsidR="003C63FD" w:rsidRPr="009C2CD8" w:rsidRDefault="003C63FD" w:rsidP="000B1106">
            <w:pPr>
              <w:jc w:val="center"/>
              <w:rPr>
                <w:rFonts w:ascii="Times New Roman" w:hAnsi="Times New Roman" w:cs="Times New Roman"/>
                <w:b/>
                <w:sz w:val="28"/>
                <w:szCs w:val="28"/>
                <w:lang w:val="uk-UA"/>
              </w:rPr>
            </w:pPr>
            <w:r w:rsidRPr="009C2CD8">
              <w:rPr>
                <w:rFonts w:ascii="Times New Roman" w:hAnsi="Times New Roman" w:cs="Times New Roman"/>
                <w:b/>
                <w:sz w:val="28"/>
                <w:szCs w:val="28"/>
                <w:lang w:val="uk-UA"/>
              </w:rPr>
              <w:t>Рік підготовки:</w:t>
            </w:r>
          </w:p>
        </w:tc>
      </w:tr>
      <w:tr w:rsidR="003C63FD" w:rsidRPr="009C2CD8" w:rsidTr="000B1106">
        <w:trPr>
          <w:trHeight w:val="207"/>
        </w:trPr>
        <w:tc>
          <w:tcPr>
            <w:tcW w:w="2896" w:type="dxa"/>
            <w:vMerge w:val="restart"/>
            <w:vAlign w:val="center"/>
          </w:tcPr>
          <w:p w:rsidR="003C63FD" w:rsidRPr="009C2CD8" w:rsidRDefault="003C63FD" w:rsidP="000B1106">
            <w:pPr>
              <w:rPr>
                <w:rFonts w:ascii="Times New Roman" w:hAnsi="Times New Roman" w:cs="Times New Roman"/>
                <w:sz w:val="28"/>
                <w:szCs w:val="28"/>
                <w:lang w:val="uk-UA"/>
              </w:rPr>
            </w:pPr>
            <w:r w:rsidRPr="009C2CD8">
              <w:rPr>
                <w:rFonts w:ascii="Times New Roman" w:hAnsi="Times New Roman" w:cs="Times New Roman"/>
                <w:sz w:val="28"/>
                <w:szCs w:val="28"/>
                <w:lang w:val="uk-UA"/>
              </w:rPr>
              <w:t>Змістових модулів –</w:t>
            </w:r>
            <w:r w:rsidR="005D35E5">
              <w:rPr>
                <w:rFonts w:ascii="Times New Roman" w:hAnsi="Times New Roman" w:cs="Times New Roman"/>
                <w:sz w:val="28"/>
                <w:szCs w:val="28"/>
                <w:lang w:val="uk-UA"/>
              </w:rPr>
              <w:t xml:space="preserve"> 2</w:t>
            </w:r>
            <w:r w:rsidRPr="009C2CD8">
              <w:rPr>
                <w:rFonts w:ascii="Times New Roman" w:hAnsi="Times New Roman" w:cs="Times New Roman"/>
                <w:sz w:val="28"/>
                <w:szCs w:val="28"/>
                <w:lang w:val="uk-UA"/>
              </w:rPr>
              <w:t xml:space="preserve"> </w:t>
            </w:r>
          </w:p>
        </w:tc>
        <w:tc>
          <w:tcPr>
            <w:tcW w:w="3262" w:type="dxa"/>
            <w:vMerge/>
            <w:vAlign w:val="center"/>
          </w:tcPr>
          <w:p w:rsidR="003C63FD" w:rsidRPr="009C2CD8" w:rsidRDefault="003C63FD" w:rsidP="000B1106">
            <w:pPr>
              <w:jc w:val="center"/>
              <w:rPr>
                <w:rFonts w:ascii="Times New Roman" w:hAnsi="Times New Roman" w:cs="Times New Roman"/>
                <w:sz w:val="28"/>
                <w:szCs w:val="28"/>
                <w:lang w:val="uk-UA"/>
              </w:rPr>
            </w:pPr>
          </w:p>
        </w:tc>
        <w:tc>
          <w:tcPr>
            <w:tcW w:w="1620" w:type="dxa"/>
            <w:vAlign w:val="center"/>
          </w:tcPr>
          <w:p w:rsidR="003C63FD" w:rsidRPr="009C2CD8" w:rsidRDefault="001451CD"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003C63FD" w:rsidRPr="009C2CD8">
              <w:rPr>
                <w:rFonts w:ascii="Times New Roman" w:hAnsi="Times New Roman" w:cs="Times New Roman"/>
                <w:sz w:val="28"/>
                <w:szCs w:val="28"/>
                <w:lang w:val="uk-UA"/>
              </w:rPr>
              <w:t>-й</w:t>
            </w:r>
          </w:p>
        </w:tc>
        <w:tc>
          <w:tcPr>
            <w:tcW w:w="1800" w:type="dxa"/>
            <w:vAlign w:val="center"/>
          </w:tcPr>
          <w:p w:rsidR="003C63FD" w:rsidRPr="009C2CD8" w:rsidRDefault="001451CD"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003C63FD" w:rsidRPr="009C2CD8">
              <w:rPr>
                <w:rFonts w:ascii="Times New Roman" w:hAnsi="Times New Roman" w:cs="Times New Roman"/>
                <w:sz w:val="28"/>
                <w:szCs w:val="28"/>
                <w:lang w:val="uk-UA"/>
              </w:rPr>
              <w:t>-й</w:t>
            </w:r>
          </w:p>
        </w:tc>
      </w:tr>
      <w:tr w:rsidR="003C63FD" w:rsidRPr="009C2CD8" w:rsidTr="000B1106">
        <w:trPr>
          <w:trHeight w:val="232"/>
        </w:trPr>
        <w:tc>
          <w:tcPr>
            <w:tcW w:w="2896" w:type="dxa"/>
            <w:vMerge/>
            <w:vAlign w:val="center"/>
          </w:tcPr>
          <w:p w:rsidR="003C63FD" w:rsidRPr="009C2CD8" w:rsidRDefault="003C63FD" w:rsidP="000B1106">
            <w:pPr>
              <w:jc w:val="center"/>
              <w:rPr>
                <w:rFonts w:ascii="Times New Roman" w:hAnsi="Times New Roman" w:cs="Times New Roman"/>
                <w:sz w:val="28"/>
                <w:szCs w:val="28"/>
                <w:lang w:val="uk-UA"/>
              </w:rPr>
            </w:pPr>
          </w:p>
        </w:tc>
        <w:tc>
          <w:tcPr>
            <w:tcW w:w="3262" w:type="dxa"/>
            <w:vMerge/>
            <w:vAlign w:val="center"/>
          </w:tcPr>
          <w:p w:rsidR="003C63FD" w:rsidRPr="009C2CD8" w:rsidRDefault="003C63FD" w:rsidP="000B1106">
            <w:pPr>
              <w:jc w:val="center"/>
              <w:rPr>
                <w:rFonts w:ascii="Times New Roman" w:hAnsi="Times New Roman" w:cs="Times New Roman"/>
                <w:sz w:val="28"/>
                <w:szCs w:val="28"/>
                <w:lang w:val="uk-UA"/>
              </w:rPr>
            </w:pPr>
          </w:p>
        </w:tc>
        <w:tc>
          <w:tcPr>
            <w:tcW w:w="3420" w:type="dxa"/>
            <w:gridSpan w:val="2"/>
            <w:vAlign w:val="center"/>
          </w:tcPr>
          <w:p w:rsidR="003C63FD" w:rsidRPr="009C2CD8" w:rsidRDefault="003C63FD" w:rsidP="000B1106">
            <w:pPr>
              <w:jc w:val="center"/>
              <w:rPr>
                <w:rFonts w:ascii="Times New Roman" w:hAnsi="Times New Roman" w:cs="Times New Roman"/>
                <w:b/>
                <w:sz w:val="28"/>
                <w:szCs w:val="28"/>
                <w:lang w:val="uk-UA"/>
              </w:rPr>
            </w:pPr>
            <w:r w:rsidRPr="009C2CD8">
              <w:rPr>
                <w:rFonts w:ascii="Times New Roman" w:hAnsi="Times New Roman" w:cs="Times New Roman"/>
                <w:b/>
                <w:sz w:val="28"/>
                <w:szCs w:val="28"/>
                <w:lang w:val="uk-UA"/>
              </w:rPr>
              <w:t>Семестр</w:t>
            </w:r>
          </w:p>
        </w:tc>
      </w:tr>
      <w:tr w:rsidR="003C63FD" w:rsidRPr="009C2CD8" w:rsidTr="000B1106">
        <w:trPr>
          <w:trHeight w:val="323"/>
        </w:trPr>
        <w:tc>
          <w:tcPr>
            <w:tcW w:w="2896" w:type="dxa"/>
            <w:vMerge w:val="restart"/>
            <w:vAlign w:val="center"/>
          </w:tcPr>
          <w:p w:rsidR="003C63FD" w:rsidRPr="009C2CD8" w:rsidRDefault="003C63FD" w:rsidP="000B1106">
            <w:pPr>
              <w:rPr>
                <w:rFonts w:ascii="Times New Roman" w:hAnsi="Times New Roman" w:cs="Times New Roman"/>
                <w:sz w:val="28"/>
                <w:szCs w:val="28"/>
                <w:lang w:val="uk-UA"/>
              </w:rPr>
            </w:pPr>
            <w:r w:rsidRPr="009C2CD8">
              <w:rPr>
                <w:rFonts w:ascii="Times New Roman" w:hAnsi="Times New Roman" w:cs="Times New Roman"/>
                <w:sz w:val="28"/>
                <w:szCs w:val="28"/>
                <w:lang w:val="uk-UA"/>
              </w:rPr>
              <w:t xml:space="preserve">Загальна кількість годин </w:t>
            </w:r>
            <w:r w:rsidR="000B1106">
              <w:rPr>
                <w:rFonts w:ascii="Times New Roman" w:hAnsi="Times New Roman" w:cs="Times New Roman"/>
                <w:sz w:val="28"/>
                <w:szCs w:val="28"/>
                <w:lang w:val="uk-UA"/>
              </w:rPr>
              <w:t>:</w:t>
            </w:r>
            <w:r w:rsidRPr="009C2CD8">
              <w:rPr>
                <w:rFonts w:ascii="Times New Roman" w:hAnsi="Times New Roman" w:cs="Times New Roman"/>
                <w:sz w:val="28"/>
                <w:szCs w:val="28"/>
                <w:lang w:val="uk-UA"/>
              </w:rPr>
              <w:t xml:space="preserve"> </w:t>
            </w:r>
            <w:r w:rsidR="000B1106">
              <w:rPr>
                <w:rFonts w:ascii="Times New Roman" w:hAnsi="Times New Roman" w:cs="Times New Roman"/>
                <w:sz w:val="28"/>
                <w:szCs w:val="28"/>
                <w:lang w:val="uk-UA"/>
              </w:rPr>
              <w:t>90</w:t>
            </w:r>
            <w:r>
              <w:rPr>
                <w:rFonts w:ascii="Times New Roman" w:hAnsi="Times New Roman" w:cs="Times New Roman"/>
                <w:sz w:val="28"/>
                <w:szCs w:val="28"/>
                <w:lang w:val="uk-UA"/>
              </w:rPr>
              <w:t xml:space="preserve"> </w:t>
            </w:r>
          </w:p>
        </w:tc>
        <w:tc>
          <w:tcPr>
            <w:tcW w:w="3262" w:type="dxa"/>
            <w:vMerge/>
            <w:vAlign w:val="center"/>
          </w:tcPr>
          <w:p w:rsidR="003C63FD" w:rsidRPr="009C2CD8" w:rsidRDefault="003C63FD" w:rsidP="000B1106">
            <w:pPr>
              <w:jc w:val="center"/>
              <w:rPr>
                <w:rFonts w:ascii="Times New Roman" w:hAnsi="Times New Roman" w:cs="Times New Roman"/>
                <w:sz w:val="28"/>
                <w:szCs w:val="28"/>
                <w:lang w:val="uk-UA"/>
              </w:rPr>
            </w:pPr>
          </w:p>
        </w:tc>
        <w:tc>
          <w:tcPr>
            <w:tcW w:w="1620" w:type="dxa"/>
            <w:vAlign w:val="center"/>
          </w:tcPr>
          <w:p w:rsidR="003C63FD" w:rsidRPr="009C2CD8" w:rsidRDefault="000B1106"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3C63FD" w:rsidRPr="009C2CD8">
              <w:rPr>
                <w:rFonts w:ascii="Times New Roman" w:hAnsi="Times New Roman" w:cs="Times New Roman"/>
                <w:sz w:val="28"/>
                <w:szCs w:val="28"/>
                <w:lang w:val="uk-UA"/>
              </w:rPr>
              <w:t>-й</w:t>
            </w:r>
          </w:p>
        </w:tc>
        <w:tc>
          <w:tcPr>
            <w:tcW w:w="1800" w:type="dxa"/>
            <w:vAlign w:val="center"/>
          </w:tcPr>
          <w:p w:rsidR="003C63FD" w:rsidRPr="009C2CD8" w:rsidRDefault="000B1106"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3C63FD" w:rsidRPr="009C2CD8">
              <w:rPr>
                <w:rFonts w:ascii="Times New Roman" w:hAnsi="Times New Roman" w:cs="Times New Roman"/>
                <w:sz w:val="28"/>
                <w:szCs w:val="28"/>
                <w:lang w:val="uk-UA"/>
              </w:rPr>
              <w:t>-й</w:t>
            </w:r>
          </w:p>
        </w:tc>
      </w:tr>
      <w:tr w:rsidR="003C63FD" w:rsidRPr="009C2CD8" w:rsidTr="000B1106">
        <w:trPr>
          <w:trHeight w:val="322"/>
        </w:trPr>
        <w:tc>
          <w:tcPr>
            <w:tcW w:w="2896" w:type="dxa"/>
            <w:vMerge/>
            <w:vAlign w:val="center"/>
          </w:tcPr>
          <w:p w:rsidR="003C63FD" w:rsidRPr="009C2CD8" w:rsidRDefault="003C63FD" w:rsidP="000B1106">
            <w:pPr>
              <w:rPr>
                <w:rFonts w:ascii="Times New Roman" w:hAnsi="Times New Roman" w:cs="Times New Roman"/>
                <w:sz w:val="28"/>
                <w:szCs w:val="28"/>
                <w:lang w:val="uk-UA"/>
              </w:rPr>
            </w:pPr>
          </w:p>
        </w:tc>
        <w:tc>
          <w:tcPr>
            <w:tcW w:w="3262" w:type="dxa"/>
            <w:vMerge/>
            <w:vAlign w:val="center"/>
          </w:tcPr>
          <w:p w:rsidR="003C63FD" w:rsidRPr="009C2CD8" w:rsidRDefault="003C63FD" w:rsidP="000B1106">
            <w:pPr>
              <w:jc w:val="center"/>
              <w:rPr>
                <w:rFonts w:ascii="Times New Roman" w:hAnsi="Times New Roman" w:cs="Times New Roman"/>
                <w:sz w:val="28"/>
                <w:szCs w:val="28"/>
                <w:lang w:val="uk-UA"/>
              </w:rPr>
            </w:pPr>
          </w:p>
        </w:tc>
        <w:tc>
          <w:tcPr>
            <w:tcW w:w="3420" w:type="dxa"/>
            <w:gridSpan w:val="2"/>
            <w:vAlign w:val="center"/>
          </w:tcPr>
          <w:p w:rsidR="003C63FD" w:rsidRPr="009C2CD8" w:rsidRDefault="003C63FD" w:rsidP="000B1106">
            <w:pPr>
              <w:jc w:val="center"/>
              <w:rPr>
                <w:rFonts w:ascii="Times New Roman" w:hAnsi="Times New Roman" w:cs="Times New Roman"/>
                <w:b/>
                <w:sz w:val="28"/>
                <w:szCs w:val="28"/>
                <w:lang w:val="uk-UA"/>
              </w:rPr>
            </w:pPr>
            <w:r w:rsidRPr="009C2CD8">
              <w:rPr>
                <w:rFonts w:ascii="Times New Roman" w:hAnsi="Times New Roman" w:cs="Times New Roman"/>
                <w:b/>
                <w:sz w:val="28"/>
                <w:szCs w:val="28"/>
                <w:lang w:val="uk-UA"/>
              </w:rPr>
              <w:t>Лекції</w:t>
            </w:r>
          </w:p>
        </w:tc>
      </w:tr>
      <w:tr w:rsidR="003C63FD" w:rsidRPr="009C2CD8" w:rsidTr="000B1106">
        <w:trPr>
          <w:trHeight w:val="320"/>
        </w:trPr>
        <w:tc>
          <w:tcPr>
            <w:tcW w:w="2896" w:type="dxa"/>
            <w:vMerge w:val="restart"/>
            <w:vAlign w:val="center"/>
          </w:tcPr>
          <w:p w:rsidR="003C63FD" w:rsidRPr="009C2CD8" w:rsidRDefault="003C63FD" w:rsidP="000B1106">
            <w:pPr>
              <w:rPr>
                <w:rFonts w:ascii="Times New Roman" w:hAnsi="Times New Roman" w:cs="Times New Roman"/>
                <w:sz w:val="28"/>
                <w:szCs w:val="28"/>
                <w:lang w:val="uk-UA"/>
              </w:rPr>
            </w:pPr>
            <w:r w:rsidRPr="009C2CD8">
              <w:rPr>
                <w:rFonts w:ascii="Times New Roman" w:hAnsi="Times New Roman" w:cs="Times New Roman"/>
                <w:sz w:val="28"/>
                <w:szCs w:val="28"/>
                <w:lang w:val="uk-UA"/>
              </w:rPr>
              <w:t xml:space="preserve">Тижневих годин </w:t>
            </w:r>
          </w:p>
          <w:p w:rsidR="003C63FD" w:rsidRPr="009C2CD8" w:rsidRDefault="003C63FD" w:rsidP="000B1106">
            <w:pPr>
              <w:rPr>
                <w:rFonts w:ascii="Times New Roman" w:hAnsi="Times New Roman" w:cs="Times New Roman"/>
                <w:sz w:val="28"/>
                <w:szCs w:val="28"/>
                <w:lang w:val="uk-UA"/>
              </w:rPr>
            </w:pPr>
            <w:r w:rsidRPr="009C2CD8">
              <w:rPr>
                <w:rFonts w:ascii="Times New Roman" w:hAnsi="Times New Roman" w:cs="Times New Roman"/>
                <w:sz w:val="28"/>
                <w:szCs w:val="28"/>
                <w:lang w:val="uk-UA"/>
              </w:rPr>
              <w:t>для денної форми навчання:</w:t>
            </w:r>
          </w:p>
          <w:p w:rsidR="003C63FD" w:rsidRPr="009C2CD8" w:rsidRDefault="003C63FD" w:rsidP="000B1106">
            <w:pPr>
              <w:rPr>
                <w:rFonts w:ascii="Times New Roman" w:hAnsi="Times New Roman" w:cs="Times New Roman"/>
                <w:sz w:val="28"/>
                <w:szCs w:val="28"/>
                <w:lang w:val="uk-UA"/>
              </w:rPr>
            </w:pPr>
            <w:r w:rsidRPr="009C2CD8">
              <w:rPr>
                <w:rFonts w:ascii="Times New Roman" w:hAnsi="Times New Roman" w:cs="Times New Roman"/>
                <w:sz w:val="28"/>
                <w:szCs w:val="28"/>
                <w:lang w:val="uk-UA"/>
              </w:rPr>
              <w:t xml:space="preserve">аудиторних – </w:t>
            </w:r>
            <w:r w:rsidR="00070E2A">
              <w:rPr>
                <w:rFonts w:ascii="Times New Roman" w:hAnsi="Times New Roman" w:cs="Times New Roman"/>
                <w:sz w:val="28"/>
                <w:szCs w:val="28"/>
                <w:lang w:val="uk-UA"/>
              </w:rPr>
              <w:t>2</w:t>
            </w:r>
            <w:r>
              <w:rPr>
                <w:rFonts w:ascii="Times New Roman" w:hAnsi="Times New Roman" w:cs="Times New Roman"/>
                <w:sz w:val="28"/>
                <w:szCs w:val="28"/>
                <w:lang w:val="uk-UA"/>
              </w:rPr>
              <w:t>;</w:t>
            </w:r>
          </w:p>
          <w:p w:rsidR="003C63FD" w:rsidRPr="009C2CD8" w:rsidRDefault="003C63FD" w:rsidP="000B1106">
            <w:pPr>
              <w:rPr>
                <w:rFonts w:ascii="Times New Roman" w:hAnsi="Times New Roman" w:cs="Times New Roman"/>
                <w:sz w:val="28"/>
                <w:szCs w:val="28"/>
                <w:lang w:val="uk-UA"/>
              </w:rPr>
            </w:pPr>
            <w:r w:rsidRPr="009C2CD8">
              <w:rPr>
                <w:rFonts w:ascii="Times New Roman" w:hAnsi="Times New Roman" w:cs="Times New Roman"/>
                <w:sz w:val="28"/>
                <w:szCs w:val="28"/>
                <w:lang w:val="uk-UA"/>
              </w:rPr>
              <w:t xml:space="preserve">самостійної роботи студента – </w:t>
            </w:r>
            <w:r w:rsidR="00070E2A">
              <w:rPr>
                <w:rFonts w:ascii="Times New Roman" w:hAnsi="Times New Roman" w:cs="Times New Roman"/>
                <w:sz w:val="28"/>
                <w:szCs w:val="28"/>
                <w:lang w:val="uk-UA"/>
              </w:rPr>
              <w:t>4</w:t>
            </w:r>
            <w:r>
              <w:rPr>
                <w:rFonts w:ascii="Times New Roman" w:hAnsi="Times New Roman" w:cs="Times New Roman"/>
                <w:sz w:val="28"/>
                <w:szCs w:val="28"/>
                <w:lang w:val="uk-UA"/>
              </w:rPr>
              <w:t>.</w:t>
            </w:r>
          </w:p>
        </w:tc>
        <w:tc>
          <w:tcPr>
            <w:tcW w:w="3262" w:type="dxa"/>
            <w:vMerge w:val="restart"/>
            <w:vAlign w:val="center"/>
          </w:tcPr>
          <w:p w:rsidR="003C63FD" w:rsidRDefault="003C63FD" w:rsidP="002A63BE">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Освітньо-кваліфікаційний рівень:</w:t>
            </w:r>
          </w:p>
          <w:p w:rsidR="003C63FD" w:rsidRPr="009C2CD8" w:rsidRDefault="001451CD" w:rsidP="001451CD">
            <w:pPr>
              <w:jc w:val="center"/>
              <w:rPr>
                <w:rFonts w:ascii="Times New Roman" w:hAnsi="Times New Roman" w:cs="Times New Roman"/>
                <w:sz w:val="28"/>
                <w:szCs w:val="28"/>
                <w:lang w:val="uk-UA"/>
              </w:rPr>
            </w:pPr>
            <w:r>
              <w:rPr>
                <w:rFonts w:ascii="Times New Roman" w:hAnsi="Times New Roman" w:cs="Times New Roman"/>
                <w:sz w:val="28"/>
                <w:szCs w:val="28"/>
                <w:lang w:val="uk-UA"/>
              </w:rPr>
              <w:t>бакалавр</w:t>
            </w:r>
            <w:r w:rsidR="003C63FD">
              <w:rPr>
                <w:rFonts w:ascii="Times New Roman" w:hAnsi="Times New Roman" w:cs="Times New Roman"/>
                <w:sz w:val="28"/>
                <w:szCs w:val="28"/>
                <w:lang w:val="uk-UA"/>
              </w:rPr>
              <w:t>.</w:t>
            </w:r>
          </w:p>
        </w:tc>
        <w:tc>
          <w:tcPr>
            <w:tcW w:w="1620" w:type="dxa"/>
            <w:vAlign w:val="center"/>
          </w:tcPr>
          <w:p w:rsidR="003C63FD" w:rsidRPr="009C2CD8" w:rsidRDefault="00070E2A"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003C63FD" w:rsidRPr="009C2CD8">
              <w:rPr>
                <w:rFonts w:ascii="Times New Roman" w:hAnsi="Times New Roman" w:cs="Times New Roman"/>
                <w:sz w:val="28"/>
                <w:szCs w:val="28"/>
                <w:lang w:val="uk-UA"/>
              </w:rPr>
              <w:t xml:space="preserve"> год.</w:t>
            </w:r>
          </w:p>
        </w:tc>
        <w:tc>
          <w:tcPr>
            <w:tcW w:w="1800" w:type="dxa"/>
            <w:vAlign w:val="center"/>
          </w:tcPr>
          <w:p w:rsidR="003C63FD" w:rsidRPr="009C2CD8" w:rsidRDefault="00070E2A"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6</w:t>
            </w:r>
            <w:r w:rsidR="003C63FD" w:rsidRPr="009C2CD8">
              <w:rPr>
                <w:rFonts w:ascii="Times New Roman" w:hAnsi="Times New Roman" w:cs="Times New Roman"/>
                <w:sz w:val="28"/>
                <w:szCs w:val="28"/>
                <w:lang w:val="uk-UA"/>
              </w:rPr>
              <w:t xml:space="preserve"> год.</w:t>
            </w:r>
          </w:p>
        </w:tc>
      </w:tr>
      <w:tr w:rsidR="003C63FD" w:rsidRPr="009C2CD8" w:rsidTr="000B1106">
        <w:trPr>
          <w:trHeight w:val="320"/>
        </w:trPr>
        <w:tc>
          <w:tcPr>
            <w:tcW w:w="2896" w:type="dxa"/>
            <w:vMerge/>
            <w:vAlign w:val="center"/>
          </w:tcPr>
          <w:p w:rsidR="003C63FD" w:rsidRPr="009C2CD8" w:rsidRDefault="003C63FD" w:rsidP="000B1106">
            <w:pPr>
              <w:rPr>
                <w:rFonts w:ascii="Times New Roman" w:hAnsi="Times New Roman" w:cs="Times New Roman"/>
                <w:sz w:val="28"/>
                <w:szCs w:val="28"/>
                <w:lang w:val="uk-UA"/>
              </w:rPr>
            </w:pPr>
          </w:p>
        </w:tc>
        <w:tc>
          <w:tcPr>
            <w:tcW w:w="3262" w:type="dxa"/>
            <w:vMerge/>
            <w:vAlign w:val="center"/>
          </w:tcPr>
          <w:p w:rsidR="003C63FD" w:rsidRPr="009C2CD8" w:rsidRDefault="003C63FD" w:rsidP="000B1106">
            <w:pPr>
              <w:jc w:val="center"/>
              <w:rPr>
                <w:rFonts w:ascii="Times New Roman" w:hAnsi="Times New Roman" w:cs="Times New Roman"/>
                <w:sz w:val="28"/>
                <w:szCs w:val="28"/>
                <w:lang w:val="uk-UA"/>
              </w:rPr>
            </w:pPr>
          </w:p>
        </w:tc>
        <w:tc>
          <w:tcPr>
            <w:tcW w:w="3420" w:type="dxa"/>
            <w:gridSpan w:val="2"/>
            <w:vAlign w:val="center"/>
          </w:tcPr>
          <w:p w:rsidR="003C63FD" w:rsidRPr="009C2CD8" w:rsidRDefault="003C63FD" w:rsidP="000B1106">
            <w:pPr>
              <w:jc w:val="center"/>
              <w:rPr>
                <w:rFonts w:ascii="Times New Roman" w:hAnsi="Times New Roman" w:cs="Times New Roman"/>
                <w:b/>
                <w:sz w:val="28"/>
                <w:szCs w:val="28"/>
                <w:lang w:val="uk-UA"/>
              </w:rPr>
            </w:pPr>
            <w:r w:rsidRPr="009C2CD8">
              <w:rPr>
                <w:rFonts w:ascii="Times New Roman" w:hAnsi="Times New Roman" w:cs="Times New Roman"/>
                <w:b/>
                <w:sz w:val="28"/>
                <w:szCs w:val="28"/>
                <w:lang w:val="uk-UA"/>
              </w:rPr>
              <w:t>Практичні, семінарські</w:t>
            </w:r>
          </w:p>
        </w:tc>
      </w:tr>
      <w:tr w:rsidR="003C63FD" w:rsidRPr="009C2CD8" w:rsidTr="000B1106">
        <w:trPr>
          <w:trHeight w:val="320"/>
        </w:trPr>
        <w:tc>
          <w:tcPr>
            <w:tcW w:w="2896" w:type="dxa"/>
            <w:vMerge/>
            <w:vAlign w:val="center"/>
          </w:tcPr>
          <w:p w:rsidR="003C63FD" w:rsidRPr="009C2CD8" w:rsidRDefault="003C63FD" w:rsidP="000B1106">
            <w:pPr>
              <w:rPr>
                <w:rFonts w:ascii="Times New Roman" w:hAnsi="Times New Roman" w:cs="Times New Roman"/>
                <w:sz w:val="28"/>
                <w:szCs w:val="28"/>
                <w:lang w:val="uk-UA"/>
              </w:rPr>
            </w:pPr>
          </w:p>
        </w:tc>
        <w:tc>
          <w:tcPr>
            <w:tcW w:w="3262" w:type="dxa"/>
            <w:vMerge/>
            <w:vAlign w:val="center"/>
          </w:tcPr>
          <w:p w:rsidR="003C63FD" w:rsidRPr="009C2CD8" w:rsidRDefault="003C63FD" w:rsidP="000B1106">
            <w:pPr>
              <w:jc w:val="center"/>
              <w:rPr>
                <w:rFonts w:ascii="Times New Roman" w:hAnsi="Times New Roman" w:cs="Times New Roman"/>
                <w:sz w:val="28"/>
                <w:szCs w:val="28"/>
                <w:lang w:val="uk-UA"/>
              </w:rPr>
            </w:pPr>
          </w:p>
        </w:tc>
        <w:tc>
          <w:tcPr>
            <w:tcW w:w="1620" w:type="dxa"/>
            <w:vAlign w:val="center"/>
          </w:tcPr>
          <w:p w:rsidR="003C63FD" w:rsidRPr="009C2CD8" w:rsidRDefault="00070E2A" w:rsidP="000B1106">
            <w:pPr>
              <w:jc w:val="center"/>
              <w:rPr>
                <w:rFonts w:ascii="Times New Roman" w:hAnsi="Times New Roman" w:cs="Times New Roman"/>
                <w:i/>
                <w:sz w:val="28"/>
                <w:szCs w:val="28"/>
                <w:lang w:val="uk-UA"/>
              </w:rPr>
            </w:pPr>
            <w:r>
              <w:rPr>
                <w:rFonts w:ascii="Times New Roman" w:hAnsi="Times New Roman" w:cs="Times New Roman"/>
                <w:sz w:val="28"/>
                <w:szCs w:val="28"/>
                <w:lang w:val="uk-UA"/>
              </w:rPr>
              <w:t>18</w:t>
            </w:r>
            <w:r w:rsidR="003C63FD" w:rsidRPr="009C2CD8">
              <w:rPr>
                <w:rFonts w:ascii="Times New Roman" w:hAnsi="Times New Roman" w:cs="Times New Roman"/>
                <w:sz w:val="28"/>
                <w:szCs w:val="28"/>
                <w:lang w:val="uk-UA"/>
              </w:rPr>
              <w:t xml:space="preserve"> год.</w:t>
            </w:r>
          </w:p>
        </w:tc>
        <w:tc>
          <w:tcPr>
            <w:tcW w:w="1800" w:type="dxa"/>
            <w:vAlign w:val="center"/>
          </w:tcPr>
          <w:p w:rsidR="003C63FD" w:rsidRPr="009C2CD8" w:rsidRDefault="00070E2A"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2</w:t>
            </w:r>
            <w:r w:rsidR="003C63FD" w:rsidRPr="009C2CD8">
              <w:rPr>
                <w:rFonts w:ascii="Times New Roman" w:hAnsi="Times New Roman" w:cs="Times New Roman"/>
                <w:sz w:val="28"/>
                <w:szCs w:val="28"/>
                <w:lang w:val="uk-UA"/>
              </w:rPr>
              <w:t xml:space="preserve"> год.</w:t>
            </w:r>
          </w:p>
        </w:tc>
      </w:tr>
      <w:tr w:rsidR="003C63FD" w:rsidRPr="009C2CD8" w:rsidTr="000B1106">
        <w:trPr>
          <w:trHeight w:val="138"/>
        </w:trPr>
        <w:tc>
          <w:tcPr>
            <w:tcW w:w="2896" w:type="dxa"/>
            <w:vMerge/>
            <w:vAlign w:val="center"/>
          </w:tcPr>
          <w:p w:rsidR="003C63FD" w:rsidRPr="009C2CD8" w:rsidRDefault="003C63FD" w:rsidP="000B1106">
            <w:pPr>
              <w:jc w:val="center"/>
              <w:rPr>
                <w:rFonts w:ascii="Times New Roman" w:hAnsi="Times New Roman" w:cs="Times New Roman"/>
                <w:sz w:val="28"/>
                <w:szCs w:val="28"/>
                <w:lang w:val="uk-UA"/>
              </w:rPr>
            </w:pPr>
          </w:p>
        </w:tc>
        <w:tc>
          <w:tcPr>
            <w:tcW w:w="3262" w:type="dxa"/>
            <w:vMerge/>
            <w:vAlign w:val="center"/>
          </w:tcPr>
          <w:p w:rsidR="003C63FD" w:rsidRPr="009C2CD8" w:rsidRDefault="003C63FD" w:rsidP="000B1106">
            <w:pPr>
              <w:jc w:val="center"/>
              <w:rPr>
                <w:rFonts w:ascii="Times New Roman" w:hAnsi="Times New Roman" w:cs="Times New Roman"/>
                <w:sz w:val="28"/>
                <w:szCs w:val="28"/>
                <w:lang w:val="uk-UA"/>
              </w:rPr>
            </w:pPr>
          </w:p>
        </w:tc>
        <w:tc>
          <w:tcPr>
            <w:tcW w:w="3420" w:type="dxa"/>
            <w:gridSpan w:val="2"/>
            <w:vAlign w:val="center"/>
          </w:tcPr>
          <w:p w:rsidR="003C63FD" w:rsidRPr="009C2CD8" w:rsidRDefault="003C63FD" w:rsidP="000B1106">
            <w:pPr>
              <w:jc w:val="center"/>
              <w:rPr>
                <w:rFonts w:ascii="Times New Roman" w:hAnsi="Times New Roman" w:cs="Times New Roman"/>
                <w:b/>
                <w:sz w:val="28"/>
                <w:szCs w:val="28"/>
                <w:lang w:val="uk-UA"/>
              </w:rPr>
            </w:pPr>
            <w:r w:rsidRPr="009C2CD8">
              <w:rPr>
                <w:rFonts w:ascii="Times New Roman" w:hAnsi="Times New Roman" w:cs="Times New Roman"/>
                <w:b/>
                <w:sz w:val="28"/>
                <w:szCs w:val="28"/>
                <w:lang w:val="uk-UA"/>
              </w:rPr>
              <w:t>Самостійна робота</w:t>
            </w:r>
          </w:p>
        </w:tc>
      </w:tr>
      <w:tr w:rsidR="003C63FD" w:rsidRPr="009C2CD8" w:rsidTr="000B1106">
        <w:trPr>
          <w:trHeight w:val="138"/>
        </w:trPr>
        <w:tc>
          <w:tcPr>
            <w:tcW w:w="2896" w:type="dxa"/>
            <w:vMerge/>
            <w:vAlign w:val="center"/>
          </w:tcPr>
          <w:p w:rsidR="003C63FD" w:rsidRPr="009C2CD8" w:rsidRDefault="003C63FD" w:rsidP="000B1106">
            <w:pPr>
              <w:jc w:val="center"/>
              <w:rPr>
                <w:rFonts w:ascii="Times New Roman" w:hAnsi="Times New Roman" w:cs="Times New Roman"/>
                <w:sz w:val="28"/>
                <w:szCs w:val="28"/>
                <w:lang w:val="uk-UA"/>
              </w:rPr>
            </w:pPr>
          </w:p>
        </w:tc>
        <w:tc>
          <w:tcPr>
            <w:tcW w:w="3262" w:type="dxa"/>
            <w:vMerge/>
            <w:vAlign w:val="center"/>
          </w:tcPr>
          <w:p w:rsidR="003C63FD" w:rsidRPr="009C2CD8" w:rsidRDefault="003C63FD" w:rsidP="000B1106">
            <w:pPr>
              <w:jc w:val="center"/>
              <w:rPr>
                <w:rFonts w:ascii="Times New Roman" w:hAnsi="Times New Roman" w:cs="Times New Roman"/>
                <w:sz w:val="28"/>
                <w:szCs w:val="28"/>
                <w:lang w:val="uk-UA"/>
              </w:rPr>
            </w:pPr>
          </w:p>
        </w:tc>
        <w:tc>
          <w:tcPr>
            <w:tcW w:w="1620" w:type="dxa"/>
            <w:vAlign w:val="center"/>
          </w:tcPr>
          <w:p w:rsidR="003C63FD" w:rsidRPr="009C2CD8" w:rsidRDefault="000B1106" w:rsidP="000B1106">
            <w:pPr>
              <w:jc w:val="center"/>
              <w:rPr>
                <w:rFonts w:ascii="Times New Roman" w:hAnsi="Times New Roman" w:cs="Times New Roman"/>
                <w:i/>
                <w:sz w:val="28"/>
                <w:szCs w:val="28"/>
                <w:lang w:val="uk-UA"/>
              </w:rPr>
            </w:pPr>
            <w:r>
              <w:rPr>
                <w:rFonts w:ascii="Times New Roman" w:hAnsi="Times New Roman" w:cs="Times New Roman"/>
                <w:sz w:val="28"/>
                <w:szCs w:val="28"/>
                <w:lang w:val="uk-UA"/>
              </w:rPr>
              <w:t>6</w:t>
            </w:r>
            <w:r w:rsidR="003C63FD">
              <w:rPr>
                <w:rFonts w:ascii="Times New Roman" w:hAnsi="Times New Roman" w:cs="Times New Roman"/>
                <w:sz w:val="28"/>
                <w:szCs w:val="28"/>
                <w:lang w:val="uk-UA"/>
              </w:rPr>
              <w:t>0</w:t>
            </w:r>
            <w:r w:rsidR="003C63FD" w:rsidRPr="009C2CD8">
              <w:rPr>
                <w:rFonts w:ascii="Times New Roman" w:hAnsi="Times New Roman" w:cs="Times New Roman"/>
                <w:sz w:val="28"/>
                <w:szCs w:val="28"/>
                <w:lang w:val="uk-UA"/>
              </w:rPr>
              <w:t xml:space="preserve"> год.</w:t>
            </w:r>
          </w:p>
        </w:tc>
        <w:tc>
          <w:tcPr>
            <w:tcW w:w="1800" w:type="dxa"/>
            <w:vAlign w:val="center"/>
          </w:tcPr>
          <w:p w:rsidR="003C63FD" w:rsidRPr="00C71811" w:rsidRDefault="00070E2A"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82</w:t>
            </w:r>
            <w:r w:rsidR="003C63FD">
              <w:rPr>
                <w:rFonts w:ascii="Times New Roman" w:hAnsi="Times New Roman" w:cs="Times New Roman"/>
                <w:sz w:val="28"/>
                <w:szCs w:val="28"/>
                <w:lang w:val="uk-UA"/>
              </w:rPr>
              <w:t xml:space="preserve"> год.</w:t>
            </w:r>
          </w:p>
        </w:tc>
      </w:tr>
      <w:tr w:rsidR="003C63FD" w:rsidRPr="009C2CD8" w:rsidTr="000B1106">
        <w:trPr>
          <w:trHeight w:val="2661"/>
        </w:trPr>
        <w:tc>
          <w:tcPr>
            <w:tcW w:w="2896" w:type="dxa"/>
            <w:vMerge/>
            <w:vAlign w:val="center"/>
          </w:tcPr>
          <w:p w:rsidR="003C63FD" w:rsidRPr="009C2CD8" w:rsidRDefault="003C63FD" w:rsidP="000B1106">
            <w:pPr>
              <w:jc w:val="center"/>
              <w:rPr>
                <w:rFonts w:ascii="Times New Roman" w:hAnsi="Times New Roman" w:cs="Times New Roman"/>
                <w:sz w:val="28"/>
                <w:szCs w:val="28"/>
                <w:lang w:val="uk-UA"/>
              </w:rPr>
            </w:pPr>
          </w:p>
        </w:tc>
        <w:tc>
          <w:tcPr>
            <w:tcW w:w="3262" w:type="dxa"/>
            <w:vMerge/>
            <w:vAlign w:val="center"/>
          </w:tcPr>
          <w:p w:rsidR="003C63FD" w:rsidRPr="009C2CD8" w:rsidRDefault="003C63FD" w:rsidP="000B1106">
            <w:pPr>
              <w:jc w:val="center"/>
              <w:rPr>
                <w:rFonts w:ascii="Times New Roman" w:hAnsi="Times New Roman" w:cs="Times New Roman"/>
                <w:sz w:val="28"/>
                <w:szCs w:val="28"/>
                <w:lang w:val="uk-UA"/>
              </w:rPr>
            </w:pPr>
          </w:p>
        </w:tc>
        <w:tc>
          <w:tcPr>
            <w:tcW w:w="3420" w:type="dxa"/>
            <w:gridSpan w:val="2"/>
            <w:vAlign w:val="center"/>
          </w:tcPr>
          <w:p w:rsidR="003C63FD" w:rsidRPr="009C2CD8" w:rsidRDefault="00070E2A" w:rsidP="00070E2A">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C63FD" w:rsidRPr="009C2CD8">
              <w:rPr>
                <w:rFonts w:ascii="Times New Roman" w:hAnsi="Times New Roman" w:cs="Times New Roman"/>
                <w:sz w:val="28"/>
                <w:szCs w:val="28"/>
                <w:lang w:val="uk-UA"/>
              </w:rPr>
              <w:t xml:space="preserve">Вид контролю: </w:t>
            </w:r>
          </w:p>
          <w:p w:rsidR="003C63FD" w:rsidRPr="00123C48" w:rsidRDefault="002D4A3A" w:rsidP="002D4A3A">
            <w:pPr>
              <w:jc w:val="center"/>
              <w:rPr>
                <w:rFonts w:ascii="Times New Roman" w:hAnsi="Times New Roman" w:cs="Times New Roman"/>
                <w:sz w:val="28"/>
                <w:szCs w:val="28"/>
                <w:lang w:val="uk-UA"/>
              </w:rPr>
            </w:pPr>
            <w:r>
              <w:rPr>
                <w:rFonts w:ascii="Times New Roman" w:hAnsi="Times New Roman" w:cs="Times New Roman"/>
                <w:sz w:val="28"/>
                <w:szCs w:val="28"/>
                <w:lang w:val="uk-UA"/>
              </w:rPr>
              <w:t>залік</w:t>
            </w:r>
            <w:r w:rsidR="003C63FD">
              <w:rPr>
                <w:rFonts w:ascii="Times New Roman" w:hAnsi="Times New Roman" w:cs="Times New Roman"/>
                <w:sz w:val="28"/>
                <w:szCs w:val="28"/>
                <w:lang w:val="uk-UA"/>
              </w:rPr>
              <w:t>.</w:t>
            </w:r>
          </w:p>
        </w:tc>
      </w:tr>
    </w:tbl>
    <w:p w:rsidR="003C63FD" w:rsidRPr="009C2CD8" w:rsidRDefault="003C63FD" w:rsidP="003C63FD">
      <w:pPr>
        <w:rPr>
          <w:rFonts w:ascii="Times New Roman" w:hAnsi="Times New Roman" w:cs="Times New Roman"/>
          <w:sz w:val="28"/>
          <w:szCs w:val="28"/>
          <w:lang w:val="uk-UA"/>
        </w:rPr>
      </w:pPr>
    </w:p>
    <w:p w:rsidR="003C63FD" w:rsidRPr="009C2CD8" w:rsidRDefault="003C63FD" w:rsidP="003651EA">
      <w:pPr>
        <w:jc w:val="both"/>
        <w:rPr>
          <w:rFonts w:ascii="Times New Roman" w:hAnsi="Times New Roman" w:cs="Times New Roman"/>
          <w:sz w:val="28"/>
          <w:szCs w:val="28"/>
          <w:lang w:val="uk-UA"/>
        </w:rPr>
      </w:pPr>
      <w:r w:rsidRPr="009C2CD8">
        <w:rPr>
          <w:rFonts w:ascii="Times New Roman" w:hAnsi="Times New Roman" w:cs="Times New Roman"/>
          <w:sz w:val="28"/>
          <w:szCs w:val="28"/>
          <w:lang w:val="uk-UA"/>
        </w:rPr>
        <w:tab/>
        <w:t>Співвідношення кількості годин аудиторних занять до самостійної і індивідуальної роботи становить:</w:t>
      </w:r>
    </w:p>
    <w:p w:rsidR="003C63FD" w:rsidRDefault="003C63FD" w:rsidP="006B2F26">
      <w:pPr>
        <w:spacing w:after="0"/>
        <w:ind w:firstLine="600"/>
        <w:jc w:val="both"/>
        <w:rPr>
          <w:rFonts w:ascii="Times New Roman" w:hAnsi="Times New Roman" w:cs="Times New Roman"/>
          <w:sz w:val="28"/>
          <w:szCs w:val="28"/>
          <w:lang w:val="uk-UA"/>
        </w:rPr>
      </w:pPr>
      <w:r w:rsidRPr="009C2CD8">
        <w:rPr>
          <w:rFonts w:ascii="Times New Roman" w:hAnsi="Times New Roman" w:cs="Times New Roman"/>
          <w:sz w:val="28"/>
          <w:szCs w:val="28"/>
          <w:lang w:val="uk-UA"/>
        </w:rPr>
        <w:tab/>
        <w:t xml:space="preserve">для </w:t>
      </w:r>
      <w:r>
        <w:rPr>
          <w:rFonts w:ascii="Times New Roman" w:hAnsi="Times New Roman" w:cs="Times New Roman"/>
          <w:sz w:val="28"/>
          <w:szCs w:val="28"/>
          <w:lang w:val="uk-UA"/>
        </w:rPr>
        <w:t>ден</w:t>
      </w:r>
      <w:r w:rsidRPr="009C2CD8">
        <w:rPr>
          <w:rFonts w:ascii="Times New Roman" w:hAnsi="Times New Roman" w:cs="Times New Roman"/>
          <w:sz w:val="28"/>
          <w:szCs w:val="28"/>
          <w:lang w:val="uk-UA"/>
        </w:rPr>
        <w:t>ної форми навчання</w:t>
      </w:r>
      <w:r>
        <w:rPr>
          <w:rFonts w:ascii="Times New Roman" w:hAnsi="Times New Roman" w:cs="Times New Roman"/>
          <w:sz w:val="28"/>
          <w:szCs w:val="28"/>
          <w:lang w:val="uk-UA"/>
        </w:rPr>
        <w:t xml:space="preserve">, </w:t>
      </w:r>
      <w:r w:rsidR="00681749">
        <w:rPr>
          <w:rFonts w:ascii="Times New Roman" w:hAnsi="Times New Roman" w:cs="Times New Roman"/>
          <w:sz w:val="28"/>
          <w:szCs w:val="28"/>
          <w:lang w:val="uk-UA"/>
        </w:rPr>
        <w:t>бакалаври</w:t>
      </w:r>
      <w:r>
        <w:rPr>
          <w:rFonts w:ascii="Times New Roman" w:hAnsi="Times New Roman" w:cs="Times New Roman"/>
          <w:sz w:val="28"/>
          <w:szCs w:val="28"/>
          <w:lang w:val="uk-UA"/>
        </w:rPr>
        <w:t xml:space="preserve"> </w:t>
      </w:r>
      <w:r w:rsidRPr="009C2CD8">
        <w:rPr>
          <w:rFonts w:ascii="Times New Roman" w:hAnsi="Times New Roman" w:cs="Times New Roman"/>
          <w:sz w:val="28"/>
          <w:szCs w:val="28"/>
          <w:lang w:val="uk-UA"/>
        </w:rPr>
        <w:t xml:space="preserve"> –  </w:t>
      </w:r>
      <w:r w:rsidR="000B1106">
        <w:rPr>
          <w:rFonts w:ascii="Times New Roman" w:hAnsi="Times New Roman" w:cs="Times New Roman"/>
          <w:sz w:val="28"/>
          <w:szCs w:val="28"/>
          <w:lang w:val="uk-UA"/>
        </w:rPr>
        <w:t>1: 3</w:t>
      </w:r>
    </w:p>
    <w:p w:rsidR="003651EA" w:rsidRPr="009C2CD8" w:rsidRDefault="006B2F26" w:rsidP="006B2F26">
      <w:pPr>
        <w:spacing w:after="0"/>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651EA">
        <w:rPr>
          <w:rFonts w:ascii="Times New Roman" w:hAnsi="Times New Roman" w:cs="Times New Roman"/>
          <w:sz w:val="28"/>
          <w:szCs w:val="28"/>
          <w:lang w:val="uk-UA"/>
        </w:rPr>
        <w:t xml:space="preserve">для заочної форми навчання, </w:t>
      </w:r>
      <w:r w:rsidR="00681749">
        <w:rPr>
          <w:rFonts w:ascii="Times New Roman" w:hAnsi="Times New Roman" w:cs="Times New Roman"/>
          <w:sz w:val="28"/>
          <w:szCs w:val="28"/>
          <w:lang w:val="uk-UA"/>
        </w:rPr>
        <w:t>бакалаври</w:t>
      </w:r>
      <w:r w:rsidR="003651EA">
        <w:rPr>
          <w:rFonts w:ascii="Times New Roman" w:hAnsi="Times New Roman" w:cs="Times New Roman"/>
          <w:sz w:val="28"/>
          <w:szCs w:val="28"/>
          <w:lang w:val="uk-UA"/>
        </w:rPr>
        <w:t xml:space="preserve"> – </w:t>
      </w:r>
      <w:r w:rsidR="00A179F6">
        <w:rPr>
          <w:rFonts w:ascii="Times New Roman" w:hAnsi="Times New Roman" w:cs="Times New Roman"/>
          <w:sz w:val="28"/>
          <w:szCs w:val="28"/>
          <w:lang w:val="uk-UA"/>
        </w:rPr>
        <w:t>1: 9</w:t>
      </w:r>
    </w:p>
    <w:p w:rsidR="003C63FD" w:rsidRPr="009C2CD8" w:rsidRDefault="003C63FD" w:rsidP="003C63FD">
      <w:pPr>
        <w:ind w:left="1440" w:hanging="1440"/>
        <w:jc w:val="right"/>
        <w:rPr>
          <w:rFonts w:ascii="Times New Roman" w:hAnsi="Times New Roman" w:cs="Times New Roman"/>
          <w:sz w:val="28"/>
          <w:szCs w:val="28"/>
          <w:lang w:val="uk-UA"/>
        </w:rPr>
      </w:pPr>
    </w:p>
    <w:p w:rsidR="003C63FD" w:rsidRPr="009C2CD8" w:rsidRDefault="003C63FD" w:rsidP="003C63FD">
      <w:pPr>
        <w:tabs>
          <w:tab w:val="left" w:pos="3900"/>
        </w:tabs>
        <w:ind w:left="720"/>
        <w:jc w:val="center"/>
        <w:rPr>
          <w:rFonts w:ascii="Times New Roman" w:hAnsi="Times New Roman" w:cs="Times New Roman"/>
          <w:b/>
          <w:sz w:val="28"/>
          <w:szCs w:val="28"/>
          <w:lang w:val="uk-UA"/>
        </w:rPr>
      </w:pPr>
      <w:r w:rsidRPr="009C2CD8">
        <w:rPr>
          <w:rFonts w:ascii="Times New Roman" w:hAnsi="Times New Roman" w:cs="Times New Roman"/>
          <w:b/>
          <w:sz w:val="28"/>
          <w:szCs w:val="28"/>
          <w:lang w:val="uk-UA"/>
        </w:rPr>
        <w:t>2. Мета та завдання навчальної дисципліни</w:t>
      </w:r>
    </w:p>
    <w:p w:rsidR="005423C6" w:rsidRPr="00A1221F" w:rsidRDefault="00A1221F" w:rsidP="00A1221F">
      <w:pPr>
        <w:tabs>
          <w:tab w:val="left" w:pos="2127"/>
          <w:tab w:val="left" w:pos="4732"/>
        </w:tabs>
        <w:spacing w:after="0"/>
        <w:jc w:val="both"/>
        <w:rPr>
          <w:rFonts w:ascii="Times New Roman" w:hAnsi="Times New Roman" w:cs="Times New Roman"/>
          <w:sz w:val="28"/>
          <w:szCs w:val="28"/>
          <w:lang w:val="uk-UA"/>
        </w:rPr>
      </w:pPr>
      <w:r>
        <w:rPr>
          <w:rFonts w:ascii="Times New Roman" w:hAnsi="Times New Roman" w:cs="Times New Roman"/>
          <w:b/>
          <w:bCs/>
          <w:i/>
          <w:iCs/>
          <w:color w:val="000000"/>
          <w:sz w:val="28"/>
          <w:szCs w:val="28"/>
          <w:lang w:val="uk-UA"/>
        </w:rPr>
        <w:t xml:space="preserve">            </w:t>
      </w:r>
      <w:r w:rsidR="005423C6" w:rsidRPr="005423C6">
        <w:rPr>
          <w:rFonts w:ascii="Times New Roman" w:hAnsi="Times New Roman" w:cs="Times New Roman"/>
          <w:b/>
          <w:bCs/>
          <w:i/>
          <w:iCs/>
          <w:color w:val="000000"/>
          <w:sz w:val="28"/>
          <w:szCs w:val="28"/>
          <w:lang w:val="uk-UA"/>
        </w:rPr>
        <w:t xml:space="preserve">Мета </w:t>
      </w:r>
      <w:r w:rsidR="005423C6" w:rsidRPr="005423C6">
        <w:rPr>
          <w:rFonts w:ascii="Times New Roman" w:hAnsi="Times New Roman" w:cs="Times New Roman"/>
          <w:bCs/>
          <w:iCs/>
          <w:color w:val="000000"/>
          <w:sz w:val="28"/>
          <w:szCs w:val="28"/>
          <w:lang w:val="uk-UA"/>
        </w:rPr>
        <w:t xml:space="preserve">вивчення дисципліни </w:t>
      </w:r>
      <w:r w:rsidR="005423C6" w:rsidRPr="005423C6">
        <w:rPr>
          <w:rFonts w:ascii="Times New Roman" w:hAnsi="Times New Roman" w:cs="Times New Roman"/>
          <w:sz w:val="28"/>
          <w:szCs w:val="28"/>
          <w:lang w:val="uk-UA"/>
        </w:rPr>
        <w:t xml:space="preserve">полягає у </w:t>
      </w:r>
      <w:r>
        <w:rPr>
          <w:rFonts w:ascii="Times New Roman" w:hAnsi="Times New Roman" w:cs="Times New Roman"/>
          <w:sz w:val="28"/>
          <w:szCs w:val="28"/>
          <w:lang w:val="uk-UA"/>
        </w:rPr>
        <w:t xml:space="preserve">виробленні у студентів </w:t>
      </w:r>
      <w:r w:rsidRPr="00A1221F">
        <w:rPr>
          <w:rFonts w:ascii="Times New Roman" w:hAnsi="Times New Roman" w:cs="Times New Roman"/>
          <w:sz w:val="28"/>
          <w:szCs w:val="28"/>
          <w:lang w:val="uk-UA"/>
        </w:rPr>
        <w:t>здатн</w:t>
      </w:r>
      <w:r>
        <w:rPr>
          <w:rFonts w:ascii="Times New Roman" w:hAnsi="Times New Roman" w:cs="Times New Roman"/>
          <w:sz w:val="28"/>
          <w:szCs w:val="28"/>
          <w:lang w:val="uk-UA"/>
        </w:rPr>
        <w:t>о</w:t>
      </w:r>
      <w:r w:rsidRPr="00A1221F">
        <w:rPr>
          <w:rFonts w:ascii="Times New Roman" w:hAnsi="Times New Roman" w:cs="Times New Roman"/>
          <w:sz w:val="28"/>
          <w:szCs w:val="28"/>
          <w:lang w:val="uk-UA"/>
        </w:rPr>
        <w:t>ст</w:t>
      </w:r>
      <w:r>
        <w:rPr>
          <w:rFonts w:ascii="Times New Roman" w:hAnsi="Times New Roman" w:cs="Times New Roman"/>
          <w:sz w:val="28"/>
          <w:szCs w:val="28"/>
          <w:lang w:val="uk-UA"/>
        </w:rPr>
        <w:t>і</w:t>
      </w:r>
      <w:r w:rsidRPr="00A1221F">
        <w:rPr>
          <w:rFonts w:ascii="Times New Roman" w:hAnsi="Times New Roman" w:cs="Times New Roman"/>
          <w:sz w:val="28"/>
          <w:szCs w:val="28"/>
          <w:lang w:val="uk-UA"/>
        </w:rPr>
        <w:t xml:space="preserve"> до абстрактного мислення, аналізу та синтезу</w:t>
      </w:r>
      <w:r>
        <w:rPr>
          <w:rFonts w:ascii="Times New Roman" w:hAnsi="Times New Roman" w:cs="Times New Roman"/>
          <w:sz w:val="28"/>
          <w:szCs w:val="28"/>
          <w:lang w:val="uk-UA"/>
        </w:rPr>
        <w:t xml:space="preserve"> на базі  опанування методами</w:t>
      </w:r>
      <w:r w:rsidRPr="00A1221F">
        <w:rPr>
          <w:rFonts w:ascii="Times New Roman" w:hAnsi="Times New Roman" w:cs="Times New Roman"/>
          <w:sz w:val="28"/>
          <w:szCs w:val="28"/>
          <w:lang w:val="uk-UA"/>
        </w:rPr>
        <w:t xml:space="preserve"> математичної обробки емпіричних даних;</w:t>
      </w:r>
      <w:r>
        <w:rPr>
          <w:rFonts w:ascii="Times New Roman" w:hAnsi="Times New Roman" w:cs="Times New Roman"/>
          <w:sz w:val="28"/>
          <w:szCs w:val="28"/>
          <w:lang w:val="uk-UA"/>
        </w:rPr>
        <w:t xml:space="preserve"> набутті </w:t>
      </w:r>
      <w:r w:rsidRPr="00A1221F">
        <w:rPr>
          <w:rFonts w:ascii="Times New Roman" w:hAnsi="Times New Roman" w:cs="Times New Roman"/>
          <w:sz w:val="28"/>
          <w:szCs w:val="28"/>
          <w:lang w:val="uk-UA"/>
        </w:rPr>
        <w:t>знан</w:t>
      </w:r>
      <w:r>
        <w:rPr>
          <w:rFonts w:ascii="Times New Roman" w:hAnsi="Times New Roman" w:cs="Times New Roman"/>
          <w:sz w:val="28"/>
          <w:szCs w:val="28"/>
          <w:lang w:val="uk-UA"/>
        </w:rPr>
        <w:t>ь про</w:t>
      </w:r>
      <w:r w:rsidRPr="00A1221F">
        <w:rPr>
          <w:rFonts w:ascii="Times New Roman" w:hAnsi="Times New Roman" w:cs="Times New Roman"/>
          <w:sz w:val="28"/>
          <w:szCs w:val="28"/>
          <w:lang w:val="uk-UA"/>
        </w:rPr>
        <w:t xml:space="preserve"> умов</w:t>
      </w:r>
      <w:r>
        <w:rPr>
          <w:rFonts w:ascii="Times New Roman" w:hAnsi="Times New Roman" w:cs="Times New Roman"/>
          <w:sz w:val="28"/>
          <w:szCs w:val="28"/>
          <w:lang w:val="uk-UA"/>
        </w:rPr>
        <w:t>и, можливості</w:t>
      </w:r>
      <w:r w:rsidRPr="00A1221F">
        <w:rPr>
          <w:rFonts w:ascii="Times New Roman" w:hAnsi="Times New Roman" w:cs="Times New Roman"/>
          <w:sz w:val="28"/>
          <w:szCs w:val="28"/>
          <w:lang w:val="uk-UA"/>
        </w:rPr>
        <w:t xml:space="preserve"> і обмежен</w:t>
      </w:r>
      <w:r>
        <w:rPr>
          <w:rFonts w:ascii="Times New Roman" w:hAnsi="Times New Roman" w:cs="Times New Roman"/>
          <w:sz w:val="28"/>
          <w:szCs w:val="28"/>
          <w:lang w:val="uk-UA"/>
        </w:rPr>
        <w:t xml:space="preserve">ня </w:t>
      </w:r>
      <w:r w:rsidRPr="00A1221F">
        <w:rPr>
          <w:rFonts w:ascii="Times New Roman" w:hAnsi="Times New Roman" w:cs="Times New Roman"/>
          <w:sz w:val="28"/>
          <w:szCs w:val="28"/>
          <w:lang w:val="uk-UA"/>
        </w:rPr>
        <w:t>застосування відповідних методів математичної статистики;</w:t>
      </w:r>
      <w:r>
        <w:rPr>
          <w:rFonts w:ascii="Times New Roman" w:hAnsi="Times New Roman" w:cs="Times New Roman"/>
          <w:sz w:val="28"/>
          <w:szCs w:val="28"/>
          <w:lang w:val="uk-UA"/>
        </w:rPr>
        <w:t xml:space="preserve"> розвитку</w:t>
      </w:r>
      <w:r w:rsidRPr="00A1221F">
        <w:rPr>
          <w:rFonts w:ascii="Times New Roman" w:hAnsi="Times New Roman" w:cs="Times New Roman"/>
          <w:sz w:val="28"/>
          <w:szCs w:val="28"/>
          <w:lang w:val="uk-UA"/>
        </w:rPr>
        <w:t xml:space="preserve"> навич</w:t>
      </w:r>
      <w:r>
        <w:rPr>
          <w:rFonts w:ascii="Times New Roman" w:hAnsi="Times New Roman" w:cs="Times New Roman"/>
          <w:sz w:val="28"/>
          <w:szCs w:val="28"/>
          <w:lang w:val="uk-UA"/>
        </w:rPr>
        <w:t>о</w:t>
      </w:r>
      <w:r w:rsidRPr="00A1221F">
        <w:rPr>
          <w:rFonts w:ascii="Times New Roman" w:hAnsi="Times New Roman" w:cs="Times New Roman"/>
          <w:sz w:val="28"/>
          <w:szCs w:val="28"/>
          <w:lang w:val="uk-UA"/>
        </w:rPr>
        <w:t>к використання інформаційних і комунікаційних технологій;</w:t>
      </w:r>
      <w:r>
        <w:rPr>
          <w:rFonts w:ascii="Times New Roman" w:hAnsi="Times New Roman" w:cs="Times New Roman"/>
          <w:sz w:val="28"/>
          <w:szCs w:val="28"/>
          <w:lang w:val="uk-UA"/>
        </w:rPr>
        <w:t xml:space="preserve"> заохоченні</w:t>
      </w:r>
      <w:r w:rsidRPr="00A1221F">
        <w:rPr>
          <w:rFonts w:ascii="Times New Roman" w:hAnsi="Times New Roman" w:cs="Times New Roman"/>
          <w:sz w:val="28"/>
          <w:szCs w:val="28"/>
          <w:lang w:val="uk-UA"/>
        </w:rPr>
        <w:t xml:space="preserve"> до самоосвіти з метою опанування сучасними  знаннями в царині математичної статистики;</w:t>
      </w:r>
      <w:r>
        <w:rPr>
          <w:rFonts w:ascii="Times New Roman" w:hAnsi="Times New Roman" w:cs="Times New Roman"/>
          <w:sz w:val="28"/>
          <w:szCs w:val="28"/>
          <w:lang w:val="uk-UA"/>
        </w:rPr>
        <w:t xml:space="preserve"> розвитку здатності</w:t>
      </w:r>
      <w:r w:rsidRPr="00A1221F">
        <w:rPr>
          <w:rFonts w:ascii="Times New Roman" w:hAnsi="Times New Roman" w:cs="Times New Roman"/>
          <w:sz w:val="28"/>
          <w:szCs w:val="28"/>
          <w:lang w:val="uk-UA"/>
        </w:rPr>
        <w:t xml:space="preserve">  до рефлексії та системного критичного мислення;</w:t>
      </w:r>
      <w:r>
        <w:rPr>
          <w:rFonts w:ascii="Times New Roman" w:hAnsi="Times New Roman" w:cs="Times New Roman"/>
          <w:sz w:val="28"/>
          <w:szCs w:val="28"/>
          <w:lang w:val="uk-UA"/>
        </w:rPr>
        <w:t xml:space="preserve"> виробленні уміння</w:t>
      </w:r>
      <w:r w:rsidRPr="00A1221F">
        <w:rPr>
          <w:rFonts w:ascii="Times New Roman" w:hAnsi="Times New Roman" w:cs="Times New Roman"/>
          <w:sz w:val="28"/>
          <w:szCs w:val="28"/>
          <w:lang w:val="uk-UA"/>
        </w:rPr>
        <w:t xml:space="preserve"> перевіряти на вірогідність математичні гіпотези;</w:t>
      </w:r>
      <w:r>
        <w:rPr>
          <w:rFonts w:ascii="Times New Roman" w:hAnsi="Times New Roman" w:cs="Times New Roman"/>
          <w:sz w:val="28"/>
          <w:szCs w:val="28"/>
          <w:lang w:val="uk-UA"/>
        </w:rPr>
        <w:t xml:space="preserve"> розвитку здатності</w:t>
      </w:r>
      <w:r w:rsidRPr="00A1221F">
        <w:rPr>
          <w:rFonts w:ascii="Times New Roman" w:hAnsi="Times New Roman" w:cs="Times New Roman"/>
          <w:sz w:val="28"/>
          <w:szCs w:val="28"/>
          <w:lang w:val="uk-UA"/>
        </w:rPr>
        <w:t xml:space="preserve"> генерувати нові ідеї та гіпотези</w:t>
      </w:r>
      <w:r>
        <w:rPr>
          <w:rFonts w:ascii="Times New Roman" w:hAnsi="Times New Roman" w:cs="Times New Roman"/>
          <w:sz w:val="28"/>
          <w:szCs w:val="28"/>
          <w:lang w:val="uk-UA"/>
        </w:rPr>
        <w:t xml:space="preserve"> та</w:t>
      </w:r>
      <w:r w:rsidRPr="00A1221F">
        <w:rPr>
          <w:rFonts w:ascii="Times New Roman" w:hAnsi="Times New Roman" w:cs="Times New Roman"/>
          <w:sz w:val="28"/>
          <w:szCs w:val="28"/>
          <w:lang w:val="uk-UA"/>
        </w:rPr>
        <w:t xml:space="preserve"> з</w:t>
      </w:r>
      <w:r>
        <w:rPr>
          <w:rFonts w:ascii="Times New Roman" w:hAnsi="Times New Roman" w:cs="Times New Roman"/>
          <w:sz w:val="28"/>
          <w:szCs w:val="28"/>
          <w:lang w:val="uk-UA"/>
        </w:rPr>
        <w:t>датності</w:t>
      </w:r>
      <w:r w:rsidRPr="00A1221F">
        <w:rPr>
          <w:rFonts w:ascii="Times New Roman" w:hAnsi="Times New Roman" w:cs="Times New Roman"/>
          <w:sz w:val="28"/>
          <w:szCs w:val="28"/>
          <w:lang w:val="uk-UA"/>
        </w:rPr>
        <w:t xml:space="preserve"> діяти на основі етичних міркувань (мотивів);</w:t>
      </w:r>
      <w:r>
        <w:rPr>
          <w:rFonts w:ascii="Times New Roman" w:hAnsi="Times New Roman" w:cs="Times New Roman"/>
          <w:sz w:val="28"/>
          <w:szCs w:val="28"/>
          <w:lang w:val="uk-UA"/>
        </w:rPr>
        <w:t xml:space="preserve"> розвитку вміння</w:t>
      </w:r>
      <w:r w:rsidRPr="00A1221F">
        <w:rPr>
          <w:rFonts w:ascii="Times New Roman" w:eastAsia="Times New Roman" w:hAnsi="Times New Roman" w:cs="Times New Roman"/>
          <w:color w:val="000000"/>
          <w:sz w:val="28"/>
          <w:szCs w:val="28"/>
          <w:lang w:val="uk-UA"/>
        </w:rPr>
        <w:t xml:space="preserve"> інтегрувати знання з експериментальної психології з методами математико-статистичного</w:t>
      </w:r>
      <w:r>
        <w:rPr>
          <w:rFonts w:ascii="Times New Roman" w:eastAsia="Times New Roman" w:hAnsi="Times New Roman" w:cs="Times New Roman"/>
          <w:color w:val="000000"/>
          <w:sz w:val="28"/>
          <w:szCs w:val="28"/>
          <w:lang w:val="uk-UA"/>
        </w:rPr>
        <w:t xml:space="preserve"> аналізу. </w:t>
      </w:r>
      <w:r w:rsidRPr="00A1221F">
        <w:rPr>
          <w:rFonts w:ascii="Times New Roman" w:eastAsia="Times New Roman" w:hAnsi="Times New Roman" w:cs="Times New Roman"/>
          <w:color w:val="000000"/>
          <w:sz w:val="28"/>
          <w:szCs w:val="28"/>
          <w:lang w:val="uk-UA"/>
        </w:rPr>
        <w:t xml:space="preserve"> </w:t>
      </w:r>
    </w:p>
    <w:p w:rsidR="00A1221F" w:rsidRPr="00F77269" w:rsidRDefault="005423C6" w:rsidP="00F77269">
      <w:pPr>
        <w:autoSpaceDE w:val="0"/>
        <w:autoSpaceDN w:val="0"/>
        <w:adjustRightInd w:val="0"/>
        <w:spacing w:after="0"/>
        <w:ind w:firstLine="708"/>
        <w:jc w:val="both"/>
        <w:rPr>
          <w:rFonts w:ascii="Times New Roman" w:eastAsia="Times New Roman" w:hAnsi="Times New Roman" w:cs="Times New Roman"/>
          <w:color w:val="000000"/>
          <w:sz w:val="28"/>
          <w:szCs w:val="28"/>
          <w:lang w:val="uk-UA"/>
        </w:rPr>
      </w:pPr>
      <w:r w:rsidRPr="005423C6">
        <w:rPr>
          <w:rFonts w:ascii="Times New Roman" w:hAnsi="Times New Roman" w:cs="Times New Roman"/>
          <w:b/>
          <w:bCs/>
          <w:i/>
          <w:iCs/>
          <w:color w:val="000000"/>
          <w:sz w:val="28"/>
          <w:szCs w:val="28"/>
          <w:lang w:val="uk-UA"/>
        </w:rPr>
        <w:t xml:space="preserve">Завдання: </w:t>
      </w:r>
      <w:r w:rsidR="00F77269" w:rsidRPr="00F77269">
        <w:rPr>
          <w:rFonts w:ascii="Times New Roman" w:hAnsi="Times New Roman" w:cs="Times New Roman"/>
          <w:bCs/>
          <w:iCs/>
          <w:color w:val="000000"/>
          <w:sz w:val="28"/>
          <w:szCs w:val="28"/>
          <w:lang w:val="uk-UA"/>
        </w:rPr>
        <w:t>сформувати</w:t>
      </w:r>
      <w:r w:rsidR="00A1221F" w:rsidRPr="00F77269">
        <w:rPr>
          <w:rFonts w:ascii="Times New Roman" w:eastAsia="Times New Roman" w:hAnsi="Times New Roman" w:cs="Times New Roman"/>
          <w:color w:val="000000"/>
          <w:sz w:val="28"/>
          <w:szCs w:val="28"/>
          <w:lang w:val="uk-UA"/>
        </w:rPr>
        <w:t xml:space="preserve"> </w:t>
      </w:r>
      <w:r w:rsidR="00A1221F" w:rsidRPr="00B02298">
        <w:rPr>
          <w:rFonts w:ascii="Times New Roman" w:eastAsia="Times New Roman" w:hAnsi="Times New Roman" w:cs="Times New Roman"/>
          <w:color w:val="000000"/>
          <w:sz w:val="28"/>
          <w:szCs w:val="28"/>
          <w:lang w:val="uk-UA"/>
        </w:rPr>
        <w:t>уявлення про предмет</w:t>
      </w:r>
      <w:r w:rsidR="00A1221F" w:rsidRPr="00B02298">
        <w:rPr>
          <w:rFonts w:ascii="Times New Roman" w:hAnsi="Times New Roman" w:cs="Times New Roman"/>
          <w:sz w:val="28"/>
          <w:szCs w:val="28"/>
          <w:lang w:val="uk-UA"/>
        </w:rPr>
        <w:t>, структуру,  основні завдання та методи дисципліни «</w:t>
      </w:r>
      <w:r w:rsidR="00B02298">
        <w:rPr>
          <w:rFonts w:ascii="Times New Roman" w:hAnsi="Times New Roman" w:cs="Times New Roman"/>
          <w:sz w:val="28"/>
          <w:szCs w:val="28"/>
          <w:lang w:val="uk-UA"/>
        </w:rPr>
        <w:t>Статистичний аналіз експериментальних даних</w:t>
      </w:r>
      <w:r w:rsidR="00A1221F" w:rsidRPr="00B02298">
        <w:rPr>
          <w:rFonts w:ascii="Times New Roman" w:hAnsi="Times New Roman" w:cs="Times New Roman"/>
          <w:sz w:val="28"/>
          <w:szCs w:val="28"/>
          <w:lang w:val="uk-UA"/>
        </w:rPr>
        <w:t>»</w:t>
      </w:r>
      <w:r w:rsidR="00A1221F" w:rsidRPr="00B02298">
        <w:rPr>
          <w:rFonts w:ascii="Times New Roman" w:eastAsia="Times New Roman" w:hAnsi="Times New Roman" w:cs="Times New Roman"/>
          <w:color w:val="000000"/>
          <w:sz w:val="28"/>
          <w:szCs w:val="28"/>
          <w:lang w:val="uk-UA"/>
        </w:rPr>
        <w:t>;</w:t>
      </w:r>
      <w:r w:rsidR="00B02298">
        <w:rPr>
          <w:rFonts w:ascii="Times New Roman" w:eastAsia="Times New Roman" w:hAnsi="Times New Roman" w:cs="Times New Roman"/>
          <w:color w:val="000000"/>
          <w:sz w:val="28"/>
          <w:szCs w:val="28"/>
          <w:lang w:val="uk-UA"/>
        </w:rPr>
        <w:t xml:space="preserve"> </w:t>
      </w:r>
      <w:r w:rsidR="00F77269">
        <w:rPr>
          <w:rFonts w:ascii="Times New Roman" w:eastAsia="Times New Roman" w:hAnsi="Times New Roman" w:cs="Times New Roman"/>
          <w:color w:val="000000"/>
          <w:sz w:val="28"/>
          <w:szCs w:val="28"/>
          <w:lang w:val="uk-UA"/>
        </w:rPr>
        <w:t xml:space="preserve">виробити </w:t>
      </w:r>
      <w:r w:rsidR="00A1221F" w:rsidRPr="00B02298">
        <w:rPr>
          <w:rFonts w:ascii="Times New Roman" w:eastAsia="Times New Roman" w:hAnsi="Times New Roman" w:cs="Times New Roman"/>
          <w:color w:val="000000"/>
          <w:sz w:val="28"/>
          <w:szCs w:val="28"/>
          <w:lang w:val="uk-UA"/>
        </w:rPr>
        <w:t>розумі</w:t>
      </w:r>
      <w:r w:rsidR="00F77269">
        <w:rPr>
          <w:rFonts w:ascii="Times New Roman" w:eastAsia="Times New Roman" w:hAnsi="Times New Roman" w:cs="Times New Roman"/>
          <w:color w:val="000000"/>
          <w:sz w:val="28"/>
          <w:szCs w:val="28"/>
          <w:lang w:val="uk-UA"/>
        </w:rPr>
        <w:t>ння</w:t>
      </w:r>
      <w:r w:rsidR="00A1221F" w:rsidRPr="00B02298">
        <w:rPr>
          <w:rFonts w:ascii="Times New Roman" w:eastAsia="Times New Roman" w:hAnsi="Times New Roman" w:cs="Times New Roman"/>
          <w:color w:val="000000"/>
          <w:sz w:val="28"/>
          <w:szCs w:val="28"/>
          <w:lang w:val="uk-UA"/>
        </w:rPr>
        <w:t xml:space="preserve"> </w:t>
      </w:r>
      <w:r w:rsidR="00F77269">
        <w:rPr>
          <w:rFonts w:ascii="Times New Roman" w:hAnsi="Times New Roman" w:cs="Times New Roman"/>
          <w:sz w:val="28"/>
          <w:szCs w:val="28"/>
          <w:lang w:val="uk-UA"/>
        </w:rPr>
        <w:t>особливостей</w:t>
      </w:r>
      <w:r w:rsidR="00A1221F" w:rsidRPr="00B02298">
        <w:rPr>
          <w:rFonts w:ascii="Times New Roman" w:hAnsi="Times New Roman" w:cs="Times New Roman"/>
          <w:sz w:val="28"/>
          <w:szCs w:val="28"/>
          <w:lang w:val="uk-UA"/>
        </w:rPr>
        <w:t xml:space="preserve"> вимірювання у психології;</w:t>
      </w:r>
      <w:r w:rsidR="00B02298">
        <w:rPr>
          <w:rFonts w:ascii="Times New Roman" w:eastAsia="Times New Roman" w:hAnsi="Times New Roman" w:cs="Times New Roman"/>
          <w:color w:val="000000"/>
          <w:sz w:val="28"/>
          <w:szCs w:val="28"/>
          <w:lang w:val="uk-UA"/>
        </w:rPr>
        <w:t xml:space="preserve"> </w:t>
      </w:r>
      <w:r w:rsidR="00F77269">
        <w:rPr>
          <w:rFonts w:ascii="Times New Roman" w:eastAsia="Times New Roman" w:hAnsi="Times New Roman" w:cs="Times New Roman"/>
          <w:color w:val="000000"/>
          <w:sz w:val="28"/>
          <w:szCs w:val="28"/>
          <w:lang w:val="uk-UA"/>
        </w:rPr>
        <w:t>сформувати</w:t>
      </w:r>
      <w:r w:rsidR="00B02298">
        <w:rPr>
          <w:rFonts w:ascii="Times New Roman" w:eastAsia="Times New Roman" w:hAnsi="Times New Roman" w:cs="Times New Roman"/>
          <w:color w:val="000000"/>
          <w:sz w:val="28"/>
          <w:szCs w:val="28"/>
          <w:lang w:val="uk-UA"/>
        </w:rPr>
        <w:t xml:space="preserve"> вміння коректно</w:t>
      </w:r>
      <w:r w:rsidR="00A1221F" w:rsidRPr="00B02298">
        <w:rPr>
          <w:rFonts w:ascii="Times New Roman" w:hAnsi="Times New Roman" w:cs="Times New Roman"/>
          <w:sz w:val="28"/>
          <w:szCs w:val="28"/>
          <w:lang w:val="uk-UA"/>
        </w:rPr>
        <w:t xml:space="preserve"> тлумачити дані, отримані у різних шкалах вимірювання;</w:t>
      </w:r>
      <w:r w:rsidR="00F77269">
        <w:rPr>
          <w:rFonts w:ascii="Times New Roman" w:eastAsia="Times New Roman" w:hAnsi="Times New Roman" w:cs="Times New Roman"/>
          <w:color w:val="000000"/>
          <w:sz w:val="28"/>
          <w:szCs w:val="28"/>
          <w:lang w:val="uk-UA"/>
        </w:rPr>
        <w:t xml:space="preserve"> </w:t>
      </w:r>
      <w:r w:rsidR="00B02298">
        <w:rPr>
          <w:rFonts w:ascii="Times New Roman" w:eastAsia="Times New Roman" w:hAnsi="Times New Roman" w:cs="Times New Roman"/>
          <w:color w:val="000000"/>
          <w:sz w:val="28"/>
          <w:szCs w:val="28"/>
          <w:lang w:val="uk-UA"/>
        </w:rPr>
        <w:t>уміти</w:t>
      </w:r>
      <w:r w:rsidR="00A1221F" w:rsidRPr="00B02298">
        <w:rPr>
          <w:rFonts w:ascii="Times New Roman" w:eastAsia="Times New Roman" w:hAnsi="Times New Roman" w:cs="Times New Roman"/>
          <w:color w:val="000000"/>
          <w:sz w:val="28"/>
          <w:szCs w:val="28"/>
          <w:lang w:val="uk-UA"/>
        </w:rPr>
        <w:t xml:space="preserve"> перевір</w:t>
      </w:r>
      <w:r w:rsidR="00B02298">
        <w:rPr>
          <w:rFonts w:ascii="Times New Roman" w:eastAsia="Times New Roman" w:hAnsi="Times New Roman" w:cs="Times New Roman"/>
          <w:color w:val="000000"/>
          <w:sz w:val="28"/>
          <w:szCs w:val="28"/>
          <w:lang w:val="uk-UA"/>
        </w:rPr>
        <w:t>яти</w:t>
      </w:r>
      <w:r w:rsidR="00A1221F" w:rsidRPr="00B02298">
        <w:rPr>
          <w:rFonts w:ascii="Times New Roman" w:eastAsia="Times New Roman" w:hAnsi="Times New Roman" w:cs="Times New Roman"/>
          <w:color w:val="000000"/>
          <w:sz w:val="28"/>
          <w:szCs w:val="28"/>
          <w:lang w:val="uk-UA"/>
        </w:rPr>
        <w:t xml:space="preserve"> тип розп</w:t>
      </w:r>
      <w:r w:rsidR="00F77269">
        <w:rPr>
          <w:rFonts w:ascii="Times New Roman" w:eastAsia="Times New Roman" w:hAnsi="Times New Roman" w:cs="Times New Roman"/>
          <w:color w:val="000000"/>
          <w:sz w:val="28"/>
          <w:szCs w:val="28"/>
          <w:lang w:val="uk-UA"/>
        </w:rPr>
        <w:t>оділу вибіркових характеристик; сформувати вміння правильного</w:t>
      </w:r>
      <w:r w:rsidR="00A1221F" w:rsidRPr="00B02298">
        <w:rPr>
          <w:rFonts w:ascii="Times New Roman" w:eastAsia="Times New Roman" w:hAnsi="Times New Roman" w:cs="Times New Roman"/>
          <w:color w:val="000000"/>
          <w:sz w:val="28"/>
          <w:szCs w:val="28"/>
          <w:lang w:val="uk-UA"/>
        </w:rPr>
        <w:t xml:space="preserve"> використання </w:t>
      </w:r>
      <w:r w:rsidR="00A1221F" w:rsidRPr="00B02298">
        <w:rPr>
          <w:rFonts w:ascii="Times New Roman" w:hAnsi="Times New Roman" w:cs="Times New Roman"/>
          <w:sz w:val="28"/>
          <w:szCs w:val="28"/>
          <w:lang w:val="uk-UA"/>
        </w:rPr>
        <w:t>параметричних та непараметричних критеріїв перевірки статистичних гіпотез;</w:t>
      </w:r>
      <w:r w:rsidR="00F77269">
        <w:rPr>
          <w:rFonts w:ascii="Times New Roman" w:eastAsia="Times New Roman" w:hAnsi="Times New Roman" w:cs="Times New Roman"/>
          <w:color w:val="000000"/>
          <w:sz w:val="28"/>
          <w:szCs w:val="28"/>
          <w:lang w:val="uk-UA"/>
        </w:rPr>
        <w:t xml:space="preserve"> уміти застосовувати дисперсійний аналіз і </w:t>
      </w:r>
      <w:r w:rsidR="00A1221F" w:rsidRPr="00B02298">
        <w:rPr>
          <w:rFonts w:ascii="Times New Roman" w:eastAsia="Times New Roman" w:hAnsi="Times New Roman" w:cs="Times New Roman"/>
          <w:color w:val="000000"/>
          <w:sz w:val="28"/>
          <w:szCs w:val="28"/>
          <w:lang w:val="uk-UA"/>
        </w:rPr>
        <w:t>знаход</w:t>
      </w:r>
      <w:r w:rsidR="00F77269">
        <w:rPr>
          <w:rFonts w:ascii="Times New Roman" w:eastAsia="Times New Roman" w:hAnsi="Times New Roman" w:cs="Times New Roman"/>
          <w:color w:val="000000"/>
          <w:sz w:val="28"/>
          <w:szCs w:val="28"/>
          <w:lang w:val="uk-UA"/>
        </w:rPr>
        <w:t>ити</w:t>
      </w:r>
      <w:r w:rsidR="00A1221F" w:rsidRPr="00F77269">
        <w:rPr>
          <w:rFonts w:ascii="Times New Roman" w:hAnsi="Times New Roman" w:cs="Times New Roman"/>
          <w:sz w:val="28"/>
          <w:szCs w:val="28"/>
          <w:lang w:val="uk-UA"/>
        </w:rPr>
        <w:t xml:space="preserve"> кореляційн</w:t>
      </w:r>
      <w:r w:rsidR="00F77269">
        <w:rPr>
          <w:rFonts w:ascii="Times New Roman" w:hAnsi="Times New Roman" w:cs="Times New Roman"/>
          <w:sz w:val="28"/>
          <w:szCs w:val="28"/>
          <w:lang w:val="uk-UA"/>
        </w:rPr>
        <w:t>і</w:t>
      </w:r>
      <w:r w:rsidR="00A1221F" w:rsidRPr="00F77269">
        <w:rPr>
          <w:rFonts w:ascii="Times New Roman" w:hAnsi="Times New Roman" w:cs="Times New Roman"/>
          <w:sz w:val="28"/>
          <w:szCs w:val="28"/>
          <w:lang w:val="uk-UA"/>
        </w:rPr>
        <w:t>, факторн</w:t>
      </w:r>
      <w:r w:rsidR="00F77269">
        <w:rPr>
          <w:rFonts w:ascii="Times New Roman" w:hAnsi="Times New Roman" w:cs="Times New Roman"/>
          <w:sz w:val="28"/>
          <w:szCs w:val="28"/>
          <w:lang w:val="uk-UA"/>
        </w:rPr>
        <w:t>і</w:t>
      </w:r>
      <w:r w:rsidR="00A1221F" w:rsidRPr="00F77269">
        <w:rPr>
          <w:rFonts w:ascii="Times New Roman" w:hAnsi="Times New Roman" w:cs="Times New Roman"/>
          <w:sz w:val="28"/>
          <w:szCs w:val="28"/>
          <w:lang w:val="uk-UA"/>
        </w:rPr>
        <w:t xml:space="preserve"> та регресійн</w:t>
      </w:r>
      <w:r w:rsidR="00F77269">
        <w:rPr>
          <w:rFonts w:ascii="Times New Roman" w:hAnsi="Times New Roman" w:cs="Times New Roman"/>
          <w:sz w:val="28"/>
          <w:szCs w:val="28"/>
          <w:lang w:val="uk-UA"/>
        </w:rPr>
        <w:t>і</w:t>
      </w:r>
      <w:r w:rsidR="00A1221F" w:rsidRPr="00B02298">
        <w:rPr>
          <w:rFonts w:ascii="Times New Roman" w:hAnsi="Times New Roman" w:cs="Times New Roman"/>
          <w:sz w:val="28"/>
          <w:szCs w:val="28"/>
          <w:lang w:val="uk-UA"/>
        </w:rPr>
        <w:t xml:space="preserve"> залежност</w:t>
      </w:r>
      <w:r w:rsidR="00F77269">
        <w:rPr>
          <w:rFonts w:ascii="Times New Roman" w:hAnsi="Times New Roman" w:cs="Times New Roman"/>
          <w:sz w:val="28"/>
          <w:szCs w:val="28"/>
          <w:lang w:val="uk-UA"/>
        </w:rPr>
        <w:t>і</w:t>
      </w:r>
      <w:r w:rsidR="006D05F5">
        <w:rPr>
          <w:rFonts w:ascii="Times New Roman" w:hAnsi="Times New Roman" w:cs="Times New Roman"/>
          <w:sz w:val="28"/>
          <w:szCs w:val="28"/>
          <w:lang w:val="uk-UA"/>
        </w:rPr>
        <w:t xml:space="preserve"> між емпіричними величинами.</w:t>
      </w:r>
    </w:p>
    <w:p w:rsidR="005423C6" w:rsidRPr="00B02298" w:rsidRDefault="00A1221F" w:rsidP="00B02298">
      <w:pPr>
        <w:ind w:firstLine="567"/>
        <w:jc w:val="both"/>
        <w:rPr>
          <w:rFonts w:ascii="Times New Roman" w:hAnsi="Times New Roman" w:cs="Times New Roman"/>
          <w:color w:val="000000"/>
          <w:sz w:val="28"/>
          <w:szCs w:val="28"/>
          <w:lang w:val="uk-UA"/>
        </w:rPr>
      </w:pPr>
      <w:r w:rsidRPr="00B02298">
        <w:rPr>
          <w:rFonts w:ascii="Times New Roman" w:eastAsia="Times New Roman" w:hAnsi="Times New Roman" w:cs="Times New Roman"/>
          <w:color w:val="000000"/>
          <w:sz w:val="28"/>
          <w:szCs w:val="28"/>
        </w:rPr>
        <w:t> </w:t>
      </w:r>
    </w:p>
    <w:p w:rsidR="003C63FD" w:rsidRPr="009C2CD8" w:rsidRDefault="003C63FD" w:rsidP="00F71449">
      <w:pPr>
        <w:tabs>
          <w:tab w:val="left" w:pos="284"/>
          <w:tab w:val="left" w:pos="567"/>
        </w:tabs>
        <w:ind w:firstLine="567"/>
        <w:jc w:val="both"/>
        <w:rPr>
          <w:rFonts w:ascii="Times New Roman" w:hAnsi="Times New Roman" w:cs="Times New Roman"/>
          <w:sz w:val="28"/>
          <w:szCs w:val="28"/>
          <w:lang w:val="uk-UA"/>
        </w:rPr>
      </w:pPr>
      <w:r w:rsidRPr="009C2CD8">
        <w:rPr>
          <w:rFonts w:ascii="Times New Roman" w:hAnsi="Times New Roman" w:cs="Times New Roman"/>
          <w:sz w:val="28"/>
          <w:szCs w:val="28"/>
          <w:lang w:val="uk-UA"/>
        </w:rPr>
        <w:t xml:space="preserve">У результаті вивчення навчальної дисципліни студент повинен </w:t>
      </w:r>
    </w:p>
    <w:p w:rsidR="00F71449" w:rsidRPr="009D3739" w:rsidRDefault="003C63FD" w:rsidP="009D3739">
      <w:pPr>
        <w:shd w:val="clear" w:color="auto" w:fill="FFFFFF"/>
        <w:tabs>
          <w:tab w:val="left" w:leader="dot" w:pos="6202"/>
          <w:tab w:val="left" w:leader="dot" w:pos="6259"/>
          <w:tab w:val="left" w:leader="dot" w:pos="7138"/>
          <w:tab w:val="left" w:leader="dot" w:pos="9662"/>
        </w:tabs>
        <w:spacing w:after="0"/>
        <w:jc w:val="center"/>
        <w:rPr>
          <w:rFonts w:ascii="Times New Roman" w:hAnsi="Times New Roman" w:cs="Times New Roman"/>
          <w:sz w:val="28"/>
          <w:szCs w:val="28"/>
          <w:lang w:val="uk-UA"/>
        </w:rPr>
      </w:pPr>
      <w:r w:rsidRPr="009D3739">
        <w:rPr>
          <w:rFonts w:ascii="Times New Roman" w:hAnsi="Times New Roman" w:cs="Times New Roman"/>
          <w:b/>
          <w:sz w:val="28"/>
          <w:szCs w:val="28"/>
          <w:lang w:val="uk-UA"/>
        </w:rPr>
        <w:t>знати:</w:t>
      </w:r>
    </w:p>
    <w:p w:rsidR="009D3739" w:rsidRPr="009D3739" w:rsidRDefault="009D3739" w:rsidP="009D3739">
      <w:pPr>
        <w:spacing w:after="0"/>
        <w:ind w:firstLine="708"/>
        <w:jc w:val="both"/>
        <w:rPr>
          <w:rFonts w:ascii="Times New Roman" w:eastAsia="Times New Roman" w:hAnsi="Times New Roman" w:cs="Times New Roman"/>
          <w:sz w:val="28"/>
          <w:szCs w:val="28"/>
        </w:rPr>
      </w:pPr>
      <w:r w:rsidRPr="009D3739">
        <w:rPr>
          <w:rFonts w:ascii="Times New Roman" w:eastAsia="Times New Roman" w:hAnsi="Times New Roman" w:cs="Times New Roman"/>
          <w:sz w:val="28"/>
          <w:szCs w:val="28"/>
          <w:lang w:val="uk-UA"/>
        </w:rPr>
        <w:t>– основні поняття математичної статистики (математичне спостереження, репрезентативність, міри центральної тенденції та мінливості)</w:t>
      </w:r>
      <w:r w:rsidRPr="009D3739">
        <w:rPr>
          <w:rFonts w:ascii="Times New Roman" w:eastAsia="Times New Roman" w:hAnsi="Times New Roman" w:cs="Times New Roman"/>
          <w:sz w:val="28"/>
          <w:szCs w:val="28"/>
        </w:rPr>
        <w:t>;</w:t>
      </w:r>
    </w:p>
    <w:p w:rsidR="009D3739" w:rsidRPr="009D3739" w:rsidRDefault="009D3739" w:rsidP="009D3739">
      <w:pPr>
        <w:spacing w:after="0"/>
        <w:ind w:firstLine="708"/>
        <w:jc w:val="both"/>
        <w:rPr>
          <w:rFonts w:ascii="Times New Roman" w:eastAsia="Times New Roman" w:hAnsi="Times New Roman" w:cs="Times New Roman"/>
          <w:sz w:val="28"/>
          <w:szCs w:val="28"/>
          <w:lang w:val="uk-UA"/>
        </w:rPr>
      </w:pPr>
      <w:r w:rsidRPr="009D3739">
        <w:rPr>
          <w:rFonts w:ascii="Times New Roman" w:eastAsia="Times New Roman" w:hAnsi="Times New Roman" w:cs="Times New Roman"/>
          <w:sz w:val="28"/>
          <w:szCs w:val="28"/>
          <w:lang w:val="uk-UA"/>
        </w:rPr>
        <w:t>– міри зв’язку в параметричній та непараметричній статистиці, можливості застосування регресійного аналізу;</w:t>
      </w:r>
    </w:p>
    <w:p w:rsidR="009D3739" w:rsidRPr="009D3739" w:rsidRDefault="009D3739" w:rsidP="009D3739">
      <w:pPr>
        <w:spacing w:after="0"/>
        <w:ind w:firstLine="708"/>
        <w:jc w:val="both"/>
        <w:rPr>
          <w:rFonts w:ascii="Times New Roman" w:eastAsia="Times New Roman" w:hAnsi="Times New Roman" w:cs="Times New Roman"/>
          <w:sz w:val="28"/>
          <w:szCs w:val="28"/>
          <w:lang w:val="uk-UA"/>
        </w:rPr>
      </w:pPr>
      <w:r w:rsidRPr="009D3739">
        <w:rPr>
          <w:rFonts w:ascii="Times New Roman" w:eastAsia="Times New Roman" w:hAnsi="Times New Roman" w:cs="Times New Roman"/>
          <w:sz w:val="28"/>
          <w:szCs w:val="28"/>
          <w:lang w:val="uk-UA"/>
        </w:rPr>
        <w:lastRenderedPageBreak/>
        <w:t>– методи математичного обґрунтування статистичного висновку;</w:t>
      </w:r>
    </w:p>
    <w:p w:rsidR="009D3739" w:rsidRPr="009D3739" w:rsidRDefault="009D3739" w:rsidP="009D3739">
      <w:pPr>
        <w:spacing w:after="0"/>
        <w:ind w:firstLine="708"/>
        <w:jc w:val="both"/>
        <w:rPr>
          <w:rFonts w:ascii="Times New Roman" w:eastAsia="Times New Roman" w:hAnsi="Times New Roman" w:cs="Times New Roman"/>
          <w:sz w:val="28"/>
          <w:szCs w:val="28"/>
          <w:lang w:val="uk-UA"/>
        </w:rPr>
      </w:pPr>
      <w:r w:rsidRPr="009D3739">
        <w:rPr>
          <w:rFonts w:ascii="Times New Roman" w:eastAsia="Times New Roman" w:hAnsi="Times New Roman" w:cs="Times New Roman"/>
          <w:sz w:val="28"/>
          <w:szCs w:val="28"/>
          <w:lang w:val="uk-UA"/>
        </w:rPr>
        <w:t>– дисперсійний аналіз у факторних експериментах;</w:t>
      </w:r>
    </w:p>
    <w:p w:rsidR="009D3739" w:rsidRDefault="009D3739" w:rsidP="009D3739">
      <w:pPr>
        <w:spacing w:after="0"/>
        <w:ind w:firstLine="708"/>
        <w:jc w:val="both"/>
        <w:rPr>
          <w:rFonts w:ascii="Times New Roman" w:eastAsia="Times New Roman" w:hAnsi="Times New Roman" w:cs="Times New Roman"/>
          <w:sz w:val="28"/>
          <w:szCs w:val="28"/>
          <w:lang w:val="uk-UA"/>
        </w:rPr>
      </w:pPr>
      <w:r w:rsidRPr="009D3739">
        <w:rPr>
          <w:rFonts w:ascii="Times New Roman" w:eastAsia="Times New Roman" w:hAnsi="Times New Roman" w:cs="Times New Roman"/>
          <w:sz w:val="28"/>
          <w:szCs w:val="28"/>
          <w:lang w:val="uk-UA"/>
        </w:rPr>
        <w:t>– методи багатовимірного математико-статистичного аналізу (факторний і кластерний аналізи, багатовимірне шкалювання).</w:t>
      </w:r>
    </w:p>
    <w:p w:rsidR="009D3739" w:rsidRPr="009D3739" w:rsidRDefault="009D3739" w:rsidP="009D3739">
      <w:pPr>
        <w:spacing w:after="0"/>
        <w:jc w:val="both"/>
        <w:rPr>
          <w:rFonts w:ascii="Times New Roman" w:eastAsia="Times New Roman" w:hAnsi="Times New Roman" w:cs="Times New Roman"/>
          <w:sz w:val="28"/>
          <w:szCs w:val="28"/>
        </w:rPr>
      </w:pPr>
    </w:p>
    <w:p w:rsidR="00BB0F85" w:rsidRPr="009D3739" w:rsidRDefault="003C63FD" w:rsidP="009D3739">
      <w:pPr>
        <w:tabs>
          <w:tab w:val="left" w:pos="0"/>
        </w:tabs>
        <w:spacing w:after="0"/>
        <w:jc w:val="center"/>
        <w:rPr>
          <w:rFonts w:ascii="Times New Roman" w:hAnsi="Times New Roman" w:cs="Times New Roman"/>
          <w:sz w:val="28"/>
          <w:szCs w:val="28"/>
          <w:lang w:val="uk-UA"/>
        </w:rPr>
      </w:pPr>
      <w:r w:rsidRPr="009D3739">
        <w:rPr>
          <w:rFonts w:ascii="Times New Roman" w:hAnsi="Times New Roman" w:cs="Times New Roman"/>
          <w:b/>
          <w:sz w:val="28"/>
          <w:szCs w:val="28"/>
          <w:lang w:val="uk-UA"/>
        </w:rPr>
        <w:t>вміти:</w:t>
      </w:r>
    </w:p>
    <w:p w:rsidR="009D3739" w:rsidRPr="009D3739" w:rsidRDefault="009D3739" w:rsidP="009D3739">
      <w:pPr>
        <w:autoSpaceDE w:val="0"/>
        <w:autoSpaceDN w:val="0"/>
        <w:adjustRightInd w:val="0"/>
        <w:spacing w:after="0"/>
        <w:ind w:firstLine="708"/>
        <w:jc w:val="both"/>
        <w:rPr>
          <w:rFonts w:ascii="Times New Roman" w:hAnsi="Times New Roman" w:cs="Times New Roman"/>
          <w:sz w:val="28"/>
          <w:szCs w:val="28"/>
          <w:lang w:val="uk-UA"/>
        </w:rPr>
      </w:pPr>
      <w:r w:rsidRPr="009D3739">
        <w:rPr>
          <w:rFonts w:ascii="Times New Roman" w:eastAsia="Times New Roman" w:hAnsi="Times New Roman" w:cs="Times New Roman"/>
          <w:sz w:val="28"/>
          <w:szCs w:val="28"/>
          <w:lang w:val="uk-UA"/>
        </w:rPr>
        <w:t xml:space="preserve">– </w:t>
      </w:r>
      <w:r w:rsidRPr="009D3739">
        <w:rPr>
          <w:rFonts w:ascii="Times New Roman" w:hAnsi="Times New Roman" w:cs="Times New Roman"/>
          <w:sz w:val="28"/>
          <w:szCs w:val="28"/>
        </w:rPr>
        <w:t>форму</w:t>
      </w:r>
      <w:r w:rsidRPr="009D3739">
        <w:rPr>
          <w:rFonts w:ascii="Times New Roman" w:hAnsi="Times New Roman" w:cs="Times New Roman"/>
          <w:sz w:val="28"/>
          <w:szCs w:val="28"/>
          <w:lang w:val="uk-UA"/>
        </w:rPr>
        <w:t>лю</w:t>
      </w:r>
      <w:r w:rsidRPr="009D3739">
        <w:rPr>
          <w:rFonts w:ascii="Times New Roman" w:hAnsi="Times New Roman" w:cs="Times New Roman"/>
          <w:sz w:val="28"/>
          <w:szCs w:val="28"/>
        </w:rPr>
        <w:t>вати мету, конкретні завдання та програм</w:t>
      </w:r>
      <w:r w:rsidRPr="009D3739">
        <w:rPr>
          <w:rFonts w:ascii="Times New Roman" w:hAnsi="Times New Roman" w:cs="Times New Roman"/>
          <w:sz w:val="28"/>
          <w:szCs w:val="28"/>
          <w:lang w:val="uk-UA"/>
        </w:rPr>
        <w:t>у</w:t>
      </w:r>
      <w:r w:rsidRPr="009D3739">
        <w:rPr>
          <w:rFonts w:ascii="Times New Roman" w:hAnsi="Times New Roman" w:cs="Times New Roman"/>
          <w:sz w:val="28"/>
          <w:szCs w:val="28"/>
        </w:rPr>
        <w:t xml:space="preserve"> дослідження</w:t>
      </w:r>
      <w:r w:rsidRPr="009D3739">
        <w:rPr>
          <w:rFonts w:ascii="Times New Roman" w:hAnsi="Times New Roman" w:cs="Times New Roman"/>
          <w:sz w:val="28"/>
          <w:szCs w:val="28"/>
          <w:lang w:val="uk-UA"/>
        </w:rPr>
        <w:t>;</w:t>
      </w:r>
    </w:p>
    <w:p w:rsidR="009D3739" w:rsidRPr="009D3739" w:rsidRDefault="009D3739" w:rsidP="009D3739">
      <w:pPr>
        <w:autoSpaceDE w:val="0"/>
        <w:autoSpaceDN w:val="0"/>
        <w:adjustRightInd w:val="0"/>
        <w:spacing w:after="0"/>
        <w:ind w:firstLine="708"/>
        <w:jc w:val="both"/>
        <w:rPr>
          <w:rFonts w:ascii="Times New Roman" w:hAnsi="Times New Roman" w:cs="Times New Roman"/>
          <w:sz w:val="28"/>
          <w:szCs w:val="28"/>
          <w:lang w:val="uk-UA"/>
        </w:rPr>
      </w:pPr>
      <w:r w:rsidRPr="009D3739">
        <w:rPr>
          <w:rFonts w:ascii="Times New Roman" w:hAnsi="Times New Roman" w:cs="Times New Roman"/>
          <w:sz w:val="28"/>
          <w:szCs w:val="28"/>
          <w:lang w:val="uk-UA"/>
        </w:rPr>
        <w:t xml:space="preserve">– формувати </w:t>
      </w:r>
      <w:r w:rsidRPr="009D3739">
        <w:rPr>
          <w:rFonts w:ascii="Times New Roman" w:hAnsi="Times New Roman" w:cs="Times New Roman"/>
          <w:sz w:val="28"/>
          <w:szCs w:val="28"/>
        </w:rPr>
        <w:t>е</w:t>
      </w:r>
      <w:r w:rsidRPr="009D3739">
        <w:rPr>
          <w:rFonts w:ascii="Times New Roman" w:hAnsi="Times New Roman" w:cs="Times New Roman"/>
          <w:sz w:val="28"/>
          <w:szCs w:val="28"/>
          <w:lang w:val="uk-UA"/>
        </w:rPr>
        <w:t>кспериментальну вибірку під відповідний експериментальний план</w:t>
      </w:r>
      <w:r w:rsidRPr="009D3739">
        <w:rPr>
          <w:rFonts w:ascii="Times New Roman" w:hAnsi="Times New Roman" w:cs="Times New Roman"/>
          <w:sz w:val="28"/>
          <w:szCs w:val="28"/>
        </w:rPr>
        <w:t xml:space="preserve"> та </w:t>
      </w:r>
      <w:r w:rsidRPr="009D3739">
        <w:rPr>
          <w:rFonts w:ascii="Times New Roman" w:hAnsi="Times New Roman" w:cs="Times New Roman"/>
          <w:sz w:val="28"/>
          <w:szCs w:val="28"/>
          <w:lang w:val="uk-UA"/>
        </w:rPr>
        <w:t xml:space="preserve">створювати </w:t>
      </w:r>
      <w:r w:rsidRPr="009D3739">
        <w:rPr>
          <w:rFonts w:ascii="Times New Roman" w:hAnsi="Times New Roman" w:cs="Times New Roman"/>
          <w:sz w:val="28"/>
          <w:szCs w:val="28"/>
        </w:rPr>
        <w:t xml:space="preserve">банки </w:t>
      </w:r>
      <w:r w:rsidRPr="009D3739">
        <w:rPr>
          <w:rFonts w:ascii="Times New Roman" w:hAnsi="Times New Roman" w:cs="Times New Roman"/>
          <w:sz w:val="28"/>
          <w:szCs w:val="28"/>
          <w:lang w:val="uk-UA"/>
        </w:rPr>
        <w:t xml:space="preserve">емпіричних </w:t>
      </w:r>
      <w:r w:rsidRPr="009D3739">
        <w:rPr>
          <w:rFonts w:ascii="Times New Roman" w:hAnsi="Times New Roman" w:cs="Times New Roman"/>
          <w:sz w:val="28"/>
          <w:szCs w:val="28"/>
        </w:rPr>
        <w:t>даних;</w:t>
      </w:r>
    </w:p>
    <w:p w:rsidR="009D3739" w:rsidRPr="009D3739" w:rsidRDefault="009D3739" w:rsidP="009D3739">
      <w:pPr>
        <w:spacing w:after="0"/>
        <w:ind w:firstLine="708"/>
        <w:jc w:val="both"/>
        <w:rPr>
          <w:rFonts w:ascii="Times New Roman" w:eastAsia="Times New Roman" w:hAnsi="Times New Roman" w:cs="Times New Roman"/>
          <w:sz w:val="28"/>
          <w:szCs w:val="28"/>
          <w:lang w:val="uk-UA"/>
        </w:rPr>
      </w:pPr>
      <w:r w:rsidRPr="009D3739">
        <w:rPr>
          <w:rFonts w:ascii="Times New Roman" w:eastAsia="Times New Roman" w:hAnsi="Times New Roman" w:cs="Times New Roman"/>
          <w:sz w:val="28"/>
          <w:szCs w:val="28"/>
          <w:lang w:val="uk-UA"/>
        </w:rPr>
        <w:t xml:space="preserve">– </w:t>
      </w:r>
      <w:r w:rsidRPr="009D3739">
        <w:rPr>
          <w:rFonts w:ascii="Times New Roman" w:hAnsi="Times New Roman" w:cs="Times New Roman"/>
          <w:sz w:val="28"/>
          <w:szCs w:val="28"/>
          <w:lang w:val="uk-UA"/>
        </w:rPr>
        <w:t>перевіряти гіпотези досліджень відповідними статистичними критеріями</w:t>
      </w:r>
      <w:r w:rsidRPr="009D3739">
        <w:rPr>
          <w:rFonts w:ascii="Times New Roman" w:eastAsia="Times New Roman" w:hAnsi="Times New Roman" w:cs="Times New Roman"/>
          <w:sz w:val="28"/>
          <w:szCs w:val="28"/>
          <w:lang w:val="uk-UA"/>
        </w:rPr>
        <w:t>;</w:t>
      </w:r>
    </w:p>
    <w:p w:rsidR="009D3739" w:rsidRPr="009D3739" w:rsidRDefault="009D3739" w:rsidP="009D3739">
      <w:pPr>
        <w:autoSpaceDE w:val="0"/>
        <w:autoSpaceDN w:val="0"/>
        <w:adjustRightInd w:val="0"/>
        <w:spacing w:after="0"/>
        <w:ind w:firstLine="708"/>
        <w:jc w:val="both"/>
        <w:rPr>
          <w:rFonts w:ascii="Times New Roman" w:hAnsi="Times New Roman" w:cs="Times New Roman"/>
          <w:sz w:val="28"/>
          <w:szCs w:val="28"/>
        </w:rPr>
      </w:pPr>
      <w:r w:rsidRPr="009D3739">
        <w:rPr>
          <w:rFonts w:ascii="Times New Roman" w:eastAsia="Times New Roman" w:hAnsi="Times New Roman" w:cs="Times New Roman"/>
          <w:sz w:val="28"/>
          <w:szCs w:val="28"/>
          <w:lang w:val="uk-UA"/>
        </w:rPr>
        <w:t xml:space="preserve">– доцільно і коректно </w:t>
      </w:r>
      <w:r w:rsidRPr="009D3739">
        <w:rPr>
          <w:rFonts w:ascii="Times New Roman" w:hAnsi="Times New Roman" w:cs="Times New Roman"/>
          <w:sz w:val="28"/>
          <w:szCs w:val="28"/>
        </w:rPr>
        <w:t xml:space="preserve">застосовувати математичний апарат в процесі проведення </w:t>
      </w:r>
      <w:r w:rsidRPr="009D3739">
        <w:rPr>
          <w:rFonts w:ascii="Times New Roman" w:hAnsi="Times New Roman" w:cs="Times New Roman"/>
          <w:sz w:val="28"/>
          <w:szCs w:val="28"/>
          <w:lang w:val="uk-UA"/>
        </w:rPr>
        <w:t xml:space="preserve">експериментального психологічного </w:t>
      </w:r>
      <w:r w:rsidRPr="009D3739">
        <w:rPr>
          <w:rFonts w:ascii="Times New Roman" w:hAnsi="Times New Roman" w:cs="Times New Roman"/>
          <w:sz w:val="28"/>
          <w:szCs w:val="28"/>
        </w:rPr>
        <w:t>дослідження</w:t>
      </w:r>
      <w:r w:rsidRPr="009D3739">
        <w:rPr>
          <w:rFonts w:ascii="Times New Roman" w:eastAsia="Times New Roman" w:hAnsi="Times New Roman" w:cs="Times New Roman"/>
          <w:sz w:val="28"/>
          <w:szCs w:val="28"/>
        </w:rPr>
        <w:t>;</w:t>
      </w:r>
    </w:p>
    <w:p w:rsidR="009D3739" w:rsidRPr="009D3739" w:rsidRDefault="009D3739" w:rsidP="009D3739">
      <w:pPr>
        <w:autoSpaceDE w:val="0"/>
        <w:autoSpaceDN w:val="0"/>
        <w:adjustRightInd w:val="0"/>
        <w:spacing w:after="0"/>
        <w:ind w:firstLine="708"/>
        <w:jc w:val="both"/>
        <w:rPr>
          <w:rFonts w:ascii="Times New Roman" w:hAnsi="Times New Roman" w:cs="Times New Roman"/>
          <w:sz w:val="28"/>
          <w:szCs w:val="28"/>
        </w:rPr>
      </w:pPr>
      <w:r w:rsidRPr="009D3739">
        <w:rPr>
          <w:rFonts w:ascii="Times New Roman" w:eastAsia="Times New Roman" w:hAnsi="Times New Roman" w:cs="Times New Roman"/>
          <w:sz w:val="28"/>
          <w:szCs w:val="28"/>
          <w:lang w:val="uk-UA"/>
        </w:rPr>
        <w:t xml:space="preserve">– </w:t>
      </w:r>
      <w:r w:rsidRPr="009D3739">
        <w:rPr>
          <w:rFonts w:ascii="Times New Roman" w:hAnsi="Times New Roman" w:cs="Times New Roman"/>
          <w:sz w:val="28"/>
          <w:szCs w:val="28"/>
        </w:rPr>
        <w:t>здійснювати статистичний аналіз та узагальнення соціально-психологічної</w:t>
      </w:r>
      <w:r>
        <w:rPr>
          <w:rFonts w:ascii="Times New Roman" w:hAnsi="Times New Roman" w:cs="Times New Roman"/>
          <w:sz w:val="28"/>
          <w:szCs w:val="28"/>
          <w:lang w:val="uk-UA"/>
        </w:rPr>
        <w:t xml:space="preserve"> </w:t>
      </w:r>
      <w:r w:rsidRPr="009D3739">
        <w:rPr>
          <w:rFonts w:ascii="Times New Roman" w:hAnsi="Times New Roman" w:cs="Times New Roman"/>
          <w:sz w:val="28"/>
          <w:szCs w:val="28"/>
        </w:rPr>
        <w:t>інформації, забезпечувати формування науково обґрунтованих висновків та</w:t>
      </w:r>
      <w:r>
        <w:rPr>
          <w:rFonts w:ascii="Times New Roman" w:hAnsi="Times New Roman" w:cs="Times New Roman"/>
          <w:sz w:val="28"/>
          <w:szCs w:val="28"/>
          <w:lang w:val="uk-UA"/>
        </w:rPr>
        <w:t xml:space="preserve"> </w:t>
      </w:r>
      <w:r w:rsidRPr="009D3739">
        <w:rPr>
          <w:rFonts w:ascii="Times New Roman" w:hAnsi="Times New Roman" w:cs="Times New Roman"/>
          <w:sz w:val="28"/>
          <w:szCs w:val="28"/>
        </w:rPr>
        <w:t>пропозицій</w:t>
      </w:r>
      <w:r w:rsidRPr="009D3739">
        <w:rPr>
          <w:rFonts w:ascii="Times New Roman" w:hAnsi="Times New Roman" w:cs="Times New Roman"/>
          <w:sz w:val="28"/>
          <w:szCs w:val="28"/>
          <w:lang w:val="uk-UA"/>
        </w:rPr>
        <w:t>;</w:t>
      </w:r>
    </w:p>
    <w:p w:rsidR="009D3739" w:rsidRPr="009D3739" w:rsidRDefault="009D3739" w:rsidP="009D3739">
      <w:pPr>
        <w:autoSpaceDE w:val="0"/>
        <w:autoSpaceDN w:val="0"/>
        <w:adjustRightInd w:val="0"/>
        <w:spacing w:after="0"/>
        <w:ind w:firstLine="708"/>
        <w:jc w:val="both"/>
        <w:rPr>
          <w:rFonts w:ascii="Times New Roman" w:eastAsia="Times New Roman" w:hAnsi="Times New Roman" w:cs="Times New Roman"/>
          <w:sz w:val="28"/>
          <w:szCs w:val="28"/>
        </w:rPr>
      </w:pPr>
      <w:r w:rsidRPr="009D3739">
        <w:rPr>
          <w:rFonts w:ascii="Times New Roman" w:eastAsia="Times New Roman" w:hAnsi="Times New Roman" w:cs="Times New Roman"/>
          <w:sz w:val="28"/>
          <w:szCs w:val="28"/>
          <w:lang w:val="uk-UA"/>
        </w:rPr>
        <w:t xml:space="preserve">– </w:t>
      </w:r>
      <w:r w:rsidRPr="009D3739">
        <w:rPr>
          <w:rFonts w:ascii="Times New Roman" w:hAnsi="Times New Roman" w:cs="Times New Roman"/>
          <w:sz w:val="28"/>
          <w:szCs w:val="28"/>
          <w:lang w:val="uk-UA"/>
        </w:rPr>
        <w:t>г</w:t>
      </w:r>
      <w:r w:rsidRPr="009D3739">
        <w:rPr>
          <w:rFonts w:ascii="Times New Roman" w:hAnsi="Times New Roman" w:cs="Times New Roman"/>
          <w:sz w:val="28"/>
          <w:szCs w:val="28"/>
        </w:rPr>
        <w:t>отувати аналітичні та статистичні матеріали для доповідей,</w:t>
      </w:r>
      <w:r w:rsidRPr="009D3739">
        <w:rPr>
          <w:rFonts w:ascii="Times New Roman" w:hAnsi="Times New Roman" w:cs="Times New Roman"/>
          <w:sz w:val="28"/>
          <w:szCs w:val="28"/>
          <w:lang w:val="uk-UA"/>
        </w:rPr>
        <w:t xml:space="preserve"> </w:t>
      </w:r>
      <w:r w:rsidRPr="009D3739">
        <w:rPr>
          <w:rFonts w:ascii="Times New Roman" w:hAnsi="Times New Roman" w:cs="Times New Roman"/>
          <w:sz w:val="28"/>
          <w:szCs w:val="28"/>
        </w:rPr>
        <w:t>звітів, статей</w:t>
      </w:r>
      <w:r w:rsidRPr="009D3739">
        <w:rPr>
          <w:rFonts w:ascii="Times New Roman" w:hAnsi="Times New Roman" w:cs="Times New Roman"/>
          <w:sz w:val="28"/>
          <w:szCs w:val="28"/>
          <w:lang w:val="uk-UA"/>
        </w:rPr>
        <w:t>, магістерської роботи</w:t>
      </w:r>
      <w:r w:rsidRPr="009D3739">
        <w:rPr>
          <w:rFonts w:ascii="Times New Roman" w:eastAsia="Times New Roman" w:hAnsi="Times New Roman" w:cs="Times New Roman"/>
          <w:sz w:val="28"/>
          <w:szCs w:val="28"/>
        </w:rPr>
        <w:t>;</w:t>
      </w:r>
    </w:p>
    <w:p w:rsidR="00197F26" w:rsidRPr="009D3739" w:rsidRDefault="009D3739" w:rsidP="009D3739">
      <w:pPr>
        <w:tabs>
          <w:tab w:val="left" w:pos="0"/>
        </w:tabs>
        <w:spacing w:after="0"/>
        <w:jc w:val="both"/>
        <w:rPr>
          <w:rFonts w:ascii="Times New Roman" w:hAnsi="Times New Roman"/>
          <w:sz w:val="28"/>
          <w:szCs w:val="28"/>
          <w:lang w:val="uk-UA"/>
        </w:rPr>
      </w:pPr>
      <w:r>
        <w:rPr>
          <w:rFonts w:ascii="Times New Roman" w:eastAsia="Times New Roman" w:hAnsi="Times New Roman" w:cs="Times New Roman"/>
          <w:sz w:val="28"/>
          <w:szCs w:val="28"/>
          <w:lang w:val="uk-UA"/>
        </w:rPr>
        <w:tab/>
      </w:r>
      <w:r w:rsidRPr="009D3739">
        <w:rPr>
          <w:rFonts w:ascii="Times New Roman" w:eastAsia="Times New Roman" w:hAnsi="Times New Roman" w:cs="Times New Roman"/>
          <w:sz w:val="28"/>
          <w:szCs w:val="28"/>
          <w:lang w:val="uk-UA"/>
        </w:rPr>
        <w:t xml:space="preserve">– </w:t>
      </w:r>
      <w:r w:rsidRPr="009D3739">
        <w:rPr>
          <w:rFonts w:ascii="Times New Roman" w:hAnsi="Times New Roman" w:cs="Times New Roman"/>
          <w:sz w:val="28"/>
          <w:szCs w:val="28"/>
        </w:rPr>
        <w:t xml:space="preserve">використовувати у практиці </w:t>
      </w:r>
      <w:r w:rsidRPr="009D3739">
        <w:rPr>
          <w:rFonts w:ascii="Times New Roman" w:hAnsi="Times New Roman" w:cs="Times New Roman"/>
          <w:sz w:val="28"/>
          <w:szCs w:val="28"/>
          <w:lang w:val="uk-UA"/>
        </w:rPr>
        <w:t xml:space="preserve">роботи організаційного </w:t>
      </w:r>
      <w:r w:rsidRPr="009D3739">
        <w:rPr>
          <w:rFonts w:ascii="Times New Roman" w:hAnsi="Times New Roman" w:cs="Times New Roman"/>
          <w:sz w:val="28"/>
          <w:szCs w:val="28"/>
        </w:rPr>
        <w:t>психолог</w:t>
      </w:r>
      <w:r w:rsidRPr="009D3739">
        <w:rPr>
          <w:rFonts w:ascii="Times New Roman" w:hAnsi="Times New Roman" w:cs="Times New Roman"/>
          <w:sz w:val="28"/>
          <w:szCs w:val="28"/>
          <w:lang w:val="uk-UA"/>
        </w:rPr>
        <w:t>а</w:t>
      </w:r>
      <w:r w:rsidRPr="009D3739">
        <w:rPr>
          <w:rFonts w:ascii="Times New Roman" w:hAnsi="Times New Roman" w:cs="Times New Roman"/>
          <w:sz w:val="28"/>
          <w:szCs w:val="28"/>
        </w:rPr>
        <w:t xml:space="preserve"> технології та методики</w:t>
      </w:r>
      <w:r w:rsidRPr="009D3739">
        <w:rPr>
          <w:rFonts w:ascii="Times New Roman" w:hAnsi="Times New Roman" w:cs="Times New Roman"/>
          <w:sz w:val="28"/>
          <w:szCs w:val="28"/>
          <w:lang w:val="uk-UA"/>
        </w:rPr>
        <w:t xml:space="preserve"> </w:t>
      </w:r>
      <w:r w:rsidRPr="009D3739">
        <w:rPr>
          <w:rFonts w:ascii="Times New Roman" w:hAnsi="Times New Roman" w:cs="Times New Roman"/>
          <w:sz w:val="28"/>
          <w:szCs w:val="28"/>
        </w:rPr>
        <w:t xml:space="preserve">математичної обробки </w:t>
      </w:r>
      <w:r w:rsidRPr="009D3739">
        <w:rPr>
          <w:rFonts w:ascii="Times New Roman" w:hAnsi="Times New Roman" w:cs="Times New Roman"/>
          <w:sz w:val="28"/>
          <w:szCs w:val="28"/>
          <w:lang w:val="uk-UA"/>
        </w:rPr>
        <w:t>даних прикладного</w:t>
      </w:r>
      <w:r w:rsidRPr="009D3739">
        <w:rPr>
          <w:rFonts w:ascii="Times New Roman" w:hAnsi="Times New Roman" w:cs="Times New Roman"/>
          <w:sz w:val="28"/>
          <w:szCs w:val="28"/>
        </w:rPr>
        <w:t xml:space="preserve"> дослідження, виділяти і оцінювати з</w:t>
      </w:r>
      <w:r w:rsidRPr="009D3739">
        <w:rPr>
          <w:rFonts w:ascii="Times New Roman" w:hAnsi="Times New Roman" w:cs="Times New Roman"/>
          <w:sz w:val="28"/>
          <w:szCs w:val="28"/>
          <w:lang w:val="uk-UA"/>
        </w:rPr>
        <w:t xml:space="preserve"> </w:t>
      </w:r>
      <w:r w:rsidRPr="009D3739">
        <w:rPr>
          <w:rFonts w:ascii="Times New Roman" w:hAnsi="Times New Roman" w:cs="Times New Roman"/>
          <w:sz w:val="28"/>
          <w:szCs w:val="28"/>
        </w:rPr>
        <w:t xml:space="preserve">їх допомогою </w:t>
      </w:r>
      <w:r w:rsidRPr="009D3739">
        <w:rPr>
          <w:rFonts w:ascii="Times New Roman" w:hAnsi="Times New Roman" w:cs="Times New Roman"/>
          <w:sz w:val="28"/>
          <w:szCs w:val="28"/>
          <w:lang w:val="uk-UA"/>
        </w:rPr>
        <w:t>різні експериментальні ефекти</w:t>
      </w:r>
      <w:r>
        <w:rPr>
          <w:rFonts w:ascii="Times New Roman" w:hAnsi="Times New Roman" w:cs="Times New Roman"/>
          <w:sz w:val="28"/>
          <w:szCs w:val="28"/>
          <w:lang w:val="uk-UA"/>
        </w:rPr>
        <w:t>.</w:t>
      </w:r>
    </w:p>
    <w:p w:rsidR="003C63FD" w:rsidRPr="009D3739" w:rsidRDefault="003C63FD" w:rsidP="009D3739">
      <w:pPr>
        <w:tabs>
          <w:tab w:val="left" w:pos="284"/>
          <w:tab w:val="left" w:pos="567"/>
        </w:tabs>
        <w:spacing w:after="0"/>
        <w:ind w:firstLine="567"/>
        <w:jc w:val="both"/>
        <w:rPr>
          <w:rFonts w:ascii="Times New Roman" w:hAnsi="Times New Roman" w:cs="Times New Roman"/>
          <w:sz w:val="28"/>
          <w:szCs w:val="28"/>
          <w:lang w:val="uk-UA"/>
        </w:rPr>
      </w:pPr>
    </w:p>
    <w:p w:rsidR="003C63FD" w:rsidRPr="009C2CD8" w:rsidRDefault="003C63FD" w:rsidP="003C63FD">
      <w:pPr>
        <w:tabs>
          <w:tab w:val="left" w:pos="284"/>
          <w:tab w:val="left" w:pos="567"/>
        </w:tabs>
        <w:jc w:val="center"/>
        <w:rPr>
          <w:rFonts w:ascii="Times New Roman" w:hAnsi="Times New Roman" w:cs="Times New Roman"/>
          <w:b/>
          <w:sz w:val="28"/>
          <w:szCs w:val="28"/>
          <w:lang w:val="uk-UA"/>
        </w:rPr>
      </w:pPr>
      <w:r w:rsidRPr="009C2CD8">
        <w:rPr>
          <w:rFonts w:ascii="Times New Roman" w:hAnsi="Times New Roman" w:cs="Times New Roman"/>
          <w:b/>
          <w:sz w:val="28"/>
          <w:szCs w:val="28"/>
          <w:lang w:val="uk-UA"/>
        </w:rPr>
        <w:t>3. Програма навчальної дисципліни</w:t>
      </w:r>
    </w:p>
    <w:p w:rsidR="003C63FD" w:rsidRDefault="003C63FD" w:rsidP="00CC2864">
      <w:pPr>
        <w:tabs>
          <w:tab w:val="left" w:pos="284"/>
          <w:tab w:val="left" w:pos="567"/>
        </w:tabs>
        <w:ind w:left="3119" w:hanging="3119"/>
        <w:jc w:val="center"/>
        <w:rPr>
          <w:rFonts w:ascii="Times New Roman" w:hAnsi="Times New Roman" w:cs="Times New Roman"/>
          <w:b/>
          <w:sz w:val="28"/>
          <w:szCs w:val="28"/>
          <w:lang w:val="uk-UA"/>
        </w:rPr>
      </w:pPr>
      <w:r w:rsidRPr="009C2CD8">
        <w:rPr>
          <w:rFonts w:ascii="Times New Roman" w:hAnsi="Times New Roman" w:cs="Times New Roman"/>
          <w:b/>
          <w:sz w:val="28"/>
          <w:szCs w:val="28"/>
          <w:lang w:val="uk-UA"/>
        </w:rPr>
        <w:t xml:space="preserve">Змістовий модуль 1. </w:t>
      </w:r>
      <w:r w:rsidR="0053776C">
        <w:rPr>
          <w:rFonts w:ascii="Times New Roman" w:hAnsi="Times New Roman" w:cs="Times New Roman"/>
          <w:b/>
          <w:sz w:val="28"/>
          <w:szCs w:val="28"/>
          <w:lang w:val="uk-UA"/>
        </w:rPr>
        <w:t>Класичн</w:t>
      </w:r>
      <w:r w:rsidR="00190A12">
        <w:rPr>
          <w:rFonts w:ascii="Times New Roman" w:hAnsi="Times New Roman" w:cs="Times New Roman"/>
          <w:b/>
          <w:sz w:val="28"/>
          <w:szCs w:val="28"/>
          <w:lang w:val="uk-UA"/>
        </w:rPr>
        <w:t>і математичні методи</w:t>
      </w:r>
    </w:p>
    <w:p w:rsidR="00CA246F" w:rsidRDefault="003C63FD" w:rsidP="00CC2864">
      <w:pPr>
        <w:tabs>
          <w:tab w:val="left" w:pos="284"/>
          <w:tab w:val="left" w:pos="567"/>
        </w:tabs>
        <w:spacing w:after="0"/>
        <w:ind w:firstLine="567"/>
        <w:rPr>
          <w:rFonts w:ascii="Times New Roman" w:hAnsi="Times New Roman" w:cs="Times New Roman"/>
          <w:sz w:val="28"/>
          <w:szCs w:val="28"/>
          <w:lang w:val="uk-UA"/>
        </w:rPr>
      </w:pPr>
      <w:r w:rsidRPr="009C2CD8">
        <w:rPr>
          <w:rFonts w:ascii="Times New Roman" w:hAnsi="Times New Roman" w:cs="Times New Roman"/>
          <w:b/>
          <w:sz w:val="28"/>
          <w:szCs w:val="28"/>
          <w:lang w:val="uk-UA"/>
        </w:rPr>
        <w:t>Тема 1.</w:t>
      </w:r>
      <w:r>
        <w:rPr>
          <w:rFonts w:ascii="Times New Roman" w:hAnsi="Times New Roman" w:cs="Times New Roman"/>
          <w:sz w:val="28"/>
          <w:szCs w:val="28"/>
          <w:lang w:val="uk-UA"/>
        </w:rPr>
        <w:t xml:space="preserve"> </w:t>
      </w:r>
      <w:r w:rsidR="00CA246F" w:rsidRPr="00CA246F">
        <w:rPr>
          <w:rFonts w:ascii="Times New Roman" w:hAnsi="Times New Roman" w:cs="Times New Roman"/>
          <w:sz w:val="28"/>
          <w:szCs w:val="28"/>
          <w:u w:val="single"/>
          <w:lang w:val="uk-UA"/>
        </w:rPr>
        <w:t>Основні поняття математичної статистики</w:t>
      </w:r>
      <w:r w:rsidR="00CA246F">
        <w:rPr>
          <w:rFonts w:ascii="Times New Roman" w:hAnsi="Times New Roman" w:cs="Times New Roman"/>
          <w:sz w:val="28"/>
          <w:szCs w:val="28"/>
          <w:lang w:val="uk-UA"/>
        </w:rPr>
        <w:t>.</w:t>
      </w:r>
    </w:p>
    <w:p w:rsidR="00CA246F" w:rsidRDefault="00CA5ED3" w:rsidP="00CA246F">
      <w:pPr>
        <w:tabs>
          <w:tab w:val="left" w:pos="284"/>
          <w:tab w:val="left" w:pos="567"/>
        </w:tabs>
        <w:spacing w:after="0"/>
        <w:ind w:firstLine="567"/>
        <w:jc w:val="both"/>
        <w:rPr>
          <w:rFonts w:ascii="Times New Roman" w:hAnsi="Times New Roman" w:cs="Times New Roman"/>
          <w:sz w:val="28"/>
          <w:szCs w:val="28"/>
          <w:lang w:val="uk-UA"/>
        </w:rPr>
      </w:pPr>
      <w:r w:rsidRPr="00CA5ED3">
        <w:rPr>
          <w:rFonts w:ascii="Times New Roman" w:hAnsi="Times New Roman" w:cs="Times New Roman"/>
          <w:lang w:val="uk-UA"/>
        </w:rPr>
        <w:t xml:space="preserve"> </w:t>
      </w:r>
      <w:r w:rsidR="00CA246F" w:rsidRPr="00CA246F">
        <w:rPr>
          <w:rFonts w:ascii="Times New Roman" w:hAnsi="Times New Roman" w:cs="Times New Roman"/>
          <w:i/>
          <w:sz w:val="28"/>
          <w:szCs w:val="28"/>
          <w:lang w:val="uk-UA"/>
        </w:rPr>
        <w:t>Змінні та їх вимірювання. Вимірювальні шкали</w:t>
      </w:r>
      <w:r w:rsidR="00CA246F">
        <w:rPr>
          <w:rFonts w:ascii="Times New Roman" w:hAnsi="Times New Roman" w:cs="Times New Roman"/>
          <w:sz w:val="28"/>
          <w:szCs w:val="28"/>
          <w:lang w:val="uk-UA"/>
        </w:rPr>
        <w:t>. Поняття про залежність між змінними. Залежні й незалежні змінні. Основні символи змінних та операцій. Поняття масиву даних.</w:t>
      </w:r>
    </w:p>
    <w:p w:rsidR="00CA246F" w:rsidRDefault="00CA246F" w:rsidP="00CA246F">
      <w:pPr>
        <w:tabs>
          <w:tab w:val="left" w:pos="284"/>
          <w:tab w:val="left" w:pos="567"/>
        </w:tabs>
        <w:spacing w:after="0"/>
        <w:ind w:firstLine="567"/>
        <w:jc w:val="both"/>
        <w:rPr>
          <w:rFonts w:ascii="Times New Roman" w:hAnsi="Times New Roman" w:cs="Times New Roman"/>
          <w:sz w:val="28"/>
          <w:szCs w:val="28"/>
          <w:lang w:val="uk-UA"/>
        </w:rPr>
      </w:pPr>
      <w:r w:rsidRPr="00CA246F">
        <w:rPr>
          <w:rFonts w:ascii="Times New Roman" w:hAnsi="Times New Roman" w:cs="Times New Roman"/>
          <w:i/>
          <w:sz w:val="28"/>
          <w:szCs w:val="28"/>
          <w:lang w:val="uk-UA"/>
        </w:rPr>
        <w:t>Статистичне спостереження: види, способи, принципи та помилки</w:t>
      </w:r>
      <w:r>
        <w:rPr>
          <w:rFonts w:ascii="Times New Roman" w:hAnsi="Times New Roman" w:cs="Times New Roman"/>
          <w:sz w:val="28"/>
          <w:szCs w:val="28"/>
          <w:lang w:val="uk-UA"/>
        </w:rPr>
        <w:t>. Генеральна сукупність та вибірка. Репрезентативність вибірки. Статистична значущість. Статистичні таблиці та графіки.</w:t>
      </w:r>
    </w:p>
    <w:p w:rsidR="00CA246F" w:rsidRDefault="00CA246F" w:rsidP="00CA246F">
      <w:pPr>
        <w:tabs>
          <w:tab w:val="left" w:pos="284"/>
          <w:tab w:val="left" w:pos="567"/>
        </w:tabs>
        <w:spacing w:after="0"/>
        <w:ind w:firstLine="567"/>
        <w:jc w:val="both"/>
        <w:rPr>
          <w:rFonts w:ascii="Times New Roman" w:hAnsi="Times New Roman" w:cs="Times New Roman"/>
          <w:sz w:val="28"/>
          <w:szCs w:val="28"/>
          <w:lang w:val="uk-UA"/>
        </w:rPr>
      </w:pPr>
      <w:r w:rsidRPr="00CA246F">
        <w:rPr>
          <w:rFonts w:ascii="Times New Roman" w:hAnsi="Times New Roman" w:cs="Times New Roman"/>
          <w:i/>
          <w:sz w:val="28"/>
          <w:szCs w:val="28"/>
          <w:lang w:val="uk-UA"/>
        </w:rPr>
        <w:t>Міри центральної тенденції</w:t>
      </w:r>
      <w:r>
        <w:rPr>
          <w:rFonts w:ascii="Times New Roman" w:hAnsi="Times New Roman" w:cs="Times New Roman"/>
          <w:sz w:val="28"/>
          <w:szCs w:val="28"/>
          <w:lang w:val="uk-UA"/>
        </w:rPr>
        <w:t>. Мода. Медіана та її обчислення. Середнє арифметичне: обчислення та властивості. Інтерпретація мір центральної тенденції. Вибір міри центральної тенденції.</w:t>
      </w:r>
    </w:p>
    <w:p w:rsidR="003C63FD" w:rsidRDefault="00CA246F" w:rsidP="00CA246F">
      <w:pPr>
        <w:tabs>
          <w:tab w:val="left" w:pos="284"/>
          <w:tab w:val="left" w:pos="567"/>
        </w:tabs>
        <w:spacing w:after="0"/>
        <w:ind w:firstLine="567"/>
        <w:jc w:val="both"/>
        <w:rPr>
          <w:rFonts w:ascii="Times New Roman" w:hAnsi="Times New Roman" w:cs="Times New Roman"/>
          <w:sz w:val="28"/>
          <w:szCs w:val="28"/>
          <w:lang w:val="uk-UA"/>
        </w:rPr>
      </w:pPr>
      <w:r w:rsidRPr="00CA246F">
        <w:rPr>
          <w:rFonts w:ascii="Times New Roman" w:hAnsi="Times New Roman" w:cs="Times New Roman"/>
          <w:i/>
          <w:sz w:val="28"/>
          <w:szCs w:val="28"/>
          <w:lang w:val="uk-UA"/>
        </w:rPr>
        <w:t>Міри мінливості</w:t>
      </w:r>
      <w:r>
        <w:rPr>
          <w:rFonts w:ascii="Times New Roman" w:hAnsi="Times New Roman" w:cs="Times New Roman"/>
          <w:sz w:val="28"/>
          <w:szCs w:val="28"/>
          <w:lang w:val="uk-UA"/>
        </w:rPr>
        <w:t>. Призначення міри мінливості. Розмах та коефіцієнт осциляції. Дисперсія: обчислення та властивості. Стандартне відхилення та коефіцієнт варіації.</w:t>
      </w:r>
    </w:p>
    <w:p w:rsidR="00D86607" w:rsidRPr="00CA5ED3" w:rsidRDefault="00D86607" w:rsidP="00CA246F">
      <w:pPr>
        <w:tabs>
          <w:tab w:val="left" w:pos="284"/>
          <w:tab w:val="left" w:pos="567"/>
        </w:tabs>
        <w:spacing w:after="0"/>
        <w:ind w:firstLine="567"/>
        <w:jc w:val="both"/>
        <w:rPr>
          <w:rFonts w:ascii="Times New Roman" w:hAnsi="Times New Roman" w:cs="Times New Roman"/>
          <w:sz w:val="28"/>
          <w:szCs w:val="28"/>
          <w:lang w:val="uk-UA"/>
        </w:rPr>
      </w:pPr>
    </w:p>
    <w:p w:rsidR="002076C6" w:rsidRDefault="003C63FD" w:rsidP="00CC2864">
      <w:pPr>
        <w:spacing w:after="0"/>
        <w:ind w:firstLine="567"/>
        <w:rPr>
          <w:rFonts w:ascii="Times New Roman" w:hAnsi="Times New Roman" w:cs="Times New Roman"/>
          <w:sz w:val="28"/>
          <w:szCs w:val="28"/>
          <w:lang w:val="uk-UA"/>
        </w:rPr>
      </w:pPr>
      <w:r w:rsidRPr="009C2CD8">
        <w:rPr>
          <w:rFonts w:ascii="Times New Roman" w:hAnsi="Times New Roman" w:cs="Times New Roman"/>
          <w:b/>
          <w:sz w:val="28"/>
          <w:szCs w:val="28"/>
          <w:lang w:val="uk-UA"/>
        </w:rPr>
        <w:t>Тема 2</w:t>
      </w:r>
      <w:r w:rsidRPr="009C2CD8">
        <w:rPr>
          <w:rFonts w:ascii="Times New Roman" w:hAnsi="Times New Roman" w:cs="Times New Roman"/>
          <w:sz w:val="28"/>
          <w:szCs w:val="28"/>
          <w:lang w:val="uk-UA"/>
        </w:rPr>
        <w:t xml:space="preserve">. </w:t>
      </w:r>
      <w:r w:rsidR="002076C6" w:rsidRPr="002076C6">
        <w:rPr>
          <w:rFonts w:ascii="Times New Roman" w:hAnsi="Times New Roman" w:cs="Times New Roman"/>
          <w:sz w:val="28"/>
          <w:szCs w:val="28"/>
          <w:u w:val="single"/>
          <w:lang w:val="uk-UA"/>
        </w:rPr>
        <w:t>Аналіз зв’язку між змінними</w:t>
      </w:r>
      <w:r w:rsidR="003550E9" w:rsidRPr="002076C6">
        <w:rPr>
          <w:rFonts w:ascii="Times New Roman" w:hAnsi="Times New Roman" w:cs="Times New Roman"/>
          <w:sz w:val="28"/>
          <w:szCs w:val="28"/>
          <w:u w:val="single"/>
          <w:lang w:val="uk-UA"/>
        </w:rPr>
        <w:t>.</w:t>
      </w:r>
    </w:p>
    <w:p w:rsidR="002076C6" w:rsidRDefault="002076C6" w:rsidP="002076C6">
      <w:pPr>
        <w:spacing w:after="0"/>
        <w:ind w:firstLine="567"/>
        <w:jc w:val="both"/>
        <w:rPr>
          <w:rFonts w:ascii="Times New Roman" w:hAnsi="Times New Roman" w:cs="Times New Roman"/>
          <w:sz w:val="28"/>
          <w:szCs w:val="28"/>
          <w:lang w:val="uk-UA"/>
        </w:rPr>
      </w:pPr>
      <w:r w:rsidRPr="002076C6">
        <w:rPr>
          <w:rFonts w:ascii="Times New Roman" w:hAnsi="Times New Roman" w:cs="Times New Roman"/>
          <w:i/>
          <w:sz w:val="28"/>
          <w:szCs w:val="28"/>
          <w:lang w:val="uk-UA"/>
        </w:rPr>
        <w:t>Міри зв’язку в параметричній статистиці</w:t>
      </w:r>
      <w:r w:rsidR="003550E9" w:rsidRPr="003550E9">
        <w:rPr>
          <w:rFonts w:ascii="Times New Roman" w:hAnsi="Times New Roman" w:cs="Times New Roman"/>
          <w:i/>
          <w:sz w:val="28"/>
          <w:szCs w:val="28"/>
        </w:rPr>
        <w:t>.</w:t>
      </w:r>
      <w:r w:rsidR="003550E9" w:rsidRPr="003550E9">
        <w:rPr>
          <w:rFonts w:ascii="Times New Roman" w:hAnsi="Times New Roman" w:cs="Times New Roman"/>
          <w:sz w:val="28"/>
          <w:szCs w:val="28"/>
        </w:rPr>
        <w:t xml:space="preserve"> </w:t>
      </w:r>
      <w:r>
        <w:rPr>
          <w:rFonts w:ascii="Times New Roman" w:hAnsi="Times New Roman" w:cs="Times New Roman"/>
          <w:sz w:val="28"/>
          <w:szCs w:val="28"/>
          <w:lang w:val="uk-UA"/>
        </w:rPr>
        <w:t>Загальне поняття про зв’язок. Статистичний та функціональний зв’язок. Пошук зв’язку за допомогою діаграм розсіювання. Коефіцієнт кореляції Пірсона. Область значень коефіцієнта кореляції та рівень його статистичної значущості. Особливості та помилки коефіцієнта кореляції.</w:t>
      </w:r>
    </w:p>
    <w:p w:rsidR="00460826" w:rsidRDefault="002076C6" w:rsidP="006907DD">
      <w:pPr>
        <w:pStyle w:val="Default"/>
        <w:spacing w:line="276" w:lineRule="auto"/>
        <w:ind w:firstLine="567"/>
        <w:jc w:val="both"/>
        <w:rPr>
          <w:rFonts w:eastAsiaTheme="minorHAnsi"/>
          <w:sz w:val="28"/>
          <w:szCs w:val="28"/>
          <w:lang w:val="uk-UA" w:eastAsia="en-US"/>
        </w:rPr>
      </w:pPr>
      <w:r w:rsidRPr="002076C6">
        <w:rPr>
          <w:i/>
          <w:sz w:val="28"/>
          <w:szCs w:val="28"/>
          <w:lang w:val="uk-UA"/>
        </w:rPr>
        <w:t>Міри зв’язку в непараметричній статистиці</w:t>
      </w:r>
      <w:r>
        <w:rPr>
          <w:sz w:val="28"/>
          <w:szCs w:val="28"/>
          <w:lang w:val="uk-UA"/>
        </w:rPr>
        <w:t xml:space="preserve">. </w:t>
      </w:r>
      <w:r w:rsidR="006907DD">
        <w:rPr>
          <w:sz w:val="28"/>
          <w:szCs w:val="28"/>
          <w:lang w:val="uk-UA"/>
        </w:rPr>
        <w:t xml:space="preserve">Типи вимірювання </w:t>
      </w:r>
      <w:r w:rsidR="00460826">
        <w:rPr>
          <w:sz w:val="28"/>
          <w:szCs w:val="28"/>
          <w:lang w:val="uk-UA"/>
        </w:rPr>
        <w:t xml:space="preserve">змінних. Коефіцієнт кореляції </w:t>
      </w:r>
      <w:r w:rsidR="00460826" w:rsidRPr="00460826">
        <w:rPr>
          <w:rFonts w:eastAsiaTheme="minorHAnsi"/>
          <w:sz w:val="28"/>
          <w:szCs w:val="28"/>
          <w:lang w:eastAsia="en-US"/>
        </w:rPr>
        <w:t>φ</w:t>
      </w:r>
      <w:r w:rsidR="00460826" w:rsidRPr="00460826">
        <w:rPr>
          <w:rFonts w:eastAsiaTheme="minorHAnsi"/>
          <w:sz w:val="28"/>
          <w:szCs w:val="28"/>
          <w:lang w:val="uk-UA" w:eastAsia="en-US"/>
        </w:rPr>
        <w:t xml:space="preserve">. Точковий бісеріальний </w:t>
      </w:r>
      <w:r w:rsidR="00460826">
        <w:rPr>
          <w:rFonts w:eastAsiaTheme="minorHAnsi"/>
          <w:sz w:val="28"/>
          <w:szCs w:val="28"/>
          <w:lang w:val="uk-UA" w:eastAsia="en-US"/>
        </w:rPr>
        <w:t xml:space="preserve">коефіцієнт кореляції. Тетрахоричний коефіцієнт кореляції. Бісеріальний коефіцієнт кореляції. Коефіцієнт рангової кореляції Спірмена. </w:t>
      </w:r>
      <w:r w:rsidR="006907DD" w:rsidRPr="006907DD">
        <w:rPr>
          <w:rFonts w:eastAsiaTheme="minorHAnsi"/>
          <w:sz w:val="28"/>
          <w:szCs w:val="28"/>
          <w:lang w:val="uk-UA" w:eastAsia="en-US"/>
        </w:rPr>
        <w:t xml:space="preserve">Коефіцієнт </w:t>
      </w:r>
      <w:r w:rsidR="006907DD" w:rsidRPr="006907DD">
        <w:rPr>
          <w:rFonts w:eastAsiaTheme="minorHAnsi"/>
          <w:sz w:val="28"/>
          <w:szCs w:val="28"/>
          <w:lang w:eastAsia="en-US"/>
        </w:rPr>
        <w:t>τ</w:t>
      </w:r>
      <w:r w:rsidR="006907DD" w:rsidRPr="006907DD">
        <w:rPr>
          <w:rFonts w:eastAsiaTheme="minorHAnsi"/>
          <w:sz w:val="28"/>
          <w:szCs w:val="28"/>
          <w:lang w:val="uk-UA" w:eastAsia="en-US"/>
        </w:rPr>
        <w:t>-Кендалла</w:t>
      </w:r>
      <w:r w:rsidR="006907DD">
        <w:rPr>
          <w:rFonts w:eastAsiaTheme="minorHAnsi"/>
          <w:sz w:val="28"/>
          <w:szCs w:val="28"/>
          <w:lang w:val="uk-UA" w:eastAsia="en-US"/>
        </w:rPr>
        <w:t>.</w:t>
      </w:r>
      <w:r w:rsidR="006907DD" w:rsidRPr="006907DD">
        <w:rPr>
          <w:rFonts w:eastAsiaTheme="minorHAnsi"/>
          <w:sz w:val="28"/>
          <w:szCs w:val="28"/>
          <w:lang w:val="uk-UA" w:eastAsia="en-US"/>
        </w:rPr>
        <w:t xml:space="preserve"> </w:t>
      </w:r>
      <w:r w:rsidR="00460826">
        <w:rPr>
          <w:rFonts w:eastAsiaTheme="minorHAnsi"/>
          <w:sz w:val="28"/>
          <w:szCs w:val="28"/>
          <w:lang w:val="uk-UA" w:eastAsia="en-US"/>
        </w:rPr>
        <w:t>Бісеріальний коефіцієнт рангової кореляції</w:t>
      </w:r>
      <w:r w:rsidR="006907DD">
        <w:rPr>
          <w:rFonts w:eastAsiaTheme="minorHAnsi"/>
          <w:sz w:val="28"/>
          <w:szCs w:val="28"/>
          <w:lang w:val="uk-UA" w:eastAsia="en-US"/>
        </w:rPr>
        <w:t>. Множинна кореляція.</w:t>
      </w:r>
    </w:p>
    <w:p w:rsidR="00EA69CB" w:rsidRDefault="00EA69CB" w:rsidP="006907DD">
      <w:pPr>
        <w:pStyle w:val="Default"/>
        <w:spacing w:line="276" w:lineRule="auto"/>
        <w:ind w:firstLine="567"/>
        <w:jc w:val="both"/>
        <w:rPr>
          <w:rFonts w:eastAsiaTheme="minorHAnsi"/>
          <w:sz w:val="28"/>
          <w:szCs w:val="28"/>
          <w:lang w:val="uk-UA" w:eastAsia="en-US"/>
        </w:rPr>
      </w:pPr>
      <w:r w:rsidRPr="00EA69CB">
        <w:rPr>
          <w:rFonts w:eastAsiaTheme="minorHAnsi"/>
          <w:i/>
          <w:sz w:val="28"/>
          <w:szCs w:val="28"/>
          <w:lang w:val="uk-UA" w:eastAsia="en-US"/>
        </w:rPr>
        <w:t>Регресійний аналіз.</w:t>
      </w:r>
      <w:r>
        <w:rPr>
          <w:rFonts w:eastAsiaTheme="minorHAnsi"/>
          <w:sz w:val="28"/>
          <w:szCs w:val="28"/>
          <w:lang w:val="uk-UA" w:eastAsia="en-US"/>
        </w:rPr>
        <w:t xml:space="preserve"> Завдання регресійного аналізу. Визначення коефіцієнтів регресії. Обчислення значень залежної змінної. Обчислення похибки рівняння регресії. Види рівнянь регресії.  Загальні принципи вибору рівняння регресії.</w:t>
      </w:r>
    </w:p>
    <w:p w:rsidR="00D86607" w:rsidRPr="00460826" w:rsidRDefault="00D86607" w:rsidP="006907DD">
      <w:pPr>
        <w:pStyle w:val="Default"/>
        <w:spacing w:line="276" w:lineRule="auto"/>
        <w:ind w:firstLine="567"/>
        <w:jc w:val="both"/>
        <w:rPr>
          <w:rFonts w:ascii="Arial" w:eastAsiaTheme="minorHAnsi" w:hAnsi="Arial" w:cs="Arial"/>
          <w:lang w:val="uk-UA" w:eastAsia="en-US"/>
        </w:rPr>
      </w:pPr>
    </w:p>
    <w:p w:rsidR="001844CF" w:rsidRPr="001844CF" w:rsidRDefault="001844CF" w:rsidP="00DF67D2">
      <w:pPr>
        <w:pStyle w:val="a6"/>
        <w:spacing w:after="0" w:line="276" w:lineRule="auto"/>
        <w:ind w:firstLine="567"/>
        <w:jc w:val="both"/>
        <w:rPr>
          <w:szCs w:val="28"/>
          <w:u w:val="single"/>
          <w:lang w:val="uk-UA"/>
        </w:rPr>
      </w:pPr>
      <w:r>
        <w:rPr>
          <w:b/>
          <w:szCs w:val="28"/>
          <w:lang w:val="uk-UA"/>
        </w:rPr>
        <w:t>Теми</w:t>
      </w:r>
      <w:r w:rsidR="003C63FD">
        <w:rPr>
          <w:b/>
          <w:szCs w:val="28"/>
          <w:lang w:val="uk-UA"/>
        </w:rPr>
        <w:t xml:space="preserve"> 3</w:t>
      </w:r>
      <w:r>
        <w:rPr>
          <w:b/>
          <w:szCs w:val="28"/>
          <w:lang w:val="uk-UA"/>
        </w:rPr>
        <w:t>–4</w:t>
      </w:r>
      <w:r w:rsidR="003C63FD" w:rsidRPr="003A7927">
        <w:rPr>
          <w:szCs w:val="28"/>
          <w:lang w:val="uk-UA"/>
        </w:rPr>
        <w:t>.</w:t>
      </w:r>
      <w:r w:rsidR="003C63FD">
        <w:rPr>
          <w:szCs w:val="28"/>
          <w:lang w:val="uk-UA"/>
        </w:rPr>
        <w:t xml:space="preserve"> </w:t>
      </w:r>
      <w:r w:rsidRPr="001844CF">
        <w:rPr>
          <w:szCs w:val="28"/>
          <w:u w:val="single"/>
          <w:lang w:val="uk-UA"/>
        </w:rPr>
        <w:t>Методи статистичного висновку.</w:t>
      </w:r>
    </w:p>
    <w:p w:rsidR="001844CF" w:rsidRDefault="001844CF" w:rsidP="00DF67D2">
      <w:pPr>
        <w:pStyle w:val="a6"/>
        <w:spacing w:after="0" w:line="276" w:lineRule="auto"/>
        <w:ind w:firstLine="567"/>
        <w:jc w:val="both"/>
        <w:rPr>
          <w:szCs w:val="28"/>
          <w:lang w:val="uk-UA"/>
        </w:rPr>
      </w:pPr>
      <w:r w:rsidRPr="001844CF">
        <w:rPr>
          <w:i/>
          <w:szCs w:val="28"/>
          <w:lang w:val="uk-UA"/>
        </w:rPr>
        <w:t>Статистичні гіпотези</w:t>
      </w:r>
      <w:r>
        <w:rPr>
          <w:szCs w:val="28"/>
          <w:lang w:val="uk-UA"/>
        </w:rPr>
        <w:t xml:space="preserve">. Психологічні і статистичні гіпотези. Направлені і ненаправлені статистичні гіпотези. Особливості перевірки статистичної гіпотези. Помилки І-го роду та рівень значущості статистичного критерію. Помилки ІІ-го роду та потужність статистичного критерію. </w:t>
      </w:r>
    </w:p>
    <w:p w:rsidR="00870DD2" w:rsidRDefault="001844CF" w:rsidP="00DF67D2">
      <w:pPr>
        <w:pStyle w:val="a6"/>
        <w:spacing w:after="0" w:line="276" w:lineRule="auto"/>
        <w:ind w:firstLine="567"/>
        <w:jc w:val="both"/>
        <w:rPr>
          <w:szCs w:val="28"/>
          <w:lang w:val="uk-UA"/>
        </w:rPr>
      </w:pPr>
      <w:r w:rsidRPr="00870DD2">
        <w:rPr>
          <w:i/>
          <w:szCs w:val="28"/>
          <w:lang w:val="uk-UA"/>
        </w:rPr>
        <w:t>Виявлення відмінностей між рівнями прояву ознаки.</w:t>
      </w:r>
      <w:r>
        <w:rPr>
          <w:szCs w:val="28"/>
          <w:lang w:val="uk-UA"/>
        </w:rPr>
        <w:t xml:space="preserve"> Задачі зіставлення і порівняння. </w:t>
      </w:r>
      <w:r>
        <w:rPr>
          <w:szCs w:val="28"/>
          <w:lang w:val="en-US"/>
        </w:rPr>
        <w:t>U</w:t>
      </w:r>
      <w:r w:rsidRPr="001844CF">
        <w:rPr>
          <w:szCs w:val="28"/>
          <w:lang w:val="uk-UA"/>
        </w:rPr>
        <w:t>-</w:t>
      </w:r>
      <w:r>
        <w:rPr>
          <w:szCs w:val="28"/>
          <w:lang w:val="uk-UA"/>
        </w:rPr>
        <w:t xml:space="preserve">критерій Манна-Уїтні. </w:t>
      </w:r>
      <w:r>
        <w:rPr>
          <w:szCs w:val="28"/>
          <w:lang w:val="en-US"/>
        </w:rPr>
        <w:t>t</w:t>
      </w:r>
      <w:r w:rsidRPr="00870DD2">
        <w:rPr>
          <w:szCs w:val="28"/>
        </w:rPr>
        <w:t>-</w:t>
      </w:r>
      <w:r w:rsidR="00870DD2">
        <w:rPr>
          <w:szCs w:val="28"/>
          <w:lang w:val="uk-UA"/>
        </w:rPr>
        <w:t xml:space="preserve">критерій Ст’юдента для незалежних вибірок. </w:t>
      </w:r>
      <w:r w:rsidR="00870DD2">
        <w:rPr>
          <w:szCs w:val="28"/>
          <w:lang w:val="en-US"/>
        </w:rPr>
        <w:t>S</w:t>
      </w:r>
      <w:r w:rsidR="00870DD2" w:rsidRPr="00870DD2">
        <w:rPr>
          <w:szCs w:val="28"/>
          <w:lang w:val="uk-UA"/>
        </w:rPr>
        <w:t>-</w:t>
      </w:r>
      <w:r w:rsidR="00870DD2">
        <w:rPr>
          <w:szCs w:val="28"/>
          <w:lang w:val="uk-UA"/>
        </w:rPr>
        <w:t>критерій Джонкіра. Алгоритм вибору критерію порівняння.</w:t>
      </w:r>
    </w:p>
    <w:p w:rsidR="00D924B6" w:rsidRPr="00870DD2" w:rsidRDefault="00870DD2" w:rsidP="00DF67D2">
      <w:pPr>
        <w:pStyle w:val="a6"/>
        <w:spacing w:after="0" w:line="276" w:lineRule="auto"/>
        <w:ind w:firstLine="567"/>
        <w:jc w:val="both"/>
        <w:rPr>
          <w:b/>
          <w:szCs w:val="28"/>
          <w:lang w:val="uk-UA"/>
        </w:rPr>
      </w:pPr>
      <w:r>
        <w:rPr>
          <w:i/>
          <w:szCs w:val="28"/>
          <w:lang w:val="uk-UA"/>
        </w:rPr>
        <w:t>Оц</w:t>
      </w:r>
      <w:r w:rsidR="001723FF">
        <w:rPr>
          <w:i/>
          <w:szCs w:val="28"/>
          <w:lang w:val="uk-UA"/>
        </w:rPr>
        <w:t>і</w:t>
      </w:r>
      <w:r>
        <w:rPr>
          <w:i/>
          <w:szCs w:val="28"/>
          <w:lang w:val="uk-UA"/>
        </w:rPr>
        <w:t xml:space="preserve">нка достовірності зсуву значення. </w:t>
      </w:r>
      <w:r>
        <w:rPr>
          <w:szCs w:val="28"/>
          <w:lang w:val="uk-UA"/>
        </w:rPr>
        <w:t>Критерій знаків</w:t>
      </w:r>
      <w:r w:rsidRPr="00870DD2">
        <w:rPr>
          <w:szCs w:val="28"/>
        </w:rPr>
        <w:t xml:space="preserve"> </w:t>
      </w:r>
      <w:r>
        <w:rPr>
          <w:szCs w:val="28"/>
          <w:lang w:val="uk-UA"/>
        </w:rPr>
        <w:t>(</w:t>
      </w:r>
      <w:r>
        <w:rPr>
          <w:szCs w:val="28"/>
          <w:lang w:val="en-US"/>
        </w:rPr>
        <w:t>G</w:t>
      </w:r>
      <w:r>
        <w:rPr>
          <w:szCs w:val="28"/>
          <w:lang w:val="uk-UA"/>
        </w:rPr>
        <w:t>).</w:t>
      </w:r>
      <w:r w:rsidR="002C46CA" w:rsidRPr="001844CF">
        <w:rPr>
          <w:szCs w:val="28"/>
          <w:lang w:val="uk-UA"/>
        </w:rPr>
        <w:t xml:space="preserve"> </w:t>
      </w:r>
      <w:r>
        <w:rPr>
          <w:szCs w:val="28"/>
          <w:lang w:val="en-US"/>
        </w:rPr>
        <w:t>t</w:t>
      </w:r>
      <w:r w:rsidRPr="00870DD2">
        <w:rPr>
          <w:szCs w:val="28"/>
        </w:rPr>
        <w:t>-</w:t>
      </w:r>
      <w:r>
        <w:rPr>
          <w:szCs w:val="28"/>
          <w:lang w:val="uk-UA"/>
        </w:rPr>
        <w:t xml:space="preserve">критерій Ст’юдента для залежних вибірок. Критерій Фрідмана. </w:t>
      </w:r>
      <w:r>
        <w:rPr>
          <w:szCs w:val="28"/>
          <w:lang w:val="en-US"/>
        </w:rPr>
        <w:t>L</w:t>
      </w:r>
      <w:r>
        <w:rPr>
          <w:szCs w:val="28"/>
          <w:lang w:val="uk-UA"/>
        </w:rPr>
        <w:t>-критерій тенденцій Пейджа. Алгоритм вибору критерію оцінки змін.</w:t>
      </w:r>
    </w:p>
    <w:p w:rsidR="004E2917" w:rsidRDefault="007D698B" w:rsidP="004E2917">
      <w:pPr>
        <w:pStyle w:val="Default"/>
        <w:spacing w:line="276" w:lineRule="auto"/>
        <w:ind w:firstLine="567"/>
        <w:jc w:val="both"/>
        <w:rPr>
          <w:rFonts w:eastAsiaTheme="minorHAnsi"/>
          <w:lang w:val="uk-UA" w:eastAsia="en-US"/>
        </w:rPr>
      </w:pPr>
      <w:r>
        <w:rPr>
          <w:i/>
          <w:sz w:val="28"/>
          <w:szCs w:val="28"/>
          <w:lang w:val="uk-UA"/>
        </w:rPr>
        <w:t xml:space="preserve">Виявлення відмінностей у розподілі ознак. </w:t>
      </w:r>
      <w:r w:rsidR="004E2917">
        <w:rPr>
          <w:sz w:val="28"/>
          <w:szCs w:val="28"/>
          <w:lang w:val="uk-UA"/>
        </w:rPr>
        <w:t xml:space="preserve">Задача порівняння розподілу ознак. Критерій </w:t>
      </w:r>
      <w:r w:rsidR="004E2917" w:rsidRPr="004E2917">
        <w:rPr>
          <w:rFonts w:ascii="Symbol" w:eastAsiaTheme="minorHAnsi" w:hAnsi="Symbol" w:cs="Symbol"/>
          <w:sz w:val="20"/>
          <w:szCs w:val="20"/>
          <w:lang w:eastAsia="en-US"/>
        </w:rPr>
        <w:t></w:t>
      </w:r>
      <w:r w:rsidR="004E2917" w:rsidRPr="004E2917">
        <w:rPr>
          <w:rFonts w:ascii="Arial" w:eastAsiaTheme="minorHAnsi" w:hAnsi="Arial" w:cs="Arial"/>
          <w:sz w:val="13"/>
          <w:szCs w:val="13"/>
          <w:lang w:eastAsia="en-US"/>
        </w:rPr>
        <w:t>2</w:t>
      </w:r>
      <w:r w:rsidR="004E2917" w:rsidRPr="004E2917">
        <w:rPr>
          <w:rFonts w:ascii="Arial" w:eastAsiaTheme="minorHAnsi" w:hAnsi="Arial" w:cs="Arial"/>
          <w:sz w:val="20"/>
          <w:szCs w:val="20"/>
          <w:lang w:eastAsia="en-US"/>
        </w:rPr>
        <w:t>-</w:t>
      </w:r>
      <w:r w:rsidR="004E2917" w:rsidRPr="004E2917">
        <w:rPr>
          <w:rFonts w:eastAsiaTheme="minorHAnsi"/>
          <w:sz w:val="28"/>
          <w:szCs w:val="28"/>
          <w:lang w:val="uk-UA" w:eastAsia="en-US"/>
        </w:rPr>
        <w:t>Пірсона</w:t>
      </w:r>
      <w:r w:rsidR="004E2917">
        <w:rPr>
          <w:rFonts w:eastAsiaTheme="minorHAnsi"/>
          <w:sz w:val="28"/>
          <w:szCs w:val="28"/>
          <w:lang w:val="uk-UA" w:eastAsia="en-US"/>
        </w:rPr>
        <w:t xml:space="preserve">. </w:t>
      </w:r>
      <w:r w:rsidR="004E2917">
        <w:rPr>
          <w:rFonts w:eastAsiaTheme="minorHAnsi"/>
          <w:sz w:val="28"/>
          <w:szCs w:val="28"/>
          <w:lang w:eastAsia="en-US"/>
        </w:rPr>
        <w:t xml:space="preserve">Критерій </w:t>
      </w:r>
      <w:r w:rsidR="004E2917" w:rsidRPr="004E2917">
        <w:rPr>
          <w:rFonts w:eastAsiaTheme="minorHAnsi"/>
          <w:sz w:val="28"/>
          <w:szCs w:val="28"/>
          <w:lang w:eastAsia="en-US"/>
        </w:rPr>
        <w:t xml:space="preserve"> </w:t>
      </w:r>
      <w:r w:rsidR="004E2917">
        <w:rPr>
          <w:rFonts w:eastAsiaTheme="minorHAnsi"/>
          <w:sz w:val="28"/>
          <w:szCs w:val="28"/>
          <w:lang w:val="uk-UA" w:eastAsia="en-US"/>
        </w:rPr>
        <w:t xml:space="preserve">Колмогорова-Смирнова. Алгоритм вибору критерію порівняння розподілів. Поняття про багатофункціональні критерії. Критерій </w:t>
      </w:r>
      <w:r w:rsidR="004E2917" w:rsidRPr="004E2917">
        <w:rPr>
          <w:rFonts w:eastAsiaTheme="minorHAnsi"/>
          <w:lang w:val="uk-UA" w:eastAsia="en-US"/>
        </w:rPr>
        <w:t xml:space="preserve"> </w:t>
      </w:r>
      <w:r w:rsidR="004E2917" w:rsidRPr="004E2917">
        <w:rPr>
          <w:rFonts w:eastAsiaTheme="minorHAnsi"/>
          <w:sz w:val="28"/>
          <w:szCs w:val="28"/>
          <w:lang w:val="uk-UA" w:eastAsia="en-US"/>
        </w:rPr>
        <w:t>кутового перетворення Фішера</w:t>
      </w:r>
      <w:r w:rsidR="004E2917">
        <w:rPr>
          <w:rFonts w:eastAsiaTheme="minorHAnsi"/>
          <w:lang w:val="uk-UA" w:eastAsia="en-US"/>
        </w:rPr>
        <w:t>.</w:t>
      </w:r>
    </w:p>
    <w:p w:rsidR="00F86745" w:rsidRDefault="00F86745" w:rsidP="004E2917">
      <w:pPr>
        <w:pStyle w:val="Default"/>
        <w:spacing w:line="276" w:lineRule="auto"/>
        <w:ind w:firstLine="567"/>
        <w:jc w:val="both"/>
        <w:rPr>
          <w:rFonts w:eastAsiaTheme="minorHAnsi"/>
          <w:b/>
          <w:sz w:val="28"/>
          <w:szCs w:val="28"/>
          <w:lang w:val="uk-UA" w:eastAsia="en-US"/>
        </w:rPr>
      </w:pPr>
    </w:p>
    <w:p w:rsidR="00F86745" w:rsidRDefault="00F86745" w:rsidP="004E2917">
      <w:pPr>
        <w:pStyle w:val="Default"/>
        <w:spacing w:line="276" w:lineRule="auto"/>
        <w:ind w:firstLine="567"/>
        <w:jc w:val="both"/>
        <w:rPr>
          <w:b/>
          <w:sz w:val="28"/>
          <w:szCs w:val="28"/>
          <w:lang w:val="uk-UA"/>
        </w:rPr>
      </w:pPr>
      <w:r>
        <w:rPr>
          <w:b/>
          <w:sz w:val="28"/>
          <w:szCs w:val="28"/>
          <w:lang w:val="uk-UA"/>
        </w:rPr>
        <w:t>Змістовий модуль 2</w:t>
      </w:r>
      <w:r w:rsidRPr="009C2CD8">
        <w:rPr>
          <w:b/>
          <w:sz w:val="28"/>
          <w:szCs w:val="28"/>
          <w:lang w:val="uk-UA"/>
        </w:rPr>
        <w:t xml:space="preserve">. </w:t>
      </w:r>
      <w:r>
        <w:rPr>
          <w:b/>
          <w:sz w:val="28"/>
          <w:szCs w:val="28"/>
          <w:lang w:val="uk-UA"/>
        </w:rPr>
        <w:t>Багатомірний математико-статистичний аналіз</w:t>
      </w:r>
    </w:p>
    <w:p w:rsidR="00F86745" w:rsidRDefault="00F86745" w:rsidP="004E2917">
      <w:pPr>
        <w:pStyle w:val="Default"/>
        <w:spacing w:line="276" w:lineRule="auto"/>
        <w:ind w:firstLine="567"/>
        <w:jc w:val="both"/>
        <w:rPr>
          <w:b/>
          <w:sz w:val="28"/>
          <w:szCs w:val="28"/>
          <w:lang w:val="uk-UA"/>
        </w:rPr>
      </w:pPr>
    </w:p>
    <w:p w:rsidR="004E2917" w:rsidRPr="004E2917" w:rsidRDefault="004E2917" w:rsidP="004E2917">
      <w:pPr>
        <w:pStyle w:val="Default"/>
        <w:spacing w:line="276" w:lineRule="auto"/>
        <w:ind w:firstLine="567"/>
        <w:jc w:val="both"/>
        <w:rPr>
          <w:rFonts w:eastAsiaTheme="minorHAnsi"/>
          <w:sz w:val="28"/>
          <w:szCs w:val="28"/>
          <w:u w:val="single"/>
          <w:lang w:val="uk-UA" w:eastAsia="en-US"/>
        </w:rPr>
      </w:pPr>
      <w:r w:rsidRPr="004E2917">
        <w:rPr>
          <w:rFonts w:eastAsiaTheme="minorHAnsi"/>
          <w:b/>
          <w:sz w:val="28"/>
          <w:szCs w:val="28"/>
          <w:lang w:val="uk-UA" w:eastAsia="en-US"/>
        </w:rPr>
        <w:t>Тема 5.</w:t>
      </w:r>
      <w:r w:rsidR="00932308">
        <w:rPr>
          <w:rFonts w:eastAsiaTheme="minorHAnsi"/>
          <w:b/>
          <w:sz w:val="28"/>
          <w:szCs w:val="28"/>
          <w:lang w:val="uk-UA" w:eastAsia="en-US"/>
        </w:rPr>
        <w:t xml:space="preserve"> </w:t>
      </w:r>
      <w:r w:rsidR="00932308" w:rsidRPr="00932308">
        <w:rPr>
          <w:rFonts w:eastAsiaTheme="minorHAnsi"/>
          <w:sz w:val="28"/>
          <w:szCs w:val="28"/>
          <w:u w:val="single"/>
          <w:lang w:val="uk-UA" w:eastAsia="en-US"/>
        </w:rPr>
        <w:t>Дисперсійний аналіз.</w:t>
      </w:r>
    </w:p>
    <w:p w:rsidR="004E2917" w:rsidRDefault="00932308" w:rsidP="004E2917">
      <w:pPr>
        <w:pStyle w:val="Default"/>
        <w:spacing w:line="276" w:lineRule="auto"/>
        <w:ind w:firstLine="567"/>
        <w:jc w:val="both"/>
        <w:rPr>
          <w:rFonts w:eastAsiaTheme="minorHAnsi"/>
          <w:sz w:val="28"/>
          <w:szCs w:val="28"/>
          <w:lang w:val="uk-UA" w:eastAsia="en-US"/>
        </w:rPr>
      </w:pPr>
      <w:r w:rsidRPr="00932308">
        <w:rPr>
          <w:rFonts w:eastAsiaTheme="minorHAnsi"/>
          <w:i/>
          <w:sz w:val="28"/>
          <w:szCs w:val="28"/>
          <w:lang w:val="uk-UA" w:eastAsia="en-US"/>
        </w:rPr>
        <w:t>Факторні експерименти</w:t>
      </w:r>
      <w:r>
        <w:rPr>
          <w:rFonts w:eastAsiaTheme="minorHAnsi"/>
          <w:i/>
          <w:sz w:val="28"/>
          <w:szCs w:val="28"/>
          <w:lang w:val="uk-UA" w:eastAsia="en-US"/>
        </w:rPr>
        <w:t xml:space="preserve">. </w:t>
      </w:r>
      <w:r>
        <w:rPr>
          <w:rFonts w:eastAsiaTheme="minorHAnsi"/>
          <w:sz w:val="28"/>
          <w:szCs w:val="28"/>
          <w:lang w:val="uk-UA" w:eastAsia="en-US"/>
        </w:rPr>
        <w:t>Поняття про факторні гіпотези. Типи факторних планів. Результати факторних експериментів.</w:t>
      </w:r>
    </w:p>
    <w:p w:rsidR="00932308" w:rsidRDefault="00932308" w:rsidP="00190A12">
      <w:pPr>
        <w:pStyle w:val="Default"/>
        <w:spacing w:line="276" w:lineRule="auto"/>
        <w:ind w:firstLine="567"/>
        <w:jc w:val="both"/>
        <w:rPr>
          <w:rFonts w:eastAsiaTheme="minorHAnsi"/>
          <w:sz w:val="28"/>
          <w:szCs w:val="28"/>
          <w:lang w:val="uk-UA" w:eastAsia="en-US"/>
        </w:rPr>
      </w:pPr>
      <w:r>
        <w:rPr>
          <w:rFonts w:eastAsiaTheme="minorHAnsi"/>
          <w:i/>
          <w:sz w:val="28"/>
          <w:szCs w:val="28"/>
          <w:lang w:val="uk-UA" w:eastAsia="en-US"/>
        </w:rPr>
        <w:lastRenderedPageBreak/>
        <w:t>Двофакторний дисперсійний аналіз для незалежних вибірок.</w:t>
      </w:r>
      <w:r>
        <w:rPr>
          <w:rFonts w:eastAsiaTheme="minorHAnsi"/>
          <w:sz w:val="28"/>
          <w:szCs w:val="28"/>
          <w:lang w:val="uk-UA" w:eastAsia="en-US"/>
        </w:rPr>
        <w:t xml:space="preserve"> Задача двофакторного дисперсійного аналізу. Обмеження</w:t>
      </w:r>
      <w:r w:rsidRPr="00932308">
        <w:rPr>
          <w:rFonts w:eastAsiaTheme="minorHAnsi"/>
          <w:sz w:val="28"/>
          <w:szCs w:val="28"/>
          <w:lang w:val="uk-UA" w:eastAsia="en-US"/>
        </w:rPr>
        <w:t xml:space="preserve"> </w:t>
      </w:r>
      <w:r>
        <w:rPr>
          <w:rFonts w:eastAsiaTheme="minorHAnsi"/>
          <w:sz w:val="28"/>
          <w:szCs w:val="28"/>
          <w:lang w:val="uk-UA" w:eastAsia="en-US"/>
        </w:rPr>
        <w:t>двофакторного дисперсійного аналізу. Підготовка даних до дисперсійного аналізу. Проведення двофакторного дисперсійного аналізу. Критерій Фішера  (</w:t>
      </w:r>
      <w:r>
        <w:rPr>
          <w:rFonts w:eastAsiaTheme="minorHAnsi"/>
          <w:sz w:val="28"/>
          <w:szCs w:val="28"/>
          <w:lang w:val="en-US" w:eastAsia="en-US"/>
        </w:rPr>
        <w:t>F</w:t>
      </w:r>
      <w:r>
        <w:rPr>
          <w:rFonts w:eastAsiaTheme="minorHAnsi"/>
          <w:sz w:val="28"/>
          <w:szCs w:val="28"/>
          <w:lang w:val="uk-UA" w:eastAsia="en-US"/>
        </w:rPr>
        <w:t>)</w:t>
      </w:r>
      <w:r>
        <w:rPr>
          <w:rFonts w:eastAsiaTheme="minorHAnsi"/>
          <w:sz w:val="28"/>
          <w:szCs w:val="28"/>
          <w:lang w:val="en-US" w:eastAsia="en-US"/>
        </w:rPr>
        <w:t>.</w:t>
      </w:r>
    </w:p>
    <w:p w:rsidR="00D86607" w:rsidRPr="00D86607" w:rsidRDefault="00D86607" w:rsidP="00190A12">
      <w:pPr>
        <w:pStyle w:val="Default"/>
        <w:spacing w:line="276" w:lineRule="auto"/>
        <w:ind w:firstLine="567"/>
        <w:jc w:val="both"/>
        <w:rPr>
          <w:rFonts w:eastAsiaTheme="minorHAnsi"/>
          <w:sz w:val="28"/>
          <w:szCs w:val="28"/>
          <w:lang w:val="uk-UA" w:eastAsia="en-US"/>
        </w:rPr>
      </w:pPr>
    </w:p>
    <w:p w:rsidR="00190A12" w:rsidRDefault="00190A12" w:rsidP="00190A12">
      <w:pPr>
        <w:pStyle w:val="Default"/>
        <w:spacing w:line="276" w:lineRule="auto"/>
        <w:ind w:firstLine="567"/>
        <w:jc w:val="both"/>
        <w:rPr>
          <w:rFonts w:eastAsiaTheme="minorHAnsi"/>
          <w:sz w:val="28"/>
          <w:szCs w:val="28"/>
          <w:u w:val="single"/>
          <w:lang w:val="uk-UA" w:eastAsia="en-US"/>
        </w:rPr>
      </w:pPr>
      <w:r>
        <w:rPr>
          <w:rFonts w:eastAsiaTheme="minorHAnsi"/>
          <w:b/>
          <w:sz w:val="28"/>
          <w:szCs w:val="28"/>
          <w:lang w:val="uk-UA" w:eastAsia="en-US"/>
        </w:rPr>
        <w:t xml:space="preserve">Тема 6. </w:t>
      </w:r>
      <w:r>
        <w:rPr>
          <w:rFonts w:eastAsiaTheme="minorHAnsi"/>
          <w:sz w:val="28"/>
          <w:szCs w:val="28"/>
          <w:u w:val="single"/>
          <w:lang w:val="uk-UA" w:eastAsia="en-US"/>
        </w:rPr>
        <w:t>Факторний аналіз.</w:t>
      </w:r>
    </w:p>
    <w:p w:rsidR="003C63FD" w:rsidRPr="00FD700E" w:rsidRDefault="00190A12" w:rsidP="00FD700E">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Мета факторного аналізу. Підготовка даних до факторного аналізу. Задача про кількість факторів. Особливості факторного аналізу. Місце факторного аналізу в структурі експерименту. Проведення факторного аналізу вручну (за Ф. Франселлою та Д. Банністером).</w:t>
      </w:r>
    </w:p>
    <w:p w:rsidR="003C63FD" w:rsidRPr="00787545" w:rsidRDefault="0053776C" w:rsidP="00D86607">
      <w:pPr>
        <w:tabs>
          <w:tab w:val="left" w:pos="284"/>
          <w:tab w:val="left" w:pos="567"/>
        </w:tabs>
        <w:ind w:left="2835" w:hanging="2835"/>
        <w:jc w:val="both"/>
        <w:rPr>
          <w:rFonts w:ascii="Times New Roman" w:hAnsi="Times New Roman" w:cs="Times New Roman"/>
          <w:sz w:val="28"/>
          <w:szCs w:val="28"/>
          <w:lang w:val="uk-UA"/>
        </w:rPr>
      </w:pPr>
      <w:r>
        <w:rPr>
          <w:rFonts w:ascii="Times New Roman" w:hAnsi="Times New Roman" w:cs="Times New Roman"/>
          <w:b/>
          <w:sz w:val="28"/>
          <w:szCs w:val="28"/>
          <w:lang w:val="uk-UA"/>
        </w:rPr>
        <w:tab/>
      </w:r>
      <w:r>
        <w:rPr>
          <w:rFonts w:ascii="Times New Roman" w:hAnsi="Times New Roman" w:cs="Times New Roman"/>
          <w:b/>
          <w:sz w:val="28"/>
          <w:szCs w:val="28"/>
          <w:lang w:val="uk-UA"/>
        </w:rPr>
        <w:tab/>
        <w:t xml:space="preserve">  </w:t>
      </w:r>
    </w:p>
    <w:p w:rsidR="003C63FD" w:rsidRPr="009C2CD8" w:rsidRDefault="003C63FD" w:rsidP="003C63FD">
      <w:pPr>
        <w:ind w:firstLine="708"/>
        <w:jc w:val="center"/>
        <w:rPr>
          <w:rFonts w:ascii="Times New Roman" w:hAnsi="Times New Roman" w:cs="Times New Roman"/>
          <w:b/>
          <w:bCs/>
          <w:sz w:val="28"/>
          <w:szCs w:val="28"/>
          <w:lang w:val="uk-UA"/>
        </w:rPr>
      </w:pPr>
      <w:r w:rsidRPr="009C2CD8">
        <w:rPr>
          <w:rFonts w:ascii="Times New Roman" w:hAnsi="Times New Roman" w:cs="Times New Roman"/>
          <w:b/>
          <w:bCs/>
          <w:sz w:val="28"/>
          <w:szCs w:val="28"/>
          <w:lang w:val="uk-UA"/>
        </w:rPr>
        <w:t>4. Структура навчальної дисципліни</w:t>
      </w: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4"/>
        <w:gridCol w:w="1004"/>
        <w:gridCol w:w="496"/>
        <w:gridCol w:w="852"/>
        <w:gridCol w:w="954"/>
        <w:gridCol w:w="1003"/>
        <w:gridCol w:w="496"/>
        <w:gridCol w:w="76"/>
        <w:gridCol w:w="776"/>
        <w:gridCol w:w="936"/>
      </w:tblGrid>
      <w:tr w:rsidR="003C63FD" w:rsidRPr="009C2CD8" w:rsidTr="00643609">
        <w:trPr>
          <w:cantSplit/>
          <w:trHeight w:val="519"/>
        </w:trPr>
        <w:tc>
          <w:tcPr>
            <w:tcW w:w="1372" w:type="pct"/>
            <w:vMerge w:val="restart"/>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Назви змістових модулів і тем</w:t>
            </w:r>
          </w:p>
        </w:tc>
        <w:tc>
          <w:tcPr>
            <w:tcW w:w="3628" w:type="pct"/>
            <w:gridSpan w:val="9"/>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Кількість годин</w:t>
            </w:r>
          </w:p>
        </w:tc>
      </w:tr>
      <w:tr w:rsidR="003C706E" w:rsidRPr="009C2CD8" w:rsidTr="00643609">
        <w:trPr>
          <w:cantSplit/>
        </w:trPr>
        <w:tc>
          <w:tcPr>
            <w:tcW w:w="1372" w:type="pct"/>
            <w:vMerge/>
          </w:tcPr>
          <w:p w:rsidR="003C63FD" w:rsidRPr="009C2CD8" w:rsidRDefault="003C63FD" w:rsidP="000B1106">
            <w:pPr>
              <w:jc w:val="center"/>
              <w:rPr>
                <w:rFonts w:ascii="Times New Roman" w:hAnsi="Times New Roman" w:cs="Times New Roman"/>
                <w:sz w:val="28"/>
                <w:szCs w:val="28"/>
                <w:lang w:val="uk-UA"/>
              </w:rPr>
            </w:pPr>
          </w:p>
        </w:tc>
        <w:tc>
          <w:tcPr>
            <w:tcW w:w="1819" w:type="pct"/>
            <w:gridSpan w:val="4"/>
          </w:tcPr>
          <w:p w:rsidR="003C63FD" w:rsidRPr="009C2CD8" w:rsidRDefault="003C63FD" w:rsidP="00106629">
            <w:pPr>
              <w:spacing w:after="0"/>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денна</w:t>
            </w:r>
            <w:r w:rsidR="00106629">
              <w:rPr>
                <w:rFonts w:ascii="Times New Roman" w:hAnsi="Times New Roman" w:cs="Times New Roman"/>
                <w:sz w:val="28"/>
                <w:szCs w:val="28"/>
                <w:lang w:val="uk-UA"/>
              </w:rPr>
              <w:t xml:space="preserve"> форма</w:t>
            </w:r>
          </w:p>
        </w:tc>
        <w:tc>
          <w:tcPr>
            <w:tcW w:w="1810" w:type="pct"/>
            <w:gridSpan w:val="5"/>
          </w:tcPr>
          <w:p w:rsidR="003C63FD" w:rsidRDefault="00106629" w:rsidP="000B1106">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заочна</w:t>
            </w:r>
            <w:r w:rsidR="003C63FD" w:rsidRPr="009C2CD8">
              <w:rPr>
                <w:rFonts w:ascii="Times New Roman" w:hAnsi="Times New Roman" w:cs="Times New Roman"/>
                <w:sz w:val="28"/>
                <w:szCs w:val="28"/>
                <w:lang w:val="uk-UA"/>
              </w:rPr>
              <w:t xml:space="preserve"> форма</w:t>
            </w:r>
          </w:p>
          <w:p w:rsidR="003C63FD" w:rsidRPr="009C2CD8" w:rsidRDefault="003C63FD" w:rsidP="000B1106">
            <w:pPr>
              <w:jc w:val="center"/>
              <w:rPr>
                <w:rFonts w:ascii="Times New Roman" w:hAnsi="Times New Roman" w:cs="Times New Roman"/>
                <w:sz w:val="28"/>
                <w:szCs w:val="28"/>
                <w:lang w:val="uk-UA"/>
              </w:rPr>
            </w:pPr>
          </w:p>
        </w:tc>
      </w:tr>
      <w:tr w:rsidR="003C706E" w:rsidRPr="009C2CD8" w:rsidTr="00643609">
        <w:trPr>
          <w:cantSplit/>
        </w:trPr>
        <w:tc>
          <w:tcPr>
            <w:tcW w:w="1372" w:type="pct"/>
            <w:vMerge/>
          </w:tcPr>
          <w:p w:rsidR="003C63FD" w:rsidRPr="009C2CD8" w:rsidRDefault="003C63FD" w:rsidP="000B1106">
            <w:pPr>
              <w:jc w:val="center"/>
              <w:rPr>
                <w:rFonts w:ascii="Times New Roman" w:hAnsi="Times New Roman" w:cs="Times New Roman"/>
                <w:sz w:val="28"/>
                <w:szCs w:val="28"/>
                <w:lang w:val="uk-UA"/>
              </w:rPr>
            </w:pPr>
          </w:p>
        </w:tc>
        <w:tc>
          <w:tcPr>
            <w:tcW w:w="552" w:type="pct"/>
            <w:vMerge w:val="restart"/>
            <w:shd w:val="clear" w:color="auto" w:fill="auto"/>
          </w:tcPr>
          <w:p w:rsidR="003C63FD" w:rsidRPr="009C2CD8" w:rsidRDefault="00106629"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в</w:t>
            </w:r>
            <w:r w:rsidR="003C63FD" w:rsidRPr="009C2CD8">
              <w:rPr>
                <w:rFonts w:ascii="Times New Roman" w:hAnsi="Times New Roman" w:cs="Times New Roman"/>
                <w:sz w:val="28"/>
                <w:szCs w:val="28"/>
                <w:lang w:val="uk-UA"/>
              </w:rPr>
              <w:t xml:space="preserve">сього </w:t>
            </w:r>
          </w:p>
        </w:tc>
        <w:tc>
          <w:tcPr>
            <w:tcW w:w="1267" w:type="pct"/>
            <w:gridSpan w:val="3"/>
            <w:shd w:val="clear" w:color="auto" w:fill="auto"/>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у тому числі</w:t>
            </w:r>
          </w:p>
        </w:tc>
        <w:tc>
          <w:tcPr>
            <w:tcW w:w="552" w:type="pct"/>
            <w:vMerge w:val="restart"/>
            <w:shd w:val="clear" w:color="auto" w:fill="auto"/>
          </w:tcPr>
          <w:p w:rsidR="003C63FD" w:rsidRPr="009C2CD8" w:rsidRDefault="00106629"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в</w:t>
            </w:r>
            <w:r w:rsidR="003C63FD" w:rsidRPr="009C2CD8">
              <w:rPr>
                <w:rFonts w:ascii="Times New Roman" w:hAnsi="Times New Roman" w:cs="Times New Roman"/>
                <w:sz w:val="28"/>
                <w:szCs w:val="28"/>
                <w:lang w:val="uk-UA"/>
              </w:rPr>
              <w:t xml:space="preserve">сього </w:t>
            </w:r>
          </w:p>
        </w:tc>
        <w:tc>
          <w:tcPr>
            <w:tcW w:w="1258" w:type="pct"/>
            <w:gridSpan w:val="4"/>
            <w:shd w:val="clear" w:color="auto" w:fill="auto"/>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у тому числі</w:t>
            </w:r>
          </w:p>
        </w:tc>
      </w:tr>
      <w:tr w:rsidR="003C706E" w:rsidRPr="009C2CD8" w:rsidTr="00643609">
        <w:trPr>
          <w:cantSplit/>
        </w:trPr>
        <w:tc>
          <w:tcPr>
            <w:tcW w:w="1372" w:type="pct"/>
            <w:vMerge/>
          </w:tcPr>
          <w:p w:rsidR="003C63FD" w:rsidRPr="009C2CD8" w:rsidRDefault="003C63FD" w:rsidP="000B1106">
            <w:pPr>
              <w:jc w:val="center"/>
              <w:rPr>
                <w:rFonts w:ascii="Times New Roman" w:hAnsi="Times New Roman" w:cs="Times New Roman"/>
                <w:sz w:val="28"/>
                <w:szCs w:val="28"/>
                <w:lang w:val="uk-UA"/>
              </w:rPr>
            </w:pPr>
          </w:p>
        </w:tc>
        <w:tc>
          <w:tcPr>
            <w:tcW w:w="552" w:type="pct"/>
            <w:vMerge/>
            <w:shd w:val="clear" w:color="auto" w:fill="auto"/>
          </w:tcPr>
          <w:p w:rsidR="003C63FD" w:rsidRPr="009C2CD8" w:rsidRDefault="003C63FD" w:rsidP="000B1106">
            <w:pPr>
              <w:jc w:val="center"/>
              <w:rPr>
                <w:rFonts w:ascii="Times New Roman" w:hAnsi="Times New Roman" w:cs="Times New Roman"/>
                <w:sz w:val="28"/>
                <w:szCs w:val="28"/>
                <w:lang w:val="uk-UA"/>
              </w:rPr>
            </w:pPr>
          </w:p>
        </w:tc>
        <w:tc>
          <w:tcPr>
            <w:tcW w:w="273" w:type="pct"/>
            <w:shd w:val="clear" w:color="auto" w:fill="auto"/>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л</w:t>
            </w:r>
          </w:p>
        </w:tc>
        <w:tc>
          <w:tcPr>
            <w:tcW w:w="469" w:type="pct"/>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п</w:t>
            </w:r>
          </w:p>
        </w:tc>
        <w:tc>
          <w:tcPr>
            <w:tcW w:w="525" w:type="pct"/>
          </w:tcPr>
          <w:p w:rsidR="003C63FD" w:rsidRPr="009C2CD8" w:rsidRDefault="00F96045"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сам.</w:t>
            </w:r>
            <w:r w:rsidR="003C63FD" w:rsidRPr="009C2CD8">
              <w:rPr>
                <w:rFonts w:ascii="Times New Roman" w:hAnsi="Times New Roman" w:cs="Times New Roman"/>
                <w:sz w:val="28"/>
                <w:szCs w:val="28"/>
                <w:lang w:val="uk-UA"/>
              </w:rPr>
              <w:t>р.</w:t>
            </w:r>
          </w:p>
        </w:tc>
        <w:tc>
          <w:tcPr>
            <w:tcW w:w="552" w:type="pct"/>
            <w:vMerge/>
            <w:shd w:val="clear" w:color="auto" w:fill="auto"/>
          </w:tcPr>
          <w:p w:rsidR="003C63FD" w:rsidRPr="009C2CD8" w:rsidRDefault="003C63FD" w:rsidP="000B1106">
            <w:pPr>
              <w:jc w:val="center"/>
              <w:rPr>
                <w:rFonts w:ascii="Times New Roman" w:hAnsi="Times New Roman" w:cs="Times New Roman"/>
                <w:sz w:val="28"/>
                <w:szCs w:val="28"/>
                <w:lang w:val="uk-UA"/>
              </w:rPr>
            </w:pPr>
          </w:p>
        </w:tc>
        <w:tc>
          <w:tcPr>
            <w:tcW w:w="273" w:type="pct"/>
            <w:shd w:val="clear" w:color="auto" w:fill="auto"/>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л</w:t>
            </w:r>
          </w:p>
        </w:tc>
        <w:tc>
          <w:tcPr>
            <w:tcW w:w="469" w:type="pct"/>
            <w:gridSpan w:val="2"/>
          </w:tcPr>
          <w:p w:rsidR="003C63FD" w:rsidRPr="009C2CD8" w:rsidRDefault="0022650F"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П</w:t>
            </w:r>
          </w:p>
        </w:tc>
        <w:tc>
          <w:tcPr>
            <w:tcW w:w="516" w:type="pct"/>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с</w:t>
            </w:r>
            <w:r w:rsidR="00F96045">
              <w:rPr>
                <w:rFonts w:ascii="Times New Roman" w:hAnsi="Times New Roman" w:cs="Times New Roman"/>
                <w:sz w:val="28"/>
                <w:szCs w:val="28"/>
                <w:lang w:val="uk-UA"/>
              </w:rPr>
              <w:t>ам</w:t>
            </w:r>
            <w:r w:rsidRPr="009C2CD8">
              <w:rPr>
                <w:rFonts w:ascii="Times New Roman" w:hAnsi="Times New Roman" w:cs="Times New Roman"/>
                <w:sz w:val="28"/>
                <w:szCs w:val="28"/>
                <w:lang w:val="uk-UA"/>
              </w:rPr>
              <w:t>.р.</w:t>
            </w:r>
          </w:p>
        </w:tc>
      </w:tr>
      <w:tr w:rsidR="003C706E" w:rsidRPr="009C2CD8" w:rsidTr="00643609">
        <w:tc>
          <w:tcPr>
            <w:tcW w:w="1372" w:type="pct"/>
          </w:tcPr>
          <w:p w:rsidR="003C63FD" w:rsidRPr="009C2CD8" w:rsidRDefault="003C63FD" w:rsidP="000B1106">
            <w:pPr>
              <w:jc w:val="center"/>
              <w:rPr>
                <w:rFonts w:ascii="Times New Roman" w:hAnsi="Times New Roman" w:cs="Times New Roman"/>
                <w:bCs/>
                <w:sz w:val="28"/>
                <w:szCs w:val="28"/>
                <w:lang w:val="uk-UA"/>
              </w:rPr>
            </w:pPr>
            <w:r w:rsidRPr="009C2CD8">
              <w:rPr>
                <w:rFonts w:ascii="Times New Roman" w:hAnsi="Times New Roman" w:cs="Times New Roman"/>
                <w:bCs/>
                <w:sz w:val="28"/>
                <w:szCs w:val="28"/>
                <w:lang w:val="uk-UA"/>
              </w:rPr>
              <w:t>1</w:t>
            </w:r>
          </w:p>
        </w:tc>
        <w:tc>
          <w:tcPr>
            <w:tcW w:w="552" w:type="pct"/>
            <w:shd w:val="clear" w:color="auto" w:fill="auto"/>
          </w:tcPr>
          <w:p w:rsidR="003C63FD" w:rsidRPr="009C2CD8" w:rsidRDefault="003C63FD" w:rsidP="000B1106">
            <w:pPr>
              <w:jc w:val="center"/>
              <w:rPr>
                <w:rFonts w:ascii="Times New Roman" w:hAnsi="Times New Roman" w:cs="Times New Roman"/>
                <w:bCs/>
                <w:sz w:val="28"/>
                <w:szCs w:val="28"/>
                <w:lang w:val="uk-UA"/>
              </w:rPr>
            </w:pPr>
            <w:r w:rsidRPr="009C2CD8">
              <w:rPr>
                <w:rFonts w:ascii="Times New Roman" w:hAnsi="Times New Roman" w:cs="Times New Roman"/>
                <w:bCs/>
                <w:sz w:val="28"/>
                <w:szCs w:val="28"/>
                <w:lang w:val="uk-UA"/>
              </w:rPr>
              <w:t>2</w:t>
            </w:r>
          </w:p>
        </w:tc>
        <w:tc>
          <w:tcPr>
            <w:tcW w:w="273" w:type="pct"/>
            <w:shd w:val="clear" w:color="auto" w:fill="auto"/>
          </w:tcPr>
          <w:p w:rsidR="003C63FD" w:rsidRPr="009C2CD8" w:rsidRDefault="003C63FD" w:rsidP="000B1106">
            <w:pPr>
              <w:jc w:val="center"/>
              <w:rPr>
                <w:rFonts w:ascii="Times New Roman" w:hAnsi="Times New Roman" w:cs="Times New Roman"/>
                <w:bCs/>
                <w:sz w:val="28"/>
                <w:szCs w:val="28"/>
                <w:lang w:val="uk-UA"/>
              </w:rPr>
            </w:pPr>
            <w:r w:rsidRPr="009C2CD8">
              <w:rPr>
                <w:rFonts w:ascii="Times New Roman" w:hAnsi="Times New Roman" w:cs="Times New Roman"/>
                <w:bCs/>
                <w:sz w:val="28"/>
                <w:szCs w:val="28"/>
                <w:lang w:val="uk-UA"/>
              </w:rPr>
              <w:t>3</w:t>
            </w:r>
          </w:p>
        </w:tc>
        <w:tc>
          <w:tcPr>
            <w:tcW w:w="469" w:type="pct"/>
          </w:tcPr>
          <w:p w:rsidR="003C63FD" w:rsidRPr="009C2CD8" w:rsidRDefault="003C63FD" w:rsidP="000B1106">
            <w:pPr>
              <w:jc w:val="center"/>
              <w:rPr>
                <w:rFonts w:ascii="Times New Roman" w:hAnsi="Times New Roman" w:cs="Times New Roman"/>
                <w:bCs/>
                <w:sz w:val="28"/>
                <w:szCs w:val="28"/>
                <w:lang w:val="uk-UA"/>
              </w:rPr>
            </w:pPr>
            <w:r w:rsidRPr="009C2CD8">
              <w:rPr>
                <w:rFonts w:ascii="Times New Roman" w:hAnsi="Times New Roman" w:cs="Times New Roman"/>
                <w:bCs/>
                <w:sz w:val="28"/>
                <w:szCs w:val="28"/>
                <w:lang w:val="uk-UA"/>
              </w:rPr>
              <w:t>4</w:t>
            </w:r>
          </w:p>
        </w:tc>
        <w:tc>
          <w:tcPr>
            <w:tcW w:w="525" w:type="pct"/>
          </w:tcPr>
          <w:p w:rsidR="003C63FD" w:rsidRPr="00F96045" w:rsidRDefault="003C63FD" w:rsidP="000B1106">
            <w:pPr>
              <w:jc w:val="center"/>
              <w:rPr>
                <w:rFonts w:ascii="Times New Roman" w:hAnsi="Times New Roman" w:cs="Times New Roman"/>
                <w:bCs/>
                <w:sz w:val="28"/>
                <w:szCs w:val="28"/>
              </w:rPr>
            </w:pPr>
            <w:r w:rsidRPr="00F96045">
              <w:rPr>
                <w:rFonts w:ascii="Times New Roman" w:hAnsi="Times New Roman" w:cs="Times New Roman"/>
                <w:bCs/>
                <w:sz w:val="28"/>
                <w:szCs w:val="28"/>
              </w:rPr>
              <w:t>5</w:t>
            </w:r>
          </w:p>
        </w:tc>
        <w:tc>
          <w:tcPr>
            <w:tcW w:w="552" w:type="pct"/>
            <w:shd w:val="clear" w:color="auto" w:fill="auto"/>
          </w:tcPr>
          <w:p w:rsidR="003C63FD" w:rsidRPr="00F96045" w:rsidRDefault="003C63FD" w:rsidP="000B1106">
            <w:pPr>
              <w:jc w:val="center"/>
              <w:rPr>
                <w:rFonts w:ascii="Times New Roman" w:hAnsi="Times New Roman" w:cs="Times New Roman"/>
                <w:bCs/>
                <w:sz w:val="28"/>
                <w:szCs w:val="28"/>
              </w:rPr>
            </w:pPr>
            <w:r w:rsidRPr="00F96045">
              <w:rPr>
                <w:rFonts w:ascii="Times New Roman" w:hAnsi="Times New Roman" w:cs="Times New Roman"/>
                <w:bCs/>
                <w:sz w:val="28"/>
                <w:szCs w:val="28"/>
              </w:rPr>
              <w:t>6</w:t>
            </w:r>
          </w:p>
        </w:tc>
        <w:tc>
          <w:tcPr>
            <w:tcW w:w="273" w:type="pct"/>
            <w:shd w:val="clear" w:color="auto" w:fill="auto"/>
          </w:tcPr>
          <w:p w:rsidR="003C63FD" w:rsidRPr="00F96045" w:rsidRDefault="003C63FD" w:rsidP="000B1106">
            <w:pPr>
              <w:jc w:val="center"/>
              <w:rPr>
                <w:rFonts w:ascii="Times New Roman" w:hAnsi="Times New Roman" w:cs="Times New Roman"/>
                <w:bCs/>
                <w:sz w:val="28"/>
                <w:szCs w:val="28"/>
              </w:rPr>
            </w:pPr>
            <w:r w:rsidRPr="00F96045">
              <w:rPr>
                <w:rFonts w:ascii="Times New Roman" w:hAnsi="Times New Roman" w:cs="Times New Roman"/>
                <w:bCs/>
                <w:sz w:val="28"/>
                <w:szCs w:val="28"/>
              </w:rPr>
              <w:t>7</w:t>
            </w:r>
          </w:p>
        </w:tc>
        <w:tc>
          <w:tcPr>
            <w:tcW w:w="469" w:type="pct"/>
            <w:gridSpan w:val="2"/>
          </w:tcPr>
          <w:p w:rsidR="003C63FD" w:rsidRPr="009C2CD8" w:rsidRDefault="003C63FD" w:rsidP="000B1106">
            <w:pPr>
              <w:jc w:val="center"/>
              <w:rPr>
                <w:rFonts w:ascii="Times New Roman" w:hAnsi="Times New Roman" w:cs="Times New Roman"/>
                <w:bCs/>
                <w:sz w:val="28"/>
                <w:szCs w:val="28"/>
                <w:lang w:val="uk-UA"/>
              </w:rPr>
            </w:pPr>
            <w:r w:rsidRPr="00F96045">
              <w:rPr>
                <w:rFonts w:ascii="Times New Roman" w:hAnsi="Times New Roman" w:cs="Times New Roman"/>
                <w:bCs/>
                <w:sz w:val="28"/>
                <w:szCs w:val="28"/>
              </w:rPr>
              <w:t>8</w:t>
            </w:r>
          </w:p>
        </w:tc>
        <w:tc>
          <w:tcPr>
            <w:tcW w:w="516" w:type="pct"/>
          </w:tcPr>
          <w:p w:rsidR="003C63FD" w:rsidRPr="00F96045" w:rsidRDefault="003C63FD" w:rsidP="000B1106">
            <w:pPr>
              <w:jc w:val="center"/>
              <w:rPr>
                <w:rFonts w:ascii="Times New Roman" w:hAnsi="Times New Roman" w:cs="Times New Roman"/>
                <w:bCs/>
                <w:sz w:val="28"/>
                <w:szCs w:val="28"/>
              </w:rPr>
            </w:pPr>
            <w:r w:rsidRPr="00F96045">
              <w:rPr>
                <w:rFonts w:ascii="Times New Roman" w:hAnsi="Times New Roman" w:cs="Times New Roman"/>
                <w:bCs/>
                <w:sz w:val="28"/>
                <w:szCs w:val="28"/>
              </w:rPr>
              <w:t>9</w:t>
            </w:r>
          </w:p>
        </w:tc>
      </w:tr>
      <w:tr w:rsidR="003C63FD" w:rsidRPr="009C2CD8" w:rsidTr="000B1106">
        <w:trPr>
          <w:cantSplit/>
        </w:trPr>
        <w:tc>
          <w:tcPr>
            <w:tcW w:w="5000" w:type="pct"/>
            <w:gridSpan w:val="10"/>
          </w:tcPr>
          <w:p w:rsidR="003C63FD" w:rsidRPr="009C2CD8" w:rsidRDefault="003C63FD" w:rsidP="000B1106">
            <w:pPr>
              <w:jc w:val="center"/>
              <w:rPr>
                <w:rFonts w:ascii="Times New Roman" w:hAnsi="Times New Roman" w:cs="Times New Roman"/>
                <w:b/>
                <w:bCs/>
                <w:sz w:val="28"/>
                <w:szCs w:val="28"/>
                <w:lang w:val="uk-UA"/>
              </w:rPr>
            </w:pPr>
            <w:r w:rsidRPr="009C2CD8">
              <w:rPr>
                <w:rFonts w:ascii="Times New Roman" w:hAnsi="Times New Roman" w:cs="Times New Roman"/>
                <w:b/>
                <w:bCs/>
                <w:sz w:val="28"/>
                <w:szCs w:val="28"/>
                <w:lang w:val="uk-UA"/>
              </w:rPr>
              <w:t>Модуль 1</w:t>
            </w:r>
          </w:p>
        </w:tc>
      </w:tr>
      <w:tr w:rsidR="003C63FD" w:rsidRPr="009C2CD8" w:rsidTr="000B1106">
        <w:trPr>
          <w:cantSplit/>
        </w:trPr>
        <w:tc>
          <w:tcPr>
            <w:tcW w:w="5000" w:type="pct"/>
            <w:gridSpan w:val="10"/>
          </w:tcPr>
          <w:p w:rsidR="003C63FD" w:rsidRDefault="003C63FD" w:rsidP="000B1106">
            <w:pPr>
              <w:spacing w:after="0"/>
              <w:jc w:val="center"/>
              <w:rPr>
                <w:rFonts w:ascii="Times New Roman" w:hAnsi="Times New Roman" w:cs="Times New Roman"/>
                <w:sz w:val="28"/>
                <w:szCs w:val="28"/>
                <w:lang w:val="uk-UA"/>
              </w:rPr>
            </w:pPr>
            <w:r w:rsidRPr="009C2CD8">
              <w:rPr>
                <w:rFonts w:ascii="Times New Roman" w:hAnsi="Times New Roman" w:cs="Times New Roman"/>
                <w:b/>
                <w:bCs/>
                <w:sz w:val="28"/>
                <w:szCs w:val="28"/>
                <w:lang w:val="uk-UA"/>
              </w:rPr>
              <w:t>Змістовий модуль 1</w:t>
            </w:r>
            <w:r w:rsidRPr="009C2CD8">
              <w:rPr>
                <w:rFonts w:ascii="Times New Roman" w:hAnsi="Times New Roman" w:cs="Times New Roman"/>
                <w:sz w:val="28"/>
                <w:szCs w:val="28"/>
                <w:lang w:val="uk-UA"/>
              </w:rPr>
              <w:t xml:space="preserve">. </w:t>
            </w:r>
          </w:p>
          <w:p w:rsidR="003C63FD" w:rsidRPr="009C2CD8" w:rsidRDefault="00F0405C" w:rsidP="00D94BEB">
            <w:pPr>
              <w:jc w:val="center"/>
              <w:rPr>
                <w:rFonts w:ascii="Times New Roman" w:hAnsi="Times New Roman" w:cs="Times New Roman"/>
                <w:sz w:val="28"/>
                <w:szCs w:val="28"/>
                <w:lang w:val="uk-UA"/>
              </w:rPr>
            </w:pPr>
            <w:r>
              <w:rPr>
                <w:rFonts w:ascii="Times New Roman" w:hAnsi="Times New Roman" w:cs="Times New Roman"/>
                <w:b/>
                <w:sz w:val="28"/>
                <w:szCs w:val="28"/>
                <w:lang w:val="uk-UA"/>
              </w:rPr>
              <w:t>Класичн</w:t>
            </w:r>
            <w:r w:rsidR="00D94BEB">
              <w:rPr>
                <w:rFonts w:ascii="Times New Roman" w:hAnsi="Times New Roman" w:cs="Times New Roman"/>
                <w:b/>
                <w:sz w:val="28"/>
                <w:szCs w:val="28"/>
                <w:lang w:val="uk-UA"/>
              </w:rPr>
              <w:t>і</w:t>
            </w:r>
            <w:r>
              <w:rPr>
                <w:rFonts w:ascii="Times New Roman" w:hAnsi="Times New Roman" w:cs="Times New Roman"/>
                <w:b/>
                <w:sz w:val="28"/>
                <w:szCs w:val="28"/>
                <w:lang w:val="uk-UA"/>
              </w:rPr>
              <w:t xml:space="preserve"> </w:t>
            </w:r>
            <w:r w:rsidR="00D94BEB">
              <w:rPr>
                <w:rFonts w:ascii="Times New Roman" w:hAnsi="Times New Roman" w:cs="Times New Roman"/>
                <w:b/>
                <w:sz w:val="28"/>
                <w:szCs w:val="28"/>
                <w:lang w:val="uk-UA"/>
              </w:rPr>
              <w:t>математичні методи</w:t>
            </w:r>
          </w:p>
        </w:tc>
      </w:tr>
      <w:tr w:rsidR="003C706E" w:rsidRPr="009C2CD8" w:rsidTr="00643609">
        <w:trPr>
          <w:trHeight w:val="1123"/>
        </w:trPr>
        <w:tc>
          <w:tcPr>
            <w:tcW w:w="1372" w:type="pct"/>
          </w:tcPr>
          <w:p w:rsidR="003C63FD" w:rsidRDefault="003C63FD" w:rsidP="000B1106">
            <w:pPr>
              <w:spacing w:after="0"/>
              <w:jc w:val="both"/>
              <w:rPr>
                <w:rFonts w:ascii="Times New Roman" w:hAnsi="Times New Roman" w:cs="Times New Roman"/>
                <w:bCs/>
                <w:sz w:val="28"/>
                <w:szCs w:val="28"/>
                <w:lang w:val="uk-UA"/>
              </w:rPr>
            </w:pPr>
            <w:r w:rsidRPr="009C2CD8">
              <w:rPr>
                <w:rFonts w:ascii="Times New Roman" w:hAnsi="Times New Roman" w:cs="Times New Roman"/>
                <w:bCs/>
                <w:sz w:val="28"/>
                <w:szCs w:val="28"/>
                <w:lang w:val="uk-UA"/>
              </w:rPr>
              <w:t xml:space="preserve">Тема 1. </w:t>
            </w:r>
          </w:p>
          <w:p w:rsidR="00D94BEB" w:rsidRPr="00D94BEB" w:rsidRDefault="00D94BEB" w:rsidP="00D94BEB">
            <w:pPr>
              <w:tabs>
                <w:tab w:val="left" w:pos="284"/>
                <w:tab w:val="left" w:pos="567"/>
              </w:tabs>
              <w:spacing w:after="0"/>
              <w:rPr>
                <w:rFonts w:ascii="Times New Roman" w:hAnsi="Times New Roman" w:cs="Times New Roman"/>
                <w:sz w:val="28"/>
                <w:szCs w:val="28"/>
                <w:lang w:val="uk-UA"/>
              </w:rPr>
            </w:pPr>
            <w:r w:rsidRPr="00D94BEB">
              <w:rPr>
                <w:rFonts w:ascii="Times New Roman" w:hAnsi="Times New Roman" w:cs="Times New Roman"/>
                <w:sz w:val="28"/>
                <w:szCs w:val="28"/>
                <w:lang w:val="uk-UA"/>
              </w:rPr>
              <w:t>Основні поняття математичної статистики.</w:t>
            </w:r>
          </w:p>
          <w:p w:rsidR="003C63FD" w:rsidRPr="00D94BEB" w:rsidRDefault="003C63FD" w:rsidP="00D94BEB">
            <w:pPr>
              <w:spacing w:after="0"/>
              <w:rPr>
                <w:rFonts w:ascii="Times New Roman" w:hAnsi="Times New Roman" w:cs="Times New Roman"/>
                <w:sz w:val="28"/>
                <w:szCs w:val="28"/>
                <w:lang w:val="uk-UA"/>
              </w:rPr>
            </w:pPr>
          </w:p>
        </w:tc>
        <w:tc>
          <w:tcPr>
            <w:tcW w:w="552" w:type="pct"/>
            <w:shd w:val="clear" w:color="auto" w:fill="auto"/>
            <w:vAlign w:val="center"/>
          </w:tcPr>
          <w:p w:rsidR="003C63FD" w:rsidRPr="009C2CD8" w:rsidRDefault="003C63FD" w:rsidP="000B1106">
            <w:pPr>
              <w:jc w:val="center"/>
              <w:rPr>
                <w:rFonts w:ascii="Times New Roman" w:hAnsi="Times New Roman" w:cs="Times New Roman"/>
                <w:sz w:val="28"/>
                <w:szCs w:val="28"/>
                <w:lang w:val="uk-UA"/>
              </w:rPr>
            </w:pPr>
          </w:p>
        </w:tc>
        <w:tc>
          <w:tcPr>
            <w:tcW w:w="273" w:type="pct"/>
            <w:shd w:val="clear" w:color="auto" w:fill="auto"/>
            <w:vAlign w:val="center"/>
          </w:tcPr>
          <w:p w:rsidR="003C63FD" w:rsidRPr="009C2CD8" w:rsidRDefault="003C63FD"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69" w:type="pct"/>
            <w:vAlign w:val="center"/>
          </w:tcPr>
          <w:p w:rsidR="003C63FD" w:rsidRPr="009C2CD8" w:rsidRDefault="00F96045"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25" w:type="pct"/>
            <w:vAlign w:val="center"/>
          </w:tcPr>
          <w:p w:rsidR="003C63FD" w:rsidRPr="009C2CD8" w:rsidRDefault="00FD700E"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52" w:type="pct"/>
            <w:shd w:val="clear" w:color="auto" w:fill="auto"/>
            <w:vAlign w:val="center"/>
          </w:tcPr>
          <w:p w:rsidR="003C63FD" w:rsidRPr="009C2CD8" w:rsidRDefault="003C63FD" w:rsidP="000B1106">
            <w:pPr>
              <w:jc w:val="center"/>
              <w:rPr>
                <w:rFonts w:ascii="Times New Roman" w:hAnsi="Times New Roman" w:cs="Times New Roman"/>
                <w:sz w:val="28"/>
                <w:szCs w:val="28"/>
                <w:lang w:val="uk-UA"/>
              </w:rPr>
            </w:pPr>
          </w:p>
        </w:tc>
        <w:tc>
          <w:tcPr>
            <w:tcW w:w="273" w:type="pct"/>
            <w:shd w:val="clear" w:color="auto" w:fill="auto"/>
            <w:vAlign w:val="center"/>
          </w:tcPr>
          <w:p w:rsidR="003C63FD" w:rsidRPr="009C2CD8" w:rsidRDefault="0035728F"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69" w:type="pct"/>
            <w:gridSpan w:val="2"/>
            <w:vAlign w:val="center"/>
          </w:tcPr>
          <w:p w:rsidR="003C63FD" w:rsidRPr="009C2CD8" w:rsidRDefault="003C63FD" w:rsidP="000B1106">
            <w:pPr>
              <w:jc w:val="center"/>
              <w:rPr>
                <w:rFonts w:ascii="Times New Roman" w:hAnsi="Times New Roman" w:cs="Times New Roman"/>
                <w:sz w:val="28"/>
                <w:szCs w:val="28"/>
                <w:lang w:val="uk-UA"/>
              </w:rPr>
            </w:pPr>
          </w:p>
        </w:tc>
        <w:tc>
          <w:tcPr>
            <w:tcW w:w="516" w:type="pct"/>
            <w:vAlign w:val="center"/>
          </w:tcPr>
          <w:p w:rsidR="003C63FD" w:rsidRPr="009C2CD8" w:rsidRDefault="00F6732F"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r>
      <w:tr w:rsidR="00FD700E" w:rsidRPr="009C2CD8" w:rsidTr="00643609">
        <w:trPr>
          <w:trHeight w:val="1123"/>
        </w:trPr>
        <w:tc>
          <w:tcPr>
            <w:tcW w:w="1372" w:type="pct"/>
          </w:tcPr>
          <w:p w:rsidR="00FD700E" w:rsidRDefault="00FD700E" w:rsidP="00FD700E">
            <w:pPr>
              <w:spacing w:after="0"/>
              <w:rPr>
                <w:rFonts w:ascii="Times New Roman" w:hAnsi="Times New Roman" w:cs="Times New Roman"/>
                <w:sz w:val="28"/>
                <w:szCs w:val="28"/>
                <w:lang w:val="uk-UA"/>
              </w:rPr>
            </w:pPr>
            <w:r>
              <w:rPr>
                <w:rFonts w:ascii="Times New Roman" w:hAnsi="Times New Roman" w:cs="Times New Roman"/>
                <w:sz w:val="28"/>
                <w:szCs w:val="28"/>
                <w:lang w:val="uk-UA"/>
              </w:rPr>
              <w:t>Тема 2.</w:t>
            </w:r>
          </w:p>
          <w:p w:rsidR="00FD700E" w:rsidRDefault="00FD700E" w:rsidP="00FD700E">
            <w:pPr>
              <w:spacing w:after="0"/>
              <w:rPr>
                <w:rFonts w:ascii="Times New Roman" w:hAnsi="Times New Roman" w:cs="Times New Roman"/>
                <w:sz w:val="28"/>
                <w:szCs w:val="28"/>
                <w:lang w:val="uk-UA"/>
              </w:rPr>
            </w:pPr>
            <w:r w:rsidRPr="00D94BEB">
              <w:rPr>
                <w:rFonts w:ascii="Times New Roman" w:hAnsi="Times New Roman" w:cs="Times New Roman"/>
                <w:sz w:val="28"/>
                <w:szCs w:val="28"/>
                <w:lang w:val="uk-UA"/>
              </w:rPr>
              <w:t xml:space="preserve">Аналіз зв’язку </w:t>
            </w:r>
          </w:p>
          <w:p w:rsidR="00FD700E" w:rsidRPr="009C2CD8" w:rsidRDefault="00FD700E" w:rsidP="00FD700E">
            <w:pPr>
              <w:spacing w:after="0"/>
              <w:jc w:val="both"/>
              <w:rPr>
                <w:rFonts w:ascii="Times New Roman" w:hAnsi="Times New Roman" w:cs="Times New Roman"/>
                <w:bCs/>
                <w:sz w:val="28"/>
                <w:szCs w:val="28"/>
                <w:lang w:val="uk-UA"/>
              </w:rPr>
            </w:pPr>
            <w:r w:rsidRPr="00D94BEB">
              <w:rPr>
                <w:rFonts w:ascii="Times New Roman" w:hAnsi="Times New Roman" w:cs="Times New Roman"/>
                <w:sz w:val="28"/>
                <w:szCs w:val="28"/>
                <w:lang w:val="uk-UA"/>
              </w:rPr>
              <w:t>між змінними.</w:t>
            </w:r>
          </w:p>
        </w:tc>
        <w:tc>
          <w:tcPr>
            <w:tcW w:w="552" w:type="pct"/>
            <w:shd w:val="clear" w:color="auto" w:fill="auto"/>
            <w:vAlign w:val="center"/>
          </w:tcPr>
          <w:p w:rsidR="00FD700E" w:rsidRPr="009C2CD8" w:rsidRDefault="00FD700E" w:rsidP="000B1106">
            <w:pPr>
              <w:jc w:val="center"/>
              <w:rPr>
                <w:rFonts w:ascii="Times New Roman" w:hAnsi="Times New Roman" w:cs="Times New Roman"/>
                <w:sz w:val="28"/>
                <w:szCs w:val="28"/>
                <w:lang w:val="uk-UA"/>
              </w:rPr>
            </w:pPr>
          </w:p>
        </w:tc>
        <w:tc>
          <w:tcPr>
            <w:tcW w:w="273" w:type="pct"/>
            <w:shd w:val="clear" w:color="auto" w:fill="auto"/>
            <w:vAlign w:val="center"/>
          </w:tcPr>
          <w:p w:rsidR="00FD700E" w:rsidRDefault="00FD700E"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69" w:type="pct"/>
            <w:vAlign w:val="center"/>
          </w:tcPr>
          <w:p w:rsidR="00FD700E" w:rsidRDefault="00FD700E"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25" w:type="pct"/>
            <w:vAlign w:val="center"/>
          </w:tcPr>
          <w:p w:rsidR="00FD700E" w:rsidRDefault="00FD700E"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552" w:type="pct"/>
            <w:shd w:val="clear" w:color="auto" w:fill="auto"/>
            <w:vAlign w:val="center"/>
          </w:tcPr>
          <w:p w:rsidR="00FD700E" w:rsidRPr="009C2CD8" w:rsidRDefault="00FD700E" w:rsidP="000B1106">
            <w:pPr>
              <w:jc w:val="center"/>
              <w:rPr>
                <w:rFonts w:ascii="Times New Roman" w:hAnsi="Times New Roman" w:cs="Times New Roman"/>
                <w:sz w:val="28"/>
                <w:szCs w:val="28"/>
                <w:lang w:val="uk-UA"/>
              </w:rPr>
            </w:pPr>
          </w:p>
        </w:tc>
        <w:tc>
          <w:tcPr>
            <w:tcW w:w="273" w:type="pct"/>
            <w:shd w:val="clear" w:color="auto" w:fill="auto"/>
            <w:vAlign w:val="center"/>
          </w:tcPr>
          <w:p w:rsidR="00FD700E" w:rsidRDefault="0035728F"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69" w:type="pct"/>
            <w:gridSpan w:val="2"/>
            <w:vAlign w:val="center"/>
          </w:tcPr>
          <w:p w:rsidR="00FD700E" w:rsidRPr="009C2CD8" w:rsidRDefault="0035728F"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16" w:type="pct"/>
            <w:vAlign w:val="center"/>
          </w:tcPr>
          <w:p w:rsidR="00FD700E" w:rsidRDefault="00F6732F"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3C706E" w:rsidRPr="009C2CD8" w:rsidTr="00902504">
        <w:trPr>
          <w:trHeight w:val="131"/>
        </w:trPr>
        <w:tc>
          <w:tcPr>
            <w:tcW w:w="1372" w:type="pct"/>
          </w:tcPr>
          <w:p w:rsidR="00D06CCD" w:rsidRDefault="00643609" w:rsidP="00D06CCD">
            <w:pPr>
              <w:spacing w:after="0"/>
              <w:rPr>
                <w:rFonts w:ascii="Times New Roman" w:hAnsi="Times New Roman" w:cs="Times New Roman"/>
                <w:sz w:val="28"/>
                <w:szCs w:val="28"/>
                <w:lang w:val="uk-UA"/>
              </w:rPr>
            </w:pPr>
            <w:r>
              <w:rPr>
                <w:rFonts w:ascii="Times New Roman" w:hAnsi="Times New Roman" w:cs="Times New Roman"/>
                <w:bCs/>
                <w:sz w:val="28"/>
                <w:szCs w:val="28"/>
                <w:lang w:val="uk-UA"/>
              </w:rPr>
              <w:t>Тема 3 (1 част)</w:t>
            </w:r>
            <w:r w:rsidR="003C63FD" w:rsidRPr="009C2CD8">
              <w:rPr>
                <w:rFonts w:ascii="Times New Roman" w:hAnsi="Times New Roman" w:cs="Times New Roman"/>
                <w:bCs/>
                <w:sz w:val="28"/>
                <w:szCs w:val="28"/>
                <w:lang w:val="uk-UA"/>
              </w:rPr>
              <w:t>.</w:t>
            </w:r>
            <w:r w:rsidR="003C63FD" w:rsidRPr="009C2CD8">
              <w:rPr>
                <w:rFonts w:ascii="Times New Roman" w:hAnsi="Times New Roman" w:cs="Times New Roman"/>
                <w:sz w:val="28"/>
                <w:szCs w:val="28"/>
                <w:lang w:val="uk-UA"/>
              </w:rPr>
              <w:t xml:space="preserve"> </w:t>
            </w:r>
          </w:p>
          <w:p w:rsidR="00D06CCD" w:rsidRDefault="00D94BEB" w:rsidP="00D06CCD">
            <w:pPr>
              <w:spacing w:after="0"/>
              <w:rPr>
                <w:rFonts w:ascii="Times New Roman" w:hAnsi="Times New Roman" w:cs="Times New Roman"/>
                <w:sz w:val="28"/>
                <w:szCs w:val="28"/>
                <w:lang w:val="uk-UA"/>
              </w:rPr>
            </w:pPr>
            <w:r>
              <w:rPr>
                <w:rFonts w:ascii="Times New Roman" w:hAnsi="Times New Roman" w:cs="Times New Roman"/>
                <w:sz w:val="28"/>
                <w:szCs w:val="28"/>
                <w:lang w:val="uk-UA"/>
              </w:rPr>
              <w:t>Методи статистичного</w:t>
            </w:r>
          </w:p>
          <w:p w:rsidR="00D94BEB" w:rsidRPr="00D06CCD" w:rsidRDefault="00D94BEB" w:rsidP="00D06CCD">
            <w:pPr>
              <w:spacing w:after="0"/>
              <w:rPr>
                <w:rFonts w:ascii="Times New Roman" w:hAnsi="Times New Roman" w:cs="Times New Roman"/>
                <w:sz w:val="28"/>
                <w:szCs w:val="28"/>
                <w:lang w:val="uk-UA"/>
              </w:rPr>
            </w:pPr>
            <w:r>
              <w:rPr>
                <w:rFonts w:ascii="Times New Roman" w:hAnsi="Times New Roman" w:cs="Times New Roman"/>
                <w:sz w:val="28"/>
                <w:szCs w:val="28"/>
                <w:lang w:val="uk-UA"/>
              </w:rPr>
              <w:t>висновку.</w:t>
            </w:r>
          </w:p>
          <w:p w:rsidR="003C63FD" w:rsidRPr="009C2CD8" w:rsidRDefault="003C63FD" w:rsidP="00D06CCD">
            <w:pPr>
              <w:rPr>
                <w:rFonts w:ascii="Times New Roman" w:hAnsi="Times New Roman" w:cs="Times New Roman"/>
                <w:sz w:val="28"/>
                <w:szCs w:val="28"/>
                <w:lang w:val="uk-UA"/>
              </w:rPr>
            </w:pPr>
            <w:r w:rsidRPr="009C2CD8">
              <w:rPr>
                <w:rFonts w:ascii="Times New Roman" w:hAnsi="Times New Roman" w:cs="Times New Roman"/>
                <w:sz w:val="28"/>
                <w:szCs w:val="28"/>
                <w:lang w:val="uk-UA"/>
              </w:rPr>
              <w:lastRenderedPageBreak/>
              <w:t xml:space="preserve"> </w:t>
            </w:r>
          </w:p>
        </w:tc>
        <w:tc>
          <w:tcPr>
            <w:tcW w:w="552" w:type="pct"/>
            <w:shd w:val="clear" w:color="auto" w:fill="auto"/>
            <w:vAlign w:val="center"/>
          </w:tcPr>
          <w:p w:rsidR="003C63FD" w:rsidRPr="009C2CD8" w:rsidRDefault="003C63FD" w:rsidP="000B1106">
            <w:pPr>
              <w:jc w:val="center"/>
              <w:rPr>
                <w:rFonts w:ascii="Times New Roman" w:hAnsi="Times New Roman" w:cs="Times New Roman"/>
                <w:sz w:val="28"/>
                <w:szCs w:val="28"/>
                <w:lang w:val="uk-UA"/>
              </w:rPr>
            </w:pPr>
          </w:p>
        </w:tc>
        <w:tc>
          <w:tcPr>
            <w:tcW w:w="273" w:type="pct"/>
            <w:shd w:val="clear" w:color="auto" w:fill="auto"/>
            <w:vAlign w:val="center"/>
          </w:tcPr>
          <w:p w:rsidR="003C63FD" w:rsidRPr="009C2CD8" w:rsidRDefault="003C63FD"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69" w:type="pct"/>
            <w:vAlign w:val="center"/>
          </w:tcPr>
          <w:p w:rsidR="003C63FD" w:rsidRPr="009C2CD8" w:rsidRDefault="00F96045"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25" w:type="pct"/>
            <w:vAlign w:val="center"/>
          </w:tcPr>
          <w:p w:rsidR="003C63FD" w:rsidRPr="009C2CD8" w:rsidRDefault="00FD700E"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552" w:type="pct"/>
            <w:shd w:val="clear" w:color="auto" w:fill="auto"/>
            <w:vAlign w:val="center"/>
          </w:tcPr>
          <w:p w:rsidR="003C63FD" w:rsidRPr="009C2CD8" w:rsidRDefault="003C63FD" w:rsidP="000B1106">
            <w:pPr>
              <w:jc w:val="center"/>
              <w:rPr>
                <w:rFonts w:ascii="Times New Roman" w:hAnsi="Times New Roman" w:cs="Times New Roman"/>
                <w:sz w:val="28"/>
                <w:szCs w:val="28"/>
                <w:lang w:val="uk-UA"/>
              </w:rPr>
            </w:pPr>
          </w:p>
        </w:tc>
        <w:tc>
          <w:tcPr>
            <w:tcW w:w="273" w:type="pct"/>
            <w:shd w:val="clear" w:color="auto" w:fill="auto"/>
            <w:vAlign w:val="center"/>
          </w:tcPr>
          <w:p w:rsidR="003C63FD" w:rsidRPr="009C2CD8" w:rsidRDefault="0035728F"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69" w:type="pct"/>
            <w:gridSpan w:val="2"/>
            <w:vAlign w:val="center"/>
          </w:tcPr>
          <w:p w:rsidR="003C63FD" w:rsidRPr="009C2CD8" w:rsidRDefault="0035728F"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16" w:type="pct"/>
            <w:vAlign w:val="center"/>
          </w:tcPr>
          <w:p w:rsidR="003C63FD" w:rsidRPr="009C2CD8" w:rsidRDefault="00F6732F"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r>
      <w:tr w:rsidR="003C706E" w:rsidRPr="009C2CD8" w:rsidTr="00643609">
        <w:tc>
          <w:tcPr>
            <w:tcW w:w="1372" w:type="pct"/>
          </w:tcPr>
          <w:p w:rsidR="00643609" w:rsidRDefault="00643609" w:rsidP="00643609">
            <w:pPr>
              <w:spacing w:after="0"/>
              <w:rPr>
                <w:rFonts w:ascii="Times New Roman" w:hAnsi="Times New Roman" w:cs="Times New Roman"/>
                <w:sz w:val="28"/>
                <w:szCs w:val="28"/>
                <w:lang w:val="uk-UA"/>
              </w:rPr>
            </w:pPr>
            <w:r>
              <w:rPr>
                <w:rFonts w:ascii="Times New Roman" w:hAnsi="Times New Roman" w:cs="Times New Roman"/>
                <w:bCs/>
                <w:sz w:val="28"/>
                <w:szCs w:val="28"/>
                <w:lang w:val="uk-UA"/>
              </w:rPr>
              <w:lastRenderedPageBreak/>
              <w:t>Тема 4 (2 част)</w:t>
            </w:r>
            <w:r w:rsidRPr="009C2CD8">
              <w:rPr>
                <w:rFonts w:ascii="Times New Roman" w:hAnsi="Times New Roman" w:cs="Times New Roman"/>
                <w:bCs/>
                <w:sz w:val="28"/>
                <w:szCs w:val="28"/>
                <w:lang w:val="uk-UA"/>
              </w:rPr>
              <w:t>.</w:t>
            </w:r>
            <w:r w:rsidRPr="009C2CD8">
              <w:rPr>
                <w:rFonts w:ascii="Times New Roman" w:hAnsi="Times New Roman" w:cs="Times New Roman"/>
                <w:sz w:val="28"/>
                <w:szCs w:val="28"/>
                <w:lang w:val="uk-UA"/>
              </w:rPr>
              <w:t xml:space="preserve"> </w:t>
            </w:r>
          </w:p>
          <w:p w:rsidR="00643609" w:rsidRDefault="00643609" w:rsidP="00643609">
            <w:pPr>
              <w:spacing w:after="0"/>
              <w:rPr>
                <w:rFonts w:ascii="Times New Roman" w:hAnsi="Times New Roman" w:cs="Times New Roman"/>
                <w:sz w:val="28"/>
                <w:szCs w:val="28"/>
                <w:lang w:val="uk-UA"/>
              </w:rPr>
            </w:pPr>
            <w:r>
              <w:rPr>
                <w:rFonts w:ascii="Times New Roman" w:hAnsi="Times New Roman" w:cs="Times New Roman"/>
                <w:sz w:val="28"/>
                <w:szCs w:val="28"/>
                <w:lang w:val="uk-UA"/>
              </w:rPr>
              <w:t>Методи статистичного</w:t>
            </w:r>
          </w:p>
          <w:p w:rsidR="00643609" w:rsidRPr="00D06CCD" w:rsidRDefault="00643609" w:rsidP="00643609">
            <w:pPr>
              <w:spacing w:after="0"/>
              <w:rPr>
                <w:rFonts w:ascii="Times New Roman" w:hAnsi="Times New Roman" w:cs="Times New Roman"/>
                <w:sz w:val="28"/>
                <w:szCs w:val="28"/>
                <w:lang w:val="uk-UA"/>
              </w:rPr>
            </w:pPr>
            <w:r>
              <w:rPr>
                <w:rFonts w:ascii="Times New Roman" w:hAnsi="Times New Roman" w:cs="Times New Roman"/>
                <w:sz w:val="28"/>
                <w:szCs w:val="28"/>
                <w:lang w:val="uk-UA"/>
              </w:rPr>
              <w:t>висновку.</w:t>
            </w:r>
          </w:p>
          <w:p w:rsidR="003C63FD" w:rsidRPr="00C6683D" w:rsidRDefault="00C6683D" w:rsidP="003C706E">
            <w:pPr>
              <w:rPr>
                <w:rFonts w:ascii="Times New Roman" w:hAnsi="Times New Roman" w:cs="Times New Roman"/>
                <w:bCs/>
                <w:sz w:val="28"/>
                <w:szCs w:val="28"/>
                <w:lang w:val="uk-UA"/>
              </w:rPr>
            </w:pPr>
            <w:r w:rsidRPr="00C6683D">
              <w:rPr>
                <w:rFonts w:ascii="Times New Roman" w:hAnsi="Times New Roman" w:cs="Times New Roman"/>
                <w:sz w:val="28"/>
                <w:szCs w:val="28"/>
                <w:lang w:val="uk-UA"/>
              </w:rPr>
              <w:t xml:space="preserve"> </w:t>
            </w:r>
          </w:p>
        </w:tc>
        <w:tc>
          <w:tcPr>
            <w:tcW w:w="552" w:type="pct"/>
            <w:shd w:val="clear" w:color="auto" w:fill="auto"/>
            <w:vAlign w:val="center"/>
          </w:tcPr>
          <w:p w:rsidR="003C63FD" w:rsidRPr="009C2CD8" w:rsidRDefault="003C63FD" w:rsidP="000B1106">
            <w:pPr>
              <w:jc w:val="center"/>
              <w:rPr>
                <w:rFonts w:ascii="Times New Roman" w:hAnsi="Times New Roman" w:cs="Times New Roman"/>
                <w:sz w:val="28"/>
                <w:szCs w:val="28"/>
                <w:lang w:val="uk-UA"/>
              </w:rPr>
            </w:pPr>
          </w:p>
        </w:tc>
        <w:tc>
          <w:tcPr>
            <w:tcW w:w="273" w:type="pct"/>
            <w:shd w:val="clear" w:color="auto" w:fill="auto"/>
            <w:vAlign w:val="center"/>
          </w:tcPr>
          <w:p w:rsidR="003C63FD" w:rsidRPr="009C2CD8" w:rsidRDefault="003C63FD"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69" w:type="pct"/>
            <w:vAlign w:val="center"/>
          </w:tcPr>
          <w:p w:rsidR="003C63FD" w:rsidRPr="009C2CD8" w:rsidRDefault="00EA1E4C"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25" w:type="pct"/>
            <w:vAlign w:val="center"/>
          </w:tcPr>
          <w:p w:rsidR="003C63FD" w:rsidRPr="009C2CD8" w:rsidRDefault="00FD700E"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552" w:type="pct"/>
            <w:shd w:val="clear" w:color="auto" w:fill="auto"/>
            <w:vAlign w:val="center"/>
          </w:tcPr>
          <w:p w:rsidR="003C63FD" w:rsidRPr="009C2CD8" w:rsidRDefault="003C63FD" w:rsidP="000B1106">
            <w:pPr>
              <w:jc w:val="center"/>
              <w:rPr>
                <w:rFonts w:ascii="Times New Roman" w:hAnsi="Times New Roman" w:cs="Times New Roman"/>
                <w:sz w:val="28"/>
                <w:szCs w:val="28"/>
                <w:lang w:val="uk-UA"/>
              </w:rPr>
            </w:pPr>
          </w:p>
        </w:tc>
        <w:tc>
          <w:tcPr>
            <w:tcW w:w="273" w:type="pct"/>
            <w:shd w:val="clear" w:color="auto" w:fill="auto"/>
            <w:vAlign w:val="center"/>
          </w:tcPr>
          <w:p w:rsidR="003C63FD" w:rsidRPr="009C2CD8" w:rsidRDefault="0035728F"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69" w:type="pct"/>
            <w:gridSpan w:val="2"/>
            <w:vAlign w:val="center"/>
          </w:tcPr>
          <w:p w:rsidR="003C63FD" w:rsidRPr="009C2CD8" w:rsidRDefault="003C63FD" w:rsidP="000B1106">
            <w:pPr>
              <w:jc w:val="center"/>
              <w:rPr>
                <w:rFonts w:ascii="Times New Roman" w:hAnsi="Times New Roman" w:cs="Times New Roman"/>
                <w:sz w:val="28"/>
                <w:szCs w:val="28"/>
                <w:lang w:val="uk-UA"/>
              </w:rPr>
            </w:pPr>
          </w:p>
        </w:tc>
        <w:tc>
          <w:tcPr>
            <w:tcW w:w="516" w:type="pct"/>
            <w:vAlign w:val="center"/>
          </w:tcPr>
          <w:p w:rsidR="003C63FD" w:rsidRPr="009C2CD8" w:rsidRDefault="00F6732F"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r>
      <w:tr w:rsidR="003C706E" w:rsidRPr="009C2CD8" w:rsidTr="00643609">
        <w:tc>
          <w:tcPr>
            <w:tcW w:w="1372" w:type="pct"/>
          </w:tcPr>
          <w:p w:rsidR="003C63FD" w:rsidRPr="009C2CD8" w:rsidRDefault="003C63FD" w:rsidP="000B1106">
            <w:pPr>
              <w:rPr>
                <w:rFonts w:ascii="Times New Roman" w:hAnsi="Times New Roman" w:cs="Times New Roman"/>
                <w:bCs/>
                <w:sz w:val="28"/>
                <w:szCs w:val="28"/>
                <w:lang w:val="uk-UA"/>
              </w:rPr>
            </w:pPr>
            <w:r w:rsidRPr="009C2CD8">
              <w:rPr>
                <w:rFonts w:ascii="Times New Roman" w:hAnsi="Times New Roman" w:cs="Times New Roman"/>
                <w:bCs/>
                <w:sz w:val="28"/>
                <w:szCs w:val="28"/>
                <w:lang w:val="uk-UA"/>
              </w:rPr>
              <w:t>Разом за змістовим модулем 1</w:t>
            </w:r>
          </w:p>
        </w:tc>
        <w:tc>
          <w:tcPr>
            <w:tcW w:w="552" w:type="pct"/>
            <w:shd w:val="clear" w:color="auto" w:fill="auto"/>
            <w:vAlign w:val="center"/>
          </w:tcPr>
          <w:p w:rsidR="003C63FD" w:rsidRPr="00F96045" w:rsidRDefault="00FD700E"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5</w:t>
            </w:r>
            <w:r w:rsidR="00F96045">
              <w:rPr>
                <w:rFonts w:ascii="Times New Roman" w:hAnsi="Times New Roman" w:cs="Times New Roman"/>
                <w:sz w:val="28"/>
                <w:szCs w:val="28"/>
                <w:lang w:val="uk-UA"/>
              </w:rPr>
              <w:t>0</w:t>
            </w:r>
          </w:p>
        </w:tc>
        <w:tc>
          <w:tcPr>
            <w:tcW w:w="273" w:type="pct"/>
            <w:shd w:val="clear" w:color="auto" w:fill="auto"/>
            <w:vAlign w:val="center"/>
          </w:tcPr>
          <w:p w:rsidR="003C63FD" w:rsidRPr="009C2CD8" w:rsidRDefault="00FD700E"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469" w:type="pct"/>
            <w:vAlign w:val="center"/>
          </w:tcPr>
          <w:p w:rsidR="003C63FD" w:rsidRPr="009C2CD8" w:rsidRDefault="00FD700E"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525" w:type="pct"/>
            <w:vAlign w:val="center"/>
          </w:tcPr>
          <w:p w:rsidR="003C63FD" w:rsidRPr="009C2CD8" w:rsidRDefault="00FD700E"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32</w:t>
            </w:r>
          </w:p>
        </w:tc>
        <w:tc>
          <w:tcPr>
            <w:tcW w:w="552" w:type="pct"/>
            <w:shd w:val="clear" w:color="auto" w:fill="auto"/>
            <w:vAlign w:val="center"/>
          </w:tcPr>
          <w:p w:rsidR="003C63FD" w:rsidRPr="00F96045" w:rsidRDefault="00F6732F"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5</w:t>
            </w:r>
            <w:r w:rsidR="00F96045">
              <w:rPr>
                <w:rFonts w:ascii="Times New Roman" w:hAnsi="Times New Roman" w:cs="Times New Roman"/>
                <w:sz w:val="28"/>
                <w:szCs w:val="28"/>
                <w:lang w:val="uk-UA"/>
              </w:rPr>
              <w:t>0</w:t>
            </w:r>
          </w:p>
        </w:tc>
        <w:tc>
          <w:tcPr>
            <w:tcW w:w="273" w:type="pct"/>
            <w:shd w:val="clear" w:color="auto" w:fill="auto"/>
            <w:vAlign w:val="center"/>
          </w:tcPr>
          <w:p w:rsidR="003C63FD" w:rsidRPr="009C2CD8" w:rsidRDefault="0035728F"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469" w:type="pct"/>
            <w:gridSpan w:val="2"/>
            <w:vAlign w:val="center"/>
          </w:tcPr>
          <w:p w:rsidR="003C63FD" w:rsidRPr="009C2CD8" w:rsidRDefault="0035728F"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16" w:type="pct"/>
            <w:vAlign w:val="center"/>
          </w:tcPr>
          <w:p w:rsidR="003C63FD" w:rsidRPr="009C2CD8" w:rsidRDefault="00F6732F"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44</w:t>
            </w:r>
          </w:p>
        </w:tc>
      </w:tr>
      <w:tr w:rsidR="003C63FD" w:rsidRPr="009C2CD8" w:rsidTr="000B1106">
        <w:trPr>
          <w:cantSplit/>
        </w:trPr>
        <w:tc>
          <w:tcPr>
            <w:tcW w:w="5000" w:type="pct"/>
            <w:gridSpan w:val="10"/>
          </w:tcPr>
          <w:p w:rsidR="003C63FD" w:rsidRDefault="003C63FD" w:rsidP="00F96045">
            <w:pPr>
              <w:spacing w:after="0"/>
              <w:jc w:val="center"/>
              <w:rPr>
                <w:rFonts w:ascii="Times New Roman" w:hAnsi="Times New Roman" w:cs="Times New Roman"/>
                <w:sz w:val="28"/>
                <w:szCs w:val="28"/>
                <w:lang w:val="uk-UA"/>
              </w:rPr>
            </w:pPr>
            <w:r w:rsidRPr="009C2CD8">
              <w:rPr>
                <w:rFonts w:ascii="Times New Roman" w:hAnsi="Times New Roman" w:cs="Times New Roman"/>
                <w:b/>
                <w:bCs/>
                <w:sz w:val="28"/>
                <w:szCs w:val="28"/>
                <w:lang w:val="uk-UA"/>
              </w:rPr>
              <w:t>Змістовий модуль 2.</w:t>
            </w:r>
            <w:r w:rsidRPr="009C2CD8">
              <w:rPr>
                <w:rFonts w:ascii="Times New Roman" w:hAnsi="Times New Roman" w:cs="Times New Roman"/>
                <w:sz w:val="28"/>
                <w:szCs w:val="28"/>
                <w:lang w:val="uk-UA"/>
              </w:rPr>
              <w:t xml:space="preserve"> </w:t>
            </w:r>
          </w:p>
          <w:p w:rsidR="003C63FD" w:rsidRPr="00643609" w:rsidRDefault="00643609" w:rsidP="00643609">
            <w:pPr>
              <w:tabs>
                <w:tab w:val="left" w:pos="284"/>
                <w:tab w:val="left" w:pos="567"/>
              </w:tabs>
              <w:spacing w:after="0"/>
              <w:ind w:left="2835" w:hanging="2835"/>
              <w:jc w:val="center"/>
              <w:rPr>
                <w:rFonts w:ascii="Times New Roman" w:hAnsi="Times New Roman" w:cs="Times New Roman"/>
                <w:b/>
                <w:sz w:val="28"/>
                <w:szCs w:val="28"/>
                <w:lang w:val="uk-UA"/>
              </w:rPr>
            </w:pPr>
            <w:r w:rsidRPr="00643609">
              <w:rPr>
                <w:rFonts w:ascii="Times New Roman" w:hAnsi="Times New Roman" w:cs="Times New Roman"/>
                <w:b/>
                <w:sz w:val="28"/>
                <w:szCs w:val="28"/>
                <w:lang w:val="uk-UA"/>
              </w:rPr>
              <w:t xml:space="preserve">Багатомірний математико-статистичний аналіз </w:t>
            </w:r>
          </w:p>
        </w:tc>
      </w:tr>
      <w:tr w:rsidR="003C706E" w:rsidRPr="009C2CD8" w:rsidTr="00643609">
        <w:trPr>
          <w:trHeight w:val="78"/>
        </w:trPr>
        <w:tc>
          <w:tcPr>
            <w:tcW w:w="1372" w:type="pct"/>
          </w:tcPr>
          <w:p w:rsidR="003C63FD" w:rsidRPr="009C2CD8" w:rsidRDefault="003C63FD" w:rsidP="000B1106">
            <w:pPr>
              <w:rPr>
                <w:rFonts w:ascii="Times New Roman" w:hAnsi="Times New Roman" w:cs="Times New Roman"/>
                <w:sz w:val="28"/>
                <w:szCs w:val="28"/>
                <w:lang w:val="uk-UA"/>
              </w:rPr>
            </w:pPr>
          </w:p>
        </w:tc>
        <w:tc>
          <w:tcPr>
            <w:tcW w:w="552" w:type="pct"/>
            <w:shd w:val="clear" w:color="auto" w:fill="auto"/>
            <w:vAlign w:val="center"/>
          </w:tcPr>
          <w:p w:rsidR="003C63FD" w:rsidRPr="009C2CD8" w:rsidRDefault="003C63FD" w:rsidP="000B1106">
            <w:pPr>
              <w:jc w:val="center"/>
              <w:rPr>
                <w:rFonts w:ascii="Times New Roman" w:hAnsi="Times New Roman" w:cs="Times New Roman"/>
                <w:sz w:val="28"/>
                <w:szCs w:val="28"/>
                <w:lang w:val="uk-UA"/>
              </w:rPr>
            </w:pPr>
          </w:p>
        </w:tc>
        <w:tc>
          <w:tcPr>
            <w:tcW w:w="273" w:type="pct"/>
            <w:shd w:val="clear" w:color="auto" w:fill="auto"/>
            <w:vAlign w:val="center"/>
          </w:tcPr>
          <w:p w:rsidR="003C63FD" w:rsidRPr="009C2CD8" w:rsidRDefault="003C63FD" w:rsidP="000B1106">
            <w:pPr>
              <w:jc w:val="center"/>
              <w:rPr>
                <w:rFonts w:ascii="Times New Roman" w:hAnsi="Times New Roman" w:cs="Times New Roman"/>
                <w:sz w:val="28"/>
                <w:szCs w:val="28"/>
                <w:lang w:val="uk-UA"/>
              </w:rPr>
            </w:pPr>
          </w:p>
        </w:tc>
        <w:tc>
          <w:tcPr>
            <w:tcW w:w="469" w:type="pct"/>
            <w:vAlign w:val="center"/>
          </w:tcPr>
          <w:p w:rsidR="003C63FD" w:rsidRPr="009C2CD8" w:rsidRDefault="003C63FD" w:rsidP="000B1106">
            <w:pPr>
              <w:jc w:val="center"/>
              <w:rPr>
                <w:rFonts w:ascii="Times New Roman" w:hAnsi="Times New Roman" w:cs="Times New Roman"/>
                <w:sz w:val="28"/>
                <w:szCs w:val="28"/>
                <w:lang w:val="uk-UA"/>
              </w:rPr>
            </w:pPr>
          </w:p>
        </w:tc>
        <w:tc>
          <w:tcPr>
            <w:tcW w:w="525" w:type="pct"/>
            <w:vAlign w:val="center"/>
          </w:tcPr>
          <w:p w:rsidR="003C63FD" w:rsidRPr="009C2CD8" w:rsidRDefault="003C63FD" w:rsidP="000B1106">
            <w:pPr>
              <w:jc w:val="center"/>
              <w:rPr>
                <w:rFonts w:ascii="Times New Roman" w:hAnsi="Times New Roman" w:cs="Times New Roman"/>
                <w:sz w:val="28"/>
                <w:szCs w:val="28"/>
                <w:lang w:val="uk-UA"/>
              </w:rPr>
            </w:pPr>
          </w:p>
        </w:tc>
        <w:tc>
          <w:tcPr>
            <w:tcW w:w="552" w:type="pct"/>
            <w:shd w:val="clear" w:color="auto" w:fill="auto"/>
            <w:vAlign w:val="center"/>
          </w:tcPr>
          <w:p w:rsidR="003C63FD" w:rsidRPr="009C2CD8" w:rsidRDefault="003C63FD" w:rsidP="000B1106">
            <w:pPr>
              <w:jc w:val="center"/>
              <w:rPr>
                <w:rFonts w:ascii="Times New Roman" w:hAnsi="Times New Roman" w:cs="Times New Roman"/>
                <w:sz w:val="28"/>
                <w:szCs w:val="28"/>
                <w:lang w:val="uk-UA"/>
              </w:rPr>
            </w:pPr>
          </w:p>
        </w:tc>
        <w:tc>
          <w:tcPr>
            <w:tcW w:w="315" w:type="pct"/>
            <w:gridSpan w:val="2"/>
            <w:shd w:val="clear" w:color="auto" w:fill="auto"/>
            <w:vAlign w:val="center"/>
          </w:tcPr>
          <w:p w:rsidR="003C63FD" w:rsidRPr="009C2CD8" w:rsidRDefault="003C63FD" w:rsidP="000B1106">
            <w:pPr>
              <w:jc w:val="center"/>
              <w:rPr>
                <w:rFonts w:ascii="Times New Roman" w:hAnsi="Times New Roman" w:cs="Times New Roman"/>
                <w:sz w:val="28"/>
                <w:szCs w:val="28"/>
                <w:lang w:val="uk-UA"/>
              </w:rPr>
            </w:pPr>
          </w:p>
        </w:tc>
        <w:tc>
          <w:tcPr>
            <w:tcW w:w="427" w:type="pct"/>
            <w:vAlign w:val="center"/>
          </w:tcPr>
          <w:p w:rsidR="003C63FD" w:rsidRPr="009C2CD8" w:rsidRDefault="003C63FD" w:rsidP="000B1106">
            <w:pPr>
              <w:jc w:val="center"/>
              <w:rPr>
                <w:rFonts w:ascii="Times New Roman" w:hAnsi="Times New Roman" w:cs="Times New Roman"/>
                <w:sz w:val="28"/>
                <w:szCs w:val="28"/>
                <w:lang w:val="uk-UA"/>
              </w:rPr>
            </w:pPr>
          </w:p>
        </w:tc>
        <w:tc>
          <w:tcPr>
            <w:tcW w:w="516" w:type="pct"/>
            <w:vAlign w:val="center"/>
          </w:tcPr>
          <w:p w:rsidR="003C63FD" w:rsidRPr="009C2CD8" w:rsidRDefault="003C63FD" w:rsidP="000B1106">
            <w:pPr>
              <w:jc w:val="center"/>
              <w:rPr>
                <w:rFonts w:ascii="Times New Roman" w:hAnsi="Times New Roman" w:cs="Times New Roman"/>
                <w:sz w:val="28"/>
                <w:szCs w:val="28"/>
                <w:lang w:val="uk-UA"/>
              </w:rPr>
            </w:pPr>
          </w:p>
        </w:tc>
      </w:tr>
      <w:tr w:rsidR="003C706E" w:rsidRPr="009C2CD8" w:rsidTr="00643609">
        <w:tc>
          <w:tcPr>
            <w:tcW w:w="1372" w:type="pct"/>
          </w:tcPr>
          <w:p w:rsidR="00643609" w:rsidRDefault="003C63FD" w:rsidP="00643609">
            <w:pPr>
              <w:spacing w:after="0"/>
              <w:rPr>
                <w:rFonts w:ascii="Times New Roman" w:hAnsi="Times New Roman" w:cs="Times New Roman"/>
                <w:bCs/>
                <w:sz w:val="28"/>
                <w:szCs w:val="28"/>
                <w:lang w:val="uk-UA"/>
              </w:rPr>
            </w:pPr>
            <w:r w:rsidRPr="009C2CD8">
              <w:rPr>
                <w:rFonts w:ascii="Times New Roman" w:hAnsi="Times New Roman" w:cs="Times New Roman"/>
                <w:bCs/>
                <w:sz w:val="28"/>
                <w:szCs w:val="28"/>
                <w:lang w:val="uk-UA"/>
              </w:rPr>
              <w:t xml:space="preserve">Тема </w:t>
            </w:r>
            <w:r w:rsidR="00643609">
              <w:rPr>
                <w:rFonts w:ascii="Times New Roman" w:hAnsi="Times New Roman" w:cs="Times New Roman"/>
                <w:bCs/>
                <w:sz w:val="28"/>
                <w:szCs w:val="28"/>
                <w:lang w:val="uk-UA"/>
              </w:rPr>
              <w:t>5</w:t>
            </w:r>
            <w:r w:rsidRPr="008D5F14">
              <w:rPr>
                <w:rFonts w:ascii="Times New Roman" w:hAnsi="Times New Roman" w:cs="Times New Roman"/>
                <w:bCs/>
                <w:sz w:val="28"/>
                <w:szCs w:val="28"/>
                <w:lang w:val="uk-UA"/>
              </w:rPr>
              <w:t xml:space="preserve">. </w:t>
            </w:r>
          </w:p>
          <w:p w:rsidR="00643609" w:rsidRDefault="00643609" w:rsidP="00643609">
            <w:pPr>
              <w:spacing w:after="0"/>
              <w:rPr>
                <w:rFonts w:ascii="Times New Roman" w:hAnsi="Times New Roman" w:cs="Times New Roman"/>
                <w:bCs/>
                <w:sz w:val="28"/>
                <w:szCs w:val="28"/>
                <w:lang w:val="uk-UA"/>
              </w:rPr>
            </w:pPr>
            <w:r>
              <w:rPr>
                <w:rFonts w:ascii="Times New Roman" w:hAnsi="Times New Roman" w:cs="Times New Roman"/>
                <w:bCs/>
                <w:sz w:val="28"/>
                <w:szCs w:val="28"/>
                <w:lang w:val="uk-UA"/>
              </w:rPr>
              <w:t>Дисперсійний</w:t>
            </w:r>
          </w:p>
          <w:p w:rsidR="00643609" w:rsidRPr="00643609" w:rsidRDefault="00643609" w:rsidP="00643609">
            <w:pPr>
              <w:spacing w:after="0"/>
              <w:rPr>
                <w:rFonts w:ascii="Times New Roman" w:hAnsi="Times New Roman" w:cs="Times New Roman"/>
                <w:bCs/>
                <w:sz w:val="28"/>
                <w:szCs w:val="28"/>
                <w:lang w:val="uk-UA"/>
              </w:rPr>
            </w:pPr>
            <w:r>
              <w:rPr>
                <w:rFonts w:ascii="Times New Roman" w:hAnsi="Times New Roman" w:cs="Times New Roman"/>
                <w:bCs/>
                <w:sz w:val="28"/>
                <w:szCs w:val="28"/>
                <w:lang w:val="uk-UA"/>
              </w:rPr>
              <w:t>аналіз.</w:t>
            </w:r>
          </w:p>
        </w:tc>
        <w:tc>
          <w:tcPr>
            <w:tcW w:w="552" w:type="pct"/>
            <w:shd w:val="clear" w:color="auto" w:fill="auto"/>
            <w:vAlign w:val="center"/>
          </w:tcPr>
          <w:p w:rsidR="003C63FD" w:rsidRPr="009C2CD8" w:rsidRDefault="003C63FD" w:rsidP="000B1106">
            <w:pPr>
              <w:jc w:val="center"/>
              <w:rPr>
                <w:rFonts w:ascii="Times New Roman" w:hAnsi="Times New Roman" w:cs="Times New Roman"/>
                <w:sz w:val="28"/>
                <w:szCs w:val="28"/>
                <w:lang w:val="uk-UA"/>
              </w:rPr>
            </w:pPr>
          </w:p>
        </w:tc>
        <w:tc>
          <w:tcPr>
            <w:tcW w:w="273" w:type="pct"/>
            <w:shd w:val="clear" w:color="auto" w:fill="auto"/>
            <w:vAlign w:val="center"/>
          </w:tcPr>
          <w:p w:rsidR="003C63FD" w:rsidRPr="009C2CD8" w:rsidRDefault="003C63FD"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69" w:type="pct"/>
            <w:vAlign w:val="center"/>
          </w:tcPr>
          <w:p w:rsidR="003C63FD" w:rsidRPr="009C2CD8" w:rsidRDefault="00A95AF6"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25" w:type="pct"/>
            <w:vAlign w:val="center"/>
          </w:tcPr>
          <w:p w:rsidR="003C63FD" w:rsidRPr="009C2CD8" w:rsidRDefault="00CD7049"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552" w:type="pct"/>
            <w:shd w:val="clear" w:color="auto" w:fill="auto"/>
            <w:vAlign w:val="center"/>
          </w:tcPr>
          <w:p w:rsidR="003C63FD" w:rsidRPr="009C2CD8" w:rsidRDefault="003C63FD" w:rsidP="000B1106">
            <w:pPr>
              <w:jc w:val="center"/>
              <w:rPr>
                <w:rFonts w:ascii="Times New Roman" w:hAnsi="Times New Roman" w:cs="Times New Roman"/>
                <w:sz w:val="28"/>
                <w:szCs w:val="28"/>
                <w:lang w:val="uk-UA"/>
              </w:rPr>
            </w:pPr>
          </w:p>
        </w:tc>
        <w:tc>
          <w:tcPr>
            <w:tcW w:w="315" w:type="pct"/>
            <w:gridSpan w:val="2"/>
            <w:shd w:val="clear" w:color="auto" w:fill="auto"/>
            <w:vAlign w:val="center"/>
          </w:tcPr>
          <w:p w:rsidR="003C63FD" w:rsidRPr="009C2CD8" w:rsidRDefault="0035728F"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7" w:type="pct"/>
            <w:vAlign w:val="center"/>
          </w:tcPr>
          <w:p w:rsidR="003C63FD" w:rsidRPr="009C2CD8" w:rsidRDefault="0035728F"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16" w:type="pct"/>
            <w:vAlign w:val="center"/>
          </w:tcPr>
          <w:p w:rsidR="003C63FD" w:rsidRPr="009C2CD8" w:rsidRDefault="00F6732F"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18</w:t>
            </w:r>
          </w:p>
        </w:tc>
      </w:tr>
      <w:tr w:rsidR="003C706E" w:rsidRPr="009C2CD8" w:rsidTr="00643609">
        <w:tc>
          <w:tcPr>
            <w:tcW w:w="1372" w:type="pct"/>
          </w:tcPr>
          <w:p w:rsidR="003C63FD" w:rsidRDefault="00643609" w:rsidP="000B1106">
            <w:pPr>
              <w:spacing w:after="0"/>
              <w:rPr>
                <w:rFonts w:ascii="Times New Roman" w:hAnsi="Times New Roman" w:cs="Times New Roman"/>
                <w:bCs/>
                <w:sz w:val="28"/>
                <w:szCs w:val="28"/>
                <w:lang w:val="uk-UA"/>
              </w:rPr>
            </w:pPr>
            <w:r>
              <w:rPr>
                <w:rFonts w:ascii="Times New Roman" w:hAnsi="Times New Roman" w:cs="Times New Roman"/>
                <w:bCs/>
                <w:sz w:val="28"/>
                <w:szCs w:val="28"/>
                <w:lang w:val="uk-UA"/>
              </w:rPr>
              <w:t>Тема 6</w:t>
            </w:r>
            <w:r w:rsidR="003C63FD">
              <w:rPr>
                <w:rFonts w:ascii="Times New Roman" w:hAnsi="Times New Roman" w:cs="Times New Roman"/>
                <w:bCs/>
                <w:sz w:val="28"/>
                <w:szCs w:val="28"/>
                <w:lang w:val="uk-UA"/>
              </w:rPr>
              <w:t xml:space="preserve">. </w:t>
            </w:r>
          </w:p>
          <w:p w:rsidR="003C63FD" w:rsidRPr="009C2CD8" w:rsidRDefault="00643609" w:rsidP="008D5F14">
            <w:pPr>
              <w:rPr>
                <w:rFonts w:ascii="Times New Roman" w:hAnsi="Times New Roman" w:cs="Times New Roman"/>
                <w:bCs/>
                <w:sz w:val="28"/>
                <w:szCs w:val="28"/>
                <w:lang w:val="uk-UA"/>
              </w:rPr>
            </w:pPr>
            <w:r>
              <w:rPr>
                <w:rFonts w:ascii="Times New Roman" w:hAnsi="Times New Roman" w:cs="Times New Roman"/>
                <w:sz w:val="28"/>
                <w:szCs w:val="28"/>
                <w:lang w:val="uk-UA"/>
              </w:rPr>
              <w:t>Факторний аналіз.</w:t>
            </w:r>
            <w:r w:rsidR="008D5F14" w:rsidRPr="008D5F14">
              <w:rPr>
                <w:rFonts w:ascii="Times New Roman" w:hAnsi="Times New Roman" w:cs="Times New Roman"/>
                <w:sz w:val="28"/>
                <w:szCs w:val="28"/>
                <w:lang w:val="uk-UA"/>
              </w:rPr>
              <w:t xml:space="preserve"> </w:t>
            </w:r>
          </w:p>
        </w:tc>
        <w:tc>
          <w:tcPr>
            <w:tcW w:w="552" w:type="pct"/>
            <w:shd w:val="clear" w:color="auto" w:fill="auto"/>
            <w:vAlign w:val="center"/>
          </w:tcPr>
          <w:p w:rsidR="003C63FD" w:rsidRPr="009C2CD8" w:rsidRDefault="003C63FD" w:rsidP="000B1106">
            <w:pPr>
              <w:jc w:val="center"/>
              <w:rPr>
                <w:rFonts w:ascii="Times New Roman" w:hAnsi="Times New Roman" w:cs="Times New Roman"/>
                <w:sz w:val="28"/>
                <w:szCs w:val="28"/>
                <w:lang w:val="uk-UA"/>
              </w:rPr>
            </w:pPr>
          </w:p>
        </w:tc>
        <w:tc>
          <w:tcPr>
            <w:tcW w:w="273" w:type="pct"/>
            <w:shd w:val="clear" w:color="auto" w:fill="auto"/>
            <w:vAlign w:val="center"/>
          </w:tcPr>
          <w:p w:rsidR="003C63FD" w:rsidRDefault="003C63FD"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69" w:type="pct"/>
            <w:vAlign w:val="center"/>
          </w:tcPr>
          <w:p w:rsidR="003C63FD" w:rsidRPr="009C2CD8" w:rsidRDefault="007D52AE"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25" w:type="pct"/>
            <w:vAlign w:val="center"/>
          </w:tcPr>
          <w:p w:rsidR="003C63FD" w:rsidRPr="009C2CD8" w:rsidRDefault="00CD7049"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552" w:type="pct"/>
            <w:shd w:val="clear" w:color="auto" w:fill="auto"/>
            <w:vAlign w:val="center"/>
          </w:tcPr>
          <w:p w:rsidR="003C63FD" w:rsidRPr="009C2CD8" w:rsidRDefault="003C63FD" w:rsidP="000B1106">
            <w:pPr>
              <w:jc w:val="center"/>
              <w:rPr>
                <w:rFonts w:ascii="Times New Roman" w:hAnsi="Times New Roman" w:cs="Times New Roman"/>
                <w:sz w:val="28"/>
                <w:szCs w:val="28"/>
                <w:lang w:val="uk-UA"/>
              </w:rPr>
            </w:pPr>
          </w:p>
        </w:tc>
        <w:tc>
          <w:tcPr>
            <w:tcW w:w="315" w:type="pct"/>
            <w:gridSpan w:val="2"/>
            <w:shd w:val="clear" w:color="auto" w:fill="auto"/>
            <w:vAlign w:val="center"/>
          </w:tcPr>
          <w:p w:rsidR="003C63FD" w:rsidRDefault="0035728F"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7" w:type="pct"/>
            <w:vAlign w:val="center"/>
          </w:tcPr>
          <w:p w:rsidR="003C63FD" w:rsidRPr="009C2CD8" w:rsidRDefault="0035728F"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16" w:type="pct"/>
            <w:vAlign w:val="center"/>
          </w:tcPr>
          <w:p w:rsidR="003C63FD" w:rsidRPr="009C2CD8" w:rsidRDefault="00F6732F" w:rsidP="003C58D2">
            <w:pPr>
              <w:rPr>
                <w:rFonts w:ascii="Times New Roman" w:hAnsi="Times New Roman" w:cs="Times New Roman"/>
                <w:sz w:val="28"/>
                <w:szCs w:val="28"/>
                <w:lang w:val="uk-UA"/>
              </w:rPr>
            </w:pPr>
            <w:r>
              <w:rPr>
                <w:rFonts w:ascii="Times New Roman" w:hAnsi="Times New Roman" w:cs="Times New Roman"/>
                <w:sz w:val="28"/>
                <w:szCs w:val="28"/>
                <w:lang w:val="uk-UA"/>
              </w:rPr>
              <w:t xml:space="preserve">   18</w:t>
            </w:r>
          </w:p>
        </w:tc>
      </w:tr>
      <w:tr w:rsidR="003C706E" w:rsidRPr="009C2CD8" w:rsidTr="00643609">
        <w:tc>
          <w:tcPr>
            <w:tcW w:w="1372" w:type="pct"/>
          </w:tcPr>
          <w:p w:rsidR="003C63FD" w:rsidRPr="009C2CD8" w:rsidRDefault="003C63FD" w:rsidP="000B1106">
            <w:pPr>
              <w:rPr>
                <w:rFonts w:ascii="Times New Roman" w:hAnsi="Times New Roman" w:cs="Times New Roman"/>
                <w:bCs/>
                <w:sz w:val="28"/>
                <w:szCs w:val="28"/>
                <w:lang w:val="uk-UA"/>
              </w:rPr>
            </w:pPr>
            <w:r w:rsidRPr="009C2CD8">
              <w:rPr>
                <w:rFonts w:ascii="Times New Roman" w:hAnsi="Times New Roman" w:cs="Times New Roman"/>
                <w:bCs/>
                <w:sz w:val="28"/>
                <w:szCs w:val="28"/>
                <w:lang w:val="uk-UA"/>
              </w:rPr>
              <w:t>Разом за змістовим модулем 2</w:t>
            </w:r>
          </w:p>
        </w:tc>
        <w:tc>
          <w:tcPr>
            <w:tcW w:w="552" w:type="pct"/>
            <w:shd w:val="clear" w:color="auto" w:fill="auto"/>
            <w:vAlign w:val="center"/>
          </w:tcPr>
          <w:p w:rsidR="003C63FD" w:rsidRPr="00643609" w:rsidRDefault="007D52AE" w:rsidP="000B1106">
            <w:pPr>
              <w:jc w:val="center"/>
              <w:rPr>
                <w:rFonts w:ascii="Times New Roman" w:hAnsi="Times New Roman" w:cs="Times New Roman"/>
                <w:sz w:val="28"/>
                <w:szCs w:val="28"/>
              </w:rPr>
            </w:pPr>
            <w:r>
              <w:rPr>
                <w:rFonts w:ascii="Times New Roman" w:hAnsi="Times New Roman" w:cs="Times New Roman"/>
                <w:sz w:val="28"/>
                <w:szCs w:val="28"/>
                <w:lang w:val="uk-UA"/>
              </w:rPr>
              <w:t>4</w:t>
            </w:r>
            <w:r w:rsidR="003C63FD" w:rsidRPr="00643609">
              <w:rPr>
                <w:rFonts w:ascii="Times New Roman" w:hAnsi="Times New Roman" w:cs="Times New Roman"/>
                <w:sz w:val="28"/>
                <w:szCs w:val="28"/>
              </w:rPr>
              <w:t>0</w:t>
            </w:r>
          </w:p>
        </w:tc>
        <w:tc>
          <w:tcPr>
            <w:tcW w:w="273" w:type="pct"/>
            <w:shd w:val="clear" w:color="auto" w:fill="auto"/>
            <w:vAlign w:val="center"/>
          </w:tcPr>
          <w:p w:rsidR="003C63FD" w:rsidRPr="009C2CD8" w:rsidRDefault="00CD7049"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469" w:type="pct"/>
            <w:vAlign w:val="center"/>
          </w:tcPr>
          <w:p w:rsidR="003C63FD" w:rsidRPr="009C2CD8" w:rsidRDefault="007D52AE"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525" w:type="pct"/>
            <w:vAlign w:val="center"/>
          </w:tcPr>
          <w:p w:rsidR="003C63FD" w:rsidRPr="009C2CD8" w:rsidRDefault="00CD7049"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28</w:t>
            </w:r>
          </w:p>
        </w:tc>
        <w:tc>
          <w:tcPr>
            <w:tcW w:w="552" w:type="pct"/>
            <w:shd w:val="clear" w:color="auto" w:fill="auto"/>
            <w:vAlign w:val="center"/>
          </w:tcPr>
          <w:p w:rsidR="003C63FD" w:rsidRPr="00643609" w:rsidRDefault="00A95AF6" w:rsidP="000B1106">
            <w:pPr>
              <w:jc w:val="center"/>
              <w:rPr>
                <w:rFonts w:ascii="Times New Roman" w:hAnsi="Times New Roman" w:cs="Times New Roman"/>
                <w:sz w:val="28"/>
                <w:szCs w:val="28"/>
              </w:rPr>
            </w:pPr>
            <w:r>
              <w:rPr>
                <w:rFonts w:ascii="Times New Roman" w:hAnsi="Times New Roman" w:cs="Times New Roman"/>
                <w:sz w:val="28"/>
                <w:szCs w:val="28"/>
                <w:lang w:val="uk-UA"/>
              </w:rPr>
              <w:t>5</w:t>
            </w:r>
            <w:r w:rsidR="003C63FD" w:rsidRPr="00643609">
              <w:rPr>
                <w:rFonts w:ascii="Times New Roman" w:hAnsi="Times New Roman" w:cs="Times New Roman"/>
                <w:sz w:val="28"/>
                <w:szCs w:val="28"/>
              </w:rPr>
              <w:t>0</w:t>
            </w:r>
          </w:p>
        </w:tc>
        <w:tc>
          <w:tcPr>
            <w:tcW w:w="315" w:type="pct"/>
            <w:gridSpan w:val="2"/>
            <w:shd w:val="clear" w:color="auto" w:fill="auto"/>
            <w:vAlign w:val="center"/>
          </w:tcPr>
          <w:p w:rsidR="003C63FD" w:rsidRPr="009C2CD8" w:rsidRDefault="0035728F"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27" w:type="pct"/>
            <w:vAlign w:val="center"/>
          </w:tcPr>
          <w:p w:rsidR="003C63FD" w:rsidRPr="009C2CD8" w:rsidRDefault="00A95AF6"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16" w:type="pct"/>
            <w:vAlign w:val="center"/>
          </w:tcPr>
          <w:p w:rsidR="003C63FD" w:rsidRPr="009C2CD8" w:rsidRDefault="00F6732F"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36</w:t>
            </w:r>
          </w:p>
        </w:tc>
      </w:tr>
      <w:tr w:rsidR="003C706E" w:rsidRPr="009C2CD8" w:rsidTr="00643609">
        <w:tc>
          <w:tcPr>
            <w:tcW w:w="1372" w:type="pct"/>
          </w:tcPr>
          <w:p w:rsidR="003C63FD" w:rsidRPr="009C2CD8" w:rsidRDefault="00A95AF6" w:rsidP="00A95AF6">
            <w:pPr>
              <w:pStyle w:val="4"/>
              <w:jc w:val="left"/>
              <w:rPr>
                <w:szCs w:val="28"/>
              </w:rPr>
            </w:pPr>
            <w:r>
              <w:rPr>
                <w:szCs w:val="28"/>
              </w:rPr>
              <w:t>В</w:t>
            </w:r>
            <w:r w:rsidR="003C63FD" w:rsidRPr="009C2CD8">
              <w:rPr>
                <w:szCs w:val="28"/>
              </w:rPr>
              <w:t xml:space="preserve">сього годин </w:t>
            </w:r>
          </w:p>
        </w:tc>
        <w:tc>
          <w:tcPr>
            <w:tcW w:w="552" w:type="pct"/>
            <w:shd w:val="clear" w:color="auto" w:fill="auto"/>
            <w:vAlign w:val="center"/>
          </w:tcPr>
          <w:p w:rsidR="003C63FD" w:rsidRPr="003C58D2" w:rsidRDefault="003C58D2" w:rsidP="000B1106">
            <w:pPr>
              <w:jc w:val="center"/>
              <w:rPr>
                <w:rFonts w:ascii="Times New Roman" w:hAnsi="Times New Roman" w:cs="Times New Roman"/>
                <w:b/>
                <w:sz w:val="28"/>
                <w:szCs w:val="28"/>
                <w:lang w:val="uk-UA"/>
              </w:rPr>
            </w:pPr>
            <w:r>
              <w:rPr>
                <w:rFonts w:ascii="Times New Roman" w:hAnsi="Times New Roman" w:cs="Times New Roman"/>
                <w:b/>
                <w:sz w:val="28"/>
                <w:szCs w:val="28"/>
                <w:lang w:val="uk-UA"/>
              </w:rPr>
              <w:t>90</w:t>
            </w:r>
          </w:p>
        </w:tc>
        <w:tc>
          <w:tcPr>
            <w:tcW w:w="273" w:type="pct"/>
            <w:shd w:val="clear" w:color="auto" w:fill="auto"/>
            <w:vAlign w:val="center"/>
          </w:tcPr>
          <w:p w:rsidR="003C63FD" w:rsidRPr="00996E99" w:rsidRDefault="00A95AF6" w:rsidP="000B1106">
            <w:pPr>
              <w:jc w:val="center"/>
              <w:rPr>
                <w:rFonts w:ascii="Times New Roman" w:hAnsi="Times New Roman" w:cs="Times New Roman"/>
                <w:b/>
                <w:sz w:val="28"/>
                <w:szCs w:val="28"/>
                <w:lang w:val="uk-UA"/>
              </w:rPr>
            </w:pPr>
            <w:r>
              <w:rPr>
                <w:rFonts w:ascii="Times New Roman" w:hAnsi="Times New Roman" w:cs="Times New Roman"/>
                <w:b/>
                <w:sz w:val="28"/>
                <w:szCs w:val="28"/>
                <w:lang w:val="uk-UA"/>
              </w:rPr>
              <w:t>12</w:t>
            </w:r>
          </w:p>
        </w:tc>
        <w:tc>
          <w:tcPr>
            <w:tcW w:w="469" w:type="pct"/>
            <w:vAlign w:val="center"/>
          </w:tcPr>
          <w:p w:rsidR="003C63FD" w:rsidRPr="00996E99" w:rsidRDefault="00A95AF6" w:rsidP="000B1106">
            <w:pPr>
              <w:jc w:val="center"/>
              <w:rPr>
                <w:rFonts w:ascii="Times New Roman" w:hAnsi="Times New Roman" w:cs="Times New Roman"/>
                <w:b/>
                <w:sz w:val="28"/>
                <w:szCs w:val="28"/>
                <w:lang w:val="uk-UA"/>
              </w:rPr>
            </w:pPr>
            <w:r>
              <w:rPr>
                <w:rFonts w:ascii="Times New Roman" w:hAnsi="Times New Roman" w:cs="Times New Roman"/>
                <w:b/>
                <w:sz w:val="28"/>
                <w:szCs w:val="28"/>
                <w:lang w:val="uk-UA"/>
              </w:rPr>
              <w:t>18</w:t>
            </w:r>
          </w:p>
        </w:tc>
        <w:tc>
          <w:tcPr>
            <w:tcW w:w="525" w:type="pct"/>
            <w:vAlign w:val="center"/>
          </w:tcPr>
          <w:p w:rsidR="003C63FD" w:rsidRPr="00996E99" w:rsidRDefault="003C58D2" w:rsidP="000B1106">
            <w:pPr>
              <w:jc w:val="center"/>
              <w:rPr>
                <w:rFonts w:ascii="Times New Roman" w:hAnsi="Times New Roman" w:cs="Times New Roman"/>
                <w:b/>
                <w:sz w:val="28"/>
                <w:szCs w:val="28"/>
                <w:lang w:val="uk-UA"/>
              </w:rPr>
            </w:pPr>
            <w:r>
              <w:rPr>
                <w:rFonts w:ascii="Times New Roman" w:hAnsi="Times New Roman" w:cs="Times New Roman"/>
                <w:b/>
                <w:sz w:val="28"/>
                <w:szCs w:val="28"/>
                <w:lang w:val="uk-UA"/>
              </w:rPr>
              <w:t>6</w:t>
            </w:r>
            <w:r w:rsidR="003C63FD" w:rsidRPr="00996E99">
              <w:rPr>
                <w:rFonts w:ascii="Times New Roman" w:hAnsi="Times New Roman" w:cs="Times New Roman"/>
                <w:b/>
                <w:sz w:val="28"/>
                <w:szCs w:val="28"/>
                <w:lang w:val="uk-UA"/>
              </w:rPr>
              <w:t>0</w:t>
            </w:r>
          </w:p>
        </w:tc>
        <w:tc>
          <w:tcPr>
            <w:tcW w:w="552" w:type="pct"/>
            <w:shd w:val="clear" w:color="auto" w:fill="auto"/>
            <w:vAlign w:val="center"/>
          </w:tcPr>
          <w:p w:rsidR="003C63FD" w:rsidRPr="003C58D2" w:rsidRDefault="003C58D2" w:rsidP="000B1106">
            <w:pPr>
              <w:jc w:val="center"/>
              <w:rPr>
                <w:rFonts w:ascii="Times New Roman" w:hAnsi="Times New Roman" w:cs="Times New Roman"/>
                <w:b/>
                <w:sz w:val="28"/>
                <w:szCs w:val="28"/>
                <w:lang w:val="uk-UA"/>
              </w:rPr>
            </w:pPr>
            <w:r>
              <w:rPr>
                <w:rFonts w:ascii="Times New Roman" w:hAnsi="Times New Roman" w:cs="Times New Roman"/>
                <w:b/>
                <w:sz w:val="28"/>
                <w:szCs w:val="28"/>
                <w:lang w:val="uk-UA"/>
              </w:rPr>
              <w:t>90</w:t>
            </w:r>
          </w:p>
        </w:tc>
        <w:tc>
          <w:tcPr>
            <w:tcW w:w="315" w:type="pct"/>
            <w:gridSpan w:val="2"/>
            <w:shd w:val="clear" w:color="auto" w:fill="auto"/>
            <w:vAlign w:val="center"/>
          </w:tcPr>
          <w:p w:rsidR="003C63FD" w:rsidRPr="00996E99" w:rsidRDefault="00A95AF6" w:rsidP="000B1106">
            <w:pPr>
              <w:jc w:val="center"/>
              <w:rPr>
                <w:rFonts w:ascii="Times New Roman" w:hAnsi="Times New Roman" w:cs="Times New Roman"/>
                <w:b/>
                <w:sz w:val="28"/>
                <w:szCs w:val="28"/>
                <w:lang w:val="uk-UA"/>
              </w:rPr>
            </w:pPr>
            <w:r>
              <w:rPr>
                <w:rFonts w:ascii="Times New Roman" w:hAnsi="Times New Roman" w:cs="Times New Roman"/>
                <w:b/>
                <w:sz w:val="28"/>
                <w:szCs w:val="28"/>
                <w:lang w:val="uk-UA"/>
              </w:rPr>
              <w:t>6</w:t>
            </w:r>
          </w:p>
        </w:tc>
        <w:tc>
          <w:tcPr>
            <w:tcW w:w="427" w:type="pct"/>
            <w:vAlign w:val="center"/>
          </w:tcPr>
          <w:p w:rsidR="003C63FD" w:rsidRPr="00996E99" w:rsidRDefault="00F6732F" w:rsidP="000B1106">
            <w:pPr>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p>
        </w:tc>
        <w:tc>
          <w:tcPr>
            <w:tcW w:w="516" w:type="pct"/>
            <w:vAlign w:val="center"/>
          </w:tcPr>
          <w:p w:rsidR="003C63FD" w:rsidRPr="00996E99" w:rsidRDefault="00F6732F" w:rsidP="000B1106">
            <w:pPr>
              <w:jc w:val="center"/>
              <w:rPr>
                <w:rFonts w:ascii="Times New Roman" w:hAnsi="Times New Roman" w:cs="Times New Roman"/>
                <w:b/>
                <w:sz w:val="28"/>
                <w:szCs w:val="28"/>
                <w:lang w:val="uk-UA"/>
              </w:rPr>
            </w:pPr>
            <w:r>
              <w:rPr>
                <w:rFonts w:ascii="Times New Roman" w:hAnsi="Times New Roman" w:cs="Times New Roman"/>
                <w:b/>
                <w:sz w:val="28"/>
                <w:szCs w:val="28"/>
                <w:lang w:val="uk-UA"/>
              </w:rPr>
              <w:t>80</w:t>
            </w:r>
          </w:p>
        </w:tc>
      </w:tr>
    </w:tbl>
    <w:p w:rsidR="003C63FD" w:rsidRDefault="003C63FD" w:rsidP="003C63FD">
      <w:pPr>
        <w:ind w:left="7513" w:hanging="425"/>
        <w:rPr>
          <w:rFonts w:ascii="Times New Roman" w:hAnsi="Times New Roman" w:cs="Times New Roman"/>
          <w:sz w:val="28"/>
          <w:szCs w:val="28"/>
          <w:lang w:val="uk-UA"/>
        </w:rPr>
      </w:pPr>
    </w:p>
    <w:p w:rsidR="002F1435" w:rsidRPr="002F1435" w:rsidRDefault="002F1435" w:rsidP="002F1435">
      <w:pPr>
        <w:spacing w:line="360" w:lineRule="auto"/>
        <w:ind w:left="7513" w:hanging="6943"/>
        <w:jc w:val="center"/>
        <w:rPr>
          <w:rFonts w:ascii="Times New Roman" w:hAnsi="Times New Roman" w:cs="Times New Roman"/>
          <w:sz w:val="28"/>
          <w:szCs w:val="28"/>
          <w:lang w:val="uk-UA"/>
        </w:rPr>
      </w:pPr>
      <w:r w:rsidRPr="002F1435">
        <w:rPr>
          <w:rFonts w:ascii="Times New Roman" w:hAnsi="Times New Roman" w:cs="Times New Roman"/>
          <w:b/>
          <w:bCs/>
          <w:sz w:val="28"/>
          <w:szCs w:val="28"/>
          <w:lang w:val="uk-UA"/>
        </w:rPr>
        <w:t>5. Теми семінарських занять</w:t>
      </w:r>
    </w:p>
    <w:tbl>
      <w:tblPr>
        <w:tblW w:w="9256" w:type="dxa"/>
        <w:tblInd w:w="146" w:type="dxa"/>
        <w:tblBorders>
          <w:top w:val="single" w:sz="4" w:space="0" w:color="auto"/>
          <w:left w:val="single" w:sz="4" w:space="0" w:color="auto"/>
          <w:bottom w:val="single" w:sz="4" w:space="0" w:color="auto"/>
          <w:right w:val="single" w:sz="4" w:space="0" w:color="auto"/>
        </w:tblBorders>
        <w:tblLayout w:type="fixed"/>
        <w:tblCellMar>
          <w:left w:w="7" w:type="dxa"/>
          <w:right w:w="7" w:type="dxa"/>
        </w:tblCellMar>
        <w:tblLook w:val="0000" w:firstRow="0" w:lastRow="0" w:firstColumn="0" w:lastColumn="0" w:noHBand="0" w:noVBand="0"/>
      </w:tblPr>
      <w:tblGrid>
        <w:gridCol w:w="707"/>
        <w:gridCol w:w="7044"/>
        <w:gridCol w:w="1505"/>
      </w:tblGrid>
      <w:tr w:rsidR="002F1435" w:rsidRPr="002F1435" w:rsidTr="0013741C">
        <w:trPr>
          <w:trHeight w:val="872"/>
        </w:trPr>
        <w:tc>
          <w:tcPr>
            <w:tcW w:w="707" w:type="dxa"/>
            <w:tcBorders>
              <w:top w:val="single" w:sz="2" w:space="0" w:color="000000"/>
              <w:left w:val="single" w:sz="2" w:space="0" w:color="000000"/>
              <w:bottom w:val="single" w:sz="2" w:space="0" w:color="000000"/>
              <w:right w:val="single" w:sz="2" w:space="0" w:color="000000"/>
            </w:tcBorders>
            <w:shd w:val="clear" w:color="auto" w:fill="FFFFFF"/>
          </w:tcPr>
          <w:p w:rsidR="002F1435" w:rsidRPr="002F1435" w:rsidRDefault="002F1435" w:rsidP="00460826">
            <w:pPr>
              <w:spacing w:line="360" w:lineRule="auto"/>
              <w:ind w:left="139" w:hanging="139"/>
              <w:jc w:val="center"/>
              <w:rPr>
                <w:rFonts w:ascii="Times New Roman" w:hAnsi="Times New Roman" w:cs="Times New Roman"/>
                <w:sz w:val="28"/>
                <w:szCs w:val="28"/>
                <w:lang w:val="uk-UA"/>
              </w:rPr>
            </w:pPr>
            <w:r w:rsidRPr="002F1435">
              <w:rPr>
                <w:rFonts w:ascii="Times New Roman" w:hAnsi="Times New Roman" w:cs="Times New Roman"/>
                <w:sz w:val="28"/>
                <w:szCs w:val="28"/>
                <w:lang w:val="uk-UA"/>
              </w:rPr>
              <w:t>№</w:t>
            </w:r>
          </w:p>
          <w:p w:rsidR="002F1435" w:rsidRPr="002F1435" w:rsidRDefault="002F1435" w:rsidP="00460826">
            <w:pPr>
              <w:spacing w:line="360" w:lineRule="auto"/>
              <w:ind w:left="139" w:hanging="139"/>
              <w:jc w:val="center"/>
              <w:rPr>
                <w:rFonts w:ascii="Times New Roman" w:hAnsi="Times New Roman" w:cs="Times New Roman"/>
                <w:sz w:val="28"/>
                <w:szCs w:val="28"/>
                <w:lang w:val="uk-UA"/>
              </w:rPr>
            </w:pPr>
            <w:r w:rsidRPr="002F1435">
              <w:rPr>
                <w:rFonts w:ascii="Times New Roman" w:hAnsi="Times New Roman" w:cs="Times New Roman"/>
                <w:sz w:val="28"/>
                <w:szCs w:val="28"/>
                <w:lang w:val="uk-UA"/>
              </w:rPr>
              <w:t>з/п</w:t>
            </w:r>
          </w:p>
        </w:tc>
        <w:tc>
          <w:tcPr>
            <w:tcW w:w="7044" w:type="dxa"/>
            <w:tcBorders>
              <w:top w:val="single" w:sz="2" w:space="0" w:color="000000"/>
              <w:left w:val="single" w:sz="2" w:space="0" w:color="000000"/>
              <w:bottom w:val="single" w:sz="2" w:space="0" w:color="000000"/>
              <w:right w:val="single" w:sz="2" w:space="0" w:color="000000"/>
            </w:tcBorders>
            <w:shd w:val="clear" w:color="auto" w:fill="FFFFFF"/>
          </w:tcPr>
          <w:p w:rsidR="002F1435" w:rsidRPr="002F1435" w:rsidRDefault="002F1435" w:rsidP="00460826">
            <w:pPr>
              <w:spacing w:line="360" w:lineRule="auto"/>
              <w:jc w:val="center"/>
              <w:rPr>
                <w:rFonts w:ascii="Times New Roman" w:hAnsi="Times New Roman" w:cs="Times New Roman"/>
                <w:sz w:val="28"/>
                <w:szCs w:val="28"/>
                <w:lang w:val="uk-UA"/>
              </w:rPr>
            </w:pPr>
            <w:r w:rsidRPr="002F1435">
              <w:rPr>
                <w:rFonts w:ascii="Times New Roman" w:hAnsi="Times New Roman" w:cs="Times New Roman"/>
                <w:sz w:val="28"/>
                <w:szCs w:val="28"/>
                <w:lang w:val="uk-UA"/>
              </w:rPr>
              <w:t>Назва теми</w:t>
            </w:r>
          </w:p>
        </w:tc>
        <w:tc>
          <w:tcPr>
            <w:tcW w:w="1505" w:type="dxa"/>
            <w:tcBorders>
              <w:top w:val="single" w:sz="2" w:space="0" w:color="000000"/>
              <w:left w:val="single" w:sz="2" w:space="0" w:color="000000"/>
              <w:bottom w:val="single" w:sz="2" w:space="0" w:color="000000"/>
              <w:right w:val="single" w:sz="2" w:space="0" w:color="000000"/>
            </w:tcBorders>
            <w:shd w:val="clear" w:color="auto" w:fill="FFFFFF"/>
          </w:tcPr>
          <w:p w:rsidR="002F1435" w:rsidRPr="002F1435" w:rsidRDefault="002F1435" w:rsidP="00A43007">
            <w:pPr>
              <w:spacing w:after="0"/>
              <w:jc w:val="center"/>
              <w:rPr>
                <w:rFonts w:ascii="Times New Roman" w:hAnsi="Times New Roman" w:cs="Times New Roman"/>
                <w:sz w:val="28"/>
                <w:szCs w:val="28"/>
                <w:lang w:val="uk-UA"/>
              </w:rPr>
            </w:pPr>
            <w:r w:rsidRPr="002F1435">
              <w:rPr>
                <w:rFonts w:ascii="Times New Roman" w:hAnsi="Times New Roman" w:cs="Times New Roman"/>
                <w:sz w:val="28"/>
                <w:szCs w:val="28"/>
                <w:lang w:val="uk-UA"/>
              </w:rPr>
              <w:t>Кількість</w:t>
            </w:r>
          </w:p>
          <w:p w:rsidR="002F1435" w:rsidRPr="002F1435" w:rsidRDefault="002F1435" w:rsidP="00A43007">
            <w:pPr>
              <w:spacing w:after="0"/>
              <w:jc w:val="center"/>
              <w:rPr>
                <w:rFonts w:ascii="Times New Roman" w:hAnsi="Times New Roman" w:cs="Times New Roman"/>
                <w:sz w:val="28"/>
                <w:szCs w:val="28"/>
                <w:lang w:val="uk-UA"/>
              </w:rPr>
            </w:pPr>
            <w:r w:rsidRPr="002F1435">
              <w:rPr>
                <w:rFonts w:ascii="Times New Roman" w:hAnsi="Times New Roman" w:cs="Times New Roman"/>
                <w:sz w:val="28"/>
                <w:szCs w:val="28"/>
                <w:lang w:val="uk-UA"/>
              </w:rPr>
              <w:t>годин</w:t>
            </w:r>
          </w:p>
        </w:tc>
      </w:tr>
      <w:tr w:rsidR="002F1435" w:rsidRPr="002F1435" w:rsidTr="0013741C">
        <w:trPr>
          <w:trHeight w:val="862"/>
        </w:trPr>
        <w:tc>
          <w:tcPr>
            <w:tcW w:w="707" w:type="dxa"/>
            <w:tcBorders>
              <w:top w:val="single" w:sz="2" w:space="0" w:color="000000"/>
              <w:left w:val="single" w:sz="2" w:space="0" w:color="000000"/>
              <w:bottom w:val="single" w:sz="2" w:space="0" w:color="000000"/>
              <w:right w:val="single" w:sz="2" w:space="0" w:color="000000"/>
            </w:tcBorders>
            <w:shd w:val="clear" w:color="auto" w:fill="FFFFFF"/>
          </w:tcPr>
          <w:p w:rsidR="002F1435" w:rsidRPr="002F1435" w:rsidRDefault="002F1435" w:rsidP="00460826">
            <w:pPr>
              <w:spacing w:line="360" w:lineRule="auto"/>
              <w:jc w:val="center"/>
              <w:rPr>
                <w:rFonts w:ascii="Times New Roman" w:hAnsi="Times New Roman" w:cs="Times New Roman"/>
                <w:sz w:val="28"/>
                <w:szCs w:val="28"/>
                <w:lang w:val="uk-UA"/>
              </w:rPr>
            </w:pPr>
            <w:r w:rsidRPr="002F1435">
              <w:rPr>
                <w:rFonts w:ascii="Times New Roman" w:hAnsi="Times New Roman" w:cs="Times New Roman"/>
                <w:sz w:val="28"/>
                <w:szCs w:val="28"/>
                <w:lang w:val="uk-UA"/>
              </w:rPr>
              <w:t>1</w:t>
            </w:r>
          </w:p>
        </w:tc>
        <w:tc>
          <w:tcPr>
            <w:tcW w:w="7044" w:type="dxa"/>
            <w:tcBorders>
              <w:top w:val="single" w:sz="2" w:space="0" w:color="000000"/>
              <w:left w:val="single" w:sz="2" w:space="0" w:color="000000"/>
              <w:bottom w:val="single" w:sz="2" w:space="0" w:color="000000"/>
              <w:right w:val="single" w:sz="2" w:space="0" w:color="000000"/>
            </w:tcBorders>
            <w:shd w:val="clear" w:color="auto" w:fill="FFFFFF"/>
          </w:tcPr>
          <w:p w:rsidR="00A43007" w:rsidRPr="00D94BEB" w:rsidRDefault="00A43007" w:rsidP="00A43007">
            <w:pPr>
              <w:tabs>
                <w:tab w:val="left" w:pos="284"/>
                <w:tab w:val="left" w:pos="567"/>
              </w:tabs>
              <w:spacing w:after="0"/>
              <w:rPr>
                <w:rFonts w:ascii="Times New Roman" w:hAnsi="Times New Roman" w:cs="Times New Roman"/>
                <w:sz w:val="28"/>
                <w:szCs w:val="28"/>
                <w:lang w:val="uk-UA"/>
              </w:rPr>
            </w:pPr>
            <w:r w:rsidRPr="00D94BEB">
              <w:rPr>
                <w:rFonts w:ascii="Times New Roman" w:hAnsi="Times New Roman" w:cs="Times New Roman"/>
                <w:sz w:val="28"/>
                <w:szCs w:val="28"/>
                <w:lang w:val="uk-UA"/>
              </w:rPr>
              <w:t>Основні поняття математичної статистики.</w:t>
            </w:r>
          </w:p>
          <w:p w:rsidR="002F1435" w:rsidRPr="004E52DF" w:rsidRDefault="002F1435" w:rsidP="004E52DF">
            <w:pPr>
              <w:tabs>
                <w:tab w:val="left" w:pos="283"/>
                <w:tab w:val="left" w:pos="566"/>
              </w:tabs>
              <w:rPr>
                <w:rFonts w:ascii="Times New Roman" w:hAnsi="Times New Roman" w:cs="Times New Roman"/>
                <w:bCs/>
                <w:color w:val="000000"/>
                <w:spacing w:val="-2"/>
                <w:sz w:val="28"/>
                <w:szCs w:val="28"/>
                <w:lang w:val="uk-UA"/>
              </w:rPr>
            </w:pPr>
          </w:p>
        </w:tc>
        <w:tc>
          <w:tcPr>
            <w:tcW w:w="1505" w:type="dxa"/>
            <w:tcBorders>
              <w:top w:val="single" w:sz="2" w:space="0" w:color="000000"/>
              <w:left w:val="single" w:sz="2" w:space="0" w:color="000000"/>
              <w:bottom w:val="single" w:sz="2" w:space="0" w:color="000000"/>
              <w:right w:val="single" w:sz="2" w:space="0" w:color="000000"/>
            </w:tcBorders>
            <w:shd w:val="clear" w:color="auto" w:fill="FFFFFF"/>
          </w:tcPr>
          <w:p w:rsidR="002F1435" w:rsidRPr="002F1435" w:rsidRDefault="002F1435" w:rsidP="00460826">
            <w:pPr>
              <w:spacing w:line="360" w:lineRule="auto"/>
              <w:jc w:val="center"/>
              <w:rPr>
                <w:rFonts w:ascii="Times New Roman" w:hAnsi="Times New Roman" w:cs="Times New Roman"/>
                <w:sz w:val="28"/>
                <w:szCs w:val="28"/>
                <w:lang w:val="uk-UA"/>
              </w:rPr>
            </w:pPr>
            <w:r w:rsidRPr="002F1435">
              <w:rPr>
                <w:rFonts w:ascii="Times New Roman" w:hAnsi="Times New Roman" w:cs="Times New Roman"/>
                <w:sz w:val="28"/>
                <w:szCs w:val="28"/>
                <w:lang w:val="uk-UA"/>
              </w:rPr>
              <w:t>2</w:t>
            </w:r>
          </w:p>
        </w:tc>
      </w:tr>
      <w:tr w:rsidR="002F1435" w:rsidRPr="002F1435" w:rsidTr="0013741C">
        <w:trPr>
          <w:trHeight w:val="418"/>
        </w:trPr>
        <w:tc>
          <w:tcPr>
            <w:tcW w:w="707" w:type="dxa"/>
            <w:tcBorders>
              <w:top w:val="single" w:sz="2" w:space="0" w:color="000000"/>
              <w:left w:val="single" w:sz="2" w:space="0" w:color="000000"/>
              <w:bottom w:val="single" w:sz="2" w:space="0" w:color="000000"/>
              <w:right w:val="single" w:sz="2" w:space="0" w:color="000000"/>
            </w:tcBorders>
            <w:shd w:val="clear" w:color="auto" w:fill="FFFFFF"/>
          </w:tcPr>
          <w:p w:rsidR="002F1435" w:rsidRPr="002F1435" w:rsidRDefault="002F1435" w:rsidP="00460826">
            <w:pPr>
              <w:spacing w:line="360" w:lineRule="auto"/>
              <w:jc w:val="center"/>
              <w:rPr>
                <w:rFonts w:ascii="Times New Roman" w:hAnsi="Times New Roman" w:cs="Times New Roman"/>
                <w:sz w:val="28"/>
                <w:szCs w:val="28"/>
                <w:lang w:val="uk-UA"/>
              </w:rPr>
            </w:pPr>
            <w:r w:rsidRPr="002F1435">
              <w:rPr>
                <w:rFonts w:ascii="Times New Roman" w:hAnsi="Times New Roman" w:cs="Times New Roman"/>
                <w:sz w:val="28"/>
                <w:szCs w:val="28"/>
                <w:lang w:val="uk-UA"/>
              </w:rPr>
              <w:t>2</w:t>
            </w:r>
          </w:p>
        </w:tc>
        <w:tc>
          <w:tcPr>
            <w:tcW w:w="7044" w:type="dxa"/>
            <w:tcBorders>
              <w:top w:val="single" w:sz="2" w:space="0" w:color="000000"/>
              <w:left w:val="single" w:sz="2" w:space="0" w:color="000000"/>
              <w:bottom w:val="single" w:sz="2" w:space="0" w:color="000000"/>
              <w:right w:val="single" w:sz="2" w:space="0" w:color="000000"/>
            </w:tcBorders>
            <w:shd w:val="clear" w:color="auto" w:fill="FFFFFF"/>
          </w:tcPr>
          <w:p w:rsidR="002F1435" w:rsidRPr="00A43007" w:rsidRDefault="00A43007" w:rsidP="00A43007">
            <w:pPr>
              <w:spacing w:after="0"/>
              <w:rPr>
                <w:rFonts w:ascii="Times New Roman" w:hAnsi="Times New Roman" w:cs="Times New Roman"/>
                <w:sz w:val="28"/>
                <w:szCs w:val="28"/>
                <w:lang w:val="uk-UA"/>
              </w:rPr>
            </w:pPr>
            <w:r w:rsidRPr="00D94BEB">
              <w:rPr>
                <w:rFonts w:ascii="Times New Roman" w:hAnsi="Times New Roman" w:cs="Times New Roman"/>
                <w:sz w:val="28"/>
                <w:szCs w:val="28"/>
                <w:lang w:val="uk-UA"/>
              </w:rPr>
              <w:t>Аналіз зв’язку між змінними</w:t>
            </w:r>
            <w:r w:rsidR="00C6215C">
              <w:rPr>
                <w:rFonts w:ascii="Times New Roman" w:hAnsi="Times New Roman" w:cs="Times New Roman"/>
                <w:sz w:val="28"/>
                <w:szCs w:val="28"/>
                <w:lang w:val="uk-UA"/>
              </w:rPr>
              <w:t xml:space="preserve">: </w:t>
            </w:r>
          </w:p>
        </w:tc>
        <w:tc>
          <w:tcPr>
            <w:tcW w:w="1505" w:type="dxa"/>
            <w:tcBorders>
              <w:top w:val="single" w:sz="2" w:space="0" w:color="000000"/>
              <w:left w:val="single" w:sz="2" w:space="0" w:color="000000"/>
              <w:bottom w:val="single" w:sz="2" w:space="0" w:color="000000"/>
              <w:right w:val="single" w:sz="2" w:space="0" w:color="000000"/>
            </w:tcBorders>
            <w:shd w:val="clear" w:color="auto" w:fill="FFFFFF"/>
          </w:tcPr>
          <w:p w:rsidR="002F1435" w:rsidRPr="002F1435" w:rsidRDefault="002F1435" w:rsidP="00460826">
            <w:pPr>
              <w:spacing w:line="360" w:lineRule="auto"/>
              <w:jc w:val="center"/>
              <w:rPr>
                <w:rFonts w:ascii="Times New Roman" w:hAnsi="Times New Roman" w:cs="Times New Roman"/>
                <w:sz w:val="28"/>
                <w:szCs w:val="28"/>
                <w:lang w:val="uk-UA"/>
              </w:rPr>
            </w:pPr>
            <w:r w:rsidRPr="002F1435">
              <w:rPr>
                <w:rFonts w:ascii="Times New Roman" w:hAnsi="Times New Roman" w:cs="Times New Roman"/>
                <w:sz w:val="28"/>
                <w:szCs w:val="28"/>
                <w:lang w:val="uk-UA"/>
              </w:rPr>
              <w:t>2</w:t>
            </w:r>
          </w:p>
        </w:tc>
      </w:tr>
      <w:tr w:rsidR="002F1435" w:rsidRPr="002F1435" w:rsidTr="00A43007">
        <w:trPr>
          <w:trHeight w:val="713"/>
        </w:trPr>
        <w:tc>
          <w:tcPr>
            <w:tcW w:w="707" w:type="dxa"/>
            <w:tcBorders>
              <w:top w:val="single" w:sz="2" w:space="0" w:color="000000"/>
              <w:left w:val="single" w:sz="2" w:space="0" w:color="000000"/>
              <w:bottom w:val="single" w:sz="2" w:space="0" w:color="000000"/>
              <w:right w:val="single" w:sz="2" w:space="0" w:color="000000"/>
            </w:tcBorders>
            <w:shd w:val="clear" w:color="auto" w:fill="FFFFFF"/>
          </w:tcPr>
          <w:p w:rsidR="002F1435" w:rsidRPr="002F1435" w:rsidRDefault="002F1435" w:rsidP="00460826">
            <w:pPr>
              <w:spacing w:line="360" w:lineRule="auto"/>
              <w:jc w:val="center"/>
              <w:rPr>
                <w:rFonts w:ascii="Times New Roman" w:hAnsi="Times New Roman" w:cs="Times New Roman"/>
                <w:sz w:val="28"/>
                <w:szCs w:val="28"/>
                <w:lang w:val="uk-UA"/>
              </w:rPr>
            </w:pPr>
            <w:r w:rsidRPr="002F1435">
              <w:rPr>
                <w:rFonts w:ascii="Times New Roman" w:hAnsi="Times New Roman" w:cs="Times New Roman"/>
                <w:sz w:val="28"/>
                <w:szCs w:val="28"/>
                <w:lang w:val="uk-UA"/>
              </w:rPr>
              <w:t>3</w:t>
            </w:r>
          </w:p>
        </w:tc>
        <w:tc>
          <w:tcPr>
            <w:tcW w:w="7044" w:type="dxa"/>
            <w:tcBorders>
              <w:top w:val="single" w:sz="2" w:space="0" w:color="000000"/>
              <w:left w:val="single" w:sz="2" w:space="0" w:color="000000"/>
              <w:bottom w:val="single" w:sz="2" w:space="0" w:color="000000"/>
              <w:right w:val="single" w:sz="2" w:space="0" w:color="000000"/>
            </w:tcBorders>
            <w:shd w:val="clear" w:color="auto" w:fill="FFFFFF"/>
          </w:tcPr>
          <w:p w:rsidR="00A43007" w:rsidRPr="00D06CCD" w:rsidRDefault="00A43007" w:rsidP="00A43007">
            <w:pPr>
              <w:spacing w:after="0"/>
              <w:rPr>
                <w:rFonts w:ascii="Times New Roman" w:hAnsi="Times New Roman" w:cs="Times New Roman"/>
                <w:sz w:val="28"/>
                <w:szCs w:val="28"/>
                <w:lang w:val="uk-UA"/>
              </w:rPr>
            </w:pPr>
            <w:r>
              <w:rPr>
                <w:rFonts w:ascii="Times New Roman" w:hAnsi="Times New Roman" w:cs="Times New Roman"/>
                <w:sz w:val="28"/>
                <w:szCs w:val="28"/>
                <w:lang w:val="uk-UA"/>
              </w:rPr>
              <w:t>Методи статистичного висновку.</w:t>
            </w:r>
          </w:p>
          <w:p w:rsidR="002F1435" w:rsidRPr="002F1435" w:rsidRDefault="002F1435" w:rsidP="00542C5B">
            <w:pPr>
              <w:spacing w:line="360" w:lineRule="auto"/>
              <w:rPr>
                <w:rFonts w:ascii="Times New Roman" w:hAnsi="Times New Roman" w:cs="Times New Roman"/>
                <w:sz w:val="28"/>
                <w:szCs w:val="28"/>
                <w:lang w:val="uk-UA"/>
              </w:rPr>
            </w:pPr>
            <w:r w:rsidRPr="002F1435">
              <w:rPr>
                <w:rFonts w:ascii="Times New Roman" w:hAnsi="Times New Roman" w:cs="Times New Roman"/>
                <w:color w:val="000000"/>
                <w:sz w:val="28"/>
                <w:szCs w:val="28"/>
                <w:lang w:val="uk-UA"/>
              </w:rPr>
              <w:lastRenderedPageBreak/>
              <w:t xml:space="preserve"> </w:t>
            </w:r>
            <w:r w:rsidRPr="00542C5B">
              <w:rPr>
                <w:rFonts w:ascii="Times New Roman" w:hAnsi="Times New Roman" w:cs="Times New Roman"/>
                <w:bCs/>
                <w:color w:val="000000"/>
                <w:sz w:val="28"/>
                <w:szCs w:val="28"/>
                <w:lang w:val="uk-UA"/>
              </w:rPr>
              <w:t xml:space="preserve"> </w:t>
            </w:r>
            <w:r w:rsidRPr="002F1435">
              <w:rPr>
                <w:rFonts w:ascii="Times New Roman" w:hAnsi="Times New Roman" w:cs="Times New Roman"/>
                <w:bCs/>
                <w:sz w:val="28"/>
                <w:szCs w:val="28"/>
                <w:lang w:val="uk-UA"/>
              </w:rPr>
              <w:t xml:space="preserve"> </w:t>
            </w:r>
          </w:p>
        </w:tc>
        <w:tc>
          <w:tcPr>
            <w:tcW w:w="1505" w:type="dxa"/>
            <w:tcBorders>
              <w:top w:val="single" w:sz="2" w:space="0" w:color="000000"/>
              <w:left w:val="single" w:sz="2" w:space="0" w:color="000000"/>
              <w:bottom w:val="single" w:sz="2" w:space="0" w:color="000000"/>
              <w:right w:val="single" w:sz="2" w:space="0" w:color="000000"/>
            </w:tcBorders>
            <w:shd w:val="clear" w:color="auto" w:fill="FFFFFF"/>
          </w:tcPr>
          <w:p w:rsidR="002F1435" w:rsidRPr="002F1435" w:rsidRDefault="00A43007" w:rsidP="0046082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6</w:t>
            </w:r>
          </w:p>
        </w:tc>
      </w:tr>
      <w:tr w:rsidR="002F1435" w:rsidRPr="002F1435" w:rsidTr="0013741C">
        <w:trPr>
          <w:trHeight w:val="477"/>
        </w:trPr>
        <w:tc>
          <w:tcPr>
            <w:tcW w:w="707" w:type="dxa"/>
            <w:tcBorders>
              <w:top w:val="single" w:sz="2" w:space="0" w:color="000000"/>
              <w:left w:val="single" w:sz="2" w:space="0" w:color="000000"/>
              <w:bottom w:val="single" w:sz="2" w:space="0" w:color="000000"/>
              <w:right w:val="single" w:sz="2" w:space="0" w:color="000000"/>
            </w:tcBorders>
            <w:shd w:val="clear" w:color="auto" w:fill="FFFFFF"/>
          </w:tcPr>
          <w:p w:rsidR="002F1435" w:rsidRPr="002F1435" w:rsidRDefault="002F1435" w:rsidP="00460826">
            <w:pPr>
              <w:spacing w:line="360" w:lineRule="auto"/>
              <w:jc w:val="center"/>
              <w:rPr>
                <w:rFonts w:ascii="Times New Roman" w:hAnsi="Times New Roman" w:cs="Times New Roman"/>
                <w:sz w:val="28"/>
                <w:szCs w:val="28"/>
                <w:lang w:val="uk-UA"/>
              </w:rPr>
            </w:pPr>
            <w:r w:rsidRPr="002F1435">
              <w:rPr>
                <w:rFonts w:ascii="Times New Roman" w:hAnsi="Times New Roman" w:cs="Times New Roman"/>
                <w:sz w:val="28"/>
                <w:szCs w:val="28"/>
                <w:lang w:val="uk-UA"/>
              </w:rPr>
              <w:lastRenderedPageBreak/>
              <w:t>4</w:t>
            </w:r>
          </w:p>
        </w:tc>
        <w:tc>
          <w:tcPr>
            <w:tcW w:w="7044" w:type="dxa"/>
            <w:tcBorders>
              <w:top w:val="single" w:sz="2" w:space="0" w:color="000000"/>
              <w:left w:val="single" w:sz="2" w:space="0" w:color="000000"/>
              <w:bottom w:val="single" w:sz="2" w:space="0" w:color="000000"/>
              <w:right w:val="single" w:sz="2" w:space="0" w:color="000000"/>
            </w:tcBorders>
            <w:shd w:val="clear" w:color="auto" w:fill="FFFFFF"/>
          </w:tcPr>
          <w:p w:rsidR="002F1435" w:rsidRPr="00542C5B" w:rsidRDefault="00A43007" w:rsidP="00A43007">
            <w:pPr>
              <w:spacing w:after="0"/>
              <w:rPr>
                <w:rFonts w:ascii="Times New Roman" w:hAnsi="Times New Roman" w:cs="Times New Roman"/>
                <w:bCs/>
                <w:sz w:val="28"/>
                <w:szCs w:val="28"/>
                <w:lang w:val="uk-UA"/>
              </w:rPr>
            </w:pPr>
            <w:r>
              <w:rPr>
                <w:rFonts w:ascii="Times New Roman" w:hAnsi="Times New Roman" w:cs="Times New Roman"/>
                <w:bCs/>
                <w:sz w:val="28"/>
                <w:szCs w:val="28"/>
                <w:lang w:val="uk-UA"/>
              </w:rPr>
              <w:t>Дисперсійний аналіз.</w:t>
            </w:r>
          </w:p>
        </w:tc>
        <w:tc>
          <w:tcPr>
            <w:tcW w:w="1505" w:type="dxa"/>
            <w:tcBorders>
              <w:top w:val="single" w:sz="2" w:space="0" w:color="000000"/>
              <w:left w:val="single" w:sz="2" w:space="0" w:color="000000"/>
              <w:bottom w:val="single" w:sz="2" w:space="0" w:color="000000"/>
              <w:right w:val="single" w:sz="2" w:space="0" w:color="000000"/>
            </w:tcBorders>
            <w:shd w:val="clear" w:color="auto" w:fill="FFFFFF"/>
          </w:tcPr>
          <w:p w:rsidR="002F1435" w:rsidRPr="002F1435" w:rsidRDefault="00A43007" w:rsidP="0046082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2F1435" w:rsidRPr="002F1435" w:rsidTr="0013741C">
        <w:trPr>
          <w:trHeight w:val="436"/>
        </w:trPr>
        <w:tc>
          <w:tcPr>
            <w:tcW w:w="707" w:type="dxa"/>
            <w:tcBorders>
              <w:top w:val="single" w:sz="2" w:space="0" w:color="000000"/>
              <w:left w:val="single" w:sz="2" w:space="0" w:color="000000"/>
              <w:bottom w:val="single" w:sz="2" w:space="0" w:color="000000"/>
              <w:right w:val="single" w:sz="2" w:space="0" w:color="000000"/>
            </w:tcBorders>
            <w:shd w:val="clear" w:color="auto" w:fill="FFFFFF"/>
          </w:tcPr>
          <w:p w:rsidR="002F1435" w:rsidRPr="002F1435" w:rsidRDefault="002F1435" w:rsidP="00460826">
            <w:pPr>
              <w:spacing w:line="360" w:lineRule="auto"/>
              <w:jc w:val="center"/>
              <w:rPr>
                <w:rFonts w:ascii="Times New Roman" w:hAnsi="Times New Roman" w:cs="Times New Roman"/>
                <w:sz w:val="28"/>
                <w:szCs w:val="28"/>
                <w:lang w:val="uk-UA"/>
              </w:rPr>
            </w:pPr>
            <w:r w:rsidRPr="002F1435">
              <w:rPr>
                <w:rFonts w:ascii="Times New Roman" w:hAnsi="Times New Roman" w:cs="Times New Roman"/>
                <w:sz w:val="28"/>
                <w:szCs w:val="28"/>
                <w:lang w:val="uk-UA"/>
              </w:rPr>
              <w:t>5</w:t>
            </w:r>
          </w:p>
        </w:tc>
        <w:tc>
          <w:tcPr>
            <w:tcW w:w="7044" w:type="dxa"/>
            <w:tcBorders>
              <w:top w:val="single" w:sz="2" w:space="0" w:color="000000"/>
              <w:left w:val="single" w:sz="2" w:space="0" w:color="000000"/>
              <w:bottom w:val="single" w:sz="2" w:space="0" w:color="000000"/>
              <w:right w:val="single" w:sz="2" w:space="0" w:color="000000"/>
            </w:tcBorders>
            <w:shd w:val="clear" w:color="auto" w:fill="FFFFFF"/>
          </w:tcPr>
          <w:p w:rsidR="002F1435" w:rsidRPr="002F1435" w:rsidRDefault="00A43007" w:rsidP="00A4300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Факторний аналіз.</w:t>
            </w:r>
            <w:r w:rsidRPr="008D5F14">
              <w:rPr>
                <w:rFonts w:ascii="Times New Roman" w:hAnsi="Times New Roman" w:cs="Times New Roman"/>
                <w:sz w:val="28"/>
                <w:szCs w:val="28"/>
                <w:lang w:val="uk-UA"/>
              </w:rPr>
              <w:t xml:space="preserve"> </w:t>
            </w:r>
            <w:r w:rsidR="002F1435" w:rsidRPr="002F1435">
              <w:rPr>
                <w:rFonts w:ascii="Times New Roman" w:hAnsi="Times New Roman" w:cs="Times New Roman"/>
                <w:bCs/>
                <w:sz w:val="28"/>
                <w:szCs w:val="28"/>
                <w:lang w:val="uk-UA"/>
              </w:rPr>
              <w:t xml:space="preserve">  </w:t>
            </w:r>
          </w:p>
        </w:tc>
        <w:tc>
          <w:tcPr>
            <w:tcW w:w="1505" w:type="dxa"/>
            <w:tcBorders>
              <w:top w:val="single" w:sz="2" w:space="0" w:color="000000"/>
              <w:left w:val="single" w:sz="2" w:space="0" w:color="000000"/>
              <w:bottom w:val="single" w:sz="2" w:space="0" w:color="000000"/>
              <w:right w:val="single" w:sz="2" w:space="0" w:color="000000"/>
            </w:tcBorders>
            <w:shd w:val="clear" w:color="auto" w:fill="FFFFFF"/>
          </w:tcPr>
          <w:p w:rsidR="002F1435" w:rsidRPr="002F1435" w:rsidRDefault="00A43007" w:rsidP="0046082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bl>
    <w:p w:rsidR="003C63FD" w:rsidRPr="009C2CD8" w:rsidRDefault="003C63FD" w:rsidP="0011768C">
      <w:pPr>
        <w:rPr>
          <w:rFonts w:ascii="Times New Roman" w:hAnsi="Times New Roman" w:cs="Times New Roman"/>
          <w:sz w:val="28"/>
          <w:szCs w:val="28"/>
          <w:lang w:val="uk-UA"/>
        </w:rPr>
      </w:pPr>
    </w:p>
    <w:p w:rsidR="003C63FD" w:rsidRPr="009C2CD8" w:rsidRDefault="002F1435" w:rsidP="003C63FD">
      <w:pPr>
        <w:ind w:left="7513" w:hanging="6946"/>
        <w:jc w:val="center"/>
        <w:rPr>
          <w:rFonts w:ascii="Times New Roman" w:hAnsi="Times New Roman" w:cs="Times New Roman"/>
          <w:b/>
          <w:sz w:val="28"/>
          <w:szCs w:val="28"/>
          <w:lang w:val="uk-UA"/>
        </w:rPr>
      </w:pPr>
      <w:r>
        <w:rPr>
          <w:rFonts w:ascii="Times New Roman" w:hAnsi="Times New Roman" w:cs="Times New Roman"/>
          <w:b/>
          <w:sz w:val="28"/>
          <w:szCs w:val="28"/>
          <w:lang w:val="uk-UA"/>
        </w:rPr>
        <w:t>6</w:t>
      </w:r>
      <w:r w:rsidR="003C63FD" w:rsidRPr="009C2CD8">
        <w:rPr>
          <w:rFonts w:ascii="Times New Roman" w:hAnsi="Times New Roman" w:cs="Times New Roman"/>
          <w:b/>
          <w:sz w:val="28"/>
          <w:szCs w:val="28"/>
          <w:lang w:val="uk-UA"/>
        </w:rPr>
        <w:t>. Самостійна робота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6636"/>
        <w:gridCol w:w="2027"/>
      </w:tblGrid>
      <w:tr w:rsidR="004547B2" w:rsidRPr="009C2CD8" w:rsidTr="002624CA">
        <w:trPr>
          <w:trHeight w:val="2628"/>
        </w:trPr>
        <w:tc>
          <w:tcPr>
            <w:tcW w:w="693" w:type="dxa"/>
            <w:shd w:val="clear" w:color="auto" w:fill="auto"/>
          </w:tcPr>
          <w:p w:rsidR="003C63FD" w:rsidRPr="009C2CD8" w:rsidRDefault="003C63FD" w:rsidP="000B1106">
            <w:pPr>
              <w:spacing w:after="0"/>
              <w:ind w:left="142" w:hanging="142"/>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w:t>
            </w:r>
          </w:p>
          <w:p w:rsidR="003C63FD" w:rsidRPr="009C2CD8" w:rsidRDefault="003C63FD" w:rsidP="000B1106">
            <w:pPr>
              <w:ind w:left="142" w:hanging="142"/>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з/п</w:t>
            </w:r>
          </w:p>
        </w:tc>
        <w:tc>
          <w:tcPr>
            <w:tcW w:w="6636" w:type="dxa"/>
            <w:shd w:val="clear" w:color="auto" w:fill="auto"/>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Назва теми</w:t>
            </w:r>
          </w:p>
        </w:tc>
        <w:tc>
          <w:tcPr>
            <w:tcW w:w="2027" w:type="dxa"/>
            <w:shd w:val="clear" w:color="auto" w:fill="auto"/>
          </w:tcPr>
          <w:p w:rsidR="003C63FD" w:rsidRPr="009C2CD8" w:rsidRDefault="003C63FD" w:rsidP="003A2E0B">
            <w:pPr>
              <w:spacing w:after="0" w:line="240" w:lineRule="auto"/>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Кількість</w:t>
            </w:r>
          </w:p>
          <w:p w:rsidR="003C63FD" w:rsidRDefault="005D35E5" w:rsidP="003A2E0B">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г</w:t>
            </w:r>
            <w:r w:rsidR="003C63FD" w:rsidRPr="009C2CD8">
              <w:rPr>
                <w:rFonts w:ascii="Times New Roman" w:hAnsi="Times New Roman" w:cs="Times New Roman"/>
                <w:sz w:val="28"/>
                <w:szCs w:val="28"/>
                <w:lang w:val="uk-UA"/>
              </w:rPr>
              <w:t>один</w:t>
            </w:r>
            <w:r>
              <w:rPr>
                <w:rFonts w:ascii="Times New Roman" w:hAnsi="Times New Roman" w:cs="Times New Roman"/>
                <w:sz w:val="28"/>
                <w:szCs w:val="28"/>
                <w:lang w:val="uk-UA"/>
              </w:rPr>
              <w:t>, тиждень</w:t>
            </w:r>
            <w:r w:rsidR="003A2E0B">
              <w:rPr>
                <w:rFonts w:ascii="Times New Roman" w:hAnsi="Times New Roman" w:cs="Times New Roman"/>
                <w:sz w:val="28"/>
                <w:szCs w:val="28"/>
                <w:lang w:val="uk-UA"/>
              </w:rPr>
              <w:t>:</w:t>
            </w:r>
          </w:p>
          <w:p w:rsidR="003C63FD" w:rsidRPr="005D6C45" w:rsidRDefault="006D3E62" w:rsidP="006D3E62">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денна /заочна </w:t>
            </w:r>
            <w:r w:rsidR="003A2E0B">
              <w:rPr>
                <w:rFonts w:ascii="Times New Roman" w:hAnsi="Times New Roman" w:cs="Times New Roman"/>
                <w:sz w:val="28"/>
                <w:szCs w:val="28"/>
                <w:lang w:val="uk-UA"/>
              </w:rPr>
              <w:t>форми навчання</w:t>
            </w:r>
          </w:p>
        </w:tc>
      </w:tr>
      <w:tr w:rsidR="004547B2" w:rsidRPr="00042D4A" w:rsidTr="002624CA">
        <w:tc>
          <w:tcPr>
            <w:tcW w:w="693" w:type="dxa"/>
            <w:shd w:val="clear" w:color="auto" w:fill="auto"/>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1</w:t>
            </w:r>
          </w:p>
        </w:tc>
        <w:tc>
          <w:tcPr>
            <w:tcW w:w="6636" w:type="dxa"/>
            <w:shd w:val="clear" w:color="auto" w:fill="auto"/>
          </w:tcPr>
          <w:p w:rsidR="003C63FD" w:rsidRPr="00D41680" w:rsidRDefault="00C6215C" w:rsidP="00D41680">
            <w:pPr>
              <w:tabs>
                <w:tab w:val="left" w:pos="284"/>
                <w:tab w:val="left" w:pos="567"/>
              </w:tabs>
              <w:spacing w:after="0"/>
              <w:rPr>
                <w:rFonts w:ascii="Times New Roman" w:hAnsi="Times New Roman" w:cs="Times New Roman"/>
                <w:sz w:val="28"/>
                <w:szCs w:val="28"/>
                <w:lang w:val="uk-UA"/>
              </w:rPr>
            </w:pPr>
            <w:r w:rsidRPr="00C6215C">
              <w:rPr>
                <w:rFonts w:ascii="Times New Roman" w:hAnsi="Times New Roman" w:cs="Times New Roman"/>
                <w:i/>
                <w:sz w:val="28"/>
                <w:szCs w:val="28"/>
                <w:lang w:val="uk-UA"/>
              </w:rPr>
              <w:t>Основні поняття математичної статистики:</w:t>
            </w:r>
            <w:r>
              <w:rPr>
                <w:rFonts w:ascii="Times New Roman" w:hAnsi="Times New Roman" w:cs="Times New Roman"/>
                <w:sz w:val="28"/>
                <w:szCs w:val="28"/>
                <w:lang w:val="uk-UA"/>
              </w:rPr>
              <w:t xml:space="preserve"> </w:t>
            </w:r>
            <w:r w:rsidRPr="00C6215C">
              <w:rPr>
                <w:rFonts w:ascii="Times New Roman" w:hAnsi="Times New Roman" w:cs="Times New Roman"/>
                <w:sz w:val="28"/>
                <w:szCs w:val="28"/>
                <w:lang w:val="uk-UA"/>
              </w:rPr>
              <w:t>Змінні та їх вимірювання. Вимірювальні шкали. Статистичне спостереження: види, способи, принципи та помилки.</w:t>
            </w:r>
          </w:p>
        </w:tc>
        <w:tc>
          <w:tcPr>
            <w:tcW w:w="2027" w:type="dxa"/>
            <w:shd w:val="clear" w:color="auto" w:fill="auto"/>
            <w:vAlign w:val="center"/>
          </w:tcPr>
          <w:p w:rsidR="003C63FD" w:rsidRPr="00042D4A" w:rsidRDefault="004547B2" w:rsidP="004547B2">
            <w:pPr>
              <w:jc w:val="center"/>
              <w:rPr>
                <w:rFonts w:ascii="Times New Roman" w:hAnsi="Times New Roman" w:cs="Times New Roman"/>
                <w:sz w:val="28"/>
                <w:szCs w:val="28"/>
                <w:lang w:val="uk-UA"/>
              </w:rPr>
            </w:pPr>
            <w:r>
              <w:rPr>
                <w:rFonts w:ascii="Times New Roman" w:hAnsi="Times New Roman" w:cs="Times New Roman"/>
                <w:sz w:val="28"/>
                <w:szCs w:val="28"/>
                <w:lang w:val="uk-UA"/>
              </w:rPr>
              <w:t>5</w:t>
            </w:r>
            <w:r w:rsidR="003C63FD">
              <w:rPr>
                <w:rFonts w:ascii="Times New Roman" w:hAnsi="Times New Roman" w:cs="Times New Roman"/>
                <w:sz w:val="28"/>
                <w:szCs w:val="28"/>
                <w:lang w:val="uk-UA"/>
              </w:rPr>
              <w:t>/</w:t>
            </w:r>
            <w:r>
              <w:rPr>
                <w:rFonts w:ascii="Times New Roman" w:hAnsi="Times New Roman" w:cs="Times New Roman"/>
                <w:sz w:val="28"/>
                <w:szCs w:val="28"/>
                <w:lang w:val="uk-UA"/>
              </w:rPr>
              <w:t>9</w:t>
            </w:r>
            <w:r w:rsidR="002624CA">
              <w:rPr>
                <w:rFonts w:ascii="Times New Roman" w:hAnsi="Times New Roman" w:cs="Times New Roman"/>
                <w:sz w:val="28"/>
                <w:szCs w:val="28"/>
                <w:lang w:val="uk-UA"/>
              </w:rPr>
              <w:t xml:space="preserve">, </w:t>
            </w:r>
            <w:r>
              <w:rPr>
                <w:rFonts w:ascii="Times New Roman" w:hAnsi="Times New Roman" w:cs="Times New Roman"/>
                <w:sz w:val="28"/>
                <w:szCs w:val="28"/>
                <w:lang w:val="uk-UA"/>
              </w:rPr>
              <w:t>другий</w:t>
            </w:r>
            <w:r w:rsidR="005D35E5">
              <w:rPr>
                <w:rFonts w:ascii="Times New Roman" w:hAnsi="Times New Roman" w:cs="Times New Roman"/>
                <w:sz w:val="28"/>
                <w:szCs w:val="28"/>
                <w:lang w:val="uk-UA"/>
              </w:rPr>
              <w:t xml:space="preserve"> </w:t>
            </w:r>
          </w:p>
        </w:tc>
      </w:tr>
      <w:tr w:rsidR="004547B2" w:rsidRPr="009C2CD8" w:rsidTr="002624CA">
        <w:tc>
          <w:tcPr>
            <w:tcW w:w="693" w:type="dxa"/>
            <w:shd w:val="clear" w:color="auto" w:fill="auto"/>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2</w:t>
            </w:r>
          </w:p>
        </w:tc>
        <w:tc>
          <w:tcPr>
            <w:tcW w:w="6636" w:type="dxa"/>
            <w:shd w:val="clear" w:color="auto" w:fill="auto"/>
          </w:tcPr>
          <w:p w:rsidR="003C63FD" w:rsidRPr="00D41680" w:rsidRDefault="00C6215C" w:rsidP="00C6215C">
            <w:pPr>
              <w:spacing w:after="0"/>
              <w:jc w:val="both"/>
              <w:rPr>
                <w:rFonts w:ascii="Times New Roman" w:hAnsi="Times New Roman" w:cs="Times New Roman"/>
                <w:sz w:val="28"/>
                <w:szCs w:val="28"/>
                <w:lang w:val="uk-UA"/>
              </w:rPr>
            </w:pPr>
            <w:r w:rsidRPr="00C6215C">
              <w:rPr>
                <w:rFonts w:ascii="Times New Roman" w:hAnsi="Times New Roman" w:cs="Times New Roman"/>
                <w:i/>
                <w:sz w:val="28"/>
                <w:szCs w:val="28"/>
                <w:lang w:val="uk-UA"/>
              </w:rPr>
              <w:t>Аналіз зв’язку між змінними</w:t>
            </w:r>
            <w:r>
              <w:rPr>
                <w:rFonts w:ascii="Times New Roman" w:hAnsi="Times New Roman" w:cs="Times New Roman"/>
                <w:i/>
                <w:sz w:val="28"/>
                <w:szCs w:val="28"/>
                <w:lang w:val="uk-UA"/>
              </w:rPr>
              <w:t>:</w:t>
            </w:r>
            <w:r w:rsidRPr="00C6215C">
              <w:rPr>
                <w:rFonts w:ascii="Times New Roman" w:hAnsi="Times New Roman" w:cs="Times New Roman"/>
                <w:i/>
                <w:sz w:val="28"/>
                <w:szCs w:val="28"/>
                <w:lang w:val="uk-UA"/>
              </w:rPr>
              <w:t xml:space="preserve"> </w:t>
            </w:r>
            <w:r w:rsidRPr="00C6215C">
              <w:rPr>
                <w:rFonts w:ascii="Times New Roman" w:hAnsi="Times New Roman" w:cs="Times New Roman"/>
                <w:sz w:val="28"/>
                <w:szCs w:val="28"/>
                <w:lang w:val="uk-UA"/>
              </w:rPr>
              <w:t>Міри зв’язку в параметричній статистиці</w:t>
            </w:r>
            <w:r w:rsidRPr="00C6215C">
              <w:rPr>
                <w:rFonts w:ascii="Times New Roman" w:hAnsi="Times New Roman" w:cs="Times New Roman"/>
                <w:sz w:val="28"/>
                <w:szCs w:val="28"/>
              </w:rPr>
              <w:t xml:space="preserve">. </w:t>
            </w:r>
            <w:r w:rsidRPr="00C6215C">
              <w:rPr>
                <w:rFonts w:ascii="Times New Roman" w:hAnsi="Times New Roman" w:cs="Times New Roman"/>
                <w:sz w:val="28"/>
                <w:szCs w:val="28"/>
                <w:lang w:val="uk-UA"/>
              </w:rPr>
              <w:t xml:space="preserve">Міри зв’язку в непараметричній статистиці. </w:t>
            </w:r>
            <w:r>
              <w:rPr>
                <w:rFonts w:ascii="Times New Roman" w:hAnsi="Times New Roman" w:cs="Times New Roman"/>
                <w:sz w:val="28"/>
                <w:szCs w:val="28"/>
                <w:lang w:val="uk-UA"/>
              </w:rPr>
              <w:t>Регресійний аналіз.</w:t>
            </w:r>
          </w:p>
        </w:tc>
        <w:tc>
          <w:tcPr>
            <w:tcW w:w="2027" w:type="dxa"/>
            <w:shd w:val="clear" w:color="auto" w:fill="auto"/>
            <w:vAlign w:val="center"/>
          </w:tcPr>
          <w:p w:rsidR="003C63FD" w:rsidRPr="00042D4A" w:rsidRDefault="004547B2" w:rsidP="004547B2">
            <w:pPr>
              <w:jc w:val="center"/>
              <w:rPr>
                <w:rFonts w:ascii="Times New Roman" w:hAnsi="Times New Roman" w:cs="Times New Roman"/>
                <w:sz w:val="28"/>
                <w:szCs w:val="28"/>
                <w:lang w:val="uk-UA"/>
              </w:rPr>
            </w:pPr>
            <w:r>
              <w:rPr>
                <w:rFonts w:ascii="Times New Roman" w:hAnsi="Times New Roman" w:cs="Times New Roman"/>
                <w:sz w:val="28"/>
                <w:szCs w:val="28"/>
                <w:lang w:val="uk-UA"/>
              </w:rPr>
              <w:t>6</w:t>
            </w:r>
            <w:r w:rsidR="006C6701">
              <w:rPr>
                <w:rFonts w:ascii="Times New Roman" w:hAnsi="Times New Roman" w:cs="Times New Roman"/>
                <w:sz w:val="28"/>
                <w:szCs w:val="28"/>
                <w:lang w:val="uk-UA"/>
              </w:rPr>
              <w:t>/</w:t>
            </w:r>
            <w:r>
              <w:rPr>
                <w:rFonts w:ascii="Times New Roman" w:hAnsi="Times New Roman" w:cs="Times New Roman"/>
                <w:sz w:val="28"/>
                <w:szCs w:val="28"/>
                <w:lang w:val="uk-UA"/>
              </w:rPr>
              <w:t>10</w:t>
            </w:r>
            <w:r w:rsidR="005D35E5">
              <w:rPr>
                <w:rFonts w:ascii="Times New Roman" w:hAnsi="Times New Roman" w:cs="Times New Roman"/>
                <w:sz w:val="28"/>
                <w:szCs w:val="28"/>
                <w:lang w:val="uk-UA"/>
              </w:rPr>
              <w:t xml:space="preserve">, </w:t>
            </w:r>
            <w:r>
              <w:rPr>
                <w:rFonts w:ascii="Times New Roman" w:hAnsi="Times New Roman" w:cs="Times New Roman"/>
                <w:sz w:val="28"/>
                <w:szCs w:val="28"/>
                <w:lang w:val="uk-UA"/>
              </w:rPr>
              <w:t>третій</w:t>
            </w:r>
            <w:r w:rsidR="002624CA">
              <w:rPr>
                <w:rFonts w:ascii="Times New Roman" w:hAnsi="Times New Roman" w:cs="Times New Roman"/>
                <w:sz w:val="28"/>
                <w:szCs w:val="28"/>
                <w:lang w:val="uk-UA"/>
              </w:rPr>
              <w:t xml:space="preserve"> </w:t>
            </w:r>
          </w:p>
        </w:tc>
      </w:tr>
      <w:tr w:rsidR="004547B2" w:rsidRPr="00042D4A" w:rsidTr="002624CA">
        <w:tc>
          <w:tcPr>
            <w:tcW w:w="693" w:type="dxa"/>
            <w:shd w:val="clear" w:color="auto" w:fill="auto"/>
          </w:tcPr>
          <w:p w:rsidR="003C63FD" w:rsidRPr="00042D4A" w:rsidRDefault="003C63FD" w:rsidP="00A76EF3">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6636" w:type="dxa"/>
            <w:shd w:val="clear" w:color="auto" w:fill="auto"/>
          </w:tcPr>
          <w:p w:rsidR="003C63FD" w:rsidRPr="00A76EF3" w:rsidRDefault="002C497E" w:rsidP="00D41680">
            <w:pPr>
              <w:spacing w:after="0"/>
              <w:rPr>
                <w:rFonts w:ascii="Times New Roman" w:hAnsi="Times New Roman" w:cs="Times New Roman"/>
                <w:sz w:val="28"/>
                <w:szCs w:val="28"/>
                <w:lang w:val="uk-UA"/>
              </w:rPr>
            </w:pPr>
            <w:r w:rsidRPr="002C497E">
              <w:rPr>
                <w:rFonts w:ascii="Times New Roman" w:hAnsi="Times New Roman" w:cs="Times New Roman"/>
                <w:i/>
                <w:sz w:val="28"/>
                <w:szCs w:val="28"/>
                <w:lang w:val="uk-UA"/>
              </w:rPr>
              <w:t>Методи статистичного в</w:t>
            </w:r>
            <w:r>
              <w:rPr>
                <w:rFonts w:ascii="Times New Roman" w:hAnsi="Times New Roman" w:cs="Times New Roman"/>
                <w:i/>
                <w:sz w:val="28"/>
                <w:szCs w:val="28"/>
                <w:lang w:val="uk-UA"/>
              </w:rPr>
              <w:t>исновку:</w:t>
            </w:r>
            <w:r w:rsidRPr="001844CF">
              <w:rPr>
                <w:i/>
                <w:szCs w:val="28"/>
                <w:lang w:val="uk-UA"/>
              </w:rPr>
              <w:t xml:space="preserve"> </w:t>
            </w:r>
            <w:r w:rsidRPr="002C497E">
              <w:rPr>
                <w:rFonts w:ascii="Times New Roman" w:hAnsi="Times New Roman" w:cs="Times New Roman"/>
                <w:sz w:val="28"/>
                <w:szCs w:val="28"/>
                <w:lang w:val="uk-UA"/>
              </w:rPr>
              <w:t>Статистичні гіпотези</w:t>
            </w:r>
            <w:r w:rsidR="00D41680">
              <w:rPr>
                <w:rFonts w:ascii="Times New Roman" w:hAnsi="Times New Roman" w:cs="Times New Roman"/>
                <w:sz w:val="28"/>
                <w:szCs w:val="28"/>
                <w:lang w:val="uk-UA"/>
              </w:rPr>
              <w:t xml:space="preserve">. </w:t>
            </w:r>
          </w:p>
        </w:tc>
        <w:tc>
          <w:tcPr>
            <w:tcW w:w="2027" w:type="dxa"/>
            <w:shd w:val="clear" w:color="auto" w:fill="auto"/>
            <w:vAlign w:val="center"/>
          </w:tcPr>
          <w:p w:rsidR="003C63FD" w:rsidRPr="00042D4A" w:rsidRDefault="004547B2" w:rsidP="004547B2">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7</w:t>
            </w:r>
            <w:r w:rsidR="00C86125">
              <w:rPr>
                <w:rFonts w:ascii="Times New Roman" w:hAnsi="Times New Roman" w:cs="Times New Roman"/>
                <w:sz w:val="28"/>
                <w:szCs w:val="28"/>
                <w:lang w:val="uk-UA"/>
              </w:rPr>
              <w:t>/</w:t>
            </w:r>
            <w:r>
              <w:rPr>
                <w:rFonts w:ascii="Times New Roman" w:hAnsi="Times New Roman" w:cs="Times New Roman"/>
                <w:sz w:val="28"/>
                <w:szCs w:val="28"/>
                <w:lang w:val="uk-UA"/>
              </w:rPr>
              <w:t>8</w:t>
            </w:r>
            <w:r w:rsidR="005D35E5">
              <w:rPr>
                <w:rFonts w:ascii="Times New Roman" w:hAnsi="Times New Roman" w:cs="Times New Roman"/>
                <w:sz w:val="28"/>
                <w:szCs w:val="28"/>
                <w:lang w:val="uk-UA"/>
              </w:rPr>
              <w:t xml:space="preserve">, </w:t>
            </w:r>
            <w:r>
              <w:rPr>
                <w:rFonts w:ascii="Times New Roman" w:hAnsi="Times New Roman" w:cs="Times New Roman"/>
                <w:sz w:val="28"/>
                <w:szCs w:val="28"/>
                <w:lang w:val="uk-UA"/>
              </w:rPr>
              <w:t>четвертий</w:t>
            </w:r>
            <w:r w:rsidR="002624CA">
              <w:rPr>
                <w:rFonts w:ascii="Times New Roman" w:hAnsi="Times New Roman" w:cs="Times New Roman"/>
                <w:sz w:val="28"/>
                <w:szCs w:val="28"/>
                <w:lang w:val="uk-UA"/>
              </w:rPr>
              <w:t xml:space="preserve"> </w:t>
            </w:r>
          </w:p>
        </w:tc>
      </w:tr>
      <w:tr w:rsidR="004547B2" w:rsidRPr="009C2CD8" w:rsidTr="002624CA">
        <w:tc>
          <w:tcPr>
            <w:tcW w:w="693" w:type="dxa"/>
            <w:shd w:val="clear" w:color="auto" w:fill="auto"/>
          </w:tcPr>
          <w:p w:rsidR="003C63FD" w:rsidRPr="00D41680" w:rsidRDefault="003C63FD" w:rsidP="000B1106">
            <w:pPr>
              <w:jc w:val="center"/>
              <w:rPr>
                <w:rFonts w:ascii="Times New Roman" w:hAnsi="Times New Roman" w:cs="Times New Roman"/>
                <w:sz w:val="28"/>
                <w:szCs w:val="28"/>
              </w:rPr>
            </w:pPr>
            <w:r w:rsidRPr="00D41680">
              <w:rPr>
                <w:rFonts w:ascii="Times New Roman" w:hAnsi="Times New Roman" w:cs="Times New Roman"/>
                <w:sz w:val="28"/>
                <w:szCs w:val="28"/>
              </w:rPr>
              <w:t>4</w:t>
            </w:r>
          </w:p>
        </w:tc>
        <w:tc>
          <w:tcPr>
            <w:tcW w:w="6636" w:type="dxa"/>
            <w:shd w:val="clear" w:color="auto" w:fill="auto"/>
          </w:tcPr>
          <w:p w:rsidR="003C63FD" w:rsidRPr="00D41680" w:rsidRDefault="002C497E" w:rsidP="00D41680">
            <w:pPr>
              <w:spacing w:after="0"/>
              <w:rPr>
                <w:rFonts w:ascii="Times New Roman" w:hAnsi="Times New Roman" w:cs="Times New Roman"/>
                <w:sz w:val="28"/>
                <w:szCs w:val="28"/>
                <w:lang w:val="uk-UA"/>
              </w:rPr>
            </w:pPr>
            <w:r w:rsidRPr="002C497E">
              <w:rPr>
                <w:rFonts w:ascii="Times New Roman" w:hAnsi="Times New Roman" w:cs="Times New Roman"/>
                <w:i/>
                <w:sz w:val="28"/>
                <w:szCs w:val="28"/>
                <w:lang w:val="uk-UA"/>
              </w:rPr>
              <w:t>Методи статистичного в</w:t>
            </w:r>
            <w:r>
              <w:rPr>
                <w:rFonts w:ascii="Times New Roman" w:hAnsi="Times New Roman" w:cs="Times New Roman"/>
                <w:i/>
                <w:sz w:val="28"/>
                <w:szCs w:val="28"/>
                <w:lang w:val="uk-UA"/>
              </w:rPr>
              <w:t>исновку</w:t>
            </w:r>
            <w:r w:rsidRPr="002C497E">
              <w:rPr>
                <w:rFonts w:ascii="Times New Roman" w:hAnsi="Times New Roman" w:cs="Times New Roman"/>
                <w:i/>
                <w:sz w:val="28"/>
                <w:szCs w:val="28"/>
                <w:lang w:val="uk-UA"/>
              </w:rPr>
              <w:t xml:space="preserve">: </w:t>
            </w:r>
            <w:r w:rsidRPr="002C497E">
              <w:rPr>
                <w:rFonts w:ascii="Times New Roman" w:hAnsi="Times New Roman" w:cs="Times New Roman"/>
                <w:sz w:val="28"/>
                <w:szCs w:val="28"/>
                <w:lang w:val="uk-UA"/>
              </w:rPr>
              <w:t>Оцінка достовірності зсуву значення. Виявлення відмінностей у розподілі ознак.</w:t>
            </w:r>
          </w:p>
        </w:tc>
        <w:tc>
          <w:tcPr>
            <w:tcW w:w="2027" w:type="dxa"/>
            <w:shd w:val="clear" w:color="auto" w:fill="auto"/>
            <w:vAlign w:val="center"/>
          </w:tcPr>
          <w:p w:rsidR="003C63FD" w:rsidRPr="00042D4A" w:rsidRDefault="004547B2" w:rsidP="004547B2">
            <w:pPr>
              <w:jc w:val="center"/>
              <w:rPr>
                <w:rFonts w:ascii="Times New Roman" w:hAnsi="Times New Roman" w:cs="Times New Roman"/>
                <w:sz w:val="28"/>
                <w:szCs w:val="28"/>
                <w:lang w:val="uk-UA"/>
              </w:rPr>
            </w:pPr>
            <w:r>
              <w:rPr>
                <w:rFonts w:ascii="Times New Roman" w:hAnsi="Times New Roman" w:cs="Times New Roman"/>
                <w:sz w:val="28"/>
                <w:szCs w:val="28"/>
                <w:lang w:val="uk-UA"/>
              </w:rPr>
              <w:t>7</w:t>
            </w:r>
            <w:r w:rsidR="00C86125">
              <w:rPr>
                <w:rFonts w:ascii="Times New Roman" w:hAnsi="Times New Roman" w:cs="Times New Roman"/>
                <w:sz w:val="28"/>
                <w:szCs w:val="28"/>
                <w:lang w:val="uk-UA"/>
              </w:rPr>
              <w:t>/</w:t>
            </w:r>
            <w:r>
              <w:rPr>
                <w:rFonts w:ascii="Times New Roman" w:hAnsi="Times New Roman" w:cs="Times New Roman"/>
                <w:sz w:val="28"/>
                <w:szCs w:val="28"/>
                <w:lang w:val="uk-UA"/>
              </w:rPr>
              <w:t>9</w:t>
            </w:r>
            <w:r w:rsidR="005D35E5">
              <w:rPr>
                <w:rFonts w:ascii="Times New Roman" w:hAnsi="Times New Roman" w:cs="Times New Roman"/>
                <w:sz w:val="28"/>
                <w:szCs w:val="28"/>
                <w:lang w:val="uk-UA"/>
              </w:rPr>
              <w:t xml:space="preserve">, </w:t>
            </w:r>
            <w:r>
              <w:rPr>
                <w:rFonts w:ascii="Times New Roman" w:hAnsi="Times New Roman" w:cs="Times New Roman"/>
                <w:sz w:val="28"/>
                <w:szCs w:val="28"/>
                <w:lang w:val="uk-UA"/>
              </w:rPr>
              <w:t>п’ятий</w:t>
            </w:r>
            <w:r w:rsidR="002624CA">
              <w:rPr>
                <w:rFonts w:ascii="Times New Roman" w:hAnsi="Times New Roman" w:cs="Times New Roman"/>
                <w:sz w:val="28"/>
                <w:szCs w:val="28"/>
                <w:lang w:val="uk-UA"/>
              </w:rPr>
              <w:t xml:space="preserve"> </w:t>
            </w:r>
          </w:p>
        </w:tc>
      </w:tr>
      <w:tr w:rsidR="004547B2" w:rsidRPr="009C2CD8" w:rsidTr="002624CA">
        <w:tc>
          <w:tcPr>
            <w:tcW w:w="693" w:type="dxa"/>
            <w:shd w:val="clear" w:color="auto" w:fill="auto"/>
          </w:tcPr>
          <w:p w:rsidR="003C63FD" w:rsidRDefault="003C63FD" w:rsidP="000B1106">
            <w:pPr>
              <w:jc w:val="center"/>
              <w:rPr>
                <w:rFonts w:ascii="Times New Roman" w:hAnsi="Times New Roman" w:cs="Times New Roman"/>
                <w:sz w:val="28"/>
                <w:szCs w:val="28"/>
                <w:lang w:val="uk-UA"/>
              </w:rPr>
            </w:pPr>
            <w:r>
              <w:rPr>
                <w:rFonts w:ascii="Times New Roman" w:hAnsi="Times New Roman" w:cs="Times New Roman"/>
                <w:sz w:val="28"/>
                <w:szCs w:val="28"/>
                <w:lang w:val="en-US"/>
              </w:rPr>
              <w:t>5</w:t>
            </w:r>
          </w:p>
          <w:p w:rsidR="00A76EF3" w:rsidRPr="00A76EF3" w:rsidRDefault="00A76EF3" w:rsidP="0033505B">
            <w:pPr>
              <w:rPr>
                <w:rFonts w:ascii="Times New Roman" w:hAnsi="Times New Roman" w:cs="Times New Roman"/>
                <w:sz w:val="28"/>
                <w:szCs w:val="28"/>
                <w:lang w:val="uk-UA"/>
              </w:rPr>
            </w:pPr>
          </w:p>
        </w:tc>
        <w:tc>
          <w:tcPr>
            <w:tcW w:w="6636" w:type="dxa"/>
            <w:shd w:val="clear" w:color="auto" w:fill="auto"/>
          </w:tcPr>
          <w:p w:rsidR="003C63FD" w:rsidRPr="00A76EF3" w:rsidRDefault="00132D6F" w:rsidP="0033505B">
            <w:pPr>
              <w:spacing w:after="0"/>
              <w:rPr>
                <w:rFonts w:ascii="Times New Roman" w:hAnsi="Times New Roman" w:cs="Times New Roman"/>
                <w:sz w:val="28"/>
                <w:szCs w:val="28"/>
                <w:lang w:val="uk-UA"/>
              </w:rPr>
            </w:pPr>
            <w:r w:rsidRPr="002C497E">
              <w:rPr>
                <w:rFonts w:ascii="Times New Roman" w:hAnsi="Times New Roman" w:cs="Times New Roman"/>
                <w:i/>
                <w:sz w:val="28"/>
                <w:szCs w:val="28"/>
                <w:lang w:val="uk-UA"/>
              </w:rPr>
              <w:t>Методи статистичного в</w:t>
            </w:r>
            <w:r>
              <w:rPr>
                <w:rFonts w:ascii="Times New Roman" w:hAnsi="Times New Roman" w:cs="Times New Roman"/>
                <w:i/>
                <w:sz w:val="28"/>
                <w:szCs w:val="28"/>
                <w:lang w:val="uk-UA"/>
              </w:rPr>
              <w:t>исновку</w:t>
            </w:r>
            <w:r w:rsidRPr="002C497E">
              <w:rPr>
                <w:rFonts w:ascii="Times New Roman" w:hAnsi="Times New Roman" w:cs="Times New Roman"/>
                <w:i/>
                <w:sz w:val="28"/>
                <w:szCs w:val="28"/>
                <w:lang w:val="uk-UA"/>
              </w:rPr>
              <w:t xml:space="preserve">: </w:t>
            </w:r>
            <w:r w:rsidRPr="002C497E">
              <w:rPr>
                <w:rFonts w:ascii="Times New Roman" w:hAnsi="Times New Roman" w:cs="Times New Roman"/>
                <w:sz w:val="28"/>
                <w:szCs w:val="28"/>
                <w:lang w:val="uk-UA"/>
              </w:rPr>
              <w:t>Виявлення відмінностей між рівнями прояву ознаки</w:t>
            </w:r>
            <w:r w:rsidR="00D41680">
              <w:rPr>
                <w:rFonts w:ascii="Times New Roman" w:hAnsi="Times New Roman" w:cs="Times New Roman"/>
                <w:sz w:val="28"/>
                <w:szCs w:val="28"/>
                <w:lang w:val="uk-UA"/>
              </w:rPr>
              <w:t>.</w:t>
            </w:r>
          </w:p>
        </w:tc>
        <w:tc>
          <w:tcPr>
            <w:tcW w:w="2027" w:type="dxa"/>
            <w:shd w:val="clear" w:color="auto" w:fill="auto"/>
            <w:vAlign w:val="center"/>
          </w:tcPr>
          <w:p w:rsidR="00A76EF3" w:rsidRPr="00042D4A" w:rsidRDefault="004547B2" w:rsidP="004547B2">
            <w:pPr>
              <w:jc w:val="center"/>
              <w:rPr>
                <w:rFonts w:ascii="Times New Roman" w:hAnsi="Times New Roman" w:cs="Times New Roman"/>
                <w:sz w:val="28"/>
                <w:szCs w:val="28"/>
                <w:lang w:val="uk-UA"/>
              </w:rPr>
            </w:pPr>
            <w:r>
              <w:rPr>
                <w:rFonts w:ascii="Times New Roman" w:hAnsi="Times New Roman" w:cs="Times New Roman"/>
                <w:sz w:val="28"/>
                <w:szCs w:val="28"/>
                <w:lang w:val="uk-UA"/>
              </w:rPr>
              <w:t>8</w:t>
            </w:r>
            <w:r w:rsidR="003C63FD">
              <w:rPr>
                <w:rFonts w:ascii="Times New Roman" w:hAnsi="Times New Roman" w:cs="Times New Roman"/>
                <w:sz w:val="28"/>
                <w:szCs w:val="28"/>
                <w:lang w:val="uk-UA"/>
              </w:rPr>
              <w:t>/</w:t>
            </w:r>
            <w:r>
              <w:rPr>
                <w:rFonts w:ascii="Times New Roman" w:hAnsi="Times New Roman" w:cs="Times New Roman"/>
                <w:sz w:val="28"/>
                <w:szCs w:val="28"/>
                <w:lang w:val="uk-UA"/>
              </w:rPr>
              <w:t>9</w:t>
            </w:r>
            <w:r w:rsidR="005D35E5">
              <w:rPr>
                <w:rFonts w:ascii="Times New Roman" w:hAnsi="Times New Roman" w:cs="Times New Roman"/>
                <w:sz w:val="28"/>
                <w:szCs w:val="28"/>
                <w:lang w:val="uk-UA"/>
              </w:rPr>
              <w:t xml:space="preserve">, </w:t>
            </w:r>
            <w:r>
              <w:rPr>
                <w:rFonts w:ascii="Times New Roman" w:hAnsi="Times New Roman" w:cs="Times New Roman"/>
                <w:sz w:val="28"/>
                <w:szCs w:val="28"/>
                <w:lang w:val="uk-UA"/>
              </w:rPr>
              <w:t>шостий</w:t>
            </w:r>
            <w:r w:rsidR="002624CA">
              <w:rPr>
                <w:rFonts w:ascii="Times New Roman" w:hAnsi="Times New Roman" w:cs="Times New Roman"/>
                <w:sz w:val="28"/>
                <w:szCs w:val="28"/>
                <w:lang w:val="uk-UA"/>
              </w:rPr>
              <w:t xml:space="preserve"> </w:t>
            </w:r>
          </w:p>
        </w:tc>
      </w:tr>
      <w:tr w:rsidR="004547B2" w:rsidRPr="009C2CD8" w:rsidTr="002624CA">
        <w:tc>
          <w:tcPr>
            <w:tcW w:w="693" w:type="dxa"/>
            <w:shd w:val="clear" w:color="auto" w:fill="auto"/>
          </w:tcPr>
          <w:p w:rsidR="003C63FD" w:rsidRPr="00A76EF3" w:rsidRDefault="0033505B"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6636" w:type="dxa"/>
            <w:shd w:val="clear" w:color="auto" w:fill="auto"/>
          </w:tcPr>
          <w:p w:rsidR="003C63FD" w:rsidRPr="00796563" w:rsidRDefault="00796563" w:rsidP="00D41680">
            <w:pPr>
              <w:pStyle w:val="Default"/>
              <w:spacing w:line="276" w:lineRule="auto"/>
              <w:rPr>
                <w:rFonts w:eastAsiaTheme="minorHAnsi"/>
                <w:i/>
                <w:sz w:val="28"/>
                <w:szCs w:val="28"/>
                <w:lang w:val="uk-UA" w:eastAsia="en-US"/>
              </w:rPr>
            </w:pPr>
            <w:r>
              <w:rPr>
                <w:rFonts w:eastAsiaTheme="minorHAnsi"/>
                <w:i/>
                <w:sz w:val="28"/>
                <w:szCs w:val="28"/>
                <w:lang w:val="uk-UA" w:eastAsia="en-US"/>
              </w:rPr>
              <w:t xml:space="preserve">Дисперсійний аналіз: </w:t>
            </w:r>
            <w:r w:rsidRPr="00796563">
              <w:rPr>
                <w:rFonts w:eastAsiaTheme="minorHAnsi"/>
                <w:sz w:val="28"/>
                <w:szCs w:val="28"/>
                <w:lang w:val="uk-UA" w:eastAsia="en-US"/>
              </w:rPr>
              <w:t>Факторні експерименти.</w:t>
            </w:r>
            <w:r>
              <w:rPr>
                <w:rFonts w:eastAsiaTheme="minorHAnsi"/>
                <w:i/>
                <w:sz w:val="28"/>
                <w:szCs w:val="28"/>
                <w:lang w:val="uk-UA" w:eastAsia="en-US"/>
              </w:rPr>
              <w:t xml:space="preserve"> </w:t>
            </w:r>
          </w:p>
        </w:tc>
        <w:tc>
          <w:tcPr>
            <w:tcW w:w="2027" w:type="dxa"/>
            <w:shd w:val="clear" w:color="auto" w:fill="auto"/>
            <w:vAlign w:val="center"/>
          </w:tcPr>
          <w:p w:rsidR="003C63FD" w:rsidRPr="00042D4A" w:rsidRDefault="004547B2" w:rsidP="004547B2">
            <w:pPr>
              <w:jc w:val="center"/>
              <w:rPr>
                <w:rFonts w:ascii="Times New Roman" w:hAnsi="Times New Roman" w:cs="Times New Roman"/>
                <w:sz w:val="28"/>
                <w:szCs w:val="28"/>
                <w:lang w:val="uk-UA"/>
              </w:rPr>
            </w:pPr>
            <w:r>
              <w:rPr>
                <w:rFonts w:ascii="Times New Roman" w:hAnsi="Times New Roman" w:cs="Times New Roman"/>
                <w:sz w:val="28"/>
                <w:szCs w:val="28"/>
                <w:lang w:val="uk-UA"/>
              </w:rPr>
              <w:t>7</w:t>
            </w:r>
            <w:r w:rsidR="003C63FD">
              <w:rPr>
                <w:rFonts w:ascii="Times New Roman" w:hAnsi="Times New Roman" w:cs="Times New Roman"/>
                <w:sz w:val="28"/>
                <w:szCs w:val="28"/>
                <w:lang w:val="uk-UA"/>
              </w:rPr>
              <w:t>/</w:t>
            </w:r>
            <w:r>
              <w:rPr>
                <w:rFonts w:ascii="Times New Roman" w:hAnsi="Times New Roman" w:cs="Times New Roman"/>
                <w:sz w:val="28"/>
                <w:szCs w:val="28"/>
                <w:lang w:val="uk-UA"/>
              </w:rPr>
              <w:t>9</w:t>
            </w:r>
            <w:r w:rsidR="005D35E5">
              <w:rPr>
                <w:rFonts w:ascii="Times New Roman" w:hAnsi="Times New Roman" w:cs="Times New Roman"/>
                <w:sz w:val="28"/>
                <w:szCs w:val="28"/>
                <w:lang w:val="uk-UA"/>
              </w:rPr>
              <w:t xml:space="preserve">, </w:t>
            </w:r>
            <w:r>
              <w:rPr>
                <w:rFonts w:ascii="Times New Roman" w:hAnsi="Times New Roman" w:cs="Times New Roman"/>
                <w:sz w:val="28"/>
                <w:szCs w:val="28"/>
                <w:lang w:val="uk-UA"/>
              </w:rPr>
              <w:t>сьомий</w:t>
            </w:r>
            <w:r w:rsidR="002624CA">
              <w:rPr>
                <w:rFonts w:ascii="Times New Roman" w:hAnsi="Times New Roman" w:cs="Times New Roman"/>
                <w:sz w:val="28"/>
                <w:szCs w:val="28"/>
                <w:lang w:val="uk-UA"/>
              </w:rPr>
              <w:t xml:space="preserve"> </w:t>
            </w:r>
          </w:p>
        </w:tc>
      </w:tr>
      <w:tr w:rsidR="004547B2" w:rsidRPr="009C2CD8" w:rsidTr="002624CA">
        <w:tc>
          <w:tcPr>
            <w:tcW w:w="693" w:type="dxa"/>
            <w:shd w:val="clear" w:color="auto" w:fill="auto"/>
          </w:tcPr>
          <w:p w:rsidR="003C63FD" w:rsidRPr="007A229B" w:rsidRDefault="00684B4C"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6636" w:type="dxa"/>
            <w:shd w:val="clear" w:color="auto" w:fill="auto"/>
          </w:tcPr>
          <w:p w:rsidR="00796563" w:rsidRDefault="00796563" w:rsidP="0033505B">
            <w:pPr>
              <w:spacing w:after="0"/>
              <w:jc w:val="both"/>
              <w:rPr>
                <w:rFonts w:ascii="Times New Roman" w:hAnsi="Times New Roman" w:cs="Times New Roman"/>
                <w:sz w:val="28"/>
                <w:szCs w:val="28"/>
                <w:lang w:val="uk-UA"/>
              </w:rPr>
            </w:pPr>
            <w:r w:rsidRPr="00796563">
              <w:rPr>
                <w:rFonts w:ascii="Times New Roman" w:eastAsiaTheme="minorHAnsi" w:hAnsi="Times New Roman" w:cs="Times New Roman"/>
                <w:i/>
                <w:sz w:val="28"/>
                <w:szCs w:val="28"/>
                <w:lang w:val="uk-UA" w:eastAsia="en-US"/>
              </w:rPr>
              <w:t>Дисперсійний аналіз:</w:t>
            </w:r>
            <w:r>
              <w:rPr>
                <w:rFonts w:eastAsiaTheme="minorHAnsi"/>
                <w:i/>
                <w:sz w:val="28"/>
                <w:szCs w:val="28"/>
                <w:lang w:val="uk-UA" w:eastAsia="en-US"/>
              </w:rPr>
              <w:t xml:space="preserve"> </w:t>
            </w:r>
            <w:r w:rsidRPr="00796563">
              <w:rPr>
                <w:rFonts w:ascii="Times New Roman" w:eastAsiaTheme="minorHAnsi" w:hAnsi="Times New Roman" w:cs="Times New Roman"/>
                <w:sz w:val="28"/>
                <w:szCs w:val="28"/>
                <w:lang w:val="uk-UA" w:eastAsia="en-US"/>
              </w:rPr>
              <w:t>Двофакторний дисперсійний аналіз для незалежних вибірок.</w:t>
            </w:r>
            <w:r>
              <w:rPr>
                <w:rFonts w:eastAsiaTheme="minorHAnsi"/>
                <w:sz w:val="28"/>
                <w:szCs w:val="28"/>
                <w:lang w:val="uk-UA" w:eastAsia="en-US"/>
              </w:rPr>
              <w:t xml:space="preserve"> </w:t>
            </w:r>
          </w:p>
          <w:p w:rsidR="003C63FD" w:rsidRPr="007A229B" w:rsidRDefault="003C63FD" w:rsidP="0033505B">
            <w:pPr>
              <w:spacing w:after="0"/>
              <w:jc w:val="both"/>
              <w:rPr>
                <w:rFonts w:ascii="Times New Roman" w:hAnsi="Times New Roman" w:cs="Times New Roman"/>
                <w:sz w:val="28"/>
                <w:szCs w:val="28"/>
                <w:lang w:val="uk-UA"/>
              </w:rPr>
            </w:pPr>
          </w:p>
        </w:tc>
        <w:tc>
          <w:tcPr>
            <w:tcW w:w="2027" w:type="dxa"/>
            <w:shd w:val="clear" w:color="auto" w:fill="auto"/>
            <w:vAlign w:val="center"/>
          </w:tcPr>
          <w:p w:rsidR="003C63FD" w:rsidRPr="00042D4A" w:rsidRDefault="004547B2" w:rsidP="004547B2">
            <w:pPr>
              <w:jc w:val="center"/>
              <w:rPr>
                <w:rFonts w:ascii="Times New Roman" w:hAnsi="Times New Roman" w:cs="Times New Roman"/>
                <w:sz w:val="28"/>
                <w:szCs w:val="28"/>
                <w:lang w:val="uk-UA"/>
              </w:rPr>
            </w:pPr>
            <w:r>
              <w:rPr>
                <w:rFonts w:ascii="Times New Roman" w:hAnsi="Times New Roman" w:cs="Times New Roman"/>
                <w:sz w:val="28"/>
                <w:szCs w:val="28"/>
                <w:lang w:val="uk-UA"/>
              </w:rPr>
              <w:t>7</w:t>
            </w:r>
            <w:r w:rsidR="003C63FD">
              <w:rPr>
                <w:rFonts w:ascii="Times New Roman" w:hAnsi="Times New Roman" w:cs="Times New Roman"/>
                <w:sz w:val="28"/>
                <w:szCs w:val="28"/>
                <w:lang w:val="uk-UA"/>
              </w:rPr>
              <w:t>/</w:t>
            </w:r>
            <w:r>
              <w:rPr>
                <w:rFonts w:ascii="Times New Roman" w:hAnsi="Times New Roman" w:cs="Times New Roman"/>
                <w:sz w:val="28"/>
                <w:szCs w:val="28"/>
                <w:lang w:val="uk-UA"/>
              </w:rPr>
              <w:t>9</w:t>
            </w:r>
            <w:r w:rsidR="005D35E5">
              <w:rPr>
                <w:rFonts w:ascii="Times New Roman" w:hAnsi="Times New Roman" w:cs="Times New Roman"/>
                <w:sz w:val="28"/>
                <w:szCs w:val="28"/>
                <w:lang w:val="uk-UA"/>
              </w:rPr>
              <w:t xml:space="preserve">, </w:t>
            </w:r>
            <w:r>
              <w:rPr>
                <w:rFonts w:ascii="Times New Roman" w:hAnsi="Times New Roman" w:cs="Times New Roman"/>
                <w:sz w:val="28"/>
                <w:szCs w:val="28"/>
                <w:lang w:val="uk-UA"/>
              </w:rPr>
              <w:t>восьмий</w:t>
            </w:r>
            <w:r w:rsidR="002624CA">
              <w:rPr>
                <w:rFonts w:ascii="Times New Roman" w:hAnsi="Times New Roman" w:cs="Times New Roman"/>
                <w:sz w:val="28"/>
                <w:szCs w:val="28"/>
                <w:lang w:val="uk-UA"/>
              </w:rPr>
              <w:t xml:space="preserve"> </w:t>
            </w:r>
          </w:p>
        </w:tc>
      </w:tr>
      <w:tr w:rsidR="004547B2" w:rsidRPr="009C2CD8" w:rsidTr="002624CA">
        <w:tc>
          <w:tcPr>
            <w:tcW w:w="693" w:type="dxa"/>
            <w:shd w:val="clear" w:color="auto" w:fill="auto"/>
          </w:tcPr>
          <w:p w:rsidR="003C63FD" w:rsidRPr="007A229B" w:rsidRDefault="00684B4C"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6636" w:type="dxa"/>
            <w:shd w:val="clear" w:color="auto" w:fill="auto"/>
          </w:tcPr>
          <w:p w:rsidR="003C63FD" w:rsidRPr="006932AD" w:rsidRDefault="00796563" w:rsidP="00DA0879">
            <w:pPr>
              <w:spacing w:after="0"/>
              <w:jc w:val="both"/>
              <w:rPr>
                <w:rFonts w:ascii="Times New Roman" w:hAnsi="Times New Roman" w:cs="Times New Roman"/>
                <w:color w:val="000000"/>
                <w:sz w:val="28"/>
                <w:szCs w:val="28"/>
                <w:lang w:val="uk-UA"/>
              </w:rPr>
            </w:pPr>
            <w:r>
              <w:rPr>
                <w:rFonts w:ascii="Times New Roman" w:hAnsi="Times New Roman" w:cs="Times New Roman"/>
                <w:i/>
                <w:color w:val="000000"/>
                <w:sz w:val="28"/>
                <w:szCs w:val="28"/>
                <w:lang w:val="uk-UA"/>
              </w:rPr>
              <w:t xml:space="preserve">Факторний аналіз: </w:t>
            </w:r>
            <w:r w:rsidR="00AB4B09" w:rsidRPr="00AB4B09">
              <w:rPr>
                <w:rFonts w:ascii="Times New Roman" w:eastAsiaTheme="minorHAnsi" w:hAnsi="Times New Roman" w:cs="Times New Roman"/>
                <w:sz w:val="28"/>
                <w:szCs w:val="28"/>
                <w:lang w:val="uk-UA" w:eastAsia="en-US"/>
              </w:rPr>
              <w:t xml:space="preserve">Мета факторного аналізу. Підготовка даних до факторного аналізу. Задача про кількість факторів. </w:t>
            </w:r>
          </w:p>
        </w:tc>
        <w:tc>
          <w:tcPr>
            <w:tcW w:w="2027" w:type="dxa"/>
            <w:shd w:val="clear" w:color="auto" w:fill="auto"/>
            <w:vAlign w:val="center"/>
          </w:tcPr>
          <w:p w:rsidR="003C63FD" w:rsidRPr="00042D4A" w:rsidRDefault="004547B2" w:rsidP="004547B2">
            <w:pPr>
              <w:jc w:val="center"/>
              <w:rPr>
                <w:rFonts w:ascii="Times New Roman" w:hAnsi="Times New Roman" w:cs="Times New Roman"/>
                <w:sz w:val="28"/>
                <w:szCs w:val="28"/>
                <w:lang w:val="uk-UA"/>
              </w:rPr>
            </w:pPr>
            <w:r>
              <w:rPr>
                <w:rFonts w:ascii="Times New Roman" w:hAnsi="Times New Roman" w:cs="Times New Roman"/>
                <w:sz w:val="28"/>
                <w:szCs w:val="28"/>
                <w:lang w:val="uk-UA"/>
              </w:rPr>
              <w:t>7/9</w:t>
            </w:r>
            <w:r w:rsidR="005D35E5">
              <w:rPr>
                <w:rFonts w:ascii="Times New Roman" w:hAnsi="Times New Roman" w:cs="Times New Roman"/>
                <w:sz w:val="28"/>
                <w:szCs w:val="28"/>
                <w:lang w:val="uk-UA"/>
              </w:rPr>
              <w:t xml:space="preserve">, </w:t>
            </w:r>
            <w:r>
              <w:rPr>
                <w:rFonts w:ascii="Times New Roman" w:hAnsi="Times New Roman" w:cs="Times New Roman"/>
                <w:sz w:val="28"/>
                <w:szCs w:val="28"/>
                <w:lang w:val="uk-UA"/>
              </w:rPr>
              <w:t>дев’ятий</w:t>
            </w:r>
            <w:r w:rsidR="002624CA">
              <w:rPr>
                <w:rFonts w:ascii="Times New Roman" w:hAnsi="Times New Roman" w:cs="Times New Roman"/>
                <w:sz w:val="28"/>
                <w:szCs w:val="28"/>
                <w:lang w:val="uk-UA"/>
              </w:rPr>
              <w:t xml:space="preserve"> </w:t>
            </w:r>
          </w:p>
        </w:tc>
      </w:tr>
      <w:tr w:rsidR="004547B2" w:rsidRPr="00CE4416" w:rsidTr="002624CA">
        <w:tc>
          <w:tcPr>
            <w:tcW w:w="693" w:type="dxa"/>
            <w:shd w:val="clear" w:color="auto" w:fill="auto"/>
          </w:tcPr>
          <w:p w:rsidR="003C63FD" w:rsidRPr="006932AD" w:rsidRDefault="00DA0879"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9</w:t>
            </w:r>
          </w:p>
        </w:tc>
        <w:tc>
          <w:tcPr>
            <w:tcW w:w="6636" w:type="dxa"/>
            <w:shd w:val="clear" w:color="auto" w:fill="auto"/>
          </w:tcPr>
          <w:p w:rsidR="003C63FD" w:rsidRPr="00D41680" w:rsidRDefault="00AB4B09" w:rsidP="00D41680">
            <w:pPr>
              <w:pStyle w:val="Default"/>
              <w:spacing w:line="276" w:lineRule="auto"/>
              <w:jc w:val="both"/>
              <w:rPr>
                <w:rFonts w:eastAsiaTheme="minorHAnsi"/>
                <w:sz w:val="28"/>
                <w:szCs w:val="28"/>
                <w:lang w:val="uk-UA" w:eastAsia="en-US"/>
              </w:rPr>
            </w:pPr>
            <w:r>
              <w:rPr>
                <w:i/>
                <w:sz w:val="28"/>
                <w:szCs w:val="28"/>
                <w:lang w:val="uk-UA"/>
              </w:rPr>
              <w:t xml:space="preserve">Факторний аналіз: </w:t>
            </w:r>
            <w:r>
              <w:rPr>
                <w:rFonts w:eastAsiaTheme="minorHAnsi"/>
                <w:sz w:val="28"/>
                <w:szCs w:val="28"/>
                <w:lang w:val="uk-UA" w:eastAsia="en-US"/>
              </w:rPr>
              <w:t>Особливості факторного аналізу. Місце факторного аналізу в структурі експерименту. Проведення факторного аналізу вручну (за Ф. Франселлою та Д. Банністером).</w:t>
            </w:r>
          </w:p>
        </w:tc>
        <w:tc>
          <w:tcPr>
            <w:tcW w:w="2027" w:type="dxa"/>
            <w:shd w:val="clear" w:color="auto" w:fill="auto"/>
            <w:vAlign w:val="center"/>
          </w:tcPr>
          <w:p w:rsidR="003C63FD" w:rsidRPr="00042D4A" w:rsidRDefault="004547B2" w:rsidP="004547B2">
            <w:pPr>
              <w:jc w:val="center"/>
              <w:rPr>
                <w:rFonts w:ascii="Times New Roman" w:hAnsi="Times New Roman" w:cs="Times New Roman"/>
                <w:sz w:val="28"/>
                <w:szCs w:val="28"/>
                <w:lang w:val="uk-UA"/>
              </w:rPr>
            </w:pPr>
            <w:r>
              <w:rPr>
                <w:rFonts w:ascii="Times New Roman" w:hAnsi="Times New Roman" w:cs="Times New Roman"/>
                <w:sz w:val="28"/>
                <w:szCs w:val="28"/>
                <w:lang w:val="uk-UA"/>
              </w:rPr>
              <w:t>7/9</w:t>
            </w:r>
            <w:r w:rsidR="005D35E5">
              <w:rPr>
                <w:rFonts w:ascii="Times New Roman" w:hAnsi="Times New Roman" w:cs="Times New Roman"/>
                <w:sz w:val="28"/>
                <w:szCs w:val="28"/>
                <w:lang w:val="uk-UA"/>
              </w:rPr>
              <w:t xml:space="preserve">, </w:t>
            </w:r>
            <w:r>
              <w:rPr>
                <w:rFonts w:ascii="Times New Roman" w:hAnsi="Times New Roman" w:cs="Times New Roman"/>
                <w:sz w:val="28"/>
                <w:szCs w:val="28"/>
                <w:lang w:val="uk-UA"/>
              </w:rPr>
              <w:t>десятий</w:t>
            </w:r>
            <w:r w:rsidR="002624CA">
              <w:rPr>
                <w:rFonts w:ascii="Times New Roman" w:hAnsi="Times New Roman" w:cs="Times New Roman"/>
                <w:sz w:val="28"/>
                <w:szCs w:val="28"/>
                <w:lang w:val="uk-UA"/>
              </w:rPr>
              <w:t xml:space="preserve"> </w:t>
            </w:r>
          </w:p>
        </w:tc>
      </w:tr>
      <w:tr w:rsidR="004547B2" w:rsidRPr="003C706E" w:rsidTr="002624CA">
        <w:tc>
          <w:tcPr>
            <w:tcW w:w="693" w:type="dxa"/>
            <w:shd w:val="clear" w:color="auto" w:fill="auto"/>
          </w:tcPr>
          <w:p w:rsidR="003C63FD" w:rsidRPr="009C2CD8" w:rsidRDefault="003C63FD" w:rsidP="000B1106">
            <w:pPr>
              <w:jc w:val="center"/>
              <w:rPr>
                <w:rFonts w:ascii="Times New Roman" w:hAnsi="Times New Roman" w:cs="Times New Roman"/>
                <w:sz w:val="28"/>
                <w:szCs w:val="28"/>
                <w:lang w:val="uk-UA"/>
              </w:rPr>
            </w:pPr>
          </w:p>
        </w:tc>
        <w:tc>
          <w:tcPr>
            <w:tcW w:w="6636" w:type="dxa"/>
            <w:shd w:val="clear" w:color="auto" w:fill="auto"/>
          </w:tcPr>
          <w:p w:rsidR="003C63FD" w:rsidRPr="009C2CD8" w:rsidRDefault="003C63FD" w:rsidP="000B1106">
            <w:pPr>
              <w:rPr>
                <w:rFonts w:ascii="Times New Roman" w:hAnsi="Times New Roman" w:cs="Times New Roman"/>
                <w:sz w:val="28"/>
                <w:szCs w:val="28"/>
                <w:lang w:val="uk-UA"/>
              </w:rPr>
            </w:pPr>
            <w:r w:rsidRPr="009C2CD8">
              <w:rPr>
                <w:rFonts w:ascii="Times New Roman" w:hAnsi="Times New Roman" w:cs="Times New Roman"/>
                <w:sz w:val="28"/>
                <w:szCs w:val="28"/>
                <w:lang w:val="uk-UA"/>
              </w:rPr>
              <w:t xml:space="preserve">Разом </w:t>
            </w:r>
          </w:p>
        </w:tc>
        <w:tc>
          <w:tcPr>
            <w:tcW w:w="2027" w:type="dxa"/>
            <w:shd w:val="clear" w:color="auto" w:fill="auto"/>
            <w:vAlign w:val="center"/>
          </w:tcPr>
          <w:p w:rsidR="003C63FD" w:rsidRPr="009C2CD8" w:rsidRDefault="003A2E0B"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60/</w:t>
            </w:r>
            <w:r w:rsidR="004547B2">
              <w:rPr>
                <w:rFonts w:ascii="Times New Roman" w:hAnsi="Times New Roman" w:cs="Times New Roman"/>
                <w:sz w:val="28"/>
                <w:szCs w:val="28"/>
                <w:lang w:val="uk-UA"/>
              </w:rPr>
              <w:t>80</w:t>
            </w:r>
          </w:p>
        </w:tc>
      </w:tr>
    </w:tbl>
    <w:p w:rsidR="003C63FD" w:rsidRPr="009C2CD8" w:rsidRDefault="003C63FD" w:rsidP="0011768C">
      <w:pPr>
        <w:rPr>
          <w:rFonts w:ascii="Times New Roman" w:hAnsi="Times New Roman" w:cs="Times New Roman"/>
          <w:b/>
          <w:sz w:val="28"/>
          <w:szCs w:val="28"/>
          <w:lang w:val="uk-UA"/>
        </w:rPr>
      </w:pPr>
    </w:p>
    <w:p w:rsidR="003C63FD" w:rsidRPr="00711B8A" w:rsidRDefault="002F1435" w:rsidP="003C63FD">
      <w:pPr>
        <w:ind w:left="142" w:firstLine="425"/>
        <w:jc w:val="center"/>
        <w:rPr>
          <w:rFonts w:ascii="Times New Roman" w:hAnsi="Times New Roman" w:cs="Times New Roman"/>
          <w:b/>
          <w:sz w:val="28"/>
          <w:szCs w:val="28"/>
          <w:lang w:val="uk-UA"/>
        </w:rPr>
      </w:pPr>
      <w:r>
        <w:rPr>
          <w:rFonts w:ascii="Times New Roman" w:hAnsi="Times New Roman" w:cs="Times New Roman"/>
          <w:b/>
          <w:sz w:val="28"/>
          <w:szCs w:val="28"/>
          <w:lang w:val="uk-UA"/>
        </w:rPr>
        <w:t>7</w:t>
      </w:r>
      <w:r w:rsidR="003C63FD" w:rsidRPr="00711B8A">
        <w:rPr>
          <w:rFonts w:ascii="Times New Roman" w:hAnsi="Times New Roman" w:cs="Times New Roman"/>
          <w:b/>
          <w:sz w:val="28"/>
          <w:szCs w:val="28"/>
          <w:lang w:val="uk-UA"/>
        </w:rPr>
        <w:t>. Індивідуальні завдання</w:t>
      </w:r>
      <w:r w:rsidR="003C63FD">
        <w:rPr>
          <w:rFonts w:ascii="Times New Roman" w:hAnsi="Times New Roman" w:cs="Times New Roman"/>
          <w:b/>
          <w:sz w:val="28"/>
          <w:szCs w:val="28"/>
          <w:lang w:val="uk-UA"/>
        </w:rPr>
        <w:t xml:space="preserve"> (форми самостійної роботи)</w:t>
      </w:r>
      <w:r w:rsidR="00FC425F">
        <w:rPr>
          <w:rFonts w:ascii="Times New Roman" w:hAnsi="Times New Roman" w:cs="Times New Roman"/>
          <w:b/>
          <w:sz w:val="28"/>
          <w:szCs w:val="28"/>
          <w:lang w:val="uk-UA"/>
        </w:rPr>
        <w:t>:</w:t>
      </w:r>
    </w:p>
    <w:p w:rsidR="003441AE" w:rsidRDefault="00CF2462" w:rsidP="00CF2462">
      <w:pPr>
        <w:jc w:val="center"/>
        <w:rPr>
          <w:rFonts w:ascii="Times New Roman" w:hAnsi="Times New Roman" w:cs="Times New Roman"/>
          <w:b/>
          <w:i/>
          <w:sz w:val="28"/>
          <w:szCs w:val="28"/>
          <w:lang w:val="uk-UA"/>
        </w:rPr>
      </w:pPr>
      <w:r>
        <w:rPr>
          <w:rFonts w:ascii="Times New Roman" w:hAnsi="Times New Roman" w:cs="Times New Roman"/>
          <w:b/>
          <w:i/>
          <w:sz w:val="28"/>
          <w:szCs w:val="28"/>
          <w:lang w:val="uk-UA"/>
        </w:rPr>
        <w:t>Багатомірне шкалювання</w:t>
      </w:r>
    </w:p>
    <w:p w:rsidR="00D41680" w:rsidRDefault="003441AE" w:rsidP="00CF2462">
      <w:pPr>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D41680">
        <w:rPr>
          <w:rFonts w:ascii="Times New Roman" w:hAnsi="Times New Roman" w:cs="Times New Roman"/>
          <w:sz w:val="28"/>
          <w:szCs w:val="28"/>
          <w:lang w:val="uk-UA"/>
        </w:rPr>
        <w:t>Загальна мета багатомірного шкалювання.</w:t>
      </w:r>
      <w:r w:rsidR="00D41680" w:rsidRPr="005D6C45">
        <w:rPr>
          <w:rFonts w:ascii="Times New Roman" w:hAnsi="Times New Roman" w:cs="Times New Roman"/>
          <w:sz w:val="28"/>
          <w:szCs w:val="28"/>
        </w:rPr>
        <w:t xml:space="preserve"> </w:t>
      </w:r>
    </w:p>
    <w:p w:rsidR="00D41680" w:rsidRDefault="003441AE" w:rsidP="00CF2462">
      <w:pPr>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D41680">
        <w:rPr>
          <w:rFonts w:ascii="Times New Roman" w:hAnsi="Times New Roman" w:cs="Times New Roman"/>
          <w:sz w:val="28"/>
          <w:szCs w:val="28"/>
          <w:lang w:val="uk-UA"/>
        </w:rPr>
        <w:t>Підготовка даних до багатомірного шкалювання.</w:t>
      </w:r>
      <w:r w:rsidR="00D41680" w:rsidRPr="005D6C45">
        <w:rPr>
          <w:rFonts w:ascii="Times New Roman" w:hAnsi="Times New Roman" w:cs="Times New Roman"/>
          <w:sz w:val="28"/>
          <w:szCs w:val="28"/>
        </w:rPr>
        <w:t xml:space="preserve">  </w:t>
      </w:r>
    </w:p>
    <w:p w:rsidR="003441AE" w:rsidRPr="003441AE" w:rsidRDefault="003441AE" w:rsidP="00CF2462">
      <w:pPr>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D41680">
        <w:rPr>
          <w:rFonts w:ascii="Times New Roman" w:hAnsi="Times New Roman" w:cs="Times New Roman"/>
          <w:sz w:val="28"/>
          <w:szCs w:val="28"/>
          <w:lang w:val="uk-UA"/>
        </w:rPr>
        <w:t>Логіка багатомірного шкалювання.</w:t>
      </w:r>
      <w:r w:rsidR="00D41680" w:rsidRPr="002C497E">
        <w:rPr>
          <w:rFonts w:ascii="Times New Roman" w:hAnsi="Times New Roman" w:cs="Times New Roman"/>
          <w:sz w:val="28"/>
          <w:szCs w:val="28"/>
        </w:rPr>
        <w:t xml:space="preserve"> </w:t>
      </w:r>
      <w:r w:rsidR="00D41680" w:rsidRPr="00A76EF3">
        <w:rPr>
          <w:rFonts w:ascii="Times New Roman" w:hAnsi="Times New Roman" w:cs="Times New Roman"/>
          <w:sz w:val="28"/>
          <w:szCs w:val="28"/>
          <w:lang w:val="uk-UA"/>
        </w:rPr>
        <w:t xml:space="preserve"> </w:t>
      </w:r>
      <w:r w:rsidRPr="003441AE">
        <w:rPr>
          <w:rFonts w:ascii="Times New Roman" w:hAnsi="Times New Roman" w:cs="Times New Roman"/>
          <w:sz w:val="28"/>
          <w:szCs w:val="28"/>
          <w:lang w:val="uk-UA"/>
        </w:rPr>
        <w:t xml:space="preserve"> </w:t>
      </w:r>
    </w:p>
    <w:p w:rsidR="003441AE" w:rsidRDefault="003441AE" w:rsidP="00CF2462">
      <w:pPr>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00D41680">
        <w:rPr>
          <w:rFonts w:ascii="Times New Roman" w:hAnsi="Times New Roman" w:cs="Times New Roman"/>
          <w:sz w:val="28"/>
          <w:szCs w:val="28"/>
          <w:lang w:val="uk-UA"/>
        </w:rPr>
        <w:t>Проблема розмірності при багатомірному шкалюванні.</w:t>
      </w:r>
      <w:r w:rsidR="00D41680" w:rsidRPr="005D6C45">
        <w:rPr>
          <w:rFonts w:ascii="Times New Roman" w:hAnsi="Times New Roman" w:cs="Times New Roman"/>
          <w:sz w:val="28"/>
          <w:szCs w:val="28"/>
        </w:rPr>
        <w:t xml:space="preserve"> </w:t>
      </w:r>
      <w:r w:rsidR="00D41680" w:rsidRPr="00A76EF3">
        <w:rPr>
          <w:rFonts w:ascii="Times New Roman" w:hAnsi="Times New Roman" w:cs="Times New Roman"/>
          <w:sz w:val="28"/>
          <w:szCs w:val="28"/>
        </w:rPr>
        <w:t xml:space="preserve"> </w:t>
      </w:r>
    </w:p>
    <w:p w:rsidR="00D41680" w:rsidRDefault="00D41680" w:rsidP="00CF2462">
      <w:pPr>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5. Інтерпретація результатів багатомірного шкалювання.</w:t>
      </w:r>
      <w:r w:rsidRPr="005D6C45">
        <w:rPr>
          <w:rFonts w:ascii="Times New Roman" w:hAnsi="Times New Roman" w:cs="Times New Roman"/>
          <w:sz w:val="28"/>
          <w:szCs w:val="28"/>
        </w:rPr>
        <w:t xml:space="preserve"> </w:t>
      </w:r>
      <w:r w:rsidRPr="00A76EF3">
        <w:rPr>
          <w:rFonts w:ascii="Times New Roman" w:hAnsi="Times New Roman" w:cs="Times New Roman"/>
          <w:sz w:val="28"/>
          <w:szCs w:val="28"/>
          <w:lang w:val="uk-UA"/>
        </w:rPr>
        <w:t xml:space="preserve"> </w:t>
      </w:r>
    </w:p>
    <w:p w:rsidR="00D41680" w:rsidRDefault="00D41680" w:rsidP="00CF2462">
      <w:pPr>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6. Багатомірне шкалювання та факторний аналіз</w:t>
      </w:r>
      <w:r w:rsidRPr="007A229B">
        <w:rPr>
          <w:rFonts w:ascii="Times New Roman" w:hAnsi="Times New Roman" w:cs="Times New Roman"/>
          <w:sz w:val="28"/>
          <w:szCs w:val="28"/>
          <w:lang w:val="uk-UA"/>
        </w:rPr>
        <w:t>.</w:t>
      </w:r>
    </w:p>
    <w:p w:rsidR="00D41680" w:rsidRDefault="00D41680" w:rsidP="00CF2462">
      <w:pPr>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7. Реплікуюче багатомірне шкалювання.</w:t>
      </w:r>
    </w:p>
    <w:p w:rsidR="00CF2462" w:rsidRPr="00CF2462" w:rsidRDefault="00CF2462" w:rsidP="00CF2462">
      <w:pPr>
        <w:ind w:firstLine="360"/>
        <w:jc w:val="center"/>
        <w:rPr>
          <w:rFonts w:ascii="Times New Roman" w:hAnsi="Times New Roman" w:cs="Times New Roman"/>
          <w:b/>
          <w:i/>
          <w:sz w:val="28"/>
          <w:szCs w:val="28"/>
          <w:lang w:val="uk-UA"/>
        </w:rPr>
      </w:pPr>
      <w:r w:rsidRPr="00CF2462">
        <w:rPr>
          <w:rFonts w:ascii="Times New Roman" w:hAnsi="Times New Roman" w:cs="Times New Roman"/>
          <w:b/>
          <w:i/>
          <w:sz w:val="28"/>
          <w:szCs w:val="28"/>
          <w:lang w:val="uk-UA"/>
        </w:rPr>
        <w:t>Кластерний аналіз</w:t>
      </w:r>
    </w:p>
    <w:p w:rsidR="00D41680" w:rsidRDefault="00D41680" w:rsidP="003441AE">
      <w:pPr>
        <w:ind w:firstLine="360"/>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8. </w:t>
      </w:r>
      <w:r>
        <w:rPr>
          <w:rFonts w:ascii="Times New Roman" w:hAnsi="Times New Roman" w:cs="Times New Roman"/>
          <w:color w:val="000000"/>
          <w:sz w:val="28"/>
          <w:szCs w:val="28"/>
          <w:lang w:val="uk-UA"/>
        </w:rPr>
        <w:t>Мета та методи кластерного аналізу.</w:t>
      </w:r>
    </w:p>
    <w:p w:rsidR="00D41680" w:rsidRDefault="00D41680" w:rsidP="00D41680">
      <w:pPr>
        <w:tabs>
          <w:tab w:val="left" w:pos="284"/>
          <w:tab w:val="left" w:pos="567"/>
        </w:tabs>
        <w:ind w:left="2835" w:hanging="2835"/>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9. Підготовка даних до кластерного аналізу.</w:t>
      </w:r>
      <w:r w:rsidRPr="006932AD">
        <w:rPr>
          <w:rFonts w:ascii="Times New Roman" w:hAnsi="Times New Roman" w:cs="Times New Roman"/>
          <w:color w:val="000000"/>
          <w:sz w:val="28"/>
          <w:szCs w:val="28"/>
        </w:rPr>
        <w:t xml:space="preserve"> </w:t>
      </w:r>
      <w:r w:rsidRPr="00605309">
        <w:rPr>
          <w:rFonts w:ascii="Times New Roman" w:hAnsi="Times New Roman" w:cs="Times New Roman"/>
          <w:color w:val="000000"/>
          <w:sz w:val="28"/>
          <w:szCs w:val="28"/>
        </w:rPr>
        <w:t xml:space="preserve"> </w:t>
      </w:r>
    </w:p>
    <w:p w:rsidR="00D41680" w:rsidRDefault="00D41680" w:rsidP="00D41680">
      <w:pPr>
        <w:tabs>
          <w:tab w:val="left" w:pos="284"/>
          <w:tab w:val="left" w:pos="567"/>
        </w:tabs>
        <w:rPr>
          <w:rFonts w:ascii="Times New Roman" w:hAnsi="Times New Roman" w:cs="Times New Roman"/>
          <w:sz w:val="28"/>
          <w:szCs w:val="28"/>
          <w:lang w:val="uk-UA"/>
        </w:rPr>
      </w:pPr>
      <w:r>
        <w:rPr>
          <w:rFonts w:ascii="Times New Roman" w:hAnsi="Times New Roman" w:cs="Times New Roman"/>
          <w:color w:val="000000"/>
          <w:sz w:val="28"/>
          <w:szCs w:val="28"/>
          <w:lang w:val="uk-UA"/>
        </w:rPr>
        <w:tab/>
        <w:t xml:space="preserve">10. </w:t>
      </w:r>
      <w:r>
        <w:rPr>
          <w:rFonts w:ascii="Times New Roman" w:hAnsi="Times New Roman" w:cs="Times New Roman"/>
          <w:sz w:val="28"/>
          <w:szCs w:val="28"/>
          <w:lang w:val="uk-UA"/>
        </w:rPr>
        <w:t>Деревоподібна кластеризація: пошук відстаней між об’єктами, стратегії кластеризації та інтерпретація</w:t>
      </w:r>
      <w:r w:rsidRPr="00605309">
        <w:rPr>
          <w:rFonts w:ascii="Times New Roman" w:hAnsi="Times New Roman" w:cs="Times New Roman"/>
          <w:sz w:val="28"/>
          <w:szCs w:val="28"/>
        </w:rPr>
        <w:t>.</w:t>
      </w:r>
    </w:p>
    <w:p w:rsidR="00D41680" w:rsidRDefault="00D41680" w:rsidP="00D41680">
      <w:pPr>
        <w:tabs>
          <w:tab w:val="left" w:pos="284"/>
          <w:tab w:val="left" w:pos="567"/>
        </w:tabs>
        <w:rPr>
          <w:rFonts w:ascii="Times New Roman" w:hAnsi="Times New Roman" w:cs="Times New Roman"/>
          <w:color w:val="000000"/>
          <w:sz w:val="28"/>
          <w:szCs w:val="28"/>
          <w:lang w:val="uk-UA"/>
        </w:rPr>
      </w:pPr>
      <w:r>
        <w:rPr>
          <w:rFonts w:ascii="Times New Roman" w:hAnsi="Times New Roman" w:cs="Times New Roman"/>
          <w:sz w:val="28"/>
          <w:szCs w:val="28"/>
          <w:lang w:val="uk-UA"/>
        </w:rPr>
        <w:tab/>
        <w:t xml:space="preserve">11. Представлення результатів </w:t>
      </w:r>
      <w:r>
        <w:rPr>
          <w:rFonts w:ascii="Times New Roman" w:hAnsi="Times New Roman" w:cs="Times New Roman"/>
          <w:color w:val="000000"/>
          <w:sz w:val="28"/>
          <w:szCs w:val="28"/>
          <w:lang w:val="uk-UA"/>
        </w:rPr>
        <w:t>кластерного аналізу.</w:t>
      </w:r>
    </w:p>
    <w:p w:rsidR="00D41680" w:rsidRPr="00D41680" w:rsidRDefault="00D41680" w:rsidP="00CC2864">
      <w:pPr>
        <w:tabs>
          <w:tab w:val="left" w:pos="284"/>
          <w:tab w:val="left" w:pos="567"/>
        </w:tabs>
        <w:rPr>
          <w:rFonts w:ascii="Times New Roman" w:hAnsi="Times New Roman" w:cs="Times New Roman"/>
          <w:sz w:val="28"/>
          <w:szCs w:val="28"/>
          <w:lang w:val="uk-UA"/>
        </w:rPr>
      </w:pPr>
      <w:r>
        <w:rPr>
          <w:rFonts w:ascii="Times New Roman" w:hAnsi="Times New Roman" w:cs="Times New Roman"/>
          <w:color w:val="000000"/>
          <w:sz w:val="28"/>
          <w:szCs w:val="28"/>
          <w:lang w:val="uk-UA"/>
        </w:rPr>
        <w:tab/>
        <w:t xml:space="preserve">12. </w:t>
      </w:r>
      <w:r>
        <w:rPr>
          <w:rFonts w:ascii="Times New Roman" w:hAnsi="Times New Roman" w:cs="Times New Roman"/>
          <w:sz w:val="28"/>
          <w:szCs w:val="28"/>
          <w:lang w:val="uk-UA"/>
        </w:rPr>
        <w:t>Кластерний аналіз за методом В.Ю. Крилова та Т.В. Острякової.</w:t>
      </w:r>
    </w:p>
    <w:p w:rsidR="003441AE" w:rsidRPr="003441AE" w:rsidRDefault="003441AE" w:rsidP="003441AE">
      <w:pPr>
        <w:spacing w:after="0"/>
        <w:ind w:firstLine="708"/>
        <w:jc w:val="both"/>
        <w:rPr>
          <w:rFonts w:ascii="Times New Roman" w:hAnsi="Times New Roman" w:cs="Times New Roman"/>
          <w:sz w:val="28"/>
          <w:szCs w:val="28"/>
          <w:lang w:val="uk-UA"/>
        </w:rPr>
      </w:pPr>
    </w:p>
    <w:p w:rsidR="00475BE2" w:rsidRPr="00475BE2" w:rsidRDefault="002F1435" w:rsidP="00475BE2">
      <w:pPr>
        <w:spacing w:line="360" w:lineRule="auto"/>
        <w:ind w:left="139" w:firstLine="566"/>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8. </w:t>
      </w:r>
      <w:r w:rsidR="00475BE2" w:rsidRPr="00475BE2">
        <w:rPr>
          <w:rFonts w:ascii="Times New Roman" w:hAnsi="Times New Roman" w:cs="Times New Roman"/>
          <w:b/>
          <w:bCs/>
          <w:sz w:val="28"/>
          <w:szCs w:val="28"/>
          <w:lang w:val="uk-UA"/>
        </w:rPr>
        <w:t>Методи навчання</w:t>
      </w:r>
    </w:p>
    <w:p w:rsidR="00475BE2" w:rsidRDefault="00475BE2" w:rsidP="00475BE2">
      <w:pPr>
        <w:pStyle w:val="Default"/>
        <w:spacing w:line="276" w:lineRule="auto"/>
        <w:ind w:firstLine="705"/>
        <w:jc w:val="both"/>
        <w:rPr>
          <w:sz w:val="28"/>
          <w:szCs w:val="28"/>
        </w:rPr>
      </w:pPr>
      <w:r>
        <w:rPr>
          <w:sz w:val="28"/>
          <w:szCs w:val="28"/>
        </w:rPr>
        <w:t>У процесі викладання навчально</w:t>
      </w:r>
      <w:r>
        <w:rPr>
          <w:sz w:val="28"/>
          <w:szCs w:val="28"/>
          <w:lang w:val="uk-UA"/>
        </w:rPr>
        <w:t>ї</w:t>
      </w:r>
      <w:r>
        <w:rPr>
          <w:sz w:val="28"/>
          <w:szCs w:val="28"/>
        </w:rPr>
        <w:t xml:space="preserve"> </w:t>
      </w:r>
      <w:r>
        <w:rPr>
          <w:sz w:val="28"/>
          <w:szCs w:val="28"/>
          <w:lang w:val="uk-UA"/>
        </w:rPr>
        <w:t xml:space="preserve">дисципліни </w:t>
      </w:r>
      <w:r>
        <w:rPr>
          <w:sz w:val="28"/>
          <w:szCs w:val="28"/>
        </w:rPr>
        <w:t>передбачено використання таких методів навчання</w:t>
      </w:r>
      <w:r>
        <w:rPr>
          <w:sz w:val="28"/>
          <w:szCs w:val="28"/>
          <w:lang w:val="uk-UA"/>
        </w:rPr>
        <w:t>,</w:t>
      </w:r>
      <w:r>
        <w:rPr>
          <w:sz w:val="28"/>
          <w:szCs w:val="28"/>
        </w:rPr>
        <w:t xml:space="preserve"> як: </w:t>
      </w:r>
    </w:p>
    <w:p w:rsidR="00475BE2" w:rsidRDefault="00475BE2" w:rsidP="00475BE2">
      <w:pPr>
        <w:pStyle w:val="Default"/>
        <w:spacing w:after="14" w:line="276" w:lineRule="auto"/>
        <w:jc w:val="both"/>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лекції з використанням мультимедійних презентацій; </w:t>
      </w:r>
    </w:p>
    <w:p w:rsidR="00475BE2" w:rsidRDefault="00475BE2" w:rsidP="00475BE2">
      <w:pPr>
        <w:pStyle w:val="Default"/>
        <w:spacing w:after="14" w:line="276" w:lineRule="auto"/>
        <w:jc w:val="both"/>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бесіди та дискусії з проблемних, неоднозначних та суперечливих питань; </w:t>
      </w:r>
    </w:p>
    <w:p w:rsidR="00475BE2" w:rsidRDefault="00475BE2" w:rsidP="00475BE2">
      <w:pPr>
        <w:pStyle w:val="Default"/>
        <w:spacing w:after="14" w:line="276" w:lineRule="auto"/>
        <w:jc w:val="both"/>
        <w:rPr>
          <w:sz w:val="28"/>
          <w:szCs w:val="28"/>
        </w:rPr>
      </w:pPr>
      <w:r>
        <w:rPr>
          <w:rFonts w:ascii="Wingdings" w:hAnsi="Wingdings" w:cs="Wingdings"/>
          <w:sz w:val="28"/>
          <w:szCs w:val="28"/>
        </w:rPr>
        <w:lastRenderedPageBreak/>
        <w:t></w:t>
      </w:r>
      <w:r>
        <w:rPr>
          <w:rFonts w:ascii="Wingdings" w:hAnsi="Wingdings" w:cs="Wingdings"/>
          <w:sz w:val="28"/>
          <w:szCs w:val="28"/>
        </w:rPr>
        <w:t></w:t>
      </w:r>
      <w:r>
        <w:rPr>
          <w:sz w:val="28"/>
          <w:szCs w:val="28"/>
        </w:rPr>
        <w:t xml:space="preserve">робота в групі – </w:t>
      </w:r>
      <w:r w:rsidR="00CC2864">
        <w:rPr>
          <w:sz w:val="28"/>
          <w:szCs w:val="28"/>
          <w:lang w:val="uk-UA"/>
        </w:rPr>
        <w:t>проведення індивідуальних емпіричних досліджень із застосуванням методів математичної статистики</w:t>
      </w:r>
      <w:r>
        <w:rPr>
          <w:sz w:val="28"/>
          <w:szCs w:val="28"/>
          <w:lang w:val="uk-UA"/>
        </w:rPr>
        <w:t>, колективне обговорення</w:t>
      </w:r>
      <w:r w:rsidR="00CC2864">
        <w:rPr>
          <w:sz w:val="28"/>
          <w:szCs w:val="28"/>
          <w:lang w:val="uk-UA"/>
        </w:rPr>
        <w:t xml:space="preserve"> проінтерпретованих даних</w:t>
      </w:r>
      <w:r>
        <w:rPr>
          <w:sz w:val="28"/>
          <w:szCs w:val="28"/>
        </w:rPr>
        <w:t xml:space="preserve">; </w:t>
      </w:r>
    </w:p>
    <w:p w:rsidR="00475BE2" w:rsidRDefault="00475BE2" w:rsidP="00475BE2">
      <w:pPr>
        <w:pStyle w:val="Default"/>
        <w:spacing w:after="14" w:line="276" w:lineRule="auto"/>
        <w:jc w:val="both"/>
        <w:rPr>
          <w:sz w:val="28"/>
          <w:szCs w:val="28"/>
        </w:rPr>
      </w:pPr>
      <w:r>
        <w:rPr>
          <w:rFonts w:ascii="Wingdings" w:hAnsi="Wingdings" w:cs="Wingdings"/>
          <w:sz w:val="28"/>
          <w:szCs w:val="28"/>
        </w:rPr>
        <w:t></w:t>
      </w:r>
      <w:r>
        <w:rPr>
          <w:rFonts w:ascii="Wingdings" w:hAnsi="Wingdings" w:cs="Wingdings"/>
          <w:sz w:val="28"/>
          <w:szCs w:val="28"/>
        </w:rPr>
        <w:t></w:t>
      </w:r>
      <w:r>
        <w:rPr>
          <w:sz w:val="28"/>
          <w:szCs w:val="28"/>
        </w:rPr>
        <w:t>складання таблиць</w:t>
      </w:r>
      <w:r w:rsidR="00CC2864">
        <w:rPr>
          <w:sz w:val="28"/>
          <w:szCs w:val="28"/>
          <w:lang w:val="uk-UA"/>
        </w:rPr>
        <w:t>, побудова графіків і гістограм в результаті математичної обробки емпіричних даних</w:t>
      </w:r>
      <w:r>
        <w:rPr>
          <w:sz w:val="28"/>
          <w:szCs w:val="28"/>
        </w:rPr>
        <w:t xml:space="preserve">; </w:t>
      </w:r>
    </w:p>
    <w:p w:rsidR="00475BE2" w:rsidRPr="00F23079" w:rsidRDefault="00475BE2" w:rsidP="00475BE2">
      <w:pPr>
        <w:pStyle w:val="Default"/>
        <w:spacing w:line="276" w:lineRule="auto"/>
        <w:jc w:val="both"/>
        <w:rPr>
          <w:sz w:val="28"/>
          <w:szCs w:val="28"/>
          <w:lang w:val="uk-UA"/>
        </w:rPr>
      </w:pPr>
      <w:r>
        <w:rPr>
          <w:rFonts w:ascii="Wingdings" w:hAnsi="Wingdings" w:cs="Wingdings"/>
          <w:sz w:val="28"/>
          <w:szCs w:val="28"/>
        </w:rPr>
        <w:t></w:t>
      </w:r>
      <w:r>
        <w:rPr>
          <w:rFonts w:ascii="Wingdings" w:hAnsi="Wingdings" w:cs="Wingdings"/>
          <w:sz w:val="28"/>
          <w:szCs w:val="28"/>
        </w:rPr>
        <w:t></w:t>
      </w:r>
      <w:r>
        <w:rPr>
          <w:sz w:val="28"/>
          <w:szCs w:val="28"/>
        </w:rPr>
        <w:t xml:space="preserve">аналіз </w:t>
      </w:r>
      <w:r w:rsidR="00CC2864">
        <w:rPr>
          <w:sz w:val="28"/>
          <w:szCs w:val="28"/>
          <w:lang w:val="uk-UA"/>
        </w:rPr>
        <w:t>магістерських і дисертаційних досліджень на предмет коректності застосування методів математичної статистики і виконання статистичних обчислень, адекватності інтерпретації.</w:t>
      </w:r>
      <w:r>
        <w:rPr>
          <w:sz w:val="28"/>
          <w:szCs w:val="28"/>
        </w:rPr>
        <w:t xml:space="preserve"> </w:t>
      </w:r>
    </w:p>
    <w:p w:rsidR="00840627" w:rsidRDefault="00475BE2" w:rsidP="00840627">
      <w:pPr>
        <w:spacing w:after="0"/>
        <w:ind w:firstLine="720"/>
        <w:jc w:val="both"/>
        <w:rPr>
          <w:rFonts w:ascii="Times New Roman" w:hAnsi="Times New Roman" w:cs="Times New Roman"/>
          <w:color w:val="000000"/>
          <w:sz w:val="28"/>
          <w:szCs w:val="28"/>
          <w:lang w:val="uk-UA"/>
        </w:rPr>
      </w:pPr>
      <w:r w:rsidRPr="00475BE2">
        <w:rPr>
          <w:rFonts w:ascii="Times New Roman" w:hAnsi="Times New Roman" w:cs="Times New Roman"/>
          <w:color w:val="000000"/>
          <w:sz w:val="28"/>
          <w:szCs w:val="28"/>
          <w:lang w:val="uk-UA"/>
        </w:rPr>
        <w:t>Про</w:t>
      </w:r>
      <w:r w:rsidRPr="00475BE2">
        <w:rPr>
          <w:rFonts w:ascii="Times New Roman" w:hAnsi="Times New Roman" w:cs="Times New Roman"/>
          <w:color w:val="000000"/>
          <w:sz w:val="28"/>
          <w:szCs w:val="28"/>
          <w:lang w:val="uk-UA"/>
        </w:rPr>
        <w:softHyphen/>
        <w:t>відна</w:t>
      </w:r>
      <w:r w:rsidRPr="00475BE2">
        <w:rPr>
          <w:rFonts w:ascii="Times New Roman" w:hAnsi="Times New Roman" w:cs="Times New Roman"/>
          <w:color w:val="000000"/>
          <w:sz w:val="28"/>
          <w:szCs w:val="28"/>
        </w:rPr>
        <w:t xml:space="preserve"> форм</w:t>
      </w:r>
      <w:r w:rsidRPr="00475BE2">
        <w:rPr>
          <w:rFonts w:ascii="Times New Roman" w:hAnsi="Times New Roman" w:cs="Times New Roman"/>
          <w:color w:val="000000"/>
          <w:sz w:val="28"/>
          <w:szCs w:val="28"/>
          <w:lang w:val="uk-UA"/>
        </w:rPr>
        <w:t>а</w:t>
      </w:r>
      <w:r w:rsidRPr="00475BE2">
        <w:rPr>
          <w:rFonts w:ascii="Times New Roman" w:hAnsi="Times New Roman" w:cs="Times New Roman"/>
          <w:color w:val="000000"/>
          <w:sz w:val="28"/>
          <w:szCs w:val="28"/>
        </w:rPr>
        <w:t xml:space="preserve"> </w:t>
      </w:r>
      <w:r w:rsidRPr="00475BE2">
        <w:rPr>
          <w:rFonts w:ascii="Times New Roman" w:hAnsi="Times New Roman" w:cs="Times New Roman"/>
          <w:color w:val="000000"/>
          <w:sz w:val="28"/>
          <w:szCs w:val="28"/>
          <w:lang w:val="uk-UA"/>
        </w:rPr>
        <w:t>навчання</w:t>
      </w:r>
      <w:r w:rsidRPr="00475BE2">
        <w:rPr>
          <w:rFonts w:ascii="Times New Roman" w:hAnsi="Times New Roman" w:cs="Times New Roman"/>
          <w:color w:val="000000"/>
          <w:sz w:val="28"/>
          <w:szCs w:val="28"/>
        </w:rPr>
        <w:t xml:space="preserve"> </w:t>
      </w:r>
      <w:r w:rsidRPr="00475BE2">
        <w:rPr>
          <w:rFonts w:ascii="Times New Roman" w:hAnsi="Times New Roman" w:cs="Times New Roman"/>
          <w:color w:val="000000"/>
          <w:sz w:val="28"/>
          <w:szCs w:val="28"/>
          <w:lang w:val="uk-UA"/>
        </w:rPr>
        <w:t>–</w:t>
      </w:r>
      <w:r w:rsidRPr="00475BE2">
        <w:rPr>
          <w:rFonts w:ascii="Times New Roman" w:hAnsi="Times New Roman" w:cs="Times New Roman"/>
          <w:color w:val="000000"/>
          <w:sz w:val="28"/>
          <w:szCs w:val="28"/>
        </w:rPr>
        <w:t xml:space="preserve"> </w:t>
      </w:r>
      <w:r w:rsidRPr="00475BE2">
        <w:rPr>
          <w:rFonts w:ascii="Times New Roman" w:hAnsi="Times New Roman" w:cs="Times New Roman"/>
          <w:color w:val="000000"/>
          <w:sz w:val="28"/>
          <w:szCs w:val="28"/>
          <w:lang w:val="uk-UA"/>
        </w:rPr>
        <w:t>лекція</w:t>
      </w:r>
      <w:r w:rsidRPr="00475BE2">
        <w:rPr>
          <w:rFonts w:ascii="Times New Roman" w:hAnsi="Times New Roman" w:cs="Times New Roman"/>
          <w:color w:val="000000"/>
          <w:sz w:val="28"/>
          <w:szCs w:val="28"/>
        </w:rPr>
        <w:t>.</w:t>
      </w:r>
      <w:r w:rsidRPr="00475BE2">
        <w:rPr>
          <w:rFonts w:ascii="Times New Roman" w:hAnsi="Times New Roman" w:cs="Times New Roman"/>
          <w:color w:val="000000"/>
          <w:sz w:val="28"/>
          <w:szCs w:val="28"/>
          <w:lang w:val="uk-UA"/>
        </w:rPr>
        <w:t xml:space="preserve"> За характером логіки пізнання впроваджуються аналітичний, індуктивний та дедуктивний методи. За рівнем самостійної розумової діяльності – проблемний виклад та частково – пошуковий та продуктивно-творчий методи.</w:t>
      </w:r>
      <w:r w:rsidRPr="00475BE2">
        <w:rPr>
          <w:rFonts w:ascii="Times New Roman" w:hAnsi="Times New Roman" w:cs="Times New Roman"/>
          <w:sz w:val="28"/>
          <w:szCs w:val="28"/>
          <w:lang w:val="uk-UA"/>
        </w:rPr>
        <w:t xml:space="preserve"> Передбачено проведення лекційних і семінарських </w:t>
      </w:r>
      <w:r>
        <w:rPr>
          <w:rFonts w:ascii="Times New Roman" w:hAnsi="Times New Roman" w:cs="Times New Roman"/>
          <w:sz w:val="28"/>
          <w:szCs w:val="28"/>
          <w:lang w:val="uk-UA"/>
        </w:rPr>
        <w:t xml:space="preserve">(практичних) </w:t>
      </w:r>
      <w:r w:rsidRPr="00475BE2">
        <w:rPr>
          <w:rFonts w:ascii="Times New Roman" w:hAnsi="Times New Roman" w:cs="Times New Roman"/>
          <w:sz w:val="28"/>
          <w:szCs w:val="28"/>
          <w:lang w:val="uk-UA"/>
        </w:rPr>
        <w:t xml:space="preserve">занять, самостійне вивчення </w:t>
      </w:r>
      <w:r w:rsidR="00CC2864">
        <w:rPr>
          <w:rFonts w:ascii="Times New Roman" w:hAnsi="Times New Roman" w:cs="Times New Roman"/>
          <w:sz w:val="28"/>
          <w:szCs w:val="28"/>
          <w:lang w:val="uk-UA"/>
        </w:rPr>
        <w:t>рекомендованої літ</w:t>
      </w:r>
      <w:r w:rsidRPr="00475BE2">
        <w:rPr>
          <w:rFonts w:ascii="Times New Roman" w:hAnsi="Times New Roman" w:cs="Times New Roman"/>
          <w:sz w:val="28"/>
          <w:szCs w:val="28"/>
          <w:lang w:val="uk-UA"/>
        </w:rPr>
        <w:t xml:space="preserve">ератури, підготовка тематичних доповідей, написання </w:t>
      </w:r>
      <w:r w:rsidR="00CC2864">
        <w:rPr>
          <w:rFonts w:ascii="Times New Roman" w:hAnsi="Times New Roman" w:cs="Times New Roman"/>
          <w:sz w:val="28"/>
          <w:szCs w:val="28"/>
          <w:lang w:val="uk-UA"/>
        </w:rPr>
        <w:t>наукових звітів</w:t>
      </w:r>
      <w:r w:rsidRPr="00475BE2">
        <w:rPr>
          <w:rFonts w:ascii="Times New Roman" w:hAnsi="Times New Roman" w:cs="Times New Roman"/>
          <w:sz w:val="28"/>
          <w:szCs w:val="28"/>
          <w:lang w:val="uk-UA"/>
        </w:rPr>
        <w:t>.</w:t>
      </w:r>
    </w:p>
    <w:p w:rsidR="00475BE2" w:rsidRPr="00475BE2" w:rsidRDefault="00475BE2" w:rsidP="00840627">
      <w:pPr>
        <w:spacing w:after="0"/>
        <w:ind w:firstLine="720"/>
        <w:jc w:val="both"/>
        <w:rPr>
          <w:rFonts w:ascii="Times New Roman" w:hAnsi="Times New Roman" w:cs="Times New Roman"/>
          <w:color w:val="000000"/>
          <w:sz w:val="28"/>
          <w:szCs w:val="28"/>
          <w:lang w:val="uk-UA"/>
        </w:rPr>
      </w:pPr>
      <w:r w:rsidRPr="00475BE2">
        <w:rPr>
          <w:rFonts w:ascii="Times New Roman" w:hAnsi="Times New Roman" w:cs="Times New Roman"/>
          <w:color w:val="000000"/>
          <w:sz w:val="28"/>
          <w:szCs w:val="28"/>
          <w:lang w:val="uk-UA"/>
        </w:rPr>
        <w:t xml:space="preserve">Структура семінарського </w:t>
      </w:r>
      <w:r w:rsidR="00B83596">
        <w:rPr>
          <w:rFonts w:ascii="Times New Roman" w:hAnsi="Times New Roman" w:cs="Times New Roman"/>
          <w:color w:val="000000"/>
          <w:sz w:val="28"/>
          <w:szCs w:val="28"/>
          <w:lang w:val="uk-UA"/>
        </w:rPr>
        <w:t xml:space="preserve">(практичного) </w:t>
      </w:r>
      <w:r w:rsidRPr="00475BE2">
        <w:rPr>
          <w:rFonts w:ascii="Times New Roman" w:hAnsi="Times New Roman" w:cs="Times New Roman"/>
          <w:color w:val="000000"/>
          <w:sz w:val="28"/>
          <w:szCs w:val="28"/>
          <w:lang w:val="uk-UA"/>
        </w:rPr>
        <w:t>заняття містить: оперативне тестування чи письмову роботу, питання для обговорення, практичні завдання, дискусію, підведення підсумків та рекомендовану літературу.</w:t>
      </w:r>
    </w:p>
    <w:p w:rsidR="003441AE" w:rsidRPr="00D7452E" w:rsidRDefault="003441AE" w:rsidP="00B83596">
      <w:pPr>
        <w:spacing w:after="0"/>
        <w:jc w:val="both"/>
        <w:rPr>
          <w:rFonts w:ascii="Times New Roman" w:hAnsi="Times New Roman" w:cs="Times New Roman"/>
          <w:sz w:val="28"/>
          <w:szCs w:val="28"/>
          <w:lang w:val="uk-UA"/>
        </w:rPr>
      </w:pPr>
    </w:p>
    <w:p w:rsidR="003C63FD" w:rsidRDefault="002F1435" w:rsidP="003C63FD">
      <w:pPr>
        <w:jc w:val="center"/>
        <w:rPr>
          <w:rFonts w:ascii="Times New Roman" w:hAnsi="Times New Roman" w:cs="Times New Roman"/>
          <w:b/>
          <w:sz w:val="28"/>
          <w:szCs w:val="28"/>
          <w:lang w:val="uk-UA"/>
        </w:rPr>
      </w:pPr>
      <w:r>
        <w:rPr>
          <w:rFonts w:ascii="Times New Roman" w:hAnsi="Times New Roman" w:cs="Times New Roman"/>
          <w:b/>
          <w:sz w:val="28"/>
          <w:szCs w:val="28"/>
          <w:lang w:val="uk-UA"/>
        </w:rPr>
        <w:t>8</w:t>
      </w:r>
      <w:r w:rsidR="003C63FD" w:rsidRPr="009C2CD8">
        <w:rPr>
          <w:rFonts w:ascii="Times New Roman" w:hAnsi="Times New Roman" w:cs="Times New Roman"/>
          <w:b/>
          <w:sz w:val="28"/>
          <w:szCs w:val="28"/>
          <w:lang w:val="uk-UA"/>
        </w:rPr>
        <w:t>. Методи контролю</w:t>
      </w:r>
    </w:p>
    <w:p w:rsidR="00C13AAD" w:rsidRDefault="00C13AAD" w:rsidP="00CC2864">
      <w:pPr>
        <w:pStyle w:val="Default"/>
        <w:spacing w:line="276" w:lineRule="auto"/>
        <w:ind w:firstLine="705"/>
        <w:jc w:val="both"/>
        <w:rPr>
          <w:sz w:val="28"/>
          <w:szCs w:val="28"/>
        </w:rPr>
      </w:pPr>
      <w:r>
        <w:rPr>
          <w:sz w:val="28"/>
          <w:szCs w:val="28"/>
        </w:rPr>
        <w:t xml:space="preserve">Методи усного контролю (індивідуальне і фронтальне опитування); методи машинного контролю (тести), методи письмового контролю (контрольні роботи, опитування) тощо. </w:t>
      </w:r>
    </w:p>
    <w:p w:rsidR="00C13AAD" w:rsidRDefault="00C13AAD" w:rsidP="00CC2864">
      <w:pPr>
        <w:pStyle w:val="Default"/>
        <w:spacing w:line="276" w:lineRule="auto"/>
        <w:ind w:firstLine="705"/>
        <w:jc w:val="both"/>
        <w:rPr>
          <w:sz w:val="28"/>
          <w:szCs w:val="28"/>
        </w:rPr>
      </w:pPr>
      <w:r>
        <w:rPr>
          <w:sz w:val="28"/>
          <w:szCs w:val="28"/>
        </w:rPr>
        <w:t xml:space="preserve">Оцінювання навчальних досягнень студента здійснюється у формі поточного, модульного та підсумкового контролю. </w:t>
      </w:r>
    </w:p>
    <w:p w:rsidR="00C13AAD" w:rsidRDefault="00C13AAD" w:rsidP="00CC2864">
      <w:pPr>
        <w:pStyle w:val="Default"/>
        <w:spacing w:line="276" w:lineRule="auto"/>
        <w:ind w:firstLine="705"/>
        <w:jc w:val="both"/>
        <w:rPr>
          <w:sz w:val="28"/>
          <w:szCs w:val="28"/>
          <w:lang w:val="uk-UA"/>
        </w:rPr>
      </w:pPr>
      <w:r>
        <w:rPr>
          <w:sz w:val="28"/>
          <w:szCs w:val="28"/>
        </w:rPr>
        <w:t xml:space="preserve">Поточний контроль здійснюється у формі оцінок за різні види аудиторної та самостійної роботи – активність на семінарах (участь у обговоренні питань, у дискусіях тощо), результати виконання творчих завдань, підготовки і презентації рефератів та ін. </w:t>
      </w:r>
    </w:p>
    <w:p w:rsidR="00C13AAD" w:rsidRDefault="00C13AAD" w:rsidP="00CC2864">
      <w:pPr>
        <w:pStyle w:val="Default"/>
        <w:spacing w:line="276" w:lineRule="auto"/>
        <w:ind w:firstLine="705"/>
        <w:jc w:val="both"/>
        <w:rPr>
          <w:sz w:val="28"/>
          <w:szCs w:val="28"/>
          <w:lang w:val="uk-UA"/>
        </w:rPr>
      </w:pPr>
      <w:r w:rsidRPr="001E427E">
        <w:rPr>
          <w:sz w:val="28"/>
          <w:szCs w:val="28"/>
          <w:lang w:val="uk-UA"/>
        </w:rPr>
        <w:t xml:space="preserve">Модульний контроль (тематичне оцінювання з модулю) здійснюється на засаді письмової залікової контрольної роботи, яка складається з двох частин: по-перше, тестові питання за змістом аудиторної роботи, по-друге, виконання завдання із самостійного опрацювання певних питань курсу, більша частина яких потребує творчого підходу до змісту. </w:t>
      </w:r>
      <w:r>
        <w:rPr>
          <w:sz w:val="28"/>
          <w:szCs w:val="28"/>
        </w:rPr>
        <w:t xml:space="preserve">Крім того, загальне оцінювання модулю включає в себе також результати поточного контролю. </w:t>
      </w:r>
    </w:p>
    <w:p w:rsidR="00C13AAD" w:rsidRDefault="00C13AAD" w:rsidP="00CC2864">
      <w:pPr>
        <w:pStyle w:val="Default"/>
        <w:spacing w:line="276" w:lineRule="auto"/>
        <w:ind w:firstLine="705"/>
        <w:jc w:val="both"/>
        <w:rPr>
          <w:sz w:val="28"/>
          <w:szCs w:val="28"/>
          <w:lang w:val="uk-UA"/>
        </w:rPr>
      </w:pPr>
      <w:r>
        <w:rPr>
          <w:sz w:val="28"/>
          <w:szCs w:val="28"/>
        </w:rPr>
        <w:t>Підсумковий контроль з навчальної дисципліни «</w:t>
      </w:r>
      <w:r w:rsidR="00FE346F">
        <w:rPr>
          <w:sz w:val="28"/>
          <w:szCs w:val="28"/>
          <w:lang w:val="uk-UA"/>
        </w:rPr>
        <w:t>Статистичний аналіз експериментальних даних</w:t>
      </w:r>
      <w:r>
        <w:rPr>
          <w:sz w:val="28"/>
          <w:szCs w:val="28"/>
        </w:rPr>
        <w:t xml:space="preserve">» – </w:t>
      </w:r>
      <w:r w:rsidR="00FE346F">
        <w:rPr>
          <w:sz w:val="28"/>
          <w:szCs w:val="28"/>
          <w:lang w:val="uk-UA"/>
        </w:rPr>
        <w:t>диференційований залік</w:t>
      </w:r>
      <w:r>
        <w:rPr>
          <w:sz w:val="28"/>
          <w:szCs w:val="28"/>
        </w:rPr>
        <w:t xml:space="preserve">. </w:t>
      </w:r>
    </w:p>
    <w:p w:rsidR="00C50E8C" w:rsidRPr="00C50E8C" w:rsidRDefault="00C50E8C" w:rsidP="00C13AAD">
      <w:pPr>
        <w:pStyle w:val="Default"/>
        <w:ind w:firstLine="705"/>
        <w:jc w:val="both"/>
        <w:rPr>
          <w:sz w:val="28"/>
          <w:szCs w:val="28"/>
          <w:lang w:val="uk-UA"/>
        </w:rPr>
      </w:pPr>
    </w:p>
    <w:p w:rsidR="00C50E8C" w:rsidRPr="00F64661" w:rsidRDefault="00C50E8C" w:rsidP="00C50E8C">
      <w:pPr>
        <w:spacing w:after="0"/>
        <w:jc w:val="center"/>
        <w:rPr>
          <w:rFonts w:ascii="Times New Roman" w:hAnsi="Times New Roman" w:cs="Times New Roman"/>
          <w:b/>
          <w:sz w:val="28"/>
          <w:szCs w:val="28"/>
          <w:lang w:val="uk-UA"/>
        </w:rPr>
      </w:pPr>
      <w:r w:rsidRPr="00F64661">
        <w:rPr>
          <w:rFonts w:ascii="Times New Roman" w:hAnsi="Times New Roman" w:cs="Times New Roman"/>
          <w:b/>
          <w:sz w:val="28"/>
          <w:szCs w:val="28"/>
          <w:lang w:val="uk-UA"/>
        </w:rPr>
        <w:t xml:space="preserve">Програмові вимоги з навчальної дисципліни </w:t>
      </w:r>
    </w:p>
    <w:p w:rsidR="00C50E8C" w:rsidRDefault="00C50E8C" w:rsidP="00C50E8C">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w:t>
      </w:r>
      <w:r w:rsidR="00D3355C">
        <w:rPr>
          <w:rFonts w:ascii="Times New Roman" w:hAnsi="Times New Roman" w:cs="Times New Roman"/>
          <w:b/>
          <w:sz w:val="28"/>
          <w:szCs w:val="28"/>
          <w:lang w:val="uk-UA"/>
        </w:rPr>
        <w:t>Статистичний аналіз експериментальних даних</w:t>
      </w:r>
      <w:r w:rsidRPr="00F64661">
        <w:rPr>
          <w:rFonts w:ascii="Times New Roman" w:hAnsi="Times New Roman" w:cs="Times New Roman"/>
          <w:b/>
          <w:sz w:val="28"/>
          <w:szCs w:val="28"/>
          <w:lang w:val="uk-UA"/>
        </w:rPr>
        <w:t>»</w:t>
      </w:r>
    </w:p>
    <w:p w:rsidR="00D3355C" w:rsidRDefault="00D3355C" w:rsidP="00C50E8C">
      <w:pPr>
        <w:spacing w:after="0"/>
        <w:jc w:val="center"/>
        <w:rPr>
          <w:rFonts w:ascii="Times New Roman" w:hAnsi="Times New Roman" w:cs="Times New Roman"/>
          <w:b/>
          <w:sz w:val="28"/>
          <w:szCs w:val="28"/>
          <w:lang w:val="uk-UA"/>
        </w:rPr>
      </w:pPr>
    </w:p>
    <w:p w:rsidR="00D3355C" w:rsidRPr="00D3355C" w:rsidRDefault="00D3355C" w:rsidP="00D3355C">
      <w:pPr>
        <w:pStyle w:val="ac"/>
        <w:numPr>
          <w:ilvl w:val="0"/>
          <w:numId w:val="15"/>
        </w:numPr>
        <w:tabs>
          <w:tab w:val="left" w:pos="284"/>
          <w:tab w:val="left" w:pos="567"/>
        </w:tabs>
        <w:spacing w:after="0"/>
        <w:jc w:val="both"/>
        <w:rPr>
          <w:rFonts w:ascii="Times New Roman" w:hAnsi="Times New Roman" w:cs="Times New Roman"/>
          <w:sz w:val="28"/>
          <w:szCs w:val="28"/>
          <w:lang w:val="uk-UA"/>
        </w:rPr>
      </w:pPr>
      <w:r w:rsidRPr="00D3355C">
        <w:rPr>
          <w:rFonts w:ascii="Times New Roman" w:hAnsi="Times New Roman" w:cs="Times New Roman"/>
          <w:sz w:val="28"/>
          <w:szCs w:val="28"/>
          <w:lang w:val="uk-UA"/>
        </w:rPr>
        <w:t>Поняття про змінні та залежність між ними.</w:t>
      </w:r>
    </w:p>
    <w:p w:rsidR="00D3355C" w:rsidRPr="00D3355C" w:rsidRDefault="00D3355C" w:rsidP="00D3355C">
      <w:pPr>
        <w:pStyle w:val="ac"/>
        <w:numPr>
          <w:ilvl w:val="0"/>
          <w:numId w:val="15"/>
        </w:numPr>
        <w:tabs>
          <w:tab w:val="left" w:pos="284"/>
          <w:tab w:val="left" w:pos="567"/>
        </w:tabs>
        <w:spacing w:after="0"/>
        <w:jc w:val="both"/>
        <w:rPr>
          <w:rFonts w:ascii="Times New Roman" w:hAnsi="Times New Roman" w:cs="Times New Roman"/>
          <w:sz w:val="28"/>
          <w:szCs w:val="28"/>
          <w:lang w:val="uk-UA"/>
        </w:rPr>
      </w:pPr>
      <w:r w:rsidRPr="00D3355C">
        <w:rPr>
          <w:rFonts w:ascii="Times New Roman" w:hAnsi="Times New Roman" w:cs="Times New Roman"/>
          <w:sz w:val="28"/>
          <w:szCs w:val="28"/>
          <w:lang w:val="uk-UA"/>
        </w:rPr>
        <w:t xml:space="preserve">Залежні й незалежні змінні. </w:t>
      </w:r>
    </w:p>
    <w:p w:rsidR="00D3355C" w:rsidRPr="00D3355C" w:rsidRDefault="00D3355C" w:rsidP="00D3355C">
      <w:pPr>
        <w:pStyle w:val="ac"/>
        <w:numPr>
          <w:ilvl w:val="0"/>
          <w:numId w:val="15"/>
        </w:numPr>
        <w:tabs>
          <w:tab w:val="left" w:pos="284"/>
          <w:tab w:val="left" w:pos="567"/>
        </w:tabs>
        <w:spacing w:after="0"/>
        <w:jc w:val="both"/>
        <w:rPr>
          <w:rFonts w:ascii="Times New Roman" w:hAnsi="Times New Roman" w:cs="Times New Roman"/>
          <w:sz w:val="28"/>
          <w:szCs w:val="28"/>
          <w:lang w:val="uk-UA"/>
        </w:rPr>
      </w:pPr>
      <w:r w:rsidRPr="00D3355C">
        <w:rPr>
          <w:rFonts w:ascii="Times New Roman" w:hAnsi="Times New Roman" w:cs="Times New Roman"/>
          <w:sz w:val="28"/>
          <w:szCs w:val="28"/>
          <w:lang w:val="uk-UA"/>
        </w:rPr>
        <w:t xml:space="preserve">Основні символи змінних та операцій. </w:t>
      </w:r>
    </w:p>
    <w:p w:rsidR="00D3355C" w:rsidRPr="00D3355C" w:rsidRDefault="00D3355C" w:rsidP="00D3355C">
      <w:pPr>
        <w:pStyle w:val="ac"/>
        <w:numPr>
          <w:ilvl w:val="0"/>
          <w:numId w:val="15"/>
        </w:numPr>
        <w:tabs>
          <w:tab w:val="left" w:pos="284"/>
          <w:tab w:val="left" w:pos="567"/>
        </w:tabs>
        <w:spacing w:after="0"/>
        <w:jc w:val="both"/>
        <w:rPr>
          <w:rFonts w:ascii="Times New Roman" w:hAnsi="Times New Roman" w:cs="Times New Roman"/>
          <w:sz w:val="28"/>
          <w:szCs w:val="28"/>
          <w:lang w:val="uk-UA"/>
        </w:rPr>
      </w:pPr>
      <w:r w:rsidRPr="00D3355C">
        <w:rPr>
          <w:rFonts w:ascii="Times New Roman" w:hAnsi="Times New Roman" w:cs="Times New Roman"/>
          <w:sz w:val="28"/>
          <w:szCs w:val="28"/>
          <w:lang w:val="uk-UA"/>
        </w:rPr>
        <w:t>Поняття масиву даних.</w:t>
      </w:r>
    </w:p>
    <w:p w:rsidR="00D3355C" w:rsidRPr="00D3355C" w:rsidRDefault="00D3355C" w:rsidP="00D3355C">
      <w:pPr>
        <w:pStyle w:val="ac"/>
        <w:numPr>
          <w:ilvl w:val="0"/>
          <w:numId w:val="15"/>
        </w:numPr>
        <w:tabs>
          <w:tab w:val="left" w:pos="284"/>
          <w:tab w:val="left" w:pos="567"/>
        </w:tabs>
        <w:spacing w:after="0"/>
        <w:jc w:val="both"/>
        <w:rPr>
          <w:rFonts w:ascii="Times New Roman" w:hAnsi="Times New Roman" w:cs="Times New Roman"/>
          <w:sz w:val="28"/>
          <w:szCs w:val="28"/>
          <w:lang w:val="uk-UA"/>
        </w:rPr>
      </w:pPr>
      <w:r w:rsidRPr="00D3355C">
        <w:rPr>
          <w:rFonts w:ascii="Times New Roman" w:hAnsi="Times New Roman" w:cs="Times New Roman"/>
          <w:sz w:val="28"/>
          <w:szCs w:val="28"/>
          <w:lang w:val="uk-UA"/>
        </w:rPr>
        <w:t xml:space="preserve">Генеральна сукупність та вибірка. </w:t>
      </w:r>
    </w:p>
    <w:p w:rsidR="00D3355C" w:rsidRPr="00D3355C" w:rsidRDefault="00D3355C" w:rsidP="00D3355C">
      <w:pPr>
        <w:pStyle w:val="ac"/>
        <w:numPr>
          <w:ilvl w:val="0"/>
          <w:numId w:val="15"/>
        </w:numPr>
        <w:tabs>
          <w:tab w:val="left" w:pos="284"/>
          <w:tab w:val="left" w:pos="567"/>
        </w:tabs>
        <w:spacing w:after="0"/>
        <w:jc w:val="both"/>
        <w:rPr>
          <w:rFonts w:ascii="Times New Roman" w:hAnsi="Times New Roman" w:cs="Times New Roman"/>
          <w:sz w:val="28"/>
          <w:szCs w:val="28"/>
          <w:lang w:val="uk-UA"/>
        </w:rPr>
      </w:pPr>
      <w:r w:rsidRPr="00D3355C">
        <w:rPr>
          <w:rFonts w:ascii="Times New Roman" w:hAnsi="Times New Roman" w:cs="Times New Roman"/>
          <w:sz w:val="28"/>
          <w:szCs w:val="28"/>
          <w:lang w:val="uk-UA"/>
        </w:rPr>
        <w:t xml:space="preserve">Репрезентативність вибірки. </w:t>
      </w:r>
    </w:p>
    <w:p w:rsidR="00D3355C" w:rsidRPr="00D3355C" w:rsidRDefault="00D3355C" w:rsidP="00D3355C">
      <w:pPr>
        <w:pStyle w:val="ac"/>
        <w:numPr>
          <w:ilvl w:val="0"/>
          <w:numId w:val="15"/>
        </w:numPr>
        <w:tabs>
          <w:tab w:val="left" w:pos="284"/>
          <w:tab w:val="left" w:pos="567"/>
        </w:tabs>
        <w:spacing w:after="0"/>
        <w:jc w:val="both"/>
        <w:rPr>
          <w:rFonts w:ascii="Times New Roman" w:hAnsi="Times New Roman" w:cs="Times New Roman"/>
          <w:sz w:val="28"/>
          <w:szCs w:val="28"/>
          <w:lang w:val="uk-UA"/>
        </w:rPr>
      </w:pPr>
      <w:r w:rsidRPr="00D3355C">
        <w:rPr>
          <w:rFonts w:ascii="Times New Roman" w:hAnsi="Times New Roman" w:cs="Times New Roman"/>
          <w:sz w:val="28"/>
          <w:szCs w:val="28"/>
          <w:lang w:val="uk-UA"/>
        </w:rPr>
        <w:t xml:space="preserve">Статистична значущість. </w:t>
      </w:r>
    </w:p>
    <w:p w:rsidR="00D3355C" w:rsidRPr="00D3355C" w:rsidRDefault="00D3355C" w:rsidP="00D3355C">
      <w:pPr>
        <w:pStyle w:val="ac"/>
        <w:numPr>
          <w:ilvl w:val="0"/>
          <w:numId w:val="15"/>
        </w:numPr>
        <w:tabs>
          <w:tab w:val="left" w:pos="284"/>
          <w:tab w:val="left" w:pos="567"/>
        </w:tabs>
        <w:spacing w:after="0"/>
        <w:jc w:val="both"/>
        <w:rPr>
          <w:rFonts w:ascii="Times New Roman" w:hAnsi="Times New Roman" w:cs="Times New Roman"/>
          <w:sz w:val="28"/>
          <w:szCs w:val="28"/>
          <w:lang w:val="uk-UA"/>
        </w:rPr>
      </w:pPr>
      <w:r w:rsidRPr="00D3355C">
        <w:rPr>
          <w:rFonts w:ascii="Times New Roman" w:hAnsi="Times New Roman" w:cs="Times New Roman"/>
          <w:sz w:val="28"/>
          <w:szCs w:val="28"/>
          <w:lang w:val="uk-UA"/>
        </w:rPr>
        <w:t>Статистичні таблиці та графіки.</w:t>
      </w:r>
    </w:p>
    <w:p w:rsidR="00D3355C" w:rsidRPr="00D3355C" w:rsidRDefault="00D3355C" w:rsidP="00D3355C">
      <w:pPr>
        <w:pStyle w:val="ac"/>
        <w:numPr>
          <w:ilvl w:val="0"/>
          <w:numId w:val="15"/>
        </w:numPr>
        <w:tabs>
          <w:tab w:val="left" w:pos="284"/>
          <w:tab w:val="left" w:pos="567"/>
        </w:tabs>
        <w:spacing w:after="0"/>
        <w:jc w:val="both"/>
        <w:rPr>
          <w:rFonts w:ascii="Times New Roman" w:hAnsi="Times New Roman" w:cs="Times New Roman"/>
          <w:sz w:val="28"/>
          <w:szCs w:val="28"/>
          <w:lang w:val="uk-UA"/>
        </w:rPr>
      </w:pPr>
      <w:r w:rsidRPr="00D3355C">
        <w:rPr>
          <w:rFonts w:ascii="Times New Roman" w:hAnsi="Times New Roman" w:cs="Times New Roman"/>
          <w:sz w:val="28"/>
          <w:szCs w:val="28"/>
          <w:lang w:val="uk-UA"/>
        </w:rPr>
        <w:t xml:space="preserve">Мода. Медіана та її обчислення. </w:t>
      </w:r>
    </w:p>
    <w:p w:rsidR="00D3355C" w:rsidRDefault="00D3355C" w:rsidP="00D3355C">
      <w:pPr>
        <w:tabs>
          <w:tab w:val="left" w:pos="284"/>
          <w:tab w:val="left" w:pos="567"/>
        </w:tabs>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 Середнє арифметичне: обчислення та властивості. Інтерпретація мір центральної тенденції. </w:t>
      </w:r>
    </w:p>
    <w:p w:rsidR="00D3355C" w:rsidRDefault="00D3355C" w:rsidP="00D3355C">
      <w:pPr>
        <w:tabs>
          <w:tab w:val="left" w:pos="284"/>
          <w:tab w:val="left" w:pos="567"/>
        </w:tabs>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11. Вибір міри центральної тенденції.</w:t>
      </w:r>
    </w:p>
    <w:p w:rsidR="00D3355C" w:rsidRDefault="00D3355C" w:rsidP="00D3355C">
      <w:pPr>
        <w:tabs>
          <w:tab w:val="left" w:pos="284"/>
          <w:tab w:val="left" w:pos="567"/>
        </w:tabs>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 Призначення міри мінливості. </w:t>
      </w:r>
    </w:p>
    <w:p w:rsidR="00D3355C" w:rsidRDefault="00D3355C" w:rsidP="00D3355C">
      <w:pPr>
        <w:tabs>
          <w:tab w:val="left" w:pos="284"/>
          <w:tab w:val="left" w:pos="567"/>
        </w:tabs>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 Розмах та коефіцієнт осциляції. </w:t>
      </w:r>
    </w:p>
    <w:p w:rsidR="00D3355C" w:rsidRDefault="00D3355C" w:rsidP="00D3355C">
      <w:pPr>
        <w:tabs>
          <w:tab w:val="left" w:pos="284"/>
          <w:tab w:val="left" w:pos="567"/>
        </w:tabs>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14. Дисперсія: обчислення та властивості. </w:t>
      </w:r>
    </w:p>
    <w:p w:rsidR="00D3355C" w:rsidRDefault="00D3355C" w:rsidP="00D3355C">
      <w:pPr>
        <w:tabs>
          <w:tab w:val="left" w:pos="284"/>
          <w:tab w:val="left" w:pos="567"/>
        </w:tabs>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15. Стандартне відхилення та коефіцієнт варіації.</w:t>
      </w:r>
    </w:p>
    <w:p w:rsidR="00D3355C" w:rsidRDefault="00D3355C" w:rsidP="00D3355C">
      <w:pPr>
        <w:spacing w:after="0"/>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16. Загальне поняття про зв’язок. Статистичний та функціональний зв’язок. </w:t>
      </w:r>
    </w:p>
    <w:p w:rsidR="00D3355C" w:rsidRDefault="00D3355C" w:rsidP="00D3355C">
      <w:pPr>
        <w:spacing w:after="0"/>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17. Пошук зв’язку за допомогою діаграм розсіювання. </w:t>
      </w:r>
    </w:p>
    <w:p w:rsidR="00D3355C" w:rsidRDefault="00D3355C" w:rsidP="00D3355C">
      <w:pPr>
        <w:spacing w:after="0"/>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18. Коефіцієнт кореляції Пірсона. </w:t>
      </w:r>
    </w:p>
    <w:p w:rsidR="00D3355C" w:rsidRDefault="00D3355C" w:rsidP="00D3355C">
      <w:pPr>
        <w:spacing w:after="0"/>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19. Область значень коефіцієнта кореляції та рівень його статистичної значущості. </w:t>
      </w:r>
    </w:p>
    <w:p w:rsidR="00D3355C" w:rsidRDefault="00D3355C" w:rsidP="00D3355C">
      <w:pPr>
        <w:spacing w:after="0"/>
        <w:ind w:left="567"/>
        <w:jc w:val="both"/>
        <w:rPr>
          <w:rFonts w:ascii="Times New Roman" w:hAnsi="Times New Roman" w:cs="Times New Roman"/>
          <w:sz w:val="28"/>
          <w:szCs w:val="28"/>
          <w:lang w:val="uk-UA"/>
        </w:rPr>
      </w:pPr>
      <w:r>
        <w:rPr>
          <w:rFonts w:ascii="Times New Roman" w:hAnsi="Times New Roman" w:cs="Times New Roman"/>
          <w:sz w:val="28"/>
          <w:szCs w:val="28"/>
          <w:lang w:val="uk-UA"/>
        </w:rPr>
        <w:t>20. Особливості та помилки коефіцієнта кореляції.</w:t>
      </w:r>
    </w:p>
    <w:p w:rsidR="00D3355C" w:rsidRDefault="00D3355C" w:rsidP="00D3355C">
      <w:pPr>
        <w:pStyle w:val="Default"/>
        <w:spacing w:line="276" w:lineRule="auto"/>
        <w:ind w:firstLine="567"/>
        <w:jc w:val="both"/>
        <w:rPr>
          <w:sz w:val="28"/>
          <w:szCs w:val="28"/>
          <w:lang w:val="uk-UA"/>
        </w:rPr>
      </w:pPr>
      <w:r>
        <w:rPr>
          <w:sz w:val="28"/>
          <w:szCs w:val="28"/>
          <w:lang w:val="uk-UA"/>
        </w:rPr>
        <w:t xml:space="preserve">21. Типи вимірювання змінних. </w:t>
      </w:r>
    </w:p>
    <w:p w:rsidR="00D3355C" w:rsidRDefault="00D3355C" w:rsidP="00D3355C">
      <w:pPr>
        <w:pStyle w:val="Default"/>
        <w:spacing w:line="276" w:lineRule="auto"/>
        <w:ind w:firstLine="567"/>
        <w:jc w:val="both"/>
        <w:rPr>
          <w:rFonts w:eastAsiaTheme="minorHAnsi"/>
          <w:sz w:val="28"/>
          <w:szCs w:val="28"/>
          <w:lang w:val="uk-UA" w:eastAsia="en-US"/>
        </w:rPr>
      </w:pPr>
      <w:r>
        <w:rPr>
          <w:sz w:val="28"/>
          <w:szCs w:val="28"/>
          <w:lang w:val="uk-UA"/>
        </w:rPr>
        <w:t xml:space="preserve">22. Коефіцієнт кореляції </w:t>
      </w:r>
      <w:r w:rsidRPr="00460826">
        <w:rPr>
          <w:rFonts w:eastAsiaTheme="minorHAnsi"/>
          <w:sz w:val="28"/>
          <w:szCs w:val="28"/>
          <w:lang w:eastAsia="en-US"/>
        </w:rPr>
        <w:t>φ</w:t>
      </w:r>
      <w:r w:rsidRPr="00460826">
        <w:rPr>
          <w:rFonts w:eastAsiaTheme="minorHAnsi"/>
          <w:sz w:val="28"/>
          <w:szCs w:val="28"/>
          <w:lang w:val="uk-UA" w:eastAsia="en-US"/>
        </w:rPr>
        <w:t xml:space="preserve">. </w:t>
      </w:r>
    </w:p>
    <w:p w:rsidR="00D3355C" w:rsidRDefault="00D3355C"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23. </w:t>
      </w:r>
      <w:r w:rsidRPr="00460826">
        <w:rPr>
          <w:rFonts w:eastAsiaTheme="minorHAnsi"/>
          <w:sz w:val="28"/>
          <w:szCs w:val="28"/>
          <w:lang w:val="uk-UA" w:eastAsia="en-US"/>
        </w:rPr>
        <w:t xml:space="preserve">Точковий бісеріальний </w:t>
      </w:r>
      <w:r>
        <w:rPr>
          <w:rFonts w:eastAsiaTheme="minorHAnsi"/>
          <w:sz w:val="28"/>
          <w:szCs w:val="28"/>
          <w:lang w:val="uk-UA" w:eastAsia="en-US"/>
        </w:rPr>
        <w:t xml:space="preserve">коефіцієнт кореляції. </w:t>
      </w:r>
    </w:p>
    <w:p w:rsidR="00D3355C" w:rsidRDefault="00D3355C"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24. Тетрахоричний коефіцієнт кореляції. </w:t>
      </w:r>
    </w:p>
    <w:p w:rsidR="00D3355C" w:rsidRDefault="00D3355C"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25. Бісеріальний коефіцієнт кореляції. </w:t>
      </w:r>
    </w:p>
    <w:p w:rsidR="00D3355C" w:rsidRDefault="00D3355C"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26. Коефіцієнт рангової кореляції Спірмена. </w:t>
      </w:r>
    </w:p>
    <w:p w:rsidR="00D3355C" w:rsidRDefault="00D3355C"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27. </w:t>
      </w:r>
      <w:r w:rsidRPr="006907DD">
        <w:rPr>
          <w:rFonts w:eastAsiaTheme="minorHAnsi"/>
          <w:sz w:val="28"/>
          <w:szCs w:val="28"/>
          <w:lang w:val="uk-UA" w:eastAsia="en-US"/>
        </w:rPr>
        <w:t xml:space="preserve">Коефіцієнт </w:t>
      </w:r>
      <w:r w:rsidRPr="006907DD">
        <w:rPr>
          <w:rFonts w:eastAsiaTheme="minorHAnsi"/>
          <w:sz w:val="28"/>
          <w:szCs w:val="28"/>
          <w:lang w:eastAsia="en-US"/>
        </w:rPr>
        <w:t>τ</w:t>
      </w:r>
      <w:r w:rsidRPr="006907DD">
        <w:rPr>
          <w:rFonts w:eastAsiaTheme="minorHAnsi"/>
          <w:sz w:val="28"/>
          <w:szCs w:val="28"/>
          <w:lang w:val="uk-UA" w:eastAsia="en-US"/>
        </w:rPr>
        <w:t>-Кендалла</w:t>
      </w:r>
      <w:r>
        <w:rPr>
          <w:rFonts w:eastAsiaTheme="minorHAnsi"/>
          <w:sz w:val="28"/>
          <w:szCs w:val="28"/>
          <w:lang w:val="uk-UA" w:eastAsia="en-US"/>
        </w:rPr>
        <w:t>.</w:t>
      </w:r>
      <w:r w:rsidRPr="006907DD">
        <w:rPr>
          <w:rFonts w:eastAsiaTheme="minorHAnsi"/>
          <w:sz w:val="28"/>
          <w:szCs w:val="28"/>
          <w:lang w:val="uk-UA" w:eastAsia="en-US"/>
        </w:rPr>
        <w:t xml:space="preserve"> </w:t>
      </w:r>
    </w:p>
    <w:p w:rsidR="00D3355C" w:rsidRDefault="00D3355C"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28. Бісеріальний коефіцієнт рангової кореляції. </w:t>
      </w:r>
    </w:p>
    <w:p w:rsidR="00D3355C" w:rsidRDefault="00D3355C"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29. Множинна кореляція.</w:t>
      </w:r>
    </w:p>
    <w:p w:rsidR="00D3355C" w:rsidRDefault="00D3355C"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30. Завдання регресійного аналізу.</w:t>
      </w:r>
    </w:p>
    <w:p w:rsidR="00D3355C" w:rsidRDefault="00A569AD" w:rsidP="00A569AD">
      <w:pPr>
        <w:pStyle w:val="Default"/>
        <w:spacing w:line="276" w:lineRule="auto"/>
        <w:jc w:val="both"/>
        <w:rPr>
          <w:rFonts w:eastAsiaTheme="minorHAnsi"/>
          <w:sz w:val="28"/>
          <w:szCs w:val="28"/>
          <w:lang w:val="uk-UA" w:eastAsia="en-US"/>
        </w:rPr>
      </w:pPr>
      <w:r>
        <w:rPr>
          <w:rFonts w:eastAsiaTheme="minorHAnsi"/>
          <w:sz w:val="28"/>
          <w:szCs w:val="28"/>
          <w:lang w:val="uk-UA" w:eastAsia="en-US"/>
        </w:rPr>
        <w:t xml:space="preserve">        </w:t>
      </w:r>
      <w:r w:rsidR="00D3355C">
        <w:rPr>
          <w:rFonts w:eastAsiaTheme="minorHAnsi"/>
          <w:sz w:val="28"/>
          <w:szCs w:val="28"/>
          <w:lang w:val="uk-UA" w:eastAsia="en-US"/>
        </w:rPr>
        <w:t>31. Визначення коефіцієнтів регресії.</w:t>
      </w:r>
    </w:p>
    <w:p w:rsidR="00A569AD" w:rsidRDefault="00A569AD" w:rsidP="00A569AD">
      <w:pPr>
        <w:pStyle w:val="Default"/>
        <w:spacing w:line="276" w:lineRule="auto"/>
        <w:ind w:left="567"/>
        <w:jc w:val="both"/>
        <w:rPr>
          <w:rFonts w:eastAsiaTheme="minorHAnsi"/>
          <w:sz w:val="28"/>
          <w:szCs w:val="28"/>
          <w:lang w:val="uk-UA" w:eastAsia="en-US"/>
        </w:rPr>
      </w:pPr>
      <w:r>
        <w:rPr>
          <w:rFonts w:eastAsiaTheme="minorHAnsi"/>
          <w:sz w:val="28"/>
          <w:szCs w:val="28"/>
          <w:lang w:val="uk-UA" w:eastAsia="en-US"/>
        </w:rPr>
        <w:t xml:space="preserve">32. </w:t>
      </w:r>
      <w:r w:rsidR="00D3355C">
        <w:rPr>
          <w:rFonts w:eastAsiaTheme="minorHAnsi"/>
          <w:sz w:val="28"/>
          <w:szCs w:val="28"/>
          <w:lang w:val="uk-UA" w:eastAsia="en-US"/>
        </w:rPr>
        <w:t xml:space="preserve">Обчислення значень залежної змінної. </w:t>
      </w:r>
    </w:p>
    <w:p w:rsidR="00D3355C" w:rsidRDefault="00A569AD" w:rsidP="00A569AD">
      <w:pPr>
        <w:pStyle w:val="Default"/>
        <w:spacing w:line="276" w:lineRule="auto"/>
        <w:ind w:left="567"/>
        <w:jc w:val="both"/>
        <w:rPr>
          <w:rFonts w:eastAsiaTheme="minorHAnsi"/>
          <w:sz w:val="28"/>
          <w:szCs w:val="28"/>
          <w:lang w:val="uk-UA" w:eastAsia="en-US"/>
        </w:rPr>
      </w:pPr>
      <w:r>
        <w:rPr>
          <w:rFonts w:eastAsiaTheme="minorHAnsi"/>
          <w:sz w:val="28"/>
          <w:szCs w:val="28"/>
          <w:lang w:val="uk-UA" w:eastAsia="en-US"/>
        </w:rPr>
        <w:lastRenderedPageBreak/>
        <w:t xml:space="preserve">33. </w:t>
      </w:r>
      <w:r w:rsidR="00D3355C">
        <w:rPr>
          <w:rFonts w:eastAsiaTheme="minorHAnsi"/>
          <w:sz w:val="28"/>
          <w:szCs w:val="28"/>
          <w:lang w:val="uk-UA" w:eastAsia="en-US"/>
        </w:rPr>
        <w:t>Обчислення похибки рівняння регресії.</w:t>
      </w:r>
    </w:p>
    <w:p w:rsidR="00D3355C" w:rsidRDefault="00A569AD"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34. </w:t>
      </w:r>
      <w:r w:rsidR="00D3355C">
        <w:rPr>
          <w:rFonts w:eastAsiaTheme="minorHAnsi"/>
          <w:sz w:val="28"/>
          <w:szCs w:val="28"/>
          <w:lang w:val="uk-UA" w:eastAsia="en-US"/>
        </w:rPr>
        <w:t xml:space="preserve">Види рівнянь регресії.  </w:t>
      </w:r>
    </w:p>
    <w:p w:rsidR="00D3355C" w:rsidRPr="00A569AD" w:rsidRDefault="00A569AD" w:rsidP="00A569AD">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35. </w:t>
      </w:r>
      <w:r w:rsidR="00D3355C">
        <w:rPr>
          <w:rFonts w:eastAsiaTheme="minorHAnsi"/>
          <w:sz w:val="28"/>
          <w:szCs w:val="28"/>
          <w:lang w:val="uk-UA" w:eastAsia="en-US"/>
        </w:rPr>
        <w:t>Загальні принципи вибору рівняння регресії.</w:t>
      </w:r>
    </w:p>
    <w:p w:rsidR="00D3355C" w:rsidRDefault="00A569AD" w:rsidP="00D3355C">
      <w:pPr>
        <w:pStyle w:val="a6"/>
        <w:spacing w:after="0" w:line="276" w:lineRule="auto"/>
        <w:ind w:firstLine="567"/>
        <w:jc w:val="both"/>
        <w:rPr>
          <w:szCs w:val="28"/>
          <w:lang w:val="uk-UA"/>
        </w:rPr>
      </w:pPr>
      <w:r>
        <w:rPr>
          <w:szCs w:val="28"/>
          <w:lang w:val="uk-UA"/>
        </w:rPr>
        <w:t xml:space="preserve">36. </w:t>
      </w:r>
      <w:r w:rsidR="00D3355C">
        <w:rPr>
          <w:szCs w:val="28"/>
          <w:lang w:val="uk-UA"/>
        </w:rPr>
        <w:t xml:space="preserve">Психологічні і статистичні гіпотези. </w:t>
      </w:r>
    </w:p>
    <w:p w:rsidR="00D3355C" w:rsidRDefault="00A569AD" w:rsidP="00D3355C">
      <w:pPr>
        <w:pStyle w:val="a6"/>
        <w:spacing w:after="0" w:line="276" w:lineRule="auto"/>
        <w:ind w:firstLine="567"/>
        <w:jc w:val="both"/>
        <w:rPr>
          <w:szCs w:val="28"/>
          <w:lang w:val="uk-UA"/>
        </w:rPr>
      </w:pPr>
      <w:r>
        <w:rPr>
          <w:szCs w:val="28"/>
          <w:lang w:val="uk-UA"/>
        </w:rPr>
        <w:t xml:space="preserve">37. </w:t>
      </w:r>
      <w:r w:rsidR="00D3355C">
        <w:rPr>
          <w:szCs w:val="28"/>
          <w:lang w:val="uk-UA"/>
        </w:rPr>
        <w:t xml:space="preserve">Направлені і ненаправлені статистичні гіпотези. </w:t>
      </w:r>
    </w:p>
    <w:p w:rsidR="00D3355C" w:rsidRDefault="00A569AD" w:rsidP="00D3355C">
      <w:pPr>
        <w:pStyle w:val="a6"/>
        <w:spacing w:after="0" w:line="276" w:lineRule="auto"/>
        <w:ind w:firstLine="567"/>
        <w:jc w:val="both"/>
        <w:rPr>
          <w:szCs w:val="28"/>
          <w:lang w:val="uk-UA"/>
        </w:rPr>
      </w:pPr>
      <w:r>
        <w:rPr>
          <w:szCs w:val="28"/>
          <w:lang w:val="uk-UA"/>
        </w:rPr>
        <w:t xml:space="preserve">38. </w:t>
      </w:r>
      <w:r w:rsidR="00D3355C">
        <w:rPr>
          <w:szCs w:val="28"/>
          <w:lang w:val="uk-UA"/>
        </w:rPr>
        <w:t xml:space="preserve">Особливості перевірки статистичної гіпотези. </w:t>
      </w:r>
    </w:p>
    <w:p w:rsidR="00A569AD" w:rsidRDefault="00A569AD" w:rsidP="00D3355C">
      <w:pPr>
        <w:pStyle w:val="a6"/>
        <w:spacing w:after="0" w:line="276" w:lineRule="auto"/>
        <w:ind w:left="567"/>
        <w:jc w:val="both"/>
        <w:rPr>
          <w:szCs w:val="28"/>
          <w:lang w:val="uk-UA"/>
        </w:rPr>
      </w:pPr>
      <w:r>
        <w:rPr>
          <w:szCs w:val="28"/>
          <w:lang w:val="uk-UA"/>
        </w:rPr>
        <w:t xml:space="preserve">39. </w:t>
      </w:r>
      <w:r w:rsidR="00D3355C">
        <w:rPr>
          <w:szCs w:val="28"/>
          <w:lang w:val="uk-UA"/>
        </w:rPr>
        <w:t>Помилки І-го роду та рівень значущості статистичного критерію.</w:t>
      </w:r>
    </w:p>
    <w:p w:rsidR="00D3355C" w:rsidRDefault="00A569AD" w:rsidP="00D3355C">
      <w:pPr>
        <w:pStyle w:val="a6"/>
        <w:spacing w:after="0" w:line="276" w:lineRule="auto"/>
        <w:ind w:left="567"/>
        <w:jc w:val="both"/>
        <w:rPr>
          <w:szCs w:val="28"/>
          <w:lang w:val="uk-UA"/>
        </w:rPr>
      </w:pPr>
      <w:r>
        <w:rPr>
          <w:szCs w:val="28"/>
          <w:lang w:val="uk-UA"/>
        </w:rPr>
        <w:t xml:space="preserve">40. </w:t>
      </w:r>
      <w:r w:rsidR="00D3355C">
        <w:rPr>
          <w:szCs w:val="28"/>
          <w:lang w:val="uk-UA"/>
        </w:rPr>
        <w:t xml:space="preserve">Помилки ІІ-го роду та потужність статистичного критерію. </w:t>
      </w:r>
    </w:p>
    <w:p w:rsidR="00D3355C" w:rsidRDefault="00A569AD" w:rsidP="00D3355C">
      <w:pPr>
        <w:pStyle w:val="a6"/>
        <w:spacing w:after="0" w:line="276" w:lineRule="auto"/>
        <w:ind w:firstLine="567"/>
        <w:jc w:val="both"/>
        <w:rPr>
          <w:szCs w:val="28"/>
          <w:lang w:val="uk-UA"/>
        </w:rPr>
      </w:pPr>
      <w:r>
        <w:rPr>
          <w:szCs w:val="28"/>
          <w:lang w:val="uk-UA"/>
        </w:rPr>
        <w:t xml:space="preserve">41. </w:t>
      </w:r>
      <w:r w:rsidR="00D3355C">
        <w:rPr>
          <w:szCs w:val="28"/>
          <w:lang w:val="uk-UA"/>
        </w:rPr>
        <w:t xml:space="preserve">Задачі зіставлення і порівняння. </w:t>
      </w:r>
    </w:p>
    <w:p w:rsidR="00D3355C" w:rsidRDefault="00A569AD" w:rsidP="00D3355C">
      <w:pPr>
        <w:pStyle w:val="a6"/>
        <w:spacing w:after="0" w:line="276" w:lineRule="auto"/>
        <w:ind w:firstLine="567"/>
        <w:jc w:val="both"/>
        <w:rPr>
          <w:szCs w:val="28"/>
          <w:lang w:val="uk-UA"/>
        </w:rPr>
      </w:pPr>
      <w:r>
        <w:rPr>
          <w:szCs w:val="28"/>
          <w:lang w:val="uk-UA"/>
        </w:rPr>
        <w:t xml:space="preserve">42. </w:t>
      </w:r>
      <w:r w:rsidR="00D3355C">
        <w:rPr>
          <w:szCs w:val="28"/>
          <w:lang w:val="en-US"/>
        </w:rPr>
        <w:t>U</w:t>
      </w:r>
      <w:r w:rsidR="00D3355C" w:rsidRPr="001844CF">
        <w:rPr>
          <w:szCs w:val="28"/>
          <w:lang w:val="uk-UA"/>
        </w:rPr>
        <w:t>-</w:t>
      </w:r>
      <w:r w:rsidR="00D3355C">
        <w:rPr>
          <w:szCs w:val="28"/>
          <w:lang w:val="uk-UA"/>
        </w:rPr>
        <w:t>критерій Манна-Уїтні.</w:t>
      </w:r>
    </w:p>
    <w:p w:rsidR="00D3355C" w:rsidRDefault="00A569AD" w:rsidP="00D3355C">
      <w:pPr>
        <w:pStyle w:val="a6"/>
        <w:spacing w:after="0" w:line="276" w:lineRule="auto"/>
        <w:ind w:firstLine="567"/>
        <w:jc w:val="both"/>
        <w:rPr>
          <w:szCs w:val="28"/>
          <w:lang w:val="uk-UA"/>
        </w:rPr>
      </w:pPr>
      <w:r>
        <w:rPr>
          <w:szCs w:val="28"/>
          <w:lang w:val="uk-UA"/>
        </w:rPr>
        <w:t xml:space="preserve">43. </w:t>
      </w:r>
      <w:r w:rsidR="00D3355C">
        <w:rPr>
          <w:szCs w:val="28"/>
          <w:lang w:val="en-US"/>
        </w:rPr>
        <w:t>t</w:t>
      </w:r>
      <w:r w:rsidR="00D3355C" w:rsidRPr="00D3355C">
        <w:rPr>
          <w:szCs w:val="28"/>
          <w:lang w:val="uk-UA"/>
        </w:rPr>
        <w:t>-</w:t>
      </w:r>
      <w:r w:rsidR="00D3355C">
        <w:rPr>
          <w:szCs w:val="28"/>
          <w:lang w:val="uk-UA"/>
        </w:rPr>
        <w:t xml:space="preserve">критерій Ст’юдента для незалежних вибірок. </w:t>
      </w:r>
    </w:p>
    <w:p w:rsidR="00D3355C" w:rsidRDefault="00A569AD" w:rsidP="00D3355C">
      <w:pPr>
        <w:pStyle w:val="a6"/>
        <w:spacing w:after="0" w:line="276" w:lineRule="auto"/>
        <w:ind w:firstLine="567"/>
        <w:jc w:val="both"/>
        <w:rPr>
          <w:szCs w:val="28"/>
          <w:lang w:val="uk-UA"/>
        </w:rPr>
      </w:pPr>
      <w:r>
        <w:rPr>
          <w:szCs w:val="28"/>
          <w:lang w:val="uk-UA"/>
        </w:rPr>
        <w:t xml:space="preserve">44. </w:t>
      </w:r>
      <w:r w:rsidR="00D3355C">
        <w:rPr>
          <w:szCs w:val="28"/>
          <w:lang w:val="en-US"/>
        </w:rPr>
        <w:t>S</w:t>
      </w:r>
      <w:r w:rsidR="00D3355C" w:rsidRPr="00870DD2">
        <w:rPr>
          <w:szCs w:val="28"/>
          <w:lang w:val="uk-UA"/>
        </w:rPr>
        <w:t>-</w:t>
      </w:r>
      <w:r w:rsidR="00D3355C">
        <w:rPr>
          <w:szCs w:val="28"/>
          <w:lang w:val="uk-UA"/>
        </w:rPr>
        <w:t xml:space="preserve">критерій Джонкіра. </w:t>
      </w:r>
    </w:p>
    <w:p w:rsidR="00D3355C" w:rsidRDefault="00A569AD" w:rsidP="00D3355C">
      <w:pPr>
        <w:pStyle w:val="a6"/>
        <w:spacing w:after="0" w:line="276" w:lineRule="auto"/>
        <w:ind w:firstLine="567"/>
        <w:jc w:val="both"/>
        <w:rPr>
          <w:szCs w:val="28"/>
          <w:lang w:val="uk-UA"/>
        </w:rPr>
      </w:pPr>
      <w:r>
        <w:rPr>
          <w:szCs w:val="28"/>
          <w:lang w:val="uk-UA"/>
        </w:rPr>
        <w:t xml:space="preserve">45. </w:t>
      </w:r>
      <w:r w:rsidR="00D3355C">
        <w:rPr>
          <w:szCs w:val="28"/>
          <w:lang w:val="uk-UA"/>
        </w:rPr>
        <w:t>Алгоритм вибору критерію порівняння.</w:t>
      </w:r>
    </w:p>
    <w:p w:rsidR="00D3355C" w:rsidRDefault="00A569AD" w:rsidP="00D3355C">
      <w:pPr>
        <w:pStyle w:val="a6"/>
        <w:spacing w:after="0" w:line="276" w:lineRule="auto"/>
        <w:ind w:firstLine="567"/>
        <w:jc w:val="both"/>
        <w:rPr>
          <w:szCs w:val="28"/>
          <w:lang w:val="uk-UA"/>
        </w:rPr>
      </w:pPr>
      <w:r>
        <w:rPr>
          <w:szCs w:val="28"/>
          <w:lang w:val="uk-UA"/>
        </w:rPr>
        <w:t xml:space="preserve">46. </w:t>
      </w:r>
      <w:r w:rsidR="00D3355C">
        <w:rPr>
          <w:szCs w:val="28"/>
          <w:lang w:val="uk-UA"/>
        </w:rPr>
        <w:t>Критерій знаків</w:t>
      </w:r>
      <w:r w:rsidR="00D3355C" w:rsidRPr="00A569AD">
        <w:rPr>
          <w:szCs w:val="28"/>
          <w:lang w:val="uk-UA"/>
        </w:rPr>
        <w:t xml:space="preserve"> </w:t>
      </w:r>
      <w:r w:rsidR="00D3355C">
        <w:rPr>
          <w:szCs w:val="28"/>
          <w:lang w:val="uk-UA"/>
        </w:rPr>
        <w:t>(</w:t>
      </w:r>
      <w:r w:rsidR="00D3355C">
        <w:rPr>
          <w:szCs w:val="28"/>
          <w:lang w:val="en-US"/>
        </w:rPr>
        <w:t>G</w:t>
      </w:r>
      <w:r w:rsidR="00D3355C">
        <w:rPr>
          <w:szCs w:val="28"/>
          <w:lang w:val="uk-UA"/>
        </w:rPr>
        <w:t>).</w:t>
      </w:r>
      <w:r w:rsidR="00D3355C" w:rsidRPr="001844CF">
        <w:rPr>
          <w:szCs w:val="28"/>
          <w:lang w:val="uk-UA"/>
        </w:rPr>
        <w:t xml:space="preserve"> </w:t>
      </w:r>
    </w:p>
    <w:p w:rsidR="00D3355C" w:rsidRDefault="00A569AD" w:rsidP="00D3355C">
      <w:pPr>
        <w:pStyle w:val="a6"/>
        <w:spacing w:after="0" w:line="276" w:lineRule="auto"/>
        <w:ind w:firstLine="567"/>
        <w:jc w:val="both"/>
        <w:rPr>
          <w:szCs w:val="28"/>
          <w:lang w:val="uk-UA"/>
        </w:rPr>
      </w:pPr>
      <w:r>
        <w:rPr>
          <w:szCs w:val="28"/>
          <w:lang w:val="uk-UA"/>
        </w:rPr>
        <w:t xml:space="preserve">47. </w:t>
      </w:r>
      <w:r w:rsidR="00D3355C">
        <w:rPr>
          <w:szCs w:val="28"/>
          <w:lang w:val="en-US"/>
        </w:rPr>
        <w:t>t</w:t>
      </w:r>
      <w:r w:rsidR="00D3355C" w:rsidRPr="00A569AD">
        <w:rPr>
          <w:szCs w:val="28"/>
          <w:lang w:val="uk-UA"/>
        </w:rPr>
        <w:t>-</w:t>
      </w:r>
      <w:r w:rsidR="00D3355C">
        <w:rPr>
          <w:szCs w:val="28"/>
          <w:lang w:val="uk-UA"/>
        </w:rPr>
        <w:t xml:space="preserve">критерій Ст’юдента для залежних вибірок. </w:t>
      </w:r>
    </w:p>
    <w:p w:rsidR="00D3355C" w:rsidRDefault="00A569AD" w:rsidP="00D3355C">
      <w:pPr>
        <w:pStyle w:val="a6"/>
        <w:spacing w:after="0" w:line="276" w:lineRule="auto"/>
        <w:ind w:firstLine="567"/>
        <w:jc w:val="both"/>
        <w:rPr>
          <w:szCs w:val="28"/>
          <w:lang w:val="uk-UA"/>
        </w:rPr>
      </w:pPr>
      <w:r>
        <w:rPr>
          <w:szCs w:val="28"/>
          <w:lang w:val="uk-UA"/>
        </w:rPr>
        <w:t xml:space="preserve">48. </w:t>
      </w:r>
      <w:r w:rsidR="00D3355C">
        <w:rPr>
          <w:szCs w:val="28"/>
          <w:lang w:val="uk-UA"/>
        </w:rPr>
        <w:t xml:space="preserve">Критерій Фрідмана. </w:t>
      </w:r>
    </w:p>
    <w:p w:rsidR="00D3355C" w:rsidRDefault="00A569AD" w:rsidP="00D3355C">
      <w:pPr>
        <w:pStyle w:val="a6"/>
        <w:spacing w:after="0" w:line="276" w:lineRule="auto"/>
        <w:ind w:firstLine="567"/>
        <w:jc w:val="both"/>
        <w:rPr>
          <w:szCs w:val="28"/>
          <w:lang w:val="uk-UA"/>
        </w:rPr>
      </w:pPr>
      <w:r>
        <w:rPr>
          <w:szCs w:val="28"/>
          <w:lang w:val="uk-UA"/>
        </w:rPr>
        <w:t xml:space="preserve">49. </w:t>
      </w:r>
      <w:r w:rsidR="00D3355C">
        <w:rPr>
          <w:szCs w:val="28"/>
          <w:lang w:val="en-US"/>
        </w:rPr>
        <w:t>L</w:t>
      </w:r>
      <w:r w:rsidR="00D3355C">
        <w:rPr>
          <w:szCs w:val="28"/>
          <w:lang w:val="uk-UA"/>
        </w:rPr>
        <w:t xml:space="preserve">-критерій тенденцій Пейджа. </w:t>
      </w:r>
    </w:p>
    <w:p w:rsidR="00D3355C" w:rsidRPr="00870DD2" w:rsidRDefault="00A569AD" w:rsidP="00D3355C">
      <w:pPr>
        <w:pStyle w:val="a6"/>
        <w:spacing w:after="0" w:line="276" w:lineRule="auto"/>
        <w:ind w:firstLine="567"/>
        <w:jc w:val="both"/>
        <w:rPr>
          <w:b/>
          <w:szCs w:val="28"/>
          <w:lang w:val="uk-UA"/>
        </w:rPr>
      </w:pPr>
      <w:r>
        <w:rPr>
          <w:szCs w:val="28"/>
          <w:lang w:val="uk-UA"/>
        </w:rPr>
        <w:t xml:space="preserve">50. </w:t>
      </w:r>
      <w:r w:rsidR="00D3355C">
        <w:rPr>
          <w:szCs w:val="28"/>
          <w:lang w:val="uk-UA"/>
        </w:rPr>
        <w:t>Алгоритм вибору критерію оцінки змін.</w:t>
      </w:r>
    </w:p>
    <w:p w:rsidR="00D3355C" w:rsidRDefault="00A569AD" w:rsidP="00D3355C">
      <w:pPr>
        <w:pStyle w:val="Default"/>
        <w:spacing w:line="276" w:lineRule="auto"/>
        <w:ind w:firstLine="567"/>
        <w:jc w:val="both"/>
        <w:rPr>
          <w:sz w:val="28"/>
          <w:szCs w:val="28"/>
          <w:lang w:val="uk-UA"/>
        </w:rPr>
      </w:pPr>
      <w:r>
        <w:rPr>
          <w:sz w:val="28"/>
          <w:szCs w:val="28"/>
          <w:lang w:val="uk-UA"/>
        </w:rPr>
        <w:t xml:space="preserve">51. </w:t>
      </w:r>
      <w:r w:rsidR="00D3355C">
        <w:rPr>
          <w:sz w:val="28"/>
          <w:szCs w:val="28"/>
          <w:lang w:val="uk-UA"/>
        </w:rPr>
        <w:t xml:space="preserve">Задача порівняння розподілу ознак. </w:t>
      </w:r>
    </w:p>
    <w:p w:rsidR="00D3355C" w:rsidRDefault="00A569AD" w:rsidP="00D3355C">
      <w:pPr>
        <w:pStyle w:val="Default"/>
        <w:spacing w:line="276" w:lineRule="auto"/>
        <w:ind w:firstLine="567"/>
        <w:jc w:val="both"/>
        <w:rPr>
          <w:rFonts w:eastAsiaTheme="minorHAnsi"/>
          <w:sz w:val="28"/>
          <w:szCs w:val="28"/>
          <w:lang w:val="uk-UA" w:eastAsia="en-US"/>
        </w:rPr>
      </w:pPr>
      <w:r>
        <w:rPr>
          <w:sz w:val="28"/>
          <w:szCs w:val="28"/>
          <w:lang w:val="uk-UA"/>
        </w:rPr>
        <w:t xml:space="preserve">52. </w:t>
      </w:r>
      <w:r w:rsidR="00D3355C">
        <w:rPr>
          <w:sz w:val="28"/>
          <w:szCs w:val="28"/>
          <w:lang w:val="uk-UA"/>
        </w:rPr>
        <w:t xml:space="preserve">Критерій </w:t>
      </w:r>
      <w:r w:rsidR="00D3355C" w:rsidRPr="004E2917">
        <w:rPr>
          <w:rFonts w:ascii="Symbol" w:eastAsiaTheme="minorHAnsi" w:hAnsi="Symbol" w:cs="Symbol"/>
          <w:sz w:val="20"/>
          <w:szCs w:val="20"/>
          <w:lang w:eastAsia="en-US"/>
        </w:rPr>
        <w:t></w:t>
      </w:r>
      <w:r w:rsidR="00D3355C" w:rsidRPr="004E2917">
        <w:rPr>
          <w:rFonts w:ascii="Arial" w:eastAsiaTheme="minorHAnsi" w:hAnsi="Arial" w:cs="Arial"/>
          <w:sz w:val="13"/>
          <w:szCs w:val="13"/>
          <w:lang w:val="uk-UA" w:eastAsia="en-US"/>
        </w:rPr>
        <w:t>2</w:t>
      </w:r>
      <w:r w:rsidR="00D3355C" w:rsidRPr="004E2917">
        <w:rPr>
          <w:rFonts w:ascii="Arial" w:eastAsiaTheme="minorHAnsi" w:hAnsi="Arial" w:cs="Arial"/>
          <w:sz w:val="20"/>
          <w:szCs w:val="20"/>
          <w:lang w:val="uk-UA" w:eastAsia="en-US"/>
        </w:rPr>
        <w:t>-</w:t>
      </w:r>
      <w:r w:rsidR="00D3355C" w:rsidRPr="004E2917">
        <w:rPr>
          <w:rFonts w:eastAsiaTheme="minorHAnsi"/>
          <w:sz w:val="28"/>
          <w:szCs w:val="28"/>
          <w:lang w:val="uk-UA" w:eastAsia="en-US"/>
        </w:rPr>
        <w:t>Пірсона</w:t>
      </w:r>
      <w:r w:rsidR="00D3355C">
        <w:rPr>
          <w:rFonts w:eastAsiaTheme="minorHAnsi"/>
          <w:sz w:val="28"/>
          <w:szCs w:val="28"/>
          <w:lang w:val="uk-UA" w:eastAsia="en-US"/>
        </w:rPr>
        <w:t xml:space="preserve">. </w:t>
      </w:r>
    </w:p>
    <w:p w:rsidR="00D3355C" w:rsidRDefault="00A569AD"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53. </w:t>
      </w:r>
      <w:r w:rsidR="00D3355C" w:rsidRPr="00D3355C">
        <w:rPr>
          <w:rFonts w:eastAsiaTheme="minorHAnsi"/>
          <w:sz w:val="28"/>
          <w:szCs w:val="28"/>
          <w:lang w:val="uk-UA" w:eastAsia="en-US"/>
        </w:rPr>
        <w:t xml:space="preserve">Критерій </w:t>
      </w:r>
      <w:r w:rsidR="00D3355C" w:rsidRPr="004E2917">
        <w:rPr>
          <w:rFonts w:eastAsiaTheme="minorHAnsi"/>
          <w:sz w:val="28"/>
          <w:szCs w:val="28"/>
          <w:lang w:val="uk-UA" w:eastAsia="en-US"/>
        </w:rPr>
        <w:t xml:space="preserve"> </w:t>
      </w:r>
      <w:r w:rsidR="00D3355C">
        <w:rPr>
          <w:rFonts w:eastAsiaTheme="minorHAnsi"/>
          <w:sz w:val="28"/>
          <w:szCs w:val="28"/>
          <w:lang w:val="uk-UA" w:eastAsia="en-US"/>
        </w:rPr>
        <w:t xml:space="preserve">Колмогорова-Смирнова. </w:t>
      </w:r>
    </w:p>
    <w:p w:rsidR="00D3355C" w:rsidRDefault="00A569AD"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54. </w:t>
      </w:r>
      <w:r w:rsidR="00D3355C">
        <w:rPr>
          <w:rFonts w:eastAsiaTheme="minorHAnsi"/>
          <w:sz w:val="28"/>
          <w:szCs w:val="28"/>
          <w:lang w:val="uk-UA" w:eastAsia="en-US"/>
        </w:rPr>
        <w:t xml:space="preserve">Алгоритм вибору критерію порівняння розподілів. </w:t>
      </w:r>
    </w:p>
    <w:p w:rsidR="00D3355C" w:rsidRDefault="00A569AD"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55. </w:t>
      </w:r>
      <w:r w:rsidR="00D3355C">
        <w:rPr>
          <w:rFonts w:eastAsiaTheme="minorHAnsi"/>
          <w:sz w:val="28"/>
          <w:szCs w:val="28"/>
          <w:lang w:val="uk-UA" w:eastAsia="en-US"/>
        </w:rPr>
        <w:t>Поняття про багатофункціональні критерії.</w:t>
      </w:r>
    </w:p>
    <w:p w:rsidR="00D3355C" w:rsidRDefault="00A569AD" w:rsidP="00D3355C">
      <w:pPr>
        <w:pStyle w:val="Default"/>
        <w:spacing w:line="276" w:lineRule="auto"/>
        <w:ind w:firstLine="567"/>
        <w:jc w:val="both"/>
        <w:rPr>
          <w:rFonts w:eastAsiaTheme="minorHAnsi"/>
          <w:lang w:val="uk-UA" w:eastAsia="en-US"/>
        </w:rPr>
      </w:pPr>
      <w:r>
        <w:rPr>
          <w:rFonts w:eastAsiaTheme="minorHAnsi"/>
          <w:sz w:val="28"/>
          <w:szCs w:val="28"/>
          <w:lang w:val="uk-UA" w:eastAsia="en-US"/>
        </w:rPr>
        <w:t xml:space="preserve">56. </w:t>
      </w:r>
      <w:r w:rsidR="00D3355C">
        <w:rPr>
          <w:rFonts w:eastAsiaTheme="minorHAnsi"/>
          <w:sz w:val="28"/>
          <w:szCs w:val="28"/>
          <w:lang w:val="uk-UA" w:eastAsia="en-US"/>
        </w:rPr>
        <w:t xml:space="preserve">Критерій </w:t>
      </w:r>
      <w:r w:rsidR="00D3355C" w:rsidRPr="004E2917">
        <w:rPr>
          <w:rFonts w:eastAsiaTheme="minorHAnsi"/>
          <w:lang w:val="uk-UA" w:eastAsia="en-US"/>
        </w:rPr>
        <w:t xml:space="preserve"> </w:t>
      </w:r>
      <w:r w:rsidR="00D3355C" w:rsidRPr="004E2917">
        <w:rPr>
          <w:rFonts w:eastAsiaTheme="minorHAnsi"/>
          <w:sz w:val="28"/>
          <w:szCs w:val="28"/>
          <w:lang w:val="uk-UA" w:eastAsia="en-US"/>
        </w:rPr>
        <w:t>кутового перетворення Фішера</w:t>
      </w:r>
      <w:r w:rsidR="00D3355C">
        <w:rPr>
          <w:rFonts w:eastAsiaTheme="minorHAnsi"/>
          <w:lang w:val="uk-UA" w:eastAsia="en-US"/>
        </w:rPr>
        <w:t>.</w:t>
      </w:r>
    </w:p>
    <w:p w:rsidR="00D3355C" w:rsidRDefault="00A569AD"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57. </w:t>
      </w:r>
      <w:r w:rsidR="00D3355C">
        <w:rPr>
          <w:rFonts w:eastAsiaTheme="minorHAnsi"/>
          <w:sz w:val="28"/>
          <w:szCs w:val="28"/>
          <w:lang w:val="uk-UA" w:eastAsia="en-US"/>
        </w:rPr>
        <w:t xml:space="preserve">Поняття про факторні гіпотези. </w:t>
      </w:r>
    </w:p>
    <w:p w:rsidR="00D3355C" w:rsidRDefault="00A569AD"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58. </w:t>
      </w:r>
      <w:r w:rsidR="00D3355C">
        <w:rPr>
          <w:rFonts w:eastAsiaTheme="minorHAnsi"/>
          <w:sz w:val="28"/>
          <w:szCs w:val="28"/>
          <w:lang w:val="uk-UA" w:eastAsia="en-US"/>
        </w:rPr>
        <w:t>Типи факторних планів.</w:t>
      </w:r>
    </w:p>
    <w:p w:rsidR="00D3355C" w:rsidRDefault="00A569AD"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59. </w:t>
      </w:r>
      <w:r w:rsidR="00D3355C">
        <w:rPr>
          <w:rFonts w:eastAsiaTheme="minorHAnsi"/>
          <w:sz w:val="28"/>
          <w:szCs w:val="28"/>
          <w:lang w:val="uk-UA" w:eastAsia="en-US"/>
        </w:rPr>
        <w:t>Результати факторних експериментів.</w:t>
      </w:r>
    </w:p>
    <w:p w:rsidR="00D3355C" w:rsidRDefault="00A569AD"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60. </w:t>
      </w:r>
      <w:r w:rsidR="00D3355C">
        <w:rPr>
          <w:rFonts w:eastAsiaTheme="minorHAnsi"/>
          <w:sz w:val="28"/>
          <w:szCs w:val="28"/>
          <w:lang w:val="uk-UA" w:eastAsia="en-US"/>
        </w:rPr>
        <w:t xml:space="preserve">Задача двофакторного дисперсійного аналізу. </w:t>
      </w:r>
    </w:p>
    <w:p w:rsidR="00D3355C" w:rsidRDefault="00A569AD"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61. </w:t>
      </w:r>
      <w:r w:rsidR="00D3355C">
        <w:rPr>
          <w:rFonts w:eastAsiaTheme="minorHAnsi"/>
          <w:sz w:val="28"/>
          <w:szCs w:val="28"/>
          <w:lang w:val="uk-UA" w:eastAsia="en-US"/>
        </w:rPr>
        <w:t>Обмеження</w:t>
      </w:r>
      <w:r w:rsidR="00D3355C" w:rsidRPr="00932308">
        <w:rPr>
          <w:rFonts w:eastAsiaTheme="minorHAnsi"/>
          <w:sz w:val="28"/>
          <w:szCs w:val="28"/>
          <w:lang w:val="uk-UA" w:eastAsia="en-US"/>
        </w:rPr>
        <w:t xml:space="preserve"> </w:t>
      </w:r>
      <w:r w:rsidR="00D3355C">
        <w:rPr>
          <w:rFonts w:eastAsiaTheme="minorHAnsi"/>
          <w:sz w:val="28"/>
          <w:szCs w:val="28"/>
          <w:lang w:val="uk-UA" w:eastAsia="en-US"/>
        </w:rPr>
        <w:t>двофакторного дисперсійного аналізу.</w:t>
      </w:r>
    </w:p>
    <w:p w:rsidR="00D3355C" w:rsidRDefault="00A569AD"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62. </w:t>
      </w:r>
      <w:r w:rsidR="00D3355C">
        <w:rPr>
          <w:rFonts w:eastAsiaTheme="minorHAnsi"/>
          <w:sz w:val="28"/>
          <w:szCs w:val="28"/>
          <w:lang w:val="uk-UA" w:eastAsia="en-US"/>
        </w:rPr>
        <w:t>Підготовка даних до дисперсійного аналізу.</w:t>
      </w:r>
    </w:p>
    <w:p w:rsidR="00D3355C" w:rsidRDefault="00A569AD"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63. </w:t>
      </w:r>
      <w:r w:rsidR="00D3355C">
        <w:rPr>
          <w:rFonts w:eastAsiaTheme="minorHAnsi"/>
          <w:sz w:val="28"/>
          <w:szCs w:val="28"/>
          <w:lang w:val="uk-UA" w:eastAsia="en-US"/>
        </w:rPr>
        <w:t xml:space="preserve">Проведення двофакторного дисперсійного аналізу. </w:t>
      </w:r>
    </w:p>
    <w:p w:rsidR="00D3355C" w:rsidRDefault="00A569AD"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64. </w:t>
      </w:r>
      <w:r w:rsidR="00D3355C">
        <w:rPr>
          <w:rFonts w:eastAsiaTheme="minorHAnsi"/>
          <w:sz w:val="28"/>
          <w:szCs w:val="28"/>
          <w:lang w:val="uk-UA" w:eastAsia="en-US"/>
        </w:rPr>
        <w:t>Критерій Фішера  (</w:t>
      </w:r>
      <w:r w:rsidR="00D3355C">
        <w:rPr>
          <w:rFonts w:eastAsiaTheme="minorHAnsi"/>
          <w:sz w:val="28"/>
          <w:szCs w:val="28"/>
          <w:lang w:val="en-US" w:eastAsia="en-US"/>
        </w:rPr>
        <w:t>F</w:t>
      </w:r>
      <w:r w:rsidR="00D3355C">
        <w:rPr>
          <w:rFonts w:eastAsiaTheme="minorHAnsi"/>
          <w:sz w:val="28"/>
          <w:szCs w:val="28"/>
          <w:lang w:val="uk-UA" w:eastAsia="en-US"/>
        </w:rPr>
        <w:t>)</w:t>
      </w:r>
      <w:r w:rsidR="00D3355C" w:rsidRPr="00D3355C">
        <w:rPr>
          <w:rFonts w:eastAsiaTheme="minorHAnsi"/>
          <w:sz w:val="28"/>
          <w:szCs w:val="28"/>
          <w:lang w:eastAsia="en-US"/>
        </w:rPr>
        <w:t>.</w:t>
      </w:r>
    </w:p>
    <w:p w:rsidR="00D3355C" w:rsidRDefault="00A569AD"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65. </w:t>
      </w:r>
      <w:r w:rsidR="00D3355C">
        <w:rPr>
          <w:rFonts w:eastAsiaTheme="minorHAnsi"/>
          <w:sz w:val="28"/>
          <w:szCs w:val="28"/>
          <w:lang w:val="uk-UA" w:eastAsia="en-US"/>
        </w:rPr>
        <w:t xml:space="preserve">Мета факторного аналізу. </w:t>
      </w:r>
    </w:p>
    <w:p w:rsidR="00D3355C" w:rsidRDefault="00A569AD"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66. </w:t>
      </w:r>
      <w:r w:rsidR="00D3355C">
        <w:rPr>
          <w:rFonts w:eastAsiaTheme="minorHAnsi"/>
          <w:sz w:val="28"/>
          <w:szCs w:val="28"/>
          <w:lang w:val="uk-UA" w:eastAsia="en-US"/>
        </w:rPr>
        <w:t xml:space="preserve">Підготовка даних до факторного аналізу. </w:t>
      </w:r>
    </w:p>
    <w:p w:rsidR="00D3355C" w:rsidRDefault="00A569AD"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67. </w:t>
      </w:r>
      <w:r w:rsidR="00D3355C">
        <w:rPr>
          <w:rFonts w:eastAsiaTheme="minorHAnsi"/>
          <w:sz w:val="28"/>
          <w:szCs w:val="28"/>
          <w:lang w:val="uk-UA" w:eastAsia="en-US"/>
        </w:rPr>
        <w:t xml:space="preserve">Задача про кількість факторів. </w:t>
      </w:r>
    </w:p>
    <w:p w:rsidR="00D3355C" w:rsidRDefault="00A569AD"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68. </w:t>
      </w:r>
      <w:r w:rsidR="00D3355C">
        <w:rPr>
          <w:rFonts w:eastAsiaTheme="minorHAnsi"/>
          <w:sz w:val="28"/>
          <w:szCs w:val="28"/>
          <w:lang w:val="uk-UA" w:eastAsia="en-US"/>
        </w:rPr>
        <w:t xml:space="preserve">Особливості факторного аналізу. </w:t>
      </w:r>
    </w:p>
    <w:p w:rsidR="00D3355C" w:rsidRDefault="00A569AD"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 xml:space="preserve">69. </w:t>
      </w:r>
      <w:r w:rsidR="00D3355C">
        <w:rPr>
          <w:rFonts w:eastAsiaTheme="minorHAnsi"/>
          <w:sz w:val="28"/>
          <w:szCs w:val="28"/>
          <w:lang w:val="uk-UA" w:eastAsia="en-US"/>
        </w:rPr>
        <w:t>Місце факторного аналізу в структурі експерименту.</w:t>
      </w:r>
    </w:p>
    <w:p w:rsidR="00D3355C" w:rsidRPr="00FD700E" w:rsidRDefault="00A569AD" w:rsidP="00D3355C">
      <w:pPr>
        <w:pStyle w:val="Default"/>
        <w:spacing w:line="276" w:lineRule="auto"/>
        <w:ind w:firstLine="567"/>
        <w:jc w:val="both"/>
        <w:rPr>
          <w:rFonts w:eastAsiaTheme="minorHAnsi"/>
          <w:sz w:val="28"/>
          <w:szCs w:val="28"/>
          <w:lang w:val="uk-UA" w:eastAsia="en-US"/>
        </w:rPr>
      </w:pPr>
      <w:r>
        <w:rPr>
          <w:rFonts w:eastAsiaTheme="minorHAnsi"/>
          <w:sz w:val="28"/>
          <w:szCs w:val="28"/>
          <w:lang w:val="uk-UA" w:eastAsia="en-US"/>
        </w:rPr>
        <w:t>70.</w:t>
      </w:r>
      <w:r w:rsidR="00D3355C">
        <w:rPr>
          <w:rFonts w:eastAsiaTheme="minorHAnsi"/>
          <w:sz w:val="28"/>
          <w:szCs w:val="28"/>
          <w:lang w:val="uk-UA" w:eastAsia="en-US"/>
        </w:rPr>
        <w:t xml:space="preserve"> Проведення факторного аналізу вручну (за Ф. Франселлою та Д. Банністером).</w:t>
      </w:r>
    </w:p>
    <w:p w:rsidR="00C50E8C" w:rsidRPr="0080608E" w:rsidRDefault="0080608E" w:rsidP="0080608E">
      <w:pPr>
        <w:tabs>
          <w:tab w:val="left" w:pos="284"/>
          <w:tab w:val="left" w:pos="567"/>
        </w:tabs>
        <w:ind w:left="2835" w:hanging="2835"/>
        <w:jc w:val="both"/>
        <w:rPr>
          <w:rFonts w:ascii="Times New Roman" w:hAnsi="Times New Roman" w:cs="Times New Roman"/>
          <w:sz w:val="28"/>
          <w:szCs w:val="28"/>
          <w:lang w:val="uk-UA"/>
        </w:rPr>
      </w:pPr>
      <w:r>
        <w:rPr>
          <w:rFonts w:ascii="Times New Roman" w:hAnsi="Times New Roman" w:cs="Times New Roman"/>
          <w:b/>
          <w:sz w:val="28"/>
          <w:szCs w:val="28"/>
          <w:lang w:val="uk-UA"/>
        </w:rPr>
        <w:lastRenderedPageBreak/>
        <w:tab/>
      </w:r>
      <w:r>
        <w:rPr>
          <w:rFonts w:ascii="Times New Roman" w:hAnsi="Times New Roman" w:cs="Times New Roman"/>
          <w:b/>
          <w:sz w:val="28"/>
          <w:szCs w:val="28"/>
          <w:lang w:val="uk-UA"/>
        </w:rPr>
        <w:tab/>
        <w:t xml:space="preserve"> </w:t>
      </w:r>
    </w:p>
    <w:p w:rsidR="003C63FD" w:rsidRPr="009C2CD8" w:rsidRDefault="00D70694" w:rsidP="003C63FD">
      <w:pPr>
        <w:ind w:left="142" w:firstLine="425"/>
        <w:jc w:val="center"/>
        <w:rPr>
          <w:rFonts w:ascii="Times New Roman" w:hAnsi="Times New Roman" w:cs="Times New Roman"/>
          <w:b/>
          <w:sz w:val="28"/>
          <w:szCs w:val="28"/>
          <w:lang w:val="uk-UA"/>
        </w:rPr>
      </w:pPr>
      <w:r>
        <w:rPr>
          <w:rFonts w:ascii="Times New Roman" w:hAnsi="Times New Roman" w:cs="Times New Roman"/>
          <w:b/>
          <w:sz w:val="28"/>
          <w:szCs w:val="28"/>
          <w:lang w:val="uk-UA"/>
        </w:rPr>
        <w:t>9</w:t>
      </w:r>
      <w:r w:rsidR="003C63FD" w:rsidRPr="009C2CD8">
        <w:rPr>
          <w:rFonts w:ascii="Times New Roman" w:hAnsi="Times New Roman" w:cs="Times New Roman"/>
          <w:b/>
          <w:sz w:val="28"/>
          <w:szCs w:val="28"/>
          <w:lang w:val="uk-UA"/>
        </w:rPr>
        <w:t>. Розподіл балів, які отримують студенти</w:t>
      </w:r>
    </w:p>
    <w:p w:rsidR="003C63FD" w:rsidRPr="009C2CD8" w:rsidRDefault="003C63FD" w:rsidP="003C63FD">
      <w:pPr>
        <w:pStyle w:val="7"/>
        <w:ind w:firstLine="0"/>
        <w:rPr>
          <w:b w:val="0"/>
          <w:szCs w:val="28"/>
        </w:rPr>
      </w:pPr>
    </w:p>
    <w:tbl>
      <w:tblPr>
        <w:tblW w:w="487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992"/>
        <w:gridCol w:w="954"/>
        <w:gridCol w:w="242"/>
        <w:gridCol w:w="1645"/>
        <w:gridCol w:w="1559"/>
        <w:gridCol w:w="256"/>
        <w:gridCol w:w="2440"/>
      </w:tblGrid>
      <w:tr w:rsidR="007306CE" w:rsidRPr="009C2CD8" w:rsidTr="007306CE">
        <w:trPr>
          <w:cantSplit/>
        </w:trPr>
        <w:tc>
          <w:tcPr>
            <w:tcW w:w="3677" w:type="pct"/>
            <w:gridSpan w:val="7"/>
            <w:tcMar>
              <w:left w:w="57" w:type="dxa"/>
              <w:right w:w="57" w:type="dxa"/>
            </w:tcMar>
            <w:vAlign w:val="center"/>
          </w:tcPr>
          <w:p w:rsidR="007306CE" w:rsidRPr="009C2CD8" w:rsidRDefault="007306CE" w:rsidP="007306CE">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 xml:space="preserve">Поточне </w:t>
            </w:r>
            <w:r>
              <w:rPr>
                <w:rFonts w:ascii="Times New Roman" w:hAnsi="Times New Roman" w:cs="Times New Roman"/>
                <w:sz w:val="28"/>
                <w:szCs w:val="28"/>
                <w:lang w:val="uk-UA"/>
              </w:rPr>
              <w:t>оцінювання</w:t>
            </w:r>
            <w:r w:rsidRPr="009C2CD8">
              <w:rPr>
                <w:rFonts w:ascii="Times New Roman" w:hAnsi="Times New Roman" w:cs="Times New Roman"/>
                <w:sz w:val="28"/>
                <w:szCs w:val="28"/>
                <w:lang w:val="uk-UA"/>
              </w:rPr>
              <w:t xml:space="preserve"> та самостійна робота</w:t>
            </w:r>
          </w:p>
        </w:tc>
        <w:tc>
          <w:tcPr>
            <w:tcW w:w="1323" w:type="pct"/>
            <w:vMerge w:val="restart"/>
            <w:tcMar>
              <w:left w:w="57" w:type="dxa"/>
              <w:right w:w="57" w:type="dxa"/>
            </w:tcMar>
            <w:vAlign w:val="center"/>
          </w:tcPr>
          <w:p w:rsidR="007306CE" w:rsidRPr="009C2CD8" w:rsidRDefault="007306CE"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Підсумков</w:t>
            </w:r>
            <w:r>
              <w:rPr>
                <w:rFonts w:ascii="Times New Roman" w:hAnsi="Times New Roman" w:cs="Times New Roman"/>
                <w:sz w:val="28"/>
                <w:szCs w:val="28"/>
                <w:lang w:val="uk-UA"/>
              </w:rPr>
              <w:t>а оцінка</w:t>
            </w:r>
            <w:r w:rsidRPr="009C2CD8">
              <w:rPr>
                <w:rFonts w:ascii="Times New Roman" w:hAnsi="Times New Roman" w:cs="Times New Roman"/>
                <w:sz w:val="28"/>
                <w:szCs w:val="28"/>
                <w:lang w:val="uk-UA"/>
              </w:rPr>
              <w:t xml:space="preserve"> (</w:t>
            </w:r>
            <w:r>
              <w:rPr>
                <w:rFonts w:ascii="Times New Roman" w:hAnsi="Times New Roman" w:cs="Times New Roman"/>
                <w:sz w:val="28"/>
                <w:szCs w:val="28"/>
                <w:lang w:val="uk-UA"/>
              </w:rPr>
              <w:t>залік</w:t>
            </w:r>
            <w:r w:rsidRPr="009C2CD8">
              <w:rPr>
                <w:rFonts w:ascii="Times New Roman" w:hAnsi="Times New Roman" w:cs="Times New Roman"/>
                <w:sz w:val="28"/>
                <w:szCs w:val="28"/>
                <w:lang w:val="uk-UA"/>
              </w:rPr>
              <w:t>)</w:t>
            </w:r>
          </w:p>
          <w:p w:rsidR="007306CE" w:rsidRPr="009C2CD8" w:rsidRDefault="007306CE" w:rsidP="000B1106">
            <w:pPr>
              <w:jc w:val="center"/>
              <w:rPr>
                <w:rFonts w:ascii="Times New Roman" w:hAnsi="Times New Roman" w:cs="Times New Roman"/>
                <w:sz w:val="28"/>
                <w:szCs w:val="28"/>
                <w:lang w:val="uk-UA"/>
              </w:rPr>
            </w:pPr>
          </w:p>
        </w:tc>
      </w:tr>
      <w:tr w:rsidR="007306CE" w:rsidRPr="009C2CD8" w:rsidTr="007306CE">
        <w:trPr>
          <w:cantSplit/>
          <w:trHeight w:val="769"/>
        </w:trPr>
        <w:tc>
          <w:tcPr>
            <w:tcW w:w="1801" w:type="pct"/>
            <w:gridSpan w:val="4"/>
            <w:tcMar>
              <w:left w:w="57" w:type="dxa"/>
              <w:right w:w="57" w:type="dxa"/>
            </w:tcMar>
            <w:vAlign w:val="center"/>
          </w:tcPr>
          <w:p w:rsidR="007306CE" w:rsidRPr="009C2CD8" w:rsidRDefault="007306CE"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Змістовий модуль 1</w:t>
            </w:r>
          </w:p>
        </w:tc>
        <w:tc>
          <w:tcPr>
            <w:tcW w:w="1876" w:type="pct"/>
            <w:gridSpan w:val="3"/>
            <w:tcMar>
              <w:left w:w="57" w:type="dxa"/>
              <w:right w:w="57" w:type="dxa"/>
            </w:tcMar>
            <w:vAlign w:val="center"/>
          </w:tcPr>
          <w:p w:rsidR="007306CE" w:rsidRPr="009C2CD8" w:rsidRDefault="007306CE"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Змістовий модуль 2</w:t>
            </w:r>
          </w:p>
        </w:tc>
        <w:tc>
          <w:tcPr>
            <w:tcW w:w="1323" w:type="pct"/>
            <w:vMerge/>
            <w:tcMar>
              <w:left w:w="57" w:type="dxa"/>
              <w:right w:w="57" w:type="dxa"/>
            </w:tcMar>
            <w:vAlign w:val="center"/>
          </w:tcPr>
          <w:p w:rsidR="007306CE" w:rsidRPr="009C2CD8" w:rsidRDefault="007306CE" w:rsidP="000B1106">
            <w:pPr>
              <w:jc w:val="center"/>
              <w:rPr>
                <w:rFonts w:ascii="Times New Roman" w:hAnsi="Times New Roman" w:cs="Times New Roman"/>
                <w:sz w:val="28"/>
                <w:szCs w:val="28"/>
                <w:lang w:val="uk-UA"/>
              </w:rPr>
            </w:pPr>
          </w:p>
        </w:tc>
      </w:tr>
      <w:tr w:rsidR="007306CE" w:rsidRPr="009C2CD8" w:rsidTr="007306CE">
        <w:trPr>
          <w:cantSplit/>
        </w:trPr>
        <w:tc>
          <w:tcPr>
            <w:tcW w:w="615" w:type="pct"/>
            <w:tcMar>
              <w:left w:w="57" w:type="dxa"/>
              <w:right w:w="57" w:type="dxa"/>
            </w:tcMar>
          </w:tcPr>
          <w:p w:rsidR="007306CE" w:rsidRPr="009C2CD8" w:rsidRDefault="007306CE"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Т1</w:t>
            </w:r>
          </w:p>
        </w:tc>
        <w:tc>
          <w:tcPr>
            <w:tcW w:w="538" w:type="pct"/>
            <w:tcMar>
              <w:left w:w="57" w:type="dxa"/>
              <w:right w:w="57" w:type="dxa"/>
            </w:tcMar>
          </w:tcPr>
          <w:p w:rsidR="007306CE" w:rsidRPr="009C2CD8" w:rsidRDefault="007306CE"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Т2</w:t>
            </w:r>
          </w:p>
        </w:tc>
        <w:tc>
          <w:tcPr>
            <w:tcW w:w="517" w:type="pct"/>
            <w:tcMar>
              <w:left w:w="57" w:type="dxa"/>
              <w:right w:w="57" w:type="dxa"/>
            </w:tcMar>
          </w:tcPr>
          <w:p w:rsidR="007306CE" w:rsidRPr="009C2CD8" w:rsidRDefault="007306CE"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Т3</w:t>
            </w:r>
            <w:r>
              <w:rPr>
                <w:rFonts w:ascii="Times New Roman" w:hAnsi="Times New Roman" w:cs="Times New Roman"/>
                <w:sz w:val="28"/>
                <w:szCs w:val="28"/>
                <w:lang w:val="uk-UA"/>
              </w:rPr>
              <w:t>-4</w:t>
            </w:r>
          </w:p>
        </w:tc>
        <w:tc>
          <w:tcPr>
            <w:tcW w:w="131" w:type="pct"/>
            <w:vMerge w:val="restart"/>
            <w:tcMar>
              <w:left w:w="57" w:type="dxa"/>
              <w:right w:w="57" w:type="dxa"/>
            </w:tcMar>
          </w:tcPr>
          <w:p w:rsidR="007306CE" w:rsidRPr="009C2CD8" w:rsidRDefault="007306CE" w:rsidP="000B1106">
            <w:pPr>
              <w:jc w:val="center"/>
              <w:rPr>
                <w:rFonts w:ascii="Times New Roman" w:hAnsi="Times New Roman" w:cs="Times New Roman"/>
                <w:sz w:val="28"/>
                <w:szCs w:val="28"/>
                <w:lang w:val="uk-UA"/>
              </w:rPr>
            </w:pPr>
          </w:p>
        </w:tc>
        <w:tc>
          <w:tcPr>
            <w:tcW w:w="892" w:type="pct"/>
            <w:tcMar>
              <w:left w:w="57" w:type="dxa"/>
              <w:right w:w="57" w:type="dxa"/>
            </w:tcMar>
          </w:tcPr>
          <w:p w:rsidR="007306CE" w:rsidRPr="009C2CD8" w:rsidRDefault="007306CE" w:rsidP="00B7430A">
            <w:pPr>
              <w:jc w:val="center"/>
              <w:rPr>
                <w:rFonts w:ascii="Times New Roman" w:hAnsi="Times New Roman" w:cs="Times New Roman"/>
                <w:sz w:val="28"/>
                <w:szCs w:val="28"/>
                <w:lang w:val="uk-UA"/>
              </w:rPr>
            </w:pPr>
            <w:r>
              <w:rPr>
                <w:rFonts w:ascii="Times New Roman" w:hAnsi="Times New Roman" w:cs="Times New Roman"/>
                <w:sz w:val="28"/>
                <w:szCs w:val="28"/>
                <w:lang w:val="uk-UA"/>
              </w:rPr>
              <w:t>Т4</w:t>
            </w:r>
          </w:p>
        </w:tc>
        <w:tc>
          <w:tcPr>
            <w:tcW w:w="845" w:type="pct"/>
            <w:tcMar>
              <w:left w:w="57" w:type="dxa"/>
              <w:right w:w="57" w:type="dxa"/>
            </w:tcMar>
          </w:tcPr>
          <w:p w:rsidR="007306CE" w:rsidRPr="009C2CD8" w:rsidRDefault="007306CE"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Т6</w:t>
            </w:r>
          </w:p>
        </w:tc>
        <w:tc>
          <w:tcPr>
            <w:tcW w:w="139" w:type="pct"/>
            <w:vMerge w:val="restart"/>
            <w:tcMar>
              <w:left w:w="57" w:type="dxa"/>
              <w:right w:w="57" w:type="dxa"/>
            </w:tcMar>
          </w:tcPr>
          <w:p w:rsidR="007306CE" w:rsidRPr="009C2CD8" w:rsidRDefault="007306CE" w:rsidP="000B1106">
            <w:pPr>
              <w:jc w:val="center"/>
              <w:rPr>
                <w:rFonts w:ascii="Times New Roman" w:hAnsi="Times New Roman" w:cs="Times New Roman"/>
                <w:sz w:val="28"/>
                <w:szCs w:val="28"/>
                <w:lang w:val="uk-UA"/>
              </w:rPr>
            </w:pPr>
          </w:p>
        </w:tc>
        <w:tc>
          <w:tcPr>
            <w:tcW w:w="1323" w:type="pct"/>
            <w:vMerge w:val="restart"/>
            <w:tcMar>
              <w:left w:w="57" w:type="dxa"/>
              <w:right w:w="57" w:type="dxa"/>
            </w:tcMar>
            <w:vAlign w:val="center"/>
          </w:tcPr>
          <w:p w:rsidR="007306CE" w:rsidRPr="009C2CD8" w:rsidRDefault="007306CE"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100</w:t>
            </w:r>
          </w:p>
          <w:p w:rsidR="007306CE" w:rsidRPr="009C2CD8" w:rsidRDefault="007306CE" w:rsidP="000B1106">
            <w:pPr>
              <w:jc w:val="center"/>
              <w:rPr>
                <w:rFonts w:ascii="Times New Roman" w:hAnsi="Times New Roman" w:cs="Times New Roman"/>
                <w:sz w:val="28"/>
                <w:szCs w:val="28"/>
                <w:lang w:val="uk-UA"/>
              </w:rPr>
            </w:pPr>
          </w:p>
        </w:tc>
      </w:tr>
      <w:tr w:rsidR="007306CE" w:rsidRPr="009C2CD8" w:rsidTr="007306CE">
        <w:trPr>
          <w:cantSplit/>
          <w:trHeight w:val="819"/>
        </w:trPr>
        <w:tc>
          <w:tcPr>
            <w:tcW w:w="615" w:type="pct"/>
            <w:tcMar>
              <w:left w:w="57" w:type="dxa"/>
              <w:right w:w="57" w:type="dxa"/>
            </w:tcMar>
            <w:vAlign w:val="center"/>
          </w:tcPr>
          <w:p w:rsidR="007306CE" w:rsidRPr="009C2CD8" w:rsidRDefault="007306CE" w:rsidP="007306CE">
            <w:pPr>
              <w:rPr>
                <w:rFonts w:ascii="Times New Roman" w:hAnsi="Times New Roman" w:cs="Times New Roman"/>
                <w:sz w:val="28"/>
                <w:szCs w:val="28"/>
                <w:lang w:val="uk-UA"/>
              </w:rPr>
            </w:pPr>
            <w:r>
              <w:rPr>
                <w:rFonts w:ascii="Times New Roman" w:hAnsi="Times New Roman" w:cs="Times New Roman"/>
                <w:sz w:val="28"/>
                <w:szCs w:val="28"/>
                <w:lang w:val="uk-UA"/>
              </w:rPr>
              <w:t xml:space="preserve">       10</w:t>
            </w:r>
          </w:p>
        </w:tc>
        <w:tc>
          <w:tcPr>
            <w:tcW w:w="538" w:type="pct"/>
            <w:tcMar>
              <w:left w:w="57" w:type="dxa"/>
              <w:right w:w="57" w:type="dxa"/>
            </w:tcMar>
            <w:vAlign w:val="center"/>
          </w:tcPr>
          <w:p w:rsidR="007306CE" w:rsidRPr="009C2CD8" w:rsidRDefault="007306CE"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517" w:type="pct"/>
            <w:tcMar>
              <w:left w:w="57" w:type="dxa"/>
              <w:right w:w="57" w:type="dxa"/>
            </w:tcMar>
            <w:vAlign w:val="center"/>
          </w:tcPr>
          <w:p w:rsidR="007306CE" w:rsidRPr="009C2CD8" w:rsidRDefault="007306CE" w:rsidP="000B1106">
            <w:pPr>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131" w:type="pct"/>
            <w:vMerge/>
            <w:tcMar>
              <w:left w:w="57" w:type="dxa"/>
              <w:right w:w="57" w:type="dxa"/>
            </w:tcMar>
            <w:vAlign w:val="center"/>
          </w:tcPr>
          <w:p w:rsidR="007306CE" w:rsidRPr="009C2CD8" w:rsidRDefault="007306CE" w:rsidP="000B1106">
            <w:pPr>
              <w:jc w:val="center"/>
              <w:rPr>
                <w:rFonts w:ascii="Times New Roman" w:hAnsi="Times New Roman" w:cs="Times New Roman"/>
                <w:sz w:val="28"/>
                <w:szCs w:val="28"/>
                <w:lang w:val="uk-UA"/>
              </w:rPr>
            </w:pPr>
          </w:p>
        </w:tc>
        <w:tc>
          <w:tcPr>
            <w:tcW w:w="892" w:type="pct"/>
            <w:tcMar>
              <w:left w:w="57" w:type="dxa"/>
              <w:right w:w="57" w:type="dxa"/>
            </w:tcMar>
            <w:vAlign w:val="center"/>
          </w:tcPr>
          <w:p w:rsidR="007306CE" w:rsidRPr="009C2CD8" w:rsidRDefault="007306CE" w:rsidP="007306CE">
            <w:pPr>
              <w:jc w:val="center"/>
              <w:rPr>
                <w:rFonts w:ascii="Times New Roman" w:hAnsi="Times New Roman" w:cs="Times New Roman"/>
                <w:sz w:val="28"/>
                <w:szCs w:val="28"/>
                <w:lang w:val="uk-UA"/>
              </w:rPr>
            </w:pPr>
            <w:r>
              <w:rPr>
                <w:rFonts w:ascii="Times New Roman" w:hAnsi="Times New Roman" w:cs="Times New Roman"/>
                <w:sz w:val="28"/>
                <w:szCs w:val="28"/>
                <w:lang w:val="uk-UA"/>
              </w:rPr>
              <w:t>25</w:t>
            </w:r>
          </w:p>
          <w:p w:rsidR="007306CE" w:rsidRPr="009C2CD8" w:rsidRDefault="007306CE" w:rsidP="007306CE">
            <w:pPr>
              <w:jc w:val="center"/>
              <w:rPr>
                <w:rFonts w:ascii="Times New Roman" w:hAnsi="Times New Roman" w:cs="Times New Roman"/>
                <w:sz w:val="28"/>
                <w:szCs w:val="28"/>
                <w:lang w:val="uk-UA"/>
              </w:rPr>
            </w:pPr>
          </w:p>
        </w:tc>
        <w:tc>
          <w:tcPr>
            <w:tcW w:w="845" w:type="pct"/>
            <w:tcMar>
              <w:left w:w="57" w:type="dxa"/>
              <w:right w:w="57" w:type="dxa"/>
            </w:tcMar>
            <w:vAlign w:val="center"/>
          </w:tcPr>
          <w:p w:rsidR="007306CE" w:rsidRPr="009C2CD8" w:rsidRDefault="007306CE" w:rsidP="007306CE">
            <w:pPr>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139" w:type="pct"/>
            <w:vMerge/>
            <w:tcMar>
              <w:left w:w="57" w:type="dxa"/>
              <w:right w:w="57" w:type="dxa"/>
            </w:tcMar>
            <w:vAlign w:val="center"/>
          </w:tcPr>
          <w:p w:rsidR="007306CE" w:rsidRPr="009C2CD8" w:rsidRDefault="007306CE" w:rsidP="000B1106">
            <w:pPr>
              <w:jc w:val="center"/>
              <w:rPr>
                <w:rFonts w:ascii="Times New Roman" w:hAnsi="Times New Roman" w:cs="Times New Roman"/>
                <w:sz w:val="28"/>
                <w:szCs w:val="28"/>
                <w:lang w:val="uk-UA"/>
              </w:rPr>
            </w:pPr>
          </w:p>
        </w:tc>
        <w:tc>
          <w:tcPr>
            <w:tcW w:w="1323" w:type="pct"/>
            <w:vMerge/>
            <w:tcMar>
              <w:left w:w="57" w:type="dxa"/>
              <w:right w:w="57" w:type="dxa"/>
            </w:tcMar>
          </w:tcPr>
          <w:p w:rsidR="007306CE" w:rsidRPr="009C2CD8" w:rsidRDefault="007306CE" w:rsidP="000B1106">
            <w:pPr>
              <w:jc w:val="center"/>
              <w:rPr>
                <w:rFonts w:ascii="Times New Roman" w:hAnsi="Times New Roman" w:cs="Times New Roman"/>
                <w:sz w:val="28"/>
                <w:szCs w:val="28"/>
                <w:lang w:val="uk-UA"/>
              </w:rPr>
            </w:pPr>
          </w:p>
        </w:tc>
      </w:tr>
    </w:tbl>
    <w:p w:rsidR="003C63FD" w:rsidRPr="009C2CD8" w:rsidRDefault="00794E59" w:rsidP="003C63FD">
      <w:pPr>
        <w:ind w:firstLine="600"/>
        <w:rPr>
          <w:rFonts w:ascii="Times New Roman" w:hAnsi="Times New Roman" w:cs="Times New Roman"/>
          <w:sz w:val="28"/>
          <w:szCs w:val="28"/>
          <w:lang w:val="uk-UA"/>
        </w:rPr>
      </w:pPr>
      <w:r>
        <w:rPr>
          <w:rFonts w:ascii="Times New Roman" w:hAnsi="Times New Roman" w:cs="Times New Roman"/>
          <w:sz w:val="28"/>
          <w:szCs w:val="28"/>
          <w:lang w:val="uk-UA"/>
        </w:rPr>
        <w:t>Т1, Т2 ... Т6</w:t>
      </w:r>
      <w:r w:rsidR="003C63FD" w:rsidRPr="009C2CD8">
        <w:rPr>
          <w:rFonts w:ascii="Times New Roman" w:hAnsi="Times New Roman" w:cs="Times New Roman"/>
          <w:sz w:val="28"/>
          <w:szCs w:val="28"/>
          <w:lang w:val="uk-UA"/>
        </w:rPr>
        <w:t xml:space="preserve"> – теми змістових модулів.</w:t>
      </w:r>
    </w:p>
    <w:p w:rsidR="003C63FD" w:rsidRPr="009C2CD8" w:rsidRDefault="003C63FD" w:rsidP="003C63FD">
      <w:pPr>
        <w:jc w:val="center"/>
        <w:rPr>
          <w:rFonts w:ascii="Times New Roman" w:hAnsi="Times New Roman" w:cs="Times New Roman"/>
          <w:b/>
          <w:bCs/>
          <w:sz w:val="28"/>
          <w:szCs w:val="28"/>
          <w:lang w:val="uk-UA"/>
        </w:rPr>
      </w:pPr>
      <w:r w:rsidRPr="009C2CD8">
        <w:rPr>
          <w:rFonts w:ascii="Times New Roman" w:hAnsi="Times New Roman" w:cs="Times New Roman"/>
          <w:b/>
          <w:bCs/>
          <w:sz w:val="28"/>
          <w:szCs w:val="28"/>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3C63FD" w:rsidRPr="009C2CD8" w:rsidTr="000B1106">
        <w:trPr>
          <w:trHeight w:val="450"/>
        </w:trPr>
        <w:tc>
          <w:tcPr>
            <w:tcW w:w="2137" w:type="dxa"/>
            <w:vMerge w:val="restart"/>
            <w:vAlign w:val="center"/>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Сума балів за всі види навчальної діяльності</w:t>
            </w:r>
          </w:p>
        </w:tc>
        <w:tc>
          <w:tcPr>
            <w:tcW w:w="1357" w:type="dxa"/>
            <w:vMerge w:val="restart"/>
            <w:vAlign w:val="center"/>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Оцінка</w:t>
            </w:r>
            <w:r w:rsidRPr="009C2CD8">
              <w:rPr>
                <w:rFonts w:ascii="Times New Roman" w:hAnsi="Times New Roman" w:cs="Times New Roman"/>
                <w:b/>
                <w:sz w:val="28"/>
                <w:szCs w:val="28"/>
                <w:lang w:val="uk-UA"/>
              </w:rPr>
              <w:t xml:space="preserve"> </w:t>
            </w:r>
            <w:r w:rsidRPr="009C2CD8">
              <w:rPr>
                <w:rFonts w:ascii="Times New Roman" w:hAnsi="Times New Roman" w:cs="Times New Roman"/>
                <w:sz w:val="28"/>
                <w:szCs w:val="28"/>
                <w:lang w:val="uk-UA"/>
              </w:rPr>
              <w:t>ECTS</w:t>
            </w:r>
          </w:p>
        </w:tc>
        <w:tc>
          <w:tcPr>
            <w:tcW w:w="5862" w:type="dxa"/>
            <w:gridSpan w:val="2"/>
            <w:vAlign w:val="center"/>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Оцінка за національною шкалою</w:t>
            </w:r>
          </w:p>
        </w:tc>
      </w:tr>
      <w:tr w:rsidR="003C63FD" w:rsidRPr="009C2CD8" w:rsidTr="000B1106">
        <w:trPr>
          <w:trHeight w:val="450"/>
        </w:trPr>
        <w:tc>
          <w:tcPr>
            <w:tcW w:w="2137" w:type="dxa"/>
            <w:vMerge/>
            <w:vAlign w:val="center"/>
          </w:tcPr>
          <w:p w:rsidR="003C63FD" w:rsidRPr="009C2CD8" w:rsidRDefault="003C63FD" w:rsidP="000B1106">
            <w:pPr>
              <w:jc w:val="center"/>
              <w:rPr>
                <w:rFonts w:ascii="Times New Roman" w:hAnsi="Times New Roman" w:cs="Times New Roman"/>
                <w:sz w:val="28"/>
                <w:szCs w:val="28"/>
                <w:lang w:val="uk-UA"/>
              </w:rPr>
            </w:pPr>
          </w:p>
        </w:tc>
        <w:tc>
          <w:tcPr>
            <w:tcW w:w="1357" w:type="dxa"/>
            <w:vMerge/>
            <w:vAlign w:val="center"/>
          </w:tcPr>
          <w:p w:rsidR="003C63FD" w:rsidRPr="009C2CD8" w:rsidRDefault="003C63FD" w:rsidP="000B1106">
            <w:pPr>
              <w:jc w:val="center"/>
              <w:rPr>
                <w:rFonts w:ascii="Times New Roman" w:hAnsi="Times New Roman" w:cs="Times New Roman"/>
                <w:sz w:val="28"/>
                <w:szCs w:val="28"/>
                <w:lang w:val="uk-UA"/>
              </w:rPr>
            </w:pPr>
          </w:p>
        </w:tc>
        <w:tc>
          <w:tcPr>
            <w:tcW w:w="3168" w:type="dxa"/>
            <w:vAlign w:val="center"/>
          </w:tcPr>
          <w:p w:rsidR="003C63FD" w:rsidRPr="009C2CD8" w:rsidRDefault="003C63FD" w:rsidP="000B1106">
            <w:pPr>
              <w:ind w:right="-144"/>
              <w:rPr>
                <w:rFonts w:ascii="Times New Roman" w:hAnsi="Times New Roman" w:cs="Times New Roman"/>
                <w:sz w:val="28"/>
                <w:szCs w:val="28"/>
                <w:lang w:val="uk-UA"/>
              </w:rPr>
            </w:pPr>
            <w:r w:rsidRPr="009C2CD8">
              <w:rPr>
                <w:rFonts w:ascii="Times New Roman" w:hAnsi="Times New Roman" w:cs="Times New Roman"/>
                <w:sz w:val="28"/>
                <w:szCs w:val="28"/>
                <w:lang w:val="uk-UA"/>
              </w:rPr>
              <w:t>для екзамену, курсового проекту (роботи), практики</w:t>
            </w:r>
          </w:p>
        </w:tc>
        <w:tc>
          <w:tcPr>
            <w:tcW w:w="2694" w:type="dxa"/>
            <w:shd w:val="clear" w:color="auto" w:fill="auto"/>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для заліку</w:t>
            </w:r>
          </w:p>
        </w:tc>
      </w:tr>
      <w:tr w:rsidR="003C63FD" w:rsidRPr="009C2CD8" w:rsidTr="000B1106">
        <w:tc>
          <w:tcPr>
            <w:tcW w:w="2137" w:type="dxa"/>
            <w:vAlign w:val="center"/>
          </w:tcPr>
          <w:p w:rsidR="003C63FD" w:rsidRPr="009C2CD8" w:rsidRDefault="003C63FD" w:rsidP="000B1106">
            <w:pPr>
              <w:ind w:left="180"/>
              <w:jc w:val="center"/>
              <w:rPr>
                <w:rFonts w:ascii="Times New Roman" w:hAnsi="Times New Roman" w:cs="Times New Roman"/>
                <w:b/>
                <w:sz w:val="28"/>
                <w:szCs w:val="28"/>
                <w:lang w:val="uk-UA"/>
              </w:rPr>
            </w:pPr>
            <w:r w:rsidRPr="009C2CD8">
              <w:rPr>
                <w:rFonts w:ascii="Times New Roman" w:hAnsi="Times New Roman" w:cs="Times New Roman"/>
                <w:sz w:val="28"/>
                <w:szCs w:val="28"/>
                <w:lang w:val="uk-UA"/>
              </w:rPr>
              <w:t>90 – 100</w:t>
            </w:r>
          </w:p>
        </w:tc>
        <w:tc>
          <w:tcPr>
            <w:tcW w:w="1357" w:type="dxa"/>
            <w:vAlign w:val="center"/>
          </w:tcPr>
          <w:p w:rsidR="003C63FD" w:rsidRPr="009C2CD8" w:rsidRDefault="003C63FD" w:rsidP="000B1106">
            <w:pPr>
              <w:jc w:val="center"/>
              <w:rPr>
                <w:rFonts w:ascii="Times New Roman" w:hAnsi="Times New Roman" w:cs="Times New Roman"/>
                <w:b/>
                <w:sz w:val="28"/>
                <w:szCs w:val="28"/>
                <w:lang w:val="uk-UA"/>
              </w:rPr>
            </w:pPr>
            <w:r w:rsidRPr="009C2CD8">
              <w:rPr>
                <w:rFonts w:ascii="Times New Roman" w:hAnsi="Times New Roman" w:cs="Times New Roman"/>
                <w:b/>
                <w:sz w:val="28"/>
                <w:szCs w:val="28"/>
                <w:lang w:val="uk-UA"/>
              </w:rPr>
              <w:t>А</w:t>
            </w:r>
          </w:p>
        </w:tc>
        <w:tc>
          <w:tcPr>
            <w:tcW w:w="3168" w:type="dxa"/>
            <w:vAlign w:val="center"/>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 xml:space="preserve">відмінно  </w:t>
            </w:r>
          </w:p>
        </w:tc>
        <w:tc>
          <w:tcPr>
            <w:tcW w:w="2694" w:type="dxa"/>
            <w:vMerge w:val="restart"/>
          </w:tcPr>
          <w:p w:rsidR="003C63FD" w:rsidRPr="009C2CD8" w:rsidRDefault="003C63FD" w:rsidP="000B1106">
            <w:pPr>
              <w:jc w:val="center"/>
              <w:rPr>
                <w:rFonts w:ascii="Times New Roman" w:hAnsi="Times New Roman" w:cs="Times New Roman"/>
                <w:sz w:val="28"/>
                <w:szCs w:val="28"/>
                <w:lang w:val="uk-UA"/>
              </w:rPr>
            </w:pPr>
          </w:p>
          <w:p w:rsidR="003C63FD" w:rsidRPr="009C2CD8" w:rsidRDefault="003C63FD" w:rsidP="000B1106">
            <w:pPr>
              <w:jc w:val="center"/>
              <w:rPr>
                <w:rFonts w:ascii="Times New Roman" w:hAnsi="Times New Roman" w:cs="Times New Roman"/>
                <w:sz w:val="28"/>
                <w:szCs w:val="28"/>
                <w:lang w:val="uk-UA"/>
              </w:rPr>
            </w:pPr>
          </w:p>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зараховано</w:t>
            </w:r>
          </w:p>
        </w:tc>
      </w:tr>
      <w:tr w:rsidR="003C63FD" w:rsidRPr="009C2CD8" w:rsidTr="000B1106">
        <w:trPr>
          <w:trHeight w:val="194"/>
        </w:trPr>
        <w:tc>
          <w:tcPr>
            <w:tcW w:w="2137" w:type="dxa"/>
            <w:vAlign w:val="center"/>
          </w:tcPr>
          <w:p w:rsidR="003C63FD" w:rsidRPr="009C2CD8" w:rsidRDefault="003C63FD" w:rsidP="000B1106">
            <w:pPr>
              <w:ind w:left="180"/>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80 – 89</w:t>
            </w:r>
          </w:p>
        </w:tc>
        <w:tc>
          <w:tcPr>
            <w:tcW w:w="1357" w:type="dxa"/>
            <w:vAlign w:val="center"/>
          </w:tcPr>
          <w:p w:rsidR="003C63FD" w:rsidRPr="009C2CD8" w:rsidRDefault="003C63FD" w:rsidP="000B1106">
            <w:pPr>
              <w:jc w:val="center"/>
              <w:rPr>
                <w:rFonts w:ascii="Times New Roman" w:hAnsi="Times New Roman" w:cs="Times New Roman"/>
                <w:b/>
                <w:sz w:val="28"/>
                <w:szCs w:val="28"/>
                <w:lang w:val="uk-UA"/>
              </w:rPr>
            </w:pPr>
            <w:r w:rsidRPr="009C2CD8">
              <w:rPr>
                <w:rFonts w:ascii="Times New Roman" w:hAnsi="Times New Roman" w:cs="Times New Roman"/>
                <w:b/>
                <w:sz w:val="28"/>
                <w:szCs w:val="28"/>
                <w:lang w:val="uk-UA"/>
              </w:rPr>
              <w:t>В</w:t>
            </w:r>
          </w:p>
        </w:tc>
        <w:tc>
          <w:tcPr>
            <w:tcW w:w="3168" w:type="dxa"/>
            <w:vMerge w:val="restart"/>
            <w:vAlign w:val="center"/>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 xml:space="preserve">добре </w:t>
            </w:r>
          </w:p>
        </w:tc>
        <w:tc>
          <w:tcPr>
            <w:tcW w:w="2694" w:type="dxa"/>
            <w:vMerge/>
          </w:tcPr>
          <w:p w:rsidR="003C63FD" w:rsidRPr="009C2CD8" w:rsidRDefault="003C63FD" w:rsidP="000B1106">
            <w:pPr>
              <w:jc w:val="center"/>
              <w:rPr>
                <w:rFonts w:ascii="Times New Roman" w:hAnsi="Times New Roman" w:cs="Times New Roman"/>
                <w:sz w:val="28"/>
                <w:szCs w:val="28"/>
                <w:lang w:val="uk-UA"/>
              </w:rPr>
            </w:pPr>
          </w:p>
        </w:tc>
      </w:tr>
      <w:tr w:rsidR="003C63FD" w:rsidRPr="009C2CD8" w:rsidTr="000B1106">
        <w:tc>
          <w:tcPr>
            <w:tcW w:w="2137" w:type="dxa"/>
            <w:vAlign w:val="center"/>
          </w:tcPr>
          <w:p w:rsidR="003C63FD" w:rsidRPr="009C2CD8" w:rsidRDefault="003C63FD" w:rsidP="000B1106">
            <w:pPr>
              <w:ind w:left="180"/>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70 – 79</w:t>
            </w:r>
          </w:p>
        </w:tc>
        <w:tc>
          <w:tcPr>
            <w:tcW w:w="1357" w:type="dxa"/>
            <w:vAlign w:val="center"/>
          </w:tcPr>
          <w:p w:rsidR="003C63FD" w:rsidRPr="009C2CD8" w:rsidRDefault="003C63FD" w:rsidP="000B1106">
            <w:pPr>
              <w:jc w:val="center"/>
              <w:rPr>
                <w:rFonts w:ascii="Times New Roman" w:hAnsi="Times New Roman" w:cs="Times New Roman"/>
                <w:b/>
                <w:sz w:val="28"/>
                <w:szCs w:val="28"/>
                <w:lang w:val="uk-UA"/>
              </w:rPr>
            </w:pPr>
            <w:r w:rsidRPr="009C2CD8">
              <w:rPr>
                <w:rFonts w:ascii="Times New Roman" w:hAnsi="Times New Roman" w:cs="Times New Roman"/>
                <w:b/>
                <w:sz w:val="28"/>
                <w:szCs w:val="28"/>
                <w:lang w:val="uk-UA"/>
              </w:rPr>
              <w:t>С</w:t>
            </w:r>
          </w:p>
        </w:tc>
        <w:tc>
          <w:tcPr>
            <w:tcW w:w="3168" w:type="dxa"/>
            <w:vMerge/>
            <w:vAlign w:val="center"/>
          </w:tcPr>
          <w:p w:rsidR="003C63FD" w:rsidRPr="009C2CD8" w:rsidRDefault="003C63FD" w:rsidP="000B1106">
            <w:pPr>
              <w:jc w:val="center"/>
              <w:rPr>
                <w:rFonts w:ascii="Times New Roman" w:hAnsi="Times New Roman" w:cs="Times New Roman"/>
                <w:sz w:val="28"/>
                <w:szCs w:val="28"/>
                <w:lang w:val="uk-UA"/>
              </w:rPr>
            </w:pPr>
          </w:p>
        </w:tc>
        <w:tc>
          <w:tcPr>
            <w:tcW w:w="2694" w:type="dxa"/>
            <w:vMerge/>
          </w:tcPr>
          <w:p w:rsidR="003C63FD" w:rsidRPr="009C2CD8" w:rsidRDefault="003C63FD" w:rsidP="000B1106">
            <w:pPr>
              <w:jc w:val="center"/>
              <w:rPr>
                <w:rFonts w:ascii="Times New Roman" w:hAnsi="Times New Roman" w:cs="Times New Roman"/>
                <w:sz w:val="28"/>
                <w:szCs w:val="28"/>
                <w:lang w:val="uk-UA"/>
              </w:rPr>
            </w:pPr>
          </w:p>
        </w:tc>
      </w:tr>
      <w:tr w:rsidR="003C63FD" w:rsidRPr="009C2CD8" w:rsidTr="000B1106">
        <w:tc>
          <w:tcPr>
            <w:tcW w:w="2137" w:type="dxa"/>
            <w:vAlign w:val="center"/>
          </w:tcPr>
          <w:p w:rsidR="003C63FD" w:rsidRPr="009C2CD8" w:rsidRDefault="003C63FD" w:rsidP="000B1106">
            <w:pPr>
              <w:ind w:left="180"/>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60 – 69</w:t>
            </w:r>
          </w:p>
        </w:tc>
        <w:tc>
          <w:tcPr>
            <w:tcW w:w="1357" w:type="dxa"/>
            <w:vAlign w:val="center"/>
          </w:tcPr>
          <w:p w:rsidR="003C63FD" w:rsidRPr="009C2CD8" w:rsidRDefault="003C63FD" w:rsidP="000B1106">
            <w:pPr>
              <w:jc w:val="center"/>
              <w:rPr>
                <w:rFonts w:ascii="Times New Roman" w:hAnsi="Times New Roman" w:cs="Times New Roman"/>
                <w:b/>
                <w:sz w:val="28"/>
                <w:szCs w:val="28"/>
                <w:lang w:val="uk-UA"/>
              </w:rPr>
            </w:pPr>
            <w:r w:rsidRPr="009C2CD8">
              <w:rPr>
                <w:rFonts w:ascii="Times New Roman" w:hAnsi="Times New Roman" w:cs="Times New Roman"/>
                <w:b/>
                <w:sz w:val="28"/>
                <w:szCs w:val="28"/>
                <w:lang w:val="uk-UA"/>
              </w:rPr>
              <w:t>D</w:t>
            </w:r>
          </w:p>
        </w:tc>
        <w:tc>
          <w:tcPr>
            <w:tcW w:w="3168" w:type="dxa"/>
            <w:vMerge w:val="restart"/>
            <w:vAlign w:val="center"/>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 xml:space="preserve">задовільно </w:t>
            </w:r>
          </w:p>
        </w:tc>
        <w:tc>
          <w:tcPr>
            <w:tcW w:w="2694" w:type="dxa"/>
            <w:vMerge/>
          </w:tcPr>
          <w:p w:rsidR="003C63FD" w:rsidRPr="009C2CD8" w:rsidRDefault="003C63FD" w:rsidP="000B1106">
            <w:pPr>
              <w:jc w:val="center"/>
              <w:rPr>
                <w:rFonts w:ascii="Times New Roman" w:hAnsi="Times New Roman" w:cs="Times New Roman"/>
                <w:sz w:val="28"/>
                <w:szCs w:val="28"/>
                <w:lang w:val="uk-UA"/>
              </w:rPr>
            </w:pPr>
          </w:p>
        </w:tc>
      </w:tr>
      <w:tr w:rsidR="003C63FD" w:rsidRPr="009C2CD8" w:rsidTr="000B1106">
        <w:tc>
          <w:tcPr>
            <w:tcW w:w="2137" w:type="dxa"/>
            <w:vAlign w:val="center"/>
          </w:tcPr>
          <w:p w:rsidR="003C63FD" w:rsidRPr="009C2CD8" w:rsidRDefault="003C63FD" w:rsidP="000B1106">
            <w:pPr>
              <w:ind w:left="180"/>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50 – 59</w:t>
            </w:r>
          </w:p>
        </w:tc>
        <w:tc>
          <w:tcPr>
            <w:tcW w:w="1357" w:type="dxa"/>
            <w:vAlign w:val="center"/>
          </w:tcPr>
          <w:p w:rsidR="003C63FD" w:rsidRPr="009C2CD8" w:rsidRDefault="003C63FD" w:rsidP="000B1106">
            <w:pPr>
              <w:jc w:val="center"/>
              <w:rPr>
                <w:rFonts w:ascii="Times New Roman" w:hAnsi="Times New Roman" w:cs="Times New Roman"/>
                <w:b/>
                <w:sz w:val="28"/>
                <w:szCs w:val="28"/>
                <w:lang w:val="uk-UA"/>
              </w:rPr>
            </w:pPr>
            <w:r w:rsidRPr="009C2CD8">
              <w:rPr>
                <w:rFonts w:ascii="Times New Roman" w:hAnsi="Times New Roman" w:cs="Times New Roman"/>
                <w:b/>
                <w:sz w:val="28"/>
                <w:szCs w:val="28"/>
                <w:lang w:val="uk-UA"/>
              </w:rPr>
              <w:t xml:space="preserve">Е </w:t>
            </w:r>
          </w:p>
        </w:tc>
        <w:tc>
          <w:tcPr>
            <w:tcW w:w="3168" w:type="dxa"/>
            <w:vMerge/>
            <w:vAlign w:val="center"/>
          </w:tcPr>
          <w:p w:rsidR="003C63FD" w:rsidRPr="009C2CD8" w:rsidRDefault="003C63FD" w:rsidP="000B1106">
            <w:pPr>
              <w:jc w:val="center"/>
              <w:rPr>
                <w:rFonts w:ascii="Times New Roman" w:hAnsi="Times New Roman" w:cs="Times New Roman"/>
                <w:sz w:val="28"/>
                <w:szCs w:val="28"/>
                <w:lang w:val="uk-UA"/>
              </w:rPr>
            </w:pPr>
          </w:p>
        </w:tc>
        <w:tc>
          <w:tcPr>
            <w:tcW w:w="2694" w:type="dxa"/>
            <w:vMerge/>
          </w:tcPr>
          <w:p w:rsidR="003C63FD" w:rsidRPr="009C2CD8" w:rsidRDefault="003C63FD" w:rsidP="000B1106">
            <w:pPr>
              <w:jc w:val="center"/>
              <w:rPr>
                <w:rFonts w:ascii="Times New Roman" w:hAnsi="Times New Roman" w:cs="Times New Roman"/>
                <w:sz w:val="28"/>
                <w:szCs w:val="28"/>
                <w:lang w:val="uk-UA"/>
              </w:rPr>
            </w:pPr>
          </w:p>
        </w:tc>
      </w:tr>
      <w:tr w:rsidR="003C63FD" w:rsidRPr="009C2CD8" w:rsidTr="000B1106">
        <w:tc>
          <w:tcPr>
            <w:tcW w:w="2137" w:type="dxa"/>
            <w:vAlign w:val="center"/>
          </w:tcPr>
          <w:p w:rsidR="003C63FD" w:rsidRPr="009C2CD8" w:rsidRDefault="003C63FD" w:rsidP="000B1106">
            <w:pPr>
              <w:ind w:left="180"/>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26 – 49</w:t>
            </w:r>
          </w:p>
        </w:tc>
        <w:tc>
          <w:tcPr>
            <w:tcW w:w="1357" w:type="dxa"/>
            <w:vAlign w:val="center"/>
          </w:tcPr>
          <w:p w:rsidR="003C63FD" w:rsidRPr="009C2CD8" w:rsidRDefault="003C63FD" w:rsidP="000B1106">
            <w:pPr>
              <w:jc w:val="center"/>
              <w:rPr>
                <w:rFonts w:ascii="Times New Roman" w:hAnsi="Times New Roman" w:cs="Times New Roman"/>
                <w:b/>
                <w:sz w:val="28"/>
                <w:szCs w:val="28"/>
                <w:lang w:val="uk-UA"/>
              </w:rPr>
            </w:pPr>
            <w:r w:rsidRPr="009C2CD8">
              <w:rPr>
                <w:rFonts w:ascii="Times New Roman" w:hAnsi="Times New Roman" w:cs="Times New Roman"/>
                <w:b/>
                <w:sz w:val="28"/>
                <w:szCs w:val="28"/>
                <w:lang w:val="uk-UA"/>
              </w:rPr>
              <w:t>FX</w:t>
            </w:r>
          </w:p>
        </w:tc>
        <w:tc>
          <w:tcPr>
            <w:tcW w:w="3168" w:type="dxa"/>
            <w:vAlign w:val="center"/>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незадовільно з можливістю повторного складання</w:t>
            </w:r>
          </w:p>
        </w:tc>
        <w:tc>
          <w:tcPr>
            <w:tcW w:w="2694" w:type="dxa"/>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не зараховано з можливістю повторного складання</w:t>
            </w:r>
          </w:p>
        </w:tc>
      </w:tr>
      <w:tr w:rsidR="003C63FD" w:rsidRPr="009C2CD8" w:rsidTr="000B1106">
        <w:trPr>
          <w:trHeight w:val="708"/>
        </w:trPr>
        <w:tc>
          <w:tcPr>
            <w:tcW w:w="2137" w:type="dxa"/>
            <w:vAlign w:val="center"/>
          </w:tcPr>
          <w:p w:rsidR="003C63FD" w:rsidRPr="009C2CD8" w:rsidRDefault="003C63FD" w:rsidP="000B1106">
            <w:pPr>
              <w:ind w:left="180"/>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0-25</w:t>
            </w:r>
          </w:p>
        </w:tc>
        <w:tc>
          <w:tcPr>
            <w:tcW w:w="1357" w:type="dxa"/>
            <w:vAlign w:val="center"/>
          </w:tcPr>
          <w:p w:rsidR="003C63FD" w:rsidRPr="009C2CD8" w:rsidRDefault="003C63FD" w:rsidP="000B1106">
            <w:pPr>
              <w:jc w:val="center"/>
              <w:rPr>
                <w:rFonts w:ascii="Times New Roman" w:hAnsi="Times New Roman" w:cs="Times New Roman"/>
                <w:b/>
                <w:sz w:val="28"/>
                <w:szCs w:val="28"/>
                <w:lang w:val="uk-UA"/>
              </w:rPr>
            </w:pPr>
            <w:r w:rsidRPr="009C2CD8">
              <w:rPr>
                <w:rFonts w:ascii="Times New Roman" w:hAnsi="Times New Roman" w:cs="Times New Roman"/>
                <w:b/>
                <w:sz w:val="28"/>
                <w:szCs w:val="28"/>
                <w:lang w:val="uk-UA"/>
              </w:rPr>
              <w:t>F</w:t>
            </w:r>
          </w:p>
        </w:tc>
        <w:tc>
          <w:tcPr>
            <w:tcW w:w="3168" w:type="dxa"/>
            <w:vAlign w:val="center"/>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незадовільно з обов’язковим повторним вивченням дисципліни</w:t>
            </w:r>
          </w:p>
        </w:tc>
        <w:tc>
          <w:tcPr>
            <w:tcW w:w="2694" w:type="dxa"/>
          </w:tcPr>
          <w:p w:rsidR="003C63FD" w:rsidRPr="009C2CD8" w:rsidRDefault="003C63FD" w:rsidP="000B1106">
            <w:pPr>
              <w:jc w:val="center"/>
              <w:rPr>
                <w:rFonts w:ascii="Times New Roman" w:hAnsi="Times New Roman" w:cs="Times New Roman"/>
                <w:sz w:val="28"/>
                <w:szCs w:val="28"/>
                <w:lang w:val="uk-UA"/>
              </w:rPr>
            </w:pPr>
            <w:r w:rsidRPr="009C2CD8">
              <w:rPr>
                <w:rFonts w:ascii="Times New Roman" w:hAnsi="Times New Roman" w:cs="Times New Roman"/>
                <w:sz w:val="28"/>
                <w:szCs w:val="28"/>
                <w:lang w:val="uk-UA"/>
              </w:rPr>
              <w:t>не зараховано з обов’язковим повторним вивченням дисципліни</w:t>
            </w:r>
          </w:p>
        </w:tc>
      </w:tr>
    </w:tbl>
    <w:p w:rsidR="00902504" w:rsidRDefault="003C63FD" w:rsidP="00902504">
      <w:pPr>
        <w:pStyle w:val="ac"/>
        <w:numPr>
          <w:ilvl w:val="0"/>
          <w:numId w:val="15"/>
        </w:numPr>
        <w:shd w:val="clear" w:color="auto" w:fill="FFFFFF"/>
        <w:spacing w:before="240" w:after="0"/>
        <w:jc w:val="center"/>
        <w:rPr>
          <w:rFonts w:ascii="Times New Roman" w:hAnsi="Times New Roman" w:cs="Times New Roman"/>
          <w:b/>
          <w:sz w:val="28"/>
          <w:szCs w:val="28"/>
          <w:lang w:val="uk-UA"/>
        </w:rPr>
      </w:pPr>
      <w:r w:rsidRPr="00902504">
        <w:rPr>
          <w:rFonts w:ascii="Times New Roman" w:hAnsi="Times New Roman" w:cs="Times New Roman"/>
          <w:b/>
          <w:sz w:val="28"/>
          <w:szCs w:val="28"/>
          <w:lang w:val="uk-UA"/>
        </w:rPr>
        <w:lastRenderedPageBreak/>
        <w:t>Методичне забезпечення</w:t>
      </w:r>
    </w:p>
    <w:p w:rsidR="00902504" w:rsidRPr="00902504" w:rsidRDefault="00902504" w:rsidP="00902504">
      <w:pPr>
        <w:pStyle w:val="ac"/>
        <w:shd w:val="clear" w:color="auto" w:fill="FFFFFF"/>
        <w:spacing w:before="240" w:after="0"/>
        <w:ind w:left="927"/>
        <w:rPr>
          <w:rFonts w:ascii="Times New Roman" w:hAnsi="Times New Roman" w:cs="Times New Roman"/>
          <w:b/>
          <w:sz w:val="28"/>
          <w:szCs w:val="28"/>
          <w:lang w:val="uk-UA"/>
        </w:rPr>
      </w:pPr>
    </w:p>
    <w:p w:rsidR="00622C5D" w:rsidRDefault="00D6067A" w:rsidP="0076117B">
      <w:pPr>
        <w:tabs>
          <w:tab w:val="left" w:pos="0"/>
        </w:tabs>
        <w:ind w:firstLine="567"/>
        <w:jc w:val="both"/>
        <w:rPr>
          <w:rFonts w:ascii="Times New Roman" w:hAnsi="Times New Roman" w:cs="Times New Roman"/>
          <w:sz w:val="28"/>
          <w:szCs w:val="28"/>
          <w:lang w:val="uk-UA"/>
        </w:rPr>
      </w:pPr>
      <w:r w:rsidRPr="00D6067A">
        <w:rPr>
          <w:rStyle w:val="FontStyle50"/>
          <w:b w:val="0"/>
          <w:sz w:val="28"/>
          <w:szCs w:val="28"/>
          <w:lang w:val="uk-UA"/>
        </w:rPr>
        <w:t>Програма навчальної дисципліни, конспект лекцій, рекомендована до</w:t>
      </w:r>
      <w:r w:rsidRPr="00D6067A">
        <w:rPr>
          <w:rFonts w:ascii="Times New Roman" w:hAnsi="Times New Roman" w:cs="Times New Roman"/>
          <w:sz w:val="28"/>
          <w:szCs w:val="28"/>
          <w:lang w:val="uk-UA"/>
        </w:rPr>
        <w:t xml:space="preserve"> курсу література, друковані періодичні видання; ілюстративний матеріал, дидактичні тести, мультимедіапрезентації.</w:t>
      </w:r>
    </w:p>
    <w:p w:rsidR="00902504" w:rsidRPr="0076117B" w:rsidRDefault="00902504" w:rsidP="0076117B">
      <w:pPr>
        <w:tabs>
          <w:tab w:val="left" w:pos="0"/>
        </w:tabs>
        <w:ind w:firstLine="567"/>
        <w:jc w:val="both"/>
        <w:rPr>
          <w:rFonts w:ascii="Times New Roman" w:hAnsi="Times New Roman" w:cs="Times New Roman"/>
          <w:bCs/>
          <w:sz w:val="28"/>
          <w:szCs w:val="28"/>
          <w:lang w:val="uk-UA"/>
        </w:rPr>
      </w:pPr>
    </w:p>
    <w:p w:rsidR="00A93D8E" w:rsidRPr="00A93D8E" w:rsidRDefault="00A93D8E" w:rsidP="00A93D8E">
      <w:pPr>
        <w:autoSpaceDE w:val="0"/>
        <w:autoSpaceDN w:val="0"/>
        <w:adjustRightInd w:val="0"/>
        <w:spacing w:after="0"/>
        <w:ind w:left="567"/>
        <w:jc w:val="center"/>
        <w:rPr>
          <w:rFonts w:ascii="Times New Roman" w:eastAsiaTheme="minorHAnsi" w:hAnsi="Times New Roman" w:cs="Times New Roman"/>
          <w:b/>
          <w:bCs/>
          <w:sz w:val="28"/>
          <w:szCs w:val="28"/>
          <w:lang w:val="uk-UA" w:eastAsia="en-US"/>
        </w:rPr>
      </w:pPr>
      <w:r>
        <w:rPr>
          <w:rFonts w:ascii="Times New Roman" w:eastAsiaTheme="minorHAnsi" w:hAnsi="Times New Roman" w:cs="Times New Roman"/>
          <w:b/>
          <w:bCs/>
          <w:sz w:val="28"/>
          <w:szCs w:val="28"/>
          <w:lang w:val="uk-UA" w:eastAsia="en-US"/>
        </w:rPr>
        <w:t>11.</w:t>
      </w:r>
      <w:r w:rsidRPr="00A93D8E">
        <w:rPr>
          <w:rFonts w:ascii="Times New Roman" w:eastAsiaTheme="minorHAnsi" w:hAnsi="Times New Roman" w:cs="Times New Roman"/>
          <w:b/>
          <w:bCs/>
          <w:sz w:val="28"/>
          <w:szCs w:val="28"/>
          <w:lang w:val="uk-UA" w:eastAsia="en-US"/>
        </w:rPr>
        <w:t xml:space="preserve"> </w:t>
      </w:r>
      <w:r w:rsidRPr="00A93D8E">
        <w:rPr>
          <w:rFonts w:ascii="Times New Roman" w:eastAsiaTheme="minorHAnsi" w:hAnsi="Times New Roman" w:cs="Times New Roman"/>
          <w:b/>
          <w:bCs/>
          <w:sz w:val="28"/>
          <w:szCs w:val="28"/>
          <w:lang w:eastAsia="en-US"/>
        </w:rPr>
        <w:t>Рекомендована література</w:t>
      </w:r>
    </w:p>
    <w:p w:rsidR="00A93D8E" w:rsidRDefault="00A93D8E" w:rsidP="00A93D8E">
      <w:pPr>
        <w:autoSpaceDE w:val="0"/>
        <w:autoSpaceDN w:val="0"/>
        <w:adjustRightInd w:val="0"/>
        <w:spacing w:after="0"/>
        <w:jc w:val="center"/>
        <w:rPr>
          <w:rFonts w:ascii="Times New Roman" w:eastAsiaTheme="minorHAnsi" w:hAnsi="Times New Roman" w:cs="Times New Roman"/>
          <w:b/>
          <w:bCs/>
          <w:sz w:val="28"/>
          <w:szCs w:val="28"/>
          <w:lang w:val="uk-UA" w:eastAsia="en-US"/>
        </w:rPr>
      </w:pPr>
      <w:r w:rsidRPr="00A93D8E">
        <w:rPr>
          <w:rFonts w:ascii="Times New Roman" w:eastAsiaTheme="minorHAnsi" w:hAnsi="Times New Roman" w:cs="Times New Roman"/>
          <w:b/>
          <w:bCs/>
          <w:sz w:val="28"/>
          <w:szCs w:val="28"/>
          <w:lang w:eastAsia="en-US"/>
        </w:rPr>
        <w:t>Основна:</w:t>
      </w:r>
    </w:p>
    <w:p w:rsidR="00A93D8E" w:rsidRPr="00A93D8E" w:rsidRDefault="00A93D8E" w:rsidP="00A93D8E">
      <w:pPr>
        <w:autoSpaceDE w:val="0"/>
        <w:autoSpaceDN w:val="0"/>
        <w:adjustRightInd w:val="0"/>
        <w:spacing w:after="0"/>
        <w:jc w:val="center"/>
        <w:rPr>
          <w:rFonts w:ascii="Times New Roman" w:eastAsiaTheme="minorHAnsi" w:hAnsi="Times New Roman" w:cs="Times New Roman"/>
          <w:b/>
          <w:bCs/>
          <w:sz w:val="28"/>
          <w:szCs w:val="28"/>
          <w:lang w:val="uk-UA" w:eastAsia="en-US"/>
        </w:rPr>
      </w:pPr>
    </w:p>
    <w:p w:rsidR="00A93D8E" w:rsidRPr="00A93D8E" w:rsidRDefault="00A93D8E" w:rsidP="00A93D8E">
      <w:pPr>
        <w:autoSpaceDE w:val="0"/>
        <w:autoSpaceDN w:val="0"/>
        <w:adjustRightInd w:val="0"/>
        <w:spacing w:after="0"/>
        <w:jc w:val="both"/>
        <w:rPr>
          <w:rFonts w:ascii="Times New Roman" w:eastAsiaTheme="minorHAnsi" w:hAnsi="Times New Roman" w:cs="Times New Roman"/>
          <w:sz w:val="28"/>
          <w:szCs w:val="28"/>
          <w:lang w:eastAsia="en-US"/>
        </w:rPr>
      </w:pPr>
      <w:r w:rsidRPr="00A93D8E">
        <w:rPr>
          <w:rFonts w:ascii="Times New Roman" w:eastAsiaTheme="minorHAnsi" w:hAnsi="Times New Roman" w:cs="Times New Roman"/>
          <w:sz w:val="28"/>
          <w:szCs w:val="28"/>
          <w:lang w:eastAsia="en-US"/>
        </w:rPr>
        <w:t>1. Айвазян С.А., Бухштабер В.М., Енюков И.С., Мешалкин Л.Д. Прикладная статистика</w:t>
      </w:r>
      <w:r>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val="uk-UA" w:eastAsia="en-US"/>
        </w:rPr>
        <w:t xml:space="preserve"> </w:t>
      </w:r>
      <w:r w:rsidRPr="00A93D8E">
        <w:rPr>
          <w:rFonts w:ascii="Times New Roman" w:eastAsiaTheme="minorHAnsi" w:hAnsi="Times New Roman" w:cs="Times New Roman"/>
          <w:sz w:val="28"/>
          <w:szCs w:val="28"/>
          <w:lang w:eastAsia="en-US"/>
        </w:rPr>
        <w:t>Классификация и снижение размерности</w:t>
      </w:r>
      <w:r>
        <w:rPr>
          <w:rFonts w:ascii="Times New Roman" w:eastAsiaTheme="minorHAnsi" w:hAnsi="Times New Roman" w:cs="Times New Roman"/>
          <w:sz w:val="28"/>
          <w:szCs w:val="28"/>
          <w:lang w:eastAsia="en-US"/>
        </w:rPr>
        <w:t xml:space="preserve">. </w:t>
      </w:r>
      <w:r w:rsidRPr="00A93D8E">
        <w:rPr>
          <w:rFonts w:ascii="Times New Roman" w:eastAsiaTheme="minorHAnsi" w:hAnsi="Times New Roman" w:cs="Times New Roman"/>
          <w:sz w:val="28"/>
          <w:szCs w:val="28"/>
          <w:lang w:eastAsia="en-US"/>
        </w:rPr>
        <w:t>М., 1989.</w:t>
      </w:r>
    </w:p>
    <w:p w:rsidR="00A93D8E" w:rsidRPr="00A93D8E" w:rsidRDefault="00A93D8E" w:rsidP="00A93D8E">
      <w:pPr>
        <w:autoSpaceDE w:val="0"/>
        <w:autoSpaceDN w:val="0"/>
        <w:adjustRightInd w:val="0"/>
        <w:spacing w:after="0"/>
        <w:jc w:val="both"/>
        <w:rPr>
          <w:rFonts w:ascii="Times New Roman" w:eastAsiaTheme="minorHAnsi" w:hAnsi="Times New Roman" w:cs="Times New Roman"/>
          <w:sz w:val="28"/>
          <w:szCs w:val="28"/>
          <w:lang w:eastAsia="en-US"/>
        </w:rPr>
      </w:pPr>
      <w:r w:rsidRPr="00A93D8E">
        <w:rPr>
          <w:rFonts w:ascii="Times New Roman" w:eastAsiaTheme="minorHAnsi" w:hAnsi="Times New Roman" w:cs="Times New Roman"/>
          <w:sz w:val="28"/>
          <w:szCs w:val="28"/>
          <w:lang w:eastAsia="en-US"/>
        </w:rPr>
        <w:t>2. Артемьева Е.Ю., Мартынов Е.М. Вероятностные методы в психологии</w:t>
      </w:r>
      <w:r>
        <w:rPr>
          <w:rFonts w:ascii="Times New Roman" w:eastAsiaTheme="minorHAnsi" w:hAnsi="Times New Roman" w:cs="Times New Roman"/>
          <w:sz w:val="28"/>
          <w:szCs w:val="28"/>
          <w:lang w:eastAsia="en-US"/>
        </w:rPr>
        <w:t xml:space="preserve">. </w:t>
      </w:r>
      <w:r w:rsidRPr="00A93D8E">
        <w:rPr>
          <w:rFonts w:ascii="Times New Roman" w:eastAsiaTheme="minorHAnsi" w:hAnsi="Times New Roman" w:cs="Times New Roman"/>
          <w:sz w:val="28"/>
          <w:szCs w:val="28"/>
          <w:lang w:eastAsia="en-US"/>
        </w:rPr>
        <w:t xml:space="preserve"> М., 1975.</w:t>
      </w:r>
    </w:p>
    <w:p w:rsidR="00A93D8E" w:rsidRPr="00A93D8E" w:rsidRDefault="00A93D8E" w:rsidP="00A93D8E">
      <w:pPr>
        <w:autoSpaceDE w:val="0"/>
        <w:autoSpaceDN w:val="0"/>
        <w:adjustRightInd w:val="0"/>
        <w:spacing w:after="0"/>
        <w:jc w:val="both"/>
        <w:rPr>
          <w:rFonts w:ascii="Times New Roman" w:eastAsiaTheme="minorHAnsi" w:hAnsi="Times New Roman" w:cs="Times New Roman"/>
          <w:sz w:val="28"/>
          <w:szCs w:val="28"/>
          <w:lang w:eastAsia="en-US"/>
        </w:rPr>
      </w:pPr>
      <w:r w:rsidRPr="00A93D8E">
        <w:rPr>
          <w:rFonts w:ascii="Times New Roman" w:eastAsiaTheme="minorHAnsi" w:hAnsi="Times New Roman" w:cs="Times New Roman"/>
          <w:sz w:val="28"/>
          <w:szCs w:val="28"/>
          <w:lang w:eastAsia="en-US"/>
        </w:rPr>
        <w:t>3. Берка К. Измерения. Понятия, теории, проблемы</w:t>
      </w:r>
      <w:r>
        <w:rPr>
          <w:rFonts w:ascii="Times New Roman" w:eastAsiaTheme="minorHAnsi" w:hAnsi="Times New Roman" w:cs="Times New Roman"/>
          <w:sz w:val="28"/>
          <w:szCs w:val="28"/>
          <w:lang w:eastAsia="en-US"/>
        </w:rPr>
        <w:t>.</w:t>
      </w:r>
      <w:r w:rsidRPr="00A93D8E">
        <w:rPr>
          <w:rFonts w:ascii="Times New Roman" w:eastAsiaTheme="minorHAnsi" w:hAnsi="Times New Roman" w:cs="Times New Roman"/>
          <w:sz w:val="28"/>
          <w:szCs w:val="28"/>
          <w:lang w:eastAsia="en-US"/>
        </w:rPr>
        <w:t xml:space="preserve"> М., 1987.</w:t>
      </w:r>
    </w:p>
    <w:p w:rsidR="008F1FBC" w:rsidRDefault="00A93D8E" w:rsidP="00A93D8E">
      <w:pPr>
        <w:autoSpaceDE w:val="0"/>
        <w:autoSpaceDN w:val="0"/>
        <w:adjustRightInd w:val="0"/>
        <w:spacing w:after="0"/>
        <w:jc w:val="both"/>
        <w:rPr>
          <w:rFonts w:ascii="Times New Roman" w:eastAsiaTheme="minorHAnsi" w:hAnsi="Times New Roman" w:cs="Times New Roman"/>
          <w:sz w:val="28"/>
          <w:szCs w:val="28"/>
          <w:lang w:val="uk-UA" w:eastAsia="en-US"/>
        </w:rPr>
      </w:pPr>
      <w:r w:rsidRPr="00A93D8E">
        <w:rPr>
          <w:rFonts w:ascii="Times New Roman" w:eastAsiaTheme="minorHAnsi" w:hAnsi="Times New Roman" w:cs="Times New Roman"/>
          <w:sz w:val="28"/>
          <w:szCs w:val="28"/>
          <w:lang w:eastAsia="en-US"/>
        </w:rPr>
        <w:t xml:space="preserve">4. </w:t>
      </w:r>
      <w:r w:rsidR="008F1FBC">
        <w:rPr>
          <w:rFonts w:ascii="Times New Roman" w:eastAsiaTheme="minorHAnsi" w:hAnsi="Times New Roman" w:cs="Times New Roman"/>
          <w:sz w:val="28"/>
          <w:szCs w:val="28"/>
          <w:lang w:val="uk-UA" w:eastAsia="en-US"/>
        </w:rPr>
        <w:t>Боснюк В.Ф. Математичні методи в психології. Харків, 2016.</w:t>
      </w:r>
    </w:p>
    <w:p w:rsidR="00A93D8E" w:rsidRPr="00A93D8E" w:rsidRDefault="008F1FBC" w:rsidP="00A93D8E">
      <w:pPr>
        <w:autoSpaceDE w:val="0"/>
        <w:autoSpaceDN w:val="0"/>
        <w:adjustRightInd w:val="0"/>
        <w:spacing w:after="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val="uk-UA" w:eastAsia="en-US"/>
        </w:rPr>
        <w:t xml:space="preserve">5. </w:t>
      </w:r>
      <w:r w:rsidR="00A93D8E" w:rsidRPr="00A93D8E">
        <w:rPr>
          <w:rFonts w:ascii="Times New Roman" w:eastAsiaTheme="minorHAnsi" w:hAnsi="Times New Roman" w:cs="Times New Roman"/>
          <w:sz w:val="28"/>
          <w:szCs w:val="28"/>
          <w:lang w:eastAsia="en-US"/>
        </w:rPr>
        <w:t>Бурлачук Л.Ф.. Словарь-справочник по психологической диагностике. - СПб., 2007.</w:t>
      </w:r>
    </w:p>
    <w:p w:rsidR="00A93D8E" w:rsidRPr="00A93D8E" w:rsidRDefault="008F1FBC" w:rsidP="00A93D8E">
      <w:pPr>
        <w:autoSpaceDE w:val="0"/>
        <w:autoSpaceDN w:val="0"/>
        <w:adjustRightInd w:val="0"/>
        <w:spacing w:after="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val="uk-UA" w:eastAsia="en-US"/>
        </w:rPr>
        <w:t>6</w:t>
      </w:r>
      <w:r w:rsidR="00A93D8E" w:rsidRPr="00A93D8E">
        <w:rPr>
          <w:rFonts w:ascii="Times New Roman" w:eastAsiaTheme="minorHAnsi" w:hAnsi="Times New Roman" w:cs="Times New Roman"/>
          <w:sz w:val="28"/>
          <w:szCs w:val="28"/>
          <w:lang w:eastAsia="en-US"/>
        </w:rPr>
        <w:t>. Горкавий В.К., Ярова В. В. Математична статистика: навчальний посібник</w:t>
      </w:r>
      <w:r w:rsidR="00A93D8E">
        <w:rPr>
          <w:rFonts w:ascii="Times New Roman" w:eastAsiaTheme="minorHAnsi" w:hAnsi="Times New Roman" w:cs="Times New Roman"/>
          <w:sz w:val="28"/>
          <w:szCs w:val="28"/>
          <w:lang w:eastAsia="en-US"/>
        </w:rPr>
        <w:t xml:space="preserve">. </w:t>
      </w:r>
      <w:r w:rsidR="00A93D8E" w:rsidRPr="00A93D8E">
        <w:rPr>
          <w:rFonts w:ascii="Times New Roman" w:eastAsiaTheme="minorHAnsi" w:hAnsi="Times New Roman" w:cs="Times New Roman"/>
          <w:sz w:val="28"/>
          <w:szCs w:val="28"/>
          <w:lang w:eastAsia="en-US"/>
        </w:rPr>
        <w:t>К., 2004.</w:t>
      </w:r>
    </w:p>
    <w:p w:rsidR="00A93D8E" w:rsidRPr="00A93D8E" w:rsidRDefault="008F1FBC" w:rsidP="00A93D8E">
      <w:pPr>
        <w:autoSpaceDE w:val="0"/>
        <w:autoSpaceDN w:val="0"/>
        <w:adjustRightInd w:val="0"/>
        <w:spacing w:after="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val="uk-UA" w:eastAsia="en-US"/>
        </w:rPr>
        <w:t>7</w:t>
      </w:r>
      <w:r w:rsidR="00A93D8E" w:rsidRPr="00A93D8E">
        <w:rPr>
          <w:rFonts w:ascii="Times New Roman" w:eastAsiaTheme="minorHAnsi" w:hAnsi="Times New Roman" w:cs="Times New Roman"/>
          <w:sz w:val="28"/>
          <w:szCs w:val="28"/>
          <w:lang w:eastAsia="en-US"/>
        </w:rPr>
        <w:t xml:space="preserve">. Гусев А.Н., Измайлов Ч.А., Михалевская М.Б. Измерение в психологии: </w:t>
      </w:r>
      <w:r w:rsidR="00A93D8E">
        <w:rPr>
          <w:rFonts w:ascii="Times New Roman" w:eastAsiaTheme="minorHAnsi" w:hAnsi="Times New Roman" w:cs="Times New Roman"/>
          <w:sz w:val="28"/>
          <w:szCs w:val="28"/>
          <w:lang w:eastAsia="en-US"/>
        </w:rPr>
        <w:t>общий психологический</w:t>
      </w:r>
      <w:r w:rsidR="00A93D8E">
        <w:rPr>
          <w:rFonts w:ascii="Times New Roman" w:eastAsiaTheme="minorHAnsi" w:hAnsi="Times New Roman" w:cs="Times New Roman"/>
          <w:sz w:val="28"/>
          <w:szCs w:val="28"/>
          <w:lang w:val="uk-UA" w:eastAsia="en-US"/>
        </w:rPr>
        <w:t xml:space="preserve"> </w:t>
      </w:r>
      <w:r w:rsidR="00A93D8E">
        <w:rPr>
          <w:rFonts w:ascii="Times New Roman" w:eastAsiaTheme="minorHAnsi" w:hAnsi="Times New Roman" w:cs="Times New Roman"/>
          <w:sz w:val="28"/>
          <w:szCs w:val="28"/>
          <w:lang w:eastAsia="en-US"/>
        </w:rPr>
        <w:t>практикум</w:t>
      </w:r>
      <w:r w:rsidR="00A93D8E">
        <w:rPr>
          <w:rFonts w:ascii="Times New Roman" w:eastAsiaTheme="minorHAnsi" w:hAnsi="Times New Roman" w:cs="Times New Roman"/>
          <w:sz w:val="28"/>
          <w:szCs w:val="28"/>
          <w:lang w:val="uk-UA" w:eastAsia="en-US"/>
        </w:rPr>
        <w:t>.</w:t>
      </w:r>
      <w:r w:rsidR="00A93D8E" w:rsidRPr="00A93D8E">
        <w:rPr>
          <w:rFonts w:ascii="Times New Roman" w:eastAsiaTheme="minorHAnsi" w:hAnsi="Times New Roman" w:cs="Times New Roman"/>
          <w:sz w:val="28"/>
          <w:szCs w:val="28"/>
          <w:lang w:eastAsia="en-US"/>
        </w:rPr>
        <w:t xml:space="preserve"> Сер. Практикум</w:t>
      </w:r>
      <w:r w:rsidR="00A93D8E">
        <w:rPr>
          <w:rFonts w:ascii="Times New Roman" w:eastAsiaTheme="minorHAnsi" w:hAnsi="Times New Roman" w:cs="Times New Roman"/>
          <w:sz w:val="28"/>
          <w:szCs w:val="28"/>
          <w:lang w:eastAsia="en-US"/>
        </w:rPr>
        <w:t xml:space="preserve">.  1997. </w:t>
      </w:r>
      <w:r w:rsidR="00A93D8E" w:rsidRPr="00A93D8E">
        <w:rPr>
          <w:rFonts w:ascii="Times New Roman" w:eastAsiaTheme="minorHAnsi" w:hAnsi="Times New Roman" w:cs="Times New Roman"/>
          <w:sz w:val="28"/>
          <w:szCs w:val="28"/>
          <w:lang w:eastAsia="en-US"/>
        </w:rPr>
        <w:t>Вып. 2.</w:t>
      </w:r>
    </w:p>
    <w:p w:rsidR="00A93D8E" w:rsidRPr="00A93D8E" w:rsidRDefault="008F1FBC" w:rsidP="00A93D8E">
      <w:pPr>
        <w:autoSpaceDE w:val="0"/>
        <w:autoSpaceDN w:val="0"/>
        <w:adjustRightInd w:val="0"/>
        <w:spacing w:after="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val="uk-UA" w:eastAsia="en-US"/>
        </w:rPr>
        <w:t>8</w:t>
      </w:r>
      <w:r w:rsidR="00A93D8E" w:rsidRPr="00A93D8E">
        <w:rPr>
          <w:rFonts w:ascii="Times New Roman" w:eastAsiaTheme="minorHAnsi" w:hAnsi="Times New Roman" w:cs="Times New Roman"/>
          <w:sz w:val="28"/>
          <w:szCs w:val="28"/>
          <w:lang w:eastAsia="en-US"/>
        </w:rPr>
        <w:t>. Дюк В.А. Обработка данных на ПК в примерах</w:t>
      </w:r>
      <w:r w:rsidR="00A93D8E">
        <w:rPr>
          <w:rFonts w:ascii="Times New Roman" w:eastAsiaTheme="minorHAnsi" w:hAnsi="Times New Roman" w:cs="Times New Roman"/>
          <w:sz w:val="28"/>
          <w:szCs w:val="28"/>
          <w:lang w:eastAsia="en-US"/>
        </w:rPr>
        <w:t>.</w:t>
      </w:r>
      <w:r w:rsidR="00A93D8E" w:rsidRPr="00A93D8E">
        <w:rPr>
          <w:rFonts w:ascii="Times New Roman" w:eastAsiaTheme="minorHAnsi" w:hAnsi="Times New Roman" w:cs="Times New Roman"/>
          <w:sz w:val="28"/>
          <w:szCs w:val="28"/>
          <w:lang w:eastAsia="en-US"/>
        </w:rPr>
        <w:t xml:space="preserve"> СПб, 1997.</w:t>
      </w:r>
    </w:p>
    <w:p w:rsidR="00A93D8E" w:rsidRPr="00A93D8E" w:rsidRDefault="008F1FBC" w:rsidP="00A93D8E">
      <w:pPr>
        <w:autoSpaceDE w:val="0"/>
        <w:autoSpaceDN w:val="0"/>
        <w:adjustRightInd w:val="0"/>
        <w:spacing w:after="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val="uk-UA" w:eastAsia="en-US"/>
        </w:rPr>
        <w:t>9</w:t>
      </w:r>
      <w:r w:rsidR="00A93D8E" w:rsidRPr="00A93D8E">
        <w:rPr>
          <w:rFonts w:ascii="Times New Roman" w:eastAsiaTheme="minorHAnsi" w:hAnsi="Times New Roman" w:cs="Times New Roman"/>
          <w:sz w:val="28"/>
          <w:szCs w:val="28"/>
          <w:lang w:eastAsia="en-US"/>
        </w:rPr>
        <w:t>. Кендэлл М. Ранговые корреляции</w:t>
      </w:r>
      <w:r w:rsidR="00A93D8E">
        <w:rPr>
          <w:rFonts w:ascii="Times New Roman" w:eastAsiaTheme="minorHAnsi" w:hAnsi="Times New Roman" w:cs="Times New Roman"/>
          <w:sz w:val="28"/>
          <w:szCs w:val="28"/>
          <w:lang w:eastAsia="en-US"/>
        </w:rPr>
        <w:t xml:space="preserve">. </w:t>
      </w:r>
      <w:r w:rsidR="00A93D8E" w:rsidRPr="00A93D8E">
        <w:rPr>
          <w:rFonts w:ascii="Times New Roman" w:eastAsiaTheme="minorHAnsi" w:hAnsi="Times New Roman" w:cs="Times New Roman"/>
          <w:sz w:val="28"/>
          <w:szCs w:val="28"/>
          <w:lang w:eastAsia="en-US"/>
        </w:rPr>
        <w:t>М., 1975.</w:t>
      </w:r>
    </w:p>
    <w:p w:rsidR="005B06BF" w:rsidRDefault="008F1FBC" w:rsidP="00A93D8E">
      <w:pPr>
        <w:autoSpaceDE w:val="0"/>
        <w:autoSpaceDN w:val="0"/>
        <w:adjustRightInd w:val="0"/>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10</w:t>
      </w:r>
      <w:r w:rsidR="00A93D8E" w:rsidRPr="00A93D8E">
        <w:rPr>
          <w:rFonts w:ascii="Times New Roman" w:eastAsiaTheme="minorHAnsi" w:hAnsi="Times New Roman" w:cs="Times New Roman"/>
          <w:sz w:val="28"/>
          <w:szCs w:val="28"/>
          <w:lang w:eastAsia="en-US"/>
        </w:rPr>
        <w:t xml:space="preserve">. </w:t>
      </w:r>
      <w:r w:rsidR="005B06BF">
        <w:rPr>
          <w:rFonts w:ascii="Times New Roman" w:eastAsiaTheme="minorHAnsi" w:hAnsi="Times New Roman" w:cs="Times New Roman"/>
          <w:sz w:val="28"/>
          <w:szCs w:val="28"/>
          <w:lang w:val="uk-UA" w:eastAsia="en-US"/>
        </w:rPr>
        <w:t>Климчук В.О. Математичні методи у психології. К., 2009.</w:t>
      </w:r>
    </w:p>
    <w:p w:rsidR="00A93D8E" w:rsidRPr="00A93D8E" w:rsidRDefault="008F1FBC" w:rsidP="00A93D8E">
      <w:pPr>
        <w:autoSpaceDE w:val="0"/>
        <w:autoSpaceDN w:val="0"/>
        <w:adjustRightInd w:val="0"/>
        <w:spacing w:after="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val="uk-UA" w:eastAsia="en-US"/>
        </w:rPr>
        <w:t>11</w:t>
      </w:r>
      <w:r w:rsidR="005B06BF">
        <w:rPr>
          <w:rFonts w:ascii="Times New Roman" w:eastAsiaTheme="minorHAnsi" w:hAnsi="Times New Roman" w:cs="Times New Roman"/>
          <w:sz w:val="28"/>
          <w:szCs w:val="28"/>
          <w:lang w:val="uk-UA" w:eastAsia="en-US"/>
        </w:rPr>
        <w:t xml:space="preserve">. </w:t>
      </w:r>
      <w:r w:rsidR="00A93D8E" w:rsidRPr="00A93D8E">
        <w:rPr>
          <w:rFonts w:ascii="Times New Roman" w:eastAsiaTheme="minorHAnsi" w:hAnsi="Times New Roman" w:cs="Times New Roman"/>
          <w:sz w:val="28"/>
          <w:szCs w:val="28"/>
          <w:lang w:eastAsia="en-US"/>
        </w:rPr>
        <w:t>Кокрен У. Методы выборочного исследования</w:t>
      </w:r>
      <w:r w:rsidR="00A93D8E">
        <w:rPr>
          <w:rFonts w:ascii="Times New Roman" w:eastAsiaTheme="minorHAnsi" w:hAnsi="Times New Roman" w:cs="Times New Roman"/>
          <w:sz w:val="28"/>
          <w:szCs w:val="28"/>
          <w:lang w:eastAsia="en-US"/>
        </w:rPr>
        <w:t>.</w:t>
      </w:r>
      <w:r w:rsidR="00A93D8E" w:rsidRPr="00A93D8E">
        <w:rPr>
          <w:rFonts w:ascii="Times New Roman" w:eastAsiaTheme="minorHAnsi" w:hAnsi="Times New Roman" w:cs="Times New Roman"/>
          <w:sz w:val="28"/>
          <w:szCs w:val="28"/>
          <w:lang w:eastAsia="en-US"/>
        </w:rPr>
        <w:t xml:space="preserve"> М., 1976.</w:t>
      </w:r>
    </w:p>
    <w:p w:rsidR="00A93D8E" w:rsidRPr="00A93D8E" w:rsidRDefault="008F1FBC" w:rsidP="00A93D8E">
      <w:pPr>
        <w:autoSpaceDE w:val="0"/>
        <w:autoSpaceDN w:val="0"/>
        <w:adjustRightInd w:val="0"/>
        <w:spacing w:after="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val="uk-UA" w:eastAsia="en-US"/>
        </w:rPr>
        <w:t>2</w:t>
      </w:r>
      <w:r w:rsidR="00A93D8E" w:rsidRPr="00A93D8E">
        <w:rPr>
          <w:rFonts w:ascii="Times New Roman" w:eastAsiaTheme="minorHAnsi" w:hAnsi="Times New Roman" w:cs="Times New Roman"/>
          <w:sz w:val="28"/>
          <w:szCs w:val="28"/>
          <w:lang w:eastAsia="en-US"/>
        </w:rPr>
        <w:t>. Крылов В.Ю. Геометрическое представление данных в психологических исследованиях</w:t>
      </w:r>
      <w:r w:rsidR="00A93D8E">
        <w:rPr>
          <w:rFonts w:ascii="Times New Roman" w:eastAsiaTheme="minorHAnsi" w:hAnsi="Times New Roman" w:cs="Times New Roman"/>
          <w:sz w:val="28"/>
          <w:szCs w:val="28"/>
          <w:lang w:eastAsia="en-US"/>
        </w:rPr>
        <w:t>.</w:t>
      </w:r>
      <w:r w:rsidR="00A93D8E" w:rsidRPr="00A93D8E">
        <w:rPr>
          <w:rFonts w:ascii="Times New Roman" w:eastAsiaTheme="minorHAnsi" w:hAnsi="Times New Roman" w:cs="Times New Roman"/>
          <w:sz w:val="28"/>
          <w:szCs w:val="28"/>
          <w:lang w:eastAsia="en-US"/>
        </w:rPr>
        <w:t xml:space="preserve"> М</w:t>
      </w:r>
      <w:r w:rsidR="00A93D8E">
        <w:rPr>
          <w:rFonts w:ascii="Times New Roman" w:eastAsiaTheme="minorHAnsi" w:hAnsi="Times New Roman" w:cs="Times New Roman"/>
          <w:sz w:val="28"/>
          <w:szCs w:val="28"/>
          <w:lang w:eastAsia="en-US"/>
        </w:rPr>
        <w:t>.,</w:t>
      </w:r>
      <w:r w:rsidR="00A93D8E" w:rsidRPr="00A93D8E">
        <w:rPr>
          <w:rFonts w:ascii="Times New Roman" w:eastAsiaTheme="minorHAnsi" w:hAnsi="Times New Roman" w:cs="Times New Roman"/>
          <w:sz w:val="28"/>
          <w:szCs w:val="28"/>
          <w:lang w:eastAsia="en-US"/>
        </w:rPr>
        <w:t>1990.</w:t>
      </w:r>
    </w:p>
    <w:p w:rsidR="00A93D8E" w:rsidRPr="00A93D8E" w:rsidRDefault="008F1FBC" w:rsidP="00A93D8E">
      <w:pPr>
        <w:autoSpaceDE w:val="0"/>
        <w:autoSpaceDN w:val="0"/>
        <w:adjustRightInd w:val="0"/>
        <w:spacing w:after="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val="uk-UA" w:eastAsia="en-US"/>
        </w:rPr>
        <w:t>3</w:t>
      </w:r>
      <w:r w:rsidR="00A93D8E" w:rsidRPr="00A93D8E">
        <w:rPr>
          <w:rFonts w:ascii="Times New Roman" w:eastAsiaTheme="minorHAnsi" w:hAnsi="Times New Roman" w:cs="Times New Roman"/>
          <w:sz w:val="28"/>
          <w:szCs w:val="28"/>
          <w:lang w:eastAsia="en-US"/>
        </w:rPr>
        <w:t>. Логвиненко А.Д. Измерения в психологии: математические основы</w:t>
      </w:r>
      <w:r w:rsidR="00A93D8E">
        <w:rPr>
          <w:rFonts w:ascii="Times New Roman" w:eastAsiaTheme="minorHAnsi" w:hAnsi="Times New Roman" w:cs="Times New Roman"/>
          <w:sz w:val="28"/>
          <w:szCs w:val="28"/>
          <w:lang w:eastAsia="en-US"/>
        </w:rPr>
        <w:t>.</w:t>
      </w:r>
      <w:r w:rsidR="00A93D8E" w:rsidRPr="00A93D8E">
        <w:rPr>
          <w:rFonts w:ascii="Times New Roman" w:eastAsiaTheme="minorHAnsi" w:hAnsi="Times New Roman" w:cs="Times New Roman"/>
          <w:sz w:val="28"/>
          <w:szCs w:val="28"/>
          <w:lang w:eastAsia="en-US"/>
        </w:rPr>
        <w:t xml:space="preserve"> М., 1993.</w:t>
      </w:r>
    </w:p>
    <w:p w:rsidR="00A93D8E" w:rsidRPr="00A93D8E" w:rsidRDefault="008F1FBC" w:rsidP="00A93D8E">
      <w:pPr>
        <w:autoSpaceDE w:val="0"/>
        <w:autoSpaceDN w:val="0"/>
        <w:adjustRightInd w:val="0"/>
        <w:spacing w:after="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val="uk-UA" w:eastAsia="en-US"/>
        </w:rPr>
        <w:t>4</w:t>
      </w:r>
      <w:r w:rsidR="00A93D8E" w:rsidRPr="00A93D8E">
        <w:rPr>
          <w:rFonts w:ascii="Times New Roman" w:eastAsiaTheme="minorHAnsi" w:hAnsi="Times New Roman" w:cs="Times New Roman"/>
          <w:sz w:val="28"/>
          <w:szCs w:val="28"/>
          <w:lang w:eastAsia="en-US"/>
        </w:rPr>
        <w:t>. Мельников В.М., Ямпольский Л.Т. Введение в экспериментальную психологию личности</w:t>
      </w:r>
      <w:r w:rsidR="00A93D8E">
        <w:rPr>
          <w:rFonts w:ascii="Times New Roman" w:eastAsiaTheme="minorHAnsi" w:hAnsi="Times New Roman" w:cs="Times New Roman"/>
          <w:sz w:val="28"/>
          <w:szCs w:val="28"/>
          <w:lang w:eastAsia="en-US"/>
        </w:rPr>
        <w:t>.</w:t>
      </w:r>
      <w:r w:rsidR="00A93D8E" w:rsidRPr="00A93D8E">
        <w:rPr>
          <w:rFonts w:ascii="Times New Roman" w:eastAsiaTheme="minorHAnsi" w:hAnsi="Times New Roman" w:cs="Times New Roman"/>
          <w:sz w:val="28"/>
          <w:szCs w:val="28"/>
          <w:lang w:eastAsia="en-US"/>
        </w:rPr>
        <w:t xml:space="preserve"> М</w:t>
      </w:r>
      <w:r w:rsidR="00A93D8E">
        <w:rPr>
          <w:rFonts w:ascii="Times New Roman" w:eastAsiaTheme="minorHAnsi" w:hAnsi="Times New Roman" w:cs="Times New Roman"/>
          <w:sz w:val="28"/>
          <w:szCs w:val="28"/>
          <w:lang w:eastAsia="en-US"/>
        </w:rPr>
        <w:t>.,</w:t>
      </w:r>
      <w:r w:rsidR="00A93D8E" w:rsidRPr="00A93D8E">
        <w:rPr>
          <w:rFonts w:ascii="Times New Roman" w:eastAsiaTheme="minorHAnsi" w:hAnsi="Times New Roman" w:cs="Times New Roman"/>
          <w:sz w:val="28"/>
          <w:szCs w:val="28"/>
          <w:lang w:eastAsia="en-US"/>
        </w:rPr>
        <w:t>1985.</w:t>
      </w:r>
    </w:p>
    <w:p w:rsidR="00A93D8E" w:rsidRPr="00A93D8E" w:rsidRDefault="008F1FBC" w:rsidP="00A93D8E">
      <w:pPr>
        <w:autoSpaceDE w:val="0"/>
        <w:autoSpaceDN w:val="0"/>
        <w:adjustRightInd w:val="0"/>
        <w:spacing w:after="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val="uk-UA" w:eastAsia="en-US"/>
        </w:rPr>
        <w:t>5</w:t>
      </w:r>
      <w:r w:rsidR="00A93D8E" w:rsidRPr="00A93D8E">
        <w:rPr>
          <w:rFonts w:ascii="Times New Roman" w:eastAsiaTheme="minorHAnsi" w:hAnsi="Times New Roman" w:cs="Times New Roman"/>
          <w:sz w:val="28"/>
          <w:szCs w:val="28"/>
          <w:lang w:eastAsia="en-US"/>
        </w:rPr>
        <w:t>. Наследов А.Д.</w:t>
      </w:r>
      <w:r w:rsidR="00A93D8E">
        <w:rPr>
          <w:rFonts w:ascii="Times New Roman" w:eastAsiaTheme="minorHAnsi" w:hAnsi="Times New Roman" w:cs="Times New Roman"/>
          <w:sz w:val="28"/>
          <w:szCs w:val="28"/>
          <w:lang w:val="uk-UA" w:eastAsia="en-US"/>
        </w:rPr>
        <w:t xml:space="preserve">, </w:t>
      </w:r>
      <w:r w:rsidR="00A93D8E" w:rsidRPr="00A93D8E">
        <w:rPr>
          <w:rFonts w:ascii="Times New Roman" w:eastAsiaTheme="minorHAnsi" w:hAnsi="Times New Roman" w:cs="Times New Roman"/>
          <w:sz w:val="28"/>
          <w:szCs w:val="28"/>
          <w:lang w:eastAsia="en-US"/>
        </w:rPr>
        <w:t xml:space="preserve">Тарасов </w:t>
      </w:r>
      <w:r w:rsidR="00FE1C45">
        <w:rPr>
          <w:rFonts w:ascii="Times New Roman" w:eastAsiaTheme="minorHAnsi" w:hAnsi="Times New Roman" w:cs="Times New Roman"/>
          <w:sz w:val="28"/>
          <w:szCs w:val="28"/>
          <w:lang w:val="uk-UA" w:eastAsia="en-US"/>
        </w:rPr>
        <w:t xml:space="preserve">С.Г. </w:t>
      </w:r>
      <w:r w:rsidR="00A93D8E" w:rsidRPr="00A93D8E">
        <w:rPr>
          <w:rFonts w:ascii="Times New Roman" w:eastAsiaTheme="minorHAnsi" w:hAnsi="Times New Roman" w:cs="Times New Roman"/>
          <w:sz w:val="28"/>
          <w:szCs w:val="28"/>
          <w:lang w:eastAsia="en-US"/>
        </w:rPr>
        <w:t>Применение математических методов в психологии: Учеб. пособ</w:t>
      </w:r>
      <w:r w:rsidR="00A93D8E">
        <w:rPr>
          <w:rFonts w:ascii="Times New Roman" w:eastAsiaTheme="minorHAnsi" w:hAnsi="Times New Roman" w:cs="Times New Roman"/>
          <w:sz w:val="28"/>
          <w:szCs w:val="28"/>
          <w:lang w:eastAsia="en-US"/>
        </w:rPr>
        <w:t xml:space="preserve">. </w:t>
      </w:r>
      <w:r w:rsidR="00A93D8E" w:rsidRPr="00A93D8E">
        <w:rPr>
          <w:rFonts w:ascii="Times New Roman" w:eastAsiaTheme="minorHAnsi" w:hAnsi="Times New Roman" w:cs="Times New Roman"/>
          <w:sz w:val="28"/>
          <w:szCs w:val="28"/>
          <w:lang w:eastAsia="en-US"/>
        </w:rPr>
        <w:t xml:space="preserve"> СПб., </w:t>
      </w:r>
      <w:r w:rsidR="00FE1C45">
        <w:rPr>
          <w:rFonts w:ascii="Times New Roman" w:eastAsiaTheme="minorHAnsi" w:hAnsi="Times New Roman" w:cs="Times New Roman"/>
          <w:sz w:val="28"/>
          <w:szCs w:val="28"/>
          <w:lang w:eastAsia="en-US"/>
        </w:rPr>
        <w:t>2001</w:t>
      </w:r>
      <w:r w:rsidR="00A93D8E" w:rsidRPr="00A93D8E">
        <w:rPr>
          <w:rFonts w:ascii="Times New Roman" w:eastAsiaTheme="minorHAnsi" w:hAnsi="Times New Roman" w:cs="Times New Roman"/>
          <w:sz w:val="28"/>
          <w:szCs w:val="28"/>
          <w:lang w:eastAsia="en-US"/>
        </w:rPr>
        <w:t>.</w:t>
      </w:r>
    </w:p>
    <w:p w:rsidR="00A93D8E" w:rsidRPr="00A93D8E" w:rsidRDefault="008F1FBC" w:rsidP="00A93D8E">
      <w:pPr>
        <w:autoSpaceDE w:val="0"/>
        <w:autoSpaceDN w:val="0"/>
        <w:adjustRightInd w:val="0"/>
        <w:spacing w:after="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val="uk-UA" w:eastAsia="en-US"/>
        </w:rPr>
        <w:t>6</w:t>
      </w:r>
      <w:r w:rsidR="00A93D8E" w:rsidRPr="00A93D8E">
        <w:rPr>
          <w:rFonts w:ascii="Times New Roman" w:eastAsiaTheme="minorHAnsi" w:hAnsi="Times New Roman" w:cs="Times New Roman"/>
          <w:sz w:val="28"/>
          <w:szCs w:val="28"/>
          <w:lang w:eastAsia="en-US"/>
        </w:rPr>
        <w:t>. Репин С.В., Шеин С.А. Математические методы обрабо</w:t>
      </w:r>
      <w:r w:rsidR="00FE1C45">
        <w:rPr>
          <w:rFonts w:ascii="Times New Roman" w:eastAsiaTheme="minorHAnsi" w:hAnsi="Times New Roman" w:cs="Times New Roman"/>
          <w:sz w:val="28"/>
          <w:szCs w:val="28"/>
          <w:lang w:eastAsia="en-US"/>
        </w:rPr>
        <w:t>тки статистической информации с</w:t>
      </w:r>
      <w:r w:rsidR="00FE1C45">
        <w:rPr>
          <w:rFonts w:ascii="Times New Roman" w:eastAsiaTheme="minorHAnsi" w:hAnsi="Times New Roman" w:cs="Times New Roman"/>
          <w:sz w:val="28"/>
          <w:szCs w:val="28"/>
          <w:lang w:val="uk-UA" w:eastAsia="en-US"/>
        </w:rPr>
        <w:t xml:space="preserve"> </w:t>
      </w:r>
      <w:r w:rsidR="00A93D8E" w:rsidRPr="00A93D8E">
        <w:rPr>
          <w:rFonts w:ascii="Times New Roman" w:eastAsiaTheme="minorHAnsi" w:hAnsi="Times New Roman" w:cs="Times New Roman"/>
          <w:sz w:val="28"/>
          <w:szCs w:val="28"/>
          <w:lang w:eastAsia="en-US"/>
        </w:rPr>
        <w:t>помощью ЭВМ: Пособие для исследователей гуманитарных специальностей</w:t>
      </w:r>
      <w:r w:rsidR="00FE1C45">
        <w:rPr>
          <w:rFonts w:ascii="Times New Roman" w:eastAsiaTheme="minorHAnsi" w:hAnsi="Times New Roman" w:cs="Times New Roman"/>
          <w:sz w:val="28"/>
          <w:szCs w:val="28"/>
          <w:lang w:eastAsia="en-US"/>
        </w:rPr>
        <w:t xml:space="preserve">. </w:t>
      </w:r>
      <w:r w:rsidR="00A93D8E" w:rsidRPr="00A93D8E">
        <w:rPr>
          <w:rFonts w:ascii="Times New Roman" w:eastAsiaTheme="minorHAnsi" w:hAnsi="Times New Roman" w:cs="Times New Roman"/>
          <w:sz w:val="28"/>
          <w:szCs w:val="28"/>
          <w:lang w:eastAsia="en-US"/>
        </w:rPr>
        <w:t xml:space="preserve"> М., 1990.</w:t>
      </w:r>
    </w:p>
    <w:p w:rsidR="00A93D8E" w:rsidRPr="008F1FBC" w:rsidRDefault="008F1FBC" w:rsidP="00A93D8E">
      <w:pPr>
        <w:autoSpaceDE w:val="0"/>
        <w:autoSpaceDN w:val="0"/>
        <w:adjustRightInd w:val="0"/>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val="uk-UA" w:eastAsia="en-US"/>
        </w:rPr>
        <w:t>7</w:t>
      </w:r>
      <w:r w:rsidR="00A93D8E" w:rsidRPr="00A93D8E">
        <w:rPr>
          <w:rFonts w:ascii="Times New Roman" w:eastAsiaTheme="minorHAnsi" w:hAnsi="Times New Roman" w:cs="Times New Roman"/>
          <w:sz w:val="28"/>
          <w:szCs w:val="28"/>
          <w:lang w:eastAsia="en-US"/>
        </w:rPr>
        <w:t>. Руденко В.М., Руденко Н.М. Математичні методи в психології</w:t>
      </w:r>
      <w:r w:rsidR="00FE1C45">
        <w:rPr>
          <w:rFonts w:ascii="Times New Roman" w:eastAsiaTheme="minorHAnsi" w:hAnsi="Times New Roman" w:cs="Times New Roman"/>
          <w:sz w:val="28"/>
          <w:szCs w:val="28"/>
          <w:lang w:eastAsia="en-US"/>
        </w:rPr>
        <w:t>.</w:t>
      </w:r>
      <w:r w:rsidR="00A93D8E" w:rsidRPr="00A93D8E">
        <w:rPr>
          <w:rFonts w:ascii="Times New Roman" w:eastAsiaTheme="minorHAnsi" w:hAnsi="Times New Roman" w:cs="Times New Roman"/>
          <w:sz w:val="28"/>
          <w:szCs w:val="28"/>
          <w:lang w:eastAsia="en-US"/>
        </w:rPr>
        <w:t xml:space="preserve"> </w:t>
      </w:r>
      <w:r w:rsidR="00FE1C45">
        <w:rPr>
          <w:rFonts w:ascii="Times New Roman" w:eastAsiaTheme="minorHAnsi" w:hAnsi="Times New Roman" w:cs="Times New Roman"/>
          <w:sz w:val="28"/>
          <w:szCs w:val="28"/>
          <w:lang w:val="uk-UA" w:eastAsia="en-US"/>
        </w:rPr>
        <w:t xml:space="preserve">К., </w:t>
      </w:r>
      <w:r w:rsidR="00FE1C45">
        <w:rPr>
          <w:rFonts w:ascii="Times New Roman" w:eastAsiaTheme="minorHAnsi" w:hAnsi="Times New Roman" w:cs="Times New Roman"/>
          <w:sz w:val="28"/>
          <w:szCs w:val="28"/>
          <w:lang w:eastAsia="en-US"/>
        </w:rPr>
        <w:t>200</w:t>
      </w:r>
      <w:r w:rsidR="00FE1C45">
        <w:rPr>
          <w:rFonts w:ascii="Times New Roman" w:eastAsiaTheme="minorHAnsi" w:hAnsi="Times New Roman" w:cs="Times New Roman"/>
          <w:sz w:val="28"/>
          <w:szCs w:val="28"/>
          <w:lang w:val="uk-UA" w:eastAsia="en-US"/>
        </w:rPr>
        <w:t>9</w:t>
      </w:r>
      <w:r w:rsidR="00A93D8E" w:rsidRPr="00A93D8E">
        <w:rPr>
          <w:rFonts w:ascii="Times New Roman" w:eastAsiaTheme="minorHAnsi" w:hAnsi="Times New Roman" w:cs="Times New Roman"/>
          <w:sz w:val="28"/>
          <w:szCs w:val="28"/>
          <w:lang w:eastAsia="en-US"/>
        </w:rPr>
        <w:t xml:space="preserve">. </w:t>
      </w:r>
    </w:p>
    <w:p w:rsidR="00A93D8E" w:rsidRDefault="008F1FBC" w:rsidP="00A93D8E">
      <w:pPr>
        <w:autoSpaceDE w:val="0"/>
        <w:autoSpaceDN w:val="0"/>
        <w:adjustRightInd w:val="0"/>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eastAsia="en-US"/>
        </w:rPr>
        <w:lastRenderedPageBreak/>
        <w:t>1</w:t>
      </w:r>
      <w:r>
        <w:rPr>
          <w:rFonts w:ascii="Times New Roman" w:eastAsiaTheme="minorHAnsi" w:hAnsi="Times New Roman" w:cs="Times New Roman"/>
          <w:sz w:val="28"/>
          <w:szCs w:val="28"/>
          <w:lang w:val="uk-UA" w:eastAsia="en-US"/>
        </w:rPr>
        <w:t>8</w:t>
      </w:r>
      <w:r w:rsidR="00A93D8E" w:rsidRPr="00A93D8E">
        <w:rPr>
          <w:rFonts w:ascii="Times New Roman" w:eastAsiaTheme="minorHAnsi" w:hAnsi="Times New Roman" w:cs="Times New Roman"/>
          <w:sz w:val="28"/>
          <w:szCs w:val="28"/>
          <w:lang w:eastAsia="en-US"/>
        </w:rPr>
        <w:t>. Сидоренко Е.В. Методы математической обработки в психологии</w:t>
      </w:r>
      <w:r w:rsidR="00FE1C45">
        <w:rPr>
          <w:rFonts w:ascii="Times New Roman" w:eastAsiaTheme="minorHAnsi" w:hAnsi="Times New Roman" w:cs="Times New Roman"/>
          <w:sz w:val="28"/>
          <w:szCs w:val="28"/>
          <w:lang w:eastAsia="en-US"/>
        </w:rPr>
        <w:t>.</w:t>
      </w:r>
      <w:r w:rsidR="00A93D8E" w:rsidRPr="00A93D8E">
        <w:rPr>
          <w:rFonts w:ascii="Times New Roman" w:eastAsiaTheme="minorHAnsi" w:hAnsi="Times New Roman" w:cs="Times New Roman"/>
          <w:sz w:val="28"/>
          <w:szCs w:val="28"/>
          <w:lang w:eastAsia="en-US"/>
        </w:rPr>
        <w:t xml:space="preserve"> СПб., 2002.</w:t>
      </w:r>
    </w:p>
    <w:p w:rsidR="00444AE2" w:rsidRPr="00444AE2" w:rsidRDefault="00444AE2" w:rsidP="00A93D8E">
      <w:pPr>
        <w:autoSpaceDE w:val="0"/>
        <w:autoSpaceDN w:val="0"/>
        <w:adjustRightInd w:val="0"/>
        <w:spacing w:after="0"/>
        <w:jc w:val="both"/>
        <w:rPr>
          <w:rFonts w:ascii="Times New Roman" w:eastAsiaTheme="minorHAnsi" w:hAnsi="Times New Roman" w:cs="Times New Roman"/>
          <w:sz w:val="28"/>
          <w:szCs w:val="28"/>
          <w:lang w:val="uk-UA" w:eastAsia="en-US"/>
        </w:rPr>
      </w:pPr>
    </w:p>
    <w:p w:rsidR="00A93D8E" w:rsidRPr="00A93D8E" w:rsidRDefault="00A93D8E" w:rsidP="00444AE2">
      <w:pPr>
        <w:autoSpaceDE w:val="0"/>
        <w:autoSpaceDN w:val="0"/>
        <w:adjustRightInd w:val="0"/>
        <w:spacing w:after="0"/>
        <w:jc w:val="center"/>
        <w:rPr>
          <w:rFonts w:ascii="Times New Roman" w:eastAsiaTheme="minorHAnsi" w:hAnsi="Times New Roman" w:cs="Times New Roman"/>
          <w:b/>
          <w:bCs/>
          <w:sz w:val="28"/>
          <w:szCs w:val="28"/>
          <w:lang w:eastAsia="en-US"/>
        </w:rPr>
      </w:pPr>
      <w:r w:rsidRPr="00A93D8E">
        <w:rPr>
          <w:rFonts w:ascii="Times New Roman" w:eastAsiaTheme="minorHAnsi" w:hAnsi="Times New Roman" w:cs="Times New Roman"/>
          <w:b/>
          <w:bCs/>
          <w:sz w:val="28"/>
          <w:szCs w:val="28"/>
          <w:lang w:eastAsia="en-US"/>
        </w:rPr>
        <w:t>Додаткова:</w:t>
      </w:r>
    </w:p>
    <w:p w:rsidR="00A93D8E" w:rsidRPr="00444AE2" w:rsidRDefault="00A93D8E" w:rsidP="00A93D8E">
      <w:pPr>
        <w:autoSpaceDE w:val="0"/>
        <w:autoSpaceDN w:val="0"/>
        <w:adjustRightInd w:val="0"/>
        <w:spacing w:after="0"/>
        <w:jc w:val="both"/>
        <w:rPr>
          <w:rFonts w:ascii="Times New Roman" w:eastAsiaTheme="minorHAnsi" w:hAnsi="Times New Roman" w:cs="Times New Roman"/>
          <w:sz w:val="28"/>
          <w:szCs w:val="28"/>
          <w:lang w:val="uk-UA" w:eastAsia="en-US"/>
        </w:rPr>
      </w:pPr>
      <w:r w:rsidRPr="00A93D8E">
        <w:rPr>
          <w:rFonts w:ascii="Times New Roman" w:eastAsiaTheme="minorHAnsi" w:hAnsi="Times New Roman" w:cs="Times New Roman"/>
          <w:sz w:val="28"/>
          <w:szCs w:val="28"/>
          <w:lang w:eastAsia="en-US"/>
        </w:rPr>
        <w:t>1. Александров В.В., Алексеев А.И., Горский Н.Д. Анализ данных на ЭВМ</w:t>
      </w:r>
      <w:r w:rsidR="00444AE2">
        <w:rPr>
          <w:rFonts w:ascii="Times New Roman" w:eastAsiaTheme="minorHAnsi" w:hAnsi="Times New Roman" w:cs="Times New Roman"/>
          <w:sz w:val="28"/>
          <w:szCs w:val="28"/>
          <w:lang w:eastAsia="en-US"/>
        </w:rPr>
        <w:t xml:space="preserve">. </w:t>
      </w:r>
      <w:r w:rsidRPr="00A93D8E">
        <w:rPr>
          <w:rFonts w:ascii="Times New Roman" w:eastAsiaTheme="minorHAnsi" w:hAnsi="Times New Roman" w:cs="Times New Roman"/>
          <w:sz w:val="28"/>
          <w:szCs w:val="28"/>
          <w:lang w:eastAsia="en-US"/>
        </w:rPr>
        <w:t xml:space="preserve"> М., 1990</w:t>
      </w:r>
      <w:r w:rsidR="00444AE2">
        <w:rPr>
          <w:rFonts w:ascii="Times New Roman" w:eastAsiaTheme="minorHAnsi" w:hAnsi="Times New Roman" w:cs="Times New Roman"/>
          <w:sz w:val="28"/>
          <w:szCs w:val="28"/>
          <w:lang w:val="uk-UA" w:eastAsia="en-US"/>
        </w:rPr>
        <w:t>.</w:t>
      </w:r>
    </w:p>
    <w:p w:rsidR="00A93D8E" w:rsidRPr="00A93D8E" w:rsidRDefault="00A93D8E" w:rsidP="00A93D8E">
      <w:pPr>
        <w:autoSpaceDE w:val="0"/>
        <w:autoSpaceDN w:val="0"/>
        <w:adjustRightInd w:val="0"/>
        <w:spacing w:after="0"/>
        <w:jc w:val="both"/>
        <w:rPr>
          <w:rFonts w:ascii="Times New Roman" w:eastAsiaTheme="minorHAnsi" w:hAnsi="Times New Roman" w:cs="Times New Roman"/>
          <w:sz w:val="28"/>
          <w:szCs w:val="28"/>
          <w:lang w:eastAsia="en-US"/>
        </w:rPr>
      </w:pPr>
      <w:r w:rsidRPr="00A93D8E">
        <w:rPr>
          <w:rFonts w:ascii="Times New Roman" w:eastAsiaTheme="minorHAnsi" w:hAnsi="Times New Roman" w:cs="Times New Roman"/>
          <w:sz w:val="28"/>
          <w:szCs w:val="28"/>
          <w:lang w:eastAsia="en-US"/>
        </w:rPr>
        <w:t>2. Беспалько И.Г. О некоторых неясных вопросах психологи</w:t>
      </w:r>
      <w:r w:rsidR="00444AE2">
        <w:rPr>
          <w:rFonts w:ascii="Times New Roman" w:eastAsiaTheme="minorHAnsi" w:hAnsi="Times New Roman" w:cs="Times New Roman"/>
          <w:sz w:val="28"/>
          <w:szCs w:val="28"/>
          <w:lang w:eastAsia="en-US"/>
        </w:rPr>
        <w:t>ческой интерпретации факторов в</w:t>
      </w:r>
      <w:r w:rsidR="00444AE2">
        <w:rPr>
          <w:rFonts w:ascii="Times New Roman" w:eastAsiaTheme="minorHAnsi" w:hAnsi="Times New Roman" w:cs="Times New Roman"/>
          <w:sz w:val="28"/>
          <w:szCs w:val="28"/>
          <w:lang w:val="uk-UA" w:eastAsia="en-US"/>
        </w:rPr>
        <w:t xml:space="preserve"> </w:t>
      </w:r>
      <w:r w:rsidR="00444AE2">
        <w:rPr>
          <w:rFonts w:ascii="Times New Roman" w:eastAsiaTheme="minorHAnsi" w:hAnsi="Times New Roman" w:cs="Times New Roman"/>
          <w:sz w:val="28"/>
          <w:szCs w:val="28"/>
          <w:lang w:eastAsia="en-US"/>
        </w:rPr>
        <w:t>факторном анализе</w:t>
      </w:r>
      <w:r w:rsidR="00444AE2">
        <w:rPr>
          <w:rFonts w:ascii="Times New Roman" w:eastAsiaTheme="minorHAnsi" w:hAnsi="Times New Roman" w:cs="Times New Roman"/>
          <w:sz w:val="28"/>
          <w:szCs w:val="28"/>
          <w:lang w:val="uk-UA" w:eastAsia="en-US"/>
        </w:rPr>
        <w:t xml:space="preserve">. </w:t>
      </w:r>
      <w:r w:rsidRPr="00444AE2">
        <w:rPr>
          <w:rFonts w:ascii="Times New Roman" w:eastAsiaTheme="minorHAnsi" w:hAnsi="Times New Roman" w:cs="Times New Roman"/>
          <w:i/>
          <w:sz w:val="28"/>
          <w:szCs w:val="28"/>
          <w:lang w:eastAsia="en-US"/>
        </w:rPr>
        <w:t>Психол. журн.</w:t>
      </w:r>
      <w:r w:rsidR="00444AE2">
        <w:rPr>
          <w:rFonts w:ascii="Times New Roman" w:eastAsiaTheme="minorHAnsi" w:hAnsi="Times New Roman" w:cs="Times New Roman"/>
          <w:sz w:val="28"/>
          <w:szCs w:val="28"/>
          <w:lang w:eastAsia="en-US"/>
        </w:rPr>
        <w:t xml:space="preserve"> 1987. </w:t>
      </w:r>
      <w:r w:rsidRPr="00A93D8E">
        <w:rPr>
          <w:rFonts w:ascii="Times New Roman" w:eastAsiaTheme="minorHAnsi" w:hAnsi="Times New Roman" w:cs="Times New Roman"/>
          <w:sz w:val="28"/>
          <w:szCs w:val="28"/>
          <w:lang w:eastAsia="en-US"/>
        </w:rPr>
        <w:t xml:space="preserve"> Т.</w:t>
      </w:r>
      <w:r w:rsidR="00444AE2">
        <w:rPr>
          <w:rFonts w:ascii="Times New Roman" w:eastAsiaTheme="minorHAnsi" w:hAnsi="Times New Roman" w:cs="Times New Roman"/>
          <w:sz w:val="28"/>
          <w:szCs w:val="28"/>
          <w:lang w:val="uk-UA" w:eastAsia="en-US"/>
        </w:rPr>
        <w:t xml:space="preserve"> </w:t>
      </w:r>
      <w:r w:rsidRPr="00A93D8E">
        <w:rPr>
          <w:rFonts w:ascii="Times New Roman" w:eastAsiaTheme="minorHAnsi" w:hAnsi="Times New Roman" w:cs="Times New Roman"/>
          <w:sz w:val="28"/>
          <w:szCs w:val="28"/>
          <w:lang w:eastAsia="en-US"/>
        </w:rPr>
        <w:t>8, №</w:t>
      </w:r>
      <w:r w:rsidR="00444AE2">
        <w:rPr>
          <w:rFonts w:ascii="Times New Roman" w:eastAsiaTheme="minorHAnsi" w:hAnsi="Times New Roman" w:cs="Times New Roman"/>
          <w:sz w:val="28"/>
          <w:szCs w:val="28"/>
          <w:lang w:val="uk-UA" w:eastAsia="en-US"/>
        </w:rPr>
        <w:t xml:space="preserve"> </w:t>
      </w:r>
      <w:r w:rsidR="00444AE2">
        <w:rPr>
          <w:rFonts w:ascii="Times New Roman" w:eastAsiaTheme="minorHAnsi" w:hAnsi="Times New Roman" w:cs="Times New Roman"/>
          <w:sz w:val="28"/>
          <w:szCs w:val="28"/>
          <w:lang w:eastAsia="en-US"/>
        </w:rPr>
        <w:t xml:space="preserve">3. </w:t>
      </w:r>
      <w:r w:rsidRPr="00A93D8E">
        <w:rPr>
          <w:rFonts w:ascii="Times New Roman" w:eastAsiaTheme="minorHAnsi" w:hAnsi="Times New Roman" w:cs="Times New Roman"/>
          <w:sz w:val="28"/>
          <w:szCs w:val="28"/>
          <w:lang w:eastAsia="en-US"/>
        </w:rPr>
        <w:t>С.137-144.</w:t>
      </w:r>
    </w:p>
    <w:p w:rsidR="00A93D8E" w:rsidRPr="00A93D8E" w:rsidRDefault="00A93D8E" w:rsidP="00A93D8E">
      <w:pPr>
        <w:autoSpaceDE w:val="0"/>
        <w:autoSpaceDN w:val="0"/>
        <w:adjustRightInd w:val="0"/>
        <w:spacing w:after="0"/>
        <w:jc w:val="both"/>
        <w:rPr>
          <w:rFonts w:ascii="Times New Roman" w:eastAsiaTheme="minorHAnsi" w:hAnsi="Times New Roman" w:cs="Times New Roman"/>
          <w:sz w:val="28"/>
          <w:szCs w:val="28"/>
          <w:lang w:eastAsia="en-US"/>
        </w:rPr>
      </w:pPr>
      <w:r w:rsidRPr="00A93D8E">
        <w:rPr>
          <w:rFonts w:ascii="Times New Roman" w:eastAsiaTheme="minorHAnsi" w:hAnsi="Times New Roman" w:cs="Times New Roman"/>
          <w:sz w:val="28"/>
          <w:szCs w:val="28"/>
          <w:lang w:eastAsia="en-US"/>
        </w:rPr>
        <w:t>3. Гласс Дж., Стэнли Дж. Статистические методы в педагогике и психологии</w:t>
      </w:r>
      <w:r w:rsidR="00444AE2">
        <w:rPr>
          <w:rFonts w:ascii="Times New Roman" w:eastAsiaTheme="minorHAnsi" w:hAnsi="Times New Roman" w:cs="Times New Roman"/>
          <w:sz w:val="28"/>
          <w:szCs w:val="28"/>
          <w:lang w:eastAsia="en-US"/>
        </w:rPr>
        <w:t xml:space="preserve">. </w:t>
      </w:r>
      <w:r w:rsidRPr="00A93D8E">
        <w:rPr>
          <w:rFonts w:ascii="Times New Roman" w:eastAsiaTheme="minorHAnsi" w:hAnsi="Times New Roman" w:cs="Times New Roman"/>
          <w:sz w:val="28"/>
          <w:szCs w:val="28"/>
          <w:lang w:eastAsia="en-US"/>
        </w:rPr>
        <w:t>М., 1976.</w:t>
      </w:r>
    </w:p>
    <w:p w:rsidR="00A93D8E" w:rsidRPr="00A93D8E" w:rsidRDefault="00A93D8E" w:rsidP="00A93D8E">
      <w:pPr>
        <w:autoSpaceDE w:val="0"/>
        <w:autoSpaceDN w:val="0"/>
        <w:adjustRightInd w:val="0"/>
        <w:spacing w:after="0"/>
        <w:jc w:val="both"/>
        <w:rPr>
          <w:rFonts w:ascii="Times New Roman" w:eastAsiaTheme="minorHAnsi" w:hAnsi="Times New Roman" w:cs="Times New Roman"/>
          <w:sz w:val="28"/>
          <w:szCs w:val="28"/>
          <w:lang w:eastAsia="en-US"/>
        </w:rPr>
      </w:pPr>
      <w:r w:rsidRPr="00A93D8E">
        <w:rPr>
          <w:rFonts w:ascii="Times New Roman" w:eastAsiaTheme="minorHAnsi" w:hAnsi="Times New Roman" w:cs="Times New Roman"/>
          <w:sz w:val="28"/>
          <w:szCs w:val="28"/>
          <w:lang w:eastAsia="en-US"/>
        </w:rPr>
        <w:t>4. Гостев А.А., Петухов В.М. Измерение и факторизация характерист</w:t>
      </w:r>
      <w:r w:rsidR="00444AE2">
        <w:rPr>
          <w:rFonts w:ascii="Times New Roman" w:eastAsiaTheme="minorHAnsi" w:hAnsi="Times New Roman" w:cs="Times New Roman"/>
          <w:sz w:val="28"/>
          <w:szCs w:val="28"/>
          <w:lang w:eastAsia="en-US"/>
        </w:rPr>
        <w:t>ик вторичных образов</w:t>
      </w:r>
      <w:r w:rsidR="00444AE2">
        <w:rPr>
          <w:rFonts w:ascii="Times New Roman" w:eastAsiaTheme="minorHAnsi" w:hAnsi="Times New Roman" w:cs="Times New Roman"/>
          <w:sz w:val="28"/>
          <w:szCs w:val="28"/>
          <w:lang w:val="uk-UA" w:eastAsia="en-US"/>
        </w:rPr>
        <w:t xml:space="preserve">. </w:t>
      </w:r>
      <w:r w:rsidRPr="00444AE2">
        <w:rPr>
          <w:rFonts w:ascii="Times New Roman" w:eastAsiaTheme="minorHAnsi" w:hAnsi="Times New Roman" w:cs="Times New Roman"/>
          <w:i/>
          <w:sz w:val="28"/>
          <w:szCs w:val="28"/>
          <w:lang w:eastAsia="en-US"/>
        </w:rPr>
        <w:t>Вопр</w:t>
      </w:r>
      <w:r w:rsidR="00444AE2" w:rsidRPr="00444AE2">
        <w:rPr>
          <w:rFonts w:ascii="Times New Roman" w:eastAsiaTheme="minorHAnsi" w:hAnsi="Times New Roman" w:cs="Times New Roman"/>
          <w:i/>
          <w:sz w:val="28"/>
          <w:szCs w:val="28"/>
          <w:lang w:eastAsia="en-US"/>
        </w:rPr>
        <w:t>.</w:t>
      </w:r>
      <w:r w:rsidRPr="00444AE2">
        <w:rPr>
          <w:rFonts w:ascii="Times New Roman" w:eastAsiaTheme="minorHAnsi" w:hAnsi="Times New Roman" w:cs="Times New Roman"/>
          <w:i/>
          <w:sz w:val="28"/>
          <w:szCs w:val="28"/>
          <w:lang w:eastAsia="en-US"/>
        </w:rPr>
        <w:t>психологии.</w:t>
      </w:r>
      <w:r w:rsidR="00444AE2">
        <w:rPr>
          <w:rFonts w:ascii="Times New Roman" w:eastAsiaTheme="minorHAnsi" w:hAnsi="Times New Roman" w:cs="Times New Roman"/>
          <w:sz w:val="28"/>
          <w:szCs w:val="28"/>
          <w:lang w:eastAsia="en-US"/>
        </w:rPr>
        <w:t xml:space="preserve"> 1987.</w:t>
      </w:r>
      <w:r w:rsidRPr="00A93D8E">
        <w:rPr>
          <w:rFonts w:ascii="Times New Roman" w:eastAsiaTheme="minorHAnsi" w:hAnsi="Times New Roman" w:cs="Times New Roman"/>
          <w:sz w:val="28"/>
          <w:szCs w:val="28"/>
          <w:lang w:eastAsia="en-US"/>
        </w:rPr>
        <w:t xml:space="preserve"> №</w:t>
      </w:r>
      <w:r w:rsidR="00444AE2">
        <w:rPr>
          <w:rFonts w:ascii="Times New Roman" w:eastAsiaTheme="minorHAnsi" w:hAnsi="Times New Roman" w:cs="Times New Roman"/>
          <w:sz w:val="28"/>
          <w:szCs w:val="28"/>
          <w:lang w:val="uk-UA" w:eastAsia="en-US"/>
        </w:rPr>
        <w:t xml:space="preserve"> </w:t>
      </w:r>
      <w:r w:rsidR="00444AE2">
        <w:rPr>
          <w:rFonts w:ascii="Times New Roman" w:eastAsiaTheme="minorHAnsi" w:hAnsi="Times New Roman" w:cs="Times New Roman"/>
          <w:sz w:val="28"/>
          <w:szCs w:val="28"/>
          <w:lang w:eastAsia="en-US"/>
        </w:rPr>
        <w:t xml:space="preserve">2. </w:t>
      </w:r>
      <w:r w:rsidRPr="00A93D8E">
        <w:rPr>
          <w:rFonts w:ascii="Times New Roman" w:eastAsiaTheme="minorHAnsi" w:hAnsi="Times New Roman" w:cs="Times New Roman"/>
          <w:sz w:val="28"/>
          <w:szCs w:val="28"/>
          <w:lang w:eastAsia="en-US"/>
        </w:rPr>
        <w:t>С.134-141.</w:t>
      </w:r>
    </w:p>
    <w:p w:rsidR="00A93D8E" w:rsidRPr="00A93D8E" w:rsidRDefault="00A93D8E" w:rsidP="00A93D8E">
      <w:pPr>
        <w:autoSpaceDE w:val="0"/>
        <w:autoSpaceDN w:val="0"/>
        <w:adjustRightInd w:val="0"/>
        <w:spacing w:after="0"/>
        <w:jc w:val="both"/>
        <w:rPr>
          <w:rFonts w:ascii="Times New Roman" w:eastAsiaTheme="minorHAnsi" w:hAnsi="Times New Roman" w:cs="Times New Roman"/>
          <w:sz w:val="28"/>
          <w:szCs w:val="28"/>
          <w:lang w:eastAsia="en-US"/>
        </w:rPr>
      </w:pPr>
      <w:r w:rsidRPr="00A93D8E">
        <w:rPr>
          <w:rFonts w:ascii="Times New Roman" w:eastAsiaTheme="minorHAnsi" w:hAnsi="Times New Roman" w:cs="Times New Roman"/>
          <w:sz w:val="28"/>
          <w:szCs w:val="28"/>
          <w:lang w:eastAsia="en-US"/>
        </w:rPr>
        <w:t>5. Готтсданкер Р. Основы психологического эксперимента</w:t>
      </w:r>
      <w:r w:rsidR="00444AE2">
        <w:rPr>
          <w:rFonts w:ascii="Times New Roman" w:eastAsiaTheme="minorHAnsi" w:hAnsi="Times New Roman" w:cs="Times New Roman"/>
          <w:sz w:val="28"/>
          <w:szCs w:val="28"/>
          <w:lang w:eastAsia="en-US"/>
        </w:rPr>
        <w:t xml:space="preserve">. </w:t>
      </w:r>
      <w:r w:rsidRPr="00A93D8E">
        <w:rPr>
          <w:rFonts w:ascii="Times New Roman" w:eastAsiaTheme="minorHAnsi" w:hAnsi="Times New Roman" w:cs="Times New Roman"/>
          <w:sz w:val="28"/>
          <w:szCs w:val="28"/>
          <w:lang w:eastAsia="en-US"/>
        </w:rPr>
        <w:t>М., 1982.</w:t>
      </w:r>
    </w:p>
    <w:p w:rsidR="00A93D8E" w:rsidRPr="00A93D8E" w:rsidRDefault="00A93D8E" w:rsidP="00A93D8E">
      <w:pPr>
        <w:autoSpaceDE w:val="0"/>
        <w:autoSpaceDN w:val="0"/>
        <w:adjustRightInd w:val="0"/>
        <w:spacing w:after="0"/>
        <w:jc w:val="both"/>
        <w:rPr>
          <w:rFonts w:ascii="Times New Roman" w:eastAsiaTheme="minorHAnsi" w:hAnsi="Times New Roman" w:cs="Times New Roman"/>
          <w:sz w:val="28"/>
          <w:szCs w:val="28"/>
          <w:lang w:eastAsia="en-US"/>
        </w:rPr>
      </w:pPr>
      <w:r w:rsidRPr="00A93D8E">
        <w:rPr>
          <w:rFonts w:ascii="Times New Roman" w:eastAsiaTheme="minorHAnsi" w:hAnsi="Times New Roman" w:cs="Times New Roman"/>
          <w:sz w:val="28"/>
          <w:szCs w:val="28"/>
          <w:lang w:eastAsia="en-US"/>
        </w:rPr>
        <w:t xml:space="preserve">6. Гринберг Я.З. Надежность психологического тестирования: </w:t>
      </w:r>
      <w:r w:rsidR="00444AE2">
        <w:rPr>
          <w:rFonts w:ascii="Times New Roman" w:eastAsiaTheme="minorHAnsi" w:hAnsi="Times New Roman" w:cs="Times New Roman"/>
          <w:sz w:val="28"/>
          <w:szCs w:val="28"/>
          <w:lang w:eastAsia="en-US"/>
        </w:rPr>
        <w:t>индивидуальные и групповые</w:t>
      </w:r>
      <w:r w:rsidR="00444AE2">
        <w:rPr>
          <w:rFonts w:ascii="Times New Roman" w:eastAsiaTheme="minorHAnsi" w:hAnsi="Times New Roman" w:cs="Times New Roman"/>
          <w:sz w:val="28"/>
          <w:szCs w:val="28"/>
          <w:lang w:val="uk-UA" w:eastAsia="en-US"/>
        </w:rPr>
        <w:t xml:space="preserve"> </w:t>
      </w:r>
      <w:r w:rsidRPr="00A93D8E">
        <w:rPr>
          <w:rFonts w:ascii="Times New Roman" w:eastAsiaTheme="minorHAnsi" w:hAnsi="Times New Roman" w:cs="Times New Roman"/>
          <w:sz w:val="28"/>
          <w:szCs w:val="28"/>
          <w:lang w:eastAsia="en-US"/>
        </w:rPr>
        <w:t>данные</w:t>
      </w:r>
      <w:r w:rsidR="00444AE2">
        <w:rPr>
          <w:rFonts w:ascii="Times New Roman" w:eastAsiaTheme="minorHAnsi" w:hAnsi="Times New Roman" w:cs="Times New Roman"/>
          <w:sz w:val="28"/>
          <w:szCs w:val="28"/>
          <w:lang w:val="uk-UA" w:eastAsia="en-US"/>
        </w:rPr>
        <w:t>.</w:t>
      </w:r>
      <w:r w:rsidRPr="00A93D8E">
        <w:rPr>
          <w:rFonts w:ascii="Times New Roman" w:eastAsiaTheme="minorHAnsi" w:hAnsi="Times New Roman" w:cs="Times New Roman"/>
          <w:sz w:val="28"/>
          <w:szCs w:val="28"/>
          <w:lang w:eastAsia="en-US"/>
        </w:rPr>
        <w:t xml:space="preserve"> </w:t>
      </w:r>
      <w:r w:rsidRPr="00444AE2">
        <w:rPr>
          <w:rFonts w:ascii="Times New Roman" w:eastAsiaTheme="minorHAnsi" w:hAnsi="Times New Roman" w:cs="Times New Roman"/>
          <w:i/>
          <w:sz w:val="28"/>
          <w:szCs w:val="28"/>
          <w:lang w:eastAsia="en-US"/>
        </w:rPr>
        <w:t>Психол. журн.</w:t>
      </w:r>
      <w:r w:rsidR="00444AE2">
        <w:rPr>
          <w:rFonts w:ascii="Times New Roman" w:eastAsiaTheme="minorHAnsi" w:hAnsi="Times New Roman" w:cs="Times New Roman"/>
          <w:sz w:val="28"/>
          <w:szCs w:val="28"/>
          <w:lang w:eastAsia="en-US"/>
        </w:rPr>
        <w:t xml:space="preserve"> 1990. </w:t>
      </w:r>
      <w:r w:rsidRPr="00A93D8E">
        <w:rPr>
          <w:rFonts w:ascii="Times New Roman" w:eastAsiaTheme="minorHAnsi" w:hAnsi="Times New Roman" w:cs="Times New Roman"/>
          <w:sz w:val="28"/>
          <w:szCs w:val="28"/>
          <w:lang w:eastAsia="en-US"/>
        </w:rPr>
        <w:t xml:space="preserve">Т.11, № </w:t>
      </w:r>
      <w:r w:rsidR="00444AE2">
        <w:rPr>
          <w:rFonts w:ascii="Times New Roman" w:eastAsiaTheme="minorHAnsi" w:hAnsi="Times New Roman" w:cs="Times New Roman"/>
          <w:sz w:val="28"/>
          <w:szCs w:val="28"/>
          <w:lang w:eastAsia="en-US"/>
        </w:rPr>
        <w:t>5.</w:t>
      </w:r>
      <w:r w:rsidRPr="00A93D8E">
        <w:rPr>
          <w:rFonts w:ascii="Times New Roman" w:eastAsiaTheme="minorHAnsi" w:hAnsi="Times New Roman" w:cs="Times New Roman"/>
          <w:sz w:val="28"/>
          <w:szCs w:val="28"/>
          <w:lang w:eastAsia="en-US"/>
        </w:rPr>
        <w:t xml:space="preserve"> С.50-55.</w:t>
      </w:r>
    </w:p>
    <w:p w:rsidR="00A93D8E" w:rsidRPr="00A93D8E" w:rsidRDefault="00A93D8E" w:rsidP="00A93D8E">
      <w:pPr>
        <w:autoSpaceDE w:val="0"/>
        <w:autoSpaceDN w:val="0"/>
        <w:adjustRightInd w:val="0"/>
        <w:spacing w:after="0"/>
        <w:jc w:val="both"/>
        <w:rPr>
          <w:rFonts w:ascii="Times New Roman" w:eastAsiaTheme="minorHAnsi" w:hAnsi="Times New Roman" w:cs="Times New Roman"/>
          <w:sz w:val="28"/>
          <w:szCs w:val="28"/>
          <w:lang w:eastAsia="en-US"/>
        </w:rPr>
      </w:pPr>
      <w:r w:rsidRPr="00A93D8E">
        <w:rPr>
          <w:rFonts w:ascii="Times New Roman" w:eastAsiaTheme="minorHAnsi" w:hAnsi="Times New Roman" w:cs="Times New Roman"/>
          <w:sz w:val="28"/>
          <w:szCs w:val="28"/>
          <w:lang w:eastAsia="en-US"/>
        </w:rPr>
        <w:t>7. ДэйвисонМ. Многомерное</w:t>
      </w:r>
      <w:r w:rsidR="00444AE2">
        <w:rPr>
          <w:rFonts w:ascii="Times New Roman" w:eastAsiaTheme="minorHAnsi" w:hAnsi="Times New Roman" w:cs="Times New Roman"/>
          <w:sz w:val="28"/>
          <w:szCs w:val="28"/>
          <w:lang w:val="uk-UA" w:eastAsia="en-US"/>
        </w:rPr>
        <w:t xml:space="preserve"> </w:t>
      </w:r>
      <w:r w:rsidRPr="00A93D8E">
        <w:rPr>
          <w:rFonts w:ascii="Times New Roman" w:eastAsiaTheme="minorHAnsi" w:hAnsi="Times New Roman" w:cs="Times New Roman"/>
          <w:sz w:val="28"/>
          <w:szCs w:val="28"/>
          <w:lang w:eastAsia="en-US"/>
        </w:rPr>
        <w:t>шкалирование: методы наглядного представления данных</w:t>
      </w:r>
      <w:r w:rsidR="00444AE2">
        <w:rPr>
          <w:rFonts w:ascii="Times New Roman" w:eastAsiaTheme="minorHAnsi" w:hAnsi="Times New Roman" w:cs="Times New Roman"/>
          <w:sz w:val="28"/>
          <w:szCs w:val="28"/>
          <w:lang w:eastAsia="en-US"/>
        </w:rPr>
        <w:t>.</w:t>
      </w:r>
      <w:r w:rsidRPr="00A93D8E">
        <w:rPr>
          <w:rFonts w:ascii="Times New Roman" w:eastAsiaTheme="minorHAnsi" w:hAnsi="Times New Roman" w:cs="Times New Roman"/>
          <w:sz w:val="28"/>
          <w:szCs w:val="28"/>
          <w:lang w:eastAsia="en-US"/>
        </w:rPr>
        <w:t xml:space="preserve"> М., 1988.</w:t>
      </w:r>
    </w:p>
    <w:p w:rsidR="00A93D8E" w:rsidRPr="00A93D8E" w:rsidRDefault="00A93D8E" w:rsidP="00A93D8E">
      <w:pPr>
        <w:autoSpaceDE w:val="0"/>
        <w:autoSpaceDN w:val="0"/>
        <w:adjustRightInd w:val="0"/>
        <w:spacing w:after="0"/>
        <w:jc w:val="both"/>
        <w:rPr>
          <w:rFonts w:ascii="Times New Roman" w:eastAsiaTheme="minorHAnsi" w:hAnsi="Times New Roman" w:cs="Times New Roman"/>
          <w:sz w:val="28"/>
          <w:szCs w:val="28"/>
          <w:lang w:eastAsia="en-US"/>
        </w:rPr>
      </w:pPr>
      <w:r w:rsidRPr="00A93D8E">
        <w:rPr>
          <w:rFonts w:ascii="Times New Roman" w:eastAsiaTheme="minorHAnsi" w:hAnsi="Times New Roman" w:cs="Times New Roman"/>
          <w:sz w:val="28"/>
          <w:szCs w:val="28"/>
          <w:lang w:eastAsia="en-US"/>
        </w:rPr>
        <w:t>8. Иберла К. Факторный анализ</w:t>
      </w:r>
      <w:r w:rsidR="00444AE2">
        <w:rPr>
          <w:rFonts w:ascii="Times New Roman" w:eastAsiaTheme="minorHAnsi" w:hAnsi="Times New Roman" w:cs="Times New Roman"/>
          <w:sz w:val="28"/>
          <w:szCs w:val="28"/>
          <w:lang w:eastAsia="en-US"/>
        </w:rPr>
        <w:t xml:space="preserve">. </w:t>
      </w:r>
      <w:r w:rsidRPr="00A93D8E">
        <w:rPr>
          <w:rFonts w:ascii="Times New Roman" w:eastAsiaTheme="minorHAnsi" w:hAnsi="Times New Roman" w:cs="Times New Roman"/>
          <w:sz w:val="28"/>
          <w:szCs w:val="28"/>
          <w:lang w:eastAsia="en-US"/>
        </w:rPr>
        <w:t>М., 1980.</w:t>
      </w:r>
    </w:p>
    <w:p w:rsidR="00A93D8E" w:rsidRPr="00A93D8E" w:rsidRDefault="00A93D8E" w:rsidP="00A93D8E">
      <w:pPr>
        <w:autoSpaceDE w:val="0"/>
        <w:autoSpaceDN w:val="0"/>
        <w:adjustRightInd w:val="0"/>
        <w:spacing w:after="0"/>
        <w:jc w:val="both"/>
        <w:rPr>
          <w:rFonts w:ascii="Times New Roman" w:eastAsiaTheme="minorHAnsi" w:hAnsi="Times New Roman" w:cs="Times New Roman"/>
          <w:sz w:val="28"/>
          <w:szCs w:val="28"/>
          <w:lang w:eastAsia="en-US"/>
        </w:rPr>
      </w:pPr>
      <w:r w:rsidRPr="00A93D8E">
        <w:rPr>
          <w:rFonts w:ascii="Times New Roman" w:eastAsiaTheme="minorHAnsi" w:hAnsi="Times New Roman" w:cs="Times New Roman"/>
          <w:sz w:val="28"/>
          <w:szCs w:val="28"/>
          <w:lang w:eastAsia="en-US"/>
        </w:rPr>
        <w:t xml:space="preserve">9. </w:t>
      </w:r>
      <w:r w:rsidR="00444AE2">
        <w:rPr>
          <w:rFonts w:ascii="Times New Roman" w:eastAsiaTheme="minorHAnsi" w:hAnsi="Times New Roman" w:cs="Times New Roman"/>
          <w:sz w:val="28"/>
          <w:szCs w:val="28"/>
          <w:lang w:eastAsia="en-US"/>
        </w:rPr>
        <w:t>Климч</w:t>
      </w:r>
      <w:r w:rsidR="00444AE2">
        <w:rPr>
          <w:rFonts w:ascii="Times New Roman" w:eastAsiaTheme="minorHAnsi" w:hAnsi="Times New Roman" w:cs="Times New Roman"/>
          <w:sz w:val="28"/>
          <w:szCs w:val="28"/>
          <w:lang w:val="uk-UA" w:eastAsia="en-US"/>
        </w:rPr>
        <w:t>у</w:t>
      </w:r>
      <w:r w:rsidRPr="00A93D8E">
        <w:rPr>
          <w:rFonts w:ascii="Times New Roman" w:eastAsiaTheme="minorHAnsi" w:hAnsi="Times New Roman" w:cs="Times New Roman"/>
          <w:sz w:val="28"/>
          <w:szCs w:val="28"/>
          <w:lang w:eastAsia="en-US"/>
        </w:rPr>
        <w:t>к В.О. Кластерний аналіз: використання в психологічних дослідженнях</w:t>
      </w:r>
      <w:r w:rsidR="00444AE2">
        <w:rPr>
          <w:rFonts w:ascii="Times New Roman" w:eastAsiaTheme="minorHAnsi" w:hAnsi="Times New Roman" w:cs="Times New Roman"/>
          <w:sz w:val="28"/>
          <w:szCs w:val="28"/>
          <w:lang w:val="uk-UA" w:eastAsia="en-US"/>
        </w:rPr>
        <w:t xml:space="preserve">. </w:t>
      </w:r>
      <w:r w:rsidRPr="00A93D8E">
        <w:rPr>
          <w:rFonts w:ascii="Times New Roman" w:eastAsiaTheme="minorHAnsi" w:hAnsi="Times New Roman" w:cs="Times New Roman"/>
          <w:sz w:val="28"/>
          <w:szCs w:val="28"/>
          <w:lang w:eastAsia="en-US"/>
        </w:rPr>
        <w:t xml:space="preserve"> </w:t>
      </w:r>
      <w:r w:rsidR="00444AE2" w:rsidRPr="00444AE2">
        <w:rPr>
          <w:rFonts w:ascii="Times New Roman" w:eastAsiaTheme="minorHAnsi" w:hAnsi="Times New Roman" w:cs="Times New Roman"/>
          <w:i/>
          <w:sz w:val="28"/>
          <w:szCs w:val="28"/>
          <w:lang w:eastAsia="en-US"/>
        </w:rPr>
        <w:t>Практична</w:t>
      </w:r>
      <w:r w:rsidR="00444AE2" w:rsidRPr="00444AE2">
        <w:rPr>
          <w:rFonts w:ascii="Times New Roman" w:eastAsiaTheme="minorHAnsi" w:hAnsi="Times New Roman" w:cs="Times New Roman"/>
          <w:i/>
          <w:sz w:val="28"/>
          <w:szCs w:val="28"/>
          <w:lang w:val="uk-UA" w:eastAsia="en-US"/>
        </w:rPr>
        <w:t xml:space="preserve"> </w:t>
      </w:r>
      <w:r w:rsidRPr="00444AE2">
        <w:rPr>
          <w:rFonts w:ascii="Times New Roman" w:eastAsiaTheme="minorHAnsi" w:hAnsi="Times New Roman" w:cs="Times New Roman"/>
          <w:i/>
          <w:sz w:val="28"/>
          <w:szCs w:val="28"/>
          <w:lang w:eastAsia="en-US"/>
        </w:rPr>
        <w:t>психологія та соціальна робота</w:t>
      </w:r>
      <w:r w:rsidR="00444AE2">
        <w:rPr>
          <w:rFonts w:ascii="Times New Roman" w:eastAsiaTheme="minorHAnsi" w:hAnsi="Times New Roman" w:cs="Times New Roman"/>
          <w:i/>
          <w:sz w:val="28"/>
          <w:szCs w:val="28"/>
          <w:lang w:eastAsia="en-US"/>
        </w:rPr>
        <w:t>.</w:t>
      </w:r>
      <w:r w:rsidR="00444AE2">
        <w:rPr>
          <w:rFonts w:ascii="Times New Roman" w:eastAsiaTheme="minorHAnsi" w:hAnsi="Times New Roman" w:cs="Times New Roman"/>
          <w:i/>
          <w:sz w:val="28"/>
          <w:szCs w:val="28"/>
          <w:lang w:val="uk-UA" w:eastAsia="en-US"/>
        </w:rPr>
        <w:t xml:space="preserve"> </w:t>
      </w:r>
      <w:r w:rsidR="00444AE2">
        <w:rPr>
          <w:rFonts w:ascii="Times New Roman" w:eastAsiaTheme="minorHAnsi" w:hAnsi="Times New Roman" w:cs="Times New Roman"/>
          <w:sz w:val="28"/>
          <w:szCs w:val="28"/>
          <w:lang w:eastAsia="en-US"/>
        </w:rPr>
        <w:t>2006.</w:t>
      </w:r>
      <w:r w:rsidR="00444AE2">
        <w:rPr>
          <w:rFonts w:ascii="Times New Roman" w:eastAsiaTheme="minorHAnsi" w:hAnsi="Times New Roman" w:cs="Times New Roman"/>
          <w:sz w:val="28"/>
          <w:szCs w:val="28"/>
          <w:lang w:val="uk-UA" w:eastAsia="en-US"/>
        </w:rPr>
        <w:t xml:space="preserve"> </w:t>
      </w:r>
      <w:r w:rsidRPr="00A93D8E">
        <w:rPr>
          <w:rFonts w:ascii="Times New Roman" w:eastAsiaTheme="minorHAnsi" w:hAnsi="Times New Roman" w:cs="Times New Roman"/>
          <w:sz w:val="28"/>
          <w:szCs w:val="28"/>
          <w:lang w:eastAsia="en-US"/>
        </w:rPr>
        <w:t>№</w:t>
      </w:r>
      <w:r w:rsidR="00444AE2">
        <w:rPr>
          <w:rFonts w:ascii="Times New Roman" w:eastAsiaTheme="minorHAnsi" w:hAnsi="Times New Roman" w:cs="Times New Roman"/>
          <w:sz w:val="28"/>
          <w:szCs w:val="28"/>
          <w:lang w:val="uk-UA" w:eastAsia="en-US"/>
        </w:rPr>
        <w:t xml:space="preserve"> </w:t>
      </w:r>
      <w:r w:rsidR="00444AE2">
        <w:rPr>
          <w:rFonts w:ascii="Times New Roman" w:eastAsiaTheme="minorHAnsi" w:hAnsi="Times New Roman" w:cs="Times New Roman"/>
          <w:sz w:val="28"/>
          <w:szCs w:val="28"/>
          <w:lang w:eastAsia="en-US"/>
        </w:rPr>
        <w:t>4.</w:t>
      </w:r>
      <w:r w:rsidR="00444AE2">
        <w:rPr>
          <w:rFonts w:ascii="Times New Roman" w:eastAsiaTheme="minorHAnsi" w:hAnsi="Times New Roman" w:cs="Times New Roman"/>
          <w:sz w:val="28"/>
          <w:szCs w:val="28"/>
          <w:lang w:val="uk-UA" w:eastAsia="en-US"/>
        </w:rPr>
        <w:t xml:space="preserve"> </w:t>
      </w:r>
      <w:r w:rsidRPr="00A93D8E">
        <w:rPr>
          <w:rFonts w:ascii="Times New Roman" w:eastAsiaTheme="minorHAnsi" w:hAnsi="Times New Roman" w:cs="Times New Roman"/>
          <w:sz w:val="28"/>
          <w:szCs w:val="28"/>
          <w:lang w:eastAsia="en-US"/>
        </w:rPr>
        <w:t>С. 30-36.</w:t>
      </w:r>
    </w:p>
    <w:p w:rsidR="00A93D8E" w:rsidRPr="00A93D8E" w:rsidRDefault="00A93D8E" w:rsidP="00A93D8E">
      <w:pPr>
        <w:autoSpaceDE w:val="0"/>
        <w:autoSpaceDN w:val="0"/>
        <w:adjustRightInd w:val="0"/>
        <w:spacing w:after="0"/>
        <w:jc w:val="both"/>
        <w:rPr>
          <w:rFonts w:ascii="Times New Roman" w:eastAsiaTheme="minorHAnsi" w:hAnsi="Times New Roman" w:cs="Times New Roman"/>
          <w:sz w:val="28"/>
          <w:szCs w:val="28"/>
          <w:lang w:eastAsia="en-US"/>
        </w:rPr>
      </w:pPr>
      <w:r w:rsidRPr="00A93D8E">
        <w:rPr>
          <w:rFonts w:ascii="Times New Roman" w:eastAsiaTheme="minorHAnsi" w:hAnsi="Times New Roman" w:cs="Times New Roman"/>
          <w:sz w:val="28"/>
          <w:szCs w:val="28"/>
          <w:lang w:eastAsia="en-US"/>
        </w:rPr>
        <w:t>10. Крылов В.Ю. Актуальные про</w:t>
      </w:r>
      <w:r w:rsidR="00444AE2">
        <w:rPr>
          <w:rFonts w:ascii="Times New Roman" w:eastAsiaTheme="minorHAnsi" w:hAnsi="Times New Roman" w:cs="Times New Roman"/>
          <w:sz w:val="28"/>
          <w:szCs w:val="28"/>
          <w:lang w:eastAsia="en-US"/>
        </w:rPr>
        <w:t>блемы математической психологии</w:t>
      </w:r>
      <w:r w:rsidR="00444AE2">
        <w:rPr>
          <w:rFonts w:ascii="Times New Roman" w:eastAsiaTheme="minorHAnsi" w:hAnsi="Times New Roman" w:cs="Times New Roman"/>
          <w:sz w:val="28"/>
          <w:szCs w:val="28"/>
          <w:lang w:val="uk-UA" w:eastAsia="en-US"/>
        </w:rPr>
        <w:t xml:space="preserve">. </w:t>
      </w:r>
      <w:r w:rsidRPr="00A93D8E">
        <w:rPr>
          <w:rFonts w:ascii="Times New Roman" w:eastAsiaTheme="minorHAnsi" w:hAnsi="Times New Roman" w:cs="Times New Roman"/>
          <w:sz w:val="28"/>
          <w:szCs w:val="28"/>
          <w:lang w:eastAsia="en-US"/>
        </w:rPr>
        <w:t xml:space="preserve"> </w:t>
      </w:r>
      <w:r w:rsidRPr="00444AE2">
        <w:rPr>
          <w:rFonts w:ascii="Times New Roman" w:eastAsiaTheme="minorHAnsi" w:hAnsi="Times New Roman" w:cs="Times New Roman"/>
          <w:i/>
          <w:sz w:val="28"/>
          <w:szCs w:val="28"/>
          <w:lang w:eastAsia="en-US"/>
        </w:rPr>
        <w:t>Психол. журн.</w:t>
      </w:r>
      <w:r w:rsidR="00BA3512">
        <w:rPr>
          <w:rFonts w:ascii="Times New Roman" w:eastAsiaTheme="minorHAnsi" w:hAnsi="Times New Roman" w:cs="Times New Roman"/>
          <w:sz w:val="28"/>
          <w:szCs w:val="28"/>
          <w:lang w:eastAsia="en-US"/>
        </w:rPr>
        <w:t xml:space="preserve"> 1992. </w:t>
      </w:r>
      <w:r w:rsidRPr="00A93D8E">
        <w:rPr>
          <w:rFonts w:ascii="Times New Roman" w:eastAsiaTheme="minorHAnsi" w:hAnsi="Times New Roman" w:cs="Times New Roman"/>
          <w:sz w:val="28"/>
          <w:szCs w:val="28"/>
          <w:lang w:eastAsia="en-US"/>
        </w:rPr>
        <w:t>Т</w:t>
      </w:r>
      <w:r w:rsidR="00BA3512">
        <w:rPr>
          <w:rFonts w:ascii="Times New Roman" w:eastAsiaTheme="minorHAnsi" w:hAnsi="Times New Roman" w:cs="Times New Roman"/>
          <w:sz w:val="28"/>
          <w:szCs w:val="28"/>
          <w:lang w:eastAsia="en-US"/>
        </w:rPr>
        <w:t>.13,</w:t>
      </w:r>
      <w:r w:rsidR="00BA3512">
        <w:rPr>
          <w:rFonts w:ascii="Times New Roman" w:eastAsiaTheme="minorHAnsi" w:hAnsi="Times New Roman" w:cs="Times New Roman"/>
          <w:sz w:val="28"/>
          <w:szCs w:val="28"/>
          <w:lang w:val="uk-UA" w:eastAsia="en-US"/>
        </w:rPr>
        <w:t xml:space="preserve"> </w:t>
      </w:r>
      <w:r w:rsidRPr="00A93D8E">
        <w:rPr>
          <w:rFonts w:ascii="Times New Roman" w:eastAsiaTheme="minorHAnsi" w:hAnsi="Times New Roman" w:cs="Times New Roman"/>
          <w:sz w:val="28"/>
          <w:szCs w:val="28"/>
          <w:lang w:eastAsia="en-US"/>
        </w:rPr>
        <w:t>№</w:t>
      </w:r>
      <w:r w:rsidR="00BA3512">
        <w:rPr>
          <w:rFonts w:ascii="Times New Roman" w:eastAsiaTheme="minorHAnsi" w:hAnsi="Times New Roman" w:cs="Times New Roman"/>
          <w:sz w:val="28"/>
          <w:szCs w:val="28"/>
          <w:lang w:val="uk-UA" w:eastAsia="en-US"/>
        </w:rPr>
        <w:t xml:space="preserve"> </w:t>
      </w:r>
      <w:r w:rsidR="00BA3512">
        <w:rPr>
          <w:rFonts w:ascii="Times New Roman" w:eastAsiaTheme="minorHAnsi" w:hAnsi="Times New Roman" w:cs="Times New Roman"/>
          <w:sz w:val="28"/>
          <w:szCs w:val="28"/>
          <w:lang w:eastAsia="en-US"/>
        </w:rPr>
        <w:t xml:space="preserve">6. </w:t>
      </w:r>
      <w:r w:rsidRPr="00A93D8E">
        <w:rPr>
          <w:rFonts w:ascii="Times New Roman" w:eastAsiaTheme="minorHAnsi" w:hAnsi="Times New Roman" w:cs="Times New Roman"/>
          <w:sz w:val="28"/>
          <w:szCs w:val="28"/>
          <w:lang w:eastAsia="en-US"/>
        </w:rPr>
        <w:t xml:space="preserve"> С.13-24.</w:t>
      </w:r>
    </w:p>
    <w:p w:rsidR="00A93D8E" w:rsidRPr="00A93D8E" w:rsidRDefault="00A93D8E" w:rsidP="00A93D8E">
      <w:pPr>
        <w:autoSpaceDE w:val="0"/>
        <w:autoSpaceDN w:val="0"/>
        <w:adjustRightInd w:val="0"/>
        <w:spacing w:after="0"/>
        <w:jc w:val="both"/>
        <w:rPr>
          <w:rFonts w:ascii="Times New Roman" w:eastAsiaTheme="minorHAnsi" w:hAnsi="Times New Roman" w:cs="Times New Roman"/>
          <w:sz w:val="28"/>
          <w:szCs w:val="28"/>
          <w:lang w:eastAsia="en-US"/>
        </w:rPr>
      </w:pPr>
      <w:r w:rsidRPr="00A93D8E">
        <w:rPr>
          <w:rFonts w:ascii="Times New Roman" w:eastAsiaTheme="minorHAnsi" w:hAnsi="Times New Roman" w:cs="Times New Roman"/>
          <w:sz w:val="28"/>
          <w:szCs w:val="28"/>
          <w:lang w:eastAsia="en-US"/>
        </w:rPr>
        <w:t>11. Лосик Г.В. Исследование восприятия гласных ме</w:t>
      </w:r>
      <w:r w:rsidR="00BA3512">
        <w:rPr>
          <w:rFonts w:ascii="Times New Roman" w:eastAsiaTheme="minorHAnsi" w:hAnsi="Times New Roman" w:cs="Times New Roman"/>
          <w:sz w:val="28"/>
          <w:szCs w:val="28"/>
          <w:lang w:eastAsia="en-US"/>
        </w:rPr>
        <w:t>тодом многомерного шкалирования</w:t>
      </w:r>
      <w:r w:rsidR="00BA3512">
        <w:rPr>
          <w:rFonts w:ascii="Times New Roman" w:eastAsiaTheme="minorHAnsi" w:hAnsi="Times New Roman" w:cs="Times New Roman"/>
          <w:sz w:val="28"/>
          <w:szCs w:val="28"/>
          <w:lang w:val="uk-UA" w:eastAsia="en-US"/>
        </w:rPr>
        <w:t xml:space="preserve">. </w:t>
      </w:r>
      <w:r w:rsidRPr="00BA3512">
        <w:rPr>
          <w:rFonts w:ascii="Times New Roman" w:eastAsiaTheme="minorHAnsi" w:hAnsi="Times New Roman" w:cs="Times New Roman"/>
          <w:i/>
          <w:sz w:val="28"/>
          <w:szCs w:val="28"/>
          <w:lang w:eastAsia="en-US"/>
        </w:rPr>
        <w:t>Психол</w:t>
      </w:r>
      <w:r w:rsidR="00BA3512" w:rsidRPr="00BA3512">
        <w:rPr>
          <w:rFonts w:ascii="Times New Roman" w:eastAsiaTheme="minorHAnsi" w:hAnsi="Times New Roman" w:cs="Times New Roman"/>
          <w:i/>
          <w:sz w:val="28"/>
          <w:szCs w:val="28"/>
          <w:lang w:eastAsia="en-US"/>
        </w:rPr>
        <w:t>.</w:t>
      </w:r>
      <w:r w:rsidR="00BA3512" w:rsidRPr="00BA3512">
        <w:rPr>
          <w:rFonts w:ascii="Times New Roman" w:eastAsiaTheme="minorHAnsi" w:hAnsi="Times New Roman" w:cs="Times New Roman"/>
          <w:i/>
          <w:sz w:val="28"/>
          <w:szCs w:val="28"/>
          <w:lang w:val="uk-UA" w:eastAsia="en-US"/>
        </w:rPr>
        <w:t xml:space="preserve"> </w:t>
      </w:r>
      <w:r w:rsidRPr="00BA3512">
        <w:rPr>
          <w:rFonts w:ascii="Times New Roman" w:eastAsiaTheme="minorHAnsi" w:hAnsi="Times New Roman" w:cs="Times New Roman"/>
          <w:i/>
          <w:sz w:val="28"/>
          <w:szCs w:val="28"/>
          <w:lang w:eastAsia="en-US"/>
        </w:rPr>
        <w:t>журн.</w:t>
      </w:r>
      <w:r w:rsidR="00BA3512">
        <w:rPr>
          <w:rFonts w:ascii="Times New Roman" w:eastAsiaTheme="minorHAnsi" w:hAnsi="Times New Roman" w:cs="Times New Roman"/>
          <w:sz w:val="28"/>
          <w:szCs w:val="28"/>
          <w:lang w:eastAsia="en-US"/>
        </w:rPr>
        <w:t xml:space="preserve"> 1992.</w:t>
      </w:r>
      <w:r w:rsidRPr="00A93D8E">
        <w:rPr>
          <w:rFonts w:ascii="Times New Roman" w:eastAsiaTheme="minorHAnsi" w:hAnsi="Times New Roman" w:cs="Times New Roman"/>
          <w:sz w:val="28"/>
          <w:szCs w:val="28"/>
          <w:lang w:eastAsia="en-US"/>
        </w:rPr>
        <w:t xml:space="preserve"> Т. 13, № </w:t>
      </w:r>
      <w:r w:rsidR="00BA3512">
        <w:rPr>
          <w:rFonts w:ascii="Times New Roman" w:eastAsiaTheme="minorHAnsi" w:hAnsi="Times New Roman" w:cs="Times New Roman"/>
          <w:sz w:val="28"/>
          <w:szCs w:val="28"/>
          <w:lang w:eastAsia="en-US"/>
        </w:rPr>
        <w:t>2.</w:t>
      </w:r>
      <w:r w:rsidRPr="00A93D8E">
        <w:rPr>
          <w:rFonts w:ascii="Times New Roman" w:eastAsiaTheme="minorHAnsi" w:hAnsi="Times New Roman" w:cs="Times New Roman"/>
          <w:sz w:val="28"/>
          <w:szCs w:val="28"/>
          <w:lang w:eastAsia="en-US"/>
        </w:rPr>
        <w:t xml:space="preserve"> С. 89-95.</w:t>
      </w:r>
    </w:p>
    <w:p w:rsidR="00A93D8E" w:rsidRPr="00A93D8E" w:rsidRDefault="00A93D8E" w:rsidP="00A93D8E">
      <w:pPr>
        <w:autoSpaceDE w:val="0"/>
        <w:autoSpaceDN w:val="0"/>
        <w:adjustRightInd w:val="0"/>
        <w:spacing w:after="0"/>
        <w:jc w:val="both"/>
        <w:rPr>
          <w:rFonts w:ascii="Times New Roman" w:eastAsiaTheme="minorHAnsi" w:hAnsi="Times New Roman" w:cs="Times New Roman"/>
          <w:sz w:val="28"/>
          <w:szCs w:val="28"/>
          <w:lang w:eastAsia="en-US"/>
        </w:rPr>
      </w:pPr>
      <w:r w:rsidRPr="00A93D8E">
        <w:rPr>
          <w:rFonts w:ascii="Times New Roman" w:eastAsiaTheme="minorHAnsi" w:hAnsi="Times New Roman" w:cs="Times New Roman"/>
          <w:sz w:val="28"/>
          <w:szCs w:val="28"/>
          <w:lang w:eastAsia="en-US"/>
        </w:rPr>
        <w:t xml:space="preserve">12. Математическое моделирование социальных процес сов / </w:t>
      </w:r>
      <w:r w:rsidR="00BA3512">
        <w:rPr>
          <w:rFonts w:ascii="Times New Roman" w:eastAsiaTheme="minorHAnsi" w:hAnsi="Times New Roman" w:cs="Times New Roman"/>
          <w:sz w:val="28"/>
          <w:szCs w:val="28"/>
          <w:lang w:val="uk-UA" w:eastAsia="en-US"/>
        </w:rPr>
        <w:t>п</w:t>
      </w:r>
      <w:r w:rsidRPr="00A93D8E">
        <w:rPr>
          <w:rFonts w:ascii="Times New Roman" w:eastAsiaTheme="minorHAnsi" w:hAnsi="Times New Roman" w:cs="Times New Roman"/>
          <w:sz w:val="28"/>
          <w:szCs w:val="28"/>
          <w:lang w:eastAsia="en-US"/>
        </w:rPr>
        <w:t>од ред. А.А. Самарського, В.И</w:t>
      </w:r>
      <w:r w:rsidR="00BA3512">
        <w:rPr>
          <w:rFonts w:ascii="Times New Roman" w:eastAsiaTheme="minorHAnsi" w:hAnsi="Times New Roman" w:cs="Times New Roman"/>
          <w:sz w:val="28"/>
          <w:szCs w:val="28"/>
          <w:lang w:eastAsia="en-US"/>
        </w:rPr>
        <w:t>.</w:t>
      </w:r>
      <w:r w:rsidR="00BA3512">
        <w:rPr>
          <w:rFonts w:ascii="Times New Roman" w:eastAsiaTheme="minorHAnsi" w:hAnsi="Times New Roman" w:cs="Times New Roman"/>
          <w:sz w:val="28"/>
          <w:szCs w:val="28"/>
          <w:lang w:val="uk-UA" w:eastAsia="en-US"/>
        </w:rPr>
        <w:t xml:space="preserve"> </w:t>
      </w:r>
      <w:r w:rsidRPr="00A93D8E">
        <w:rPr>
          <w:rFonts w:ascii="Times New Roman" w:eastAsiaTheme="minorHAnsi" w:hAnsi="Times New Roman" w:cs="Times New Roman"/>
          <w:sz w:val="28"/>
          <w:szCs w:val="28"/>
          <w:lang w:eastAsia="en-US"/>
        </w:rPr>
        <w:t>Добренькова, А.П. Михайлова</w:t>
      </w:r>
      <w:r w:rsidR="00BA3512">
        <w:rPr>
          <w:rFonts w:ascii="Times New Roman" w:eastAsiaTheme="minorHAnsi" w:hAnsi="Times New Roman" w:cs="Times New Roman"/>
          <w:sz w:val="28"/>
          <w:szCs w:val="28"/>
          <w:lang w:eastAsia="en-US"/>
        </w:rPr>
        <w:t>.</w:t>
      </w:r>
      <w:r w:rsidRPr="00A93D8E">
        <w:rPr>
          <w:rFonts w:ascii="Times New Roman" w:eastAsiaTheme="minorHAnsi" w:hAnsi="Times New Roman" w:cs="Times New Roman"/>
          <w:sz w:val="28"/>
          <w:szCs w:val="28"/>
          <w:lang w:eastAsia="en-US"/>
        </w:rPr>
        <w:t xml:space="preserve"> М, 2001. </w:t>
      </w:r>
    </w:p>
    <w:p w:rsidR="00A93D8E" w:rsidRPr="00A93D8E" w:rsidRDefault="00A93D8E" w:rsidP="00A93D8E">
      <w:pPr>
        <w:autoSpaceDE w:val="0"/>
        <w:autoSpaceDN w:val="0"/>
        <w:adjustRightInd w:val="0"/>
        <w:spacing w:after="0"/>
        <w:jc w:val="both"/>
        <w:rPr>
          <w:rFonts w:ascii="Times New Roman" w:eastAsiaTheme="minorHAnsi" w:hAnsi="Times New Roman" w:cs="Times New Roman"/>
          <w:sz w:val="28"/>
          <w:szCs w:val="28"/>
          <w:lang w:eastAsia="en-US"/>
        </w:rPr>
      </w:pPr>
      <w:r w:rsidRPr="00A93D8E">
        <w:rPr>
          <w:rFonts w:ascii="Times New Roman" w:eastAsiaTheme="minorHAnsi" w:hAnsi="Times New Roman" w:cs="Times New Roman"/>
          <w:sz w:val="28"/>
          <w:szCs w:val="28"/>
          <w:lang w:eastAsia="en-US"/>
        </w:rPr>
        <w:t>13. Мельников В.М., Ямпольский Л.Т. Введение в экспериментальную</w:t>
      </w:r>
      <w:r w:rsidR="00BA3512">
        <w:rPr>
          <w:rFonts w:ascii="Times New Roman" w:eastAsiaTheme="minorHAnsi" w:hAnsi="Times New Roman" w:cs="Times New Roman"/>
          <w:sz w:val="28"/>
          <w:szCs w:val="28"/>
          <w:lang w:val="uk-UA" w:eastAsia="en-US"/>
        </w:rPr>
        <w:t xml:space="preserve"> </w:t>
      </w:r>
      <w:r w:rsidRPr="00A93D8E">
        <w:rPr>
          <w:rFonts w:ascii="Times New Roman" w:eastAsiaTheme="minorHAnsi" w:hAnsi="Times New Roman" w:cs="Times New Roman"/>
          <w:sz w:val="28"/>
          <w:szCs w:val="28"/>
          <w:lang w:eastAsia="en-US"/>
        </w:rPr>
        <w:t>психологию</w:t>
      </w:r>
      <w:r w:rsidR="00BA3512">
        <w:rPr>
          <w:rFonts w:ascii="Times New Roman" w:eastAsiaTheme="minorHAnsi" w:hAnsi="Times New Roman" w:cs="Times New Roman"/>
          <w:sz w:val="28"/>
          <w:szCs w:val="28"/>
          <w:lang w:val="uk-UA" w:eastAsia="en-US"/>
        </w:rPr>
        <w:t xml:space="preserve"> </w:t>
      </w:r>
      <w:r w:rsidRPr="00A93D8E">
        <w:rPr>
          <w:rFonts w:ascii="Times New Roman" w:eastAsiaTheme="minorHAnsi" w:hAnsi="Times New Roman" w:cs="Times New Roman"/>
          <w:sz w:val="28"/>
          <w:szCs w:val="28"/>
          <w:lang w:eastAsia="en-US"/>
        </w:rPr>
        <w:t>личности</w:t>
      </w:r>
      <w:r w:rsidR="00BA3512">
        <w:rPr>
          <w:rFonts w:ascii="Times New Roman" w:eastAsiaTheme="minorHAnsi" w:hAnsi="Times New Roman" w:cs="Times New Roman"/>
          <w:sz w:val="28"/>
          <w:szCs w:val="28"/>
          <w:lang w:eastAsia="en-US"/>
        </w:rPr>
        <w:t>.</w:t>
      </w:r>
      <w:r w:rsidRPr="00A93D8E">
        <w:rPr>
          <w:rFonts w:ascii="Times New Roman" w:eastAsiaTheme="minorHAnsi" w:hAnsi="Times New Roman" w:cs="Times New Roman"/>
          <w:sz w:val="28"/>
          <w:szCs w:val="28"/>
          <w:lang w:eastAsia="en-US"/>
        </w:rPr>
        <w:t xml:space="preserve"> М., 1985.</w:t>
      </w:r>
    </w:p>
    <w:p w:rsidR="00A93D8E" w:rsidRPr="00A93D8E" w:rsidRDefault="00A93D8E" w:rsidP="00A93D8E">
      <w:pPr>
        <w:autoSpaceDE w:val="0"/>
        <w:autoSpaceDN w:val="0"/>
        <w:adjustRightInd w:val="0"/>
        <w:spacing w:after="0"/>
        <w:jc w:val="both"/>
        <w:rPr>
          <w:rFonts w:ascii="Times New Roman" w:eastAsiaTheme="minorHAnsi" w:hAnsi="Times New Roman" w:cs="Times New Roman"/>
          <w:sz w:val="28"/>
          <w:szCs w:val="28"/>
          <w:lang w:eastAsia="en-US"/>
        </w:rPr>
      </w:pPr>
      <w:r w:rsidRPr="00A93D8E">
        <w:rPr>
          <w:rFonts w:ascii="Times New Roman" w:eastAsiaTheme="minorHAnsi" w:hAnsi="Times New Roman" w:cs="Times New Roman"/>
          <w:sz w:val="28"/>
          <w:szCs w:val="28"/>
          <w:lang w:eastAsia="en-US"/>
        </w:rPr>
        <w:t xml:space="preserve">14. Паповян С.С. Эксперимент в прикладной социальной психологии: </w:t>
      </w:r>
      <w:r w:rsidR="00BA3512">
        <w:rPr>
          <w:rFonts w:ascii="Times New Roman" w:eastAsiaTheme="minorHAnsi" w:hAnsi="Times New Roman" w:cs="Times New Roman"/>
          <w:sz w:val="28"/>
          <w:szCs w:val="28"/>
          <w:lang w:eastAsia="en-US"/>
        </w:rPr>
        <w:t>актуальные проблемы</w:t>
      </w:r>
      <w:r w:rsidR="00BA3512">
        <w:rPr>
          <w:rFonts w:ascii="Times New Roman" w:eastAsiaTheme="minorHAnsi" w:hAnsi="Times New Roman" w:cs="Times New Roman"/>
          <w:sz w:val="28"/>
          <w:szCs w:val="28"/>
          <w:lang w:val="uk-UA" w:eastAsia="en-US"/>
        </w:rPr>
        <w:t xml:space="preserve"> </w:t>
      </w:r>
      <w:r w:rsidRPr="00A93D8E">
        <w:rPr>
          <w:rFonts w:ascii="Times New Roman" w:eastAsiaTheme="minorHAnsi" w:hAnsi="Times New Roman" w:cs="Times New Roman"/>
          <w:sz w:val="28"/>
          <w:szCs w:val="28"/>
          <w:lang w:eastAsia="en-US"/>
        </w:rPr>
        <w:t>статистического анализа данных</w:t>
      </w:r>
      <w:r w:rsidR="00BA3512">
        <w:rPr>
          <w:rFonts w:ascii="Times New Roman" w:eastAsiaTheme="minorHAnsi" w:hAnsi="Times New Roman" w:cs="Times New Roman"/>
          <w:sz w:val="28"/>
          <w:szCs w:val="28"/>
          <w:lang w:val="uk-UA" w:eastAsia="en-US"/>
        </w:rPr>
        <w:t>.</w:t>
      </w:r>
      <w:r w:rsidRPr="00A93D8E">
        <w:rPr>
          <w:rFonts w:ascii="Times New Roman" w:eastAsiaTheme="minorHAnsi" w:hAnsi="Times New Roman" w:cs="Times New Roman"/>
          <w:sz w:val="28"/>
          <w:szCs w:val="28"/>
          <w:lang w:eastAsia="en-US"/>
        </w:rPr>
        <w:t xml:space="preserve"> </w:t>
      </w:r>
      <w:r w:rsidRPr="00BA3512">
        <w:rPr>
          <w:rFonts w:ascii="Times New Roman" w:eastAsiaTheme="minorHAnsi" w:hAnsi="Times New Roman" w:cs="Times New Roman"/>
          <w:i/>
          <w:sz w:val="28"/>
          <w:szCs w:val="28"/>
          <w:lang w:eastAsia="en-US"/>
        </w:rPr>
        <w:t>Психол. журн.</w:t>
      </w:r>
      <w:r w:rsidR="00BA3512">
        <w:rPr>
          <w:rFonts w:ascii="Times New Roman" w:eastAsiaTheme="minorHAnsi" w:hAnsi="Times New Roman" w:cs="Times New Roman"/>
          <w:sz w:val="28"/>
          <w:szCs w:val="28"/>
          <w:lang w:eastAsia="en-US"/>
        </w:rPr>
        <w:t xml:space="preserve">  1985. </w:t>
      </w:r>
      <w:r w:rsidRPr="00A93D8E">
        <w:rPr>
          <w:rFonts w:ascii="Times New Roman" w:eastAsiaTheme="minorHAnsi" w:hAnsi="Times New Roman" w:cs="Times New Roman"/>
          <w:sz w:val="28"/>
          <w:szCs w:val="28"/>
          <w:lang w:eastAsia="en-US"/>
        </w:rPr>
        <w:t xml:space="preserve"> Т.6, № </w:t>
      </w:r>
      <w:r w:rsidR="00BA3512">
        <w:rPr>
          <w:rFonts w:ascii="Times New Roman" w:eastAsiaTheme="minorHAnsi" w:hAnsi="Times New Roman" w:cs="Times New Roman"/>
          <w:sz w:val="28"/>
          <w:szCs w:val="28"/>
          <w:lang w:eastAsia="en-US"/>
        </w:rPr>
        <w:t xml:space="preserve">6. </w:t>
      </w:r>
      <w:r w:rsidRPr="00A93D8E">
        <w:rPr>
          <w:rFonts w:ascii="Times New Roman" w:eastAsiaTheme="minorHAnsi" w:hAnsi="Times New Roman" w:cs="Times New Roman"/>
          <w:sz w:val="28"/>
          <w:szCs w:val="28"/>
          <w:lang w:eastAsia="en-US"/>
        </w:rPr>
        <w:t>С. 90-100.</w:t>
      </w:r>
    </w:p>
    <w:p w:rsidR="00A93D8E" w:rsidRPr="00BA3512" w:rsidRDefault="00A93D8E" w:rsidP="00A93D8E">
      <w:pPr>
        <w:autoSpaceDE w:val="0"/>
        <w:autoSpaceDN w:val="0"/>
        <w:adjustRightInd w:val="0"/>
        <w:spacing w:after="0"/>
        <w:jc w:val="both"/>
        <w:rPr>
          <w:rFonts w:ascii="Times New Roman" w:eastAsiaTheme="minorHAnsi" w:hAnsi="Times New Roman" w:cs="Times New Roman"/>
          <w:sz w:val="28"/>
          <w:szCs w:val="28"/>
          <w:lang w:val="uk-UA" w:eastAsia="en-US"/>
        </w:rPr>
      </w:pPr>
      <w:r w:rsidRPr="00A93D8E">
        <w:rPr>
          <w:rFonts w:ascii="Times New Roman" w:eastAsiaTheme="minorHAnsi" w:hAnsi="Times New Roman" w:cs="Times New Roman"/>
          <w:sz w:val="28"/>
          <w:szCs w:val="28"/>
          <w:lang w:eastAsia="en-US"/>
        </w:rPr>
        <w:t xml:space="preserve">15. Секун В.И. Факторная структура черт личности и ведущий вид </w:t>
      </w:r>
      <w:r w:rsidR="00BA3512">
        <w:rPr>
          <w:rFonts w:ascii="Times New Roman" w:eastAsiaTheme="minorHAnsi" w:hAnsi="Times New Roman" w:cs="Times New Roman"/>
          <w:sz w:val="28"/>
          <w:szCs w:val="28"/>
          <w:lang w:eastAsia="en-US"/>
        </w:rPr>
        <w:t>деятельности</w:t>
      </w:r>
      <w:r w:rsidR="00BA3512">
        <w:rPr>
          <w:rFonts w:ascii="Times New Roman" w:eastAsiaTheme="minorHAnsi" w:hAnsi="Times New Roman" w:cs="Times New Roman"/>
          <w:sz w:val="28"/>
          <w:szCs w:val="28"/>
          <w:lang w:val="uk-UA" w:eastAsia="en-US"/>
        </w:rPr>
        <w:t xml:space="preserve">. </w:t>
      </w:r>
      <w:r w:rsidRPr="00BA3512">
        <w:rPr>
          <w:rFonts w:ascii="Times New Roman" w:eastAsiaTheme="minorHAnsi" w:hAnsi="Times New Roman" w:cs="Times New Roman"/>
          <w:i/>
          <w:sz w:val="28"/>
          <w:szCs w:val="28"/>
          <w:lang w:eastAsia="en-US"/>
        </w:rPr>
        <w:t>Психол. журн.</w:t>
      </w:r>
      <w:r w:rsidR="00BA3512">
        <w:rPr>
          <w:rFonts w:ascii="Times New Roman" w:eastAsiaTheme="minorHAnsi" w:hAnsi="Times New Roman" w:cs="Times New Roman"/>
          <w:sz w:val="28"/>
          <w:szCs w:val="28"/>
          <w:lang w:eastAsia="en-US"/>
        </w:rPr>
        <w:t xml:space="preserve"> 1983.</w:t>
      </w:r>
      <w:r w:rsidRPr="00A93D8E">
        <w:rPr>
          <w:rFonts w:ascii="Times New Roman" w:eastAsiaTheme="minorHAnsi" w:hAnsi="Times New Roman" w:cs="Times New Roman"/>
          <w:sz w:val="28"/>
          <w:szCs w:val="28"/>
          <w:lang w:eastAsia="en-US"/>
        </w:rPr>
        <w:t xml:space="preserve"> Т.4,</w:t>
      </w:r>
      <w:r w:rsidR="00BA3512">
        <w:rPr>
          <w:rFonts w:ascii="Times New Roman" w:eastAsiaTheme="minorHAnsi" w:hAnsi="Times New Roman" w:cs="Times New Roman"/>
          <w:sz w:val="28"/>
          <w:szCs w:val="28"/>
          <w:lang w:val="uk-UA" w:eastAsia="en-US"/>
        </w:rPr>
        <w:t xml:space="preserve"> </w:t>
      </w:r>
      <w:r w:rsidRPr="00A93D8E">
        <w:rPr>
          <w:rFonts w:ascii="Times New Roman" w:eastAsiaTheme="minorHAnsi" w:hAnsi="Times New Roman" w:cs="Times New Roman"/>
          <w:sz w:val="28"/>
          <w:szCs w:val="28"/>
          <w:lang w:eastAsia="en-US"/>
        </w:rPr>
        <w:t>№</w:t>
      </w:r>
      <w:r w:rsidR="00BA3512">
        <w:rPr>
          <w:rFonts w:ascii="Times New Roman" w:eastAsiaTheme="minorHAnsi" w:hAnsi="Times New Roman" w:cs="Times New Roman"/>
          <w:sz w:val="28"/>
          <w:szCs w:val="28"/>
          <w:lang w:val="uk-UA" w:eastAsia="en-US"/>
        </w:rPr>
        <w:t xml:space="preserve"> </w:t>
      </w:r>
      <w:r w:rsidR="00BA3512">
        <w:rPr>
          <w:rFonts w:ascii="Times New Roman" w:eastAsiaTheme="minorHAnsi" w:hAnsi="Times New Roman" w:cs="Times New Roman"/>
          <w:sz w:val="28"/>
          <w:szCs w:val="28"/>
          <w:lang w:eastAsia="en-US"/>
        </w:rPr>
        <w:t xml:space="preserve">5. </w:t>
      </w:r>
      <w:r w:rsidRPr="00A93D8E">
        <w:rPr>
          <w:rFonts w:ascii="Times New Roman" w:eastAsiaTheme="minorHAnsi" w:hAnsi="Times New Roman" w:cs="Times New Roman"/>
          <w:sz w:val="28"/>
          <w:szCs w:val="28"/>
          <w:lang w:eastAsia="en-US"/>
        </w:rPr>
        <w:t>С. 42-49.</w:t>
      </w:r>
    </w:p>
    <w:p w:rsidR="00A93D8E" w:rsidRPr="00A93D8E" w:rsidRDefault="00A93D8E" w:rsidP="00A93D8E">
      <w:pPr>
        <w:autoSpaceDE w:val="0"/>
        <w:autoSpaceDN w:val="0"/>
        <w:adjustRightInd w:val="0"/>
        <w:spacing w:after="0"/>
        <w:jc w:val="both"/>
        <w:rPr>
          <w:rFonts w:ascii="Times New Roman" w:eastAsiaTheme="minorHAnsi" w:hAnsi="Times New Roman" w:cs="Times New Roman"/>
          <w:sz w:val="28"/>
          <w:szCs w:val="28"/>
          <w:lang w:eastAsia="en-US"/>
        </w:rPr>
      </w:pPr>
      <w:r w:rsidRPr="00A93D8E">
        <w:rPr>
          <w:rFonts w:ascii="Times New Roman" w:eastAsiaTheme="minorHAnsi" w:hAnsi="Times New Roman" w:cs="Times New Roman"/>
          <w:sz w:val="28"/>
          <w:szCs w:val="28"/>
          <w:lang w:eastAsia="en-US"/>
        </w:rPr>
        <w:t>16. Суппес Р., Зиннес Дж. Психологические измерения</w:t>
      </w:r>
      <w:r w:rsidR="00BA3512">
        <w:rPr>
          <w:rFonts w:ascii="Times New Roman" w:eastAsiaTheme="minorHAnsi" w:hAnsi="Times New Roman" w:cs="Times New Roman"/>
          <w:sz w:val="28"/>
          <w:szCs w:val="28"/>
          <w:lang w:eastAsia="en-US"/>
        </w:rPr>
        <w:t>.</w:t>
      </w:r>
      <w:r w:rsidRPr="00A93D8E">
        <w:rPr>
          <w:rFonts w:ascii="Times New Roman" w:eastAsiaTheme="minorHAnsi" w:hAnsi="Times New Roman" w:cs="Times New Roman"/>
          <w:sz w:val="28"/>
          <w:szCs w:val="28"/>
          <w:lang w:eastAsia="en-US"/>
        </w:rPr>
        <w:t xml:space="preserve"> М., 1967.</w:t>
      </w:r>
    </w:p>
    <w:p w:rsidR="00A93D8E" w:rsidRPr="00A93D8E" w:rsidRDefault="00A93D8E" w:rsidP="00A93D8E">
      <w:pPr>
        <w:autoSpaceDE w:val="0"/>
        <w:autoSpaceDN w:val="0"/>
        <w:adjustRightInd w:val="0"/>
        <w:spacing w:after="0"/>
        <w:jc w:val="both"/>
        <w:rPr>
          <w:rFonts w:ascii="Times New Roman" w:eastAsiaTheme="minorHAnsi" w:hAnsi="Times New Roman" w:cs="Times New Roman"/>
          <w:sz w:val="28"/>
          <w:szCs w:val="28"/>
          <w:lang w:eastAsia="en-US"/>
        </w:rPr>
      </w:pPr>
      <w:r w:rsidRPr="00A93D8E">
        <w:rPr>
          <w:rFonts w:ascii="Times New Roman" w:eastAsiaTheme="minorHAnsi" w:hAnsi="Times New Roman" w:cs="Times New Roman"/>
          <w:sz w:val="28"/>
          <w:szCs w:val="28"/>
          <w:lang w:eastAsia="en-US"/>
        </w:rPr>
        <w:t>17. Терехина А.Ю. Анализ данных методами многомерного шкалирования</w:t>
      </w:r>
      <w:r w:rsidR="00BA3512">
        <w:rPr>
          <w:rFonts w:ascii="Times New Roman" w:eastAsiaTheme="minorHAnsi" w:hAnsi="Times New Roman" w:cs="Times New Roman"/>
          <w:sz w:val="28"/>
          <w:szCs w:val="28"/>
          <w:lang w:eastAsia="en-US"/>
        </w:rPr>
        <w:t xml:space="preserve">. </w:t>
      </w:r>
      <w:r w:rsidRPr="00A93D8E">
        <w:rPr>
          <w:rFonts w:ascii="Times New Roman" w:eastAsiaTheme="minorHAnsi" w:hAnsi="Times New Roman" w:cs="Times New Roman"/>
          <w:sz w:val="28"/>
          <w:szCs w:val="28"/>
          <w:lang w:eastAsia="en-US"/>
        </w:rPr>
        <w:t xml:space="preserve"> М., 1986.</w:t>
      </w:r>
    </w:p>
    <w:p w:rsidR="00A93D8E" w:rsidRPr="00A93D8E" w:rsidRDefault="00A93D8E" w:rsidP="00A93D8E">
      <w:pPr>
        <w:autoSpaceDE w:val="0"/>
        <w:autoSpaceDN w:val="0"/>
        <w:adjustRightInd w:val="0"/>
        <w:spacing w:after="0"/>
        <w:jc w:val="both"/>
        <w:rPr>
          <w:rFonts w:ascii="Times New Roman" w:eastAsiaTheme="minorHAnsi" w:hAnsi="Times New Roman" w:cs="Times New Roman"/>
          <w:sz w:val="28"/>
          <w:szCs w:val="28"/>
          <w:lang w:eastAsia="en-US"/>
        </w:rPr>
      </w:pPr>
      <w:r w:rsidRPr="00A93D8E">
        <w:rPr>
          <w:rFonts w:ascii="Times New Roman" w:eastAsiaTheme="minorHAnsi" w:hAnsi="Times New Roman" w:cs="Times New Roman"/>
          <w:sz w:val="28"/>
          <w:szCs w:val="28"/>
          <w:lang w:eastAsia="en-US"/>
        </w:rPr>
        <w:lastRenderedPageBreak/>
        <w:t>18. Терехина А.Ю. Многомерноешкалирование в психологии</w:t>
      </w:r>
      <w:r w:rsidR="00BA3512">
        <w:rPr>
          <w:rFonts w:ascii="Times New Roman" w:eastAsiaTheme="minorHAnsi" w:hAnsi="Times New Roman" w:cs="Times New Roman"/>
          <w:sz w:val="28"/>
          <w:szCs w:val="28"/>
          <w:lang w:val="uk-UA" w:eastAsia="en-US"/>
        </w:rPr>
        <w:t>.</w:t>
      </w:r>
      <w:r w:rsidRPr="00A93D8E">
        <w:rPr>
          <w:rFonts w:ascii="Times New Roman" w:eastAsiaTheme="minorHAnsi" w:hAnsi="Times New Roman" w:cs="Times New Roman"/>
          <w:sz w:val="28"/>
          <w:szCs w:val="28"/>
          <w:lang w:eastAsia="en-US"/>
        </w:rPr>
        <w:t xml:space="preserve"> </w:t>
      </w:r>
      <w:r w:rsidRPr="00BA3512">
        <w:rPr>
          <w:rFonts w:ascii="Times New Roman" w:eastAsiaTheme="minorHAnsi" w:hAnsi="Times New Roman" w:cs="Times New Roman"/>
          <w:i/>
          <w:sz w:val="28"/>
          <w:szCs w:val="28"/>
          <w:lang w:eastAsia="en-US"/>
        </w:rPr>
        <w:t>Психол. журн.</w:t>
      </w:r>
      <w:r w:rsidR="00BA3512">
        <w:rPr>
          <w:rFonts w:ascii="Times New Roman" w:eastAsiaTheme="minorHAnsi" w:hAnsi="Times New Roman" w:cs="Times New Roman"/>
          <w:sz w:val="28"/>
          <w:szCs w:val="28"/>
          <w:lang w:eastAsia="en-US"/>
        </w:rPr>
        <w:t xml:space="preserve"> 1983.</w:t>
      </w:r>
      <w:r w:rsidRPr="00A93D8E">
        <w:rPr>
          <w:rFonts w:ascii="Times New Roman" w:eastAsiaTheme="minorHAnsi" w:hAnsi="Times New Roman" w:cs="Times New Roman"/>
          <w:sz w:val="28"/>
          <w:szCs w:val="28"/>
          <w:lang w:eastAsia="en-US"/>
        </w:rPr>
        <w:t xml:space="preserve"> Т. 4, № </w:t>
      </w:r>
      <w:r w:rsidR="00BA3512">
        <w:rPr>
          <w:rFonts w:ascii="Times New Roman" w:eastAsiaTheme="minorHAnsi" w:hAnsi="Times New Roman" w:cs="Times New Roman"/>
          <w:sz w:val="28"/>
          <w:szCs w:val="28"/>
          <w:lang w:eastAsia="en-US"/>
        </w:rPr>
        <w:t xml:space="preserve">1. </w:t>
      </w:r>
      <w:r w:rsidRPr="00A93D8E">
        <w:rPr>
          <w:rFonts w:ascii="Times New Roman" w:eastAsiaTheme="minorHAnsi" w:hAnsi="Times New Roman" w:cs="Times New Roman"/>
          <w:sz w:val="28"/>
          <w:szCs w:val="28"/>
          <w:lang w:eastAsia="en-US"/>
        </w:rPr>
        <w:t>С. 77-86.</w:t>
      </w:r>
    </w:p>
    <w:p w:rsidR="00A93D8E" w:rsidRPr="00A93D8E" w:rsidRDefault="00A93D8E" w:rsidP="00A93D8E">
      <w:pPr>
        <w:autoSpaceDE w:val="0"/>
        <w:autoSpaceDN w:val="0"/>
        <w:adjustRightInd w:val="0"/>
        <w:spacing w:after="0"/>
        <w:jc w:val="both"/>
        <w:rPr>
          <w:rFonts w:ascii="Times New Roman" w:eastAsiaTheme="minorHAnsi" w:hAnsi="Times New Roman" w:cs="Times New Roman"/>
          <w:sz w:val="28"/>
          <w:szCs w:val="28"/>
          <w:lang w:eastAsia="en-US"/>
        </w:rPr>
      </w:pPr>
      <w:r w:rsidRPr="00A93D8E">
        <w:rPr>
          <w:rFonts w:ascii="Times New Roman" w:eastAsiaTheme="minorHAnsi" w:hAnsi="Times New Roman" w:cs="Times New Roman"/>
          <w:sz w:val="28"/>
          <w:szCs w:val="28"/>
          <w:lang w:eastAsia="en-US"/>
        </w:rPr>
        <w:t>19. Хеттманспергер Т. Статистические выводы, основанные на рангах</w:t>
      </w:r>
      <w:r w:rsidR="00BA3512">
        <w:rPr>
          <w:rFonts w:ascii="Times New Roman" w:eastAsiaTheme="minorHAnsi" w:hAnsi="Times New Roman" w:cs="Times New Roman"/>
          <w:sz w:val="28"/>
          <w:szCs w:val="28"/>
          <w:lang w:eastAsia="en-US"/>
        </w:rPr>
        <w:t xml:space="preserve">. </w:t>
      </w:r>
      <w:r w:rsidRPr="00A93D8E">
        <w:rPr>
          <w:rFonts w:ascii="Times New Roman" w:eastAsiaTheme="minorHAnsi" w:hAnsi="Times New Roman" w:cs="Times New Roman"/>
          <w:sz w:val="28"/>
          <w:szCs w:val="28"/>
          <w:lang w:eastAsia="en-US"/>
        </w:rPr>
        <w:t>М., 1985.</w:t>
      </w:r>
    </w:p>
    <w:p w:rsidR="00E53599" w:rsidRDefault="00A93D8E" w:rsidP="00BA3512">
      <w:pPr>
        <w:autoSpaceDE w:val="0"/>
        <w:autoSpaceDN w:val="0"/>
        <w:adjustRightInd w:val="0"/>
        <w:spacing w:after="0"/>
        <w:jc w:val="both"/>
        <w:rPr>
          <w:rFonts w:ascii="Times New Roman" w:eastAsiaTheme="minorHAnsi" w:hAnsi="Times New Roman" w:cs="Times New Roman"/>
          <w:sz w:val="28"/>
          <w:szCs w:val="28"/>
          <w:lang w:val="uk-UA" w:eastAsia="en-US"/>
        </w:rPr>
      </w:pPr>
      <w:r w:rsidRPr="00A93D8E">
        <w:rPr>
          <w:rFonts w:ascii="Times New Roman" w:eastAsiaTheme="minorHAnsi" w:hAnsi="Times New Roman" w:cs="Times New Roman"/>
          <w:sz w:val="28"/>
          <w:szCs w:val="28"/>
          <w:lang w:eastAsia="en-US"/>
        </w:rPr>
        <w:t>20. Циба В.Т. Математичні основи соціологічних досліджень: кваліметричний підхід</w:t>
      </w:r>
      <w:r w:rsidR="00BA3512">
        <w:rPr>
          <w:rFonts w:ascii="Times New Roman" w:eastAsiaTheme="minorHAnsi" w:hAnsi="Times New Roman" w:cs="Times New Roman"/>
          <w:sz w:val="28"/>
          <w:szCs w:val="28"/>
          <w:lang w:eastAsia="en-US"/>
        </w:rPr>
        <w:t>.</w:t>
      </w:r>
      <w:r w:rsidRPr="00A93D8E">
        <w:rPr>
          <w:rFonts w:ascii="Times New Roman" w:eastAsiaTheme="minorHAnsi" w:hAnsi="Times New Roman" w:cs="Times New Roman"/>
          <w:sz w:val="28"/>
          <w:szCs w:val="28"/>
          <w:lang w:eastAsia="en-US"/>
        </w:rPr>
        <w:t xml:space="preserve"> К</w:t>
      </w:r>
      <w:r w:rsidR="00BA3512">
        <w:rPr>
          <w:rFonts w:ascii="Times New Roman" w:eastAsiaTheme="minorHAnsi" w:hAnsi="Times New Roman" w:cs="Times New Roman"/>
          <w:sz w:val="28"/>
          <w:szCs w:val="28"/>
          <w:lang w:eastAsia="en-US"/>
        </w:rPr>
        <w:t>.,</w:t>
      </w:r>
      <w:r w:rsidR="00BA3512">
        <w:rPr>
          <w:rFonts w:ascii="Times New Roman" w:eastAsiaTheme="minorHAnsi" w:hAnsi="Times New Roman" w:cs="Times New Roman"/>
          <w:sz w:val="28"/>
          <w:szCs w:val="28"/>
          <w:lang w:val="uk-UA" w:eastAsia="en-US"/>
        </w:rPr>
        <w:t xml:space="preserve"> </w:t>
      </w:r>
      <w:r w:rsidRPr="00A93D8E">
        <w:rPr>
          <w:rFonts w:ascii="Times New Roman" w:eastAsiaTheme="minorHAnsi" w:hAnsi="Times New Roman" w:cs="Times New Roman"/>
          <w:sz w:val="28"/>
          <w:szCs w:val="28"/>
          <w:lang w:eastAsia="en-US"/>
        </w:rPr>
        <w:t>2002. – 248 с</w:t>
      </w:r>
    </w:p>
    <w:p w:rsidR="00BA3512" w:rsidRPr="00BA3512" w:rsidRDefault="00BA3512" w:rsidP="00BA3512">
      <w:pPr>
        <w:autoSpaceDE w:val="0"/>
        <w:autoSpaceDN w:val="0"/>
        <w:adjustRightInd w:val="0"/>
        <w:spacing w:after="0"/>
        <w:jc w:val="both"/>
        <w:rPr>
          <w:rFonts w:ascii="Times New Roman" w:hAnsi="Times New Roman" w:cs="Times New Roman"/>
          <w:sz w:val="28"/>
          <w:szCs w:val="28"/>
          <w:lang w:val="uk-UA"/>
        </w:rPr>
      </w:pPr>
    </w:p>
    <w:p w:rsidR="003C63FD" w:rsidRPr="009C2CD8" w:rsidRDefault="00FA76AC" w:rsidP="003C63FD">
      <w:pPr>
        <w:shd w:val="clear" w:color="auto" w:fill="FFFFFF"/>
        <w:tabs>
          <w:tab w:val="left" w:pos="365"/>
        </w:tabs>
        <w:spacing w:before="14" w:line="226" w:lineRule="exact"/>
        <w:jc w:val="center"/>
        <w:rPr>
          <w:rFonts w:ascii="Times New Roman" w:hAnsi="Times New Roman" w:cs="Times New Roman"/>
          <w:spacing w:val="-20"/>
          <w:sz w:val="28"/>
          <w:szCs w:val="28"/>
          <w:lang w:val="uk-UA"/>
        </w:rPr>
      </w:pPr>
      <w:r>
        <w:rPr>
          <w:rFonts w:ascii="Times New Roman" w:hAnsi="Times New Roman" w:cs="Times New Roman"/>
          <w:b/>
          <w:sz w:val="28"/>
          <w:szCs w:val="28"/>
          <w:lang w:val="uk-UA"/>
        </w:rPr>
        <w:t>12</w:t>
      </w:r>
      <w:r w:rsidR="003C63FD" w:rsidRPr="009C2CD8">
        <w:rPr>
          <w:rFonts w:ascii="Times New Roman" w:hAnsi="Times New Roman" w:cs="Times New Roman"/>
          <w:b/>
          <w:sz w:val="28"/>
          <w:szCs w:val="28"/>
          <w:lang w:val="uk-UA"/>
        </w:rPr>
        <w:t>. Інформаційні ресурси</w:t>
      </w:r>
    </w:p>
    <w:p w:rsidR="003C63FD" w:rsidRDefault="0032278E" w:rsidP="003C63FD">
      <w:pPr>
        <w:pStyle w:val="ac"/>
        <w:widowControl w:val="0"/>
        <w:numPr>
          <w:ilvl w:val="0"/>
          <w:numId w:val="7"/>
        </w:numPr>
        <w:shd w:val="clear" w:color="auto" w:fill="FFFFFF"/>
        <w:tabs>
          <w:tab w:val="left" w:pos="365"/>
        </w:tabs>
        <w:autoSpaceDE w:val="0"/>
        <w:autoSpaceDN w:val="0"/>
        <w:adjustRightInd w:val="0"/>
        <w:spacing w:after="0" w:line="360" w:lineRule="auto"/>
        <w:jc w:val="both"/>
        <w:rPr>
          <w:rFonts w:ascii="Times New Roman" w:eastAsia="Times New Roman" w:hAnsi="Times New Roman" w:cs="Times New Roman"/>
          <w:color w:val="000000"/>
          <w:spacing w:val="-13"/>
          <w:sz w:val="28"/>
          <w:szCs w:val="24"/>
        </w:rPr>
      </w:pPr>
      <w:hyperlink r:id="rId7" w:history="1">
        <w:r w:rsidR="003C63FD" w:rsidRPr="003A2E0B">
          <w:rPr>
            <w:rStyle w:val="ae"/>
            <w:rFonts w:ascii="Times New Roman" w:eastAsia="Times New Roman" w:hAnsi="Times New Roman" w:cs="Times New Roman"/>
            <w:color w:val="auto"/>
            <w:spacing w:val="-13"/>
            <w:sz w:val="28"/>
            <w:szCs w:val="24"/>
            <w:u w:val="none"/>
          </w:rPr>
          <w:t>http://lib.pu.if.ua</w:t>
        </w:r>
      </w:hyperlink>
      <w:r w:rsidR="003C63FD" w:rsidRPr="003A2E0B">
        <w:rPr>
          <w:rFonts w:ascii="Times New Roman" w:eastAsia="Times New Roman" w:hAnsi="Times New Roman" w:cs="Times New Roman"/>
          <w:spacing w:val="-13"/>
          <w:sz w:val="28"/>
          <w:szCs w:val="24"/>
        </w:rPr>
        <w:t xml:space="preserve">. </w:t>
      </w:r>
      <w:r w:rsidR="003C63FD">
        <w:rPr>
          <w:rFonts w:ascii="Times New Roman" w:eastAsia="Times New Roman" w:hAnsi="Times New Roman" w:cs="Times New Roman"/>
          <w:color w:val="000000"/>
          <w:spacing w:val="-13"/>
          <w:sz w:val="28"/>
          <w:szCs w:val="24"/>
        </w:rPr>
        <w:t>- Сайт наукової бібліотеки</w:t>
      </w:r>
      <w:r w:rsidR="003C63FD" w:rsidRPr="005C2C77">
        <w:rPr>
          <w:rFonts w:ascii="Times New Roman" w:eastAsia="Times New Roman" w:hAnsi="Times New Roman" w:cs="Times New Roman"/>
          <w:color w:val="000000"/>
          <w:spacing w:val="-13"/>
          <w:sz w:val="28"/>
          <w:szCs w:val="24"/>
        </w:rPr>
        <w:t xml:space="preserve"> Прикарпатського національного університету ім. Василя Стефаника</w:t>
      </w:r>
      <w:r w:rsidR="003C63FD">
        <w:rPr>
          <w:rFonts w:ascii="Times New Roman" w:eastAsia="Times New Roman" w:hAnsi="Times New Roman" w:cs="Times New Roman"/>
          <w:color w:val="000000"/>
          <w:spacing w:val="-13"/>
          <w:sz w:val="28"/>
          <w:szCs w:val="24"/>
        </w:rPr>
        <w:t>.</w:t>
      </w:r>
    </w:p>
    <w:p w:rsidR="003C63FD" w:rsidRDefault="0032278E" w:rsidP="003C63FD">
      <w:pPr>
        <w:pStyle w:val="ac"/>
        <w:widowControl w:val="0"/>
        <w:numPr>
          <w:ilvl w:val="0"/>
          <w:numId w:val="7"/>
        </w:numPr>
        <w:shd w:val="clear" w:color="auto" w:fill="FFFFFF"/>
        <w:tabs>
          <w:tab w:val="left" w:pos="365"/>
        </w:tabs>
        <w:autoSpaceDE w:val="0"/>
        <w:autoSpaceDN w:val="0"/>
        <w:adjustRightInd w:val="0"/>
        <w:spacing w:after="0" w:line="360" w:lineRule="auto"/>
        <w:jc w:val="both"/>
        <w:rPr>
          <w:rFonts w:ascii="Times New Roman" w:eastAsia="Times New Roman" w:hAnsi="Times New Roman" w:cs="Times New Roman"/>
          <w:color w:val="000000"/>
          <w:spacing w:val="-13"/>
          <w:sz w:val="28"/>
          <w:szCs w:val="24"/>
        </w:rPr>
      </w:pPr>
      <w:hyperlink r:id="rId8" w:history="1">
        <w:r w:rsidR="003C63FD" w:rsidRPr="003A2E0B">
          <w:rPr>
            <w:rStyle w:val="ae"/>
            <w:rFonts w:ascii="Times New Roman" w:eastAsia="Times New Roman" w:hAnsi="Times New Roman" w:cs="Times New Roman"/>
            <w:color w:val="auto"/>
            <w:spacing w:val="-13"/>
            <w:sz w:val="28"/>
            <w:szCs w:val="24"/>
            <w:u w:val="none"/>
          </w:rPr>
          <w:t>http://www.nbuv.gov.ua/</w:t>
        </w:r>
      </w:hyperlink>
      <w:r w:rsidR="003C63FD" w:rsidRPr="003A2E0B">
        <w:rPr>
          <w:rFonts w:ascii="Times New Roman" w:eastAsia="Times New Roman" w:hAnsi="Times New Roman" w:cs="Times New Roman"/>
          <w:spacing w:val="-13"/>
          <w:sz w:val="28"/>
          <w:szCs w:val="24"/>
        </w:rPr>
        <w:t xml:space="preserve"> </w:t>
      </w:r>
      <w:r w:rsidR="003C63FD">
        <w:rPr>
          <w:rFonts w:ascii="Times New Roman" w:eastAsia="Times New Roman" w:hAnsi="Times New Roman" w:cs="Times New Roman"/>
          <w:color w:val="000000"/>
          <w:spacing w:val="-13"/>
          <w:sz w:val="28"/>
          <w:szCs w:val="24"/>
        </w:rPr>
        <w:t>- Національна бібліотека України ім. В. І. Вернадського.</w:t>
      </w:r>
    </w:p>
    <w:p w:rsidR="003C63FD" w:rsidRDefault="0032278E" w:rsidP="003C63FD">
      <w:pPr>
        <w:pStyle w:val="ac"/>
        <w:widowControl w:val="0"/>
        <w:numPr>
          <w:ilvl w:val="0"/>
          <w:numId w:val="7"/>
        </w:numPr>
        <w:shd w:val="clear" w:color="auto" w:fill="FFFFFF"/>
        <w:tabs>
          <w:tab w:val="left" w:pos="365"/>
        </w:tabs>
        <w:autoSpaceDE w:val="0"/>
        <w:autoSpaceDN w:val="0"/>
        <w:adjustRightInd w:val="0"/>
        <w:spacing w:after="0" w:line="360" w:lineRule="auto"/>
        <w:jc w:val="both"/>
        <w:rPr>
          <w:rFonts w:ascii="Times New Roman" w:eastAsia="Times New Roman" w:hAnsi="Times New Roman" w:cs="Times New Roman"/>
          <w:color w:val="000000"/>
          <w:spacing w:val="-13"/>
          <w:sz w:val="28"/>
          <w:szCs w:val="24"/>
        </w:rPr>
      </w:pPr>
      <w:hyperlink r:id="rId9" w:history="1">
        <w:r w:rsidR="003C63FD" w:rsidRPr="003A2E0B">
          <w:rPr>
            <w:rStyle w:val="ae"/>
            <w:rFonts w:ascii="Times New Roman" w:eastAsia="Times New Roman" w:hAnsi="Times New Roman" w:cs="Times New Roman"/>
            <w:color w:val="auto"/>
            <w:spacing w:val="-13"/>
            <w:sz w:val="28"/>
            <w:szCs w:val="24"/>
            <w:u w:val="none"/>
          </w:rPr>
          <w:t>http://hklib.npu.edu.ua/</w:t>
        </w:r>
      </w:hyperlink>
      <w:r w:rsidR="003C63FD">
        <w:rPr>
          <w:rFonts w:ascii="Times New Roman" w:eastAsia="Times New Roman" w:hAnsi="Times New Roman" w:cs="Times New Roman"/>
          <w:color w:val="000000"/>
          <w:spacing w:val="-13"/>
          <w:sz w:val="28"/>
          <w:szCs w:val="24"/>
        </w:rPr>
        <w:t xml:space="preserve"> - Наукова бібліотека національного педагогічного університету ім. М.П. Драгоманова.</w:t>
      </w:r>
    </w:p>
    <w:p w:rsidR="003C63FD" w:rsidRDefault="0032278E" w:rsidP="003C63FD">
      <w:pPr>
        <w:pStyle w:val="ac"/>
        <w:widowControl w:val="0"/>
        <w:numPr>
          <w:ilvl w:val="0"/>
          <w:numId w:val="7"/>
        </w:numPr>
        <w:shd w:val="clear" w:color="auto" w:fill="FFFFFF"/>
        <w:tabs>
          <w:tab w:val="left" w:pos="365"/>
        </w:tabs>
        <w:autoSpaceDE w:val="0"/>
        <w:autoSpaceDN w:val="0"/>
        <w:adjustRightInd w:val="0"/>
        <w:spacing w:after="0" w:line="360" w:lineRule="auto"/>
        <w:jc w:val="both"/>
        <w:rPr>
          <w:rFonts w:ascii="Times New Roman" w:eastAsia="Times New Roman" w:hAnsi="Times New Roman" w:cs="Times New Roman"/>
          <w:color w:val="000000"/>
          <w:spacing w:val="-13"/>
          <w:sz w:val="28"/>
          <w:szCs w:val="24"/>
        </w:rPr>
      </w:pPr>
      <w:hyperlink r:id="rId10" w:history="1">
        <w:r w:rsidR="003C63FD" w:rsidRPr="003A2E0B">
          <w:rPr>
            <w:rStyle w:val="ae"/>
            <w:rFonts w:ascii="Times New Roman" w:eastAsia="Times New Roman" w:hAnsi="Times New Roman" w:cs="Times New Roman"/>
            <w:color w:val="auto"/>
            <w:spacing w:val="-13"/>
            <w:sz w:val="28"/>
            <w:szCs w:val="24"/>
            <w:u w:val="none"/>
          </w:rPr>
          <w:t>http://www.koob.ru/</w:t>
        </w:r>
      </w:hyperlink>
      <w:r w:rsidR="003C63FD" w:rsidRPr="003A2E0B">
        <w:rPr>
          <w:rFonts w:ascii="Times New Roman" w:eastAsia="Times New Roman" w:hAnsi="Times New Roman" w:cs="Times New Roman"/>
          <w:spacing w:val="-13"/>
          <w:sz w:val="28"/>
          <w:szCs w:val="24"/>
        </w:rPr>
        <w:t xml:space="preserve"> </w:t>
      </w:r>
      <w:r w:rsidR="003C63FD">
        <w:rPr>
          <w:rFonts w:ascii="Times New Roman" w:eastAsia="Times New Roman" w:hAnsi="Times New Roman" w:cs="Times New Roman"/>
          <w:color w:val="000000"/>
          <w:spacing w:val="-13"/>
          <w:sz w:val="28"/>
          <w:szCs w:val="24"/>
        </w:rPr>
        <w:t>- електронна бібліотека «Куб».</w:t>
      </w:r>
    </w:p>
    <w:p w:rsidR="003C63FD" w:rsidRDefault="0032278E" w:rsidP="003C63FD">
      <w:pPr>
        <w:pStyle w:val="ac"/>
        <w:widowControl w:val="0"/>
        <w:numPr>
          <w:ilvl w:val="0"/>
          <w:numId w:val="7"/>
        </w:numPr>
        <w:shd w:val="clear" w:color="auto" w:fill="FFFFFF"/>
        <w:tabs>
          <w:tab w:val="left" w:pos="365"/>
        </w:tabs>
        <w:autoSpaceDE w:val="0"/>
        <w:autoSpaceDN w:val="0"/>
        <w:adjustRightInd w:val="0"/>
        <w:spacing w:after="0" w:line="360" w:lineRule="auto"/>
        <w:jc w:val="both"/>
        <w:rPr>
          <w:rFonts w:ascii="Times New Roman" w:eastAsia="Times New Roman" w:hAnsi="Times New Roman" w:cs="Times New Roman"/>
          <w:color w:val="000000"/>
          <w:spacing w:val="-13"/>
          <w:sz w:val="28"/>
          <w:szCs w:val="24"/>
        </w:rPr>
      </w:pPr>
      <w:hyperlink r:id="rId11" w:history="1">
        <w:r w:rsidR="003C63FD" w:rsidRPr="003A2E0B">
          <w:rPr>
            <w:rStyle w:val="ae"/>
            <w:rFonts w:ascii="Times New Roman" w:eastAsia="Times New Roman" w:hAnsi="Times New Roman" w:cs="Times New Roman"/>
            <w:color w:val="auto"/>
            <w:spacing w:val="-13"/>
            <w:sz w:val="28"/>
            <w:szCs w:val="24"/>
            <w:u w:val="none"/>
          </w:rPr>
          <w:t>http://pro.fpko.ru/post-name/286/</w:t>
        </w:r>
      </w:hyperlink>
      <w:r w:rsidR="003C63FD" w:rsidRPr="003A2E0B">
        <w:rPr>
          <w:rFonts w:ascii="Times New Roman" w:eastAsia="Times New Roman" w:hAnsi="Times New Roman" w:cs="Times New Roman"/>
          <w:spacing w:val="-13"/>
          <w:sz w:val="28"/>
          <w:szCs w:val="24"/>
        </w:rPr>
        <w:t xml:space="preserve"> </w:t>
      </w:r>
      <w:r w:rsidR="003C63FD">
        <w:rPr>
          <w:rFonts w:ascii="Times New Roman" w:eastAsia="Times New Roman" w:hAnsi="Times New Roman" w:cs="Times New Roman"/>
          <w:color w:val="000000"/>
          <w:spacing w:val="-13"/>
          <w:sz w:val="28"/>
          <w:szCs w:val="24"/>
        </w:rPr>
        <w:t>- федерація психологів-консультантів онлайн.</w:t>
      </w:r>
    </w:p>
    <w:p w:rsidR="000B1106" w:rsidRPr="003A2E0B" w:rsidRDefault="0032278E" w:rsidP="003A2E0B">
      <w:pPr>
        <w:pStyle w:val="ac"/>
        <w:numPr>
          <w:ilvl w:val="0"/>
          <w:numId w:val="7"/>
        </w:numPr>
        <w:rPr>
          <w:lang w:val="uk-UA"/>
        </w:rPr>
      </w:pPr>
      <w:hyperlink r:id="rId12" w:history="1">
        <w:r w:rsidR="003C63FD" w:rsidRPr="003A2E0B">
          <w:rPr>
            <w:rStyle w:val="ae"/>
            <w:rFonts w:ascii="Times New Roman" w:eastAsia="Times New Roman" w:hAnsi="Times New Roman" w:cs="Times New Roman"/>
            <w:color w:val="auto"/>
            <w:spacing w:val="-13"/>
            <w:sz w:val="28"/>
            <w:szCs w:val="24"/>
            <w:u w:val="none"/>
          </w:rPr>
          <w:t>http://upsihologa.com.ua/</w:t>
        </w:r>
      </w:hyperlink>
      <w:r w:rsidR="003C63FD" w:rsidRPr="003A2E0B">
        <w:rPr>
          <w:rFonts w:ascii="Times New Roman" w:eastAsia="Times New Roman" w:hAnsi="Times New Roman" w:cs="Times New Roman"/>
          <w:spacing w:val="-13"/>
          <w:sz w:val="28"/>
          <w:szCs w:val="24"/>
        </w:rPr>
        <w:t xml:space="preserve"> </w:t>
      </w:r>
      <w:r w:rsidR="003C63FD" w:rsidRPr="003A2E0B">
        <w:rPr>
          <w:rFonts w:ascii="Times New Roman" w:eastAsia="Times New Roman" w:hAnsi="Times New Roman" w:cs="Times New Roman"/>
          <w:color w:val="000000"/>
          <w:spacing w:val="-13"/>
          <w:sz w:val="28"/>
          <w:szCs w:val="24"/>
        </w:rPr>
        <w:t>- портал професійних психологів У</w:t>
      </w:r>
      <w:r w:rsidR="005A2F8C" w:rsidRPr="003A2E0B">
        <w:rPr>
          <w:rFonts w:ascii="Times New Roman" w:eastAsia="Times New Roman" w:hAnsi="Times New Roman" w:cs="Times New Roman"/>
          <w:color w:val="000000"/>
          <w:spacing w:val="-13"/>
          <w:sz w:val="28"/>
          <w:szCs w:val="24"/>
        </w:rPr>
        <w:t>кра</w:t>
      </w:r>
      <w:r w:rsidR="005A2F8C" w:rsidRPr="003A2E0B">
        <w:rPr>
          <w:rFonts w:ascii="Times New Roman" w:eastAsia="Times New Roman" w:hAnsi="Times New Roman" w:cs="Times New Roman"/>
          <w:color w:val="000000"/>
          <w:spacing w:val="-13"/>
          <w:sz w:val="28"/>
          <w:szCs w:val="24"/>
          <w:lang w:val="uk-UA"/>
        </w:rPr>
        <w:t>ї</w:t>
      </w:r>
      <w:r w:rsidR="005A2F8C" w:rsidRPr="003A2E0B">
        <w:rPr>
          <w:rFonts w:ascii="Times New Roman" w:eastAsia="Times New Roman" w:hAnsi="Times New Roman" w:cs="Times New Roman"/>
          <w:color w:val="000000"/>
          <w:spacing w:val="-13"/>
          <w:sz w:val="28"/>
          <w:szCs w:val="24"/>
        </w:rPr>
        <w:t>ни</w:t>
      </w:r>
    </w:p>
    <w:p w:rsidR="00C771B7" w:rsidRPr="00C771B7" w:rsidRDefault="00C771B7" w:rsidP="00C771B7">
      <w:pPr>
        <w:numPr>
          <w:ilvl w:val="0"/>
          <w:numId w:val="7"/>
        </w:numPr>
        <w:shd w:val="clear" w:color="auto" w:fill="FFFFFF"/>
        <w:tabs>
          <w:tab w:val="left" w:pos="365"/>
        </w:tabs>
        <w:spacing w:after="0" w:line="360" w:lineRule="auto"/>
        <w:rPr>
          <w:rFonts w:ascii="Times New Roman" w:hAnsi="Times New Roman" w:cs="Times New Roman"/>
          <w:sz w:val="28"/>
          <w:szCs w:val="28"/>
        </w:rPr>
      </w:pPr>
      <w:r w:rsidRPr="00C771B7">
        <w:rPr>
          <w:rFonts w:ascii="Times New Roman" w:hAnsi="Times New Roman" w:cs="Times New Roman"/>
          <w:spacing w:val="-20"/>
          <w:sz w:val="28"/>
          <w:szCs w:val="28"/>
          <w:lang w:val="uk-UA"/>
        </w:rPr>
        <w:t xml:space="preserve">Куб – </w:t>
      </w:r>
      <w:r w:rsidRPr="00C771B7">
        <w:rPr>
          <w:rFonts w:ascii="Times New Roman" w:hAnsi="Times New Roman" w:cs="Times New Roman"/>
          <w:spacing w:val="-20"/>
          <w:sz w:val="28"/>
          <w:szCs w:val="28"/>
        </w:rPr>
        <w:t>электронная</w:t>
      </w:r>
      <w:r>
        <w:rPr>
          <w:rFonts w:ascii="Times New Roman" w:hAnsi="Times New Roman" w:cs="Times New Roman"/>
          <w:spacing w:val="-20"/>
          <w:sz w:val="28"/>
          <w:szCs w:val="28"/>
          <w:lang w:val="uk-UA"/>
        </w:rPr>
        <w:t xml:space="preserve"> </w:t>
      </w:r>
      <w:r w:rsidRPr="00C771B7">
        <w:rPr>
          <w:rFonts w:ascii="Times New Roman" w:hAnsi="Times New Roman" w:cs="Times New Roman"/>
          <w:spacing w:val="-20"/>
          <w:sz w:val="28"/>
          <w:szCs w:val="28"/>
        </w:rPr>
        <w:t xml:space="preserve"> библиотека </w:t>
      </w:r>
      <w:r>
        <w:rPr>
          <w:rFonts w:ascii="Times New Roman" w:hAnsi="Times New Roman" w:cs="Times New Roman"/>
          <w:spacing w:val="-20"/>
          <w:sz w:val="28"/>
          <w:szCs w:val="28"/>
          <w:lang w:val="uk-UA"/>
        </w:rPr>
        <w:t xml:space="preserve"> </w:t>
      </w:r>
      <w:hyperlink r:id="rId13" w:history="1">
        <w:r w:rsidRPr="00C771B7">
          <w:rPr>
            <w:rStyle w:val="ae"/>
            <w:rFonts w:ascii="Times New Roman" w:hAnsi="Times New Roman" w:cs="Times New Roman"/>
            <w:color w:val="auto"/>
            <w:sz w:val="28"/>
            <w:szCs w:val="28"/>
            <w:u w:val="none"/>
          </w:rPr>
          <w:t>http://www.koob.ru/</w:t>
        </w:r>
      </w:hyperlink>
    </w:p>
    <w:p w:rsidR="00C771B7" w:rsidRPr="00C771B7" w:rsidRDefault="00C771B7" w:rsidP="00C771B7">
      <w:pPr>
        <w:numPr>
          <w:ilvl w:val="0"/>
          <w:numId w:val="7"/>
        </w:numPr>
        <w:shd w:val="clear" w:color="auto" w:fill="FFFFFF"/>
        <w:tabs>
          <w:tab w:val="left" w:pos="365"/>
        </w:tabs>
        <w:spacing w:after="0" w:line="360" w:lineRule="auto"/>
        <w:rPr>
          <w:rFonts w:ascii="Times New Roman" w:hAnsi="Times New Roman" w:cs="Times New Roman"/>
          <w:spacing w:val="-20"/>
          <w:sz w:val="28"/>
          <w:szCs w:val="28"/>
          <w:lang w:val="uk-UA"/>
        </w:rPr>
      </w:pPr>
      <w:r w:rsidRPr="00C771B7">
        <w:rPr>
          <w:rFonts w:ascii="Times New Roman" w:hAnsi="Times New Roman" w:cs="Times New Roman"/>
          <w:sz w:val="28"/>
          <w:szCs w:val="28"/>
        </w:rPr>
        <w:t>Студентська електронна б</w:t>
      </w:r>
      <w:r w:rsidRPr="00C771B7">
        <w:rPr>
          <w:rFonts w:ascii="Times New Roman" w:hAnsi="Times New Roman" w:cs="Times New Roman"/>
          <w:sz w:val="28"/>
          <w:szCs w:val="28"/>
          <w:lang w:val="uk-UA"/>
        </w:rPr>
        <w:t xml:space="preserve">ібліотека «Читалка» </w:t>
      </w:r>
      <w:hyperlink r:id="rId14" w:history="1">
        <w:r w:rsidRPr="00C771B7">
          <w:rPr>
            <w:rStyle w:val="ae"/>
            <w:rFonts w:ascii="Times New Roman" w:hAnsi="Times New Roman" w:cs="Times New Roman"/>
            <w:color w:val="auto"/>
            <w:sz w:val="28"/>
            <w:szCs w:val="28"/>
            <w:u w:val="none"/>
          </w:rPr>
          <w:t>http://chitalka.info/psy.html</w:t>
        </w:r>
      </w:hyperlink>
    </w:p>
    <w:p w:rsidR="00C771B7" w:rsidRPr="00C771B7" w:rsidRDefault="0032278E" w:rsidP="00C771B7">
      <w:pPr>
        <w:numPr>
          <w:ilvl w:val="0"/>
          <w:numId w:val="7"/>
        </w:numPr>
        <w:shd w:val="clear" w:color="auto" w:fill="FFFFFF"/>
        <w:tabs>
          <w:tab w:val="left" w:pos="365"/>
        </w:tabs>
        <w:spacing w:after="0" w:line="360" w:lineRule="auto"/>
        <w:rPr>
          <w:rFonts w:ascii="Times New Roman" w:hAnsi="Times New Roman" w:cs="Times New Roman"/>
          <w:spacing w:val="-20"/>
          <w:sz w:val="28"/>
          <w:szCs w:val="28"/>
          <w:lang w:val="uk-UA"/>
        </w:rPr>
      </w:pPr>
      <w:hyperlink r:id="rId15" w:history="1">
        <w:r w:rsidR="00C771B7" w:rsidRPr="00C771B7">
          <w:rPr>
            <w:rStyle w:val="ae"/>
            <w:rFonts w:ascii="Times New Roman" w:hAnsi="Times New Roman" w:cs="Times New Roman"/>
            <w:color w:val="auto"/>
            <w:sz w:val="28"/>
            <w:szCs w:val="28"/>
            <w:u w:val="none"/>
          </w:rPr>
          <w:t>http</w:t>
        </w:r>
        <w:r w:rsidR="00C771B7" w:rsidRPr="00C771B7">
          <w:rPr>
            <w:rStyle w:val="ae"/>
            <w:rFonts w:ascii="Times New Roman" w:hAnsi="Times New Roman" w:cs="Times New Roman"/>
            <w:color w:val="auto"/>
            <w:sz w:val="28"/>
            <w:szCs w:val="28"/>
            <w:u w:val="none"/>
            <w:lang w:val="uk-UA"/>
          </w:rPr>
          <w:t>://</w:t>
        </w:r>
        <w:r w:rsidR="00C771B7" w:rsidRPr="00C771B7">
          <w:rPr>
            <w:rStyle w:val="ae"/>
            <w:rFonts w:ascii="Times New Roman" w:hAnsi="Times New Roman" w:cs="Times New Roman"/>
            <w:color w:val="auto"/>
            <w:sz w:val="28"/>
            <w:szCs w:val="28"/>
            <w:u w:val="none"/>
          </w:rPr>
          <w:t>www</w:t>
        </w:r>
        <w:r w:rsidR="00C771B7" w:rsidRPr="00C771B7">
          <w:rPr>
            <w:rStyle w:val="ae"/>
            <w:rFonts w:ascii="Times New Roman" w:hAnsi="Times New Roman" w:cs="Times New Roman"/>
            <w:color w:val="auto"/>
            <w:sz w:val="28"/>
            <w:szCs w:val="28"/>
            <w:u w:val="none"/>
            <w:lang w:val="uk-UA"/>
          </w:rPr>
          <w:t>.</w:t>
        </w:r>
        <w:r w:rsidR="00C771B7" w:rsidRPr="00C771B7">
          <w:rPr>
            <w:rStyle w:val="ae"/>
            <w:rFonts w:ascii="Times New Roman" w:hAnsi="Times New Roman" w:cs="Times New Roman"/>
            <w:color w:val="auto"/>
            <w:sz w:val="28"/>
            <w:szCs w:val="28"/>
            <w:u w:val="none"/>
          </w:rPr>
          <w:t>psihu</w:t>
        </w:r>
        <w:r w:rsidR="00C771B7" w:rsidRPr="00C771B7">
          <w:rPr>
            <w:rStyle w:val="ae"/>
            <w:rFonts w:ascii="Times New Roman" w:hAnsi="Times New Roman" w:cs="Times New Roman"/>
            <w:color w:val="auto"/>
            <w:sz w:val="28"/>
            <w:szCs w:val="28"/>
            <w:u w:val="none"/>
            <w:lang w:val="uk-UA"/>
          </w:rPr>
          <w:t>.</w:t>
        </w:r>
        <w:r w:rsidR="00C771B7" w:rsidRPr="00C771B7">
          <w:rPr>
            <w:rStyle w:val="ae"/>
            <w:rFonts w:ascii="Times New Roman" w:hAnsi="Times New Roman" w:cs="Times New Roman"/>
            <w:color w:val="auto"/>
            <w:sz w:val="28"/>
            <w:szCs w:val="28"/>
            <w:u w:val="none"/>
          </w:rPr>
          <w:t>net</w:t>
        </w:r>
        <w:r w:rsidR="00C771B7" w:rsidRPr="00C771B7">
          <w:rPr>
            <w:rStyle w:val="ae"/>
            <w:rFonts w:ascii="Times New Roman" w:hAnsi="Times New Roman" w:cs="Times New Roman"/>
            <w:color w:val="auto"/>
            <w:sz w:val="28"/>
            <w:szCs w:val="28"/>
            <w:u w:val="none"/>
            <w:lang w:val="uk-UA"/>
          </w:rPr>
          <w:t>/</w:t>
        </w:r>
        <w:r w:rsidR="00C771B7" w:rsidRPr="00C771B7">
          <w:rPr>
            <w:rStyle w:val="ae"/>
            <w:rFonts w:ascii="Times New Roman" w:hAnsi="Times New Roman" w:cs="Times New Roman"/>
            <w:color w:val="auto"/>
            <w:sz w:val="28"/>
            <w:szCs w:val="28"/>
            <w:u w:val="none"/>
          </w:rPr>
          <w:t>library</w:t>
        </w:r>
        <w:r w:rsidR="00C771B7" w:rsidRPr="00C771B7">
          <w:rPr>
            <w:rStyle w:val="ae"/>
            <w:rFonts w:ascii="Times New Roman" w:hAnsi="Times New Roman" w:cs="Times New Roman"/>
            <w:color w:val="auto"/>
            <w:sz w:val="28"/>
            <w:szCs w:val="28"/>
            <w:u w:val="none"/>
            <w:lang w:val="uk-UA"/>
          </w:rPr>
          <w:t>/</w:t>
        </w:r>
        <w:r w:rsidR="00C771B7" w:rsidRPr="00C771B7">
          <w:rPr>
            <w:rStyle w:val="ae"/>
            <w:rFonts w:ascii="Times New Roman" w:hAnsi="Times New Roman" w:cs="Times New Roman"/>
            <w:color w:val="auto"/>
            <w:sz w:val="28"/>
            <w:szCs w:val="28"/>
            <w:u w:val="none"/>
          </w:rPr>
          <w:t>file</w:t>
        </w:r>
        <w:r w:rsidR="00C771B7" w:rsidRPr="00C771B7">
          <w:rPr>
            <w:rStyle w:val="ae"/>
            <w:rFonts w:ascii="Times New Roman" w:hAnsi="Times New Roman" w:cs="Times New Roman"/>
            <w:color w:val="auto"/>
            <w:sz w:val="28"/>
            <w:szCs w:val="28"/>
            <w:u w:val="none"/>
            <w:lang w:val="uk-UA"/>
          </w:rPr>
          <w:t>116</w:t>
        </w:r>
      </w:hyperlink>
    </w:p>
    <w:p w:rsidR="003A2E0B" w:rsidRPr="00C771B7" w:rsidRDefault="003A2E0B" w:rsidP="00C771B7">
      <w:pPr>
        <w:pStyle w:val="ac"/>
        <w:spacing w:line="360" w:lineRule="auto"/>
        <w:rPr>
          <w:rFonts w:ascii="Times New Roman" w:hAnsi="Times New Roman" w:cs="Times New Roman"/>
          <w:sz w:val="28"/>
          <w:szCs w:val="28"/>
          <w:lang w:val="uk-UA"/>
        </w:rPr>
      </w:pPr>
    </w:p>
    <w:sectPr w:rsidR="003A2E0B" w:rsidRPr="00C771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E178A"/>
    <w:multiLevelType w:val="hybridMultilevel"/>
    <w:tmpl w:val="EACAC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3">
    <w:nsid w:val="206C0C08"/>
    <w:multiLevelType w:val="hybridMultilevel"/>
    <w:tmpl w:val="977CFA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A9F4E87"/>
    <w:multiLevelType w:val="hybridMultilevel"/>
    <w:tmpl w:val="CAFEF56A"/>
    <w:lvl w:ilvl="0" w:tplc="C68EEE2C">
      <w:start w:val="2"/>
      <w:numFmt w:val="bullet"/>
      <w:lvlText w:val="–"/>
      <w:lvlJc w:val="left"/>
      <w:pPr>
        <w:tabs>
          <w:tab w:val="num" w:pos="887"/>
        </w:tabs>
        <w:ind w:left="887" w:hanging="360"/>
      </w:pPr>
      <w:rPr>
        <w:rFonts w:ascii="Arial" w:eastAsia="Times New Roman" w:hAnsi="Arial" w:cs="Arial" w:hint="default"/>
        <w:b/>
        <w:sz w:val="26"/>
      </w:rPr>
    </w:lvl>
    <w:lvl w:ilvl="1" w:tplc="04190003" w:tentative="1">
      <w:start w:val="1"/>
      <w:numFmt w:val="bullet"/>
      <w:lvlText w:val="o"/>
      <w:lvlJc w:val="left"/>
      <w:pPr>
        <w:tabs>
          <w:tab w:val="num" w:pos="1607"/>
        </w:tabs>
        <w:ind w:left="1607" w:hanging="360"/>
      </w:pPr>
      <w:rPr>
        <w:rFonts w:ascii="Courier New" w:hAnsi="Courier New" w:cs="Courier New" w:hint="default"/>
      </w:rPr>
    </w:lvl>
    <w:lvl w:ilvl="2" w:tplc="04190005" w:tentative="1">
      <w:start w:val="1"/>
      <w:numFmt w:val="bullet"/>
      <w:lvlText w:val=""/>
      <w:lvlJc w:val="left"/>
      <w:pPr>
        <w:tabs>
          <w:tab w:val="num" w:pos="2327"/>
        </w:tabs>
        <w:ind w:left="2327" w:hanging="360"/>
      </w:pPr>
      <w:rPr>
        <w:rFonts w:ascii="Wingdings" w:hAnsi="Wingdings" w:hint="default"/>
      </w:rPr>
    </w:lvl>
    <w:lvl w:ilvl="3" w:tplc="04190001" w:tentative="1">
      <w:start w:val="1"/>
      <w:numFmt w:val="bullet"/>
      <w:lvlText w:val=""/>
      <w:lvlJc w:val="left"/>
      <w:pPr>
        <w:tabs>
          <w:tab w:val="num" w:pos="3047"/>
        </w:tabs>
        <w:ind w:left="3047" w:hanging="360"/>
      </w:pPr>
      <w:rPr>
        <w:rFonts w:ascii="Symbol" w:hAnsi="Symbol" w:hint="default"/>
      </w:rPr>
    </w:lvl>
    <w:lvl w:ilvl="4" w:tplc="04190003" w:tentative="1">
      <w:start w:val="1"/>
      <w:numFmt w:val="bullet"/>
      <w:lvlText w:val="o"/>
      <w:lvlJc w:val="left"/>
      <w:pPr>
        <w:tabs>
          <w:tab w:val="num" w:pos="3767"/>
        </w:tabs>
        <w:ind w:left="3767" w:hanging="360"/>
      </w:pPr>
      <w:rPr>
        <w:rFonts w:ascii="Courier New" w:hAnsi="Courier New" w:cs="Courier New" w:hint="default"/>
      </w:rPr>
    </w:lvl>
    <w:lvl w:ilvl="5" w:tplc="04190005" w:tentative="1">
      <w:start w:val="1"/>
      <w:numFmt w:val="bullet"/>
      <w:lvlText w:val=""/>
      <w:lvlJc w:val="left"/>
      <w:pPr>
        <w:tabs>
          <w:tab w:val="num" w:pos="4487"/>
        </w:tabs>
        <w:ind w:left="4487" w:hanging="360"/>
      </w:pPr>
      <w:rPr>
        <w:rFonts w:ascii="Wingdings" w:hAnsi="Wingdings" w:hint="default"/>
      </w:rPr>
    </w:lvl>
    <w:lvl w:ilvl="6" w:tplc="04190001" w:tentative="1">
      <w:start w:val="1"/>
      <w:numFmt w:val="bullet"/>
      <w:lvlText w:val=""/>
      <w:lvlJc w:val="left"/>
      <w:pPr>
        <w:tabs>
          <w:tab w:val="num" w:pos="5207"/>
        </w:tabs>
        <w:ind w:left="5207" w:hanging="360"/>
      </w:pPr>
      <w:rPr>
        <w:rFonts w:ascii="Symbol" w:hAnsi="Symbol" w:hint="default"/>
      </w:rPr>
    </w:lvl>
    <w:lvl w:ilvl="7" w:tplc="04190003" w:tentative="1">
      <w:start w:val="1"/>
      <w:numFmt w:val="bullet"/>
      <w:lvlText w:val="o"/>
      <w:lvlJc w:val="left"/>
      <w:pPr>
        <w:tabs>
          <w:tab w:val="num" w:pos="5927"/>
        </w:tabs>
        <w:ind w:left="5927" w:hanging="360"/>
      </w:pPr>
      <w:rPr>
        <w:rFonts w:ascii="Courier New" w:hAnsi="Courier New" w:cs="Courier New" w:hint="default"/>
      </w:rPr>
    </w:lvl>
    <w:lvl w:ilvl="8" w:tplc="04190005" w:tentative="1">
      <w:start w:val="1"/>
      <w:numFmt w:val="bullet"/>
      <w:lvlText w:val=""/>
      <w:lvlJc w:val="left"/>
      <w:pPr>
        <w:tabs>
          <w:tab w:val="num" w:pos="6647"/>
        </w:tabs>
        <w:ind w:left="6647" w:hanging="360"/>
      </w:pPr>
      <w:rPr>
        <w:rFonts w:ascii="Wingdings" w:hAnsi="Wingdings" w:hint="default"/>
      </w:rPr>
    </w:lvl>
  </w:abstractNum>
  <w:abstractNum w:abstractNumId="5">
    <w:nsid w:val="31164AE6"/>
    <w:multiLevelType w:val="hybridMultilevel"/>
    <w:tmpl w:val="3C92021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31B94210"/>
    <w:multiLevelType w:val="hybridMultilevel"/>
    <w:tmpl w:val="1F94EAF6"/>
    <w:lvl w:ilvl="0" w:tplc="0422000F">
      <w:start w:val="1"/>
      <w:numFmt w:val="decimal"/>
      <w:lvlText w:val="%1."/>
      <w:lvlJc w:val="left"/>
      <w:pPr>
        <w:tabs>
          <w:tab w:val="num" w:pos="786"/>
        </w:tabs>
        <w:ind w:left="786"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3AF50312"/>
    <w:multiLevelType w:val="hybridMultilevel"/>
    <w:tmpl w:val="51A82158"/>
    <w:lvl w:ilvl="0" w:tplc="B806303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A82F02"/>
    <w:multiLevelType w:val="hybridMultilevel"/>
    <w:tmpl w:val="73FE795C"/>
    <w:lvl w:ilvl="0" w:tplc="D3DC461E">
      <w:start w:val="54"/>
      <w:numFmt w:val="bullet"/>
      <w:lvlText w:val="-"/>
      <w:lvlJc w:val="left"/>
      <w:pPr>
        <w:ind w:left="783" w:hanging="360"/>
      </w:pPr>
      <w:rPr>
        <w:rFonts w:ascii="Times New Roman" w:eastAsiaTheme="minorEastAsia" w:hAnsi="Times New Roman" w:cs="Times New Roman"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9">
    <w:nsid w:val="5749473C"/>
    <w:multiLevelType w:val="hybridMultilevel"/>
    <w:tmpl w:val="06C4C9E8"/>
    <w:lvl w:ilvl="0" w:tplc="70F86D86">
      <w:start w:val="1"/>
      <w:numFmt w:val="decimal"/>
      <w:lvlText w:val="%1."/>
      <w:lvlJc w:val="left"/>
      <w:pPr>
        <w:ind w:left="720" w:hanging="360"/>
      </w:pPr>
      <w:rPr>
        <w:rFonts w:ascii="Times New Roman" w:hAnsi="Times New Roman" w:cs="Times New Roman" w:hint="default"/>
        <w:sz w:val="28"/>
        <w:szCs w:val="28"/>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C13093C"/>
    <w:multiLevelType w:val="hybridMultilevel"/>
    <w:tmpl w:val="FC24B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2C4062"/>
    <w:multiLevelType w:val="hybridMultilevel"/>
    <w:tmpl w:val="E3B2AE7C"/>
    <w:lvl w:ilvl="0" w:tplc="F938994E">
      <w:start w:val="135"/>
      <w:numFmt w:val="decimal"/>
      <w:lvlText w:val="%1."/>
      <w:lvlJc w:val="left"/>
      <w:pPr>
        <w:tabs>
          <w:tab w:val="num" w:pos="1215"/>
        </w:tabs>
        <w:ind w:left="1215" w:hanging="480"/>
      </w:pPr>
      <w:rPr>
        <w:rFonts w:hint="default"/>
      </w:rPr>
    </w:lvl>
    <w:lvl w:ilvl="1" w:tplc="04190019" w:tentative="1">
      <w:start w:val="1"/>
      <w:numFmt w:val="lowerLetter"/>
      <w:lvlText w:val="%2."/>
      <w:lvlJc w:val="left"/>
      <w:pPr>
        <w:tabs>
          <w:tab w:val="num" w:pos="1815"/>
        </w:tabs>
        <w:ind w:left="1815" w:hanging="360"/>
      </w:pPr>
    </w:lvl>
    <w:lvl w:ilvl="2" w:tplc="0419001B" w:tentative="1">
      <w:start w:val="1"/>
      <w:numFmt w:val="lowerRoman"/>
      <w:lvlText w:val="%3."/>
      <w:lvlJc w:val="right"/>
      <w:pPr>
        <w:tabs>
          <w:tab w:val="num" w:pos="2535"/>
        </w:tabs>
        <w:ind w:left="2535" w:hanging="180"/>
      </w:pPr>
    </w:lvl>
    <w:lvl w:ilvl="3" w:tplc="0419000F" w:tentative="1">
      <w:start w:val="1"/>
      <w:numFmt w:val="decimal"/>
      <w:lvlText w:val="%4."/>
      <w:lvlJc w:val="left"/>
      <w:pPr>
        <w:tabs>
          <w:tab w:val="num" w:pos="3255"/>
        </w:tabs>
        <w:ind w:left="3255" w:hanging="360"/>
      </w:pPr>
    </w:lvl>
    <w:lvl w:ilvl="4" w:tplc="04190019" w:tentative="1">
      <w:start w:val="1"/>
      <w:numFmt w:val="lowerLetter"/>
      <w:lvlText w:val="%5."/>
      <w:lvlJc w:val="left"/>
      <w:pPr>
        <w:tabs>
          <w:tab w:val="num" w:pos="3975"/>
        </w:tabs>
        <w:ind w:left="3975" w:hanging="360"/>
      </w:pPr>
    </w:lvl>
    <w:lvl w:ilvl="5" w:tplc="0419001B" w:tentative="1">
      <w:start w:val="1"/>
      <w:numFmt w:val="lowerRoman"/>
      <w:lvlText w:val="%6."/>
      <w:lvlJc w:val="right"/>
      <w:pPr>
        <w:tabs>
          <w:tab w:val="num" w:pos="4695"/>
        </w:tabs>
        <w:ind w:left="4695" w:hanging="180"/>
      </w:pPr>
    </w:lvl>
    <w:lvl w:ilvl="6" w:tplc="0419000F" w:tentative="1">
      <w:start w:val="1"/>
      <w:numFmt w:val="decimal"/>
      <w:lvlText w:val="%7."/>
      <w:lvlJc w:val="left"/>
      <w:pPr>
        <w:tabs>
          <w:tab w:val="num" w:pos="5415"/>
        </w:tabs>
        <w:ind w:left="5415" w:hanging="360"/>
      </w:pPr>
    </w:lvl>
    <w:lvl w:ilvl="7" w:tplc="04190019" w:tentative="1">
      <w:start w:val="1"/>
      <w:numFmt w:val="lowerLetter"/>
      <w:lvlText w:val="%8."/>
      <w:lvlJc w:val="left"/>
      <w:pPr>
        <w:tabs>
          <w:tab w:val="num" w:pos="6135"/>
        </w:tabs>
        <w:ind w:left="6135" w:hanging="360"/>
      </w:pPr>
    </w:lvl>
    <w:lvl w:ilvl="8" w:tplc="0419001B" w:tentative="1">
      <w:start w:val="1"/>
      <w:numFmt w:val="lowerRoman"/>
      <w:lvlText w:val="%9."/>
      <w:lvlJc w:val="right"/>
      <w:pPr>
        <w:tabs>
          <w:tab w:val="num" w:pos="6855"/>
        </w:tabs>
        <w:ind w:left="6855" w:hanging="180"/>
      </w:pPr>
    </w:lvl>
  </w:abstractNum>
  <w:abstractNum w:abstractNumId="12">
    <w:nsid w:val="7421778D"/>
    <w:multiLevelType w:val="hybridMultilevel"/>
    <w:tmpl w:val="97D2D6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8C31D16"/>
    <w:multiLevelType w:val="hybridMultilevel"/>
    <w:tmpl w:val="541E8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A85437"/>
    <w:multiLevelType w:val="hybridMultilevel"/>
    <w:tmpl w:val="3626C176"/>
    <w:lvl w:ilvl="0" w:tplc="A7CCDD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13"/>
  </w:num>
  <w:num w:numId="4">
    <w:abstractNumId w:val="4"/>
  </w:num>
  <w:num w:numId="5">
    <w:abstractNumId w:val="11"/>
  </w:num>
  <w:num w:numId="6">
    <w:abstractNumId w:val="8"/>
  </w:num>
  <w:num w:numId="7">
    <w:abstractNumId w:val="9"/>
  </w:num>
  <w:num w:numId="8">
    <w:abstractNumId w:val="12"/>
  </w:num>
  <w:num w:numId="9">
    <w:abstractNumId w:val="7"/>
  </w:num>
  <w:num w:numId="10">
    <w:abstractNumId w:val="10"/>
  </w:num>
  <w:num w:numId="11">
    <w:abstractNumId w:val="0"/>
  </w:num>
  <w:num w:numId="12">
    <w:abstractNumId w:val="6"/>
  </w:num>
  <w:num w:numId="13">
    <w:abstractNumId w:val="3"/>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88F"/>
    <w:rsid w:val="00045D96"/>
    <w:rsid w:val="00047E3B"/>
    <w:rsid w:val="00070E2A"/>
    <w:rsid w:val="000A25F3"/>
    <w:rsid w:val="000B0918"/>
    <w:rsid w:val="000B1106"/>
    <w:rsid w:val="000D0B6F"/>
    <w:rsid w:val="000D7517"/>
    <w:rsid w:val="000E73B0"/>
    <w:rsid w:val="000F6ADF"/>
    <w:rsid w:val="00106629"/>
    <w:rsid w:val="00106DFE"/>
    <w:rsid w:val="0011768C"/>
    <w:rsid w:val="00123F65"/>
    <w:rsid w:val="00126004"/>
    <w:rsid w:val="00132D6F"/>
    <w:rsid w:val="0013741C"/>
    <w:rsid w:val="001451CD"/>
    <w:rsid w:val="001676F0"/>
    <w:rsid w:val="001723FF"/>
    <w:rsid w:val="0017476E"/>
    <w:rsid w:val="001844CF"/>
    <w:rsid w:val="00190A12"/>
    <w:rsid w:val="00197F26"/>
    <w:rsid w:val="001A01DF"/>
    <w:rsid w:val="001C3593"/>
    <w:rsid w:val="002076C6"/>
    <w:rsid w:val="00224D6E"/>
    <w:rsid w:val="0022650F"/>
    <w:rsid w:val="002624CA"/>
    <w:rsid w:val="002A63BE"/>
    <w:rsid w:val="002C04BF"/>
    <w:rsid w:val="002C32ED"/>
    <w:rsid w:val="002C46CA"/>
    <w:rsid w:val="002C497E"/>
    <w:rsid w:val="002D20B5"/>
    <w:rsid w:val="002D4A3A"/>
    <w:rsid w:val="002E3CCC"/>
    <w:rsid w:val="002F1435"/>
    <w:rsid w:val="003048D9"/>
    <w:rsid w:val="00313D86"/>
    <w:rsid w:val="00316F35"/>
    <w:rsid w:val="0032278E"/>
    <w:rsid w:val="0033505B"/>
    <w:rsid w:val="00341EFF"/>
    <w:rsid w:val="003441AE"/>
    <w:rsid w:val="003550E9"/>
    <w:rsid w:val="0035728F"/>
    <w:rsid w:val="003651EA"/>
    <w:rsid w:val="003A2E0B"/>
    <w:rsid w:val="003B4342"/>
    <w:rsid w:val="003C58D2"/>
    <w:rsid w:val="003C63FD"/>
    <w:rsid w:val="003C706E"/>
    <w:rsid w:val="003D02A3"/>
    <w:rsid w:val="003D04AA"/>
    <w:rsid w:val="003E2C14"/>
    <w:rsid w:val="00420A0C"/>
    <w:rsid w:val="00444AE2"/>
    <w:rsid w:val="004547B2"/>
    <w:rsid w:val="00456F32"/>
    <w:rsid w:val="00460826"/>
    <w:rsid w:val="0046674F"/>
    <w:rsid w:val="004748E2"/>
    <w:rsid w:val="00475BE2"/>
    <w:rsid w:val="00481894"/>
    <w:rsid w:val="004945FE"/>
    <w:rsid w:val="004E2917"/>
    <w:rsid w:val="004E52DF"/>
    <w:rsid w:val="004F3B15"/>
    <w:rsid w:val="004F58EC"/>
    <w:rsid w:val="0053249B"/>
    <w:rsid w:val="005373EE"/>
    <w:rsid w:val="0053776C"/>
    <w:rsid w:val="0054174B"/>
    <w:rsid w:val="005423C6"/>
    <w:rsid w:val="0054241C"/>
    <w:rsid w:val="00542C5B"/>
    <w:rsid w:val="00576614"/>
    <w:rsid w:val="005818BE"/>
    <w:rsid w:val="00583599"/>
    <w:rsid w:val="00592278"/>
    <w:rsid w:val="005A2F8C"/>
    <w:rsid w:val="005B06BF"/>
    <w:rsid w:val="005D35E5"/>
    <w:rsid w:val="005D6C45"/>
    <w:rsid w:val="00605309"/>
    <w:rsid w:val="00611D56"/>
    <w:rsid w:val="00614744"/>
    <w:rsid w:val="00622C5D"/>
    <w:rsid w:val="00633BA0"/>
    <w:rsid w:val="006415DD"/>
    <w:rsid w:val="00643609"/>
    <w:rsid w:val="006723B1"/>
    <w:rsid w:val="00681749"/>
    <w:rsid w:val="00684B4C"/>
    <w:rsid w:val="006907DD"/>
    <w:rsid w:val="006932AD"/>
    <w:rsid w:val="00696738"/>
    <w:rsid w:val="006A1F0F"/>
    <w:rsid w:val="006B22A0"/>
    <w:rsid w:val="006B2F26"/>
    <w:rsid w:val="006C6701"/>
    <w:rsid w:val="006D05F5"/>
    <w:rsid w:val="006D3E62"/>
    <w:rsid w:val="006F588F"/>
    <w:rsid w:val="007306CE"/>
    <w:rsid w:val="00736F87"/>
    <w:rsid w:val="00743BD9"/>
    <w:rsid w:val="0076117B"/>
    <w:rsid w:val="00767CF7"/>
    <w:rsid w:val="00775F78"/>
    <w:rsid w:val="00787545"/>
    <w:rsid w:val="00794C0A"/>
    <w:rsid w:val="00794E59"/>
    <w:rsid w:val="00796563"/>
    <w:rsid w:val="007A229B"/>
    <w:rsid w:val="007C6A08"/>
    <w:rsid w:val="007D52AE"/>
    <w:rsid w:val="007D698B"/>
    <w:rsid w:val="007E6741"/>
    <w:rsid w:val="007F0243"/>
    <w:rsid w:val="007F326B"/>
    <w:rsid w:val="0080608E"/>
    <w:rsid w:val="00813408"/>
    <w:rsid w:val="0082077B"/>
    <w:rsid w:val="00840627"/>
    <w:rsid w:val="008636E3"/>
    <w:rsid w:val="00870DD2"/>
    <w:rsid w:val="008D5F14"/>
    <w:rsid w:val="008F1FBC"/>
    <w:rsid w:val="00902504"/>
    <w:rsid w:val="00932308"/>
    <w:rsid w:val="00932918"/>
    <w:rsid w:val="00932D16"/>
    <w:rsid w:val="00955B23"/>
    <w:rsid w:val="00975EB1"/>
    <w:rsid w:val="009B067F"/>
    <w:rsid w:val="009D3739"/>
    <w:rsid w:val="00A04EB0"/>
    <w:rsid w:val="00A07416"/>
    <w:rsid w:val="00A1221F"/>
    <w:rsid w:val="00A179F6"/>
    <w:rsid w:val="00A43007"/>
    <w:rsid w:val="00A569AD"/>
    <w:rsid w:val="00A76EF3"/>
    <w:rsid w:val="00A93D8E"/>
    <w:rsid w:val="00A95AF6"/>
    <w:rsid w:val="00AB4B09"/>
    <w:rsid w:val="00AC2243"/>
    <w:rsid w:val="00AC6545"/>
    <w:rsid w:val="00B02298"/>
    <w:rsid w:val="00B05623"/>
    <w:rsid w:val="00B059AA"/>
    <w:rsid w:val="00B225DE"/>
    <w:rsid w:val="00B2647D"/>
    <w:rsid w:val="00B31CA3"/>
    <w:rsid w:val="00B7430A"/>
    <w:rsid w:val="00B800C1"/>
    <w:rsid w:val="00B83596"/>
    <w:rsid w:val="00B9556F"/>
    <w:rsid w:val="00BA3512"/>
    <w:rsid w:val="00BB0F85"/>
    <w:rsid w:val="00BE69DD"/>
    <w:rsid w:val="00C009DD"/>
    <w:rsid w:val="00C13AAD"/>
    <w:rsid w:val="00C50E8C"/>
    <w:rsid w:val="00C6215C"/>
    <w:rsid w:val="00C6683D"/>
    <w:rsid w:val="00C771B7"/>
    <w:rsid w:val="00C86125"/>
    <w:rsid w:val="00C968F6"/>
    <w:rsid w:val="00CA1EB1"/>
    <w:rsid w:val="00CA246F"/>
    <w:rsid w:val="00CA5ED3"/>
    <w:rsid w:val="00CC2864"/>
    <w:rsid w:val="00CD7049"/>
    <w:rsid w:val="00CE4416"/>
    <w:rsid w:val="00CF2462"/>
    <w:rsid w:val="00D06CCD"/>
    <w:rsid w:val="00D12D42"/>
    <w:rsid w:val="00D3355C"/>
    <w:rsid w:val="00D404AF"/>
    <w:rsid w:val="00D41680"/>
    <w:rsid w:val="00D44D4E"/>
    <w:rsid w:val="00D6067A"/>
    <w:rsid w:val="00D70694"/>
    <w:rsid w:val="00D73063"/>
    <w:rsid w:val="00D86607"/>
    <w:rsid w:val="00D924B6"/>
    <w:rsid w:val="00D94BEB"/>
    <w:rsid w:val="00DA0879"/>
    <w:rsid w:val="00DB2358"/>
    <w:rsid w:val="00DF67D2"/>
    <w:rsid w:val="00E20A87"/>
    <w:rsid w:val="00E27085"/>
    <w:rsid w:val="00E53599"/>
    <w:rsid w:val="00EA1E4C"/>
    <w:rsid w:val="00EA69CB"/>
    <w:rsid w:val="00F0405C"/>
    <w:rsid w:val="00F16FD4"/>
    <w:rsid w:val="00F6732F"/>
    <w:rsid w:val="00F71449"/>
    <w:rsid w:val="00F77269"/>
    <w:rsid w:val="00F86745"/>
    <w:rsid w:val="00F94EC5"/>
    <w:rsid w:val="00F96045"/>
    <w:rsid w:val="00FA76AC"/>
    <w:rsid w:val="00FC425F"/>
    <w:rsid w:val="00FD6177"/>
    <w:rsid w:val="00FD700E"/>
    <w:rsid w:val="00FE1C45"/>
    <w:rsid w:val="00FE3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3FD"/>
    <w:rPr>
      <w:rFonts w:eastAsiaTheme="minorEastAsia"/>
      <w:lang w:eastAsia="ru-RU"/>
    </w:rPr>
  </w:style>
  <w:style w:type="paragraph" w:styleId="2">
    <w:name w:val="heading 2"/>
    <w:basedOn w:val="a"/>
    <w:next w:val="a"/>
    <w:link w:val="20"/>
    <w:qFormat/>
    <w:rsid w:val="003C63FD"/>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qFormat/>
    <w:rsid w:val="003C63FD"/>
    <w:pPr>
      <w:keepNext/>
      <w:spacing w:after="0" w:line="240" w:lineRule="auto"/>
      <w:jc w:val="center"/>
      <w:outlineLvl w:val="3"/>
    </w:pPr>
    <w:rPr>
      <w:rFonts w:ascii="Times New Roman" w:eastAsia="Times New Roman" w:hAnsi="Times New Roman" w:cs="Times New Roman"/>
      <w:b/>
      <w:bCs/>
      <w:sz w:val="28"/>
      <w:szCs w:val="24"/>
      <w:lang w:val="uk-UA"/>
    </w:rPr>
  </w:style>
  <w:style w:type="paragraph" w:styleId="7">
    <w:name w:val="heading 7"/>
    <w:basedOn w:val="a"/>
    <w:next w:val="a"/>
    <w:link w:val="70"/>
    <w:qFormat/>
    <w:rsid w:val="003C63FD"/>
    <w:pPr>
      <w:keepNext/>
      <w:spacing w:after="0" w:line="240" w:lineRule="auto"/>
      <w:ind w:firstLine="600"/>
      <w:jc w:val="center"/>
      <w:outlineLvl w:val="6"/>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C63FD"/>
    <w:rPr>
      <w:rFonts w:ascii="Arial" w:eastAsia="Times New Roman" w:hAnsi="Arial" w:cs="Arial"/>
      <w:b/>
      <w:bCs/>
      <w:i/>
      <w:iCs/>
      <w:sz w:val="28"/>
      <w:szCs w:val="28"/>
      <w:lang w:eastAsia="ru-RU"/>
    </w:rPr>
  </w:style>
  <w:style w:type="character" w:customStyle="1" w:styleId="40">
    <w:name w:val="Заголовок 4 Знак"/>
    <w:basedOn w:val="a0"/>
    <w:link w:val="4"/>
    <w:rsid w:val="003C63FD"/>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3C63FD"/>
    <w:rPr>
      <w:rFonts w:ascii="Times New Roman" w:eastAsia="Times New Roman" w:hAnsi="Times New Roman" w:cs="Times New Roman"/>
      <w:b/>
      <w:bCs/>
      <w:sz w:val="28"/>
      <w:szCs w:val="24"/>
      <w:lang w:val="uk-UA" w:eastAsia="ru-RU"/>
    </w:rPr>
  </w:style>
  <w:style w:type="paragraph" w:styleId="a3">
    <w:name w:val="footer"/>
    <w:basedOn w:val="a"/>
    <w:link w:val="a4"/>
    <w:rsid w:val="003C63FD"/>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4">
    <w:name w:val="Нижний колонтитул Знак"/>
    <w:basedOn w:val="a0"/>
    <w:link w:val="a3"/>
    <w:rsid w:val="003C63FD"/>
    <w:rPr>
      <w:rFonts w:ascii="Times New Roman" w:eastAsia="Times New Roman" w:hAnsi="Times New Roman" w:cs="Times New Roman"/>
      <w:sz w:val="28"/>
      <w:szCs w:val="24"/>
      <w:lang w:eastAsia="ru-RU"/>
    </w:rPr>
  </w:style>
  <w:style w:type="character" w:styleId="a5">
    <w:name w:val="page number"/>
    <w:basedOn w:val="a0"/>
    <w:rsid w:val="003C63FD"/>
  </w:style>
  <w:style w:type="paragraph" w:styleId="a6">
    <w:name w:val="Body Text"/>
    <w:basedOn w:val="a"/>
    <w:link w:val="a7"/>
    <w:rsid w:val="003C63FD"/>
    <w:pPr>
      <w:spacing w:after="12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rsid w:val="003C63FD"/>
    <w:rPr>
      <w:rFonts w:ascii="Times New Roman" w:eastAsia="Times New Roman" w:hAnsi="Times New Roman" w:cs="Times New Roman"/>
      <w:sz w:val="28"/>
      <w:szCs w:val="24"/>
      <w:lang w:eastAsia="ru-RU"/>
    </w:rPr>
  </w:style>
  <w:style w:type="paragraph" w:styleId="a8">
    <w:name w:val="header"/>
    <w:basedOn w:val="a"/>
    <w:link w:val="a9"/>
    <w:uiPriority w:val="99"/>
    <w:unhideWhenUsed/>
    <w:rsid w:val="003C63F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uiPriority w:val="99"/>
    <w:rsid w:val="003C63FD"/>
    <w:rPr>
      <w:rFonts w:ascii="Times New Roman" w:eastAsia="Times New Roman" w:hAnsi="Times New Roman" w:cs="Times New Roman"/>
      <w:sz w:val="24"/>
      <w:szCs w:val="24"/>
      <w:lang w:eastAsia="ru-RU"/>
    </w:rPr>
  </w:style>
  <w:style w:type="paragraph" w:styleId="aa">
    <w:name w:val="Body Text Indent"/>
    <w:basedOn w:val="a"/>
    <w:link w:val="ab"/>
    <w:uiPriority w:val="99"/>
    <w:semiHidden/>
    <w:unhideWhenUsed/>
    <w:rsid w:val="003C63FD"/>
    <w:pPr>
      <w:spacing w:after="120"/>
      <w:ind w:left="283"/>
    </w:pPr>
  </w:style>
  <w:style w:type="character" w:customStyle="1" w:styleId="ab">
    <w:name w:val="Основной текст с отступом Знак"/>
    <w:basedOn w:val="a0"/>
    <w:link w:val="aa"/>
    <w:uiPriority w:val="99"/>
    <w:semiHidden/>
    <w:rsid w:val="003C63FD"/>
    <w:rPr>
      <w:rFonts w:eastAsiaTheme="minorEastAsia"/>
      <w:lang w:eastAsia="ru-RU"/>
    </w:rPr>
  </w:style>
  <w:style w:type="paragraph" w:styleId="ac">
    <w:name w:val="List Paragraph"/>
    <w:basedOn w:val="a"/>
    <w:uiPriority w:val="34"/>
    <w:qFormat/>
    <w:rsid w:val="003C63FD"/>
    <w:pPr>
      <w:ind w:left="720"/>
      <w:contextualSpacing/>
    </w:pPr>
  </w:style>
  <w:style w:type="paragraph" w:customStyle="1" w:styleId="ad">
    <w:name w:val="???????"/>
    <w:rsid w:val="003C63FD"/>
    <w:pPr>
      <w:widowControl w:val="0"/>
      <w:spacing w:after="0" w:line="240" w:lineRule="auto"/>
    </w:pPr>
    <w:rPr>
      <w:rFonts w:ascii="Times New Roman" w:eastAsia="Times New Roman" w:hAnsi="Times New Roman" w:cs="Times New Roman"/>
      <w:sz w:val="20"/>
      <w:szCs w:val="20"/>
      <w:lang w:eastAsia="ru-RU"/>
    </w:rPr>
  </w:style>
  <w:style w:type="paragraph" w:customStyle="1" w:styleId="1">
    <w:name w:val="Обычный1"/>
    <w:rsid w:val="003C63FD"/>
    <w:pPr>
      <w:spacing w:after="0"/>
    </w:pPr>
    <w:rPr>
      <w:rFonts w:ascii="Arial" w:eastAsia="Arial" w:hAnsi="Arial" w:cs="Arial"/>
      <w:color w:val="000000"/>
      <w:lang w:eastAsia="ru-RU"/>
    </w:rPr>
  </w:style>
  <w:style w:type="character" w:styleId="ae">
    <w:name w:val="Hyperlink"/>
    <w:basedOn w:val="a0"/>
    <w:uiPriority w:val="99"/>
    <w:unhideWhenUsed/>
    <w:rsid w:val="003C63FD"/>
    <w:rPr>
      <w:color w:val="0000FF" w:themeColor="hyperlink"/>
      <w:u w:val="single"/>
    </w:rPr>
  </w:style>
  <w:style w:type="character" w:customStyle="1" w:styleId="xfm58583465">
    <w:name w:val="xfm_58583465"/>
    <w:basedOn w:val="a0"/>
    <w:rsid w:val="00A04EB0"/>
  </w:style>
  <w:style w:type="paragraph" w:customStyle="1" w:styleId="Default">
    <w:name w:val="Default"/>
    <w:rsid w:val="00475B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50">
    <w:name w:val="Font Style50"/>
    <w:rsid w:val="00D6067A"/>
    <w:rPr>
      <w:rFonts w:ascii="Times New Roman" w:hAnsi="Times New Roman" w:cs="Times New Roman"/>
      <w:b/>
      <w:bCs/>
      <w:sz w:val="26"/>
      <w:szCs w:val="26"/>
    </w:rPr>
  </w:style>
  <w:style w:type="paragraph" w:customStyle="1" w:styleId="10">
    <w:name w:val="Абзац списку1"/>
    <w:basedOn w:val="a"/>
    <w:rsid w:val="004F3B15"/>
    <w:pPr>
      <w:ind w:left="720"/>
    </w:pPr>
    <w:rPr>
      <w:rFonts w:ascii="Calibri" w:eastAsia="Calibri" w:hAnsi="Calibri" w:cs="Times New Roman"/>
    </w:rPr>
  </w:style>
  <w:style w:type="paragraph" w:styleId="af">
    <w:name w:val="Balloon Text"/>
    <w:basedOn w:val="a"/>
    <w:link w:val="af0"/>
    <w:uiPriority w:val="99"/>
    <w:semiHidden/>
    <w:unhideWhenUsed/>
    <w:rsid w:val="0053249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3249B"/>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3FD"/>
    <w:rPr>
      <w:rFonts w:eastAsiaTheme="minorEastAsia"/>
      <w:lang w:eastAsia="ru-RU"/>
    </w:rPr>
  </w:style>
  <w:style w:type="paragraph" w:styleId="2">
    <w:name w:val="heading 2"/>
    <w:basedOn w:val="a"/>
    <w:next w:val="a"/>
    <w:link w:val="20"/>
    <w:qFormat/>
    <w:rsid w:val="003C63FD"/>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qFormat/>
    <w:rsid w:val="003C63FD"/>
    <w:pPr>
      <w:keepNext/>
      <w:spacing w:after="0" w:line="240" w:lineRule="auto"/>
      <w:jc w:val="center"/>
      <w:outlineLvl w:val="3"/>
    </w:pPr>
    <w:rPr>
      <w:rFonts w:ascii="Times New Roman" w:eastAsia="Times New Roman" w:hAnsi="Times New Roman" w:cs="Times New Roman"/>
      <w:b/>
      <w:bCs/>
      <w:sz w:val="28"/>
      <w:szCs w:val="24"/>
      <w:lang w:val="uk-UA"/>
    </w:rPr>
  </w:style>
  <w:style w:type="paragraph" w:styleId="7">
    <w:name w:val="heading 7"/>
    <w:basedOn w:val="a"/>
    <w:next w:val="a"/>
    <w:link w:val="70"/>
    <w:qFormat/>
    <w:rsid w:val="003C63FD"/>
    <w:pPr>
      <w:keepNext/>
      <w:spacing w:after="0" w:line="240" w:lineRule="auto"/>
      <w:ind w:firstLine="600"/>
      <w:jc w:val="center"/>
      <w:outlineLvl w:val="6"/>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C63FD"/>
    <w:rPr>
      <w:rFonts w:ascii="Arial" w:eastAsia="Times New Roman" w:hAnsi="Arial" w:cs="Arial"/>
      <w:b/>
      <w:bCs/>
      <w:i/>
      <w:iCs/>
      <w:sz w:val="28"/>
      <w:szCs w:val="28"/>
      <w:lang w:eastAsia="ru-RU"/>
    </w:rPr>
  </w:style>
  <w:style w:type="character" w:customStyle="1" w:styleId="40">
    <w:name w:val="Заголовок 4 Знак"/>
    <w:basedOn w:val="a0"/>
    <w:link w:val="4"/>
    <w:rsid w:val="003C63FD"/>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3C63FD"/>
    <w:rPr>
      <w:rFonts w:ascii="Times New Roman" w:eastAsia="Times New Roman" w:hAnsi="Times New Roman" w:cs="Times New Roman"/>
      <w:b/>
      <w:bCs/>
      <w:sz w:val="28"/>
      <w:szCs w:val="24"/>
      <w:lang w:val="uk-UA" w:eastAsia="ru-RU"/>
    </w:rPr>
  </w:style>
  <w:style w:type="paragraph" w:styleId="a3">
    <w:name w:val="footer"/>
    <w:basedOn w:val="a"/>
    <w:link w:val="a4"/>
    <w:rsid w:val="003C63FD"/>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4">
    <w:name w:val="Нижний колонтитул Знак"/>
    <w:basedOn w:val="a0"/>
    <w:link w:val="a3"/>
    <w:rsid w:val="003C63FD"/>
    <w:rPr>
      <w:rFonts w:ascii="Times New Roman" w:eastAsia="Times New Roman" w:hAnsi="Times New Roman" w:cs="Times New Roman"/>
      <w:sz w:val="28"/>
      <w:szCs w:val="24"/>
      <w:lang w:eastAsia="ru-RU"/>
    </w:rPr>
  </w:style>
  <w:style w:type="character" w:styleId="a5">
    <w:name w:val="page number"/>
    <w:basedOn w:val="a0"/>
    <w:rsid w:val="003C63FD"/>
  </w:style>
  <w:style w:type="paragraph" w:styleId="a6">
    <w:name w:val="Body Text"/>
    <w:basedOn w:val="a"/>
    <w:link w:val="a7"/>
    <w:rsid w:val="003C63FD"/>
    <w:pPr>
      <w:spacing w:after="12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rsid w:val="003C63FD"/>
    <w:rPr>
      <w:rFonts w:ascii="Times New Roman" w:eastAsia="Times New Roman" w:hAnsi="Times New Roman" w:cs="Times New Roman"/>
      <w:sz w:val="28"/>
      <w:szCs w:val="24"/>
      <w:lang w:eastAsia="ru-RU"/>
    </w:rPr>
  </w:style>
  <w:style w:type="paragraph" w:styleId="a8">
    <w:name w:val="header"/>
    <w:basedOn w:val="a"/>
    <w:link w:val="a9"/>
    <w:uiPriority w:val="99"/>
    <w:unhideWhenUsed/>
    <w:rsid w:val="003C63F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uiPriority w:val="99"/>
    <w:rsid w:val="003C63FD"/>
    <w:rPr>
      <w:rFonts w:ascii="Times New Roman" w:eastAsia="Times New Roman" w:hAnsi="Times New Roman" w:cs="Times New Roman"/>
      <w:sz w:val="24"/>
      <w:szCs w:val="24"/>
      <w:lang w:eastAsia="ru-RU"/>
    </w:rPr>
  </w:style>
  <w:style w:type="paragraph" w:styleId="aa">
    <w:name w:val="Body Text Indent"/>
    <w:basedOn w:val="a"/>
    <w:link w:val="ab"/>
    <w:uiPriority w:val="99"/>
    <w:semiHidden/>
    <w:unhideWhenUsed/>
    <w:rsid w:val="003C63FD"/>
    <w:pPr>
      <w:spacing w:after="120"/>
      <w:ind w:left="283"/>
    </w:pPr>
  </w:style>
  <w:style w:type="character" w:customStyle="1" w:styleId="ab">
    <w:name w:val="Основной текст с отступом Знак"/>
    <w:basedOn w:val="a0"/>
    <w:link w:val="aa"/>
    <w:uiPriority w:val="99"/>
    <w:semiHidden/>
    <w:rsid w:val="003C63FD"/>
    <w:rPr>
      <w:rFonts w:eastAsiaTheme="minorEastAsia"/>
      <w:lang w:eastAsia="ru-RU"/>
    </w:rPr>
  </w:style>
  <w:style w:type="paragraph" w:styleId="ac">
    <w:name w:val="List Paragraph"/>
    <w:basedOn w:val="a"/>
    <w:uiPriority w:val="34"/>
    <w:qFormat/>
    <w:rsid w:val="003C63FD"/>
    <w:pPr>
      <w:ind w:left="720"/>
      <w:contextualSpacing/>
    </w:pPr>
  </w:style>
  <w:style w:type="paragraph" w:customStyle="1" w:styleId="ad">
    <w:name w:val="???????"/>
    <w:rsid w:val="003C63FD"/>
    <w:pPr>
      <w:widowControl w:val="0"/>
      <w:spacing w:after="0" w:line="240" w:lineRule="auto"/>
    </w:pPr>
    <w:rPr>
      <w:rFonts w:ascii="Times New Roman" w:eastAsia="Times New Roman" w:hAnsi="Times New Roman" w:cs="Times New Roman"/>
      <w:sz w:val="20"/>
      <w:szCs w:val="20"/>
      <w:lang w:eastAsia="ru-RU"/>
    </w:rPr>
  </w:style>
  <w:style w:type="paragraph" w:customStyle="1" w:styleId="1">
    <w:name w:val="Обычный1"/>
    <w:rsid w:val="003C63FD"/>
    <w:pPr>
      <w:spacing w:after="0"/>
    </w:pPr>
    <w:rPr>
      <w:rFonts w:ascii="Arial" w:eastAsia="Arial" w:hAnsi="Arial" w:cs="Arial"/>
      <w:color w:val="000000"/>
      <w:lang w:eastAsia="ru-RU"/>
    </w:rPr>
  </w:style>
  <w:style w:type="character" w:styleId="ae">
    <w:name w:val="Hyperlink"/>
    <w:basedOn w:val="a0"/>
    <w:uiPriority w:val="99"/>
    <w:unhideWhenUsed/>
    <w:rsid w:val="003C63FD"/>
    <w:rPr>
      <w:color w:val="0000FF" w:themeColor="hyperlink"/>
      <w:u w:val="single"/>
    </w:rPr>
  </w:style>
  <w:style w:type="character" w:customStyle="1" w:styleId="xfm58583465">
    <w:name w:val="xfm_58583465"/>
    <w:basedOn w:val="a0"/>
    <w:rsid w:val="00A04EB0"/>
  </w:style>
  <w:style w:type="paragraph" w:customStyle="1" w:styleId="Default">
    <w:name w:val="Default"/>
    <w:rsid w:val="00475B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50">
    <w:name w:val="Font Style50"/>
    <w:rsid w:val="00D6067A"/>
    <w:rPr>
      <w:rFonts w:ascii="Times New Roman" w:hAnsi="Times New Roman" w:cs="Times New Roman"/>
      <w:b/>
      <w:bCs/>
      <w:sz w:val="26"/>
      <w:szCs w:val="26"/>
    </w:rPr>
  </w:style>
  <w:style w:type="paragraph" w:customStyle="1" w:styleId="10">
    <w:name w:val="Абзац списку1"/>
    <w:basedOn w:val="a"/>
    <w:rsid w:val="004F3B15"/>
    <w:pPr>
      <w:ind w:left="720"/>
    </w:pPr>
    <w:rPr>
      <w:rFonts w:ascii="Calibri" w:eastAsia="Calibri" w:hAnsi="Calibri" w:cs="Times New Roman"/>
    </w:rPr>
  </w:style>
  <w:style w:type="paragraph" w:styleId="af">
    <w:name w:val="Balloon Text"/>
    <w:basedOn w:val="a"/>
    <w:link w:val="af0"/>
    <w:uiPriority w:val="99"/>
    <w:semiHidden/>
    <w:unhideWhenUsed/>
    <w:rsid w:val="0053249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3249B"/>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uv.gov.ua/" TargetMode="External"/><Relationship Id="rId13" Type="http://schemas.openxmlformats.org/officeDocument/2006/relationships/hyperlink" Target="http://www.koob.ru/" TargetMode="External"/><Relationship Id="rId3" Type="http://schemas.openxmlformats.org/officeDocument/2006/relationships/styles" Target="styles.xml"/><Relationship Id="rId7" Type="http://schemas.openxmlformats.org/officeDocument/2006/relationships/hyperlink" Target="http://lib.pu.if.ua" TargetMode="External"/><Relationship Id="rId12" Type="http://schemas.openxmlformats.org/officeDocument/2006/relationships/hyperlink" Target="http://upsihologa.com.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o.fpko.ru/post-name/286/" TargetMode="External"/><Relationship Id="rId5" Type="http://schemas.openxmlformats.org/officeDocument/2006/relationships/settings" Target="settings.xml"/><Relationship Id="rId15" Type="http://schemas.openxmlformats.org/officeDocument/2006/relationships/hyperlink" Target="http://www.psihu.net/library/file116" TargetMode="External"/><Relationship Id="rId10" Type="http://schemas.openxmlformats.org/officeDocument/2006/relationships/hyperlink" Target="http://www.koob.ru/" TargetMode="External"/><Relationship Id="rId4" Type="http://schemas.microsoft.com/office/2007/relationships/stylesWithEffects" Target="stylesWithEffects.xml"/><Relationship Id="rId9" Type="http://schemas.openxmlformats.org/officeDocument/2006/relationships/hyperlink" Target="http://hklib.npu.edu.ua/" TargetMode="External"/><Relationship Id="rId14" Type="http://schemas.openxmlformats.org/officeDocument/2006/relationships/hyperlink" Target="http://chitalka.info/ps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3856A-FEED-4BBF-A5AA-C2F9F6AC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14819</Words>
  <Characters>8448</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Орися</dc:creator>
  <cp:lastModifiedBy>Admin</cp:lastModifiedBy>
  <cp:revision>2</cp:revision>
  <cp:lastPrinted>2018-05-03T10:04:00Z</cp:lastPrinted>
  <dcterms:created xsi:type="dcterms:W3CDTF">2019-02-11T08:03:00Z</dcterms:created>
  <dcterms:modified xsi:type="dcterms:W3CDTF">2019-02-11T08:03:00Z</dcterms:modified>
</cp:coreProperties>
</file>