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Державний вищий навчальний заклад </w:t>
      </w: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«Прикарпатський національний університет імені Василя Стефаника »</w:t>
      </w: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Кафедра соціальної психології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“</w:t>
      </w: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ЗАТВЕРДЖУЮ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”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Проректор                           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_______________________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35C41" w:rsidRPr="00E35C41" w:rsidRDefault="00E35C41" w:rsidP="00E35C41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“____”_______________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_____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20___ р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35C41" w:rsidRPr="00E35C41" w:rsidRDefault="00E35C41" w:rsidP="00E35C41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</w:pPr>
      <w:r w:rsidRPr="00E35C4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  <w:t xml:space="preserve">РОБОЧА </w:t>
      </w:r>
      <w:r w:rsidRPr="00E35C41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  <w:t xml:space="preserve">ПРОГРАМА НАВЧАЛЬНОЇ ДИСЦИПЛІНИ </w:t>
      </w: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ar-SA"/>
        </w:rPr>
      </w:pPr>
    </w:p>
    <w:p w:rsidR="00E35C41" w:rsidRPr="003915CE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3915CE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ГРУПОВА  ПСИХОТЕРАПІЯ</w:t>
      </w:r>
    </w:p>
    <w:p w:rsidR="00E35C41" w:rsidRPr="00E35C41" w:rsidRDefault="00E35C41" w:rsidP="00E35C4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35C41" w:rsidRPr="003915CE" w:rsidRDefault="003915CE" w:rsidP="003915C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915CE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Галузі знань 05  Соціально-поведінкові науки</w:t>
      </w:r>
    </w:p>
    <w:p w:rsidR="00E35C41" w:rsidRPr="00E35C41" w:rsidRDefault="003915CE" w:rsidP="00E35C4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(шифр і назва напряму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</w:t>
      </w:r>
    </w:p>
    <w:p w:rsidR="00E35C41" w:rsidRPr="00E35C41" w:rsidRDefault="00E35C41" w:rsidP="00E35C4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915CE" w:rsidRDefault="003915CE" w:rsidP="003915C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спеціальності </w:t>
      </w:r>
      <w:r w:rsidRPr="003915CE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053 Психологія</w:t>
      </w:r>
    </w:p>
    <w:p w:rsidR="003915CE" w:rsidRDefault="003915CE" w:rsidP="003915C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</w:pPr>
    </w:p>
    <w:p w:rsidR="00E35C41" w:rsidRPr="00E35C41" w:rsidRDefault="00E35C41" w:rsidP="003915C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факультет філософський</w:t>
      </w: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(назва інституту, факультету)</w:t>
      </w: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3915CE">
      <w:pPr>
        <w:tabs>
          <w:tab w:val="left" w:pos="41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Івано-Франківськ –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C36A9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рік</w:t>
      </w:r>
    </w:p>
    <w:p w:rsidR="00E35C41" w:rsidRPr="00E97025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</w:p>
    <w:p w:rsidR="00E35C41" w:rsidRPr="00E35C41" w:rsidRDefault="00E35C41" w:rsidP="00E35C41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915CE" w:rsidRDefault="00E35C41" w:rsidP="003915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Робоча п</w:t>
      </w:r>
      <w:r w:rsidR="003915C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рограма 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Групова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психотерапіядля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</w:t>
      </w:r>
      <w:r w:rsidR="003915C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тудентів спеціальності 053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«Психологія»</w:t>
      </w:r>
    </w:p>
    <w:p w:rsidR="00E35C41" w:rsidRPr="00E35C41" w:rsidRDefault="003915CE" w:rsidP="003915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ОКР «Магістр»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</w:p>
    <w:p w:rsidR="00E35C41" w:rsidRPr="00E35C41" w:rsidRDefault="00E35C41" w:rsidP="00E35C41">
      <w:pPr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„     ”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201</w:t>
      </w:r>
      <w:r w:rsidR="00C36A9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р. – __     с.</w:t>
      </w:r>
    </w:p>
    <w:p w:rsidR="00E35C41" w:rsidRPr="00E35C41" w:rsidRDefault="00E35C41" w:rsidP="00E35C41">
      <w:pPr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Розробники:</w:t>
      </w: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Чуйко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Оксана Михайлівна, доцент кафедри соціальної психології, кандидат психологічних наук, доцент</w:t>
      </w: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Робоча програма затверджена на засіданні </w:t>
      </w:r>
      <w:r w:rsidRPr="00E35C41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ar-SA"/>
        </w:rPr>
        <w:t>кафедри соціальної психології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Протокол від  “       ”__                                      _201    р. №    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Завідувач кафедри соціальної психології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__________________    (Заграй Л.Д.)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(підпис)            (прізвище та ініціали)         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“____”___________________ 20___ р. 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Схвалено методичною комісією факультету, інституту.  </w:t>
      </w: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Протокол від  «       »  _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__201</w:t>
      </w:r>
      <w:r w:rsidR="00C36A9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_ р. № _    _</w:t>
      </w: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“_   __”______________20__ р.         </w:t>
      </w: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Голова     _______________                             (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Пятківський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Р.О.)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(підпис)                                       (прізвище та ініціали)         </w:t>
      </w: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Symbol" w:eastAsia="Times New Roman" w:hAnsi="Symbol" w:cs="Times New Roman"/>
          <w:sz w:val="24"/>
          <w:szCs w:val="24"/>
          <w:lang w:val="uk-UA" w:eastAsia="ar-SA"/>
        </w:rPr>
        <w:t>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__________, 20__ рік</w:t>
      </w:r>
    </w:p>
    <w:p w:rsidR="00E35C41" w:rsidRPr="00E35C41" w:rsidRDefault="00E35C41" w:rsidP="00E35C41">
      <w:pPr>
        <w:suppressAutoHyphens/>
        <w:spacing w:after="0" w:line="240" w:lineRule="auto"/>
        <w:ind w:left="672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Symbol" w:eastAsia="Times New Roman" w:hAnsi="Symbol" w:cs="Times New Roman"/>
          <w:sz w:val="24"/>
          <w:szCs w:val="24"/>
          <w:lang w:val="uk-UA" w:eastAsia="ar-SA"/>
        </w:rPr>
        <w:t>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__________, 20__  рік</w:t>
      </w:r>
    </w:p>
    <w:p w:rsidR="00E35C41" w:rsidRPr="00E35C41" w:rsidRDefault="00E35C41" w:rsidP="00E35C41">
      <w:pPr>
        <w:pageBreakBefore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lastRenderedPageBreak/>
        <w:t>Опис навчальної дисципліни</w:t>
      </w:r>
    </w:p>
    <w:p w:rsidR="00E35C41" w:rsidRPr="003915CE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Семестр </w:t>
      </w:r>
      <w:r w:rsidR="003915C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ІІ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E35C41" w:rsidRPr="00E35C41" w:rsidTr="00354F20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Характеристика навчальної дисципліни</w:t>
            </w:r>
          </w:p>
        </w:tc>
      </w:tr>
      <w:tr w:rsidR="00E35C41" w:rsidRPr="00E35C41" w:rsidTr="00354F20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заочна форма навчання</w:t>
            </w:r>
          </w:p>
        </w:tc>
      </w:tr>
      <w:tr w:rsidR="00E35C41" w:rsidRPr="00E35C41" w:rsidTr="00354F20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4F75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кредитів –</w:t>
            </w:r>
            <w:r w:rsidR="004F75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Галузь знань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05 соціально-поведінкові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(шифр і назва)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F5089F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Дисципліна вільного вибору студента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35C41" w:rsidRPr="00C35BEC" w:rsidTr="00354F20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Спеціальність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 053 _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«Психологія»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(шифр і назва)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35C41" w:rsidRPr="00E35C41" w:rsidTr="00354F20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Спеціальність (професійне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спрямування):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_____________________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Рік підготовки:</w:t>
            </w:r>
          </w:p>
        </w:tc>
      </w:tr>
      <w:tr w:rsidR="00E35C41" w:rsidRPr="00E35C41" w:rsidTr="00354F20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Змістових модулів –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3915CE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3915CE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-й</w:t>
            </w:r>
          </w:p>
        </w:tc>
      </w:tr>
      <w:tr w:rsidR="00E35C41" w:rsidRPr="00E35C41" w:rsidTr="00354F20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Індивідуальне науково-дослідне завдання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______________________________________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Семестр</w:t>
            </w:r>
          </w:p>
        </w:tc>
      </w:tr>
      <w:tr w:rsidR="00E35C41" w:rsidRPr="00E35C41" w:rsidTr="00354F20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354F20" w:rsidRDefault="00354F20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Загальна кількість годин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ІІ</w:t>
            </w:r>
            <w:r w:rsidR="00391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ІІ</w:t>
            </w:r>
            <w:r w:rsidR="00391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-й</w:t>
            </w:r>
          </w:p>
        </w:tc>
      </w:tr>
      <w:tr w:rsidR="00E35C41" w:rsidRPr="00E35C41" w:rsidTr="00354F20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Лекції</w:t>
            </w:r>
          </w:p>
        </w:tc>
      </w:tr>
      <w:tr w:rsidR="00E35C41" w:rsidRPr="00E35C41" w:rsidTr="00354F20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Тижневих годин 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для денної форми навчання: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аудиторних – 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самостійної роботи студента –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Освітньо-кваліфікаційний рівень:</w:t>
            </w:r>
          </w:p>
          <w:p w:rsidR="00E35C41" w:rsidRPr="00E35C41" w:rsidRDefault="00354F20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_»Магістр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»__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354F20" w:rsidP="004F75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F75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4F7596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год.</w:t>
            </w:r>
          </w:p>
        </w:tc>
      </w:tr>
      <w:tr w:rsidR="00E35C41" w:rsidRPr="00E35C41" w:rsidTr="00354F2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Практичні, семінарські</w:t>
            </w:r>
          </w:p>
        </w:tc>
      </w:tr>
      <w:tr w:rsidR="00E35C41" w:rsidRPr="00E35C41" w:rsidTr="00354F2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354F20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4F7596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год.</w:t>
            </w:r>
          </w:p>
        </w:tc>
      </w:tr>
      <w:tr w:rsidR="00E35C41" w:rsidRPr="00E35C41" w:rsidTr="00354F2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Лабораторні</w:t>
            </w:r>
          </w:p>
        </w:tc>
      </w:tr>
      <w:tr w:rsidR="00E35C41" w:rsidRPr="00E35C41" w:rsidTr="00354F2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35C41" w:rsidRPr="00E35C41" w:rsidTr="00354F2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Самостійна робота</w:t>
            </w:r>
          </w:p>
        </w:tc>
      </w:tr>
      <w:tr w:rsidR="00E35C41" w:rsidRPr="00E35C41" w:rsidTr="00354F2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4F7596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354F20" w:rsidP="004F75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="004F75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="00E35C41"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год.</w:t>
            </w:r>
          </w:p>
        </w:tc>
      </w:tr>
      <w:tr w:rsidR="00E35C41" w:rsidRPr="00E35C41" w:rsidTr="00354F2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Індивідуальні завдання: __ </w:t>
            </w: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год.</w:t>
            </w:r>
          </w:p>
        </w:tc>
      </w:tr>
      <w:tr w:rsidR="00E35C41" w:rsidRPr="00E35C41" w:rsidTr="00354F2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Вид контролю: 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залік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E35C41" w:rsidRDefault="00E35C41" w:rsidP="00E35C41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для денної форми навчання – </w:t>
      </w:r>
      <w:r w:rsidR="00C36A9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35%/65%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</w:p>
    <w:p w:rsidR="00E35C41" w:rsidRPr="00E35C41" w:rsidRDefault="00E35C41" w:rsidP="00E35C41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для заочної форми навчання –  </w:t>
      </w:r>
      <w:r w:rsidR="00C36A9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13%/87%</w:t>
      </w:r>
    </w:p>
    <w:p w:rsidR="00E35C41" w:rsidRPr="00E35C41" w:rsidRDefault="00E35C41" w:rsidP="00E35C41">
      <w:pPr>
        <w:suppressAutoHyphens/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numPr>
          <w:ilvl w:val="0"/>
          <w:numId w:val="4"/>
        </w:numPr>
        <w:tabs>
          <w:tab w:val="left" w:pos="390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Мета та завдання навчальної дисципліни</w:t>
      </w:r>
    </w:p>
    <w:p w:rsidR="00E35C41" w:rsidRPr="00E35C41" w:rsidRDefault="00E35C41" w:rsidP="00E35C41">
      <w:pPr>
        <w:tabs>
          <w:tab w:val="left" w:pos="3900"/>
        </w:tabs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Мета курсу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</w:t>
      </w:r>
      <w:r w:rsidR="001268B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формування </w:t>
      </w:r>
      <w:proofErr w:type="spellStart"/>
      <w:r w:rsidR="001268B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компетентностей</w:t>
      </w:r>
      <w:proofErr w:type="spellEnd"/>
      <w:r w:rsidR="001268B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організації та  ве</w:t>
      </w:r>
      <w:r w:rsidR="001268B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дення психотерапевтичної групи.</w:t>
      </w:r>
    </w:p>
    <w:p w:rsidR="00E35C41" w:rsidRPr="00E35C41" w:rsidRDefault="00E35C41" w:rsidP="00E35C41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Основні </w:t>
      </w:r>
      <w:r w:rsidRPr="00E35C4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</w:t>
      </w: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курсу </w:t>
      </w:r>
      <w:r w:rsidR="001268B3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268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формування </w:t>
      </w:r>
      <w:proofErr w:type="spellStart"/>
      <w:r w:rsidR="00C35BEC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="00C35BEC">
        <w:rPr>
          <w:rFonts w:ascii="Times New Roman" w:eastAsia="Calibri" w:hAnsi="Times New Roman" w:cs="Times New Roman"/>
          <w:sz w:val="24"/>
          <w:szCs w:val="24"/>
          <w:lang w:val="uk-UA"/>
        </w:rPr>
        <w:t>, які стосуються:</w:t>
      </w:r>
    </w:p>
    <w:p w:rsidR="00F12B4B" w:rsidRPr="00C35BEC" w:rsidRDefault="00F12B4B" w:rsidP="00E97025">
      <w:pPr>
        <w:suppressAutoHyphens/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5BEC">
        <w:rPr>
          <w:rFonts w:ascii="Times New Roman" w:hAnsi="Times New Roman" w:cs="Times New Roman"/>
          <w:sz w:val="24"/>
          <w:szCs w:val="24"/>
          <w:lang w:val="uk-UA"/>
        </w:rPr>
        <w:t>розумі</w:t>
      </w:r>
      <w:r w:rsidR="00C35BEC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C35BEC">
        <w:rPr>
          <w:rFonts w:ascii="Times New Roman" w:hAnsi="Times New Roman" w:cs="Times New Roman"/>
          <w:sz w:val="24"/>
          <w:szCs w:val="24"/>
          <w:lang w:val="uk-UA"/>
        </w:rPr>
        <w:t xml:space="preserve"> сфери застосування групової психотерапії, її обмеження, класифікацію груп;</w:t>
      </w:r>
    </w:p>
    <w:p w:rsidR="00F12B4B" w:rsidRPr="00F12B4B" w:rsidRDefault="00F12B4B" w:rsidP="00E97025">
      <w:pPr>
        <w:suppressAutoHyphens/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класифік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ації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напрям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психотерапевтичних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F12B4B">
        <w:rPr>
          <w:rFonts w:ascii="Times New Roman" w:hAnsi="Times New Roman" w:cs="Times New Roman"/>
          <w:sz w:val="24"/>
          <w:szCs w:val="24"/>
          <w:lang w:val="ru-RU"/>
        </w:rPr>
        <w:t>ідходів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групової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психотерапії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вирішуваних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проблем; </w:t>
      </w:r>
    </w:p>
    <w:p w:rsidR="00F12B4B" w:rsidRPr="00F12B4B" w:rsidRDefault="00F12B4B" w:rsidP="00E97025">
      <w:pPr>
        <w:suppressAutoHyphens/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здатн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відстежити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динамічні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процеси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визначати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стадії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кожній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стадії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12B4B" w:rsidRPr="00F12B4B" w:rsidRDefault="00F12B4B" w:rsidP="00E97025">
      <w:pPr>
        <w:suppressAutoHyphens/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організ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ації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психотерапевтичну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групу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проблемної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F12B4B" w:rsidRPr="00F12B4B" w:rsidRDefault="00C35BEC" w:rsidP="00E97025">
      <w:pPr>
        <w:suppressAutoHyphens/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свої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показників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придатність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готовність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групового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психотерапевта;</w:t>
      </w:r>
    </w:p>
    <w:p w:rsidR="00F12B4B" w:rsidRPr="00F12B4B" w:rsidRDefault="00F12B4B" w:rsidP="00C35BEC">
      <w:pPr>
        <w:suppressAutoHyphens/>
        <w:spacing w:after="0" w:line="30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демонстр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ації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практичн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их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навич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ок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виявленням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стадій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динамічних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процесів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групі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психотерапевтичних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чинників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, стилю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наявності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опорів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переносі</w:t>
      </w:r>
      <w:proofErr w:type="gram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F12B4B" w:rsidRPr="00F12B4B" w:rsidRDefault="00F12B4B" w:rsidP="00F12B4B">
      <w:pPr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волод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іння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особистісним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досвідом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психотерапевтичній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групі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розвивати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особистісну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професійну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рефлексію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35BEC" w:rsidRDefault="00F12B4B" w:rsidP="00F12B4B">
      <w:pPr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виріш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ення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етичн</w:t>
      </w:r>
      <w:r w:rsidR="00C35BEC">
        <w:rPr>
          <w:rFonts w:ascii="Times New Roman" w:hAnsi="Times New Roman" w:cs="Times New Roman"/>
          <w:sz w:val="24"/>
          <w:szCs w:val="24"/>
          <w:lang w:val="ru-RU"/>
        </w:rPr>
        <w:t>их</w:t>
      </w:r>
      <w:proofErr w:type="spellEnd"/>
      <w:r w:rsidR="00C35B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5BEC">
        <w:rPr>
          <w:rFonts w:ascii="Times New Roman" w:hAnsi="Times New Roman" w:cs="Times New Roman"/>
          <w:sz w:val="24"/>
          <w:szCs w:val="24"/>
          <w:lang w:val="ru-RU"/>
        </w:rPr>
        <w:t>дилем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з опорою на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закону,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етичні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загальнолюдські</w:t>
      </w:r>
      <w:proofErr w:type="spellEnd"/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2B4B">
        <w:rPr>
          <w:rFonts w:ascii="Times New Roman" w:hAnsi="Times New Roman" w:cs="Times New Roman"/>
          <w:sz w:val="24"/>
          <w:szCs w:val="24"/>
          <w:lang w:val="ru-RU"/>
        </w:rPr>
        <w:t>цінності</w:t>
      </w:r>
      <w:proofErr w:type="spellEnd"/>
      <w:r w:rsidR="00C35BEC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7025" w:rsidRPr="00C35BEC" w:rsidRDefault="00C35BEC" w:rsidP="00F12B4B">
      <w:pPr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ідентифік</w:t>
      </w:r>
      <w:r>
        <w:rPr>
          <w:rFonts w:ascii="Times New Roman" w:hAnsi="Times New Roman" w:cs="Times New Roman"/>
          <w:sz w:val="24"/>
          <w:szCs w:val="24"/>
          <w:lang w:val="ru-RU"/>
        </w:rPr>
        <w:t>ації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ступінь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складності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приймати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перескерування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="00F12B4B" w:rsidRPr="00F12B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97025" w:rsidRDefault="00E97025" w:rsidP="00E97025">
      <w:pPr>
        <w:suppressAutoHyphens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97025" w:rsidRPr="00E35C41" w:rsidRDefault="00E97025" w:rsidP="00E97025">
      <w:pPr>
        <w:suppressAutoHyphens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Міждисциплінарні зв’язки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</w:p>
    <w:p w:rsidR="00E35C41" w:rsidRPr="00E35C41" w:rsidRDefault="00E35C41" w:rsidP="00E35C41">
      <w:pPr>
        <w:suppressAutoHyphens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Соціальна психологія, загальна психологія, основи психологічного консультування, основи психотерапії, вікова та педагогічна психологія </w:t>
      </w: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5BEC" w:rsidRDefault="00C35BEC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5BEC" w:rsidRDefault="00C35BEC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5BEC" w:rsidRDefault="00C35BEC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5BEC" w:rsidRDefault="00C35BEC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5BEC" w:rsidRDefault="00C35BEC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5BEC" w:rsidRDefault="00C35BEC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5BEC" w:rsidRDefault="00C35BEC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5BEC" w:rsidRPr="00E35C41" w:rsidRDefault="00C35BEC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C35BEC">
      <w:pPr>
        <w:tabs>
          <w:tab w:val="left" w:pos="284"/>
          <w:tab w:val="left" w:pos="567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lastRenderedPageBreak/>
        <w:t>3. Програма навчальної дисципліни</w:t>
      </w:r>
    </w:p>
    <w:p w:rsidR="00E35C41" w:rsidRPr="00E35C41" w:rsidRDefault="00E35C41" w:rsidP="00C35B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C35BEC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Тема 1. Вступ до групової психотерапії.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Історія становлення та розвитку групової психотерапії. Введення поняття «групова психотерапія». Перші психотерапевтичні групи. Поняття «Групова психотерапія», «психотерапевтична група», «лікувальна група». Групова психотерапія в широкому та вузькому розумінні. Цілі групової психотерапії. Можливості групової психотерапії. Основні переваги групової роботи у психотерапії. Обмеження групової психотерапії. Сфери застосування групової психотерапії. </w:t>
      </w:r>
      <w:r w:rsidRPr="00E35C4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Класифікація груп: аналіз критеріїв класифікації та види психотерапевтичних груп. Основні критерії класифікації груп у груповій психотерапії (з погляду різних дослідників). Види психотерапевтичних груп з точки зору цілей. Види психотерапевтичних груп з точки зору реалізації цілей. Види психотерапевтичних груп з точки зору різних теорій особистості.</w:t>
      </w:r>
    </w:p>
    <w:p w:rsidR="00E35C41" w:rsidRPr="00E35C41" w:rsidRDefault="00E35C41" w:rsidP="00C35BEC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35C4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Тема 2. </w:t>
      </w:r>
      <w:proofErr w:type="spellStart"/>
      <w:r w:rsidRPr="00E35C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Груповадинаміка</w:t>
      </w:r>
      <w:proofErr w:type="spellEnd"/>
      <w:r w:rsidRPr="00E35C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як психотерапевт 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Особливостігруповоїдинаміки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психотерапевтичнійгрупі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Динамічні процеси групи: </w:t>
      </w:r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соц</w:t>
      </w:r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іально-психологічний клімат, конфлікти, лідерство, конформізм, психологічна сумісність, етапи розвитку групи. Групова згуртованість як один із важливих чинників роботи психотерапевтичної групи. Довіра і безпека у психотерапевтичній групі. Аналіз психотерапевтичних чинників групової психотерапії: надія, універсальність, поінформованість, альтруїзм, модель батьківської сім’ї, навики соціальної взаємодії, наслідування, катарсис і корекція емоційного досвіду, групова згуртованість,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екзистенційні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чинники, інсайт. Стадії (етапи) існування психотерапевтичної групи: початкова, перехідна, продуктивна, завершальна. Особливості кожної стадії. Завдання групового психотерапевта на кожній стадії роботи групи. Опір роботи у групі та його форми (мовчання і пасивність, поради учасників, втішання, поведінка «монополіста», залежність, демонстрація моральної переваги, задавання питань, інтелектуалізація, пошуки «крайнього»). Навики ефективної участі у групі. Основні етичні принципи роботи у групі.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3.Створення та організація психотерапевтичної групи</w:t>
      </w:r>
    </w:p>
    <w:p w:rsidR="00E35C41" w:rsidRPr="00E35C41" w:rsidRDefault="00E35C41" w:rsidP="00C35BEC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ідготовка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психотерапевта до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організаціїробочоїгрупи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Основніположеннярозробленняпрограмипсихотерапевтичноїгрупи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Основнікритеріївідборуучасниківгруповоїпсихотерапії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Готовність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психотерапевта до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роботи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данимклієнтом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данійгрупі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основнийкритерійвідборуучасниківгрупи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Протипоказання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участі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груповійпсихотерапії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Розмірипсихотерапевтичноїгрупи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Найменша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найбільшапсихотерапевтичнігрупи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Поняття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відкритої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закритої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психотерапевтичноїгрупи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Частота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тривалістьроботигрупи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Питання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оплати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участі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основнізавданняпопередньоїзустрічі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потенційнимучасникомгрупи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Основні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правила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нормироботи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Особливостіформуваннягрупи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місце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час, </w:t>
      </w:r>
      <w:proofErr w:type="spellStart"/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ідготовка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веденнягрупи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(за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І.Яломом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перших </w:t>
      </w:r>
      <w:proofErr w:type="spellStart"/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зустр</w:t>
      </w:r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ічей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роботіпсихотерапевтичноїгрупи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C35BEC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Тема 4.</w:t>
      </w:r>
      <w:r w:rsidRPr="00E35C4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Складні ситуації групової психотерапії</w:t>
      </w:r>
    </w:p>
    <w:p w:rsidR="00E35C41" w:rsidRPr="00E35C41" w:rsidRDefault="00E35C41" w:rsidP="00C35BEC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Особливості припинення групової психотерапії. Аналіз умов, за яких психотерапевтична група може завчасно припинити свою діяльність.</w:t>
      </w:r>
    </w:p>
    <w:p w:rsidR="00E35C41" w:rsidRPr="00E35C41" w:rsidRDefault="00E35C41" w:rsidP="00C35BEC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Виключення учасника з групи. Основні причини та механізми виключення.</w:t>
      </w:r>
    </w:p>
    <w:p w:rsidR="00E35C41" w:rsidRPr="00E35C41" w:rsidRDefault="00E35C41" w:rsidP="00C35BEC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Типи проблемних пацієнтів за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І.Яломом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r w:rsidRPr="00E35C41">
        <w:rPr>
          <w:rFonts w:ascii="Times New Roman" w:hAnsi="Times New Roman" w:cs="Times New Roman"/>
          <w:sz w:val="24"/>
          <w:szCs w:val="24"/>
          <w:lang w:val="uk-UA"/>
        </w:rPr>
        <w:t xml:space="preserve">монополіст, мовчазний учасник, нецікавий учасник, учасник, який постійно невдоволений і не приймає допомоги, </w:t>
      </w:r>
      <w:proofErr w:type="spellStart"/>
      <w:r w:rsidRPr="00E35C41">
        <w:rPr>
          <w:rFonts w:ascii="Times New Roman" w:hAnsi="Times New Roman" w:cs="Times New Roman"/>
          <w:sz w:val="24"/>
          <w:szCs w:val="24"/>
          <w:lang w:val="uk-UA"/>
        </w:rPr>
        <w:t>психотичний</w:t>
      </w:r>
      <w:proofErr w:type="spellEnd"/>
      <w:r w:rsidRPr="00E35C41">
        <w:rPr>
          <w:rFonts w:ascii="Times New Roman" w:hAnsi="Times New Roman" w:cs="Times New Roman"/>
          <w:sz w:val="24"/>
          <w:szCs w:val="24"/>
          <w:lang w:val="uk-UA"/>
        </w:rPr>
        <w:t xml:space="preserve"> учасник, шизоїдний учасник, </w:t>
      </w:r>
      <w:proofErr w:type="spellStart"/>
      <w:r w:rsidRPr="00E35C41">
        <w:rPr>
          <w:rFonts w:ascii="Times New Roman" w:hAnsi="Times New Roman" w:cs="Times New Roman"/>
          <w:sz w:val="24"/>
          <w:szCs w:val="24"/>
          <w:lang w:val="uk-UA"/>
        </w:rPr>
        <w:t>нарцисичний</w:t>
      </w:r>
      <w:proofErr w:type="spellEnd"/>
      <w:r w:rsidRPr="00E35C41">
        <w:rPr>
          <w:rFonts w:ascii="Times New Roman" w:hAnsi="Times New Roman" w:cs="Times New Roman"/>
          <w:sz w:val="24"/>
          <w:szCs w:val="24"/>
          <w:lang w:val="uk-UA"/>
        </w:rPr>
        <w:t xml:space="preserve"> учасник, учасник з межовими розладами). Вплив таких учасників на роботу групи. Основні принципи роботи психотерапевта з проблемними пацієнтами кожного типу.  </w:t>
      </w:r>
    </w:p>
    <w:p w:rsidR="00E35C41" w:rsidRPr="00E35C41" w:rsidRDefault="00E35C41" w:rsidP="00C35BEC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5. Груповий</w:t>
      </w:r>
      <w:r w:rsidRPr="00E35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психотерапевт</w:t>
      </w:r>
      <w:r w:rsidRPr="00E35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 особистісні та професійні вимоги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lastRenderedPageBreak/>
        <w:t xml:space="preserve">Вимоги до особистості групового психотерапевта. </w:t>
      </w:r>
      <w:proofErr w:type="spellStart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Професійно</w:t>
      </w:r>
      <w:proofErr w:type="spellEnd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важливі якості і риси групового психотерапевта. Професійні знання, вміння, навики групового психотерапевта. Особливості підготовки групового психотерапевта. Роль власного психотерапевтичного досвіду до становлення групового психотерапевта як фахівця. 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Перенос і </w:t>
      </w:r>
      <w:proofErr w:type="spellStart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конрперенос</w:t>
      </w:r>
      <w:proofErr w:type="spellEnd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 психотерапевтичній групі.  Саморозкриття групового психотерапевта в психотерапевтичній групі: завдання та межі.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Техніки роботи групового психотерапевта. Техніки активації «тут-і-тепер» та пояснення процесу (за </w:t>
      </w:r>
      <w:proofErr w:type="spellStart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І.Яломом</w:t>
      </w:r>
      <w:proofErr w:type="spellEnd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).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Особливості взаємодії ко-терапевтів.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Етичні принципи і правила роботи групового психотерапевта.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6. Основні напрями групової психотерапії.</w:t>
      </w: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E35C41" w:rsidRPr="00E35C41" w:rsidRDefault="00E35C41" w:rsidP="00C35BE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Загальна характеристика Т-груп. Особливості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енкаунтер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-груп. Груповий психоаналіз: основні поняття, особливості проведення, роль групового психотерапевта.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Групоцентрована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психотерапія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К.Роджерса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Основні положення. Спільне та відмінне із клієнт-центрованою психотерапією.  Особливості групової психотерапії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гештальт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-терапії. Основні поняття, основні етапи ведення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групи.Групи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поведінкової психотерапії. Основні завдання, особливості проведення. </w:t>
      </w:r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Методика,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фази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техн</w:t>
      </w:r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ікипсиходрами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психотерапевтичноїгрупи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Групи тілесно-орієнтованої психотерапії. Арт-терапія в груповій психотерапії. Групове лікування в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транзактному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аналізі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Е.Берна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35C41" w:rsidRDefault="00E35C41" w:rsidP="00C35B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E35C41" w:rsidRDefault="003C28FB" w:rsidP="00C35B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3C28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Тема 7. Особливості </w:t>
      </w:r>
      <w:r w:rsidR="003D48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дитячої </w:t>
      </w:r>
      <w:r w:rsidRPr="003C28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групово</w:t>
      </w:r>
      <w:r w:rsidR="003D48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ї психотерапії </w:t>
      </w:r>
    </w:p>
    <w:p w:rsidR="003D485E" w:rsidRPr="003C28FB" w:rsidRDefault="003C28FB" w:rsidP="00C35B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Умови використання групової психотерапії з дітьми. Переваги та недоліки групової психотерапії з дітьми. Формування психотерапевтичної дитячої групи: відбір дітей, проти покази участі дітей у груповій психотерапії. Рекомендації щодо складу дитячої психотерапевтичної групи; закриті, відкриті, змішані дитячі групи. </w:t>
      </w:r>
      <w:r w:rsidR="003D485E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Підготовка дітей до участі у груповій роботі. Особливості психотерапевтичних відносин у роботі з дітьми. Техніки роботи з дітьми.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Гра як основний метод роботи дитячої психотерапевтичної групи</w:t>
      </w:r>
      <w:r w:rsidR="003D485E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. Спостереження за грою, вибором іграшок як метод психодіагностики дітей. Арт-терапія , </w:t>
      </w:r>
      <w:proofErr w:type="spellStart"/>
      <w:r w:rsidR="003D485E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казкотерапія</w:t>
      </w:r>
      <w:proofErr w:type="spellEnd"/>
      <w:r w:rsidR="003D485E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у роботі з дітьми. Психологічний супровід батьків, групи допомоги батькам.</w:t>
      </w:r>
    </w:p>
    <w:p w:rsidR="003D485E" w:rsidRDefault="003D485E" w:rsidP="00C35B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Професійні знання, вміння навики групового психотерапевта. Вимоги до кабінету дитячого групового психотерапевта. </w:t>
      </w:r>
    </w:p>
    <w:p w:rsidR="00E35C41" w:rsidRPr="00E35C41" w:rsidRDefault="00E35C41" w:rsidP="00E35C4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4. Структура навчальної дисципліни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2486"/>
        <w:gridCol w:w="731"/>
        <w:gridCol w:w="628"/>
        <w:gridCol w:w="367"/>
        <w:gridCol w:w="139"/>
        <w:gridCol w:w="484"/>
        <w:gridCol w:w="587"/>
        <w:gridCol w:w="621"/>
        <w:gridCol w:w="860"/>
        <w:gridCol w:w="15"/>
        <w:gridCol w:w="128"/>
        <w:gridCol w:w="356"/>
        <w:gridCol w:w="496"/>
        <w:gridCol w:w="623"/>
        <w:gridCol w:w="587"/>
        <w:gridCol w:w="663"/>
      </w:tblGrid>
      <w:tr w:rsidR="00E35C41" w:rsidRPr="00B81972" w:rsidTr="00354F20">
        <w:trPr>
          <w:cantSplit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Назви  тем</w:t>
            </w:r>
          </w:p>
        </w:tc>
        <w:tc>
          <w:tcPr>
            <w:tcW w:w="72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Кількість годин</w:t>
            </w:r>
          </w:p>
        </w:tc>
      </w:tr>
      <w:tr w:rsidR="00E35C41" w:rsidRPr="00B81972" w:rsidTr="00354F20">
        <w:trPr>
          <w:cantSplit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денна форма</w:t>
            </w:r>
          </w:p>
        </w:tc>
        <w:tc>
          <w:tcPr>
            <w:tcW w:w="3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заочна форма</w:t>
            </w:r>
          </w:p>
        </w:tc>
      </w:tr>
      <w:tr w:rsidR="00E35C41" w:rsidRPr="00B81972" w:rsidTr="00354F20">
        <w:trPr>
          <w:cantSplit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усього </w:t>
            </w:r>
          </w:p>
        </w:tc>
        <w:tc>
          <w:tcPr>
            <w:tcW w:w="2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 тому числі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усього </w:t>
            </w: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 тому числі</w:t>
            </w:r>
          </w:p>
        </w:tc>
      </w:tr>
      <w:tr w:rsidR="00E35C41" w:rsidRPr="00B81972" w:rsidTr="00354F20">
        <w:trPr>
          <w:cantSplit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с.р</w:t>
            </w:r>
            <w:proofErr w:type="spellEnd"/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1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інд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proofErr w:type="spellStart"/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с.р</w:t>
            </w:r>
            <w:proofErr w:type="spellEnd"/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E35C41" w:rsidRPr="00B81972" w:rsidTr="00354F20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13</w:t>
            </w:r>
          </w:p>
        </w:tc>
      </w:tr>
      <w:tr w:rsidR="00E35C41" w:rsidRPr="00B81972" w:rsidTr="00354F20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1. </w:t>
            </w: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Вступ до групової психотерапії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3D485E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BD3E54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4F7596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9</w:t>
            </w:r>
          </w:p>
        </w:tc>
      </w:tr>
      <w:tr w:rsidR="00E35C41" w:rsidRPr="00B81972" w:rsidTr="00354F20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2.</w:t>
            </w: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Групова динаміка як психотерапевт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3D48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3D485E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3D485E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3D485E" w:rsidP="003D48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3D48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3D485E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4F7596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4F75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4F75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</w:p>
        </w:tc>
      </w:tr>
      <w:tr w:rsidR="00E35C41" w:rsidRPr="00B81972" w:rsidTr="00354F20">
        <w:trPr>
          <w:trHeight w:val="116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3. </w:t>
            </w:r>
            <w:r w:rsidRPr="00B8197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Створення та організація психотерапевтичної групи          </w:t>
            </w:r>
          </w:p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3D485E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BD3E54" w:rsidRPr="00B81972" w:rsidRDefault="00BD3E54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0</w:t>
            </w:r>
          </w:p>
        </w:tc>
      </w:tr>
      <w:tr w:rsidR="00E35C41" w:rsidRPr="00B81972" w:rsidTr="00354F20">
        <w:trPr>
          <w:trHeight w:val="658"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4. Складні ситуації групової </w:t>
            </w: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>психотерапії.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12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E35C41" w:rsidRPr="00B81972" w:rsidRDefault="00E35C41" w:rsidP="00BD3E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D3E54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12</w:t>
            </w:r>
          </w:p>
        </w:tc>
        <w:tc>
          <w:tcPr>
            <w:tcW w:w="4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C36A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C36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</w:tr>
      <w:tr w:rsidR="00E35C41" w:rsidRPr="00B81972" w:rsidTr="00354F20">
        <w:trPr>
          <w:trHeight w:val="36"/>
        </w:trPr>
        <w:tc>
          <w:tcPr>
            <w:tcW w:w="2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9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</w:tr>
      <w:tr w:rsidR="00E35C41" w:rsidRPr="00B81972" w:rsidTr="00354F20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5. Груповий психотерапевт: особистісні та професійні вимоги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3D485E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4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</w:tr>
      <w:tr w:rsidR="00E35C41" w:rsidRPr="00B81972" w:rsidTr="004F7596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6. Основні напрями групової психотерапії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B81972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BD3E54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</w:p>
        </w:tc>
      </w:tr>
      <w:tr w:rsidR="00E35C41" w:rsidRPr="00B81972" w:rsidTr="004F7596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7. </w:t>
            </w:r>
            <w:r w:rsidR="00BD3E54"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Особливості дитячої групової психотерапії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BD3E54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BD3E54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4F7596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BD3E54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BD3E54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12</w:t>
            </w:r>
          </w:p>
        </w:tc>
      </w:tr>
      <w:tr w:rsidR="00E35C41" w:rsidRPr="00B81972" w:rsidTr="004F7596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Усього годин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4F7596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B81972"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90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4F7596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4F7596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B81972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zh-CN"/>
              </w:rPr>
            </w:pPr>
            <w:r w:rsidRPr="00B81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78</w:t>
            </w:r>
          </w:p>
        </w:tc>
      </w:tr>
    </w:tbl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5. Теми семінарських занять</w:t>
      </w: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Денна форма навчання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Годин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1. </w:t>
            </w: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Вступ до групової психотерапії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2.</w:t>
            </w: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Групова динаміка як психотерапевт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3. </w:t>
            </w: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Створення та організація психотерапевтичної групи       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4. Складні ситуації групової психотерапії.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5. Груповий психотерапевт: особистісні та професійні вимоги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6. Основні напрями групової психотерапії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B81972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B81972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972" w:rsidRPr="00E35C41" w:rsidRDefault="00B81972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972" w:rsidRPr="00E35C41" w:rsidRDefault="00B81972" w:rsidP="00E35C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7. Особливості дитячої групової психотерапії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972" w:rsidRDefault="00B81972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</w:tbl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Теми семінарських занять</w:t>
      </w: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заочна форма навчання</w:t>
      </w: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Годин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Тема 1. Групова динаміка як психотерапевт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4F7596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Особливості організації, створення та проведення психотерапевтичної групи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4F7596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E35C41" w:rsidRPr="00E35C41" w:rsidTr="00354F2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Тема 3</w:t>
            </w: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r w:rsidRPr="00E3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Груповий психотерапевт: особистісні та професійні вимоги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</w:tbl>
    <w:p w:rsidR="00E35C41" w:rsidRPr="00E35C41" w:rsidRDefault="00E35C41" w:rsidP="00E35C41">
      <w:pPr>
        <w:suppressAutoHyphens/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C36A97" w:rsidRDefault="00C36A97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bookmarkStart w:id="0" w:name="_GoBack"/>
      <w:bookmarkEnd w:id="0"/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lastRenderedPageBreak/>
        <w:t>8. Самостійна робота</w:t>
      </w: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денна форма навчання</w:t>
      </w: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7536"/>
        <w:gridCol w:w="985"/>
      </w:tblGrid>
      <w:tr w:rsidR="00E35C41" w:rsidRPr="00E35C41" w:rsidTr="00354F20">
        <w:trPr>
          <w:trHeight w:val="1021"/>
        </w:trPr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№</w:t>
            </w:r>
          </w:p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з/</w:t>
            </w:r>
            <w:proofErr w:type="gramStart"/>
            <w:r w:rsidRPr="00E35C4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п</w:t>
            </w:r>
            <w:proofErr w:type="gramEnd"/>
          </w:p>
        </w:tc>
        <w:tc>
          <w:tcPr>
            <w:tcW w:w="39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Назва</w:t>
            </w:r>
            <w:proofErr w:type="spellEnd"/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теми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</w:pPr>
            <w:proofErr w:type="spellStart"/>
            <w:r w:rsidRPr="00E35C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Кількість</w:t>
            </w:r>
            <w:proofErr w:type="spellEnd"/>
          </w:p>
          <w:p w:rsidR="00E35C41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Г</w:t>
            </w:r>
            <w:r w:rsidR="00E35C41" w:rsidRPr="00E35C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один</w:t>
            </w:r>
          </w:p>
        </w:tc>
      </w:tr>
      <w:tr w:rsidR="00E35C41" w:rsidRPr="00E35C41" w:rsidTr="00354F20">
        <w:trPr>
          <w:trHeight w:hRule="exact" w:val="2609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Тема 1. </w:t>
            </w: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становлення групової психотерапії.</w:t>
            </w:r>
          </w:p>
          <w:p w:rsidR="00E35C41" w:rsidRPr="00E35C41" w:rsidRDefault="00E35C41" w:rsidP="00E35C4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Сфери застосування групової психотерапії.</w:t>
            </w:r>
          </w:p>
          <w:p w:rsidR="00E35C41" w:rsidRPr="00E35C41" w:rsidRDefault="00E35C41" w:rsidP="00E35C4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Класифікація груп: аналіз критеріїв класифікації та види психотерапевтичних груп.</w:t>
            </w:r>
          </w:p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Самостійне опрацювання:</w:t>
            </w:r>
          </w:p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Научные основания групповой психотерапии. Понятие групповой психотерапии. Современные теории групповой психотерапии. /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Фурманов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И.А.,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Н.В. Основ</w:t>
            </w: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ы групповой психотерапии. – 2004. --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Електронний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ресурс</w:t>
            </w:r>
            <w:proofErr w:type="gram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-- </w:t>
            </w:r>
            <w:proofErr w:type="gram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Режим доступу: </w:t>
            </w:r>
            <w:hyperlink r:id="rId8" w:history="1">
              <w:r w:rsidRPr="00E35C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www.koob.ru</w:t>
              </w:r>
            </w:hyperlink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с.4-17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6</w:t>
            </w:r>
          </w:p>
        </w:tc>
      </w:tr>
      <w:tr w:rsidR="00E35C41" w:rsidRPr="00E35C41" w:rsidTr="00417303">
        <w:trPr>
          <w:trHeight w:hRule="exact" w:val="2763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Тема 2.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групової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динаміки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психотерапевтичній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E35C41" w:rsidRPr="00E35C41" w:rsidRDefault="00E35C41" w:rsidP="00E35C4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початкової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стадії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групового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психотерапевта</w:t>
            </w:r>
            <w:proofErr w:type="gram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собливості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перехідної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стадії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групового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психотерапевта.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завершальної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стадії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групового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психотерапевта.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Опір роботи у групі та його форми. Навики ефективної участі у групі.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Основні етичні принципи роботи у групі.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Процес-аналіз та рефлексія участі у роботи психотерапевтичної групи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10</w:t>
            </w:r>
          </w:p>
        </w:tc>
      </w:tr>
      <w:tr w:rsidR="00E35C41" w:rsidRPr="00E35C41" w:rsidTr="003570DF">
        <w:trPr>
          <w:trHeight w:hRule="exact" w:val="1831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Тема 3.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попередньої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зустрічі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потенційним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учасником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правила та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норми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E35C41" w:rsidRPr="00E35C41" w:rsidRDefault="00E35C41" w:rsidP="00E35C4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Завдання: скласти програму організації та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проведенняпсихотерапевтичної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групи.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Процес-аналіз та рефлексія участі у роботи психотерапевтичної групи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ind w:hanging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</w:t>
            </w:r>
          </w:p>
        </w:tc>
      </w:tr>
      <w:tr w:rsidR="00E35C41" w:rsidRPr="00E35C41" w:rsidTr="00354F20">
        <w:trPr>
          <w:trHeight w:hRule="exact" w:val="1201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Тема 4.</w:t>
            </w: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Особливості припинення групової психотерапії.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Виключення учасника з групи.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Типи проблемних пацієнтів за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І.Яломом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Процес-аналіз та рефлексія участі у роботи психотерапевтичної групи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</w:tr>
      <w:tr w:rsidR="00E35C41" w:rsidRPr="00E35C41" w:rsidTr="003570DF">
        <w:trPr>
          <w:trHeight w:hRule="exact" w:val="1917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35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Тема 5.</w:t>
            </w:r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Стиль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="004173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групового</w:t>
            </w:r>
            <w:proofErr w:type="spell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психотерапевта.</w:t>
            </w:r>
          </w:p>
          <w:p w:rsidR="00E35C41" w:rsidRPr="00E35C41" w:rsidRDefault="00E35C41" w:rsidP="00E35C41">
            <w:pPr>
              <w:suppressAutoHyphens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Техніки роботи групового психотерапевта. Техніки активації «тут-і-тепер» та пояснення процесу (за </w:t>
            </w:r>
            <w:proofErr w:type="spellStart"/>
            <w:r w:rsidRPr="00E35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І.Яломом</w:t>
            </w:r>
            <w:proofErr w:type="spellEnd"/>
            <w:r w:rsidRPr="00E35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).</w:t>
            </w:r>
          </w:p>
          <w:p w:rsidR="00E35C41" w:rsidRPr="00E35C41" w:rsidRDefault="00E35C41" w:rsidP="00E35C41">
            <w:pPr>
              <w:suppressAutoHyphens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Особливості взаємодії ко-терапевтів.</w:t>
            </w:r>
          </w:p>
          <w:p w:rsidR="00E35C41" w:rsidRPr="00E35C41" w:rsidRDefault="00E35C41" w:rsidP="00E35C4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Ессе</w:t>
            </w:r>
            <w:proofErr w:type="spellEnd"/>
            <w:proofErr w:type="gram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«Я –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груповий</w:t>
            </w:r>
            <w:proofErr w:type="spell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психотерапевт: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досягнення</w:t>
            </w:r>
            <w:proofErr w:type="spell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зони</w:t>
            </w:r>
            <w:proofErr w:type="spellEnd"/>
            <w:r w:rsidR="004173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Процес-аналіз та рефлексія участі у роботи психотерапевтичної групи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3570DF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3570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E35C41" w:rsidRPr="00E35C41" w:rsidTr="00354F20">
        <w:trPr>
          <w:trHeight w:hRule="exact" w:val="2702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Тема 6.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Методика, фази та техніки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психодрами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як психотерапевтичної групи.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Групи тілесно-орієнтованої психотерапії.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Арт-терапія в груповій психотерапії.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Групове лікування в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транзактному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аналізі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Е.Берна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E35C41" w:rsidRPr="00E35C41" w:rsidRDefault="00E35C41" w:rsidP="00E35C4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Екзистенційні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групи.</w:t>
            </w:r>
          </w:p>
          <w:p w:rsidR="00E35C41" w:rsidRPr="00E35C41" w:rsidRDefault="00E35C41" w:rsidP="00E35C4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Групи, орієнтовані на особистість.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Загальна характеристика тренінгової групи як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психокорекційної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групи.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Процес-аналіз та рефлексія участі у роботи психотерапевтичної групи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</w:t>
            </w:r>
          </w:p>
        </w:tc>
      </w:tr>
      <w:tr w:rsidR="001C557A" w:rsidRPr="00E35C41" w:rsidTr="001C557A">
        <w:trPr>
          <w:trHeight w:hRule="exact" w:val="1476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557A" w:rsidRPr="00E35C41" w:rsidRDefault="001C557A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C557A" w:rsidRDefault="001C557A" w:rsidP="00E35C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Тема 7.</w:t>
            </w:r>
          </w:p>
          <w:p w:rsidR="001C557A" w:rsidRDefault="001C557A" w:rsidP="001C557A">
            <w:pPr>
              <w:suppressAutoHyphens/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Арт-терапія 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казкотерапія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у роботі з дітьми. </w:t>
            </w:r>
          </w:p>
          <w:p w:rsidR="001C557A" w:rsidRPr="003C28FB" w:rsidRDefault="001C557A" w:rsidP="001C557A">
            <w:pPr>
              <w:suppressAutoHyphens/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Психологічний супровід батьків, групи допомоги батькам.</w:t>
            </w:r>
          </w:p>
          <w:p w:rsidR="001C557A" w:rsidRDefault="001C557A" w:rsidP="001C557A">
            <w:pPr>
              <w:suppressAutoHyphens/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Професійні знання, вміння навики групового психотерапевта. Вимоги до кабінету дитячого групового психотерапевта. </w:t>
            </w:r>
          </w:p>
          <w:p w:rsidR="001C557A" w:rsidRPr="001C557A" w:rsidRDefault="001C557A" w:rsidP="001C5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557A" w:rsidRDefault="00C36A97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10</w:t>
            </w:r>
          </w:p>
        </w:tc>
      </w:tr>
      <w:tr w:rsidR="00E35C41" w:rsidRPr="00E35C41" w:rsidTr="00354F20">
        <w:trPr>
          <w:trHeight w:hRule="exact" w:val="454"/>
        </w:trPr>
        <w:tc>
          <w:tcPr>
            <w:tcW w:w="448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Разом</w:t>
            </w: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C36A97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</w:tr>
    </w:tbl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заочна форма навчання</w:t>
      </w:r>
    </w:p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7536"/>
        <w:gridCol w:w="985"/>
      </w:tblGrid>
      <w:tr w:rsidR="00E35C41" w:rsidRPr="00E35C41" w:rsidTr="00354F20">
        <w:trPr>
          <w:trHeight w:val="1021"/>
        </w:trPr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№</w:t>
            </w:r>
          </w:p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з/</w:t>
            </w:r>
            <w:proofErr w:type="gramStart"/>
            <w:r w:rsidRPr="00E35C4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ar-SA"/>
              </w:rPr>
              <w:t>п</w:t>
            </w:r>
            <w:proofErr w:type="gramEnd"/>
          </w:p>
        </w:tc>
        <w:tc>
          <w:tcPr>
            <w:tcW w:w="39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Назва</w:t>
            </w:r>
            <w:proofErr w:type="spellEnd"/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теми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</w:pPr>
            <w:proofErr w:type="spellStart"/>
            <w:r w:rsidRPr="00E35C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Кількість</w:t>
            </w:r>
            <w:proofErr w:type="spellEnd"/>
          </w:p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ar-SA"/>
              </w:rPr>
              <w:t>годин</w:t>
            </w:r>
          </w:p>
        </w:tc>
      </w:tr>
      <w:tr w:rsidR="00E35C41" w:rsidRPr="00E35C41" w:rsidTr="00354F20">
        <w:trPr>
          <w:trHeight w:hRule="exact" w:val="2609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Тема 1. </w:t>
            </w: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становлення групової психотерапії.</w:t>
            </w:r>
          </w:p>
          <w:p w:rsidR="00E35C41" w:rsidRPr="00E35C41" w:rsidRDefault="00E35C41" w:rsidP="00E35C4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Сфери застосування групової психотерапії.</w:t>
            </w:r>
          </w:p>
          <w:p w:rsidR="00E35C41" w:rsidRPr="00E35C41" w:rsidRDefault="00E35C41" w:rsidP="00E35C4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Класифікація груп: аналіз критеріїв класифікації та види психотерапевтичних груп.</w:t>
            </w:r>
          </w:p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Самостійне опрацювання:</w:t>
            </w:r>
          </w:p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Научные основания групповой психотерапии. Понятие групповой психотерапии. Современные теории групповой психотерапии. /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Фурманов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И.А.,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Н.В. Основ</w:t>
            </w: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ы групповой психотерапии. – 2004. --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Електронний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ресурс</w:t>
            </w:r>
            <w:proofErr w:type="gram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-- </w:t>
            </w:r>
            <w:proofErr w:type="gram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Режим доступу: </w:t>
            </w:r>
            <w:hyperlink r:id="rId9" w:history="1">
              <w:r w:rsidRPr="00E35C4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www.koob.ru</w:t>
              </w:r>
            </w:hyperlink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с.4-17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C36A97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9</w:t>
            </w:r>
          </w:p>
        </w:tc>
      </w:tr>
      <w:tr w:rsidR="00E35C41" w:rsidRPr="00E35C41" w:rsidTr="00354F20">
        <w:trPr>
          <w:trHeight w:hRule="exact" w:val="2142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Тема 2.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групової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динаміки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психотерапевтичній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E35C41" w:rsidRPr="00E35C41" w:rsidRDefault="00E35C41" w:rsidP="00E35C4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початкової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стадії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групового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психотерапевта</w:t>
            </w:r>
            <w:proofErr w:type="gram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собливості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перехідної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стадії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групового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психотерапевта.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завершальної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стадії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групового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психотерапевта.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Опір роботи у групі та його форми. Навики ефективної участі у групі.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Основні етичні принципи роботи у групі.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3570DF" w:rsidP="00C36A9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  <w:r w:rsidR="00C36A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</w:t>
            </w:r>
          </w:p>
        </w:tc>
      </w:tr>
      <w:tr w:rsidR="00E35C41" w:rsidRPr="00E35C41" w:rsidTr="003570DF">
        <w:trPr>
          <w:trHeight w:hRule="exact" w:val="1466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Тема 3.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попередньої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зустрічі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потенційним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учасником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правила та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норми</w:t>
            </w:r>
            <w:proofErr w:type="spellEnd"/>
            <w:r w:rsidR="00417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E35C41" w:rsidRPr="00E35C41" w:rsidRDefault="00E35C41" w:rsidP="00E35C4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Завдання: скласти програму організації та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проведенняпсихотерапевтичної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групи.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ind w:hanging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10</w:t>
            </w:r>
          </w:p>
        </w:tc>
      </w:tr>
      <w:tr w:rsidR="00E35C41" w:rsidRPr="00E35C41" w:rsidTr="00354F20">
        <w:trPr>
          <w:trHeight w:hRule="exact" w:val="984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Тема 4.</w:t>
            </w: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Особливості припинення групової психотерапії.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Виключення учасника з групи.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Типи проблемних пацієнтів за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І.Яломом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</w:tr>
      <w:tr w:rsidR="00E35C41" w:rsidRPr="00E35C41" w:rsidTr="00354F20">
        <w:trPr>
          <w:trHeight w:hRule="exact" w:val="1566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35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Тема 5.</w:t>
            </w:r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Стиль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="004173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групового</w:t>
            </w:r>
            <w:proofErr w:type="spell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психотерапевта.</w:t>
            </w:r>
          </w:p>
          <w:p w:rsidR="00E35C41" w:rsidRPr="00E35C41" w:rsidRDefault="00E35C41" w:rsidP="00E35C41">
            <w:pPr>
              <w:suppressAutoHyphens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Техніки роботи групового психотерапевта. Техніки активації «тут-і-тепер» та пояснення процесу (за </w:t>
            </w:r>
            <w:proofErr w:type="spellStart"/>
            <w:r w:rsidRPr="00E35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І.Яломом</w:t>
            </w:r>
            <w:proofErr w:type="spellEnd"/>
            <w:r w:rsidRPr="00E35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).</w:t>
            </w:r>
          </w:p>
          <w:p w:rsidR="00E35C41" w:rsidRPr="00E35C41" w:rsidRDefault="00E35C41" w:rsidP="00E35C41">
            <w:pPr>
              <w:suppressAutoHyphens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35C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Особливості взаємодії ко-терапевтів.</w:t>
            </w:r>
          </w:p>
          <w:p w:rsidR="00E35C41" w:rsidRPr="00E35C41" w:rsidRDefault="00E35C41" w:rsidP="00E35C4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Ессе</w:t>
            </w:r>
            <w:proofErr w:type="spellEnd"/>
            <w:proofErr w:type="gram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«Я –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груповий</w:t>
            </w:r>
            <w:proofErr w:type="spell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психотерапевт: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досягнення</w:t>
            </w:r>
            <w:proofErr w:type="spell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зони</w:t>
            </w:r>
            <w:proofErr w:type="spellEnd"/>
            <w:r w:rsidR="004173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E35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3570DF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3570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E35C41" w:rsidRPr="00E35C41" w:rsidTr="00354F20">
        <w:trPr>
          <w:trHeight w:hRule="exact" w:val="2411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35C41" w:rsidRPr="00E35C41" w:rsidRDefault="00E35C41" w:rsidP="00E35C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Тема 6.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Методика, фази та техніки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психодрами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як психотерапевтичної групи.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Групи тілесно-орієнтованої психотерапії.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Арт-терапія в груповій психотерапії.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Групове лікування в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транзактному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аналізі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Е.Берна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E35C41" w:rsidRPr="00E35C41" w:rsidRDefault="00E35C41" w:rsidP="00E35C4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Екзистенційні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групи.</w:t>
            </w:r>
          </w:p>
          <w:p w:rsidR="00E35C41" w:rsidRPr="00E35C41" w:rsidRDefault="00E35C41" w:rsidP="00E35C4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Групи, орієнтовані на особистість.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Загальна характеристика тренінгової групи як </w:t>
            </w:r>
            <w:proofErr w:type="spellStart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психокорекційної</w:t>
            </w:r>
            <w:proofErr w:type="spellEnd"/>
            <w:r w:rsidRPr="00E35C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групи.</w:t>
            </w:r>
          </w:p>
          <w:p w:rsidR="00E35C41" w:rsidRPr="00E35C41" w:rsidRDefault="00E35C41" w:rsidP="00E35C4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13</w:t>
            </w:r>
          </w:p>
        </w:tc>
      </w:tr>
      <w:tr w:rsidR="003570DF" w:rsidRPr="00E35C41" w:rsidTr="003570DF">
        <w:trPr>
          <w:trHeight w:hRule="exact" w:val="3136"/>
        </w:trPr>
        <w:tc>
          <w:tcPr>
            <w:tcW w:w="5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70DF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9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3570DF" w:rsidRPr="003C28FB" w:rsidRDefault="003570DF" w:rsidP="0035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Тема 7. Умови використання групової психотерапії з дітьми. Переваги та недоліки групової психотерапії з дітьми. Формування психотерапевтичної дитячої групи: відбір дітей, проти покази участі дітей у груповій психотерапії. Підготовка дітей до участі у груповій роботі. Особливості психотерапевтичних відносин у роботі з дітьми. Техніки роботи з дітьми. Гра як основний метод роботи дитячої психотерапевтичної групи. Арт-терапія 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казкотерапія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у роботі з дітьми. Психологічний супровід батьків, групи допомоги батькам.</w:t>
            </w:r>
          </w:p>
          <w:p w:rsidR="003570DF" w:rsidRDefault="003570DF" w:rsidP="0035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Професійні знання, вміння навики групового психотерапевта. Вимоги до кабінету дитячого групового психотерапевта. </w:t>
            </w:r>
          </w:p>
          <w:p w:rsidR="003570DF" w:rsidRPr="00E35C41" w:rsidRDefault="003570DF" w:rsidP="00E35C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70DF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12</w:t>
            </w:r>
          </w:p>
        </w:tc>
      </w:tr>
      <w:tr w:rsidR="00E35C41" w:rsidRPr="00E35C41" w:rsidTr="00354F20">
        <w:trPr>
          <w:trHeight w:hRule="exact" w:val="454"/>
        </w:trPr>
        <w:tc>
          <w:tcPr>
            <w:tcW w:w="448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Разом</w:t>
            </w: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tabs>
                <w:tab w:val="left" w:pos="1134"/>
              </w:tabs>
              <w:suppressAutoHyphens/>
              <w:spacing w:after="0" w:line="240" w:lineRule="auto"/>
              <w:ind w:firstLine="8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35C41" w:rsidRPr="00E35C41" w:rsidRDefault="003570DF" w:rsidP="00E35C41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78</w:t>
            </w:r>
          </w:p>
        </w:tc>
      </w:tr>
    </w:tbl>
    <w:p w:rsidR="00E35C41" w:rsidRPr="00E35C41" w:rsidRDefault="00E35C41" w:rsidP="00E35C41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9. Індивідуальні завдання</w:t>
      </w:r>
    </w:p>
    <w:p w:rsidR="00E35C41" w:rsidRPr="00E35C41" w:rsidRDefault="00E35C41" w:rsidP="00E35C41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10. Методи навчання: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проблемні лекції, семінари-дискусії, звернення до попередніх знань студентів, практичні заняття, самостійні практичні завдання.</w:t>
      </w:r>
    </w:p>
    <w:p w:rsidR="00E35C41" w:rsidRPr="00E35C41" w:rsidRDefault="00E35C41" w:rsidP="00E35C41">
      <w:pPr>
        <w:suppressAutoHyphens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11. Методи контролю.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Поточний контроль: усне та письмове опитування на згідно теми семінарських заняттях. Тестування. Оцінювання самостійної практичної роботи.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Ессе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Презентація. Контрольна робота.</w:t>
      </w:r>
    </w:p>
    <w:p w:rsidR="00E35C41" w:rsidRPr="00E35C41" w:rsidRDefault="00E35C41" w:rsidP="00E35C41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Програмовівимоги</w:t>
      </w:r>
      <w:proofErr w:type="spellEnd"/>
      <w:r w:rsidRPr="00E35C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E35C41" w:rsidRPr="00E35C41" w:rsidRDefault="00E35C41" w:rsidP="00E35C41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Історія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становлення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групової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психотерапії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Поняття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групова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психотерапія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Загальні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цілі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групової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психотерапії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Переваги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обмеження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групової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психотерапії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Класифікація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психотерапевтичних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груп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Динамічні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процеси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їх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вплив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ефекти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Психотерапевтичні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чинники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групової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</w:rPr>
        <w:t>психотерапії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початкової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стадії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</w:t>
      </w:r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>б</w:t>
      </w:r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оти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перехідної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стадії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роботи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продуктивної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стадії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роботи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завершальної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стадії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роботи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ідготовка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психотерапевта до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організації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робочої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Основні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критерії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відбору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учасників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групової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психотерапії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Протипоказання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участі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груповій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психотерапії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Розміри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Поняття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відкритої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закритої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психотерапевтичної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Частота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тривалість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роботи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Питання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оплати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участі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основні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завдання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попередньої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зустрічі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потенційним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учасником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Основні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правила та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норми</w:t>
      </w:r>
      <w:proofErr w:type="spellEnd"/>
      <w:r w:rsidR="004173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роботи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групі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Особливості припинення групової психотерапії.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Виключення учасника з групи.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Типи проблемних пацієнтів за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І.Яломом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Вимоги до особистості групового психотерапевта.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Професійні знання, вміння, навики групового психотерапевта.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Перенос і </w:t>
      </w:r>
      <w:proofErr w:type="spellStart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конрперенос</w:t>
      </w:r>
      <w:proofErr w:type="spellEnd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 психотерапевтичній групі. 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Саморозкриття групового психотерапевта в психотерапевтичній групі: завдання та межі.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Техніки роботи групового психотерапевта. Техніки активації «тут-і-тепер» та пояснення процесу (за </w:t>
      </w:r>
      <w:proofErr w:type="spellStart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І.Яломом</w:t>
      </w:r>
      <w:proofErr w:type="spellEnd"/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Особливості взаємодії ко-терапевтів.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Етичні принципи і правила роботи групового психотерапевта </w:t>
      </w: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[</w:t>
      </w: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4</w:t>
      </w: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]</w:t>
      </w:r>
      <w:r w:rsidRPr="00E35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Загальна характеристика Т-груп.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Особливості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енкаунтер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-груп.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Загальна характеристика групового психоаналізу.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Групоцентрована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психотерапія.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Особливості групової психотерапії у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гештальт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-терапії.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Групи поведінкової психотерапії.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Методика, фази та техніки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психодрами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 психотерапевтичної групи.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Групи тілесно-орієнтованої психотерапії.</w:t>
      </w:r>
    </w:p>
    <w:p w:rsidR="00E35C41" w:rsidRP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Арт-терапія в груповій психотерапії.</w:t>
      </w:r>
    </w:p>
    <w:p w:rsidR="00E35C41" w:rsidRDefault="00E35C41" w:rsidP="00E35C41">
      <w:pPr>
        <w:numPr>
          <w:ilvl w:val="0"/>
          <w:numId w:val="29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Групове лікування в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транзактному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аналізі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Е.Берна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Умови використання групової психотерапії з дітьми. Переваги та недоліки групової психотерапії з дітьми. </w:t>
      </w:r>
    </w:p>
    <w:p w:rsid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Формування психотерапевтичної дитячої групи: відбір дітей, проти покази участі дітей у груповій психотерапії. </w:t>
      </w:r>
    </w:p>
    <w:p w:rsid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Рекомендації щодо складу дитячої психотерапевтичної групи; закриті, відкриті, змішані дитячі групи. </w:t>
      </w:r>
    </w:p>
    <w:p w:rsid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Підготовка дітей до участі у груповій роботі. </w:t>
      </w:r>
    </w:p>
    <w:p w:rsid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Особливості психотерапевтичних відносин у роботі з дітьми. </w:t>
      </w:r>
    </w:p>
    <w:p w:rsid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Техніки роботи з дітьми. Гра як основний метод роботи дитячої психотерапевтичної групи. Спостереження за грою, вибором іграшок як метод психодіагностики дітей. </w:t>
      </w:r>
    </w:p>
    <w:p w:rsid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Арт-терапія , </w:t>
      </w:r>
      <w:proofErr w:type="spellStart"/>
      <w:r w:rsidRPr="003570DF">
        <w:rPr>
          <w:bCs/>
          <w:lang w:eastAsia="ar-SA"/>
        </w:rPr>
        <w:t>казкотерапія</w:t>
      </w:r>
      <w:proofErr w:type="spellEnd"/>
      <w:r w:rsidRPr="003570DF">
        <w:rPr>
          <w:bCs/>
          <w:lang w:eastAsia="ar-SA"/>
        </w:rPr>
        <w:t xml:space="preserve"> у роботі з дітьми. </w:t>
      </w:r>
    </w:p>
    <w:p w:rsidR="003570DF" w:rsidRP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>Психологічний супровід батьків, групи допомоги батькам.</w:t>
      </w:r>
    </w:p>
    <w:p w:rsid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Професійні знання, вміння навики групового психотерапевта. </w:t>
      </w:r>
    </w:p>
    <w:p w:rsidR="003570DF" w:rsidRPr="003570DF" w:rsidRDefault="003570DF" w:rsidP="003570DF">
      <w:pPr>
        <w:pStyle w:val="ac"/>
        <w:numPr>
          <w:ilvl w:val="0"/>
          <w:numId w:val="29"/>
        </w:numPr>
        <w:suppressAutoHyphens/>
        <w:jc w:val="both"/>
        <w:rPr>
          <w:bCs/>
          <w:lang w:eastAsia="ar-SA"/>
        </w:rPr>
      </w:pPr>
      <w:r w:rsidRPr="003570DF">
        <w:rPr>
          <w:bCs/>
          <w:lang w:eastAsia="ar-SA"/>
        </w:rPr>
        <w:t xml:space="preserve">Вимоги до кабінету дитячого групового психотерапевта. </w:t>
      </w:r>
    </w:p>
    <w:p w:rsidR="003570DF" w:rsidRPr="00E35C41" w:rsidRDefault="003570DF" w:rsidP="003570DF">
      <w:pPr>
        <w:tabs>
          <w:tab w:val="left" w:pos="426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12. Розподіл балів, які отримують студенти</w:t>
      </w:r>
    </w:p>
    <w:p w:rsidR="00E35C41" w:rsidRPr="00E35C41" w:rsidRDefault="00E35C41" w:rsidP="00E35C41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Тестування</w:t>
      </w:r>
      <w:r w:rsidR="001C55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та у</w:t>
      </w:r>
      <w:r w:rsidR="001C557A"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сні і письмові відповіді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10 балів</w:t>
      </w:r>
    </w:p>
    <w:p w:rsidR="00E35C41" w:rsidRDefault="00E35C41" w:rsidP="00E35C41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Контрольна робота – </w:t>
      </w:r>
      <w:r w:rsidR="00F12B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F12B4B" w:rsidRPr="00E35C41" w:rsidRDefault="00F12B4B" w:rsidP="00E35C41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Програма створення та організації психотерапевтичної групи - 20</w:t>
      </w:r>
    </w:p>
    <w:p w:rsidR="00E35C41" w:rsidRPr="00E35C41" w:rsidRDefault="00E35C41" w:rsidP="00E35C41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Ессе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12B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«Я- груповий психотерапевт»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F12B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10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E35C41" w:rsidRPr="00E35C41" w:rsidRDefault="00E35C41" w:rsidP="00E35C41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Практичне завдання (процес-аналіз та рефлексія участі у терапевтичній групі)</w:t>
      </w:r>
      <w:r w:rsidR="00F12B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</w:t>
      </w:r>
      <w:r w:rsidR="00F12B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22520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балів</w:t>
      </w:r>
    </w:p>
    <w:p w:rsidR="00E35C41" w:rsidRPr="00E35C41" w:rsidRDefault="00E35C41" w:rsidP="00E3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Критерії поточного оцінювання та самостійної роботи здійснюються за 5-бальною шкалою і відповідають загальним рекомендаціям щодо оцінювання при підсумковому контролю.</w:t>
      </w:r>
    </w:p>
    <w:p w:rsidR="00E35C41" w:rsidRPr="00E35C41" w:rsidRDefault="00E35C41" w:rsidP="00E35C41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«</w:t>
      </w:r>
      <w:proofErr w:type="spellStart"/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Відмінно</w:t>
      </w:r>
      <w:proofErr w:type="spellEnd"/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» (</w:t>
      </w: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5</w:t>
      </w: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) –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тему</w:t>
      </w:r>
      <w:r w:rsidR="004173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засвоєн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повністю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без прогалин,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необхідні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практичні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навики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роботи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матеріалом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сформовані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У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відповідях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студента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чітко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простежується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вміння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аналізувати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диференціювати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узагальнювати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інформацію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оцінюватифакти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події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оцінювати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факти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події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прогнозувати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очікувані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результати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прийнятих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proofErr w:type="gram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proofErr w:type="gram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ішень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Студент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опирається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знаннях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не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тільки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навчальні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proofErr w:type="gram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ідручники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посібники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але й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оперує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матеріалом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сучасних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наукових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досліджень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аналіз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статей) та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першоджерел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E35C41" w:rsidRPr="00E35C41" w:rsidRDefault="00E35C41" w:rsidP="00E35C41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«Добре» (</w:t>
      </w: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4</w:t>
      </w: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)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тема засвоєна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повністю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без прогалин.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Сформовані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вміння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аналізувати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систематизувати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узагальнювати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інформацію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Дано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правильну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відповідь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питання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можливі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незначні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неточності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ідповідь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може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носит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</w:t>
      </w:r>
      <w:r w:rsidR="004173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переважно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репродуктивний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характер, </w:t>
      </w:r>
      <w:proofErr w:type="spellStart"/>
      <w:proofErr w:type="gram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нема</w:t>
      </w:r>
      <w:proofErr w:type="gram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є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цілісності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сприйнятті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матеріалу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існують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неточності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трактуванні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понятійного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апарату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E35C41" w:rsidRPr="00E35C41" w:rsidRDefault="00E35C41" w:rsidP="00E35C41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«</w:t>
      </w:r>
      <w:proofErr w:type="spellStart"/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Задовільно</w:t>
      </w:r>
      <w:proofErr w:type="spellEnd"/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» (</w:t>
      </w: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3</w:t>
      </w: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) -- 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існують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прогалини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знаннях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Відповіді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неповні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не </w:t>
      </w:r>
      <w:proofErr w:type="spellStart"/>
      <w:proofErr w:type="gram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</w:t>
      </w:r>
      <w:proofErr w:type="gram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іткі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простежується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невміння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інтегрувати</w:t>
      </w:r>
      <w:proofErr w:type="spellEnd"/>
      <w:r w:rsidR="004173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матеріал</w:t>
      </w:r>
      <w:proofErr w:type="spellEnd"/>
      <w:r w:rsidRPr="00E35C4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Студент не дає відповіді на всі питання плану семінару.</w:t>
      </w:r>
    </w:p>
    <w:p w:rsidR="00E35C41" w:rsidRPr="00E35C41" w:rsidRDefault="00E35C41" w:rsidP="00E35C41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 xml:space="preserve"> «Незадовільно» (2) – 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 репродуктивних знань, нема відповідей на допоміжні питання. </w:t>
      </w:r>
    </w:p>
    <w:p w:rsidR="00E35C41" w:rsidRPr="00E35C41" w:rsidRDefault="00E35C41" w:rsidP="00E35C41">
      <w:pPr>
        <w:suppressAutoHyphens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Шкала оцінювання: національна та ECTS</w:t>
      </w:r>
    </w:p>
    <w:tbl>
      <w:tblPr>
        <w:tblW w:w="9569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83"/>
        <w:gridCol w:w="1386"/>
        <w:gridCol w:w="3237"/>
        <w:gridCol w:w="2763"/>
      </w:tblGrid>
      <w:tr w:rsidR="00E35C41" w:rsidRPr="00E35C41" w:rsidTr="00354F20">
        <w:trPr>
          <w:trHeight w:val="494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Сума балів за всі види навчальної діяльності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ОцінкаECTS</w:t>
            </w:r>
            <w:proofErr w:type="spellEnd"/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Оцінка за національною шкалою</w:t>
            </w:r>
          </w:p>
        </w:tc>
      </w:tr>
      <w:tr w:rsidR="00E35C41" w:rsidRPr="00E35C41" w:rsidTr="00354F20">
        <w:trPr>
          <w:trHeight w:val="494"/>
        </w:trPr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для екзамену, курсового проекту (роботи), практики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для заліку</w:t>
            </w:r>
          </w:p>
        </w:tc>
      </w:tr>
      <w:tr w:rsidR="00E35C41" w:rsidRPr="00E35C41" w:rsidTr="00354F20">
        <w:trPr>
          <w:trHeight w:val="29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 – 100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відмінно  </w:t>
            </w: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E35C41" w:rsidRPr="00E35C41" w:rsidRDefault="00E35C41" w:rsidP="00E3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Зараховано</w:t>
            </w:r>
          </w:p>
        </w:tc>
      </w:tr>
      <w:tr w:rsidR="00E35C41" w:rsidRPr="00E35C41" w:rsidTr="00354F20">
        <w:trPr>
          <w:trHeight w:val="2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 – 89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добре </w:t>
            </w: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35C41" w:rsidRPr="00E35C41" w:rsidTr="00354F20">
        <w:trPr>
          <w:trHeight w:val="30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 – 79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35C41" w:rsidRPr="00E35C41" w:rsidTr="00354F20">
        <w:trPr>
          <w:trHeight w:val="29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 – 69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D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задовільно </w:t>
            </w: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35C41" w:rsidRPr="00E35C41" w:rsidTr="00354F20">
        <w:trPr>
          <w:trHeight w:val="29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 – 59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Е 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35C41" w:rsidRPr="00C35BEC" w:rsidTr="00354F20">
        <w:trPr>
          <w:trHeight w:val="90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 – 49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FX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незадовільно з можливістю повторного складання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 зараховано з можливістю повторного складання</w:t>
            </w:r>
          </w:p>
        </w:tc>
      </w:tr>
      <w:tr w:rsidR="00E35C41" w:rsidRPr="00C35BEC" w:rsidTr="00354F20">
        <w:trPr>
          <w:trHeight w:val="778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0-25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F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незадовільно з обов’язковим повторним вивченням дисципліни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41" w:rsidRPr="00E35C41" w:rsidRDefault="00E35C41" w:rsidP="00E35C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35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 зараховано з обов’язковим повторним вивченням дисципліни</w:t>
            </w:r>
          </w:p>
        </w:tc>
      </w:tr>
    </w:tbl>
    <w:p w:rsidR="00E35C41" w:rsidRPr="00E35C41" w:rsidRDefault="00E35C41" w:rsidP="00E35C4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E35C41" w:rsidRPr="00E35C41" w:rsidRDefault="00E35C41" w:rsidP="00E35C4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13. Методичне забезпечення</w:t>
      </w:r>
    </w:p>
    <w:p w:rsidR="00E35C41" w:rsidRPr="00E35C41" w:rsidRDefault="00E35C41" w:rsidP="00E35C4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B805E7" w:rsidRDefault="00E35C41" w:rsidP="00B805E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14. Рекомендована література</w:t>
      </w:r>
    </w:p>
    <w:p w:rsidR="00B805E7" w:rsidRDefault="00B805E7" w:rsidP="00B805E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B805E7" w:rsidRPr="00B805E7" w:rsidRDefault="00E35C41" w:rsidP="00B805E7">
      <w:pPr>
        <w:numPr>
          <w:ilvl w:val="0"/>
          <w:numId w:val="34"/>
        </w:numPr>
        <w:tabs>
          <w:tab w:val="left" w:pos="426"/>
        </w:tabs>
        <w:suppressAutoHyphens/>
        <w:spacing w:after="20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Берн Ерик. Групповое лечение. – Екатеринбург. Изд-во «ЛИТУР», 2003. – 352с</w:t>
      </w:r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-- </w:t>
      </w:r>
      <w:proofErr w:type="spellStart"/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Електронний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ресурс -- Режим доступу:   </w:t>
      </w:r>
      <w:hyperlink r:id="rId10" w:history="1">
        <w:r w:rsidRPr="00E35C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</w:t>
        </w:r>
        <w:r w:rsidRPr="00E35C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E35C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koob</w:t>
        </w:r>
        <w:proofErr w:type="spellEnd"/>
        <w:r w:rsidRPr="00E35C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E35C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</w:p>
    <w:p w:rsidR="00B805E7" w:rsidRPr="00B805E7" w:rsidRDefault="00B805E7" w:rsidP="00B805E7">
      <w:pPr>
        <w:pStyle w:val="ac"/>
        <w:numPr>
          <w:ilvl w:val="0"/>
          <w:numId w:val="34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b/>
          <w:lang w:eastAsia="ar-SA"/>
        </w:rPr>
      </w:pPr>
      <w:r w:rsidRPr="00B805E7">
        <w:rPr>
          <w:bCs/>
        </w:rPr>
        <w:t xml:space="preserve">Глива </w:t>
      </w:r>
      <w:proofErr w:type="spellStart"/>
      <w:r w:rsidRPr="00B805E7">
        <w:rPr>
          <w:bCs/>
        </w:rPr>
        <w:t>Є.</w:t>
      </w:r>
      <w:r w:rsidRPr="00B805E7">
        <w:t>Вступ</w:t>
      </w:r>
      <w:proofErr w:type="spellEnd"/>
      <w:r w:rsidRPr="00B805E7">
        <w:t xml:space="preserve"> до психотерапії [Текст] : </w:t>
      </w:r>
      <w:proofErr w:type="spellStart"/>
      <w:r w:rsidRPr="00B805E7">
        <w:t>навч</w:t>
      </w:r>
      <w:proofErr w:type="spellEnd"/>
      <w:r w:rsidRPr="00B805E7">
        <w:t>. посібник / Є. Глива. – Острог-Київ : Острозька академія, Кондор, 2004. – 530 с.</w:t>
      </w:r>
    </w:p>
    <w:p w:rsidR="00B805E7" w:rsidRPr="00B805E7" w:rsidRDefault="00B805E7" w:rsidP="00B805E7">
      <w:pPr>
        <w:pStyle w:val="ac"/>
        <w:numPr>
          <w:ilvl w:val="0"/>
          <w:numId w:val="34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b/>
          <w:lang w:eastAsia="ar-SA"/>
        </w:rPr>
      </w:pPr>
      <w:r w:rsidRPr="00B805E7">
        <w:t xml:space="preserve">Груповий психоаналіз [Текст]: </w:t>
      </w:r>
      <w:proofErr w:type="spellStart"/>
      <w:r w:rsidRPr="00B805E7">
        <w:t>навч</w:t>
      </w:r>
      <w:proofErr w:type="spellEnd"/>
      <w:r w:rsidRPr="00B805E7">
        <w:t xml:space="preserve">. посібник / За ред. О. </w:t>
      </w:r>
      <w:proofErr w:type="spellStart"/>
      <w:r w:rsidRPr="00B805E7">
        <w:t>Фільца</w:t>
      </w:r>
      <w:proofErr w:type="spellEnd"/>
      <w:r w:rsidRPr="00B805E7">
        <w:t xml:space="preserve">, Р. </w:t>
      </w:r>
      <w:proofErr w:type="spellStart"/>
      <w:r w:rsidRPr="00B805E7">
        <w:t>Гаубля</w:t>
      </w:r>
      <w:proofErr w:type="spellEnd"/>
      <w:r w:rsidRPr="00B805E7">
        <w:t xml:space="preserve">, Ф. </w:t>
      </w:r>
      <w:proofErr w:type="spellStart"/>
      <w:r w:rsidRPr="00B805E7">
        <w:t>Лямотт</w:t>
      </w:r>
      <w:proofErr w:type="spellEnd"/>
      <w:r w:rsidRPr="00B805E7">
        <w:t>. – Львів : ВНТЛ-Класика, 2004. – 192 с. </w:t>
      </w:r>
    </w:p>
    <w:p w:rsidR="00B805E7" w:rsidRPr="00030A63" w:rsidRDefault="00B805E7" w:rsidP="00B805E7">
      <w:pPr>
        <w:numPr>
          <w:ilvl w:val="0"/>
          <w:numId w:val="34"/>
        </w:numPr>
        <w:tabs>
          <w:tab w:val="left" w:pos="426"/>
        </w:tabs>
        <w:suppressAutoHyphens/>
        <w:spacing w:after="20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Групповая психотерапия// Под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ред.Б.Д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Карвасарского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С.Ледера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М.: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Медецина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, 1990 – 384с</w:t>
      </w:r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-- </w:t>
      </w:r>
      <w:proofErr w:type="spellStart"/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Електронний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ресурс -- Режим доступу </w:t>
      </w:r>
      <w:hyperlink r:id="rId11" w:history="1">
        <w:r w:rsidRPr="00E35C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www.koob.ru</w:t>
        </w:r>
      </w:hyperlink>
    </w:p>
    <w:p w:rsidR="00030A63" w:rsidRPr="00030A63" w:rsidRDefault="00030A63" w:rsidP="00030A63">
      <w:pPr>
        <w:pStyle w:val="ac"/>
        <w:numPr>
          <w:ilvl w:val="0"/>
          <w:numId w:val="34"/>
        </w:numPr>
        <w:tabs>
          <w:tab w:val="left" w:pos="426"/>
        </w:tabs>
        <w:spacing w:after="160" w:line="259" w:lineRule="auto"/>
        <w:ind w:left="0" w:firstLine="0"/>
        <w:jc w:val="both"/>
      </w:pPr>
      <w:proofErr w:type="spellStart"/>
      <w:r w:rsidRPr="00030A63">
        <w:lastRenderedPageBreak/>
        <w:t>Джинотт</w:t>
      </w:r>
      <w:proofErr w:type="spellEnd"/>
      <w:r w:rsidRPr="00030A63">
        <w:t xml:space="preserve"> </w:t>
      </w:r>
      <w:proofErr w:type="spellStart"/>
      <w:r w:rsidRPr="00030A63">
        <w:t>Х.Дж</w:t>
      </w:r>
      <w:proofErr w:type="spellEnd"/>
      <w:r w:rsidRPr="00030A63">
        <w:t xml:space="preserve">. </w:t>
      </w:r>
      <w:proofErr w:type="spellStart"/>
      <w:r w:rsidRPr="00030A63">
        <w:t>Групповая</w:t>
      </w:r>
      <w:proofErr w:type="spellEnd"/>
      <w:r w:rsidRPr="00030A63">
        <w:t xml:space="preserve"> </w:t>
      </w:r>
      <w:proofErr w:type="spellStart"/>
      <w:r w:rsidRPr="00030A63">
        <w:t>психотерапия</w:t>
      </w:r>
      <w:proofErr w:type="spellEnd"/>
      <w:r w:rsidRPr="00030A63">
        <w:t xml:space="preserve"> с </w:t>
      </w:r>
      <w:proofErr w:type="spellStart"/>
      <w:r w:rsidRPr="00030A63">
        <w:t>детьми</w:t>
      </w:r>
      <w:proofErr w:type="spellEnd"/>
      <w:r w:rsidRPr="00030A63">
        <w:t xml:space="preserve">. </w:t>
      </w:r>
      <w:proofErr w:type="spellStart"/>
      <w:r w:rsidRPr="00030A63">
        <w:t>Теория</w:t>
      </w:r>
      <w:proofErr w:type="spellEnd"/>
      <w:r w:rsidRPr="00030A63">
        <w:t xml:space="preserve"> и практика </w:t>
      </w:r>
      <w:proofErr w:type="spellStart"/>
      <w:r w:rsidRPr="00030A63">
        <w:t>игровой</w:t>
      </w:r>
      <w:proofErr w:type="spellEnd"/>
      <w:r w:rsidRPr="00030A63">
        <w:t xml:space="preserve"> </w:t>
      </w:r>
      <w:proofErr w:type="spellStart"/>
      <w:r w:rsidRPr="00030A63">
        <w:t>терапии</w:t>
      </w:r>
      <w:proofErr w:type="spellEnd"/>
      <w:r w:rsidRPr="00030A63">
        <w:t xml:space="preserve">/ </w:t>
      </w:r>
      <w:proofErr w:type="spellStart"/>
      <w:r w:rsidRPr="00030A63">
        <w:t>Пер.с</w:t>
      </w:r>
      <w:proofErr w:type="spellEnd"/>
      <w:r w:rsidRPr="00030A63">
        <w:t xml:space="preserve"> </w:t>
      </w:r>
      <w:proofErr w:type="spellStart"/>
      <w:r w:rsidRPr="00030A63">
        <w:t>англ</w:t>
      </w:r>
      <w:proofErr w:type="spellEnd"/>
      <w:r w:rsidRPr="00030A63">
        <w:t xml:space="preserve">. </w:t>
      </w:r>
      <w:proofErr w:type="spellStart"/>
      <w:r w:rsidRPr="00030A63">
        <w:t>И.Романовой</w:t>
      </w:r>
      <w:proofErr w:type="spellEnd"/>
      <w:r w:rsidRPr="00030A63">
        <w:t xml:space="preserve">. Науч. ред. </w:t>
      </w:r>
      <w:proofErr w:type="spellStart"/>
      <w:r w:rsidRPr="00030A63">
        <w:t>Е.Рыбина</w:t>
      </w:r>
      <w:proofErr w:type="spellEnd"/>
      <w:r w:rsidRPr="00030A63">
        <w:t xml:space="preserve">. – 2-е </w:t>
      </w:r>
      <w:proofErr w:type="spellStart"/>
      <w:r w:rsidRPr="00030A63">
        <w:t>изд</w:t>
      </w:r>
      <w:proofErr w:type="spellEnd"/>
      <w:r w:rsidRPr="00030A63">
        <w:t xml:space="preserve">. </w:t>
      </w:r>
      <w:proofErr w:type="spellStart"/>
      <w:r w:rsidRPr="00030A63">
        <w:t>Издательство</w:t>
      </w:r>
      <w:proofErr w:type="spellEnd"/>
      <w:r w:rsidRPr="00030A63">
        <w:t xml:space="preserve"> </w:t>
      </w:r>
      <w:proofErr w:type="spellStart"/>
      <w:r w:rsidRPr="00030A63">
        <w:t>Института</w:t>
      </w:r>
      <w:proofErr w:type="spellEnd"/>
      <w:r w:rsidRPr="00030A63">
        <w:t xml:space="preserve"> </w:t>
      </w:r>
      <w:proofErr w:type="spellStart"/>
      <w:r w:rsidRPr="00030A63">
        <w:t>психотерапии</w:t>
      </w:r>
      <w:proofErr w:type="spellEnd"/>
      <w:r w:rsidRPr="00030A63">
        <w:t>, 2005. – 272с.</w:t>
      </w:r>
      <w:r w:rsidRPr="00030A63">
        <w:rPr>
          <w:lang w:val="ru-RU"/>
        </w:rPr>
        <w:t xml:space="preserve"> – </w:t>
      </w:r>
      <w:proofErr w:type="spellStart"/>
      <w:r w:rsidRPr="00030A63">
        <w:rPr>
          <w:lang w:val="ru-RU"/>
        </w:rPr>
        <w:t>Електронний</w:t>
      </w:r>
      <w:proofErr w:type="spellEnd"/>
      <w:r w:rsidRPr="00030A63">
        <w:rPr>
          <w:lang w:val="ru-RU"/>
        </w:rPr>
        <w:t xml:space="preserve"> </w:t>
      </w:r>
      <w:r w:rsidRPr="00030A63">
        <w:t xml:space="preserve">ресурс. – Режим доступу: </w:t>
      </w:r>
      <w:hyperlink r:id="rId12" w:history="1">
        <w:r w:rsidRPr="00030A63">
          <w:rPr>
            <w:rStyle w:val="ad"/>
            <w:lang w:val="ru-RU"/>
          </w:rPr>
          <w:t>www.koob.ru</w:t>
        </w:r>
      </w:hyperlink>
    </w:p>
    <w:p w:rsidR="00B805E7" w:rsidRPr="00B805E7" w:rsidRDefault="00B805E7" w:rsidP="00B805E7">
      <w:pPr>
        <w:numPr>
          <w:ilvl w:val="0"/>
          <w:numId w:val="34"/>
        </w:numPr>
        <w:tabs>
          <w:tab w:val="left" w:pos="426"/>
        </w:tabs>
        <w:suppressAutoHyphens/>
        <w:spacing w:after="20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805E7">
        <w:rPr>
          <w:rFonts w:ascii="Times New Roman" w:hAnsi="Times New Roman" w:cs="Times New Roman"/>
          <w:bCs/>
          <w:sz w:val="24"/>
          <w:szCs w:val="24"/>
          <w:lang w:val="uk-UA"/>
        </w:rPr>
        <w:t>Желдак</w:t>
      </w:r>
      <w:proofErr w:type="spellEnd"/>
      <w:r w:rsidRPr="00B805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И. М.</w:t>
      </w:r>
      <w:r w:rsidRPr="00B805E7">
        <w:rPr>
          <w:rFonts w:ascii="Times New Roman" w:hAnsi="Times New Roman" w:cs="Times New Roman"/>
          <w:sz w:val="24"/>
          <w:szCs w:val="24"/>
          <w:lang w:val="uk-UA"/>
        </w:rPr>
        <w:t xml:space="preserve"> Практикум по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групповой</w:t>
      </w:r>
      <w:proofErr w:type="spellEnd"/>
      <w:r w:rsidR="007D50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психотерапии</w:t>
      </w:r>
      <w:proofErr w:type="spellEnd"/>
      <w:r w:rsidR="007D50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детей</w:t>
      </w:r>
      <w:proofErr w:type="spellEnd"/>
      <w:r w:rsidRPr="00B805E7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подростков</w:t>
      </w:r>
      <w:proofErr w:type="spellEnd"/>
      <w:r w:rsidRPr="00B805E7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коррекцией</w:t>
      </w:r>
      <w:proofErr w:type="spellEnd"/>
      <w:r w:rsidR="007D50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семейного</w:t>
      </w:r>
      <w:proofErr w:type="spellEnd"/>
      <w:r w:rsidR="007D50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воспитания</w:t>
      </w:r>
      <w:proofErr w:type="spellEnd"/>
      <w:r w:rsidRPr="00B805E7">
        <w:rPr>
          <w:rFonts w:ascii="Times New Roman" w:hAnsi="Times New Roman" w:cs="Times New Roman"/>
          <w:sz w:val="24"/>
          <w:szCs w:val="24"/>
          <w:lang w:val="uk-UA"/>
        </w:rPr>
        <w:t xml:space="preserve"> [Текст] / 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Игорь</w:t>
      </w:r>
      <w:proofErr w:type="spellEnd"/>
      <w:r w:rsidRPr="00B805E7">
        <w:rPr>
          <w:rFonts w:ascii="Times New Roman" w:hAnsi="Times New Roman" w:cs="Times New Roman"/>
          <w:sz w:val="24"/>
          <w:szCs w:val="24"/>
          <w:lang w:val="uk-UA"/>
        </w:rPr>
        <w:t xml:space="preserve"> Михайлович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Желдак</w:t>
      </w:r>
      <w:proofErr w:type="spellEnd"/>
      <w:r w:rsidRPr="00B805E7">
        <w:rPr>
          <w:rFonts w:ascii="Times New Roman" w:hAnsi="Times New Roman" w:cs="Times New Roman"/>
          <w:sz w:val="24"/>
          <w:szCs w:val="24"/>
          <w:lang w:val="uk-UA"/>
        </w:rPr>
        <w:t xml:space="preserve">. – М. :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Ин</w:t>
      </w:r>
      <w:proofErr w:type="spellEnd"/>
      <w:r w:rsidRPr="00B805E7">
        <w:rPr>
          <w:rFonts w:ascii="Times New Roman" w:hAnsi="Times New Roman" w:cs="Times New Roman"/>
          <w:sz w:val="24"/>
          <w:szCs w:val="24"/>
          <w:lang w:val="uk-UA"/>
        </w:rPr>
        <w:t xml:space="preserve">-т </w:t>
      </w:r>
      <w:proofErr w:type="spellStart"/>
      <w:r w:rsidRPr="00B805E7">
        <w:rPr>
          <w:rFonts w:ascii="Times New Roman" w:hAnsi="Times New Roman" w:cs="Times New Roman"/>
          <w:sz w:val="24"/>
          <w:szCs w:val="24"/>
          <w:lang w:val="uk-UA"/>
        </w:rPr>
        <w:t>общегум.исследований</w:t>
      </w:r>
      <w:proofErr w:type="spellEnd"/>
      <w:r w:rsidRPr="00B805E7">
        <w:rPr>
          <w:rFonts w:ascii="Times New Roman" w:hAnsi="Times New Roman" w:cs="Times New Roman"/>
          <w:sz w:val="24"/>
          <w:szCs w:val="24"/>
          <w:lang w:val="uk-UA"/>
        </w:rPr>
        <w:t>, 2001. – 240 с. </w:t>
      </w:r>
    </w:p>
    <w:p w:rsidR="00B805E7" w:rsidRPr="00E35C41" w:rsidRDefault="00B805E7" w:rsidP="00B805E7">
      <w:pPr>
        <w:numPr>
          <w:ilvl w:val="0"/>
          <w:numId w:val="34"/>
        </w:numPr>
        <w:tabs>
          <w:tab w:val="left" w:pos="426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805E7">
        <w:rPr>
          <w:rFonts w:ascii="Times New Roman" w:eastAsia="Calibri" w:hAnsi="Times New Roman" w:cs="Times New Roman"/>
          <w:sz w:val="24"/>
          <w:szCs w:val="24"/>
          <w:lang w:val="ru-RU"/>
        </w:rPr>
        <w:t>Кочюнас</w:t>
      </w:r>
      <w:proofErr w:type="spellEnd"/>
      <w:r w:rsidRPr="00B805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Р. Психотерапевтические</w:t>
      </w:r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группы: теория и практика. – М.: «Академический проект», 2000. – </w:t>
      </w:r>
      <w:proofErr w:type="spell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Електронний</w:t>
      </w:r>
      <w:proofErr w:type="spell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ресурс</w:t>
      </w:r>
      <w:proofErr w:type="gramStart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-- </w:t>
      </w:r>
      <w:proofErr w:type="gramEnd"/>
      <w:r w:rsidRPr="00E35C41">
        <w:rPr>
          <w:rFonts w:ascii="Times New Roman" w:eastAsia="Calibri" w:hAnsi="Times New Roman" w:cs="Times New Roman"/>
          <w:sz w:val="24"/>
          <w:szCs w:val="24"/>
          <w:lang w:val="ru-RU"/>
        </w:rPr>
        <w:t>Режим доступу:</w:t>
      </w:r>
    </w:p>
    <w:p w:rsidR="00B805E7" w:rsidRPr="00E35C41" w:rsidRDefault="005F159E" w:rsidP="00B805E7">
      <w:pPr>
        <w:tabs>
          <w:tab w:val="left" w:pos="426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B805E7" w:rsidRPr="00E35C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www.koob.ru</w:t>
        </w:r>
      </w:hyperlink>
    </w:p>
    <w:p w:rsidR="003570DF" w:rsidRPr="00B805E7" w:rsidRDefault="003570DF" w:rsidP="00B805E7">
      <w:pPr>
        <w:pStyle w:val="ac"/>
        <w:numPr>
          <w:ilvl w:val="0"/>
          <w:numId w:val="34"/>
        </w:numPr>
        <w:tabs>
          <w:tab w:val="left" w:pos="426"/>
        </w:tabs>
        <w:suppressAutoHyphens/>
        <w:ind w:left="0" w:firstLine="0"/>
        <w:rPr>
          <w:rFonts w:eastAsiaTheme="minorHAnsi"/>
        </w:rPr>
      </w:pPr>
      <w:proofErr w:type="spellStart"/>
      <w:r w:rsidRPr="00B805E7">
        <w:rPr>
          <w:bCs/>
        </w:rPr>
        <w:t>Пріц</w:t>
      </w:r>
      <w:proofErr w:type="spellEnd"/>
      <w:r w:rsidRPr="00B805E7">
        <w:rPr>
          <w:bCs/>
        </w:rPr>
        <w:t xml:space="preserve"> </w:t>
      </w:r>
      <w:proofErr w:type="spellStart"/>
      <w:r w:rsidRPr="00B805E7">
        <w:rPr>
          <w:bCs/>
        </w:rPr>
        <w:t>А.</w:t>
      </w:r>
      <w:r w:rsidRPr="00B805E7">
        <w:t>Груповий</w:t>
      </w:r>
      <w:proofErr w:type="spellEnd"/>
      <w:r w:rsidRPr="00B805E7">
        <w:t xml:space="preserve"> психоаналіз: Теорія. Техніка. Застосування [Текст] / А. </w:t>
      </w:r>
      <w:proofErr w:type="spellStart"/>
      <w:r w:rsidRPr="00B805E7">
        <w:t>Пріц</w:t>
      </w:r>
      <w:proofErr w:type="spellEnd"/>
      <w:r w:rsidRPr="00B805E7">
        <w:t>, Е. </w:t>
      </w:r>
      <w:proofErr w:type="spellStart"/>
      <w:r w:rsidRPr="00B805E7">
        <w:t>Викукаль</w:t>
      </w:r>
      <w:proofErr w:type="spellEnd"/>
      <w:r w:rsidRPr="00B805E7">
        <w:t>. – Львів : Астролябія, 2006. – 312 с. </w:t>
      </w:r>
    </w:p>
    <w:p w:rsidR="00B805E7" w:rsidRPr="00B805E7" w:rsidRDefault="00B805E7" w:rsidP="00B805E7">
      <w:pPr>
        <w:pStyle w:val="ac"/>
        <w:numPr>
          <w:ilvl w:val="0"/>
          <w:numId w:val="34"/>
        </w:numPr>
        <w:tabs>
          <w:tab w:val="left" w:pos="426"/>
        </w:tabs>
        <w:suppressAutoHyphens/>
        <w:spacing w:after="200"/>
        <w:ind w:left="0" w:firstLine="0"/>
        <w:jc w:val="both"/>
        <w:rPr>
          <w:rFonts w:eastAsia="Calibri"/>
          <w:lang w:val="ru-RU"/>
        </w:rPr>
      </w:pPr>
      <w:proofErr w:type="spellStart"/>
      <w:r w:rsidRPr="00B805E7">
        <w:rPr>
          <w:rFonts w:eastAsia="Calibri"/>
          <w:lang w:val="ru-RU"/>
        </w:rPr>
        <w:t>Рудестам</w:t>
      </w:r>
      <w:proofErr w:type="spellEnd"/>
      <w:r w:rsidRPr="00B805E7">
        <w:rPr>
          <w:rFonts w:eastAsia="Calibri"/>
          <w:lang w:val="ru-RU"/>
        </w:rPr>
        <w:t xml:space="preserve"> К. Групповая психотерапия. – СПб: Питер, 2000. – 384с. </w:t>
      </w:r>
      <w:proofErr w:type="gramStart"/>
      <w:r w:rsidRPr="00B805E7">
        <w:rPr>
          <w:rFonts w:eastAsia="Calibri"/>
          <w:lang w:val="ru-RU"/>
        </w:rPr>
        <w:t>–</w:t>
      </w:r>
      <w:proofErr w:type="spellStart"/>
      <w:r w:rsidRPr="00B805E7">
        <w:rPr>
          <w:rFonts w:eastAsia="Calibri"/>
          <w:lang w:val="ru-RU"/>
        </w:rPr>
        <w:t>Е</w:t>
      </w:r>
      <w:proofErr w:type="gramEnd"/>
      <w:r w:rsidRPr="00B805E7">
        <w:rPr>
          <w:rFonts w:eastAsia="Calibri"/>
          <w:lang w:val="ru-RU"/>
        </w:rPr>
        <w:t>лектронний</w:t>
      </w:r>
      <w:proofErr w:type="spellEnd"/>
      <w:r w:rsidRPr="00B805E7">
        <w:rPr>
          <w:rFonts w:eastAsia="Calibri"/>
          <w:lang w:val="ru-RU"/>
        </w:rPr>
        <w:t xml:space="preserve"> ресурс -- Режим доступу: </w:t>
      </w:r>
      <w:hyperlink r:id="rId14" w:history="1">
        <w:r w:rsidRPr="00B805E7">
          <w:rPr>
            <w:rFonts w:eastAsia="Calibri"/>
            <w:color w:val="0000FF"/>
            <w:u w:val="single"/>
          </w:rPr>
          <w:t>www</w:t>
        </w:r>
        <w:r w:rsidRPr="00B805E7">
          <w:rPr>
            <w:rFonts w:eastAsia="Calibri"/>
            <w:color w:val="0000FF"/>
            <w:u w:val="single"/>
            <w:lang w:val="ru-RU"/>
          </w:rPr>
          <w:t>.</w:t>
        </w:r>
        <w:r w:rsidRPr="00B805E7">
          <w:rPr>
            <w:rFonts w:eastAsia="Calibri"/>
            <w:color w:val="0000FF"/>
            <w:u w:val="single"/>
          </w:rPr>
          <w:t>koob</w:t>
        </w:r>
        <w:r w:rsidRPr="00B805E7">
          <w:rPr>
            <w:rFonts w:eastAsia="Calibri"/>
            <w:color w:val="0000FF"/>
            <w:u w:val="single"/>
            <w:lang w:val="ru-RU"/>
          </w:rPr>
          <w:t>.</w:t>
        </w:r>
        <w:proofErr w:type="spellStart"/>
        <w:r w:rsidRPr="00B805E7">
          <w:rPr>
            <w:rFonts w:eastAsia="Calibri"/>
            <w:color w:val="0000FF"/>
            <w:u w:val="single"/>
          </w:rPr>
          <w:t>ru</w:t>
        </w:r>
        <w:proofErr w:type="spellEnd"/>
      </w:hyperlink>
    </w:p>
    <w:p w:rsidR="00E35C41" w:rsidRPr="003D56C5" w:rsidRDefault="00E35C41" w:rsidP="003D56C5">
      <w:pPr>
        <w:pStyle w:val="ac"/>
        <w:numPr>
          <w:ilvl w:val="0"/>
          <w:numId w:val="34"/>
        </w:numPr>
        <w:tabs>
          <w:tab w:val="left" w:pos="426"/>
        </w:tabs>
        <w:suppressAutoHyphens/>
        <w:spacing w:after="200"/>
        <w:ind w:left="0" w:firstLine="0"/>
        <w:jc w:val="both"/>
        <w:rPr>
          <w:rFonts w:eastAsia="Calibri"/>
          <w:lang w:val="ru-RU"/>
        </w:rPr>
      </w:pPr>
      <w:r w:rsidRPr="00B805E7">
        <w:rPr>
          <w:rFonts w:eastAsia="Calibri"/>
          <w:lang w:val="ru-RU"/>
        </w:rPr>
        <w:t xml:space="preserve">Фурманов И.А., Фурманова Н.В. Основы групповой психотерапии. – 2004. -- </w:t>
      </w:r>
      <w:proofErr w:type="spellStart"/>
      <w:r w:rsidRPr="003D56C5">
        <w:rPr>
          <w:rFonts w:eastAsia="Calibri"/>
          <w:lang w:val="ru-RU"/>
        </w:rPr>
        <w:t>Електронний</w:t>
      </w:r>
      <w:proofErr w:type="spellEnd"/>
      <w:r w:rsidRPr="003D56C5">
        <w:rPr>
          <w:rFonts w:eastAsia="Calibri"/>
          <w:lang w:val="ru-RU"/>
        </w:rPr>
        <w:t xml:space="preserve"> ресурс</w:t>
      </w:r>
      <w:proofErr w:type="gramStart"/>
      <w:r w:rsidRPr="003D56C5">
        <w:rPr>
          <w:rFonts w:eastAsia="Calibri"/>
          <w:lang w:val="ru-RU"/>
        </w:rPr>
        <w:t xml:space="preserve"> -- </w:t>
      </w:r>
      <w:proofErr w:type="gramEnd"/>
      <w:r w:rsidRPr="003D56C5">
        <w:rPr>
          <w:rFonts w:eastAsia="Calibri"/>
          <w:lang w:val="ru-RU"/>
        </w:rPr>
        <w:t xml:space="preserve">Режим доступу: </w:t>
      </w:r>
      <w:hyperlink r:id="rId15" w:history="1">
        <w:r w:rsidRPr="003D56C5">
          <w:rPr>
            <w:rFonts w:eastAsia="Calibri"/>
            <w:color w:val="0000FF"/>
            <w:u w:val="single"/>
            <w:lang w:val="ru-RU"/>
          </w:rPr>
          <w:t>www.koob.ru</w:t>
        </w:r>
      </w:hyperlink>
    </w:p>
    <w:p w:rsidR="00E35C41" w:rsidRPr="003D56C5" w:rsidRDefault="00E35C41" w:rsidP="003D56C5">
      <w:pPr>
        <w:numPr>
          <w:ilvl w:val="0"/>
          <w:numId w:val="34"/>
        </w:numPr>
        <w:tabs>
          <w:tab w:val="left" w:pos="426"/>
        </w:tabs>
        <w:suppressAutoHyphens/>
        <w:spacing w:after="20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56C5">
        <w:rPr>
          <w:rFonts w:ascii="Times New Roman" w:eastAsia="Calibri" w:hAnsi="Times New Roman" w:cs="Times New Roman"/>
          <w:sz w:val="24"/>
          <w:szCs w:val="24"/>
          <w:lang w:val="ru-RU"/>
        </w:rPr>
        <w:t>Ялом И. Групповая психотерапия: теория и практика. – М.: Апрель Пресс, Психотерапия, 2010. – 576с. -- 1.</w:t>
      </w:r>
      <w:r w:rsidRPr="003D56C5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spellStart"/>
      <w:r w:rsidRPr="003D56C5">
        <w:rPr>
          <w:rFonts w:ascii="Times New Roman" w:eastAsia="Calibri" w:hAnsi="Times New Roman" w:cs="Times New Roman"/>
          <w:sz w:val="24"/>
          <w:szCs w:val="24"/>
          <w:lang w:val="ru-RU"/>
        </w:rPr>
        <w:t>Електронний</w:t>
      </w:r>
      <w:proofErr w:type="spellEnd"/>
      <w:r w:rsidRPr="003D56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ресурс</w:t>
      </w:r>
      <w:proofErr w:type="gramStart"/>
      <w:r w:rsidRPr="003D56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-- </w:t>
      </w:r>
      <w:proofErr w:type="gramEnd"/>
      <w:r w:rsidRPr="003D56C5">
        <w:rPr>
          <w:rFonts w:ascii="Times New Roman" w:eastAsia="Calibri" w:hAnsi="Times New Roman" w:cs="Times New Roman"/>
          <w:sz w:val="24"/>
          <w:szCs w:val="24"/>
          <w:lang w:val="ru-RU"/>
        </w:rPr>
        <w:t>Режим доступу:</w:t>
      </w:r>
    </w:p>
    <w:p w:rsidR="00E35C41" w:rsidRPr="003D56C5" w:rsidRDefault="005F159E" w:rsidP="003D56C5">
      <w:pPr>
        <w:tabs>
          <w:tab w:val="left" w:pos="42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hyperlink r:id="rId16" w:history="1">
        <w:r w:rsidR="00E35C41" w:rsidRPr="003D56C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www.koob.ru</w:t>
        </w:r>
      </w:hyperlink>
    </w:p>
    <w:p w:rsidR="003D56C5" w:rsidRPr="003D56C5" w:rsidRDefault="003D56C5" w:rsidP="003D56C5">
      <w:pPr>
        <w:pStyle w:val="ac"/>
        <w:numPr>
          <w:ilvl w:val="0"/>
          <w:numId w:val="34"/>
        </w:numPr>
        <w:tabs>
          <w:tab w:val="left" w:pos="426"/>
        </w:tabs>
        <w:suppressAutoHyphens/>
        <w:ind w:left="0" w:firstLine="0"/>
        <w:rPr>
          <w:rFonts w:eastAsia="Calibri"/>
        </w:rPr>
      </w:pPr>
      <w:r w:rsidRPr="003D56C5">
        <w:rPr>
          <w:bCs/>
        </w:rPr>
        <w:t xml:space="preserve">Яценко Т. С. </w:t>
      </w:r>
      <w:r w:rsidRPr="003D56C5">
        <w:t xml:space="preserve">Теорія і практика групової психокорекції: активне соціально-психологічне навчання [Текст] : </w:t>
      </w:r>
      <w:proofErr w:type="spellStart"/>
      <w:r w:rsidRPr="003D56C5">
        <w:t>навч</w:t>
      </w:r>
      <w:proofErr w:type="spellEnd"/>
      <w:r w:rsidRPr="003D56C5">
        <w:t>. посібник / Т. С. Яценко. – К. : Вища школа, 2004. – 679 с.</w:t>
      </w:r>
    </w:p>
    <w:p w:rsidR="00E35C41" w:rsidRPr="00E35C41" w:rsidRDefault="00E35C41" w:rsidP="00B805E7">
      <w:pPr>
        <w:shd w:val="clear" w:color="auto" w:fill="FFFFFF"/>
        <w:tabs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E35C41" w:rsidRPr="00E35C41" w:rsidRDefault="00E35C41" w:rsidP="00B805E7">
      <w:pPr>
        <w:shd w:val="clear" w:color="auto" w:fill="FFFFFF"/>
        <w:tabs>
          <w:tab w:val="left" w:pos="365"/>
          <w:tab w:val="left" w:pos="426"/>
        </w:tabs>
        <w:suppressAutoHyphens/>
        <w:spacing w:before="14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15. Інформаційні ресурси</w:t>
      </w:r>
    </w:p>
    <w:p w:rsidR="00E35C41" w:rsidRPr="00E35C41" w:rsidRDefault="00E35C41" w:rsidP="00B805E7">
      <w:pPr>
        <w:shd w:val="clear" w:color="auto" w:fill="FFFFFF"/>
        <w:tabs>
          <w:tab w:val="left" w:pos="365"/>
          <w:tab w:val="left" w:pos="426"/>
        </w:tabs>
        <w:suppressAutoHyphens/>
        <w:spacing w:before="14" w:after="0" w:line="240" w:lineRule="auto"/>
        <w:contextualSpacing/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ar-SA"/>
        </w:rPr>
      </w:pPr>
    </w:p>
    <w:p w:rsidR="00E35C41" w:rsidRPr="00E35C41" w:rsidRDefault="00E35C41" w:rsidP="00B805E7">
      <w:pPr>
        <w:tabs>
          <w:tab w:val="left" w:pos="426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35C4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 w:eastAsia="ar-SA"/>
        </w:rPr>
        <w:t>.....</w:t>
      </w:r>
      <w:r w:rsidRPr="00E35C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Інтернет-ресурси:</w:t>
      </w:r>
    </w:p>
    <w:p w:rsidR="00E35C41" w:rsidRPr="00E35C41" w:rsidRDefault="005F159E" w:rsidP="00B805E7">
      <w:pPr>
        <w:tabs>
          <w:tab w:val="left" w:pos="426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7" w:history="1"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</w:t>
        </w:r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.</w:t>
        </w:r>
        <w:proofErr w:type="spellStart"/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koob</w:t>
        </w:r>
        <w:proofErr w:type="spellEnd"/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.</w:t>
        </w:r>
        <w:proofErr w:type="spellStart"/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ru</w:t>
        </w:r>
        <w:proofErr w:type="spellEnd"/>
      </w:hyperlink>
    </w:p>
    <w:p w:rsidR="00E35C41" w:rsidRPr="00E35C41" w:rsidRDefault="005F159E" w:rsidP="00B805E7">
      <w:pPr>
        <w:tabs>
          <w:tab w:val="left" w:pos="426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hyperlink r:id="rId18" w:history="1"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</w:t>
        </w:r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.</w:t>
        </w:r>
        <w:proofErr w:type="spellStart"/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psylib</w:t>
        </w:r>
        <w:proofErr w:type="spellEnd"/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.</w:t>
        </w:r>
        <w:proofErr w:type="spellStart"/>
        <w:r w:rsidR="00E35C41" w:rsidRPr="00E35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ru</w:t>
        </w:r>
        <w:proofErr w:type="spellEnd"/>
      </w:hyperlink>
    </w:p>
    <w:p w:rsidR="00E35C41" w:rsidRPr="00E35C41" w:rsidRDefault="005F159E" w:rsidP="00B805E7">
      <w:p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i/>
          <w:iCs/>
          <w:color w:val="666666"/>
          <w:sz w:val="24"/>
          <w:szCs w:val="24"/>
          <w:lang w:val="uk-UA" w:eastAsia="ar-SA"/>
        </w:rPr>
      </w:pPr>
      <w:hyperlink r:id="rId19" w:history="1"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http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ar-SA"/>
          </w:rPr>
          <w:t>://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posibnyky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ar-SA"/>
          </w:rPr>
          <w:t>.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vntu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ar-SA"/>
          </w:rPr>
          <w:t>.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edu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ar-SA"/>
          </w:rPr>
          <w:t>.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ua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ar-SA"/>
          </w:rPr>
          <w:t>/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psihol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ar-SA"/>
          </w:rPr>
          <w:t>/1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rozd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ar-SA"/>
          </w:rPr>
          <w:t>/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r</w:t>
        </w:r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ar-SA"/>
          </w:rPr>
          <w:t>111.</w:t>
        </w:r>
        <w:proofErr w:type="spellStart"/>
        <w:r w:rsidR="00E35C41" w:rsidRPr="00E35C4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ar-SA"/>
          </w:rPr>
          <w:t>htm</w:t>
        </w:r>
        <w:proofErr w:type="spellEnd"/>
      </w:hyperlink>
    </w:p>
    <w:p w:rsidR="00E35C41" w:rsidRPr="00E35C41" w:rsidRDefault="00E35C41" w:rsidP="00B805E7">
      <w:pPr>
        <w:tabs>
          <w:tab w:val="left" w:pos="426"/>
        </w:tabs>
        <w:rPr>
          <w:lang w:val="uk-UA"/>
        </w:rPr>
      </w:pPr>
    </w:p>
    <w:p w:rsidR="00A22F28" w:rsidRPr="00B805E7" w:rsidRDefault="00A22F28" w:rsidP="00B805E7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A22F28" w:rsidRPr="00B805E7" w:rsidSect="00CC20F6">
      <w:footerReference w:type="default" r:id="rId20"/>
      <w:pgSz w:w="11906" w:h="16838"/>
      <w:pgMar w:top="851" w:right="851" w:bottom="851" w:left="1418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9E" w:rsidRDefault="005F159E">
      <w:pPr>
        <w:spacing w:after="0" w:line="240" w:lineRule="auto"/>
      </w:pPr>
      <w:r>
        <w:separator/>
      </w:r>
    </w:p>
  </w:endnote>
  <w:endnote w:type="continuationSeparator" w:id="0">
    <w:p w:rsidR="005F159E" w:rsidRDefault="005F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025" w:rsidRDefault="00E97025">
    <w:pPr>
      <w:pStyle w:val="a5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8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025" w:rsidRDefault="00E97025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1.6pt;margin-top:.05pt;width:1.1pt;height:16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" stroked="f">
              <v:fill opacity="0"/>
              <v:textbox inset="0,0,0,0">
                <w:txbxContent>
                  <w:p w:rsidR="00F5089F" w:rsidRDefault="00F5089F">
                    <w:pPr>
                      <w:pStyle w:val="a5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9E" w:rsidRDefault="005F159E">
      <w:pPr>
        <w:spacing w:after="0" w:line="240" w:lineRule="auto"/>
      </w:pPr>
      <w:r>
        <w:separator/>
      </w:r>
    </w:p>
  </w:footnote>
  <w:footnote w:type="continuationSeparator" w:id="0">
    <w:p w:rsidR="005F159E" w:rsidRDefault="005F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51066B0"/>
    <w:multiLevelType w:val="hybridMultilevel"/>
    <w:tmpl w:val="BB3A5874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AF016C"/>
    <w:multiLevelType w:val="hybridMultilevel"/>
    <w:tmpl w:val="1F56A29C"/>
    <w:lvl w:ilvl="0" w:tplc="2FE840E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0AD41F1F"/>
    <w:multiLevelType w:val="hybridMultilevel"/>
    <w:tmpl w:val="2C541A0C"/>
    <w:lvl w:ilvl="0" w:tplc="042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7">
    <w:nsid w:val="0CC87C0F"/>
    <w:multiLevelType w:val="hybridMultilevel"/>
    <w:tmpl w:val="25EAF2B6"/>
    <w:lvl w:ilvl="0" w:tplc="7548E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63A34"/>
    <w:multiLevelType w:val="hybridMultilevel"/>
    <w:tmpl w:val="1FE6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82158"/>
    <w:multiLevelType w:val="hybridMultilevel"/>
    <w:tmpl w:val="A72A7F4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EB659D"/>
    <w:multiLevelType w:val="hybridMultilevel"/>
    <w:tmpl w:val="330E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31519"/>
    <w:multiLevelType w:val="hybridMultilevel"/>
    <w:tmpl w:val="0D04CFF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134305"/>
    <w:multiLevelType w:val="hybridMultilevel"/>
    <w:tmpl w:val="C9DEDA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1CC5796B"/>
    <w:multiLevelType w:val="hybridMultilevel"/>
    <w:tmpl w:val="E468E86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14F9E"/>
    <w:multiLevelType w:val="hybridMultilevel"/>
    <w:tmpl w:val="4AD076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8032C"/>
    <w:multiLevelType w:val="hybridMultilevel"/>
    <w:tmpl w:val="CDBAF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FA6211"/>
    <w:multiLevelType w:val="hybridMultilevel"/>
    <w:tmpl w:val="174E4DBE"/>
    <w:lvl w:ilvl="0" w:tplc="C2A0E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420666"/>
    <w:multiLevelType w:val="hybridMultilevel"/>
    <w:tmpl w:val="31EEF254"/>
    <w:lvl w:ilvl="0" w:tplc="72189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579A0"/>
    <w:multiLevelType w:val="hybridMultilevel"/>
    <w:tmpl w:val="925691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D7B12"/>
    <w:multiLevelType w:val="hybridMultilevel"/>
    <w:tmpl w:val="E462399E"/>
    <w:lvl w:ilvl="0" w:tplc="1D744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D44396"/>
    <w:multiLevelType w:val="hybridMultilevel"/>
    <w:tmpl w:val="483CB360"/>
    <w:lvl w:ilvl="0" w:tplc="7548E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14CF8"/>
    <w:multiLevelType w:val="hybridMultilevel"/>
    <w:tmpl w:val="273691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261D0"/>
    <w:multiLevelType w:val="hybridMultilevel"/>
    <w:tmpl w:val="D12E920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014596"/>
    <w:multiLevelType w:val="hybridMultilevel"/>
    <w:tmpl w:val="BB3A5874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7D5DD1"/>
    <w:multiLevelType w:val="hybridMultilevel"/>
    <w:tmpl w:val="3970E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47A17"/>
    <w:multiLevelType w:val="hybridMultilevel"/>
    <w:tmpl w:val="0E9AA542"/>
    <w:lvl w:ilvl="0" w:tplc="72189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87396D"/>
    <w:multiLevelType w:val="hybridMultilevel"/>
    <w:tmpl w:val="81E233B8"/>
    <w:lvl w:ilvl="0" w:tplc="0422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4CBC1789"/>
    <w:multiLevelType w:val="hybridMultilevel"/>
    <w:tmpl w:val="1970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90292"/>
    <w:multiLevelType w:val="hybridMultilevel"/>
    <w:tmpl w:val="78246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60CDD"/>
    <w:multiLevelType w:val="hybridMultilevel"/>
    <w:tmpl w:val="5B58A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D1888"/>
    <w:multiLevelType w:val="hybridMultilevel"/>
    <w:tmpl w:val="C16CCF4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857EE3"/>
    <w:multiLevelType w:val="hybridMultilevel"/>
    <w:tmpl w:val="37368CA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F9E5AD8"/>
    <w:multiLevelType w:val="hybridMultilevel"/>
    <w:tmpl w:val="D534E6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F3CBC"/>
    <w:multiLevelType w:val="singleLevel"/>
    <w:tmpl w:val="A8487A22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4">
    <w:nsid w:val="78343DAC"/>
    <w:multiLevelType w:val="hybridMultilevel"/>
    <w:tmpl w:val="EFDE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D792F"/>
    <w:multiLevelType w:val="hybridMultilevel"/>
    <w:tmpl w:val="C928C2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F4388"/>
    <w:multiLevelType w:val="hybridMultilevel"/>
    <w:tmpl w:val="E2AEF1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6"/>
  </w:num>
  <w:num w:numId="6">
    <w:abstractNumId w:val="9"/>
  </w:num>
  <w:num w:numId="7">
    <w:abstractNumId w:val="11"/>
  </w:num>
  <w:num w:numId="8">
    <w:abstractNumId w:val="6"/>
  </w:num>
  <w:num w:numId="9">
    <w:abstractNumId w:val="33"/>
  </w:num>
  <w:num w:numId="10">
    <w:abstractNumId w:val="14"/>
  </w:num>
  <w:num w:numId="11">
    <w:abstractNumId w:val="30"/>
  </w:num>
  <w:num w:numId="12">
    <w:abstractNumId w:val="18"/>
  </w:num>
  <w:num w:numId="13">
    <w:abstractNumId w:val="13"/>
  </w:num>
  <w:num w:numId="14">
    <w:abstractNumId w:val="8"/>
  </w:num>
  <w:num w:numId="15">
    <w:abstractNumId w:val="35"/>
  </w:num>
  <w:num w:numId="16">
    <w:abstractNumId w:val="23"/>
  </w:num>
  <w:num w:numId="17">
    <w:abstractNumId w:val="4"/>
  </w:num>
  <w:num w:numId="18">
    <w:abstractNumId w:val="22"/>
  </w:num>
  <w:num w:numId="19">
    <w:abstractNumId w:val="26"/>
  </w:num>
  <w:num w:numId="20">
    <w:abstractNumId w:val="16"/>
  </w:num>
  <w:num w:numId="21">
    <w:abstractNumId w:val="28"/>
  </w:num>
  <w:num w:numId="22">
    <w:abstractNumId w:val="21"/>
  </w:num>
  <w:num w:numId="23">
    <w:abstractNumId w:val="29"/>
  </w:num>
  <w:num w:numId="24">
    <w:abstractNumId w:val="31"/>
  </w:num>
  <w:num w:numId="25">
    <w:abstractNumId w:val="32"/>
  </w:num>
  <w:num w:numId="26">
    <w:abstractNumId w:val="5"/>
  </w:num>
  <w:num w:numId="27">
    <w:abstractNumId w:val="19"/>
  </w:num>
  <w:num w:numId="28">
    <w:abstractNumId w:val="10"/>
  </w:num>
  <w:num w:numId="29">
    <w:abstractNumId w:val="24"/>
  </w:num>
  <w:num w:numId="30">
    <w:abstractNumId w:val="12"/>
  </w:num>
  <w:num w:numId="31">
    <w:abstractNumId w:val="27"/>
  </w:num>
  <w:num w:numId="32">
    <w:abstractNumId w:val="34"/>
  </w:num>
  <w:num w:numId="33">
    <w:abstractNumId w:val="15"/>
  </w:num>
  <w:num w:numId="34">
    <w:abstractNumId w:val="20"/>
  </w:num>
  <w:num w:numId="35">
    <w:abstractNumId w:val="7"/>
  </w:num>
  <w:num w:numId="36">
    <w:abstractNumId w:val="2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41"/>
    <w:rsid w:val="00027B80"/>
    <w:rsid w:val="00030A63"/>
    <w:rsid w:val="001268B3"/>
    <w:rsid w:val="001C557A"/>
    <w:rsid w:val="0022520A"/>
    <w:rsid w:val="002A63F9"/>
    <w:rsid w:val="00313124"/>
    <w:rsid w:val="00354F20"/>
    <w:rsid w:val="003570DF"/>
    <w:rsid w:val="003915CE"/>
    <w:rsid w:val="003C28FB"/>
    <w:rsid w:val="003D485E"/>
    <w:rsid w:val="003D56C5"/>
    <w:rsid w:val="00417303"/>
    <w:rsid w:val="004666CD"/>
    <w:rsid w:val="00487C96"/>
    <w:rsid w:val="004F7596"/>
    <w:rsid w:val="005A3B05"/>
    <w:rsid w:val="005F159E"/>
    <w:rsid w:val="00676AF0"/>
    <w:rsid w:val="006E220B"/>
    <w:rsid w:val="006E44DB"/>
    <w:rsid w:val="0070326C"/>
    <w:rsid w:val="00762836"/>
    <w:rsid w:val="0077369E"/>
    <w:rsid w:val="007D503B"/>
    <w:rsid w:val="00867786"/>
    <w:rsid w:val="008A2B62"/>
    <w:rsid w:val="008F74F4"/>
    <w:rsid w:val="0090428C"/>
    <w:rsid w:val="00A22F28"/>
    <w:rsid w:val="00A41BA3"/>
    <w:rsid w:val="00B52948"/>
    <w:rsid w:val="00B805E7"/>
    <w:rsid w:val="00B81972"/>
    <w:rsid w:val="00BD3E54"/>
    <w:rsid w:val="00C35BEC"/>
    <w:rsid w:val="00C36A97"/>
    <w:rsid w:val="00C71946"/>
    <w:rsid w:val="00CC20F6"/>
    <w:rsid w:val="00D0288B"/>
    <w:rsid w:val="00D23293"/>
    <w:rsid w:val="00D52FC6"/>
    <w:rsid w:val="00DB7E67"/>
    <w:rsid w:val="00DC2CA3"/>
    <w:rsid w:val="00E35C41"/>
    <w:rsid w:val="00E661DE"/>
    <w:rsid w:val="00E97025"/>
    <w:rsid w:val="00F12B4B"/>
    <w:rsid w:val="00F5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F6"/>
  </w:style>
  <w:style w:type="paragraph" w:styleId="1">
    <w:name w:val="heading 1"/>
    <w:basedOn w:val="a"/>
    <w:next w:val="a"/>
    <w:link w:val="10"/>
    <w:uiPriority w:val="9"/>
    <w:qFormat/>
    <w:rsid w:val="00E35C4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paragraph" w:styleId="2">
    <w:name w:val="heading 2"/>
    <w:basedOn w:val="a"/>
    <w:next w:val="a"/>
    <w:link w:val="20"/>
    <w:qFormat/>
    <w:rsid w:val="00E35C4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4">
    <w:name w:val="heading 4"/>
    <w:basedOn w:val="a"/>
    <w:next w:val="a"/>
    <w:link w:val="40"/>
    <w:qFormat/>
    <w:rsid w:val="00E35C4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qFormat/>
    <w:rsid w:val="00E35C41"/>
    <w:pPr>
      <w:keepNext/>
      <w:numPr>
        <w:ilvl w:val="6"/>
        <w:numId w:val="1"/>
      </w:numPr>
      <w:suppressAutoHyphens/>
      <w:spacing w:after="0" w:line="240" w:lineRule="auto"/>
      <w:ind w:left="0"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C41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20">
    <w:name w:val="Заголовок 2 Знак"/>
    <w:basedOn w:val="a0"/>
    <w:link w:val="2"/>
    <w:rsid w:val="00E35C41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rsid w:val="00E35C41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E35C41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numbering" w:customStyle="1" w:styleId="11">
    <w:name w:val="Нет списка1"/>
    <w:next w:val="a2"/>
    <w:uiPriority w:val="99"/>
    <w:semiHidden/>
    <w:unhideWhenUsed/>
    <w:rsid w:val="00E35C41"/>
  </w:style>
  <w:style w:type="paragraph" w:styleId="a3">
    <w:name w:val="Body Text"/>
    <w:basedOn w:val="a"/>
    <w:link w:val="a4"/>
    <w:rsid w:val="00E35C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E35C41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footer"/>
    <w:basedOn w:val="a"/>
    <w:link w:val="a6"/>
    <w:rsid w:val="00E35C4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6">
    <w:name w:val="Нижний колонтитул Знак"/>
    <w:basedOn w:val="a0"/>
    <w:link w:val="a5"/>
    <w:rsid w:val="00E35C41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header"/>
    <w:basedOn w:val="a"/>
    <w:link w:val="a8"/>
    <w:rsid w:val="00E35C4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E35C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E35C4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5C41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table" w:styleId="ab">
    <w:name w:val="Table Grid"/>
    <w:basedOn w:val="a1"/>
    <w:uiPriority w:val="59"/>
    <w:rsid w:val="00E35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E35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Hyperlink"/>
    <w:uiPriority w:val="99"/>
    <w:unhideWhenUsed/>
    <w:rsid w:val="00E35C41"/>
    <w:rPr>
      <w:color w:val="0000FF"/>
      <w:u w:val="single"/>
    </w:rPr>
  </w:style>
  <w:style w:type="character" w:styleId="HTML">
    <w:name w:val="HTML Cite"/>
    <w:uiPriority w:val="99"/>
    <w:semiHidden/>
    <w:unhideWhenUsed/>
    <w:rsid w:val="00E35C41"/>
    <w:rPr>
      <w:i/>
      <w:iCs/>
    </w:rPr>
  </w:style>
  <w:style w:type="paragraph" w:styleId="ae">
    <w:name w:val="Normal (Web)"/>
    <w:basedOn w:val="a"/>
    <w:rsid w:val="00E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F6"/>
  </w:style>
  <w:style w:type="paragraph" w:styleId="1">
    <w:name w:val="heading 1"/>
    <w:basedOn w:val="a"/>
    <w:next w:val="a"/>
    <w:link w:val="10"/>
    <w:uiPriority w:val="9"/>
    <w:qFormat/>
    <w:rsid w:val="00E35C4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paragraph" w:styleId="2">
    <w:name w:val="heading 2"/>
    <w:basedOn w:val="a"/>
    <w:next w:val="a"/>
    <w:link w:val="20"/>
    <w:qFormat/>
    <w:rsid w:val="00E35C4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4">
    <w:name w:val="heading 4"/>
    <w:basedOn w:val="a"/>
    <w:next w:val="a"/>
    <w:link w:val="40"/>
    <w:qFormat/>
    <w:rsid w:val="00E35C4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qFormat/>
    <w:rsid w:val="00E35C41"/>
    <w:pPr>
      <w:keepNext/>
      <w:numPr>
        <w:ilvl w:val="6"/>
        <w:numId w:val="1"/>
      </w:numPr>
      <w:suppressAutoHyphens/>
      <w:spacing w:after="0" w:line="240" w:lineRule="auto"/>
      <w:ind w:left="0"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C41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20">
    <w:name w:val="Заголовок 2 Знак"/>
    <w:basedOn w:val="a0"/>
    <w:link w:val="2"/>
    <w:rsid w:val="00E35C41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rsid w:val="00E35C41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E35C41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numbering" w:customStyle="1" w:styleId="11">
    <w:name w:val="Нет списка1"/>
    <w:next w:val="a2"/>
    <w:uiPriority w:val="99"/>
    <w:semiHidden/>
    <w:unhideWhenUsed/>
    <w:rsid w:val="00E35C41"/>
  </w:style>
  <w:style w:type="paragraph" w:styleId="a3">
    <w:name w:val="Body Text"/>
    <w:basedOn w:val="a"/>
    <w:link w:val="a4"/>
    <w:rsid w:val="00E35C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E35C41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footer"/>
    <w:basedOn w:val="a"/>
    <w:link w:val="a6"/>
    <w:rsid w:val="00E35C4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6">
    <w:name w:val="Нижний колонтитул Знак"/>
    <w:basedOn w:val="a0"/>
    <w:link w:val="a5"/>
    <w:rsid w:val="00E35C41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header"/>
    <w:basedOn w:val="a"/>
    <w:link w:val="a8"/>
    <w:rsid w:val="00E35C4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E35C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E35C4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5C41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table" w:styleId="ab">
    <w:name w:val="Table Grid"/>
    <w:basedOn w:val="a1"/>
    <w:uiPriority w:val="59"/>
    <w:rsid w:val="00E35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E35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Hyperlink"/>
    <w:uiPriority w:val="99"/>
    <w:unhideWhenUsed/>
    <w:rsid w:val="00E35C41"/>
    <w:rPr>
      <w:color w:val="0000FF"/>
      <w:u w:val="single"/>
    </w:rPr>
  </w:style>
  <w:style w:type="character" w:styleId="HTML">
    <w:name w:val="HTML Cite"/>
    <w:uiPriority w:val="99"/>
    <w:semiHidden/>
    <w:unhideWhenUsed/>
    <w:rsid w:val="00E35C41"/>
    <w:rPr>
      <w:i/>
      <w:iCs/>
    </w:rPr>
  </w:style>
  <w:style w:type="paragraph" w:styleId="ae">
    <w:name w:val="Normal (Web)"/>
    <w:basedOn w:val="a"/>
    <w:rsid w:val="00E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" TargetMode="External"/><Relationship Id="rId13" Type="http://schemas.openxmlformats.org/officeDocument/2006/relationships/hyperlink" Target="http://www.koob.ru" TargetMode="External"/><Relationship Id="rId18" Type="http://schemas.openxmlformats.org/officeDocument/2006/relationships/hyperlink" Target="http://www.psylib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oob.ru" TargetMode="External"/><Relationship Id="rId17" Type="http://schemas.openxmlformats.org/officeDocument/2006/relationships/hyperlink" Target="http://www.koo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ob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o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ob.ru" TargetMode="External"/><Relationship Id="rId10" Type="http://schemas.openxmlformats.org/officeDocument/2006/relationships/hyperlink" Target="http://www.koob.ru" TargetMode="External"/><Relationship Id="rId19" Type="http://schemas.openxmlformats.org/officeDocument/2006/relationships/hyperlink" Target="http://posibnyky.vntu.edu.ua/psihol/1rozd/r11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b.ru" TargetMode="External"/><Relationship Id="rId14" Type="http://schemas.openxmlformats.org/officeDocument/2006/relationships/hyperlink" Target="http://www.koo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15710</Words>
  <Characters>8956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2017-11-20T12:36:00Z</cp:lastPrinted>
  <dcterms:created xsi:type="dcterms:W3CDTF">2018-10-22T07:56:00Z</dcterms:created>
  <dcterms:modified xsi:type="dcterms:W3CDTF">2018-10-22T07:56:00Z</dcterms:modified>
</cp:coreProperties>
</file>