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75D" w:rsidRDefault="006C175D" w:rsidP="009B5194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6C175D" w:rsidRDefault="006C175D" w:rsidP="009B519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6C175D" w:rsidRDefault="006C175D" w:rsidP="009B519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6C175D" w:rsidRDefault="006C175D" w:rsidP="009B5194">
      <w:pPr>
        <w:jc w:val="center"/>
        <w:rPr>
          <w:b/>
          <w:sz w:val="28"/>
          <w:szCs w:val="28"/>
          <w:lang w:val="uk-UA"/>
        </w:rPr>
      </w:pPr>
    </w:p>
    <w:p w:rsidR="006C175D" w:rsidRDefault="006C175D" w:rsidP="009B5194">
      <w:pPr>
        <w:jc w:val="center"/>
        <w:rPr>
          <w:b/>
          <w:sz w:val="28"/>
          <w:szCs w:val="28"/>
          <w:lang w:val="uk-UA"/>
        </w:rPr>
      </w:pPr>
    </w:p>
    <w:p w:rsidR="006C175D" w:rsidRDefault="006C175D" w:rsidP="009B5194">
      <w:pPr>
        <w:jc w:val="center"/>
        <w:rPr>
          <w:b/>
          <w:sz w:val="28"/>
          <w:szCs w:val="28"/>
          <w:lang w:val="uk-UA"/>
        </w:rPr>
      </w:pPr>
    </w:p>
    <w:p w:rsidR="006C175D" w:rsidRDefault="006C175D" w:rsidP="009B5194">
      <w:pPr>
        <w:jc w:val="center"/>
        <w:rPr>
          <w:b/>
          <w:sz w:val="28"/>
          <w:szCs w:val="28"/>
          <w:lang w:val="uk-UA"/>
        </w:rPr>
      </w:pPr>
    </w:p>
    <w:p w:rsidR="00734C02" w:rsidRDefault="00734C02" w:rsidP="00734C02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>
        <w:rPr>
          <w:sz w:val="28"/>
          <w:szCs w:val="28"/>
          <w:lang w:val="uk-UA"/>
        </w:rPr>
        <w:t xml:space="preserve"> філології</w:t>
      </w:r>
    </w:p>
    <w:p w:rsidR="00734C02" w:rsidRDefault="00734C02" w:rsidP="00734C02">
      <w:pPr>
        <w:jc w:val="center"/>
        <w:rPr>
          <w:b/>
          <w:sz w:val="28"/>
          <w:szCs w:val="28"/>
          <w:lang w:val="uk-UA"/>
        </w:rPr>
      </w:pPr>
    </w:p>
    <w:p w:rsidR="00734C02" w:rsidRDefault="00734C02" w:rsidP="00734C0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загального та германського мовознавства</w:t>
      </w:r>
    </w:p>
    <w:p w:rsidR="006C175D" w:rsidRDefault="006C175D" w:rsidP="009B5194">
      <w:pPr>
        <w:jc w:val="center"/>
        <w:rPr>
          <w:sz w:val="28"/>
          <w:szCs w:val="28"/>
          <w:lang w:val="uk-UA"/>
        </w:rPr>
      </w:pPr>
    </w:p>
    <w:p w:rsidR="006C175D" w:rsidRDefault="006C175D" w:rsidP="009B5194">
      <w:pPr>
        <w:jc w:val="center"/>
        <w:rPr>
          <w:sz w:val="28"/>
          <w:szCs w:val="28"/>
          <w:lang w:val="uk-UA"/>
        </w:rPr>
      </w:pPr>
    </w:p>
    <w:p w:rsidR="006C175D" w:rsidRDefault="006C175D" w:rsidP="009B519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6C175D" w:rsidRDefault="006C175D" w:rsidP="009B5194">
      <w:pPr>
        <w:jc w:val="center"/>
        <w:rPr>
          <w:b/>
          <w:sz w:val="28"/>
          <w:szCs w:val="28"/>
          <w:lang w:val="uk-UA"/>
        </w:rPr>
      </w:pPr>
    </w:p>
    <w:p w:rsidR="00734C02" w:rsidRPr="008736D8" w:rsidRDefault="00734C02" w:rsidP="00734C02">
      <w:pPr>
        <w:jc w:val="center"/>
        <w:rPr>
          <w:b/>
          <w:sz w:val="32"/>
          <w:szCs w:val="32"/>
        </w:rPr>
      </w:pPr>
      <w:r w:rsidRPr="00043F36">
        <w:rPr>
          <w:b/>
          <w:sz w:val="32"/>
          <w:szCs w:val="32"/>
          <w:lang w:val="uk-UA"/>
        </w:rPr>
        <w:t>ЛАТИНСЬКА МОВА</w:t>
      </w:r>
    </w:p>
    <w:p w:rsidR="006C175D" w:rsidRDefault="006C175D" w:rsidP="009B5194">
      <w:pPr>
        <w:jc w:val="center"/>
        <w:rPr>
          <w:b/>
          <w:sz w:val="28"/>
          <w:szCs w:val="28"/>
          <w:u w:val="single"/>
          <w:lang w:val="uk-UA"/>
        </w:rPr>
      </w:pPr>
    </w:p>
    <w:p w:rsidR="006C175D" w:rsidRDefault="006C175D" w:rsidP="009B519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 Право</w:t>
      </w:r>
    </w:p>
    <w:p w:rsidR="006C175D" w:rsidRDefault="006C175D" w:rsidP="009B5194">
      <w:pPr>
        <w:jc w:val="center"/>
        <w:rPr>
          <w:sz w:val="28"/>
          <w:szCs w:val="28"/>
          <w:lang w:val="uk-UA"/>
        </w:rPr>
      </w:pPr>
    </w:p>
    <w:p w:rsidR="006C175D" w:rsidRDefault="006C175D" w:rsidP="009B519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  <w:r w:rsidR="00BD2112">
        <w:rPr>
          <w:sz w:val="28"/>
          <w:szCs w:val="28"/>
          <w:lang w:val="uk-UA"/>
        </w:rPr>
        <w:t xml:space="preserve">             Спеціальність 081 Міжнародне і європейське п</w:t>
      </w:r>
      <w:r>
        <w:rPr>
          <w:sz w:val="28"/>
          <w:szCs w:val="28"/>
          <w:lang w:val="uk-UA"/>
        </w:rPr>
        <w:t>раво</w:t>
      </w:r>
    </w:p>
    <w:p w:rsidR="006C175D" w:rsidRDefault="006C175D" w:rsidP="009B5194">
      <w:pPr>
        <w:jc w:val="center"/>
        <w:rPr>
          <w:sz w:val="28"/>
          <w:szCs w:val="28"/>
          <w:lang w:val="uk-UA"/>
        </w:rPr>
      </w:pPr>
    </w:p>
    <w:p w:rsidR="006C175D" w:rsidRDefault="006C175D" w:rsidP="009B519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6C175D" w:rsidRDefault="006C175D" w:rsidP="009B5194">
      <w:pPr>
        <w:jc w:val="center"/>
        <w:rPr>
          <w:sz w:val="28"/>
          <w:szCs w:val="28"/>
          <w:lang w:val="uk-UA"/>
        </w:rPr>
      </w:pPr>
    </w:p>
    <w:p w:rsidR="006C175D" w:rsidRDefault="006C175D" w:rsidP="009B5194">
      <w:pPr>
        <w:jc w:val="center"/>
        <w:rPr>
          <w:sz w:val="28"/>
          <w:szCs w:val="28"/>
          <w:lang w:val="uk-UA"/>
        </w:rPr>
      </w:pPr>
    </w:p>
    <w:p w:rsidR="006C175D" w:rsidRDefault="006C175D" w:rsidP="009B5194">
      <w:pPr>
        <w:jc w:val="center"/>
        <w:rPr>
          <w:sz w:val="28"/>
          <w:szCs w:val="28"/>
          <w:lang w:val="uk-UA"/>
        </w:rPr>
      </w:pPr>
    </w:p>
    <w:p w:rsidR="006C175D" w:rsidRDefault="006C175D" w:rsidP="009B5194">
      <w:pPr>
        <w:jc w:val="center"/>
        <w:rPr>
          <w:sz w:val="28"/>
          <w:szCs w:val="28"/>
          <w:lang w:val="uk-UA"/>
        </w:rPr>
      </w:pPr>
    </w:p>
    <w:p w:rsidR="006C175D" w:rsidRDefault="006C175D" w:rsidP="009B5194">
      <w:pPr>
        <w:jc w:val="both"/>
        <w:rPr>
          <w:sz w:val="28"/>
          <w:szCs w:val="28"/>
          <w:lang w:val="uk-UA"/>
        </w:rPr>
      </w:pPr>
    </w:p>
    <w:p w:rsidR="006C175D" w:rsidRDefault="006C175D" w:rsidP="009B5194">
      <w:pPr>
        <w:jc w:val="both"/>
        <w:rPr>
          <w:sz w:val="28"/>
          <w:szCs w:val="28"/>
          <w:lang w:val="uk-UA"/>
        </w:rPr>
      </w:pPr>
    </w:p>
    <w:p w:rsidR="006C175D" w:rsidRDefault="006C175D" w:rsidP="009B5194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6C175D" w:rsidRDefault="00BD2112" w:rsidP="009B5194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 1 від 30 серпня 2021</w:t>
      </w:r>
      <w:r w:rsidR="006C175D">
        <w:rPr>
          <w:sz w:val="28"/>
          <w:szCs w:val="28"/>
          <w:lang w:val="uk-UA"/>
        </w:rPr>
        <w:t xml:space="preserve"> р.  </w:t>
      </w:r>
    </w:p>
    <w:p w:rsidR="006C175D" w:rsidRDefault="006C175D" w:rsidP="009B5194">
      <w:pPr>
        <w:jc w:val="both"/>
        <w:rPr>
          <w:sz w:val="28"/>
          <w:szCs w:val="28"/>
          <w:lang w:val="uk-UA"/>
        </w:rPr>
      </w:pPr>
    </w:p>
    <w:p w:rsidR="006C175D" w:rsidRDefault="006C175D" w:rsidP="009B5194">
      <w:pPr>
        <w:jc w:val="both"/>
        <w:rPr>
          <w:sz w:val="28"/>
          <w:szCs w:val="28"/>
          <w:lang w:val="uk-UA"/>
        </w:rPr>
      </w:pPr>
    </w:p>
    <w:p w:rsidR="006C175D" w:rsidRDefault="006C175D" w:rsidP="009B5194">
      <w:pPr>
        <w:jc w:val="both"/>
        <w:rPr>
          <w:sz w:val="28"/>
          <w:szCs w:val="28"/>
          <w:lang w:val="uk-UA"/>
        </w:rPr>
      </w:pPr>
    </w:p>
    <w:p w:rsidR="006C175D" w:rsidRDefault="006C175D" w:rsidP="009B5194">
      <w:pPr>
        <w:jc w:val="both"/>
        <w:rPr>
          <w:sz w:val="28"/>
          <w:szCs w:val="28"/>
          <w:lang w:val="uk-UA"/>
        </w:rPr>
      </w:pPr>
    </w:p>
    <w:p w:rsidR="006C175D" w:rsidRDefault="006C175D" w:rsidP="009B5194">
      <w:pPr>
        <w:jc w:val="center"/>
        <w:rPr>
          <w:sz w:val="28"/>
          <w:szCs w:val="28"/>
          <w:lang w:val="uk-UA"/>
        </w:rPr>
      </w:pPr>
    </w:p>
    <w:p w:rsidR="006C175D" w:rsidRDefault="006C175D" w:rsidP="009B5194">
      <w:pPr>
        <w:jc w:val="center"/>
        <w:rPr>
          <w:sz w:val="28"/>
          <w:szCs w:val="28"/>
          <w:lang w:val="uk-UA"/>
        </w:rPr>
      </w:pPr>
    </w:p>
    <w:p w:rsidR="006C175D" w:rsidRDefault="006C175D" w:rsidP="009B5194">
      <w:pPr>
        <w:jc w:val="center"/>
        <w:rPr>
          <w:sz w:val="28"/>
          <w:szCs w:val="28"/>
          <w:lang w:val="uk-UA"/>
        </w:rPr>
      </w:pPr>
    </w:p>
    <w:p w:rsidR="006C175D" w:rsidRDefault="006C175D" w:rsidP="009B5194">
      <w:pPr>
        <w:jc w:val="center"/>
        <w:rPr>
          <w:sz w:val="28"/>
          <w:szCs w:val="28"/>
          <w:lang w:val="uk-UA"/>
        </w:rPr>
      </w:pPr>
    </w:p>
    <w:p w:rsidR="006C175D" w:rsidRDefault="006C175D" w:rsidP="009B5194">
      <w:pPr>
        <w:jc w:val="center"/>
        <w:rPr>
          <w:sz w:val="28"/>
          <w:szCs w:val="28"/>
          <w:lang w:val="uk-UA"/>
        </w:rPr>
      </w:pPr>
    </w:p>
    <w:p w:rsidR="006C175D" w:rsidRDefault="006C175D" w:rsidP="009B5194">
      <w:pPr>
        <w:jc w:val="center"/>
        <w:rPr>
          <w:sz w:val="28"/>
          <w:szCs w:val="28"/>
          <w:lang w:val="uk-UA"/>
        </w:rPr>
      </w:pPr>
    </w:p>
    <w:p w:rsidR="006C175D" w:rsidRDefault="006C175D" w:rsidP="009B5194">
      <w:pPr>
        <w:jc w:val="center"/>
        <w:rPr>
          <w:sz w:val="28"/>
          <w:szCs w:val="28"/>
          <w:lang w:val="uk-UA"/>
        </w:rPr>
      </w:pPr>
    </w:p>
    <w:p w:rsidR="006C175D" w:rsidRDefault="006C175D" w:rsidP="009B5194">
      <w:pPr>
        <w:jc w:val="center"/>
        <w:rPr>
          <w:sz w:val="28"/>
          <w:szCs w:val="28"/>
          <w:lang w:val="uk-UA"/>
        </w:rPr>
      </w:pPr>
    </w:p>
    <w:p w:rsidR="006C175D" w:rsidRDefault="006C175D" w:rsidP="009B5194">
      <w:pPr>
        <w:jc w:val="center"/>
        <w:rPr>
          <w:sz w:val="28"/>
          <w:szCs w:val="28"/>
          <w:lang w:val="uk-UA"/>
        </w:rPr>
      </w:pPr>
    </w:p>
    <w:p w:rsidR="006C175D" w:rsidRDefault="006C175D" w:rsidP="009B5194">
      <w:pPr>
        <w:jc w:val="center"/>
        <w:rPr>
          <w:sz w:val="28"/>
          <w:szCs w:val="28"/>
          <w:lang w:val="uk-UA"/>
        </w:rPr>
      </w:pPr>
    </w:p>
    <w:p w:rsidR="006C175D" w:rsidRPr="00BC32A7" w:rsidRDefault="006C175D" w:rsidP="009B519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BD2112">
        <w:rPr>
          <w:sz w:val="28"/>
          <w:szCs w:val="28"/>
          <w:lang w:val="uk-UA"/>
        </w:rPr>
        <w:t>Івано-Франківськ - 2021</w:t>
      </w:r>
    </w:p>
    <w:p w:rsidR="006C175D" w:rsidRDefault="006C175D" w:rsidP="009B5194">
      <w:pPr>
        <w:jc w:val="center"/>
        <w:rPr>
          <w:b/>
          <w:sz w:val="28"/>
          <w:szCs w:val="28"/>
          <w:lang w:val="uk-UA"/>
        </w:rPr>
      </w:pPr>
    </w:p>
    <w:p w:rsidR="006C175D" w:rsidRDefault="006C175D" w:rsidP="009B519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6C175D" w:rsidRDefault="006C175D" w:rsidP="009B5194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6C175D" w:rsidRPr="00193CEB" w:rsidRDefault="006C175D" w:rsidP="009B5194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6C175D" w:rsidRPr="00193CEB" w:rsidRDefault="006C175D" w:rsidP="009B5194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93CEB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6C175D" w:rsidRPr="00151BC4" w:rsidRDefault="006C175D" w:rsidP="009B519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Анотація до курсу</w:t>
      </w:r>
    </w:p>
    <w:p w:rsidR="006C175D" w:rsidRPr="00151BC4" w:rsidRDefault="006C175D" w:rsidP="009B519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Мета та цілі курсу</w:t>
      </w:r>
    </w:p>
    <w:p w:rsidR="006C175D" w:rsidRPr="00151BC4" w:rsidRDefault="006C175D" w:rsidP="009B519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6C175D" w:rsidRPr="00151BC4" w:rsidRDefault="006C175D" w:rsidP="009B519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Організація навчання курсу</w:t>
      </w:r>
    </w:p>
    <w:p w:rsidR="006C175D" w:rsidRPr="00151BC4" w:rsidRDefault="006C175D" w:rsidP="009B519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Система оцінювання курсу</w:t>
      </w:r>
    </w:p>
    <w:p w:rsidR="006C175D" w:rsidRPr="00151BC4" w:rsidRDefault="006C175D" w:rsidP="009B519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hAnsi="Times New Roman" w:cs="Times New Roman"/>
          <w:sz w:val="28"/>
          <w:szCs w:val="28"/>
        </w:rPr>
        <w:t xml:space="preserve"> курсу</w:t>
      </w:r>
    </w:p>
    <w:p w:rsidR="006C175D" w:rsidRPr="00193CEB" w:rsidRDefault="006C175D" w:rsidP="009B519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6C175D" w:rsidRPr="00193CEB" w:rsidRDefault="006C175D" w:rsidP="009B5194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C175D" w:rsidRDefault="006C175D" w:rsidP="009B5194">
      <w:pPr>
        <w:jc w:val="both"/>
        <w:rPr>
          <w:sz w:val="28"/>
          <w:szCs w:val="28"/>
          <w:lang w:val="uk-UA"/>
        </w:rPr>
      </w:pPr>
    </w:p>
    <w:p w:rsidR="006C175D" w:rsidRDefault="006C175D" w:rsidP="009B5194">
      <w:pPr>
        <w:jc w:val="both"/>
        <w:rPr>
          <w:sz w:val="28"/>
          <w:szCs w:val="28"/>
          <w:lang w:val="uk-UA"/>
        </w:rPr>
      </w:pPr>
    </w:p>
    <w:p w:rsidR="006C175D" w:rsidRDefault="006C175D" w:rsidP="009B5194">
      <w:pPr>
        <w:jc w:val="both"/>
        <w:rPr>
          <w:sz w:val="28"/>
          <w:szCs w:val="28"/>
          <w:lang w:val="uk-UA"/>
        </w:rPr>
      </w:pPr>
    </w:p>
    <w:p w:rsidR="006C175D" w:rsidRDefault="006C175D" w:rsidP="009B5194">
      <w:pPr>
        <w:jc w:val="both"/>
        <w:rPr>
          <w:sz w:val="28"/>
          <w:szCs w:val="28"/>
          <w:lang w:val="uk-UA"/>
        </w:rPr>
      </w:pPr>
    </w:p>
    <w:p w:rsidR="006C175D" w:rsidRDefault="006C175D" w:rsidP="009B5194">
      <w:pPr>
        <w:jc w:val="both"/>
        <w:rPr>
          <w:sz w:val="28"/>
          <w:szCs w:val="28"/>
          <w:lang w:val="uk-UA"/>
        </w:rPr>
      </w:pPr>
    </w:p>
    <w:p w:rsidR="006C175D" w:rsidRDefault="006C175D" w:rsidP="009B5194">
      <w:pPr>
        <w:jc w:val="both"/>
        <w:rPr>
          <w:sz w:val="28"/>
          <w:szCs w:val="28"/>
          <w:lang w:val="uk-UA"/>
        </w:rPr>
      </w:pPr>
    </w:p>
    <w:p w:rsidR="006C175D" w:rsidRDefault="006C175D" w:rsidP="009B5194">
      <w:pPr>
        <w:jc w:val="both"/>
        <w:rPr>
          <w:sz w:val="28"/>
          <w:szCs w:val="28"/>
          <w:lang w:val="uk-UA"/>
        </w:rPr>
      </w:pPr>
    </w:p>
    <w:p w:rsidR="006C175D" w:rsidRDefault="006C175D" w:rsidP="009B5194">
      <w:pPr>
        <w:jc w:val="both"/>
        <w:rPr>
          <w:sz w:val="28"/>
          <w:szCs w:val="28"/>
          <w:lang w:val="uk-UA"/>
        </w:rPr>
      </w:pPr>
    </w:p>
    <w:p w:rsidR="006C175D" w:rsidRDefault="006C175D" w:rsidP="009B5194">
      <w:pPr>
        <w:jc w:val="both"/>
        <w:rPr>
          <w:sz w:val="28"/>
          <w:szCs w:val="28"/>
          <w:lang w:val="uk-UA"/>
        </w:rPr>
      </w:pPr>
    </w:p>
    <w:p w:rsidR="006C175D" w:rsidRDefault="006C175D" w:rsidP="009B5194">
      <w:pPr>
        <w:jc w:val="both"/>
        <w:rPr>
          <w:sz w:val="28"/>
          <w:szCs w:val="28"/>
          <w:lang w:val="uk-UA"/>
        </w:rPr>
      </w:pPr>
    </w:p>
    <w:p w:rsidR="006C175D" w:rsidRDefault="006C175D" w:rsidP="009B5194">
      <w:pPr>
        <w:jc w:val="both"/>
        <w:rPr>
          <w:sz w:val="28"/>
          <w:szCs w:val="28"/>
          <w:lang w:val="uk-UA"/>
        </w:rPr>
      </w:pPr>
    </w:p>
    <w:p w:rsidR="006C175D" w:rsidRDefault="006C175D" w:rsidP="009B5194">
      <w:pPr>
        <w:jc w:val="both"/>
        <w:rPr>
          <w:sz w:val="28"/>
          <w:szCs w:val="28"/>
          <w:lang w:val="uk-UA"/>
        </w:rPr>
      </w:pPr>
    </w:p>
    <w:p w:rsidR="006C175D" w:rsidRDefault="006C175D" w:rsidP="009B5194">
      <w:pPr>
        <w:jc w:val="both"/>
        <w:rPr>
          <w:sz w:val="28"/>
          <w:szCs w:val="28"/>
          <w:lang w:val="uk-UA"/>
        </w:rPr>
      </w:pPr>
    </w:p>
    <w:p w:rsidR="006C175D" w:rsidRDefault="006C175D" w:rsidP="009B5194">
      <w:pPr>
        <w:jc w:val="both"/>
        <w:rPr>
          <w:sz w:val="28"/>
          <w:szCs w:val="28"/>
          <w:lang w:val="uk-UA"/>
        </w:rPr>
      </w:pPr>
    </w:p>
    <w:p w:rsidR="006C175D" w:rsidRDefault="006C175D" w:rsidP="009B5194">
      <w:pPr>
        <w:jc w:val="both"/>
        <w:rPr>
          <w:sz w:val="28"/>
          <w:szCs w:val="28"/>
          <w:lang w:val="uk-UA"/>
        </w:rPr>
      </w:pPr>
    </w:p>
    <w:p w:rsidR="006C175D" w:rsidRDefault="006C175D" w:rsidP="009B5194">
      <w:pPr>
        <w:jc w:val="both"/>
        <w:rPr>
          <w:sz w:val="28"/>
          <w:szCs w:val="28"/>
          <w:lang w:val="uk-UA"/>
        </w:rPr>
      </w:pPr>
    </w:p>
    <w:p w:rsidR="006C175D" w:rsidRDefault="006C175D" w:rsidP="009B5194">
      <w:pPr>
        <w:jc w:val="both"/>
        <w:rPr>
          <w:sz w:val="28"/>
          <w:szCs w:val="28"/>
          <w:lang w:val="uk-UA"/>
        </w:rPr>
      </w:pPr>
    </w:p>
    <w:p w:rsidR="006C175D" w:rsidRDefault="006C175D" w:rsidP="009B5194">
      <w:pPr>
        <w:jc w:val="both"/>
        <w:rPr>
          <w:sz w:val="28"/>
          <w:szCs w:val="28"/>
          <w:lang w:val="uk-UA"/>
        </w:rPr>
      </w:pPr>
    </w:p>
    <w:p w:rsidR="006C175D" w:rsidRDefault="006C175D" w:rsidP="009B5194">
      <w:pPr>
        <w:jc w:val="both"/>
        <w:rPr>
          <w:sz w:val="28"/>
          <w:szCs w:val="28"/>
          <w:lang w:val="uk-UA"/>
        </w:rPr>
      </w:pPr>
    </w:p>
    <w:p w:rsidR="006C175D" w:rsidRDefault="006C175D" w:rsidP="009B5194">
      <w:pPr>
        <w:jc w:val="both"/>
        <w:rPr>
          <w:sz w:val="28"/>
          <w:szCs w:val="28"/>
          <w:lang w:val="uk-UA"/>
        </w:rPr>
      </w:pPr>
    </w:p>
    <w:p w:rsidR="006C175D" w:rsidRDefault="006C175D" w:rsidP="009B5194">
      <w:pPr>
        <w:jc w:val="both"/>
        <w:rPr>
          <w:sz w:val="28"/>
          <w:szCs w:val="28"/>
          <w:lang w:val="uk-UA"/>
        </w:rPr>
      </w:pPr>
    </w:p>
    <w:p w:rsidR="006C175D" w:rsidRDefault="006C175D" w:rsidP="009B5194">
      <w:pPr>
        <w:jc w:val="both"/>
        <w:rPr>
          <w:sz w:val="28"/>
          <w:szCs w:val="28"/>
          <w:lang w:val="uk-UA"/>
        </w:rPr>
      </w:pPr>
    </w:p>
    <w:p w:rsidR="006C175D" w:rsidRDefault="006C175D" w:rsidP="009B5194">
      <w:pPr>
        <w:jc w:val="both"/>
        <w:rPr>
          <w:sz w:val="28"/>
          <w:szCs w:val="28"/>
          <w:lang w:val="uk-UA"/>
        </w:rPr>
      </w:pPr>
    </w:p>
    <w:p w:rsidR="006C175D" w:rsidRDefault="006C175D" w:rsidP="009B5194">
      <w:pPr>
        <w:jc w:val="both"/>
        <w:rPr>
          <w:sz w:val="28"/>
          <w:szCs w:val="28"/>
          <w:lang w:val="uk-UA"/>
        </w:rPr>
      </w:pPr>
    </w:p>
    <w:p w:rsidR="006C175D" w:rsidRDefault="006C175D" w:rsidP="009B5194">
      <w:pPr>
        <w:jc w:val="both"/>
        <w:rPr>
          <w:sz w:val="28"/>
          <w:szCs w:val="28"/>
          <w:lang w:val="uk-UA"/>
        </w:rPr>
      </w:pPr>
    </w:p>
    <w:p w:rsidR="006C175D" w:rsidRDefault="006C175D" w:rsidP="009B5194">
      <w:pPr>
        <w:jc w:val="both"/>
        <w:rPr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6C175D" w:rsidRPr="00C67355" w:rsidTr="00BA77C7">
        <w:tc>
          <w:tcPr>
            <w:tcW w:w="9606" w:type="dxa"/>
            <w:gridSpan w:val="9"/>
          </w:tcPr>
          <w:p w:rsidR="006C175D" w:rsidRPr="00162CE4" w:rsidRDefault="006C175D" w:rsidP="00BA77C7">
            <w:pPr>
              <w:jc w:val="center"/>
              <w:rPr>
                <w:lang w:val="uk-UA"/>
              </w:rPr>
            </w:pPr>
            <w:r w:rsidRPr="00162CE4">
              <w:rPr>
                <w:b/>
                <w:sz w:val="22"/>
                <w:szCs w:val="22"/>
                <w:lang w:val="uk-UA"/>
              </w:rPr>
              <w:lastRenderedPageBreak/>
              <w:t>1. Загальна інформація</w:t>
            </w:r>
          </w:p>
        </w:tc>
      </w:tr>
      <w:tr w:rsidR="00734C02" w:rsidRPr="00C67355" w:rsidTr="00BA77C7">
        <w:tc>
          <w:tcPr>
            <w:tcW w:w="2547" w:type="dxa"/>
            <w:gridSpan w:val="3"/>
          </w:tcPr>
          <w:p w:rsidR="00734C02" w:rsidRPr="00162CE4" w:rsidRDefault="00734C02" w:rsidP="00BA77C7">
            <w:pPr>
              <w:rPr>
                <w:b/>
                <w:lang w:val="uk-UA"/>
              </w:rPr>
            </w:pPr>
            <w:r w:rsidRPr="00162CE4">
              <w:rPr>
                <w:b/>
                <w:sz w:val="22"/>
                <w:szCs w:val="22"/>
                <w:lang w:val="uk-UA"/>
              </w:rPr>
              <w:t>Назва дисципліни</w:t>
            </w:r>
          </w:p>
        </w:tc>
        <w:tc>
          <w:tcPr>
            <w:tcW w:w="7059" w:type="dxa"/>
            <w:gridSpan w:val="6"/>
          </w:tcPr>
          <w:p w:rsidR="00734C02" w:rsidRPr="00721CF1" w:rsidRDefault="00734C02" w:rsidP="0084068C">
            <w:pPr>
              <w:jc w:val="both"/>
              <w:rPr>
                <w:lang w:val="uk-UA"/>
              </w:rPr>
            </w:pPr>
            <w:r w:rsidRPr="00721CF1">
              <w:rPr>
                <w:lang w:val="uk-UA"/>
              </w:rPr>
              <w:t>Латинська мова</w:t>
            </w:r>
          </w:p>
        </w:tc>
      </w:tr>
      <w:tr w:rsidR="00734C02" w:rsidRPr="00985026" w:rsidTr="00BA77C7">
        <w:tc>
          <w:tcPr>
            <w:tcW w:w="2547" w:type="dxa"/>
            <w:gridSpan w:val="3"/>
          </w:tcPr>
          <w:p w:rsidR="00734C02" w:rsidRPr="00162CE4" w:rsidRDefault="00734C02" w:rsidP="00BA77C7">
            <w:pPr>
              <w:rPr>
                <w:b/>
                <w:lang w:val="uk-UA"/>
              </w:rPr>
            </w:pPr>
            <w:r w:rsidRPr="00162CE4">
              <w:rPr>
                <w:b/>
                <w:sz w:val="22"/>
                <w:szCs w:val="22"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:rsidR="00734C02" w:rsidRPr="00721CF1" w:rsidRDefault="00734C02" w:rsidP="0084068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Паньків Уляна Любомирівна, доц., </w:t>
            </w:r>
            <w:proofErr w:type="spellStart"/>
            <w:r>
              <w:rPr>
                <w:lang w:val="uk-UA"/>
              </w:rPr>
              <w:t>к.філол.н</w:t>
            </w:r>
            <w:proofErr w:type="spellEnd"/>
            <w:r>
              <w:rPr>
                <w:lang w:val="uk-UA"/>
              </w:rPr>
              <w:t>., доцент кафедри загального та германського мовознавства</w:t>
            </w:r>
          </w:p>
        </w:tc>
      </w:tr>
      <w:tr w:rsidR="00734C02" w:rsidRPr="00985026" w:rsidTr="00BA77C7">
        <w:tc>
          <w:tcPr>
            <w:tcW w:w="2547" w:type="dxa"/>
            <w:gridSpan w:val="3"/>
          </w:tcPr>
          <w:p w:rsidR="00734C02" w:rsidRPr="00162CE4" w:rsidRDefault="00734C02" w:rsidP="00BA77C7">
            <w:pPr>
              <w:rPr>
                <w:b/>
                <w:lang w:val="uk-UA"/>
              </w:rPr>
            </w:pPr>
            <w:r w:rsidRPr="00162CE4">
              <w:rPr>
                <w:b/>
                <w:sz w:val="22"/>
                <w:szCs w:val="22"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:rsidR="00734C02" w:rsidRPr="00721CF1" w:rsidRDefault="00734C02" w:rsidP="0084068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(0342) 596010</w:t>
            </w:r>
          </w:p>
        </w:tc>
      </w:tr>
      <w:tr w:rsidR="00734C02" w:rsidRPr="00C67355" w:rsidTr="00BA77C7">
        <w:tc>
          <w:tcPr>
            <w:tcW w:w="2547" w:type="dxa"/>
            <w:gridSpan w:val="3"/>
          </w:tcPr>
          <w:p w:rsidR="00734C02" w:rsidRPr="00162CE4" w:rsidRDefault="00734C02" w:rsidP="00BA77C7">
            <w:pPr>
              <w:rPr>
                <w:b/>
                <w:lang w:val="uk-UA"/>
              </w:rPr>
            </w:pPr>
            <w:r w:rsidRPr="00162CE4">
              <w:rPr>
                <w:b/>
                <w:sz w:val="22"/>
                <w:szCs w:val="22"/>
              </w:rPr>
              <w:t>E</w:t>
            </w:r>
            <w:r w:rsidRPr="00985026">
              <w:rPr>
                <w:b/>
                <w:sz w:val="22"/>
                <w:szCs w:val="22"/>
                <w:lang w:val="uk-UA"/>
              </w:rPr>
              <w:t>-</w:t>
            </w:r>
            <w:proofErr w:type="spellStart"/>
            <w:r w:rsidRPr="00162CE4">
              <w:rPr>
                <w:b/>
                <w:sz w:val="22"/>
                <w:szCs w:val="22"/>
              </w:rPr>
              <w:t>mail</w:t>
            </w:r>
            <w:proofErr w:type="spellEnd"/>
            <w:r w:rsidRPr="00985026">
              <w:rPr>
                <w:b/>
                <w:sz w:val="22"/>
                <w:szCs w:val="22"/>
                <w:lang w:val="uk-UA"/>
              </w:rPr>
              <w:t xml:space="preserve"> викладача</w:t>
            </w:r>
          </w:p>
        </w:tc>
        <w:tc>
          <w:tcPr>
            <w:tcW w:w="7059" w:type="dxa"/>
            <w:gridSpan w:val="6"/>
          </w:tcPr>
          <w:p w:rsidR="00734C02" w:rsidRPr="00DE51B7" w:rsidRDefault="00734C02" w:rsidP="0084068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Паньків Уляна Любомирівна  </w:t>
            </w:r>
            <w:proofErr w:type="spellStart"/>
            <w:r w:rsidR="00BD2112">
              <w:rPr>
                <w:lang w:val="en-US"/>
              </w:rPr>
              <w:t>uliana</w:t>
            </w:r>
            <w:proofErr w:type="spellEnd"/>
            <w:r w:rsidR="00BD2112" w:rsidRPr="00BD2112">
              <w:t>.</w:t>
            </w:r>
            <w:proofErr w:type="spellStart"/>
            <w:r w:rsidR="00BD2112">
              <w:rPr>
                <w:lang w:val="en-US"/>
              </w:rPr>
              <w:t>pankiv</w:t>
            </w:r>
            <w:proofErr w:type="spellEnd"/>
            <w:r w:rsidRPr="00DE51B7">
              <w:rPr>
                <w:lang w:val="uk-UA"/>
              </w:rPr>
              <w:t>@</w:t>
            </w:r>
            <w:proofErr w:type="spellStart"/>
            <w:r>
              <w:rPr>
                <w:lang w:val="en-US"/>
              </w:rPr>
              <w:t>pnu</w:t>
            </w:r>
            <w:proofErr w:type="spellEnd"/>
            <w:r w:rsidRPr="00DE51B7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 w:rsidRPr="00DA50F5"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</w:tc>
      </w:tr>
      <w:tr w:rsidR="00734C02" w:rsidRPr="00C67355" w:rsidTr="00BA77C7">
        <w:tc>
          <w:tcPr>
            <w:tcW w:w="2547" w:type="dxa"/>
            <w:gridSpan w:val="3"/>
          </w:tcPr>
          <w:p w:rsidR="00734C02" w:rsidRPr="00162CE4" w:rsidRDefault="00734C02" w:rsidP="00BA77C7">
            <w:pPr>
              <w:jc w:val="both"/>
              <w:rPr>
                <w:b/>
                <w:lang w:val="uk-UA"/>
              </w:rPr>
            </w:pPr>
            <w:r w:rsidRPr="00162CE4">
              <w:rPr>
                <w:b/>
                <w:sz w:val="22"/>
                <w:szCs w:val="22"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:rsidR="00734C02" w:rsidRPr="00162CE4" w:rsidRDefault="00734C02" w:rsidP="00BA77C7">
            <w:pPr>
              <w:jc w:val="both"/>
              <w:rPr>
                <w:lang w:val="uk-UA"/>
              </w:rPr>
            </w:pPr>
            <w:r w:rsidRPr="00162CE4">
              <w:rPr>
                <w:sz w:val="22"/>
                <w:szCs w:val="22"/>
                <w:lang w:val="uk-UA"/>
              </w:rPr>
              <w:t>Очний</w:t>
            </w:r>
          </w:p>
        </w:tc>
      </w:tr>
      <w:tr w:rsidR="00734C02" w:rsidRPr="00C67355" w:rsidTr="00BA77C7">
        <w:tc>
          <w:tcPr>
            <w:tcW w:w="2547" w:type="dxa"/>
            <w:gridSpan w:val="3"/>
          </w:tcPr>
          <w:p w:rsidR="00734C02" w:rsidRPr="00162CE4" w:rsidRDefault="00734C02" w:rsidP="00BA77C7">
            <w:pPr>
              <w:jc w:val="both"/>
              <w:rPr>
                <w:b/>
                <w:lang w:val="uk-UA"/>
              </w:rPr>
            </w:pPr>
            <w:r w:rsidRPr="00162CE4">
              <w:rPr>
                <w:b/>
                <w:sz w:val="22"/>
                <w:szCs w:val="22"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:rsidR="00734C02" w:rsidRPr="00162CE4" w:rsidRDefault="00734C02" w:rsidP="00BA77C7">
            <w:pPr>
              <w:jc w:val="both"/>
              <w:rPr>
                <w:lang w:val="uk-UA"/>
              </w:rPr>
            </w:pPr>
            <w:r w:rsidRPr="00162CE4">
              <w:rPr>
                <w:sz w:val="22"/>
                <w:szCs w:val="22"/>
                <w:lang w:val="uk-UA"/>
              </w:rPr>
              <w:t>3 кредити ЄКТС, 90 год.</w:t>
            </w:r>
          </w:p>
        </w:tc>
      </w:tr>
      <w:tr w:rsidR="00734C02" w:rsidRPr="00BD2112" w:rsidTr="00BA77C7">
        <w:tc>
          <w:tcPr>
            <w:tcW w:w="2547" w:type="dxa"/>
            <w:gridSpan w:val="3"/>
          </w:tcPr>
          <w:p w:rsidR="00734C02" w:rsidRPr="00162CE4" w:rsidRDefault="00734C02" w:rsidP="00BA77C7">
            <w:pPr>
              <w:jc w:val="both"/>
              <w:rPr>
                <w:b/>
                <w:lang w:val="uk-UA"/>
              </w:rPr>
            </w:pPr>
            <w:r w:rsidRPr="00162CE4">
              <w:rPr>
                <w:b/>
                <w:sz w:val="22"/>
                <w:szCs w:val="22"/>
                <w:lang w:val="uk-UA"/>
              </w:rPr>
              <w:t>Посилання на сайт дистанційного навчання</w:t>
            </w:r>
          </w:p>
        </w:tc>
        <w:tc>
          <w:tcPr>
            <w:tcW w:w="7059" w:type="dxa"/>
            <w:gridSpan w:val="6"/>
          </w:tcPr>
          <w:p w:rsidR="00734C02" w:rsidRPr="00162CE4" w:rsidRDefault="008E5321" w:rsidP="00BA77C7">
            <w:pPr>
              <w:jc w:val="both"/>
              <w:rPr>
                <w:lang w:val="uk-UA"/>
              </w:rPr>
            </w:pPr>
            <w:hyperlink r:id="rId5" w:tgtFrame="_blank" w:history="1">
              <w:r w:rsidR="00734C02" w:rsidRPr="00162CE4">
                <w:rPr>
                  <w:rStyle w:val="a3"/>
                  <w:color w:val="365F91"/>
                  <w:sz w:val="22"/>
                  <w:szCs w:val="22"/>
                  <w:shd w:val="clear" w:color="auto" w:fill="FFFFFF"/>
                </w:rPr>
                <w:t>http</w:t>
              </w:r>
              <w:r w:rsidR="00734C02" w:rsidRPr="00162CE4">
                <w:rPr>
                  <w:rStyle w:val="a3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734C02" w:rsidRPr="00162CE4">
                <w:rPr>
                  <w:rStyle w:val="a3"/>
                  <w:color w:val="365F91"/>
                  <w:sz w:val="22"/>
                  <w:szCs w:val="22"/>
                  <w:shd w:val="clear" w:color="auto" w:fill="FFFFFF"/>
                </w:rPr>
                <w:t>www</w:t>
              </w:r>
              <w:r w:rsidR="00734C02" w:rsidRPr="00162CE4">
                <w:rPr>
                  <w:rStyle w:val="a3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734C02" w:rsidRPr="00162CE4">
                <w:rPr>
                  <w:rStyle w:val="a3"/>
                  <w:color w:val="365F91"/>
                  <w:sz w:val="22"/>
                  <w:szCs w:val="22"/>
                  <w:shd w:val="clear" w:color="auto" w:fill="FFFFFF"/>
                </w:rPr>
                <w:t>d</w:t>
              </w:r>
              <w:r w:rsidR="00734C02" w:rsidRPr="00162CE4">
                <w:rPr>
                  <w:rStyle w:val="a3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734C02" w:rsidRPr="00162CE4">
                <w:rPr>
                  <w:rStyle w:val="a3"/>
                  <w:color w:val="365F91"/>
                  <w:sz w:val="22"/>
                  <w:szCs w:val="22"/>
                  <w:shd w:val="clear" w:color="auto" w:fill="FFFFFF"/>
                </w:rPr>
                <w:t>learn</w:t>
              </w:r>
              <w:r w:rsidR="00734C02" w:rsidRPr="00162CE4">
                <w:rPr>
                  <w:rStyle w:val="a3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734C02" w:rsidRPr="00162CE4">
                <w:rPr>
                  <w:rStyle w:val="a3"/>
                  <w:color w:val="365F91"/>
                  <w:sz w:val="22"/>
                  <w:szCs w:val="22"/>
                  <w:shd w:val="clear" w:color="auto" w:fill="FFFFFF"/>
                </w:rPr>
                <w:t>pu</w:t>
              </w:r>
              <w:r w:rsidR="00734C02" w:rsidRPr="00162CE4">
                <w:rPr>
                  <w:rStyle w:val="a3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734C02" w:rsidRPr="00162CE4">
                <w:rPr>
                  <w:rStyle w:val="a3"/>
                  <w:color w:val="365F91"/>
                  <w:sz w:val="22"/>
                  <w:szCs w:val="22"/>
                  <w:shd w:val="clear" w:color="auto" w:fill="FFFFFF"/>
                </w:rPr>
                <w:t>if</w:t>
              </w:r>
              <w:r w:rsidR="00734C02" w:rsidRPr="00162CE4">
                <w:rPr>
                  <w:rStyle w:val="a3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proofErr w:type="spellStart"/>
              <w:r w:rsidR="00734C02" w:rsidRPr="00162CE4">
                <w:rPr>
                  <w:rStyle w:val="a3"/>
                  <w:color w:val="365F91"/>
                  <w:sz w:val="22"/>
                  <w:szCs w:val="22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734C02" w:rsidRPr="004411D1" w:rsidTr="00BA77C7">
        <w:tc>
          <w:tcPr>
            <w:tcW w:w="2547" w:type="dxa"/>
            <w:gridSpan w:val="3"/>
          </w:tcPr>
          <w:p w:rsidR="00734C02" w:rsidRPr="00162CE4" w:rsidRDefault="00734C02" w:rsidP="00BA77C7">
            <w:pPr>
              <w:jc w:val="both"/>
              <w:rPr>
                <w:b/>
                <w:lang w:val="uk-UA"/>
              </w:rPr>
            </w:pPr>
            <w:r w:rsidRPr="00162CE4">
              <w:rPr>
                <w:b/>
                <w:sz w:val="22"/>
                <w:szCs w:val="22"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:rsidR="00734C02" w:rsidRDefault="00734C02" w:rsidP="00BA77C7">
            <w:pPr>
              <w:jc w:val="both"/>
              <w:rPr>
                <w:sz w:val="22"/>
                <w:szCs w:val="22"/>
                <w:lang w:val="uk-UA"/>
              </w:rPr>
            </w:pPr>
            <w:r w:rsidRPr="00721CF1">
              <w:rPr>
                <w:lang w:val="uk-UA"/>
              </w:rPr>
              <w:t>Консультації проводяться</w:t>
            </w:r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r>
              <w:rPr>
                <w:lang w:val="uk-UA"/>
              </w:rPr>
              <w:t>Г</w:t>
            </w:r>
            <w:proofErr w:type="spellStart"/>
            <w:r w:rsidRPr="00DA50F5">
              <w:t>рафіку</w:t>
            </w:r>
            <w:proofErr w:type="spellEnd"/>
            <w:r w:rsidRPr="00721CF1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індивідуальних занять зі студентами, </w:t>
            </w:r>
            <w:r>
              <w:rPr>
                <w:i/>
                <w:lang w:val="uk-UA"/>
              </w:rPr>
              <w:t xml:space="preserve">розміщеному на інформаційному стенді та сайті кафедри </w:t>
            </w:r>
            <w:r>
              <w:rPr>
                <w:u w:val="single"/>
                <w:lang w:val="en-US"/>
              </w:rPr>
              <w:t>https</w:t>
            </w:r>
            <w:r w:rsidRPr="00DA50F5">
              <w:rPr>
                <w:u w:val="single"/>
              </w:rPr>
              <w:t>://</w:t>
            </w:r>
            <w:proofErr w:type="spellStart"/>
            <w:r>
              <w:rPr>
                <w:u w:val="single"/>
                <w:lang w:val="en-US"/>
              </w:rPr>
              <w:t>kz</w:t>
            </w:r>
            <w:r>
              <w:rPr>
                <w:u w:val="single"/>
                <w:lang w:val="uk-UA"/>
              </w:rPr>
              <w:t>igm</w:t>
            </w:r>
            <w:proofErr w:type="spellEnd"/>
            <w:r w:rsidRPr="00DA50F5">
              <w:rPr>
                <w:u w:val="single"/>
              </w:rPr>
              <w:t>.</w:t>
            </w:r>
            <w:proofErr w:type="spellStart"/>
            <w:r>
              <w:rPr>
                <w:u w:val="single"/>
                <w:lang w:val="en-US"/>
              </w:rPr>
              <w:t>pnu</w:t>
            </w:r>
            <w:proofErr w:type="spellEnd"/>
            <w:r w:rsidRPr="00DA50F5">
              <w:rPr>
                <w:u w:val="single"/>
              </w:rPr>
              <w:t>.</w:t>
            </w:r>
            <w:proofErr w:type="spellStart"/>
            <w:r>
              <w:rPr>
                <w:u w:val="single"/>
                <w:lang w:val="en-US"/>
              </w:rPr>
              <w:t>edu</w:t>
            </w:r>
            <w:proofErr w:type="spellEnd"/>
            <w:r w:rsidRPr="00DA50F5">
              <w:rPr>
                <w:u w:val="single"/>
              </w:rPr>
              <w:t>.</w:t>
            </w:r>
            <w:proofErr w:type="spellStart"/>
            <w:r>
              <w:rPr>
                <w:u w:val="single"/>
                <w:lang w:val="en-US"/>
              </w:rPr>
              <w:t>ua</w:t>
            </w:r>
            <w:proofErr w:type="spellEnd"/>
            <w:r w:rsidRPr="00DA50F5">
              <w:rPr>
                <w:u w:val="single"/>
              </w:rPr>
              <w:t>/</w:t>
            </w:r>
            <w:proofErr w:type="spellStart"/>
            <w:r w:rsidRPr="00DA50F5">
              <w:rPr>
                <w:u w:val="single"/>
              </w:rPr>
              <w:t>графік</w:t>
            </w:r>
            <w:proofErr w:type="spellEnd"/>
            <w:r w:rsidRPr="00DA50F5">
              <w:rPr>
                <w:u w:val="single"/>
              </w:rPr>
              <w:t>-</w:t>
            </w:r>
            <w:r w:rsidRPr="00ED2169">
              <w:rPr>
                <w:u w:val="single"/>
              </w:rPr>
              <w:t>контролю-</w:t>
            </w:r>
            <w:proofErr w:type="spellStart"/>
            <w:r w:rsidRPr="00ED2169">
              <w:rPr>
                <w:u w:val="single"/>
              </w:rPr>
              <w:t>самостійної</w:t>
            </w:r>
            <w:proofErr w:type="spellEnd"/>
            <w:r w:rsidRPr="00ED2169">
              <w:rPr>
                <w:u w:val="single"/>
              </w:rPr>
              <w:t>-</w:t>
            </w:r>
            <w:proofErr w:type="spellStart"/>
            <w:r w:rsidRPr="00ED2169">
              <w:rPr>
                <w:u w:val="single"/>
              </w:rPr>
              <w:t>роботи</w:t>
            </w:r>
            <w:proofErr w:type="spellEnd"/>
            <w:r w:rsidRPr="00ED2169">
              <w:rPr>
                <w:u w:val="single"/>
              </w:rPr>
              <w:t>-студент/</w:t>
            </w:r>
            <w:r w:rsidRPr="00162CE4">
              <w:rPr>
                <w:sz w:val="22"/>
                <w:szCs w:val="22"/>
                <w:lang w:val="uk-UA"/>
              </w:rPr>
              <w:t xml:space="preserve"> </w:t>
            </w:r>
          </w:p>
          <w:p w:rsidR="00E349D2" w:rsidRPr="00162CE4" w:rsidRDefault="00E349D2" w:rsidP="00BA77C7">
            <w:pPr>
              <w:jc w:val="both"/>
              <w:rPr>
                <w:lang w:val="uk-UA"/>
              </w:rPr>
            </w:pPr>
          </w:p>
        </w:tc>
      </w:tr>
      <w:tr w:rsidR="00734C02" w:rsidRPr="00C67355" w:rsidTr="00BA77C7">
        <w:tc>
          <w:tcPr>
            <w:tcW w:w="9606" w:type="dxa"/>
            <w:gridSpan w:val="9"/>
          </w:tcPr>
          <w:p w:rsidR="00734C02" w:rsidRPr="00162CE4" w:rsidRDefault="00734C02" w:rsidP="00BA77C7">
            <w:pPr>
              <w:jc w:val="center"/>
              <w:rPr>
                <w:lang w:val="uk-UA"/>
              </w:rPr>
            </w:pPr>
            <w:r w:rsidRPr="00162CE4">
              <w:rPr>
                <w:b/>
                <w:sz w:val="22"/>
                <w:szCs w:val="22"/>
                <w:lang w:val="uk-UA"/>
              </w:rPr>
              <w:t>2. Анотація до навчальної дисципліни</w:t>
            </w:r>
          </w:p>
        </w:tc>
      </w:tr>
      <w:tr w:rsidR="00734C02" w:rsidRPr="00BD2112" w:rsidTr="00BA77C7">
        <w:tc>
          <w:tcPr>
            <w:tcW w:w="9606" w:type="dxa"/>
            <w:gridSpan w:val="9"/>
          </w:tcPr>
          <w:p w:rsidR="00734C02" w:rsidRDefault="00390298" w:rsidP="00F5521B">
            <w:pPr>
              <w:ind w:firstLine="284"/>
              <w:jc w:val="both"/>
              <w:rPr>
                <w:color w:val="333333"/>
                <w:lang w:val="uk-UA"/>
              </w:rPr>
            </w:pPr>
            <w:r w:rsidRPr="00E349D2">
              <w:rPr>
                <w:color w:val="333333"/>
                <w:u w:val="single"/>
                <w:lang w:val="uk-UA"/>
              </w:rPr>
              <w:t>Латинська мова</w:t>
            </w:r>
            <w:r>
              <w:rPr>
                <w:i/>
                <w:color w:val="333333"/>
                <w:lang w:val="uk-UA"/>
              </w:rPr>
              <w:t xml:space="preserve"> </w:t>
            </w:r>
            <w:r>
              <w:rPr>
                <w:color w:val="333333"/>
                <w:lang w:val="uk-UA"/>
              </w:rPr>
              <w:t xml:space="preserve"> як один із практичних лінгвістичних курсів у цілісній системі університетської підготовки студента передбачає ознайомлення з </w:t>
            </w:r>
            <w:r w:rsidR="00E349D2">
              <w:rPr>
                <w:color w:val="333333"/>
                <w:lang w:val="uk-UA"/>
              </w:rPr>
              <w:t xml:space="preserve">історичним розвитком, </w:t>
            </w:r>
            <w:r>
              <w:rPr>
                <w:color w:val="333333"/>
                <w:lang w:val="uk-UA"/>
              </w:rPr>
              <w:t>фонетикою, лексикою та граматикою як структурними компонентами класичної мови, що стала основою європейської правничої термінології</w:t>
            </w:r>
            <w:r w:rsidR="00571AB7">
              <w:rPr>
                <w:color w:val="333333"/>
                <w:lang w:val="uk-UA"/>
              </w:rPr>
              <w:t>.</w:t>
            </w:r>
            <w:r>
              <w:rPr>
                <w:color w:val="333333"/>
                <w:lang w:val="uk-UA"/>
              </w:rPr>
              <w:t xml:space="preserve"> </w:t>
            </w:r>
            <w:r w:rsidR="00571AB7">
              <w:rPr>
                <w:color w:val="333333"/>
                <w:lang w:val="uk-UA"/>
              </w:rPr>
              <w:t>У</w:t>
            </w:r>
            <w:r w:rsidR="00BD2112">
              <w:rPr>
                <w:color w:val="333333"/>
                <w:lang w:val="uk-UA"/>
              </w:rPr>
              <w:t xml:space="preserve"> між</w:t>
            </w:r>
            <w:r w:rsidR="00F53376">
              <w:rPr>
                <w:color w:val="333333"/>
                <w:lang w:val="uk-UA"/>
              </w:rPr>
              <w:t>дисциплі</w:t>
            </w:r>
            <w:r>
              <w:rPr>
                <w:color w:val="333333"/>
                <w:lang w:val="uk-UA"/>
              </w:rPr>
              <w:t xml:space="preserve">нарному поєднанні з іншими  науками (історією держави і права зарубіжних країн, історією держави і права України, теорією держави і права зарубіжних країн, історією Римського права, історією України, філософією права) </w:t>
            </w:r>
            <w:r w:rsidR="00571AB7">
              <w:rPr>
                <w:color w:val="333333"/>
                <w:lang w:val="uk-UA"/>
              </w:rPr>
              <w:t xml:space="preserve">вона </w:t>
            </w:r>
            <w:r>
              <w:rPr>
                <w:color w:val="333333"/>
                <w:lang w:val="uk-UA"/>
              </w:rPr>
              <w:t>посідає особливе місце у професійному становленні майбутніх юристів. Запропоновані для вивчення у цьому курсі питання про походжен</w:t>
            </w:r>
            <w:r w:rsidR="00571AB7">
              <w:rPr>
                <w:color w:val="333333"/>
                <w:lang w:val="uk-UA"/>
              </w:rPr>
              <w:t xml:space="preserve">ня латинської мови, її </w:t>
            </w:r>
            <w:r>
              <w:rPr>
                <w:color w:val="333333"/>
                <w:lang w:val="uk-UA"/>
              </w:rPr>
              <w:t>графіку та фонетику, нормативну граматику, лексичний склад і синтаксичні особливості</w:t>
            </w:r>
            <w:r w:rsidR="00C1505D">
              <w:rPr>
                <w:color w:val="333333"/>
                <w:lang w:val="uk-UA"/>
              </w:rPr>
              <w:t xml:space="preserve"> формують осмислений підхід до наукового опрацювання писемних  джерел із юриспруденції</w:t>
            </w:r>
            <w:r w:rsidR="00F5521B">
              <w:rPr>
                <w:color w:val="333333"/>
                <w:lang w:val="uk-UA"/>
              </w:rPr>
              <w:t>.</w:t>
            </w:r>
            <w:r w:rsidR="00F53376">
              <w:rPr>
                <w:color w:val="333333"/>
                <w:lang w:val="uk-UA"/>
              </w:rPr>
              <w:t xml:space="preserve"> Латинська мова часто у дуже відмінний спосіб функціонувала на різних етапах розвитку європейської цивілізації та </w:t>
            </w:r>
            <w:r w:rsidR="00F5521B">
              <w:rPr>
                <w:color w:val="333333"/>
                <w:lang w:val="uk-UA"/>
              </w:rPr>
              <w:t xml:space="preserve">обслуговувала різні суспільно-історичні формації. Її запровадження в освітньому просторі завжди свідчило про орієнтацію на загальноєвропейські культурні зразки. Усвідомлення виняткової ролі латини  у створенні Римського права та формуванні </w:t>
            </w:r>
            <w:r w:rsidR="00BD2112">
              <w:rPr>
                <w:color w:val="333333"/>
                <w:lang w:val="uk-UA"/>
              </w:rPr>
              <w:t xml:space="preserve">міжнародної </w:t>
            </w:r>
            <w:r w:rsidR="00F5521B">
              <w:rPr>
                <w:color w:val="333333"/>
                <w:lang w:val="uk-UA"/>
              </w:rPr>
              <w:t>юридичної термінології, яка часто відокремлювалася від загальновживаної лексики завдяки спеціалізації значення, сприятимуть її практичному  використанню у фаховій комунікації.</w:t>
            </w:r>
          </w:p>
          <w:p w:rsidR="00BC6EB1" w:rsidRPr="000663FD" w:rsidRDefault="00BC6EB1" w:rsidP="00F5521B">
            <w:pPr>
              <w:ind w:firstLine="284"/>
              <w:jc w:val="both"/>
              <w:rPr>
                <w:bCs/>
                <w:color w:val="000000"/>
                <w:highlight w:val="yellow"/>
                <w:lang w:val="uk-UA"/>
              </w:rPr>
            </w:pPr>
          </w:p>
        </w:tc>
      </w:tr>
      <w:tr w:rsidR="00734C02" w:rsidRPr="00C67355" w:rsidTr="00BA77C7">
        <w:tc>
          <w:tcPr>
            <w:tcW w:w="9606" w:type="dxa"/>
            <w:gridSpan w:val="9"/>
          </w:tcPr>
          <w:p w:rsidR="00734C02" w:rsidRPr="00162CE4" w:rsidRDefault="00734C02" w:rsidP="00BA77C7">
            <w:pPr>
              <w:jc w:val="center"/>
              <w:rPr>
                <w:lang w:val="uk-UA"/>
              </w:rPr>
            </w:pPr>
            <w:r w:rsidRPr="00162CE4">
              <w:rPr>
                <w:b/>
                <w:sz w:val="22"/>
                <w:szCs w:val="22"/>
                <w:lang w:val="uk-UA"/>
              </w:rPr>
              <w:t xml:space="preserve">3. </w:t>
            </w:r>
            <w:r w:rsidRPr="00162CE4">
              <w:rPr>
                <w:b/>
                <w:sz w:val="22"/>
                <w:szCs w:val="22"/>
              </w:rPr>
              <w:t xml:space="preserve">Мета </w:t>
            </w:r>
            <w:r w:rsidRPr="00162CE4">
              <w:rPr>
                <w:b/>
                <w:sz w:val="22"/>
                <w:szCs w:val="22"/>
                <w:lang w:val="uk-UA"/>
              </w:rPr>
              <w:t xml:space="preserve">та цілі навчальної дисципліни </w:t>
            </w:r>
          </w:p>
        </w:tc>
      </w:tr>
      <w:tr w:rsidR="00734C02" w:rsidRPr="00BD2112" w:rsidTr="00BA77C7">
        <w:tc>
          <w:tcPr>
            <w:tcW w:w="9606" w:type="dxa"/>
            <w:gridSpan w:val="9"/>
          </w:tcPr>
          <w:p w:rsidR="00F5521B" w:rsidRDefault="00F5521B" w:rsidP="00D3338B">
            <w:pPr>
              <w:pStyle w:val="a7"/>
              <w:spacing w:after="0"/>
              <w:ind w:left="0" w:firstLine="284"/>
              <w:jc w:val="both"/>
              <w:rPr>
                <w:lang w:val="uk-UA"/>
              </w:rPr>
            </w:pPr>
            <w:r w:rsidRPr="00ED2169">
              <w:rPr>
                <w:u w:val="single"/>
                <w:lang w:val="uk-UA"/>
              </w:rPr>
              <w:t>Метою</w:t>
            </w:r>
            <w:r>
              <w:rPr>
                <w:i/>
                <w:lang w:val="uk-UA"/>
              </w:rPr>
              <w:t xml:space="preserve"> </w:t>
            </w:r>
            <w:r>
              <w:rPr>
                <w:lang w:val="uk-UA"/>
              </w:rPr>
              <w:t>вивчення навчальної дисципліни «Латинська</w:t>
            </w:r>
            <w:r w:rsidRPr="002017B3">
              <w:rPr>
                <w:lang w:val="uk-UA"/>
              </w:rPr>
              <w:t xml:space="preserve"> мов</w:t>
            </w:r>
            <w:r>
              <w:rPr>
                <w:lang w:val="uk-UA"/>
              </w:rPr>
              <w:t>а»</w:t>
            </w:r>
            <w:r>
              <w:rPr>
                <w:i/>
                <w:lang w:val="uk-UA"/>
              </w:rPr>
              <w:t xml:space="preserve"> </w:t>
            </w:r>
            <w:r>
              <w:rPr>
                <w:lang w:val="uk-UA"/>
              </w:rPr>
              <w:t>є</w:t>
            </w:r>
            <w:r w:rsidR="00D3338B">
              <w:rPr>
                <w:lang w:val="uk-UA"/>
              </w:rPr>
              <w:t xml:space="preserve"> </w:t>
            </w:r>
            <w:r w:rsidRPr="007F0246">
              <w:rPr>
                <w:lang w:val="uk-UA"/>
              </w:rPr>
              <w:t>пізнання</w:t>
            </w:r>
            <w:r>
              <w:rPr>
                <w:lang w:val="uk-UA"/>
              </w:rPr>
              <w:t xml:space="preserve"> та усвідомлення її структурної орг</w:t>
            </w:r>
            <w:r w:rsidR="00D3338B">
              <w:rPr>
                <w:lang w:val="uk-UA"/>
              </w:rPr>
              <w:t>анізації як писемної мови джерел римського цивільного права та лексичного фундаменту міжнародної юридичної термінології.</w:t>
            </w:r>
            <w:r>
              <w:rPr>
                <w:lang w:val="uk-UA"/>
              </w:rPr>
              <w:t xml:space="preserve"> </w:t>
            </w:r>
          </w:p>
          <w:p w:rsidR="00F5521B" w:rsidRDefault="00F5521B" w:rsidP="00F5521B">
            <w:pPr>
              <w:pStyle w:val="a7"/>
              <w:spacing w:after="0"/>
              <w:ind w:left="0" w:firstLine="284"/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 xml:space="preserve">Основними цілями </w:t>
            </w:r>
            <w:r>
              <w:rPr>
                <w:lang w:val="uk-UA"/>
              </w:rPr>
              <w:t xml:space="preserve"> вивчення навчальної дисципліни «Латинська</w:t>
            </w:r>
            <w:r w:rsidRPr="002017B3">
              <w:rPr>
                <w:lang w:val="uk-UA"/>
              </w:rPr>
              <w:t xml:space="preserve"> мов</w:t>
            </w:r>
            <w:r>
              <w:rPr>
                <w:lang w:val="uk-UA"/>
              </w:rPr>
              <w:t>а»</w:t>
            </w:r>
            <w:r>
              <w:rPr>
                <w:i/>
                <w:lang w:val="uk-UA"/>
              </w:rPr>
              <w:t xml:space="preserve"> </w:t>
            </w:r>
            <w:r>
              <w:rPr>
                <w:lang w:val="uk-UA"/>
              </w:rPr>
              <w:t>є</w:t>
            </w:r>
            <w:r w:rsidR="00D3338B">
              <w:rPr>
                <w:lang w:val="uk-UA"/>
              </w:rPr>
              <w:t xml:space="preserve"> з</w:t>
            </w:r>
            <w:r w:rsidR="00D3338B" w:rsidRPr="00D3338B">
              <w:rPr>
                <w:lang w:val="uk-UA"/>
              </w:rPr>
              <w:t>’</w:t>
            </w:r>
            <w:r w:rsidR="00D3338B">
              <w:rPr>
                <w:lang w:val="uk-UA"/>
              </w:rPr>
              <w:t xml:space="preserve">ясування </w:t>
            </w:r>
            <w:r>
              <w:rPr>
                <w:lang w:val="uk-UA"/>
              </w:rPr>
              <w:t xml:space="preserve"> ролі та місця латин</w:t>
            </w:r>
            <w:r w:rsidR="00D3338B">
              <w:rPr>
                <w:lang w:val="uk-UA"/>
              </w:rPr>
              <w:t>ської мови в історії античності та формуванні засад Римського права;</w:t>
            </w:r>
            <w:r>
              <w:rPr>
                <w:lang w:val="uk-UA"/>
              </w:rPr>
              <w:t xml:space="preserve"> її використання як реального засобу усного та писемного спілкування періо</w:t>
            </w:r>
            <w:r w:rsidR="00D3338B">
              <w:rPr>
                <w:color w:val="000000"/>
                <w:lang w:val="uk-UA"/>
              </w:rPr>
              <w:t>ду Римської імперії</w:t>
            </w:r>
            <w:r>
              <w:rPr>
                <w:lang w:val="uk-UA"/>
              </w:rPr>
              <w:t>; засвоєння правил фонетики і графіки; вивчення нормативної грамати</w:t>
            </w:r>
            <w:r w:rsidR="007B5E2F">
              <w:rPr>
                <w:lang w:val="uk-UA"/>
              </w:rPr>
              <w:t>ки (</w:t>
            </w:r>
            <w:r w:rsidR="00F20C83">
              <w:rPr>
                <w:lang w:val="uk-UA"/>
              </w:rPr>
              <w:t xml:space="preserve">самостійні і службові </w:t>
            </w:r>
            <w:r w:rsidR="007B5E2F">
              <w:rPr>
                <w:lang w:val="uk-UA"/>
              </w:rPr>
              <w:t>частини мови та їх основні характеристики</w:t>
            </w:r>
            <w:r>
              <w:rPr>
                <w:lang w:val="uk-UA"/>
              </w:rPr>
              <w:t xml:space="preserve">, </w:t>
            </w:r>
            <w:r w:rsidR="007B5E2F">
              <w:rPr>
                <w:lang w:val="uk-UA"/>
              </w:rPr>
              <w:t xml:space="preserve">системи особових закінчень дієслів та </w:t>
            </w:r>
            <w:r>
              <w:rPr>
                <w:lang w:val="uk-UA"/>
              </w:rPr>
              <w:t>відмін</w:t>
            </w:r>
            <w:r w:rsidR="007B5E2F">
              <w:rPr>
                <w:lang w:val="uk-UA"/>
              </w:rPr>
              <w:t xml:space="preserve">кових закінчень іменників; використання прикметників у загальновживаних та сталих  словосполученнях; </w:t>
            </w:r>
            <w:r>
              <w:rPr>
                <w:lang w:val="uk-UA"/>
              </w:rPr>
              <w:t xml:space="preserve">найуживаніші синтаксичні конструкції та специфіка їх перекладу); вивчення лексичного мінімуму як етимологічної основи українських </w:t>
            </w:r>
            <w:r w:rsidR="00F20C83">
              <w:rPr>
                <w:lang w:val="uk-UA"/>
              </w:rPr>
              <w:t xml:space="preserve"> загальновживаних латинізмів та юридичних термінів</w:t>
            </w:r>
            <w:r>
              <w:rPr>
                <w:lang w:val="uk-UA"/>
              </w:rPr>
              <w:t>; використання теоретичних знань для пере</w:t>
            </w:r>
            <w:r w:rsidR="00F20C83">
              <w:rPr>
                <w:lang w:val="uk-UA"/>
              </w:rPr>
              <w:t xml:space="preserve">кладу </w:t>
            </w:r>
            <w:proofErr w:type="spellStart"/>
            <w:r w:rsidR="00F20C83">
              <w:rPr>
                <w:lang w:val="uk-UA"/>
              </w:rPr>
              <w:t>латинськомовних</w:t>
            </w:r>
            <w:proofErr w:type="spellEnd"/>
            <w:r w:rsidR="00F20C83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джерел</w:t>
            </w:r>
            <w:r w:rsidR="00F20C83">
              <w:rPr>
                <w:lang w:val="uk-UA"/>
              </w:rPr>
              <w:t xml:space="preserve"> з історії права</w:t>
            </w:r>
            <w:r w:rsidR="00D42691">
              <w:rPr>
                <w:lang w:val="uk-UA"/>
              </w:rPr>
              <w:t xml:space="preserve"> України та</w:t>
            </w:r>
            <w:r w:rsidR="00F20C83">
              <w:rPr>
                <w:lang w:val="uk-UA"/>
              </w:rPr>
              <w:t xml:space="preserve"> </w:t>
            </w:r>
            <w:r w:rsidR="00D42691">
              <w:rPr>
                <w:lang w:val="uk-UA"/>
              </w:rPr>
              <w:t xml:space="preserve">країн Європи </w:t>
            </w:r>
            <w:r w:rsidR="00F20C83">
              <w:rPr>
                <w:lang w:val="uk-UA"/>
              </w:rPr>
              <w:t>різних хронологічних епох.</w:t>
            </w:r>
          </w:p>
          <w:p w:rsidR="00734C02" w:rsidRPr="00162CE4" w:rsidRDefault="00734C02" w:rsidP="00BA77C7">
            <w:pPr>
              <w:ind w:firstLine="310"/>
              <w:jc w:val="both"/>
              <w:rPr>
                <w:lang w:val="uk-UA"/>
              </w:rPr>
            </w:pPr>
          </w:p>
        </w:tc>
      </w:tr>
      <w:tr w:rsidR="00734C02" w:rsidRPr="00C67355" w:rsidTr="00BA77C7">
        <w:tc>
          <w:tcPr>
            <w:tcW w:w="9606" w:type="dxa"/>
            <w:gridSpan w:val="9"/>
          </w:tcPr>
          <w:p w:rsidR="00734C02" w:rsidRPr="00162CE4" w:rsidRDefault="00734C02" w:rsidP="00BA77C7">
            <w:pPr>
              <w:jc w:val="center"/>
              <w:rPr>
                <w:b/>
                <w:lang w:val="uk-UA"/>
              </w:rPr>
            </w:pPr>
            <w:r w:rsidRPr="00162CE4">
              <w:rPr>
                <w:b/>
                <w:sz w:val="22"/>
                <w:szCs w:val="22"/>
                <w:lang w:val="uk-UA"/>
              </w:rPr>
              <w:lastRenderedPageBreak/>
              <w:t>4. Результати навчання (компетентності)</w:t>
            </w:r>
          </w:p>
        </w:tc>
      </w:tr>
      <w:tr w:rsidR="00734C02" w:rsidRPr="00734C02" w:rsidTr="00BA77C7">
        <w:tc>
          <w:tcPr>
            <w:tcW w:w="9606" w:type="dxa"/>
            <w:gridSpan w:val="9"/>
          </w:tcPr>
          <w:p w:rsidR="00734C02" w:rsidRPr="009B5194" w:rsidRDefault="00734C02" w:rsidP="00BA77C7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9B5194">
              <w:rPr>
                <w:sz w:val="22"/>
                <w:szCs w:val="22"/>
                <w:lang w:val="uk-UA"/>
              </w:rPr>
              <w:t>Відповідно до вимог освітньої програми студенти повинні</w:t>
            </w:r>
            <w:r w:rsidR="00EF1916">
              <w:rPr>
                <w:sz w:val="22"/>
                <w:szCs w:val="22"/>
                <w:lang w:val="uk-UA"/>
              </w:rPr>
              <w:t xml:space="preserve"> набути</w:t>
            </w:r>
            <w:r w:rsidRPr="009B5194">
              <w:rPr>
                <w:sz w:val="22"/>
                <w:szCs w:val="22"/>
                <w:lang w:val="uk-UA"/>
              </w:rPr>
              <w:t>:</w:t>
            </w:r>
          </w:p>
          <w:p w:rsidR="00734C02" w:rsidRDefault="00EF1916" w:rsidP="00946C3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З</w:t>
            </w:r>
            <w:r w:rsidR="00734C02">
              <w:rPr>
                <w:sz w:val="22"/>
                <w:szCs w:val="22"/>
                <w:u w:val="single"/>
                <w:lang w:val="uk-UA"/>
              </w:rPr>
              <w:t>агальні компетентності:</w:t>
            </w:r>
          </w:p>
          <w:p w:rsidR="00EF1916" w:rsidRDefault="00EF1916" w:rsidP="00EF1916">
            <w:pPr>
              <w:tabs>
                <w:tab w:val="left" w:pos="284"/>
              </w:tabs>
              <w:ind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учитися і здобувати нові знання та вміння, що необхідні для особистісного розвитку, соціальної інтеграції та професійної реалізації;</w:t>
            </w:r>
          </w:p>
          <w:p w:rsidR="00EF1916" w:rsidRDefault="00EF1916" w:rsidP="00EF1916">
            <w:pPr>
              <w:tabs>
                <w:tab w:val="left" w:pos="284"/>
              </w:tabs>
              <w:ind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>уміння самостійно опрацьовувати різні інформаційні джерела, знаходити потрібну інформацію та критично її аналізувати;</w:t>
            </w:r>
          </w:p>
          <w:p w:rsidR="00EF1916" w:rsidRDefault="00EF1916" w:rsidP="00EF1916">
            <w:pPr>
              <w:tabs>
                <w:tab w:val="left" w:pos="284"/>
              </w:tabs>
              <w:ind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на належному науково-методичному рівні проводити наукові дослідження;</w:t>
            </w:r>
          </w:p>
          <w:p w:rsidR="00EF1916" w:rsidRDefault="00EF1916" w:rsidP="00EF1916">
            <w:pPr>
              <w:tabs>
                <w:tab w:val="left" w:pos="284"/>
              </w:tabs>
              <w:ind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>уміння працювати індивідуально та в команді.</w:t>
            </w:r>
          </w:p>
          <w:p w:rsidR="00EF1916" w:rsidRPr="00EF1916" w:rsidRDefault="00EF1916" w:rsidP="00EF1916">
            <w:pPr>
              <w:tabs>
                <w:tab w:val="left" w:pos="284"/>
              </w:tabs>
              <w:ind w:firstLine="284"/>
              <w:jc w:val="both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Фахові компетентності:</w:t>
            </w:r>
          </w:p>
          <w:p w:rsidR="00EF1916" w:rsidRDefault="00EF1916" w:rsidP="00EF1916">
            <w:pPr>
              <w:tabs>
                <w:tab w:val="left" w:pos="284"/>
              </w:tabs>
              <w:ind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>навички критичного і логічного мислення, що допоможуть осмислено оцінювати усталені традиції використання латинської мови на різних етапах розвитку європейської цивілізації, їх суспільно-історичну зумовленість та залежність від системи гуманітарних цінностей, особливостей світосприйняття кожного окремого народу, що використовував цю мову для своїх наукових та просвітницьких потреб;</w:t>
            </w:r>
          </w:p>
          <w:p w:rsidR="00EF1916" w:rsidRDefault="00EF1916" w:rsidP="00EF1916">
            <w:pPr>
              <w:tabs>
                <w:tab w:val="left" w:pos="284"/>
              </w:tabs>
              <w:ind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>уміння використовувати теоретичні знання латинських юридичних термінів і понять при</w:t>
            </w:r>
            <w:r w:rsidR="00BC6EB1">
              <w:rPr>
                <w:lang w:val="uk-UA"/>
              </w:rPr>
              <w:t xml:space="preserve"> практичному</w:t>
            </w:r>
            <w:r>
              <w:rPr>
                <w:lang w:val="uk-UA"/>
              </w:rPr>
              <w:t xml:space="preserve"> вивченні інших європейських мов світу;</w:t>
            </w:r>
          </w:p>
          <w:p w:rsidR="00970030" w:rsidRDefault="00EF1916" w:rsidP="00EF1916">
            <w:pPr>
              <w:tabs>
                <w:tab w:val="left" w:pos="284"/>
              </w:tabs>
              <w:ind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уміння усно і </w:t>
            </w:r>
            <w:proofErr w:type="spellStart"/>
            <w:r>
              <w:rPr>
                <w:lang w:val="uk-UA"/>
              </w:rPr>
              <w:t>писемно</w:t>
            </w:r>
            <w:proofErr w:type="spellEnd"/>
            <w:r>
              <w:rPr>
                <w:lang w:val="uk-UA"/>
              </w:rPr>
              <w:t xml:space="preserve"> засвоювати і відтворювати</w:t>
            </w:r>
            <w:r w:rsidRPr="00721CF1">
              <w:rPr>
                <w:lang w:val="uk-UA"/>
              </w:rPr>
              <w:t xml:space="preserve"> тексти різних пе</w:t>
            </w:r>
            <w:r>
              <w:rPr>
                <w:lang w:val="uk-UA"/>
              </w:rPr>
              <w:t xml:space="preserve">ріодів розвитку латинської мови; </w:t>
            </w:r>
          </w:p>
          <w:p w:rsidR="00EF1916" w:rsidRDefault="00EF1916" w:rsidP="00EF1916">
            <w:pPr>
              <w:tabs>
                <w:tab w:val="left" w:pos="284"/>
              </w:tabs>
              <w:ind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здатність поєднувати на міждисциплінарному рівні теоретичні знання з </w:t>
            </w:r>
            <w:r w:rsidR="00970030">
              <w:rPr>
                <w:lang w:val="uk-UA"/>
              </w:rPr>
              <w:t xml:space="preserve">латинської лексикології, </w:t>
            </w:r>
            <w:r>
              <w:rPr>
                <w:lang w:val="uk-UA"/>
              </w:rPr>
              <w:t>граматики та синтаксису для практичного аналізу, самостійного перекладу та інтерпретації писемних  джерел</w:t>
            </w:r>
            <w:r w:rsidR="00970030">
              <w:rPr>
                <w:lang w:val="uk-UA"/>
              </w:rPr>
              <w:t xml:space="preserve"> права та його історії</w:t>
            </w:r>
            <w:r>
              <w:rPr>
                <w:lang w:val="uk-UA"/>
              </w:rPr>
              <w:t>;</w:t>
            </w:r>
          </w:p>
          <w:p w:rsidR="00970030" w:rsidRDefault="00EF1916" w:rsidP="00EF1916">
            <w:pPr>
              <w:tabs>
                <w:tab w:val="left" w:pos="284"/>
              </w:tabs>
              <w:ind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розуміти походження латинських</w:t>
            </w:r>
            <w:r w:rsidR="00970030">
              <w:rPr>
                <w:lang w:val="uk-UA"/>
              </w:rPr>
              <w:t xml:space="preserve"> загальновживаних фразеологізмів </w:t>
            </w:r>
            <w:r>
              <w:rPr>
                <w:lang w:val="uk-UA"/>
              </w:rPr>
              <w:t>та знаходити їх відповідники у сучасних європейських мовах;</w:t>
            </w:r>
          </w:p>
          <w:p w:rsidR="00EF1916" w:rsidRPr="00721CF1" w:rsidRDefault="00BC6EB1" w:rsidP="00EF1916">
            <w:pPr>
              <w:tabs>
                <w:tab w:val="left" w:pos="284"/>
              </w:tabs>
              <w:ind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>професійно коректне</w:t>
            </w:r>
            <w:r w:rsidR="00970030">
              <w:rPr>
                <w:lang w:val="uk-UA"/>
              </w:rPr>
              <w:t xml:space="preserve"> </w:t>
            </w:r>
            <w:r>
              <w:rPr>
                <w:lang w:val="uk-UA"/>
              </w:rPr>
              <w:t>о</w:t>
            </w:r>
            <w:r w:rsidR="00970030">
              <w:rPr>
                <w:lang w:val="uk-UA"/>
              </w:rPr>
              <w:t>володі</w:t>
            </w:r>
            <w:r>
              <w:rPr>
                <w:lang w:val="uk-UA"/>
              </w:rPr>
              <w:t>ння</w:t>
            </w:r>
            <w:r w:rsidR="00970030">
              <w:rPr>
                <w:lang w:val="uk-UA"/>
              </w:rPr>
              <w:t xml:space="preserve"> латинською юридичною термінологією як в українському графічному засвоєнні, так і мовою оригіналу;</w:t>
            </w:r>
            <w:r w:rsidR="00EF1916">
              <w:rPr>
                <w:lang w:val="uk-UA"/>
              </w:rPr>
              <w:t xml:space="preserve"> </w:t>
            </w:r>
          </w:p>
          <w:p w:rsidR="00EF1916" w:rsidRPr="00721CF1" w:rsidRDefault="00EF1916" w:rsidP="00EF1916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721CF1">
              <w:rPr>
                <w:lang w:val="uk-UA"/>
              </w:rPr>
              <w:tab/>
            </w:r>
            <w:r>
              <w:rPr>
                <w:lang w:val="uk-UA"/>
              </w:rPr>
              <w:t>уміння науково оцінювати сучасні лексикографічні інформаційні ресурси стосовно їх репрезентативності для перекладу латинського тексту</w:t>
            </w:r>
            <w:r w:rsidR="00970030">
              <w:rPr>
                <w:lang w:val="uk-UA"/>
              </w:rPr>
              <w:t>.</w:t>
            </w:r>
          </w:p>
          <w:p w:rsidR="00734C02" w:rsidRPr="00946C39" w:rsidRDefault="00EF1916" w:rsidP="00E349D2">
            <w:pPr>
              <w:tabs>
                <w:tab w:val="left" w:pos="284"/>
                <w:tab w:val="left" w:pos="567"/>
              </w:tabs>
              <w:jc w:val="both"/>
              <w:rPr>
                <w:sz w:val="22"/>
                <w:szCs w:val="22"/>
                <w:lang w:val="uk-UA"/>
              </w:rPr>
            </w:pPr>
            <w:r w:rsidRPr="00721CF1">
              <w:rPr>
                <w:color w:val="333333"/>
                <w:lang w:val="uk-UA"/>
              </w:rPr>
              <w:t xml:space="preserve"> </w:t>
            </w:r>
            <w:r>
              <w:rPr>
                <w:color w:val="333333"/>
                <w:lang w:val="uk-UA"/>
              </w:rPr>
              <w:t xml:space="preserve">   </w:t>
            </w:r>
          </w:p>
        </w:tc>
      </w:tr>
      <w:tr w:rsidR="00734C02" w:rsidRPr="00C67355" w:rsidTr="00BA77C7">
        <w:tc>
          <w:tcPr>
            <w:tcW w:w="9606" w:type="dxa"/>
            <w:gridSpan w:val="9"/>
          </w:tcPr>
          <w:p w:rsidR="00734C02" w:rsidRPr="00162CE4" w:rsidRDefault="00734C02" w:rsidP="00BA77C7">
            <w:pPr>
              <w:jc w:val="center"/>
              <w:rPr>
                <w:lang w:val="uk-UA"/>
              </w:rPr>
            </w:pPr>
            <w:r w:rsidRPr="00162CE4">
              <w:rPr>
                <w:b/>
                <w:sz w:val="22"/>
                <w:szCs w:val="22"/>
                <w:lang w:val="uk-UA"/>
              </w:rPr>
              <w:t xml:space="preserve">5. Організація навчання </w:t>
            </w:r>
          </w:p>
        </w:tc>
      </w:tr>
      <w:tr w:rsidR="00734C02" w:rsidRPr="00C67355" w:rsidTr="00BA77C7">
        <w:tc>
          <w:tcPr>
            <w:tcW w:w="9606" w:type="dxa"/>
            <w:gridSpan w:val="9"/>
          </w:tcPr>
          <w:p w:rsidR="00734C02" w:rsidRPr="00162CE4" w:rsidRDefault="00734C02" w:rsidP="00BA77C7">
            <w:pPr>
              <w:jc w:val="center"/>
              <w:rPr>
                <w:lang w:val="uk-UA"/>
              </w:rPr>
            </w:pPr>
            <w:r w:rsidRPr="00162CE4">
              <w:rPr>
                <w:sz w:val="22"/>
                <w:szCs w:val="22"/>
                <w:lang w:val="uk-UA"/>
              </w:rPr>
              <w:t>Обсяг навчальної дисципліни</w:t>
            </w:r>
          </w:p>
        </w:tc>
      </w:tr>
      <w:tr w:rsidR="00734C02" w:rsidRPr="00C67355" w:rsidTr="00BA77C7">
        <w:tc>
          <w:tcPr>
            <w:tcW w:w="3050" w:type="dxa"/>
            <w:gridSpan w:val="4"/>
          </w:tcPr>
          <w:p w:rsidR="00734C02" w:rsidRPr="00162CE4" w:rsidRDefault="00734C02" w:rsidP="00BA77C7">
            <w:pPr>
              <w:jc w:val="center"/>
              <w:rPr>
                <w:lang w:val="uk-UA"/>
              </w:rPr>
            </w:pPr>
            <w:r w:rsidRPr="00162CE4">
              <w:rPr>
                <w:sz w:val="22"/>
                <w:szCs w:val="22"/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:rsidR="00734C02" w:rsidRPr="00162CE4" w:rsidRDefault="00734C02" w:rsidP="00BA77C7">
            <w:pPr>
              <w:jc w:val="center"/>
              <w:rPr>
                <w:lang w:val="uk-UA"/>
              </w:rPr>
            </w:pPr>
            <w:r w:rsidRPr="00162CE4">
              <w:rPr>
                <w:sz w:val="22"/>
                <w:szCs w:val="22"/>
                <w:lang w:val="uk-UA"/>
              </w:rPr>
              <w:t>Загальна кількість годин</w:t>
            </w:r>
          </w:p>
        </w:tc>
      </w:tr>
      <w:tr w:rsidR="00734C02" w:rsidRPr="00C67355" w:rsidTr="00BA77C7">
        <w:tc>
          <w:tcPr>
            <w:tcW w:w="3050" w:type="dxa"/>
            <w:gridSpan w:val="4"/>
          </w:tcPr>
          <w:p w:rsidR="00734C02" w:rsidRPr="00162CE4" w:rsidRDefault="00734C02" w:rsidP="00BA77C7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CE4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556" w:type="dxa"/>
            <w:gridSpan w:val="5"/>
          </w:tcPr>
          <w:p w:rsidR="00734C02" w:rsidRPr="00BD2112" w:rsidRDefault="00BD2112" w:rsidP="00734C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734C02" w:rsidRPr="00C67355" w:rsidTr="00BA77C7">
        <w:tc>
          <w:tcPr>
            <w:tcW w:w="3050" w:type="dxa"/>
            <w:gridSpan w:val="4"/>
          </w:tcPr>
          <w:p w:rsidR="00734C02" w:rsidRPr="00162CE4" w:rsidRDefault="00734C02" w:rsidP="0067672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6723" w:rsidRPr="00162CE4">
              <w:rPr>
                <w:rFonts w:ascii="Times New Roman" w:hAnsi="Times New Roman" w:cs="Times New Roman"/>
                <w:sz w:val="24"/>
                <w:szCs w:val="24"/>
              </w:rPr>
              <w:t xml:space="preserve">практичні </w:t>
            </w:r>
            <w:r w:rsidRPr="00162CE4">
              <w:rPr>
                <w:rFonts w:ascii="Times New Roman" w:hAnsi="Times New Roman" w:cs="Times New Roman"/>
                <w:sz w:val="24"/>
                <w:szCs w:val="24"/>
              </w:rPr>
              <w:t xml:space="preserve">заняття  </w:t>
            </w:r>
          </w:p>
        </w:tc>
        <w:tc>
          <w:tcPr>
            <w:tcW w:w="6556" w:type="dxa"/>
            <w:gridSpan w:val="5"/>
          </w:tcPr>
          <w:p w:rsidR="00734C02" w:rsidRPr="00BD2112" w:rsidRDefault="00BD2112" w:rsidP="00734C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734C02" w:rsidRPr="00C67355" w:rsidTr="00BA77C7">
        <w:tc>
          <w:tcPr>
            <w:tcW w:w="3050" w:type="dxa"/>
            <w:gridSpan w:val="4"/>
          </w:tcPr>
          <w:p w:rsidR="00734C02" w:rsidRPr="00162CE4" w:rsidRDefault="00734C02" w:rsidP="00BA77C7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CE4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:rsidR="00734C02" w:rsidRPr="00DE51B7" w:rsidRDefault="00BD2112" w:rsidP="00734C02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5</w:t>
            </w:r>
            <w:r w:rsidR="00734C02">
              <w:rPr>
                <w:lang w:val="uk-UA"/>
              </w:rPr>
              <w:t>2</w:t>
            </w:r>
          </w:p>
        </w:tc>
      </w:tr>
      <w:tr w:rsidR="00734C02" w:rsidRPr="00C67355" w:rsidTr="00BA77C7">
        <w:tc>
          <w:tcPr>
            <w:tcW w:w="9606" w:type="dxa"/>
            <w:gridSpan w:val="9"/>
          </w:tcPr>
          <w:p w:rsidR="00734C02" w:rsidRPr="00162CE4" w:rsidRDefault="00734C02" w:rsidP="00BA77C7">
            <w:pPr>
              <w:jc w:val="center"/>
              <w:rPr>
                <w:lang w:val="uk-UA"/>
              </w:rPr>
            </w:pPr>
            <w:r w:rsidRPr="00162CE4">
              <w:rPr>
                <w:sz w:val="22"/>
                <w:szCs w:val="22"/>
                <w:lang w:val="uk-UA"/>
              </w:rPr>
              <w:t>Ознаки курсу</w:t>
            </w:r>
          </w:p>
        </w:tc>
      </w:tr>
      <w:tr w:rsidR="00734C02" w:rsidRPr="00C67355" w:rsidTr="00BA77C7">
        <w:tc>
          <w:tcPr>
            <w:tcW w:w="1513" w:type="dxa"/>
            <w:vAlign w:val="center"/>
          </w:tcPr>
          <w:p w:rsidR="00734C02" w:rsidRPr="00162CE4" w:rsidRDefault="00734C02" w:rsidP="00BA77C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E4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734C02" w:rsidRPr="00162CE4" w:rsidRDefault="00734C02" w:rsidP="00BA77C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E4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734C02" w:rsidRPr="00162CE4" w:rsidRDefault="00734C02" w:rsidP="00BA77C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E4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734C02" w:rsidRPr="00162CE4" w:rsidRDefault="00734C02" w:rsidP="00BA77C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E4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:rsidR="00734C02" w:rsidRPr="00162CE4" w:rsidRDefault="00734C02" w:rsidP="00BA77C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E4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162C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734C02" w:rsidRPr="00162CE4" w:rsidRDefault="00734C02" w:rsidP="00BA77C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E4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734C02" w:rsidRPr="00C67355" w:rsidTr="00BA77C7">
        <w:tc>
          <w:tcPr>
            <w:tcW w:w="1513" w:type="dxa"/>
          </w:tcPr>
          <w:p w:rsidR="00734C02" w:rsidRPr="00734C02" w:rsidRDefault="00734C02" w:rsidP="00BA77C7">
            <w:pPr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2203" w:type="dxa"/>
            <w:gridSpan w:val="4"/>
          </w:tcPr>
          <w:p w:rsidR="00734C02" w:rsidRPr="00162CE4" w:rsidRDefault="00734C02" w:rsidP="00BA77C7">
            <w:pPr>
              <w:jc w:val="center"/>
              <w:rPr>
                <w:bCs/>
                <w:lang w:val="uk-UA"/>
              </w:rPr>
            </w:pPr>
            <w:r w:rsidRPr="00162CE4">
              <w:rPr>
                <w:bCs/>
                <w:sz w:val="22"/>
                <w:szCs w:val="22"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734C02" w:rsidRPr="00734C02" w:rsidRDefault="00734C02" w:rsidP="00BA77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381" w:type="dxa"/>
            <w:gridSpan w:val="2"/>
          </w:tcPr>
          <w:p w:rsidR="00734C02" w:rsidRPr="00162CE4" w:rsidRDefault="00734C02" w:rsidP="00BA77C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вибірковий</w:t>
            </w:r>
          </w:p>
        </w:tc>
      </w:tr>
      <w:tr w:rsidR="00734C02" w:rsidRPr="00C67355" w:rsidTr="00BA77C7">
        <w:tc>
          <w:tcPr>
            <w:tcW w:w="9606" w:type="dxa"/>
            <w:gridSpan w:val="9"/>
          </w:tcPr>
          <w:p w:rsidR="00734C02" w:rsidRPr="00162CE4" w:rsidRDefault="00734C02" w:rsidP="00BA77C7">
            <w:pPr>
              <w:jc w:val="center"/>
              <w:rPr>
                <w:lang w:val="uk-UA"/>
              </w:rPr>
            </w:pPr>
            <w:r w:rsidRPr="00162CE4">
              <w:rPr>
                <w:sz w:val="22"/>
                <w:szCs w:val="22"/>
                <w:lang w:val="uk-UA"/>
              </w:rPr>
              <w:t>Тематика</w:t>
            </w:r>
            <w:r w:rsidRPr="00162CE4">
              <w:rPr>
                <w:sz w:val="22"/>
                <w:szCs w:val="22"/>
              </w:rPr>
              <w:t xml:space="preserve"> курс</w:t>
            </w:r>
            <w:r w:rsidRPr="00162CE4">
              <w:rPr>
                <w:sz w:val="22"/>
                <w:szCs w:val="22"/>
                <w:lang w:val="uk-UA"/>
              </w:rPr>
              <w:t>у</w:t>
            </w:r>
          </w:p>
        </w:tc>
      </w:tr>
      <w:tr w:rsidR="00734C02" w:rsidRPr="00C67355" w:rsidTr="00BA77C7">
        <w:tc>
          <w:tcPr>
            <w:tcW w:w="6232" w:type="dxa"/>
            <w:gridSpan w:val="6"/>
            <w:vMerge w:val="restart"/>
          </w:tcPr>
          <w:p w:rsidR="00734C02" w:rsidRPr="00162CE4" w:rsidRDefault="00734C02" w:rsidP="00BA77C7">
            <w:pPr>
              <w:jc w:val="center"/>
              <w:rPr>
                <w:lang w:val="uk-UA"/>
              </w:rPr>
            </w:pPr>
            <w:r w:rsidRPr="00162CE4">
              <w:rPr>
                <w:sz w:val="22"/>
                <w:szCs w:val="22"/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:rsidR="00734C02" w:rsidRPr="00162CE4" w:rsidRDefault="00734C02" w:rsidP="00BA77C7">
            <w:pPr>
              <w:jc w:val="center"/>
              <w:rPr>
                <w:lang w:val="uk-UA"/>
              </w:rPr>
            </w:pPr>
            <w:r w:rsidRPr="00162CE4">
              <w:rPr>
                <w:sz w:val="22"/>
                <w:szCs w:val="22"/>
                <w:lang w:val="uk-UA"/>
              </w:rPr>
              <w:t>кількість год.</w:t>
            </w:r>
          </w:p>
        </w:tc>
      </w:tr>
      <w:tr w:rsidR="00734C02" w:rsidRPr="00C67355" w:rsidTr="00BA77C7">
        <w:trPr>
          <w:trHeight w:val="356"/>
        </w:trPr>
        <w:tc>
          <w:tcPr>
            <w:tcW w:w="6232" w:type="dxa"/>
            <w:gridSpan w:val="6"/>
            <w:vMerge/>
          </w:tcPr>
          <w:p w:rsidR="00734C02" w:rsidRPr="00162CE4" w:rsidRDefault="00734C02" w:rsidP="00BA77C7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734C02" w:rsidRPr="00162CE4" w:rsidRDefault="00734C02" w:rsidP="00BA77C7">
            <w:pPr>
              <w:jc w:val="center"/>
              <w:rPr>
                <w:lang w:val="uk-UA"/>
              </w:rPr>
            </w:pPr>
            <w:r w:rsidRPr="00162CE4">
              <w:rPr>
                <w:sz w:val="22"/>
                <w:szCs w:val="22"/>
                <w:lang w:val="uk-UA"/>
              </w:rPr>
              <w:t>лекції</w:t>
            </w:r>
          </w:p>
        </w:tc>
        <w:tc>
          <w:tcPr>
            <w:tcW w:w="992" w:type="dxa"/>
          </w:tcPr>
          <w:p w:rsidR="00734C02" w:rsidRPr="00162CE4" w:rsidRDefault="00734C02" w:rsidP="00BA77C7">
            <w:pPr>
              <w:jc w:val="center"/>
              <w:rPr>
                <w:lang w:val="uk-UA"/>
              </w:rPr>
            </w:pPr>
            <w:r w:rsidRPr="00162CE4">
              <w:rPr>
                <w:sz w:val="22"/>
                <w:szCs w:val="22"/>
                <w:lang w:val="uk-UA"/>
              </w:rPr>
              <w:t>заняття</w:t>
            </w:r>
          </w:p>
        </w:tc>
        <w:tc>
          <w:tcPr>
            <w:tcW w:w="1389" w:type="dxa"/>
          </w:tcPr>
          <w:p w:rsidR="00734C02" w:rsidRPr="00162CE4" w:rsidRDefault="00734C02" w:rsidP="00BA77C7">
            <w:pPr>
              <w:jc w:val="center"/>
              <w:rPr>
                <w:lang w:val="uk-UA"/>
              </w:rPr>
            </w:pPr>
            <w:r w:rsidRPr="00162CE4">
              <w:rPr>
                <w:sz w:val="22"/>
                <w:szCs w:val="22"/>
                <w:lang w:val="uk-UA"/>
              </w:rPr>
              <w:t>сам. роб.</w:t>
            </w:r>
          </w:p>
        </w:tc>
      </w:tr>
      <w:tr w:rsidR="00734C02" w:rsidRPr="00C67355" w:rsidTr="00BA77C7">
        <w:tc>
          <w:tcPr>
            <w:tcW w:w="9606" w:type="dxa"/>
            <w:gridSpan w:val="9"/>
          </w:tcPr>
          <w:p w:rsidR="00734C02" w:rsidRPr="00162CE4" w:rsidRDefault="00734C02" w:rsidP="006225B9">
            <w:pPr>
              <w:jc w:val="center"/>
              <w:rPr>
                <w:lang w:val="uk-UA"/>
              </w:rPr>
            </w:pPr>
            <w:r w:rsidRPr="00162CE4">
              <w:rPr>
                <w:b/>
                <w:sz w:val="22"/>
                <w:szCs w:val="22"/>
                <w:lang w:val="uk-UA"/>
              </w:rPr>
              <w:t>Модуль І.</w:t>
            </w:r>
            <w:r w:rsidR="00970030">
              <w:rPr>
                <w:b/>
                <w:sz w:val="22"/>
                <w:szCs w:val="22"/>
                <w:lang w:val="uk-UA"/>
              </w:rPr>
              <w:t>Огляд історії латинської мови. Фонетика і графіка.</w:t>
            </w:r>
            <w:r w:rsidRPr="00162CE4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</w:tr>
      <w:tr w:rsidR="00734C02" w:rsidRPr="00C67355" w:rsidTr="00BA77C7">
        <w:tc>
          <w:tcPr>
            <w:tcW w:w="6232" w:type="dxa"/>
            <w:gridSpan w:val="6"/>
            <w:vAlign w:val="center"/>
          </w:tcPr>
          <w:p w:rsidR="00734C02" w:rsidRPr="006225B9" w:rsidRDefault="00734C02" w:rsidP="00D42691">
            <w:pPr>
              <w:jc w:val="both"/>
              <w:rPr>
                <w:lang w:val="uk-UA"/>
              </w:rPr>
            </w:pPr>
            <w:r w:rsidRPr="004A134F">
              <w:rPr>
                <w:rStyle w:val="FontStyle33"/>
                <w:bCs/>
                <w:sz w:val="22"/>
                <w:szCs w:val="22"/>
              </w:rPr>
              <w:t>Тема</w:t>
            </w:r>
            <w:r w:rsidRPr="004A134F">
              <w:rPr>
                <w:rStyle w:val="FontStyle33"/>
                <w:bCs/>
                <w:sz w:val="22"/>
                <w:szCs w:val="22"/>
                <w:lang w:val="uk-UA"/>
              </w:rPr>
              <w:t xml:space="preserve"> №</w:t>
            </w:r>
            <w:r w:rsidRPr="004A134F">
              <w:rPr>
                <w:rStyle w:val="FontStyle33"/>
                <w:bCs/>
                <w:sz w:val="22"/>
                <w:szCs w:val="22"/>
              </w:rPr>
              <w:t>1</w:t>
            </w:r>
            <w:r w:rsidR="00676723">
              <w:rPr>
                <w:rStyle w:val="FontStyle33"/>
                <w:bCs/>
                <w:sz w:val="22"/>
                <w:szCs w:val="22"/>
                <w:lang w:val="uk-UA"/>
              </w:rPr>
              <w:t>.</w:t>
            </w:r>
            <w:r w:rsidR="00D42691">
              <w:rPr>
                <w:rStyle w:val="FontStyle33"/>
                <w:bCs/>
                <w:sz w:val="22"/>
                <w:szCs w:val="22"/>
                <w:lang w:val="uk-UA"/>
              </w:rPr>
              <w:t xml:space="preserve"> </w:t>
            </w:r>
            <w:r w:rsidR="00676723">
              <w:rPr>
                <w:rStyle w:val="FontStyle33"/>
                <w:b w:val="0"/>
                <w:bCs/>
                <w:sz w:val="22"/>
                <w:szCs w:val="22"/>
                <w:lang w:val="uk-UA"/>
              </w:rPr>
              <w:t>О</w:t>
            </w:r>
            <w:r w:rsidR="00BC6EB1">
              <w:rPr>
                <w:rStyle w:val="FontStyle33"/>
                <w:b w:val="0"/>
                <w:bCs/>
                <w:sz w:val="22"/>
                <w:szCs w:val="22"/>
                <w:lang w:val="uk-UA"/>
              </w:rPr>
              <w:t>гляд історії латинської мови: виникнення</w:t>
            </w:r>
            <w:r w:rsidR="00D42691">
              <w:rPr>
                <w:rStyle w:val="FontStyle33"/>
                <w:b w:val="0"/>
                <w:bCs/>
                <w:sz w:val="22"/>
                <w:szCs w:val="22"/>
                <w:lang w:val="uk-UA"/>
              </w:rPr>
              <w:t xml:space="preserve"> і становлення</w:t>
            </w:r>
            <w:r w:rsidR="00BC6EB1">
              <w:rPr>
                <w:rStyle w:val="FontStyle33"/>
                <w:b w:val="0"/>
                <w:bCs/>
                <w:sz w:val="22"/>
                <w:szCs w:val="22"/>
                <w:lang w:val="uk-UA"/>
              </w:rPr>
              <w:t>, періодизація розвитку</w:t>
            </w:r>
            <w:r w:rsidR="00D42691">
              <w:rPr>
                <w:rStyle w:val="FontStyle33"/>
                <w:b w:val="0"/>
                <w:bCs/>
                <w:sz w:val="22"/>
                <w:szCs w:val="22"/>
                <w:lang w:val="uk-UA"/>
              </w:rPr>
              <w:t xml:space="preserve">, </w:t>
            </w:r>
            <w:r w:rsidR="00BC6EB1">
              <w:rPr>
                <w:rStyle w:val="FontStyle33"/>
                <w:b w:val="0"/>
                <w:bCs/>
                <w:sz w:val="22"/>
                <w:szCs w:val="22"/>
                <w:lang w:val="uk-UA"/>
              </w:rPr>
              <w:t>особливості використання</w:t>
            </w:r>
            <w:r w:rsidR="00D42691">
              <w:rPr>
                <w:rStyle w:val="FontStyle33"/>
                <w:b w:val="0"/>
                <w:bCs/>
                <w:sz w:val="22"/>
                <w:szCs w:val="22"/>
                <w:lang w:val="uk-UA"/>
              </w:rPr>
              <w:t xml:space="preserve"> у різних суспільних формаціях</w:t>
            </w:r>
            <w:r w:rsidR="00BC6EB1">
              <w:rPr>
                <w:rStyle w:val="FontStyle33"/>
                <w:b w:val="0"/>
                <w:bCs/>
                <w:sz w:val="22"/>
                <w:szCs w:val="22"/>
                <w:lang w:val="uk-UA"/>
              </w:rPr>
              <w:t>.</w:t>
            </w:r>
            <w:r w:rsidR="006225B9">
              <w:rPr>
                <w:rStyle w:val="FontStyle33"/>
                <w:b w:val="0"/>
                <w:b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734C02" w:rsidRPr="00946C39" w:rsidRDefault="00734C02" w:rsidP="00257616">
            <w:pPr>
              <w:jc w:val="center"/>
            </w:pPr>
            <w:r w:rsidRPr="00946C3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734C02" w:rsidRPr="00466E6B" w:rsidRDefault="00466E6B" w:rsidP="0025761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9" w:type="dxa"/>
            <w:vAlign w:val="center"/>
          </w:tcPr>
          <w:p w:rsidR="00734C02" w:rsidRPr="005C7E36" w:rsidRDefault="005C7E36" w:rsidP="002576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34C02" w:rsidRPr="00C67355" w:rsidTr="003E4C25">
        <w:tc>
          <w:tcPr>
            <w:tcW w:w="6232" w:type="dxa"/>
            <w:gridSpan w:val="6"/>
            <w:vAlign w:val="center"/>
          </w:tcPr>
          <w:p w:rsidR="00734C02" w:rsidRPr="006225B9" w:rsidRDefault="00734C02" w:rsidP="00666CC1">
            <w:pPr>
              <w:jc w:val="both"/>
              <w:rPr>
                <w:lang w:val="uk-UA"/>
              </w:rPr>
            </w:pPr>
            <w:r w:rsidRPr="004A134F">
              <w:rPr>
                <w:b/>
                <w:sz w:val="22"/>
                <w:szCs w:val="22"/>
              </w:rPr>
              <w:t xml:space="preserve">Тема </w:t>
            </w:r>
            <w:r w:rsidRPr="004A134F">
              <w:rPr>
                <w:rStyle w:val="a3"/>
                <w:b/>
                <w:bCs/>
                <w:color w:val="auto"/>
                <w:sz w:val="22"/>
                <w:szCs w:val="22"/>
                <w:u w:val="none"/>
                <w:lang w:val="uk-UA"/>
              </w:rPr>
              <w:t>№</w:t>
            </w:r>
            <w:r w:rsidRPr="004A134F">
              <w:rPr>
                <w:b/>
                <w:sz w:val="22"/>
                <w:szCs w:val="22"/>
              </w:rPr>
              <w:t>2</w:t>
            </w:r>
            <w:r w:rsidR="006225B9" w:rsidRPr="006225B9">
              <w:rPr>
                <w:sz w:val="22"/>
                <w:szCs w:val="22"/>
              </w:rPr>
              <w:t>.</w:t>
            </w:r>
            <w:r w:rsidR="006225B9" w:rsidRPr="006225B9">
              <w:rPr>
                <w:sz w:val="22"/>
                <w:szCs w:val="22"/>
                <w:lang w:val="uk-UA"/>
              </w:rPr>
              <w:t>Латинський алфавіт</w:t>
            </w:r>
            <w:r w:rsidR="00666CC1">
              <w:rPr>
                <w:sz w:val="22"/>
                <w:szCs w:val="22"/>
                <w:lang w:val="uk-UA"/>
              </w:rPr>
              <w:t>, його походження та використання у графіці сучасних європейських мов</w:t>
            </w:r>
            <w:r w:rsidR="00BC6EB1">
              <w:rPr>
                <w:sz w:val="22"/>
                <w:szCs w:val="22"/>
                <w:lang w:val="uk-UA"/>
              </w:rPr>
              <w:t>. Фонетика: правила вимови</w:t>
            </w:r>
            <w:r w:rsidR="00666CC1">
              <w:rPr>
                <w:sz w:val="22"/>
                <w:szCs w:val="22"/>
                <w:lang w:val="uk-UA"/>
              </w:rPr>
              <w:t xml:space="preserve"> голосних, приголосних та їх сполучень. Особливості наголошування.</w:t>
            </w:r>
          </w:p>
        </w:tc>
        <w:tc>
          <w:tcPr>
            <w:tcW w:w="993" w:type="dxa"/>
            <w:vAlign w:val="center"/>
          </w:tcPr>
          <w:p w:rsidR="00734C02" w:rsidRPr="00946C39" w:rsidRDefault="00734C02" w:rsidP="00257616">
            <w:pPr>
              <w:jc w:val="center"/>
            </w:pPr>
            <w:r w:rsidRPr="00946C3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734C02" w:rsidRPr="00946C39" w:rsidRDefault="00734C02" w:rsidP="00257616">
            <w:pPr>
              <w:jc w:val="center"/>
            </w:pPr>
            <w:r w:rsidRPr="00946C39">
              <w:rPr>
                <w:sz w:val="22"/>
                <w:szCs w:val="22"/>
              </w:rPr>
              <w:t>2</w:t>
            </w:r>
          </w:p>
        </w:tc>
        <w:tc>
          <w:tcPr>
            <w:tcW w:w="1389" w:type="dxa"/>
            <w:vAlign w:val="center"/>
          </w:tcPr>
          <w:p w:rsidR="00734C02" w:rsidRPr="00466E6B" w:rsidRDefault="00466E6B" w:rsidP="002576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225B9" w:rsidRPr="00C67355" w:rsidTr="003E4C25">
        <w:tc>
          <w:tcPr>
            <w:tcW w:w="6232" w:type="dxa"/>
            <w:gridSpan w:val="6"/>
            <w:vAlign w:val="center"/>
          </w:tcPr>
          <w:p w:rsidR="006225B9" w:rsidRPr="00381ABF" w:rsidRDefault="006225B9" w:rsidP="006225B9">
            <w:pPr>
              <w:jc w:val="both"/>
              <w:rPr>
                <w:rStyle w:val="FontStyle33"/>
                <w:bCs/>
                <w:sz w:val="22"/>
                <w:szCs w:val="22"/>
                <w:lang w:val="uk-UA"/>
              </w:rPr>
            </w:pPr>
            <w:r w:rsidRPr="004A134F">
              <w:rPr>
                <w:b/>
                <w:sz w:val="22"/>
                <w:szCs w:val="22"/>
              </w:rPr>
              <w:t xml:space="preserve">Тема </w:t>
            </w:r>
            <w:r w:rsidRPr="004A134F">
              <w:rPr>
                <w:rStyle w:val="a3"/>
                <w:b/>
                <w:bCs/>
                <w:color w:val="auto"/>
                <w:sz w:val="22"/>
                <w:szCs w:val="22"/>
                <w:u w:val="none"/>
                <w:lang w:val="uk-UA"/>
              </w:rPr>
              <w:t>№</w:t>
            </w:r>
            <w:r w:rsidRPr="006225B9">
              <w:rPr>
                <w:b/>
                <w:sz w:val="22"/>
                <w:szCs w:val="22"/>
              </w:rPr>
              <w:t>3.</w:t>
            </w:r>
            <w:r w:rsidR="00381ABF" w:rsidRPr="00381ABF">
              <w:rPr>
                <w:sz w:val="22"/>
                <w:szCs w:val="22"/>
                <w:lang w:val="uk-UA"/>
              </w:rPr>
              <w:t>Латинська мова</w:t>
            </w:r>
            <w:r w:rsidR="00666CC1">
              <w:rPr>
                <w:sz w:val="22"/>
                <w:szCs w:val="22"/>
                <w:lang w:val="uk-UA"/>
              </w:rPr>
              <w:t xml:space="preserve"> як джерело наукової термінології та юридичної лексики</w:t>
            </w:r>
            <w:r w:rsidR="00381ABF">
              <w:rPr>
                <w:sz w:val="22"/>
                <w:szCs w:val="22"/>
                <w:lang w:val="uk-UA"/>
              </w:rPr>
              <w:t>.</w:t>
            </w:r>
            <w:r w:rsidR="00666CC1">
              <w:rPr>
                <w:sz w:val="22"/>
                <w:szCs w:val="22"/>
                <w:lang w:val="uk-UA"/>
              </w:rPr>
              <w:t xml:space="preserve"> Формування української правничої терміносистеми.</w:t>
            </w:r>
          </w:p>
        </w:tc>
        <w:tc>
          <w:tcPr>
            <w:tcW w:w="993" w:type="dxa"/>
            <w:vAlign w:val="center"/>
          </w:tcPr>
          <w:p w:rsidR="006225B9" w:rsidRPr="006225B9" w:rsidRDefault="006225B9" w:rsidP="00257616">
            <w:pPr>
              <w:jc w:val="center"/>
              <w:rPr>
                <w:sz w:val="22"/>
                <w:szCs w:val="22"/>
              </w:rPr>
            </w:pPr>
            <w:r w:rsidRPr="006225B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6225B9" w:rsidRPr="00466E6B" w:rsidRDefault="00466E6B" w:rsidP="0025761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9" w:type="dxa"/>
            <w:vAlign w:val="center"/>
          </w:tcPr>
          <w:p w:rsidR="006225B9" w:rsidRPr="00666CC1" w:rsidRDefault="00666CC1" w:rsidP="0025761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</w:tr>
      <w:tr w:rsidR="00734C02" w:rsidRPr="00C67355" w:rsidTr="00BA77C7">
        <w:tc>
          <w:tcPr>
            <w:tcW w:w="9606" w:type="dxa"/>
            <w:gridSpan w:val="9"/>
          </w:tcPr>
          <w:p w:rsidR="00734C02" w:rsidRPr="00946C39" w:rsidRDefault="00734C02" w:rsidP="00381ABF">
            <w:pPr>
              <w:jc w:val="center"/>
              <w:rPr>
                <w:lang w:val="uk-UA"/>
              </w:rPr>
            </w:pPr>
            <w:r w:rsidRPr="00946C39">
              <w:rPr>
                <w:b/>
                <w:sz w:val="22"/>
                <w:szCs w:val="22"/>
                <w:lang w:val="uk-UA"/>
              </w:rPr>
              <w:lastRenderedPageBreak/>
              <w:t xml:space="preserve">Модуль </w:t>
            </w:r>
            <w:proofErr w:type="spellStart"/>
            <w:r w:rsidRPr="00946C39">
              <w:rPr>
                <w:b/>
                <w:sz w:val="22"/>
                <w:szCs w:val="22"/>
                <w:lang w:val="uk-UA"/>
              </w:rPr>
              <w:t>ІІ.</w:t>
            </w:r>
            <w:r w:rsidR="00676723">
              <w:rPr>
                <w:b/>
                <w:sz w:val="22"/>
                <w:szCs w:val="22"/>
                <w:lang w:val="uk-UA"/>
              </w:rPr>
              <w:t>Граматика</w:t>
            </w:r>
            <w:proofErr w:type="spellEnd"/>
            <w:r w:rsidR="00676723">
              <w:rPr>
                <w:b/>
                <w:sz w:val="22"/>
                <w:szCs w:val="22"/>
                <w:lang w:val="uk-UA"/>
              </w:rPr>
              <w:t>. Морфологія.</w:t>
            </w:r>
            <w:r w:rsidRPr="00946C39">
              <w:rPr>
                <w:b/>
                <w:sz w:val="22"/>
                <w:szCs w:val="22"/>
                <w:lang w:val="uk-UA"/>
              </w:rPr>
              <w:t xml:space="preserve"> </w:t>
            </w:r>
            <w:r w:rsidR="00BC6EB1">
              <w:rPr>
                <w:b/>
                <w:sz w:val="22"/>
                <w:szCs w:val="22"/>
                <w:lang w:val="uk-UA"/>
              </w:rPr>
              <w:t>Лексика.</w:t>
            </w:r>
          </w:p>
        </w:tc>
      </w:tr>
      <w:tr w:rsidR="00734C02" w:rsidRPr="00C67355" w:rsidTr="00A739C2">
        <w:tc>
          <w:tcPr>
            <w:tcW w:w="6232" w:type="dxa"/>
            <w:gridSpan w:val="6"/>
            <w:vAlign w:val="center"/>
          </w:tcPr>
          <w:p w:rsidR="00734C02" w:rsidRPr="004A134F" w:rsidRDefault="00734C02" w:rsidP="00E56744">
            <w:pPr>
              <w:jc w:val="both"/>
              <w:rPr>
                <w:rStyle w:val="FontStyle33"/>
                <w:bCs/>
                <w:sz w:val="22"/>
              </w:rPr>
            </w:pPr>
            <w:r w:rsidRPr="004A134F">
              <w:rPr>
                <w:rStyle w:val="FontStyle33"/>
                <w:bCs/>
                <w:sz w:val="22"/>
                <w:szCs w:val="22"/>
              </w:rPr>
              <w:t>Тема</w:t>
            </w:r>
            <w:r w:rsidRPr="004A134F">
              <w:rPr>
                <w:rStyle w:val="FontStyle33"/>
                <w:bCs/>
                <w:sz w:val="22"/>
                <w:szCs w:val="22"/>
                <w:lang w:val="uk-UA"/>
              </w:rPr>
              <w:t xml:space="preserve"> № </w:t>
            </w:r>
            <w:r w:rsidR="00BC6EB1">
              <w:rPr>
                <w:rStyle w:val="FontStyle33"/>
                <w:bCs/>
                <w:sz w:val="22"/>
                <w:szCs w:val="22"/>
                <w:lang w:val="uk-UA"/>
              </w:rPr>
              <w:t>4</w:t>
            </w:r>
            <w:r w:rsidRPr="004A134F">
              <w:rPr>
                <w:rStyle w:val="FontStyle33"/>
                <w:bCs/>
                <w:sz w:val="22"/>
                <w:szCs w:val="22"/>
              </w:rPr>
              <w:t>.</w:t>
            </w:r>
            <w:r w:rsidR="00666CC1">
              <w:rPr>
                <w:rStyle w:val="FontStyle33"/>
                <w:bCs/>
                <w:sz w:val="22"/>
                <w:szCs w:val="22"/>
                <w:lang w:val="uk-UA"/>
              </w:rPr>
              <w:t xml:space="preserve"> </w:t>
            </w:r>
            <w:r w:rsidR="00666CC1">
              <w:rPr>
                <w:rStyle w:val="FontStyle33"/>
                <w:b w:val="0"/>
                <w:bCs/>
                <w:sz w:val="22"/>
                <w:szCs w:val="22"/>
                <w:lang w:val="uk-UA"/>
              </w:rPr>
              <w:t xml:space="preserve">Граматична система латинської мови. </w:t>
            </w:r>
            <w:r w:rsidR="00E56744">
              <w:rPr>
                <w:rStyle w:val="FontStyle33"/>
                <w:b w:val="0"/>
                <w:bCs/>
                <w:sz w:val="22"/>
                <w:szCs w:val="22"/>
                <w:lang w:val="uk-UA"/>
              </w:rPr>
              <w:t>Частини мови, їх загальна характеристика. Дієслово у часах недоконаного та доконаного виду активного і пасивного стану. Наказовий спосіб.</w:t>
            </w:r>
            <w:r w:rsidRPr="004A134F">
              <w:rPr>
                <w:rStyle w:val="FontStyle33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734C02" w:rsidRPr="00466E6B" w:rsidRDefault="00466E6B" w:rsidP="0025761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92" w:type="dxa"/>
            <w:vAlign w:val="center"/>
          </w:tcPr>
          <w:p w:rsidR="00734C02" w:rsidRPr="00466E6B" w:rsidRDefault="00466E6B" w:rsidP="0025761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389" w:type="dxa"/>
            <w:vAlign w:val="center"/>
          </w:tcPr>
          <w:p w:rsidR="00734C02" w:rsidRPr="00F81741" w:rsidRDefault="00F81741" w:rsidP="0025761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734C02" w:rsidRPr="00C67355" w:rsidTr="00A739C2">
        <w:trPr>
          <w:trHeight w:val="15"/>
        </w:trPr>
        <w:tc>
          <w:tcPr>
            <w:tcW w:w="6232" w:type="dxa"/>
            <w:gridSpan w:val="6"/>
            <w:vAlign w:val="center"/>
          </w:tcPr>
          <w:p w:rsidR="00734C02" w:rsidRPr="00E56744" w:rsidRDefault="00734C02" w:rsidP="007A6565">
            <w:pPr>
              <w:jc w:val="both"/>
              <w:rPr>
                <w:rStyle w:val="FontStyle33"/>
                <w:bCs/>
                <w:sz w:val="22"/>
                <w:lang w:val="uk-UA"/>
              </w:rPr>
            </w:pPr>
            <w:r w:rsidRPr="004A134F">
              <w:rPr>
                <w:rStyle w:val="a3"/>
                <w:b/>
                <w:bCs/>
                <w:color w:val="auto"/>
                <w:sz w:val="22"/>
                <w:szCs w:val="22"/>
                <w:u w:val="none"/>
              </w:rPr>
              <w:t xml:space="preserve">Тема </w:t>
            </w:r>
            <w:r w:rsidRPr="004A134F">
              <w:rPr>
                <w:rStyle w:val="a3"/>
                <w:b/>
                <w:bCs/>
                <w:color w:val="auto"/>
                <w:sz w:val="22"/>
                <w:szCs w:val="22"/>
                <w:u w:val="none"/>
                <w:lang w:val="uk-UA"/>
              </w:rPr>
              <w:t>№</w:t>
            </w:r>
            <w:r w:rsidR="00BC6EB1">
              <w:rPr>
                <w:rStyle w:val="a3"/>
                <w:b/>
                <w:bCs/>
                <w:color w:val="auto"/>
                <w:sz w:val="22"/>
                <w:szCs w:val="22"/>
                <w:u w:val="none"/>
                <w:lang w:val="uk-UA"/>
              </w:rPr>
              <w:t>5</w:t>
            </w:r>
            <w:r w:rsidRPr="004A134F">
              <w:rPr>
                <w:rStyle w:val="a3"/>
                <w:b/>
                <w:bCs/>
                <w:color w:val="auto"/>
                <w:sz w:val="22"/>
                <w:szCs w:val="22"/>
                <w:u w:val="none"/>
              </w:rPr>
              <w:t>.</w:t>
            </w:r>
            <w:r w:rsidRPr="004A134F">
              <w:rPr>
                <w:rStyle w:val="a3"/>
                <w:bCs/>
                <w:color w:val="auto"/>
                <w:sz w:val="22"/>
                <w:szCs w:val="22"/>
                <w:u w:val="none"/>
              </w:rPr>
              <w:t xml:space="preserve"> </w:t>
            </w:r>
            <w:r w:rsidR="00E56744">
              <w:rPr>
                <w:rStyle w:val="a3"/>
                <w:bCs/>
                <w:color w:val="auto"/>
                <w:sz w:val="22"/>
                <w:szCs w:val="22"/>
                <w:u w:val="none"/>
                <w:lang w:val="uk-UA"/>
              </w:rPr>
              <w:t>Іменник: основні категорії</w:t>
            </w:r>
            <w:r w:rsidR="007A6565">
              <w:rPr>
                <w:rStyle w:val="a3"/>
                <w:bCs/>
                <w:color w:val="auto"/>
                <w:sz w:val="22"/>
                <w:szCs w:val="22"/>
                <w:u w:val="none"/>
                <w:lang w:val="uk-UA"/>
              </w:rPr>
              <w:t xml:space="preserve">, словникова форма, поділ на </w:t>
            </w:r>
            <w:r w:rsidR="00E56744">
              <w:rPr>
                <w:rStyle w:val="a3"/>
                <w:bCs/>
                <w:color w:val="auto"/>
                <w:sz w:val="22"/>
                <w:szCs w:val="22"/>
                <w:u w:val="none"/>
                <w:lang w:val="uk-UA"/>
              </w:rPr>
              <w:t xml:space="preserve"> відміни,</w:t>
            </w:r>
            <w:r w:rsidR="007A6565">
              <w:rPr>
                <w:rStyle w:val="a3"/>
                <w:bCs/>
                <w:color w:val="auto"/>
                <w:sz w:val="22"/>
                <w:szCs w:val="22"/>
                <w:u w:val="none"/>
                <w:lang w:val="uk-UA"/>
              </w:rPr>
              <w:t xml:space="preserve"> парадигма відмінювання,</w:t>
            </w:r>
            <w:r w:rsidR="00E56744">
              <w:rPr>
                <w:rStyle w:val="a3"/>
                <w:bCs/>
                <w:color w:val="auto"/>
                <w:sz w:val="22"/>
                <w:szCs w:val="22"/>
                <w:u w:val="none"/>
                <w:lang w:val="uk-UA"/>
              </w:rPr>
              <w:t xml:space="preserve"> базова</w:t>
            </w:r>
            <w:r w:rsidR="007A6565">
              <w:rPr>
                <w:rStyle w:val="a3"/>
                <w:bCs/>
                <w:color w:val="auto"/>
                <w:sz w:val="22"/>
                <w:szCs w:val="22"/>
                <w:u w:val="none"/>
                <w:lang w:val="uk-UA"/>
              </w:rPr>
              <w:t xml:space="preserve"> іменникова </w:t>
            </w:r>
            <w:r w:rsidR="00E56744">
              <w:rPr>
                <w:rStyle w:val="a3"/>
                <w:bCs/>
                <w:color w:val="auto"/>
                <w:sz w:val="22"/>
                <w:szCs w:val="22"/>
                <w:u w:val="none"/>
                <w:lang w:val="uk-UA"/>
              </w:rPr>
              <w:t xml:space="preserve"> латинська юридична термінологія.</w:t>
            </w:r>
          </w:p>
        </w:tc>
        <w:tc>
          <w:tcPr>
            <w:tcW w:w="993" w:type="dxa"/>
            <w:vAlign w:val="center"/>
          </w:tcPr>
          <w:p w:rsidR="00734C02" w:rsidRPr="00466E6B" w:rsidRDefault="00466E6B" w:rsidP="0025761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92" w:type="dxa"/>
            <w:vAlign w:val="center"/>
          </w:tcPr>
          <w:p w:rsidR="00734C02" w:rsidRPr="00466E6B" w:rsidRDefault="007A6565" w:rsidP="0025761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389" w:type="dxa"/>
            <w:vAlign w:val="center"/>
          </w:tcPr>
          <w:p w:rsidR="00734C02" w:rsidRPr="00F81741" w:rsidRDefault="00466E6B" w:rsidP="0025761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</w:rPr>
              <w:t>1</w:t>
            </w:r>
            <w:r w:rsidR="00F81741">
              <w:rPr>
                <w:sz w:val="22"/>
                <w:szCs w:val="22"/>
                <w:lang w:val="uk-UA"/>
              </w:rPr>
              <w:t>4</w:t>
            </w:r>
          </w:p>
        </w:tc>
      </w:tr>
      <w:tr w:rsidR="00734C02" w:rsidRPr="007A6565" w:rsidTr="00A739C2">
        <w:tc>
          <w:tcPr>
            <w:tcW w:w="6232" w:type="dxa"/>
            <w:gridSpan w:val="6"/>
            <w:vAlign w:val="center"/>
          </w:tcPr>
          <w:p w:rsidR="00734C02" w:rsidRPr="007A6565" w:rsidRDefault="00734C02" w:rsidP="006225B9">
            <w:pPr>
              <w:jc w:val="both"/>
              <w:rPr>
                <w:rStyle w:val="FontStyle33"/>
                <w:bCs/>
                <w:sz w:val="22"/>
                <w:lang w:val="uk-UA"/>
              </w:rPr>
            </w:pPr>
            <w:r w:rsidRPr="004A134F">
              <w:rPr>
                <w:rStyle w:val="FontStyle33"/>
                <w:bCs/>
                <w:sz w:val="22"/>
                <w:szCs w:val="22"/>
              </w:rPr>
              <w:t xml:space="preserve">Тема </w:t>
            </w:r>
            <w:r w:rsidRPr="004A134F">
              <w:rPr>
                <w:rStyle w:val="FontStyle33"/>
                <w:bCs/>
                <w:sz w:val="22"/>
                <w:szCs w:val="22"/>
                <w:lang w:val="uk-UA"/>
              </w:rPr>
              <w:t>№</w:t>
            </w:r>
            <w:r w:rsidR="00BC6EB1">
              <w:rPr>
                <w:rStyle w:val="FontStyle33"/>
                <w:bCs/>
                <w:sz w:val="22"/>
                <w:szCs w:val="22"/>
                <w:lang w:val="uk-UA"/>
              </w:rPr>
              <w:t>6</w:t>
            </w:r>
            <w:r w:rsidRPr="000A1166">
              <w:rPr>
                <w:rStyle w:val="FontStyle33"/>
                <w:b w:val="0"/>
                <w:bCs/>
                <w:sz w:val="22"/>
                <w:szCs w:val="22"/>
              </w:rPr>
              <w:t>.</w:t>
            </w:r>
            <w:r w:rsidR="007A6565">
              <w:rPr>
                <w:rStyle w:val="FontStyle33"/>
                <w:b w:val="0"/>
                <w:bCs/>
                <w:sz w:val="22"/>
                <w:szCs w:val="22"/>
                <w:lang w:val="uk-UA"/>
              </w:rPr>
              <w:t xml:space="preserve"> </w:t>
            </w:r>
            <w:r w:rsidR="00E56744">
              <w:rPr>
                <w:rStyle w:val="FontStyle33"/>
                <w:b w:val="0"/>
                <w:bCs/>
                <w:sz w:val="22"/>
                <w:szCs w:val="22"/>
                <w:lang w:val="uk-UA"/>
              </w:rPr>
              <w:t xml:space="preserve">Прикметник: </w:t>
            </w:r>
            <w:r w:rsidR="007A6565">
              <w:rPr>
                <w:rStyle w:val="FontStyle33"/>
                <w:b w:val="0"/>
                <w:bCs/>
                <w:sz w:val="22"/>
                <w:szCs w:val="22"/>
                <w:lang w:val="uk-UA"/>
              </w:rPr>
              <w:t xml:space="preserve">граматична </w:t>
            </w:r>
            <w:r w:rsidR="00E56744">
              <w:rPr>
                <w:rStyle w:val="FontStyle33"/>
                <w:b w:val="0"/>
                <w:bCs/>
                <w:sz w:val="22"/>
                <w:szCs w:val="22"/>
                <w:lang w:val="uk-UA"/>
              </w:rPr>
              <w:t>характеристика,</w:t>
            </w:r>
            <w:r w:rsidR="007A6565">
              <w:rPr>
                <w:rStyle w:val="FontStyle33"/>
                <w:b w:val="0"/>
                <w:bCs/>
                <w:sz w:val="22"/>
                <w:szCs w:val="22"/>
                <w:lang w:val="uk-UA"/>
              </w:rPr>
              <w:t xml:space="preserve"> поділ на відміни,</w:t>
            </w:r>
            <w:r w:rsidR="00E56744">
              <w:rPr>
                <w:rStyle w:val="FontStyle33"/>
                <w:b w:val="0"/>
                <w:bCs/>
                <w:sz w:val="22"/>
                <w:szCs w:val="22"/>
                <w:lang w:val="uk-UA"/>
              </w:rPr>
              <w:t xml:space="preserve"> узгодження з іменником, вживання у сталих словосполучення, ступені порівняння</w:t>
            </w:r>
            <w:r w:rsidR="007A6565">
              <w:rPr>
                <w:rStyle w:val="FontStyle33"/>
                <w:b w:val="0"/>
                <w:bCs/>
                <w:sz w:val="22"/>
                <w:szCs w:val="22"/>
                <w:lang w:val="uk-UA"/>
              </w:rPr>
              <w:t>, явище суплетивізму</w:t>
            </w:r>
            <w:r w:rsidR="00E56744">
              <w:rPr>
                <w:rStyle w:val="FontStyle33"/>
                <w:b w:val="0"/>
                <w:bCs/>
                <w:sz w:val="22"/>
                <w:szCs w:val="22"/>
                <w:lang w:val="uk-UA"/>
              </w:rPr>
              <w:t>.</w:t>
            </w:r>
            <w:r w:rsidRPr="007A6565">
              <w:rPr>
                <w:rStyle w:val="FontStyle33"/>
                <w:b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734C02" w:rsidRPr="007A6565" w:rsidRDefault="00734C02" w:rsidP="00257616">
            <w:pPr>
              <w:jc w:val="center"/>
              <w:rPr>
                <w:lang w:val="uk-UA"/>
              </w:rPr>
            </w:pPr>
            <w:r w:rsidRPr="007A656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734C02" w:rsidRPr="007A6565" w:rsidRDefault="00734C02" w:rsidP="00257616">
            <w:pPr>
              <w:jc w:val="center"/>
              <w:rPr>
                <w:lang w:val="uk-UA"/>
              </w:rPr>
            </w:pPr>
            <w:r w:rsidRPr="007A656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389" w:type="dxa"/>
            <w:vAlign w:val="center"/>
          </w:tcPr>
          <w:p w:rsidR="00734C02" w:rsidRPr="00466E6B" w:rsidRDefault="00466E6B" w:rsidP="002576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6225B9" w:rsidRPr="007A6565" w:rsidTr="00A739C2">
        <w:tc>
          <w:tcPr>
            <w:tcW w:w="6232" w:type="dxa"/>
            <w:gridSpan w:val="6"/>
            <w:vAlign w:val="center"/>
          </w:tcPr>
          <w:p w:rsidR="006225B9" w:rsidRPr="00E56744" w:rsidRDefault="006225B9" w:rsidP="006225B9">
            <w:pPr>
              <w:jc w:val="both"/>
              <w:rPr>
                <w:rStyle w:val="FontStyle33"/>
                <w:bCs/>
                <w:sz w:val="22"/>
                <w:szCs w:val="22"/>
                <w:lang w:val="uk-UA"/>
              </w:rPr>
            </w:pPr>
            <w:r w:rsidRPr="007A6565">
              <w:rPr>
                <w:rStyle w:val="FontStyle33"/>
                <w:bCs/>
                <w:sz w:val="22"/>
                <w:szCs w:val="22"/>
                <w:lang w:val="uk-UA"/>
              </w:rPr>
              <w:t xml:space="preserve">Тема </w:t>
            </w:r>
            <w:r w:rsidRPr="004A134F">
              <w:rPr>
                <w:rStyle w:val="FontStyle33"/>
                <w:bCs/>
                <w:sz w:val="22"/>
                <w:szCs w:val="22"/>
                <w:lang w:val="uk-UA"/>
              </w:rPr>
              <w:t>№</w:t>
            </w:r>
            <w:r w:rsidR="00BC6EB1">
              <w:rPr>
                <w:rStyle w:val="FontStyle33"/>
                <w:bCs/>
                <w:sz w:val="22"/>
                <w:szCs w:val="22"/>
                <w:lang w:val="uk-UA"/>
              </w:rPr>
              <w:t>7</w:t>
            </w:r>
            <w:r w:rsidRPr="007A6565">
              <w:rPr>
                <w:rStyle w:val="FontStyle33"/>
                <w:b w:val="0"/>
                <w:bCs/>
                <w:sz w:val="22"/>
                <w:szCs w:val="22"/>
                <w:lang w:val="uk-UA"/>
              </w:rPr>
              <w:t>.</w:t>
            </w:r>
            <w:r w:rsidR="00E56744">
              <w:rPr>
                <w:rStyle w:val="FontStyle33"/>
                <w:b w:val="0"/>
                <w:bCs/>
                <w:sz w:val="22"/>
                <w:szCs w:val="22"/>
                <w:lang w:val="uk-UA"/>
              </w:rPr>
              <w:t xml:space="preserve">Незмінювані </w:t>
            </w:r>
            <w:r w:rsidR="007A6565">
              <w:rPr>
                <w:rStyle w:val="FontStyle33"/>
                <w:b w:val="0"/>
                <w:bCs/>
                <w:sz w:val="22"/>
                <w:szCs w:val="22"/>
                <w:lang w:val="uk-UA"/>
              </w:rPr>
              <w:t>та службові частини мови: лексикографічна фіксація, функції та особливості вживання.</w:t>
            </w:r>
          </w:p>
        </w:tc>
        <w:tc>
          <w:tcPr>
            <w:tcW w:w="993" w:type="dxa"/>
            <w:vAlign w:val="center"/>
          </w:tcPr>
          <w:p w:rsidR="006225B9" w:rsidRPr="00466E6B" w:rsidRDefault="00466E6B" w:rsidP="0025761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6225B9" w:rsidRPr="00466E6B" w:rsidRDefault="00466E6B" w:rsidP="0025761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9" w:type="dxa"/>
            <w:vAlign w:val="center"/>
          </w:tcPr>
          <w:p w:rsidR="006225B9" w:rsidRPr="00466E6B" w:rsidRDefault="00466E6B" w:rsidP="0025761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</w:tr>
      <w:tr w:rsidR="006225B9" w:rsidRPr="00C67355" w:rsidTr="00A739C2">
        <w:tc>
          <w:tcPr>
            <w:tcW w:w="6232" w:type="dxa"/>
            <w:gridSpan w:val="6"/>
            <w:vAlign w:val="center"/>
          </w:tcPr>
          <w:p w:rsidR="006225B9" w:rsidRPr="004A134F" w:rsidRDefault="00BC6EB1" w:rsidP="006225B9">
            <w:pPr>
              <w:jc w:val="both"/>
              <w:rPr>
                <w:rStyle w:val="FontStyle33"/>
                <w:bCs/>
                <w:sz w:val="22"/>
                <w:szCs w:val="22"/>
              </w:rPr>
            </w:pPr>
            <w:r w:rsidRPr="007A6565">
              <w:rPr>
                <w:rStyle w:val="FontStyle33"/>
                <w:bCs/>
                <w:sz w:val="22"/>
                <w:szCs w:val="22"/>
                <w:lang w:val="uk-UA"/>
              </w:rPr>
              <w:t xml:space="preserve">Тема </w:t>
            </w:r>
            <w:r w:rsidRPr="004A134F">
              <w:rPr>
                <w:rStyle w:val="FontStyle33"/>
                <w:bCs/>
                <w:sz w:val="22"/>
                <w:szCs w:val="22"/>
                <w:lang w:val="uk-UA"/>
              </w:rPr>
              <w:t>№</w:t>
            </w:r>
            <w:r>
              <w:rPr>
                <w:rStyle w:val="FontStyle33"/>
                <w:bCs/>
                <w:sz w:val="22"/>
                <w:szCs w:val="22"/>
                <w:lang w:val="uk-UA"/>
              </w:rPr>
              <w:t>8.</w:t>
            </w:r>
            <w:r w:rsidR="007A6565">
              <w:rPr>
                <w:rStyle w:val="FontStyle33"/>
                <w:bCs/>
                <w:sz w:val="22"/>
                <w:szCs w:val="22"/>
                <w:lang w:val="uk-UA"/>
              </w:rPr>
              <w:t xml:space="preserve"> </w:t>
            </w:r>
            <w:r w:rsidR="00E56744">
              <w:rPr>
                <w:rStyle w:val="FontStyle33"/>
                <w:b w:val="0"/>
                <w:bCs/>
                <w:sz w:val="22"/>
                <w:szCs w:val="22"/>
                <w:lang w:val="uk-UA"/>
              </w:rPr>
              <w:t>Д</w:t>
            </w:r>
            <w:r w:rsidR="00E56744" w:rsidRPr="00E56744">
              <w:rPr>
                <w:rStyle w:val="FontStyle33"/>
                <w:b w:val="0"/>
                <w:bCs/>
                <w:sz w:val="22"/>
                <w:szCs w:val="22"/>
                <w:lang w:val="uk-UA"/>
              </w:rPr>
              <w:t>ієприкметник</w:t>
            </w:r>
            <w:r w:rsidR="00E56744">
              <w:rPr>
                <w:rStyle w:val="FontStyle33"/>
                <w:b w:val="0"/>
                <w:bCs/>
                <w:sz w:val="22"/>
                <w:szCs w:val="22"/>
                <w:lang w:val="uk-UA"/>
              </w:rPr>
              <w:t xml:space="preserve"> як особлива форма дієслова та етимологічна основа українських загальновживаних та спеціалізованих латинізмів.</w:t>
            </w:r>
          </w:p>
        </w:tc>
        <w:tc>
          <w:tcPr>
            <w:tcW w:w="993" w:type="dxa"/>
            <w:vAlign w:val="center"/>
          </w:tcPr>
          <w:p w:rsidR="006225B9" w:rsidRPr="00466E6B" w:rsidRDefault="00466E6B" w:rsidP="0025761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6225B9" w:rsidRPr="00466E6B" w:rsidRDefault="00466E6B" w:rsidP="0025761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9" w:type="dxa"/>
            <w:vAlign w:val="center"/>
          </w:tcPr>
          <w:p w:rsidR="006225B9" w:rsidRPr="005C7E36" w:rsidRDefault="005C7E36" w:rsidP="0025761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6225B9" w:rsidRPr="00C67355" w:rsidTr="00A739C2">
        <w:tc>
          <w:tcPr>
            <w:tcW w:w="6232" w:type="dxa"/>
            <w:gridSpan w:val="6"/>
            <w:vAlign w:val="center"/>
          </w:tcPr>
          <w:p w:rsidR="006225B9" w:rsidRPr="004A134F" w:rsidRDefault="00BC6EB1" w:rsidP="006225B9">
            <w:pPr>
              <w:jc w:val="both"/>
              <w:rPr>
                <w:rStyle w:val="FontStyle33"/>
                <w:bCs/>
                <w:sz w:val="22"/>
                <w:szCs w:val="22"/>
              </w:rPr>
            </w:pPr>
            <w:r w:rsidRPr="004A134F">
              <w:rPr>
                <w:rStyle w:val="FontStyle33"/>
                <w:bCs/>
                <w:sz w:val="22"/>
                <w:szCs w:val="22"/>
              </w:rPr>
              <w:t xml:space="preserve">Тема </w:t>
            </w:r>
            <w:r w:rsidRPr="004A134F">
              <w:rPr>
                <w:rStyle w:val="FontStyle33"/>
                <w:bCs/>
                <w:sz w:val="22"/>
                <w:szCs w:val="22"/>
                <w:lang w:val="uk-UA"/>
              </w:rPr>
              <w:t>№</w:t>
            </w:r>
            <w:r>
              <w:rPr>
                <w:rStyle w:val="FontStyle33"/>
                <w:bCs/>
                <w:sz w:val="22"/>
                <w:szCs w:val="22"/>
                <w:lang w:val="uk-UA"/>
              </w:rPr>
              <w:t>9.</w:t>
            </w:r>
            <w:r w:rsidR="00E56744" w:rsidRPr="00E56744">
              <w:rPr>
                <w:rStyle w:val="FontStyle33"/>
                <w:b w:val="0"/>
                <w:bCs/>
                <w:sz w:val="22"/>
                <w:szCs w:val="22"/>
                <w:lang w:val="uk-UA"/>
              </w:rPr>
              <w:t xml:space="preserve">Шляхи </w:t>
            </w:r>
            <w:r w:rsidR="00E56744">
              <w:rPr>
                <w:rStyle w:val="FontStyle33"/>
                <w:b w:val="0"/>
                <w:bCs/>
                <w:sz w:val="22"/>
                <w:szCs w:val="22"/>
                <w:lang w:val="uk-UA"/>
              </w:rPr>
              <w:t>формування юридичної фразеології.</w:t>
            </w:r>
          </w:p>
        </w:tc>
        <w:tc>
          <w:tcPr>
            <w:tcW w:w="993" w:type="dxa"/>
            <w:vAlign w:val="center"/>
          </w:tcPr>
          <w:p w:rsidR="006225B9" w:rsidRPr="00466E6B" w:rsidRDefault="007A6565" w:rsidP="0025761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6225B9" w:rsidRPr="00466E6B" w:rsidRDefault="00466E6B" w:rsidP="0025761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9" w:type="dxa"/>
            <w:vAlign w:val="center"/>
          </w:tcPr>
          <w:p w:rsidR="006225B9" w:rsidRPr="00466E6B" w:rsidRDefault="00466E6B" w:rsidP="0025761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</w:tr>
      <w:tr w:rsidR="00BC6EB1" w:rsidRPr="00C67355" w:rsidTr="00A739C2">
        <w:tc>
          <w:tcPr>
            <w:tcW w:w="6232" w:type="dxa"/>
            <w:gridSpan w:val="6"/>
            <w:vAlign w:val="center"/>
          </w:tcPr>
          <w:p w:rsidR="00BC6EB1" w:rsidRPr="004A134F" w:rsidRDefault="00BC6EB1" w:rsidP="006225B9">
            <w:pPr>
              <w:jc w:val="both"/>
              <w:rPr>
                <w:rStyle w:val="FontStyle33"/>
                <w:bCs/>
                <w:sz w:val="22"/>
                <w:szCs w:val="22"/>
              </w:rPr>
            </w:pPr>
            <w:r w:rsidRPr="004A134F">
              <w:rPr>
                <w:rStyle w:val="FontStyle33"/>
                <w:bCs/>
                <w:sz w:val="22"/>
                <w:szCs w:val="22"/>
              </w:rPr>
              <w:t xml:space="preserve">Тема </w:t>
            </w:r>
            <w:r w:rsidRPr="004A134F">
              <w:rPr>
                <w:rStyle w:val="FontStyle33"/>
                <w:bCs/>
                <w:sz w:val="22"/>
                <w:szCs w:val="22"/>
                <w:lang w:val="uk-UA"/>
              </w:rPr>
              <w:t>№</w:t>
            </w:r>
            <w:r>
              <w:rPr>
                <w:rStyle w:val="FontStyle33"/>
                <w:bCs/>
                <w:sz w:val="22"/>
                <w:szCs w:val="22"/>
                <w:lang w:val="uk-UA"/>
              </w:rPr>
              <w:t>10.</w:t>
            </w:r>
            <w:r w:rsidR="00466E6B" w:rsidRPr="00466E6B">
              <w:rPr>
                <w:rStyle w:val="FontStyle33"/>
                <w:b w:val="0"/>
                <w:bCs/>
                <w:sz w:val="22"/>
                <w:szCs w:val="22"/>
                <w:lang w:val="uk-UA"/>
              </w:rPr>
              <w:t>Латинська</w:t>
            </w:r>
            <w:r w:rsidR="00466E6B">
              <w:rPr>
                <w:rStyle w:val="FontStyle33"/>
                <w:b w:val="0"/>
                <w:bCs/>
                <w:sz w:val="22"/>
                <w:szCs w:val="22"/>
                <w:lang w:val="uk-UA"/>
              </w:rPr>
              <w:t xml:space="preserve"> мова у сучасному освітньому юридичному просторі.</w:t>
            </w:r>
          </w:p>
        </w:tc>
        <w:tc>
          <w:tcPr>
            <w:tcW w:w="993" w:type="dxa"/>
            <w:vAlign w:val="center"/>
          </w:tcPr>
          <w:p w:rsidR="00BC6EB1" w:rsidRPr="00466E6B" w:rsidRDefault="00BC6EB1" w:rsidP="00466E6B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BC6EB1" w:rsidRPr="00466E6B" w:rsidRDefault="00466E6B" w:rsidP="0025761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389" w:type="dxa"/>
            <w:vAlign w:val="center"/>
          </w:tcPr>
          <w:p w:rsidR="00BC6EB1" w:rsidRPr="00466E6B" w:rsidRDefault="00466E6B" w:rsidP="0025761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</w:tr>
      <w:tr w:rsidR="00734C02" w:rsidRPr="00C67355" w:rsidTr="00BA77C7">
        <w:tc>
          <w:tcPr>
            <w:tcW w:w="6232" w:type="dxa"/>
            <w:gridSpan w:val="6"/>
          </w:tcPr>
          <w:p w:rsidR="00734C02" w:rsidRPr="00162CE4" w:rsidRDefault="00734C02" w:rsidP="00BA77C7">
            <w:pPr>
              <w:jc w:val="right"/>
              <w:rPr>
                <w:lang w:val="uk-UA"/>
              </w:rPr>
            </w:pPr>
            <w:r w:rsidRPr="00162CE4">
              <w:rPr>
                <w:sz w:val="22"/>
                <w:szCs w:val="22"/>
                <w:lang w:val="uk-UA"/>
              </w:rPr>
              <w:t>ЗАГ.:</w:t>
            </w:r>
          </w:p>
        </w:tc>
        <w:tc>
          <w:tcPr>
            <w:tcW w:w="993" w:type="dxa"/>
          </w:tcPr>
          <w:p w:rsidR="00734C02" w:rsidRPr="00946C39" w:rsidRDefault="007A6565" w:rsidP="00BA77C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992" w:type="dxa"/>
          </w:tcPr>
          <w:p w:rsidR="00734C02" w:rsidRPr="00946C39" w:rsidRDefault="007A6565" w:rsidP="00BA77C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1389" w:type="dxa"/>
          </w:tcPr>
          <w:p w:rsidR="00734C02" w:rsidRPr="005C7E36" w:rsidRDefault="00F81741" w:rsidP="00A056F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="005C7E36">
              <w:rPr>
                <w:sz w:val="22"/>
                <w:szCs w:val="22"/>
                <w:lang w:val="en-US"/>
              </w:rPr>
              <w:t>2</w:t>
            </w:r>
          </w:p>
          <w:p w:rsidR="00A056FE" w:rsidRPr="00946C39" w:rsidRDefault="00A056FE" w:rsidP="00A056FE">
            <w:pPr>
              <w:jc w:val="center"/>
              <w:rPr>
                <w:lang w:val="uk-UA"/>
              </w:rPr>
            </w:pPr>
          </w:p>
        </w:tc>
      </w:tr>
      <w:tr w:rsidR="00734C02" w:rsidRPr="00C67355" w:rsidTr="00BA77C7">
        <w:tc>
          <w:tcPr>
            <w:tcW w:w="9606" w:type="dxa"/>
            <w:gridSpan w:val="9"/>
          </w:tcPr>
          <w:p w:rsidR="00734C02" w:rsidRPr="00162CE4" w:rsidRDefault="00734C02" w:rsidP="00BA77C7">
            <w:pPr>
              <w:jc w:val="center"/>
              <w:rPr>
                <w:b/>
                <w:lang w:val="uk-UA"/>
              </w:rPr>
            </w:pPr>
            <w:r w:rsidRPr="00162CE4">
              <w:rPr>
                <w:b/>
                <w:sz w:val="22"/>
                <w:szCs w:val="22"/>
                <w:lang w:val="uk-UA"/>
              </w:rPr>
              <w:t>6. Система оцінювання курсу</w:t>
            </w:r>
          </w:p>
        </w:tc>
      </w:tr>
      <w:tr w:rsidR="00734C02" w:rsidRPr="00BD2112" w:rsidTr="00BA77C7">
        <w:tc>
          <w:tcPr>
            <w:tcW w:w="1898" w:type="dxa"/>
            <w:gridSpan w:val="2"/>
          </w:tcPr>
          <w:p w:rsidR="00734C02" w:rsidRPr="00162CE4" w:rsidRDefault="00734C02" w:rsidP="00BA77C7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E4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:rsidR="00734C02" w:rsidRDefault="00734C02" w:rsidP="00BA77C7">
            <w:pPr>
              <w:ind w:firstLine="185"/>
              <w:jc w:val="both"/>
              <w:rPr>
                <w:i/>
                <w:iCs/>
                <w:sz w:val="22"/>
                <w:szCs w:val="22"/>
                <w:lang w:val="uk-UA"/>
              </w:rPr>
            </w:pPr>
            <w:r w:rsidRPr="00162CE4">
              <w:rPr>
                <w:sz w:val="22"/>
                <w:szCs w:val="22"/>
                <w:lang w:val="uk-UA"/>
              </w:rPr>
              <w:t xml:space="preserve">Загальна система оцінювання навчальної дисципліни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162CE4">
              <w:rPr>
                <w:i/>
                <w:iCs/>
                <w:sz w:val="22"/>
                <w:szCs w:val="22"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6" w:history="1">
              <w:r w:rsidRPr="00162CE4">
                <w:rPr>
                  <w:rStyle w:val="a3"/>
                  <w:sz w:val="22"/>
                  <w:szCs w:val="22"/>
                </w:rPr>
                <w:t>https</w:t>
              </w:r>
              <w:r w:rsidRPr="00162CE4">
                <w:rPr>
                  <w:rStyle w:val="a3"/>
                  <w:sz w:val="22"/>
                  <w:szCs w:val="22"/>
                  <w:lang w:val="uk-UA"/>
                </w:rPr>
                <w:t>://</w:t>
              </w:r>
              <w:r w:rsidRPr="00162CE4">
                <w:rPr>
                  <w:rStyle w:val="a3"/>
                  <w:sz w:val="22"/>
                  <w:szCs w:val="22"/>
                </w:rPr>
                <w:t>law</w:t>
              </w:r>
              <w:r w:rsidRPr="00162CE4">
                <w:rPr>
                  <w:rStyle w:val="a3"/>
                  <w:sz w:val="22"/>
                  <w:szCs w:val="22"/>
                  <w:lang w:val="uk-UA"/>
                </w:rPr>
                <w:t>.</w:t>
              </w:r>
              <w:r w:rsidRPr="00162CE4">
                <w:rPr>
                  <w:rStyle w:val="a3"/>
                  <w:sz w:val="22"/>
                  <w:szCs w:val="22"/>
                </w:rPr>
                <w:t>pnu</w:t>
              </w:r>
              <w:r w:rsidRPr="00162CE4">
                <w:rPr>
                  <w:rStyle w:val="a3"/>
                  <w:sz w:val="22"/>
                  <w:szCs w:val="22"/>
                  <w:lang w:val="uk-UA"/>
                </w:rPr>
                <w:t>.</w:t>
              </w:r>
              <w:r w:rsidRPr="00162CE4">
                <w:rPr>
                  <w:rStyle w:val="a3"/>
                  <w:sz w:val="22"/>
                  <w:szCs w:val="22"/>
                </w:rPr>
                <w:t>edu</w:t>
              </w:r>
              <w:r w:rsidRPr="00162CE4">
                <w:rPr>
                  <w:rStyle w:val="a3"/>
                  <w:sz w:val="22"/>
                  <w:szCs w:val="22"/>
                  <w:lang w:val="uk-UA"/>
                </w:rPr>
                <w:t>.</w:t>
              </w:r>
              <w:r w:rsidRPr="00162CE4">
                <w:rPr>
                  <w:rStyle w:val="a3"/>
                  <w:sz w:val="22"/>
                  <w:szCs w:val="22"/>
                </w:rPr>
                <w:t>ua</w:t>
              </w:r>
              <w:r w:rsidRPr="00162CE4">
                <w:rPr>
                  <w:rStyle w:val="a3"/>
                  <w:sz w:val="22"/>
                  <w:szCs w:val="22"/>
                  <w:lang w:val="uk-UA"/>
                </w:rPr>
                <w:t>/організація-навчального-процесу/</w:t>
              </w:r>
            </w:hyperlink>
            <w:r w:rsidRPr="00162CE4">
              <w:rPr>
                <w:i/>
                <w:iCs/>
                <w:sz w:val="22"/>
                <w:szCs w:val="22"/>
                <w:lang w:val="uk-UA"/>
              </w:rPr>
              <w:t>.</w:t>
            </w:r>
          </w:p>
          <w:p w:rsidR="00A056FE" w:rsidRPr="00162CE4" w:rsidRDefault="00A056FE" w:rsidP="00BA77C7">
            <w:pPr>
              <w:ind w:firstLine="185"/>
              <w:jc w:val="both"/>
              <w:rPr>
                <w:lang w:val="uk-UA"/>
              </w:rPr>
            </w:pPr>
          </w:p>
        </w:tc>
      </w:tr>
      <w:tr w:rsidR="00734C02" w:rsidRPr="00734C02" w:rsidTr="00BA77C7">
        <w:tc>
          <w:tcPr>
            <w:tcW w:w="1898" w:type="dxa"/>
            <w:gridSpan w:val="2"/>
          </w:tcPr>
          <w:p w:rsidR="00734C02" w:rsidRPr="00162CE4" w:rsidRDefault="00734C02" w:rsidP="00BA77C7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E4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708" w:type="dxa"/>
            <w:gridSpan w:val="7"/>
          </w:tcPr>
          <w:p w:rsidR="00734C02" w:rsidRPr="0077073E" w:rsidRDefault="00734C02" w:rsidP="00220EFD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77073E">
              <w:rPr>
                <w:sz w:val="22"/>
                <w:szCs w:val="22"/>
                <w:lang w:val="uk-UA"/>
              </w:rPr>
              <w:t xml:space="preserve">Вивчення дисципліни передбачає </w:t>
            </w:r>
            <w:r w:rsidRPr="0077073E">
              <w:rPr>
                <w:sz w:val="22"/>
                <w:szCs w:val="22"/>
                <w:u w:val="single"/>
                <w:lang w:val="uk-UA"/>
              </w:rPr>
              <w:t>обов’язкове</w:t>
            </w:r>
            <w:r w:rsidRPr="0077073E">
              <w:rPr>
                <w:sz w:val="22"/>
                <w:szCs w:val="22"/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</w:t>
            </w:r>
            <w:r w:rsidR="00A056FE">
              <w:rPr>
                <w:sz w:val="22"/>
                <w:szCs w:val="22"/>
                <w:lang w:val="uk-UA"/>
              </w:rPr>
              <w:t>12 практичн</w:t>
            </w:r>
            <w:r w:rsidRPr="0077073E">
              <w:rPr>
                <w:sz w:val="22"/>
                <w:szCs w:val="22"/>
                <w:lang w:val="uk-UA"/>
              </w:rPr>
              <w:t xml:space="preserve">ому занятті та охоплює </w:t>
            </w:r>
            <w:r>
              <w:rPr>
                <w:sz w:val="22"/>
                <w:szCs w:val="22"/>
                <w:lang w:val="uk-UA"/>
              </w:rPr>
              <w:t>весь зміст навчальної дисципліни</w:t>
            </w:r>
            <w:r w:rsidRPr="0077073E">
              <w:rPr>
                <w:sz w:val="22"/>
                <w:szCs w:val="22"/>
                <w:lang w:val="uk-UA"/>
              </w:rPr>
              <w:t>.</w:t>
            </w:r>
          </w:p>
          <w:p w:rsidR="00734C02" w:rsidRPr="0077073E" w:rsidRDefault="00734C02" w:rsidP="00220EFD">
            <w:pPr>
              <w:ind w:firstLine="185"/>
              <w:jc w:val="both"/>
              <w:rPr>
                <w:lang w:val="uk-UA"/>
              </w:rPr>
            </w:pPr>
            <w:r w:rsidRPr="0077073E">
              <w:rPr>
                <w:sz w:val="22"/>
                <w:szCs w:val="22"/>
                <w:lang w:val="uk-UA"/>
              </w:rPr>
              <w:t>На контрольну</w:t>
            </w:r>
            <w:r>
              <w:rPr>
                <w:sz w:val="22"/>
                <w:szCs w:val="22"/>
                <w:lang w:val="uk-UA"/>
              </w:rPr>
              <w:t xml:space="preserve"> роботу</w:t>
            </w:r>
            <w:r w:rsidRPr="0077073E">
              <w:rPr>
                <w:sz w:val="22"/>
                <w:szCs w:val="22"/>
                <w:lang w:val="uk-UA"/>
              </w:rPr>
              <w:t xml:space="preserve"> виноситься </w:t>
            </w:r>
            <w:r>
              <w:rPr>
                <w:sz w:val="22"/>
                <w:szCs w:val="22"/>
                <w:lang w:val="uk-UA"/>
              </w:rPr>
              <w:t xml:space="preserve">термінологічне завдання, яке оцінюється у 10 балів, практичне </w:t>
            </w:r>
            <w:r w:rsidRPr="0077073E">
              <w:rPr>
                <w:sz w:val="22"/>
                <w:szCs w:val="22"/>
                <w:lang w:val="uk-UA"/>
              </w:rPr>
              <w:t>завдання</w:t>
            </w:r>
            <w:r w:rsidR="00A056FE">
              <w:rPr>
                <w:sz w:val="22"/>
                <w:szCs w:val="22"/>
                <w:lang w:val="uk-UA"/>
              </w:rPr>
              <w:t xml:space="preserve"> з перекладу</w:t>
            </w:r>
            <w:r w:rsidRPr="0077073E">
              <w:rPr>
                <w:sz w:val="22"/>
                <w:szCs w:val="22"/>
                <w:lang w:val="uk-UA"/>
              </w:rPr>
              <w:t>, як</w:t>
            </w:r>
            <w:r>
              <w:rPr>
                <w:sz w:val="22"/>
                <w:szCs w:val="22"/>
                <w:lang w:val="uk-UA"/>
              </w:rPr>
              <w:t>і</w:t>
            </w:r>
            <w:r w:rsidRPr="0077073E">
              <w:rPr>
                <w:sz w:val="22"/>
                <w:szCs w:val="22"/>
                <w:lang w:val="uk-UA"/>
              </w:rPr>
              <w:t xml:space="preserve"> оцінюється </w:t>
            </w:r>
            <w:r>
              <w:rPr>
                <w:sz w:val="22"/>
                <w:szCs w:val="22"/>
                <w:lang w:val="uk-UA"/>
              </w:rPr>
              <w:t>у</w:t>
            </w:r>
            <w:r w:rsidRPr="0077073E">
              <w:rPr>
                <w:sz w:val="22"/>
                <w:szCs w:val="22"/>
                <w:lang w:val="uk-UA"/>
              </w:rPr>
              <w:t xml:space="preserve"> </w:t>
            </w:r>
            <w:r w:rsidR="00A056FE"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  <w:lang w:val="uk-UA"/>
              </w:rPr>
              <w:t>0 балів та 5 тест</w:t>
            </w:r>
            <w:r w:rsidR="00A056FE">
              <w:rPr>
                <w:sz w:val="22"/>
                <w:szCs w:val="22"/>
                <w:lang w:val="uk-UA"/>
              </w:rPr>
              <w:t>ових завдань, які оцінюються у 2</w:t>
            </w:r>
            <w:r>
              <w:rPr>
                <w:sz w:val="22"/>
                <w:szCs w:val="22"/>
                <w:lang w:val="uk-UA"/>
              </w:rPr>
              <w:t>0 балів.</w:t>
            </w:r>
            <w:r w:rsidRPr="0077073E">
              <w:rPr>
                <w:sz w:val="22"/>
                <w:szCs w:val="22"/>
                <w:lang w:val="uk-UA"/>
              </w:rPr>
              <w:t xml:space="preserve"> Максимальний бал за контрольну</w:t>
            </w:r>
            <w:r>
              <w:rPr>
                <w:sz w:val="22"/>
                <w:szCs w:val="22"/>
                <w:lang w:val="uk-UA"/>
              </w:rPr>
              <w:t xml:space="preserve"> роботу</w:t>
            </w:r>
            <w:r w:rsidRPr="0077073E">
              <w:rPr>
                <w:sz w:val="22"/>
                <w:szCs w:val="22"/>
                <w:lang w:val="uk-UA"/>
              </w:rPr>
              <w:t xml:space="preserve"> становить </w:t>
            </w:r>
            <w:r>
              <w:rPr>
                <w:sz w:val="22"/>
                <w:szCs w:val="22"/>
                <w:lang w:val="uk-UA"/>
              </w:rPr>
              <w:t>50</w:t>
            </w:r>
            <w:r w:rsidRPr="0077073E">
              <w:rPr>
                <w:sz w:val="22"/>
                <w:szCs w:val="22"/>
                <w:lang w:val="uk-UA"/>
              </w:rPr>
              <w:t xml:space="preserve">. </w:t>
            </w:r>
          </w:p>
          <w:p w:rsidR="00734C02" w:rsidRPr="00162CE4" w:rsidRDefault="00734C02" w:rsidP="00220EFD">
            <w:pPr>
              <w:autoSpaceDE w:val="0"/>
              <w:autoSpaceDN w:val="0"/>
              <w:adjustRightInd w:val="0"/>
              <w:ind w:firstLine="185"/>
              <w:jc w:val="both"/>
              <w:rPr>
                <w:iCs/>
                <w:lang w:val="uk-UA"/>
              </w:rPr>
            </w:pPr>
          </w:p>
        </w:tc>
      </w:tr>
      <w:tr w:rsidR="00734C02" w:rsidRPr="00734C02" w:rsidTr="00BA77C7">
        <w:tc>
          <w:tcPr>
            <w:tcW w:w="1898" w:type="dxa"/>
            <w:gridSpan w:val="2"/>
          </w:tcPr>
          <w:p w:rsidR="00734C02" w:rsidRPr="00162CE4" w:rsidRDefault="00A056FE" w:rsidP="00A056FE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Практичні </w:t>
            </w:r>
            <w:r w:rsidR="00734C02" w:rsidRPr="00162CE4">
              <w:rPr>
                <w:rFonts w:ascii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7708" w:type="dxa"/>
            <w:gridSpan w:val="7"/>
          </w:tcPr>
          <w:p w:rsidR="00734C02" w:rsidRPr="00162CE4" w:rsidRDefault="00A056FE" w:rsidP="00A056FE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Система оцінювання практичн</w:t>
            </w:r>
            <w:r w:rsidR="00734C02">
              <w:rPr>
                <w:sz w:val="22"/>
                <w:szCs w:val="22"/>
                <w:lang w:val="uk-UA"/>
              </w:rPr>
              <w:t xml:space="preserve">их занять визначена </w:t>
            </w:r>
            <w:proofErr w:type="spellStart"/>
            <w:r w:rsidR="00734C02" w:rsidRPr="00CD2CE8">
              <w:rPr>
                <w:sz w:val="22"/>
                <w:szCs w:val="22"/>
                <w:lang w:val="uk-UA"/>
              </w:rPr>
              <w:t>п.</w:t>
            </w:r>
            <w:r w:rsidR="00734C02">
              <w:rPr>
                <w:sz w:val="22"/>
                <w:szCs w:val="22"/>
                <w:lang w:val="uk-UA"/>
              </w:rPr>
              <w:t>п</w:t>
            </w:r>
            <w:proofErr w:type="spellEnd"/>
            <w:r w:rsidR="00734C02">
              <w:rPr>
                <w:sz w:val="22"/>
                <w:szCs w:val="22"/>
                <w:lang w:val="uk-UA"/>
              </w:rPr>
              <w:t>. 4.6.1, 4.6.2</w:t>
            </w:r>
            <w:r w:rsidR="00734C02" w:rsidRPr="00CD2CE8">
              <w:rPr>
                <w:sz w:val="22"/>
                <w:szCs w:val="22"/>
                <w:lang w:val="uk-UA"/>
              </w:rPr>
              <w:t xml:space="preserve"> </w:t>
            </w:r>
            <w:r w:rsidR="00734C02" w:rsidRPr="00946C39">
              <w:rPr>
                <w:sz w:val="22"/>
                <w:szCs w:val="22"/>
                <w:lang w:val="uk-UA"/>
              </w:rPr>
              <w:t>Положення</w:t>
            </w:r>
            <w:r w:rsidR="00734C02" w:rsidRPr="00162CE4">
              <w:rPr>
                <w:sz w:val="22"/>
                <w:szCs w:val="22"/>
                <w:lang w:val="uk-UA"/>
              </w:rPr>
              <w:t xml:space="preserve">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734C02" w:rsidRPr="00C67355" w:rsidTr="00BA77C7">
        <w:tc>
          <w:tcPr>
            <w:tcW w:w="1898" w:type="dxa"/>
            <w:gridSpan w:val="2"/>
          </w:tcPr>
          <w:p w:rsidR="00734C02" w:rsidRPr="00162CE4" w:rsidRDefault="00734C02" w:rsidP="00BA77C7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E4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:rsidR="00734C02" w:rsidRDefault="00734C02" w:rsidP="00BA77C7">
            <w:pPr>
              <w:jc w:val="both"/>
              <w:rPr>
                <w:sz w:val="22"/>
                <w:szCs w:val="22"/>
                <w:lang w:val="uk-UA"/>
              </w:rPr>
            </w:pPr>
            <w:r w:rsidRPr="0077073E">
              <w:rPr>
                <w:sz w:val="22"/>
                <w:szCs w:val="22"/>
                <w:lang w:val="uk-UA"/>
              </w:rPr>
              <w:t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  <w:p w:rsidR="006A18E1" w:rsidRPr="00162CE4" w:rsidRDefault="006A18E1" w:rsidP="00BA77C7">
            <w:pPr>
              <w:jc w:val="both"/>
              <w:rPr>
                <w:lang w:val="uk-UA"/>
              </w:rPr>
            </w:pPr>
          </w:p>
        </w:tc>
      </w:tr>
      <w:tr w:rsidR="00734C02" w:rsidRPr="00C67355" w:rsidTr="00BA77C7">
        <w:tc>
          <w:tcPr>
            <w:tcW w:w="9606" w:type="dxa"/>
            <w:gridSpan w:val="9"/>
          </w:tcPr>
          <w:p w:rsidR="00734C02" w:rsidRPr="00162CE4" w:rsidRDefault="00734C02" w:rsidP="00BA77C7">
            <w:pPr>
              <w:jc w:val="center"/>
              <w:rPr>
                <w:lang w:val="uk-UA"/>
              </w:rPr>
            </w:pPr>
            <w:r w:rsidRPr="00162CE4">
              <w:rPr>
                <w:b/>
                <w:sz w:val="22"/>
                <w:szCs w:val="22"/>
                <w:lang w:val="uk-UA"/>
              </w:rPr>
              <w:t>7. Політика курсу</w:t>
            </w:r>
          </w:p>
        </w:tc>
      </w:tr>
      <w:tr w:rsidR="00734C02" w:rsidRPr="00BD2112" w:rsidTr="00BA77C7">
        <w:tc>
          <w:tcPr>
            <w:tcW w:w="9606" w:type="dxa"/>
            <w:gridSpan w:val="9"/>
          </w:tcPr>
          <w:p w:rsidR="00734C02" w:rsidRPr="00220EFD" w:rsidRDefault="00734C02" w:rsidP="00BA77C7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220EFD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Письмові роботи:</w:t>
            </w:r>
          </w:p>
          <w:p w:rsidR="00734C02" w:rsidRPr="002A2052" w:rsidRDefault="00734C02" w:rsidP="00220EFD">
            <w:pPr>
              <w:ind w:firstLine="310"/>
              <w:jc w:val="both"/>
              <w:rPr>
                <w:lang w:val="uk-UA"/>
              </w:rPr>
            </w:pPr>
            <w:r w:rsidRPr="002A2052">
              <w:rPr>
                <w:rFonts w:eastAsia="TimesNewRomanPSMT"/>
                <w:sz w:val="22"/>
                <w:szCs w:val="22"/>
                <w:lang w:val="uk-UA" w:eastAsia="en-US"/>
              </w:rPr>
              <w:t xml:space="preserve">Планується виконання студентами обов’язкових та додаткових декількох видів письмових </w:t>
            </w:r>
            <w:r w:rsidRPr="002A2052">
              <w:rPr>
                <w:rFonts w:eastAsia="TimesNewRomanPSMT"/>
                <w:sz w:val="22"/>
                <w:szCs w:val="22"/>
                <w:lang w:val="uk-UA" w:eastAsia="en-US"/>
              </w:rPr>
              <w:lastRenderedPageBreak/>
              <w:t xml:space="preserve">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2A2052">
              <w:rPr>
                <w:sz w:val="22"/>
                <w:szCs w:val="22"/>
                <w:lang w:val="uk-UA"/>
              </w:rPr>
              <w:t>Методичних вказівках і завданнях для підготовки до практичних</w:t>
            </w:r>
            <w:r w:rsidR="00A056FE">
              <w:rPr>
                <w:sz w:val="22"/>
                <w:szCs w:val="22"/>
                <w:lang w:val="uk-UA"/>
              </w:rPr>
              <w:t xml:space="preserve"> </w:t>
            </w:r>
            <w:r w:rsidRPr="002A2052">
              <w:rPr>
                <w:sz w:val="22"/>
                <w:szCs w:val="22"/>
                <w:lang w:val="uk-UA"/>
              </w:rPr>
              <w:t xml:space="preserve"> занять</w:t>
            </w:r>
            <w:r w:rsidR="00A056FE">
              <w:rPr>
                <w:sz w:val="22"/>
                <w:szCs w:val="22"/>
                <w:lang w:val="uk-UA"/>
              </w:rPr>
              <w:t>)</w:t>
            </w:r>
            <w:r w:rsidRPr="002A2052">
              <w:rPr>
                <w:rFonts w:eastAsia="TimesNewRomanPSMT"/>
                <w:sz w:val="22"/>
                <w:szCs w:val="22"/>
                <w:lang w:val="uk-UA" w:eastAsia="en-US"/>
              </w:rPr>
              <w:t>,</w:t>
            </w:r>
            <w:r w:rsidR="00A056FE">
              <w:rPr>
                <w:rFonts w:eastAsia="TimesNewRomanPSMT"/>
                <w:sz w:val="22"/>
                <w:szCs w:val="22"/>
                <w:lang w:val="uk-UA" w:eastAsia="en-US"/>
              </w:rPr>
              <w:t xml:space="preserve"> </w:t>
            </w:r>
            <w:r w:rsidRPr="002A2052">
              <w:rPr>
                <w:rFonts w:eastAsia="TimesNewRomanPSMT"/>
                <w:sz w:val="22"/>
                <w:szCs w:val="22"/>
                <w:lang w:val="uk-UA" w:eastAsia="en-US"/>
              </w:rPr>
              <w:t xml:space="preserve"> письмових опитувань на </w:t>
            </w:r>
            <w:r w:rsidR="00A056FE">
              <w:rPr>
                <w:rFonts w:eastAsia="TimesNewRomanPSMT"/>
                <w:sz w:val="22"/>
                <w:szCs w:val="22"/>
                <w:lang w:val="uk-UA" w:eastAsia="en-US"/>
              </w:rPr>
              <w:t>практичн</w:t>
            </w:r>
            <w:r w:rsidRPr="002A2052">
              <w:rPr>
                <w:rFonts w:eastAsia="TimesNewRomanPSMT"/>
                <w:sz w:val="22"/>
                <w:szCs w:val="22"/>
                <w:lang w:val="uk-UA" w:eastAsia="en-US"/>
              </w:rPr>
              <w:t xml:space="preserve">их заняттях тощо, а також </w:t>
            </w:r>
            <w:r w:rsidR="00A056FE">
              <w:rPr>
                <w:rFonts w:eastAsia="TimesNewRomanPSMT"/>
                <w:sz w:val="22"/>
                <w:szCs w:val="22"/>
                <w:lang w:val="uk-UA" w:eastAsia="en-US"/>
              </w:rPr>
              <w:t>самостійних перекладів адаптованих латинських текстів зі словником</w:t>
            </w:r>
            <w:r>
              <w:rPr>
                <w:rFonts w:eastAsia="TimesNewRomanPSMT"/>
                <w:sz w:val="22"/>
                <w:szCs w:val="22"/>
                <w:lang w:val="uk-UA" w:eastAsia="en-US"/>
              </w:rPr>
              <w:t xml:space="preserve"> </w:t>
            </w:r>
            <w:r w:rsidRPr="002A2052">
              <w:rPr>
                <w:sz w:val="22"/>
                <w:szCs w:val="22"/>
                <w:lang w:val="uk-UA"/>
              </w:rPr>
              <w:t xml:space="preserve">– </w:t>
            </w:r>
            <w:r w:rsidRPr="002A2052">
              <w:rPr>
                <w:i/>
                <w:iCs/>
                <w:sz w:val="22"/>
                <w:szCs w:val="22"/>
                <w:lang w:val="uk-UA"/>
              </w:rPr>
              <w:t xml:space="preserve">Методичні вказівки розміщені на сайті кафедри </w:t>
            </w:r>
            <w:hyperlink r:id="rId7" w:history="1">
              <w:r w:rsidR="00A056FE" w:rsidRPr="00526B48">
                <w:rPr>
                  <w:rStyle w:val="a3"/>
                  <w:iCs/>
                  <w:sz w:val="22"/>
                  <w:szCs w:val="22"/>
                  <w:lang w:val="uk-UA"/>
                </w:rPr>
                <w:t>https://ks</w:t>
              </w:r>
              <w:r w:rsidR="00A056FE" w:rsidRPr="00526B48">
                <w:rPr>
                  <w:rStyle w:val="a3"/>
                  <w:iCs/>
                  <w:sz w:val="22"/>
                  <w:szCs w:val="22"/>
                  <w:lang w:val="en-US"/>
                </w:rPr>
                <w:t>igm</w:t>
              </w:r>
              <w:r w:rsidR="00A056FE" w:rsidRPr="00526B48">
                <w:rPr>
                  <w:rStyle w:val="a3"/>
                  <w:iCs/>
                  <w:sz w:val="22"/>
                  <w:szCs w:val="22"/>
                  <w:lang w:val="uk-UA"/>
                </w:rPr>
                <w:t>.pnu.edu.ua/денна-форма-навчання/</w:t>
              </w:r>
            </w:hyperlink>
            <w:r>
              <w:rPr>
                <w:sz w:val="22"/>
                <w:szCs w:val="22"/>
                <w:lang w:val="uk-UA"/>
              </w:rPr>
              <w:t xml:space="preserve">. </w:t>
            </w:r>
          </w:p>
          <w:p w:rsidR="00734C02" w:rsidRPr="00162CE4" w:rsidRDefault="00734C02" w:rsidP="00BA77C7">
            <w:pPr>
              <w:jc w:val="both"/>
              <w:rPr>
                <w:u w:val="single"/>
                <w:lang w:val="uk-UA"/>
              </w:rPr>
            </w:pPr>
            <w:r w:rsidRPr="00162CE4">
              <w:rPr>
                <w:rFonts w:eastAsia="TimesNewRomanPSMT"/>
                <w:sz w:val="22"/>
                <w:szCs w:val="22"/>
                <w:lang w:val="uk-UA" w:eastAsia="en-US"/>
              </w:rPr>
              <w:t xml:space="preserve">     </w:t>
            </w:r>
            <w:r w:rsidRPr="00162CE4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Академічна доброчесність:</w:t>
            </w:r>
          </w:p>
          <w:p w:rsidR="00734C02" w:rsidRPr="00162CE4" w:rsidRDefault="00734C02" w:rsidP="00BA77C7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62CE4">
              <w:rPr>
                <w:rFonts w:eastAsia="TimesNewRomanPSMT"/>
                <w:sz w:val="22"/>
                <w:szCs w:val="22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62CE4">
              <w:rPr>
                <w:sz w:val="22"/>
                <w:szCs w:val="22"/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8" w:history="1">
              <w:r w:rsidRPr="00162CE4">
                <w:rPr>
                  <w:rStyle w:val="a3"/>
                  <w:sz w:val="22"/>
                  <w:szCs w:val="22"/>
                </w:rPr>
                <w:t>https</w:t>
              </w:r>
              <w:r w:rsidRPr="00162CE4">
                <w:rPr>
                  <w:rStyle w:val="a3"/>
                  <w:sz w:val="22"/>
                  <w:szCs w:val="22"/>
                  <w:lang w:val="uk-UA"/>
                </w:rPr>
                <w:t>://</w:t>
              </w:r>
              <w:r w:rsidRPr="00162CE4">
                <w:rPr>
                  <w:rStyle w:val="a3"/>
                  <w:sz w:val="22"/>
                  <w:szCs w:val="22"/>
                </w:rPr>
                <w:t>pnu</w:t>
              </w:r>
              <w:r w:rsidRPr="00162CE4">
                <w:rPr>
                  <w:rStyle w:val="a3"/>
                  <w:sz w:val="22"/>
                  <w:szCs w:val="22"/>
                  <w:lang w:val="uk-UA"/>
                </w:rPr>
                <w:t>.</w:t>
              </w:r>
              <w:r w:rsidRPr="00162CE4">
                <w:rPr>
                  <w:rStyle w:val="a3"/>
                  <w:sz w:val="22"/>
                  <w:szCs w:val="22"/>
                </w:rPr>
                <w:t>edu</w:t>
              </w:r>
              <w:r w:rsidRPr="00162CE4">
                <w:rPr>
                  <w:rStyle w:val="a3"/>
                  <w:sz w:val="22"/>
                  <w:szCs w:val="22"/>
                  <w:lang w:val="uk-UA"/>
                </w:rPr>
                <w:t>.</w:t>
              </w:r>
              <w:r w:rsidRPr="00162CE4">
                <w:rPr>
                  <w:rStyle w:val="a3"/>
                  <w:sz w:val="22"/>
                  <w:szCs w:val="22"/>
                </w:rPr>
                <w:t>ua</w:t>
              </w:r>
              <w:r w:rsidRPr="00162CE4">
                <w:rPr>
                  <w:rStyle w:val="a3"/>
                  <w:sz w:val="22"/>
                  <w:szCs w:val="22"/>
                  <w:lang w:val="uk-UA"/>
                </w:rPr>
                <w:t>/положення-про-запобігання-плагіату/</w:t>
              </w:r>
            </w:hyperlink>
            <w:r w:rsidRPr="00162CE4">
              <w:rPr>
                <w:sz w:val="22"/>
                <w:szCs w:val="22"/>
                <w:lang w:val="uk-UA"/>
              </w:rPr>
              <w:t>.</w:t>
            </w:r>
          </w:p>
          <w:p w:rsidR="00734C02" w:rsidRPr="00162CE4" w:rsidRDefault="00734C02" w:rsidP="00BA77C7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62CE4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Відвідування занять</w:t>
            </w:r>
          </w:p>
          <w:p w:rsidR="00734C02" w:rsidRDefault="00734C02" w:rsidP="00BA77C7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162CE4">
              <w:rPr>
                <w:rFonts w:eastAsia="TimesNewRomanPSMT"/>
                <w:sz w:val="22"/>
                <w:szCs w:val="22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заняття курсу. </w:t>
            </w:r>
          </w:p>
          <w:p w:rsidR="00734C02" w:rsidRDefault="00734C02" w:rsidP="00A056FE">
            <w:pPr>
              <w:autoSpaceDE w:val="0"/>
              <w:autoSpaceDN w:val="0"/>
              <w:adjustRightInd w:val="0"/>
              <w:ind w:firstLine="310"/>
              <w:jc w:val="both"/>
              <w:rPr>
                <w:sz w:val="22"/>
                <w:szCs w:val="22"/>
                <w:lang w:val="uk-UA"/>
              </w:rPr>
            </w:pPr>
            <w:r w:rsidRPr="002A2052">
              <w:rPr>
                <w:sz w:val="22"/>
                <w:szCs w:val="22"/>
                <w:lang w:val="uk-UA"/>
              </w:rPr>
              <w:t xml:space="preserve">Пропуски практичних лабораторних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  <w:hyperlink r:id="rId9" w:history="1">
              <w:r w:rsidRPr="002A2052">
                <w:rPr>
                  <w:rStyle w:val="a3"/>
                  <w:sz w:val="22"/>
                  <w:szCs w:val="22"/>
                </w:rPr>
                <w:t>https</w:t>
              </w:r>
              <w:r w:rsidRPr="002A2052">
                <w:rPr>
                  <w:rStyle w:val="a3"/>
                  <w:sz w:val="22"/>
                  <w:szCs w:val="22"/>
                  <w:lang w:val="uk-UA"/>
                </w:rPr>
                <w:t>://</w:t>
              </w:r>
              <w:r w:rsidRPr="002A2052">
                <w:rPr>
                  <w:rStyle w:val="a3"/>
                  <w:sz w:val="22"/>
                  <w:szCs w:val="22"/>
                </w:rPr>
                <w:t>law</w:t>
              </w:r>
              <w:r w:rsidRPr="002A2052">
                <w:rPr>
                  <w:rStyle w:val="a3"/>
                  <w:sz w:val="22"/>
                  <w:szCs w:val="22"/>
                  <w:lang w:val="uk-UA"/>
                </w:rPr>
                <w:t>.</w:t>
              </w:r>
              <w:r w:rsidRPr="002A2052">
                <w:rPr>
                  <w:rStyle w:val="a3"/>
                  <w:sz w:val="22"/>
                  <w:szCs w:val="22"/>
                </w:rPr>
                <w:t>pnu</w:t>
              </w:r>
              <w:r w:rsidRPr="002A2052">
                <w:rPr>
                  <w:rStyle w:val="a3"/>
                  <w:sz w:val="22"/>
                  <w:szCs w:val="22"/>
                  <w:lang w:val="uk-UA"/>
                </w:rPr>
                <w:t>.</w:t>
              </w:r>
              <w:r w:rsidRPr="002A2052">
                <w:rPr>
                  <w:rStyle w:val="a3"/>
                  <w:sz w:val="22"/>
                  <w:szCs w:val="22"/>
                </w:rPr>
                <w:t>edu</w:t>
              </w:r>
              <w:r w:rsidRPr="002A2052">
                <w:rPr>
                  <w:rStyle w:val="a3"/>
                  <w:sz w:val="22"/>
                  <w:szCs w:val="22"/>
                  <w:lang w:val="uk-UA"/>
                </w:rPr>
                <w:t>.</w:t>
              </w:r>
              <w:r w:rsidRPr="002A2052">
                <w:rPr>
                  <w:rStyle w:val="a3"/>
                  <w:sz w:val="22"/>
                  <w:szCs w:val="22"/>
                </w:rPr>
                <w:t>ua</w:t>
              </w:r>
              <w:r w:rsidRPr="002A2052">
                <w:rPr>
                  <w:rStyle w:val="a3"/>
                  <w:sz w:val="22"/>
                  <w:szCs w:val="22"/>
                  <w:lang w:val="uk-UA"/>
                </w:rPr>
                <w:t>/організація-навчального-процесу/</w:t>
              </w:r>
            </w:hyperlink>
            <w:r w:rsidRPr="002A2052">
              <w:rPr>
                <w:sz w:val="22"/>
                <w:szCs w:val="22"/>
                <w:lang w:val="uk-UA"/>
              </w:rPr>
              <w:t>).</w:t>
            </w:r>
          </w:p>
          <w:p w:rsidR="006A18E1" w:rsidRPr="00162CE4" w:rsidRDefault="006A18E1" w:rsidP="00A056F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</w:p>
        </w:tc>
      </w:tr>
      <w:tr w:rsidR="00734C02" w:rsidRPr="00C67355" w:rsidTr="00BA77C7">
        <w:tc>
          <w:tcPr>
            <w:tcW w:w="9606" w:type="dxa"/>
            <w:gridSpan w:val="9"/>
          </w:tcPr>
          <w:p w:rsidR="00734C02" w:rsidRPr="00162CE4" w:rsidRDefault="00734C02" w:rsidP="00BA77C7">
            <w:pPr>
              <w:jc w:val="center"/>
              <w:rPr>
                <w:b/>
                <w:lang w:val="uk-UA"/>
              </w:rPr>
            </w:pPr>
            <w:r w:rsidRPr="00162CE4">
              <w:rPr>
                <w:b/>
                <w:sz w:val="22"/>
                <w:szCs w:val="22"/>
                <w:lang w:val="uk-UA"/>
              </w:rPr>
              <w:lastRenderedPageBreak/>
              <w:t>8. Рекомендована література</w:t>
            </w:r>
          </w:p>
        </w:tc>
      </w:tr>
      <w:tr w:rsidR="00734C02" w:rsidRPr="00734C02" w:rsidTr="00BA77C7">
        <w:trPr>
          <w:trHeight w:val="5294"/>
        </w:trPr>
        <w:tc>
          <w:tcPr>
            <w:tcW w:w="9606" w:type="dxa"/>
            <w:gridSpan w:val="9"/>
          </w:tcPr>
          <w:p w:rsidR="00D87E54" w:rsidRPr="00756F19" w:rsidRDefault="00D87E54" w:rsidP="00D87E54">
            <w:pPr>
              <w:numPr>
                <w:ilvl w:val="0"/>
                <w:numId w:val="5"/>
              </w:numPr>
              <w:ind w:left="0" w:firstLine="284"/>
              <w:jc w:val="both"/>
              <w:rPr>
                <w:lang w:val="uk-UA"/>
              </w:rPr>
            </w:pPr>
            <w:r w:rsidRPr="00721CF1">
              <w:rPr>
                <w:lang w:val="uk-UA"/>
              </w:rPr>
              <w:t>Корж Н.Г., Луцька Ф.Й. Із скарбни</w:t>
            </w:r>
            <w:r>
              <w:rPr>
                <w:lang w:val="uk-UA"/>
              </w:rPr>
              <w:t>ці античної мудрості</w:t>
            </w:r>
            <w:r w:rsidRPr="00721CF1">
              <w:rPr>
                <w:lang w:val="uk-UA"/>
              </w:rPr>
              <w:t xml:space="preserve">. </w:t>
            </w:r>
            <w:r w:rsidRPr="00756F19">
              <w:rPr>
                <w:lang w:val="uk-UA"/>
              </w:rPr>
              <w:t>2</w:t>
            </w:r>
            <w:r w:rsidRPr="00721CF1">
              <w:rPr>
                <w:lang w:val="uk-UA"/>
              </w:rPr>
              <w:t>-</w:t>
            </w:r>
            <w:r w:rsidRPr="00756F19">
              <w:rPr>
                <w:lang w:val="uk-UA"/>
              </w:rPr>
              <w:t xml:space="preserve">е вид., </w:t>
            </w:r>
            <w:proofErr w:type="spellStart"/>
            <w:r w:rsidRPr="00756F19">
              <w:rPr>
                <w:lang w:val="uk-UA"/>
              </w:rPr>
              <w:t>доп</w:t>
            </w:r>
            <w:proofErr w:type="spellEnd"/>
            <w:r w:rsidRPr="00756F19">
              <w:rPr>
                <w:lang w:val="uk-UA"/>
              </w:rPr>
              <w:t>. і перероб. К. : Вища шк., 1994. 351 с.</w:t>
            </w:r>
          </w:p>
          <w:p w:rsidR="00D87E54" w:rsidRPr="00D87E54" w:rsidRDefault="00D87E54" w:rsidP="00D87E54">
            <w:pPr>
              <w:pStyle w:val="a9"/>
              <w:numPr>
                <w:ilvl w:val="0"/>
                <w:numId w:val="5"/>
              </w:numPr>
              <w:ind w:left="0" w:firstLine="284"/>
              <w:jc w:val="both"/>
            </w:pPr>
            <w:r w:rsidRPr="00721CF1">
              <w:t xml:space="preserve">Литвинов В.Д. </w:t>
            </w:r>
            <w:proofErr w:type="spellStart"/>
            <w:r w:rsidRPr="00721CF1">
              <w:t>Латинсько-український</w:t>
            </w:r>
            <w:proofErr w:type="spellEnd"/>
            <w:r w:rsidRPr="00721CF1">
              <w:t xml:space="preserve"> словник. </w:t>
            </w:r>
            <w:proofErr w:type="gramStart"/>
            <w:r w:rsidRPr="00721CF1">
              <w:t>К. :</w:t>
            </w:r>
            <w:proofErr w:type="spellStart"/>
            <w:r w:rsidRPr="00721CF1">
              <w:t>Українськіпропілеї</w:t>
            </w:r>
            <w:proofErr w:type="spellEnd"/>
            <w:proofErr w:type="gramEnd"/>
            <w:r w:rsidRPr="00721CF1">
              <w:t>, 1998. 71</w:t>
            </w:r>
            <w:r w:rsidRPr="00721CF1">
              <w:rPr>
                <w:lang w:val="uk-UA"/>
              </w:rPr>
              <w:t>0</w:t>
            </w:r>
            <w:r w:rsidRPr="00721CF1">
              <w:t xml:space="preserve"> с</w:t>
            </w:r>
          </w:p>
          <w:p w:rsidR="00D87E54" w:rsidRPr="00721CF1" w:rsidRDefault="00D87E54" w:rsidP="00D87E54">
            <w:pPr>
              <w:pStyle w:val="a9"/>
              <w:numPr>
                <w:ilvl w:val="0"/>
                <w:numId w:val="5"/>
              </w:numPr>
              <w:ind w:left="0" w:firstLine="284"/>
              <w:jc w:val="both"/>
            </w:pPr>
            <w:proofErr w:type="spellStart"/>
            <w:r>
              <w:t>Нисенбаум</w:t>
            </w:r>
            <w:proofErr w:type="spellEnd"/>
            <w:r w:rsidRPr="006A18E1">
              <w:rPr>
                <w:lang w:val="en-US"/>
              </w:rPr>
              <w:t xml:space="preserve"> </w:t>
            </w:r>
            <w:r>
              <w:t>М</w:t>
            </w:r>
            <w:r w:rsidRPr="006A18E1">
              <w:rPr>
                <w:lang w:val="en-US"/>
              </w:rPr>
              <w:t xml:space="preserve">. </w:t>
            </w:r>
            <w:r>
              <w:rPr>
                <w:lang w:val="en-US"/>
              </w:rPr>
              <w:t>Via</w:t>
            </w:r>
            <w:r w:rsidRPr="006A18E1">
              <w:rPr>
                <w:lang w:val="en-US"/>
              </w:rPr>
              <w:t xml:space="preserve"> </w:t>
            </w:r>
            <w:r>
              <w:rPr>
                <w:lang w:val="en-US"/>
              </w:rPr>
              <w:t>Latina</w:t>
            </w:r>
            <w:r w:rsidRPr="006A18E1">
              <w:rPr>
                <w:lang w:val="en-US"/>
              </w:rPr>
              <w:t xml:space="preserve"> </w:t>
            </w:r>
            <w:r>
              <w:rPr>
                <w:lang w:val="en-US"/>
              </w:rPr>
              <w:t>ad</w:t>
            </w:r>
            <w:r w:rsidRPr="006A18E1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ius</w:t>
            </w:r>
            <w:proofErr w:type="spellEnd"/>
            <w:r w:rsidRPr="006A18E1">
              <w:rPr>
                <w:lang w:val="en-US"/>
              </w:rPr>
              <w:t>.</w:t>
            </w:r>
            <w:r w:rsidR="006A18E1" w:rsidRPr="006A18E1">
              <w:rPr>
                <w:lang w:val="en-US"/>
              </w:rPr>
              <w:t xml:space="preserve"> </w:t>
            </w:r>
            <w:r w:rsidR="006A18E1">
              <w:t>М.: Юрист, 1996. 560 с.</w:t>
            </w:r>
          </w:p>
          <w:p w:rsidR="00D87E54" w:rsidRPr="00D87E54" w:rsidRDefault="00D87E54" w:rsidP="00D87E54">
            <w:pPr>
              <w:numPr>
                <w:ilvl w:val="0"/>
                <w:numId w:val="5"/>
              </w:numPr>
              <w:ind w:left="0" w:firstLine="284"/>
              <w:jc w:val="both"/>
              <w:rPr>
                <w:lang w:val="uk-UA"/>
              </w:rPr>
            </w:pPr>
            <w:proofErr w:type="spellStart"/>
            <w:r w:rsidRPr="00756F19">
              <w:rPr>
                <w:lang w:val="uk-UA"/>
              </w:rPr>
              <w:t>Оленич</w:t>
            </w:r>
            <w:proofErr w:type="spellEnd"/>
            <w:r w:rsidRPr="00756F19">
              <w:rPr>
                <w:lang w:val="uk-UA"/>
              </w:rPr>
              <w:t xml:space="preserve"> Р.</w:t>
            </w:r>
            <w:r w:rsidRPr="00721CF1">
              <w:t> </w:t>
            </w:r>
            <w:r w:rsidRPr="00756F19">
              <w:rPr>
                <w:lang w:val="uk-UA"/>
              </w:rPr>
              <w:t>М. Латинська мова.</w:t>
            </w:r>
            <w:r>
              <w:rPr>
                <w:lang w:val="uk-UA"/>
              </w:rPr>
              <w:t xml:space="preserve">  2-е вид., виправлене. Львів : Світ</w:t>
            </w:r>
            <w:r w:rsidRPr="00756F19">
              <w:rPr>
                <w:lang w:val="uk-UA"/>
              </w:rPr>
              <w:t>, 2001. 350 с</w:t>
            </w:r>
          </w:p>
          <w:p w:rsidR="00D87E54" w:rsidRPr="006A18E1" w:rsidRDefault="00D87E54" w:rsidP="00D87E54">
            <w:pPr>
              <w:numPr>
                <w:ilvl w:val="0"/>
                <w:numId w:val="5"/>
              </w:numPr>
              <w:ind w:left="0" w:firstLine="284"/>
              <w:jc w:val="both"/>
            </w:pPr>
            <w:r w:rsidRPr="00756F19">
              <w:rPr>
                <w:shd w:val="clear" w:color="auto" w:fill="FFFFFF"/>
                <w:lang w:val="uk-UA"/>
              </w:rPr>
              <w:t>Скорина</w:t>
            </w:r>
            <w:r w:rsidRPr="00721CF1">
              <w:rPr>
                <w:shd w:val="clear" w:color="auto" w:fill="FFFFFF"/>
                <w:lang w:val="uk-UA"/>
              </w:rPr>
              <w:t xml:space="preserve"> Л.П.</w:t>
            </w:r>
            <w:r w:rsidRPr="00756F19">
              <w:rPr>
                <w:shd w:val="clear" w:color="auto" w:fill="FFFFFF"/>
                <w:lang w:val="uk-UA"/>
              </w:rPr>
              <w:t xml:space="preserve">, Скорина </w:t>
            </w:r>
            <w:proofErr w:type="spellStart"/>
            <w:r w:rsidRPr="00756F19">
              <w:rPr>
                <w:shd w:val="clear" w:color="auto" w:fill="FFFFFF"/>
                <w:lang w:val="uk-UA"/>
              </w:rPr>
              <w:t>О.А.</w:t>
            </w:r>
            <w:r w:rsidRPr="00756F19">
              <w:rPr>
                <w:bCs/>
                <w:lang w:val="uk-UA"/>
              </w:rPr>
              <w:t>Латинсько</w:t>
            </w:r>
            <w:r w:rsidRPr="00756F19">
              <w:rPr>
                <w:shd w:val="clear" w:color="auto" w:fill="FFFFFF"/>
                <w:lang w:val="uk-UA"/>
              </w:rPr>
              <w:t>-ук</w:t>
            </w:r>
            <w:r w:rsidRPr="00721CF1">
              <w:rPr>
                <w:shd w:val="clear" w:color="auto" w:fill="FFFFFF"/>
              </w:rPr>
              <w:t>раїнський</w:t>
            </w:r>
            <w:proofErr w:type="spellEnd"/>
            <w:r w:rsidRPr="00721CF1">
              <w:rPr>
                <w:shd w:val="clear" w:color="auto" w:fill="FFFFFF"/>
              </w:rPr>
              <w:t xml:space="preserve">, </w:t>
            </w:r>
            <w:proofErr w:type="spellStart"/>
            <w:r w:rsidRPr="00721CF1">
              <w:rPr>
                <w:shd w:val="clear" w:color="auto" w:fill="FFFFFF"/>
              </w:rPr>
              <w:t>украї</w:t>
            </w:r>
            <w:r>
              <w:rPr>
                <w:shd w:val="clear" w:color="auto" w:fill="FFFFFF"/>
              </w:rPr>
              <w:t>нсько-латинський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словник.</w:t>
            </w:r>
            <w:r w:rsidRPr="00721CF1">
              <w:rPr>
                <w:shd w:val="clear" w:color="auto" w:fill="FFFFFF"/>
              </w:rPr>
              <w:t>Київ</w:t>
            </w:r>
            <w:proofErr w:type="spellEnd"/>
            <w:r w:rsidRPr="00721CF1">
              <w:rPr>
                <w:shd w:val="clear" w:color="auto" w:fill="FFFFFF"/>
              </w:rPr>
              <w:t xml:space="preserve"> : Обереги, 2004. 447 с</w:t>
            </w:r>
          </w:p>
          <w:p w:rsidR="006A18E1" w:rsidRPr="006A18E1" w:rsidRDefault="006A18E1" w:rsidP="006A18E1">
            <w:pPr>
              <w:numPr>
                <w:ilvl w:val="0"/>
                <w:numId w:val="5"/>
              </w:numPr>
              <w:ind w:hanging="76"/>
              <w:jc w:val="both"/>
            </w:pPr>
            <w:r w:rsidRPr="006A18E1">
              <w:rPr>
                <w:shd w:val="clear" w:color="auto" w:fill="FFFFFF"/>
                <w:lang w:val="uk-UA"/>
              </w:rPr>
              <w:t xml:space="preserve">Скорина Л.П., </w:t>
            </w:r>
            <w:proofErr w:type="spellStart"/>
            <w:r w:rsidRPr="006A18E1">
              <w:rPr>
                <w:shd w:val="clear" w:color="auto" w:fill="FFFFFF"/>
                <w:lang w:val="uk-UA"/>
              </w:rPr>
              <w:t>Чуракова</w:t>
            </w:r>
            <w:proofErr w:type="spellEnd"/>
            <w:r w:rsidRPr="006A18E1">
              <w:rPr>
                <w:shd w:val="clear" w:color="auto" w:fill="FFFFFF"/>
                <w:lang w:val="uk-UA"/>
              </w:rPr>
              <w:t xml:space="preserve"> Л.П. Латинська мова для юристів. Київ: </w:t>
            </w:r>
            <w:proofErr w:type="spellStart"/>
            <w:r w:rsidRPr="006A18E1">
              <w:rPr>
                <w:shd w:val="clear" w:color="auto" w:fill="FFFFFF"/>
                <w:lang w:val="uk-UA"/>
              </w:rPr>
              <w:t>Атіка</w:t>
            </w:r>
            <w:proofErr w:type="spellEnd"/>
            <w:r w:rsidRPr="006A18E1">
              <w:rPr>
                <w:shd w:val="clear" w:color="auto" w:fill="FFFFFF"/>
                <w:lang w:val="uk-UA"/>
              </w:rPr>
              <w:t>, 2008. 416 с.</w:t>
            </w:r>
          </w:p>
          <w:p w:rsidR="00734C02" w:rsidRPr="00162CE4" w:rsidRDefault="00734C02" w:rsidP="00946C39">
            <w:pPr>
              <w:jc w:val="both"/>
              <w:rPr>
                <w:lang w:val="uk-UA"/>
              </w:rPr>
            </w:pPr>
          </w:p>
        </w:tc>
      </w:tr>
    </w:tbl>
    <w:p w:rsidR="006C175D" w:rsidRDefault="006C175D" w:rsidP="009B5194">
      <w:pPr>
        <w:jc w:val="right"/>
        <w:rPr>
          <w:b/>
          <w:sz w:val="28"/>
          <w:szCs w:val="28"/>
          <w:lang w:val="uk-UA"/>
        </w:rPr>
      </w:pPr>
    </w:p>
    <w:p w:rsidR="006C175D" w:rsidRDefault="006C175D" w:rsidP="009B5194">
      <w:pPr>
        <w:jc w:val="right"/>
        <w:rPr>
          <w:b/>
          <w:sz w:val="28"/>
          <w:szCs w:val="28"/>
          <w:lang w:val="uk-UA"/>
        </w:rPr>
      </w:pPr>
    </w:p>
    <w:p w:rsidR="006C175D" w:rsidRDefault="006C175D" w:rsidP="009B5194">
      <w:pPr>
        <w:jc w:val="right"/>
        <w:rPr>
          <w:b/>
          <w:sz w:val="28"/>
          <w:szCs w:val="28"/>
          <w:lang w:val="uk-UA"/>
        </w:rPr>
      </w:pPr>
    </w:p>
    <w:p w:rsidR="006C175D" w:rsidRPr="003463BA" w:rsidRDefault="006C175D" w:rsidP="003463BA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доц. </w:t>
      </w:r>
      <w:r w:rsidR="006A18E1">
        <w:rPr>
          <w:bCs/>
          <w:sz w:val="28"/>
          <w:szCs w:val="28"/>
          <w:lang w:val="uk-UA"/>
        </w:rPr>
        <w:t>Паньків У.Л.</w:t>
      </w:r>
    </w:p>
    <w:p w:rsidR="006C175D" w:rsidRPr="009B5194" w:rsidRDefault="006C175D">
      <w:pPr>
        <w:rPr>
          <w:lang w:val="uk-UA"/>
        </w:rPr>
      </w:pPr>
    </w:p>
    <w:sectPr w:rsidR="006C175D" w:rsidRPr="009B5194" w:rsidSect="00CA1FB3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03108D4"/>
    <w:multiLevelType w:val="hybridMultilevel"/>
    <w:tmpl w:val="23829008"/>
    <w:lvl w:ilvl="0" w:tplc="C882A9F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549A6"/>
    <w:multiLevelType w:val="hybridMultilevel"/>
    <w:tmpl w:val="5B3C83C8"/>
    <w:lvl w:ilvl="0" w:tplc="1DF0E29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274EC"/>
    <w:multiLevelType w:val="hybridMultilevel"/>
    <w:tmpl w:val="E6EED7DE"/>
    <w:lvl w:ilvl="0" w:tplc="A464FB4A">
      <w:start w:val="1"/>
      <w:numFmt w:val="bullet"/>
      <w:lvlText w:val="-"/>
      <w:lvlJc w:val="left"/>
      <w:pPr>
        <w:ind w:left="94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194"/>
    <w:rsid w:val="000663FD"/>
    <w:rsid w:val="000A1166"/>
    <w:rsid w:val="00151BC4"/>
    <w:rsid w:val="00162CE4"/>
    <w:rsid w:val="00193CEB"/>
    <w:rsid w:val="001D7F9A"/>
    <w:rsid w:val="00216650"/>
    <w:rsid w:val="00220EFD"/>
    <w:rsid w:val="00257616"/>
    <w:rsid w:val="00295516"/>
    <w:rsid w:val="002A2052"/>
    <w:rsid w:val="003463BA"/>
    <w:rsid w:val="00355D1A"/>
    <w:rsid w:val="00381ABF"/>
    <w:rsid w:val="00390298"/>
    <w:rsid w:val="003C7113"/>
    <w:rsid w:val="003E4C25"/>
    <w:rsid w:val="0040228B"/>
    <w:rsid w:val="004411D1"/>
    <w:rsid w:val="00450F82"/>
    <w:rsid w:val="00466E6B"/>
    <w:rsid w:val="004A134F"/>
    <w:rsid w:val="004B0F82"/>
    <w:rsid w:val="004C2F40"/>
    <w:rsid w:val="005014D6"/>
    <w:rsid w:val="00571AB7"/>
    <w:rsid w:val="005C7E36"/>
    <w:rsid w:val="00613BE3"/>
    <w:rsid w:val="006225B9"/>
    <w:rsid w:val="00666CC1"/>
    <w:rsid w:val="00676723"/>
    <w:rsid w:val="006A18E1"/>
    <w:rsid w:val="006C175D"/>
    <w:rsid w:val="006C698B"/>
    <w:rsid w:val="00734C02"/>
    <w:rsid w:val="007447D6"/>
    <w:rsid w:val="0077073E"/>
    <w:rsid w:val="007A6565"/>
    <w:rsid w:val="007B5E2F"/>
    <w:rsid w:val="008E5321"/>
    <w:rsid w:val="008F635D"/>
    <w:rsid w:val="008F73C0"/>
    <w:rsid w:val="009171C1"/>
    <w:rsid w:val="00932FDF"/>
    <w:rsid w:val="00946C39"/>
    <w:rsid w:val="00970030"/>
    <w:rsid w:val="00985026"/>
    <w:rsid w:val="0099357F"/>
    <w:rsid w:val="009B5194"/>
    <w:rsid w:val="00A056FE"/>
    <w:rsid w:val="00A51824"/>
    <w:rsid w:val="00A739C2"/>
    <w:rsid w:val="00AB39DF"/>
    <w:rsid w:val="00AF7780"/>
    <w:rsid w:val="00B65700"/>
    <w:rsid w:val="00B93336"/>
    <w:rsid w:val="00BA77C7"/>
    <w:rsid w:val="00BC32A7"/>
    <w:rsid w:val="00BC6EB1"/>
    <w:rsid w:val="00BD2112"/>
    <w:rsid w:val="00C1505D"/>
    <w:rsid w:val="00C34E43"/>
    <w:rsid w:val="00C67355"/>
    <w:rsid w:val="00CA1FB3"/>
    <w:rsid w:val="00CD2CE8"/>
    <w:rsid w:val="00D148CB"/>
    <w:rsid w:val="00D3338B"/>
    <w:rsid w:val="00D42691"/>
    <w:rsid w:val="00D87E54"/>
    <w:rsid w:val="00DE78D6"/>
    <w:rsid w:val="00E349D2"/>
    <w:rsid w:val="00E56744"/>
    <w:rsid w:val="00EF1916"/>
    <w:rsid w:val="00F20C83"/>
    <w:rsid w:val="00F53376"/>
    <w:rsid w:val="00F5521B"/>
    <w:rsid w:val="00F8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01F4E73-A8D4-4A41-960A-2F6E9033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194"/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rsid w:val="009B5194"/>
    <w:pPr>
      <w:ind w:left="720"/>
      <w:contextualSpacing/>
    </w:pPr>
  </w:style>
  <w:style w:type="paragraph" w:customStyle="1" w:styleId="1">
    <w:name w:val="Обычный1"/>
    <w:uiPriority w:val="99"/>
    <w:rsid w:val="009B5194"/>
    <w:pPr>
      <w:spacing w:line="276" w:lineRule="auto"/>
    </w:pPr>
    <w:rPr>
      <w:rFonts w:ascii="Arial" w:eastAsia="Times New Roman" w:hAnsi="Arial" w:cs="Arial"/>
      <w:sz w:val="22"/>
      <w:szCs w:val="22"/>
    </w:rPr>
  </w:style>
  <w:style w:type="character" w:styleId="a3">
    <w:name w:val="Hyperlink"/>
    <w:uiPriority w:val="99"/>
    <w:rsid w:val="009B5194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9B5194"/>
    <w:pPr>
      <w:spacing w:after="120"/>
    </w:pPr>
  </w:style>
  <w:style w:type="character" w:customStyle="1" w:styleId="a5">
    <w:name w:val="Основной текст Знак"/>
    <w:link w:val="a4"/>
    <w:uiPriority w:val="99"/>
    <w:locked/>
    <w:rsid w:val="009B5194"/>
    <w:rPr>
      <w:rFonts w:ascii="Times New Roman" w:hAnsi="Times New Roman" w:cs="Times New Roman"/>
      <w:sz w:val="24"/>
      <w:szCs w:val="24"/>
      <w:lang w:val="ru-RU" w:eastAsia="ru-RU"/>
    </w:rPr>
  </w:style>
  <w:style w:type="paragraph" w:styleId="3">
    <w:name w:val="Body Text 3"/>
    <w:basedOn w:val="a"/>
    <w:link w:val="30"/>
    <w:uiPriority w:val="99"/>
    <w:rsid w:val="009B519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9B5194"/>
    <w:rPr>
      <w:rFonts w:ascii="Times New Roman" w:hAnsi="Times New Roman" w:cs="Times New Roman"/>
      <w:sz w:val="16"/>
      <w:szCs w:val="16"/>
      <w:lang w:val="ru-RU" w:eastAsia="ru-RU"/>
    </w:rPr>
  </w:style>
  <w:style w:type="character" w:customStyle="1" w:styleId="rvts23">
    <w:name w:val="rvts23"/>
    <w:uiPriority w:val="99"/>
    <w:rsid w:val="009B5194"/>
    <w:rPr>
      <w:rFonts w:cs="Times New Roman"/>
    </w:rPr>
  </w:style>
  <w:style w:type="character" w:customStyle="1" w:styleId="rvts0">
    <w:name w:val="rvts0"/>
    <w:uiPriority w:val="99"/>
    <w:rsid w:val="009B5194"/>
    <w:rPr>
      <w:rFonts w:cs="Times New Roman"/>
    </w:rPr>
  </w:style>
  <w:style w:type="character" w:customStyle="1" w:styleId="a6">
    <w:name w:val="Основной текст_"/>
    <w:link w:val="10"/>
    <w:uiPriority w:val="99"/>
    <w:locked/>
    <w:rsid w:val="009B5194"/>
    <w:rPr>
      <w:rFonts w:cs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6"/>
    <w:uiPriority w:val="99"/>
    <w:rsid w:val="009B5194"/>
    <w:pPr>
      <w:widowControl w:val="0"/>
      <w:shd w:val="clear" w:color="auto" w:fill="FFFFFF"/>
      <w:spacing w:before="300" w:line="346" w:lineRule="exact"/>
      <w:ind w:firstLine="560"/>
      <w:jc w:val="both"/>
    </w:pPr>
    <w:rPr>
      <w:rFonts w:ascii="Calibri" w:hAnsi="Calibri"/>
      <w:sz w:val="23"/>
      <w:szCs w:val="23"/>
      <w:lang w:val="uk-UA" w:eastAsia="en-US"/>
    </w:rPr>
  </w:style>
  <w:style w:type="character" w:customStyle="1" w:styleId="FontStyle33">
    <w:name w:val="Font Style33"/>
    <w:uiPriority w:val="99"/>
    <w:rsid w:val="009B5194"/>
    <w:rPr>
      <w:rFonts w:ascii="Times New Roman" w:hAnsi="Times New Roman"/>
      <w:b/>
      <w:sz w:val="16"/>
    </w:rPr>
  </w:style>
  <w:style w:type="character" w:customStyle="1" w:styleId="FontStyle31">
    <w:name w:val="Font Style31"/>
    <w:uiPriority w:val="99"/>
    <w:rsid w:val="009B5194"/>
    <w:rPr>
      <w:rFonts w:ascii="Times New Roman" w:hAnsi="Times New Roman"/>
      <w:sz w:val="16"/>
    </w:rPr>
  </w:style>
  <w:style w:type="paragraph" w:customStyle="1" w:styleId="Body1">
    <w:name w:val="Body 1"/>
    <w:uiPriority w:val="99"/>
    <w:rsid w:val="00946C39"/>
    <w:pPr>
      <w:outlineLvl w:val="0"/>
    </w:pPr>
    <w:rPr>
      <w:rFonts w:ascii="Times New Roman" w:eastAsia="Arial Unicode MS" w:hAnsi="Times New Roman"/>
      <w:color w:val="000000"/>
      <w:sz w:val="24"/>
      <w:u w:color="000000"/>
      <w:lang w:val="cs-CZ" w:eastAsia="en-US"/>
    </w:rPr>
  </w:style>
  <w:style w:type="paragraph" w:styleId="a7">
    <w:name w:val="Body Text Indent"/>
    <w:basedOn w:val="a"/>
    <w:link w:val="a8"/>
    <w:rsid w:val="00F5521B"/>
    <w:pPr>
      <w:spacing w:after="120"/>
      <w:ind w:left="283"/>
    </w:pPr>
    <w:rPr>
      <w:rFonts w:eastAsia="Times New Roman"/>
    </w:rPr>
  </w:style>
  <w:style w:type="character" w:customStyle="1" w:styleId="a8">
    <w:name w:val="Основной текст с отступом Знак"/>
    <w:link w:val="a7"/>
    <w:rsid w:val="00F5521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D87E54"/>
    <w:pPr>
      <w:ind w:left="720"/>
      <w:contextualSpacing/>
    </w:pPr>
    <w:rPr>
      <w:rFonts w:eastAsia="Times New Roman"/>
    </w:rPr>
  </w:style>
  <w:style w:type="character" w:styleId="aa">
    <w:name w:val="Emphasis"/>
    <w:uiPriority w:val="20"/>
    <w:qFormat/>
    <w:locked/>
    <w:rsid w:val="00D87E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9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sigm.pnu.edu.ua/&#1076;&#1077;&#1085;&#1085;&#1072;-&#1092;&#1086;&#1088;&#1084;&#1072;-&#1085;&#1072;&#1074;&#1095;&#1072;&#1085;&#1085;&#1103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d-learn.pu.if.u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1860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/>
  <LinksUpToDate>false</LinksUpToDate>
  <CharactersWithSpaces>12438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Alek</dc:creator>
  <cp:keywords/>
  <dc:description/>
  <cp:lastModifiedBy>123</cp:lastModifiedBy>
  <cp:revision>2</cp:revision>
  <dcterms:created xsi:type="dcterms:W3CDTF">2022-03-25T09:54:00Z</dcterms:created>
  <dcterms:modified xsi:type="dcterms:W3CDTF">2022-03-25T09:54:00Z</dcterms:modified>
</cp:coreProperties>
</file>