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C9" w:rsidRPr="00982CC9" w:rsidRDefault="00982CC9" w:rsidP="00982CC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CC9">
        <w:rPr>
          <w:rFonts w:ascii="Times New Roman" w:hAnsi="Times New Roman" w:cs="Times New Roman"/>
          <w:b/>
          <w:sz w:val="32"/>
          <w:szCs w:val="32"/>
        </w:rPr>
        <w:t>Темати</w:t>
      </w:r>
      <w:r>
        <w:rPr>
          <w:rFonts w:ascii="Times New Roman" w:hAnsi="Times New Roman" w:cs="Times New Roman"/>
          <w:b/>
          <w:sz w:val="32"/>
          <w:szCs w:val="32"/>
        </w:rPr>
        <w:t xml:space="preserve">ка </w:t>
      </w:r>
      <w:r w:rsidR="00F00C6F">
        <w:rPr>
          <w:rFonts w:ascii="Times New Roman" w:hAnsi="Times New Roman" w:cs="Times New Roman"/>
          <w:b/>
          <w:sz w:val="32"/>
          <w:szCs w:val="32"/>
        </w:rPr>
        <w:t xml:space="preserve">магістерських </w:t>
      </w:r>
      <w:r>
        <w:rPr>
          <w:rFonts w:ascii="Times New Roman" w:hAnsi="Times New Roman" w:cs="Times New Roman"/>
          <w:b/>
          <w:sz w:val="32"/>
          <w:szCs w:val="32"/>
        </w:rPr>
        <w:t>робіт на 2020-2021</w:t>
      </w:r>
      <w:r w:rsidRPr="00982CC9">
        <w:rPr>
          <w:rFonts w:ascii="Times New Roman" w:hAnsi="Times New Roman" w:cs="Times New Roman"/>
          <w:b/>
          <w:sz w:val="32"/>
          <w:szCs w:val="32"/>
        </w:rPr>
        <w:t xml:space="preserve"> навчальний рік</w:t>
      </w:r>
    </w:p>
    <w:p w:rsidR="00982CC9" w:rsidRPr="00982CC9" w:rsidRDefault="00F00C6F" w:rsidP="00982CC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 – 1</w:t>
      </w:r>
      <w:r w:rsidR="00982CC9" w:rsidRPr="00982CC9">
        <w:rPr>
          <w:rFonts w:ascii="Times New Roman" w:hAnsi="Times New Roman" w:cs="Times New Roman"/>
          <w:b/>
          <w:sz w:val="32"/>
          <w:szCs w:val="32"/>
        </w:rPr>
        <w:t xml:space="preserve"> курс</w:t>
      </w:r>
    </w:p>
    <w:p w:rsidR="009B6E50" w:rsidRDefault="00982CC9" w:rsidP="00982CC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2CC9">
        <w:rPr>
          <w:rFonts w:ascii="Times New Roman" w:hAnsi="Times New Roman" w:cs="Times New Roman"/>
          <w:b/>
          <w:i/>
          <w:sz w:val="28"/>
          <w:szCs w:val="28"/>
        </w:rPr>
        <w:t>денна форма навчання</w:t>
      </w:r>
    </w:p>
    <w:tbl>
      <w:tblPr>
        <w:tblW w:w="1029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893"/>
        <w:gridCol w:w="2268"/>
        <w:gridCol w:w="2268"/>
      </w:tblGrid>
      <w:tr w:rsidR="00982CC9" w:rsidTr="00F00C6F">
        <w:trPr>
          <w:trHeight w:val="70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</w:t>
            </w:r>
            <w:proofErr w:type="spellStart"/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ВИКОНАВЕЦЬ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НАУКОВИЙ КЕРІВНИК</w:t>
            </w:r>
          </w:p>
        </w:tc>
      </w:tr>
      <w:tr w:rsidR="00F00C6F" w:rsidTr="00F00C6F">
        <w:trPr>
          <w:trHeight w:val="74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Вироджені дифузійні процеси та їх роль в економіці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Олексів</w:t>
            </w:r>
            <w:proofErr w:type="spellEnd"/>
            <w:r>
              <w:rPr>
                <w:sz w:val="28"/>
                <w:szCs w:val="28"/>
              </w:rPr>
              <w:t xml:space="preserve"> М. І.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Малицька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П.</w:t>
            </w:r>
          </w:p>
        </w:tc>
      </w:tr>
      <w:tr w:rsidR="00F00C6F" w:rsidTr="00F00C6F">
        <w:trPr>
          <w:trHeight w:val="34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Двовимірне узагальнення qd-алгоритму </w:t>
            </w:r>
            <w:proofErr w:type="spellStart"/>
            <w:r>
              <w:rPr>
                <w:sz w:val="28"/>
                <w:szCs w:val="28"/>
              </w:rPr>
              <w:t>Рутісхаузера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Луців</w:t>
            </w:r>
            <w:proofErr w:type="spellEnd"/>
            <w:r>
              <w:rPr>
                <w:sz w:val="28"/>
                <w:szCs w:val="28"/>
              </w:rPr>
              <w:t xml:space="preserve"> Є.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Дмитришин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 І.</w:t>
            </w:r>
          </w:p>
        </w:tc>
      </w:tr>
      <w:tr w:rsidR="00F00C6F" w:rsidTr="00F00C6F">
        <w:trPr>
          <w:trHeight w:val="9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Дискретні динамічні системи та їх застосування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F00C6F">
            <w:pPr>
              <w:spacing w:line="240" w:lineRule="auto"/>
              <w:ind w:leftChars="-45" w:left="-99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Долішняк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Д. 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Загороднюк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 В.</w:t>
            </w:r>
          </w:p>
        </w:tc>
      </w:tr>
      <w:tr w:rsidR="00F00C6F" w:rsidTr="00F00C6F">
        <w:trPr>
          <w:trHeight w:val="34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деякі властивості многочленів від нескінченної кількості змінних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Глуханюк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 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6F" w:rsidRDefault="00F00C6F" w:rsidP="00E37341">
            <w:pPr>
              <w:spacing w:line="240" w:lineRule="auto"/>
              <w:ind w:left="3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Василишин Т. В.</w:t>
            </w:r>
          </w:p>
        </w:tc>
      </w:tr>
    </w:tbl>
    <w:p w:rsidR="00982CC9" w:rsidRPr="00982CC9" w:rsidRDefault="00982CC9" w:rsidP="00982CC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82CC9" w:rsidRPr="0098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C9"/>
    <w:rsid w:val="00982CC9"/>
    <w:rsid w:val="009B6E50"/>
    <w:rsid w:val="00F0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2020-10-20T07:30:00Z</dcterms:created>
  <dcterms:modified xsi:type="dcterms:W3CDTF">2020-10-20T07:30:00Z</dcterms:modified>
</cp:coreProperties>
</file>