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DD95" w14:textId="77777777" w:rsidR="006C42E9" w:rsidRDefault="006C42E9" w:rsidP="006C42E9">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401887AD" w14:textId="77777777" w:rsidR="006C42E9" w:rsidRDefault="006C42E9" w:rsidP="006C42E9">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0819DCEE" w14:textId="77777777" w:rsidR="006C42E9" w:rsidRDefault="006C42E9" w:rsidP="006C42E9">
      <w:pPr>
        <w:spacing w:before="8"/>
        <w:rPr>
          <w:b/>
          <w:sz w:val="25"/>
        </w:rPr>
      </w:pPr>
      <w:r>
        <w:rPr>
          <w:noProof/>
          <w:lang w:eastAsia="uk-UA"/>
        </w:rPr>
        <w:drawing>
          <wp:anchor distT="0" distB="0" distL="0" distR="0" simplePos="0" relativeHeight="251659264" behindDoc="0" locked="0" layoutInCell="1" allowOverlap="1" wp14:anchorId="4F4DF513" wp14:editId="7CBFB34A">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633D4B35" w14:textId="77777777" w:rsidR="006C42E9" w:rsidRDefault="006C42E9" w:rsidP="006C42E9">
      <w:pPr>
        <w:jc w:val="center"/>
        <w:rPr>
          <w:sz w:val="28"/>
          <w:szCs w:val="28"/>
          <w:u w:val="single"/>
        </w:rPr>
      </w:pPr>
    </w:p>
    <w:p w14:paraId="417B2BA9" w14:textId="77777777" w:rsidR="00A57935" w:rsidRDefault="00A57935" w:rsidP="006C42E9">
      <w:pPr>
        <w:jc w:val="center"/>
        <w:rPr>
          <w:sz w:val="28"/>
          <w:szCs w:val="28"/>
        </w:rPr>
      </w:pPr>
    </w:p>
    <w:p w14:paraId="2D46D274" w14:textId="77777777" w:rsidR="00A57935" w:rsidRDefault="00A57935" w:rsidP="006C42E9">
      <w:pPr>
        <w:jc w:val="center"/>
        <w:rPr>
          <w:sz w:val="28"/>
          <w:szCs w:val="28"/>
        </w:rPr>
      </w:pPr>
    </w:p>
    <w:p w14:paraId="110480BD" w14:textId="77777777" w:rsidR="006C42E9" w:rsidRPr="00A57935" w:rsidRDefault="00A57935" w:rsidP="006C42E9">
      <w:pPr>
        <w:jc w:val="center"/>
        <w:rPr>
          <w:sz w:val="28"/>
          <w:szCs w:val="28"/>
        </w:rPr>
      </w:pPr>
      <w:r w:rsidRPr="00A57935">
        <w:rPr>
          <w:sz w:val="28"/>
          <w:szCs w:val="28"/>
        </w:rPr>
        <w:t>Факультет природничих наук</w:t>
      </w:r>
    </w:p>
    <w:p w14:paraId="74CB88E8" w14:textId="77777777" w:rsidR="006C42E9" w:rsidRPr="00A57935" w:rsidRDefault="006C42E9" w:rsidP="006C42E9">
      <w:pPr>
        <w:jc w:val="center"/>
        <w:rPr>
          <w:sz w:val="28"/>
          <w:szCs w:val="28"/>
        </w:rPr>
      </w:pPr>
    </w:p>
    <w:p w14:paraId="3F50199A" w14:textId="77777777" w:rsidR="006C42E9" w:rsidRPr="009029C5" w:rsidRDefault="006C42E9" w:rsidP="006C42E9">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7EF30361" w14:textId="77777777" w:rsidR="006C42E9" w:rsidRPr="009029C5" w:rsidRDefault="006C42E9" w:rsidP="006C42E9">
      <w:pPr>
        <w:jc w:val="center"/>
        <w:rPr>
          <w:sz w:val="28"/>
          <w:szCs w:val="28"/>
        </w:rPr>
      </w:pPr>
    </w:p>
    <w:p w14:paraId="4BD5A9A8" w14:textId="77777777" w:rsidR="006C42E9" w:rsidRPr="009029C5" w:rsidRDefault="006C42E9" w:rsidP="006C42E9">
      <w:pPr>
        <w:jc w:val="center"/>
        <w:rPr>
          <w:b/>
          <w:sz w:val="28"/>
          <w:szCs w:val="28"/>
        </w:rPr>
      </w:pPr>
      <w:r w:rsidRPr="009029C5">
        <w:rPr>
          <w:b/>
          <w:sz w:val="28"/>
          <w:szCs w:val="28"/>
        </w:rPr>
        <w:t>СИЛАБУС НАВЧАЛЬНОЇ ДИСЦИПЛІНИ</w:t>
      </w:r>
    </w:p>
    <w:p w14:paraId="5EDA70F7" w14:textId="77777777" w:rsidR="006C42E9" w:rsidRPr="009029C5" w:rsidRDefault="006C42E9" w:rsidP="006C42E9">
      <w:pPr>
        <w:jc w:val="center"/>
        <w:rPr>
          <w:sz w:val="28"/>
          <w:szCs w:val="28"/>
        </w:rPr>
      </w:pPr>
    </w:p>
    <w:p w14:paraId="7D2C92E3" w14:textId="77777777" w:rsidR="006C42E9" w:rsidRPr="009029C5" w:rsidRDefault="006C42E9" w:rsidP="006C42E9">
      <w:pPr>
        <w:jc w:val="center"/>
        <w:rPr>
          <w:sz w:val="28"/>
          <w:szCs w:val="28"/>
          <w:u w:val="single"/>
        </w:rPr>
      </w:pPr>
      <w:r w:rsidRPr="009029C5">
        <w:rPr>
          <w:sz w:val="28"/>
          <w:szCs w:val="28"/>
          <w:u w:val="single"/>
        </w:rPr>
        <w:t>Іноземна мова</w:t>
      </w:r>
      <w:r>
        <w:rPr>
          <w:sz w:val="28"/>
          <w:szCs w:val="28"/>
          <w:u w:val="single"/>
        </w:rPr>
        <w:t xml:space="preserve"> (англійська)</w:t>
      </w:r>
      <w:r w:rsidRPr="009029C5">
        <w:rPr>
          <w:sz w:val="28"/>
          <w:szCs w:val="28"/>
          <w:u w:val="single"/>
        </w:rPr>
        <w:t xml:space="preserve"> </w:t>
      </w:r>
    </w:p>
    <w:p w14:paraId="320C0288" w14:textId="77777777" w:rsidR="006C42E9" w:rsidRDefault="006C42E9" w:rsidP="006C42E9">
      <w:pPr>
        <w:jc w:val="center"/>
        <w:rPr>
          <w:sz w:val="28"/>
          <w:szCs w:val="28"/>
        </w:rPr>
      </w:pPr>
    </w:p>
    <w:p w14:paraId="11C9DCD2" w14:textId="77777777" w:rsidR="006C42E9" w:rsidRDefault="006C42E9" w:rsidP="006C42E9">
      <w:pPr>
        <w:jc w:val="center"/>
        <w:rPr>
          <w:sz w:val="28"/>
          <w:szCs w:val="28"/>
        </w:rPr>
      </w:pPr>
    </w:p>
    <w:p w14:paraId="08292DB9" w14:textId="77777777" w:rsidR="006C42E9" w:rsidRPr="009029C5" w:rsidRDefault="006C42E9" w:rsidP="006C42E9">
      <w:pPr>
        <w:jc w:val="center"/>
        <w:rPr>
          <w:sz w:val="28"/>
          <w:szCs w:val="28"/>
        </w:rPr>
      </w:pPr>
    </w:p>
    <w:p w14:paraId="529CD411" w14:textId="77777777" w:rsidR="005F2F2C" w:rsidRPr="00374A21" w:rsidRDefault="006C42E9" w:rsidP="005F2F2C">
      <w:pPr>
        <w:rPr>
          <w:sz w:val="28"/>
          <w:szCs w:val="28"/>
        </w:rPr>
      </w:pPr>
      <w:r w:rsidRPr="00374A21">
        <w:rPr>
          <w:sz w:val="28"/>
          <w:szCs w:val="28"/>
          <w:lang w:val="ru-RU"/>
        </w:rPr>
        <w:t xml:space="preserve">          </w:t>
      </w:r>
      <w:r>
        <w:rPr>
          <w:sz w:val="28"/>
          <w:szCs w:val="28"/>
          <w:lang w:val="ru-RU"/>
        </w:rPr>
        <w:t xml:space="preserve">                         </w:t>
      </w:r>
      <w:r w:rsidR="005F2F2C" w:rsidRPr="00374A21">
        <w:rPr>
          <w:sz w:val="28"/>
          <w:szCs w:val="28"/>
        </w:rPr>
        <w:t xml:space="preserve">Освітня програма: </w:t>
      </w:r>
      <w:r w:rsidR="005F2F2C">
        <w:rPr>
          <w:sz w:val="28"/>
          <w:szCs w:val="28"/>
        </w:rPr>
        <w:t xml:space="preserve"> </w:t>
      </w:r>
      <w:r w:rsidR="005F2F2C" w:rsidRPr="00374A21">
        <w:rPr>
          <w:sz w:val="28"/>
          <w:szCs w:val="28"/>
        </w:rPr>
        <w:t>Географія</w:t>
      </w:r>
    </w:p>
    <w:p w14:paraId="658067D7" w14:textId="77777777" w:rsidR="005F2F2C" w:rsidRPr="00374A21" w:rsidRDefault="005F2F2C" w:rsidP="005F2F2C">
      <w:pPr>
        <w:ind w:firstLine="708"/>
        <w:jc w:val="center"/>
        <w:rPr>
          <w:sz w:val="28"/>
          <w:szCs w:val="28"/>
        </w:rPr>
      </w:pPr>
    </w:p>
    <w:p w14:paraId="0A1C90E1" w14:textId="77777777" w:rsidR="005F2F2C" w:rsidRPr="00374A21" w:rsidRDefault="005F2F2C" w:rsidP="005F2F2C">
      <w:pPr>
        <w:rPr>
          <w:sz w:val="28"/>
          <w:szCs w:val="28"/>
        </w:rPr>
      </w:pPr>
      <w:r>
        <w:rPr>
          <w:sz w:val="28"/>
          <w:szCs w:val="28"/>
        </w:rPr>
        <w:t xml:space="preserve">                                    </w:t>
      </w:r>
      <w:r w:rsidRPr="00374A21">
        <w:rPr>
          <w:sz w:val="28"/>
          <w:szCs w:val="28"/>
        </w:rPr>
        <w:t>Спеціальність: 106 Географія</w:t>
      </w:r>
    </w:p>
    <w:p w14:paraId="04EEBF30" w14:textId="77777777" w:rsidR="005F2F2C" w:rsidRDefault="005F2F2C" w:rsidP="005F2F2C">
      <w:pPr>
        <w:rPr>
          <w:sz w:val="28"/>
          <w:szCs w:val="28"/>
        </w:rPr>
      </w:pPr>
    </w:p>
    <w:p w14:paraId="562957CC" w14:textId="77777777" w:rsidR="005F2F2C" w:rsidRPr="00374A21" w:rsidRDefault="005F2F2C" w:rsidP="005F2F2C">
      <w:pPr>
        <w:rPr>
          <w:sz w:val="28"/>
          <w:szCs w:val="28"/>
        </w:rPr>
      </w:pPr>
      <w:r w:rsidRPr="00374A21">
        <w:rPr>
          <w:sz w:val="28"/>
          <w:szCs w:val="28"/>
          <w:lang w:val="ru-RU"/>
        </w:rPr>
        <w:t xml:space="preserve">                                    </w:t>
      </w:r>
      <w:r w:rsidRPr="00374A21">
        <w:rPr>
          <w:sz w:val="28"/>
          <w:szCs w:val="28"/>
        </w:rPr>
        <w:t>Галузь знань: 10 Природничі науки</w:t>
      </w:r>
    </w:p>
    <w:p w14:paraId="42B987A4" w14:textId="0B1A1244" w:rsidR="006C42E9" w:rsidRPr="00374A21" w:rsidRDefault="006C42E9" w:rsidP="005F2F2C">
      <w:pPr>
        <w:rPr>
          <w:sz w:val="28"/>
          <w:szCs w:val="28"/>
        </w:rPr>
      </w:pPr>
    </w:p>
    <w:p w14:paraId="629586F4" w14:textId="77777777" w:rsidR="006C42E9" w:rsidRDefault="006C42E9" w:rsidP="006C42E9">
      <w:pPr>
        <w:rPr>
          <w:sz w:val="20"/>
        </w:rPr>
      </w:pPr>
    </w:p>
    <w:p w14:paraId="1D671975" w14:textId="77777777" w:rsidR="006C42E9" w:rsidRDefault="006C42E9" w:rsidP="006C42E9">
      <w:pPr>
        <w:rPr>
          <w:sz w:val="20"/>
        </w:rPr>
      </w:pPr>
    </w:p>
    <w:p w14:paraId="174856AD" w14:textId="77777777" w:rsidR="006C42E9" w:rsidRDefault="006C42E9" w:rsidP="006C42E9">
      <w:pPr>
        <w:rPr>
          <w:sz w:val="20"/>
        </w:rPr>
      </w:pPr>
    </w:p>
    <w:p w14:paraId="4D31F507" w14:textId="77777777" w:rsidR="006C42E9" w:rsidRDefault="006C42E9" w:rsidP="006C42E9">
      <w:pPr>
        <w:jc w:val="right"/>
        <w:rPr>
          <w:sz w:val="28"/>
          <w:szCs w:val="28"/>
        </w:rPr>
      </w:pPr>
    </w:p>
    <w:p w14:paraId="1091E0A4" w14:textId="77777777" w:rsidR="006C42E9" w:rsidRDefault="006C42E9" w:rsidP="006C42E9">
      <w:pPr>
        <w:jc w:val="right"/>
        <w:rPr>
          <w:sz w:val="28"/>
          <w:szCs w:val="28"/>
        </w:rPr>
      </w:pPr>
    </w:p>
    <w:p w14:paraId="4763B7EA" w14:textId="77777777" w:rsidR="006C42E9" w:rsidRDefault="006C42E9" w:rsidP="006C42E9">
      <w:pPr>
        <w:jc w:val="right"/>
        <w:rPr>
          <w:sz w:val="28"/>
          <w:szCs w:val="28"/>
        </w:rPr>
      </w:pPr>
    </w:p>
    <w:p w14:paraId="579358A9" w14:textId="77777777" w:rsidR="006C42E9" w:rsidRDefault="006C42E9" w:rsidP="006C42E9">
      <w:pPr>
        <w:jc w:val="right"/>
        <w:rPr>
          <w:sz w:val="28"/>
          <w:szCs w:val="28"/>
        </w:rPr>
      </w:pPr>
    </w:p>
    <w:p w14:paraId="4ABD1E44" w14:textId="77777777" w:rsidR="006C42E9" w:rsidRDefault="006C42E9" w:rsidP="006C42E9">
      <w:pPr>
        <w:jc w:val="right"/>
        <w:rPr>
          <w:sz w:val="28"/>
          <w:szCs w:val="28"/>
        </w:rPr>
      </w:pPr>
      <w:r>
        <w:rPr>
          <w:sz w:val="28"/>
          <w:szCs w:val="28"/>
        </w:rPr>
        <w:t>Затверджено на засіданні кафедри</w:t>
      </w:r>
    </w:p>
    <w:p w14:paraId="543EEC7F" w14:textId="77777777" w:rsidR="006C42E9" w:rsidRDefault="006C42E9" w:rsidP="006C42E9">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0D039D28" w14:textId="77777777" w:rsidR="006C42E9" w:rsidRDefault="006C42E9" w:rsidP="006C42E9">
      <w:pPr>
        <w:jc w:val="both"/>
        <w:rPr>
          <w:sz w:val="28"/>
          <w:szCs w:val="28"/>
        </w:rPr>
      </w:pPr>
    </w:p>
    <w:p w14:paraId="5EB0B2EA" w14:textId="77777777" w:rsidR="006C42E9" w:rsidRDefault="006C42E9" w:rsidP="006C42E9">
      <w:pPr>
        <w:jc w:val="both"/>
        <w:rPr>
          <w:sz w:val="28"/>
          <w:szCs w:val="28"/>
        </w:rPr>
      </w:pPr>
    </w:p>
    <w:p w14:paraId="3BCC9B5E" w14:textId="77777777" w:rsidR="006C42E9" w:rsidRDefault="006C42E9" w:rsidP="006C42E9">
      <w:pPr>
        <w:jc w:val="both"/>
        <w:rPr>
          <w:sz w:val="28"/>
          <w:szCs w:val="28"/>
        </w:rPr>
      </w:pPr>
    </w:p>
    <w:p w14:paraId="33712F41" w14:textId="77777777" w:rsidR="006C42E9" w:rsidRDefault="006C42E9" w:rsidP="006C42E9">
      <w:pPr>
        <w:jc w:val="both"/>
        <w:rPr>
          <w:sz w:val="28"/>
          <w:szCs w:val="28"/>
        </w:rPr>
      </w:pPr>
    </w:p>
    <w:p w14:paraId="182E9CBE" w14:textId="77777777" w:rsidR="006C42E9" w:rsidRDefault="006C42E9" w:rsidP="006C42E9">
      <w:pPr>
        <w:jc w:val="center"/>
        <w:rPr>
          <w:sz w:val="28"/>
          <w:szCs w:val="28"/>
        </w:rPr>
      </w:pPr>
    </w:p>
    <w:p w14:paraId="4F3FED7A" w14:textId="77777777" w:rsidR="006C42E9" w:rsidRDefault="006C42E9" w:rsidP="006C42E9">
      <w:pPr>
        <w:jc w:val="center"/>
        <w:rPr>
          <w:sz w:val="28"/>
          <w:szCs w:val="28"/>
        </w:rPr>
      </w:pPr>
    </w:p>
    <w:p w14:paraId="628653F5" w14:textId="77777777" w:rsidR="006C42E9" w:rsidRDefault="006C42E9" w:rsidP="006C42E9">
      <w:pPr>
        <w:jc w:val="center"/>
        <w:rPr>
          <w:sz w:val="28"/>
          <w:szCs w:val="28"/>
        </w:rPr>
      </w:pPr>
    </w:p>
    <w:p w14:paraId="564FDAC2" w14:textId="77777777" w:rsidR="006C42E9" w:rsidRDefault="006C42E9" w:rsidP="006C42E9">
      <w:pPr>
        <w:rPr>
          <w:sz w:val="28"/>
          <w:szCs w:val="28"/>
        </w:rPr>
      </w:pPr>
    </w:p>
    <w:p w14:paraId="50882EE0" w14:textId="77777777" w:rsidR="006C42E9" w:rsidRDefault="006C42E9" w:rsidP="006C42E9">
      <w:pPr>
        <w:jc w:val="center"/>
        <w:rPr>
          <w:sz w:val="28"/>
          <w:szCs w:val="28"/>
        </w:rPr>
      </w:pPr>
    </w:p>
    <w:p w14:paraId="137B1E85" w14:textId="77777777" w:rsidR="006C42E9" w:rsidRDefault="006C42E9" w:rsidP="006C42E9">
      <w:pPr>
        <w:jc w:val="center"/>
        <w:rPr>
          <w:sz w:val="28"/>
          <w:szCs w:val="28"/>
        </w:rPr>
      </w:pPr>
    </w:p>
    <w:p w14:paraId="754E914E" w14:textId="77777777" w:rsidR="006C42E9" w:rsidRDefault="006C42E9" w:rsidP="006C42E9">
      <w:pPr>
        <w:jc w:val="center"/>
        <w:rPr>
          <w:sz w:val="28"/>
          <w:szCs w:val="28"/>
        </w:rPr>
      </w:pPr>
    </w:p>
    <w:p w14:paraId="622957FE" w14:textId="77777777" w:rsidR="006C42E9" w:rsidRDefault="006C42E9" w:rsidP="006C42E9">
      <w:pPr>
        <w:jc w:val="center"/>
        <w:rPr>
          <w:sz w:val="28"/>
          <w:szCs w:val="28"/>
        </w:rPr>
      </w:pPr>
    </w:p>
    <w:p w14:paraId="67219273" w14:textId="77777777" w:rsidR="006C42E9" w:rsidRDefault="006C42E9" w:rsidP="006C42E9">
      <w:pPr>
        <w:jc w:val="center"/>
        <w:rPr>
          <w:sz w:val="28"/>
        </w:rPr>
        <w:sectPr w:rsidR="006C42E9" w:rsidSect="00A57935">
          <w:pgSz w:w="11920" w:h="16850"/>
          <w:pgMar w:top="680" w:right="620" w:bottom="280" w:left="1200" w:header="708" w:footer="708" w:gutter="0"/>
          <w:cols w:space="720"/>
        </w:sectPr>
      </w:pPr>
      <w:r>
        <w:rPr>
          <w:sz w:val="28"/>
          <w:szCs w:val="28"/>
        </w:rPr>
        <w:t>м. Івано-Франківськ - 2022</w:t>
      </w:r>
    </w:p>
    <w:p w14:paraId="0DFC2431" w14:textId="77777777" w:rsidR="006C42E9" w:rsidRDefault="006C42E9" w:rsidP="006C42E9">
      <w:pPr>
        <w:pStyle w:val="a3"/>
        <w:spacing w:before="67"/>
        <w:ind w:left="3478" w:right="3491"/>
        <w:jc w:val="center"/>
      </w:pPr>
      <w:r>
        <w:lastRenderedPageBreak/>
        <w:t>ЗМІСТ</w:t>
      </w:r>
    </w:p>
    <w:p w14:paraId="1D051A2F" w14:textId="77777777" w:rsidR="006C42E9" w:rsidRDefault="006C42E9" w:rsidP="006C42E9">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67CA4142" w14:textId="77777777" w:rsidR="006C42E9" w:rsidRDefault="006C42E9" w:rsidP="006C42E9">
      <w:pPr>
        <w:spacing w:before="8"/>
        <w:rPr>
          <w:sz w:val="27"/>
        </w:rPr>
      </w:pPr>
    </w:p>
    <w:p w14:paraId="5536660E" w14:textId="77777777" w:rsidR="006C42E9" w:rsidRDefault="006C42E9" w:rsidP="006C42E9">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22F60233" w14:textId="77777777" w:rsidR="006C42E9" w:rsidRDefault="006C42E9" w:rsidP="006C42E9">
      <w:pPr>
        <w:spacing w:before="10"/>
        <w:rPr>
          <w:sz w:val="27"/>
        </w:rPr>
      </w:pPr>
    </w:p>
    <w:p w14:paraId="52BF3392" w14:textId="77777777" w:rsidR="006C42E9" w:rsidRDefault="006C42E9" w:rsidP="006C42E9">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r>
        <w:rPr>
          <w:sz w:val="28"/>
        </w:rPr>
        <w:t>(зразок)</w:t>
      </w:r>
    </w:p>
    <w:p w14:paraId="0C2A481A" w14:textId="77777777" w:rsidR="006C42E9" w:rsidRDefault="006C42E9" w:rsidP="006C42E9">
      <w:pPr>
        <w:spacing w:before="11"/>
        <w:rPr>
          <w:sz w:val="27"/>
        </w:rPr>
      </w:pPr>
    </w:p>
    <w:p w14:paraId="4D1CBBAD" w14:textId="77777777" w:rsidR="006C42E9" w:rsidRDefault="006C42E9" w:rsidP="006C42E9">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6258B875" w14:textId="77777777" w:rsidR="006C42E9" w:rsidRDefault="006C42E9" w:rsidP="006C42E9">
      <w:pPr>
        <w:spacing w:before="1"/>
        <w:rPr>
          <w:sz w:val="28"/>
        </w:rPr>
      </w:pPr>
    </w:p>
    <w:p w14:paraId="00A94DD4" w14:textId="77777777" w:rsidR="006C42E9" w:rsidRDefault="006C42E9" w:rsidP="006C42E9">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r>
        <w:rPr>
          <w:sz w:val="28"/>
        </w:rPr>
        <w:t>(зразок)</w:t>
      </w:r>
    </w:p>
    <w:p w14:paraId="7A1B7203" w14:textId="77777777" w:rsidR="006C42E9" w:rsidRDefault="006C42E9" w:rsidP="006C42E9">
      <w:pPr>
        <w:spacing w:before="10"/>
        <w:rPr>
          <w:sz w:val="27"/>
        </w:rPr>
      </w:pPr>
    </w:p>
    <w:p w14:paraId="09F1DF8B" w14:textId="77777777" w:rsidR="006C42E9" w:rsidRDefault="006C42E9" w:rsidP="006C42E9">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1F199FA8" w14:textId="77777777" w:rsidR="006C42E9" w:rsidRDefault="006C42E9" w:rsidP="006C42E9">
      <w:pPr>
        <w:rPr>
          <w:sz w:val="28"/>
        </w:rPr>
      </w:pPr>
    </w:p>
    <w:p w14:paraId="350EA070" w14:textId="77777777" w:rsidR="006C42E9" w:rsidRDefault="006C42E9" w:rsidP="006C42E9">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0D2DA934" w14:textId="77777777" w:rsidR="006C42E9" w:rsidRDefault="006C42E9" w:rsidP="006C42E9">
      <w:pPr>
        <w:spacing w:before="2"/>
        <w:rPr>
          <w:sz w:val="28"/>
        </w:rPr>
      </w:pPr>
    </w:p>
    <w:p w14:paraId="2BC0F26E" w14:textId="77777777" w:rsidR="006C42E9" w:rsidRDefault="006C42E9" w:rsidP="006C42E9">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242124D4" w14:textId="77777777" w:rsidR="006C42E9" w:rsidRDefault="006C42E9" w:rsidP="006C42E9">
      <w:pPr>
        <w:spacing w:before="4"/>
        <w:rPr>
          <w:sz w:val="28"/>
        </w:rPr>
      </w:pPr>
    </w:p>
    <w:p w14:paraId="268E9BB4" w14:textId="77777777" w:rsidR="006C42E9" w:rsidRDefault="006C42E9" w:rsidP="006C42E9">
      <w:pPr>
        <w:pStyle w:val="a3"/>
        <w:spacing w:line="322" w:lineRule="exact"/>
        <w:ind w:left="2986"/>
        <w:rPr>
          <w:color w:val="FF0000"/>
          <w:u w:val="thick" w:color="FF0000"/>
        </w:rPr>
      </w:pPr>
    </w:p>
    <w:p w14:paraId="47F81531" w14:textId="77777777" w:rsidR="006C42E9" w:rsidRDefault="006C42E9" w:rsidP="006C42E9">
      <w:pPr>
        <w:pStyle w:val="a3"/>
        <w:spacing w:line="322" w:lineRule="exact"/>
        <w:ind w:left="2986"/>
        <w:rPr>
          <w:color w:val="FF0000"/>
          <w:u w:val="thick" w:color="FF0000"/>
        </w:rPr>
      </w:pPr>
    </w:p>
    <w:p w14:paraId="1351D99C" w14:textId="77777777" w:rsidR="006C42E9" w:rsidRDefault="006C42E9" w:rsidP="006C42E9">
      <w:pPr>
        <w:pStyle w:val="a3"/>
        <w:spacing w:line="322" w:lineRule="exact"/>
        <w:ind w:left="2986"/>
        <w:rPr>
          <w:color w:val="FF0000"/>
          <w:u w:val="thick" w:color="FF0000"/>
        </w:rPr>
      </w:pPr>
    </w:p>
    <w:p w14:paraId="46160339" w14:textId="77777777" w:rsidR="006C42E9" w:rsidRDefault="006C42E9" w:rsidP="006C42E9">
      <w:pPr>
        <w:pStyle w:val="a3"/>
        <w:spacing w:line="322" w:lineRule="exact"/>
        <w:ind w:left="2986"/>
        <w:rPr>
          <w:color w:val="FF0000"/>
          <w:u w:val="thick" w:color="FF0000"/>
        </w:rPr>
      </w:pPr>
    </w:p>
    <w:p w14:paraId="55867B78" w14:textId="77777777" w:rsidR="006C42E9" w:rsidRDefault="006C42E9" w:rsidP="006C42E9">
      <w:pPr>
        <w:pStyle w:val="a3"/>
        <w:spacing w:line="322" w:lineRule="exact"/>
        <w:ind w:left="2986"/>
        <w:rPr>
          <w:color w:val="FF0000"/>
          <w:u w:val="thick" w:color="FF0000"/>
        </w:rPr>
      </w:pPr>
    </w:p>
    <w:p w14:paraId="233B9BAA" w14:textId="77777777" w:rsidR="006C42E9" w:rsidRDefault="006C42E9" w:rsidP="006C42E9">
      <w:pPr>
        <w:pStyle w:val="a3"/>
        <w:spacing w:line="322" w:lineRule="exact"/>
        <w:ind w:left="2986"/>
        <w:rPr>
          <w:color w:val="FF0000"/>
          <w:u w:val="thick" w:color="FF0000"/>
        </w:rPr>
      </w:pPr>
    </w:p>
    <w:p w14:paraId="40CF7FE8" w14:textId="77777777" w:rsidR="006C42E9" w:rsidRDefault="006C42E9" w:rsidP="006C42E9">
      <w:pPr>
        <w:pStyle w:val="a3"/>
        <w:spacing w:line="322" w:lineRule="exact"/>
        <w:ind w:left="2986"/>
        <w:rPr>
          <w:color w:val="FF0000"/>
          <w:u w:val="thick" w:color="FF0000"/>
        </w:rPr>
      </w:pPr>
    </w:p>
    <w:p w14:paraId="736AB521" w14:textId="77777777" w:rsidR="006C42E9" w:rsidRDefault="006C42E9" w:rsidP="006C42E9">
      <w:pPr>
        <w:pStyle w:val="a3"/>
        <w:spacing w:line="322" w:lineRule="exact"/>
        <w:ind w:left="2986"/>
        <w:rPr>
          <w:color w:val="FF0000"/>
          <w:u w:val="thick" w:color="FF0000"/>
        </w:rPr>
      </w:pPr>
    </w:p>
    <w:p w14:paraId="5FB3A8A0" w14:textId="77777777" w:rsidR="006C42E9" w:rsidRDefault="006C42E9" w:rsidP="006C42E9">
      <w:pPr>
        <w:pStyle w:val="a3"/>
        <w:spacing w:line="322" w:lineRule="exact"/>
        <w:ind w:left="2986"/>
        <w:rPr>
          <w:color w:val="FF0000"/>
          <w:u w:val="thick" w:color="FF0000"/>
        </w:rPr>
      </w:pPr>
    </w:p>
    <w:p w14:paraId="0A58E2DC" w14:textId="77777777" w:rsidR="006C42E9" w:rsidRDefault="006C42E9" w:rsidP="006C42E9">
      <w:pPr>
        <w:pStyle w:val="a3"/>
        <w:spacing w:line="322" w:lineRule="exact"/>
        <w:ind w:left="2986"/>
        <w:rPr>
          <w:color w:val="FF0000"/>
          <w:u w:val="thick" w:color="FF0000"/>
        </w:rPr>
      </w:pPr>
    </w:p>
    <w:p w14:paraId="0F03D882" w14:textId="77777777" w:rsidR="006C42E9" w:rsidRDefault="006C42E9" w:rsidP="006C42E9">
      <w:pPr>
        <w:pStyle w:val="a3"/>
        <w:spacing w:line="322" w:lineRule="exact"/>
        <w:ind w:left="2986"/>
        <w:rPr>
          <w:color w:val="FF0000"/>
          <w:u w:val="thick" w:color="FF0000"/>
        </w:rPr>
      </w:pPr>
    </w:p>
    <w:p w14:paraId="2195AAC0" w14:textId="77777777" w:rsidR="006C42E9" w:rsidRDefault="006C42E9" w:rsidP="006C42E9">
      <w:pPr>
        <w:pStyle w:val="a3"/>
        <w:spacing w:line="322" w:lineRule="exact"/>
        <w:ind w:left="2986"/>
        <w:rPr>
          <w:color w:val="FF0000"/>
          <w:u w:val="thick" w:color="FF0000"/>
        </w:rPr>
      </w:pPr>
    </w:p>
    <w:p w14:paraId="05C45215" w14:textId="77777777" w:rsidR="006C42E9" w:rsidRDefault="006C42E9" w:rsidP="006C42E9">
      <w:pPr>
        <w:pStyle w:val="a3"/>
        <w:spacing w:line="322" w:lineRule="exact"/>
        <w:ind w:left="2986"/>
        <w:rPr>
          <w:color w:val="FF0000"/>
          <w:u w:val="thick" w:color="FF0000"/>
        </w:rPr>
      </w:pPr>
    </w:p>
    <w:p w14:paraId="578DAA4C" w14:textId="77777777" w:rsidR="006C42E9" w:rsidRDefault="006C42E9" w:rsidP="006C42E9">
      <w:pPr>
        <w:pStyle w:val="a3"/>
        <w:spacing w:line="322" w:lineRule="exact"/>
        <w:ind w:left="2986"/>
        <w:rPr>
          <w:color w:val="FF0000"/>
          <w:u w:val="thick" w:color="FF0000"/>
        </w:rPr>
      </w:pPr>
    </w:p>
    <w:p w14:paraId="70CB0810" w14:textId="77777777" w:rsidR="006C42E9" w:rsidRDefault="006C42E9" w:rsidP="006C42E9">
      <w:pPr>
        <w:pStyle w:val="a3"/>
        <w:spacing w:line="322" w:lineRule="exact"/>
        <w:ind w:left="2986"/>
        <w:rPr>
          <w:color w:val="FF0000"/>
          <w:u w:val="thick" w:color="FF0000"/>
        </w:rPr>
      </w:pPr>
    </w:p>
    <w:p w14:paraId="38014194" w14:textId="77777777" w:rsidR="006C42E9" w:rsidRDefault="006C42E9" w:rsidP="006C42E9">
      <w:pPr>
        <w:pStyle w:val="a3"/>
        <w:spacing w:line="322" w:lineRule="exact"/>
        <w:ind w:left="2986"/>
        <w:rPr>
          <w:color w:val="FF0000"/>
          <w:u w:val="thick" w:color="FF0000"/>
        </w:rPr>
      </w:pPr>
    </w:p>
    <w:p w14:paraId="233D96AC" w14:textId="77777777" w:rsidR="006C42E9" w:rsidRDefault="006C42E9" w:rsidP="006C42E9">
      <w:pPr>
        <w:pStyle w:val="a3"/>
        <w:spacing w:line="322" w:lineRule="exact"/>
        <w:ind w:left="2986"/>
        <w:rPr>
          <w:color w:val="FF0000"/>
          <w:u w:val="thick" w:color="FF0000"/>
        </w:rPr>
      </w:pPr>
    </w:p>
    <w:p w14:paraId="0CC9F80A" w14:textId="77777777" w:rsidR="006C42E9" w:rsidRDefault="006C42E9" w:rsidP="006C42E9">
      <w:pPr>
        <w:pStyle w:val="a3"/>
        <w:spacing w:line="322" w:lineRule="exact"/>
        <w:ind w:left="2986"/>
        <w:rPr>
          <w:color w:val="FF0000"/>
          <w:u w:val="thick" w:color="FF0000"/>
        </w:rPr>
      </w:pPr>
    </w:p>
    <w:p w14:paraId="3B3D49E9" w14:textId="77777777" w:rsidR="006C42E9" w:rsidRDefault="006C42E9" w:rsidP="006C42E9">
      <w:pPr>
        <w:pStyle w:val="a3"/>
        <w:spacing w:line="322" w:lineRule="exact"/>
        <w:ind w:left="2986"/>
        <w:rPr>
          <w:color w:val="FF0000"/>
          <w:u w:val="thick" w:color="FF0000"/>
        </w:rPr>
      </w:pPr>
    </w:p>
    <w:p w14:paraId="394944EA" w14:textId="77777777" w:rsidR="006C42E9" w:rsidRDefault="006C42E9" w:rsidP="006C42E9">
      <w:pPr>
        <w:pStyle w:val="a3"/>
        <w:spacing w:line="322" w:lineRule="exact"/>
        <w:ind w:left="2986"/>
        <w:rPr>
          <w:color w:val="FF0000"/>
          <w:u w:val="thick" w:color="FF0000"/>
        </w:rPr>
      </w:pPr>
    </w:p>
    <w:p w14:paraId="4AE5939B" w14:textId="77777777" w:rsidR="006C42E9" w:rsidRDefault="006C42E9" w:rsidP="006C42E9">
      <w:pPr>
        <w:pStyle w:val="a3"/>
        <w:spacing w:line="322" w:lineRule="exact"/>
        <w:ind w:left="2986"/>
        <w:rPr>
          <w:color w:val="FF0000"/>
          <w:u w:val="thick" w:color="FF0000"/>
        </w:rPr>
      </w:pPr>
    </w:p>
    <w:p w14:paraId="645C8FE7" w14:textId="77777777" w:rsidR="006C42E9" w:rsidRDefault="006C42E9" w:rsidP="006C42E9">
      <w:pPr>
        <w:pStyle w:val="a3"/>
        <w:spacing w:line="322" w:lineRule="exact"/>
        <w:ind w:left="2986"/>
        <w:rPr>
          <w:color w:val="FF0000"/>
          <w:u w:val="thick" w:color="FF0000"/>
        </w:rPr>
      </w:pPr>
    </w:p>
    <w:p w14:paraId="4E096EA7" w14:textId="77777777" w:rsidR="006C42E9" w:rsidRDefault="006C42E9" w:rsidP="006C42E9">
      <w:pPr>
        <w:pStyle w:val="a3"/>
        <w:spacing w:line="322" w:lineRule="exact"/>
        <w:ind w:left="2986"/>
        <w:rPr>
          <w:color w:val="FF0000"/>
          <w:u w:val="thick" w:color="FF0000"/>
        </w:rPr>
      </w:pPr>
    </w:p>
    <w:p w14:paraId="5AE6DF6C" w14:textId="77777777" w:rsidR="006C42E9" w:rsidRDefault="006C42E9" w:rsidP="006C42E9">
      <w:pPr>
        <w:pStyle w:val="a3"/>
        <w:spacing w:line="322" w:lineRule="exact"/>
        <w:ind w:left="2986"/>
        <w:rPr>
          <w:color w:val="FF0000"/>
          <w:u w:val="thick" w:color="FF0000"/>
        </w:rPr>
      </w:pPr>
    </w:p>
    <w:p w14:paraId="66161B82" w14:textId="77777777" w:rsidR="006C42E9" w:rsidRDefault="006C42E9" w:rsidP="006C42E9">
      <w:pPr>
        <w:pStyle w:val="a3"/>
        <w:spacing w:line="322" w:lineRule="exact"/>
        <w:ind w:left="2986"/>
        <w:rPr>
          <w:color w:val="FF0000"/>
          <w:u w:val="thick" w:color="FF0000"/>
        </w:rPr>
      </w:pPr>
    </w:p>
    <w:p w14:paraId="792A2BEE" w14:textId="77777777" w:rsidR="006C42E9" w:rsidRDefault="006C42E9" w:rsidP="006C42E9">
      <w:pPr>
        <w:pStyle w:val="a3"/>
        <w:spacing w:line="322" w:lineRule="exact"/>
        <w:ind w:left="2986"/>
        <w:rPr>
          <w:color w:val="FF0000"/>
          <w:u w:val="thick" w:color="FF0000"/>
        </w:rPr>
      </w:pPr>
    </w:p>
    <w:p w14:paraId="61E44444" w14:textId="77777777" w:rsidR="006C42E9" w:rsidRDefault="006C42E9" w:rsidP="006C42E9">
      <w:pPr>
        <w:pStyle w:val="a3"/>
        <w:spacing w:line="322" w:lineRule="exact"/>
        <w:ind w:left="2986"/>
        <w:rPr>
          <w:color w:val="FF0000"/>
          <w:u w:val="thick" w:color="FF0000"/>
        </w:rPr>
      </w:pPr>
    </w:p>
    <w:p w14:paraId="0D1BD9D2" w14:textId="77777777" w:rsidR="006C42E9" w:rsidRDefault="006C42E9" w:rsidP="006C42E9">
      <w:pPr>
        <w:pStyle w:val="a3"/>
        <w:spacing w:line="322" w:lineRule="exact"/>
        <w:ind w:left="2986"/>
        <w:rPr>
          <w:color w:val="FF0000"/>
          <w:u w:val="thick" w:color="FF0000"/>
        </w:rPr>
      </w:pPr>
    </w:p>
    <w:p w14:paraId="007FFD19" w14:textId="77777777" w:rsidR="006C42E9" w:rsidRDefault="006C42E9" w:rsidP="006C42E9">
      <w:pPr>
        <w:pStyle w:val="a3"/>
        <w:spacing w:line="322" w:lineRule="exact"/>
        <w:ind w:left="2986"/>
        <w:rPr>
          <w:color w:val="FF0000"/>
          <w:u w:val="thick" w:color="FF0000"/>
        </w:rPr>
      </w:pPr>
    </w:p>
    <w:p w14:paraId="491D5736" w14:textId="77777777" w:rsidR="006C42E9" w:rsidRDefault="006C42E9" w:rsidP="006C42E9">
      <w:pPr>
        <w:pStyle w:val="a3"/>
        <w:spacing w:line="322" w:lineRule="exact"/>
        <w:ind w:left="2986"/>
        <w:rPr>
          <w:color w:val="FF0000"/>
          <w:u w:val="thick" w:color="FF0000"/>
        </w:rPr>
      </w:pPr>
    </w:p>
    <w:p w14:paraId="05A79621" w14:textId="77777777" w:rsidR="006C42E9" w:rsidRDefault="006C42E9" w:rsidP="006C42E9">
      <w:pPr>
        <w:pStyle w:val="a3"/>
        <w:spacing w:line="322" w:lineRule="exact"/>
        <w:ind w:left="2986"/>
        <w:rPr>
          <w:color w:val="FF0000"/>
          <w:u w:val="thick" w:color="FF0000"/>
        </w:rPr>
      </w:pPr>
    </w:p>
    <w:p w14:paraId="093710F6" w14:textId="4D66CDFA" w:rsidR="006C42E9" w:rsidRDefault="006C42E9" w:rsidP="006C42E9">
      <w:pPr>
        <w:pStyle w:val="a5"/>
        <w:numPr>
          <w:ilvl w:val="1"/>
          <w:numId w:val="2"/>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p w14:paraId="7BF8D798" w14:textId="77777777" w:rsidR="005F2F2C" w:rsidRDefault="005F2F2C" w:rsidP="005F2F2C">
      <w:pPr>
        <w:pStyle w:val="a5"/>
        <w:tabs>
          <w:tab w:val="left" w:pos="4120"/>
        </w:tabs>
        <w:ind w:left="2408" w:firstLine="0"/>
        <w:rPr>
          <w:b/>
          <w:sz w:val="28"/>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5494"/>
      </w:tblGrid>
      <w:tr w:rsidR="005F2F2C" w:rsidRPr="00A14060" w14:paraId="3A917C09" w14:textId="77777777" w:rsidTr="0065123D">
        <w:trPr>
          <w:trHeight w:val="323"/>
        </w:trPr>
        <w:tc>
          <w:tcPr>
            <w:tcW w:w="3920" w:type="dxa"/>
            <w:tcBorders>
              <w:left w:val="single" w:sz="6" w:space="0" w:color="000000"/>
            </w:tcBorders>
          </w:tcPr>
          <w:p w14:paraId="7FE39592" w14:textId="77777777" w:rsidR="005F2F2C" w:rsidRPr="00A14060" w:rsidRDefault="005F2F2C" w:rsidP="0065123D">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tcPr>
          <w:p w14:paraId="58EDEC5C" w14:textId="61EB6028" w:rsidR="005F2F2C" w:rsidRPr="00A14060" w:rsidRDefault="005F2F2C" w:rsidP="0065123D">
            <w:pPr>
              <w:jc w:val="both"/>
              <w:rPr>
                <w:sz w:val="28"/>
                <w:szCs w:val="28"/>
                <w:lang w:val="uk-UA"/>
              </w:rPr>
            </w:pPr>
            <w:r>
              <w:rPr>
                <w:sz w:val="28"/>
                <w:szCs w:val="28"/>
                <w:lang w:val="uk-UA"/>
              </w:rPr>
              <w:t>Іноземна мова (</w:t>
            </w:r>
            <w:r>
              <w:rPr>
                <w:sz w:val="28"/>
                <w:szCs w:val="28"/>
                <w:lang w:val="uk-UA"/>
              </w:rPr>
              <w:t>англійська</w:t>
            </w:r>
            <w:r w:rsidRPr="00A14060">
              <w:rPr>
                <w:sz w:val="28"/>
                <w:szCs w:val="28"/>
                <w:lang w:val="uk-UA"/>
              </w:rPr>
              <w:t>)</w:t>
            </w:r>
          </w:p>
        </w:tc>
      </w:tr>
      <w:tr w:rsidR="005F2F2C" w:rsidRPr="00A14060" w14:paraId="2821BDD9" w14:textId="77777777" w:rsidTr="0065123D">
        <w:trPr>
          <w:trHeight w:val="321"/>
        </w:trPr>
        <w:tc>
          <w:tcPr>
            <w:tcW w:w="3920" w:type="dxa"/>
            <w:tcBorders>
              <w:left w:val="single" w:sz="6" w:space="0" w:color="000000"/>
            </w:tcBorders>
          </w:tcPr>
          <w:p w14:paraId="7A502D59" w14:textId="77777777" w:rsidR="005F2F2C" w:rsidRPr="00A14060" w:rsidRDefault="005F2F2C" w:rsidP="0065123D">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tcPr>
          <w:p w14:paraId="70E8A57E" w14:textId="77777777" w:rsidR="005F2F2C" w:rsidRPr="00A14060" w:rsidRDefault="005F2F2C" w:rsidP="0065123D">
            <w:pPr>
              <w:jc w:val="both"/>
              <w:rPr>
                <w:sz w:val="28"/>
                <w:szCs w:val="28"/>
                <w:lang w:val="uk-UA"/>
              </w:rPr>
            </w:pPr>
            <w:r w:rsidRPr="00A14060">
              <w:rPr>
                <w:sz w:val="28"/>
                <w:szCs w:val="28"/>
                <w:lang w:val="uk-UA"/>
              </w:rPr>
              <w:t>Географія</w:t>
            </w:r>
          </w:p>
        </w:tc>
      </w:tr>
      <w:tr w:rsidR="005F2F2C" w:rsidRPr="00A14060" w14:paraId="221DFFDE" w14:textId="77777777" w:rsidTr="0065123D">
        <w:trPr>
          <w:gridAfter w:val="1"/>
          <w:wAfter w:w="5494" w:type="dxa"/>
          <w:trHeight w:val="321"/>
        </w:trPr>
        <w:tc>
          <w:tcPr>
            <w:tcW w:w="3920" w:type="dxa"/>
            <w:tcBorders>
              <w:left w:val="single" w:sz="6" w:space="0" w:color="000000"/>
            </w:tcBorders>
          </w:tcPr>
          <w:p w14:paraId="317CF70A" w14:textId="77777777" w:rsidR="005F2F2C" w:rsidRPr="00A14060" w:rsidRDefault="005F2F2C" w:rsidP="0065123D">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5F2F2C" w:rsidRPr="00A14060" w14:paraId="19FE19C1" w14:textId="77777777" w:rsidTr="0065123D">
        <w:trPr>
          <w:trHeight w:val="321"/>
        </w:trPr>
        <w:tc>
          <w:tcPr>
            <w:tcW w:w="3920" w:type="dxa"/>
            <w:tcBorders>
              <w:left w:val="single" w:sz="6" w:space="0" w:color="000000"/>
            </w:tcBorders>
          </w:tcPr>
          <w:p w14:paraId="73EDBB31" w14:textId="77777777" w:rsidR="005F2F2C" w:rsidRPr="00A14060" w:rsidRDefault="005F2F2C" w:rsidP="0065123D">
            <w:pPr>
              <w:pStyle w:val="TableParagraph"/>
              <w:spacing w:line="301" w:lineRule="exact"/>
              <w:ind w:left="110"/>
              <w:rPr>
                <w:sz w:val="28"/>
                <w:lang w:val="uk-UA"/>
              </w:rPr>
            </w:pPr>
            <w:r w:rsidRPr="00A14060">
              <w:rPr>
                <w:sz w:val="28"/>
                <w:lang w:val="uk-UA"/>
              </w:rPr>
              <w:t>Спеціальність</w:t>
            </w:r>
          </w:p>
        </w:tc>
        <w:tc>
          <w:tcPr>
            <w:tcW w:w="5494" w:type="dxa"/>
          </w:tcPr>
          <w:p w14:paraId="023334F3" w14:textId="77777777" w:rsidR="005F2F2C" w:rsidRPr="00A14060" w:rsidRDefault="005F2F2C" w:rsidP="0065123D">
            <w:pPr>
              <w:rPr>
                <w:sz w:val="28"/>
                <w:szCs w:val="28"/>
                <w:lang w:val="uk-UA"/>
              </w:rPr>
            </w:pPr>
            <w:r w:rsidRPr="00A14060">
              <w:rPr>
                <w:sz w:val="28"/>
                <w:szCs w:val="28"/>
                <w:lang w:val="uk-UA"/>
              </w:rPr>
              <w:t>106 Географія</w:t>
            </w:r>
          </w:p>
          <w:p w14:paraId="0183025B" w14:textId="77777777" w:rsidR="005F2F2C" w:rsidRPr="00A14060" w:rsidRDefault="005F2F2C" w:rsidP="0065123D">
            <w:pPr>
              <w:pStyle w:val="TableParagraph"/>
              <w:rPr>
                <w:sz w:val="28"/>
                <w:szCs w:val="28"/>
                <w:lang w:val="uk-UA"/>
              </w:rPr>
            </w:pPr>
          </w:p>
        </w:tc>
      </w:tr>
      <w:tr w:rsidR="005F2F2C" w:rsidRPr="00A14060" w14:paraId="2D77A6E5" w14:textId="77777777" w:rsidTr="0065123D">
        <w:trPr>
          <w:trHeight w:val="321"/>
        </w:trPr>
        <w:tc>
          <w:tcPr>
            <w:tcW w:w="3920" w:type="dxa"/>
            <w:tcBorders>
              <w:left w:val="single" w:sz="6" w:space="0" w:color="000000"/>
            </w:tcBorders>
          </w:tcPr>
          <w:p w14:paraId="442ED088" w14:textId="77777777" w:rsidR="005F2F2C" w:rsidRPr="00A14060" w:rsidRDefault="005F2F2C" w:rsidP="0065123D">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tcPr>
          <w:p w14:paraId="5302CCCD" w14:textId="77777777" w:rsidR="005F2F2C" w:rsidRPr="00A14060" w:rsidRDefault="005F2F2C" w:rsidP="0065123D">
            <w:pPr>
              <w:pStyle w:val="TableParagraph"/>
              <w:rPr>
                <w:sz w:val="28"/>
                <w:szCs w:val="28"/>
                <w:lang w:val="uk-UA"/>
              </w:rPr>
            </w:pPr>
            <w:r w:rsidRPr="00A14060">
              <w:rPr>
                <w:sz w:val="28"/>
                <w:szCs w:val="28"/>
                <w:lang w:val="uk-UA"/>
              </w:rPr>
              <w:t>10 Природничі науки</w:t>
            </w:r>
          </w:p>
        </w:tc>
      </w:tr>
      <w:tr w:rsidR="005F2F2C" w:rsidRPr="00A14060" w14:paraId="5F1F1F16" w14:textId="77777777" w:rsidTr="0065123D">
        <w:trPr>
          <w:trHeight w:val="321"/>
        </w:trPr>
        <w:tc>
          <w:tcPr>
            <w:tcW w:w="3920" w:type="dxa"/>
            <w:tcBorders>
              <w:left w:val="single" w:sz="6" w:space="0" w:color="000000"/>
            </w:tcBorders>
          </w:tcPr>
          <w:p w14:paraId="624A7189" w14:textId="77777777" w:rsidR="005F2F2C" w:rsidRPr="00A14060" w:rsidRDefault="005F2F2C" w:rsidP="0065123D">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tcPr>
          <w:p w14:paraId="5CF28682" w14:textId="77777777" w:rsidR="005F2F2C" w:rsidRPr="00A14060" w:rsidRDefault="005F2F2C" w:rsidP="0065123D">
            <w:pPr>
              <w:pStyle w:val="TableParagraph"/>
              <w:spacing w:line="300" w:lineRule="exact"/>
              <w:rPr>
                <w:sz w:val="28"/>
                <w:szCs w:val="28"/>
                <w:lang w:val="uk-UA"/>
              </w:rPr>
            </w:pPr>
            <w:r w:rsidRPr="00A14060">
              <w:rPr>
                <w:sz w:val="28"/>
                <w:szCs w:val="28"/>
                <w:lang w:val="uk-UA"/>
              </w:rPr>
              <w:t>бакалавр</w:t>
            </w:r>
          </w:p>
        </w:tc>
      </w:tr>
      <w:tr w:rsidR="005F2F2C" w:rsidRPr="00A14060" w14:paraId="10ADBEC5" w14:textId="77777777" w:rsidTr="0065123D">
        <w:trPr>
          <w:trHeight w:val="323"/>
        </w:trPr>
        <w:tc>
          <w:tcPr>
            <w:tcW w:w="3920" w:type="dxa"/>
            <w:tcBorders>
              <w:left w:val="single" w:sz="6" w:space="0" w:color="000000"/>
            </w:tcBorders>
          </w:tcPr>
          <w:p w14:paraId="47F8847B" w14:textId="77777777" w:rsidR="005F2F2C" w:rsidRPr="00A14060" w:rsidRDefault="005F2F2C" w:rsidP="0065123D">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tcPr>
          <w:p w14:paraId="23FF3555" w14:textId="77777777" w:rsidR="005F2F2C" w:rsidRPr="00A14060" w:rsidRDefault="005F2F2C" w:rsidP="0065123D">
            <w:pPr>
              <w:pStyle w:val="TableParagraph"/>
              <w:spacing w:line="304" w:lineRule="exact"/>
              <w:rPr>
                <w:sz w:val="28"/>
                <w:szCs w:val="28"/>
                <w:lang w:val="uk-UA"/>
              </w:rPr>
            </w:pPr>
            <w:r w:rsidRPr="00A14060">
              <w:rPr>
                <w:sz w:val="28"/>
                <w:szCs w:val="28"/>
                <w:lang w:val="uk-UA"/>
              </w:rPr>
              <w:t>основна</w:t>
            </w:r>
          </w:p>
        </w:tc>
      </w:tr>
      <w:tr w:rsidR="005F2F2C" w:rsidRPr="00A14060" w14:paraId="1C7DDEAD" w14:textId="77777777" w:rsidTr="0065123D">
        <w:trPr>
          <w:trHeight w:val="321"/>
        </w:trPr>
        <w:tc>
          <w:tcPr>
            <w:tcW w:w="3920" w:type="dxa"/>
            <w:tcBorders>
              <w:left w:val="single" w:sz="6" w:space="0" w:color="000000"/>
            </w:tcBorders>
          </w:tcPr>
          <w:p w14:paraId="747C4A94" w14:textId="77777777" w:rsidR="005F2F2C" w:rsidRPr="00A14060" w:rsidRDefault="005F2F2C" w:rsidP="0065123D">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tcPr>
          <w:p w14:paraId="5F4606C0" w14:textId="63165685" w:rsidR="005F2F2C" w:rsidRPr="00A14060" w:rsidRDefault="005F2F2C" w:rsidP="0065123D">
            <w:pPr>
              <w:pStyle w:val="TableParagraph"/>
              <w:rPr>
                <w:sz w:val="28"/>
                <w:szCs w:val="28"/>
                <w:lang w:val="uk-UA"/>
              </w:rPr>
            </w:pPr>
            <w:r>
              <w:rPr>
                <w:sz w:val="28"/>
                <w:szCs w:val="28"/>
                <w:lang w:val="uk-UA"/>
              </w:rPr>
              <w:t xml:space="preserve"> </w:t>
            </w:r>
            <w:r>
              <w:rPr>
                <w:sz w:val="28"/>
                <w:szCs w:val="28"/>
                <w:lang w:val="uk-UA"/>
              </w:rPr>
              <w:t xml:space="preserve">2 </w:t>
            </w:r>
            <w:r w:rsidRPr="00A14060">
              <w:rPr>
                <w:sz w:val="28"/>
                <w:szCs w:val="28"/>
                <w:lang w:val="uk-UA"/>
              </w:rPr>
              <w:t>/1,2</w:t>
            </w:r>
          </w:p>
        </w:tc>
      </w:tr>
      <w:tr w:rsidR="005F2F2C" w:rsidRPr="00A14060" w14:paraId="6D14EF35" w14:textId="77777777" w:rsidTr="0065123D">
        <w:trPr>
          <w:trHeight w:val="966"/>
        </w:trPr>
        <w:tc>
          <w:tcPr>
            <w:tcW w:w="3920" w:type="dxa"/>
            <w:tcBorders>
              <w:left w:val="single" w:sz="6" w:space="0" w:color="000000"/>
            </w:tcBorders>
          </w:tcPr>
          <w:p w14:paraId="23D44E0B" w14:textId="77777777" w:rsidR="005F2F2C" w:rsidRPr="00A14060" w:rsidRDefault="005F2F2C" w:rsidP="0065123D">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22C2C281" w14:textId="77777777" w:rsidR="005F2F2C" w:rsidRPr="00A14060" w:rsidRDefault="005F2F2C" w:rsidP="0065123D">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tcPr>
          <w:p w14:paraId="24ACA5C8" w14:textId="4D199FFF" w:rsidR="005F2F2C" w:rsidRPr="00423ACD" w:rsidRDefault="005F2F2C" w:rsidP="0065123D">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Pr>
                <w:color w:val="000000"/>
                <w:sz w:val="28"/>
                <w:szCs w:val="28"/>
                <w:lang w:val="ru-RU"/>
              </w:rPr>
              <w:t>6</w:t>
            </w:r>
            <w:r>
              <w:rPr>
                <w:color w:val="000000"/>
                <w:sz w:val="28"/>
                <w:szCs w:val="28"/>
                <w:lang w:val="ru-RU"/>
              </w:rPr>
              <w:t xml:space="preserve">0 </w:t>
            </w:r>
            <w:r w:rsidRPr="00423ACD">
              <w:rPr>
                <w:color w:val="000000"/>
                <w:sz w:val="28"/>
                <w:szCs w:val="28"/>
                <w:lang w:val="ru-RU"/>
              </w:rPr>
              <w:t>год.</w:t>
            </w:r>
            <w:r w:rsidRPr="00650FBA">
              <w:rPr>
                <w:color w:val="000000"/>
                <w:sz w:val="28"/>
                <w:szCs w:val="28"/>
              </w:rPr>
              <w:t> </w:t>
            </w:r>
          </w:p>
          <w:p w14:paraId="0E60B81C" w14:textId="48F07FE2" w:rsidR="005F2F2C" w:rsidRPr="00423ACD" w:rsidRDefault="005F2F2C" w:rsidP="0065123D">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12</w:t>
            </w:r>
            <w:r>
              <w:rPr>
                <w:color w:val="000000"/>
                <w:sz w:val="28"/>
                <w:szCs w:val="28"/>
                <w:lang w:val="ru-RU"/>
              </w:rPr>
              <w:t>0</w:t>
            </w:r>
            <w:r w:rsidRPr="00423ACD">
              <w:rPr>
                <w:color w:val="000000"/>
                <w:sz w:val="28"/>
                <w:szCs w:val="28"/>
                <w:lang w:val="ru-RU"/>
              </w:rPr>
              <w:t xml:space="preserve"> год.</w:t>
            </w:r>
          </w:p>
          <w:p w14:paraId="2F83C478" w14:textId="77777777" w:rsidR="005F2F2C" w:rsidRPr="009F60A9" w:rsidRDefault="005F2F2C" w:rsidP="0065123D">
            <w:pPr>
              <w:pStyle w:val="TableParagraph"/>
              <w:spacing w:line="322" w:lineRule="exact"/>
              <w:ind w:left="146" w:right="1693"/>
              <w:rPr>
                <w:sz w:val="28"/>
                <w:szCs w:val="28"/>
                <w:lang w:val="ru-RU"/>
              </w:rPr>
            </w:pPr>
          </w:p>
        </w:tc>
      </w:tr>
      <w:tr w:rsidR="005F2F2C" w:rsidRPr="00A14060" w14:paraId="5F1C7BCC" w14:textId="77777777" w:rsidTr="0065123D">
        <w:trPr>
          <w:trHeight w:val="321"/>
        </w:trPr>
        <w:tc>
          <w:tcPr>
            <w:tcW w:w="3920" w:type="dxa"/>
            <w:tcBorders>
              <w:left w:val="single" w:sz="6" w:space="0" w:color="000000"/>
            </w:tcBorders>
          </w:tcPr>
          <w:p w14:paraId="5729A642" w14:textId="77777777" w:rsidR="005F2F2C" w:rsidRPr="00A14060" w:rsidRDefault="005F2F2C" w:rsidP="0065123D">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tcPr>
          <w:p w14:paraId="73DC224B" w14:textId="77777777" w:rsidR="005F2F2C" w:rsidRPr="00A14060" w:rsidRDefault="005F2F2C" w:rsidP="0065123D">
            <w:pPr>
              <w:pStyle w:val="TableParagraph"/>
              <w:rPr>
                <w:sz w:val="28"/>
                <w:szCs w:val="28"/>
                <w:lang w:val="uk-UA"/>
              </w:rPr>
            </w:pPr>
            <w:r w:rsidRPr="00A14060">
              <w:rPr>
                <w:sz w:val="28"/>
                <w:szCs w:val="28"/>
                <w:lang w:val="uk-UA"/>
              </w:rPr>
              <w:t>Англійська</w:t>
            </w:r>
          </w:p>
        </w:tc>
      </w:tr>
      <w:tr w:rsidR="005F2F2C" w:rsidRPr="00A14060" w14:paraId="303D69D5" w14:textId="77777777" w:rsidTr="0065123D">
        <w:trPr>
          <w:trHeight w:val="642"/>
        </w:trPr>
        <w:tc>
          <w:tcPr>
            <w:tcW w:w="3920" w:type="dxa"/>
            <w:tcBorders>
              <w:left w:val="single" w:sz="6" w:space="0" w:color="000000"/>
            </w:tcBorders>
          </w:tcPr>
          <w:p w14:paraId="62C63852" w14:textId="77777777" w:rsidR="005F2F2C" w:rsidRPr="00A14060" w:rsidRDefault="005F2F2C" w:rsidP="0065123D">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696B7B40" w14:textId="77777777" w:rsidR="005F2F2C" w:rsidRPr="00A14060" w:rsidRDefault="005F2F2C" w:rsidP="0065123D">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tcPr>
          <w:p w14:paraId="5B6441CE" w14:textId="77777777" w:rsidR="005F2F2C" w:rsidRPr="00A14060" w:rsidRDefault="005F2F2C" w:rsidP="0065123D">
            <w:pPr>
              <w:pStyle w:val="TableParagraph"/>
              <w:rPr>
                <w:sz w:val="28"/>
                <w:szCs w:val="28"/>
                <w:lang w:val="uk-UA"/>
              </w:rPr>
            </w:pPr>
            <w:r w:rsidRPr="00A14060">
              <w:rPr>
                <w:sz w:val="28"/>
                <w:szCs w:val="28"/>
                <w:lang w:val="uk-UA"/>
              </w:rPr>
              <w:t>https://d-learn.pro/</w:t>
            </w:r>
          </w:p>
        </w:tc>
      </w:tr>
    </w:tbl>
    <w:p w14:paraId="5677F163" w14:textId="1DD4C363" w:rsidR="006C42E9" w:rsidRDefault="006C42E9" w:rsidP="006C42E9">
      <w:pPr>
        <w:spacing w:before="11"/>
        <w:rPr>
          <w:b/>
          <w:sz w:val="27"/>
          <w:lang w:val="en-US"/>
        </w:rPr>
      </w:pPr>
    </w:p>
    <w:p w14:paraId="0658732D" w14:textId="0A474065" w:rsidR="005F2F2C" w:rsidRDefault="005F2F2C" w:rsidP="006C42E9">
      <w:pPr>
        <w:spacing w:before="11"/>
        <w:rPr>
          <w:b/>
          <w:sz w:val="27"/>
          <w:lang w:val="en-US"/>
        </w:rPr>
      </w:pPr>
    </w:p>
    <w:p w14:paraId="6A7E1B43" w14:textId="02E8B881" w:rsidR="005F2F2C" w:rsidRDefault="005F2F2C" w:rsidP="006C42E9">
      <w:pPr>
        <w:spacing w:before="11"/>
        <w:rPr>
          <w:b/>
          <w:sz w:val="27"/>
          <w:lang w:val="en-US"/>
        </w:rPr>
      </w:pPr>
    </w:p>
    <w:p w14:paraId="34FAD434" w14:textId="15AB903C" w:rsidR="005F2F2C" w:rsidRDefault="005F2F2C" w:rsidP="006C42E9">
      <w:pPr>
        <w:spacing w:before="11"/>
        <w:rPr>
          <w:b/>
          <w:sz w:val="27"/>
          <w:lang w:val="en-US"/>
        </w:rPr>
      </w:pPr>
    </w:p>
    <w:p w14:paraId="71C900E5" w14:textId="47344CC0" w:rsidR="005F2F2C" w:rsidRDefault="005F2F2C" w:rsidP="006C42E9">
      <w:pPr>
        <w:spacing w:before="11"/>
        <w:rPr>
          <w:b/>
          <w:sz w:val="27"/>
          <w:lang w:val="en-US"/>
        </w:rPr>
      </w:pPr>
    </w:p>
    <w:p w14:paraId="3C712975" w14:textId="5C5040D3" w:rsidR="005F2F2C" w:rsidRDefault="005F2F2C" w:rsidP="006C42E9">
      <w:pPr>
        <w:spacing w:before="11"/>
        <w:rPr>
          <w:b/>
          <w:sz w:val="27"/>
          <w:lang w:val="en-US"/>
        </w:rPr>
      </w:pPr>
    </w:p>
    <w:p w14:paraId="0DD3B7E5" w14:textId="0E428C7C" w:rsidR="005F2F2C" w:rsidRDefault="005F2F2C" w:rsidP="006C42E9">
      <w:pPr>
        <w:spacing w:before="11"/>
        <w:rPr>
          <w:b/>
          <w:sz w:val="27"/>
          <w:lang w:val="en-US"/>
        </w:rPr>
      </w:pPr>
    </w:p>
    <w:p w14:paraId="2A141EAE" w14:textId="60E9C470" w:rsidR="005F2F2C" w:rsidRDefault="005F2F2C" w:rsidP="006C42E9">
      <w:pPr>
        <w:spacing w:before="11"/>
        <w:rPr>
          <w:b/>
          <w:sz w:val="27"/>
          <w:lang w:val="en-US"/>
        </w:rPr>
      </w:pPr>
    </w:p>
    <w:p w14:paraId="0321E49E" w14:textId="464C3267" w:rsidR="005F2F2C" w:rsidRDefault="005F2F2C" w:rsidP="006C42E9">
      <w:pPr>
        <w:spacing w:before="11"/>
        <w:rPr>
          <w:b/>
          <w:sz w:val="27"/>
          <w:lang w:val="en-US"/>
        </w:rPr>
      </w:pPr>
    </w:p>
    <w:p w14:paraId="74366B50" w14:textId="66BFE15C" w:rsidR="005F2F2C" w:rsidRDefault="005F2F2C" w:rsidP="006C42E9">
      <w:pPr>
        <w:spacing w:before="11"/>
        <w:rPr>
          <w:b/>
          <w:sz w:val="27"/>
          <w:lang w:val="en-US"/>
        </w:rPr>
      </w:pPr>
    </w:p>
    <w:p w14:paraId="6A3565A7" w14:textId="1D89B2B4" w:rsidR="005F2F2C" w:rsidRDefault="005F2F2C" w:rsidP="006C42E9">
      <w:pPr>
        <w:spacing w:before="11"/>
        <w:rPr>
          <w:b/>
          <w:sz w:val="27"/>
          <w:lang w:val="en-US"/>
        </w:rPr>
      </w:pPr>
    </w:p>
    <w:p w14:paraId="4699609B" w14:textId="051C0383" w:rsidR="005F2F2C" w:rsidRDefault="005F2F2C" w:rsidP="006C42E9">
      <w:pPr>
        <w:spacing w:before="11"/>
        <w:rPr>
          <w:b/>
          <w:sz w:val="27"/>
          <w:lang w:val="en-US"/>
        </w:rPr>
      </w:pPr>
    </w:p>
    <w:p w14:paraId="1EBF6CF8" w14:textId="30C4184C" w:rsidR="005F2F2C" w:rsidRDefault="005F2F2C" w:rsidP="006C42E9">
      <w:pPr>
        <w:spacing w:before="11"/>
        <w:rPr>
          <w:b/>
          <w:sz w:val="27"/>
          <w:lang w:val="en-US"/>
        </w:rPr>
      </w:pPr>
    </w:p>
    <w:p w14:paraId="6DE4E9E8" w14:textId="01EE625F" w:rsidR="005F2F2C" w:rsidRDefault="005F2F2C" w:rsidP="006C42E9">
      <w:pPr>
        <w:spacing w:before="11"/>
        <w:rPr>
          <w:b/>
          <w:sz w:val="27"/>
          <w:lang w:val="en-US"/>
        </w:rPr>
      </w:pPr>
    </w:p>
    <w:p w14:paraId="31407802" w14:textId="11489FA0" w:rsidR="005F2F2C" w:rsidRDefault="005F2F2C" w:rsidP="006C42E9">
      <w:pPr>
        <w:spacing w:before="11"/>
        <w:rPr>
          <w:b/>
          <w:sz w:val="27"/>
          <w:lang w:val="en-US"/>
        </w:rPr>
      </w:pPr>
    </w:p>
    <w:p w14:paraId="2A207EC4" w14:textId="3BABDD2D" w:rsidR="005F2F2C" w:rsidRDefault="005F2F2C" w:rsidP="006C42E9">
      <w:pPr>
        <w:spacing w:before="11"/>
        <w:rPr>
          <w:b/>
          <w:sz w:val="27"/>
          <w:lang w:val="en-US"/>
        </w:rPr>
      </w:pPr>
    </w:p>
    <w:p w14:paraId="4B50D51F" w14:textId="770CF4EE" w:rsidR="005F2F2C" w:rsidRDefault="005F2F2C" w:rsidP="006C42E9">
      <w:pPr>
        <w:spacing w:before="11"/>
        <w:rPr>
          <w:b/>
          <w:sz w:val="27"/>
          <w:lang w:val="en-US"/>
        </w:rPr>
      </w:pPr>
    </w:p>
    <w:p w14:paraId="471D332A" w14:textId="4640B0E4" w:rsidR="005F2F2C" w:rsidRDefault="005F2F2C" w:rsidP="006C42E9">
      <w:pPr>
        <w:spacing w:before="11"/>
        <w:rPr>
          <w:b/>
          <w:sz w:val="27"/>
          <w:lang w:val="en-US"/>
        </w:rPr>
      </w:pPr>
    </w:p>
    <w:p w14:paraId="3ACF047A" w14:textId="32EB9A82" w:rsidR="005F2F2C" w:rsidRDefault="005F2F2C" w:rsidP="006C42E9">
      <w:pPr>
        <w:spacing w:before="11"/>
        <w:rPr>
          <w:b/>
          <w:sz w:val="27"/>
          <w:lang w:val="en-US"/>
        </w:rPr>
      </w:pPr>
    </w:p>
    <w:p w14:paraId="13932D12" w14:textId="1034B5BA" w:rsidR="005F2F2C" w:rsidRDefault="005F2F2C" w:rsidP="006C42E9">
      <w:pPr>
        <w:spacing w:before="11"/>
        <w:rPr>
          <w:b/>
          <w:sz w:val="27"/>
          <w:lang w:val="en-US"/>
        </w:rPr>
      </w:pPr>
    </w:p>
    <w:p w14:paraId="512C5E29" w14:textId="2E253093" w:rsidR="005F2F2C" w:rsidRDefault="005F2F2C" w:rsidP="006C42E9">
      <w:pPr>
        <w:spacing w:before="11"/>
        <w:rPr>
          <w:b/>
          <w:sz w:val="27"/>
          <w:lang w:val="en-US"/>
        </w:rPr>
      </w:pPr>
    </w:p>
    <w:p w14:paraId="63C53D89" w14:textId="20D68B36" w:rsidR="005F2F2C" w:rsidRDefault="005F2F2C" w:rsidP="006C42E9">
      <w:pPr>
        <w:spacing w:before="11"/>
        <w:rPr>
          <w:b/>
          <w:sz w:val="27"/>
          <w:lang w:val="en-US"/>
        </w:rPr>
      </w:pPr>
    </w:p>
    <w:p w14:paraId="61A7534F" w14:textId="6B33DC7B" w:rsidR="005F2F2C" w:rsidRDefault="005F2F2C" w:rsidP="006C42E9">
      <w:pPr>
        <w:spacing w:before="11"/>
        <w:rPr>
          <w:b/>
          <w:sz w:val="27"/>
          <w:lang w:val="en-US"/>
        </w:rPr>
      </w:pPr>
    </w:p>
    <w:p w14:paraId="3F9E5245" w14:textId="37C6F703" w:rsidR="005F2F2C" w:rsidRDefault="005F2F2C" w:rsidP="006C42E9">
      <w:pPr>
        <w:spacing w:before="11"/>
        <w:rPr>
          <w:b/>
          <w:sz w:val="27"/>
          <w:lang w:val="en-US"/>
        </w:rPr>
      </w:pPr>
    </w:p>
    <w:p w14:paraId="66FEEEAD" w14:textId="5D1752B7" w:rsidR="005F2F2C" w:rsidRDefault="005F2F2C" w:rsidP="006C42E9">
      <w:pPr>
        <w:spacing w:before="11"/>
        <w:rPr>
          <w:b/>
          <w:sz w:val="27"/>
          <w:lang w:val="en-US"/>
        </w:rPr>
      </w:pPr>
    </w:p>
    <w:p w14:paraId="62CD1796" w14:textId="710EBEEA" w:rsidR="005F2F2C" w:rsidRDefault="005F2F2C" w:rsidP="006C42E9">
      <w:pPr>
        <w:spacing w:before="11"/>
        <w:rPr>
          <w:b/>
          <w:sz w:val="27"/>
          <w:lang w:val="en-US"/>
        </w:rPr>
      </w:pPr>
    </w:p>
    <w:p w14:paraId="5DBF06A6" w14:textId="046F0106" w:rsidR="005F2F2C" w:rsidRDefault="005F2F2C" w:rsidP="006C42E9">
      <w:pPr>
        <w:spacing w:before="11"/>
        <w:rPr>
          <w:b/>
          <w:sz w:val="27"/>
          <w:lang w:val="en-US"/>
        </w:rPr>
      </w:pPr>
    </w:p>
    <w:p w14:paraId="3186FA2E" w14:textId="223876A0" w:rsidR="005F2F2C" w:rsidRDefault="005F2F2C" w:rsidP="006C42E9">
      <w:pPr>
        <w:spacing w:before="11"/>
        <w:rPr>
          <w:b/>
          <w:sz w:val="27"/>
          <w:lang w:val="en-US"/>
        </w:rPr>
      </w:pPr>
    </w:p>
    <w:p w14:paraId="6B2BAFA4" w14:textId="05FE066A" w:rsidR="005F2F2C" w:rsidRDefault="005F2F2C" w:rsidP="006C42E9">
      <w:pPr>
        <w:spacing w:before="11"/>
        <w:rPr>
          <w:b/>
          <w:sz w:val="27"/>
          <w:lang w:val="en-US"/>
        </w:rPr>
      </w:pPr>
    </w:p>
    <w:p w14:paraId="7D48D045" w14:textId="77777777" w:rsidR="005F2F2C" w:rsidRPr="00A14060" w:rsidRDefault="005F2F2C" w:rsidP="006C42E9">
      <w:pPr>
        <w:spacing w:before="11"/>
        <w:rPr>
          <w:b/>
          <w:sz w:val="27"/>
          <w:lang w:val="en-US"/>
        </w:rPr>
      </w:pPr>
    </w:p>
    <w:p w14:paraId="52745348" w14:textId="77777777" w:rsidR="006C42E9" w:rsidRPr="00A14060" w:rsidRDefault="006C42E9" w:rsidP="006C42E9">
      <w:pPr>
        <w:pStyle w:val="a5"/>
        <w:numPr>
          <w:ilvl w:val="1"/>
          <w:numId w:val="2"/>
        </w:numPr>
        <w:tabs>
          <w:tab w:val="left" w:pos="4074"/>
        </w:tabs>
        <w:spacing w:after="3"/>
        <w:ind w:left="4073"/>
        <w:jc w:val="left"/>
        <w:rPr>
          <w:b/>
          <w:sz w:val="28"/>
        </w:rPr>
      </w:pPr>
      <w:r w:rsidRPr="00A14060">
        <w:rPr>
          <w:b/>
          <w:sz w:val="28"/>
        </w:rPr>
        <w:lastRenderedPageBreak/>
        <w:t>Опис</w:t>
      </w:r>
      <w:r w:rsidRPr="00A14060">
        <w:rPr>
          <w:b/>
          <w:spacing w:val="-6"/>
          <w:sz w:val="28"/>
        </w:rPr>
        <w:t xml:space="preserve"> </w:t>
      </w:r>
      <w:r w:rsidRPr="00A14060">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6C42E9" w:rsidRPr="00A14060" w14:paraId="097A06A8" w14:textId="77777777" w:rsidTr="00A57935">
        <w:trPr>
          <w:trHeight w:val="321"/>
        </w:trPr>
        <w:tc>
          <w:tcPr>
            <w:tcW w:w="9575" w:type="dxa"/>
            <w:tcBorders>
              <w:left w:val="single" w:sz="6" w:space="0" w:color="000000"/>
            </w:tcBorders>
          </w:tcPr>
          <w:p w14:paraId="53ABD5B6" w14:textId="77777777" w:rsidR="006C42E9" w:rsidRPr="00A14060" w:rsidRDefault="006C42E9" w:rsidP="00A57935">
            <w:pPr>
              <w:pStyle w:val="a5"/>
              <w:widowControl/>
              <w:autoSpaceDE/>
              <w:autoSpaceDN/>
              <w:ind w:right="714" w:firstLine="0"/>
              <w:jc w:val="center"/>
              <w:rPr>
                <w:sz w:val="24"/>
                <w:szCs w:val="24"/>
                <w:lang w:val="uk-UA" w:eastAsia="uk-UA"/>
              </w:rPr>
            </w:pPr>
            <w:r w:rsidRPr="00A14060">
              <w:rPr>
                <w:b/>
                <w:bCs/>
                <w:color w:val="000000"/>
                <w:sz w:val="28"/>
                <w:szCs w:val="28"/>
                <w:lang w:val="uk-UA" w:eastAsia="uk-UA"/>
              </w:rPr>
              <w:t>Мета та цілі курсу</w:t>
            </w:r>
          </w:p>
          <w:p w14:paraId="023277D2" w14:textId="77777777" w:rsidR="006C42E9" w:rsidRPr="00A14060" w:rsidRDefault="006C42E9" w:rsidP="00A57935">
            <w:pPr>
              <w:pStyle w:val="a5"/>
              <w:widowControl/>
              <w:autoSpaceDE/>
              <w:autoSpaceDN/>
              <w:ind w:firstLine="0"/>
              <w:rPr>
                <w:sz w:val="24"/>
                <w:szCs w:val="24"/>
                <w:lang w:val="uk-UA" w:eastAsia="uk-UA"/>
              </w:rPr>
            </w:pPr>
          </w:p>
          <w:p w14:paraId="652B5874" w14:textId="77777777" w:rsidR="006C42E9" w:rsidRPr="00A14060" w:rsidRDefault="006C42E9" w:rsidP="00A57935">
            <w:pPr>
              <w:widowControl/>
              <w:autoSpaceDE/>
              <w:autoSpaceDN/>
              <w:ind w:left="296" w:right="202" w:firstLine="483"/>
              <w:jc w:val="both"/>
              <w:rPr>
                <w:sz w:val="24"/>
                <w:szCs w:val="24"/>
                <w:lang w:val="uk-UA" w:eastAsia="uk-UA"/>
              </w:rPr>
            </w:pPr>
            <w:r w:rsidRPr="00A14060">
              <w:rPr>
                <w:color w:val="000000"/>
                <w:sz w:val="24"/>
                <w:szCs w:val="24"/>
                <w:lang w:val="uk-UA" w:eastAsia="uk-U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4AED3794" w14:textId="77777777" w:rsidR="006C42E9" w:rsidRPr="00A14060" w:rsidRDefault="006C42E9" w:rsidP="00A57935">
            <w:pPr>
              <w:pStyle w:val="TableParagraph"/>
              <w:spacing w:line="300" w:lineRule="exact"/>
              <w:ind w:left="296" w:right="202" w:firstLine="483"/>
              <w:rPr>
                <w:sz w:val="28"/>
                <w:lang w:val="uk-UA"/>
              </w:rPr>
            </w:pPr>
            <w:r w:rsidRPr="00A14060">
              <w:rPr>
                <w:color w:val="000000"/>
                <w:sz w:val="24"/>
                <w:szCs w:val="24"/>
                <w:lang w:val="uk-UA" w:eastAsia="uk-UA"/>
              </w:rPr>
              <w:t xml:space="preserve">Основними </w:t>
            </w:r>
            <w:r w:rsidRPr="00A14060">
              <w:rPr>
                <w:rFonts w:ascii="Times" w:hAnsi="Times" w:cs="Times"/>
                <w:b/>
                <w:bCs/>
                <w:color w:val="000000"/>
                <w:sz w:val="24"/>
                <w:szCs w:val="24"/>
                <w:lang w:val="uk-UA" w:eastAsia="uk-UA"/>
              </w:rPr>
              <w:t>завданнями</w:t>
            </w:r>
            <w:r w:rsidRPr="00A14060">
              <w:rPr>
                <w:rFonts w:ascii="Times" w:hAnsi="Times" w:cs="Times"/>
                <w:color w:val="000000"/>
                <w:sz w:val="24"/>
                <w:szCs w:val="24"/>
                <w:lang w:val="uk-UA" w:eastAsia="uk-UA"/>
              </w:rPr>
              <w:t xml:space="preserve"> </w:t>
            </w:r>
            <w:r w:rsidRPr="00A14060">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A14060">
              <w:rPr>
                <w:color w:val="000000"/>
                <w:sz w:val="24"/>
                <w:szCs w:val="24"/>
                <w:lang w:val="uk-UA" w:eastAsia="uk-UA"/>
              </w:rPr>
              <w:t>професійного</w:t>
            </w:r>
            <w:proofErr w:type="spellEnd"/>
            <w:r w:rsidRPr="00A14060">
              <w:rPr>
                <w:color w:val="000000"/>
                <w:sz w:val="24"/>
                <w:szCs w:val="24"/>
                <w:lang w:val="uk-UA" w:eastAsia="uk-UA"/>
              </w:rPr>
              <w:t xml:space="preserve"> характеру; участь в бесідах англійською мовою в обсязі тематики, </w:t>
            </w:r>
            <w:r w:rsidR="00A14060" w:rsidRPr="00A14060">
              <w:rPr>
                <w:color w:val="000000"/>
                <w:sz w:val="24"/>
                <w:szCs w:val="24"/>
                <w:lang w:val="uk-UA" w:eastAsia="uk-UA"/>
              </w:rPr>
              <w:t>передбаченої</w:t>
            </w:r>
            <w:r w:rsidR="00A14060">
              <w:rPr>
                <w:color w:val="000000"/>
                <w:sz w:val="24"/>
                <w:szCs w:val="24"/>
                <w:lang w:val="uk-UA" w:eastAsia="uk-UA"/>
              </w:rPr>
              <w:t xml:space="preserve"> </w:t>
            </w:r>
            <w:r w:rsidRPr="00A14060">
              <w:rPr>
                <w:color w:val="000000"/>
                <w:sz w:val="24"/>
                <w:szCs w:val="24"/>
                <w:lang w:val="uk-UA" w:eastAsia="uk-UA"/>
              </w:rPr>
              <w:t>програмою.</w:t>
            </w:r>
          </w:p>
        </w:tc>
      </w:tr>
      <w:tr w:rsidR="006C42E9" w14:paraId="7D2BDAD0" w14:textId="77777777" w:rsidTr="00A57935">
        <w:trPr>
          <w:trHeight w:val="321"/>
        </w:trPr>
        <w:tc>
          <w:tcPr>
            <w:tcW w:w="9575" w:type="dxa"/>
            <w:tcBorders>
              <w:left w:val="single" w:sz="6" w:space="0" w:color="000000"/>
            </w:tcBorders>
          </w:tcPr>
          <w:p w14:paraId="295DFF00" w14:textId="77777777" w:rsidR="006C42E9" w:rsidRDefault="006C42E9" w:rsidP="00A57935">
            <w:pPr>
              <w:pStyle w:val="TableParagraph"/>
              <w:spacing w:line="300" w:lineRule="exact"/>
              <w:ind w:left="729" w:right="721"/>
              <w:jc w:val="center"/>
              <w:rPr>
                <w:b/>
                <w:spacing w:val="-1"/>
                <w:sz w:val="28"/>
                <w:lang w:val="uk-UA"/>
              </w:rPr>
            </w:pPr>
            <w:r w:rsidRPr="00326DE2">
              <w:rPr>
                <w:b/>
                <w:sz w:val="28"/>
                <w:lang w:val="uk-UA"/>
              </w:rPr>
              <w:t>Компетентності</w:t>
            </w:r>
            <w:r w:rsidRPr="00326DE2">
              <w:rPr>
                <w:b/>
                <w:spacing w:val="-1"/>
                <w:sz w:val="28"/>
                <w:lang w:val="uk-UA"/>
              </w:rPr>
              <w:t xml:space="preserve"> </w:t>
            </w:r>
          </w:p>
          <w:p w14:paraId="160C5DAC" w14:textId="77777777" w:rsidR="006C42E9" w:rsidRPr="00326DE2" w:rsidRDefault="006C42E9" w:rsidP="00A57935">
            <w:pPr>
              <w:pStyle w:val="TableParagraph"/>
              <w:spacing w:line="300" w:lineRule="exact"/>
              <w:ind w:left="729" w:right="721"/>
              <w:jc w:val="center"/>
              <w:rPr>
                <w:b/>
                <w:sz w:val="28"/>
                <w:lang w:val="uk-UA"/>
              </w:rPr>
            </w:pPr>
          </w:p>
          <w:p w14:paraId="73724B93"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ru-RU"/>
              </w:rPr>
              <w:t>ЗК01</w:t>
            </w:r>
            <w:r w:rsidRPr="00E45085">
              <w:rPr>
                <w:b/>
                <w:sz w:val="24"/>
                <w:szCs w:val="24"/>
                <w:lang w:val="uk-UA"/>
              </w:rPr>
              <w:t>.</w:t>
            </w:r>
            <w:r w:rsidRPr="00E45085">
              <w:rPr>
                <w:sz w:val="24"/>
                <w:szCs w:val="24"/>
                <w:lang w:val="uk-UA"/>
              </w:rPr>
              <w:t xml:space="preserve"> Здатність застосовувати знання у практичних ситуаціях.</w:t>
            </w:r>
          </w:p>
          <w:p w14:paraId="02CA3A2C"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uk-UA"/>
              </w:rPr>
              <w:t>ЗК04.</w:t>
            </w:r>
            <w:r w:rsidRPr="00E45085">
              <w:rPr>
                <w:sz w:val="24"/>
                <w:szCs w:val="24"/>
                <w:lang w:val="uk-UA"/>
              </w:rPr>
              <w:t xml:space="preserve"> Здатність спілкуватися іноземною мовою.</w:t>
            </w:r>
          </w:p>
          <w:p w14:paraId="23264F87"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uk-UA"/>
              </w:rPr>
              <w:t>ЗК08.</w:t>
            </w:r>
            <w:r w:rsidRPr="00E45085">
              <w:rPr>
                <w:sz w:val="24"/>
                <w:szCs w:val="24"/>
                <w:lang w:val="uk-UA"/>
              </w:rPr>
              <w:t xml:space="preserve"> Навички міжособистісної взаємодії.</w:t>
            </w:r>
          </w:p>
          <w:p w14:paraId="0FC5A199" w14:textId="77777777" w:rsidR="006C42E9" w:rsidRPr="00E45085" w:rsidRDefault="006C42E9" w:rsidP="00A57935">
            <w:pPr>
              <w:pStyle w:val="a6"/>
              <w:spacing w:before="0" w:beforeAutospacing="0" w:after="0" w:afterAutospacing="0" w:line="276" w:lineRule="auto"/>
              <w:ind w:left="296" w:right="344"/>
              <w:jc w:val="both"/>
              <w:rPr>
                <w:color w:val="000000"/>
                <w:lang w:val="uk-UA"/>
              </w:rPr>
            </w:pPr>
            <w:r w:rsidRPr="00E45085">
              <w:rPr>
                <w:b/>
                <w:bCs/>
                <w:color w:val="000000"/>
                <w:lang w:val="uk-UA"/>
              </w:rPr>
              <w:t>ЗК 7</w:t>
            </w:r>
            <w:r w:rsidRPr="00E45085">
              <w:rPr>
                <w:color w:val="000000"/>
                <w:lang w:val="uk-UA"/>
              </w:rPr>
              <w:t>. Здатність до використання іноземної мови у професійній діяльності. </w:t>
            </w:r>
          </w:p>
          <w:p w14:paraId="2BD533DD"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bCs/>
                <w:color w:val="000000"/>
                <w:lang w:val="uk-UA"/>
              </w:rPr>
              <w:t>ЗК 12</w:t>
            </w:r>
            <w:r w:rsidRPr="00E45085">
              <w:rPr>
                <w:lang w:val="uk-UA"/>
              </w:rPr>
              <w:t>. Здатність поважати погляди представників інших культур, цінувати різноманіття та мультикультурність, враховувати гендерний чинник при взаємодії у колективі.</w:t>
            </w:r>
          </w:p>
          <w:p w14:paraId="2D33717D"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СК01</w:t>
            </w:r>
            <w:r w:rsidRPr="00E45085">
              <w:rPr>
                <w:lang w:val="uk-UA"/>
              </w:rPr>
              <w:t>. Здатність брати участь у плануванні та виконанні наукових та науково-технічних проектів.</w:t>
            </w:r>
          </w:p>
          <w:p w14:paraId="299597D6"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СК11.</w:t>
            </w:r>
            <w:r w:rsidRPr="00E45085">
              <w:rPr>
                <w:lang w:val="uk-UA"/>
              </w:rPr>
              <w:t xml:space="preserve"> Здатність працювати в колективах виконавців, у тому числі в міждисциплінарних проектах.</w:t>
            </w:r>
          </w:p>
          <w:p w14:paraId="6AEEB4E5"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ФК 1.</w:t>
            </w:r>
            <w:r w:rsidRPr="00E45085">
              <w:rPr>
                <w:lang w:val="uk-UA"/>
              </w:rPr>
              <w:t xml:space="preserve"> Наявність системи наукових знань із дисциплін фундаментальної та професійної підготовки, здатність до їх використання на практиці.</w:t>
            </w:r>
          </w:p>
          <w:p w14:paraId="629EB252" w14:textId="77777777" w:rsidR="006C42E9" w:rsidRPr="00326DE2" w:rsidRDefault="006C42E9" w:rsidP="00A57935">
            <w:pPr>
              <w:pStyle w:val="TableParagraph"/>
              <w:spacing w:line="300" w:lineRule="exact"/>
              <w:ind w:left="729" w:right="721"/>
              <w:jc w:val="center"/>
              <w:rPr>
                <w:sz w:val="28"/>
                <w:lang w:val="uk-UA"/>
              </w:rPr>
            </w:pPr>
          </w:p>
        </w:tc>
      </w:tr>
      <w:tr w:rsidR="006C42E9" w14:paraId="681022E4" w14:textId="77777777" w:rsidTr="00A57935">
        <w:trPr>
          <w:trHeight w:val="323"/>
        </w:trPr>
        <w:tc>
          <w:tcPr>
            <w:tcW w:w="9575" w:type="dxa"/>
            <w:tcBorders>
              <w:left w:val="single" w:sz="6" w:space="0" w:color="000000"/>
            </w:tcBorders>
          </w:tcPr>
          <w:p w14:paraId="16765467" w14:textId="77777777" w:rsidR="006C42E9" w:rsidRDefault="006C42E9" w:rsidP="00A57935">
            <w:pPr>
              <w:pStyle w:val="TableParagraph"/>
              <w:spacing w:line="303" w:lineRule="exact"/>
              <w:ind w:left="729" w:right="723"/>
              <w:jc w:val="center"/>
              <w:rPr>
                <w:sz w:val="28"/>
                <w:lang w:val="ru-RU"/>
              </w:rPr>
            </w:pPr>
            <w:proofErr w:type="spellStart"/>
            <w:r w:rsidRPr="00326DE2">
              <w:rPr>
                <w:b/>
                <w:sz w:val="28"/>
                <w:lang w:val="ru-RU"/>
              </w:rPr>
              <w:t>Програмні</w:t>
            </w:r>
            <w:proofErr w:type="spellEnd"/>
            <w:r w:rsidRPr="00326DE2">
              <w:rPr>
                <w:b/>
                <w:spacing w:val="-8"/>
                <w:sz w:val="28"/>
                <w:lang w:val="ru-RU"/>
              </w:rPr>
              <w:t xml:space="preserve"> </w:t>
            </w:r>
            <w:proofErr w:type="spellStart"/>
            <w:r w:rsidRPr="00326DE2">
              <w:rPr>
                <w:b/>
                <w:sz w:val="28"/>
                <w:lang w:val="ru-RU"/>
              </w:rPr>
              <w:t>результати</w:t>
            </w:r>
            <w:proofErr w:type="spellEnd"/>
            <w:r w:rsidRPr="00326DE2">
              <w:rPr>
                <w:b/>
                <w:spacing w:val="-4"/>
                <w:sz w:val="28"/>
                <w:lang w:val="ru-RU"/>
              </w:rPr>
              <w:t xml:space="preserve"> </w:t>
            </w:r>
            <w:proofErr w:type="spellStart"/>
            <w:r w:rsidRPr="00326DE2">
              <w:rPr>
                <w:b/>
                <w:sz w:val="28"/>
                <w:lang w:val="ru-RU"/>
              </w:rPr>
              <w:t>навчання</w:t>
            </w:r>
            <w:proofErr w:type="spellEnd"/>
            <w:r w:rsidRPr="00326DE2">
              <w:rPr>
                <w:sz w:val="28"/>
                <w:lang w:val="ru-RU"/>
              </w:rPr>
              <w:t xml:space="preserve"> </w:t>
            </w:r>
          </w:p>
          <w:p w14:paraId="5490AA31" w14:textId="77777777" w:rsidR="006C42E9" w:rsidRDefault="006C42E9" w:rsidP="00A57935">
            <w:pPr>
              <w:pStyle w:val="TableParagraph"/>
              <w:spacing w:line="303" w:lineRule="exact"/>
              <w:ind w:left="729" w:right="723"/>
              <w:jc w:val="center"/>
              <w:rPr>
                <w:sz w:val="28"/>
                <w:lang w:val="ru-RU"/>
              </w:rPr>
            </w:pPr>
          </w:p>
          <w:p w14:paraId="4CDDEB2C" w14:textId="77777777" w:rsidR="006C42E9" w:rsidRPr="0075142B" w:rsidRDefault="006C42E9" w:rsidP="00A57935">
            <w:pPr>
              <w:pStyle w:val="TableParagraph"/>
              <w:spacing w:line="276" w:lineRule="auto"/>
              <w:ind w:left="154" w:right="723"/>
              <w:jc w:val="both"/>
              <w:rPr>
                <w:sz w:val="24"/>
                <w:szCs w:val="24"/>
                <w:lang w:val="ru-RU"/>
              </w:rPr>
            </w:pPr>
            <w:r w:rsidRPr="0075142B">
              <w:rPr>
                <w:b/>
                <w:sz w:val="24"/>
                <w:szCs w:val="24"/>
                <w:lang w:val="ru-RU"/>
              </w:rPr>
              <w:t>ПР05.</w:t>
            </w:r>
            <w:r w:rsidRPr="0075142B">
              <w:rPr>
                <w:sz w:val="24"/>
                <w:szCs w:val="24"/>
                <w:lang w:val="ru-RU"/>
              </w:rPr>
              <w:t xml:space="preserve"> </w:t>
            </w:r>
            <w:proofErr w:type="spellStart"/>
            <w:r w:rsidRPr="0075142B">
              <w:rPr>
                <w:sz w:val="24"/>
                <w:szCs w:val="24"/>
                <w:lang w:val="ru-RU"/>
              </w:rPr>
              <w:t>Збирати</w:t>
            </w:r>
            <w:proofErr w:type="spellEnd"/>
            <w:r w:rsidRPr="0075142B">
              <w:rPr>
                <w:sz w:val="24"/>
                <w:szCs w:val="24"/>
                <w:lang w:val="ru-RU"/>
              </w:rPr>
              <w:t xml:space="preserve">, </w:t>
            </w:r>
            <w:proofErr w:type="spellStart"/>
            <w:r w:rsidRPr="0075142B">
              <w:rPr>
                <w:sz w:val="24"/>
                <w:szCs w:val="24"/>
                <w:lang w:val="ru-RU"/>
              </w:rPr>
              <w:t>обробляти</w:t>
            </w:r>
            <w:proofErr w:type="spellEnd"/>
            <w:r w:rsidRPr="0075142B">
              <w:rPr>
                <w:sz w:val="24"/>
                <w:szCs w:val="24"/>
                <w:lang w:val="ru-RU"/>
              </w:rPr>
              <w:t xml:space="preserve"> та </w:t>
            </w:r>
            <w:proofErr w:type="spellStart"/>
            <w:r w:rsidRPr="0075142B">
              <w:rPr>
                <w:sz w:val="24"/>
                <w:szCs w:val="24"/>
                <w:lang w:val="ru-RU"/>
              </w:rPr>
              <w:t>аналізувати</w:t>
            </w:r>
            <w:proofErr w:type="spellEnd"/>
            <w:r w:rsidRPr="0075142B">
              <w:rPr>
                <w:sz w:val="24"/>
                <w:szCs w:val="24"/>
                <w:lang w:val="ru-RU"/>
              </w:rPr>
              <w:t xml:space="preserve"> </w:t>
            </w:r>
            <w:proofErr w:type="spellStart"/>
            <w:r w:rsidRPr="0075142B">
              <w:rPr>
                <w:sz w:val="24"/>
                <w:szCs w:val="24"/>
                <w:lang w:val="ru-RU"/>
              </w:rPr>
              <w:t>інформацію</w:t>
            </w:r>
            <w:proofErr w:type="spellEnd"/>
            <w:r w:rsidRPr="0075142B">
              <w:rPr>
                <w:sz w:val="24"/>
                <w:szCs w:val="24"/>
                <w:lang w:val="ru-RU"/>
              </w:rPr>
              <w:t xml:space="preserve"> в </w:t>
            </w:r>
            <w:proofErr w:type="spellStart"/>
            <w:r w:rsidRPr="0075142B">
              <w:rPr>
                <w:sz w:val="24"/>
                <w:szCs w:val="24"/>
                <w:lang w:val="ru-RU"/>
              </w:rPr>
              <w:t>області</w:t>
            </w:r>
            <w:proofErr w:type="spellEnd"/>
            <w:r w:rsidRPr="0075142B">
              <w:rPr>
                <w:sz w:val="24"/>
                <w:szCs w:val="24"/>
                <w:lang w:val="ru-RU"/>
              </w:rPr>
              <w:t xml:space="preserve"> </w:t>
            </w:r>
            <w:proofErr w:type="spellStart"/>
            <w:r w:rsidRPr="0075142B">
              <w:rPr>
                <w:sz w:val="24"/>
                <w:szCs w:val="24"/>
                <w:lang w:val="ru-RU"/>
              </w:rPr>
              <w:t>географічних</w:t>
            </w:r>
            <w:proofErr w:type="spellEnd"/>
            <w:r w:rsidRPr="0075142B">
              <w:rPr>
                <w:sz w:val="24"/>
                <w:szCs w:val="24"/>
                <w:lang w:val="ru-RU"/>
              </w:rPr>
              <w:t xml:space="preserve"> наук.</w:t>
            </w:r>
          </w:p>
          <w:p w14:paraId="7893DADC" w14:textId="77777777" w:rsidR="006C42E9" w:rsidRPr="0075142B" w:rsidRDefault="00A8416B" w:rsidP="00A57935">
            <w:pPr>
              <w:pStyle w:val="TableParagraph"/>
              <w:spacing w:line="276" w:lineRule="auto"/>
              <w:ind w:left="154" w:right="202"/>
              <w:jc w:val="both"/>
              <w:rPr>
                <w:sz w:val="24"/>
                <w:szCs w:val="24"/>
                <w:lang w:val="ru-RU"/>
              </w:rPr>
            </w:pPr>
            <w:r>
              <w:rPr>
                <w:b/>
                <w:sz w:val="24"/>
                <w:szCs w:val="24"/>
                <w:lang w:val="ru-RU"/>
              </w:rPr>
              <w:t>ПР</w:t>
            </w:r>
            <w:r w:rsidR="006C42E9" w:rsidRPr="0075142B">
              <w:rPr>
                <w:b/>
                <w:sz w:val="24"/>
                <w:szCs w:val="24"/>
                <w:lang w:val="ru-RU"/>
              </w:rPr>
              <w:t>16.</w:t>
            </w:r>
            <w:r w:rsidR="006C42E9" w:rsidRPr="0075142B">
              <w:rPr>
                <w:sz w:val="24"/>
                <w:szCs w:val="24"/>
                <w:lang w:val="ru-RU"/>
              </w:rPr>
              <w:t xml:space="preserve"> </w:t>
            </w:r>
            <w:proofErr w:type="spellStart"/>
            <w:r w:rsidR="006C42E9" w:rsidRPr="0075142B">
              <w:rPr>
                <w:sz w:val="24"/>
                <w:szCs w:val="24"/>
                <w:lang w:val="ru-RU"/>
              </w:rPr>
              <w:t>Розуміти</w:t>
            </w:r>
            <w:proofErr w:type="spellEnd"/>
            <w:r w:rsidR="006C42E9" w:rsidRPr="0075142B">
              <w:rPr>
                <w:sz w:val="24"/>
                <w:szCs w:val="24"/>
                <w:lang w:val="ru-RU"/>
              </w:rPr>
              <w:t xml:space="preserve"> </w:t>
            </w:r>
            <w:proofErr w:type="spellStart"/>
            <w:r w:rsidR="006C42E9" w:rsidRPr="0075142B">
              <w:rPr>
                <w:sz w:val="24"/>
                <w:szCs w:val="24"/>
                <w:lang w:val="ru-RU"/>
              </w:rPr>
              <w:t>значення</w:t>
            </w:r>
            <w:proofErr w:type="spellEnd"/>
            <w:r w:rsidR="006C42E9" w:rsidRPr="0075142B">
              <w:rPr>
                <w:sz w:val="24"/>
                <w:szCs w:val="24"/>
                <w:lang w:val="ru-RU"/>
              </w:rPr>
              <w:t xml:space="preserve"> </w:t>
            </w:r>
            <w:proofErr w:type="spellStart"/>
            <w:r w:rsidR="006C42E9" w:rsidRPr="0075142B">
              <w:rPr>
                <w:sz w:val="24"/>
                <w:szCs w:val="24"/>
                <w:lang w:val="ru-RU"/>
              </w:rPr>
              <w:t>культури</w:t>
            </w:r>
            <w:proofErr w:type="spellEnd"/>
            <w:r w:rsidR="006C42E9" w:rsidRPr="0075142B">
              <w:rPr>
                <w:sz w:val="24"/>
                <w:szCs w:val="24"/>
                <w:lang w:val="ru-RU"/>
              </w:rPr>
              <w:t xml:space="preserve"> як </w:t>
            </w:r>
            <w:proofErr w:type="spellStart"/>
            <w:r w:rsidR="006C42E9" w:rsidRPr="0075142B">
              <w:rPr>
                <w:sz w:val="24"/>
                <w:szCs w:val="24"/>
                <w:lang w:val="ru-RU"/>
              </w:rPr>
              <w:t>форми</w:t>
            </w:r>
            <w:proofErr w:type="spellEnd"/>
            <w:r w:rsidR="006C42E9" w:rsidRPr="0075142B">
              <w:rPr>
                <w:sz w:val="24"/>
                <w:szCs w:val="24"/>
                <w:lang w:val="ru-RU"/>
              </w:rPr>
              <w:t xml:space="preserve"> </w:t>
            </w:r>
            <w:proofErr w:type="spellStart"/>
            <w:r w:rsidR="006C42E9" w:rsidRPr="0075142B">
              <w:rPr>
                <w:sz w:val="24"/>
                <w:szCs w:val="24"/>
                <w:lang w:val="ru-RU"/>
              </w:rPr>
              <w:t>людського</w:t>
            </w:r>
            <w:proofErr w:type="spellEnd"/>
            <w:r w:rsidR="006C42E9" w:rsidRPr="0075142B">
              <w:rPr>
                <w:sz w:val="24"/>
                <w:szCs w:val="24"/>
                <w:lang w:val="ru-RU"/>
              </w:rPr>
              <w:t xml:space="preserve"> </w:t>
            </w:r>
            <w:proofErr w:type="spellStart"/>
            <w:r w:rsidR="006C42E9" w:rsidRPr="0075142B">
              <w:rPr>
                <w:sz w:val="24"/>
                <w:szCs w:val="24"/>
                <w:lang w:val="ru-RU"/>
              </w:rPr>
              <w:t>існування</w:t>
            </w:r>
            <w:proofErr w:type="spellEnd"/>
            <w:r w:rsidR="006C42E9" w:rsidRPr="0075142B">
              <w:rPr>
                <w:sz w:val="24"/>
                <w:szCs w:val="24"/>
                <w:lang w:val="ru-RU"/>
              </w:rPr>
              <w:t xml:space="preserve">, </w:t>
            </w:r>
            <w:proofErr w:type="spellStart"/>
            <w:r w:rsidR="006C42E9" w:rsidRPr="0075142B">
              <w:rPr>
                <w:sz w:val="24"/>
                <w:szCs w:val="24"/>
                <w:lang w:val="ru-RU"/>
              </w:rPr>
              <w:t>цінувати</w:t>
            </w:r>
            <w:proofErr w:type="spellEnd"/>
            <w:r w:rsidR="006C42E9" w:rsidRPr="0075142B">
              <w:rPr>
                <w:sz w:val="24"/>
                <w:szCs w:val="24"/>
                <w:lang w:val="ru-RU"/>
              </w:rPr>
              <w:t xml:space="preserve"> </w:t>
            </w:r>
            <w:proofErr w:type="spellStart"/>
            <w:r w:rsidR="006C42E9" w:rsidRPr="0075142B">
              <w:rPr>
                <w:sz w:val="24"/>
                <w:szCs w:val="24"/>
                <w:lang w:val="ru-RU"/>
              </w:rPr>
              <w:t>різноманіття</w:t>
            </w:r>
            <w:proofErr w:type="spellEnd"/>
            <w:r w:rsidR="006C42E9" w:rsidRPr="0075142B">
              <w:rPr>
                <w:sz w:val="24"/>
                <w:szCs w:val="24"/>
                <w:lang w:val="ru-RU"/>
              </w:rPr>
              <w:t xml:space="preserve"> та </w:t>
            </w:r>
            <w:proofErr w:type="spellStart"/>
            <w:r w:rsidR="006C42E9" w:rsidRPr="0075142B">
              <w:rPr>
                <w:sz w:val="24"/>
                <w:szCs w:val="24"/>
                <w:lang w:val="ru-RU"/>
              </w:rPr>
              <w:t>мультикультурність</w:t>
            </w:r>
            <w:proofErr w:type="spellEnd"/>
            <w:r w:rsidR="006C42E9" w:rsidRPr="0075142B">
              <w:rPr>
                <w:sz w:val="24"/>
                <w:szCs w:val="24"/>
                <w:lang w:val="ru-RU"/>
              </w:rPr>
              <w:t xml:space="preserve"> </w:t>
            </w:r>
            <w:proofErr w:type="spellStart"/>
            <w:r w:rsidR="006C42E9" w:rsidRPr="0075142B">
              <w:rPr>
                <w:sz w:val="24"/>
                <w:szCs w:val="24"/>
                <w:lang w:val="ru-RU"/>
              </w:rPr>
              <w:t>світу</w:t>
            </w:r>
            <w:proofErr w:type="spellEnd"/>
            <w:r w:rsidR="006C42E9" w:rsidRPr="0075142B">
              <w:rPr>
                <w:sz w:val="24"/>
                <w:szCs w:val="24"/>
                <w:lang w:val="ru-RU"/>
              </w:rPr>
              <w:t xml:space="preserve">, </w:t>
            </w:r>
            <w:r w:rsidR="006C42E9" w:rsidRPr="0075142B">
              <w:rPr>
                <w:color w:val="000000"/>
                <w:sz w:val="24"/>
                <w:szCs w:val="24"/>
                <w:lang w:val="uk-UA"/>
              </w:rPr>
              <w:t>використовувати знання іноземних мов для успішної комунікації у професійній діяльності</w:t>
            </w:r>
            <w:r w:rsidR="006C42E9" w:rsidRPr="0075142B">
              <w:rPr>
                <w:sz w:val="24"/>
                <w:szCs w:val="24"/>
                <w:lang w:val="ru-RU"/>
              </w:rPr>
              <w:t>.</w:t>
            </w:r>
          </w:p>
          <w:p w14:paraId="5B402EFE" w14:textId="77777777" w:rsidR="006C42E9" w:rsidRPr="0075142B" w:rsidRDefault="006C42E9" w:rsidP="00A57935">
            <w:pPr>
              <w:pStyle w:val="TableParagraph"/>
              <w:spacing w:line="276" w:lineRule="auto"/>
              <w:ind w:left="154" w:right="202"/>
              <w:jc w:val="both"/>
              <w:rPr>
                <w:sz w:val="24"/>
                <w:szCs w:val="24"/>
                <w:lang w:val="ru-RU"/>
              </w:rPr>
            </w:pPr>
            <w:r w:rsidRPr="0075142B">
              <w:rPr>
                <w:b/>
                <w:sz w:val="24"/>
                <w:szCs w:val="24"/>
                <w:lang w:val="ru-RU"/>
              </w:rPr>
              <w:t>ПР17.</w:t>
            </w:r>
            <w:r w:rsidRPr="0075142B">
              <w:rPr>
                <w:sz w:val="24"/>
                <w:szCs w:val="24"/>
                <w:lang w:val="ru-RU"/>
              </w:rPr>
              <w:t xml:space="preserve"> </w:t>
            </w:r>
            <w:proofErr w:type="spellStart"/>
            <w:r w:rsidRPr="0075142B">
              <w:rPr>
                <w:sz w:val="24"/>
                <w:szCs w:val="24"/>
                <w:lang w:val="ru-RU"/>
              </w:rPr>
              <w:t>Ділова</w:t>
            </w:r>
            <w:proofErr w:type="spellEnd"/>
            <w:r w:rsidRPr="0075142B">
              <w:rPr>
                <w:sz w:val="24"/>
                <w:szCs w:val="24"/>
                <w:lang w:val="ru-RU"/>
              </w:rPr>
              <w:t xml:space="preserve"> </w:t>
            </w:r>
            <w:proofErr w:type="spellStart"/>
            <w:r w:rsidRPr="0075142B">
              <w:rPr>
                <w:sz w:val="24"/>
                <w:szCs w:val="24"/>
                <w:lang w:val="ru-RU"/>
              </w:rPr>
              <w:t>комунікація</w:t>
            </w:r>
            <w:proofErr w:type="spellEnd"/>
            <w:r w:rsidRPr="0075142B">
              <w:rPr>
                <w:sz w:val="24"/>
                <w:szCs w:val="24"/>
                <w:lang w:val="ru-RU"/>
              </w:rPr>
              <w:t xml:space="preserve"> у </w:t>
            </w:r>
            <w:proofErr w:type="spellStart"/>
            <w:r w:rsidRPr="0075142B">
              <w:rPr>
                <w:sz w:val="24"/>
                <w:szCs w:val="24"/>
                <w:lang w:val="ru-RU"/>
              </w:rPr>
              <w:t>професійній</w:t>
            </w:r>
            <w:proofErr w:type="spellEnd"/>
            <w:r w:rsidRPr="0075142B">
              <w:rPr>
                <w:sz w:val="24"/>
                <w:szCs w:val="24"/>
                <w:lang w:val="ru-RU"/>
              </w:rPr>
              <w:t xml:space="preserve"> </w:t>
            </w:r>
            <w:proofErr w:type="spellStart"/>
            <w:r w:rsidRPr="0075142B">
              <w:rPr>
                <w:sz w:val="24"/>
                <w:szCs w:val="24"/>
                <w:lang w:val="ru-RU"/>
              </w:rPr>
              <w:t>сфері</w:t>
            </w:r>
            <w:proofErr w:type="spellEnd"/>
            <w:r w:rsidRPr="0075142B">
              <w:rPr>
                <w:sz w:val="24"/>
                <w:szCs w:val="24"/>
                <w:lang w:val="ru-RU"/>
              </w:rPr>
              <w:t xml:space="preserve"> (</w:t>
            </w:r>
            <w:proofErr w:type="spellStart"/>
            <w:r w:rsidRPr="0075142B">
              <w:rPr>
                <w:sz w:val="24"/>
                <w:szCs w:val="24"/>
                <w:lang w:val="ru-RU"/>
              </w:rPr>
              <w:t>рідною</w:t>
            </w:r>
            <w:proofErr w:type="spellEnd"/>
            <w:r w:rsidRPr="0075142B">
              <w:rPr>
                <w:sz w:val="24"/>
                <w:szCs w:val="24"/>
                <w:lang w:val="ru-RU"/>
              </w:rPr>
              <w:t xml:space="preserve"> та </w:t>
            </w:r>
            <w:proofErr w:type="spellStart"/>
            <w:r w:rsidRPr="0075142B">
              <w:rPr>
                <w:sz w:val="24"/>
                <w:szCs w:val="24"/>
                <w:lang w:val="ru-RU"/>
              </w:rPr>
              <w:t>іноземною</w:t>
            </w:r>
            <w:proofErr w:type="spellEnd"/>
            <w:r w:rsidRPr="0075142B">
              <w:rPr>
                <w:sz w:val="24"/>
                <w:szCs w:val="24"/>
                <w:lang w:val="ru-RU"/>
              </w:rPr>
              <w:t xml:space="preserve"> </w:t>
            </w:r>
            <w:proofErr w:type="spellStart"/>
            <w:r w:rsidRPr="0075142B">
              <w:rPr>
                <w:sz w:val="24"/>
                <w:szCs w:val="24"/>
                <w:lang w:val="ru-RU"/>
              </w:rPr>
              <w:t>мовами</w:t>
            </w:r>
            <w:proofErr w:type="spellEnd"/>
            <w:r w:rsidRPr="0075142B">
              <w:rPr>
                <w:sz w:val="24"/>
                <w:szCs w:val="24"/>
                <w:lang w:val="ru-RU"/>
              </w:rPr>
              <w:t xml:space="preserve">), </w:t>
            </w:r>
            <w:proofErr w:type="spellStart"/>
            <w:r w:rsidRPr="0075142B">
              <w:rPr>
                <w:sz w:val="24"/>
                <w:szCs w:val="24"/>
                <w:lang w:val="ru-RU"/>
              </w:rPr>
              <w:t>знання</w:t>
            </w:r>
            <w:proofErr w:type="spellEnd"/>
            <w:r w:rsidRPr="0075142B">
              <w:rPr>
                <w:sz w:val="24"/>
                <w:szCs w:val="24"/>
                <w:lang w:val="ru-RU"/>
              </w:rPr>
              <w:t xml:space="preserve"> основ </w:t>
            </w:r>
            <w:proofErr w:type="spellStart"/>
            <w:r w:rsidRPr="0075142B">
              <w:rPr>
                <w:sz w:val="24"/>
                <w:szCs w:val="24"/>
                <w:lang w:val="ru-RU"/>
              </w:rPr>
              <w:t>ділового</w:t>
            </w:r>
            <w:proofErr w:type="spellEnd"/>
            <w:r w:rsidRPr="0075142B">
              <w:rPr>
                <w:sz w:val="24"/>
                <w:szCs w:val="24"/>
                <w:lang w:val="ru-RU"/>
              </w:rPr>
              <w:t xml:space="preserve"> </w:t>
            </w:r>
            <w:proofErr w:type="spellStart"/>
            <w:r w:rsidRPr="0075142B">
              <w:rPr>
                <w:sz w:val="24"/>
                <w:szCs w:val="24"/>
                <w:lang w:val="ru-RU"/>
              </w:rPr>
              <w:t>спілкування</w:t>
            </w:r>
            <w:proofErr w:type="spellEnd"/>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презентації</w:t>
            </w:r>
            <w:proofErr w:type="spellEnd"/>
            <w:r w:rsidRPr="0075142B">
              <w:rPr>
                <w:sz w:val="24"/>
                <w:szCs w:val="24"/>
                <w:lang w:val="ru-RU"/>
              </w:rPr>
              <w:t xml:space="preserve"> та </w:t>
            </w:r>
            <w:proofErr w:type="spellStart"/>
            <w:r w:rsidRPr="0075142B">
              <w:rPr>
                <w:sz w:val="24"/>
                <w:szCs w:val="24"/>
                <w:lang w:val="ru-RU"/>
              </w:rPr>
              <w:t>самопрезентації</w:t>
            </w:r>
            <w:proofErr w:type="spellEnd"/>
            <w:r w:rsidRPr="0075142B">
              <w:rPr>
                <w:sz w:val="24"/>
                <w:szCs w:val="24"/>
                <w:lang w:val="ru-RU"/>
              </w:rPr>
              <w:t xml:space="preserve">, </w:t>
            </w:r>
            <w:proofErr w:type="spellStart"/>
            <w:r w:rsidRPr="0075142B">
              <w:rPr>
                <w:sz w:val="24"/>
                <w:szCs w:val="24"/>
                <w:lang w:val="ru-RU"/>
              </w:rPr>
              <w:t>вміння</w:t>
            </w:r>
            <w:proofErr w:type="spellEnd"/>
            <w:r w:rsidRPr="0075142B">
              <w:rPr>
                <w:sz w:val="24"/>
                <w:szCs w:val="24"/>
                <w:lang w:val="ru-RU"/>
              </w:rPr>
              <w:t xml:space="preserve"> вести </w:t>
            </w:r>
            <w:proofErr w:type="spellStart"/>
            <w:r w:rsidRPr="0075142B">
              <w:rPr>
                <w:sz w:val="24"/>
                <w:szCs w:val="24"/>
                <w:lang w:val="ru-RU"/>
              </w:rPr>
              <w:t>наукову</w:t>
            </w:r>
            <w:proofErr w:type="spellEnd"/>
            <w:r w:rsidRPr="0075142B">
              <w:rPr>
                <w:sz w:val="24"/>
                <w:szCs w:val="24"/>
                <w:lang w:val="ru-RU"/>
              </w:rPr>
              <w:t xml:space="preserve"> </w:t>
            </w:r>
            <w:proofErr w:type="spellStart"/>
            <w:r w:rsidRPr="0075142B">
              <w:rPr>
                <w:sz w:val="24"/>
                <w:szCs w:val="24"/>
                <w:lang w:val="ru-RU"/>
              </w:rPr>
              <w:t>дискусію</w:t>
            </w:r>
            <w:proofErr w:type="spellEnd"/>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професійної</w:t>
            </w:r>
            <w:proofErr w:type="spellEnd"/>
            <w:r w:rsidRPr="0075142B">
              <w:rPr>
                <w:sz w:val="24"/>
                <w:szCs w:val="24"/>
                <w:lang w:val="ru-RU"/>
              </w:rPr>
              <w:t xml:space="preserve"> </w:t>
            </w:r>
            <w:proofErr w:type="spellStart"/>
            <w:r w:rsidRPr="0075142B">
              <w:rPr>
                <w:sz w:val="24"/>
                <w:szCs w:val="24"/>
                <w:lang w:val="ru-RU"/>
              </w:rPr>
              <w:t>науково-інформаційної</w:t>
            </w:r>
            <w:proofErr w:type="spellEnd"/>
            <w:r w:rsidRPr="0075142B">
              <w:rPr>
                <w:sz w:val="24"/>
                <w:szCs w:val="24"/>
                <w:lang w:val="ru-RU"/>
              </w:rPr>
              <w:t xml:space="preserve"> </w:t>
            </w:r>
            <w:proofErr w:type="spellStart"/>
            <w:r w:rsidRPr="0075142B">
              <w:rPr>
                <w:sz w:val="24"/>
                <w:szCs w:val="24"/>
                <w:lang w:val="ru-RU"/>
              </w:rPr>
              <w:t>діяльності</w:t>
            </w:r>
            <w:proofErr w:type="spellEnd"/>
            <w:r w:rsidRPr="0075142B">
              <w:rPr>
                <w:sz w:val="24"/>
                <w:szCs w:val="24"/>
                <w:lang w:val="ru-RU"/>
              </w:rPr>
              <w:t xml:space="preserve">. </w:t>
            </w:r>
          </w:p>
          <w:p w14:paraId="4857B6E4" w14:textId="77777777" w:rsidR="006C42E9" w:rsidRPr="00326DE2" w:rsidRDefault="006C42E9" w:rsidP="00A57935">
            <w:pPr>
              <w:pStyle w:val="TableParagraph"/>
              <w:spacing w:line="276" w:lineRule="auto"/>
              <w:ind w:left="154" w:right="202"/>
              <w:jc w:val="both"/>
              <w:rPr>
                <w:sz w:val="24"/>
                <w:szCs w:val="24"/>
                <w:lang w:val="ru-RU"/>
              </w:rPr>
            </w:pPr>
            <w:r w:rsidRPr="0075142B">
              <w:rPr>
                <w:b/>
                <w:sz w:val="24"/>
                <w:szCs w:val="24"/>
                <w:lang w:val="ru-RU"/>
              </w:rPr>
              <w:t>ПР18.</w:t>
            </w:r>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встановлення</w:t>
            </w:r>
            <w:proofErr w:type="spellEnd"/>
            <w:r w:rsidRPr="0075142B">
              <w:rPr>
                <w:sz w:val="24"/>
                <w:szCs w:val="24"/>
                <w:lang w:val="ru-RU"/>
              </w:rPr>
              <w:t xml:space="preserve"> </w:t>
            </w:r>
            <w:proofErr w:type="spellStart"/>
            <w:r w:rsidRPr="0075142B">
              <w:rPr>
                <w:sz w:val="24"/>
                <w:szCs w:val="24"/>
                <w:lang w:val="ru-RU"/>
              </w:rPr>
              <w:t>міжнародних</w:t>
            </w:r>
            <w:proofErr w:type="spellEnd"/>
            <w:r w:rsidRPr="0075142B">
              <w:rPr>
                <w:sz w:val="24"/>
                <w:szCs w:val="24"/>
                <w:lang w:val="ru-RU"/>
              </w:rPr>
              <w:t xml:space="preserve"> </w:t>
            </w:r>
            <w:proofErr w:type="spellStart"/>
            <w:r w:rsidRPr="0075142B">
              <w:rPr>
                <w:sz w:val="24"/>
                <w:szCs w:val="24"/>
                <w:lang w:val="ru-RU"/>
              </w:rPr>
              <w:t>зв’язків</w:t>
            </w:r>
            <w:proofErr w:type="spellEnd"/>
            <w:r w:rsidRPr="0075142B">
              <w:rPr>
                <w:sz w:val="24"/>
                <w:szCs w:val="24"/>
                <w:lang w:val="ru-RU"/>
              </w:rPr>
              <w:t xml:space="preserve"> </w:t>
            </w:r>
            <w:proofErr w:type="spellStart"/>
            <w:r w:rsidRPr="0075142B">
              <w:rPr>
                <w:sz w:val="24"/>
                <w:szCs w:val="24"/>
                <w:lang w:val="ru-RU"/>
              </w:rPr>
              <w:t>задля</w:t>
            </w:r>
            <w:proofErr w:type="spellEnd"/>
            <w:r w:rsidRPr="0075142B">
              <w:rPr>
                <w:sz w:val="24"/>
                <w:szCs w:val="24"/>
                <w:lang w:val="ru-RU"/>
              </w:rPr>
              <w:t xml:space="preserve"> </w:t>
            </w:r>
            <w:proofErr w:type="spellStart"/>
            <w:r w:rsidRPr="0075142B">
              <w:rPr>
                <w:sz w:val="24"/>
                <w:szCs w:val="24"/>
                <w:lang w:val="ru-RU"/>
              </w:rPr>
              <w:t>налагодження</w:t>
            </w:r>
            <w:proofErr w:type="spellEnd"/>
            <w:r w:rsidRPr="0075142B">
              <w:rPr>
                <w:sz w:val="24"/>
                <w:szCs w:val="24"/>
                <w:lang w:val="ru-RU"/>
              </w:rPr>
              <w:t xml:space="preserve"> </w:t>
            </w:r>
            <w:proofErr w:type="spellStart"/>
            <w:r w:rsidRPr="0075142B">
              <w:rPr>
                <w:sz w:val="24"/>
                <w:szCs w:val="24"/>
                <w:lang w:val="ru-RU"/>
              </w:rPr>
              <w:t>професійного</w:t>
            </w:r>
            <w:proofErr w:type="spellEnd"/>
            <w:r w:rsidRPr="0075142B">
              <w:rPr>
                <w:sz w:val="24"/>
                <w:szCs w:val="24"/>
                <w:lang w:val="ru-RU"/>
              </w:rPr>
              <w:t xml:space="preserve"> партнерства.</w:t>
            </w:r>
          </w:p>
        </w:tc>
      </w:tr>
    </w:tbl>
    <w:p w14:paraId="4E176B68" w14:textId="6D6AD702" w:rsidR="006C42E9" w:rsidRDefault="006C42E9" w:rsidP="006C42E9">
      <w:pPr>
        <w:spacing w:before="8"/>
        <w:rPr>
          <w:b/>
          <w:sz w:val="27"/>
        </w:rPr>
      </w:pPr>
    </w:p>
    <w:p w14:paraId="36C74FF4" w14:textId="17531098" w:rsidR="005F2F2C" w:rsidRDefault="005F2F2C" w:rsidP="006C42E9">
      <w:pPr>
        <w:spacing w:before="8"/>
        <w:rPr>
          <w:b/>
          <w:sz w:val="27"/>
        </w:rPr>
      </w:pPr>
    </w:p>
    <w:p w14:paraId="68B05F99" w14:textId="51505C41" w:rsidR="005F2F2C" w:rsidRDefault="005F2F2C" w:rsidP="006C42E9">
      <w:pPr>
        <w:spacing w:before="8"/>
        <w:rPr>
          <w:b/>
          <w:sz w:val="27"/>
        </w:rPr>
      </w:pPr>
    </w:p>
    <w:p w14:paraId="12F00421" w14:textId="1CDB29A7" w:rsidR="005F2F2C" w:rsidRDefault="005F2F2C" w:rsidP="006C42E9">
      <w:pPr>
        <w:spacing w:before="8"/>
        <w:rPr>
          <w:b/>
          <w:sz w:val="27"/>
        </w:rPr>
      </w:pPr>
    </w:p>
    <w:p w14:paraId="1ED99FF8" w14:textId="1DDABEB1" w:rsidR="005F2F2C" w:rsidRDefault="005F2F2C" w:rsidP="006C42E9">
      <w:pPr>
        <w:spacing w:before="8"/>
        <w:rPr>
          <w:b/>
          <w:sz w:val="27"/>
        </w:rPr>
      </w:pPr>
    </w:p>
    <w:p w14:paraId="6BD25EB8" w14:textId="0088B18F" w:rsidR="005F2F2C" w:rsidRDefault="005F2F2C" w:rsidP="006C42E9">
      <w:pPr>
        <w:spacing w:before="8"/>
        <w:rPr>
          <w:b/>
          <w:sz w:val="27"/>
        </w:rPr>
      </w:pPr>
    </w:p>
    <w:p w14:paraId="1710600B" w14:textId="6A413619" w:rsidR="005F2F2C" w:rsidRDefault="005F2F2C" w:rsidP="006C42E9">
      <w:pPr>
        <w:spacing w:before="8"/>
        <w:rPr>
          <w:b/>
          <w:sz w:val="27"/>
        </w:rPr>
      </w:pPr>
    </w:p>
    <w:p w14:paraId="62C559F3" w14:textId="4818A0FC" w:rsidR="005F2F2C" w:rsidRDefault="005F2F2C" w:rsidP="006C42E9">
      <w:pPr>
        <w:spacing w:before="8"/>
        <w:rPr>
          <w:b/>
          <w:sz w:val="27"/>
        </w:rPr>
      </w:pPr>
    </w:p>
    <w:p w14:paraId="73E4B7FD" w14:textId="77777777" w:rsidR="005F2F2C" w:rsidRDefault="005F2F2C" w:rsidP="006C42E9">
      <w:pPr>
        <w:spacing w:before="8"/>
        <w:rPr>
          <w:b/>
          <w:sz w:val="27"/>
        </w:rPr>
      </w:pPr>
    </w:p>
    <w:p w14:paraId="738041CE" w14:textId="77777777" w:rsidR="006C42E9" w:rsidRDefault="006C42E9" w:rsidP="006C42E9">
      <w:pPr>
        <w:pStyle w:val="a5"/>
        <w:numPr>
          <w:ilvl w:val="1"/>
          <w:numId w:val="2"/>
        </w:numPr>
        <w:tabs>
          <w:tab w:val="left" w:pos="3558"/>
        </w:tabs>
        <w:spacing w:before="1"/>
        <w:ind w:left="3557"/>
        <w:jc w:val="left"/>
        <w:rPr>
          <w:b/>
          <w:sz w:val="28"/>
        </w:rPr>
      </w:pPr>
      <w:r>
        <w:rPr>
          <w:b/>
          <w:sz w:val="28"/>
        </w:rPr>
        <w:lastRenderedPageBreak/>
        <w:t>Структура</w:t>
      </w:r>
      <w:r>
        <w:rPr>
          <w:b/>
          <w:spacing w:val="-5"/>
          <w:sz w:val="28"/>
        </w:rPr>
        <w:t xml:space="preserve"> </w:t>
      </w:r>
      <w:r>
        <w:rPr>
          <w:b/>
          <w:sz w:val="28"/>
        </w:rPr>
        <w:t>курсу</w:t>
      </w:r>
      <w:r>
        <w:rPr>
          <w:b/>
          <w:spacing w:val="-9"/>
          <w:sz w:val="28"/>
        </w:rPr>
        <w:t xml:space="preserve">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5410"/>
        <w:gridCol w:w="2042"/>
      </w:tblGrid>
      <w:tr w:rsidR="006C42E9" w:rsidRPr="0094526E" w14:paraId="7AF12167" w14:textId="77777777" w:rsidTr="00A14060">
        <w:trPr>
          <w:trHeight w:val="321"/>
        </w:trPr>
        <w:tc>
          <w:tcPr>
            <w:tcW w:w="535" w:type="dxa"/>
            <w:tcBorders>
              <w:left w:val="single" w:sz="6" w:space="0" w:color="000000"/>
            </w:tcBorders>
          </w:tcPr>
          <w:p w14:paraId="1A69718D" w14:textId="77777777" w:rsidR="006C42E9" w:rsidRPr="0094526E" w:rsidRDefault="006C42E9" w:rsidP="00A57935">
            <w:pPr>
              <w:pStyle w:val="TableParagraph"/>
              <w:spacing w:line="301" w:lineRule="exact"/>
              <w:ind w:right="26"/>
              <w:jc w:val="center"/>
              <w:rPr>
                <w:sz w:val="20"/>
                <w:szCs w:val="20"/>
                <w:lang w:val="uk-UA"/>
              </w:rPr>
            </w:pPr>
            <w:r w:rsidRPr="0094526E">
              <w:rPr>
                <w:sz w:val="20"/>
                <w:szCs w:val="20"/>
                <w:lang w:val="uk-UA"/>
              </w:rPr>
              <w:t>№</w:t>
            </w:r>
          </w:p>
        </w:tc>
        <w:tc>
          <w:tcPr>
            <w:tcW w:w="1584" w:type="dxa"/>
          </w:tcPr>
          <w:p w14:paraId="5A35EF7C" w14:textId="77777777" w:rsidR="006C42E9" w:rsidRPr="0094526E" w:rsidRDefault="006C42E9" w:rsidP="00A57935">
            <w:pPr>
              <w:pStyle w:val="TableParagraph"/>
              <w:spacing w:line="301" w:lineRule="exact"/>
              <w:ind w:left="516"/>
              <w:rPr>
                <w:sz w:val="20"/>
                <w:szCs w:val="20"/>
                <w:lang w:val="uk-UA"/>
              </w:rPr>
            </w:pPr>
            <w:r w:rsidRPr="0094526E">
              <w:rPr>
                <w:sz w:val="20"/>
                <w:szCs w:val="20"/>
                <w:lang w:val="uk-UA"/>
              </w:rPr>
              <w:t>Тема</w:t>
            </w:r>
          </w:p>
        </w:tc>
        <w:tc>
          <w:tcPr>
            <w:tcW w:w="5410" w:type="dxa"/>
          </w:tcPr>
          <w:p w14:paraId="623149E7" w14:textId="77777777" w:rsidR="006C42E9" w:rsidRPr="0094526E" w:rsidRDefault="006C42E9" w:rsidP="00A57935">
            <w:pPr>
              <w:pStyle w:val="TableParagraph"/>
              <w:spacing w:line="301" w:lineRule="exact"/>
              <w:ind w:left="1777"/>
              <w:rPr>
                <w:sz w:val="20"/>
                <w:szCs w:val="20"/>
                <w:lang w:val="uk-UA"/>
              </w:rPr>
            </w:pPr>
            <w:r w:rsidRPr="0094526E">
              <w:rPr>
                <w:sz w:val="20"/>
                <w:szCs w:val="20"/>
                <w:lang w:val="uk-UA"/>
              </w:rPr>
              <w:t>Результати</w:t>
            </w:r>
            <w:r w:rsidRPr="0094526E">
              <w:rPr>
                <w:spacing w:val="-10"/>
                <w:sz w:val="20"/>
                <w:szCs w:val="20"/>
                <w:lang w:val="uk-UA"/>
              </w:rPr>
              <w:t xml:space="preserve"> </w:t>
            </w:r>
            <w:r w:rsidRPr="0094526E">
              <w:rPr>
                <w:sz w:val="20"/>
                <w:szCs w:val="20"/>
                <w:lang w:val="uk-UA"/>
              </w:rPr>
              <w:t>навчання</w:t>
            </w:r>
          </w:p>
        </w:tc>
        <w:tc>
          <w:tcPr>
            <w:tcW w:w="2042" w:type="dxa"/>
          </w:tcPr>
          <w:p w14:paraId="17ED054D" w14:textId="77777777" w:rsidR="006C42E9" w:rsidRPr="0094526E" w:rsidRDefault="006C42E9" w:rsidP="00A57935">
            <w:pPr>
              <w:pStyle w:val="TableParagraph"/>
              <w:spacing w:line="301" w:lineRule="exact"/>
              <w:ind w:left="150"/>
              <w:rPr>
                <w:sz w:val="20"/>
                <w:szCs w:val="20"/>
                <w:lang w:val="uk-UA"/>
              </w:rPr>
            </w:pPr>
            <w:r w:rsidRPr="0094526E">
              <w:rPr>
                <w:sz w:val="20"/>
                <w:szCs w:val="20"/>
                <w:lang w:val="uk-UA"/>
              </w:rPr>
              <w:t>Завдання</w:t>
            </w:r>
          </w:p>
        </w:tc>
      </w:tr>
      <w:tr w:rsidR="006C42E9" w:rsidRPr="0094526E" w14:paraId="4D42E858" w14:textId="77777777" w:rsidTr="00A14060">
        <w:trPr>
          <w:trHeight w:val="966"/>
        </w:trPr>
        <w:tc>
          <w:tcPr>
            <w:tcW w:w="535" w:type="dxa"/>
            <w:tcBorders>
              <w:left w:val="single" w:sz="6" w:space="0" w:color="000000"/>
            </w:tcBorders>
          </w:tcPr>
          <w:p w14:paraId="0F9B62BC"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w:t>
            </w:r>
          </w:p>
        </w:tc>
        <w:tc>
          <w:tcPr>
            <w:tcW w:w="1584" w:type="dxa"/>
          </w:tcPr>
          <w:p w14:paraId="57277294" w14:textId="77777777" w:rsidR="006C42E9" w:rsidRPr="0094526E" w:rsidRDefault="006C42E9" w:rsidP="00A57935">
            <w:pPr>
              <w:pStyle w:val="TableParagraph"/>
              <w:ind w:right="399"/>
              <w:rPr>
                <w:sz w:val="20"/>
                <w:szCs w:val="20"/>
                <w:lang w:val="uk-UA"/>
              </w:rPr>
            </w:pPr>
            <w:proofErr w:type="spellStart"/>
            <w:r w:rsidRPr="0094526E">
              <w:rPr>
                <w:sz w:val="20"/>
                <w:szCs w:val="20"/>
                <w:lang w:val="uk-UA"/>
              </w:rPr>
              <w:t>Family</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z w:val="20"/>
                <w:szCs w:val="20"/>
                <w:lang w:val="uk-UA"/>
              </w:rPr>
              <w:t xml:space="preserve"> /</w:t>
            </w:r>
            <w:r w:rsidRPr="0094526E">
              <w:rPr>
                <w:spacing w:val="-42"/>
                <w:sz w:val="20"/>
                <w:szCs w:val="20"/>
                <w:lang w:val="uk-UA"/>
              </w:rPr>
              <w:t xml:space="preserve"> </w:t>
            </w:r>
            <w:proofErr w:type="spellStart"/>
            <w:r w:rsidRPr="0094526E">
              <w:rPr>
                <w:sz w:val="20"/>
                <w:szCs w:val="20"/>
                <w:lang w:val="uk-UA"/>
              </w:rPr>
              <w:t>Cім’я</w:t>
            </w:r>
            <w:proofErr w:type="spellEnd"/>
            <w:r w:rsidRPr="0094526E">
              <w:rPr>
                <w:sz w:val="20"/>
                <w:szCs w:val="20"/>
                <w:lang w:val="uk-UA"/>
              </w:rPr>
              <w:t xml:space="preserve"> і</w:t>
            </w:r>
          </w:p>
          <w:p w14:paraId="1F637F05" w14:textId="77777777" w:rsidR="006C42E9" w:rsidRPr="0094526E" w:rsidRDefault="006C42E9" w:rsidP="00A57935">
            <w:pPr>
              <w:pStyle w:val="TableParagraph"/>
              <w:spacing w:line="202" w:lineRule="exact"/>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bCs/>
                <w:sz w:val="20"/>
                <w:szCs w:val="20"/>
                <w:lang w:val="uk-UA"/>
              </w:rPr>
              <w:t xml:space="preserve">. </w:t>
            </w:r>
            <w:proofErr w:type="spellStart"/>
            <w:r w:rsidRPr="0094526E">
              <w:rPr>
                <w:sz w:val="20"/>
                <w:szCs w:val="20"/>
                <w:lang w:val="uk-UA"/>
              </w:rPr>
              <w:t>Reading</w:t>
            </w:r>
            <w:proofErr w:type="spellEnd"/>
          </w:p>
          <w:p w14:paraId="470CA1D5" w14:textId="77777777" w:rsidR="006C42E9" w:rsidRPr="0094526E" w:rsidRDefault="006C42E9" w:rsidP="00A57935">
            <w:pPr>
              <w:pStyle w:val="TableParagraph"/>
              <w:ind w:right="214"/>
              <w:rPr>
                <w:sz w:val="20"/>
                <w:szCs w:val="20"/>
                <w:lang w:val="uk-UA"/>
              </w:rPr>
            </w:pPr>
            <w:proofErr w:type="spellStart"/>
            <w:r w:rsidRPr="0094526E">
              <w:rPr>
                <w:sz w:val="20"/>
                <w:szCs w:val="20"/>
                <w:lang w:val="uk-UA"/>
              </w:rPr>
              <w:t>What</w:t>
            </w:r>
            <w:proofErr w:type="spellEnd"/>
            <w:r w:rsidRPr="0094526E">
              <w:rPr>
                <w:sz w:val="20"/>
                <w:szCs w:val="20"/>
                <w:lang w:val="uk-UA"/>
              </w:rPr>
              <w:t xml:space="preserve"> </w:t>
            </w:r>
            <w:proofErr w:type="spellStart"/>
            <w:r w:rsidRPr="0094526E">
              <w:rPr>
                <w:sz w:val="20"/>
                <w:szCs w:val="20"/>
                <w:lang w:val="uk-UA"/>
              </w:rPr>
              <w:t>are</w:t>
            </w:r>
            <w:proofErr w:type="spellEnd"/>
            <w:r w:rsidRPr="0094526E">
              <w:rPr>
                <w:sz w:val="20"/>
                <w:szCs w:val="20"/>
                <w:lang w:val="uk-UA"/>
              </w:rPr>
              <w:t xml:space="preserve"> </w:t>
            </w:r>
            <w:proofErr w:type="spellStart"/>
            <w:r w:rsidRPr="0094526E">
              <w:rPr>
                <w:sz w:val="20"/>
                <w:szCs w:val="20"/>
                <w:lang w:val="uk-UA"/>
              </w:rPr>
              <w:t>friends</w:t>
            </w:r>
            <w:proofErr w:type="spellEnd"/>
            <w:r w:rsidRPr="0094526E">
              <w:rPr>
                <w:spacing w:val="-43"/>
                <w:sz w:val="20"/>
                <w:szCs w:val="20"/>
                <w:lang w:val="uk-UA"/>
              </w:rPr>
              <w:t xml:space="preserve"> </w:t>
            </w:r>
            <w:proofErr w:type="spellStart"/>
            <w:r w:rsidRPr="0094526E">
              <w:rPr>
                <w:sz w:val="20"/>
                <w:szCs w:val="20"/>
                <w:lang w:val="uk-UA"/>
              </w:rPr>
              <w:t>for</w:t>
            </w:r>
            <w:proofErr w:type="spellEnd"/>
            <w:r w:rsidRPr="0094526E">
              <w:rPr>
                <w:sz w:val="20"/>
                <w:szCs w:val="20"/>
                <w:lang w:val="uk-UA"/>
              </w:rPr>
              <w:t>? / Для чого</w:t>
            </w:r>
            <w:r w:rsidRPr="0094526E">
              <w:rPr>
                <w:spacing w:val="1"/>
                <w:sz w:val="20"/>
                <w:szCs w:val="20"/>
                <w:lang w:val="uk-UA"/>
              </w:rPr>
              <w:t xml:space="preserve"> </w:t>
            </w:r>
            <w:r w:rsidRPr="0094526E">
              <w:rPr>
                <w:sz w:val="20"/>
                <w:szCs w:val="20"/>
                <w:lang w:val="uk-UA"/>
              </w:rPr>
              <w:t>друзі?</w:t>
            </w:r>
          </w:p>
          <w:p w14:paraId="4AA93900" w14:textId="77777777" w:rsidR="006C42E9" w:rsidRPr="0094526E" w:rsidRDefault="006C42E9" w:rsidP="00A57935">
            <w:pPr>
              <w:pStyle w:val="a3"/>
              <w:tabs>
                <w:tab w:val="left" w:pos="1168"/>
              </w:tabs>
              <w:rPr>
                <w:sz w:val="20"/>
                <w:szCs w:val="20"/>
                <w:lang w:val="uk-UA"/>
              </w:rPr>
            </w:pPr>
          </w:p>
          <w:p w14:paraId="58FC9FEC" w14:textId="77777777" w:rsidR="006C42E9" w:rsidRPr="0094526E" w:rsidRDefault="006C42E9" w:rsidP="00A57935">
            <w:pPr>
              <w:pStyle w:val="a3"/>
              <w:tabs>
                <w:tab w:val="left" w:pos="1168"/>
              </w:tabs>
              <w:rPr>
                <w:sz w:val="20"/>
                <w:szCs w:val="20"/>
                <w:lang w:val="uk-UA"/>
              </w:rPr>
            </w:pPr>
          </w:p>
        </w:tc>
        <w:tc>
          <w:tcPr>
            <w:tcW w:w="5410" w:type="dxa"/>
          </w:tcPr>
          <w:p w14:paraId="6E90024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25B4BDC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21E06C1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39A01D3A"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E8E169B" w14:textId="77777777" w:rsidR="006C42E9" w:rsidRPr="0094526E" w:rsidRDefault="006C42E9" w:rsidP="00A57935">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61EA9" w14:textId="77777777" w:rsidR="006C42E9" w:rsidRPr="0094526E" w:rsidRDefault="006C42E9" w:rsidP="00A57935">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1D317E1" w14:textId="77777777" w:rsidR="006C42E9" w:rsidRPr="0094526E" w:rsidRDefault="006C42E9" w:rsidP="00A57935">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A47EE74" w14:textId="77777777" w:rsidR="006C42E9" w:rsidRPr="0094526E" w:rsidRDefault="006C42E9" w:rsidP="00A57935">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4939835"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F2CCF08" w14:textId="77777777" w:rsidTr="00A14060">
        <w:trPr>
          <w:trHeight w:val="966"/>
        </w:trPr>
        <w:tc>
          <w:tcPr>
            <w:tcW w:w="535" w:type="dxa"/>
            <w:tcBorders>
              <w:left w:val="single" w:sz="6" w:space="0" w:color="000000"/>
            </w:tcBorders>
          </w:tcPr>
          <w:p w14:paraId="1AD84F90"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w:t>
            </w:r>
          </w:p>
        </w:tc>
        <w:tc>
          <w:tcPr>
            <w:tcW w:w="1584" w:type="dxa"/>
          </w:tcPr>
          <w:p w14:paraId="777107BF" w14:textId="77777777" w:rsidR="006C42E9" w:rsidRPr="0094526E" w:rsidRDefault="006C42E9" w:rsidP="00A57935">
            <w:pPr>
              <w:pStyle w:val="TableParagraph"/>
              <w:ind w:right="2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The</w:t>
            </w:r>
            <w:proofErr w:type="spellEnd"/>
            <w:r w:rsidRPr="0094526E">
              <w:rPr>
                <w:sz w:val="20"/>
                <w:szCs w:val="20"/>
                <w:lang w:val="uk-UA"/>
              </w:rPr>
              <w:t xml:space="preserve"> </w:t>
            </w:r>
            <w:proofErr w:type="spellStart"/>
            <w:r w:rsidRPr="0094526E">
              <w:rPr>
                <w:sz w:val="20"/>
                <w:szCs w:val="20"/>
                <w:lang w:val="uk-UA"/>
              </w:rPr>
              <w:t>right</w:t>
            </w:r>
            <w:proofErr w:type="spellEnd"/>
            <w:r w:rsidRPr="0094526E">
              <w:rPr>
                <w:sz w:val="20"/>
                <w:szCs w:val="20"/>
                <w:lang w:val="uk-UA"/>
              </w:rPr>
              <w:t xml:space="preserve"> </w:t>
            </w:r>
            <w:proofErr w:type="spellStart"/>
            <w:r w:rsidRPr="0094526E">
              <w:rPr>
                <w:sz w:val="20"/>
                <w:szCs w:val="20"/>
                <w:lang w:val="uk-UA"/>
              </w:rPr>
              <w:t>time</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3"/>
                <w:sz w:val="20"/>
                <w:szCs w:val="20"/>
                <w:lang w:val="uk-UA"/>
              </w:rPr>
              <w:t xml:space="preserve"> </w:t>
            </w:r>
            <w:proofErr w:type="spellStart"/>
            <w:r w:rsidRPr="0094526E">
              <w:rPr>
                <w:sz w:val="20"/>
                <w:szCs w:val="20"/>
                <w:lang w:val="uk-UA"/>
              </w:rPr>
              <w:t>get</w:t>
            </w:r>
            <w:proofErr w:type="spellEnd"/>
            <w:r w:rsidRPr="0094526E">
              <w:rPr>
                <w:spacing w:val="1"/>
                <w:sz w:val="20"/>
                <w:szCs w:val="20"/>
                <w:lang w:val="uk-UA"/>
              </w:rPr>
              <w:t xml:space="preserve"> </w:t>
            </w:r>
            <w:proofErr w:type="spellStart"/>
            <w:r w:rsidRPr="0094526E">
              <w:rPr>
                <w:sz w:val="20"/>
                <w:szCs w:val="20"/>
                <w:lang w:val="uk-UA"/>
              </w:rPr>
              <w:t>married</w:t>
            </w:r>
            <w:proofErr w:type="spellEnd"/>
            <w:r w:rsidRPr="0094526E">
              <w:rPr>
                <w:sz w:val="20"/>
                <w:szCs w:val="20"/>
                <w:lang w:val="uk-UA"/>
              </w:rPr>
              <w:t>?</w:t>
            </w:r>
            <w:r w:rsidRPr="0094526E">
              <w:rPr>
                <w:spacing w:val="-2"/>
                <w:sz w:val="20"/>
                <w:szCs w:val="20"/>
                <w:lang w:val="uk-UA"/>
              </w:rPr>
              <w:t xml:space="preserve"> </w:t>
            </w:r>
            <w:r w:rsidRPr="0094526E">
              <w:rPr>
                <w:sz w:val="20"/>
                <w:szCs w:val="20"/>
                <w:lang w:val="uk-UA"/>
              </w:rPr>
              <w:t>/</w:t>
            </w:r>
          </w:p>
          <w:p w14:paraId="464332AE" w14:textId="77777777" w:rsidR="006C42E9" w:rsidRPr="0094526E" w:rsidRDefault="006C42E9" w:rsidP="00A57935">
            <w:pPr>
              <w:pStyle w:val="TableParagraph"/>
              <w:rPr>
                <w:sz w:val="20"/>
                <w:szCs w:val="20"/>
                <w:lang w:val="uk-UA"/>
              </w:rPr>
            </w:pPr>
            <w:r w:rsidRPr="0094526E">
              <w:rPr>
                <w:sz w:val="20"/>
                <w:szCs w:val="20"/>
                <w:lang w:val="uk-UA"/>
              </w:rPr>
              <w:t>Вже</w:t>
            </w:r>
            <w:r w:rsidRPr="0094526E">
              <w:rPr>
                <w:spacing w:val="-1"/>
                <w:sz w:val="20"/>
                <w:szCs w:val="20"/>
                <w:lang w:val="uk-UA"/>
              </w:rPr>
              <w:t xml:space="preserve"> </w:t>
            </w:r>
            <w:r w:rsidRPr="0094526E">
              <w:rPr>
                <w:sz w:val="20"/>
                <w:szCs w:val="20"/>
                <w:lang w:val="uk-UA"/>
              </w:rPr>
              <w:t>час одружуватися?</w:t>
            </w:r>
          </w:p>
          <w:p w14:paraId="1AFC26A3" w14:textId="77777777" w:rsidR="006C42E9" w:rsidRPr="0094526E" w:rsidRDefault="006C42E9" w:rsidP="00A57935">
            <w:pPr>
              <w:pStyle w:val="TableParagraph"/>
              <w:ind w:right="307"/>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pacing w:val="1"/>
                <w:sz w:val="20"/>
                <w:szCs w:val="20"/>
                <w:lang w:val="uk-UA"/>
              </w:rPr>
              <w:t xml:space="preserve"> </w:t>
            </w:r>
            <w:proofErr w:type="spellStart"/>
            <w:r w:rsidRPr="0094526E">
              <w:rPr>
                <w:spacing w:val="-1"/>
                <w:sz w:val="20"/>
                <w:szCs w:val="20"/>
                <w:lang w:val="uk-UA"/>
              </w:rPr>
              <w:t>between</w:t>
            </w:r>
            <w:proofErr w:type="spellEnd"/>
            <w:r w:rsidRPr="0094526E">
              <w:rPr>
                <w:spacing w:val="-1"/>
                <w:sz w:val="20"/>
                <w:szCs w:val="20"/>
                <w:lang w:val="uk-UA"/>
              </w:rPr>
              <w:t xml:space="preserve"> </w:t>
            </w:r>
            <w:proofErr w:type="spellStart"/>
            <w:r w:rsidRPr="0094526E">
              <w:rPr>
                <w:sz w:val="20"/>
                <w:szCs w:val="20"/>
                <w:lang w:val="uk-UA"/>
              </w:rPr>
              <w:t>family</w:t>
            </w:r>
            <w:proofErr w:type="spellEnd"/>
            <w:r w:rsidRPr="0094526E">
              <w:rPr>
                <w:spacing w:val="-42"/>
                <w:sz w:val="20"/>
                <w:szCs w:val="20"/>
                <w:lang w:val="uk-UA"/>
              </w:rPr>
              <w:t xml:space="preserve"> </w:t>
            </w:r>
            <w:proofErr w:type="spellStart"/>
            <w:r w:rsidRPr="0094526E">
              <w:rPr>
                <w:sz w:val="20"/>
                <w:szCs w:val="20"/>
                <w:lang w:val="uk-UA"/>
              </w:rPr>
              <w:t>members</w:t>
            </w:r>
            <w:proofErr w:type="spellEnd"/>
            <w:r w:rsidRPr="0094526E">
              <w:rPr>
                <w:sz w:val="20"/>
                <w:szCs w:val="20"/>
                <w:lang w:val="uk-UA"/>
              </w:rPr>
              <w:t xml:space="preserve"> /</w:t>
            </w:r>
          </w:p>
          <w:p w14:paraId="5663047E" w14:textId="77777777" w:rsidR="006C42E9" w:rsidRPr="0094526E" w:rsidRDefault="006C42E9" w:rsidP="00A57935">
            <w:pPr>
              <w:pStyle w:val="TableParagraph"/>
              <w:ind w:right="95"/>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sz w:val="20"/>
                <w:szCs w:val="20"/>
                <w:lang w:val="uk-UA"/>
              </w:rPr>
              <w:t>між</w:t>
            </w:r>
            <w:r w:rsidRPr="0094526E">
              <w:rPr>
                <w:spacing w:val="-2"/>
                <w:sz w:val="20"/>
                <w:szCs w:val="20"/>
                <w:lang w:val="uk-UA"/>
              </w:rPr>
              <w:t xml:space="preserve"> </w:t>
            </w:r>
            <w:r w:rsidRPr="0094526E">
              <w:rPr>
                <w:sz w:val="20"/>
                <w:szCs w:val="20"/>
                <w:lang w:val="uk-UA"/>
              </w:rPr>
              <w:t>членами</w:t>
            </w:r>
          </w:p>
          <w:p w14:paraId="2FB04857" w14:textId="77777777" w:rsidR="006C42E9" w:rsidRPr="0094526E" w:rsidRDefault="006C42E9" w:rsidP="00A57935">
            <w:pPr>
              <w:pStyle w:val="TableParagraph"/>
              <w:spacing w:line="206" w:lineRule="exact"/>
              <w:rPr>
                <w:sz w:val="20"/>
                <w:szCs w:val="20"/>
                <w:lang w:val="uk-UA"/>
              </w:rPr>
            </w:pPr>
            <w:r w:rsidRPr="0094526E">
              <w:rPr>
                <w:sz w:val="20"/>
                <w:szCs w:val="20"/>
                <w:lang w:val="uk-UA"/>
              </w:rPr>
              <w:t>родини.</w:t>
            </w:r>
          </w:p>
          <w:p w14:paraId="18D40108" w14:textId="77777777" w:rsidR="006C42E9" w:rsidRPr="0094526E" w:rsidRDefault="006C42E9" w:rsidP="00A57935">
            <w:pPr>
              <w:pStyle w:val="a3"/>
              <w:tabs>
                <w:tab w:val="left" w:pos="1168"/>
              </w:tabs>
              <w:rPr>
                <w:bCs w:val="0"/>
                <w:sz w:val="20"/>
                <w:szCs w:val="20"/>
                <w:lang w:val="uk-UA"/>
              </w:rPr>
            </w:pPr>
          </w:p>
        </w:tc>
        <w:tc>
          <w:tcPr>
            <w:tcW w:w="5410" w:type="dxa"/>
          </w:tcPr>
          <w:p w14:paraId="1838581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4497349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77C8F8A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73F7947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7C07F18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7CA70FC"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0C5D4765" w14:textId="77777777" w:rsidR="006C42E9" w:rsidRPr="0094526E" w:rsidRDefault="006C42E9" w:rsidP="00A57935">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88AAFB" w14:textId="77777777" w:rsidR="006C42E9" w:rsidRPr="0094526E" w:rsidRDefault="006C42E9" w:rsidP="00A57935">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3144F5A" w14:textId="77777777" w:rsidR="006C42E9" w:rsidRPr="0094526E" w:rsidRDefault="006C42E9" w:rsidP="00A57935">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5D350663" w14:textId="77777777" w:rsidR="006C42E9" w:rsidRPr="0094526E" w:rsidRDefault="006C42E9" w:rsidP="00A57935">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642E3DF"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90FE43E" w14:textId="77777777" w:rsidTr="00A14060">
        <w:trPr>
          <w:trHeight w:val="966"/>
        </w:trPr>
        <w:tc>
          <w:tcPr>
            <w:tcW w:w="535" w:type="dxa"/>
            <w:tcBorders>
              <w:left w:val="single" w:sz="6" w:space="0" w:color="000000"/>
            </w:tcBorders>
          </w:tcPr>
          <w:p w14:paraId="550F4AC2"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3</w:t>
            </w:r>
          </w:p>
        </w:tc>
        <w:tc>
          <w:tcPr>
            <w:tcW w:w="1584" w:type="dxa"/>
          </w:tcPr>
          <w:p w14:paraId="46B3E10C" w14:textId="77777777" w:rsidR="006C42E9" w:rsidRPr="0094526E" w:rsidRDefault="006C42E9" w:rsidP="00A57935">
            <w:pPr>
              <w:pStyle w:val="TableParagraph"/>
              <w:ind w:right="307"/>
              <w:rPr>
                <w:sz w:val="20"/>
                <w:szCs w:val="20"/>
                <w:lang w:val="uk-UA"/>
              </w:rPr>
            </w:pPr>
            <w:r w:rsidRPr="0094526E">
              <w:rPr>
                <w:sz w:val="20"/>
                <w:szCs w:val="20"/>
                <w:lang w:val="uk-UA"/>
              </w:rPr>
              <w:t xml:space="preserve"> </w:t>
            </w:r>
            <w:proofErr w:type="spellStart"/>
            <w:r w:rsidRPr="0094526E">
              <w:rPr>
                <w:sz w:val="20"/>
                <w:szCs w:val="20"/>
                <w:lang w:val="uk-UA"/>
              </w:rPr>
              <w:t>People</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society</w:t>
            </w:r>
            <w:proofErr w:type="spellEnd"/>
            <w:r w:rsidRPr="0094526E">
              <w:rPr>
                <w:spacing w:val="-8"/>
                <w:sz w:val="20"/>
                <w:szCs w:val="20"/>
                <w:lang w:val="uk-UA"/>
              </w:rPr>
              <w:t xml:space="preserve"> </w:t>
            </w:r>
            <w:r w:rsidRPr="0094526E">
              <w:rPr>
                <w:sz w:val="20"/>
                <w:szCs w:val="20"/>
                <w:lang w:val="uk-UA"/>
              </w:rPr>
              <w:t>/</w:t>
            </w:r>
            <w:r w:rsidRPr="0094526E">
              <w:rPr>
                <w:spacing w:val="-4"/>
                <w:sz w:val="20"/>
                <w:szCs w:val="20"/>
                <w:lang w:val="uk-UA"/>
              </w:rPr>
              <w:t xml:space="preserve"> </w:t>
            </w:r>
            <w:r w:rsidRPr="0094526E">
              <w:rPr>
                <w:sz w:val="20"/>
                <w:szCs w:val="20"/>
                <w:lang w:val="uk-UA"/>
              </w:rPr>
              <w:t>Люди</w:t>
            </w:r>
            <w:r w:rsidRPr="0094526E">
              <w:rPr>
                <w:spacing w:val="-6"/>
                <w:sz w:val="20"/>
                <w:szCs w:val="20"/>
                <w:lang w:val="uk-UA"/>
              </w:rPr>
              <w:t xml:space="preserve"> </w:t>
            </w:r>
            <w:r w:rsidRPr="0094526E">
              <w:rPr>
                <w:sz w:val="20"/>
                <w:szCs w:val="20"/>
                <w:lang w:val="uk-UA"/>
              </w:rPr>
              <w:t>і</w:t>
            </w:r>
            <w:r w:rsidRPr="0094526E">
              <w:rPr>
                <w:spacing w:val="-42"/>
                <w:sz w:val="20"/>
                <w:szCs w:val="20"/>
                <w:lang w:val="uk-UA"/>
              </w:rPr>
              <w:t xml:space="preserve"> </w:t>
            </w:r>
            <w:r w:rsidRPr="0094526E">
              <w:rPr>
                <w:sz w:val="20"/>
                <w:szCs w:val="20"/>
                <w:lang w:val="uk-UA"/>
              </w:rPr>
              <w:t>суспільство</w:t>
            </w:r>
          </w:p>
          <w:p w14:paraId="7DCD6AC3" w14:textId="77777777" w:rsidR="006C42E9" w:rsidRPr="0094526E" w:rsidRDefault="006C42E9" w:rsidP="00A57935">
            <w:pPr>
              <w:pStyle w:val="TableParagraph"/>
              <w:ind w:right="428"/>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When</w:t>
            </w:r>
            <w:proofErr w:type="spellEnd"/>
            <w:r w:rsidRPr="0094526E">
              <w:rPr>
                <w:spacing w:val="-7"/>
                <w:sz w:val="20"/>
                <w:szCs w:val="20"/>
                <w:lang w:val="uk-UA"/>
              </w:rPr>
              <w:t xml:space="preserve"> </w:t>
            </w:r>
            <w:proofErr w:type="spellStart"/>
            <w:r w:rsidRPr="0094526E">
              <w:rPr>
                <w:sz w:val="20"/>
                <w:szCs w:val="20"/>
                <w:lang w:val="uk-UA"/>
              </w:rPr>
              <w:t>is</w:t>
            </w:r>
            <w:proofErr w:type="spellEnd"/>
            <w:r w:rsidRPr="0094526E">
              <w:rPr>
                <w:spacing w:val="-7"/>
                <w:sz w:val="20"/>
                <w:szCs w:val="20"/>
                <w:lang w:val="uk-UA"/>
              </w:rPr>
              <w:t xml:space="preserve"> </w:t>
            </w:r>
            <w:proofErr w:type="spellStart"/>
            <w:r w:rsidRPr="0094526E">
              <w:rPr>
                <w:sz w:val="20"/>
                <w:szCs w:val="20"/>
                <w:lang w:val="uk-UA"/>
              </w:rPr>
              <w:t>trade</w:t>
            </w:r>
            <w:proofErr w:type="spellEnd"/>
            <w:r w:rsidRPr="0094526E">
              <w:rPr>
                <w:sz w:val="20"/>
                <w:szCs w:val="20"/>
                <w:lang w:val="uk-UA"/>
              </w:rPr>
              <w:t xml:space="preserve"> </w:t>
            </w:r>
            <w:proofErr w:type="spellStart"/>
            <w:r w:rsidRPr="0094526E">
              <w:rPr>
                <w:sz w:val="20"/>
                <w:szCs w:val="20"/>
                <w:lang w:val="uk-UA"/>
              </w:rPr>
              <w:t>really</w:t>
            </w:r>
            <w:proofErr w:type="spellEnd"/>
            <w:r w:rsidRPr="0094526E">
              <w:rPr>
                <w:sz w:val="20"/>
                <w:szCs w:val="20"/>
                <w:lang w:val="uk-UA"/>
              </w:rPr>
              <w:t xml:space="preserve"> </w:t>
            </w:r>
            <w:proofErr w:type="spellStart"/>
            <w:r w:rsidRPr="0094526E">
              <w:rPr>
                <w:sz w:val="20"/>
                <w:szCs w:val="20"/>
                <w:lang w:val="uk-UA"/>
              </w:rPr>
              <w:t>fair</w:t>
            </w:r>
            <w:proofErr w:type="spellEnd"/>
            <w:r w:rsidRPr="0094526E">
              <w:rPr>
                <w:sz w:val="20"/>
                <w:szCs w:val="20"/>
                <w:lang w:val="uk-UA"/>
              </w:rPr>
              <w:t>? / Коли</w:t>
            </w:r>
            <w:r w:rsidRPr="0094526E">
              <w:rPr>
                <w:spacing w:val="-43"/>
                <w:sz w:val="20"/>
                <w:szCs w:val="20"/>
                <w:lang w:val="uk-UA"/>
              </w:rPr>
              <w:t xml:space="preserve"> ж </w:t>
            </w:r>
            <w:r w:rsidRPr="0094526E">
              <w:rPr>
                <w:sz w:val="20"/>
                <w:szCs w:val="20"/>
                <w:lang w:val="uk-UA"/>
              </w:rPr>
              <w:t>торгівля</w:t>
            </w:r>
          </w:p>
          <w:p w14:paraId="4C85C023" w14:textId="77777777" w:rsidR="006C42E9" w:rsidRPr="0094526E" w:rsidRDefault="006C42E9" w:rsidP="00A57935">
            <w:pPr>
              <w:pStyle w:val="TableParagraph"/>
              <w:ind w:right="307"/>
              <w:rPr>
                <w:sz w:val="20"/>
                <w:szCs w:val="20"/>
                <w:lang w:val="uk-UA"/>
              </w:rPr>
            </w:pPr>
            <w:r w:rsidRPr="0094526E">
              <w:rPr>
                <w:spacing w:val="-1"/>
                <w:sz w:val="20"/>
                <w:szCs w:val="20"/>
                <w:lang w:val="uk-UA"/>
              </w:rPr>
              <w:t xml:space="preserve">дійсно </w:t>
            </w:r>
            <w:r w:rsidRPr="0094526E">
              <w:rPr>
                <w:sz w:val="20"/>
                <w:szCs w:val="20"/>
                <w:lang w:val="uk-UA"/>
              </w:rPr>
              <w:t>чесна?</w:t>
            </w:r>
          </w:p>
        </w:tc>
        <w:tc>
          <w:tcPr>
            <w:tcW w:w="5410" w:type="dxa"/>
          </w:tcPr>
          <w:p w14:paraId="4228DDF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34D787F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розрізняти розмовні й літературні вислови в межах пройденого матеріалу та активно вживати їх в усному й писемному мовленні;</w:t>
            </w:r>
          </w:p>
          <w:p w14:paraId="4B87327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w:t>
            </w:r>
          </w:p>
          <w:p w14:paraId="1CA8F4FA"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18CACF33" w14:textId="77777777" w:rsidR="006C42E9" w:rsidRPr="0094526E" w:rsidRDefault="006C42E9" w:rsidP="00A57935">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77B89BB" w14:textId="77777777" w:rsidR="006C42E9" w:rsidRPr="0094526E" w:rsidRDefault="006C42E9" w:rsidP="00A57935">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95F993D" w14:textId="77777777" w:rsidR="006C42E9" w:rsidRPr="0094526E" w:rsidRDefault="006C42E9" w:rsidP="00A57935">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3866586" w14:textId="77777777" w:rsidR="006C42E9" w:rsidRPr="0094526E" w:rsidRDefault="006C42E9" w:rsidP="00A57935">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lastRenderedPageBreak/>
              <w:t>Тести.</w:t>
            </w:r>
          </w:p>
          <w:p w14:paraId="55F1672C"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DF7FB8C" w14:textId="77777777" w:rsidTr="00A14060">
        <w:trPr>
          <w:trHeight w:val="966"/>
        </w:trPr>
        <w:tc>
          <w:tcPr>
            <w:tcW w:w="535" w:type="dxa"/>
            <w:tcBorders>
              <w:left w:val="single" w:sz="6" w:space="0" w:color="000000"/>
            </w:tcBorders>
          </w:tcPr>
          <w:p w14:paraId="61B3EF85"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4</w:t>
            </w:r>
          </w:p>
        </w:tc>
        <w:tc>
          <w:tcPr>
            <w:tcW w:w="1584" w:type="dxa"/>
          </w:tcPr>
          <w:p w14:paraId="4EF8A8B8" w14:textId="77777777" w:rsidR="006C42E9" w:rsidRPr="0094526E" w:rsidRDefault="006C42E9" w:rsidP="00A57935">
            <w:pPr>
              <w:pStyle w:val="TableParagraph"/>
              <w:ind w:right="284"/>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Perfectionism</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t>Перфекціонізм</w:t>
            </w:r>
            <w:proofErr w:type="spellEnd"/>
          </w:p>
          <w:p w14:paraId="346D67CC" w14:textId="77777777" w:rsidR="006C42E9" w:rsidRPr="0094526E" w:rsidRDefault="006C42E9" w:rsidP="00A57935">
            <w:pPr>
              <w:pStyle w:val="TableParagraph"/>
              <w:ind w:right="11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Consuming</w:t>
            </w:r>
            <w:proofErr w:type="spellEnd"/>
            <w:r w:rsidRPr="0094526E">
              <w:rPr>
                <w:spacing w:val="-7"/>
                <w:sz w:val="20"/>
                <w:szCs w:val="20"/>
                <w:lang w:val="uk-UA"/>
              </w:rPr>
              <w:t xml:space="preserve"> </w:t>
            </w:r>
            <w:proofErr w:type="spellStart"/>
            <w:r w:rsidRPr="0094526E">
              <w:rPr>
                <w:sz w:val="20"/>
                <w:szCs w:val="20"/>
                <w:lang w:val="uk-UA"/>
              </w:rPr>
              <w:t>things</w:t>
            </w:r>
            <w:proofErr w:type="spellEnd"/>
          </w:p>
          <w:p w14:paraId="6433C57D" w14:textId="77777777" w:rsidR="006C42E9" w:rsidRPr="0094526E" w:rsidRDefault="006C42E9" w:rsidP="00A57935">
            <w:pPr>
              <w:pStyle w:val="TableParagraph"/>
              <w:ind w:right="428"/>
              <w:rPr>
                <w:bCs/>
                <w:sz w:val="20"/>
                <w:szCs w:val="20"/>
                <w:lang w:val="uk-UA"/>
              </w:rPr>
            </w:pPr>
            <w:r w:rsidRPr="0094526E">
              <w:rPr>
                <w:sz w:val="20"/>
                <w:szCs w:val="20"/>
                <w:lang w:val="uk-UA"/>
              </w:rPr>
              <w:t>/</w:t>
            </w:r>
            <w:r w:rsidRPr="0094526E">
              <w:rPr>
                <w:spacing w:val="-2"/>
                <w:sz w:val="20"/>
                <w:szCs w:val="20"/>
                <w:lang w:val="uk-UA"/>
              </w:rPr>
              <w:t xml:space="preserve"> </w:t>
            </w:r>
            <w:r w:rsidRPr="0094526E">
              <w:rPr>
                <w:sz w:val="20"/>
                <w:szCs w:val="20"/>
                <w:lang w:val="uk-UA"/>
              </w:rPr>
              <w:t>Покупка</w:t>
            </w:r>
            <w:r w:rsidRPr="0094526E">
              <w:rPr>
                <w:spacing w:val="-4"/>
                <w:sz w:val="20"/>
                <w:szCs w:val="20"/>
                <w:lang w:val="uk-UA"/>
              </w:rPr>
              <w:t xml:space="preserve"> </w:t>
            </w:r>
            <w:r w:rsidRPr="0094526E">
              <w:rPr>
                <w:sz w:val="20"/>
                <w:szCs w:val="20"/>
                <w:lang w:val="uk-UA"/>
              </w:rPr>
              <w:t>речей</w:t>
            </w:r>
          </w:p>
          <w:p w14:paraId="312C3815" w14:textId="77777777" w:rsidR="006C42E9" w:rsidRPr="0094526E" w:rsidRDefault="006C42E9" w:rsidP="00A57935">
            <w:pPr>
              <w:pStyle w:val="TableParagraph"/>
              <w:ind w:right="284"/>
              <w:rPr>
                <w:sz w:val="20"/>
                <w:szCs w:val="20"/>
                <w:lang w:val="uk-UA"/>
              </w:rPr>
            </w:pPr>
          </w:p>
        </w:tc>
        <w:tc>
          <w:tcPr>
            <w:tcW w:w="5410" w:type="dxa"/>
          </w:tcPr>
          <w:p w14:paraId="0870582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58F2471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619E8B1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sidR="00A14060">
              <w:rPr>
                <w:color w:val="000000"/>
                <w:sz w:val="20"/>
                <w:szCs w:val="20"/>
                <w:lang w:val="uk-UA"/>
              </w:rPr>
              <w:t>дстоювати свою думку в дискусії;</w:t>
            </w:r>
          </w:p>
          <w:p w14:paraId="1A4B82C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DE491F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4C16942"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2AEFD45B" w14:textId="77777777" w:rsidR="006C42E9" w:rsidRPr="0094526E" w:rsidRDefault="006C42E9" w:rsidP="00A57935">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DB2768F" w14:textId="77777777" w:rsidR="006C42E9" w:rsidRPr="0094526E" w:rsidRDefault="006C42E9" w:rsidP="00A57935">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27B1B13" w14:textId="77777777" w:rsidR="006C42E9" w:rsidRPr="0094526E" w:rsidRDefault="006C42E9" w:rsidP="00A57935">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57CA7A8C" w14:textId="77777777" w:rsidR="006C42E9" w:rsidRPr="0094526E" w:rsidRDefault="006C42E9" w:rsidP="00A57935">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DCC341D"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0645D0D0" w14:textId="77777777" w:rsidTr="00A14060">
        <w:trPr>
          <w:trHeight w:val="966"/>
        </w:trPr>
        <w:tc>
          <w:tcPr>
            <w:tcW w:w="535" w:type="dxa"/>
            <w:tcBorders>
              <w:left w:val="single" w:sz="6" w:space="0" w:color="000000"/>
            </w:tcBorders>
          </w:tcPr>
          <w:p w14:paraId="5D7A20D8"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5</w:t>
            </w:r>
          </w:p>
        </w:tc>
        <w:tc>
          <w:tcPr>
            <w:tcW w:w="1584" w:type="dxa"/>
          </w:tcPr>
          <w:p w14:paraId="314AE965" w14:textId="77777777" w:rsidR="006C42E9" w:rsidRPr="0094526E" w:rsidRDefault="006C42E9" w:rsidP="00A57935">
            <w:pPr>
              <w:pStyle w:val="TableParagraph"/>
              <w:ind w:right="207"/>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1-2</w:t>
            </w:r>
            <w:r w:rsidRPr="0094526E">
              <w:rPr>
                <w:b/>
                <w:spacing w:val="-42"/>
                <w:sz w:val="20"/>
                <w:szCs w:val="20"/>
                <w:lang w:val="uk-UA"/>
              </w:rPr>
              <w:t xml:space="preserve"> </w:t>
            </w:r>
          </w:p>
        </w:tc>
        <w:tc>
          <w:tcPr>
            <w:tcW w:w="5410" w:type="dxa"/>
          </w:tcPr>
          <w:p w14:paraId="21E882E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FF204F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32B59B60"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w:t>
            </w:r>
            <w:r w:rsidR="00A14060">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7C168052"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38D57686" w14:textId="77777777" w:rsidTr="00A14060">
        <w:trPr>
          <w:trHeight w:val="966"/>
        </w:trPr>
        <w:tc>
          <w:tcPr>
            <w:tcW w:w="535" w:type="dxa"/>
            <w:tcBorders>
              <w:left w:val="single" w:sz="6" w:space="0" w:color="000000"/>
            </w:tcBorders>
          </w:tcPr>
          <w:p w14:paraId="3F687B54"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6</w:t>
            </w:r>
          </w:p>
        </w:tc>
        <w:tc>
          <w:tcPr>
            <w:tcW w:w="1584" w:type="dxa"/>
          </w:tcPr>
          <w:p w14:paraId="26500F19" w14:textId="77777777" w:rsidR="006C42E9" w:rsidRPr="0094526E" w:rsidRDefault="006C42E9" w:rsidP="00A57935">
            <w:pPr>
              <w:pStyle w:val="TableParagraph"/>
              <w:ind w:right="428"/>
              <w:rPr>
                <w:sz w:val="20"/>
                <w:szCs w:val="20"/>
                <w:lang w:val="uk-UA"/>
              </w:rPr>
            </w:pPr>
            <w:r w:rsidRPr="0094526E">
              <w:rPr>
                <w:bCs/>
                <w:sz w:val="20"/>
                <w:szCs w:val="20"/>
                <w:lang w:val="uk-UA"/>
              </w:rPr>
              <w:t xml:space="preserve"> </w:t>
            </w:r>
            <w:proofErr w:type="spellStart"/>
            <w:r w:rsidRPr="0094526E">
              <w:rPr>
                <w:sz w:val="20"/>
                <w:szCs w:val="20"/>
                <w:lang w:val="uk-UA"/>
              </w:rPr>
              <w:t>Urban</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rural</w:t>
            </w:r>
            <w:proofErr w:type="spellEnd"/>
            <w:r w:rsidRPr="0094526E">
              <w:rPr>
                <w:spacing w:val="-42"/>
                <w:sz w:val="20"/>
                <w:szCs w:val="20"/>
                <w:lang w:val="uk-UA"/>
              </w:rPr>
              <w:t xml:space="preserve"> </w:t>
            </w:r>
            <w:proofErr w:type="spellStart"/>
            <w:r w:rsidRPr="0094526E">
              <w:rPr>
                <w:sz w:val="20"/>
                <w:szCs w:val="20"/>
                <w:lang w:val="uk-UA"/>
              </w:rPr>
              <w:t>living</w:t>
            </w:r>
            <w:proofErr w:type="spellEnd"/>
            <w:r w:rsidRPr="0094526E">
              <w:rPr>
                <w:spacing w:val="-2"/>
                <w:sz w:val="20"/>
                <w:szCs w:val="20"/>
                <w:lang w:val="uk-UA"/>
              </w:rPr>
              <w:t xml:space="preserve"> </w:t>
            </w:r>
            <w:r w:rsidRPr="0094526E">
              <w:rPr>
                <w:sz w:val="20"/>
                <w:szCs w:val="20"/>
                <w:lang w:val="uk-UA"/>
              </w:rPr>
              <w:t>/</w:t>
            </w:r>
          </w:p>
          <w:p w14:paraId="685FF3CB" w14:textId="77777777" w:rsidR="006C42E9" w:rsidRPr="0094526E" w:rsidRDefault="006C42E9" w:rsidP="00A57935">
            <w:pPr>
              <w:pStyle w:val="TableParagraph"/>
              <w:ind w:right="313"/>
              <w:rPr>
                <w:sz w:val="20"/>
                <w:szCs w:val="20"/>
                <w:lang w:val="uk-UA"/>
              </w:rPr>
            </w:pPr>
            <w:r w:rsidRPr="0094526E">
              <w:rPr>
                <w:sz w:val="20"/>
                <w:szCs w:val="20"/>
                <w:lang w:val="uk-UA"/>
              </w:rPr>
              <w:t>Проживання в</w:t>
            </w:r>
            <w:r w:rsidRPr="0094526E">
              <w:rPr>
                <w:spacing w:val="-42"/>
                <w:sz w:val="20"/>
                <w:szCs w:val="20"/>
                <w:lang w:val="uk-UA"/>
              </w:rPr>
              <w:t xml:space="preserve"> </w:t>
            </w:r>
            <w:r w:rsidRPr="0094526E">
              <w:rPr>
                <w:sz w:val="20"/>
                <w:szCs w:val="20"/>
                <w:lang w:val="uk-UA"/>
              </w:rPr>
              <w:t>міській</w:t>
            </w:r>
            <w:r w:rsidRPr="0094526E">
              <w:rPr>
                <w:spacing w:val="-1"/>
                <w:sz w:val="20"/>
                <w:szCs w:val="20"/>
                <w:lang w:val="uk-UA"/>
              </w:rPr>
              <w:t xml:space="preserve"> </w:t>
            </w:r>
            <w:r w:rsidRPr="0094526E">
              <w:rPr>
                <w:sz w:val="20"/>
                <w:szCs w:val="20"/>
                <w:lang w:val="uk-UA"/>
              </w:rPr>
              <w:t>і</w:t>
            </w:r>
          </w:p>
          <w:p w14:paraId="4418980D" w14:textId="77777777" w:rsidR="006C42E9" w:rsidRPr="0094526E" w:rsidRDefault="006C42E9" w:rsidP="00A57935">
            <w:pPr>
              <w:pStyle w:val="TableParagraph"/>
              <w:spacing w:line="207" w:lineRule="exact"/>
              <w:rPr>
                <w:sz w:val="20"/>
                <w:szCs w:val="20"/>
                <w:lang w:val="uk-UA"/>
              </w:rPr>
            </w:pPr>
            <w:r w:rsidRPr="0094526E">
              <w:rPr>
                <w:sz w:val="20"/>
                <w:szCs w:val="20"/>
                <w:lang w:val="uk-UA"/>
              </w:rPr>
              <w:t>сільській</w:t>
            </w:r>
          </w:p>
          <w:p w14:paraId="7E8DF460" w14:textId="77777777" w:rsidR="006C42E9" w:rsidRPr="0094526E" w:rsidRDefault="006C42E9" w:rsidP="00A57935">
            <w:pPr>
              <w:pStyle w:val="TableParagraph"/>
              <w:ind w:right="307"/>
              <w:rPr>
                <w:spacing w:val="-1"/>
                <w:sz w:val="20"/>
                <w:szCs w:val="20"/>
                <w:lang w:val="uk-UA"/>
              </w:rPr>
            </w:pPr>
            <w:r w:rsidRPr="0094526E">
              <w:rPr>
                <w:spacing w:val="-1"/>
                <w:sz w:val="20"/>
                <w:szCs w:val="20"/>
                <w:lang w:val="uk-UA"/>
              </w:rPr>
              <w:t>місцевостях</w:t>
            </w:r>
          </w:p>
          <w:p w14:paraId="26E4F5EC" w14:textId="77777777" w:rsidR="006C42E9" w:rsidRPr="0094526E" w:rsidRDefault="006C42E9" w:rsidP="00A57935">
            <w:pPr>
              <w:pStyle w:val="TableParagraph"/>
              <w:ind w:right="-4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Looking</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cool</w:t>
            </w:r>
            <w:proofErr w:type="spellEnd"/>
            <w:r w:rsidRPr="0094526E">
              <w:rPr>
                <w:sz w:val="20"/>
                <w:szCs w:val="20"/>
                <w:lang w:val="uk-UA"/>
              </w:rPr>
              <w:t xml:space="preserve"> </w:t>
            </w:r>
            <w:proofErr w:type="spellStart"/>
            <w:r w:rsidRPr="0094526E">
              <w:rPr>
                <w:sz w:val="20"/>
                <w:szCs w:val="20"/>
                <w:lang w:val="uk-UA"/>
              </w:rPr>
              <w:t>property</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2"/>
                <w:sz w:val="20"/>
                <w:szCs w:val="20"/>
                <w:lang w:val="uk-UA"/>
              </w:rPr>
              <w:t xml:space="preserve"> </w:t>
            </w:r>
            <w:proofErr w:type="spellStart"/>
            <w:r w:rsidRPr="0094526E">
              <w:rPr>
                <w:sz w:val="20"/>
                <w:szCs w:val="20"/>
                <w:lang w:val="uk-UA"/>
              </w:rPr>
              <w:t>live</w:t>
            </w:r>
            <w:proofErr w:type="spellEnd"/>
            <w:r w:rsidRPr="0094526E">
              <w:rPr>
                <w:spacing w:val="-2"/>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У</w:t>
            </w:r>
            <w:r w:rsidRPr="0094526E">
              <w:rPr>
                <w:spacing w:val="1"/>
                <w:sz w:val="20"/>
                <w:szCs w:val="20"/>
                <w:lang w:val="uk-UA"/>
              </w:rPr>
              <w:t xml:space="preserve"> </w:t>
            </w:r>
            <w:r w:rsidRPr="0094526E">
              <w:rPr>
                <w:sz w:val="20"/>
                <w:szCs w:val="20"/>
                <w:lang w:val="uk-UA"/>
              </w:rPr>
              <w:t>пошуках</w:t>
            </w:r>
            <w:r w:rsidRPr="0094526E">
              <w:rPr>
                <w:spacing w:val="1"/>
                <w:sz w:val="20"/>
                <w:szCs w:val="20"/>
                <w:lang w:val="uk-UA"/>
              </w:rPr>
              <w:t xml:space="preserve"> </w:t>
            </w:r>
            <w:r w:rsidRPr="0094526E">
              <w:rPr>
                <w:sz w:val="20"/>
                <w:szCs w:val="20"/>
                <w:lang w:val="uk-UA"/>
              </w:rPr>
              <w:t>цікавого житла</w:t>
            </w:r>
          </w:p>
          <w:p w14:paraId="38BB19B4" w14:textId="77777777" w:rsidR="006C42E9" w:rsidRPr="0094526E" w:rsidRDefault="006C42E9" w:rsidP="00A57935">
            <w:pPr>
              <w:pStyle w:val="TableParagraph"/>
              <w:ind w:right="307"/>
              <w:rPr>
                <w:sz w:val="20"/>
                <w:szCs w:val="20"/>
                <w:lang w:val="uk-UA"/>
              </w:rPr>
            </w:pPr>
          </w:p>
        </w:tc>
        <w:tc>
          <w:tcPr>
            <w:tcW w:w="5410" w:type="dxa"/>
          </w:tcPr>
          <w:p w14:paraId="7CD5E65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4F3145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6C601B0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3DF8E78E"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10D80589" w14:textId="77777777" w:rsidR="006C42E9" w:rsidRPr="0094526E" w:rsidRDefault="006C42E9" w:rsidP="00A57935">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A590F2B" w14:textId="77777777" w:rsidR="006C42E9" w:rsidRPr="0094526E" w:rsidRDefault="006C42E9" w:rsidP="00A57935">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5A7B984" w14:textId="77777777" w:rsidR="006C42E9" w:rsidRPr="0094526E" w:rsidRDefault="006C42E9" w:rsidP="00A57935">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E84CF14" w14:textId="77777777" w:rsidR="006C42E9" w:rsidRPr="0094526E" w:rsidRDefault="006C42E9" w:rsidP="00A57935">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6808E8BD"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7106FBD" w14:textId="77777777" w:rsidTr="00A14060">
        <w:trPr>
          <w:trHeight w:val="966"/>
        </w:trPr>
        <w:tc>
          <w:tcPr>
            <w:tcW w:w="535" w:type="dxa"/>
            <w:tcBorders>
              <w:left w:val="single" w:sz="6" w:space="0" w:color="000000"/>
            </w:tcBorders>
          </w:tcPr>
          <w:p w14:paraId="7030C0AD"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7</w:t>
            </w:r>
          </w:p>
        </w:tc>
        <w:tc>
          <w:tcPr>
            <w:tcW w:w="1584" w:type="dxa"/>
          </w:tcPr>
          <w:p w14:paraId="195CB06D" w14:textId="77777777" w:rsidR="006C42E9" w:rsidRPr="0094526E" w:rsidRDefault="006C42E9" w:rsidP="00A57935">
            <w:pPr>
              <w:pStyle w:val="TableParagraph"/>
              <w:spacing w:line="242" w:lineRule="auto"/>
              <w:ind w:right="177"/>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pacing w:val="-1"/>
                <w:sz w:val="20"/>
                <w:szCs w:val="20"/>
                <w:lang w:val="uk-UA"/>
              </w:rPr>
              <w:t>Intelligent</w:t>
            </w:r>
            <w:proofErr w:type="spellEnd"/>
            <w:r w:rsidRPr="0094526E">
              <w:rPr>
                <w:spacing w:val="-7"/>
                <w:sz w:val="20"/>
                <w:szCs w:val="20"/>
                <w:lang w:val="uk-UA"/>
              </w:rPr>
              <w:t xml:space="preserve"> </w:t>
            </w:r>
            <w:proofErr w:type="spellStart"/>
            <w:r w:rsidRPr="0094526E">
              <w:rPr>
                <w:sz w:val="20"/>
                <w:szCs w:val="20"/>
                <w:lang w:val="uk-UA"/>
              </w:rPr>
              <w:t>homes</w:t>
            </w:r>
            <w:proofErr w:type="spellEnd"/>
          </w:p>
          <w:p w14:paraId="13E8F794" w14:textId="77777777" w:rsidR="006C42E9" w:rsidRPr="0094526E" w:rsidRDefault="006C42E9" w:rsidP="00A57935">
            <w:pPr>
              <w:pStyle w:val="TableParagraph"/>
              <w:spacing w:line="204" w:lineRule="exact"/>
              <w:rPr>
                <w:sz w:val="20"/>
                <w:szCs w:val="20"/>
                <w:lang w:val="uk-UA"/>
              </w:rPr>
            </w:pPr>
            <w:r w:rsidRPr="0094526E">
              <w:rPr>
                <w:sz w:val="20"/>
                <w:szCs w:val="20"/>
                <w:lang w:val="uk-UA"/>
              </w:rPr>
              <w:t>/</w:t>
            </w:r>
            <w:r w:rsidRPr="0094526E">
              <w:rPr>
                <w:spacing w:val="-5"/>
                <w:sz w:val="20"/>
                <w:szCs w:val="20"/>
                <w:lang w:val="uk-UA"/>
              </w:rPr>
              <w:t xml:space="preserve"> </w:t>
            </w:r>
            <w:r w:rsidRPr="0094526E">
              <w:rPr>
                <w:sz w:val="20"/>
                <w:szCs w:val="20"/>
                <w:lang w:val="uk-UA"/>
              </w:rPr>
              <w:t>Розумні</w:t>
            </w:r>
            <w:r w:rsidRPr="0094526E">
              <w:rPr>
                <w:spacing w:val="-1"/>
                <w:sz w:val="20"/>
                <w:szCs w:val="20"/>
                <w:lang w:val="uk-UA"/>
              </w:rPr>
              <w:t xml:space="preserve"> </w:t>
            </w:r>
            <w:r w:rsidRPr="0094526E">
              <w:rPr>
                <w:sz w:val="20"/>
                <w:szCs w:val="20"/>
                <w:lang w:val="uk-UA"/>
              </w:rPr>
              <w:t>будівлі</w:t>
            </w:r>
          </w:p>
          <w:p w14:paraId="6B6EA229" w14:textId="77777777" w:rsidR="006C42E9" w:rsidRPr="0094526E" w:rsidRDefault="006C42E9" w:rsidP="00A57935">
            <w:pPr>
              <w:pStyle w:val="TableParagraph"/>
              <w:ind w:right="19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Living</w:t>
            </w:r>
            <w:proofErr w:type="spellEnd"/>
            <w:r w:rsidRPr="0094526E">
              <w:rPr>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proofErr w:type="spellStart"/>
            <w:r w:rsidRPr="0094526E">
              <w:rPr>
                <w:spacing w:val="-1"/>
                <w:sz w:val="20"/>
                <w:szCs w:val="20"/>
                <w:lang w:val="uk-UA"/>
              </w:rPr>
              <w:t>environmentally</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friendly</w:t>
            </w:r>
            <w:proofErr w:type="spellEnd"/>
            <w:r w:rsidRPr="0094526E">
              <w:rPr>
                <w:spacing w:val="-2"/>
                <w:sz w:val="20"/>
                <w:szCs w:val="20"/>
                <w:lang w:val="uk-UA"/>
              </w:rPr>
              <w:t xml:space="preserve"> </w:t>
            </w:r>
            <w:proofErr w:type="spellStart"/>
            <w:r w:rsidRPr="0094526E">
              <w:rPr>
                <w:sz w:val="20"/>
                <w:szCs w:val="20"/>
                <w:lang w:val="uk-UA"/>
              </w:rPr>
              <w:t>way</w:t>
            </w:r>
            <w:proofErr w:type="spellEnd"/>
            <w:r w:rsidRPr="0094526E">
              <w:rPr>
                <w:spacing w:val="-2"/>
                <w:sz w:val="20"/>
                <w:szCs w:val="20"/>
                <w:lang w:val="uk-UA"/>
              </w:rPr>
              <w:t xml:space="preserve"> </w:t>
            </w:r>
            <w:r w:rsidRPr="0094526E">
              <w:rPr>
                <w:sz w:val="20"/>
                <w:szCs w:val="20"/>
                <w:lang w:val="uk-UA"/>
              </w:rPr>
              <w:t>/</w:t>
            </w:r>
          </w:p>
          <w:p w14:paraId="0E4FDDFB" w14:textId="77777777" w:rsidR="006C42E9" w:rsidRPr="0094526E" w:rsidRDefault="006C42E9" w:rsidP="00A57935">
            <w:pPr>
              <w:pStyle w:val="TableParagraph"/>
              <w:ind w:right="531"/>
              <w:rPr>
                <w:sz w:val="20"/>
                <w:szCs w:val="20"/>
                <w:lang w:val="uk-UA"/>
              </w:rPr>
            </w:pPr>
            <w:r w:rsidRPr="0094526E">
              <w:rPr>
                <w:sz w:val="20"/>
                <w:szCs w:val="20"/>
                <w:lang w:val="uk-UA"/>
              </w:rPr>
              <w:t>Життя у</w:t>
            </w:r>
            <w:r w:rsidRPr="0094526E">
              <w:rPr>
                <w:spacing w:val="1"/>
                <w:sz w:val="20"/>
                <w:szCs w:val="20"/>
                <w:lang w:val="uk-UA"/>
              </w:rPr>
              <w:t xml:space="preserve"> </w:t>
            </w:r>
            <w:r w:rsidRPr="0094526E">
              <w:rPr>
                <w:sz w:val="20"/>
                <w:szCs w:val="20"/>
                <w:lang w:val="uk-UA"/>
              </w:rPr>
              <w:t>екологічно-</w:t>
            </w:r>
            <w:r w:rsidRPr="0094526E">
              <w:rPr>
                <w:spacing w:val="-42"/>
                <w:sz w:val="20"/>
                <w:szCs w:val="20"/>
                <w:lang w:val="uk-UA"/>
              </w:rPr>
              <w:t xml:space="preserve"> </w:t>
            </w:r>
            <w:r w:rsidRPr="0094526E">
              <w:rPr>
                <w:sz w:val="20"/>
                <w:szCs w:val="20"/>
                <w:lang w:val="uk-UA"/>
              </w:rPr>
              <w:t>дружньому</w:t>
            </w:r>
            <w:r w:rsidRPr="0094526E">
              <w:rPr>
                <w:spacing w:val="-42"/>
                <w:sz w:val="20"/>
                <w:szCs w:val="20"/>
                <w:lang w:val="uk-UA"/>
              </w:rPr>
              <w:t xml:space="preserve"> </w:t>
            </w:r>
            <w:r w:rsidRPr="0094526E">
              <w:rPr>
                <w:sz w:val="20"/>
                <w:szCs w:val="20"/>
                <w:lang w:val="uk-UA"/>
              </w:rPr>
              <w:t>середовищі</w:t>
            </w:r>
          </w:p>
          <w:p w14:paraId="2903ACFE" w14:textId="77777777" w:rsidR="006C42E9" w:rsidRPr="0094526E" w:rsidRDefault="006C42E9" w:rsidP="00A57935">
            <w:pPr>
              <w:pStyle w:val="a3"/>
              <w:rPr>
                <w:sz w:val="20"/>
                <w:szCs w:val="20"/>
                <w:lang w:val="uk-UA"/>
              </w:rPr>
            </w:pPr>
          </w:p>
        </w:tc>
        <w:tc>
          <w:tcPr>
            <w:tcW w:w="5410" w:type="dxa"/>
          </w:tcPr>
          <w:p w14:paraId="0D1058B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4727AF5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87F183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ED0CDE0"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4B76C053" w14:textId="77777777" w:rsidR="006C42E9" w:rsidRPr="0094526E" w:rsidRDefault="006C42E9" w:rsidP="00A57935">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на слух </w:t>
            </w:r>
            <w:r w:rsidRPr="0094526E">
              <w:rPr>
                <w:color w:val="000000"/>
                <w:sz w:val="20"/>
                <w:szCs w:val="20"/>
                <w:lang w:val="uk-UA" w:eastAsia="uk-UA"/>
              </w:rPr>
              <w:lastRenderedPageBreak/>
              <w:t>та розуміння читання.</w:t>
            </w:r>
          </w:p>
          <w:p w14:paraId="25BD019A" w14:textId="77777777" w:rsidR="006C42E9" w:rsidRPr="0094526E" w:rsidRDefault="006C42E9" w:rsidP="00A57935">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EF3356E" w14:textId="77777777" w:rsidR="006C42E9" w:rsidRPr="0094526E" w:rsidRDefault="006C42E9" w:rsidP="00A57935">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355978D" w14:textId="77777777" w:rsidR="006C42E9" w:rsidRPr="0094526E" w:rsidRDefault="006C42E9" w:rsidP="00A57935">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5A3C6D9"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A2BA526" w14:textId="77777777" w:rsidTr="00A14060">
        <w:trPr>
          <w:trHeight w:val="966"/>
        </w:trPr>
        <w:tc>
          <w:tcPr>
            <w:tcW w:w="535" w:type="dxa"/>
            <w:tcBorders>
              <w:left w:val="single" w:sz="6" w:space="0" w:color="000000"/>
            </w:tcBorders>
          </w:tcPr>
          <w:p w14:paraId="3C9B77B5"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8</w:t>
            </w:r>
          </w:p>
        </w:tc>
        <w:tc>
          <w:tcPr>
            <w:tcW w:w="1584" w:type="dxa"/>
          </w:tcPr>
          <w:p w14:paraId="334C309F" w14:textId="77777777" w:rsidR="006C42E9" w:rsidRPr="0094526E" w:rsidRDefault="006C42E9" w:rsidP="00A57935">
            <w:pPr>
              <w:pStyle w:val="TableParagraph"/>
              <w:ind w:right="154"/>
              <w:rPr>
                <w:sz w:val="20"/>
                <w:szCs w:val="20"/>
                <w:lang w:val="uk-UA"/>
              </w:rPr>
            </w:pPr>
            <w:r w:rsidRPr="0094526E">
              <w:rPr>
                <w:sz w:val="20"/>
                <w:szCs w:val="20"/>
                <w:lang w:val="uk-UA"/>
              </w:rPr>
              <w:t xml:space="preserve"> </w:t>
            </w:r>
            <w:proofErr w:type="spellStart"/>
            <w:r w:rsidRPr="0094526E">
              <w:rPr>
                <w:spacing w:val="-1"/>
                <w:sz w:val="20"/>
                <w:szCs w:val="20"/>
                <w:lang w:val="uk-UA"/>
              </w:rPr>
              <w:t>Education</w:t>
            </w:r>
            <w:proofErr w:type="spellEnd"/>
            <w:r w:rsidRPr="0094526E">
              <w:rPr>
                <w:spacing w:val="-6"/>
                <w:sz w:val="20"/>
                <w:szCs w:val="20"/>
                <w:lang w:val="uk-UA"/>
              </w:rPr>
              <w:t xml:space="preserve"> </w:t>
            </w:r>
            <w:proofErr w:type="spellStart"/>
            <w:r w:rsidRPr="0094526E">
              <w:rPr>
                <w:sz w:val="20"/>
                <w:szCs w:val="20"/>
                <w:lang w:val="uk-UA"/>
              </w:rPr>
              <w:t>system</w:t>
            </w:r>
            <w:proofErr w:type="spellEnd"/>
          </w:p>
          <w:p w14:paraId="0CF223C0" w14:textId="77777777" w:rsidR="006C42E9" w:rsidRPr="0094526E" w:rsidRDefault="006C42E9" w:rsidP="00A57935">
            <w:pPr>
              <w:pStyle w:val="TableParagraph"/>
              <w:ind w:right="114"/>
              <w:rPr>
                <w:sz w:val="20"/>
                <w:szCs w:val="20"/>
                <w:lang w:val="uk-UA"/>
              </w:rPr>
            </w:pPr>
            <w:r w:rsidRPr="0094526E">
              <w:rPr>
                <w:sz w:val="20"/>
                <w:szCs w:val="20"/>
                <w:lang w:val="uk-UA"/>
              </w:rPr>
              <w:t>/</w:t>
            </w:r>
            <w:r w:rsidRPr="0094526E">
              <w:rPr>
                <w:spacing w:val="-7"/>
                <w:sz w:val="20"/>
                <w:szCs w:val="20"/>
                <w:lang w:val="uk-UA"/>
              </w:rPr>
              <w:t xml:space="preserve"> </w:t>
            </w:r>
            <w:r w:rsidRPr="0094526E">
              <w:rPr>
                <w:sz w:val="20"/>
                <w:szCs w:val="20"/>
                <w:lang w:val="uk-UA"/>
              </w:rPr>
              <w:t>Система</w:t>
            </w:r>
            <w:r w:rsidRPr="0094526E">
              <w:rPr>
                <w:spacing w:val="-9"/>
                <w:sz w:val="20"/>
                <w:szCs w:val="20"/>
                <w:lang w:val="uk-UA"/>
              </w:rPr>
              <w:t xml:space="preserve"> </w:t>
            </w:r>
            <w:r w:rsidRPr="0094526E">
              <w:rPr>
                <w:sz w:val="20"/>
                <w:szCs w:val="20"/>
                <w:lang w:val="uk-UA"/>
              </w:rPr>
              <w:t>освіти</w:t>
            </w:r>
          </w:p>
          <w:p w14:paraId="40522403" w14:textId="77777777" w:rsidR="006C42E9" w:rsidRPr="0094526E" w:rsidRDefault="006C42E9" w:rsidP="00A57935">
            <w:pPr>
              <w:pStyle w:val="TableParagraph"/>
              <w:ind w:right="8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Aspects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student</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z w:val="20"/>
                <w:szCs w:val="20"/>
                <w:lang w:val="uk-UA"/>
              </w:rPr>
              <w:t xml:space="preserve"> Складові</w:t>
            </w:r>
            <w:r w:rsidRPr="0094526E">
              <w:rPr>
                <w:spacing w:val="1"/>
                <w:sz w:val="20"/>
                <w:szCs w:val="20"/>
                <w:lang w:val="uk-UA"/>
              </w:rPr>
              <w:t xml:space="preserve"> </w:t>
            </w:r>
            <w:r w:rsidRPr="0094526E">
              <w:rPr>
                <w:sz w:val="20"/>
                <w:szCs w:val="20"/>
                <w:lang w:val="uk-UA"/>
              </w:rPr>
              <w:t>студентського</w:t>
            </w:r>
          </w:p>
          <w:p w14:paraId="2A3C67D3" w14:textId="77777777" w:rsidR="006C42E9" w:rsidRPr="0094526E" w:rsidRDefault="006C42E9" w:rsidP="00A57935">
            <w:pPr>
              <w:pStyle w:val="TableParagraph"/>
              <w:ind w:right="114"/>
              <w:rPr>
                <w:bCs/>
                <w:sz w:val="20"/>
                <w:szCs w:val="20"/>
                <w:lang w:val="uk-UA"/>
              </w:rPr>
            </w:pPr>
            <w:r w:rsidRPr="0094526E">
              <w:rPr>
                <w:sz w:val="20"/>
                <w:szCs w:val="20"/>
                <w:lang w:val="uk-UA"/>
              </w:rPr>
              <w:t>життя</w:t>
            </w:r>
          </w:p>
        </w:tc>
        <w:tc>
          <w:tcPr>
            <w:tcW w:w="5410" w:type="dxa"/>
          </w:tcPr>
          <w:p w14:paraId="6A67D03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2BAC6BA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10ABE2E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2D2C98F4" w14:textId="77777777" w:rsidR="006C42E9" w:rsidRPr="0094526E" w:rsidRDefault="006C42E9" w:rsidP="00A57935">
            <w:pPr>
              <w:pStyle w:val="a6"/>
              <w:spacing w:before="0" w:beforeAutospacing="0" w:after="0" w:afterAutospacing="0"/>
              <w:rPr>
                <w:sz w:val="20"/>
                <w:szCs w:val="20"/>
                <w:lang w:val="uk-UA"/>
              </w:rPr>
            </w:pPr>
          </w:p>
          <w:p w14:paraId="22F484BC"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1994EDB3" w14:textId="77777777" w:rsidR="006C42E9" w:rsidRPr="0094526E" w:rsidRDefault="006C42E9" w:rsidP="00A57935">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16FB7DC" w14:textId="77777777" w:rsidR="006C42E9" w:rsidRPr="0094526E" w:rsidRDefault="006C42E9" w:rsidP="00A57935">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5ED1F81" w14:textId="77777777" w:rsidR="006C42E9" w:rsidRPr="0094526E" w:rsidRDefault="006C42E9" w:rsidP="00A57935">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64DE74A0" w14:textId="77777777" w:rsidR="006C42E9" w:rsidRPr="0094526E" w:rsidRDefault="006C42E9" w:rsidP="00A57935">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452CFE7C"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98A67B9" w14:textId="77777777" w:rsidTr="00A14060">
        <w:trPr>
          <w:trHeight w:val="966"/>
        </w:trPr>
        <w:tc>
          <w:tcPr>
            <w:tcW w:w="535" w:type="dxa"/>
            <w:tcBorders>
              <w:left w:val="single" w:sz="6" w:space="0" w:color="000000"/>
            </w:tcBorders>
          </w:tcPr>
          <w:p w14:paraId="276B954C"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9</w:t>
            </w:r>
          </w:p>
        </w:tc>
        <w:tc>
          <w:tcPr>
            <w:tcW w:w="1584" w:type="dxa"/>
          </w:tcPr>
          <w:p w14:paraId="654B4D10"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Mobile</w:t>
            </w:r>
            <w:proofErr w:type="spellEnd"/>
            <w:r w:rsidRPr="0094526E">
              <w:rPr>
                <w:sz w:val="20"/>
                <w:szCs w:val="20"/>
                <w:lang w:val="uk-UA"/>
              </w:rPr>
              <w:t xml:space="preserve"> </w:t>
            </w:r>
            <w:proofErr w:type="spellStart"/>
            <w:r w:rsidRPr="0094526E">
              <w:rPr>
                <w:sz w:val="20"/>
                <w:szCs w:val="20"/>
                <w:lang w:val="uk-UA"/>
              </w:rPr>
              <w:t>phones</w:t>
            </w:r>
            <w:proofErr w:type="spellEnd"/>
            <w:r w:rsidRPr="0094526E">
              <w:rPr>
                <w:spacing w:val="1"/>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learning</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Мобільні</w:t>
            </w:r>
            <w:r w:rsidRPr="0094526E">
              <w:rPr>
                <w:spacing w:val="1"/>
                <w:sz w:val="20"/>
                <w:szCs w:val="20"/>
                <w:lang w:val="uk-UA"/>
              </w:rPr>
              <w:t xml:space="preserve"> </w:t>
            </w:r>
            <w:r w:rsidRPr="0094526E">
              <w:rPr>
                <w:sz w:val="20"/>
                <w:szCs w:val="20"/>
                <w:lang w:val="uk-UA"/>
              </w:rPr>
              <w:t>телефони і</w:t>
            </w:r>
            <w:r w:rsidRPr="0094526E">
              <w:rPr>
                <w:spacing w:val="1"/>
                <w:sz w:val="20"/>
                <w:szCs w:val="20"/>
                <w:lang w:val="uk-UA"/>
              </w:rPr>
              <w:t xml:space="preserve"> </w:t>
            </w:r>
            <w:r w:rsidRPr="0094526E">
              <w:rPr>
                <w:sz w:val="20"/>
                <w:szCs w:val="20"/>
                <w:lang w:val="uk-UA"/>
              </w:rPr>
              <w:t>навчання</w:t>
            </w:r>
          </w:p>
          <w:p w14:paraId="14D85175" w14:textId="77777777" w:rsidR="006C42E9" w:rsidRPr="0094526E" w:rsidRDefault="006C42E9" w:rsidP="00A57935">
            <w:pPr>
              <w:pStyle w:val="TableParagraph"/>
              <w:ind w:right="37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Traditional</w:t>
            </w:r>
            <w:proofErr w:type="spellEnd"/>
            <w:r w:rsidRPr="0094526E">
              <w:rPr>
                <w:spacing w:val="1"/>
                <w:sz w:val="20"/>
                <w:szCs w:val="20"/>
                <w:lang w:val="uk-UA"/>
              </w:rPr>
              <w:t xml:space="preserve"> </w:t>
            </w:r>
            <w:proofErr w:type="spellStart"/>
            <w:r w:rsidRPr="0094526E">
              <w:rPr>
                <w:spacing w:val="-1"/>
                <w:sz w:val="20"/>
                <w:szCs w:val="20"/>
                <w:lang w:val="uk-UA"/>
              </w:rPr>
              <w:t>celebrations</w:t>
            </w:r>
            <w:proofErr w:type="spellEnd"/>
            <w:r w:rsidRPr="0094526E">
              <w:rPr>
                <w:spacing w:val="-1"/>
                <w:sz w:val="20"/>
                <w:szCs w:val="20"/>
                <w:lang w:val="uk-UA"/>
              </w:rPr>
              <w:t xml:space="preserve"> </w:t>
            </w:r>
            <w:proofErr w:type="spellStart"/>
            <w:r w:rsidRPr="0094526E">
              <w:rPr>
                <w:sz w:val="20"/>
                <w:szCs w:val="20"/>
                <w:lang w:val="uk-UA"/>
              </w:rPr>
              <w:t>in</w:t>
            </w:r>
            <w:proofErr w:type="spellEnd"/>
            <w:r w:rsidRPr="0094526E">
              <w:rPr>
                <w:spacing w:val="-42"/>
                <w:sz w:val="20"/>
                <w:szCs w:val="20"/>
                <w:lang w:val="uk-UA"/>
              </w:rPr>
              <w:t xml:space="preserve"> </w:t>
            </w:r>
            <w:proofErr w:type="spellStart"/>
            <w:r w:rsidRPr="0094526E">
              <w:rPr>
                <w:sz w:val="20"/>
                <w:szCs w:val="20"/>
                <w:lang w:val="uk-UA"/>
              </w:rPr>
              <w:t>schools</w:t>
            </w:r>
            <w:proofErr w:type="spellEnd"/>
            <w:r w:rsidRPr="0094526E">
              <w:rPr>
                <w:spacing w:val="1"/>
                <w:sz w:val="20"/>
                <w:szCs w:val="20"/>
                <w:lang w:val="uk-UA"/>
              </w:rPr>
              <w:t xml:space="preserve"> </w:t>
            </w:r>
            <w:r w:rsidRPr="0094526E">
              <w:rPr>
                <w:sz w:val="20"/>
                <w:szCs w:val="20"/>
                <w:lang w:val="uk-UA"/>
              </w:rPr>
              <w:t>/</w:t>
            </w:r>
          </w:p>
          <w:p w14:paraId="49B9A588" w14:textId="77777777" w:rsidR="006C42E9" w:rsidRPr="0094526E" w:rsidRDefault="006C42E9" w:rsidP="00A57935">
            <w:pPr>
              <w:pStyle w:val="TableParagraph"/>
              <w:ind w:right="383"/>
              <w:rPr>
                <w:sz w:val="20"/>
                <w:szCs w:val="20"/>
                <w:lang w:val="uk-UA"/>
              </w:rPr>
            </w:pPr>
            <w:r w:rsidRPr="0094526E">
              <w:rPr>
                <w:sz w:val="20"/>
                <w:szCs w:val="20"/>
                <w:lang w:val="uk-UA"/>
              </w:rPr>
              <w:t>Традиційні</w:t>
            </w:r>
            <w:r w:rsidRPr="0094526E">
              <w:rPr>
                <w:spacing w:val="1"/>
                <w:sz w:val="20"/>
                <w:szCs w:val="20"/>
                <w:lang w:val="uk-UA"/>
              </w:rPr>
              <w:t xml:space="preserve"> </w:t>
            </w:r>
            <w:r w:rsidRPr="0094526E">
              <w:rPr>
                <w:spacing w:val="-1"/>
                <w:sz w:val="20"/>
                <w:szCs w:val="20"/>
                <w:lang w:val="uk-UA"/>
              </w:rPr>
              <w:t>шкільні</w:t>
            </w:r>
            <w:r w:rsidRPr="0094526E">
              <w:rPr>
                <w:spacing w:val="-8"/>
                <w:sz w:val="20"/>
                <w:szCs w:val="20"/>
                <w:lang w:val="uk-UA"/>
              </w:rPr>
              <w:t xml:space="preserve"> </w:t>
            </w:r>
            <w:r w:rsidRPr="0094526E">
              <w:rPr>
                <w:sz w:val="20"/>
                <w:szCs w:val="20"/>
                <w:lang w:val="uk-UA"/>
              </w:rPr>
              <w:t>свята</w:t>
            </w:r>
          </w:p>
          <w:p w14:paraId="72103CCD" w14:textId="77777777" w:rsidR="006C42E9" w:rsidRPr="0094526E" w:rsidRDefault="006C42E9" w:rsidP="00A57935">
            <w:pPr>
              <w:pStyle w:val="TableParagraph"/>
              <w:ind w:right="209"/>
              <w:rPr>
                <w:sz w:val="20"/>
                <w:szCs w:val="20"/>
                <w:lang w:val="uk-UA"/>
              </w:rPr>
            </w:pPr>
          </w:p>
          <w:p w14:paraId="73F981FA" w14:textId="77777777" w:rsidR="006C42E9" w:rsidRPr="0094526E" w:rsidRDefault="006C42E9" w:rsidP="00A57935">
            <w:pPr>
              <w:pStyle w:val="TableParagraph"/>
              <w:ind w:right="209"/>
              <w:rPr>
                <w:sz w:val="20"/>
                <w:szCs w:val="20"/>
                <w:lang w:val="uk-UA"/>
              </w:rPr>
            </w:pPr>
          </w:p>
        </w:tc>
        <w:tc>
          <w:tcPr>
            <w:tcW w:w="5410" w:type="dxa"/>
          </w:tcPr>
          <w:p w14:paraId="45FC374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77E06D9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77D8FD7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sidR="00A14060">
              <w:rPr>
                <w:color w:val="000000"/>
                <w:sz w:val="20"/>
                <w:szCs w:val="20"/>
                <w:lang w:val="uk-UA"/>
              </w:rPr>
              <w:t>дстоювати свою думку в дискусії;</w:t>
            </w:r>
          </w:p>
          <w:p w14:paraId="5A7FABE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6EF253E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618A5581"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12FF2EE0" w14:textId="77777777" w:rsidR="006C42E9" w:rsidRPr="0094526E" w:rsidRDefault="006C42E9" w:rsidP="00A57935">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2B60843" w14:textId="77777777" w:rsidR="006C42E9" w:rsidRPr="0094526E" w:rsidRDefault="006C42E9" w:rsidP="00A57935">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7C67D7B7" w14:textId="77777777" w:rsidR="006C42E9" w:rsidRPr="0094526E" w:rsidRDefault="006C42E9" w:rsidP="00A57935">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6CB7E78" w14:textId="77777777" w:rsidR="006C42E9" w:rsidRPr="0094526E" w:rsidRDefault="006C42E9" w:rsidP="00A57935">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37BF8627"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1C3AB01" w14:textId="77777777" w:rsidTr="00A14060">
        <w:trPr>
          <w:trHeight w:val="966"/>
        </w:trPr>
        <w:tc>
          <w:tcPr>
            <w:tcW w:w="535" w:type="dxa"/>
            <w:tcBorders>
              <w:left w:val="single" w:sz="6" w:space="0" w:color="000000"/>
            </w:tcBorders>
          </w:tcPr>
          <w:p w14:paraId="5DBA1114"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10</w:t>
            </w:r>
          </w:p>
        </w:tc>
        <w:tc>
          <w:tcPr>
            <w:tcW w:w="1584" w:type="dxa"/>
          </w:tcPr>
          <w:p w14:paraId="462E032F" w14:textId="77777777" w:rsidR="006C42E9" w:rsidRPr="0094526E" w:rsidRDefault="006C42E9" w:rsidP="00A57935">
            <w:pPr>
              <w:pStyle w:val="TableParagraph"/>
              <w:ind w:right="274"/>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3-4</w:t>
            </w:r>
          </w:p>
          <w:p w14:paraId="6E3CF086" w14:textId="77777777" w:rsidR="006C42E9" w:rsidRPr="0094526E" w:rsidRDefault="006C42E9" w:rsidP="00A57935">
            <w:pPr>
              <w:pStyle w:val="TableParagraph"/>
              <w:spacing w:line="202" w:lineRule="exact"/>
              <w:rPr>
                <w:sz w:val="20"/>
                <w:szCs w:val="20"/>
                <w:lang w:val="uk-UA"/>
              </w:rPr>
            </w:pPr>
          </w:p>
        </w:tc>
        <w:tc>
          <w:tcPr>
            <w:tcW w:w="5410" w:type="dxa"/>
          </w:tcPr>
          <w:p w14:paraId="32E4255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5793A5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6C11817"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w:t>
            </w:r>
            <w:r w:rsidR="00A14060">
              <w:rPr>
                <w:color w:val="000000"/>
                <w:sz w:val="20"/>
                <w:szCs w:val="20"/>
                <w:lang w:val="uk-UA"/>
              </w:rPr>
              <w:t>ідей, відповідати на запитання.</w:t>
            </w:r>
            <w:r w:rsidR="00A14060" w:rsidRPr="0094526E">
              <w:rPr>
                <w:sz w:val="20"/>
                <w:szCs w:val="20"/>
                <w:lang w:val="uk-UA"/>
              </w:rPr>
              <w:t xml:space="preserve"> </w:t>
            </w:r>
          </w:p>
        </w:tc>
        <w:tc>
          <w:tcPr>
            <w:tcW w:w="2042" w:type="dxa"/>
          </w:tcPr>
          <w:p w14:paraId="78C61294"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60E361B6" w14:textId="77777777" w:rsidTr="00A14060">
        <w:trPr>
          <w:trHeight w:val="966"/>
        </w:trPr>
        <w:tc>
          <w:tcPr>
            <w:tcW w:w="535" w:type="dxa"/>
            <w:tcBorders>
              <w:left w:val="single" w:sz="6" w:space="0" w:color="000000"/>
            </w:tcBorders>
          </w:tcPr>
          <w:p w14:paraId="2A842D4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11</w:t>
            </w:r>
          </w:p>
        </w:tc>
        <w:tc>
          <w:tcPr>
            <w:tcW w:w="1584" w:type="dxa"/>
          </w:tcPr>
          <w:p w14:paraId="2BCA4740" w14:textId="77777777" w:rsidR="006C42E9" w:rsidRPr="0094526E" w:rsidRDefault="006C42E9" w:rsidP="00A57935">
            <w:pPr>
              <w:pStyle w:val="TableParagraph"/>
              <w:ind w:right="171"/>
              <w:rPr>
                <w:sz w:val="20"/>
                <w:szCs w:val="20"/>
                <w:lang w:val="uk-UA"/>
              </w:rPr>
            </w:pPr>
            <w:proofErr w:type="spellStart"/>
            <w:r w:rsidRPr="0094526E">
              <w:rPr>
                <w:sz w:val="20"/>
                <w:szCs w:val="20"/>
                <w:lang w:val="uk-UA"/>
              </w:rPr>
              <w:t>Employment</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pacing w:val="-1"/>
                <w:sz w:val="20"/>
                <w:szCs w:val="20"/>
                <w:lang w:val="uk-UA"/>
              </w:rPr>
              <w:t>Працевлаштува</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ння</w:t>
            </w:r>
            <w:proofErr w:type="spellEnd"/>
          </w:p>
          <w:p w14:paraId="0A1C3426" w14:textId="77777777" w:rsidR="006C42E9" w:rsidRPr="0094526E" w:rsidRDefault="006C42E9" w:rsidP="00A57935">
            <w:pPr>
              <w:pStyle w:val="TableParagraph"/>
              <w:ind w:right="29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Hobbies</w:t>
            </w:r>
            <w:proofErr w:type="spellEnd"/>
            <w:r w:rsidRPr="0094526E">
              <w:rPr>
                <w:sz w:val="20"/>
                <w:szCs w:val="20"/>
                <w:lang w:val="uk-UA"/>
              </w:rPr>
              <w:t xml:space="preserve"> </w:t>
            </w:r>
            <w:proofErr w:type="spellStart"/>
            <w:r w:rsidRPr="0094526E">
              <w:rPr>
                <w:sz w:val="20"/>
                <w:szCs w:val="20"/>
                <w:lang w:val="uk-UA"/>
              </w:rPr>
              <w:t>which</w:t>
            </w:r>
            <w:proofErr w:type="spellEnd"/>
            <w:r w:rsidRPr="0094526E">
              <w:rPr>
                <w:spacing w:val="1"/>
                <w:sz w:val="20"/>
                <w:szCs w:val="20"/>
                <w:lang w:val="uk-UA"/>
              </w:rPr>
              <w:t xml:space="preserve"> </w:t>
            </w:r>
            <w:proofErr w:type="spellStart"/>
            <w:r w:rsidRPr="0094526E">
              <w:rPr>
                <w:sz w:val="20"/>
                <w:szCs w:val="20"/>
                <w:lang w:val="uk-UA"/>
              </w:rPr>
              <w:t>turn</w:t>
            </w:r>
            <w:proofErr w:type="spellEnd"/>
            <w:r w:rsidRPr="0094526E">
              <w:rPr>
                <w:sz w:val="20"/>
                <w:szCs w:val="20"/>
                <w:lang w:val="uk-UA"/>
              </w:rPr>
              <w:t xml:space="preserve"> </w:t>
            </w:r>
            <w:proofErr w:type="spellStart"/>
            <w:r w:rsidRPr="0094526E">
              <w:rPr>
                <w:sz w:val="20"/>
                <w:szCs w:val="20"/>
                <w:lang w:val="uk-UA"/>
              </w:rPr>
              <w:t>into</w:t>
            </w:r>
            <w:proofErr w:type="spellEnd"/>
            <w:r w:rsidRPr="0094526E">
              <w:rPr>
                <w:sz w:val="20"/>
                <w:szCs w:val="20"/>
                <w:lang w:val="uk-UA"/>
              </w:rPr>
              <w:t xml:space="preserve"> </w:t>
            </w:r>
            <w:proofErr w:type="spellStart"/>
            <w:r w:rsidRPr="0094526E">
              <w:rPr>
                <w:sz w:val="20"/>
                <w:szCs w:val="20"/>
                <w:lang w:val="uk-UA"/>
              </w:rPr>
              <w:t>jobs</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lastRenderedPageBreak/>
              <w:t>Хоббі</w:t>
            </w:r>
            <w:proofErr w:type="spellEnd"/>
            <w:r w:rsidRPr="0094526E">
              <w:rPr>
                <w:sz w:val="20"/>
                <w:szCs w:val="20"/>
                <w:lang w:val="uk-UA"/>
              </w:rPr>
              <w:t>, що</w:t>
            </w:r>
            <w:r w:rsidRPr="0094526E">
              <w:rPr>
                <w:spacing w:val="1"/>
                <w:sz w:val="20"/>
                <w:szCs w:val="20"/>
                <w:lang w:val="uk-UA"/>
              </w:rPr>
              <w:t xml:space="preserve"> </w:t>
            </w:r>
            <w:r w:rsidRPr="0094526E">
              <w:rPr>
                <w:spacing w:val="-1"/>
                <w:sz w:val="20"/>
                <w:szCs w:val="20"/>
                <w:lang w:val="uk-UA"/>
              </w:rPr>
              <w:t>перетворилися</w:t>
            </w:r>
            <w:r w:rsidRPr="0094526E">
              <w:rPr>
                <w:spacing w:val="-42"/>
                <w:sz w:val="20"/>
                <w:szCs w:val="20"/>
                <w:lang w:val="uk-UA"/>
              </w:rPr>
              <w:t xml:space="preserve"> </w:t>
            </w:r>
            <w:r w:rsidRPr="0094526E">
              <w:rPr>
                <w:sz w:val="20"/>
                <w:szCs w:val="20"/>
                <w:lang w:val="uk-UA"/>
              </w:rPr>
              <w:t>на</w:t>
            </w:r>
            <w:r w:rsidRPr="0094526E">
              <w:rPr>
                <w:spacing w:val="-1"/>
                <w:sz w:val="20"/>
                <w:szCs w:val="20"/>
                <w:lang w:val="uk-UA"/>
              </w:rPr>
              <w:t xml:space="preserve"> </w:t>
            </w:r>
            <w:r w:rsidRPr="0094526E">
              <w:rPr>
                <w:sz w:val="20"/>
                <w:szCs w:val="20"/>
                <w:lang w:val="uk-UA"/>
              </w:rPr>
              <w:t>роботу</w:t>
            </w:r>
          </w:p>
          <w:p w14:paraId="77095DBC" w14:textId="77777777" w:rsidR="006C42E9" w:rsidRPr="0094526E" w:rsidRDefault="006C42E9" w:rsidP="00A57935">
            <w:pPr>
              <w:pStyle w:val="TableParagraph"/>
              <w:ind w:right="-44"/>
              <w:rPr>
                <w:sz w:val="20"/>
                <w:szCs w:val="20"/>
                <w:lang w:val="uk-UA"/>
              </w:rPr>
            </w:pPr>
            <w:r w:rsidRPr="0094526E">
              <w:rPr>
                <w:sz w:val="20"/>
                <w:szCs w:val="20"/>
                <w:lang w:val="uk-UA"/>
              </w:rPr>
              <w:t>p. 44-45</w:t>
            </w:r>
          </w:p>
        </w:tc>
        <w:tc>
          <w:tcPr>
            <w:tcW w:w="5410" w:type="dxa"/>
          </w:tcPr>
          <w:p w14:paraId="3D5DDD8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Вміти вести бесіду за тематикою заняття (діалогічне та монологічне мовлення);</w:t>
            </w:r>
          </w:p>
          <w:p w14:paraId="55082AA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3558513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1831301C"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320F5653" w14:textId="77777777" w:rsidR="006C42E9" w:rsidRPr="0094526E" w:rsidRDefault="006C42E9" w:rsidP="00A57935">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розвиток </w:t>
            </w:r>
            <w:r w:rsidRPr="0094526E">
              <w:rPr>
                <w:color w:val="000000"/>
                <w:sz w:val="20"/>
                <w:szCs w:val="20"/>
                <w:lang w:val="uk-UA" w:eastAsia="uk-UA"/>
              </w:rPr>
              <w:lastRenderedPageBreak/>
              <w:t>монологічного та діалогічного мовлення, навичок письма, сприйняття інформації на слух та розуміння читання.</w:t>
            </w:r>
          </w:p>
          <w:p w14:paraId="116F71D1" w14:textId="77777777" w:rsidR="006C42E9" w:rsidRPr="0094526E" w:rsidRDefault="006C42E9" w:rsidP="00A57935">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7B6E1339" w14:textId="77777777" w:rsidR="006C42E9" w:rsidRPr="0094526E" w:rsidRDefault="006C42E9" w:rsidP="00A57935">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8E469AB" w14:textId="77777777" w:rsidR="006C42E9" w:rsidRPr="0094526E" w:rsidRDefault="006C42E9" w:rsidP="00A57935">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DB6979D"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205A3D6" w14:textId="77777777" w:rsidTr="00A14060">
        <w:trPr>
          <w:trHeight w:val="966"/>
        </w:trPr>
        <w:tc>
          <w:tcPr>
            <w:tcW w:w="535" w:type="dxa"/>
            <w:tcBorders>
              <w:left w:val="single" w:sz="6" w:space="0" w:color="000000"/>
            </w:tcBorders>
          </w:tcPr>
          <w:p w14:paraId="0E2870BE"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12</w:t>
            </w:r>
          </w:p>
        </w:tc>
        <w:tc>
          <w:tcPr>
            <w:tcW w:w="1584" w:type="dxa"/>
          </w:tcPr>
          <w:p w14:paraId="4079D289" w14:textId="77777777" w:rsidR="006C42E9" w:rsidRPr="0094526E" w:rsidRDefault="006C42E9" w:rsidP="00A57935">
            <w:pPr>
              <w:pStyle w:val="TableParagraph"/>
              <w:ind w:right="131"/>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z w:val="20"/>
                <w:szCs w:val="20"/>
                <w:lang w:val="uk-UA"/>
              </w:rPr>
              <w:t>Remote</w:t>
            </w:r>
            <w:proofErr w:type="spellEnd"/>
            <w:r w:rsidRPr="0094526E">
              <w:rPr>
                <w:spacing w:val="-8"/>
                <w:sz w:val="20"/>
                <w:szCs w:val="20"/>
                <w:lang w:val="uk-UA"/>
              </w:rPr>
              <w:t xml:space="preserve"> </w:t>
            </w:r>
            <w:proofErr w:type="spellStart"/>
            <w:r w:rsidRPr="0094526E">
              <w:rPr>
                <w:sz w:val="20"/>
                <w:szCs w:val="20"/>
                <w:lang w:val="uk-UA"/>
              </w:rPr>
              <w:t>working</w:t>
            </w:r>
            <w:proofErr w:type="spellEnd"/>
            <w:r w:rsidRPr="0094526E">
              <w:rPr>
                <w:spacing w:val="-9"/>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Віддалена</w:t>
            </w:r>
          </w:p>
          <w:p w14:paraId="1C8E9D60" w14:textId="77777777" w:rsidR="006C42E9" w:rsidRPr="0094526E" w:rsidRDefault="006C42E9" w:rsidP="00A57935">
            <w:pPr>
              <w:pStyle w:val="TableParagraph"/>
              <w:spacing w:line="207" w:lineRule="exact"/>
              <w:rPr>
                <w:sz w:val="20"/>
                <w:szCs w:val="20"/>
                <w:lang w:val="uk-UA"/>
              </w:rPr>
            </w:pPr>
            <w:r w:rsidRPr="0094526E">
              <w:rPr>
                <w:sz w:val="20"/>
                <w:szCs w:val="20"/>
                <w:lang w:val="uk-UA"/>
              </w:rPr>
              <w:t>робота</w:t>
            </w:r>
          </w:p>
          <w:p w14:paraId="263829EB" w14:textId="77777777" w:rsidR="006C42E9" w:rsidRPr="0094526E" w:rsidRDefault="006C42E9" w:rsidP="00A57935">
            <w:pPr>
              <w:pStyle w:val="TableParagraph"/>
              <w:ind w:right="310"/>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Finding</w:t>
            </w:r>
            <w:proofErr w:type="spellEnd"/>
            <w:r w:rsidRPr="0094526E">
              <w:rPr>
                <w:sz w:val="20"/>
                <w:szCs w:val="20"/>
                <w:lang w:val="uk-UA"/>
              </w:rPr>
              <w:t xml:space="preserve"> a </w:t>
            </w:r>
            <w:proofErr w:type="spellStart"/>
            <w:r w:rsidRPr="0094526E">
              <w:rPr>
                <w:sz w:val="20"/>
                <w:szCs w:val="20"/>
                <w:lang w:val="uk-UA"/>
              </w:rPr>
              <w:t>job</w:t>
            </w:r>
            <w:proofErr w:type="spellEnd"/>
            <w:r w:rsidRPr="0094526E">
              <w:rPr>
                <w:sz w:val="20"/>
                <w:szCs w:val="20"/>
                <w:lang w:val="uk-UA"/>
              </w:rPr>
              <w:t xml:space="preserve"> /</w:t>
            </w:r>
            <w:r w:rsidRPr="0094526E">
              <w:rPr>
                <w:spacing w:val="1"/>
                <w:sz w:val="20"/>
                <w:szCs w:val="20"/>
                <w:lang w:val="uk-UA"/>
              </w:rPr>
              <w:t xml:space="preserve"> </w:t>
            </w:r>
            <w:r w:rsidRPr="0094526E">
              <w:rPr>
                <w:spacing w:val="-1"/>
                <w:sz w:val="20"/>
                <w:szCs w:val="20"/>
                <w:lang w:val="uk-UA"/>
              </w:rPr>
              <w:t>Пошук</w:t>
            </w:r>
            <w:r w:rsidRPr="0094526E">
              <w:rPr>
                <w:spacing w:val="-9"/>
                <w:sz w:val="20"/>
                <w:szCs w:val="20"/>
                <w:lang w:val="uk-UA"/>
              </w:rPr>
              <w:t xml:space="preserve"> </w:t>
            </w:r>
            <w:r w:rsidRPr="0094526E">
              <w:rPr>
                <w:sz w:val="20"/>
                <w:szCs w:val="20"/>
                <w:lang w:val="uk-UA"/>
              </w:rPr>
              <w:t>роботи</w:t>
            </w:r>
          </w:p>
          <w:p w14:paraId="53ACDF22" w14:textId="77777777" w:rsidR="006C42E9" w:rsidRPr="0094526E" w:rsidRDefault="006C42E9" w:rsidP="00A57935">
            <w:pPr>
              <w:pStyle w:val="TableParagraph"/>
              <w:spacing w:line="242" w:lineRule="auto"/>
              <w:ind w:right="177"/>
              <w:rPr>
                <w:sz w:val="20"/>
                <w:szCs w:val="20"/>
                <w:lang w:val="uk-UA"/>
              </w:rPr>
            </w:pPr>
          </w:p>
          <w:p w14:paraId="29F8EF20" w14:textId="77777777" w:rsidR="006C42E9" w:rsidRPr="0094526E" w:rsidRDefault="006C42E9" w:rsidP="00A57935">
            <w:pPr>
              <w:pStyle w:val="TableParagraph"/>
              <w:ind w:right="114"/>
              <w:rPr>
                <w:sz w:val="20"/>
                <w:szCs w:val="20"/>
                <w:lang w:val="uk-UA"/>
              </w:rPr>
            </w:pPr>
          </w:p>
          <w:p w14:paraId="4DFA54F3" w14:textId="77777777" w:rsidR="006C42E9" w:rsidRPr="0094526E" w:rsidRDefault="006C42E9" w:rsidP="00A57935">
            <w:pPr>
              <w:pStyle w:val="TableParagraph"/>
              <w:spacing w:line="207" w:lineRule="exact"/>
              <w:rPr>
                <w:sz w:val="20"/>
                <w:szCs w:val="20"/>
                <w:lang w:val="uk-UA"/>
              </w:rPr>
            </w:pPr>
          </w:p>
        </w:tc>
        <w:tc>
          <w:tcPr>
            <w:tcW w:w="5410" w:type="dxa"/>
          </w:tcPr>
          <w:p w14:paraId="1799BC3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7FD5ED2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CF70DD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CD9C41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0944BD4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D1D8670"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60BB3B05" w14:textId="77777777" w:rsidR="006C42E9" w:rsidRPr="0094526E" w:rsidRDefault="006C42E9" w:rsidP="00A57935">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D421D6" w14:textId="77777777" w:rsidR="006C42E9" w:rsidRPr="0094526E" w:rsidRDefault="006C42E9" w:rsidP="00A57935">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A22BB40" w14:textId="77777777" w:rsidR="006C42E9" w:rsidRPr="0094526E" w:rsidRDefault="006C42E9" w:rsidP="00A57935">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1765C0C" w14:textId="77777777" w:rsidR="006C42E9" w:rsidRPr="0094526E" w:rsidRDefault="006C42E9" w:rsidP="00A57935">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4B5EB04"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2643846" w14:textId="77777777" w:rsidTr="00A14060">
        <w:trPr>
          <w:trHeight w:val="966"/>
        </w:trPr>
        <w:tc>
          <w:tcPr>
            <w:tcW w:w="535" w:type="dxa"/>
            <w:tcBorders>
              <w:left w:val="single" w:sz="6" w:space="0" w:color="000000"/>
            </w:tcBorders>
          </w:tcPr>
          <w:p w14:paraId="3D6B291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13</w:t>
            </w:r>
          </w:p>
        </w:tc>
        <w:tc>
          <w:tcPr>
            <w:tcW w:w="1584" w:type="dxa"/>
          </w:tcPr>
          <w:p w14:paraId="5314948C" w14:textId="77777777" w:rsidR="006C42E9" w:rsidRPr="0094526E" w:rsidRDefault="006C42E9" w:rsidP="00A57935">
            <w:pPr>
              <w:rPr>
                <w:sz w:val="20"/>
                <w:szCs w:val="20"/>
                <w:lang w:val="uk-UA"/>
              </w:rPr>
            </w:pPr>
            <w:r w:rsidRPr="0094526E">
              <w:rPr>
                <w:sz w:val="20"/>
                <w:szCs w:val="20"/>
                <w:lang w:val="uk-UA"/>
              </w:rPr>
              <w:t>Money / Гроші</w:t>
            </w:r>
          </w:p>
          <w:p w14:paraId="5793B159" w14:textId="77777777" w:rsidR="006C42E9" w:rsidRPr="0094526E" w:rsidRDefault="006C42E9" w:rsidP="00A57935">
            <w:pPr>
              <w:rPr>
                <w:sz w:val="20"/>
                <w:szCs w:val="20"/>
                <w:lang w:val="uk-UA"/>
              </w:rPr>
            </w:pPr>
            <w:proofErr w:type="spellStart"/>
            <w:r w:rsidRPr="0094526E">
              <w:rPr>
                <w:sz w:val="20"/>
                <w:szCs w:val="20"/>
                <w:lang w:val="uk-UA"/>
              </w:rPr>
              <w:t>Reading</w:t>
            </w:r>
            <w:proofErr w:type="spellEnd"/>
            <w:r w:rsidRPr="0094526E">
              <w:rPr>
                <w:spacing w:val="-42"/>
                <w:sz w:val="20"/>
                <w:szCs w:val="20"/>
                <w:lang w:val="uk-UA"/>
              </w:rPr>
              <w:t xml:space="preserve"> </w:t>
            </w:r>
            <w:r w:rsidRPr="0094526E">
              <w:rPr>
                <w:sz w:val="20"/>
                <w:szCs w:val="20"/>
                <w:lang w:val="uk-UA"/>
              </w:rPr>
              <w:t xml:space="preserve">A </w:t>
            </w:r>
            <w:proofErr w:type="spellStart"/>
            <w:r w:rsidRPr="0094526E">
              <w:rPr>
                <w:sz w:val="20"/>
                <w:szCs w:val="20"/>
                <w:lang w:val="uk-UA"/>
              </w:rPr>
              <w:t>winning</w:t>
            </w:r>
            <w:proofErr w:type="spellEnd"/>
            <w:r w:rsidRPr="0094526E">
              <w:rPr>
                <w:spacing w:val="-42"/>
                <w:sz w:val="20"/>
                <w:szCs w:val="20"/>
                <w:lang w:val="uk-UA"/>
              </w:rPr>
              <w:t xml:space="preserve"> </w:t>
            </w:r>
            <w:proofErr w:type="spellStart"/>
            <w:r w:rsidRPr="0094526E">
              <w:rPr>
                <w:sz w:val="20"/>
                <w:szCs w:val="20"/>
                <w:lang w:val="uk-UA"/>
              </w:rPr>
              <w:t>advert</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Виграшна</w:t>
            </w:r>
            <w:r w:rsidRPr="0094526E">
              <w:rPr>
                <w:spacing w:val="-42"/>
                <w:sz w:val="20"/>
                <w:szCs w:val="20"/>
                <w:lang w:val="uk-UA"/>
              </w:rPr>
              <w:t xml:space="preserve"> </w:t>
            </w:r>
            <w:r w:rsidRPr="0094526E">
              <w:rPr>
                <w:sz w:val="20"/>
                <w:szCs w:val="20"/>
                <w:lang w:val="uk-UA"/>
              </w:rPr>
              <w:t>реклама?</w:t>
            </w:r>
          </w:p>
        </w:tc>
        <w:tc>
          <w:tcPr>
            <w:tcW w:w="5410" w:type="dxa"/>
          </w:tcPr>
          <w:p w14:paraId="5807922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357EAE7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7F721C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3ED8C63C"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1D39C2F1" w14:textId="77777777" w:rsidR="006C42E9" w:rsidRPr="0094526E" w:rsidRDefault="006C42E9" w:rsidP="00A57935">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BF8548B" w14:textId="77777777" w:rsidR="006C42E9" w:rsidRPr="0094526E" w:rsidRDefault="006C42E9" w:rsidP="00A57935">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0D02CCB" w14:textId="77777777" w:rsidR="006C42E9" w:rsidRPr="0094526E" w:rsidRDefault="006C42E9" w:rsidP="00A57935">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D53287D" w14:textId="77777777" w:rsidR="006C42E9" w:rsidRPr="0094526E" w:rsidRDefault="006C42E9" w:rsidP="00A57935">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A44F47E"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163D146" w14:textId="77777777" w:rsidTr="00A14060">
        <w:trPr>
          <w:trHeight w:val="966"/>
        </w:trPr>
        <w:tc>
          <w:tcPr>
            <w:tcW w:w="535" w:type="dxa"/>
            <w:tcBorders>
              <w:left w:val="single" w:sz="6" w:space="0" w:color="000000"/>
            </w:tcBorders>
          </w:tcPr>
          <w:p w14:paraId="39CFBF9B"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14</w:t>
            </w:r>
          </w:p>
        </w:tc>
        <w:tc>
          <w:tcPr>
            <w:tcW w:w="1584" w:type="dxa"/>
          </w:tcPr>
          <w:p w14:paraId="71F65F8B"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New</w:t>
            </w:r>
            <w:proofErr w:type="spellEnd"/>
            <w:r w:rsidRPr="0094526E">
              <w:rPr>
                <w:sz w:val="20"/>
                <w:szCs w:val="20"/>
                <w:lang w:val="uk-UA"/>
              </w:rPr>
              <w:t xml:space="preserve"> </w:t>
            </w:r>
            <w:proofErr w:type="spellStart"/>
            <w:r w:rsidRPr="0094526E">
              <w:rPr>
                <w:sz w:val="20"/>
                <w:szCs w:val="20"/>
                <w:lang w:val="uk-UA"/>
              </w:rPr>
              <w:t>shopping</w:t>
            </w:r>
            <w:proofErr w:type="spellEnd"/>
            <w:r w:rsidRPr="0094526E">
              <w:rPr>
                <w:spacing w:val="1"/>
                <w:sz w:val="20"/>
                <w:szCs w:val="20"/>
                <w:lang w:val="uk-UA"/>
              </w:rPr>
              <w:t xml:space="preserve"> </w:t>
            </w:r>
            <w:proofErr w:type="spellStart"/>
            <w:r w:rsidRPr="0094526E">
              <w:rPr>
                <w:sz w:val="20"/>
                <w:szCs w:val="20"/>
                <w:lang w:val="uk-UA"/>
              </w:rPr>
              <w:t>trends</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Нові</w:t>
            </w:r>
            <w:r w:rsidRPr="0094526E">
              <w:rPr>
                <w:spacing w:val="1"/>
                <w:sz w:val="20"/>
                <w:szCs w:val="20"/>
                <w:lang w:val="uk-UA"/>
              </w:rPr>
              <w:t xml:space="preserve"> </w:t>
            </w:r>
            <w:r w:rsidRPr="0094526E">
              <w:rPr>
                <w:sz w:val="20"/>
                <w:szCs w:val="20"/>
                <w:lang w:val="uk-UA"/>
              </w:rPr>
              <w:t>тренди</w:t>
            </w:r>
            <w:r w:rsidRPr="0094526E">
              <w:rPr>
                <w:spacing w:val="-2"/>
                <w:sz w:val="20"/>
                <w:szCs w:val="20"/>
                <w:lang w:val="uk-UA"/>
              </w:rPr>
              <w:t xml:space="preserve"> </w:t>
            </w:r>
            <w:r w:rsidRPr="0094526E">
              <w:rPr>
                <w:sz w:val="20"/>
                <w:szCs w:val="20"/>
                <w:lang w:val="uk-UA"/>
              </w:rPr>
              <w:t>в</w:t>
            </w:r>
          </w:p>
          <w:p w14:paraId="13BC4738" w14:textId="77777777" w:rsidR="006C42E9" w:rsidRPr="0094526E" w:rsidRDefault="006C42E9" w:rsidP="00A57935">
            <w:pPr>
              <w:pStyle w:val="TableParagraph"/>
              <w:ind w:right="274"/>
              <w:rPr>
                <w:sz w:val="20"/>
                <w:szCs w:val="20"/>
                <w:lang w:val="uk-UA"/>
              </w:rPr>
            </w:pPr>
            <w:r w:rsidRPr="0094526E">
              <w:rPr>
                <w:sz w:val="20"/>
                <w:szCs w:val="20"/>
                <w:lang w:val="uk-UA"/>
              </w:rPr>
              <w:t>Покупках</w:t>
            </w:r>
          </w:p>
          <w:p w14:paraId="3904DC3A" w14:textId="77777777" w:rsidR="006C42E9" w:rsidRPr="0094526E" w:rsidRDefault="006C42E9" w:rsidP="00A57935">
            <w:pPr>
              <w:pStyle w:val="TableParagraph"/>
              <w:ind w:right="419"/>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lastRenderedPageBreak/>
              <w:t>Managing</w:t>
            </w:r>
            <w:proofErr w:type="spellEnd"/>
            <w:r w:rsidRPr="0094526E">
              <w:rPr>
                <w:sz w:val="20"/>
                <w:szCs w:val="20"/>
                <w:lang w:val="uk-UA"/>
              </w:rPr>
              <w:t xml:space="preserve"> </w:t>
            </w:r>
            <w:proofErr w:type="spellStart"/>
            <w:r w:rsidRPr="0094526E">
              <w:rPr>
                <w:sz w:val="20"/>
                <w:szCs w:val="20"/>
                <w:lang w:val="uk-UA"/>
              </w:rPr>
              <w:t>the</w:t>
            </w:r>
            <w:proofErr w:type="spellEnd"/>
            <w:r w:rsidRPr="0094526E">
              <w:rPr>
                <w:spacing w:val="-42"/>
                <w:sz w:val="20"/>
                <w:szCs w:val="20"/>
                <w:lang w:val="uk-UA"/>
              </w:rPr>
              <w:t xml:space="preserve"> </w:t>
            </w:r>
            <w:proofErr w:type="spellStart"/>
            <w:r w:rsidRPr="0094526E">
              <w:rPr>
                <w:sz w:val="20"/>
                <w:szCs w:val="20"/>
                <w:lang w:val="uk-UA"/>
              </w:rPr>
              <w:t>money</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Управління</w:t>
            </w:r>
            <w:r w:rsidRPr="0094526E">
              <w:rPr>
                <w:spacing w:val="1"/>
                <w:sz w:val="20"/>
                <w:szCs w:val="20"/>
                <w:lang w:val="uk-UA"/>
              </w:rPr>
              <w:t xml:space="preserve"> </w:t>
            </w:r>
            <w:r w:rsidRPr="0094526E">
              <w:rPr>
                <w:sz w:val="20"/>
                <w:szCs w:val="20"/>
                <w:lang w:val="uk-UA"/>
              </w:rPr>
              <w:t>грошима</w:t>
            </w:r>
          </w:p>
          <w:p w14:paraId="0A816F58" w14:textId="77777777" w:rsidR="006C42E9" w:rsidRPr="0094526E" w:rsidRDefault="006C42E9" w:rsidP="00A57935">
            <w:pPr>
              <w:pStyle w:val="TableParagraph"/>
              <w:ind w:right="274"/>
              <w:rPr>
                <w:sz w:val="20"/>
                <w:szCs w:val="20"/>
                <w:lang w:val="uk-UA"/>
              </w:rPr>
            </w:pPr>
          </w:p>
          <w:p w14:paraId="22994761" w14:textId="77777777" w:rsidR="006C42E9" w:rsidRPr="0094526E" w:rsidRDefault="006C42E9" w:rsidP="00A57935">
            <w:pPr>
              <w:pStyle w:val="WW-"/>
              <w:spacing w:after="0"/>
              <w:rPr>
                <w:sz w:val="20"/>
                <w:szCs w:val="20"/>
                <w:lang w:val="uk-UA"/>
              </w:rPr>
            </w:pPr>
          </w:p>
        </w:tc>
        <w:tc>
          <w:tcPr>
            <w:tcW w:w="5410" w:type="dxa"/>
          </w:tcPr>
          <w:p w14:paraId="6D5427D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Вміти спілкуватися за тематикою заняття;</w:t>
            </w:r>
          </w:p>
          <w:p w14:paraId="5089F1A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570929B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1592A10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сприймати на слух і розуміти дискусії по темі;</w:t>
            </w:r>
          </w:p>
          <w:p w14:paraId="35388F4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5DDEC7D"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3DC652C0" w14:textId="77777777" w:rsidR="006C42E9" w:rsidRPr="0094526E" w:rsidRDefault="006C42E9" w:rsidP="00A57935">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розвиток </w:t>
            </w:r>
            <w:r w:rsidRPr="0094526E">
              <w:rPr>
                <w:color w:val="000000"/>
                <w:sz w:val="20"/>
                <w:szCs w:val="20"/>
                <w:lang w:val="uk-UA" w:eastAsia="uk-UA"/>
              </w:rPr>
              <w:lastRenderedPageBreak/>
              <w:t>монологічного та діалогічного мовлення, навичок письма, сприйняття інформації на слух та розуміння читання.</w:t>
            </w:r>
          </w:p>
          <w:p w14:paraId="7C615355" w14:textId="77777777" w:rsidR="006C42E9" w:rsidRPr="0094526E" w:rsidRDefault="006C42E9" w:rsidP="00A57935">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CC6DDF0" w14:textId="77777777" w:rsidR="006C42E9" w:rsidRPr="0094526E" w:rsidRDefault="006C42E9" w:rsidP="00A57935">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43D15FB" w14:textId="77777777" w:rsidR="006C42E9" w:rsidRPr="0094526E" w:rsidRDefault="006C42E9" w:rsidP="00A57935">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6811733"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1998106D" w14:textId="77777777" w:rsidTr="00A14060">
        <w:trPr>
          <w:trHeight w:val="966"/>
        </w:trPr>
        <w:tc>
          <w:tcPr>
            <w:tcW w:w="535" w:type="dxa"/>
            <w:tcBorders>
              <w:left w:val="single" w:sz="6" w:space="0" w:color="000000"/>
            </w:tcBorders>
          </w:tcPr>
          <w:p w14:paraId="2D604AC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15</w:t>
            </w:r>
          </w:p>
        </w:tc>
        <w:tc>
          <w:tcPr>
            <w:tcW w:w="1584" w:type="dxa"/>
          </w:tcPr>
          <w:p w14:paraId="6221F17C" w14:textId="77777777" w:rsidR="006C42E9" w:rsidRPr="0094526E" w:rsidRDefault="006C42E9" w:rsidP="00A57935">
            <w:pPr>
              <w:pStyle w:val="a3"/>
              <w:rPr>
                <w:sz w:val="20"/>
                <w:szCs w:val="20"/>
                <w:lang w:val="uk-UA"/>
              </w:rPr>
            </w:pPr>
            <w:r w:rsidRPr="0094526E">
              <w:rPr>
                <w:sz w:val="20"/>
                <w:szCs w:val="20"/>
                <w:lang w:val="uk-UA"/>
              </w:rPr>
              <w:t xml:space="preserve"> </w:t>
            </w:r>
            <w:proofErr w:type="spellStart"/>
            <w:r w:rsidRPr="0094526E">
              <w:rPr>
                <w:sz w:val="20"/>
                <w:szCs w:val="20"/>
                <w:lang w:val="uk-UA"/>
              </w:rPr>
              <w:t>Exam</w:t>
            </w:r>
            <w:proofErr w:type="spellEnd"/>
            <w:r w:rsidRPr="0094526E">
              <w:rPr>
                <w:sz w:val="20"/>
                <w:szCs w:val="20"/>
                <w:lang w:val="uk-UA"/>
              </w:rPr>
              <w:t xml:space="preserve"> </w:t>
            </w:r>
            <w:proofErr w:type="spellStart"/>
            <w:r w:rsidRPr="0094526E">
              <w:rPr>
                <w:sz w:val="20"/>
                <w:szCs w:val="20"/>
                <w:lang w:val="uk-UA"/>
              </w:rPr>
              <w:t>Practice</w:t>
            </w:r>
            <w:proofErr w:type="spellEnd"/>
            <w:r w:rsidRPr="0094526E">
              <w:rPr>
                <w:sz w:val="20"/>
                <w:szCs w:val="20"/>
                <w:lang w:val="uk-UA"/>
              </w:rPr>
              <w:t xml:space="preserve"> </w:t>
            </w:r>
            <w:proofErr w:type="spellStart"/>
            <w:r w:rsidRPr="0094526E">
              <w:rPr>
                <w:sz w:val="20"/>
                <w:szCs w:val="20"/>
                <w:lang w:val="uk-UA"/>
              </w:rPr>
              <w:t>Extra</w:t>
            </w:r>
            <w:proofErr w:type="spellEnd"/>
            <w:r w:rsidRPr="0094526E">
              <w:rPr>
                <w:sz w:val="20"/>
                <w:szCs w:val="20"/>
                <w:lang w:val="uk-UA"/>
              </w:rPr>
              <w:t xml:space="preserve">: </w:t>
            </w:r>
            <w:proofErr w:type="spellStart"/>
            <w:r w:rsidRPr="0094526E">
              <w:rPr>
                <w:sz w:val="20"/>
                <w:szCs w:val="20"/>
                <w:lang w:val="uk-UA"/>
              </w:rPr>
              <w:t>Units</w:t>
            </w:r>
            <w:proofErr w:type="spellEnd"/>
            <w:r w:rsidRPr="0094526E">
              <w:rPr>
                <w:sz w:val="20"/>
                <w:szCs w:val="20"/>
                <w:lang w:val="uk-UA"/>
              </w:rPr>
              <w:t xml:space="preserve"> 5 – 6</w:t>
            </w:r>
          </w:p>
        </w:tc>
        <w:tc>
          <w:tcPr>
            <w:tcW w:w="5410" w:type="dxa"/>
          </w:tcPr>
          <w:p w14:paraId="4B3A1489" w14:textId="77777777" w:rsidR="00A14060" w:rsidRPr="0094526E" w:rsidRDefault="00A14060" w:rsidP="00A14060">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E32BA98" w14:textId="77777777" w:rsidR="00A14060" w:rsidRPr="0094526E" w:rsidRDefault="00A14060" w:rsidP="00A14060">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B2CFF22" w14:textId="77777777" w:rsidR="006C42E9" w:rsidRPr="0094526E" w:rsidRDefault="00A14060" w:rsidP="00A14060">
            <w:pPr>
              <w:pStyle w:val="TableParagraph"/>
              <w:spacing w:line="322" w:lineRule="exact"/>
              <w:ind w:right="528"/>
              <w:rPr>
                <w:sz w:val="20"/>
                <w:szCs w:val="20"/>
                <w:lang w:val="uk-UA"/>
              </w:rPr>
            </w:pPr>
            <w:r w:rsidRPr="0094526E">
              <w:rPr>
                <w:color w:val="000000"/>
                <w:sz w:val="20"/>
                <w:szCs w:val="20"/>
                <w:lang w:val="uk-UA"/>
              </w:rPr>
              <w:t>формулювати правильні питання до запропонованих відпо</w:t>
            </w:r>
            <w:r>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184491BF"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472D5DDE" w14:textId="77777777" w:rsidTr="00A14060">
        <w:trPr>
          <w:trHeight w:val="966"/>
        </w:trPr>
        <w:tc>
          <w:tcPr>
            <w:tcW w:w="535" w:type="dxa"/>
            <w:tcBorders>
              <w:left w:val="single" w:sz="6" w:space="0" w:color="000000"/>
            </w:tcBorders>
          </w:tcPr>
          <w:p w14:paraId="79BAD65F"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16</w:t>
            </w:r>
          </w:p>
        </w:tc>
        <w:tc>
          <w:tcPr>
            <w:tcW w:w="1584" w:type="dxa"/>
          </w:tcPr>
          <w:p w14:paraId="0FBF043C" w14:textId="77777777" w:rsidR="006C42E9" w:rsidRPr="0094526E" w:rsidRDefault="006C42E9" w:rsidP="00A57935">
            <w:pPr>
              <w:pStyle w:val="TableParagraph"/>
              <w:ind w:right="205"/>
              <w:rPr>
                <w:sz w:val="20"/>
                <w:szCs w:val="20"/>
                <w:lang w:val="uk-UA"/>
              </w:rPr>
            </w:pPr>
            <w:proofErr w:type="spellStart"/>
            <w:r w:rsidRPr="0094526E">
              <w:rPr>
                <w:sz w:val="20"/>
                <w:szCs w:val="20"/>
                <w:lang w:val="uk-UA"/>
              </w:rPr>
              <w:t>Vocabulary</w:t>
            </w:r>
            <w:proofErr w:type="spellEnd"/>
            <w:r w:rsidRPr="0094526E">
              <w:rPr>
                <w:spacing w:val="1"/>
                <w:sz w:val="20"/>
                <w:szCs w:val="20"/>
                <w:lang w:val="uk-UA"/>
              </w:rPr>
              <w:t xml:space="preserve"> </w:t>
            </w:r>
            <w:proofErr w:type="spellStart"/>
            <w:r w:rsidRPr="0094526E">
              <w:rPr>
                <w:sz w:val="20"/>
                <w:szCs w:val="20"/>
                <w:lang w:val="uk-UA"/>
              </w:rPr>
              <w:t>Healthcare</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Піклування про</w:t>
            </w:r>
            <w:r w:rsidRPr="0094526E">
              <w:rPr>
                <w:spacing w:val="-43"/>
                <w:sz w:val="20"/>
                <w:szCs w:val="20"/>
                <w:lang w:val="uk-UA"/>
              </w:rPr>
              <w:t xml:space="preserve"> </w:t>
            </w:r>
            <w:r w:rsidRPr="0094526E">
              <w:rPr>
                <w:sz w:val="20"/>
                <w:szCs w:val="20"/>
                <w:lang w:val="uk-UA"/>
              </w:rPr>
              <w:t>здоров’я</w:t>
            </w:r>
          </w:p>
          <w:p w14:paraId="2E121FE1"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Reading</w:t>
            </w:r>
            <w:proofErr w:type="spellEnd"/>
          </w:p>
          <w:p w14:paraId="085DC96B" w14:textId="77777777" w:rsidR="006C42E9" w:rsidRPr="0094526E" w:rsidRDefault="006C42E9" w:rsidP="00A57935">
            <w:pPr>
              <w:pStyle w:val="TableParagraph"/>
              <w:spacing w:before="2"/>
              <w:ind w:right="204"/>
              <w:rPr>
                <w:sz w:val="20"/>
                <w:szCs w:val="20"/>
                <w:lang w:val="uk-UA"/>
              </w:rPr>
            </w:pPr>
            <w:proofErr w:type="spellStart"/>
            <w:r w:rsidRPr="0094526E">
              <w:rPr>
                <w:sz w:val="20"/>
                <w:szCs w:val="20"/>
                <w:lang w:val="uk-UA"/>
              </w:rPr>
              <w:t>Ideas</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healthy</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Ідеї</w:t>
            </w:r>
            <w:r w:rsidRPr="0094526E">
              <w:rPr>
                <w:spacing w:val="-1"/>
                <w:sz w:val="20"/>
                <w:szCs w:val="20"/>
                <w:lang w:val="uk-UA"/>
              </w:rPr>
              <w:t xml:space="preserve"> </w:t>
            </w:r>
            <w:r w:rsidRPr="0094526E">
              <w:rPr>
                <w:sz w:val="20"/>
                <w:szCs w:val="20"/>
                <w:lang w:val="uk-UA"/>
              </w:rPr>
              <w:t>для</w:t>
            </w:r>
          </w:p>
          <w:p w14:paraId="1104B6B6" w14:textId="77777777" w:rsidR="006C42E9" w:rsidRPr="0094526E" w:rsidRDefault="006C42E9" w:rsidP="00A57935">
            <w:pPr>
              <w:pStyle w:val="TableParagraph"/>
              <w:ind w:right="307"/>
              <w:rPr>
                <w:sz w:val="20"/>
                <w:szCs w:val="20"/>
                <w:lang w:val="uk-UA"/>
              </w:rPr>
            </w:pPr>
            <w:r w:rsidRPr="0094526E">
              <w:rPr>
                <w:sz w:val="20"/>
                <w:szCs w:val="20"/>
                <w:lang w:val="uk-UA"/>
              </w:rPr>
              <w:t>здорового</w:t>
            </w:r>
            <w:r w:rsidRPr="0094526E">
              <w:rPr>
                <w:spacing w:val="1"/>
                <w:sz w:val="20"/>
                <w:szCs w:val="20"/>
                <w:lang w:val="uk-UA"/>
              </w:rPr>
              <w:t xml:space="preserve"> </w:t>
            </w:r>
            <w:r w:rsidRPr="0094526E">
              <w:rPr>
                <w:spacing w:val="-1"/>
                <w:sz w:val="20"/>
                <w:szCs w:val="20"/>
                <w:lang w:val="uk-UA"/>
              </w:rPr>
              <w:t>способу</w:t>
            </w:r>
            <w:r w:rsidRPr="0094526E">
              <w:rPr>
                <w:spacing w:val="-10"/>
                <w:sz w:val="20"/>
                <w:szCs w:val="20"/>
                <w:lang w:val="uk-UA"/>
              </w:rPr>
              <w:t xml:space="preserve"> </w:t>
            </w:r>
            <w:r w:rsidRPr="0094526E">
              <w:rPr>
                <w:sz w:val="20"/>
                <w:szCs w:val="20"/>
                <w:lang w:val="uk-UA"/>
              </w:rPr>
              <w:t>життя</w:t>
            </w:r>
          </w:p>
          <w:p w14:paraId="7CE2175D" w14:textId="77777777" w:rsidR="006C42E9" w:rsidRPr="0094526E" w:rsidRDefault="006C42E9" w:rsidP="00A57935">
            <w:pPr>
              <w:pStyle w:val="TableParagraph"/>
              <w:spacing w:line="242" w:lineRule="auto"/>
              <w:ind w:right="177"/>
              <w:rPr>
                <w:sz w:val="20"/>
                <w:szCs w:val="20"/>
                <w:lang w:val="uk-UA"/>
              </w:rPr>
            </w:pPr>
          </w:p>
        </w:tc>
        <w:tc>
          <w:tcPr>
            <w:tcW w:w="5410" w:type="dxa"/>
          </w:tcPr>
          <w:p w14:paraId="08A7544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16590DA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716C60D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65CB9D93"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F68F448" w14:textId="77777777" w:rsidR="006C42E9" w:rsidRPr="0094526E" w:rsidRDefault="006C42E9" w:rsidP="00A57935">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8704CDF" w14:textId="77777777" w:rsidR="006C42E9" w:rsidRPr="0094526E" w:rsidRDefault="006C42E9" w:rsidP="00A57935">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741AAE7" w14:textId="77777777" w:rsidR="006C42E9" w:rsidRPr="0094526E" w:rsidRDefault="006C42E9" w:rsidP="00A57935">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D4639FC" w14:textId="77777777" w:rsidR="006C42E9" w:rsidRPr="0094526E" w:rsidRDefault="006C42E9" w:rsidP="00A57935">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A2B38C2"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7045DCAB" w14:textId="77777777" w:rsidTr="00A14060">
        <w:trPr>
          <w:trHeight w:val="966"/>
        </w:trPr>
        <w:tc>
          <w:tcPr>
            <w:tcW w:w="535" w:type="dxa"/>
            <w:tcBorders>
              <w:left w:val="single" w:sz="6" w:space="0" w:color="000000"/>
            </w:tcBorders>
          </w:tcPr>
          <w:p w14:paraId="3276DD00"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17</w:t>
            </w:r>
          </w:p>
        </w:tc>
        <w:tc>
          <w:tcPr>
            <w:tcW w:w="1584" w:type="dxa"/>
          </w:tcPr>
          <w:p w14:paraId="15090A31" w14:textId="77777777" w:rsidR="006C42E9" w:rsidRPr="0094526E" w:rsidRDefault="006C42E9" w:rsidP="00A57935">
            <w:pPr>
              <w:pStyle w:val="TableParagraph"/>
              <w:ind w:right="226"/>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Junk-food</w:t>
            </w:r>
            <w:proofErr w:type="spellEnd"/>
            <w:r w:rsidRPr="0094526E">
              <w:rPr>
                <w:spacing w:val="1"/>
                <w:sz w:val="20"/>
                <w:szCs w:val="20"/>
                <w:lang w:val="uk-UA"/>
              </w:rPr>
              <w:t xml:space="preserve"> </w:t>
            </w:r>
            <w:proofErr w:type="spellStart"/>
            <w:r w:rsidRPr="0094526E">
              <w:rPr>
                <w:sz w:val="20"/>
                <w:szCs w:val="20"/>
                <w:lang w:val="uk-UA"/>
              </w:rPr>
              <w:t>generation</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Покоління</w:t>
            </w:r>
          </w:p>
          <w:p w14:paraId="16D8AE54" w14:textId="77777777" w:rsidR="006C42E9" w:rsidRPr="0094526E" w:rsidRDefault="006C42E9" w:rsidP="00A57935">
            <w:pPr>
              <w:pStyle w:val="TableParagraph"/>
              <w:spacing w:line="207" w:lineRule="exact"/>
              <w:rPr>
                <w:sz w:val="20"/>
                <w:szCs w:val="20"/>
                <w:lang w:val="uk-UA"/>
              </w:rPr>
            </w:pPr>
            <w:r w:rsidRPr="0094526E">
              <w:rPr>
                <w:sz w:val="20"/>
                <w:szCs w:val="20"/>
                <w:lang w:val="uk-UA"/>
              </w:rPr>
              <w:t>шкідливої</w:t>
            </w:r>
            <w:r w:rsidRPr="0094526E">
              <w:rPr>
                <w:spacing w:val="-3"/>
                <w:sz w:val="20"/>
                <w:szCs w:val="20"/>
                <w:lang w:val="uk-UA"/>
              </w:rPr>
              <w:t xml:space="preserve"> </w:t>
            </w:r>
            <w:r w:rsidRPr="0094526E">
              <w:rPr>
                <w:sz w:val="20"/>
                <w:szCs w:val="20"/>
                <w:lang w:val="uk-UA"/>
              </w:rPr>
              <w:t>їжі?</w:t>
            </w:r>
          </w:p>
          <w:p w14:paraId="11A48CA8"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Writing</w:t>
            </w:r>
            <w:proofErr w:type="spellEnd"/>
          </w:p>
          <w:p w14:paraId="70B4CF16" w14:textId="77777777" w:rsidR="006C42E9" w:rsidRPr="0094526E" w:rsidRDefault="006C42E9" w:rsidP="00A57935">
            <w:pPr>
              <w:pStyle w:val="TableParagraph"/>
              <w:ind w:right="84"/>
              <w:rPr>
                <w:sz w:val="20"/>
                <w:szCs w:val="20"/>
                <w:lang w:val="uk-UA"/>
              </w:rPr>
            </w:pPr>
            <w:proofErr w:type="spellStart"/>
            <w:r w:rsidRPr="0094526E">
              <w:rPr>
                <w:sz w:val="20"/>
                <w:szCs w:val="20"/>
                <w:lang w:val="uk-UA"/>
              </w:rPr>
              <w:t>Coping</w:t>
            </w:r>
            <w:proofErr w:type="spellEnd"/>
            <w:r w:rsidRPr="0094526E">
              <w:rPr>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w:t>
            </w:r>
            <w:proofErr w:type="spellStart"/>
            <w:r w:rsidRPr="0094526E">
              <w:rPr>
                <w:sz w:val="20"/>
                <w:szCs w:val="20"/>
                <w:lang w:val="uk-UA"/>
              </w:rPr>
              <w:t>exam</w:t>
            </w:r>
            <w:proofErr w:type="spellEnd"/>
            <w:r w:rsidRPr="0094526E">
              <w:rPr>
                <w:spacing w:val="-42"/>
                <w:sz w:val="20"/>
                <w:szCs w:val="20"/>
                <w:lang w:val="uk-UA"/>
              </w:rPr>
              <w:t xml:space="preserve"> </w:t>
            </w:r>
            <w:proofErr w:type="spellStart"/>
            <w:r w:rsidRPr="0094526E">
              <w:rPr>
                <w:sz w:val="20"/>
                <w:szCs w:val="20"/>
                <w:lang w:val="uk-UA"/>
              </w:rPr>
              <w:t>stress</w:t>
            </w:r>
            <w:proofErr w:type="spellEnd"/>
            <w:r w:rsidRPr="0094526E">
              <w:rPr>
                <w:sz w:val="20"/>
                <w:szCs w:val="20"/>
                <w:lang w:val="uk-UA"/>
              </w:rPr>
              <w:t>/ Подолання стресу</w:t>
            </w:r>
          </w:p>
          <w:p w14:paraId="637978D3" w14:textId="77777777" w:rsidR="006C42E9" w:rsidRPr="0094526E" w:rsidRDefault="006C42E9" w:rsidP="00A57935">
            <w:pPr>
              <w:pStyle w:val="TableParagraph"/>
              <w:ind w:right="187"/>
              <w:rPr>
                <w:bCs/>
                <w:iCs/>
                <w:sz w:val="20"/>
                <w:szCs w:val="20"/>
                <w:lang w:val="uk-UA"/>
              </w:rPr>
            </w:pPr>
          </w:p>
        </w:tc>
        <w:tc>
          <w:tcPr>
            <w:tcW w:w="5410" w:type="dxa"/>
          </w:tcPr>
          <w:p w14:paraId="461D1DF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6613EC2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557FA2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B23628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788E5F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39EBCCD0"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261D205B" w14:textId="77777777" w:rsidR="006C42E9" w:rsidRPr="0094526E" w:rsidRDefault="006C42E9" w:rsidP="00A57935">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66EFFE6" w14:textId="77777777" w:rsidR="006C42E9" w:rsidRPr="0094526E" w:rsidRDefault="006C42E9" w:rsidP="00A57935">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B5C0747" w14:textId="77777777" w:rsidR="006C42E9" w:rsidRPr="0094526E" w:rsidRDefault="006C42E9" w:rsidP="00A57935">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48FF7C7" w14:textId="77777777" w:rsidR="006C42E9" w:rsidRPr="0094526E" w:rsidRDefault="006C42E9" w:rsidP="00A57935">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2213DA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46548A7" w14:textId="77777777" w:rsidTr="00A14060">
        <w:trPr>
          <w:trHeight w:val="966"/>
        </w:trPr>
        <w:tc>
          <w:tcPr>
            <w:tcW w:w="535" w:type="dxa"/>
            <w:tcBorders>
              <w:left w:val="single" w:sz="6" w:space="0" w:color="000000"/>
            </w:tcBorders>
          </w:tcPr>
          <w:p w14:paraId="432F7924"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18</w:t>
            </w:r>
          </w:p>
        </w:tc>
        <w:tc>
          <w:tcPr>
            <w:tcW w:w="1584" w:type="dxa"/>
          </w:tcPr>
          <w:p w14:paraId="0F473F03" w14:textId="77777777" w:rsidR="006C42E9" w:rsidRPr="0094526E" w:rsidRDefault="006C42E9" w:rsidP="00A57935">
            <w:pPr>
              <w:pStyle w:val="TableParagraph"/>
              <w:ind w:right="265"/>
              <w:rPr>
                <w:sz w:val="20"/>
                <w:szCs w:val="20"/>
                <w:lang w:val="uk-UA"/>
              </w:rPr>
            </w:pPr>
            <w:proofErr w:type="spellStart"/>
            <w:r w:rsidRPr="0094526E">
              <w:rPr>
                <w:sz w:val="20"/>
                <w:szCs w:val="20"/>
                <w:lang w:val="uk-UA"/>
              </w:rPr>
              <w:t>Types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travel</w:t>
            </w:r>
            <w:proofErr w:type="spellEnd"/>
            <w:r w:rsidRPr="0094526E">
              <w:rPr>
                <w:sz w:val="20"/>
                <w:szCs w:val="20"/>
                <w:lang w:val="uk-UA"/>
              </w:rPr>
              <w:t>.</w:t>
            </w:r>
            <w:r w:rsidRPr="0094526E">
              <w:rPr>
                <w:spacing w:val="-42"/>
                <w:sz w:val="20"/>
                <w:szCs w:val="20"/>
                <w:lang w:val="uk-UA"/>
              </w:rPr>
              <w:t xml:space="preserve"> </w:t>
            </w:r>
            <w:proofErr w:type="spellStart"/>
            <w:r w:rsidRPr="0094526E">
              <w:rPr>
                <w:sz w:val="20"/>
                <w:szCs w:val="20"/>
                <w:lang w:val="uk-UA"/>
              </w:rPr>
              <w:t>Tourism</w:t>
            </w:r>
            <w:proofErr w:type="spellEnd"/>
            <w:r w:rsidRPr="0094526E">
              <w:rPr>
                <w:sz w:val="20"/>
                <w:szCs w:val="20"/>
                <w:lang w:val="uk-UA"/>
              </w:rPr>
              <w:t xml:space="preserve"> / Типи</w:t>
            </w:r>
            <w:r w:rsidRPr="0094526E">
              <w:rPr>
                <w:spacing w:val="-43"/>
                <w:sz w:val="20"/>
                <w:szCs w:val="20"/>
                <w:lang w:val="uk-UA"/>
              </w:rPr>
              <w:t xml:space="preserve"> </w:t>
            </w:r>
            <w:r w:rsidRPr="0094526E">
              <w:rPr>
                <w:sz w:val="20"/>
                <w:szCs w:val="20"/>
                <w:lang w:val="uk-UA"/>
              </w:rPr>
              <w:t>подорожей.</w:t>
            </w:r>
          </w:p>
          <w:p w14:paraId="3B48FCE7" w14:textId="77777777" w:rsidR="006C42E9" w:rsidRPr="0094526E" w:rsidRDefault="006C42E9" w:rsidP="00A57935">
            <w:pPr>
              <w:pStyle w:val="TableParagraph"/>
              <w:ind w:right="415"/>
              <w:rPr>
                <w:sz w:val="20"/>
                <w:szCs w:val="20"/>
                <w:lang w:val="uk-UA"/>
              </w:rPr>
            </w:pPr>
            <w:r w:rsidRPr="0094526E">
              <w:rPr>
                <w:sz w:val="20"/>
                <w:szCs w:val="20"/>
                <w:lang w:val="uk-UA"/>
              </w:rPr>
              <w:t>Туризм</w:t>
            </w:r>
          </w:p>
          <w:p w14:paraId="7A1B0733"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Reading</w:t>
            </w:r>
            <w:proofErr w:type="spellEnd"/>
          </w:p>
          <w:p w14:paraId="79F03532" w14:textId="77777777" w:rsidR="006C42E9" w:rsidRPr="0094526E" w:rsidRDefault="006C42E9" w:rsidP="00A57935">
            <w:pPr>
              <w:pStyle w:val="TableParagraph"/>
              <w:ind w:right="106"/>
              <w:rPr>
                <w:sz w:val="20"/>
                <w:szCs w:val="20"/>
                <w:lang w:val="uk-UA"/>
              </w:rPr>
            </w:pPr>
            <w:proofErr w:type="spellStart"/>
            <w:r w:rsidRPr="0094526E">
              <w:rPr>
                <w:sz w:val="20"/>
                <w:szCs w:val="20"/>
                <w:lang w:val="uk-UA"/>
              </w:rPr>
              <w:t>Across</w:t>
            </w:r>
            <w:proofErr w:type="spellEnd"/>
            <w:r w:rsidRPr="0094526E">
              <w:rPr>
                <w:spacing w:val="-6"/>
                <w:sz w:val="20"/>
                <w:szCs w:val="20"/>
                <w:lang w:val="uk-UA"/>
              </w:rPr>
              <w:t xml:space="preserve"> </w:t>
            </w:r>
            <w:proofErr w:type="spellStart"/>
            <w:r w:rsidRPr="0094526E">
              <w:rPr>
                <w:sz w:val="20"/>
                <w:szCs w:val="20"/>
                <w:lang w:val="uk-UA"/>
              </w:rPr>
              <w:t>the</w:t>
            </w:r>
            <w:proofErr w:type="spellEnd"/>
            <w:r w:rsidRPr="0094526E">
              <w:rPr>
                <w:spacing w:val="-6"/>
                <w:sz w:val="20"/>
                <w:szCs w:val="20"/>
                <w:lang w:val="uk-UA"/>
              </w:rPr>
              <w:t xml:space="preserve"> </w:t>
            </w:r>
            <w:proofErr w:type="spellStart"/>
            <w:r w:rsidRPr="0094526E">
              <w:rPr>
                <w:sz w:val="20"/>
                <w:szCs w:val="20"/>
                <w:lang w:val="uk-UA"/>
              </w:rPr>
              <w:t>ocean</w:t>
            </w:r>
            <w:proofErr w:type="spellEnd"/>
            <w:r w:rsidRPr="0094526E">
              <w:rPr>
                <w:spacing w:val="-5"/>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Через океан</w:t>
            </w:r>
          </w:p>
          <w:p w14:paraId="0F35C12B" w14:textId="77777777" w:rsidR="006C42E9" w:rsidRPr="0094526E" w:rsidRDefault="006C42E9" w:rsidP="00A57935">
            <w:pPr>
              <w:pStyle w:val="TableParagraph"/>
              <w:ind w:right="415"/>
              <w:rPr>
                <w:sz w:val="20"/>
                <w:szCs w:val="20"/>
                <w:lang w:val="uk-UA"/>
              </w:rPr>
            </w:pPr>
          </w:p>
          <w:p w14:paraId="1C4047CB" w14:textId="77777777" w:rsidR="006C42E9" w:rsidRPr="0094526E" w:rsidRDefault="006C42E9" w:rsidP="00A57935">
            <w:pPr>
              <w:rPr>
                <w:sz w:val="20"/>
                <w:szCs w:val="20"/>
                <w:lang w:val="uk-UA"/>
              </w:rPr>
            </w:pPr>
            <w:r w:rsidRPr="0094526E">
              <w:rPr>
                <w:sz w:val="20"/>
                <w:szCs w:val="20"/>
                <w:lang w:val="uk-UA"/>
              </w:rPr>
              <w:t xml:space="preserve"> </w:t>
            </w:r>
          </w:p>
        </w:tc>
        <w:tc>
          <w:tcPr>
            <w:tcW w:w="5410" w:type="dxa"/>
          </w:tcPr>
          <w:p w14:paraId="690F00E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7FA3573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3854DD8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2AC24427"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79BD5F09" w14:textId="77777777" w:rsidR="006C42E9" w:rsidRPr="0094526E" w:rsidRDefault="006C42E9" w:rsidP="00A57935">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0F3D86C" w14:textId="77777777" w:rsidR="006C42E9" w:rsidRPr="0094526E" w:rsidRDefault="006C42E9" w:rsidP="00A57935">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5C2A6B0" w14:textId="77777777" w:rsidR="006C42E9" w:rsidRPr="0094526E" w:rsidRDefault="006C42E9" w:rsidP="00A57935">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78186BB" w14:textId="77777777" w:rsidR="006C42E9" w:rsidRPr="0094526E" w:rsidRDefault="006C42E9" w:rsidP="00A57935">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F1A70C7"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785DD30" w14:textId="77777777" w:rsidTr="00A14060">
        <w:trPr>
          <w:trHeight w:val="966"/>
        </w:trPr>
        <w:tc>
          <w:tcPr>
            <w:tcW w:w="535" w:type="dxa"/>
            <w:tcBorders>
              <w:left w:val="single" w:sz="6" w:space="0" w:color="000000"/>
            </w:tcBorders>
          </w:tcPr>
          <w:p w14:paraId="5CA0F7A6"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19</w:t>
            </w:r>
          </w:p>
        </w:tc>
        <w:tc>
          <w:tcPr>
            <w:tcW w:w="1584" w:type="dxa"/>
          </w:tcPr>
          <w:p w14:paraId="26497200" w14:textId="77777777" w:rsidR="006C42E9" w:rsidRPr="0094526E" w:rsidRDefault="006C42E9" w:rsidP="00A57935">
            <w:pPr>
              <w:tabs>
                <w:tab w:val="left" w:pos="284"/>
                <w:tab w:val="left" w:pos="567"/>
              </w:tabs>
              <w:rPr>
                <w:sz w:val="20"/>
                <w:szCs w:val="20"/>
                <w:lang w:val="uk-UA"/>
              </w:rPr>
            </w:pPr>
          </w:p>
          <w:p w14:paraId="6AA7238B"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Travel</w:t>
            </w:r>
            <w:proofErr w:type="spellEnd"/>
            <w:r w:rsidRPr="0094526E">
              <w:rPr>
                <w:spacing w:val="2"/>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purpose</w:t>
            </w:r>
            <w:proofErr w:type="spellEnd"/>
            <w:r w:rsidRPr="0094526E">
              <w:rPr>
                <w:spacing w:val="-1"/>
                <w:sz w:val="20"/>
                <w:szCs w:val="20"/>
                <w:lang w:val="uk-UA"/>
              </w:rPr>
              <w:t xml:space="preserve"> </w:t>
            </w:r>
            <w:r w:rsidRPr="0094526E">
              <w:rPr>
                <w:sz w:val="20"/>
                <w:szCs w:val="20"/>
                <w:lang w:val="uk-UA"/>
              </w:rPr>
              <w:t>/</w:t>
            </w:r>
          </w:p>
          <w:p w14:paraId="290B7885" w14:textId="77777777" w:rsidR="006C42E9" w:rsidRPr="0094526E" w:rsidRDefault="006C42E9" w:rsidP="00A57935">
            <w:pPr>
              <w:pStyle w:val="TableParagraph"/>
              <w:ind w:right="549"/>
              <w:rPr>
                <w:sz w:val="20"/>
                <w:szCs w:val="20"/>
                <w:lang w:val="uk-UA"/>
              </w:rPr>
            </w:pPr>
            <w:r w:rsidRPr="0094526E">
              <w:rPr>
                <w:spacing w:val="-1"/>
                <w:sz w:val="20"/>
                <w:szCs w:val="20"/>
                <w:lang w:val="uk-UA"/>
              </w:rPr>
              <w:t xml:space="preserve">Подорож </w:t>
            </w:r>
            <w:r w:rsidRPr="0094526E">
              <w:rPr>
                <w:sz w:val="20"/>
                <w:szCs w:val="20"/>
                <w:lang w:val="uk-UA"/>
              </w:rPr>
              <w:t>із</w:t>
            </w:r>
            <w:r w:rsidRPr="0094526E">
              <w:rPr>
                <w:spacing w:val="-42"/>
                <w:sz w:val="20"/>
                <w:szCs w:val="20"/>
                <w:lang w:val="uk-UA"/>
              </w:rPr>
              <w:t xml:space="preserve"> </w:t>
            </w:r>
            <w:r w:rsidRPr="0094526E">
              <w:rPr>
                <w:sz w:val="20"/>
                <w:szCs w:val="20"/>
                <w:lang w:val="uk-UA"/>
              </w:rPr>
              <w:t>метою</w:t>
            </w:r>
          </w:p>
          <w:p w14:paraId="381B44CF" w14:textId="77777777" w:rsidR="006C42E9" w:rsidRPr="0094526E" w:rsidRDefault="006C42E9" w:rsidP="00A57935">
            <w:pPr>
              <w:pStyle w:val="TableParagraph"/>
              <w:ind w:right="159"/>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Travel</w:t>
            </w:r>
            <w:proofErr w:type="spellEnd"/>
            <w:r w:rsidRPr="0094526E">
              <w:rPr>
                <w:spacing w:val="-7"/>
                <w:sz w:val="20"/>
                <w:szCs w:val="20"/>
                <w:lang w:val="uk-UA"/>
              </w:rPr>
              <w:t xml:space="preserve"> </w:t>
            </w:r>
            <w:proofErr w:type="spellStart"/>
            <w:r w:rsidRPr="0094526E">
              <w:rPr>
                <w:sz w:val="20"/>
                <w:szCs w:val="20"/>
                <w:lang w:val="uk-UA"/>
              </w:rPr>
              <w:t>vs</w:t>
            </w:r>
            <w:proofErr w:type="spellEnd"/>
            <w:r w:rsidRPr="0094526E">
              <w:rPr>
                <w:spacing w:val="-7"/>
                <w:sz w:val="20"/>
                <w:szCs w:val="20"/>
                <w:lang w:val="uk-UA"/>
              </w:rPr>
              <w:t xml:space="preserve"> </w:t>
            </w:r>
            <w:proofErr w:type="spellStart"/>
            <w:r w:rsidRPr="0094526E">
              <w:rPr>
                <w:sz w:val="20"/>
                <w:szCs w:val="20"/>
                <w:lang w:val="uk-UA"/>
              </w:rPr>
              <w:t>tourism</w:t>
            </w:r>
            <w:proofErr w:type="spellEnd"/>
          </w:p>
          <w:p w14:paraId="092B7F69" w14:textId="77777777" w:rsidR="006C42E9" w:rsidRPr="0094526E" w:rsidRDefault="006C42E9" w:rsidP="00A57935">
            <w:pPr>
              <w:pStyle w:val="TableParagraph"/>
              <w:ind w:right="381"/>
              <w:rPr>
                <w:sz w:val="20"/>
                <w:szCs w:val="20"/>
                <w:lang w:val="uk-UA"/>
              </w:rPr>
            </w:pPr>
            <w:r w:rsidRPr="0094526E">
              <w:rPr>
                <w:sz w:val="20"/>
                <w:szCs w:val="20"/>
                <w:lang w:val="uk-UA"/>
              </w:rPr>
              <w:t>/ Подорож чи</w:t>
            </w:r>
            <w:r w:rsidRPr="0094526E">
              <w:rPr>
                <w:spacing w:val="-42"/>
                <w:sz w:val="20"/>
                <w:szCs w:val="20"/>
                <w:lang w:val="uk-UA"/>
              </w:rPr>
              <w:t xml:space="preserve"> </w:t>
            </w:r>
            <w:r w:rsidRPr="0094526E">
              <w:rPr>
                <w:sz w:val="20"/>
                <w:szCs w:val="20"/>
                <w:lang w:val="uk-UA"/>
              </w:rPr>
              <w:t>туризм</w:t>
            </w:r>
          </w:p>
          <w:p w14:paraId="64C39A30" w14:textId="77777777" w:rsidR="006C42E9" w:rsidRPr="0094526E" w:rsidRDefault="006C42E9" w:rsidP="00A57935">
            <w:pPr>
              <w:pStyle w:val="TableParagraph"/>
              <w:ind w:right="192"/>
              <w:rPr>
                <w:sz w:val="20"/>
                <w:szCs w:val="20"/>
                <w:lang w:val="uk-UA"/>
              </w:rPr>
            </w:pPr>
          </w:p>
        </w:tc>
        <w:tc>
          <w:tcPr>
            <w:tcW w:w="5410" w:type="dxa"/>
          </w:tcPr>
          <w:p w14:paraId="3EFF025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580AD5A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32B3F53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CD1F3C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D81DBC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9D8595F"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5BE97EAE" w14:textId="77777777" w:rsidR="006C42E9" w:rsidRPr="0094526E" w:rsidRDefault="006C42E9" w:rsidP="00A57935">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7ADCC01" w14:textId="77777777" w:rsidR="006C42E9" w:rsidRPr="0094526E" w:rsidRDefault="006C42E9" w:rsidP="00A57935">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1780054" w14:textId="77777777" w:rsidR="006C42E9" w:rsidRPr="0094526E" w:rsidRDefault="006C42E9" w:rsidP="00A57935">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3B178AD" w14:textId="77777777" w:rsidR="006C42E9" w:rsidRPr="0094526E" w:rsidRDefault="006C42E9" w:rsidP="00A57935">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4A6F366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3DF1C1C0" w14:textId="77777777" w:rsidTr="00A14060">
        <w:trPr>
          <w:trHeight w:val="1841"/>
        </w:trPr>
        <w:tc>
          <w:tcPr>
            <w:tcW w:w="535" w:type="dxa"/>
            <w:tcBorders>
              <w:left w:val="single" w:sz="6" w:space="0" w:color="000000"/>
            </w:tcBorders>
          </w:tcPr>
          <w:p w14:paraId="55834BE2"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20</w:t>
            </w:r>
          </w:p>
        </w:tc>
        <w:tc>
          <w:tcPr>
            <w:tcW w:w="1584" w:type="dxa"/>
          </w:tcPr>
          <w:p w14:paraId="290307F3" w14:textId="77777777" w:rsidR="006C42E9" w:rsidRPr="0094526E" w:rsidRDefault="006C42E9" w:rsidP="00A57935">
            <w:pPr>
              <w:pStyle w:val="TableParagraph"/>
              <w:ind w:right="154"/>
              <w:rPr>
                <w:sz w:val="20"/>
                <w:szCs w:val="20"/>
                <w:lang w:val="uk-UA"/>
              </w:rPr>
            </w:pPr>
            <w:r w:rsidRPr="0094526E">
              <w:rPr>
                <w:sz w:val="20"/>
                <w:szCs w:val="20"/>
                <w:lang w:val="uk-UA"/>
              </w:rPr>
              <w:t xml:space="preserve"> </w:t>
            </w: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7 – 8</w:t>
            </w:r>
          </w:p>
        </w:tc>
        <w:tc>
          <w:tcPr>
            <w:tcW w:w="5410" w:type="dxa"/>
          </w:tcPr>
          <w:p w14:paraId="7454CFDD"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4B7424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35767456"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w:t>
            </w:r>
            <w:r w:rsidR="00A14060">
              <w:rPr>
                <w:color w:val="000000"/>
                <w:sz w:val="20"/>
                <w:szCs w:val="20"/>
                <w:lang w:val="uk-UA"/>
              </w:rPr>
              <w:t>а запитання.</w:t>
            </w:r>
            <w:r w:rsidRPr="0094526E">
              <w:rPr>
                <w:color w:val="000000"/>
                <w:sz w:val="20"/>
                <w:szCs w:val="20"/>
                <w:lang w:val="uk-UA"/>
              </w:rPr>
              <w:t xml:space="preserve"> </w:t>
            </w:r>
          </w:p>
        </w:tc>
        <w:tc>
          <w:tcPr>
            <w:tcW w:w="2042" w:type="dxa"/>
          </w:tcPr>
          <w:p w14:paraId="1C59D94B"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0CA80F13" w14:textId="77777777" w:rsidTr="00A14060">
        <w:trPr>
          <w:trHeight w:val="966"/>
        </w:trPr>
        <w:tc>
          <w:tcPr>
            <w:tcW w:w="535" w:type="dxa"/>
            <w:tcBorders>
              <w:left w:val="single" w:sz="6" w:space="0" w:color="000000"/>
            </w:tcBorders>
          </w:tcPr>
          <w:p w14:paraId="7EA2C2BB"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21</w:t>
            </w:r>
          </w:p>
        </w:tc>
        <w:tc>
          <w:tcPr>
            <w:tcW w:w="1584" w:type="dxa"/>
          </w:tcPr>
          <w:p w14:paraId="451573EC" w14:textId="77777777" w:rsidR="006C42E9" w:rsidRPr="0094526E" w:rsidRDefault="006C42E9" w:rsidP="00A57935">
            <w:pPr>
              <w:pStyle w:val="TableParagraph"/>
              <w:ind w:right="260"/>
              <w:rPr>
                <w:sz w:val="20"/>
                <w:szCs w:val="20"/>
                <w:lang w:val="uk-UA"/>
              </w:rPr>
            </w:pPr>
            <w:proofErr w:type="spellStart"/>
            <w:r w:rsidRPr="0094526E">
              <w:rPr>
                <w:sz w:val="20"/>
                <w:szCs w:val="20"/>
                <w:lang w:val="uk-UA"/>
              </w:rPr>
              <w:t>Culture</w:t>
            </w:r>
            <w:proofErr w:type="spellEnd"/>
            <w:r w:rsidRPr="0094526E">
              <w:rPr>
                <w:spacing w:val="-9"/>
                <w:sz w:val="20"/>
                <w:szCs w:val="20"/>
                <w:lang w:val="uk-UA"/>
              </w:rPr>
              <w:t xml:space="preserve"> </w:t>
            </w:r>
            <w:proofErr w:type="spellStart"/>
            <w:r w:rsidRPr="0094526E">
              <w:rPr>
                <w:sz w:val="20"/>
                <w:szCs w:val="20"/>
                <w:lang w:val="uk-UA"/>
              </w:rPr>
              <w:t>and</w:t>
            </w:r>
            <w:proofErr w:type="spellEnd"/>
            <w:r w:rsidRPr="0094526E">
              <w:rPr>
                <w:spacing w:val="-7"/>
                <w:sz w:val="20"/>
                <w:szCs w:val="20"/>
                <w:lang w:val="uk-UA"/>
              </w:rPr>
              <w:t xml:space="preserve"> </w:t>
            </w:r>
            <w:proofErr w:type="spellStart"/>
            <w:r w:rsidRPr="0094526E">
              <w:rPr>
                <w:sz w:val="20"/>
                <w:szCs w:val="20"/>
                <w:lang w:val="uk-UA"/>
              </w:rPr>
              <w:t>free</w:t>
            </w:r>
            <w:proofErr w:type="spellEnd"/>
            <w:r w:rsidRPr="0094526E">
              <w:rPr>
                <w:spacing w:val="-42"/>
                <w:sz w:val="20"/>
                <w:szCs w:val="20"/>
                <w:lang w:val="uk-UA"/>
              </w:rPr>
              <w:t xml:space="preserve"> </w:t>
            </w:r>
            <w:proofErr w:type="spellStart"/>
            <w:r w:rsidRPr="0094526E">
              <w:rPr>
                <w:sz w:val="20"/>
                <w:szCs w:val="20"/>
                <w:lang w:val="uk-UA"/>
              </w:rPr>
              <w:t>time</w:t>
            </w:r>
            <w:proofErr w:type="spellEnd"/>
          </w:p>
          <w:p w14:paraId="630D0577" w14:textId="77777777" w:rsidR="006C42E9" w:rsidRPr="0094526E" w:rsidRDefault="006C42E9" w:rsidP="00A57935">
            <w:pPr>
              <w:pStyle w:val="TableParagraph"/>
              <w:ind w:right="17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Young</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famous</w:t>
            </w:r>
            <w:proofErr w:type="spellEnd"/>
            <w:r w:rsidRPr="0094526E">
              <w:rPr>
                <w:sz w:val="20"/>
                <w:szCs w:val="20"/>
                <w:lang w:val="uk-UA"/>
              </w:rPr>
              <w:t xml:space="preserve"> / Молоді</w:t>
            </w:r>
            <w:r w:rsidRPr="0094526E">
              <w:rPr>
                <w:spacing w:val="-42"/>
                <w:sz w:val="20"/>
                <w:szCs w:val="20"/>
                <w:lang w:val="uk-UA"/>
              </w:rPr>
              <w:t xml:space="preserve"> </w:t>
            </w:r>
            <w:r w:rsidRPr="0094526E">
              <w:rPr>
                <w:sz w:val="20"/>
                <w:szCs w:val="20"/>
                <w:lang w:val="uk-UA"/>
              </w:rPr>
              <w:t>й</w:t>
            </w:r>
            <w:r w:rsidRPr="0094526E">
              <w:rPr>
                <w:spacing w:val="-2"/>
                <w:sz w:val="20"/>
                <w:szCs w:val="20"/>
                <w:lang w:val="uk-UA"/>
              </w:rPr>
              <w:t xml:space="preserve"> </w:t>
            </w:r>
            <w:r w:rsidRPr="0094526E">
              <w:rPr>
                <w:sz w:val="20"/>
                <w:szCs w:val="20"/>
                <w:lang w:val="uk-UA"/>
              </w:rPr>
              <w:t>знамениті</w:t>
            </w:r>
          </w:p>
          <w:p w14:paraId="0597932E" w14:textId="77777777" w:rsidR="006C42E9" w:rsidRPr="0094526E" w:rsidRDefault="006C42E9" w:rsidP="00A57935">
            <w:pPr>
              <w:pStyle w:val="TableParagraph"/>
              <w:ind w:right="84"/>
              <w:rPr>
                <w:sz w:val="20"/>
                <w:szCs w:val="20"/>
                <w:lang w:val="uk-UA"/>
              </w:rPr>
            </w:pPr>
          </w:p>
          <w:p w14:paraId="22F6033C" w14:textId="77777777" w:rsidR="006C42E9" w:rsidRPr="0094526E" w:rsidRDefault="006C42E9" w:rsidP="00A57935">
            <w:pPr>
              <w:pStyle w:val="a3"/>
              <w:rPr>
                <w:sz w:val="20"/>
                <w:szCs w:val="20"/>
                <w:lang w:val="uk-UA"/>
              </w:rPr>
            </w:pPr>
          </w:p>
        </w:tc>
        <w:tc>
          <w:tcPr>
            <w:tcW w:w="5410" w:type="dxa"/>
          </w:tcPr>
          <w:p w14:paraId="52E6DF2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7E0AAFA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7B01A27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08C362F7"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AB85135" w14:textId="77777777" w:rsidR="006C42E9" w:rsidRPr="0094526E" w:rsidRDefault="006C42E9" w:rsidP="00A57935">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1C102FEE" w14:textId="77777777" w:rsidR="006C42E9" w:rsidRPr="0094526E" w:rsidRDefault="006C42E9" w:rsidP="00A57935">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40B707D" w14:textId="77777777" w:rsidR="006C42E9" w:rsidRPr="0094526E" w:rsidRDefault="006C42E9" w:rsidP="00A57935">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5E739A3" w14:textId="77777777" w:rsidR="006C42E9" w:rsidRPr="0094526E" w:rsidRDefault="006C42E9" w:rsidP="00A57935">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29AEDF9"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C65CF19" w14:textId="77777777" w:rsidTr="00A14060">
        <w:trPr>
          <w:trHeight w:val="966"/>
        </w:trPr>
        <w:tc>
          <w:tcPr>
            <w:tcW w:w="535" w:type="dxa"/>
            <w:tcBorders>
              <w:left w:val="single" w:sz="6" w:space="0" w:color="000000"/>
            </w:tcBorders>
          </w:tcPr>
          <w:p w14:paraId="2657066D"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22</w:t>
            </w:r>
          </w:p>
        </w:tc>
        <w:tc>
          <w:tcPr>
            <w:tcW w:w="1584" w:type="dxa"/>
          </w:tcPr>
          <w:p w14:paraId="739E48BF" w14:textId="77777777" w:rsidR="006C42E9" w:rsidRPr="0094526E" w:rsidRDefault="006C42E9" w:rsidP="00A57935">
            <w:pPr>
              <w:pStyle w:val="TableParagraph"/>
              <w:ind w:right="143"/>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r w:rsidRPr="0094526E">
              <w:rPr>
                <w:sz w:val="20"/>
                <w:szCs w:val="20"/>
                <w:lang w:val="uk-UA"/>
              </w:rPr>
              <w:t xml:space="preserve">A </w:t>
            </w:r>
            <w:proofErr w:type="spellStart"/>
            <w:r w:rsidRPr="0094526E">
              <w:rPr>
                <w:sz w:val="20"/>
                <w:szCs w:val="20"/>
                <w:lang w:val="uk-UA"/>
              </w:rPr>
              <w:t>photo</w:t>
            </w:r>
            <w:proofErr w:type="spellEnd"/>
            <w:r w:rsidRPr="0094526E">
              <w:rPr>
                <w:spacing w:val="1"/>
                <w:sz w:val="20"/>
                <w:szCs w:val="20"/>
                <w:lang w:val="uk-UA"/>
              </w:rPr>
              <w:t xml:space="preserve"> </w:t>
            </w:r>
            <w:proofErr w:type="spellStart"/>
            <w:r w:rsidRPr="0094526E">
              <w:rPr>
                <w:sz w:val="20"/>
                <w:szCs w:val="20"/>
                <w:lang w:val="uk-UA"/>
              </w:rPr>
              <w:t>exhibition</w:t>
            </w:r>
            <w:proofErr w:type="spellEnd"/>
            <w:r w:rsidRPr="0094526E">
              <w:rPr>
                <w:sz w:val="20"/>
                <w:szCs w:val="20"/>
                <w:lang w:val="uk-UA"/>
              </w:rPr>
              <w:t xml:space="preserve"> / Фото</w:t>
            </w:r>
            <w:r w:rsidRPr="0094526E">
              <w:rPr>
                <w:spacing w:val="-42"/>
                <w:sz w:val="20"/>
                <w:szCs w:val="20"/>
                <w:lang w:val="uk-UA"/>
              </w:rPr>
              <w:t xml:space="preserve"> </w:t>
            </w:r>
            <w:r w:rsidRPr="0094526E">
              <w:rPr>
                <w:sz w:val="20"/>
                <w:szCs w:val="20"/>
                <w:lang w:val="uk-UA"/>
              </w:rPr>
              <w:t>виставка</w:t>
            </w:r>
          </w:p>
          <w:p w14:paraId="1A59AB15" w14:textId="77777777" w:rsidR="006C42E9" w:rsidRPr="0094526E" w:rsidRDefault="006C42E9" w:rsidP="00A57935">
            <w:pPr>
              <w:pStyle w:val="TableParagraph"/>
              <w:ind w:right="17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Museums</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art</w:t>
            </w:r>
            <w:proofErr w:type="spellEnd"/>
            <w:r w:rsidRPr="0094526E">
              <w:rPr>
                <w:spacing w:val="-42"/>
                <w:sz w:val="20"/>
                <w:szCs w:val="20"/>
                <w:lang w:val="uk-UA"/>
              </w:rPr>
              <w:t xml:space="preserve"> </w:t>
            </w:r>
            <w:proofErr w:type="spellStart"/>
            <w:r w:rsidRPr="0094526E">
              <w:rPr>
                <w:sz w:val="20"/>
                <w:szCs w:val="20"/>
                <w:lang w:val="uk-UA"/>
              </w:rPr>
              <w:t>galleries</w:t>
            </w:r>
            <w:proofErr w:type="spellEnd"/>
            <w:r w:rsidRPr="0094526E">
              <w:rPr>
                <w:sz w:val="20"/>
                <w:szCs w:val="20"/>
                <w:lang w:val="uk-UA"/>
              </w:rPr>
              <w:t xml:space="preserve"> / Музеї</w:t>
            </w:r>
            <w:r w:rsidRPr="0094526E">
              <w:rPr>
                <w:spacing w:val="-42"/>
                <w:sz w:val="20"/>
                <w:szCs w:val="20"/>
                <w:lang w:val="uk-UA"/>
              </w:rPr>
              <w:t xml:space="preserve"> </w:t>
            </w:r>
            <w:r w:rsidRPr="0094526E">
              <w:rPr>
                <w:sz w:val="20"/>
                <w:szCs w:val="20"/>
                <w:lang w:val="uk-UA"/>
              </w:rPr>
              <w:t>й галереї</w:t>
            </w:r>
            <w:r w:rsidRPr="0094526E">
              <w:rPr>
                <w:spacing w:val="1"/>
                <w:sz w:val="20"/>
                <w:szCs w:val="20"/>
                <w:lang w:val="uk-UA"/>
              </w:rPr>
              <w:t xml:space="preserve"> </w:t>
            </w:r>
            <w:r w:rsidRPr="0094526E">
              <w:rPr>
                <w:sz w:val="20"/>
                <w:szCs w:val="20"/>
                <w:lang w:val="uk-UA"/>
              </w:rPr>
              <w:t>мистецтв</w:t>
            </w:r>
          </w:p>
          <w:p w14:paraId="7D04FED8" w14:textId="77777777" w:rsidR="006C42E9" w:rsidRPr="0094526E" w:rsidRDefault="006C42E9" w:rsidP="00A57935">
            <w:pPr>
              <w:pStyle w:val="TableParagraph"/>
              <w:ind w:right="209"/>
              <w:rPr>
                <w:sz w:val="20"/>
                <w:szCs w:val="20"/>
                <w:lang w:val="uk-UA"/>
              </w:rPr>
            </w:pPr>
          </w:p>
        </w:tc>
        <w:tc>
          <w:tcPr>
            <w:tcW w:w="5410" w:type="dxa"/>
          </w:tcPr>
          <w:p w14:paraId="43B1A9D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11CD833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14305E6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1EA170F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3276FF9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A37C0C9"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67EBA7B3" w14:textId="77777777" w:rsidR="006C42E9" w:rsidRPr="0094526E" w:rsidRDefault="006C42E9" w:rsidP="00A57935">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68D5F35" w14:textId="77777777" w:rsidR="006C42E9" w:rsidRPr="0094526E" w:rsidRDefault="006C42E9" w:rsidP="00A57935">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88A64A6" w14:textId="77777777" w:rsidR="006C42E9" w:rsidRPr="0094526E" w:rsidRDefault="006C42E9" w:rsidP="00A57935">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043F977" w14:textId="77777777" w:rsidR="006C42E9" w:rsidRPr="0094526E" w:rsidRDefault="006C42E9" w:rsidP="00A57935">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AC616D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B2B6CA6" w14:textId="77777777" w:rsidTr="00A14060">
        <w:trPr>
          <w:trHeight w:val="966"/>
        </w:trPr>
        <w:tc>
          <w:tcPr>
            <w:tcW w:w="535" w:type="dxa"/>
            <w:tcBorders>
              <w:left w:val="single" w:sz="6" w:space="0" w:color="000000"/>
            </w:tcBorders>
          </w:tcPr>
          <w:p w14:paraId="18C6F25D"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23</w:t>
            </w:r>
          </w:p>
        </w:tc>
        <w:tc>
          <w:tcPr>
            <w:tcW w:w="1584" w:type="dxa"/>
          </w:tcPr>
          <w:p w14:paraId="234C8C10" w14:textId="77777777" w:rsidR="006C42E9" w:rsidRPr="0094526E" w:rsidRDefault="006C42E9" w:rsidP="00A57935">
            <w:pPr>
              <w:pStyle w:val="TableParagraph"/>
              <w:ind w:right="330"/>
              <w:rPr>
                <w:sz w:val="20"/>
                <w:szCs w:val="20"/>
                <w:lang w:val="uk-UA"/>
              </w:rPr>
            </w:pPr>
            <w:proofErr w:type="spellStart"/>
            <w:r w:rsidRPr="0094526E">
              <w:rPr>
                <w:sz w:val="20"/>
                <w:szCs w:val="20"/>
                <w:lang w:val="uk-UA"/>
              </w:rPr>
              <w:t>Sports</w:t>
            </w:r>
            <w:proofErr w:type="spellEnd"/>
            <w:r w:rsidRPr="0094526E">
              <w:rPr>
                <w:sz w:val="20"/>
                <w:szCs w:val="20"/>
                <w:lang w:val="uk-UA"/>
              </w:rPr>
              <w:t xml:space="preserve"> </w:t>
            </w:r>
            <w:proofErr w:type="spellStart"/>
            <w:r w:rsidRPr="0094526E">
              <w:rPr>
                <w:sz w:val="20"/>
                <w:szCs w:val="20"/>
                <w:lang w:val="uk-UA"/>
              </w:rPr>
              <w:t>venues</w:t>
            </w:r>
            <w:proofErr w:type="spellEnd"/>
            <w:r w:rsidRPr="0094526E">
              <w:rPr>
                <w:sz w:val="20"/>
                <w:szCs w:val="20"/>
                <w:lang w:val="uk-UA"/>
              </w:rPr>
              <w:t xml:space="preserve"> /</w:t>
            </w:r>
            <w:r w:rsidRPr="0094526E">
              <w:rPr>
                <w:spacing w:val="-42"/>
                <w:sz w:val="20"/>
                <w:szCs w:val="20"/>
                <w:lang w:val="uk-UA"/>
              </w:rPr>
              <w:t xml:space="preserve"> </w:t>
            </w:r>
            <w:r w:rsidRPr="0094526E">
              <w:rPr>
                <w:sz w:val="20"/>
                <w:szCs w:val="20"/>
                <w:lang w:val="uk-UA"/>
              </w:rPr>
              <w:t>Спортивні</w:t>
            </w:r>
          </w:p>
          <w:p w14:paraId="4AA61715" w14:textId="77777777" w:rsidR="006C42E9" w:rsidRPr="0094526E" w:rsidRDefault="006C42E9" w:rsidP="00A57935">
            <w:pPr>
              <w:rPr>
                <w:sz w:val="20"/>
                <w:szCs w:val="20"/>
                <w:lang w:val="uk-UA"/>
              </w:rPr>
            </w:pPr>
            <w:r w:rsidRPr="0094526E">
              <w:rPr>
                <w:sz w:val="20"/>
                <w:szCs w:val="20"/>
                <w:lang w:val="uk-UA"/>
              </w:rPr>
              <w:t>об’єкти</w:t>
            </w:r>
          </w:p>
          <w:p w14:paraId="60D04F3A" w14:textId="77777777" w:rsidR="006C42E9" w:rsidRPr="0094526E" w:rsidRDefault="006C42E9" w:rsidP="00A57935">
            <w:pPr>
              <w:pStyle w:val="TableParagraph"/>
              <w:ind w:right="359"/>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Take</w:t>
            </w:r>
            <w:proofErr w:type="spellEnd"/>
            <w:r w:rsidRPr="0094526E">
              <w:rPr>
                <w:sz w:val="20"/>
                <w:szCs w:val="20"/>
                <w:lang w:val="uk-UA"/>
              </w:rPr>
              <w:t xml:space="preserve"> </w:t>
            </w:r>
            <w:proofErr w:type="spellStart"/>
            <w:r w:rsidRPr="0094526E">
              <w:rPr>
                <w:sz w:val="20"/>
                <w:szCs w:val="20"/>
                <w:lang w:val="uk-UA"/>
              </w:rPr>
              <w:t>up</w:t>
            </w:r>
            <w:proofErr w:type="spellEnd"/>
            <w:r w:rsidRPr="0094526E">
              <w:rPr>
                <w:sz w:val="20"/>
                <w:szCs w:val="20"/>
                <w:lang w:val="uk-UA"/>
              </w:rPr>
              <w:t xml:space="preserve"> a </w:t>
            </w:r>
            <w:proofErr w:type="spellStart"/>
            <w:r w:rsidRPr="0094526E">
              <w:rPr>
                <w:sz w:val="20"/>
                <w:szCs w:val="20"/>
                <w:lang w:val="uk-UA"/>
              </w:rPr>
              <w:t>new</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Почни</w:t>
            </w:r>
          </w:p>
          <w:p w14:paraId="327C52AA" w14:textId="77777777" w:rsidR="006C42E9" w:rsidRPr="0094526E" w:rsidRDefault="006C42E9" w:rsidP="00A57935">
            <w:pPr>
              <w:pStyle w:val="TableParagraph"/>
              <w:ind w:right="116"/>
              <w:rPr>
                <w:sz w:val="20"/>
                <w:szCs w:val="20"/>
                <w:lang w:val="uk-UA"/>
              </w:rPr>
            </w:pPr>
            <w:r w:rsidRPr="0094526E">
              <w:rPr>
                <w:sz w:val="20"/>
                <w:szCs w:val="20"/>
                <w:lang w:val="uk-UA"/>
              </w:rPr>
              <w:t>займатися</w:t>
            </w:r>
            <w:r w:rsidRPr="0094526E">
              <w:rPr>
                <w:spacing w:val="-8"/>
                <w:sz w:val="20"/>
                <w:szCs w:val="20"/>
                <w:lang w:val="uk-UA"/>
              </w:rPr>
              <w:t xml:space="preserve"> </w:t>
            </w:r>
            <w:r w:rsidRPr="0094526E">
              <w:rPr>
                <w:sz w:val="20"/>
                <w:szCs w:val="20"/>
                <w:lang w:val="uk-UA"/>
              </w:rPr>
              <w:t>новим</w:t>
            </w:r>
            <w:r w:rsidRPr="0094526E">
              <w:rPr>
                <w:spacing w:val="-42"/>
                <w:sz w:val="20"/>
                <w:szCs w:val="20"/>
                <w:lang w:val="uk-UA"/>
              </w:rPr>
              <w:t xml:space="preserve"> </w:t>
            </w:r>
            <w:r w:rsidRPr="0094526E">
              <w:rPr>
                <w:sz w:val="20"/>
                <w:szCs w:val="20"/>
                <w:lang w:val="uk-UA"/>
              </w:rPr>
              <w:t>спортом</w:t>
            </w:r>
          </w:p>
          <w:p w14:paraId="667C217E" w14:textId="77777777" w:rsidR="006C42E9" w:rsidRPr="0094526E" w:rsidRDefault="006C42E9" w:rsidP="00A57935">
            <w:pPr>
              <w:rPr>
                <w:sz w:val="20"/>
                <w:szCs w:val="20"/>
                <w:lang w:val="uk-UA"/>
              </w:rPr>
            </w:pPr>
          </w:p>
        </w:tc>
        <w:tc>
          <w:tcPr>
            <w:tcW w:w="5410" w:type="dxa"/>
          </w:tcPr>
          <w:p w14:paraId="431DC18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6796415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0A54A22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6BDCC6CB"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0FC34ECA" w14:textId="77777777" w:rsidR="006C42E9" w:rsidRPr="0094526E" w:rsidRDefault="006C42E9" w:rsidP="00A57935">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2B2445E" w14:textId="77777777" w:rsidR="006C42E9" w:rsidRPr="0094526E" w:rsidRDefault="006C42E9" w:rsidP="00A57935">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BF5B1B4" w14:textId="77777777" w:rsidR="006C42E9" w:rsidRPr="0094526E" w:rsidRDefault="006C42E9" w:rsidP="00A57935">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BAEFAEA" w14:textId="77777777" w:rsidR="006C42E9" w:rsidRPr="0094526E" w:rsidRDefault="006C42E9" w:rsidP="00A57935">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42DCC983"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14A111DE" w14:textId="77777777" w:rsidTr="00A14060">
        <w:trPr>
          <w:trHeight w:val="966"/>
        </w:trPr>
        <w:tc>
          <w:tcPr>
            <w:tcW w:w="535" w:type="dxa"/>
            <w:tcBorders>
              <w:left w:val="single" w:sz="6" w:space="0" w:color="000000"/>
            </w:tcBorders>
          </w:tcPr>
          <w:p w14:paraId="3BF3EFC6"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24</w:t>
            </w:r>
          </w:p>
        </w:tc>
        <w:tc>
          <w:tcPr>
            <w:tcW w:w="1584" w:type="dxa"/>
          </w:tcPr>
          <w:p w14:paraId="1842661C" w14:textId="77777777" w:rsidR="006C42E9" w:rsidRPr="0094526E" w:rsidRDefault="006C42E9" w:rsidP="00A57935">
            <w:pPr>
              <w:pStyle w:val="TableParagraph"/>
              <w:ind w:right="1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all</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all</w:t>
            </w:r>
            <w:proofErr w:type="spellEnd"/>
            <w:r w:rsidRPr="0094526E">
              <w:rPr>
                <w:spacing w:val="-1"/>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
          <w:p w14:paraId="4653F838" w14:textId="77777777" w:rsidR="006C42E9" w:rsidRPr="0094526E" w:rsidRDefault="006C42E9" w:rsidP="00A57935">
            <w:pPr>
              <w:pStyle w:val="TableParagraph"/>
              <w:ind w:right="184"/>
              <w:rPr>
                <w:sz w:val="20"/>
                <w:szCs w:val="20"/>
                <w:lang w:val="uk-UA"/>
              </w:rPr>
            </w:pPr>
            <w:r w:rsidRPr="0094526E">
              <w:rPr>
                <w:sz w:val="20"/>
                <w:szCs w:val="20"/>
                <w:lang w:val="uk-UA"/>
              </w:rPr>
              <w:t>Спорт для всіх і</w:t>
            </w:r>
            <w:r w:rsidRPr="0094526E">
              <w:rPr>
                <w:spacing w:val="-42"/>
                <w:sz w:val="20"/>
                <w:szCs w:val="20"/>
                <w:lang w:val="uk-UA"/>
              </w:rPr>
              <w:t xml:space="preserve"> </w:t>
            </w:r>
            <w:r w:rsidRPr="0094526E">
              <w:rPr>
                <w:sz w:val="20"/>
                <w:szCs w:val="20"/>
                <w:lang w:val="uk-UA"/>
              </w:rPr>
              <w:t>все</w:t>
            </w:r>
            <w:r w:rsidRPr="0094526E">
              <w:rPr>
                <w:spacing w:val="-3"/>
                <w:sz w:val="20"/>
                <w:szCs w:val="20"/>
                <w:lang w:val="uk-UA"/>
              </w:rPr>
              <w:t xml:space="preserve"> </w:t>
            </w:r>
            <w:r w:rsidRPr="0094526E">
              <w:rPr>
                <w:sz w:val="20"/>
                <w:szCs w:val="20"/>
                <w:lang w:val="uk-UA"/>
              </w:rPr>
              <w:t>для спорту</w:t>
            </w:r>
          </w:p>
          <w:p w14:paraId="1E665117" w14:textId="77777777" w:rsidR="006C42E9" w:rsidRPr="0094526E" w:rsidRDefault="006C42E9" w:rsidP="00A57935">
            <w:pPr>
              <w:pStyle w:val="TableParagraph"/>
              <w:ind w:right="34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Extreme</w:t>
            </w:r>
            <w:proofErr w:type="spellEnd"/>
            <w:r w:rsidRPr="0094526E">
              <w:rPr>
                <w:spacing w:val="-8"/>
                <w:sz w:val="20"/>
                <w:szCs w:val="20"/>
                <w:lang w:val="uk-UA"/>
              </w:rPr>
              <w:t xml:space="preserve"> </w:t>
            </w:r>
            <w:proofErr w:type="spellStart"/>
            <w:r w:rsidRPr="0094526E">
              <w:rPr>
                <w:sz w:val="20"/>
                <w:szCs w:val="20"/>
                <w:lang w:val="uk-UA"/>
              </w:rPr>
              <w:t>sports</w:t>
            </w:r>
            <w:proofErr w:type="spellEnd"/>
          </w:p>
          <w:p w14:paraId="5641A38A" w14:textId="77777777" w:rsidR="006C42E9" w:rsidRPr="0094526E" w:rsidRDefault="006C42E9" w:rsidP="00A57935">
            <w:pPr>
              <w:pStyle w:val="a3"/>
              <w:tabs>
                <w:tab w:val="left" w:pos="1168"/>
              </w:tabs>
              <w:rPr>
                <w:sz w:val="20"/>
                <w:szCs w:val="20"/>
                <w:lang w:val="uk-UA"/>
              </w:rPr>
            </w:pPr>
          </w:p>
        </w:tc>
        <w:tc>
          <w:tcPr>
            <w:tcW w:w="5410" w:type="dxa"/>
          </w:tcPr>
          <w:p w14:paraId="2F2BCA3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3DF954B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21345EF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712C7CE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2BF985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B43D191"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13CB759B" w14:textId="77777777" w:rsidR="006C42E9" w:rsidRPr="0094526E" w:rsidRDefault="006C42E9" w:rsidP="00A57935">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7F6B6B2F" w14:textId="77777777" w:rsidR="006C42E9" w:rsidRPr="0094526E" w:rsidRDefault="006C42E9" w:rsidP="00A57935">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6FBECE6" w14:textId="77777777" w:rsidR="006C42E9" w:rsidRPr="0094526E" w:rsidRDefault="006C42E9" w:rsidP="00A57935">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9BC1317" w14:textId="77777777" w:rsidR="006C42E9" w:rsidRPr="0094526E" w:rsidRDefault="006C42E9" w:rsidP="00A57935">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F352388"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1CC3993F" w14:textId="77777777" w:rsidTr="00A14060">
        <w:trPr>
          <w:trHeight w:val="966"/>
        </w:trPr>
        <w:tc>
          <w:tcPr>
            <w:tcW w:w="535" w:type="dxa"/>
            <w:tcBorders>
              <w:left w:val="single" w:sz="6" w:space="0" w:color="000000"/>
            </w:tcBorders>
          </w:tcPr>
          <w:p w14:paraId="023735FD"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25</w:t>
            </w:r>
          </w:p>
        </w:tc>
        <w:tc>
          <w:tcPr>
            <w:tcW w:w="1584" w:type="dxa"/>
          </w:tcPr>
          <w:p w14:paraId="1B1ED133" w14:textId="77777777" w:rsidR="006C42E9" w:rsidRPr="0094526E" w:rsidRDefault="006C42E9" w:rsidP="00A57935">
            <w:pPr>
              <w:pStyle w:val="TableParagraph"/>
              <w:ind w:right="372"/>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9 – 10</w:t>
            </w:r>
          </w:p>
        </w:tc>
        <w:tc>
          <w:tcPr>
            <w:tcW w:w="5410" w:type="dxa"/>
          </w:tcPr>
          <w:p w14:paraId="084C646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5B489D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A194025"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 xml:space="preserve">формулювати правильні питання до запропонованих відповідей, </w:t>
            </w:r>
            <w:r w:rsidR="00A14060">
              <w:rPr>
                <w:color w:val="000000"/>
                <w:sz w:val="20"/>
                <w:szCs w:val="20"/>
                <w:lang w:val="uk-UA"/>
              </w:rPr>
              <w:t>відповідати на запитання.</w:t>
            </w:r>
            <w:r w:rsidRPr="0094526E">
              <w:rPr>
                <w:color w:val="000000"/>
                <w:sz w:val="20"/>
                <w:szCs w:val="20"/>
                <w:lang w:val="uk-UA"/>
              </w:rPr>
              <w:t xml:space="preserve"> </w:t>
            </w:r>
          </w:p>
        </w:tc>
        <w:tc>
          <w:tcPr>
            <w:tcW w:w="2042" w:type="dxa"/>
          </w:tcPr>
          <w:p w14:paraId="25BE9E17"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bl>
    <w:p w14:paraId="16DAC4E7" w14:textId="77777777" w:rsidR="006C42E9" w:rsidRDefault="006C42E9" w:rsidP="006C42E9">
      <w:pPr>
        <w:spacing w:line="322" w:lineRule="exact"/>
        <w:rPr>
          <w:sz w:val="28"/>
        </w:rPr>
        <w:sectPr w:rsidR="006C42E9">
          <w:pgSz w:w="11920" w:h="16850"/>
          <w:pgMar w:top="760" w:right="620" w:bottom="280" w:left="1200" w:header="708" w:footer="708" w:gutter="0"/>
          <w:cols w:space="720"/>
        </w:sectPr>
      </w:pPr>
    </w:p>
    <w:p w14:paraId="61C0A28A" w14:textId="77777777" w:rsidR="006C42E9" w:rsidRDefault="006C42E9" w:rsidP="006C42E9">
      <w:pPr>
        <w:spacing w:before="11"/>
        <w:rPr>
          <w:b/>
          <w:sz w:val="18"/>
        </w:rPr>
      </w:pPr>
    </w:p>
    <w:p w14:paraId="3628730E" w14:textId="77777777" w:rsidR="006C42E9" w:rsidRPr="0075142B" w:rsidRDefault="006C42E9" w:rsidP="006C42E9">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48D2C1A4" w14:textId="77777777" w:rsidR="006C42E9" w:rsidRPr="0075142B" w:rsidRDefault="006C42E9" w:rsidP="006C42E9">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345"/>
        <w:gridCol w:w="3176"/>
      </w:tblGrid>
      <w:tr w:rsidR="006C42E9" w:rsidRPr="0075142B" w14:paraId="74031B31"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B9D73"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Форма контролю — залік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41BB2" w14:textId="77777777" w:rsidR="006C42E9" w:rsidRPr="0075142B" w:rsidRDefault="006C42E9" w:rsidP="00A57935">
            <w:pPr>
              <w:widowControl/>
              <w:autoSpaceDE/>
              <w:autoSpaceDN/>
              <w:rPr>
                <w:sz w:val="24"/>
                <w:szCs w:val="24"/>
                <w:lang w:eastAsia="uk-UA"/>
              </w:rPr>
            </w:pPr>
          </w:p>
          <w:p w14:paraId="11974A1E" w14:textId="77777777" w:rsidR="006C42E9" w:rsidRPr="0075142B" w:rsidRDefault="006C42E9" w:rsidP="00A57935">
            <w:pPr>
              <w:widowControl/>
              <w:autoSpaceDE/>
              <w:autoSpaceDN/>
              <w:rPr>
                <w:sz w:val="24"/>
                <w:szCs w:val="24"/>
                <w:lang w:eastAsia="uk-UA"/>
              </w:rPr>
            </w:pPr>
            <w:r>
              <w:rPr>
                <w:color w:val="000000"/>
                <w:sz w:val="24"/>
                <w:szCs w:val="24"/>
                <w:lang w:eastAsia="uk-UA"/>
              </w:rPr>
              <w:t>50</w:t>
            </w:r>
            <w:r w:rsidRPr="0075142B">
              <w:rPr>
                <w:color w:val="000000"/>
                <w:sz w:val="24"/>
                <w:szCs w:val="24"/>
                <w:lang w:eastAsia="uk-UA"/>
              </w:rPr>
              <w:t xml:space="preserve"> балів</w:t>
            </w:r>
          </w:p>
        </w:tc>
      </w:tr>
      <w:tr w:rsidR="006C42E9" w:rsidRPr="0075142B" w14:paraId="796B03CB"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70CC7"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2105F"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10 балів</w:t>
            </w:r>
          </w:p>
        </w:tc>
      </w:tr>
      <w:tr w:rsidR="006C42E9" w:rsidRPr="0075142B" w14:paraId="5D920AEA"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D898B"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26AA6" w14:textId="77777777" w:rsidR="006C42E9" w:rsidRPr="0075142B" w:rsidRDefault="006C42E9" w:rsidP="00A57935">
            <w:pPr>
              <w:widowControl/>
              <w:autoSpaceDE/>
              <w:autoSpaceDN/>
              <w:rPr>
                <w:sz w:val="24"/>
                <w:szCs w:val="24"/>
                <w:lang w:eastAsia="uk-UA"/>
              </w:rPr>
            </w:pPr>
            <w:r>
              <w:rPr>
                <w:color w:val="000000"/>
                <w:sz w:val="24"/>
                <w:szCs w:val="24"/>
                <w:lang w:eastAsia="uk-UA"/>
              </w:rPr>
              <w:t xml:space="preserve">30 </w:t>
            </w:r>
            <w:r w:rsidRPr="0075142B">
              <w:rPr>
                <w:color w:val="000000"/>
                <w:sz w:val="24"/>
                <w:szCs w:val="24"/>
                <w:lang w:eastAsia="uk-UA"/>
              </w:rPr>
              <w:t>балів</w:t>
            </w:r>
          </w:p>
        </w:tc>
      </w:tr>
      <w:tr w:rsidR="006C42E9" w:rsidRPr="0075142B" w14:paraId="42B5A391"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99E15"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26265" w14:textId="77777777" w:rsidR="006C42E9" w:rsidRPr="0075142B" w:rsidRDefault="006C42E9" w:rsidP="00A57935">
            <w:pPr>
              <w:widowControl/>
              <w:autoSpaceDE/>
              <w:autoSpaceDN/>
              <w:rPr>
                <w:sz w:val="24"/>
                <w:szCs w:val="24"/>
                <w:lang w:eastAsia="uk-UA"/>
              </w:rPr>
            </w:pPr>
            <w:r>
              <w:rPr>
                <w:color w:val="000000"/>
                <w:sz w:val="24"/>
                <w:szCs w:val="24"/>
                <w:lang w:eastAsia="uk-UA"/>
              </w:rPr>
              <w:t>10</w:t>
            </w:r>
            <w:r w:rsidRPr="0075142B">
              <w:rPr>
                <w:color w:val="000000"/>
                <w:sz w:val="24"/>
                <w:szCs w:val="24"/>
                <w:lang w:eastAsia="uk-UA"/>
              </w:rPr>
              <w:t xml:space="preserve"> балів</w:t>
            </w:r>
          </w:p>
        </w:tc>
      </w:tr>
      <w:tr w:rsidR="006C42E9" w:rsidRPr="0075142B" w14:paraId="31DE1EA2" w14:textId="77777777" w:rsidTr="00A5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0DA93"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6C42E9" w:rsidRPr="0075142B" w14:paraId="07F5AAA3"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9EF8A"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74DEE"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6C42E9" w:rsidRPr="0075142B" w14:paraId="176C4F9F"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FD666"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Форма контролю — екзамен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1072E"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50 балів</w:t>
            </w:r>
          </w:p>
          <w:p w14:paraId="75AD60ED" w14:textId="77777777" w:rsidR="006C42E9" w:rsidRPr="0075142B" w:rsidRDefault="006C42E9" w:rsidP="00A57935">
            <w:pPr>
              <w:widowControl/>
              <w:autoSpaceDE/>
              <w:autoSpaceDN/>
              <w:rPr>
                <w:sz w:val="24"/>
                <w:szCs w:val="24"/>
                <w:lang w:eastAsia="uk-UA"/>
              </w:rPr>
            </w:pPr>
            <w:r>
              <w:rPr>
                <w:color w:val="000000"/>
                <w:sz w:val="24"/>
                <w:szCs w:val="24"/>
                <w:lang w:eastAsia="uk-UA"/>
              </w:rPr>
              <w:t>10</w:t>
            </w:r>
          </w:p>
        </w:tc>
      </w:tr>
      <w:tr w:rsidR="006C42E9" w:rsidRPr="0075142B" w14:paraId="211E4B09" w14:textId="77777777" w:rsidTr="00A57935">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7536A"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DC61"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10 балів</w:t>
            </w:r>
          </w:p>
        </w:tc>
      </w:tr>
      <w:tr w:rsidR="006C42E9" w:rsidRPr="0075142B" w14:paraId="14EF7C0B"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14AEC"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4117B" w14:textId="77777777" w:rsidR="006C42E9" w:rsidRPr="0075142B" w:rsidRDefault="006C42E9" w:rsidP="00A57935">
            <w:pPr>
              <w:widowControl/>
              <w:autoSpaceDE/>
              <w:autoSpaceDN/>
              <w:rPr>
                <w:sz w:val="24"/>
                <w:szCs w:val="24"/>
                <w:lang w:eastAsia="uk-UA"/>
              </w:rPr>
            </w:pPr>
            <w:r>
              <w:rPr>
                <w:color w:val="000000"/>
                <w:sz w:val="24"/>
                <w:szCs w:val="24"/>
                <w:lang w:eastAsia="uk-UA"/>
              </w:rPr>
              <w:t>20</w:t>
            </w:r>
          </w:p>
        </w:tc>
      </w:tr>
      <w:tr w:rsidR="006C42E9" w:rsidRPr="0075142B" w14:paraId="170C78DC"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67C1A"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3BD92" w14:textId="77777777" w:rsidR="006C42E9" w:rsidRPr="0075142B" w:rsidRDefault="006C42E9" w:rsidP="00A57935">
            <w:pPr>
              <w:widowControl/>
              <w:autoSpaceDE/>
              <w:autoSpaceDN/>
              <w:rPr>
                <w:sz w:val="24"/>
                <w:szCs w:val="24"/>
                <w:lang w:eastAsia="uk-UA"/>
              </w:rPr>
            </w:pPr>
            <w:r>
              <w:rPr>
                <w:color w:val="000000"/>
                <w:sz w:val="24"/>
                <w:szCs w:val="24"/>
                <w:lang w:eastAsia="uk-UA"/>
              </w:rPr>
              <w:t>10</w:t>
            </w:r>
          </w:p>
        </w:tc>
      </w:tr>
    </w:tbl>
    <w:p w14:paraId="54855C33" w14:textId="77777777" w:rsidR="006C42E9" w:rsidRDefault="006C42E9" w:rsidP="006C42E9">
      <w:pPr>
        <w:pStyle w:val="a5"/>
        <w:tabs>
          <w:tab w:val="left" w:pos="3210"/>
        </w:tabs>
        <w:spacing w:before="90" w:after="3"/>
        <w:ind w:left="3209" w:firstLine="0"/>
        <w:rPr>
          <w:b/>
          <w:sz w:val="24"/>
        </w:rPr>
      </w:pPr>
    </w:p>
    <w:p w14:paraId="1B2EE6EC" w14:textId="287359F3" w:rsidR="006C42E9" w:rsidRDefault="006C42E9" w:rsidP="006C42E9">
      <w:pPr>
        <w:pStyle w:val="a5"/>
        <w:tabs>
          <w:tab w:val="left" w:pos="3210"/>
        </w:tabs>
        <w:spacing w:before="90" w:after="3"/>
        <w:ind w:left="3209" w:firstLine="0"/>
        <w:rPr>
          <w:b/>
          <w:sz w:val="24"/>
        </w:rPr>
      </w:pPr>
    </w:p>
    <w:p w14:paraId="6C4E8EA0" w14:textId="1CC277AE" w:rsidR="005F2F2C" w:rsidRDefault="005F2F2C" w:rsidP="006C42E9">
      <w:pPr>
        <w:pStyle w:val="a5"/>
        <w:tabs>
          <w:tab w:val="left" w:pos="3210"/>
        </w:tabs>
        <w:spacing w:before="90" w:after="3"/>
        <w:ind w:left="3209" w:firstLine="0"/>
        <w:rPr>
          <w:b/>
          <w:sz w:val="24"/>
        </w:rPr>
      </w:pPr>
    </w:p>
    <w:p w14:paraId="6B7602E2" w14:textId="29598C8B" w:rsidR="005F2F2C" w:rsidRDefault="005F2F2C" w:rsidP="006C42E9">
      <w:pPr>
        <w:pStyle w:val="a5"/>
        <w:tabs>
          <w:tab w:val="left" w:pos="3210"/>
        </w:tabs>
        <w:spacing w:before="90" w:after="3"/>
        <w:ind w:left="3209" w:firstLine="0"/>
        <w:rPr>
          <w:b/>
          <w:sz w:val="24"/>
        </w:rPr>
      </w:pPr>
    </w:p>
    <w:p w14:paraId="6B716E76" w14:textId="79A78705" w:rsidR="005F2F2C" w:rsidRDefault="005F2F2C" w:rsidP="006C42E9">
      <w:pPr>
        <w:pStyle w:val="a5"/>
        <w:tabs>
          <w:tab w:val="left" w:pos="3210"/>
        </w:tabs>
        <w:spacing w:before="90" w:after="3"/>
        <w:ind w:left="3209" w:firstLine="0"/>
        <w:rPr>
          <w:b/>
          <w:sz w:val="24"/>
        </w:rPr>
      </w:pPr>
    </w:p>
    <w:p w14:paraId="2AF3C939" w14:textId="657B53AA" w:rsidR="005F2F2C" w:rsidRDefault="005F2F2C" w:rsidP="006C42E9">
      <w:pPr>
        <w:pStyle w:val="a5"/>
        <w:tabs>
          <w:tab w:val="left" w:pos="3210"/>
        </w:tabs>
        <w:spacing w:before="90" w:after="3"/>
        <w:ind w:left="3209" w:firstLine="0"/>
        <w:rPr>
          <w:b/>
          <w:sz w:val="24"/>
        </w:rPr>
      </w:pPr>
    </w:p>
    <w:p w14:paraId="4745974B" w14:textId="53C9FFB9" w:rsidR="005F2F2C" w:rsidRDefault="005F2F2C" w:rsidP="006C42E9">
      <w:pPr>
        <w:pStyle w:val="a5"/>
        <w:tabs>
          <w:tab w:val="left" w:pos="3210"/>
        </w:tabs>
        <w:spacing w:before="90" w:after="3"/>
        <w:ind w:left="3209" w:firstLine="0"/>
        <w:rPr>
          <w:b/>
          <w:sz w:val="24"/>
        </w:rPr>
      </w:pPr>
    </w:p>
    <w:p w14:paraId="07643021" w14:textId="29972640" w:rsidR="005F2F2C" w:rsidRDefault="005F2F2C" w:rsidP="006C42E9">
      <w:pPr>
        <w:pStyle w:val="a5"/>
        <w:tabs>
          <w:tab w:val="left" w:pos="3210"/>
        </w:tabs>
        <w:spacing w:before="90" w:after="3"/>
        <w:ind w:left="3209" w:firstLine="0"/>
        <w:rPr>
          <w:b/>
          <w:sz w:val="24"/>
        </w:rPr>
      </w:pPr>
    </w:p>
    <w:p w14:paraId="26A32AEF" w14:textId="5CB2E9D1" w:rsidR="005F2F2C" w:rsidRDefault="005F2F2C" w:rsidP="006C42E9">
      <w:pPr>
        <w:pStyle w:val="a5"/>
        <w:tabs>
          <w:tab w:val="left" w:pos="3210"/>
        </w:tabs>
        <w:spacing w:before="90" w:after="3"/>
        <w:ind w:left="3209" w:firstLine="0"/>
        <w:rPr>
          <w:b/>
          <w:sz w:val="24"/>
        </w:rPr>
      </w:pPr>
    </w:p>
    <w:p w14:paraId="56C0CC58" w14:textId="3D6C2881" w:rsidR="005F2F2C" w:rsidRDefault="005F2F2C" w:rsidP="006C42E9">
      <w:pPr>
        <w:pStyle w:val="a5"/>
        <w:tabs>
          <w:tab w:val="left" w:pos="3210"/>
        </w:tabs>
        <w:spacing w:before="90" w:after="3"/>
        <w:ind w:left="3209" w:firstLine="0"/>
        <w:rPr>
          <w:b/>
          <w:sz w:val="24"/>
        </w:rPr>
      </w:pPr>
    </w:p>
    <w:p w14:paraId="795AC336" w14:textId="29FFF377" w:rsidR="005F2F2C" w:rsidRDefault="005F2F2C" w:rsidP="006C42E9">
      <w:pPr>
        <w:pStyle w:val="a5"/>
        <w:tabs>
          <w:tab w:val="left" w:pos="3210"/>
        </w:tabs>
        <w:spacing w:before="90" w:after="3"/>
        <w:ind w:left="3209" w:firstLine="0"/>
        <w:rPr>
          <w:b/>
          <w:sz w:val="24"/>
        </w:rPr>
      </w:pPr>
    </w:p>
    <w:p w14:paraId="5B2BF804" w14:textId="40D69ED9" w:rsidR="005F2F2C" w:rsidRDefault="005F2F2C" w:rsidP="006C42E9">
      <w:pPr>
        <w:pStyle w:val="a5"/>
        <w:tabs>
          <w:tab w:val="left" w:pos="3210"/>
        </w:tabs>
        <w:spacing w:before="90" w:after="3"/>
        <w:ind w:left="3209" w:firstLine="0"/>
        <w:rPr>
          <w:b/>
          <w:sz w:val="24"/>
        </w:rPr>
      </w:pPr>
    </w:p>
    <w:p w14:paraId="0498CC2B" w14:textId="74DD3F39" w:rsidR="005F2F2C" w:rsidRDefault="005F2F2C" w:rsidP="006C42E9">
      <w:pPr>
        <w:pStyle w:val="a5"/>
        <w:tabs>
          <w:tab w:val="left" w:pos="3210"/>
        </w:tabs>
        <w:spacing w:before="90" w:after="3"/>
        <w:ind w:left="3209" w:firstLine="0"/>
        <w:rPr>
          <w:b/>
          <w:sz w:val="24"/>
        </w:rPr>
      </w:pPr>
    </w:p>
    <w:p w14:paraId="66CF50FC" w14:textId="3A62C750" w:rsidR="005F2F2C" w:rsidRDefault="005F2F2C" w:rsidP="006C42E9">
      <w:pPr>
        <w:pStyle w:val="a5"/>
        <w:tabs>
          <w:tab w:val="left" w:pos="3210"/>
        </w:tabs>
        <w:spacing w:before="90" w:after="3"/>
        <w:ind w:left="3209" w:firstLine="0"/>
        <w:rPr>
          <w:b/>
          <w:sz w:val="24"/>
        </w:rPr>
      </w:pPr>
    </w:p>
    <w:p w14:paraId="7A8513E3" w14:textId="5E58E4C6" w:rsidR="005F2F2C" w:rsidRDefault="005F2F2C" w:rsidP="006C42E9">
      <w:pPr>
        <w:pStyle w:val="a5"/>
        <w:tabs>
          <w:tab w:val="left" w:pos="3210"/>
        </w:tabs>
        <w:spacing w:before="90" w:after="3"/>
        <w:ind w:left="3209" w:firstLine="0"/>
        <w:rPr>
          <w:b/>
          <w:sz w:val="24"/>
        </w:rPr>
      </w:pPr>
    </w:p>
    <w:p w14:paraId="134D5CC5" w14:textId="19ECA711" w:rsidR="005F2F2C" w:rsidRDefault="005F2F2C" w:rsidP="006C42E9">
      <w:pPr>
        <w:pStyle w:val="a5"/>
        <w:tabs>
          <w:tab w:val="left" w:pos="3210"/>
        </w:tabs>
        <w:spacing w:before="90" w:after="3"/>
        <w:ind w:left="3209" w:firstLine="0"/>
        <w:rPr>
          <w:b/>
          <w:sz w:val="24"/>
        </w:rPr>
      </w:pPr>
    </w:p>
    <w:p w14:paraId="26D2052E" w14:textId="621D6C8F" w:rsidR="005F2F2C" w:rsidRDefault="005F2F2C" w:rsidP="006C42E9">
      <w:pPr>
        <w:pStyle w:val="a5"/>
        <w:tabs>
          <w:tab w:val="left" w:pos="3210"/>
        </w:tabs>
        <w:spacing w:before="90" w:after="3"/>
        <w:ind w:left="3209" w:firstLine="0"/>
        <w:rPr>
          <w:b/>
          <w:sz w:val="24"/>
        </w:rPr>
      </w:pPr>
    </w:p>
    <w:p w14:paraId="1DDA824B" w14:textId="62C530A4" w:rsidR="005F2F2C" w:rsidRDefault="005F2F2C" w:rsidP="006C42E9">
      <w:pPr>
        <w:pStyle w:val="a5"/>
        <w:tabs>
          <w:tab w:val="left" w:pos="3210"/>
        </w:tabs>
        <w:spacing w:before="90" w:after="3"/>
        <w:ind w:left="3209" w:firstLine="0"/>
        <w:rPr>
          <w:b/>
          <w:sz w:val="24"/>
        </w:rPr>
      </w:pPr>
    </w:p>
    <w:p w14:paraId="41E7E2AA" w14:textId="77EF5A7D" w:rsidR="005F2F2C" w:rsidRDefault="005F2F2C" w:rsidP="006C42E9">
      <w:pPr>
        <w:pStyle w:val="a5"/>
        <w:tabs>
          <w:tab w:val="left" w:pos="3210"/>
        </w:tabs>
        <w:spacing w:before="90" w:after="3"/>
        <w:ind w:left="3209" w:firstLine="0"/>
        <w:rPr>
          <w:b/>
          <w:sz w:val="24"/>
        </w:rPr>
      </w:pPr>
    </w:p>
    <w:p w14:paraId="346F593C" w14:textId="2EBF14F6" w:rsidR="005F2F2C" w:rsidRDefault="005F2F2C" w:rsidP="006C42E9">
      <w:pPr>
        <w:pStyle w:val="a5"/>
        <w:tabs>
          <w:tab w:val="left" w:pos="3210"/>
        </w:tabs>
        <w:spacing w:before="90" w:after="3"/>
        <w:ind w:left="3209" w:firstLine="0"/>
        <w:rPr>
          <w:b/>
          <w:sz w:val="24"/>
        </w:rPr>
      </w:pPr>
    </w:p>
    <w:p w14:paraId="7393E3C0" w14:textId="0B953A69" w:rsidR="005F2F2C" w:rsidRDefault="005F2F2C" w:rsidP="006C42E9">
      <w:pPr>
        <w:pStyle w:val="a5"/>
        <w:tabs>
          <w:tab w:val="left" w:pos="3210"/>
        </w:tabs>
        <w:spacing w:before="90" w:after="3"/>
        <w:ind w:left="3209" w:firstLine="0"/>
        <w:rPr>
          <w:b/>
          <w:sz w:val="24"/>
        </w:rPr>
      </w:pPr>
    </w:p>
    <w:p w14:paraId="76EE72C8" w14:textId="34B65C0B" w:rsidR="005F2F2C" w:rsidRDefault="005F2F2C" w:rsidP="006C42E9">
      <w:pPr>
        <w:pStyle w:val="a5"/>
        <w:tabs>
          <w:tab w:val="left" w:pos="3210"/>
        </w:tabs>
        <w:spacing w:before="90" w:after="3"/>
        <w:ind w:left="3209" w:firstLine="0"/>
        <w:rPr>
          <w:b/>
          <w:sz w:val="24"/>
        </w:rPr>
      </w:pPr>
    </w:p>
    <w:p w14:paraId="52F5CF5D" w14:textId="3B20F38F" w:rsidR="005F2F2C" w:rsidRDefault="005F2F2C" w:rsidP="006C42E9">
      <w:pPr>
        <w:pStyle w:val="a5"/>
        <w:tabs>
          <w:tab w:val="left" w:pos="3210"/>
        </w:tabs>
        <w:spacing w:before="90" w:after="3"/>
        <w:ind w:left="3209" w:firstLine="0"/>
        <w:rPr>
          <w:b/>
          <w:sz w:val="24"/>
        </w:rPr>
      </w:pPr>
    </w:p>
    <w:p w14:paraId="7A2C8771" w14:textId="1954F9BB" w:rsidR="005F2F2C" w:rsidRDefault="005F2F2C" w:rsidP="006C42E9">
      <w:pPr>
        <w:pStyle w:val="a5"/>
        <w:tabs>
          <w:tab w:val="left" w:pos="3210"/>
        </w:tabs>
        <w:spacing w:before="90" w:after="3"/>
        <w:ind w:left="3209" w:firstLine="0"/>
        <w:rPr>
          <w:b/>
          <w:sz w:val="24"/>
        </w:rPr>
      </w:pPr>
    </w:p>
    <w:p w14:paraId="6BFD4230" w14:textId="6DE121AC" w:rsidR="005F2F2C" w:rsidRDefault="005F2F2C" w:rsidP="006C42E9">
      <w:pPr>
        <w:pStyle w:val="a5"/>
        <w:tabs>
          <w:tab w:val="left" w:pos="3210"/>
        </w:tabs>
        <w:spacing w:before="90" w:after="3"/>
        <w:ind w:left="3209" w:firstLine="0"/>
        <w:rPr>
          <w:b/>
          <w:sz w:val="24"/>
        </w:rPr>
      </w:pPr>
    </w:p>
    <w:p w14:paraId="70D5B599" w14:textId="51A4A0FF" w:rsidR="005F2F2C" w:rsidRDefault="005F2F2C" w:rsidP="006C42E9">
      <w:pPr>
        <w:pStyle w:val="a5"/>
        <w:tabs>
          <w:tab w:val="left" w:pos="3210"/>
        </w:tabs>
        <w:spacing w:before="90" w:after="3"/>
        <w:ind w:left="3209" w:firstLine="0"/>
        <w:rPr>
          <w:b/>
          <w:sz w:val="24"/>
        </w:rPr>
      </w:pPr>
    </w:p>
    <w:p w14:paraId="33C13E90" w14:textId="1789F1AF" w:rsidR="005F2F2C" w:rsidRDefault="005F2F2C" w:rsidP="006C42E9">
      <w:pPr>
        <w:pStyle w:val="a5"/>
        <w:tabs>
          <w:tab w:val="left" w:pos="3210"/>
        </w:tabs>
        <w:spacing w:before="90" w:after="3"/>
        <w:ind w:left="3209" w:firstLine="0"/>
        <w:rPr>
          <w:b/>
          <w:sz w:val="24"/>
        </w:rPr>
      </w:pPr>
    </w:p>
    <w:p w14:paraId="2209721C" w14:textId="5F6B641A" w:rsidR="005F2F2C" w:rsidRDefault="005F2F2C" w:rsidP="006C42E9">
      <w:pPr>
        <w:pStyle w:val="a5"/>
        <w:tabs>
          <w:tab w:val="left" w:pos="3210"/>
        </w:tabs>
        <w:spacing w:before="90" w:after="3"/>
        <w:ind w:left="3209" w:firstLine="0"/>
        <w:rPr>
          <w:b/>
          <w:sz w:val="24"/>
        </w:rPr>
      </w:pPr>
    </w:p>
    <w:p w14:paraId="35EC21AC" w14:textId="3ED4905C" w:rsidR="005F2F2C" w:rsidRDefault="005F2F2C" w:rsidP="006C42E9">
      <w:pPr>
        <w:pStyle w:val="a5"/>
        <w:tabs>
          <w:tab w:val="left" w:pos="3210"/>
        </w:tabs>
        <w:spacing w:before="90" w:after="3"/>
        <w:ind w:left="3209" w:firstLine="0"/>
        <w:rPr>
          <w:b/>
          <w:sz w:val="24"/>
        </w:rPr>
      </w:pPr>
    </w:p>
    <w:p w14:paraId="7BB30132" w14:textId="77777777" w:rsidR="005F2F2C" w:rsidRDefault="005F2F2C" w:rsidP="006C42E9">
      <w:pPr>
        <w:pStyle w:val="a5"/>
        <w:tabs>
          <w:tab w:val="left" w:pos="3210"/>
        </w:tabs>
        <w:spacing w:before="90" w:after="3"/>
        <w:ind w:left="3209" w:firstLine="0"/>
        <w:rPr>
          <w:b/>
          <w:sz w:val="24"/>
        </w:rPr>
      </w:pPr>
    </w:p>
    <w:p w14:paraId="715DAFC4" w14:textId="77777777" w:rsidR="006C42E9" w:rsidRPr="0075142B" w:rsidRDefault="006C42E9" w:rsidP="006C42E9">
      <w:pPr>
        <w:pStyle w:val="a5"/>
        <w:widowControl/>
        <w:numPr>
          <w:ilvl w:val="1"/>
          <w:numId w:val="2"/>
        </w:numPr>
        <w:autoSpaceDE/>
        <w:autoSpaceDN/>
        <w:spacing w:before="1"/>
        <w:textAlignment w:val="baseline"/>
        <w:rPr>
          <w:b/>
          <w:bCs/>
          <w:color w:val="000000"/>
          <w:sz w:val="28"/>
          <w:szCs w:val="28"/>
          <w:lang w:eastAsia="uk-UA"/>
        </w:rPr>
      </w:pPr>
      <w:r w:rsidRPr="0075142B">
        <w:rPr>
          <w:b/>
          <w:bCs/>
          <w:color w:val="000000"/>
          <w:sz w:val="28"/>
          <w:szCs w:val="28"/>
          <w:lang w:eastAsia="uk-UA"/>
        </w:rPr>
        <w:lastRenderedPageBreak/>
        <w:t>Оцінювання відповідно до графіку навчального процесу </w:t>
      </w:r>
    </w:p>
    <w:p w14:paraId="322CEFB6" w14:textId="77777777" w:rsidR="006C42E9" w:rsidRPr="0075142B" w:rsidRDefault="006C42E9" w:rsidP="006C42E9">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6C42E9" w:rsidRPr="0075142B" w14:paraId="48C3BB05" w14:textId="77777777" w:rsidTr="00A57935">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00F4D630" w14:textId="77777777" w:rsidR="006C42E9" w:rsidRPr="0075142B" w:rsidRDefault="006C42E9" w:rsidP="00A57935">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4BC9A456" w14:textId="77777777" w:rsidR="006C42E9" w:rsidRPr="0075142B" w:rsidRDefault="006C42E9" w:rsidP="00A57935">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1B25A3A" w14:textId="77777777" w:rsidR="006C42E9" w:rsidRPr="0075142B" w:rsidRDefault="006C42E9" w:rsidP="00A57935">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023C1FFE" w14:textId="77777777" w:rsidR="006C42E9" w:rsidRPr="0075142B" w:rsidRDefault="006C42E9" w:rsidP="00A57935">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7A3FA3C" w14:textId="77777777" w:rsidR="006C42E9" w:rsidRPr="0075142B" w:rsidRDefault="006C42E9" w:rsidP="00A57935">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6C42E9" w:rsidRPr="0075142B" w14:paraId="23E26947" w14:textId="77777777" w:rsidTr="00A57935">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17EA9CE4" w14:textId="77777777" w:rsidR="006C42E9" w:rsidRPr="0075142B" w:rsidRDefault="006C42E9" w:rsidP="00A57935">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1E9183CA" w14:textId="77777777" w:rsidR="006C42E9" w:rsidRPr="0075142B" w:rsidRDefault="006C42E9" w:rsidP="00A57935">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4F798F42" w14:textId="77777777" w:rsidR="006C42E9" w:rsidRPr="0075142B" w:rsidRDefault="006C42E9" w:rsidP="00A57935">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0579BDA2" w14:textId="77777777" w:rsidR="006C42E9" w:rsidRPr="0075142B" w:rsidRDefault="006C42E9" w:rsidP="00A57935">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2A6C9D7C" w14:textId="77777777" w:rsidR="006C42E9" w:rsidRPr="0075142B" w:rsidRDefault="006C42E9" w:rsidP="00A57935">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3FED8A5B" w14:textId="77777777" w:rsidR="006C42E9" w:rsidRPr="0075142B" w:rsidRDefault="006C42E9" w:rsidP="006C42E9">
      <w:pPr>
        <w:widowControl/>
        <w:autoSpaceDE/>
        <w:autoSpaceDN/>
        <w:spacing w:after="240"/>
        <w:rPr>
          <w:sz w:val="24"/>
          <w:szCs w:val="24"/>
          <w:lang w:eastAsia="uk-UA"/>
        </w:rPr>
      </w:pPr>
    </w:p>
    <w:p w14:paraId="16E19C6E"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683AD37E" w14:textId="77777777" w:rsidR="006C42E9" w:rsidRPr="0075142B" w:rsidRDefault="006C42E9" w:rsidP="006C42E9">
      <w:pPr>
        <w:widowControl/>
        <w:autoSpaceDE/>
        <w:autoSpaceDN/>
        <w:rPr>
          <w:sz w:val="24"/>
          <w:szCs w:val="24"/>
          <w:lang w:eastAsia="uk-UA"/>
        </w:rPr>
      </w:pPr>
    </w:p>
    <w:p w14:paraId="33D07712"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5F74AF66" w14:textId="77777777" w:rsidR="006C42E9" w:rsidRPr="0075142B" w:rsidRDefault="006C42E9" w:rsidP="006C42E9">
      <w:pPr>
        <w:widowControl/>
        <w:autoSpaceDE/>
        <w:autoSpaceDN/>
        <w:rPr>
          <w:sz w:val="24"/>
          <w:szCs w:val="24"/>
          <w:lang w:eastAsia="uk-UA"/>
        </w:rPr>
      </w:pPr>
    </w:p>
    <w:p w14:paraId="1A79CF4C"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4E125805" w14:textId="77777777" w:rsidR="006C42E9" w:rsidRPr="0075142B" w:rsidRDefault="006C42E9" w:rsidP="006C42E9">
      <w:pPr>
        <w:widowControl/>
        <w:autoSpaceDE/>
        <w:autoSpaceDN/>
        <w:rPr>
          <w:sz w:val="24"/>
          <w:szCs w:val="24"/>
          <w:lang w:eastAsia="uk-UA"/>
        </w:rPr>
      </w:pPr>
    </w:p>
    <w:p w14:paraId="30C7A79C"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7675E5CF" w14:textId="77777777" w:rsidR="006C42E9" w:rsidRPr="0075142B" w:rsidRDefault="006C42E9" w:rsidP="006C42E9">
      <w:pPr>
        <w:widowControl/>
        <w:autoSpaceDE/>
        <w:autoSpaceDN/>
        <w:rPr>
          <w:sz w:val="24"/>
          <w:szCs w:val="24"/>
          <w:lang w:eastAsia="uk-UA"/>
        </w:rPr>
      </w:pPr>
    </w:p>
    <w:p w14:paraId="23FE23BF"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Практичні заняття:</w:t>
      </w:r>
    </w:p>
    <w:p w14:paraId="67AE1F71"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1DF90FB7" w14:textId="77777777" w:rsidR="006C42E9" w:rsidRPr="0075142B" w:rsidRDefault="006C42E9" w:rsidP="006C42E9">
      <w:pPr>
        <w:widowControl/>
        <w:autoSpaceDE/>
        <w:autoSpaceDN/>
        <w:rPr>
          <w:sz w:val="24"/>
          <w:szCs w:val="24"/>
          <w:lang w:eastAsia="uk-UA"/>
        </w:rPr>
      </w:pPr>
    </w:p>
    <w:p w14:paraId="76DC94E7"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07494F51"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2749165" w14:textId="77777777" w:rsidR="006C42E9" w:rsidRPr="0075142B" w:rsidRDefault="006C42E9" w:rsidP="006C42E9">
      <w:pPr>
        <w:widowControl/>
        <w:autoSpaceDE/>
        <w:autoSpaceDN/>
        <w:rPr>
          <w:sz w:val="24"/>
          <w:szCs w:val="24"/>
          <w:lang w:eastAsia="uk-UA"/>
        </w:rPr>
      </w:pPr>
    </w:p>
    <w:p w14:paraId="6CFAA7A8"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6FEBB4F" w14:textId="77777777" w:rsidR="006C42E9" w:rsidRPr="0075142B" w:rsidRDefault="006C42E9" w:rsidP="006C42E9">
      <w:pPr>
        <w:widowControl/>
        <w:autoSpaceDE/>
        <w:autoSpaceDN/>
        <w:rPr>
          <w:sz w:val="24"/>
          <w:szCs w:val="24"/>
          <w:lang w:eastAsia="uk-UA"/>
        </w:rPr>
      </w:pPr>
    </w:p>
    <w:p w14:paraId="5564B976"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142BD610"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70BFD064"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w:t>
      </w:r>
    </w:p>
    <w:p w14:paraId="09AA8F75"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lastRenderedPageBreak/>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6F4E2A2F" w14:textId="77777777" w:rsidR="006C42E9" w:rsidRPr="0075142B" w:rsidRDefault="006C42E9" w:rsidP="006C42E9">
      <w:pPr>
        <w:widowControl/>
        <w:autoSpaceDE/>
        <w:autoSpaceDN/>
        <w:rPr>
          <w:sz w:val="24"/>
          <w:szCs w:val="24"/>
          <w:lang w:eastAsia="uk-UA"/>
        </w:rPr>
      </w:pPr>
    </w:p>
    <w:p w14:paraId="24B52D22" w14:textId="77777777" w:rsidR="006C42E9" w:rsidRPr="0075142B" w:rsidRDefault="006C42E9" w:rsidP="006C42E9">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55914618" w14:textId="77777777" w:rsidR="006C42E9" w:rsidRPr="0075142B" w:rsidRDefault="006C42E9" w:rsidP="006C42E9">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13AF144" w14:textId="77777777" w:rsidR="006C42E9" w:rsidRPr="0075142B" w:rsidRDefault="006C42E9" w:rsidP="006C42E9">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0D46A2C9"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69DFADC4"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51A339C"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193AC7BC"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F0D2586"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0013F326" w14:textId="77777777" w:rsidR="005F2F2C" w:rsidRDefault="006C42E9" w:rsidP="006C42E9">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14:paraId="40095808" w14:textId="77777777" w:rsidR="005F2F2C" w:rsidRDefault="005F2F2C" w:rsidP="006C42E9">
      <w:pPr>
        <w:widowControl/>
        <w:autoSpaceDE/>
        <w:autoSpaceDN/>
        <w:rPr>
          <w:sz w:val="24"/>
          <w:szCs w:val="24"/>
          <w:lang w:eastAsia="uk-UA"/>
        </w:rPr>
      </w:pPr>
    </w:p>
    <w:p w14:paraId="366588A8" w14:textId="186399A0" w:rsidR="006C42E9" w:rsidRPr="0075142B" w:rsidRDefault="006C42E9" w:rsidP="006C42E9">
      <w:pPr>
        <w:widowControl/>
        <w:autoSpaceDE/>
        <w:autoSpaceDN/>
        <w:rPr>
          <w:sz w:val="24"/>
          <w:szCs w:val="24"/>
          <w:lang w:eastAsia="uk-UA"/>
        </w:rPr>
      </w:pPr>
      <w:r w:rsidRPr="0075142B">
        <w:rPr>
          <w:sz w:val="24"/>
          <w:szCs w:val="24"/>
          <w:lang w:eastAsia="uk-UA"/>
        </w:rPr>
        <w:br/>
      </w:r>
    </w:p>
    <w:p w14:paraId="70385BFC" w14:textId="77777777" w:rsidR="006C42E9" w:rsidRPr="002E00F6" w:rsidRDefault="006C42E9" w:rsidP="006C42E9">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77"/>
        <w:gridCol w:w="6540"/>
      </w:tblGrid>
      <w:tr w:rsidR="006C42E9" w:rsidRPr="0075142B" w14:paraId="34996A9A" w14:textId="77777777" w:rsidTr="00A57935">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3D2DD346"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220F00AB" w14:textId="77777777" w:rsidR="006C42E9" w:rsidRPr="0075142B" w:rsidRDefault="006C42E9" w:rsidP="00A57935">
            <w:pPr>
              <w:widowControl/>
              <w:autoSpaceDE/>
              <w:autoSpaceDN/>
              <w:ind w:left="113" w:right="1489"/>
              <w:rPr>
                <w:sz w:val="24"/>
                <w:szCs w:val="24"/>
                <w:lang w:eastAsia="uk-UA"/>
              </w:rPr>
            </w:pPr>
            <w:r w:rsidRPr="0075142B">
              <w:rPr>
                <w:color w:val="000000"/>
                <w:sz w:val="24"/>
                <w:szCs w:val="24"/>
                <w:lang w:eastAsia="uk-UA"/>
              </w:rPr>
              <w:t xml:space="preserve">Мультимедіа, </w:t>
            </w:r>
            <w:r>
              <w:rPr>
                <w:color w:val="000000"/>
                <w:sz w:val="24"/>
                <w:szCs w:val="24"/>
                <w:lang w:eastAsia="uk-UA"/>
              </w:rPr>
              <w:t xml:space="preserve">проектори, </w:t>
            </w:r>
            <w:r w:rsidRPr="0075142B">
              <w:rPr>
                <w:color w:val="000000"/>
                <w:sz w:val="24"/>
                <w:szCs w:val="24"/>
                <w:lang w:eastAsia="uk-UA"/>
              </w:rPr>
              <w:t>лабораторії, комп’ютери та інше</w:t>
            </w:r>
          </w:p>
        </w:tc>
      </w:tr>
      <w:tr w:rsidR="006C42E9" w:rsidRPr="0075142B" w14:paraId="74ACB64C" w14:textId="77777777" w:rsidTr="00A57935">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7C9B5E8C" w14:textId="77777777" w:rsidR="006C42E9" w:rsidRPr="0075142B" w:rsidRDefault="006C42E9" w:rsidP="00A57935">
            <w:pPr>
              <w:widowControl/>
              <w:autoSpaceDE/>
              <w:autoSpaceDN/>
              <w:jc w:val="center"/>
              <w:rPr>
                <w:sz w:val="24"/>
                <w:szCs w:val="24"/>
                <w:lang w:eastAsia="uk-UA"/>
              </w:rPr>
            </w:pPr>
            <w:r w:rsidRPr="0075142B">
              <w:rPr>
                <w:b/>
                <w:bCs/>
                <w:color w:val="000000"/>
                <w:sz w:val="24"/>
                <w:szCs w:val="24"/>
                <w:lang w:eastAsia="uk-UA"/>
              </w:rPr>
              <w:t>Базова література</w:t>
            </w:r>
          </w:p>
          <w:p w14:paraId="6F87216F" w14:textId="77777777" w:rsidR="006C42E9" w:rsidRPr="002E00F6" w:rsidRDefault="006C42E9" w:rsidP="00A57935">
            <w:pPr>
              <w:shd w:val="clear" w:color="auto" w:fill="FFFFFF"/>
              <w:tabs>
                <w:tab w:val="left" w:pos="0"/>
                <w:tab w:val="left" w:pos="567"/>
              </w:tabs>
              <w:jc w:val="center"/>
              <w:rPr>
                <w:b/>
                <w:bCs/>
                <w:spacing w:val="-6"/>
                <w:sz w:val="24"/>
                <w:szCs w:val="24"/>
              </w:rPr>
            </w:pPr>
            <w:r w:rsidRPr="0075142B">
              <w:rPr>
                <w:color w:val="000000"/>
                <w:sz w:val="24"/>
                <w:szCs w:val="24"/>
                <w:lang w:eastAsia="uk-UA"/>
              </w:rPr>
              <w:t> </w:t>
            </w:r>
            <w:r w:rsidRPr="002E00F6">
              <w:rPr>
                <w:b/>
                <w:bCs/>
                <w:spacing w:val="-6"/>
                <w:sz w:val="24"/>
                <w:szCs w:val="24"/>
              </w:rPr>
              <w:t>Базова</w:t>
            </w:r>
          </w:p>
          <w:p w14:paraId="2E1A93D7" w14:textId="77777777" w:rsidR="006C42E9" w:rsidRPr="002E00F6" w:rsidRDefault="006C42E9" w:rsidP="00A57935">
            <w:pPr>
              <w:pStyle w:val="a5"/>
              <w:numPr>
                <w:ilvl w:val="0"/>
                <w:numId w:val="8"/>
              </w:numPr>
              <w:tabs>
                <w:tab w:val="left" w:pos="142"/>
                <w:tab w:val="left" w:pos="205"/>
                <w:tab w:val="left" w:pos="284"/>
                <w:tab w:val="left" w:pos="347"/>
              </w:tabs>
              <w:suppressAutoHyphens/>
              <w:autoSpaceDE/>
              <w:autoSpaceDN/>
              <w:spacing w:line="276" w:lineRule="auto"/>
              <w:ind w:left="205" w:right="31" w:firstLine="0"/>
              <w:contextualSpacing/>
              <w:jc w:val="both"/>
              <w:rPr>
                <w:sz w:val="24"/>
                <w:szCs w:val="24"/>
              </w:rPr>
            </w:pPr>
            <w:r w:rsidRPr="002E00F6">
              <w:rPr>
                <w:sz w:val="24"/>
                <w:szCs w:val="24"/>
                <w:lang w:val="en-US"/>
              </w:rPr>
              <w:t xml:space="preserve">Helen </w:t>
            </w:r>
            <w:proofErr w:type="spellStart"/>
            <w:r w:rsidRPr="002E00F6">
              <w:rPr>
                <w:sz w:val="24"/>
                <w:szCs w:val="24"/>
                <w:lang w:val="en-US"/>
              </w:rPr>
              <w:t>Weale</w:t>
            </w:r>
            <w:proofErr w:type="spellEnd"/>
            <w:r w:rsidRPr="002E00F6">
              <w:rPr>
                <w:sz w:val="24"/>
                <w:szCs w:val="24"/>
                <w:lang w:val="en-US"/>
              </w:rPr>
              <w:t>. Oxford Exam Trainer B2. – Oxford University Press, 2020. – 185 p.</w:t>
            </w:r>
          </w:p>
          <w:p w14:paraId="4CA663F7"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2E00F6">
              <w:rPr>
                <w:color w:val="000000"/>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2655D1CD"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Караєва</w:t>
            </w:r>
            <w:proofErr w:type="spellEnd"/>
            <w:r w:rsidRPr="002E00F6">
              <w:rPr>
                <w:color w:val="000000"/>
              </w:rPr>
              <w:t xml:space="preserve"> Т. В. Ділова англійська мова: навчальний посібник. ТДАТУ. Мелітополь : ФОП </w:t>
            </w:r>
            <w:proofErr w:type="spellStart"/>
            <w:r w:rsidRPr="002E00F6">
              <w:rPr>
                <w:color w:val="000000"/>
              </w:rPr>
              <w:t>Однорог</w:t>
            </w:r>
            <w:proofErr w:type="spellEnd"/>
            <w:r w:rsidRPr="002E00F6">
              <w:rPr>
                <w:color w:val="000000"/>
              </w:rPr>
              <w:t xml:space="preserve"> Т. В., 2019. 122 с.</w:t>
            </w:r>
          </w:p>
          <w:p w14:paraId="455E5B7F"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Virginia</w:t>
            </w:r>
            <w:proofErr w:type="spellEnd"/>
            <w:r w:rsidRPr="002E00F6">
              <w:rPr>
                <w:color w:val="000000"/>
              </w:rPr>
              <w:t xml:space="preserve"> </w:t>
            </w:r>
            <w:proofErr w:type="spellStart"/>
            <w:r w:rsidRPr="002E00F6">
              <w:rPr>
                <w:color w:val="000000"/>
              </w:rPr>
              <w:t>Evans</w:t>
            </w:r>
            <w:proofErr w:type="spellEnd"/>
            <w:r w:rsidRPr="002E00F6">
              <w:rPr>
                <w:color w:val="000000"/>
              </w:rPr>
              <w:t xml:space="preserve">, </w:t>
            </w:r>
            <w:proofErr w:type="spellStart"/>
            <w:r w:rsidRPr="002E00F6">
              <w:rPr>
                <w:color w:val="000000"/>
              </w:rPr>
              <w:t>Jenny</w:t>
            </w:r>
            <w:proofErr w:type="spellEnd"/>
            <w:r w:rsidRPr="002E00F6">
              <w:rPr>
                <w:color w:val="000000"/>
              </w:rPr>
              <w:t xml:space="preserve"> </w:t>
            </w:r>
            <w:proofErr w:type="spellStart"/>
            <w:r w:rsidRPr="002E00F6">
              <w:rPr>
                <w:color w:val="000000"/>
              </w:rPr>
              <w:t>Dooley</w:t>
            </w:r>
            <w:proofErr w:type="spellEnd"/>
            <w:r w:rsidRPr="002E00F6">
              <w:rPr>
                <w:color w:val="000000"/>
              </w:rPr>
              <w:t xml:space="preserve">, J.J. </w:t>
            </w:r>
            <w:proofErr w:type="spellStart"/>
            <w:r w:rsidRPr="002E00F6">
              <w:rPr>
                <w:color w:val="000000"/>
              </w:rPr>
              <w:t>Cassidy</w:t>
            </w:r>
            <w:proofErr w:type="spellEnd"/>
            <w:r w:rsidRPr="002E00F6">
              <w:rPr>
                <w:color w:val="000000"/>
              </w:rPr>
              <w:t xml:space="preserve"> </w:t>
            </w:r>
            <w:proofErr w:type="spellStart"/>
            <w:r w:rsidRPr="002E00F6">
              <w:rPr>
                <w:color w:val="000000"/>
              </w:rPr>
              <w:t>University</w:t>
            </w:r>
            <w:proofErr w:type="spellEnd"/>
            <w:r w:rsidRPr="002E00F6">
              <w:rPr>
                <w:color w:val="000000"/>
              </w:rPr>
              <w:t xml:space="preserve"> </w:t>
            </w:r>
            <w:proofErr w:type="spellStart"/>
            <w:r w:rsidRPr="002E00F6">
              <w:rPr>
                <w:color w:val="000000"/>
              </w:rPr>
              <w:t>Studies</w:t>
            </w:r>
            <w:proofErr w:type="spellEnd"/>
            <w:r w:rsidRPr="002E00F6">
              <w:rPr>
                <w:color w:val="000000"/>
              </w:rPr>
              <w:t xml:space="preserve"> </w:t>
            </w:r>
            <w:proofErr w:type="spellStart"/>
            <w:r w:rsidRPr="002E00F6">
              <w:rPr>
                <w:color w:val="000000"/>
              </w:rPr>
              <w:t>Guide</w:t>
            </w:r>
            <w:proofErr w:type="spellEnd"/>
            <w:r w:rsidRPr="002E00F6">
              <w:rPr>
                <w:color w:val="000000"/>
              </w:rPr>
              <w:t xml:space="preserve">. </w:t>
            </w:r>
            <w:proofErr w:type="spellStart"/>
            <w:r w:rsidRPr="002E00F6">
              <w:rPr>
                <w:color w:val="000000"/>
              </w:rPr>
              <w:t>United</w:t>
            </w:r>
            <w:proofErr w:type="spellEnd"/>
            <w:r w:rsidRPr="002E00F6">
              <w:rPr>
                <w:color w:val="000000"/>
              </w:rPr>
              <w:t xml:space="preserve"> </w:t>
            </w:r>
            <w:proofErr w:type="spellStart"/>
            <w:r w:rsidRPr="002E00F6">
              <w:rPr>
                <w:color w:val="000000"/>
              </w:rPr>
              <w:t>Kingdom</w:t>
            </w:r>
            <w:proofErr w:type="spellEnd"/>
            <w:r w:rsidRPr="002E00F6">
              <w:rPr>
                <w:color w:val="000000"/>
              </w:rPr>
              <w:t xml:space="preserve"> : Express </w:t>
            </w:r>
            <w:proofErr w:type="spellStart"/>
            <w:r w:rsidRPr="002E00F6">
              <w:rPr>
                <w:color w:val="000000"/>
              </w:rPr>
              <w:t>Publishing</w:t>
            </w:r>
            <w:proofErr w:type="spellEnd"/>
            <w:r w:rsidRPr="002E00F6">
              <w:rPr>
                <w:color w:val="000000"/>
              </w:rPr>
              <w:t>, 2015. 120 p.</w:t>
            </w:r>
          </w:p>
          <w:p w14:paraId="4FE8EF8D"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Michael</w:t>
            </w:r>
            <w:proofErr w:type="spellEnd"/>
            <w:r w:rsidRPr="002E00F6">
              <w:rPr>
                <w:color w:val="000000"/>
              </w:rPr>
              <w:t xml:space="preserve"> </w:t>
            </w:r>
            <w:proofErr w:type="spellStart"/>
            <w:r w:rsidRPr="002E00F6">
              <w:rPr>
                <w:color w:val="000000"/>
              </w:rPr>
              <w:t>Swan</w:t>
            </w:r>
            <w:proofErr w:type="spellEnd"/>
            <w:r w:rsidRPr="002E00F6">
              <w:rPr>
                <w:color w:val="000000"/>
              </w:rPr>
              <w:t xml:space="preserve">,  </w:t>
            </w:r>
            <w:proofErr w:type="spellStart"/>
            <w:r w:rsidRPr="002E00F6">
              <w:rPr>
                <w:color w:val="000000"/>
              </w:rPr>
              <w:t>Practical</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Usage</w:t>
            </w:r>
            <w:proofErr w:type="spellEnd"/>
            <w:r w:rsidRPr="002E00F6">
              <w:rPr>
                <w:color w:val="000000"/>
              </w:rPr>
              <w:t xml:space="preserve">. </w:t>
            </w:r>
            <w:proofErr w:type="spellStart"/>
            <w:r w:rsidRPr="002E00F6">
              <w:rPr>
                <w:color w:val="000000"/>
              </w:rPr>
              <w:t>Third</w:t>
            </w:r>
            <w:proofErr w:type="spellEnd"/>
            <w:r w:rsidRPr="002E00F6">
              <w:rPr>
                <w:color w:val="000000"/>
              </w:rPr>
              <w:t xml:space="preserve"> </w:t>
            </w:r>
            <w:proofErr w:type="spellStart"/>
            <w:r w:rsidRPr="002E00F6">
              <w:rPr>
                <w:color w:val="000000"/>
              </w:rPr>
              <w:t>edition</w:t>
            </w:r>
            <w:proofErr w:type="spellEnd"/>
            <w:r w:rsidRPr="002E00F6">
              <w:rPr>
                <w:color w:val="000000"/>
              </w:rPr>
              <w:t xml:space="preserve">. </w:t>
            </w:r>
            <w:proofErr w:type="spellStart"/>
            <w:r w:rsidRPr="002E00F6">
              <w:rPr>
                <w:color w:val="000000"/>
              </w:rPr>
              <w:t>Oxford</w:t>
            </w:r>
            <w:proofErr w:type="spellEnd"/>
            <w:r w:rsidRPr="002E00F6">
              <w:rPr>
                <w:color w:val="000000"/>
              </w:rPr>
              <w:t xml:space="preserve"> : </w:t>
            </w:r>
            <w:proofErr w:type="spellStart"/>
            <w:r w:rsidRPr="002E00F6">
              <w:rPr>
                <w:color w:val="000000"/>
              </w:rPr>
              <w:t>University</w:t>
            </w:r>
            <w:proofErr w:type="spellEnd"/>
            <w:r w:rsidRPr="002E00F6">
              <w:rPr>
                <w:color w:val="000000"/>
              </w:rPr>
              <w:t xml:space="preserve"> </w:t>
            </w:r>
            <w:proofErr w:type="spellStart"/>
            <w:r w:rsidRPr="002E00F6">
              <w:rPr>
                <w:color w:val="000000"/>
              </w:rPr>
              <w:t>Press</w:t>
            </w:r>
            <w:proofErr w:type="spellEnd"/>
            <w:r w:rsidRPr="002E00F6">
              <w:rPr>
                <w:color w:val="000000"/>
              </w:rPr>
              <w:t>, 2009. 658p.  </w:t>
            </w:r>
          </w:p>
          <w:p w14:paraId="363ADAF3"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Mary</w:t>
            </w:r>
            <w:proofErr w:type="spellEnd"/>
            <w:r w:rsidRPr="002E00F6">
              <w:rPr>
                <w:color w:val="000000"/>
              </w:rPr>
              <w:t xml:space="preserve"> </w:t>
            </w:r>
            <w:proofErr w:type="spellStart"/>
            <w:r w:rsidRPr="002E00F6">
              <w:rPr>
                <w:color w:val="000000"/>
              </w:rPr>
              <w:t>Ellen</w:t>
            </w:r>
            <w:proofErr w:type="spellEnd"/>
            <w:r w:rsidRPr="002E00F6">
              <w:rPr>
                <w:color w:val="000000"/>
              </w:rPr>
              <w:t xml:space="preserve">, </w:t>
            </w:r>
            <w:proofErr w:type="spellStart"/>
            <w:r w:rsidRPr="002E00F6">
              <w:rPr>
                <w:color w:val="000000"/>
              </w:rPr>
              <w:t>Munoz</w:t>
            </w:r>
            <w:proofErr w:type="spellEnd"/>
            <w:r w:rsidRPr="002E00F6">
              <w:rPr>
                <w:color w:val="000000"/>
              </w:rPr>
              <w:t xml:space="preserve"> </w:t>
            </w:r>
            <w:proofErr w:type="spellStart"/>
            <w:r w:rsidRPr="002E00F6">
              <w:rPr>
                <w:color w:val="000000"/>
              </w:rPr>
              <w:t>Page</w:t>
            </w:r>
            <w:proofErr w:type="spellEnd"/>
            <w:r w:rsidRPr="002E00F6">
              <w:rPr>
                <w:color w:val="000000"/>
              </w:rPr>
              <w:t xml:space="preserve"> ESL </w:t>
            </w:r>
            <w:proofErr w:type="spellStart"/>
            <w:r w:rsidRPr="002E00F6">
              <w:rPr>
                <w:color w:val="000000"/>
              </w:rPr>
              <w:t>Grammar</w:t>
            </w:r>
            <w:proofErr w:type="spellEnd"/>
            <w:r w:rsidRPr="002E00F6">
              <w:rPr>
                <w:color w:val="000000"/>
              </w:rPr>
              <w:t xml:space="preserve"> </w:t>
            </w:r>
            <w:proofErr w:type="spellStart"/>
            <w:r w:rsidRPr="002E00F6">
              <w:rPr>
                <w:color w:val="000000"/>
              </w:rPr>
              <w:t>Intermediate</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Advanced</w:t>
            </w:r>
            <w:proofErr w:type="spellEnd"/>
            <w:r w:rsidRPr="002E00F6">
              <w:rPr>
                <w:color w:val="000000"/>
              </w:rPr>
              <w:t xml:space="preserve">, </w:t>
            </w:r>
            <w:proofErr w:type="spellStart"/>
            <w:r w:rsidRPr="002E00F6">
              <w:rPr>
                <w:color w:val="000000"/>
              </w:rPr>
              <w:t>New</w:t>
            </w:r>
            <w:proofErr w:type="spellEnd"/>
            <w:r w:rsidRPr="002E00F6">
              <w:rPr>
                <w:color w:val="000000"/>
              </w:rPr>
              <w:t xml:space="preserve"> </w:t>
            </w:r>
            <w:proofErr w:type="spellStart"/>
            <w:r w:rsidRPr="002E00F6">
              <w:rPr>
                <w:color w:val="000000"/>
              </w:rPr>
              <w:t>Jersey</w:t>
            </w:r>
            <w:proofErr w:type="spellEnd"/>
            <w:r w:rsidRPr="002E00F6">
              <w:rPr>
                <w:color w:val="000000"/>
              </w:rPr>
              <w:t xml:space="preserve"> : </w:t>
            </w:r>
            <w:proofErr w:type="spellStart"/>
            <w:r w:rsidRPr="002E00F6">
              <w:rPr>
                <w:color w:val="000000"/>
              </w:rPr>
              <w:t>Research</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Education</w:t>
            </w:r>
            <w:proofErr w:type="spellEnd"/>
            <w:r w:rsidRPr="002E00F6">
              <w:rPr>
                <w:color w:val="000000"/>
              </w:rPr>
              <w:t xml:space="preserve"> </w:t>
            </w:r>
            <w:proofErr w:type="spellStart"/>
            <w:r w:rsidRPr="002E00F6">
              <w:rPr>
                <w:color w:val="000000"/>
              </w:rPr>
              <w:t>Association</w:t>
            </w:r>
            <w:proofErr w:type="spellEnd"/>
            <w:r w:rsidRPr="002E00F6">
              <w:rPr>
                <w:color w:val="000000"/>
              </w:rPr>
              <w:t xml:space="preserve"> 2008. 375 p.</w:t>
            </w:r>
          </w:p>
          <w:p w14:paraId="0AEE773E"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Raymond</w:t>
            </w:r>
            <w:proofErr w:type="spellEnd"/>
            <w:r w:rsidRPr="002E00F6">
              <w:rPr>
                <w:color w:val="000000"/>
              </w:rPr>
              <w:t xml:space="preserve"> </w:t>
            </w:r>
            <w:proofErr w:type="spellStart"/>
            <w:r w:rsidRPr="002E00F6">
              <w:rPr>
                <w:color w:val="000000"/>
              </w:rPr>
              <w:t>Murphy</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Grammar</w:t>
            </w:r>
            <w:proofErr w:type="spellEnd"/>
            <w:r w:rsidRPr="002E00F6">
              <w:rPr>
                <w:color w:val="000000"/>
              </w:rPr>
              <w:t xml:space="preserve"> </w:t>
            </w:r>
            <w:proofErr w:type="spellStart"/>
            <w:r w:rsidRPr="002E00F6">
              <w:rPr>
                <w:color w:val="000000"/>
              </w:rPr>
              <w:t>in</w:t>
            </w:r>
            <w:proofErr w:type="spellEnd"/>
            <w:r w:rsidRPr="002E00F6">
              <w:rPr>
                <w:color w:val="000000"/>
              </w:rPr>
              <w:t xml:space="preserve"> </w:t>
            </w:r>
            <w:proofErr w:type="spellStart"/>
            <w:r w:rsidRPr="002E00F6">
              <w:rPr>
                <w:color w:val="000000"/>
              </w:rPr>
              <w:t>Use</w:t>
            </w:r>
            <w:proofErr w:type="spellEnd"/>
            <w:r w:rsidRPr="002E00F6">
              <w:rPr>
                <w:color w:val="000000"/>
              </w:rPr>
              <w:t xml:space="preserve">: a </w:t>
            </w:r>
            <w:proofErr w:type="spellStart"/>
            <w:r w:rsidRPr="002E00F6">
              <w:rPr>
                <w:color w:val="000000"/>
              </w:rPr>
              <w:t>self-study</w:t>
            </w:r>
            <w:proofErr w:type="spellEnd"/>
            <w:r w:rsidRPr="002E00F6">
              <w:rPr>
                <w:color w:val="000000"/>
              </w:rPr>
              <w:t xml:space="preserve"> </w:t>
            </w:r>
            <w:proofErr w:type="spellStart"/>
            <w:r w:rsidRPr="002E00F6">
              <w:rPr>
                <w:color w:val="000000"/>
              </w:rPr>
              <w:t>reference</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practice</w:t>
            </w:r>
            <w:proofErr w:type="spellEnd"/>
            <w:r w:rsidRPr="002E00F6">
              <w:rPr>
                <w:color w:val="000000"/>
              </w:rPr>
              <w:t xml:space="preserve"> </w:t>
            </w:r>
            <w:proofErr w:type="spellStart"/>
            <w:r w:rsidRPr="002E00F6">
              <w:rPr>
                <w:color w:val="000000"/>
              </w:rPr>
              <w:t>book</w:t>
            </w:r>
            <w:proofErr w:type="spellEnd"/>
            <w:r w:rsidRPr="002E00F6">
              <w:rPr>
                <w:color w:val="000000"/>
              </w:rPr>
              <w:t xml:space="preserve"> </w:t>
            </w:r>
            <w:proofErr w:type="spellStart"/>
            <w:r w:rsidRPr="002E00F6">
              <w:rPr>
                <w:color w:val="000000"/>
              </w:rPr>
              <w:t>for</w:t>
            </w:r>
            <w:proofErr w:type="spellEnd"/>
            <w:r w:rsidRPr="002E00F6">
              <w:rPr>
                <w:color w:val="000000"/>
              </w:rPr>
              <w:t xml:space="preserve"> </w:t>
            </w:r>
            <w:proofErr w:type="spellStart"/>
            <w:r w:rsidRPr="002E00F6">
              <w:rPr>
                <w:color w:val="000000"/>
              </w:rPr>
              <w:t>intermediate</w:t>
            </w:r>
            <w:proofErr w:type="spellEnd"/>
            <w:r w:rsidRPr="002E00F6">
              <w:rPr>
                <w:color w:val="000000"/>
              </w:rPr>
              <w:t xml:space="preserve"> </w:t>
            </w:r>
            <w:proofErr w:type="spellStart"/>
            <w:r w:rsidRPr="002E00F6">
              <w:rPr>
                <w:color w:val="000000"/>
              </w:rPr>
              <w:t>learners</w:t>
            </w:r>
            <w:proofErr w:type="spellEnd"/>
            <w:r w:rsidRPr="002E00F6">
              <w:rPr>
                <w:color w:val="000000"/>
              </w:rPr>
              <w:t xml:space="preserve"> </w:t>
            </w:r>
            <w:proofErr w:type="spellStart"/>
            <w:r w:rsidRPr="002E00F6">
              <w:rPr>
                <w:color w:val="000000"/>
              </w:rPr>
              <w:t>of</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Fifth</w:t>
            </w:r>
            <w:proofErr w:type="spellEnd"/>
            <w:r w:rsidRPr="002E00F6">
              <w:rPr>
                <w:color w:val="000000"/>
              </w:rPr>
              <w:t xml:space="preserve"> </w:t>
            </w:r>
            <w:proofErr w:type="spellStart"/>
            <w:r w:rsidRPr="002E00F6">
              <w:rPr>
                <w:color w:val="000000"/>
              </w:rPr>
              <w:t>Edition</w:t>
            </w:r>
            <w:proofErr w:type="spellEnd"/>
            <w:r w:rsidRPr="002E00F6">
              <w:rPr>
                <w:color w:val="000000"/>
              </w:rPr>
              <w:t xml:space="preserve">. </w:t>
            </w:r>
            <w:proofErr w:type="spellStart"/>
            <w:r w:rsidRPr="002E00F6">
              <w:rPr>
                <w:color w:val="000000"/>
              </w:rPr>
              <w:t>Cambridge</w:t>
            </w:r>
            <w:proofErr w:type="spellEnd"/>
            <w:r w:rsidRPr="002E00F6">
              <w:rPr>
                <w:color w:val="000000"/>
              </w:rPr>
              <w:t xml:space="preserve"> </w:t>
            </w:r>
            <w:proofErr w:type="spellStart"/>
            <w:r w:rsidRPr="002E00F6">
              <w:rPr>
                <w:color w:val="000000"/>
              </w:rPr>
              <w:t>University</w:t>
            </w:r>
            <w:proofErr w:type="spellEnd"/>
            <w:r w:rsidRPr="002E00F6">
              <w:rPr>
                <w:color w:val="000000"/>
              </w:rPr>
              <w:t xml:space="preserve"> </w:t>
            </w:r>
            <w:proofErr w:type="spellStart"/>
            <w:r w:rsidRPr="002E00F6">
              <w:rPr>
                <w:color w:val="000000"/>
              </w:rPr>
              <w:t>Press</w:t>
            </w:r>
            <w:proofErr w:type="spellEnd"/>
            <w:r w:rsidRPr="002E00F6">
              <w:rPr>
                <w:color w:val="000000"/>
              </w:rPr>
              <w:t>, 2019. 380 p.</w:t>
            </w:r>
          </w:p>
          <w:p w14:paraId="79614CA1"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2E00F6">
              <w:rPr>
                <w:color w:val="000000"/>
              </w:rPr>
              <w:t>Верба Г.В., Верба Л.Г. Граматика сучасної англійської мови (Довідник). Київ: NJD “ВП Логос-М” 2010. 352 с.</w:t>
            </w:r>
          </w:p>
          <w:p w14:paraId="24C5A4CA" w14:textId="77777777" w:rsidR="006C42E9" w:rsidRPr="002E00F6" w:rsidRDefault="006C42E9" w:rsidP="00A57935">
            <w:pPr>
              <w:pStyle w:val="a6"/>
              <w:shd w:val="clear" w:color="auto" w:fill="FFFFFF"/>
              <w:spacing w:before="0" w:beforeAutospacing="0" w:after="0" w:afterAutospacing="0" w:line="276" w:lineRule="auto"/>
              <w:ind w:left="720"/>
              <w:jc w:val="both"/>
              <w:textAlignment w:val="baseline"/>
              <w:rPr>
                <w:color w:val="000000"/>
              </w:rPr>
            </w:pPr>
          </w:p>
          <w:p w14:paraId="4D4FAD3A" w14:textId="77777777" w:rsidR="006C42E9" w:rsidRPr="002E00F6" w:rsidRDefault="006C42E9" w:rsidP="00A57935">
            <w:pPr>
              <w:pStyle w:val="Default"/>
              <w:tabs>
                <w:tab w:val="num" w:pos="0"/>
                <w:tab w:val="left" w:pos="284"/>
              </w:tabs>
              <w:spacing w:line="276" w:lineRule="auto"/>
              <w:ind w:left="205"/>
              <w:jc w:val="both"/>
              <w:rPr>
                <w:b/>
                <w:bCs/>
                <w:spacing w:val="-6"/>
                <w:lang w:val="uk-UA"/>
              </w:rPr>
            </w:pPr>
            <w:r>
              <w:rPr>
                <w:b/>
                <w:bCs/>
                <w:spacing w:val="-6"/>
                <w:lang w:val="uk-UA"/>
              </w:rPr>
              <w:t xml:space="preserve">                                                                                  </w:t>
            </w:r>
            <w:r w:rsidRPr="002E00F6">
              <w:rPr>
                <w:b/>
                <w:bCs/>
                <w:spacing w:val="-6"/>
                <w:lang w:val="uk-UA"/>
              </w:rPr>
              <w:t>Д</w:t>
            </w:r>
            <w:r>
              <w:rPr>
                <w:b/>
                <w:bCs/>
                <w:spacing w:val="-6"/>
                <w:lang w:val="uk-UA"/>
              </w:rPr>
              <w:t>о</w:t>
            </w:r>
            <w:r w:rsidRPr="002E00F6">
              <w:rPr>
                <w:b/>
                <w:bCs/>
                <w:spacing w:val="-6"/>
                <w:lang w:val="uk-UA"/>
              </w:rPr>
              <w:t>поміжна</w:t>
            </w:r>
          </w:p>
          <w:p w14:paraId="04B56DBB"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30 Days to a More Powerful Vocabulary. – Simon &amp; Schuster, 2012.</w:t>
            </w:r>
          </w:p>
          <w:p w14:paraId="3F3F4260"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Better English. – Goyal, 2011. – 416</w:t>
            </w:r>
            <w:r w:rsidRPr="002E00F6">
              <w:rPr>
                <w:spacing w:val="-3"/>
                <w:lang w:val="en-US"/>
              </w:rPr>
              <w:t xml:space="preserve"> </w:t>
            </w:r>
            <w:r w:rsidRPr="002E00F6">
              <w:rPr>
                <w:lang w:val="en-US"/>
              </w:rPr>
              <w:t>p.</w:t>
            </w:r>
          </w:p>
          <w:p w14:paraId="78E2337D"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 xml:space="preserve">Collins Easy Learning English Conversation. – </w:t>
            </w:r>
            <w:proofErr w:type="spellStart"/>
            <w:r w:rsidRPr="002E00F6">
              <w:rPr>
                <w:lang w:val="en-US"/>
              </w:rPr>
              <w:t>Pustak</w:t>
            </w:r>
            <w:proofErr w:type="spellEnd"/>
            <w:r w:rsidRPr="002E00F6">
              <w:rPr>
                <w:lang w:val="en-US"/>
              </w:rPr>
              <w:t xml:space="preserve"> Mahal, 2011. – 256</w:t>
            </w:r>
            <w:r w:rsidRPr="002E00F6">
              <w:rPr>
                <w:spacing w:val="-15"/>
                <w:lang w:val="en-US"/>
              </w:rPr>
              <w:t xml:space="preserve"> </w:t>
            </w:r>
            <w:r w:rsidRPr="002E00F6">
              <w:rPr>
                <w:lang w:val="en-US"/>
              </w:rPr>
              <w:t>p.</w:t>
            </w:r>
          </w:p>
          <w:p w14:paraId="18DE41B7"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Common Mistakes in English. Sixth edition. – Pearson Education, 2010. – 208</w:t>
            </w:r>
            <w:r w:rsidRPr="002E00F6">
              <w:rPr>
                <w:spacing w:val="-3"/>
                <w:lang w:val="en-US"/>
              </w:rPr>
              <w:t xml:space="preserve"> </w:t>
            </w:r>
            <w:r w:rsidRPr="002E00F6">
              <w:rPr>
                <w:lang w:val="en-US"/>
              </w:rPr>
              <w:t>p.</w:t>
            </w:r>
          </w:p>
          <w:p w14:paraId="218BD456"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en-US"/>
              </w:rPr>
              <w:t>Let’s Talk in English. – Penguin Books Limited, 2015. – 344</w:t>
            </w:r>
            <w:r w:rsidRPr="002E00F6">
              <w:rPr>
                <w:spacing w:val="-3"/>
                <w:lang w:val="en-US"/>
              </w:rPr>
              <w:t xml:space="preserve"> </w:t>
            </w:r>
            <w:r w:rsidRPr="002E00F6">
              <w:rPr>
                <w:lang w:val="en-US"/>
              </w:rPr>
              <w:t>p.</w:t>
            </w:r>
          </w:p>
          <w:p w14:paraId="0C5DAC54"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proofErr w:type="spellStart"/>
            <w:r w:rsidRPr="002E00F6">
              <w:rPr>
                <w:lang w:val="uk-UA"/>
              </w:rPr>
              <w:t>Oxford</w:t>
            </w:r>
            <w:proofErr w:type="spellEnd"/>
            <w:r w:rsidRPr="002E00F6">
              <w:rPr>
                <w:lang w:val="uk-UA"/>
              </w:rPr>
              <w:t xml:space="preserve"> </w:t>
            </w:r>
            <w:proofErr w:type="spellStart"/>
            <w:r w:rsidRPr="002E00F6">
              <w:rPr>
                <w:lang w:val="uk-UA"/>
              </w:rPr>
              <w:t>Learner's</w:t>
            </w:r>
            <w:proofErr w:type="spellEnd"/>
            <w:r w:rsidRPr="002E00F6">
              <w:rPr>
                <w:lang w:val="uk-UA"/>
              </w:rPr>
              <w:t xml:space="preserve"> </w:t>
            </w:r>
            <w:proofErr w:type="spellStart"/>
            <w:r w:rsidRPr="002E00F6">
              <w:rPr>
                <w:lang w:val="uk-UA"/>
              </w:rPr>
              <w:t>Pocket</w:t>
            </w:r>
            <w:proofErr w:type="spellEnd"/>
            <w:r w:rsidRPr="002E00F6">
              <w:rPr>
                <w:lang w:val="uk-UA"/>
              </w:rPr>
              <w:t xml:space="preserve"> </w:t>
            </w:r>
            <w:proofErr w:type="spellStart"/>
            <w:r w:rsidRPr="002E00F6">
              <w:rPr>
                <w:lang w:val="uk-UA"/>
              </w:rPr>
              <w:t>Verbs</w:t>
            </w:r>
            <w:proofErr w:type="spellEnd"/>
            <w:r w:rsidRPr="002E00F6">
              <w:rPr>
                <w:lang w:val="uk-UA"/>
              </w:rPr>
              <w:t xml:space="preserve"> </w:t>
            </w:r>
            <w:proofErr w:type="spellStart"/>
            <w:r w:rsidRPr="002E00F6">
              <w:rPr>
                <w:lang w:val="uk-UA"/>
              </w:rPr>
              <w:t>and</w:t>
            </w:r>
            <w:proofErr w:type="spellEnd"/>
            <w:r w:rsidRPr="002E00F6">
              <w:rPr>
                <w:lang w:val="uk-UA"/>
              </w:rPr>
              <w:t xml:space="preserve"> </w:t>
            </w:r>
            <w:proofErr w:type="spellStart"/>
            <w:r w:rsidRPr="002E00F6">
              <w:rPr>
                <w:lang w:val="uk-UA"/>
              </w:rPr>
              <w:t>Tenses</w:t>
            </w:r>
            <w:proofErr w:type="spellEnd"/>
            <w:r w:rsidRPr="002E00F6">
              <w:rPr>
                <w:lang w:val="uk-UA"/>
              </w:rPr>
              <w:t xml:space="preserve">. – </w:t>
            </w:r>
            <w:proofErr w:type="spellStart"/>
            <w:r w:rsidRPr="002E00F6">
              <w:rPr>
                <w:lang w:val="uk-UA"/>
              </w:rPr>
              <w:t>Oxford</w:t>
            </w:r>
            <w:proofErr w:type="spellEnd"/>
            <w:r w:rsidRPr="002E00F6">
              <w:rPr>
                <w:lang w:val="uk-UA"/>
              </w:rPr>
              <w:t xml:space="preserve"> </w:t>
            </w:r>
            <w:proofErr w:type="spellStart"/>
            <w:r w:rsidRPr="002E00F6">
              <w:rPr>
                <w:lang w:val="uk-UA"/>
              </w:rPr>
              <w:t>University</w:t>
            </w:r>
            <w:proofErr w:type="spellEnd"/>
            <w:r w:rsidRPr="002E00F6">
              <w:rPr>
                <w:lang w:val="uk-UA"/>
              </w:rPr>
              <w:t xml:space="preserve"> </w:t>
            </w:r>
            <w:proofErr w:type="spellStart"/>
            <w:r w:rsidRPr="002E00F6">
              <w:rPr>
                <w:lang w:val="uk-UA"/>
              </w:rPr>
              <w:t>Press</w:t>
            </w:r>
            <w:proofErr w:type="spellEnd"/>
            <w:r w:rsidRPr="002E00F6">
              <w:rPr>
                <w:lang w:val="uk-UA"/>
              </w:rPr>
              <w:t>, 2013. – 392</w:t>
            </w:r>
            <w:r w:rsidRPr="002E00F6">
              <w:rPr>
                <w:spacing w:val="-11"/>
                <w:lang w:val="uk-UA"/>
              </w:rPr>
              <w:t xml:space="preserve"> </w:t>
            </w:r>
            <w:r w:rsidRPr="002E00F6">
              <w:rPr>
                <w:lang w:val="uk-UA"/>
              </w:rPr>
              <w:t>p.</w:t>
            </w:r>
          </w:p>
          <w:p w14:paraId="00A8D821"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uk-UA"/>
              </w:rPr>
              <w:t xml:space="preserve">Мансі Є.О. </w:t>
            </w:r>
            <w:proofErr w:type="spellStart"/>
            <w:r w:rsidRPr="002E00F6">
              <w:rPr>
                <w:lang w:val="uk-UA"/>
              </w:rPr>
              <w:t>English</w:t>
            </w:r>
            <w:proofErr w:type="spellEnd"/>
            <w:r w:rsidRPr="002E00F6">
              <w:rPr>
                <w:lang w:val="uk-UA"/>
              </w:rPr>
              <w:t xml:space="preserve">. Тексти. Підручник. Для студентів гуманітарних, </w:t>
            </w:r>
            <w:proofErr w:type="spellStart"/>
            <w:r w:rsidRPr="002E00F6">
              <w:rPr>
                <w:lang w:val="uk-UA"/>
              </w:rPr>
              <w:t>прир</w:t>
            </w:r>
            <w:proofErr w:type="spellEnd"/>
            <w:r w:rsidRPr="002E00F6">
              <w:rPr>
                <w:lang w:val="uk-UA"/>
              </w:rPr>
              <w:t xml:space="preserve">-географ. і </w:t>
            </w:r>
            <w:proofErr w:type="spellStart"/>
            <w:r w:rsidRPr="002E00F6">
              <w:rPr>
                <w:lang w:val="uk-UA"/>
              </w:rPr>
              <w:t>матем</w:t>
            </w:r>
            <w:proofErr w:type="spellEnd"/>
            <w:r w:rsidRPr="002E00F6">
              <w:rPr>
                <w:lang w:val="uk-UA"/>
              </w:rPr>
              <w:t>. факультетів вищих навчальних закладів. – Київ: ВЦ «Академія», 2004. – 528 с.</w:t>
            </w:r>
          </w:p>
          <w:p w14:paraId="687813A5"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uk-UA"/>
              </w:rPr>
              <w:t xml:space="preserve">Мансі Є.О. </w:t>
            </w:r>
            <w:proofErr w:type="spellStart"/>
            <w:r w:rsidRPr="002E00F6">
              <w:rPr>
                <w:lang w:val="uk-UA"/>
              </w:rPr>
              <w:t>English</w:t>
            </w:r>
            <w:proofErr w:type="spellEnd"/>
            <w:r w:rsidRPr="002E00F6">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6196A0D8" w14:textId="77777777" w:rsidR="006C42E9" w:rsidRPr="002E00F6" w:rsidRDefault="006C42E9" w:rsidP="00A57935">
            <w:pPr>
              <w:shd w:val="clear" w:color="auto" w:fill="FFFFFF"/>
              <w:tabs>
                <w:tab w:val="num" w:pos="0"/>
                <w:tab w:val="left" w:pos="284"/>
                <w:tab w:val="left" w:pos="365"/>
              </w:tabs>
              <w:spacing w:before="14" w:line="276" w:lineRule="auto"/>
              <w:jc w:val="both"/>
              <w:rPr>
                <w:b/>
                <w:sz w:val="24"/>
                <w:szCs w:val="24"/>
              </w:rPr>
            </w:pPr>
          </w:p>
          <w:p w14:paraId="6AA56618" w14:textId="77777777" w:rsidR="006C42E9" w:rsidRPr="002E00F6" w:rsidRDefault="006C42E9" w:rsidP="00A57935">
            <w:pPr>
              <w:shd w:val="clear" w:color="auto" w:fill="FFFFFF"/>
              <w:tabs>
                <w:tab w:val="num" w:pos="0"/>
                <w:tab w:val="left" w:pos="284"/>
                <w:tab w:val="left" w:pos="365"/>
              </w:tabs>
              <w:spacing w:before="14" w:line="276" w:lineRule="auto"/>
              <w:jc w:val="center"/>
              <w:rPr>
                <w:b/>
                <w:sz w:val="24"/>
                <w:szCs w:val="24"/>
              </w:rPr>
            </w:pPr>
            <w:r w:rsidRPr="002E00F6">
              <w:rPr>
                <w:b/>
                <w:sz w:val="24"/>
                <w:szCs w:val="24"/>
              </w:rPr>
              <w:t>Інформаційні ресурси</w:t>
            </w:r>
          </w:p>
          <w:p w14:paraId="664A8893"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6C42E9" w:rsidRPr="002E00F6">
                <w:rPr>
                  <w:rStyle w:val="a7"/>
                  <w:rFonts w:eastAsiaTheme="majorEastAsia"/>
                  <w:color w:val="auto"/>
                  <w:sz w:val="24"/>
                  <w:szCs w:val="24"/>
                </w:rPr>
                <w:t>www.pu.if.ua/</w:t>
              </w:r>
            </w:hyperlink>
          </w:p>
          <w:p w14:paraId="546651C8"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6C42E9" w:rsidRPr="002E00F6">
                <w:rPr>
                  <w:rStyle w:val="a7"/>
                  <w:color w:val="auto"/>
                  <w:sz w:val="24"/>
                  <w:szCs w:val="24"/>
                </w:rPr>
                <w:t>http://ukraine-education.com/</w:t>
              </w:r>
            </w:hyperlink>
          </w:p>
          <w:p w14:paraId="745C5273"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6C42E9" w:rsidRPr="002E00F6">
                <w:rPr>
                  <w:rStyle w:val="a7"/>
                  <w:rFonts w:eastAsiaTheme="majorEastAsia"/>
                  <w:color w:val="auto"/>
                  <w:sz w:val="24"/>
                  <w:szCs w:val="24"/>
                </w:rPr>
                <w:t>http://www.englishclub.com/</w:t>
              </w:r>
            </w:hyperlink>
          </w:p>
          <w:p w14:paraId="14D3FC18"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6C42E9" w:rsidRPr="002E00F6">
                <w:rPr>
                  <w:rStyle w:val="a7"/>
                  <w:rFonts w:eastAsiaTheme="majorEastAsia"/>
                  <w:color w:val="auto"/>
                  <w:sz w:val="24"/>
                  <w:szCs w:val="24"/>
                </w:rPr>
                <w:t>http://www.britannica.com/</w:t>
              </w:r>
            </w:hyperlink>
          </w:p>
          <w:p w14:paraId="237AD101"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6C42E9" w:rsidRPr="002E00F6">
                <w:rPr>
                  <w:rStyle w:val="a7"/>
                  <w:rFonts w:eastAsiaTheme="majorEastAsia"/>
                  <w:color w:val="auto"/>
                  <w:sz w:val="24"/>
                  <w:szCs w:val="24"/>
                </w:rPr>
                <w:t>http://www.english-test.net/</w:t>
              </w:r>
            </w:hyperlink>
          </w:p>
          <w:p w14:paraId="39B0D440"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6C42E9" w:rsidRPr="002E00F6">
                <w:rPr>
                  <w:rStyle w:val="a7"/>
                  <w:rFonts w:eastAsiaTheme="majorEastAsia"/>
                  <w:color w:val="auto"/>
                  <w:sz w:val="24"/>
                  <w:szCs w:val="24"/>
                </w:rPr>
                <w:t>http://www.ted.com/</w:t>
              </w:r>
            </w:hyperlink>
          </w:p>
          <w:p w14:paraId="4FCB80A1" w14:textId="77777777" w:rsidR="006C42E9" w:rsidRPr="002E00F6" w:rsidRDefault="005F2F2C"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6C42E9" w:rsidRPr="002E00F6">
                <w:rPr>
                  <w:rStyle w:val="a7"/>
                  <w:rFonts w:eastAsiaTheme="majorEastAsia"/>
                  <w:color w:val="auto"/>
                  <w:sz w:val="24"/>
                  <w:szCs w:val="24"/>
                </w:rPr>
                <w:t>http://www.grammarbank.com/</w:t>
              </w:r>
            </w:hyperlink>
          </w:p>
          <w:p w14:paraId="4D12711C" w14:textId="77777777" w:rsidR="006C42E9" w:rsidRPr="002E00F6" w:rsidRDefault="006C42E9" w:rsidP="00A57935">
            <w:pPr>
              <w:pStyle w:val="a6"/>
              <w:numPr>
                <w:ilvl w:val="3"/>
                <w:numId w:val="9"/>
              </w:numPr>
              <w:shd w:val="clear" w:color="auto" w:fill="FFFFFF"/>
              <w:spacing w:before="0" w:beforeAutospacing="0" w:after="0" w:afterAutospacing="0" w:line="276" w:lineRule="auto"/>
              <w:ind w:left="205" w:firstLine="0"/>
              <w:jc w:val="both"/>
              <w:textAlignment w:val="baseline"/>
            </w:pPr>
            <w:r w:rsidRPr="002E00F6">
              <w:t>h</w:t>
            </w:r>
            <w:hyperlink r:id="rId15" w:history="1">
              <w:r w:rsidRPr="002E00F6">
                <w:rPr>
                  <w:rStyle w:val="a7"/>
                  <w:rFonts w:eastAsiaTheme="majorEastAsia"/>
                  <w:color w:val="auto"/>
                </w:rPr>
                <w:t>ttp://learnenglish.britishcouncil.org/en/</w:t>
              </w:r>
            </w:hyperlink>
          </w:p>
          <w:p w14:paraId="578A2A18" w14:textId="77777777" w:rsidR="006C42E9" w:rsidRPr="002E00F6" w:rsidRDefault="006C42E9" w:rsidP="00A57935">
            <w:pPr>
              <w:pStyle w:val="a6"/>
              <w:numPr>
                <w:ilvl w:val="3"/>
                <w:numId w:val="9"/>
              </w:numPr>
              <w:shd w:val="clear" w:color="auto" w:fill="FFFFFF"/>
              <w:spacing w:before="0" w:beforeAutospacing="0" w:after="0" w:afterAutospacing="0" w:line="276" w:lineRule="auto"/>
              <w:ind w:left="205" w:firstLine="0"/>
              <w:jc w:val="both"/>
              <w:textAlignment w:val="baseline"/>
            </w:pPr>
            <w:proofErr w:type="spellStart"/>
            <w:r w:rsidRPr="002E00F6">
              <w:t>Oxford</w:t>
            </w:r>
            <w:proofErr w:type="spellEnd"/>
            <w:r w:rsidRPr="002E00F6">
              <w:t xml:space="preserve"> </w:t>
            </w:r>
            <w:proofErr w:type="spellStart"/>
            <w:r w:rsidRPr="002E00F6">
              <w:t>University</w:t>
            </w:r>
            <w:proofErr w:type="spellEnd"/>
            <w:r w:rsidRPr="002E00F6">
              <w:t xml:space="preserve"> </w:t>
            </w:r>
            <w:proofErr w:type="spellStart"/>
            <w:r w:rsidRPr="002E00F6">
              <w:t>Press</w:t>
            </w:r>
            <w:proofErr w:type="spellEnd"/>
            <w:r w:rsidRPr="002E00F6">
              <w:t xml:space="preserve"> - </w:t>
            </w:r>
            <w:hyperlink r:id="rId16" w:history="1">
              <w:r w:rsidRPr="002E00F6">
                <w:rPr>
                  <w:rStyle w:val="a7"/>
                  <w:rFonts w:eastAsiaTheme="majorEastAsia"/>
                  <w:color w:val="auto"/>
                </w:rPr>
                <w:t>http://global.oup.com/?cc=ua</w:t>
              </w:r>
            </w:hyperlink>
          </w:p>
          <w:p w14:paraId="6A7DBC46" w14:textId="77777777" w:rsidR="006C42E9" w:rsidRPr="0075142B" w:rsidRDefault="006C42E9" w:rsidP="00A57935">
            <w:pPr>
              <w:widowControl/>
              <w:autoSpaceDE/>
              <w:autoSpaceDN/>
              <w:rPr>
                <w:sz w:val="24"/>
                <w:szCs w:val="24"/>
                <w:lang w:eastAsia="uk-UA"/>
              </w:rPr>
            </w:pPr>
          </w:p>
        </w:tc>
      </w:tr>
    </w:tbl>
    <w:p w14:paraId="20DA7EE4" w14:textId="41830849" w:rsidR="006C42E9" w:rsidRDefault="006C42E9" w:rsidP="006C42E9">
      <w:pPr>
        <w:widowControl/>
        <w:autoSpaceDE/>
        <w:autoSpaceDN/>
        <w:rPr>
          <w:sz w:val="24"/>
          <w:szCs w:val="24"/>
          <w:lang w:eastAsia="uk-UA"/>
        </w:rPr>
      </w:pPr>
    </w:p>
    <w:p w14:paraId="5AE1B6EE" w14:textId="20339D35" w:rsidR="005F2F2C" w:rsidRDefault="005F2F2C" w:rsidP="006C42E9">
      <w:pPr>
        <w:widowControl/>
        <w:autoSpaceDE/>
        <w:autoSpaceDN/>
        <w:rPr>
          <w:sz w:val="24"/>
          <w:szCs w:val="24"/>
          <w:lang w:eastAsia="uk-UA"/>
        </w:rPr>
      </w:pPr>
    </w:p>
    <w:p w14:paraId="7722BE70" w14:textId="0AF0B3C5" w:rsidR="005F2F2C" w:rsidRDefault="005F2F2C" w:rsidP="006C42E9">
      <w:pPr>
        <w:widowControl/>
        <w:autoSpaceDE/>
        <w:autoSpaceDN/>
        <w:rPr>
          <w:sz w:val="24"/>
          <w:szCs w:val="24"/>
          <w:lang w:eastAsia="uk-UA"/>
        </w:rPr>
      </w:pPr>
    </w:p>
    <w:p w14:paraId="4F2D4164" w14:textId="16327558" w:rsidR="005F2F2C" w:rsidRDefault="005F2F2C" w:rsidP="006C42E9">
      <w:pPr>
        <w:widowControl/>
        <w:autoSpaceDE/>
        <w:autoSpaceDN/>
        <w:rPr>
          <w:sz w:val="24"/>
          <w:szCs w:val="24"/>
          <w:lang w:eastAsia="uk-UA"/>
        </w:rPr>
      </w:pPr>
    </w:p>
    <w:p w14:paraId="28CC668B" w14:textId="4486B777" w:rsidR="005F2F2C" w:rsidRDefault="005F2F2C" w:rsidP="006C42E9">
      <w:pPr>
        <w:widowControl/>
        <w:autoSpaceDE/>
        <w:autoSpaceDN/>
        <w:rPr>
          <w:sz w:val="24"/>
          <w:szCs w:val="24"/>
          <w:lang w:eastAsia="uk-UA"/>
        </w:rPr>
      </w:pPr>
    </w:p>
    <w:p w14:paraId="5C73BC19" w14:textId="77777777" w:rsidR="005F2F2C" w:rsidRPr="0075142B" w:rsidRDefault="005F2F2C" w:rsidP="006C42E9">
      <w:pPr>
        <w:widowControl/>
        <w:autoSpaceDE/>
        <w:autoSpaceDN/>
        <w:rPr>
          <w:sz w:val="24"/>
          <w:szCs w:val="24"/>
          <w:lang w:eastAsia="uk-UA"/>
        </w:rPr>
      </w:pPr>
    </w:p>
    <w:p w14:paraId="7942BF46" w14:textId="77777777" w:rsidR="006C42E9" w:rsidRPr="0075142B" w:rsidRDefault="006C42E9" w:rsidP="006C42E9">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6C42E9" w:rsidRPr="0075142B" w14:paraId="1F538526" w14:textId="77777777" w:rsidTr="00A57935">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10B0E774"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6DAC0CE7"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7C77E9DC"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6C42E9" w:rsidRPr="0075142B" w14:paraId="37B520F0" w14:textId="77777777" w:rsidTr="00A57935">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6227CFC1"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Викладач (і)</w:t>
            </w:r>
          </w:p>
          <w:p w14:paraId="2C5A0DDC"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15D2763C" w14:textId="77777777" w:rsidR="006C42E9" w:rsidRPr="0075142B" w:rsidRDefault="006C42E9" w:rsidP="00A57935">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460E8FF2"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6C42E9" w:rsidRPr="0075142B" w14:paraId="1D3A5AF8" w14:textId="77777777" w:rsidTr="00A57935">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3ABD71DA"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10C589CC" w14:textId="77777777" w:rsidR="006C42E9" w:rsidRDefault="005F2F2C" w:rsidP="00A57935">
            <w:pPr>
              <w:widowControl/>
              <w:autoSpaceDE/>
              <w:autoSpaceDN/>
              <w:rPr>
                <w:sz w:val="24"/>
                <w:szCs w:val="24"/>
                <w:lang w:val="en-US" w:eastAsia="uk-UA"/>
              </w:rPr>
            </w:pPr>
            <w:hyperlink r:id="rId18" w:history="1">
              <w:r w:rsidR="006C42E9" w:rsidRPr="00B64046">
                <w:rPr>
                  <w:rStyle w:val="a7"/>
                  <w:sz w:val="24"/>
                  <w:szCs w:val="24"/>
                  <w:lang w:val="en-US" w:eastAsia="uk-UA"/>
                </w:rPr>
                <w:t>oksana.tytun@pnu.edu.ua</w:t>
              </w:r>
            </w:hyperlink>
          </w:p>
          <w:p w14:paraId="0544032C" w14:textId="77777777" w:rsidR="006C42E9" w:rsidRPr="0075142B" w:rsidRDefault="006C42E9" w:rsidP="00A57935">
            <w:pPr>
              <w:widowControl/>
              <w:autoSpaceDE/>
              <w:autoSpaceDN/>
              <w:rPr>
                <w:sz w:val="24"/>
                <w:szCs w:val="24"/>
                <w:lang w:val="en-US" w:eastAsia="uk-UA"/>
              </w:rPr>
            </w:pPr>
          </w:p>
        </w:tc>
      </w:tr>
    </w:tbl>
    <w:p w14:paraId="62C0A778" w14:textId="5F03FBEC" w:rsidR="006C42E9" w:rsidRDefault="006C42E9" w:rsidP="006C42E9">
      <w:pPr>
        <w:pStyle w:val="a5"/>
        <w:tabs>
          <w:tab w:val="left" w:pos="3210"/>
        </w:tabs>
        <w:spacing w:before="90" w:after="3"/>
        <w:ind w:left="3209" w:firstLine="0"/>
        <w:rPr>
          <w:b/>
          <w:sz w:val="24"/>
        </w:rPr>
      </w:pPr>
      <w:r w:rsidRPr="0075142B">
        <w:rPr>
          <w:sz w:val="24"/>
          <w:szCs w:val="24"/>
          <w:lang w:eastAsia="uk-UA"/>
        </w:rPr>
        <w:br/>
      </w:r>
      <w:r w:rsidRPr="0075142B">
        <w:rPr>
          <w:color w:val="000000"/>
          <w:sz w:val="24"/>
          <w:szCs w:val="24"/>
          <w:lang w:eastAsia="uk-UA"/>
        </w:rPr>
        <w:br/>
      </w:r>
    </w:p>
    <w:p w14:paraId="36E47BB4" w14:textId="766A829A" w:rsidR="005F2F2C" w:rsidRDefault="005F2F2C" w:rsidP="006C42E9">
      <w:pPr>
        <w:pStyle w:val="a5"/>
        <w:tabs>
          <w:tab w:val="left" w:pos="3210"/>
        </w:tabs>
        <w:spacing w:before="90" w:after="3"/>
        <w:ind w:left="3209" w:firstLine="0"/>
        <w:rPr>
          <w:b/>
          <w:sz w:val="24"/>
        </w:rPr>
      </w:pPr>
    </w:p>
    <w:p w14:paraId="6F214275" w14:textId="69FF6DB9" w:rsidR="005F2F2C" w:rsidRDefault="005F2F2C" w:rsidP="006C42E9">
      <w:pPr>
        <w:pStyle w:val="a5"/>
        <w:tabs>
          <w:tab w:val="left" w:pos="3210"/>
        </w:tabs>
        <w:spacing w:before="90" w:after="3"/>
        <w:ind w:left="3209" w:firstLine="0"/>
        <w:rPr>
          <w:b/>
          <w:sz w:val="24"/>
        </w:rPr>
      </w:pPr>
    </w:p>
    <w:p w14:paraId="07214FB7" w14:textId="23FBDC79" w:rsidR="005F2F2C" w:rsidRDefault="005F2F2C" w:rsidP="006C42E9">
      <w:pPr>
        <w:pStyle w:val="a5"/>
        <w:tabs>
          <w:tab w:val="left" w:pos="3210"/>
        </w:tabs>
        <w:spacing w:before="90" w:after="3"/>
        <w:ind w:left="3209" w:firstLine="0"/>
        <w:rPr>
          <w:b/>
          <w:sz w:val="24"/>
        </w:rPr>
      </w:pPr>
    </w:p>
    <w:p w14:paraId="1045E241" w14:textId="64059859" w:rsidR="005F2F2C" w:rsidRDefault="005F2F2C" w:rsidP="006C42E9">
      <w:pPr>
        <w:pStyle w:val="a5"/>
        <w:tabs>
          <w:tab w:val="left" w:pos="3210"/>
        </w:tabs>
        <w:spacing w:before="90" w:after="3"/>
        <w:ind w:left="3209" w:firstLine="0"/>
        <w:rPr>
          <w:b/>
          <w:sz w:val="24"/>
        </w:rPr>
      </w:pPr>
    </w:p>
    <w:p w14:paraId="45B28C23" w14:textId="6DB6F394" w:rsidR="005F2F2C" w:rsidRDefault="005F2F2C" w:rsidP="006C42E9">
      <w:pPr>
        <w:pStyle w:val="a5"/>
        <w:tabs>
          <w:tab w:val="left" w:pos="3210"/>
        </w:tabs>
        <w:spacing w:before="90" w:after="3"/>
        <w:ind w:left="3209" w:firstLine="0"/>
        <w:rPr>
          <w:b/>
          <w:sz w:val="24"/>
        </w:rPr>
      </w:pPr>
    </w:p>
    <w:p w14:paraId="1EAB5EF1" w14:textId="2F6605DD" w:rsidR="005F2F2C" w:rsidRDefault="005F2F2C" w:rsidP="006C42E9">
      <w:pPr>
        <w:pStyle w:val="a5"/>
        <w:tabs>
          <w:tab w:val="left" w:pos="3210"/>
        </w:tabs>
        <w:spacing w:before="90" w:after="3"/>
        <w:ind w:left="3209" w:firstLine="0"/>
        <w:rPr>
          <w:b/>
          <w:sz w:val="24"/>
        </w:rPr>
      </w:pPr>
    </w:p>
    <w:p w14:paraId="77FBBF9B" w14:textId="0FF292B9" w:rsidR="005F2F2C" w:rsidRDefault="005F2F2C" w:rsidP="006C42E9">
      <w:pPr>
        <w:pStyle w:val="a5"/>
        <w:tabs>
          <w:tab w:val="left" w:pos="3210"/>
        </w:tabs>
        <w:spacing w:before="90" w:after="3"/>
        <w:ind w:left="3209" w:firstLine="0"/>
        <w:rPr>
          <w:b/>
          <w:sz w:val="24"/>
        </w:rPr>
      </w:pPr>
    </w:p>
    <w:p w14:paraId="67F38EF5" w14:textId="05C03F59" w:rsidR="005F2F2C" w:rsidRDefault="005F2F2C" w:rsidP="006C42E9">
      <w:pPr>
        <w:pStyle w:val="a5"/>
        <w:tabs>
          <w:tab w:val="left" w:pos="3210"/>
        </w:tabs>
        <w:spacing w:before="90" w:after="3"/>
        <w:ind w:left="3209" w:firstLine="0"/>
        <w:rPr>
          <w:b/>
          <w:sz w:val="24"/>
        </w:rPr>
      </w:pPr>
    </w:p>
    <w:p w14:paraId="3B4AF3DA" w14:textId="4579C6B7" w:rsidR="005F2F2C" w:rsidRDefault="005F2F2C" w:rsidP="006C42E9">
      <w:pPr>
        <w:pStyle w:val="a5"/>
        <w:tabs>
          <w:tab w:val="left" w:pos="3210"/>
        </w:tabs>
        <w:spacing w:before="90" w:after="3"/>
        <w:ind w:left="3209" w:firstLine="0"/>
        <w:rPr>
          <w:b/>
          <w:sz w:val="24"/>
        </w:rPr>
      </w:pPr>
    </w:p>
    <w:p w14:paraId="6BC9301F" w14:textId="204806B5" w:rsidR="005F2F2C" w:rsidRDefault="005F2F2C" w:rsidP="006C42E9">
      <w:pPr>
        <w:pStyle w:val="a5"/>
        <w:tabs>
          <w:tab w:val="left" w:pos="3210"/>
        </w:tabs>
        <w:spacing w:before="90" w:after="3"/>
        <w:ind w:left="3209" w:firstLine="0"/>
        <w:rPr>
          <w:b/>
          <w:sz w:val="24"/>
        </w:rPr>
      </w:pPr>
    </w:p>
    <w:p w14:paraId="06360189" w14:textId="60E58596" w:rsidR="005F2F2C" w:rsidRDefault="005F2F2C" w:rsidP="006C42E9">
      <w:pPr>
        <w:pStyle w:val="a5"/>
        <w:tabs>
          <w:tab w:val="left" w:pos="3210"/>
        </w:tabs>
        <w:spacing w:before="90" w:after="3"/>
        <w:ind w:left="3209" w:firstLine="0"/>
        <w:rPr>
          <w:b/>
          <w:sz w:val="24"/>
        </w:rPr>
      </w:pPr>
    </w:p>
    <w:p w14:paraId="6042BAC2" w14:textId="7B039A8F" w:rsidR="005F2F2C" w:rsidRDefault="005F2F2C" w:rsidP="006C42E9">
      <w:pPr>
        <w:pStyle w:val="a5"/>
        <w:tabs>
          <w:tab w:val="left" w:pos="3210"/>
        </w:tabs>
        <w:spacing w:before="90" w:after="3"/>
        <w:ind w:left="3209" w:firstLine="0"/>
        <w:rPr>
          <w:b/>
          <w:sz w:val="24"/>
        </w:rPr>
      </w:pPr>
    </w:p>
    <w:p w14:paraId="544D6A57" w14:textId="38F57854" w:rsidR="005F2F2C" w:rsidRDefault="005F2F2C" w:rsidP="006C42E9">
      <w:pPr>
        <w:pStyle w:val="a5"/>
        <w:tabs>
          <w:tab w:val="left" w:pos="3210"/>
        </w:tabs>
        <w:spacing w:before="90" w:after="3"/>
        <w:ind w:left="3209" w:firstLine="0"/>
        <w:rPr>
          <w:b/>
          <w:sz w:val="24"/>
        </w:rPr>
      </w:pPr>
    </w:p>
    <w:p w14:paraId="3C15F77F" w14:textId="31C499D4" w:rsidR="005F2F2C" w:rsidRDefault="005F2F2C" w:rsidP="006C42E9">
      <w:pPr>
        <w:pStyle w:val="a5"/>
        <w:tabs>
          <w:tab w:val="left" w:pos="3210"/>
        </w:tabs>
        <w:spacing w:before="90" w:after="3"/>
        <w:ind w:left="3209" w:firstLine="0"/>
        <w:rPr>
          <w:b/>
          <w:sz w:val="24"/>
        </w:rPr>
      </w:pPr>
    </w:p>
    <w:p w14:paraId="5E4E39EC" w14:textId="7A10FFC0" w:rsidR="005F2F2C" w:rsidRDefault="005F2F2C" w:rsidP="006C42E9">
      <w:pPr>
        <w:pStyle w:val="a5"/>
        <w:tabs>
          <w:tab w:val="left" w:pos="3210"/>
        </w:tabs>
        <w:spacing w:before="90" w:after="3"/>
        <w:ind w:left="3209" w:firstLine="0"/>
        <w:rPr>
          <w:b/>
          <w:sz w:val="24"/>
        </w:rPr>
      </w:pPr>
    </w:p>
    <w:p w14:paraId="793073F7" w14:textId="52DDB773" w:rsidR="005F2F2C" w:rsidRDefault="005F2F2C" w:rsidP="006C42E9">
      <w:pPr>
        <w:pStyle w:val="a5"/>
        <w:tabs>
          <w:tab w:val="left" w:pos="3210"/>
        </w:tabs>
        <w:spacing w:before="90" w:after="3"/>
        <w:ind w:left="3209" w:firstLine="0"/>
        <w:rPr>
          <w:b/>
          <w:sz w:val="24"/>
        </w:rPr>
      </w:pPr>
    </w:p>
    <w:p w14:paraId="1ED3A633" w14:textId="389BA9D3" w:rsidR="005F2F2C" w:rsidRDefault="005F2F2C" w:rsidP="006C42E9">
      <w:pPr>
        <w:pStyle w:val="a5"/>
        <w:tabs>
          <w:tab w:val="left" w:pos="3210"/>
        </w:tabs>
        <w:spacing w:before="90" w:after="3"/>
        <w:ind w:left="3209" w:firstLine="0"/>
        <w:rPr>
          <w:b/>
          <w:sz w:val="24"/>
        </w:rPr>
      </w:pPr>
    </w:p>
    <w:p w14:paraId="46CEDF70" w14:textId="095EB916" w:rsidR="005F2F2C" w:rsidRDefault="005F2F2C" w:rsidP="006C42E9">
      <w:pPr>
        <w:pStyle w:val="a5"/>
        <w:tabs>
          <w:tab w:val="left" w:pos="3210"/>
        </w:tabs>
        <w:spacing w:before="90" w:after="3"/>
        <w:ind w:left="3209" w:firstLine="0"/>
        <w:rPr>
          <w:b/>
          <w:sz w:val="24"/>
        </w:rPr>
      </w:pPr>
    </w:p>
    <w:p w14:paraId="11EF3BF7" w14:textId="21DC2456" w:rsidR="005F2F2C" w:rsidRDefault="005F2F2C" w:rsidP="006C42E9">
      <w:pPr>
        <w:pStyle w:val="a5"/>
        <w:tabs>
          <w:tab w:val="left" w:pos="3210"/>
        </w:tabs>
        <w:spacing w:before="90" w:after="3"/>
        <w:ind w:left="3209" w:firstLine="0"/>
        <w:rPr>
          <w:b/>
          <w:sz w:val="24"/>
        </w:rPr>
      </w:pPr>
    </w:p>
    <w:p w14:paraId="156AB429" w14:textId="398E5639" w:rsidR="005F2F2C" w:rsidRDefault="005F2F2C" w:rsidP="006C42E9">
      <w:pPr>
        <w:pStyle w:val="a5"/>
        <w:tabs>
          <w:tab w:val="left" w:pos="3210"/>
        </w:tabs>
        <w:spacing w:before="90" w:after="3"/>
        <w:ind w:left="3209" w:firstLine="0"/>
        <w:rPr>
          <w:b/>
          <w:sz w:val="24"/>
        </w:rPr>
      </w:pPr>
    </w:p>
    <w:p w14:paraId="248E8D91" w14:textId="0BD9CABF" w:rsidR="005F2F2C" w:rsidRDefault="005F2F2C" w:rsidP="006C42E9">
      <w:pPr>
        <w:pStyle w:val="a5"/>
        <w:tabs>
          <w:tab w:val="left" w:pos="3210"/>
        </w:tabs>
        <w:spacing w:before="90" w:after="3"/>
        <w:ind w:left="3209" w:firstLine="0"/>
        <w:rPr>
          <w:b/>
          <w:sz w:val="24"/>
        </w:rPr>
      </w:pPr>
    </w:p>
    <w:p w14:paraId="3D43B769" w14:textId="69E00F8F" w:rsidR="005F2F2C" w:rsidRDefault="005F2F2C" w:rsidP="006C42E9">
      <w:pPr>
        <w:pStyle w:val="a5"/>
        <w:tabs>
          <w:tab w:val="left" w:pos="3210"/>
        </w:tabs>
        <w:spacing w:before="90" w:after="3"/>
        <w:ind w:left="3209" w:firstLine="0"/>
        <w:rPr>
          <w:b/>
          <w:sz w:val="24"/>
        </w:rPr>
      </w:pPr>
    </w:p>
    <w:p w14:paraId="53C1C7AD" w14:textId="4C1612CF" w:rsidR="005F2F2C" w:rsidRDefault="005F2F2C" w:rsidP="006C42E9">
      <w:pPr>
        <w:pStyle w:val="a5"/>
        <w:tabs>
          <w:tab w:val="left" w:pos="3210"/>
        </w:tabs>
        <w:spacing w:before="90" w:after="3"/>
        <w:ind w:left="3209" w:firstLine="0"/>
        <w:rPr>
          <w:b/>
          <w:sz w:val="24"/>
        </w:rPr>
      </w:pPr>
    </w:p>
    <w:p w14:paraId="05DC7CAC" w14:textId="76A7946B" w:rsidR="005F2F2C" w:rsidRDefault="005F2F2C" w:rsidP="006C42E9">
      <w:pPr>
        <w:pStyle w:val="a5"/>
        <w:tabs>
          <w:tab w:val="left" w:pos="3210"/>
        </w:tabs>
        <w:spacing w:before="90" w:after="3"/>
        <w:ind w:left="3209" w:firstLine="0"/>
        <w:rPr>
          <w:b/>
          <w:sz w:val="24"/>
        </w:rPr>
      </w:pPr>
    </w:p>
    <w:p w14:paraId="15F5C715" w14:textId="10E32E00" w:rsidR="005F2F2C" w:rsidRDefault="005F2F2C" w:rsidP="006C42E9">
      <w:pPr>
        <w:pStyle w:val="a5"/>
        <w:tabs>
          <w:tab w:val="left" w:pos="3210"/>
        </w:tabs>
        <w:spacing w:before="90" w:after="3"/>
        <w:ind w:left="3209" w:firstLine="0"/>
        <w:rPr>
          <w:b/>
          <w:sz w:val="24"/>
        </w:rPr>
      </w:pPr>
    </w:p>
    <w:p w14:paraId="76686068" w14:textId="1D476EA5" w:rsidR="005F2F2C" w:rsidRDefault="005F2F2C" w:rsidP="006C42E9">
      <w:pPr>
        <w:pStyle w:val="a5"/>
        <w:tabs>
          <w:tab w:val="left" w:pos="3210"/>
        </w:tabs>
        <w:spacing w:before="90" w:after="3"/>
        <w:ind w:left="3209" w:firstLine="0"/>
        <w:rPr>
          <w:b/>
          <w:sz w:val="24"/>
        </w:rPr>
      </w:pPr>
    </w:p>
    <w:p w14:paraId="586C62F7" w14:textId="511D9251" w:rsidR="005F2F2C" w:rsidRDefault="005F2F2C" w:rsidP="006C42E9">
      <w:pPr>
        <w:pStyle w:val="a5"/>
        <w:tabs>
          <w:tab w:val="left" w:pos="3210"/>
        </w:tabs>
        <w:spacing w:before="90" w:after="3"/>
        <w:ind w:left="3209" w:firstLine="0"/>
        <w:rPr>
          <w:b/>
          <w:sz w:val="24"/>
        </w:rPr>
      </w:pPr>
    </w:p>
    <w:p w14:paraId="76831F8A" w14:textId="1F5DE37A" w:rsidR="005F2F2C" w:rsidRDefault="005F2F2C" w:rsidP="006C42E9">
      <w:pPr>
        <w:pStyle w:val="a5"/>
        <w:tabs>
          <w:tab w:val="left" w:pos="3210"/>
        </w:tabs>
        <w:spacing w:before="90" w:after="3"/>
        <w:ind w:left="3209" w:firstLine="0"/>
        <w:rPr>
          <w:b/>
          <w:sz w:val="24"/>
        </w:rPr>
      </w:pPr>
    </w:p>
    <w:p w14:paraId="6FEC79FD" w14:textId="5E10C15D" w:rsidR="005F2F2C" w:rsidRDefault="005F2F2C" w:rsidP="006C42E9">
      <w:pPr>
        <w:pStyle w:val="a5"/>
        <w:tabs>
          <w:tab w:val="left" w:pos="3210"/>
        </w:tabs>
        <w:spacing w:before="90" w:after="3"/>
        <w:ind w:left="3209" w:firstLine="0"/>
        <w:rPr>
          <w:b/>
          <w:sz w:val="24"/>
        </w:rPr>
      </w:pPr>
    </w:p>
    <w:p w14:paraId="43D700B3" w14:textId="2A42ACCB" w:rsidR="005F2F2C" w:rsidRDefault="005F2F2C" w:rsidP="006C42E9">
      <w:pPr>
        <w:pStyle w:val="a5"/>
        <w:tabs>
          <w:tab w:val="left" w:pos="3210"/>
        </w:tabs>
        <w:spacing w:before="90" w:after="3"/>
        <w:ind w:left="3209" w:firstLine="0"/>
        <w:rPr>
          <w:b/>
          <w:sz w:val="24"/>
        </w:rPr>
      </w:pPr>
    </w:p>
    <w:p w14:paraId="5AEBB273" w14:textId="77777777" w:rsidR="005F2F2C" w:rsidRDefault="005F2F2C" w:rsidP="006C42E9">
      <w:pPr>
        <w:pStyle w:val="a5"/>
        <w:tabs>
          <w:tab w:val="left" w:pos="3210"/>
        </w:tabs>
        <w:spacing w:before="90" w:after="3"/>
        <w:ind w:left="3209" w:firstLine="0"/>
        <w:rPr>
          <w:b/>
          <w:sz w:val="24"/>
        </w:rPr>
      </w:pPr>
    </w:p>
    <w:p w14:paraId="13E59C75" w14:textId="77777777" w:rsidR="006C42E9" w:rsidRDefault="006C42E9" w:rsidP="006C42E9">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6C42E9" w:rsidRPr="002E00F6" w14:paraId="7D880A21"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003A0" w14:textId="77777777" w:rsidR="006C42E9" w:rsidRPr="002E00F6" w:rsidRDefault="006C42E9" w:rsidP="00A57935">
            <w:pPr>
              <w:widowControl/>
              <w:autoSpaceDE/>
              <w:autoSpaceDN/>
              <w:spacing w:before="2"/>
              <w:jc w:val="center"/>
              <w:rPr>
                <w:sz w:val="24"/>
                <w:szCs w:val="24"/>
                <w:lang w:eastAsia="uk-UA"/>
              </w:rPr>
            </w:pPr>
            <w:r w:rsidRPr="002E00F6">
              <w:rPr>
                <w:b/>
                <w:bCs/>
                <w:color w:val="000000"/>
                <w:sz w:val="28"/>
                <w:szCs w:val="28"/>
                <w:lang w:eastAsia="uk-UA"/>
              </w:rPr>
              <w:lastRenderedPageBreak/>
              <w:t>8. Політика навчальної дисципліни</w:t>
            </w:r>
          </w:p>
        </w:tc>
      </w:tr>
      <w:tr w:rsidR="006C42E9" w:rsidRPr="002E00F6" w14:paraId="11B9767A"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9A19A"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6C42E9" w:rsidRPr="002E00F6" w14:paraId="701F50A2"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DE85"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6C42E9" w:rsidRPr="002E00F6" w14:paraId="524E995C"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53927"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6C42E9" w:rsidRPr="002E00F6" w14:paraId="34C6BDD7"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E3291"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6C42E9" w:rsidRPr="002E00F6" w14:paraId="5889DD7F"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DC0CA"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6C42E9" w:rsidRPr="002E00F6" w14:paraId="64156224"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3425B"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2362EB0D" w14:textId="77777777" w:rsidR="006C42E9" w:rsidRPr="002E00F6" w:rsidRDefault="006C42E9" w:rsidP="006C42E9">
      <w:pPr>
        <w:widowControl/>
        <w:autoSpaceDE/>
        <w:autoSpaceDN/>
        <w:rPr>
          <w:sz w:val="24"/>
          <w:szCs w:val="24"/>
          <w:lang w:eastAsia="uk-UA"/>
        </w:rPr>
      </w:pPr>
    </w:p>
    <w:p w14:paraId="24E021C0" w14:textId="77777777" w:rsidR="006C42E9" w:rsidRPr="002E00F6" w:rsidRDefault="006C42E9" w:rsidP="006C42E9">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457B75ED" w14:textId="77777777" w:rsidR="006C42E9" w:rsidRDefault="006C42E9" w:rsidP="006C42E9">
      <w:pPr>
        <w:pStyle w:val="a5"/>
        <w:tabs>
          <w:tab w:val="left" w:pos="3210"/>
        </w:tabs>
        <w:spacing w:before="90" w:after="3"/>
        <w:ind w:left="3209" w:firstLine="0"/>
        <w:rPr>
          <w:b/>
          <w:sz w:val="24"/>
        </w:rPr>
      </w:pPr>
    </w:p>
    <w:p w14:paraId="2C67E143" w14:textId="77777777" w:rsidR="006C42E9" w:rsidRDefault="006C42E9" w:rsidP="006C42E9">
      <w:pPr>
        <w:pStyle w:val="a5"/>
        <w:tabs>
          <w:tab w:val="left" w:pos="3210"/>
        </w:tabs>
        <w:spacing w:before="90" w:after="3"/>
        <w:ind w:left="3209" w:firstLine="0"/>
        <w:rPr>
          <w:b/>
          <w:sz w:val="24"/>
        </w:rPr>
      </w:pPr>
    </w:p>
    <w:p w14:paraId="28398ADA" w14:textId="77777777" w:rsidR="006C42E9" w:rsidRDefault="006C42E9" w:rsidP="006C42E9">
      <w:pPr>
        <w:pStyle w:val="a3"/>
        <w:tabs>
          <w:tab w:val="left" w:pos="3826"/>
        </w:tabs>
        <w:ind w:right="516"/>
        <w:rPr>
          <w:b w:val="0"/>
        </w:rPr>
      </w:pPr>
    </w:p>
    <w:p w14:paraId="429099EC" w14:textId="77777777" w:rsidR="006C42E9" w:rsidRDefault="006C42E9" w:rsidP="006C42E9"/>
    <w:p w14:paraId="406DCC93" w14:textId="77777777" w:rsidR="006C42E9" w:rsidRDefault="006C42E9"/>
    <w:sectPr w:rsidR="006C42E9">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E9"/>
    <w:rsid w:val="000E21B6"/>
    <w:rsid w:val="00517075"/>
    <w:rsid w:val="005F2F2C"/>
    <w:rsid w:val="006C42E9"/>
    <w:rsid w:val="00A14060"/>
    <w:rsid w:val="00A57935"/>
    <w:rsid w:val="00A841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77B7"/>
  <w15:chartTrackingRefBased/>
  <w15:docId w15:val="{2DEA39C2-8BE1-43CB-9775-B32A147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C42E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C42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6C42E9"/>
    <w:rPr>
      <w:b/>
      <w:bCs/>
      <w:sz w:val="28"/>
      <w:szCs w:val="28"/>
    </w:rPr>
  </w:style>
  <w:style w:type="character" w:customStyle="1" w:styleId="a4">
    <w:name w:val="Основний текст Знак"/>
    <w:basedOn w:val="a0"/>
    <w:link w:val="a3"/>
    <w:uiPriority w:val="99"/>
    <w:rsid w:val="006C42E9"/>
    <w:rPr>
      <w:rFonts w:ascii="Times New Roman" w:eastAsia="Times New Roman" w:hAnsi="Times New Roman" w:cs="Times New Roman"/>
      <w:b/>
      <w:bCs/>
      <w:sz w:val="28"/>
      <w:szCs w:val="28"/>
    </w:rPr>
  </w:style>
  <w:style w:type="paragraph" w:styleId="a5">
    <w:name w:val="List Paragraph"/>
    <w:basedOn w:val="a"/>
    <w:uiPriority w:val="34"/>
    <w:qFormat/>
    <w:rsid w:val="006C42E9"/>
    <w:pPr>
      <w:ind w:left="1063" w:hanging="284"/>
    </w:pPr>
  </w:style>
  <w:style w:type="paragraph" w:customStyle="1" w:styleId="TableParagraph">
    <w:name w:val="Table Paragraph"/>
    <w:basedOn w:val="a"/>
    <w:uiPriority w:val="1"/>
    <w:qFormat/>
    <w:rsid w:val="006C42E9"/>
  </w:style>
  <w:style w:type="paragraph" w:styleId="a6">
    <w:name w:val="Normal (Web)"/>
    <w:basedOn w:val="a"/>
    <w:uiPriority w:val="99"/>
    <w:unhideWhenUsed/>
    <w:rsid w:val="006C42E9"/>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6C42E9"/>
  </w:style>
  <w:style w:type="character" w:styleId="a7">
    <w:name w:val="Hyperlink"/>
    <w:basedOn w:val="a0"/>
    <w:uiPriority w:val="99"/>
    <w:unhideWhenUsed/>
    <w:rsid w:val="006C42E9"/>
    <w:rPr>
      <w:color w:val="0000FF"/>
      <w:u w:val="single"/>
    </w:rPr>
  </w:style>
  <w:style w:type="paragraph" w:customStyle="1" w:styleId="Default">
    <w:name w:val="Default"/>
    <w:rsid w:val="006C42E9"/>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6C42E9"/>
    <w:pPr>
      <w:suppressLineNumbers/>
      <w:suppressAutoHyphens/>
      <w:autoSpaceDE/>
      <w:autoSpaceDN/>
      <w:spacing w:after="1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21327</Words>
  <Characters>12157</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5</cp:revision>
  <dcterms:created xsi:type="dcterms:W3CDTF">2023-01-27T10:28:00Z</dcterms:created>
  <dcterms:modified xsi:type="dcterms:W3CDTF">2023-01-28T22:24:00Z</dcterms:modified>
</cp:coreProperties>
</file>