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95812" w14:textId="77777777" w:rsidR="00787F78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49E45DDD" w14:textId="204CA296" w:rsidR="00787F78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ПРИКАРПАТСЬКИЙ НАЦІОНАЛЬНИЙ УНІВЕРСИТЕТ</w:t>
      </w:r>
    </w:p>
    <w:p w14:paraId="58F1D162" w14:textId="3706299D" w:rsidR="00787F78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ІМЕНІ ВАСИЛЯ СТЕФАНИКА</w:t>
      </w:r>
    </w:p>
    <w:p w14:paraId="4FFA7E3C" w14:textId="77777777" w:rsidR="00787F78" w:rsidRDefault="00787F7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7C99146" w14:textId="77777777" w:rsidR="00787F78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іноземної мови</w:t>
      </w:r>
    </w:p>
    <w:p w14:paraId="6AD6FD39" w14:textId="77777777" w:rsidR="00787F78" w:rsidRDefault="00787F7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4BD68E5" w14:textId="77777777" w:rsidR="00787F78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СИЛАБУС НАВЧАЛЬНОЇ ДИСЦИПЛІНИ</w:t>
      </w:r>
    </w:p>
    <w:p w14:paraId="016DF655" w14:textId="77777777" w:rsidR="00787F78" w:rsidRDefault="00787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8FC5E3" w14:textId="77777777" w:rsidR="00787F78" w:rsidRDefault="00787F7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0A77959" w14:textId="77777777" w:rsidR="00787F7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Іноземна мова (англійська)</w:t>
      </w:r>
    </w:p>
    <w:p w14:paraId="03E70F4C" w14:textId="77777777" w:rsidR="00787F78" w:rsidRDefault="00787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242806B" w14:textId="77777777" w:rsidR="00787F78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Освітня програма: Фізична культура</w:t>
      </w:r>
    </w:p>
    <w:p w14:paraId="5C457058" w14:textId="77777777" w:rsidR="00787F78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Спеціальність: 017 Фізична культура і спорт</w:t>
      </w:r>
    </w:p>
    <w:p w14:paraId="6EF3DA40" w14:textId="77777777" w:rsidR="00787F78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Галузь знань: 01 Освіта</w:t>
      </w:r>
    </w:p>
    <w:p w14:paraId="1C08B3E0" w14:textId="77777777" w:rsidR="00787F78" w:rsidRDefault="00787F7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E95E23" w14:textId="77777777" w:rsidR="00787F78" w:rsidRDefault="00787F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7CD1C4F" w14:textId="77777777" w:rsidR="00787F78" w:rsidRDefault="00000000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2C3FA5B" w14:textId="77777777" w:rsidR="00787F78" w:rsidRDefault="00787F7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3687855" w14:textId="77777777" w:rsidR="00787F78" w:rsidRDefault="00787F78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9DD37B6" w14:textId="77777777" w:rsidR="00787F78" w:rsidRDefault="0000000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Затверджено на засіданні кафедри</w:t>
      </w:r>
    </w:p>
    <w:p w14:paraId="76AF0AFE" w14:textId="548F6BD9" w:rsidR="00787F78" w:rsidRDefault="00000000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1 від “2</w:t>
      </w:r>
      <w:r w:rsidR="009E457E"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”серпня 202</w:t>
      </w:r>
      <w:r w:rsidR="009E457E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р.  </w:t>
      </w:r>
    </w:p>
    <w:p w14:paraId="3445B639" w14:textId="77777777" w:rsidR="00787F78" w:rsidRDefault="00787F78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16C7D99" w14:textId="77777777" w:rsidR="00787F78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A1B4F11" w14:textId="77777777" w:rsidR="00787F78" w:rsidRDefault="00787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B51C03" w14:textId="77777777" w:rsidR="00787F78" w:rsidRDefault="00787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007AF4" w14:textId="77777777" w:rsidR="00787F78" w:rsidRDefault="00787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79B0A4" w14:textId="77777777" w:rsidR="00787F78" w:rsidRDefault="00787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7A60CA" w14:textId="77777777" w:rsidR="00787F78" w:rsidRDefault="00787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DFFDBA" w14:textId="77777777" w:rsidR="00787F78" w:rsidRDefault="00787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1581F6" w14:textId="77777777" w:rsidR="00787F78" w:rsidRDefault="00787F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27BFD0" w14:textId="77777777" w:rsidR="00787F78" w:rsidRDefault="00787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F67BBB" w14:textId="77777777" w:rsidR="00787F78" w:rsidRDefault="00787F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DF5A7B9" w14:textId="77777777" w:rsidR="00787F7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Івано-Франківськ</w:t>
      </w:r>
    </w:p>
    <w:p w14:paraId="34304889" w14:textId="08E6D57A" w:rsidR="00787F7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E457E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р.</w:t>
      </w:r>
    </w:p>
    <w:p w14:paraId="3B5B91ED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FA08FD" w14:textId="77777777" w:rsidR="00787F78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ЗМІСТ</w:t>
      </w:r>
    </w:p>
    <w:p w14:paraId="0D37AE3A" w14:textId="77777777" w:rsidR="00787F78" w:rsidRDefault="00787F78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239228" w14:textId="77777777" w:rsidR="00787F78" w:rsidRDefault="00787F78">
      <w:pPr>
        <w:spacing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BAACD03" w14:textId="77777777" w:rsidR="00787F7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Загальна інформація</w:t>
      </w:r>
    </w:p>
    <w:p w14:paraId="1287ED0B" w14:textId="77777777" w:rsidR="00787F7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Анотація до курсу</w:t>
      </w:r>
    </w:p>
    <w:p w14:paraId="039D89B4" w14:textId="77777777" w:rsidR="00787F7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 та цілі курсу</w:t>
      </w:r>
    </w:p>
    <w:p w14:paraId="4DB8758A" w14:textId="77777777" w:rsidR="00787F7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Результати навчання (компетентності)</w:t>
      </w:r>
    </w:p>
    <w:p w14:paraId="3881FCFC" w14:textId="77777777" w:rsidR="00787F7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Організація навчання курсу</w:t>
      </w:r>
    </w:p>
    <w:p w14:paraId="6DD31ED2" w14:textId="77777777" w:rsidR="00787F7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 оцінювання курсу</w:t>
      </w:r>
    </w:p>
    <w:p w14:paraId="57523EDF" w14:textId="77777777" w:rsidR="00787F7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Політика курсу</w:t>
      </w:r>
    </w:p>
    <w:p w14:paraId="0942D019" w14:textId="77777777" w:rsidR="00787F7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Рекомендована література</w:t>
      </w:r>
    </w:p>
    <w:p w14:paraId="633615D0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EFB863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81700E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B48482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4C2448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188259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4D5FE9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653461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9732B3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80BF1D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309D51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1007D6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098DA8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8C5BF8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B10F55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A632B5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F402EC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210847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475EE3" w14:textId="77777777" w:rsidR="00787F78" w:rsidRDefault="00787F7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"/>
        <w:tblW w:w="9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418"/>
        <w:gridCol w:w="1283"/>
        <w:gridCol w:w="1559"/>
        <w:gridCol w:w="1418"/>
        <w:gridCol w:w="1134"/>
        <w:gridCol w:w="1134"/>
        <w:gridCol w:w="956"/>
      </w:tblGrid>
      <w:tr w:rsidR="00787F78" w14:paraId="1508B8EA" w14:textId="77777777">
        <w:tc>
          <w:tcPr>
            <w:tcW w:w="9853" w:type="dxa"/>
            <w:gridSpan w:val="8"/>
          </w:tcPr>
          <w:p w14:paraId="4510152A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1. Загальна інформація</w:t>
            </w:r>
          </w:p>
        </w:tc>
      </w:tr>
      <w:tr w:rsidR="00787F78" w14:paraId="48407E67" w14:textId="77777777">
        <w:tc>
          <w:tcPr>
            <w:tcW w:w="2369" w:type="dxa"/>
            <w:gridSpan w:val="2"/>
          </w:tcPr>
          <w:p w14:paraId="0AAA9585" w14:textId="77777777" w:rsidR="00787F78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7484" w:type="dxa"/>
            <w:gridSpan w:val="6"/>
          </w:tcPr>
          <w:p w14:paraId="4D36BEBF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Іноземна мова (англійська)</w:t>
            </w:r>
          </w:p>
        </w:tc>
      </w:tr>
      <w:tr w:rsidR="00787F78" w14:paraId="135B95A8" w14:textId="77777777">
        <w:tc>
          <w:tcPr>
            <w:tcW w:w="2369" w:type="dxa"/>
            <w:gridSpan w:val="2"/>
          </w:tcPr>
          <w:p w14:paraId="6D3E072A" w14:textId="77777777" w:rsidR="00787F78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Викладач (-і)</w:t>
            </w:r>
          </w:p>
        </w:tc>
        <w:tc>
          <w:tcPr>
            <w:tcW w:w="7484" w:type="dxa"/>
            <w:gridSpan w:val="6"/>
          </w:tcPr>
          <w:p w14:paraId="7FA5B69D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Серман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Леся Василівна</w:t>
            </w:r>
          </w:p>
        </w:tc>
      </w:tr>
      <w:tr w:rsidR="00787F78" w14:paraId="1D9B5D82" w14:textId="77777777">
        <w:tc>
          <w:tcPr>
            <w:tcW w:w="2369" w:type="dxa"/>
            <w:gridSpan w:val="2"/>
          </w:tcPr>
          <w:p w14:paraId="3B8901CF" w14:textId="77777777" w:rsidR="00787F78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7484" w:type="dxa"/>
            <w:gridSpan w:val="6"/>
          </w:tcPr>
          <w:p w14:paraId="12172962" w14:textId="2B1468DC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</w:t>
            </w:r>
            <w:r w:rsidR="009E457E">
              <w:rPr>
                <w:rFonts w:ascii="Times New Roman" w:eastAsia="Times New Roman" w:hAnsi="Times New Roman" w:cs="Times New Roman"/>
              </w:rPr>
              <w:t>60574120</w:t>
            </w:r>
          </w:p>
        </w:tc>
      </w:tr>
      <w:tr w:rsidR="00787F78" w14:paraId="4242DE0F" w14:textId="77777777">
        <w:tc>
          <w:tcPr>
            <w:tcW w:w="2369" w:type="dxa"/>
            <w:gridSpan w:val="2"/>
          </w:tcPr>
          <w:p w14:paraId="6C5F13F3" w14:textId="77777777" w:rsidR="00787F78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викладача</w:t>
            </w:r>
          </w:p>
        </w:tc>
        <w:tc>
          <w:tcPr>
            <w:tcW w:w="7484" w:type="dxa"/>
            <w:gridSpan w:val="6"/>
          </w:tcPr>
          <w:p w14:paraId="168D354F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sermanlesya@gmail.com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fldChar w:fldCharType="begin"/>
            </w:r>
            <w:r>
              <w:instrText xml:space="preserve"> HYPERLINK "mailto:lesia.v.serman@pnu.edu.ua" \h </w:instrText>
            </w:r>
            <w:r>
              <w:fldChar w:fldCharType="separate"/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t>lesia.v.serman@pnu.edu.ua</w:t>
            </w:r>
            <w:r>
              <w:rPr>
                <w:rFonts w:ascii="Times New Roman" w:eastAsia="Times New Roman" w:hAnsi="Times New Roman" w:cs="Times New Roman"/>
                <w:color w:val="0000FF"/>
                <w:u w:val="single"/>
              </w:rPr>
              <w:fldChar w:fldCharType="end"/>
            </w:r>
          </w:p>
        </w:tc>
      </w:tr>
      <w:tr w:rsidR="00787F78" w14:paraId="216C4E94" w14:textId="77777777">
        <w:tc>
          <w:tcPr>
            <w:tcW w:w="2369" w:type="dxa"/>
            <w:gridSpan w:val="2"/>
          </w:tcPr>
          <w:p w14:paraId="1A4DAE6F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7484" w:type="dxa"/>
            <w:gridSpan w:val="6"/>
          </w:tcPr>
          <w:p w14:paraId="312988A7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Нормативна (обов’язкова)</w:t>
            </w:r>
          </w:p>
        </w:tc>
      </w:tr>
      <w:tr w:rsidR="00787F78" w14:paraId="7C3B968F" w14:textId="77777777">
        <w:tc>
          <w:tcPr>
            <w:tcW w:w="2369" w:type="dxa"/>
            <w:gridSpan w:val="2"/>
          </w:tcPr>
          <w:p w14:paraId="530F4A6C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7484" w:type="dxa"/>
            <w:gridSpan w:val="6"/>
          </w:tcPr>
          <w:p w14:paraId="0CA6F617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</w:tr>
      <w:tr w:rsidR="00787F78" w14:paraId="1F6A8974" w14:textId="77777777">
        <w:tc>
          <w:tcPr>
            <w:tcW w:w="2369" w:type="dxa"/>
            <w:gridSpan w:val="2"/>
          </w:tcPr>
          <w:p w14:paraId="150BF3B9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7484" w:type="dxa"/>
            <w:gridSpan w:val="6"/>
          </w:tcPr>
          <w:p w14:paraId="0691B8C8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http://www.d-learn.pu.if.ua/</w:t>
              </w:r>
            </w:hyperlink>
          </w:p>
        </w:tc>
      </w:tr>
      <w:tr w:rsidR="00787F78" w14:paraId="14AC9EAA" w14:textId="77777777">
        <w:tc>
          <w:tcPr>
            <w:tcW w:w="2369" w:type="dxa"/>
            <w:gridSpan w:val="2"/>
          </w:tcPr>
          <w:p w14:paraId="5527F4D7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Консультації</w:t>
            </w:r>
          </w:p>
        </w:tc>
        <w:tc>
          <w:tcPr>
            <w:tcW w:w="7484" w:type="dxa"/>
            <w:gridSpan w:val="6"/>
          </w:tcPr>
          <w:p w14:paraId="78E8C3CE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Щосереди 15.00 та консультації перед проведенням іспиту згідно розкладу</w:t>
            </w:r>
          </w:p>
        </w:tc>
      </w:tr>
      <w:tr w:rsidR="00787F78" w14:paraId="317CAEB6" w14:textId="77777777">
        <w:tc>
          <w:tcPr>
            <w:tcW w:w="9853" w:type="dxa"/>
            <w:gridSpan w:val="8"/>
          </w:tcPr>
          <w:p w14:paraId="3D4F97BB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2. Анотація до курсу</w:t>
            </w:r>
          </w:p>
        </w:tc>
      </w:tr>
      <w:tr w:rsidR="00787F78" w14:paraId="7742325F" w14:textId="77777777">
        <w:tc>
          <w:tcPr>
            <w:tcW w:w="9853" w:type="dxa"/>
            <w:gridSpan w:val="8"/>
          </w:tcPr>
          <w:p w14:paraId="1747446D" w14:textId="77777777" w:rsidR="00787F78" w:rsidRPr="009E457E" w:rsidRDefault="00000000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Pr="009E457E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«Іноземна мова (англійська)» є однією із обов’язкових дисциплін, складеної із урахуванням вимог кредитно-трансферної системи організації навчального процесу й входить у зміст навчального плану з підготовки здобувачів освітнього ступеня бакалавра із спеціальності 017 Фізична культура і спорт.</w:t>
            </w:r>
          </w:p>
          <w:p w14:paraId="2418C7F1" w14:textId="77777777" w:rsidR="00787F78" w:rsidRPr="009E45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Курс іноземної мови носить міждисциплінарний характер (пов'язаний з такими дисциплінами: «Теорія і методика обраного виду спорту», «Спортивно-педагогічне удосконалення», «Українська мова (за професійним спрямуванням)», «Теорія і методика викладання легкої атлетики», «Теорія і методика викладання спортивних ігор (баскетбол, волейбол, гандбол, футбол)» ) та реалізується засобами предметно-</w:t>
            </w:r>
            <w:proofErr w:type="spellStart"/>
            <w:r w:rsidRPr="009E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мовного</w:t>
            </w:r>
            <w:proofErr w:type="spellEnd"/>
            <w:r w:rsidRPr="009E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  <w:p w14:paraId="65BB20D2" w14:textId="77777777" w:rsidR="00787F78" w:rsidRPr="009E457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Зміст дисципліни розроблено відповідно до основних положень щодо підготовки фахівців у сфері фізичної культури і спорту, норм та традицій вищої університетської освіти, а також профілю освітньо-професійної програми. </w:t>
            </w:r>
          </w:p>
          <w:p w14:paraId="56E701F0" w14:textId="77777777" w:rsidR="00787F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E4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 складається з модулів, котрі за змістом стосуються різного роду професійних ситуацій і забезпечують засвоєння фонових знань та лексичного мінімуму. Основними організаційними формами вивчення дисципліни є практичне заняття.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87F78" w14:paraId="4AF2D907" w14:textId="77777777">
        <w:tc>
          <w:tcPr>
            <w:tcW w:w="9853" w:type="dxa"/>
            <w:gridSpan w:val="8"/>
          </w:tcPr>
          <w:p w14:paraId="41934CB7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787F78" w14:paraId="565ADE0F" w14:textId="77777777">
        <w:tc>
          <w:tcPr>
            <w:tcW w:w="9853" w:type="dxa"/>
            <w:gridSpan w:val="8"/>
          </w:tcPr>
          <w:p w14:paraId="617CC57F" w14:textId="77777777" w:rsidR="00787F78" w:rsidRDefault="0000000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Метою</w:t>
            </w:r>
            <w:r>
              <w:rPr>
                <w:rFonts w:ascii="Times New Roman" w:eastAsia="Times New Roman" w:hAnsi="Times New Roman" w:cs="Times New Roman"/>
              </w:rPr>
              <w:t xml:space="preserve"> викладання навчальної дисципліни є вивчення мови на побутовому, культурологічному та професійному рівнях; практичне володіння іноземною мовою на автономному рівні, необхідному для ділового та професійного спілкування, реалізація на письмі комунікативних намірів, пов'язаних з умовами фаху; досягнення студентами рівня знань, відповідних до вимог дипломованого фахівця, який забезпечить можливість застосування іноземної мови у практичній діяльності. </w:t>
            </w:r>
          </w:p>
          <w:p w14:paraId="0AB17ED1" w14:textId="77777777" w:rsidR="00787F78" w:rsidRDefault="00000000">
            <w:pPr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Основними </w:t>
            </w:r>
            <w:r>
              <w:rPr>
                <w:rFonts w:ascii="Times New Roman" w:eastAsia="Times New Roman" w:hAnsi="Times New Roman" w:cs="Times New Roman"/>
                <w:b/>
              </w:rPr>
              <w:t>завданнями</w:t>
            </w:r>
            <w:r>
              <w:rPr>
                <w:rFonts w:ascii="Times New Roman" w:eastAsia="Times New Roman" w:hAnsi="Times New Roman" w:cs="Times New Roman"/>
              </w:rPr>
              <w:t xml:space="preserve"> вивчення дисципліни є: реалізація комунікативних намірів на письмі; робота з іншомовними джерелами загального-побутового та професійного характеру; участь в бесідах англійською мовою в обсязі тематики, передбаченої програмою. </w:t>
            </w:r>
          </w:p>
        </w:tc>
      </w:tr>
      <w:tr w:rsidR="00787F78" w14:paraId="329F4A85" w14:textId="77777777">
        <w:tc>
          <w:tcPr>
            <w:tcW w:w="9853" w:type="dxa"/>
            <w:gridSpan w:val="8"/>
          </w:tcPr>
          <w:p w14:paraId="7705BFE2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 Компетентності</w:t>
            </w:r>
          </w:p>
        </w:tc>
      </w:tr>
      <w:tr w:rsidR="00787F78" w14:paraId="195EE245" w14:textId="77777777">
        <w:tc>
          <w:tcPr>
            <w:tcW w:w="9853" w:type="dxa"/>
            <w:gridSpan w:val="8"/>
          </w:tcPr>
          <w:p w14:paraId="23FAAF41" w14:textId="77777777" w:rsidR="00787F78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4.1. Загальні компетентності</w:t>
            </w:r>
          </w:p>
          <w:p w14:paraId="63220968" w14:textId="77777777" w:rsidR="00787F7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Здатність спілкуватися іноземною мовою.</w:t>
            </w:r>
          </w:p>
          <w:p w14:paraId="2BCFCED9" w14:textId="77777777" w:rsidR="00787F7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Здатність бути критичним і самокритичним.</w:t>
            </w:r>
          </w:p>
          <w:p w14:paraId="5E3F1C2B" w14:textId="77777777" w:rsidR="00787F7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Здатність учитися й оволодівати сучасними знаннями.</w:t>
            </w:r>
          </w:p>
          <w:p w14:paraId="36288672" w14:textId="77777777" w:rsidR="00787F7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Здатність до пошуку, опрацювання та аналізу інформації з різних джерел.</w:t>
            </w:r>
          </w:p>
          <w:p w14:paraId="4BBAA1AC" w14:textId="77777777" w:rsidR="00787F7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Здатність працювати в команді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автономно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1D930A7" w14:textId="77777777" w:rsidR="00787F7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Здатність до абстрактного мислення, аналізу та синтезу.</w:t>
            </w:r>
          </w:p>
          <w:p w14:paraId="142C6976" w14:textId="77777777" w:rsidR="00787F7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Здатність застосовувати знання у практичних ситуаціях.</w:t>
            </w:r>
          </w:p>
          <w:p w14:paraId="06D691D6" w14:textId="77777777" w:rsidR="00787F78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Навички використання інформаційних і комунікаційних технологій.</w:t>
            </w:r>
          </w:p>
          <w:p w14:paraId="70A57A88" w14:textId="77777777" w:rsidR="00787F78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4.2. Фахові компетентності</w:t>
            </w:r>
          </w:p>
          <w:p w14:paraId="175AB1AA" w14:textId="77777777" w:rsidR="00787F78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Здатність оперувати спеціальною термінологією для розв’язання професійних завдань.</w:t>
            </w:r>
          </w:p>
          <w:p w14:paraId="0D5E7CC9" w14:textId="77777777" w:rsidR="00787F78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Здатність до організації ділової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комунікації.Здатність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використовувати в професійній діяльності отримані знання з англійської мови.</w:t>
            </w:r>
          </w:p>
          <w:p w14:paraId="7CE5DD11" w14:textId="77777777" w:rsidR="00787F78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Здатність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гнучко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й ефективно використовувати англійську мову в усній та письмовій формі для розв’язання комунікативних завдань у різних сферах життя.</w:t>
            </w:r>
          </w:p>
        </w:tc>
      </w:tr>
      <w:tr w:rsidR="00787F78" w14:paraId="7483B819" w14:textId="77777777">
        <w:tc>
          <w:tcPr>
            <w:tcW w:w="9853" w:type="dxa"/>
            <w:gridSpan w:val="8"/>
          </w:tcPr>
          <w:p w14:paraId="681B25BD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5. Результати навчання</w:t>
            </w:r>
          </w:p>
        </w:tc>
      </w:tr>
      <w:tr w:rsidR="00787F78" w14:paraId="0F827F38" w14:textId="77777777">
        <w:tc>
          <w:tcPr>
            <w:tcW w:w="9853" w:type="dxa"/>
            <w:gridSpan w:val="8"/>
          </w:tcPr>
          <w:p w14:paraId="7C3A7B42" w14:textId="77777777" w:rsidR="00787F7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Спілкуватися з професійних питань із фахівцями іноземними мовами</w:t>
            </w:r>
          </w:p>
          <w:p w14:paraId="6A978DA2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усно й письмово, використовувати їх для організації ефективної міжкультурної комунікації.</w:t>
            </w:r>
          </w:p>
          <w:p w14:paraId="53216707" w14:textId="77777777" w:rsidR="00787F7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Ефективно працювати з інформацією: добирати необхідну інформацію з різних джерел,</w:t>
            </w:r>
          </w:p>
          <w:p w14:paraId="437A55F4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зокрема з фахової літератури та електронних баз.</w:t>
            </w:r>
          </w:p>
          <w:p w14:paraId="47404662" w14:textId="77777777" w:rsidR="00787F7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Організовувати процес свого навчання й самоосвіти із значним ступенем автономності.</w:t>
            </w:r>
          </w:p>
          <w:p w14:paraId="07D90827" w14:textId="77777777" w:rsidR="00787F78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Використовувати інформаційні й комунікаційні технології для вирішення </w:t>
            </w:r>
          </w:p>
          <w:p w14:paraId="2C1A7EE2" w14:textId="77777777" w:rsidR="00787F78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проблем професійної діяльності.</w:t>
            </w:r>
          </w:p>
        </w:tc>
      </w:tr>
      <w:tr w:rsidR="00787F78" w14:paraId="58C0643D" w14:textId="77777777">
        <w:tc>
          <w:tcPr>
            <w:tcW w:w="9853" w:type="dxa"/>
            <w:gridSpan w:val="8"/>
          </w:tcPr>
          <w:p w14:paraId="1C573607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6. Організація навчання курсу</w:t>
            </w:r>
          </w:p>
        </w:tc>
      </w:tr>
      <w:tr w:rsidR="00787F78" w14:paraId="273FFA87" w14:textId="77777777">
        <w:tc>
          <w:tcPr>
            <w:tcW w:w="9853" w:type="dxa"/>
            <w:gridSpan w:val="8"/>
          </w:tcPr>
          <w:p w14:paraId="67D24CC1" w14:textId="77777777" w:rsidR="00787F78" w:rsidRDefault="00000000">
            <w:pPr>
              <w:tabs>
                <w:tab w:val="left" w:pos="1640"/>
                <w:tab w:val="center" w:pos="4692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ab/>
              <w:t>Обсяг курсу</w:t>
            </w:r>
          </w:p>
          <w:p w14:paraId="09D764BA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180год.</w:t>
            </w:r>
          </w:p>
        </w:tc>
      </w:tr>
      <w:tr w:rsidR="00787F78" w14:paraId="5F53938D" w14:textId="77777777">
        <w:tc>
          <w:tcPr>
            <w:tcW w:w="3652" w:type="dxa"/>
            <w:gridSpan w:val="3"/>
          </w:tcPr>
          <w:p w14:paraId="5C7AE76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заняття</w:t>
            </w:r>
          </w:p>
        </w:tc>
        <w:tc>
          <w:tcPr>
            <w:tcW w:w="6201" w:type="dxa"/>
            <w:gridSpan w:val="5"/>
          </w:tcPr>
          <w:p w14:paraId="720C5CDE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Загальна кількість годин</w:t>
            </w:r>
          </w:p>
        </w:tc>
      </w:tr>
      <w:tr w:rsidR="00787F78" w14:paraId="07198095" w14:textId="77777777">
        <w:tc>
          <w:tcPr>
            <w:tcW w:w="3652" w:type="dxa"/>
            <w:gridSpan w:val="3"/>
          </w:tcPr>
          <w:p w14:paraId="24507F70" w14:textId="77777777" w:rsidR="00787F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Лекції</w:t>
            </w:r>
          </w:p>
        </w:tc>
        <w:tc>
          <w:tcPr>
            <w:tcW w:w="6201" w:type="dxa"/>
            <w:gridSpan w:val="5"/>
          </w:tcPr>
          <w:p w14:paraId="3F359ECA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87F78" w14:paraId="1740F138" w14:textId="77777777">
        <w:tc>
          <w:tcPr>
            <w:tcW w:w="3652" w:type="dxa"/>
            <w:gridSpan w:val="3"/>
          </w:tcPr>
          <w:p w14:paraId="78667565" w14:textId="77777777" w:rsidR="00787F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практичні </w:t>
            </w:r>
          </w:p>
        </w:tc>
        <w:tc>
          <w:tcPr>
            <w:tcW w:w="6201" w:type="dxa"/>
            <w:gridSpan w:val="5"/>
          </w:tcPr>
          <w:p w14:paraId="0DB29669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787F78" w14:paraId="70722170" w14:textId="77777777">
        <w:tc>
          <w:tcPr>
            <w:tcW w:w="3652" w:type="dxa"/>
            <w:gridSpan w:val="3"/>
          </w:tcPr>
          <w:p w14:paraId="3172B83A" w14:textId="77777777" w:rsidR="00787F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самостійна робота</w:t>
            </w:r>
          </w:p>
        </w:tc>
        <w:tc>
          <w:tcPr>
            <w:tcW w:w="6201" w:type="dxa"/>
            <w:gridSpan w:val="5"/>
          </w:tcPr>
          <w:p w14:paraId="19125C78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</w:tr>
      <w:tr w:rsidR="00787F78" w14:paraId="073740CB" w14:textId="77777777">
        <w:tc>
          <w:tcPr>
            <w:tcW w:w="9853" w:type="dxa"/>
            <w:gridSpan w:val="8"/>
          </w:tcPr>
          <w:p w14:paraId="6579A837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Ознаки курсу</w:t>
            </w:r>
          </w:p>
        </w:tc>
      </w:tr>
      <w:tr w:rsidR="00787F78" w14:paraId="08D9A52C" w14:textId="77777777">
        <w:tc>
          <w:tcPr>
            <w:tcW w:w="1951" w:type="dxa"/>
            <w:vAlign w:val="center"/>
          </w:tcPr>
          <w:p w14:paraId="6DBD540E" w14:textId="77777777" w:rsidR="00787F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701" w:type="dxa"/>
            <w:gridSpan w:val="2"/>
            <w:vAlign w:val="center"/>
          </w:tcPr>
          <w:p w14:paraId="134E92A7" w14:textId="77777777" w:rsidR="00787F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Спеціальність</w:t>
            </w:r>
          </w:p>
        </w:tc>
        <w:tc>
          <w:tcPr>
            <w:tcW w:w="2977" w:type="dxa"/>
            <w:gridSpan w:val="2"/>
          </w:tcPr>
          <w:p w14:paraId="485CC3FE" w14:textId="77777777" w:rsidR="00787F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</w:t>
            </w:r>
          </w:p>
          <w:p w14:paraId="29D7D160" w14:textId="77777777" w:rsidR="00787F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(рік навчання)</w:t>
            </w:r>
          </w:p>
        </w:tc>
        <w:tc>
          <w:tcPr>
            <w:tcW w:w="3224" w:type="dxa"/>
            <w:gridSpan w:val="3"/>
          </w:tcPr>
          <w:p w14:paraId="57880B24" w14:textId="77777777" w:rsidR="00787F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Нормативний /</w:t>
            </w:r>
          </w:p>
          <w:p w14:paraId="192057EC" w14:textId="77777777" w:rsidR="00787F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6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вибірковий</w:t>
            </w:r>
          </w:p>
        </w:tc>
      </w:tr>
      <w:tr w:rsidR="00787F78" w14:paraId="167F79CB" w14:textId="77777777">
        <w:tc>
          <w:tcPr>
            <w:tcW w:w="1951" w:type="dxa"/>
          </w:tcPr>
          <w:p w14:paraId="20A23173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</w:tcPr>
          <w:p w14:paraId="094FBF8E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Фізична культура і спорт</w:t>
            </w:r>
          </w:p>
        </w:tc>
        <w:tc>
          <w:tcPr>
            <w:tcW w:w="2977" w:type="dxa"/>
            <w:gridSpan w:val="2"/>
          </w:tcPr>
          <w:p w14:paraId="5374559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24" w:type="dxa"/>
            <w:gridSpan w:val="3"/>
          </w:tcPr>
          <w:p w14:paraId="31048C19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Нормативний</w:t>
            </w:r>
          </w:p>
        </w:tc>
      </w:tr>
      <w:tr w:rsidR="00787F78" w14:paraId="712E7910" w14:textId="77777777">
        <w:tc>
          <w:tcPr>
            <w:tcW w:w="9853" w:type="dxa"/>
            <w:gridSpan w:val="8"/>
          </w:tcPr>
          <w:p w14:paraId="33702B00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Тематика курсу</w:t>
            </w:r>
          </w:p>
        </w:tc>
      </w:tr>
      <w:tr w:rsidR="00787F78" w14:paraId="28494D60" w14:textId="77777777">
        <w:trPr>
          <w:cantSplit/>
          <w:trHeight w:val="1648"/>
        </w:trPr>
        <w:tc>
          <w:tcPr>
            <w:tcW w:w="3652" w:type="dxa"/>
            <w:gridSpan w:val="3"/>
          </w:tcPr>
          <w:p w14:paraId="1EE74164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C4666E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9A6048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A6C673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1559" w:type="dxa"/>
          </w:tcPr>
          <w:p w14:paraId="5BC0D0F8" w14:textId="77777777" w:rsidR="00787F7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Форма заняття</w:t>
            </w:r>
          </w:p>
        </w:tc>
        <w:tc>
          <w:tcPr>
            <w:tcW w:w="1418" w:type="dxa"/>
          </w:tcPr>
          <w:p w14:paraId="0F1D9D14" w14:textId="77777777" w:rsidR="00787F78" w:rsidRDefault="00000000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Література</w:t>
            </w:r>
          </w:p>
          <w:p w14:paraId="7E1FB9B7" w14:textId="77777777" w:rsidR="00787F78" w:rsidRDefault="00787F78">
            <w:pPr>
              <w:ind w:left="113" w:right="11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22249D30" w14:textId="77777777" w:rsidR="00787F78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Завдання, год</w:t>
            </w:r>
          </w:p>
        </w:tc>
        <w:tc>
          <w:tcPr>
            <w:tcW w:w="1134" w:type="dxa"/>
          </w:tcPr>
          <w:p w14:paraId="71AF1014" w14:textId="77777777" w:rsidR="00787F78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Вага оцінки</w:t>
            </w:r>
          </w:p>
        </w:tc>
        <w:tc>
          <w:tcPr>
            <w:tcW w:w="956" w:type="dxa"/>
          </w:tcPr>
          <w:p w14:paraId="6408C0B5" w14:textId="77777777" w:rsidR="00787F78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Термін виконання</w:t>
            </w:r>
          </w:p>
          <w:p w14:paraId="3ED5B9E5" w14:textId="77777777" w:rsidR="00787F78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(тиждень)</w:t>
            </w:r>
          </w:p>
        </w:tc>
      </w:tr>
      <w:tr w:rsidR="00787F78" w14:paraId="55A365CC" w14:textId="77777777">
        <w:trPr>
          <w:cantSplit/>
          <w:trHeight w:val="1134"/>
        </w:trPr>
        <w:tc>
          <w:tcPr>
            <w:tcW w:w="3652" w:type="dxa"/>
            <w:gridSpan w:val="3"/>
          </w:tcPr>
          <w:p w14:paraId="1F2A24C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ЗМ 1. </w:t>
            </w:r>
          </w:p>
          <w:p w14:paraId="2ED1DC62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WE DO SPORTS</w:t>
            </w:r>
          </w:p>
        </w:tc>
        <w:tc>
          <w:tcPr>
            <w:tcW w:w="1559" w:type="dxa"/>
          </w:tcPr>
          <w:p w14:paraId="44005945" w14:textId="77777777" w:rsidR="00787F78" w:rsidRDefault="0078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C6D7259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6DC8A8B4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5FD0291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6" w:type="dxa"/>
          </w:tcPr>
          <w:p w14:paraId="16585436" w14:textId="77777777" w:rsidR="00787F78" w:rsidRDefault="00000000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згідно з розкладом занять</w:t>
            </w:r>
          </w:p>
        </w:tc>
      </w:tr>
      <w:tr w:rsidR="00787F78" w14:paraId="2F37EE10" w14:textId="77777777">
        <w:trPr>
          <w:trHeight w:val="460"/>
        </w:trPr>
        <w:tc>
          <w:tcPr>
            <w:tcW w:w="3652" w:type="dxa"/>
            <w:gridSpan w:val="3"/>
          </w:tcPr>
          <w:p w14:paraId="78851634" w14:textId="77777777" w:rsidR="00787F78" w:rsidRDefault="00000000">
            <w:pPr>
              <w:numPr>
                <w:ilvl w:val="0"/>
                <w:numId w:val="7"/>
              </w:numPr>
              <w:tabs>
                <w:tab w:val="left" w:pos="363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SUMMER SPORTS</w:t>
            </w:r>
          </w:p>
          <w:p w14:paraId="24B1B397" w14:textId="77777777" w:rsidR="00787F78" w:rsidRDefault="00000000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PRESENT CONTINUOUS</w:t>
            </w:r>
          </w:p>
        </w:tc>
        <w:tc>
          <w:tcPr>
            <w:tcW w:w="1559" w:type="dxa"/>
          </w:tcPr>
          <w:p w14:paraId="50437482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46D97219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1EFAFEE1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1E10B06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014BBE1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51C7BF42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013771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04B8E802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44A9553D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87F78" w14:paraId="118A1951" w14:textId="77777777">
        <w:trPr>
          <w:trHeight w:val="440"/>
        </w:trPr>
        <w:tc>
          <w:tcPr>
            <w:tcW w:w="3652" w:type="dxa"/>
            <w:gridSpan w:val="3"/>
          </w:tcPr>
          <w:p w14:paraId="0FB49AAE" w14:textId="77777777" w:rsidR="00787F78" w:rsidRDefault="00000000">
            <w:pPr>
              <w:numPr>
                <w:ilvl w:val="0"/>
                <w:numId w:val="7"/>
              </w:numPr>
              <w:tabs>
                <w:tab w:val="left" w:pos="363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WINTER SPORTS</w:t>
            </w:r>
          </w:p>
          <w:p w14:paraId="1E9EC7E6" w14:textId="77777777" w:rsidR="00787F78" w:rsidRDefault="00000000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PAST SIMPLE – USED TO</w:t>
            </w:r>
          </w:p>
        </w:tc>
        <w:tc>
          <w:tcPr>
            <w:tcW w:w="1559" w:type="dxa"/>
          </w:tcPr>
          <w:p w14:paraId="4C678F5B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3BF376DE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0623F034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2BC2AE4B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66A53DF3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6C4670C9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61C33B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28BA425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722506FD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87F78" w14:paraId="06A001C9" w14:textId="77777777">
        <w:trPr>
          <w:trHeight w:val="391"/>
        </w:trPr>
        <w:tc>
          <w:tcPr>
            <w:tcW w:w="3652" w:type="dxa"/>
            <w:gridSpan w:val="3"/>
          </w:tcPr>
          <w:p w14:paraId="79F9E036" w14:textId="77777777" w:rsidR="00787F78" w:rsidRDefault="00000000">
            <w:pPr>
              <w:numPr>
                <w:ilvl w:val="0"/>
                <w:numId w:val="7"/>
              </w:numPr>
              <w:tabs>
                <w:tab w:val="left" w:pos="363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WINTER SPORTS VS SUMMER SPORTS</w:t>
            </w:r>
          </w:p>
          <w:p w14:paraId="021B62C5" w14:textId="77777777" w:rsidR="00787F78" w:rsidRDefault="00000000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PAST CONTINUOUS</w:t>
            </w:r>
          </w:p>
        </w:tc>
        <w:tc>
          <w:tcPr>
            <w:tcW w:w="1559" w:type="dxa"/>
          </w:tcPr>
          <w:p w14:paraId="6FA8C973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39452F3A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2E318496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3CB83107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013DBEC6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38CC749E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A29E3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79BF6CC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3557DC02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87F78" w14:paraId="32D720E3" w14:textId="77777777">
        <w:trPr>
          <w:trHeight w:val="451"/>
        </w:trPr>
        <w:tc>
          <w:tcPr>
            <w:tcW w:w="3652" w:type="dxa"/>
            <w:gridSpan w:val="3"/>
          </w:tcPr>
          <w:p w14:paraId="43713351" w14:textId="77777777" w:rsidR="00787F78" w:rsidRDefault="00000000">
            <w:pPr>
              <w:numPr>
                <w:ilvl w:val="0"/>
                <w:numId w:val="7"/>
              </w:numPr>
              <w:tabs>
                <w:tab w:val="left" w:pos="363"/>
              </w:tabs>
              <w:ind w:left="0" w:firstLine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 IN UKRAINE</w:t>
            </w:r>
          </w:p>
          <w:p w14:paraId="68CA8636" w14:textId="77777777" w:rsidR="00787F78" w:rsidRDefault="00000000">
            <w:pPr>
              <w:tabs>
                <w:tab w:val="left" w:pos="363"/>
              </w:tabs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PRESENT PERFECT SIMPLE</w:t>
            </w:r>
          </w:p>
        </w:tc>
        <w:tc>
          <w:tcPr>
            <w:tcW w:w="1559" w:type="dxa"/>
          </w:tcPr>
          <w:p w14:paraId="3C8BB303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565F5B6C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23431634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5FB785CE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1E952387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5A80B6E7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6F592FD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614A9EE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41C80E3D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87F78" w14:paraId="1BB01652" w14:textId="77777777">
        <w:trPr>
          <w:trHeight w:val="462"/>
        </w:trPr>
        <w:tc>
          <w:tcPr>
            <w:tcW w:w="3652" w:type="dxa"/>
            <w:gridSpan w:val="3"/>
            <w:shd w:val="clear" w:color="auto" w:fill="FFFFFF"/>
          </w:tcPr>
          <w:p w14:paraId="02157F6F" w14:textId="77777777" w:rsidR="00787F78" w:rsidRDefault="00000000">
            <w:pPr>
              <w:numPr>
                <w:ilvl w:val="0"/>
                <w:numId w:val="7"/>
              </w:numPr>
              <w:tabs>
                <w:tab w:val="left" w:pos="363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POPULAR SPORTS IN UKRAINE</w:t>
            </w:r>
          </w:p>
          <w:p w14:paraId="0DC66612" w14:textId="77777777" w:rsidR="00787F78" w:rsidRDefault="00000000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THE FUTURE</w:t>
            </w:r>
          </w:p>
        </w:tc>
        <w:tc>
          <w:tcPr>
            <w:tcW w:w="1559" w:type="dxa"/>
            <w:shd w:val="clear" w:color="auto" w:fill="FFFFFF"/>
          </w:tcPr>
          <w:p w14:paraId="0F46827B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1F086D2C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2150E536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3776133F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47CD2E6E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257B03EF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B52B6B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F38BB50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2E76B951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87F78" w14:paraId="71F673F5" w14:textId="77777777">
        <w:trPr>
          <w:trHeight w:val="473"/>
        </w:trPr>
        <w:tc>
          <w:tcPr>
            <w:tcW w:w="3652" w:type="dxa"/>
            <w:gridSpan w:val="3"/>
          </w:tcPr>
          <w:p w14:paraId="4D54FC9D" w14:textId="77777777" w:rsidR="00787F78" w:rsidRDefault="00000000">
            <w:pPr>
              <w:numPr>
                <w:ilvl w:val="0"/>
                <w:numId w:val="7"/>
              </w:numPr>
              <w:tabs>
                <w:tab w:val="left" w:pos="363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TOP UKRAINIAN ATHLETES</w:t>
            </w:r>
          </w:p>
          <w:p w14:paraId="506BEF0C" w14:textId="77777777" w:rsidR="00787F78" w:rsidRDefault="00000000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REVISION (UNITS 1-5)</w:t>
            </w:r>
          </w:p>
        </w:tc>
        <w:tc>
          <w:tcPr>
            <w:tcW w:w="1559" w:type="dxa"/>
          </w:tcPr>
          <w:p w14:paraId="57BE7B4C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418CE794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559CF1DB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00F73747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271054AB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388CEE9A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1AA5E0E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FE7019F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6C3615FD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87F78" w14:paraId="4E8E6672" w14:textId="77777777">
        <w:trPr>
          <w:trHeight w:val="471"/>
        </w:trPr>
        <w:tc>
          <w:tcPr>
            <w:tcW w:w="3652" w:type="dxa"/>
            <w:gridSpan w:val="3"/>
            <w:shd w:val="clear" w:color="auto" w:fill="FFFFFF"/>
          </w:tcPr>
          <w:p w14:paraId="16CB7152" w14:textId="77777777" w:rsidR="00787F78" w:rsidRDefault="00000000">
            <w:pPr>
              <w:numPr>
                <w:ilvl w:val="0"/>
                <w:numId w:val="7"/>
              </w:numPr>
              <w:tabs>
                <w:tab w:val="left" w:pos="363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MOST POPULAR BRITISH SPORTS AND GAMES</w:t>
            </w:r>
          </w:p>
          <w:p w14:paraId="15C71F3F" w14:textId="77777777" w:rsidR="00787F78" w:rsidRDefault="00000000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RELATIVES</w:t>
            </w:r>
          </w:p>
        </w:tc>
        <w:tc>
          <w:tcPr>
            <w:tcW w:w="1559" w:type="dxa"/>
          </w:tcPr>
          <w:p w14:paraId="1306802B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7B6FA1A6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049947B5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07609B89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203B93C3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28A07423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E94237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0420F096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7EBA5CFE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87F78" w14:paraId="11C42097" w14:textId="77777777">
        <w:trPr>
          <w:trHeight w:val="408"/>
        </w:trPr>
        <w:tc>
          <w:tcPr>
            <w:tcW w:w="3652" w:type="dxa"/>
            <w:gridSpan w:val="3"/>
          </w:tcPr>
          <w:p w14:paraId="47FD0C17" w14:textId="77777777" w:rsidR="00787F78" w:rsidRDefault="00000000">
            <w:pPr>
              <w:numPr>
                <w:ilvl w:val="0"/>
                <w:numId w:val="7"/>
              </w:numPr>
              <w:tabs>
                <w:tab w:val="left" w:pos="363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SPORT IN ENGLAND</w:t>
            </w:r>
          </w:p>
          <w:p w14:paraId="51C59EAE" w14:textId="77777777" w:rsidR="00787F78" w:rsidRDefault="00000000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PRESENT PERFECT CONTINUOUS</w:t>
            </w:r>
          </w:p>
        </w:tc>
        <w:tc>
          <w:tcPr>
            <w:tcW w:w="1559" w:type="dxa"/>
          </w:tcPr>
          <w:p w14:paraId="25654843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3991FE05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30CACAD4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6ED3E5A7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521E322D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6B77C196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C4A7E2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00D62597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326CC4BC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787F78" w14:paraId="284C5AE2" w14:textId="77777777">
        <w:trPr>
          <w:trHeight w:val="408"/>
        </w:trPr>
        <w:tc>
          <w:tcPr>
            <w:tcW w:w="3652" w:type="dxa"/>
            <w:gridSpan w:val="3"/>
          </w:tcPr>
          <w:p w14:paraId="2C22F9FD" w14:textId="77777777" w:rsidR="00787F78" w:rsidRDefault="00000000">
            <w:pPr>
              <w:numPr>
                <w:ilvl w:val="0"/>
                <w:numId w:val="7"/>
              </w:numPr>
              <w:tabs>
                <w:tab w:val="left" w:pos="363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PROMINENT BRITISH ATHLETES</w:t>
            </w:r>
          </w:p>
          <w:p w14:paraId="54DD38C9" w14:textId="77777777" w:rsidR="00787F78" w:rsidRDefault="00000000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PRONOUNS</w:t>
            </w:r>
          </w:p>
        </w:tc>
        <w:tc>
          <w:tcPr>
            <w:tcW w:w="1559" w:type="dxa"/>
          </w:tcPr>
          <w:p w14:paraId="45D85F5B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18CF109C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5ABCEF63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1D388415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1C2FC850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70245EC1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540D12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986483A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6F8DA6FE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87F78" w14:paraId="1A44FF71" w14:textId="77777777">
        <w:trPr>
          <w:trHeight w:val="408"/>
        </w:trPr>
        <w:tc>
          <w:tcPr>
            <w:tcW w:w="3652" w:type="dxa"/>
            <w:gridSpan w:val="3"/>
          </w:tcPr>
          <w:p w14:paraId="14474647" w14:textId="77777777" w:rsidR="00787F78" w:rsidRDefault="00000000">
            <w:pPr>
              <w:numPr>
                <w:ilvl w:val="0"/>
                <w:numId w:val="7"/>
              </w:numPr>
              <w:tabs>
                <w:tab w:val="left" w:pos="363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COMMANDS FOR THE PHYSICAL TRAINING LESSON</w:t>
            </w:r>
          </w:p>
          <w:p w14:paraId="0D5FD1C9" w14:textId="77777777" w:rsidR="00787F78" w:rsidRDefault="00000000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MODAL VERBS</w:t>
            </w:r>
          </w:p>
        </w:tc>
        <w:tc>
          <w:tcPr>
            <w:tcW w:w="1559" w:type="dxa"/>
          </w:tcPr>
          <w:p w14:paraId="2FFFC424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021474CB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65D14FCF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29EF9DA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687FFE43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114A2E14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5D671A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ED3234E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34FE490B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787F78" w14:paraId="3A1556F6" w14:textId="77777777">
        <w:trPr>
          <w:trHeight w:val="517"/>
        </w:trPr>
        <w:tc>
          <w:tcPr>
            <w:tcW w:w="3652" w:type="dxa"/>
            <w:gridSpan w:val="3"/>
          </w:tcPr>
          <w:p w14:paraId="640860B9" w14:textId="77777777" w:rsidR="00787F78" w:rsidRDefault="00000000">
            <w:pPr>
              <w:numPr>
                <w:ilvl w:val="0"/>
                <w:numId w:val="7"/>
              </w:numPr>
              <w:tabs>
                <w:tab w:val="left" w:pos="363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PHYSICAL TRAINING LESSON</w:t>
            </w:r>
          </w:p>
          <w:p w14:paraId="30738EC5" w14:textId="77777777" w:rsidR="00787F78" w:rsidRDefault="00000000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THE INFINITIVE</w:t>
            </w:r>
          </w:p>
        </w:tc>
        <w:tc>
          <w:tcPr>
            <w:tcW w:w="1559" w:type="dxa"/>
          </w:tcPr>
          <w:p w14:paraId="5C38F52E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1022C8D8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217FC5DC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3DD65606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62AEFA7F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6DCCBD90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913EF0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9286051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1D03E92E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87F78" w14:paraId="7FCECA1C" w14:textId="77777777">
        <w:trPr>
          <w:trHeight w:val="466"/>
        </w:trPr>
        <w:tc>
          <w:tcPr>
            <w:tcW w:w="3652" w:type="dxa"/>
            <w:gridSpan w:val="3"/>
          </w:tcPr>
          <w:p w14:paraId="5FB5FF9F" w14:textId="77777777" w:rsidR="00787F78" w:rsidRDefault="00000000">
            <w:pPr>
              <w:numPr>
                <w:ilvl w:val="0"/>
                <w:numId w:val="7"/>
              </w:numPr>
              <w:tabs>
                <w:tab w:val="left" w:pos="363"/>
              </w:tabs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 THE PHYSICAL TRAINING LESSON</w:t>
            </w:r>
          </w:p>
          <w:p w14:paraId="641C51F3" w14:textId="77777777" w:rsidR="00787F78" w:rsidRDefault="00000000">
            <w:pPr>
              <w:tabs>
                <w:tab w:val="left" w:pos="3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REVISION (UNITS 1-10)</w:t>
            </w:r>
          </w:p>
        </w:tc>
        <w:tc>
          <w:tcPr>
            <w:tcW w:w="1559" w:type="dxa"/>
          </w:tcPr>
          <w:p w14:paraId="2D80B34A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3D6AF9D2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4BFEC242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076F3712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50A05FE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338B8A11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3C78A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9ED8DA3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195F806E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87F78" w14:paraId="6C1E2C6F" w14:textId="77777777">
        <w:trPr>
          <w:cantSplit/>
          <w:trHeight w:val="942"/>
        </w:trPr>
        <w:tc>
          <w:tcPr>
            <w:tcW w:w="3652" w:type="dxa"/>
            <w:gridSpan w:val="3"/>
          </w:tcPr>
          <w:p w14:paraId="3B2C7F52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13.TEST</w:t>
            </w:r>
          </w:p>
        </w:tc>
        <w:tc>
          <w:tcPr>
            <w:tcW w:w="1559" w:type="dxa"/>
          </w:tcPr>
          <w:p w14:paraId="351D3D0A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3DBB70B7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5ADFEC47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5B784ACA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Тести в d-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</w:t>
            </w:r>
            <w:proofErr w:type="spellEnd"/>
          </w:p>
        </w:tc>
        <w:tc>
          <w:tcPr>
            <w:tcW w:w="1134" w:type="dxa"/>
          </w:tcPr>
          <w:p w14:paraId="30DA0FE9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38A12008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856AA33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FCC317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6792218E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87F78" w14:paraId="09AF72EA" w14:textId="77777777">
        <w:trPr>
          <w:trHeight w:val="505"/>
        </w:trPr>
        <w:tc>
          <w:tcPr>
            <w:tcW w:w="3652" w:type="dxa"/>
            <w:gridSpan w:val="3"/>
          </w:tcPr>
          <w:p w14:paraId="5C9B9516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14. READING PROFESSIONAL TEXTS </w:t>
            </w:r>
          </w:p>
        </w:tc>
        <w:tc>
          <w:tcPr>
            <w:tcW w:w="1559" w:type="dxa"/>
          </w:tcPr>
          <w:p w14:paraId="57B34315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13217185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050CBC95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54AB5B9F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1,2,4</w:t>
            </w:r>
          </w:p>
        </w:tc>
        <w:tc>
          <w:tcPr>
            <w:tcW w:w="1134" w:type="dxa"/>
          </w:tcPr>
          <w:p w14:paraId="4CE6C52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4C25E2E0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47D7B52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CF0F1B9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0276267E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87F78" w14:paraId="5C0FBE7C" w14:textId="77777777">
        <w:trPr>
          <w:trHeight w:val="410"/>
        </w:trPr>
        <w:tc>
          <w:tcPr>
            <w:tcW w:w="3652" w:type="dxa"/>
            <w:gridSpan w:val="3"/>
          </w:tcPr>
          <w:p w14:paraId="2AD824E6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15.SPORTS NEWS</w:t>
            </w:r>
          </w:p>
        </w:tc>
        <w:tc>
          <w:tcPr>
            <w:tcW w:w="1559" w:type="dxa"/>
          </w:tcPr>
          <w:p w14:paraId="410C4444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0EA3C28E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3B6B7549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247F5819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BBC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news</w:t>
            </w:r>
            <w:proofErr w:type="spellEnd"/>
          </w:p>
        </w:tc>
        <w:tc>
          <w:tcPr>
            <w:tcW w:w="1134" w:type="dxa"/>
          </w:tcPr>
          <w:p w14:paraId="4463841C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38CFF586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D0AD6DF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3E1DD89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4AFCB745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87F78" w14:paraId="140384C1" w14:textId="77777777">
        <w:trPr>
          <w:trHeight w:val="644"/>
        </w:trPr>
        <w:tc>
          <w:tcPr>
            <w:tcW w:w="3652" w:type="dxa"/>
            <w:gridSpan w:val="3"/>
          </w:tcPr>
          <w:p w14:paraId="630B94E1" w14:textId="77777777" w:rsidR="00787F78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ЗМ2. </w:t>
            </w:r>
          </w:p>
          <w:p w14:paraId="4E5B62EA" w14:textId="77777777" w:rsidR="00787F78" w:rsidRDefault="0000000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PROFESSIONAL KNOWLEDGE AND SKILLS</w:t>
            </w:r>
          </w:p>
          <w:p w14:paraId="22EE896B" w14:textId="77777777" w:rsidR="00787F78" w:rsidRDefault="00787F7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1AA29E" w14:textId="77777777" w:rsidR="00787F78" w:rsidRDefault="00787F7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DD4B94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50A97835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10756472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6" w:type="dxa"/>
          </w:tcPr>
          <w:p w14:paraId="029B1F11" w14:textId="77777777" w:rsidR="00787F78" w:rsidRDefault="0078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735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87F78" w14:paraId="281FAA3D" w14:textId="77777777">
        <w:trPr>
          <w:trHeight w:val="573"/>
        </w:trPr>
        <w:tc>
          <w:tcPr>
            <w:tcW w:w="3652" w:type="dxa"/>
            <w:gridSpan w:val="3"/>
          </w:tcPr>
          <w:p w14:paraId="66088EB8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 PRACTICE AT SCHOOL</w:t>
            </w:r>
          </w:p>
          <w:p w14:paraId="715818EF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PAST PERFECT SIMPLE</w:t>
            </w:r>
          </w:p>
        </w:tc>
        <w:tc>
          <w:tcPr>
            <w:tcW w:w="1559" w:type="dxa"/>
          </w:tcPr>
          <w:p w14:paraId="5BC17ED6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292BB4E1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0CC6ED1D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46832F0D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31B0E46F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6A384093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1247D5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575A7697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4484723F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87F78" w14:paraId="1EFDA5C1" w14:textId="77777777">
        <w:trPr>
          <w:trHeight w:val="505"/>
        </w:trPr>
        <w:tc>
          <w:tcPr>
            <w:tcW w:w="3652" w:type="dxa"/>
            <w:gridSpan w:val="3"/>
          </w:tcPr>
          <w:p w14:paraId="61D2A759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17.MY PEDAGOGICAL PRACTICE</w:t>
            </w:r>
          </w:p>
          <w:p w14:paraId="696ADC38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GRAMMAR: MODAL VERBS II </w:t>
            </w:r>
          </w:p>
        </w:tc>
        <w:tc>
          <w:tcPr>
            <w:tcW w:w="1559" w:type="dxa"/>
          </w:tcPr>
          <w:p w14:paraId="438F36D9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6837E8E3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43EE464C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270BB8CA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07BCD56F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7254B1B4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63230F1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E8C4C6B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275C678F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87F78" w14:paraId="299F8B97" w14:textId="77777777">
        <w:trPr>
          <w:trHeight w:val="379"/>
        </w:trPr>
        <w:tc>
          <w:tcPr>
            <w:tcW w:w="3652" w:type="dxa"/>
            <w:gridSpan w:val="3"/>
          </w:tcPr>
          <w:p w14:paraId="03CC9790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18.CONDUCTING A LESSON</w:t>
            </w:r>
          </w:p>
          <w:p w14:paraId="5ADF1680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THE PASSIVE</w:t>
            </w:r>
          </w:p>
        </w:tc>
        <w:tc>
          <w:tcPr>
            <w:tcW w:w="1559" w:type="dxa"/>
          </w:tcPr>
          <w:p w14:paraId="3B6F0644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2D502968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7751584A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06B5031A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6944A56E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098B5484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36007A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FBD2ED2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27BA1AB6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87F78" w14:paraId="684C3FEC" w14:textId="77777777">
        <w:trPr>
          <w:trHeight w:val="404"/>
        </w:trPr>
        <w:tc>
          <w:tcPr>
            <w:tcW w:w="3652" w:type="dxa"/>
            <w:gridSpan w:val="3"/>
          </w:tcPr>
          <w:p w14:paraId="68BAE0AB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19.MY SPECIALITY</w:t>
            </w:r>
          </w:p>
          <w:p w14:paraId="6449DE87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(TRACK-AND-FIELD-EVENTS)</w:t>
            </w:r>
          </w:p>
          <w:p w14:paraId="00EADC28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GRAMMAR:REPORTED SPEECH</w:t>
            </w:r>
          </w:p>
        </w:tc>
        <w:tc>
          <w:tcPr>
            <w:tcW w:w="1559" w:type="dxa"/>
          </w:tcPr>
          <w:p w14:paraId="4D0C885A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Практичне заняття</w:t>
            </w:r>
          </w:p>
          <w:p w14:paraId="74D7C9C6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Самостійна </w:t>
            </w:r>
          </w:p>
          <w:p w14:paraId="15649782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4F15235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1,3</w:t>
            </w:r>
          </w:p>
        </w:tc>
        <w:tc>
          <w:tcPr>
            <w:tcW w:w="1134" w:type="dxa"/>
          </w:tcPr>
          <w:p w14:paraId="78F923D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08E085D0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87A318A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1134" w:type="dxa"/>
          </w:tcPr>
          <w:p w14:paraId="72CB3EB7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1</w:t>
            </w:r>
          </w:p>
        </w:tc>
        <w:tc>
          <w:tcPr>
            <w:tcW w:w="956" w:type="dxa"/>
          </w:tcPr>
          <w:p w14:paraId="7A31EC89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87F78" w14:paraId="10AFB498" w14:textId="77777777">
        <w:trPr>
          <w:trHeight w:val="467"/>
        </w:trPr>
        <w:tc>
          <w:tcPr>
            <w:tcW w:w="3652" w:type="dxa"/>
            <w:gridSpan w:val="3"/>
          </w:tcPr>
          <w:p w14:paraId="503D4030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20.MY SPECIALITY</w:t>
            </w:r>
          </w:p>
          <w:p w14:paraId="58D44A27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(GYMNASTICS)</w:t>
            </w:r>
          </w:p>
          <w:p w14:paraId="632D9667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CONDITIONALS</w:t>
            </w:r>
          </w:p>
        </w:tc>
        <w:tc>
          <w:tcPr>
            <w:tcW w:w="1559" w:type="dxa"/>
          </w:tcPr>
          <w:p w14:paraId="66EFDE42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1B2E78F3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60E2B620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7471DE23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1134" w:type="dxa"/>
          </w:tcPr>
          <w:p w14:paraId="4F63CFDD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432A2189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554CDA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5D7216FE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7CE8F945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787F78" w14:paraId="070753A3" w14:textId="77777777">
        <w:trPr>
          <w:trHeight w:val="426"/>
        </w:trPr>
        <w:tc>
          <w:tcPr>
            <w:tcW w:w="3652" w:type="dxa"/>
            <w:gridSpan w:val="3"/>
          </w:tcPr>
          <w:p w14:paraId="3FAFEDAE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21.MY SPECIALITY</w:t>
            </w:r>
          </w:p>
          <w:p w14:paraId="5B3E0A78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(SPORTS GAMES)</w:t>
            </w:r>
          </w:p>
          <w:p w14:paraId="76248AC3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REVISION (UNITS 1-15)</w:t>
            </w:r>
          </w:p>
        </w:tc>
        <w:tc>
          <w:tcPr>
            <w:tcW w:w="1559" w:type="dxa"/>
          </w:tcPr>
          <w:p w14:paraId="72EC4DA1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6E6AFDD1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19981D29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7BA36676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1,3</w:t>
            </w:r>
          </w:p>
        </w:tc>
        <w:tc>
          <w:tcPr>
            <w:tcW w:w="1134" w:type="dxa"/>
          </w:tcPr>
          <w:p w14:paraId="469EC26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5394442E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0867FB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2F8A0F21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5E734412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87F78" w14:paraId="5005F237" w14:textId="77777777">
        <w:trPr>
          <w:trHeight w:val="419"/>
        </w:trPr>
        <w:tc>
          <w:tcPr>
            <w:tcW w:w="3652" w:type="dxa"/>
            <w:gridSpan w:val="3"/>
          </w:tcPr>
          <w:p w14:paraId="3F2059AC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22. OUR TRAINING</w:t>
            </w:r>
          </w:p>
          <w:p w14:paraId="571D03EF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ADJECTIVES</w:t>
            </w:r>
          </w:p>
        </w:tc>
        <w:tc>
          <w:tcPr>
            <w:tcW w:w="1559" w:type="dxa"/>
          </w:tcPr>
          <w:p w14:paraId="0F2CC99C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443F1AB9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43F0F5C3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0E11096B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3EA2FD9A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0DE7CB79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075A239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DD203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3D2926E9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6EC67F13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87F78" w14:paraId="0DFBA11F" w14:textId="77777777">
        <w:trPr>
          <w:trHeight w:val="369"/>
        </w:trPr>
        <w:tc>
          <w:tcPr>
            <w:tcW w:w="3652" w:type="dxa"/>
            <w:gridSpan w:val="3"/>
          </w:tcPr>
          <w:p w14:paraId="0F29FAA1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23.AT THE TRAINING</w:t>
            </w:r>
          </w:p>
          <w:p w14:paraId="5880B360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NOUNS</w:t>
            </w:r>
          </w:p>
        </w:tc>
        <w:tc>
          <w:tcPr>
            <w:tcW w:w="1559" w:type="dxa"/>
          </w:tcPr>
          <w:p w14:paraId="5C6E4F40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0EE3413D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3F4A85B8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28F8C567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6AB9C6EC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74114903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62AECE7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7CF3AA6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7409DF3F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39C67823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87F78" w14:paraId="405F7A8A" w14:textId="77777777">
        <w:trPr>
          <w:trHeight w:val="475"/>
        </w:trPr>
        <w:tc>
          <w:tcPr>
            <w:tcW w:w="3652" w:type="dxa"/>
            <w:gridSpan w:val="3"/>
          </w:tcPr>
          <w:p w14:paraId="0960E3E7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24.SPORTSMEN AT THE TRAINING</w:t>
            </w:r>
          </w:p>
          <w:p w14:paraId="6513CCE3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 SOME/ANY/NO</w:t>
            </w:r>
          </w:p>
        </w:tc>
        <w:tc>
          <w:tcPr>
            <w:tcW w:w="1559" w:type="dxa"/>
          </w:tcPr>
          <w:p w14:paraId="43A8149B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222B469E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7140D9BC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5FEE064B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497454F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0EEC9340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D9B9F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FC0300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1AFEE9E3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787F78" w14:paraId="563BDC23" w14:textId="77777777">
        <w:trPr>
          <w:trHeight w:val="410"/>
        </w:trPr>
        <w:tc>
          <w:tcPr>
            <w:tcW w:w="3652" w:type="dxa"/>
            <w:gridSpan w:val="3"/>
          </w:tcPr>
          <w:p w14:paraId="29ECC824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25.PROFESSION OF A COACH</w:t>
            </w:r>
          </w:p>
          <w:p w14:paraId="7BC6D5E8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GRAMMAR:QUESTIONS</w:t>
            </w:r>
          </w:p>
        </w:tc>
        <w:tc>
          <w:tcPr>
            <w:tcW w:w="1559" w:type="dxa"/>
          </w:tcPr>
          <w:p w14:paraId="16091467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75607547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10801809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1D26D2D6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75730CBE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59BCCD48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1C3187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3A4D0E0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24EDEA22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787F78" w14:paraId="2CABC9ED" w14:textId="77777777">
        <w:trPr>
          <w:trHeight w:val="360"/>
        </w:trPr>
        <w:tc>
          <w:tcPr>
            <w:tcW w:w="3652" w:type="dxa"/>
            <w:gridSpan w:val="3"/>
          </w:tcPr>
          <w:p w14:paraId="517916FC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26.MY COACH</w:t>
            </w:r>
          </w:p>
          <w:p w14:paraId="2D73AD72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GRAMMAR:PREPOSITIONS</w:t>
            </w:r>
          </w:p>
        </w:tc>
        <w:tc>
          <w:tcPr>
            <w:tcW w:w="1559" w:type="dxa"/>
          </w:tcPr>
          <w:p w14:paraId="49D1B778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0D785442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5C451D66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6285BF73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2,3</w:t>
            </w:r>
          </w:p>
        </w:tc>
        <w:tc>
          <w:tcPr>
            <w:tcW w:w="1134" w:type="dxa"/>
          </w:tcPr>
          <w:p w14:paraId="400E801C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07558A24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A143FE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00BA5AF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08407A98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</w:tr>
      <w:tr w:rsidR="00787F78" w14:paraId="14B4E05D" w14:textId="77777777">
        <w:trPr>
          <w:trHeight w:val="688"/>
        </w:trPr>
        <w:tc>
          <w:tcPr>
            <w:tcW w:w="3652" w:type="dxa"/>
            <w:gridSpan w:val="3"/>
          </w:tcPr>
          <w:p w14:paraId="556E4A9F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27.TEST </w:t>
            </w:r>
          </w:p>
        </w:tc>
        <w:tc>
          <w:tcPr>
            <w:tcW w:w="1559" w:type="dxa"/>
          </w:tcPr>
          <w:p w14:paraId="03319CD4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215A31C2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1C33908F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013D8775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Тести в d-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learn</w:t>
            </w:r>
            <w:proofErr w:type="spellEnd"/>
          </w:p>
        </w:tc>
        <w:tc>
          <w:tcPr>
            <w:tcW w:w="1134" w:type="dxa"/>
          </w:tcPr>
          <w:p w14:paraId="30824E40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1200B051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78C1D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16B15652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2C4957AA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787F78" w14:paraId="1AE3A64B" w14:textId="77777777">
        <w:trPr>
          <w:trHeight w:val="395"/>
        </w:trPr>
        <w:tc>
          <w:tcPr>
            <w:tcW w:w="3652" w:type="dxa"/>
            <w:gridSpan w:val="3"/>
          </w:tcPr>
          <w:p w14:paraId="7A100DD3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28.READING PROFESSIONAL TEXTS</w:t>
            </w:r>
          </w:p>
        </w:tc>
        <w:tc>
          <w:tcPr>
            <w:tcW w:w="1559" w:type="dxa"/>
          </w:tcPr>
          <w:p w14:paraId="54EF40C7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7994E622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604DB05E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1F73F678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1,2,4</w:t>
            </w:r>
          </w:p>
        </w:tc>
        <w:tc>
          <w:tcPr>
            <w:tcW w:w="1134" w:type="dxa"/>
          </w:tcPr>
          <w:p w14:paraId="3EC317C9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5D744AB7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63405F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7A959F2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66EC8628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</w:tr>
      <w:tr w:rsidR="00787F78" w14:paraId="644ACDA4" w14:textId="77777777">
        <w:trPr>
          <w:trHeight w:val="389"/>
        </w:trPr>
        <w:tc>
          <w:tcPr>
            <w:tcW w:w="3652" w:type="dxa"/>
            <w:gridSpan w:val="3"/>
          </w:tcPr>
          <w:p w14:paraId="2A6F4518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29.SPORTS NEWS</w:t>
            </w:r>
          </w:p>
        </w:tc>
        <w:tc>
          <w:tcPr>
            <w:tcW w:w="1559" w:type="dxa"/>
          </w:tcPr>
          <w:p w14:paraId="09BA65E4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4EE389D5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0A2B9E74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466A7519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BBC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news</w:t>
            </w:r>
            <w:proofErr w:type="spellEnd"/>
          </w:p>
        </w:tc>
        <w:tc>
          <w:tcPr>
            <w:tcW w:w="1134" w:type="dxa"/>
          </w:tcPr>
          <w:p w14:paraId="7D1B1951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13A74572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31FD433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471C5B5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25E88533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87F78" w14:paraId="7BE03BE0" w14:textId="77777777">
        <w:trPr>
          <w:trHeight w:val="495"/>
        </w:trPr>
        <w:tc>
          <w:tcPr>
            <w:tcW w:w="3652" w:type="dxa"/>
            <w:gridSpan w:val="3"/>
            <w:shd w:val="clear" w:color="auto" w:fill="auto"/>
          </w:tcPr>
          <w:p w14:paraId="24BFFDCC" w14:textId="77777777" w:rsidR="00787F78" w:rsidRDefault="0000000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30. REVISION</w:t>
            </w:r>
          </w:p>
        </w:tc>
        <w:tc>
          <w:tcPr>
            <w:tcW w:w="1559" w:type="dxa"/>
          </w:tcPr>
          <w:p w14:paraId="74784031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Практичне заняття</w:t>
            </w:r>
          </w:p>
          <w:p w14:paraId="444383C6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Самостійна </w:t>
            </w:r>
          </w:p>
          <w:p w14:paraId="6D231307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робота</w:t>
            </w:r>
          </w:p>
        </w:tc>
        <w:tc>
          <w:tcPr>
            <w:tcW w:w="1418" w:type="dxa"/>
          </w:tcPr>
          <w:p w14:paraId="759DD40C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14:paraId="42DCCEC3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14:paraId="2BF4F92A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007906E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14:paraId="6D3CB36F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56" w:type="dxa"/>
          </w:tcPr>
          <w:p w14:paraId="4CBCA3AF" w14:textId="77777777" w:rsidR="00787F78" w:rsidRDefault="00000000">
            <w:pPr>
              <w:ind w:left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787F78" w14:paraId="3598FD50" w14:textId="77777777">
        <w:tc>
          <w:tcPr>
            <w:tcW w:w="9853" w:type="dxa"/>
            <w:gridSpan w:val="8"/>
          </w:tcPr>
          <w:p w14:paraId="6465EF44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7. Система оцінювання курсу</w:t>
            </w:r>
          </w:p>
        </w:tc>
      </w:tr>
      <w:tr w:rsidR="00787F78" w14:paraId="2190B320" w14:textId="77777777">
        <w:tc>
          <w:tcPr>
            <w:tcW w:w="3652" w:type="dxa"/>
            <w:gridSpan w:val="3"/>
          </w:tcPr>
          <w:p w14:paraId="493AB855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201" w:type="dxa"/>
            <w:gridSpan w:val="5"/>
          </w:tcPr>
          <w:p w14:paraId="6CBE7FA6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Система оцінювання курсу відбувається згідно з критеріями оцінювання навчальних досягнень студентів. Види контролю: поточний (усне/письмове опитування на практичному занятті); модульний (тематичні / модульні контрольні роботи); підсумковий (екзамен). </w:t>
            </w:r>
          </w:p>
          <w:p w14:paraId="6333FD49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контролю – екзамен (3 семестр):</w:t>
            </w:r>
          </w:p>
          <w:p w14:paraId="5C88CEA2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аудиторна і самостійна робота – 30 балів</w:t>
            </w:r>
          </w:p>
          <w:p w14:paraId="076BF306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модульна контрольна робота 10 балів</w:t>
            </w:r>
          </w:p>
          <w:p w14:paraId="5356DC4F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підсумкова контрольна робота – 10 балів</w:t>
            </w:r>
          </w:p>
          <w:p w14:paraId="464EA634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екзамен – 50 балів</w:t>
            </w:r>
          </w:p>
          <w:p w14:paraId="524AFB1F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Разом – 100 балів</w:t>
            </w:r>
          </w:p>
        </w:tc>
      </w:tr>
      <w:tr w:rsidR="00787F78" w14:paraId="39D745A6" w14:textId="77777777">
        <w:tc>
          <w:tcPr>
            <w:tcW w:w="3652" w:type="dxa"/>
            <w:gridSpan w:val="3"/>
          </w:tcPr>
          <w:p w14:paraId="47348474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201" w:type="dxa"/>
            <w:gridSpan w:val="5"/>
          </w:tcPr>
          <w:p w14:paraId="44CA27F6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Для контролю засвоєння навчального матеріалу у рамках аудиторної роботи проводяться словникові диктанти, самостійні роботи, тематичні контрольні роботи. </w:t>
            </w:r>
          </w:p>
          <w:p w14:paraId="1A6BEFB2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Тести (модульна контрольна та підсумкова контрольна роботи) виконуються двічі за семестр і оцінюються у 10 балів кожні.</w:t>
            </w:r>
          </w:p>
        </w:tc>
      </w:tr>
      <w:tr w:rsidR="00787F78" w14:paraId="1CA2BD64" w14:textId="77777777">
        <w:tc>
          <w:tcPr>
            <w:tcW w:w="3652" w:type="dxa"/>
            <w:gridSpan w:val="3"/>
          </w:tcPr>
          <w:p w14:paraId="1297BDCF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Практичні  заняття</w:t>
            </w:r>
          </w:p>
        </w:tc>
        <w:tc>
          <w:tcPr>
            <w:tcW w:w="6201" w:type="dxa"/>
            <w:gridSpan w:val="5"/>
          </w:tcPr>
          <w:p w14:paraId="62597322" w14:textId="4E12E5D4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Студент повинен підготувати під час практичних занять низку матеріалів та завдання під час самостійної роботи. Кожне виконане завдання оцінюється у </w:t>
            </w:r>
            <w:r w:rsidR="009E457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бали.</w:t>
            </w:r>
          </w:p>
        </w:tc>
      </w:tr>
      <w:tr w:rsidR="00787F78" w14:paraId="5D2DF6AE" w14:textId="77777777">
        <w:tc>
          <w:tcPr>
            <w:tcW w:w="3652" w:type="dxa"/>
            <w:gridSpan w:val="3"/>
          </w:tcPr>
          <w:p w14:paraId="2A48573B" w14:textId="77777777" w:rsidR="00787F7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201" w:type="dxa"/>
            <w:gridSpan w:val="5"/>
          </w:tcPr>
          <w:p w14:paraId="34474B3A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 підсумкового контролю допускаються:</w:t>
            </w:r>
          </w:p>
          <w:p w14:paraId="2E1DACEA" w14:textId="77777777" w:rsidR="00787F78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студенти, які регулярно відвідували заняття, та мають пропуски без поважних причин не більше 1/3 загальної кількості занять. </w:t>
            </w:r>
          </w:p>
          <w:p w14:paraId="437F535E" w14:textId="77777777" w:rsidR="00787F78" w:rsidRDefault="00000000">
            <w:pPr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34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враховуються навчальні досягнення студентів, а саме: бали, набрані на поточному опитуванні під час контактних (аудиторних) годин, бали, набрані за виконання самостійної роботи, бали модульних контрольних робіт, а також бали, отримані за підсумкову контрольну роботу. </w:t>
            </w:r>
          </w:p>
          <w:p w14:paraId="06AE0622" w14:textId="77777777" w:rsidR="00787F78" w:rsidRDefault="00000000">
            <w:pPr>
              <w:tabs>
                <w:tab w:val="left" w:pos="176"/>
              </w:tabs>
              <w:ind w:left="34"/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 до іспиту становить мінімум 25 балів, максимум 50 балів; бал за складання іспиту (підсумковий контроль) становить максимум 50 балів.</w:t>
            </w:r>
          </w:p>
        </w:tc>
      </w:tr>
      <w:tr w:rsidR="00787F78" w14:paraId="62779439" w14:textId="77777777">
        <w:tc>
          <w:tcPr>
            <w:tcW w:w="9853" w:type="dxa"/>
            <w:gridSpan w:val="8"/>
          </w:tcPr>
          <w:p w14:paraId="475D511E" w14:textId="77777777" w:rsidR="00787F78" w:rsidRDefault="00787F7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1FDD8EB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8. Політика курсу</w:t>
            </w:r>
          </w:p>
        </w:tc>
      </w:tr>
      <w:tr w:rsidR="00787F78" w14:paraId="2C166489" w14:textId="77777777">
        <w:tc>
          <w:tcPr>
            <w:tcW w:w="9853" w:type="dxa"/>
            <w:gridSpan w:val="8"/>
          </w:tcPr>
          <w:p w14:paraId="207E3B48" w14:textId="77777777" w:rsidR="00787F78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Студент повинен вчасно приходити на заняття; </w:t>
            </w:r>
          </w:p>
          <w:p w14:paraId="25B4F434" w14:textId="77777777" w:rsidR="00787F78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добросовісно готуватися до усіх видів поточного, модульного та підсумкового контролю, виконувати завдання, винесені на самостійне опрацювання; </w:t>
            </w:r>
          </w:p>
          <w:p w14:paraId="2A092777" w14:textId="77777777" w:rsidR="00787F78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студент може відпрацювати будь-яке пропущене з поважної причини заняття чи вид контролю; </w:t>
            </w:r>
          </w:p>
          <w:p w14:paraId="3C3BB907" w14:textId="77777777" w:rsidR="00787F78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студентам заборонено користуватися мобільним телефоном, планшетом чи іншими мобільними пристроями під час опитування та виконання письмових завдань. </w:t>
            </w:r>
          </w:p>
          <w:p w14:paraId="5A360F3E" w14:textId="77777777" w:rsidR="00787F78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ЗВО. </w:t>
            </w:r>
          </w:p>
          <w:p w14:paraId="66F3A539" w14:textId="77777777" w:rsidR="00787F78" w:rsidRDefault="0000000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Семестровий контроль, який здійснюється у формі іспиту, оцінюється у 100 балів максимально. Допуск до іспиту передбачає отримання рейтингової підсумкової оцінки (максимум 50 балів, мінімум 25 балів). Студент, який не набрав 25 балів, до іспиту за відомістю №1 не допускається. У такому випадку до початку екзаменаційної сесії студент користується повторним правом отримати допуск на складання іспиту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787F78" w14:paraId="26FCCDEE" w14:textId="77777777">
        <w:tc>
          <w:tcPr>
            <w:tcW w:w="9853" w:type="dxa"/>
            <w:gridSpan w:val="8"/>
          </w:tcPr>
          <w:p w14:paraId="721B93AA" w14:textId="77777777" w:rsidR="00787F78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 Рекомендована література</w:t>
            </w:r>
          </w:p>
        </w:tc>
      </w:tr>
      <w:tr w:rsidR="00787F78" w14:paraId="40A13A21" w14:textId="77777777">
        <w:tc>
          <w:tcPr>
            <w:tcW w:w="9853" w:type="dxa"/>
            <w:gridSpan w:val="8"/>
          </w:tcPr>
          <w:p w14:paraId="4B74EFF6" w14:textId="77777777" w:rsidR="00787F78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Базова</w:t>
            </w:r>
          </w:p>
          <w:p w14:paraId="60269BAA" w14:textId="77777777" w:rsidR="00787F7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Speciality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Навчально-методичний посібник 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 – Івано-Франківськ, 2014. – 46 c.</w:t>
            </w:r>
          </w:p>
          <w:p w14:paraId="442EA6CB" w14:textId="77777777" w:rsidR="00787F7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Візітіу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 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Серман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 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Sports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Digest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Навчально-методичний посібник. – Івано Франківськ, 2020. – 100 c.</w:t>
            </w:r>
          </w:p>
          <w:p w14:paraId="4CC19203" w14:textId="77777777" w:rsidR="00787F7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Dooley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Grammarway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Jenny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Dooley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Virginia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Evans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Berkshire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Express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Publishing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2006. – 192 p.</w:t>
            </w:r>
          </w:p>
          <w:p w14:paraId="390B55E1" w14:textId="77777777" w:rsidR="00787F78" w:rsidRDefault="00787F7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EA7BF3" w14:textId="77777777" w:rsidR="00787F78" w:rsidRDefault="0000000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Допоміжна</w:t>
            </w:r>
          </w:p>
          <w:p w14:paraId="78A1B945" w14:textId="77777777" w:rsidR="00787F7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Олімпійці розмовляють англійською: у 2 ч. / за ред.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М.М.Булатової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– К.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Олімпійський комітет України, 2011. Ч. 2. – 464 с. 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ілюстр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(Спеціальна лексика: А-П)</w:t>
            </w:r>
          </w:p>
          <w:p w14:paraId="6F4D7B69" w14:textId="77777777" w:rsidR="00787F7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Помірко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Р.С., Дубак М.Б. Мова футболу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Шестимовний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словник футбольної лексики (українсько-французько-іспансько-російсько-англійсько-німецький). – Львів: НВФ «Українські технології», 2009. – 100 с</w:t>
            </w:r>
          </w:p>
          <w:p w14:paraId="0A8458EB" w14:textId="77777777" w:rsidR="00787F7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Англо-український словник: у 2 т. / уклад.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М.І.Балла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К. : Освіта, 1996.</w:t>
            </w:r>
          </w:p>
          <w:p w14:paraId="1253E6E5" w14:textId="77777777" w:rsidR="00787F7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Великий англо-український словник / уклад.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Є.Ф.Попов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М.І.Балла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К.: Чумацький шлях, 2001.</w:t>
            </w:r>
          </w:p>
          <w:p w14:paraId="37CDA985" w14:textId="77777777" w:rsidR="00787F7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Гужва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 Англійська мова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Т.Гужва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Х.: Фоліо, 2009. – 413 с.</w:t>
            </w:r>
          </w:p>
          <w:p w14:paraId="67ED3459" w14:textId="77777777" w:rsidR="00787F7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Шпак В.К. Англійська мова для повсякденного спілкування /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В.К.Шпак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К.: Вища школа, 2005. – 301 с.</w:t>
            </w:r>
          </w:p>
          <w:p w14:paraId="11FE1CCA" w14:textId="77777777" w:rsidR="00787F7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435 тем з англійської мови / уклад.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Куриленко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В. Бойко, 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Жидких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О. Паніна – Донецьк : ТОВ ВКФ “БАО”, 2004.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576 с.</w:t>
            </w:r>
          </w:p>
          <w:p w14:paraId="5CA33EC8" w14:textId="77777777" w:rsidR="00787F7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Голіцинський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Ю. Б. Граматика : [збірник вправ] / Юрій Борисович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Голіцинський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 рос. 4-го вид. – К. : А.С.К., 2005. – 544 с. </w:t>
            </w:r>
          </w:p>
          <w:p w14:paraId="7DAC70D8" w14:textId="77777777" w:rsidR="00787F78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Тестові завдання з англійської мови. – Тернопіль: Підручники і посібники, 2005. – 192с.</w:t>
            </w:r>
          </w:p>
          <w:p w14:paraId="5B7207C7" w14:textId="77777777" w:rsidR="00787F78" w:rsidRDefault="00787F7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3FDFDB" w14:textId="77777777" w:rsidR="00787F78" w:rsidRDefault="00787F78">
      <w:pPr>
        <w:jc w:val="both"/>
        <w:rPr>
          <w:rFonts w:ascii="Times New Roman" w:eastAsia="Times New Roman" w:hAnsi="Times New Roman" w:cs="Times New Roman"/>
        </w:rPr>
      </w:pPr>
    </w:p>
    <w:p w14:paraId="217B7C33" w14:textId="77777777" w:rsidR="00787F78" w:rsidRDefault="00787F7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586761" w14:textId="0BBBF213" w:rsidR="00787F78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Викладач _______________</w:t>
      </w:r>
      <w:r w:rsidR="009E457E">
        <w:rPr>
          <w:rFonts w:ascii="Times New Roman" w:eastAsia="Times New Roman" w:hAnsi="Times New Roman" w:cs="Times New Roman"/>
          <w:b/>
          <w:sz w:val="28"/>
          <w:szCs w:val="28"/>
        </w:rPr>
        <w:t>Леся СЕРМАН</w:t>
      </w:r>
    </w:p>
    <w:sectPr w:rsidR="00787F78">
      <w:footerReference w:type="even" r:id="rId10"/>
      <w:footerReference w:type="default" r:id="rId11"/>
      <w:pgSz w:w="11906" w:h="16838"/>
      <w:pgMar w:top="851" w:right="851" w:bottom="851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6752F" w14:textId="77777777" w:rsidR="00D26EB7" w:rsidRDefault="00D26EB7">
      <w:pPr>
        <w:spacing w:after="0" w:line="240" w:lineRule="auto"/>
      </w:pPr>
      <w:r>
        <w:separator/>
      </w:r>
    </w:p>
  </w:endnote>
  <w:endnote w:type="continuationSeparator" w:id="0">
    <w:p w14:paraId="660448F6" w14:textId="77777777" w:rsidR="00D26EB7" w:rsidRDefault="00D26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5084" w14:textId="77777777" w:rsidR="00787F7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5597C08D" w14:textId="77777777" w:rsidR="00787F78" w:rsidRDefault="00787F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680BA" w14:textId="77777777" w:rsidR="00787F78" w:rsidRDefault="00787F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8"/>
        <w:szCs w:val="28"/>
      </w:rPr>
    </w:pPr>
  </w:p>
  <w:p w14:paraId="1D150483" w14:textId="77777777" w:rsidR="00787F78" w:rsidRDefault="00787F7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rFonts w:ascii="Times New Roman" w:eastAsia="Times New Roman" w:hAnsi="Times New Roman" w:cs="Times New Roman"/>
        <w:color w:val="00000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7A13D" w14:textId="77777777" w:rsidR="00D26EB7" w:rsidRDefault="00D26EB7">
      <w:pPr>
        <w:spacing w:after="0" w:line="240" w:lineRule="auto"/>
      </w:pPr>
      <w:r>
        <w:separator/>
      </w:r>
    </w:p>
  </w:footnote>
  <w:footnote w:type="continuationSeparator" w:id="0">
    <w:p w14:paraId="06C49DA5" w14:textId="77777777" w:rsidR="00D26EB7" w:rsidRDefault="00D26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22D5F"/>
    <w:multiLevelType w:val="multilevel"/>
    <w:tmpl w:val="BD7E46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B43002"/>
    <w:multiLevelType w:val="multilevel"/>
    <w:tmpl w:val="00586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8594C"/>
    <w:multiLevelType w:val="multilevel"/>
    <w:tmpl w:val="13D41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D481C"/>
    <w:multiLevelType w:val="multilevel"/>
    <w:tmpl w:val="165C38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B753255"/>
    <w:multiLevelType w:val="multilevel"/>
    <w:tmpl w:val="421A4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64E61"/>
    <w:multiLevelType w:val="multilevel"/>
    <w:tmpl w:val="3D6EFD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6C57F68"/>
    <w:multiLevelType w:val="multilevel"/>
    <w:tmpl w:val="191834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8973623"/>
    <w:multiLevelType w:val="multilevel"/>
    <w:tmpl w:val="3E5E0C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65081693">
    <w:abstractNumId w:val="6"/>
  </w:num>
  <w:num w:numId="2" w16cid:durableId="73551963">
    <w:abstractNumId w:val="2"/>
  </w:num>
  <w:num w:numId="3" w16cid:durableId="820731934">
    <w:abstractNumId w:val="3"/>
  </w:num>
  <w:num w:numId="4" w16cid:durableId="648439394">
    <w:abstractNumId w:val="7"/>
  </w:num>
  <w:num w:numId="5" w16cid:durableId="791291093">
    <w:abstractNumId w:val="5"/>
  </w:num>
  <w:num w:numId="6" w16cid:durableId="815873035">
    <w:abstractNumId w:val="1"/>
  </w:num>
  <w:num w:numId="7" w16cid:durableId="2016957954">
    <w:abstractNumId w:val="4"/>
  </w:num>
  <w:num w:numId="8" w16cid:durableId="145510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78"/>
    <w:rsid w:val="00787F78"/>
    <w:rsid w:val="009E457E"/>
    <w:rsid w:val="00D2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9407659"/>
  <w15:docId w15:val="{B133DFEB-452C-AA44-96C1-78B88BCA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73"/>
  </w:style>
  <w:style w:type="paragraph" w:styleId="Heading1">
    <w:name w:val="heading 1"/>
    <w:basedOn w:val="Normal"/>
    <w:next w:val="Normal"/>
    <w:link w:val="Heading1Char"/>
    <w:uiPriority w:val="9"/>
    <w:qFormat/>
    <w:rsid w:val="007254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rsid w:val="00D821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oterChar">
    <w:name w:val="Footer Char"/>
    <w:basedOn w:val="DefaultParagraphFont"/>
    <w:link w:val="Footer"/>
    <w:rsid w:val="00D821B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D821BA"/>
  </w:style>
  <w:style w:type="character" w:styleId="Hyperlink">
    <w:name w:val="Hyperlink"/>
    <w:uiPriority w:val="99"/>
    <w:rsid w:val="00D821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21B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565AA5"/>
    <w:pPr>
      <w:spacing w:after="0"/>
    </w:pPr>
    <w:rPr>
      <w:rFonts w:ascii="Arial" w:eastAsia="Arial" w:hAnsi="Arial" w:cs="Arial"/>
    </w:rPr>
  </w:style>
  <w:style w:type="table" w:styleId="TableGrid">
    <w:name w:val="Table Grid"/>
    <w:basedOn w:val="TableNormal"/>
    <w:uiPriority w:val="59"/>
    <w:rsid w:val="00565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5400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540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вичайний1"/>
    <w:rsid w:val="00265ED2"/>
    <w:pPr>
      <w:spacing w:after="0"/>
    </w:pPr>
    <w:rPr>
      <w:rFonts w:ascii="Arial" w:eastAsia="Arial" w:hAnsi="Arial" w:cs="Arial"/>
    </w:rPr>
  </w:style>
  <w:style w:type="character" w:styleId="SubtleEmphasis">
    <w:name w:val="Subtle Emphasis"/>
    <w:basedOn w:val="DefaultParagraphFont"/>
    <w:uiPriority w:val="19"/>
    <w:qFormat/>
    <w:rsid w:val="00265ED2"/>
    <w:rPr>
      <w:i/>
      <w:iCs/>
      <w:color w:val="808080" w:themeColor="text1" w:themeTint="7F"/>
    </w:rPr>
  </w:style>
  <w:style w:type="paragraph" w:customStyle="1" w:styleId="Default">
    <w:name w:val="Default"/>
    <w:rsid w:val="00265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NormalWeb">
    <w:name w:val="Normal (Web)"/>
    <w:basedOn w:val="Normal"/>
    <w:semiHidden/>
    <w:unhideWhenUsed/>
    <w:rsid w:val="00EC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EC6DCD"/>
    <w:rPr>
      <w:color w:val="800080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264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2644"/>
    <w:rPr>
      <w:rFonts w:ascii="Consolas" w:hAnsi="Consolas"/>
      <w:sz w:val="20"/>
      <w:szCs w:val="20"/>
    </w:rPr>
  </w:style>
  <w:style w:type="paragraph" w:styleId="Revision">
    <w:name w:val="Revision"/>
    <w:hidden/>
    <w:uiPriority w:val="99"/>
    <w:semiHidden/>
    <w:rsid w:val="00B92D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5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7254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9E4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manlesya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+ioQSSuCIzUsIRHRFkhzuU0EUw==">AMUW2mUxi6TiFL0EFthcMEC8CE0yWueDnBLbp2Tof427EpbfXlsr96EZ4gZrtEZKXndY5vOdKaZ+Db7BNUoPrEqIfkE/vFW7y1whv+MVecoPYgJcfaclMvouyd+Q60QOSnERVHHi1Y5O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1830</Words>
  <Characters>10432</Characters>
  <Application>Microsoft Office Word</Application>
  <DocSecurity>0</DocSecurity>
  <Lines>86</Lines>
  <Paragraphs>24</Paragraphs>
  <ScaleCrop>false</ScaleCrop>
  <Company/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Microsoft Office User</cp:lastModifiedBy>
  <cp:revision>2</cp:revision>
  <dcterms:created xsi:type="dcterms:W3CDTF">2022-10-23T20:07:00Z</dcterms:created>
  <dcterms:modified xsi:type="dcterms:W3CDTF">2022-10-23T20:07:00Z</dcterms:modified>
</cp:coreProperties>
</file>