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2072C" w14:textId="77777777" w:rsidR="005D74A1" w:rsidRPr="00A0480E" w:rsidRDefault="00D9635B">
      <w:pPr>
        <w:pStyle w:val="a3"/>
        <w:spacing w:line="321" w:lineRule="exact"/>
        <w:ind w:left="1971" w:right="1980"/>
        <w:jc w:val="center"/>
      </w:pPr>
      <w:r w:rsidRPr="00A0480E">
        <w:t>МІНІСТЕРСТВО</w:t>
      </w:r>
      <w:r w:rsidRPr="00A0480E">
        <w:rPr>
          <w:spacing w:val="-7"/>
        </w:rPr>
        <w:t xml:space="preserve"> </w:t>
      </w:r>
      <w:r w:rsidRPr="00A0480E">
        <w:t>ОСВІТИ</w:t>
      </w:r>
      <w:r w:rsidRPr="00A0480E">
        <w:rPr>
          <w:spacing w:val="-5"/>
        </w:rPr>
        <w:t xml:space="preserve"> </w:t>
      </w:r>
      <w:r w:rsidRPr="00A0480E">
        <w:t>І</w:t>
      </w:r>
      <w:r w:rsidRPr="00A0480E">
        <w:rPr>
          <w:spacing w:val="1"/>
        </w:rPr>
        <w:t xml:space="preserve"> </w:t>
      </w:r>
      <w:r w:rsidRPr="00A0480E">
        <w:t>НАУКИ</w:t>
      </w:r>
      <w:r w:rsidRPr="00A0480E">
        <w:rPr>
          <w:spacing w:val="-4"/>
        </w:rPr>
        <w:t xml:space="preserve"> </w:t>
      </w:r>
      <w:r w:rsidRPr="00A0480E">
        <w:t>УКРАЇНИ</w:t>
      </w:r>
    </w:p>
    <w:p w14:paraId="3CA9F9E7" w14:textId="77777777" w:rsidR="005D74A1" w:rsidRPr="00A0480E" w:rsidRDefault="00D9635B">
      <w:pPr>
        <w:pStyle w:val="a3"/>
        <w:spacing w:before="3"/>
        <w:ind w:left="1313" w:right="1328"/>
        <w:jc w:val="center"/>
      </w:pPr>
      <w:r w:rsidRPr="00A0480E">
        <w:t>ПРИКАРПАТСЬКИЙ НАЦІОНАЛЬНИЙ УНІВЕРСИТЕТ</w:t>
      </w:r>
      <w:r w:rsidRPr="00A0480E">
        <w:rPr>
          <w:spacing w:val="-67"/>
        </w:rPr>
        <w:t xml:space="preserve"> </w:t>
      </w:r>
      <w:r w:rsidRPr="00A0480E">
        <w:t>ІМЕНІ ВАСИЛЯ</w:t>
      </w:r>
      <w:r w:rsidRPr="00A0480E">
        <w:rPr>
          <w:spacing w:val="-4"/>
        </w:rPr>
        <w:t xml:space="preserve"> </w:t>
      </w:r>
      <w:r w:rsidRPr="00A0480E">
        <w:t>СТЕФАНИКА</w:t>
      </w:r>
    </w:p>
    <w:p w14:paraId="5FE4E15E" w14:textId="77777777" w:rsidR="005D74A1" w:rsidRPr="00A0480E" w:rsidRDefault="00D9635B">
      <w:pPr>
        <w:spacing w:before="8"/>
        <w:rPr>
          <w:b/>
          <w:sz w:val="25"/>
        </w:rPr>
      </w:pPr>
      <w:r w:rsidRPr="00A0480E">
        <w:rPr>
          <w:noProof/>
        </w:rPr>
        <w:drawing>
          <wp:anchor distT="0" distB="0" distL="0" distR="0" simplePos="0" relativeHeight="251658240" behindDoc="0" locked="0" layoutInCell="1" allowOverlap="1" wp14:anchorId="7D4A4C85" wp14:editId="26668713">
            <wp:simplePos x="0" y="0"/>
            <wp:positionH relativeFrom="page">
              <wp:posOffset>3507104</wp:posOffset>
            </wp:positionH>
            <wp:positionV relativeFrom="paragraph">
              <wp:posOffset>212777</wp:posOffset>
            </wp:positionV>
            <wp:extent cx="926464" cy="922020"/>
            <wp:effectExtent l="0" t="0" r="0" b="0"/>
            <wp:wrapTopAndBottom/>
            <wp:docPr id="1" name="image1.jpeg" descr="Описание: C:\Users\Макарук\Desktop\Силабус\logo_PN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6464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A6B3CE" w14:textId="45C4DE02" w:rsidR="005D74A1" w:rsidRPr="00A0480E" w:rsidRDefault="00D9635B">
      <w:pPr>
        <w:tabs>
          <w:tab w:val="left" w:pos="4763"/>
        </w:tabs>
        <w:spacing w:before="264"/>
        <w:ind w:left="118"/>
        <w:jc w:val="center"/>
        <w:rPr>
          <w:sz w:val="28"/>
        </w:rPr>
      </w:pPr>
      <w:r w:rsidRPr="00A0480E">
        <w:rPr>
          <w:sz w:val="28"/>
        </w:rPr>
        <w:t>Факультет</w:t>
      </w:r>
      <w:r w:rsidRPr="00A0480E">
        <w:rPr>
          <w:spacing w:val="-3"/>
          <w:sz w:val="28"/>
        </w:rPr>
        <w:t xml:space="preserve"> </w:t>
      </w:r>
      <w:r w:rsidR="000C2149">
        <w:rPr>
          <w:sz w:val="28"/>
        </w:rPr>
        <w:t>математики та інформатики</w:t>
      </w:r>
    </w:p>
    <w:p w14:paraId="184CCBD1" w14:textId="77777777" w:rsidR="005D74A1" w:rsidRPr="00A0480E" w:rsidRDefault="005D74A1">
      <w:pPr>
        <w:spacing w:before="3"/>
        <w:rPr>
          <w:sz w:val="20"/>
        </w:rPr>
      </w:pPr>
    </w:p>
    <w:p w14:paraId="5533CC91" w14:textId="7373F126" w:rsidR="005D74A1" w:rsidRPr="00A0480E" w:rsidRDefault="00D9635B">
      <w:pPr>
        <w:tabs>
          <w:tab w:val="left" w:pos="4000"/>
        </w:tabs>
        <w:spacing w:before="89"/>
        <w:ind w:left="116"/>
        <w:jc w:val="center"/>
        <w:rPr>
          <w:sz w:val="28"/>
        </w:rPr>
      </w:pPr>
      <w:r w:rsidRPr="00A0480E">
        <w:rPr>
          <w:sz w:val="28"/>
        </w:rPr>
        <w:t>Кафедра</w:t>
      </w:r>
      <w:r w:rsidRPr="00A0480E">
        <w:rPr>
          <w:spacing w:val="-1"/>
          <w:sz w:val="28"/>
        </w:rPr>
        <w:t xml:space="preserve"> </w:t>
      </w:r>
      <w:r w:rsidR="006B3C38" w:rsidRPr="00A0480E">
        <w:rPr>
          <w:sz w:val="28"/>
        </w:rPr>
        <w:t>іноземних мов</w:t>
      </w:r>
    </w:p>
    <w:p w14:paraId="3F3BC6FE" w14:textId="77777777" w:rsidR="005D74A1" w:rsidRPr="00A0480E" w:rsidRDefault="005D74A1">
      <w:pPr>
        <w:rPr>
          <w:sz w:val="20"/>
        </w:rPr>
      </w:pPr>
    </w:p>
    <w:p w14:paraId="734DE2D3" w14:textId="77777777" w:rsidR="005D74A1" w:rsidRPr="00A0480E" w:rsidRDefault="005D74A1">
      <w:pPr>
        <w:spacing w:before="6"/>
        <w:rPr>
          <w:sz w:val="28"/>
        </w:rPr>
      </w:pPr>
    </w:p>
    <w:p w14:paraId="0E03AFB7" w14:textId="70804EC0" w:rsidR="005D74A1" w:rsidRDefault="00D9635B">
      <w:pPr>
        <w:pStyle w:val="a3"/>
        <w:spacing w:before="89"/>
        <w:ind w:left="1313" w:right="1325"/>
        <w:jc w:val="center"/>
      </w:pPr>
      <w:r w:rsidRPr="00A0480E">
        <w:t>СИЛАБУС</w:t>
      </w:r>
      <w:r w:rsidRPr="00A0480E">
        <w:rPr>
          <w:spacing w:val="-6"/>
        </w:rPr>
        <w:t xml:space="preserve"> </w:t>
      </w:r>
      <w:r w:rsidRPr="00A0480E">
        <w:t>НАВЧАЛЬНОЇ</w:t>
      </w:r>
      <w:r w:rsidRPr="00A0480E">
        <w:rPr>
          <w:spacing w:val="-3"/>
        </w:rPr>
        <w:t xml:space="preserve"> </w:t>
      </w:r>
      <w:r w:rsidRPr="00A0480E">
        <w:t>ДИСЦИПЛІНИ</w:t>
      </w:r>
    </w:p>
    <w:p w14:paraId="055A0B3F" w14:textId="77777777" w:rsidR="000C2149" w:rsidRPr="00A0480E" w:rsidRDefault="000C2149">
      <w:pPr>
        <w:pStyle w:val="a3"/>
        <w:spacing w:before="89"/>
        <w:ind w:left="1313" w:right="1325"/>
        <w:jc w:val="center"/>
      </w:pPr>
    </w:p>
    <w:p w14:paraId="3E78CB15" w14:textId="77777777" w:rsidR="005D74A1" w:rsidRPr="00A0480E" w:rsidRDefault="005D74A1">
      <w:pPr>
        <w:rPr>
          <w:b/>
          <w:sz w:val="20"/>
        </w:rPr>
      </w:pPr>
    </w:p>
    <w:p w14:paraId="6A699B86" w14:textId="6A6E2E26" w:rsidR="000C2149" w:rsidRDefault="000C2149" w:rsidP="000C2149">
      <w:pPr>
        <w:jc w:val="center"/>
        <w:rPr>
          <w:b/>
          <w:bCs/>
          <w:sz w:val="28"/>
          <w:szCs w:val="28"/>
        </w:rPr>
      </w:pPr>
      <w:proofErr w:type="spellStart"/>
      <w:r w:rsidRPr="000C2149">
        <w:rPr>
          <w:b/>
          <w:bCs/>
          <w:sz w:val="28"/>
          <w:szCs w:val="28"/>
        </w:rPr>
        <w:t>Професійно</w:t>
      </w:r>
      <w:proofErr w:type="spellEnd"/>
      <w:r w:rsidRPr="000C2149">
        <w:rPr>
          <w:b/>
          <w:bCs/>
          <w:sz w:val="28"/>
          <w:szCs w:val="28"/>
        </w:rPr>
        <w:t>-педагогічні комунікації у міжнародному просторі</w:t>
      </w:r>
    </w:p>
    <w:p w14:paraId="1FED65D6" w14:textId="77777777" w:rsidR="000C2149" w:rsidRPr="000C2149" w:rsidRDefault="000C2149" w:rsidP="000C2149">
      <w:pPr>
        <w:jc w:val="center"/>
        <w:rPr>
          <w:b/>
          <w:bCs/>
          <w:sz w:val="28"/>
          <w:szCs w:val="28"/>
        </w:rPr>
      </w:pPr>
    </w:p>
    <w:p w14:paraId="5E23CFDC" w14:textId="399910C5" w:rsidR="005D74A1" w:rsidRDefault="00D9635B" w:rsidP="00220A30">
      <w:pPr>
        <w:tabs>
          <w:tab w:val="left" w:pos="5406"/>
        </w:tabs>
        <w:spacing w:before="266"/>
        <w:ind w:left="2105"/>
        <w:rPr>
          <w:sz w:val="28"/>
          <w:szCs w:val="28"/>
        </w:rPr>
      </w:pPr>
      <w:r w:rsidRPr="00A0480E">
        <w:rPr>
          <w:sz w:val="28"/>
        </w:rPr>
        <w:t>Освітня</w:t>
      </w:r>
      <w:r w:rsidRPr="00A0480E">
        <w:rPr>
          <w:spacing w:val="-3"/>
          <w:sz w:val="28"/>
        </w:rPr>
        <w:t xml:space="preserve"> </w:t>
      </w:r>
      <w:r w:rsidRPr="00A0480E">
        <w:rPr>
          <w:sz w:val="28"/>
        </w:rPr>
        <w:t>програма</w:t>
      </w:r>
      <w:r w:rsidRPr="00A0480E">
        <w:rPr>
          <w:spacing w:val="-3"/>
          <w:sz w:val="28"/>
        </w:rPr>
        <w:t xml:space="preserve"> </w:t>
      </w:r>
      <w:r w:rsidR="000C2149">
        <w:rPr>
          <w:sz w:val="28"/>
          <w:szCs w:val="28"/>
        </w:rPr>
        <w:t>Інформатика</w:t>
      </w:r>
    </w:p>
    <w:p w14:paraId="12BA2030" w14:textId="77777777" w:rsidR="00220A30" w:rsidRPr="00A0480E" w:rsidRDefault="00220A30" w:rsidP="00220A30">
      <w:pPr>
        <w:tabs>
          <w:tab w:val="left" w:pos="5406"/>
        </w:tabs>
        <w:spacing w:before="266"/>
        <w:ind w:left="2105"/>
        <w:rPr>
          <w:sz w:val="20"/>
        </w:rPr>
      </w:pPr>
    </w:p>
    <w:p w14:paraId="1EEA14CC" w14:textId="5EB22519" w:rsidR="005D74A1" w:rsidRPr="00A0480E" w:rsidRDefault="00220A30" w:rsidP="000C2149">
      <w:pPr>
        <w:tabs>
          <w:tab w:val="left" w:pos="1985"/>
          <w:tab w:val="left" w:pos="4253"/>
        </w:tabs>
        <w:ind w:left="1560"/>
        <w:rPr>
          <w:sz w:val="28"/>
        </w:rPr>
      </w:pPr>
      <w:r>
        <w:rPr>
          <w:sz w:val="28"/>
        </w:rPr>
        <w:t xml:space="preserve">        </w:t>
      </w:r>
      <w:r w:rsidR="00D9635B" w:rsidRPr="00A0480E">
        <w:rPr>
          <w:sz w:val="28"/>
        </w:rPr>
        <w:t>Спеціальність</w:t>
      </w:r>
      <w:r w:rsidR="00D9635B" w:rsidRPr="00A0480E">
        <w:rPr>
          <w:spacing w:val="-5"/>
          <w:sz w:val="28"/>
        </w:rPr>
        <w:t xml:space="preserve"> </w:t>
      </w:r>
      <w:r>
        <w:rPr>
          <w:spacing w:val="-5"/>
          <w:sz w:val="28"/>
        </w:rPr>
        <w:t xml:space="preserve">     </w:t>
      </w:r>
      <w:r w:rsidR="000C2149">
        <w:rPr>
          <w:sz w:val="28"/>
          <w:szCs w:val="28"/>
        </w:rPr>
        <w:t>014.09  Середня освіта (Інформатика)</w:t>
      </w:r>
    </w:p>
    <w:p w14:paraId="152CA2D7" w14:textId="77777777" w:rsidR="005D74A1" w:rsidRPr="00A0480E" w:rsidRDefault="005D74A1">
      <w:pPr>
        <w:rPr>
          <w:sz w:val="20"/>
        </w:rPr>
      </w:pPr>
    </w:p>
    <w:p w14:paraId="6C6FC594" w14:textId="1863B5FC" w:rsidR="005D74A1" w:rsidRPr="00A0480E" w:rsidRDefault="00D9635B">
      <w:pPr>
        <w:tabs>
          <w:tab w:val="left" w:pos="5382"/>
        </w:tabs>
        <w:spacing w:before="89"/>
        <w:ind w:left="2105"/>
        <w:rPr>
          <w:sz w:val="28"/>
        </w:rPr>
      </w:pPr>
      <w:r w:rsidRPr="00A0480E">
        <w:rPr>
          <w:sz w:val="28"/>
        </w:rPr>
        <w:t>Галузь</w:t>
      </w:r>
      <w:r w:rsidRPr="00A0480E">
        <w:rPr>
          <w:spacing w:val="-1"/>
          <w:sz w:val="28"/>
        </w:rPr>
        <w:t xml:space="preserve"> </w:t>
      </w:r>
      <w:r w:rsidRPr="00A0480E">
        <w:rPr>
          <w:sz w:val="28"/>
        </w:rPr>
        <w:t>знань</w:t>
      </w:r>
      <w:r w:rsidR="00220A30">
        <w:rPr>
          <w:sz w:val="28"/>
        </w:rPr>
        <w:t xml:space="preserve">       </w:t>
      </w:r>
      <w:r w:rsidRPr="00A0480E">
        <w:rPr>
          <w:spacing w:val="-2"/>
          <w:sz w:val="28"/>
        </w:rPr>
        <w:t xml:space="preserve"> </w:t>
      </w:r>
      <w:r w:rsidR="000C2149">
        <w:rPr>
          <w:sz w:val="28"/>
          <w:szCs w:val="28"/>
        </w:rPr>
        <w:t>01 Освіта/Педагогіка</w:t>
      </w:r>
    </w:p>
    <w:p w14:paraId="16FBB6CE" w14:textId="77777777" w:rsidR="005D74A1" w:rsidRPr="00A0480E" w:rsidRDefault="005D74A1">
      <w:pPr>
        <w:rPr>
          <w:sz w:val="20"/>
        </w:rPr>
      </w:pPr>
    </w:p>
    <w:p w14:paraId="51A0B003" w14:textId="77777777" w:rsidR="005D74A1" w:rsidRPr="00A0480E" w:rsidRDefault="005D74A1">
      <w:pPr>
        <w:rPr>
          <w:sz w:val="20"/>
        </w:rPr>
      </w:pPr>
    </w:p>
    <w:p w14:paraId="1C8D3F41" w14:textId="77777777" w:rsidR="005D74A1" w:rsidRPr="00A0480E" w:rsidRDefault="005D74A1">
      <w:pPr>
        <w:rPr>
          <w:sz w:val="20"/>
        </w:rPr>
      </w:pPr>
    </w:p>
    <w:p w14:paraId="71C0641F" w14:textId="77777777" w:rsidR="005D74A1" w:rsidRPr="00A0480E" w:rsidRDefault="005D74A1">
      <w:pPr>
        <w:rPr>
          <w:sz w:val="20"/>
        </w:rPr>
      </w:pPr>
    </w:p>
    <w:p w14:paraId="7CCDEC59" w14:textId="77777777" w:rsidR="005D74A1" w:rsidRPr="00A0480E" w:rsidRDefault="005D74A1">
      <w:pPr>
        <w:rPr>
          <w:sz w:val="20"/>
        </w:rPr>
      </w:pPr>
    </w:p>
    <w:p w14:paraId="02F1128A" w14:textId="01C87F48" w:rsidR="005D74A1" w:rsidRPr="00A0480E" w:rsidRDefault="005D74A1">
      <w:pPr>
        <w:rPr>
          <w:sz w:val="20"/>
        </w:rPr>
      </w:pPr>
    </w:p>
    <w:p w14:paraId="03C7B0BF" w14:textId="77777777" w:rsidR="00805F46" w:rsidRPr="00A0480E" w:rsidRDefault="00805F46">
      <w:pPr>
        <w:rPr>
          <w:sz w:val="20"/>
        </w:rPr>
      </w:pPr>
    </w:p>
    <w:p w14:paraId="6AF4BDA7" w14:textId="77777777" w:rsidR="00805F46" w:rsidRPr="00A0480E" w:rsidRDefault="00D9635B" w:rsidP="00D9635B">
      <w:pPr>
        <w:tabs>
          <w:tab w:val="left" w:pos="7638"/>
          <w:tab w:val="left" w:pos="9009"/>
          <w:tab w:val="left" w:pos="9642"/>
        </w:tabs>
        <w:spacing w:before="233"/>
        <w:ind w:right="233" w:firstLine="4962"/>
        <w:rPr>
          <w:sz w:val="28"/>
        </w:rPr>
      </w:pPr>
      <w:r w:rsidRPr="00A0480E">
        <w:rPr>
          <w:sz w:val="28"/>
        </w:rPr>
        <w:t>Затверджено на засіданні кафедр</w:t>
      </w:r>
      <w:r w:rsidR="00805F46" w:rsidRPr="00A0480E">
        <w:rPr>
          <w:sz w:val="28"/>
        </w:rPr>
        <w:t>и</w:t>
      </w:r>
    </w:p>
    <w:p w14:paraId="7560E383" w14:textId="4F0E197D" w:rsidR="005D74A1" w:rsidRPr="00A0480E" w:rsidRDefault="00D9635B" w:rsidP="00D9635B">
      <w:pPr>
        <w:tabs>
          <w:tab w:val="left" w:pos="7638"/>
          <w:tab w:val="left" w:pos="9009"/>
          <w:tab w:val="left" w:pos="9642"/>
        </w:tabs>
        <w:spacing w:before="233"/>
        <w:ind w:right="233" w:firstLine="4962"/>
        <w:rPr>
          <w:sz w:val="28"/>
        </w:rPr>
      </w:pPr>
      <w:r w:rsidRPr="00A0480E">
        <w:rPr>
          <w:sz w:val="28"/>
        </w:rPr>
        <w:t>Протокол</w:t>
      </w:r>
      <w:r w:rsidRPr="00A0480E">
        <w:rPr>
          <w:spacing w:val="-5"/>
          <w:sz w:val="28"/>
        </w:rPr>
        <w:t xml:space="preserve"> </w:t>
      </w:r>
      <w:r w:rsidRPr="00A0480E">
        <w:rPr>
          <w:sz w:val="28"/>
        </w:rPr>
        <w:t>№</w:t>
      </w:r>
      <w:r w:rsidR="00805F46" w:rsidRPr="00A0480E">
        <w:rPr>
          <w:sz w:val="28"/>
        </w:rPr>
        <w:t>1</w:t>
      </w:r>
      <w:r w:rsidRPr="00A0480E">
        <w:rPr>
          <w:sz w:val="28"/>
        </w:rPr>
        <w:t>від</w:t>
      </w:r>
      <w:r w:rsidRPr="00A0480E">
        <w:rPr>
          <w:spacing w:val="-2"/>
          <w:sz w:val="28"/>
        </w:rPr>
        <w:t xml:space="preserve"> </w:t>
      </w:r>
      <w:r w:rsidRPr="00A0480E">
        <w:rPr>
          <w:sz w:val="28"/>
        </w:rPr>
        <w:t>“</w:t>
      </w:r>
      <w:r w:rsidR="00805F46" w:rsidRPr="00A0480E">
        <w:rPr>
          <w:sz w:val="28"/>
        </w:rPr>
        <w:t>29</w:t>
      </w:r>
      <w:r w:rsidRPr="00A0480E">
        <w:rPr>
          <w:sz w:val="28"/>
        </w:rPr>
        <w:t>”</w:t>
      </w:r>
      <w:r w:rsidR="00805F46" w:rsidRPr="00A0480E">
        <w:rPr>
          <w:sz w:val="28"/>
        </w:rPr>
        <w:t xml:space="preserve">серпня </w:t>
      </w:r>
      <w:r w:rsidRPr="00A0480E">
        <w:rPr>
          <w:sz w:val="28"/>
        </w:rPr>
        <w:t>20</w:t>
      </w:r>
      <w:r w:rsidR="00805F46" w:rsidRPr="00A0480E">
        <w:rPr>
          <w:sz w:val="28"/>
        </w:rPr>
        <w:t>22</w:t>
      </w:r>
      <w:r w:rsidRPr="00A0480E">
        <w:rPr>
          <w:sz w:val="28"/>
        </w:rPr>
        <w:t>р.</w:t>
      </w:r>
    </w:p>
    <w:p w14:paraId="21051F51" w14:textId="77777777" w:rsidR="005D74A1" w:rsidRPr="00A0480E" w:rsidRDefault="005D74A1">
      <w:pPr>
        <w:rPr>
          <w:sz w:val="20"/>
        </w:rPr>
      </w:pPr>
    </w:p>
    <w:p w14:paraId="5C8F213E" w14:textId="77777777" w:rsidR="005D74A1" w:rsidRPr="00A0480E" w:rsidRDefault="005D74A1">
      <w:pPr>
        <w:rPr>
          <w:sz w:val="20"/>
        </w:rPr>
      </w:pPr>
    </w:p>
    <w:p w14:paraId="79FB37EA" w14:textId="77777777" w:rsidR="005D74A1" w:rsidRPr="00A0480E" w:rsidRDefault="005D74A1">
      <w:pPr>
        <w:rPr>
          <w:sz w:val="20"/>
        </w:rPr>
      </w:pPr>
    </w:p>
    <w:p w14:paraId="359CF788" w14:textId="1ED43CB9" w:rsidR="005D74A1" w:rsidRPr="00A0480E" w:rsidRDefault="005D74A1">
      <w:pPr>
        <w:rPr>
          <w:sz w:val="20"/>
        </w:rPr>
      </w:pPr>
    </w:p>
    <w:p w14:paraId="4F2A4B8E" w14:textId="24A166AF" w:rsidR="00805F46" w:rsidRPr="00A0480E" w:rsidRDefault="00805F46">
      <w:pPr>
        <w:rPr>
          <w:sz w:val="20"/>
        </w:rPr>
      </w:pPr>
    </w:p>
    <w:p w14:paraId="5EED0C82" w14:textId="4705B543" w:rsidR="00805F46" w:rsidRPr="00A0480E" w:rsidRDefault="00805F46">
      <w:pPr>
        <w:rPr>
          <w:sz w:val="20"/>
        </w:rPr>
      </w:pPr>
    </w:p>
    <w:p w14:paraId="4107A39B" w14:textId="5D1C4A19" w:rsidR="00805F46" w:rsidRPr="00A0480E" w:rsidRDefault="00805F46">
      <w:pPr>
        <w:rPr>
          <w:sz w:val="20"/>
        </w:rPr>
      </w:pPr>
    </w:p>
    <w:p w14:paraId="2153844A" w14:textId="1C06D13E" w:rsidR="00805F46" w:rsidRPr="00A0480E" w:rsidRDefault="00805F46">
      <w:pPr>
        <w:rPr>
          <w:sz w:val="20"/>
        </w:rPr>
      </w:pPr>
    </w:p>
    <w:p w14:paraId="4C960081" w14:textId="77777777" w:rsidR="00805F46" w:rsidRPr="00A0480E" w:rsidRDefault="00805F46">
      <w:pPr>
        <w:rPr>
          <w:sz w:val="20"/>
        </w:rPr>
      </w:pPr>
    </w:p>
    <w:p w14:paraId="61D0E90E" w14:textId="77777777" w:rsidR="005D74A1" w:rsidRPr="00A0480E" w:rsidRDefault="005D74A1">
      <w:pPr>
        <w:spacing w:before="4"/>
        <w:rPr>
          <w:sz w:val="24"/>
        </w:rPr>
      </w:pPr>
    </w:p>
    <w:p w14:paraId="2689B752" w14:textId="6C5D66F9" w:rsidR="005D74A1" w:rsidRPr="00A0480E" w:rsidRDefault="00D9635B">
      <w:pPr>
        <w:tabs>
          <w:tab w:val="left" w:pos="3324"/>
        </w:tabs>
        <w:spacing w:before="89"/>
        <w:ind w:right="7"/>
        <w:jc w:val="center"/>
        <w:rPr>
          <w:sz w:val="28"/>
        </w:rPr>
      </w:pPr>
      <w:r w:rsidRPr="00A0480E">
        <w:rPr>
          <w:sz w:val="28"/>
        </w:rPr>
        <w:t>м.</w:t>
      </w:r>
      <w:r w:rsidRPr="00A0480E">
        <w:rPr>
          <w:spacing w:val="-7"/>
          <w:sz w:val="28"/>
        </w:rPr>
        <w:t xml:space="preserve"> </w:t>
      </w:r>
      <w:r w:rsidRPr="00A0480E">
        <w:rPr>
          <w:sz w:val="28"/>
        </w:rPr>
        <w:t>Івано-Франківськ</w:t>
      </w:r>
      <w:r w:rsidRPr="00A0480E">
        <w:rPr>
          <w:spacing w:val="-5"/>
          <w:sz w:val="28"/>
        </w:rPr>
        <w:t xml:space="preserve"> </w:t>
      </w:r>
      <w:r w:rsidRPr="00A0480E">
        <w:rPr>
          <w:sz w:val="28"/>
        </w:rPr>
        <w:t>–</w:t>
      </w:r>
      <w:r w:rsidRPr="00A0480E">
        <w:rPr>
          <w:spacing w:val="-3"/>
          <w:sz w:val="28"/>
        </w:rPr>
        <w:t xml:space="preserve"> </w:t>
      </w:r>
      <w:r w:rsidRPr="00A0480E">
        <w:rPr>
          <w:sz w:val="28"/>
        </w:rPr>
        <w:t>20</w:t>
      </w:r>
      <w:r w:rsidR="00805F46" w:rsidRPr="00A0480E">
        <w:rPr>
          <w:sz w:val="28"/>
        </w:rPr>
        <w:t xml:space="preserve">22 </w:t>
      </w:r>
      <w:r w:rsidRPr="00A0480E">
        <w:rPr>
          <w:sz w:val="28"/>
        </w:rPr>
        <w:t>р.</w:t>
      </w:r>
    </w:p>
    <w:p w14:paraId="0C4A9A96" w14:textId="77777777" w:rsidR="005D74A1" w:rsidRPr="00A0480E" w:rsidRDefault="005D74A1">
      <w:pPr>
        <w:jc w:val="center"/>
        <w:rPr>
          <w:sz w:val="28"/>
        </w:rPr>
        <w:sectPr w:rsidR="005D74A1" w:rsidRPr="00A0480E" w:rsidSect="00D9635B">
          <w:type w:val="continuous"/>
          <w:pgSz w:w="11920" w:h="16850"/>
          <w:pgMar w:top="680" w:right="1137" w:bottom="280" w:left="1200" w:header="708" w:footer="708" w:gutter="0"/>
          <w:cols w:space="720"/>
        </w:sectPr>
      </w:pPr>
    </w:p>
    <w:p w14:paraId="25191F25" w14:textId="56444B4A" w:rsidR="005D74A1" w:rsidRPr="00A0480E" w:rsidRDefault="00D9635B">
      <w:pPr>
        <w:pStyle w:val="a3"/>
        <w:spacing w:before="67"/>
        <w:ind w:left="3478" w:right="3491"/>
        <w:jc w:val="center"/>
      </w:pPr>
      <w:r w:rsidRPr="00A0480E">
        <w:lastRenderedPageBreak/>
        <w:t>ЗМІСТ</w:t>
      </w:r>
    </w:p>
    <w:p w14:paraId="4FCCA030" w14:textId="77777777" w:rsidR="005D74A1" w:rsidRPr="00A0480E" w:rsidRDefault="00D9635B">
      <w:pPr>
        <w:pStyle w:val="a4"/>
        <w:numPr>
          <w:ilvl w:val="0"/>
          <w:numId w:val="2"/>
        </w:numPr>
        <w:tabs>
          <w:tab w:val="left" w:pos="1064"/>
        </w:tabs>
        <w:spacing w:before="2"/>
        <w:rPr>
          <w:sz w:val="28"/>
        </w:rPr>
      </w:pPr>
      <w:r w:rsidRPr="00A0480E">
        <w:rPr>
          <w:sz w:val="28"/>
        </w:rPr>
        <w:t>Загальна</w:t>
      </w:r>
      <w:r w:rsidRPr="00A0480E">
        <w:rPr>
          <w:spacing w:val="-8"/>
          <w:sz w:val="28"/>
        </w:rPr>
        <w:t xml:space="preserve"> </w:t>
      </w:r>
      <w:r w:rsidRPr="00A0480E">
        <w:rPr>
          <w:sz w:val="28"/>
        </w:rPr>
        <w:t>інформація</w:t>
      </w:r>
    </w:p>
    <w:p w14:paraId="782A31CB" w14:textId="77777777" w:rsidR="005D74A1" w:rsidRPr="00A0480E" w:rsidRDefault="005D74A1">
      <w:pPr>
        <w:spacing w:before="8"/>
        <w:rPr>
          <w:sz w:val="27"/>
        </w:rPr>
      </w:pPr>
    </w:p>
    <w:p w14:paraId="05C52938" w14:textId="77777777" w:rsidR="005D74A1" w:rsidRPr="00A0480E" w:rsidRDefault="00D9635B">
      <w:pPr>
        <w:pStyle w:val="a4"/>
        <w:numPr>
          <w:ilvl w:val="0"/>
          <w:numId w:val="2"/>
        </w:numPr>
        <w:tabs>
          <w:tab w:val="left" w:pos="1064"/>
        </w:tabs>
        <w:spacing w:before="1"/>
        <w:rPr>
          <w:sz w:val="28"/>
        </w:rPr>
      </w:pPr>
      <w:r w:rsidRPr="00A0480E">
        <w:rPr>
          <w:sz w:val="28"/>
        </w:rPr>
        <w:t>Опис</w:t>
      </w:r>
      <w:r w:rsidRPr="00A0480E">
        <w:rPr>
          <w:spacing w:val="-10"/>
          <w:sz w:val="28"/>
        </w:rPr>
        <w:t xml:space="preserve"> </w:t>
      </w:r>
      <w:r w:rsidRPr="00A0480E">
        <w:rPr>
          <w:sz w:val="28"/>
        </w:rPr>
        <w:t>дисципліни</w:t>
      </w:r>
    </w:p>
    <w:p w14:paraId="77CAEF2E" w14:textId="77777777" w:rsidR="005D74A1" w:rsidRPr="00A0480E" w:rsidRDefault="005D74A1">
      <w:pPr>
        <w:spacing w:before="10"/>
        <w:rPr>
          <w:sz w:val="27"/>
        </w:rPr>
      </w:pPr>
    </w:p>
    <w:p w14:paraId="3F46AD80" w14:textId="60771B04" w:rsidR="005D74A1" w:rsidRPr="00A0480E" w:rsidRDefault="00D9635B">
      <w:pPr>
        <w:pStyle w:val="a4"/>
        <w:numPr>
          <w:ilvl w:val="0"/>
          <w:numId w:val="2"/>
        </w:numPr>
        <w:tabs>
          <w:tab w:val="left" w:pos="1064"/>
        </w:tabs>
        <w:rPr>
          <w:sz w:val="28"/>
        </w:rPr>
      </w:pPr>
      <w:r w:rsidRPr="00A0480E">
        <w:rPr>
          <w:sz w:val="28"/>
        </w:rPr>
        <w:t>Структура</w:t>
      </w:r>
      <w:r w:rsidRPr="00A0480E">
        <w:rPr>
          <w:spacing w:val="-3"/>
          <w:sz w:val="28"/>
        </w:rPr>
        <w:t xml:space="preserve"> </w:t>
      </w:r>
      <w:r w:rsidRPr="00A0480E">
        <w:rPr>
          <w:sz w:val="28"/>
        </w:rPr>
        <w:t>курсу</w:t>
      </w:r>
      <w:r w:rsidRPr="00A0480E">
        <w:rPr>
          <w:spacing w:val="-6"/>
          <w:sz w:val="28"/>
        </w:rPr>
        <w:t xml:space="preserve"> </w:t>
      </w:r>
    </w:p>
    <w:p w14:paraId="157ACFA9" w14:textId="77777777" w:rsidR="005D74A1" w:rsidRPr="00A0480E" w:rsidRDefault="005D74A1">
      <w:pPr>
        <w:spacing w:before="11"/>
        <w:rPr>
          <w:sz w:val="27"/>
        </w:rPr>
      </w:pPr>
    </w:p>
    <w:p w14:paraId="237D36CD" w14:textId="77777777" w:rsidR="005D74A1" w:rsidRPr="00A0480E" w:rsidRDefault="00D9635B">
      <w:pPr>
        <w:pStyle w:val="a4"/>
        <w:numPr>
          <w:ilvl w:val="0"/>
          <w:numId w:val="2"/>
        </w:numPr>
        <w:tabs>
          <w:tab w:val="left" w:pos="1064"/>
        </w:tabs>
        <w:rPr>
          <w:sz w:val="28"/>
        </w:rPr>
      </w:pPr>
      <w:r w:rsidRPr="00A0480E">
        <w:rPr>
          <w:sz w:val="28"/>
        </w:rPr>
        <w:t>Система</w:t>
      </w:r>
      <w:r w:rsidRPr="00A0480E">
        <w:rPr>
          <w:spacing w:val="-6"/>
          <w:sz w:val="28"/>
        </w:rPr>
        <w:t xml:space="preserve"> </w:t>
      </w:r>
      <w:r w:rsidRPr="00A0480E">
        <w:rPr>
          <w:sz w:val="28"/>
        </w:rPr>
        <w:t>оцінювання</w:t>
      </w:r>
      <w:r w:rsidRPr="00A0480E">
        <w:rPr>
          <w:spacing w:val="-7"/>
          <w:sz w:val="28"/>
        </w:rPr>
        <w:t xml:space="preserve"> </w:t>
      </w:r>
      <w:r w:rsidRPr="00A0480E">
        <w:rPr>
          <w:sz w:val="28"/>
        </w:rPr>
        <w:t>курсу</w:t>
      </w:r>
    </w:p>
    <w:p w14:paraId="15AC16FD" w14:textId="77777777" w:rsidR="005D74A1" w:rsidRPr="00A0480E" w:rsidRDefault="005D74A1">
      <w:pPr>
        <w:spacing w:before="1"/>
        <w:rPr>
          <w:sz w:val="28"/>
        </w:rPr>
      </w:pPr>
    </w:p>
    <w:p w14:paraId="05FAAA73" w14:textId="545464C2" w:rsidR="005D74A1" w:rsidRPr="00A0480E" w:rsidRDefault="00D9635B">
      <w:pPr>
        <w:pStyle w:val="a4"/>
        <w:numPr>
          <w:ilvl w:val="0"/>
          <w:numId w:val="2"/>
        </w:numPr>
        <w:tabs>
          <w:tab w:val="left" w:pos="1064"/>
        </w:tabs>
        <w:spacing w:before="1"/>
        <w:rPr>
          <w:sz w:val="28"/>
        </w:rPr>
      </w:pPr>
      <w:r w:rsidRPr="00A0480E">
        <w:rPr>
          <w:sz w:val="28"/>
        </w:rPr>
        <w:t>Оцінювання</w:t>
      </w:r>
      <w:r w:rsidRPr="00A0480E">
        <w:rPr>
          <w:spacing w:val="-6"/>
          <w:sz w:val="28"/>
        </w:rPr>
        <w:t xml:space="preserve"> </w:t>
      </w:r>
      <w:r w:rsidRPr="00A0480E">
        <w:rPr>
          <w:sz w:val="28"/>
        </w:rPr>
        <w:t>відповідно</w:t>
      </w:r>
      <w:r w:rsidRPr="00A0480E">
        <w:rPr>
          <w:spacing w:val="-5"/>
          <w:sz w:val="28"/>
        </w:rPr>
        <w:t xml:space="preserve"> </w:t>
      </w:r>
      <w:r w:rsidRPr="00A0480E">
        <w:rPr>
          <w:sz w:val="28"/>
        </w:rPr>
        <w:t>до</w:t>
      </w:r>
      <w:r w:rsidRPr="00A0480E">
        <w:rPr>
          <w:spacing w:val="-4"/>
          <w:sz w:val="28"/>
        </w:rPr>
        <w:t xml:space="preserve"> </w:t>
      </w:r>
      <w:r w:rsidRPr="00A0480E">
        <w:rPr>
          <w:sz w:val="28"/>
        </w:rPr>
        <w:t>графіку</w:t>
      </w:r>
      <w:r w:rsidRPr="00A0480E">
        <w:rPr>
          <w:spacing w:val="-9"/>
          <w:sz w:val="28"/>
        </w:rPr>
        <w:t xml:space="preserve"> </w:t>
      </w:r>
      <w:r w:rsidRPr="00A0480E">
        <w:rPr>
          <w:sz w:val="28"/>
        </w:rPr>
        <w:t>навчального</w:t>
      </w:r>
      <w:r w:rsidRPr="00A0480E">
        <w:rPr>
          <w:spacing w:val="-8"/>
          <w:sz w:val="28"/>
        </w:rPr>
        <w:t xml:space="preserve"> </w:t>
      </w:r>
      <w:r w:rsidRPr="00A0480E">
        <w:rPr>
          <w:sz w:val="28"/>
        </w:rPr>
        <w:t>процесу</w:t>
      </w:r>
      <w:r w:rsidRPr="00A0480E">
        <w:rPr>
          <w:spacing w:val="-8"/>
          <w:sz w:val="28"/>
        </w:rPr>
        <w:t xml:space="preserve"> </w:t>
      </w:r>
    </w:p>
    <w:p w14:paraId="7C69BCA4" w14:textId="77777777" w:rsidR="005D74A1" w:rsidRPr="00A0480E" w:rsidRDefault="005D74A1">
      <w:pPr>
        <w:spacing w:before="10"/>
        <w:rPr>
          <w:sz w:val="27"/>
        </w:rPr>
      </w:pPr>
    </w:p>
    <w:p w14:paraId="7F76C8A0" w14:textId="77777777" w:rsidR="005D74A1" w:rsidRPr="00A0480E" w:rsidRDefault="00D9635B">
      <w:pPr>
        <w:pStyle w:val="a4"/>
        <w:numPr>
          <w:ilvl w:val="0"/>
          <w:numId w:val="2"/>
        </w:numPr>
        <w:tabs>
          <w:tab w:val="left" w:pos="1064"/>
        </w:tabs>
        <w:rPr>
          <w:sz w:val="28"/>
        </w:rPr>
      </w:pPr>
      <w:r w:rsidRPr="00A0480E">
        <w:rPr>
          <w:sz w:val="28"/>
        </w:rPr>
        <w:t>Ресурсне</w:t>
      </w:r>
      <w:r w:rsidRPr="00A0480E">
        <w:rPr>
          <w:spacing w:val="-9"/>
          <w:sz w:val="28"/>
        </w:rPr>
        <w:t xml:space="preserve"> </w:t>
      </w:r>
      <w:r w:rsidRPr="00A0480E">
        <w:rPr>
          <w:sz w:val="28"/>
        </w:rPr>
        <w:t>забезпечення</w:t>
      </w:r>
    </w:p>
    <w:p w14:paraId="0AFB9571" w14:textId="77777777" w:rsidR="005D74A1" w:rsidRPr="00A0480E" w:rsidRDefault="005D74A1">
      <w:pPr>
        <w:rPr>
          <w:sz w:val="28"/>
        </w:rPr>
      </w:pPr>
    </w:p>
    <w:p w14:paraId="70A0D881" w14:textId="77777777" w:rsidR="005D74A1" w:rsidRPr="00A0480E" w:rsidRDefault="00D9635B">
      <w:pPr>
        <w:pStyle w:val="a4"/>
        <w:numPr>
          <w:ilvl w:val="0"/>
          <w:numId w:val="2"/>
        </w:numPr>
        <w:tabs>
          <w:tab w:val="left" w:pos="1064"/>
        </w:tabs>
        <w:rPr>
          <w:sz w:val="28"/>
        </w:rPr>
      </w:pPr>
      <w:r w:rsidRPr="00A0480E">
        <w:rPr>
          <w:sz w:val="28"/>
        </w:rPr>
        <w:t>Контактна</w:t>
      </w:r>
      <w:r w:rsidRPr="00A0480E">
        <w:rPr>
          <w:spacing w:val="-6"/>
          <w:sz w:val="28"/>
        </w:rPr>
        <w:t xml:space="preserve"> </w:t>
      </w:r>
      <w:r w:rsidRPr="00A0480E">
        <w:rPr>
          <w:sz w:val="28"/>
        </w:rPr>
        <w:t>інформація</w:t>
      </w:r>
    </w:p>
    <w:p w14:paraId="659EBF80" w14:textId="77777777" w:rsidR="005D74A1" w:rsidRPr="00A0480E" w:rsidRDefault="005D74A1">
      <w:pPr>
        <w:spacing w:before="2"/>
        <w:rPr>
          <w:sz w:val="28"/>
        </w:rPr>
      </w:pPr>
    </w:p>
    <w:p w14:paraId="16258E69" w14:textId="77777777" w:rsidR="005D74A1" w:rsidRPr="00A0480E" w:rsidRDefault="00D9635B">
      <w:pPr>
        <w:pStyle w:val="a4"/>
        <w:numPr>
          <w:ilvl w:val="0"/>
          <w:numId w:val="2"/>
        </w:numPr>
        <w:tabs>
          <w:tab w:val="left" w:pos="1064"/>
        </w:tabs>
        <w:rPr>
          <w:sz w:val="28"/>
        </w:rPr>
      </w:pPr>
      <w:r w:rsidRPr="00A0480E">
        <w:rPr>
          <w:sz w:val="28"/>
        </w:rPr>
        <w:t>Політика</w:t>
      </w:r>
      <w:r w:rsidRPr="00A0480E">
        <w:rPr>
          <w:spacing w:val="-11"/>
          <w:sz w:val="28"/>
        </w:rPr>
        <w:t xml:space="preserve"> </w:t>
      </w:r>
      <w:r w:rsidRPr="00A0480E">
        <w:rPr>
          <w:sz w:val="28"/>
        </w:rPr>
        <w:t>навчальної</w:t>
      </w:r>
      <w:r w:rsidRPr="00A0480E">
        <w:rPr>
          <w:spacing w:val="-5"/>
          <w:sz w:val="28"/>
        </w:rPr>
        <w:t xml:space="preserve"> </w:t>
      </w:r>
      <w:r w:rsidRPr="00A0480E">
        <w:rPr>
          <w:sz w:val="28"/>
        </w:rPr>
        <w:t>дисципліни</w:t>
      </w:r>
    </w:p>
    <w:p w14:paraId="39D4FDC1" w14:textId="3D5FF047" w:rsidR="005D74A1" w:rsidRPr="00A0480E" w:rsidRDefault="005D74A1">
      <w:pPr>
        <w:spacing w:before="4"/>
        <w:rPr>
          <w:sz w:val="28"/>
        </w:rPr>
      </w:pPr>
    </w:p>
    <w:p w14:paraId="2491B7F9" w14:textId="054B9FAE" w:rsidR="00EF7D66" w:rsidRPr="00A0480E" w:rsidRDefault="00EF7D66">
      <w:pPr>
        <w:spacing w:before="4"/>
        <w:rPr>
          <w:sz w:val="28"/>
        </w:rPr>
      </w:pPr>
    </w:p>
    <w:p w14:paraId="41398FFB" w14:textId="58556BBF" w:rsidR="00EF7D66" w:rsidRPr="00A0480E" w:rsidRDefault="00EF7D66">
      <w:pPr>
        <w:spacing w:before="4"/>
        <w:rPr>
          <w:sz w:val="28"/>
        </w:rPr>
      </w:pPr>
    </w:p>
    <w:p w14:paraId="601356E0" w14:textId="60F8BD11" w:rsidR="00EF7D66" w:rsidRPr="00A0480E" w:rsidRDefault="00EF7D66">
      <w:pPr>
        <w:spacing w:before="4"/>
        <w:rPr>
          <w:sz w:val="28"/>
        </w:rPr>
      </w:pPr>
    </w:p>
    <w:p w14:paraId="417A3262" w14:textId="07EBA116" w:rsidR="00EF7D66" w:rsidRPr="00A0480E" w:rsidRDefault="00EF7D66">
      <w:pPr>
        <w:spacing w:before="4"/>
        <w:rPr>
          <w:sz w:val="28"/>
        </w:rPr>
      </w:pPr>
    </w:p>
    <w:p w14:paraId="758F8768" w14:textId="1E4A8663" w:rsidR="00EF7D66" w:rsidRPr="00A0480E" w:rsidRDefault="00EF7D66">
      <w:pPr>
        <w:spacing w:before="4"/>
        <w:rPr>
          <w:sz w:val="28"/>
        </w:rPr>
      </w:pPr>
    </w:p>
    <w:p w14:paraId="2C124322" w14:textId="53A6278C" w:rsidR="00EF7D66" w:rsidRPr="00A0480E" w:rsidRDefault="00EF7D66">
      <w:pPr>
        <w:spacing w:before="4"/>
        <w:rPr>
          <w:sz w:val="28"/>
        </w:rPr>
      </w:pPr>
    </w:p>
    <w:p w14:paraId="2848088B" w14:textId="6E7C7870" w:rsidR="00EF7D66" w:rsidRPr="00A0480E" w:rsidRDefault="00EF7D66">
      <w:pPr>
        <w:spacing w:before="4"/>
        <w:rPr>
          <w:sz w:val="28"/>
        </w:rPr>
      </w:pPr>
    </w:p>
    <w:p w14:paraId="38254684" w14:textId="090F0A1A" w:rsidR="00EF7D66" w:rsidRPr="00A0480E" w:rsidRDefault="00EF7D66">
      <w:pPr>
        <w:spacing w:before="4"/>
        <w:rPr>
          <w:sz w:val="28"/>
        </w:rPr>
      </w:pPr>
    </w:p>
    <w:p w14:paraId="21033A40" w14:textId="13DE6293" w:rsidR="00EF7D66" w:rsidRPr="00A0480E" w:rsidRDefault="00EF7D66">
      <w:pPr>
        <w:spacing w:before="4"/>
        <w:rPr>
          <w:sz w:val="28"/>
        </w:rPr>
      </w:pPr>
    </w:p>
    <w:p w14:paraId="55785327" w14:textId="041AF063" w:rsidR="00EF7D66" w:rsidRPr="00A0480E" w:rsidRDefault="00EF7D66">
      <w:pPr>
        <w:spacing w:before="4"/>
        <w:rPr>
          <w:sz w:val="28"/>
        </w:rPr>
      </w:pPr>
    </w:p>
    <w:p w14:paraId="1884CB0D" w14:textId="396E7755" w:rsidR="00EF7D66" w:rsidRPr="00A0480E" w:rsidRDefault="00EF7D66">
      <w:pPr>
        <w:spacing w:before="4"/>
        <w:rPr>
          <w:sz w:val="28"/>
        </w:rPr>
      </w:pPr>
    </w:p>
    <w:p w14:paraId="5DE4C7E7" w14:textId="2CD5C275" w:rsidR="00EF7D66" w:rsidRPr="00A0480E" w:rsidRDefault="00EF7D66">
      <w:pPr>
        <w:spacing w:before="4"/>
        <w:rPr>
          <w:sz w:val="28"/>
        </w:rPr>
      </w:pPr>
    </w:p>
    <w:p w14:paraId="1F91DEAB" w14:textId="3A1809A2" w:rsidR="00EF7D66" w:rsidRPr="00A0480E" w:rsidRDefault="00EF7D66">
      <w:pPr>
        <w:spacing w:before="4"/>
        <w:rPr>
          <w:sz w:val="28"/>
        </w:rPr>
      </w:pPr>
    </w:p>
    <w:p w14:paraId="47365894" w14:textId="0AF0FF9C" w:rsidR="00EF7D66" w:rsidRPr="00A0480E" w:rsidRDefault="00EF7D66">
      <w:pPr>
        <w:spacing w:before="4"/>
        <w:rPr>
          <w:sz w:val="28"/>
        </w:rPr>
      </w:pPr>
    </w:p>
    <w:p w14:paraId="5A8AAEFB" w14:textId="1567AC93" w:rsidR="00EF7D66" w:rsidRPr="00A0480E" w:rsidRDefault="00EF7D66">
      <w:pPr>
        <w:spacing w:before="4"/>
        <w:rPr>
          <w:sz w:val="28"/>
        </w:rPr>
      </w:pPr>
    </w:p>
    <w:p w14:paraId="455451A1" w14:textId="4ECC593D" w:rsidR="00EF7D66" w:rsidRPr="00A0480E" w:rsidRDefault="00EF7D66">
      <w:pPr>
        <w:spacing w:before="4"/>
        <w:rPr>
          <w:sz w:val="28"/>
        </w:rPr>
      </w:pPr>
    </w:p>
    <w:p w14:paraId="10886B81" w14:textId="5C90EE62" w:rsidR="00EF7D66" w:rsidRPr="00A0480E" w:rsidRDefault="00EF7D66">
      <w:pPr>
        <w:spacing w:before="4"/>
        <w:rPr>
          <w:sz w:val="28"/>
        </w:rPr>
      </w:pPr>
    </w:p>
    <w:p w14:paraId="3F15FA1F" w14:textId="49294CE8" w:rsidR="00EF7D66" w:rsidRPr="00A0480E" w:rsidRDefault="00EF7D66">
      <w:pPr>
        <w:spacing w:before="4"/>
        <w:rPr>
          <w:sz w:val="28"/>
        </w:rPr>
      </w:pPr>
    </w:p>
    <w:p w14:paraId="50782B5C" w14:textId="2D24426A" w:rsidR="00EF7D66" w:rsidRPr="00A0480E" w:rsidRDefault="00EF7D66">
      <w:pPr>
        <w:spacing w:before="4"/>
        <w:rPr>
          <w:sz w:val="28"/>
        </w:rPr>
      </w:pPr>
    </w:p>
    <w:p w14:paraId="631495C0" w14:textId="27C1DE43" w:rsidR="00EF7D66" w:rsidRPr="00A0480E" w:rsidRDefault="00EF7D66">
      <w:pPr>
        <w:spacing w:before="4"/>
        <w:rPr>
          <w:sz w:val="28"/>
        </w:rPr>
      </w:pPr>
    </w:p>
    <w:p w14:paraId="53787F50" w14:textId="50B90B22" w:rsidR="00EF7D66" w:rsidRPr="00A0480E" w:rsidRDefault="00EF7D66">
      <w:pPr>
        <w:spacing w:before="4"/>
        <w:rPr>
          <w:sz w:val="28"/>
        </w:rPr>
      </w:pPr>
    </w:p>
    <w:p w14:paraId="65ED06D8" w14:textId="512C7119" w:rsidR="00EF7D66" w:rsidRPr="00A0480E" w:rsidRDefault="00EF7D66">
      <w:pPr>
        <w:spacing w:before="4"/>
        <w:rPr>
          <w:sz w:val="28"/>
        </w:rPr>
      </w:pPr>
    </w:p>
    <w:p w14:paraId="30FBA3C0" w14:textId="40C5C428" w:rsidR="00EF7D66" w:rsidRPr="00A0480E" w:rsidRDefault="00EF7D66">
      <w:pPr>
        <w:spacing w:before="4"/>
        <w:rPr>
          <w:sz w:val="28"/>
        </w:rPr>
      </w:pPr>
    </w:p>
    <w:p w14:paraId="7E031057" w14:textId="5696C354" w:rsidR="00EF7D66" w:rsidRPr="00A0480E" w:rsidRDefault="00EF7D66">
      <w:pPr>
        <w:spacing w:before="4"/>
        <w:rPr>
          <w:sz w:val="28"/>
        </w:rPr>
      </w:pPr>
    </w:p>
    <w:p w14:paraId="70D052BE" w14:textId="03032C14" w:rsidR="00EF7D66" w:rsidRPr="00A0480E" w:rsidRDefault="00EF7D66">
      <w:pPr>
        <w:spacing w:before="4"/>
        <w:rPr>
          <w:sz w:val="28"/>
        </w:rPr>
      </w:pPr>
    </w:p>
    <w:p w14:paraId="2BBEA1DB" w14:textId="4B5416F1" w:rsidR="00EF7D66" w:rsidRPr="00A0480E" w:rsidRDefault="00EF7D66">
      <w:pPr>
        <w:spacing w:before="4"/>
        <w:rPr>
          <w:sz w:val="28"/>
        </w:rPr>
      </w:pPr>
    </w:p>
    <w:p w14:paraId="7400F7DC" w14:textId="6431AABB" w:rsidR="00EF7D66" w:rsidRPr="00A0480E" w:rsidRDefault="00EF7D66">
      <w:pPr>
        <w:spacing w:before="4"/>
        <w:rPr>
          <w:sz w:val="28"/>
        </w:rPr>
      </w:pPr>
    </w:p>
    <w:p w14:paraId="606FB2DB" w14:textId="382D5D1E" w:rsidR="00EF7D66" w:rsidRPr="00A0480E" w:rsidRDefault="00EF7D66">
      <w:pPr>
        <w:spacing w:before="4"/>
        <w:rPr>
          <w:sz w:val="28"/>
        </w:rPr>
      </w:pPr>
    </w:p>
    <w:p w14:paraId="3F5A0E68" w14:textId="7CE782B2" w:rsidR="00EF7D66" w:rsidRPr="00A0480E" w:rsidRDefault="00EF7D66">
      <w:pPr>
        <w:spacing w:before="4"/>
        <w:rPr>
          <w:sz w:val="28"/>
        </w:rPr>
      </w:pPr>
    </w:p>
    <w:p w14:paraId="588DDB7A" w14:textId="5529B80D" w:rsidR="00EF7D66" w:rsidRPr="00A0480E" w:rsidRDefault="00EF7D66">
      <w:pPr>
        <w:spacing w:before="4"/>
        <w:rPr>
          <w:sz w:val="28"/>
        </w:rPr>
      </w:pPr>
    </w:p>
    <w:p w14:paraId="3C86B7AB" w14:textId="77777777" w:rsidR="00EF7D66" w:rsidRPr="00A0480E" w:rsidRDefault="00EF7D66">
      <w:pPr>
        <w:spacing w:before="4"/>
        <w:rPr>
          <w:sz w:val="28"/>
        </w:rPr>
      </w:pPr>
    </w:p>
    <w:p w14:paraId="14FBEB32" w14:textId="77777777" w:rsidR="005D74A1" w:rsidRPr="00A0480E" w:rsidRDefault="00D9635B">
      <w:pPr>
        <w:pStyle w:val="a4"/>
        <w:numPr>
          <w:ilvl w:val="1"/>
          <w:numId w:val="2"/>
        </w:numPr>
        <w:tabs>
          <w:tab w:val="left" w:pos="4120"/>
        </w:tabs>
        <w:ind w:hanging="282"/>
        <w:jc w:val="left"/>
        <w:rPr>
          <w:b/>
          <w:sz w:val="28"/>
        </w:rPr>
      </w:pPr>
      <w:r w:rsidRPr="00A0480E">
        <w:rPr>
          <w:b/>
          <w:sz w:val="28"/>
        </w:rPr>
        <w:lastRenderedPageBreak/>
        <w:t>Загальна</w:t>
      </w:r>
      <w:r w:rsidRPr="00A0480E">
        <w:rPr>
          <w:b/>
          <w:spacing w:val="-12"/>
          <w:sz w:val="28"/>
        </w:rPr>
        <w:t xml:space="preserve"> </w:t>
      </w:r>
      <w:r w:rsidRPr="00A0480E">
        <w:rPr>
          <w:b/>
          <w:sz w:val="28"/>
        </w:rPr>
        <w:t>інформація</w:t>
      </w:r>
    </w:p>
    <w:tbl>
      <w:tblPr>
        <w:tblStyle w:val="TableNormal"/>
        <w:tblW w:w="9572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8"/>
        <w:gridCol w:w="5494"/>
      </w:tblGrid>
      <w:tr w:rsidR="00A0480E" w:rsidRPr="00A0480E" w14:paraId="56D37C07" w14:textId="77777777" w:rsidTr="005C450A">
        <w:trPr>
          <w:trHeight w:val="323"/>
        </w:trPr>
        <w:tc>
          <w:tcPr>
            <w:tcW w:w="4078" w:type="dxa"/>
            <w:tcBorders>
              <w:left w:val="single" w:sz="6" w:space="0" w:color="000000"/>
            </w:tcBorders>
          </w:tcPr>
          <w:p w14:paraId="1F7AAA6B" w14:textId="77777777" w:rsidR="005D74A1" w:rsidRPr="00A0480E" w:rsidRDefault="00D9635B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Назва</w:t>
            </w:r>
            <w:r w:rsidRPr="00A0480E">
              <w:rPr>
                <w:spacing w:val="-7"/>
                <w:sz w:val="28"/>
              </w:rPr>
              <w:t xml:space="preserve"> </w:t>
            </w:r>
            <w:r w:rsidRPr="00A0480E">
              <w:rPr>
                <w:sz w:val="28"/>
              </w:rPr>
              <w:t>дисципліни</w:t>
            </w:r>
          </w:p>
        </w:tc>
        <w:tc>
          <w:tcPr>
            <w:tcW w:w="5494" w:type="dxa"/>
          </w:tcPr>
          <w:p w14:paraId="3FE888C3" w14:textId="576A5658" w:rsidR="005D74A1" w:rsidRPr="000C2149" w:rsidRDefault="000C2149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0C2149">
              <w:rPr>
                <w:sz w:val="28"/>
                <w:szCs w:val="28"/>
              </w:rPr>
              <w:t>Професійно</w:t>
            </w:r>
            <w:proofErr w:type="spellEnd"/>
            <w:r w:rsidRPr="000C2149">
              <w:rPr>
                <w:sz w:val="28"/>
                <w:szCs w:val="28"/>
              </w:rPr>
              <w:t>-педагогічні комунікації у міжнародному просторі</w:t>
            </w:r>
          </w:p>
        </w:tc>
      </w:tr>
      <w:tr w:rsidR="00A0480E" w:rsidRPr="00A0480E" w14:paraId="40EE34A6" w14:textId="77777777" w:rsidTr="005C450A">
        <w:trPr>
          <w:trHeight w:val="321"/>
        </w:trPr>
        <w:tc>
          <w:tcPr>
            <w:tcW w:w="4078" w:type="dxa"/>
            <w:tcBorders>
              <w:left w:val="single" w:sz="6" w:space="0" w:color="000000"/>
            </w:tcBorders>
          </w:tcPr>
          <w:p w14:paraId="0A49F48F" w14:textId="77777777" w:rsidR="005D74A1" w:rsidRPr="00A0480E" w:rsidRDefault="00D9635B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Освітня</w:t>
            </w:r>
            <w:r w:rsidRPr="00A0480E">
              <w:rPr>
                <w:spacing w:val="-6"/>
                <w:sz w:val="28"/>
              </w:rPr>
              <w:t xml:space="preserve"> </w:t>
            </w:r>
            <w:r w:rsidRPr="00A0480E">
              <w:rPr>
                <w:sz w:val="28"/>
              </w:rPr>
              <w:t>програма</w:t>
            </w:r>
          </w:p>
        </w:tc>
        <w:tc>
          <w:tcPr>
            <w:tcW w:w="5494" w:type="dxa"/>
          </w:tcPr>
          <w:p w14:paraId="5237C786" w14:textId="70A31111" w:rsidR="005D74A1" w:rsidRPr="00A0480E" w:rsidRDefault="000C2149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Середня освіта (інформатика)</w:t>
            </w:r>
          </w:p>
        </w:tc>
      </w:tr>
      <w:tr w:rsidR="00A0480E" w:rsidRPr="00A0480E" w14:paraId="0602E606" w14:textId="77777777" w:rsidTr="005C450A">
        <w:trPr>
          <w:trHeight w:val="321"/>
        </w:trPr>
        <w:tc>
          <w:tcPr>
            <w:tcW w:w="4078" w:type="dxa"/>
            <w:tcBorders>
              <w:left w:val="single" w:sz="6" w:space="0" w:color="000000"/>
            </w:tcBorders>
          </w:tcPr>
          <w:p w14:paraId="0D669D66" w14:textId="77777777" w:rsidR="005D74A1" w:rsidRPr="00A0480E" w:rsidRDefault="00D9635B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Спеціалізація</w:t>
            </w:r>
            <w:r w:rsidRPr="00A0480E">
              <w:rPr>
                <w:spacing w:val="-4"/>
                <w:sz w:val="28"/>
              </w:rPr>
              <w:t xml:space="preserve"> </w:t>
            </w:r>
            <w:r w:rsidRPr="00A0480E">
              <w:rPr>
                <w:sz w:val="28"/>
              </w:rPr>
              <w:t>(за</w:t>
            </w:r>
            <w:r w:rsidRPr="00A0480E">
              <w:rPr>
                <w:spacing w:val="-9"/>
                <w:sz w:val="28"/>
              </w:rPr>
              <w:t xml:space="preserve"> </w:t>
            </w:r>
            <w:r w:rsidRPr="00A0480E">
              <w:rPr>
                <w:sz w:val="28"/>
              </w:rPr>
              <w:t>наявності)</w:t>
            </w:r>
          </w:p>
        </w:tc>
        <w:tc>
          <w:tcPr>
            <w:tcW w:w="5494" w:type="dxa"/>
          </w:tcPr>
          <w:p w14:paraId="34B10468" w14:textId="3AD2A380" w:rsidR="005D74A1" w:rsidRPr="00A0480E" w:rsidRDefault="005D74A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A0480E" w:rsidRPr="00A0480E" w14:paraId="2FA6EC32" w14:textId="77777777" w:rsidTr="005C450A">
        <w:trPr>
          <w:trHeight w:val="321"/>
        </w:trPr>
        <w:tc>
          <w:tcPr>
            <w:tcW w:w="4078" w:type="dxa"/>
            <w:tcBorders>
              <w:left w:val="single" w:sz="6" w:space="0" w:color="000000"/>
            </w:tcBorders>
          </w:tcPr>
          <w:p w14:paraId="383F184C" w14:textId="77777777" w:rsidR="005D74A1" w:rsidRPr="00A0480E" w:rsidRDefault="00D9635B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Спеціальність</w:t>
            </w:r>
          </w:p>
        </w:tc>
        <w:tc>
          <w:tcPr>
            <w:tcW w:w="5494" w:type="dxa"/>
          </w:tcPr>
          <w:p w14:paraId="6793E436" w14:textId="0A647269" w:rsidR="005D74A1" w:rsidRPr="00A0480E" w:rsidRDefault="000C2149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014.09  Середня освіта (інформатика)</w:t>
            </w:r>
          </w:p>
        </w:tc>
      </w:tr>
      <w:tr w:rsidR="00A0480E" w:rsidRPr="00A0480E" w14:paraId="733F77B6" w14:textId="77777777" w:rsidTr="005C450A">
        <w:trPr>
          <w:trHeight w:val="321"/>
        </w:trPr>
        <w:tc>
          <w:tcPr>
            <w:tcW w:w="4078" w:type="dxa"/>
            <w:tcBorders>
              <w:left w:val="single" w:sz="6" w:space="0" w:color="000000"/>
            </w:tcBorders>
          </w:tcPr>
          <w:p w14:paraId="31C00851" w14:textId="77777777" w:rsidR="005D74A1" w:rsidRPr="00A0480E" w:rsidRDefault="00D9635B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Галузь</w:t>
            </w:r>
            <w:r w:rsidRPr="00A0480E">
              <w:rPr>
                <w:spacing w:val="-2"/>
                <w:sz w:val="28"/>
              </w:rPr>
              <w:t xml:space="preserve"> </w:t>
            </w:r>
            <w:r w:rsidRPr="00A0480E">
              <w:rPr>
                <w:sz w:val="28"/>
              </w:rPr>
              <w:t>знань</w:t>
            </w:r>
          </w:p>
        </w:tc>
        <w:tc>
          <w:tcPr>
            <w:tcW w:w="5494" w:type="dxa"/>
          </w:tcPr>
          <w:p w14:paraId="2F0BD036" w14:textId="16FA11B8" w:rsidR="005D74A1" w:rsidRPr="00A0480E" w:rsidRDefault="000C2149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Освіта/Педагогіка</w:t>
            </w:r>
          </w:p>
        </w:tc>
      </w:tr>
      <w:tr w:rsidR="00A0480E" w:rsidRPr="00A0480E" w14:paraId="363C7087" w14:textId="77777777" w:rsidTr="005C450A">
        <w:trPr>
          <w:trHeight w:val="321"/>
        </w:trPr>
        <w:tc>
          <w:tcPr>
            <w:tcW w:w="4078" w:type="dxa"/>
            <w:tcBorders>
              <w:left w:val="single" w:sz="6" w:space="0" w:color="000000"/>
            </w:tcBorders>
          </w:tcPr>
          <w:p w14:paraId="64E087FC" w14:textId="77777777" w:rsidR="005D74A1" w:rsidRPr="00A0480E" w:rsidRDefault="00D9635B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Освітній</w:t>
            </w:r>
            <w:r w:rsidRPr="00A0480E">
              <w:rPr>
                <w:spacing w:val="-9"/>
                <w:sz w:val="28"/>
              </w:rPr>
              <w:t xml:space="preserve"> </w:t>
            </w:r>
            <w:r w:rsidRPr="00A0480E">
              <w:rPr>
                <w:sz w:val="28"/>
              </w:rPr>
              <w:t>рівень</w:t>
            </w:r>
          </w:p>
        </w:tc>
        <w:tc>
          <w:tcPr>
            <w:tcW w:w="5494" w:type="dxa"/>
          </w:tcPr>
          <w:p w14:paraId="14CDCCF4" w14:textId="5AC355EE" w:rsidR="005D74A1" w:rsidRPr="00A0480E" w:rsidRDefault="00D9635B">
            <w:pPr>
              <w:pStyle w:val="TableParagraph"/>
              <w:spacing w:line="300" w:lineRule="exact"/>
              <w:ind w:left="113"/>
              <w:rPr>
                <w:sz w:val="28"/>
                <w:szCs w:val="28"/>
              </w:rPr>
            </w:pPr>
            <w:r w:rsidRPr="00A0480E">
              <w:rPr>
                <w:sz w:val="28"/>
                <w:szCs w:val="28"/>
              </w:rPr>
              <w:t>(</w:t>
            </w:r>
            <w:r w:rsidR="00BC49C9">
              <w:rPr>
                <w:sz w:val="28"/>
                <w:szCs w:val="28"/>
              </w:rPr>
              <w:t>магістр</w:t>
            </w:r>
            <w:r w:rsidRPr="00A0480E">
              <w:rPr>
                <w:sz w:val="28"/>
                <w:szCs w:val="28"/>
              </w:rPr>
              <w:t>)</w:t>
            </w:r>
          </w:p>
        </w:tc>
      </w:tr>
      <w:tr w:rsidR="00A0480E" w:rsidRPr="00A0480E" w14:paraId="03752899" w14:textId="77777777" w:rsidTr="005C450A">
        <w:trPr>
          <w:trHeight w:val="323"/>
        </w:trPr>
        <w:tc>
          <w:tcPr>
            <w:tcW w:w="4078" w:type="dxa"/>
            <w:tcBorders>
              <w:left w:val="single" w:sz="6" w:space="0" w:color="000000"/>
            </w:tcBorders>
          </w:tcPr>
          <w:p w14:paraId="47B5B43F" w14:textId="77777777" w:rsidR="005D74A1" w:rsidRPr="00A0480E" w:rsidRDefault="00D9635B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Статус</w:t>
            </w:r>
            <w:r w:rsidRPr="00A0480E">
              <w:rPr>
                <w:spacing w:val="-9"/>
                <w:sz w:val="28"/>
              </w:rPr>
              <w:t xml:space="preserve"> </w:t>
            </w:r>
            <w:r w:rsidRPr="00A0480E">
              <w:rPr>
                <w:sz w:val="28"/>
              </w:rPr>
              <w:t>дисципліни</w:t>
            </w:r>
          </w:p>
        </w:tc>
        <w:tc>
          <w:tcPr>
            <w:tcW w:w="5494" w:type="dxa"/>
          </w:tcPr>
          <w:p w14:paraId="20D0C07C" w14:textId="5840BCCB" w:rsidR="005D74A1" w:rsidRPr="00A0480E" w:rsidRDefault="00D9635B">
            <w:pPr>
              <w:pStyle w:val="TableParagraph"/>
              <w:spacing w:line="304" w:lineRule="exact"/>
              <w:ind w:left="113"/>
              <w:rPr>
                <w:sz w:val="28"/>
                <w:szCs w:val="28"/>
              </w:rPr>
            </w:pPr>
            <w:r w:rsidRPr="00A0480E">
              <w:rPr>
                <w:sz w:val="28"/>
                <w:szCs w:val="28"/>
              </w:rPr>
              <w:t>основна</w:t>
            </w:r>
          </w:p>
        </w:tc>
      </w:tr>
      <w:tr w:rsidR="00A0480E" w:rsidRPr="00A0480E" w14:paraId="28272D01" w14:textId="77777777" w:rsidTr="005C450A">
        <w:trPr>
          <w:trHeight w:val="321"/>
        </w:trPr>
        <w:tc>
          <w:tcPr>
            <w:tcW w:w="4078" w:type="dxa"/>
            <w:tcBorders>
              <w:left w:val="single" w:sz="6" w:space="0" w:color="000000"/>
            </w:tcBorders>
          </w:tcPr>
          <w:p w14:paraId="40A31700" w14:textId="77777777" w:rsidR="005D74A1" w:rsidRPr="00A0480E" w:rsidRDefault="00D9635B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Курс</w:t>
            </w:r>
            <w:r w:rsidRPr="00A0480E">
              <w:rPr>
                <w:spacing w:val="-1"/>
                <w:sz w:val="28"/>
              </w:rPr>
              <w:t xml:space="preserve"> </w:t>
            </w:r>
            <w:r w:rsidRPr="00A0480E">
              <w:rPr>
                <w:sz w:val="28"/>
              </w:rPr>
              <w:t>/</w:t>
            </w:r>
            <w:r w:rsidRPr="00A0480E">
              <w:rPr>
                <w:spacing w:val="-1"/>
                <w:sz w:val="28"/>
              </w:rPr>
              <w:t xml:space="preserve"> </w:t>
            </w:r>
            <w:r w:rsidRPr="00A0480E">
              <w:rPr>
                <w:sz w:val="28"/>
              </w:rPr>
              <w:t>семестр</w:t>
            </w:r>
          </w:p>
        </w:tc>
        <w:tc>
          <w:tcPr>
            <w:tcW w:w="5494" w:type="dxa"/>
          </w:tcPr>
          <w:p w14:paraId="4BB6354A" w14:textId="21260887" w:rsidR="005D74A1" w:rsidRPr="00A0480E" w:rsidRDefault="000C2149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66516">
              <w:rPr>
                <w:sz w:val="28"/>
                <w:szCs w:val="28"/>
              </w:rPr>
              <w:t>/</w:t>
            </w:r>
            <w:r w:rsidR="0080470B">
              <w:rPr>
                <w:sz w:val="28"/>
                <w:szCs w:val="28"/>
              </w:rPr>
              <w:t>1</w:t>
            </w:r>
          </w:p>
        </w:tc>
      </w:tr>
      <w:tr w:rsidR="00A0480E" w:rsidRPr="00A0480E" w14:paraId="492EDA77" w14:textId="77777777" w:rsidTr="005C450A">
        <w:trPr>
          <w:trHeight w:val="966"/>
        </w:trPr>
        <w:tc>
          <w:tcPr>
            <w:tcW w:w="4078" w:type="dxa"/>
            <w:tcBorders>
              <w:left w:val="single" w:sz="6" w:space="0" w:color="000000"/>
            </w:tcBorders>
          </w:tcPr>
          <w:p w14:paraId="01F64008" w14:textId="77777777" w:rsidR="005D74A1" w:rsidRPr="00A0480E" w:rsidRDefault="00D9635B">
            <w:pPr>
              <w:pStyle w:val="TableParagraph"/>
              <w:ind w:left="110" w:right="478"/>
              <w:rPr>
                <w:sz w:val="28"/>
              </w:rPr>
            </w:pPr>
            <w:r w:rsidRPr="00A0480E">
              <w:rPr>
                <w:sz w:val="28"/>
              </w:rPr>
              <w:t>Розподіл за видами занять та</w:t>
            </w:r>
            <w:r w:rsidRPr="00A0480E">
              <w:rPr>
                <w:spacing w:val="-68"/>
                <w:sz w:val="28"/>
              </w:rPr>
              <w:t xml:space="preserve"> </w:t>
            </w:r>
            <w:r w:rsidRPr="00A0480E">
              <w:rPr>
                <w:sz w:val="28"/>
              </w:rPr>
              <w:t>годинами</w:t>
            </w:r>
            <w:r w:rsidRPr="00A0480E">
              <w:rPr>
                <w:spacing w:val="-3"/>
                <w:sz w:val="28"/>
              </w:rPr>
              <w:t xml:space="preserve"> </w:t>
            </w:r>
            <w:r w:rsidRPr="00A0480E">
              <w:rPr>
                <w:sz w:val="28"/>
              </w:rPr>
              <w:t>навчання</w:t>
            </w:r>
            <w:r w:rsidRPr="00A0480E">
              <w:rPr>
                <w:spacing w:val="-6"/>
                <w:sz w:val="28"/>
              </w:rPr>
              <w:t xml:space="preserve"> </w:t>
            </w:r>
            <w:r w:rsidRPr="00A0480E">
              <w:rPr>
                <w:sz w:val="28"/>
              </w:rPr>
              <w:t>(якщо</w:t>
            </w:r>
          </w:p>
          <w:p w14:paraId="5F031D04" w14:textId="77777777" w:rsidR="005D74A1" w:rsidRPr="00A0480E" w:rsidRDefault="00D9635B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передбачені</w:t>
            </w:r>
            <w:r w:rsidRPr="00A0480E">
              <w:rPr>
                <w:spacing w:val="-5"/>
                <w:sz w:val="28"/>
              </w:rPr>
              <w:t xml:space="preserve"> </w:t>
            </w:r>
            <w:r w:rsidRPr="00A0480E">
              <w:rPr>
                <w:sz w:val="28"/>
              </w:rPr>
              <w:t>інші</w:t>
            </w:r>
            <w:r w:rsidRPr="00A0480E">
              <w:rPr>
                <w:spacing w:val="-5"/>
                <w:sz w:val="28"/>
              </w:rPr>
              <w:t xml:space="preserve"> </w:t>
            </w:r>
            <w:r w:rsidRPr="00A0480E">
              <w:rPr>
                <w:sz w:val="28"/>
              </w:rPr>
              <w:t>види,</w:t>
            </w:r>
            <w:r w:rsidRPr="00A0480E">
              <w:rPr>
                <w:spacing w:val="-7"/>
                <w:sz w:val="28"/>
              </w:rPr>
              <w:t xml:space="preserve"> </w:t>
            </w:r>
            <w:r w:rsidRPr="00A0480E">
              <w:rPr>
                <w:sz w:val="28"/>
              </w:rPr>
              <w:t>додати)</w:t>
            </w:r>
          </w:p>
        </w:tc>
        <w:tc>
          <w:tcPr>
            <w:tcW w:w="5494" w:type="dxa"/>
          </w:tcPr>
          <w:p w14:paraId="6AC36D4C" w14:textId="478E1867" w:rsidR="00805F46" w:rsidRPr="00A0480E" w:rsidRDefault="00805F46" w:rsidP="00805F46">
            <w:pPr>
              <w:pStyle w:val="TableParagraph"/>
              <w:spacing w:line="319" w:lineRule="exact"/>
              <w:ind w:left="146"/>
              <w:rPr>
                <w:spacing w:val="-67"/>
                <w:sz w:val="28"/>
                <w:szCs w:val="28"/>
              </w:rPr>
            </w:pPr>
            <w:r w:rsidRPr="00A0480E">
              <w:rPr>
                <w:sz w:val="28"/>
                <w:szCs w:val="28"/>
              </w:rPr>
              <w:t xml:space="preserve">Практичні </w:t>
            </w:r>
            <w:r w:rsidR="00D9635B" w:rsidRPr="00A0480E">
              <w:rPr>
                <w:sz w:val="28"/>
                <w:szCs w:val="28"/>
              </w:rPr>
              <w:t xml:space="preserve"> заняття –</w:t>
            </w:r>
            <w:r w:rsidR="00282E66">
              <w:rPr>
                <w:sz w:val="28"/>
                <w:szCs w:val="28"/>
              </w:rPr>
              <w:t>3</w:t>
            </w:r>
            <w:r w:rsidRPr="00A0480E">
              <w:rPr>
                <w:sz w:val="28"/>
                <w:szCs w:val="28"/>
              </w:rPr>
              <w:t xml:space="preserve">0 </w:t>
            </w:r>
            <w:r w:rsidR="00D9635B" w:rsidRPr="00A0480E">
              <w:rPr>
                <w:sz w:val="28"/>
                <w:szCs w:val="28"/>
              </w:rPr>
              <w:t>год.</w:t>
            </w:r>
            <w:r w:rsidR="00D9635B" w:rsidRPr="00A0480E">
              <w:rPr>
                <w:spacing w:val="-67"/>
                <w:sz w:val="28"/>
                <w:szCs w:val="28"/>
              </w:rPr>
              <w:t xml:space="preserve"> </w:t>
            </w:r>
          </w:p>
          <w:p w14:paraId="77606C7C" w14:textId="6CB18031" w:rsidR="005D74A1" w:rsidRPr="00A0480E" w:rsidRDefault="00D9635B" w:rsidP="00805F46">
            <w:pPr>
              <w:pStyle w:val="TableParagraph"/>
              <w:spacing w:line="319" w:lineRule="exact"/>
              <w:ind w:left="146"/>
              <w:rPr>
                <w:sz w:val="28"/>
                <w:szCs w:val="28"/>
              </w:rPr>
            </w:pPr>
            <w:r w:rsidRPr="00A0480E">
              <w:rPr>
                <w:sz w:val="28"/>
                <w:szCs w:val="28"/>
              </w:rPr>
              <w:t>Самостійна</w:t>
            </w:r>
            <w:r w:rsidRPr="00A0480E">
              <w:rPr>
                <w:spacing w:val="-8"/>
                <w:sz w:val="28"/>
                <w:szCs w:val="28"/>
              </w:rPr>
              <w:t xml:space="preserve"> </w:t>
            </w:r>
            <w:r w:rsidRPr="00A0480E">
              <w:rPr>
                <w:sz w:val="28"/>
                <w:szCs w:val="28"/>
              </w:rPr>
              <w:t>робота</w:t>
            </w:r>
            <w:r w:rsidRPr="00A0480E">
              <w:rPr>
                <w:spacing w:val="-6"/>
                <w:sz w:val="28"/>
                <w:szCs w:val="28"/>
              </w:rPr>
              <w:t xml:space="preserve"> </w:t>
            </w:r>
            <w:r w:rsidRPr="00A0480E">
              <w:rPr>
                <w:sz w:val="28"/>
                <w:szCs w:val="28"/>
              </w:rPr>
              <w:t>–</w:t>
            </w:r>
            <w:r w:rsidRPr="00A0480E">
              <w:rPr>
                <w:spacing w:val="-1"/>
                <w:sz w:val="28"/>
                <w:szCs w:val="28"/>
              </w:rPr>
              <w:t xml:space="preserve"> </w:t>
            </w:r>
            <w:r w:rsidR="00282E66">
              <w:rPr>
                <w:sz w:val="28"/>
                <w:szCs w:val="28"/>
              </w:rPr>
              <w:t>6</w:t>
            </w:r>
            <w:r w:rsidR="00805F46" w:rsidRPr="00A0480E">
              <w:rPr>
                <w:sz w:val="28"/>
                <w:szCs w:val="28"/>
              </w:rPr>
              <w:t>0</w:t>
            </w:r>
            <w:r w:rsidRPr="00A0480E">
              <w:rPr>
                <w:spacing w:val="-2"/>
                <w:sz w:val="28"/>
                <w:szCs w:val="28"/>
              </w:rPr>
              <w:t xml:space="preserve"> </w:t>
            </w:r>
            <w:r w:rsidRPr="00A0480E">
              <w:rPr>
                <w:sz w:val="28"/>
                <w:szCs w:val="28"/>
              </w:rPr>
              <w:t>год.</w:t>
            </w:r>
          </w:p>
        </w:tc>
      </w:tr>
      <w:tr w:rsidR="005C450A" w:rsidRPr="00A0480E" w14:paraId="4188AE92" w14:textId="77777777" w:rsidTr="005C450A">
        <w:trPr>
          <w:trHeight w:val="321"/>
        </w:trPr>
        <w:tc>
          <w:tcPr>
            <w:tcW w:w="4078" w:type="dxa"/>
            <w:tcBorders>
              <w:left w:val="single" w:sz="6" w:space="0" w:color="000000"/>
            </w:tcBorders>
          </w:tcPr>
          <w:p w14:paraId="257FE62B" w14:textId="77777777" w:rsidR="005C450A" w:rsidRPr="00A0480E" w:rsidRDefault="005C450A" w:rsidP="005C450A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Мова</w:t>
            </w:r>
            <w:r w:rsidRPr="00A0480E">
              <w:rPr>
                <w:spacing w:val="-10"/>
                <w:sz w:val="28"/>
              </w:rPr>
              <w:t xml:space="preserve"> </w:t>
            </w:r>
            <w:r w:rsidRPr="00A0480E">
              <w:rPr>
                <w:sz w:val="28"/>
              </w:rPr>
              <w:t>викладання</w:t>
            </w:r>
          </w:p>
        </w:tc>
        <w:tc>
          <w:tcPr>
            <w:tcW w:w="5494" w:type="dxa"/>
          </w:tcPr>
          <w:p w14:paraId="36ADB86B" w14:textId="6885203F" w:rsidR="005C450A" w:rsidRPr="00A0480E" w:rsidRDefault="005C450A" w:rsidP="005C450A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англійська</w:t>
            </w:r>
            <w:proofErr w:type="spellEnd"/>
          </w:p>
        </w:tc>
      </w:tr>
      <w:tr w:rsidR="005C450A" w:rsidRPr="00A0480E" w14:paraId="340BAD82" w14:textId="77777777" w:rsidTr="005C450A">
        <w:trPr>
          <w:trHeight w:val="642"/>
        </w:trPr>
        <w:tc>
          <w:tcPr>
            <w:tcW w:w="4078" w:type="dxa"/>
            <w:tcBorders>
              <w:left w:val="single" w:sz="6" w:space="0" w:color="000000"/>
            </w:tcBorders>
          </w:tcPr>
          <w:p w14:paraId="339DFEBE" w14:textId="77777777" w:rsidR="005C450A" w:rsidRPr="00A0480E" w:rsidRDefault="005C450A" w:rsidP="005C450A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Посилання</w:t>
            </w:r>
            <w:r w:rsidRPr="00A0480E">
              <w:rPr>
                <w:spacing w:val="-4"/>
                <w:sz w:val="28"/>
              </w:rPr>
              <w:t xml:space="preserve"> </w:t>
            </w:r>
            <w:r w:rsidRPr="00A0480E">
              <w:rPr>
                <w:sz w:val="28"/>
              </w:rPr>
              <w:t>на</w:t>
            </w:r>
            <w:r w:rsidRPr="00A0480E">
              <w:rPr>
                <w:spacing w:val="-4"/>
                <w:sz w:val="28"/>
              </w:rPr>
              <w:t xml:space="preserve"> </w:t>
            </w:r>
            <w:r w:rsidRPr="00A0480E">
              <w:rPr>
                <w:sz w:val="28"/>
              </w:rPr>
              <w:t>сайт</w:t>
            </w:r>
          </w:p>
          <w:p w14:paraId="4F42817C" w14:textId="77777777" w:rsidR="005C450A" w:rsidRPr="00A0480E" w:rsidRDefault="005C450A" w:rsidP="005C450A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дистанційного</w:t>
            </w:r>
            <w:r w:rsidRPr="00A0480E">
              <w:rPr>
                <w:spacing w:val="-7"/>
                <w:sz w:val="28"/>
              </w:rPr>
              <w:t xml:space="preserve"> </w:t>
            </w:r>
            <w:r w:rsidRPr="00A0480E">
              <w:rPr>
                <w:sz w:val="28"/>
              </w:rPr>
              <w:t>навчання</w:t>
            </w:r>
          </w:p>
        </w:tc>
        <w:tc>
          <w:tcPr>
            <w:tcW w:w="5494" w:type="dxa"/>
          </w:tcPr>
          <w:p w14:paraId="456E504F" w14:textId="5632ED1F" w:rsidR="005C450A" w:rsidRPr="00A0480E" w:rsidRDefault="005C450A" w:rsidP="005C450A">
            <w:pPr>
              <w:pStyle w:val="TableParagraph"/>
              <w:rPr>
                <w:sz w:val="28"/>
              </w:rPr>
            </w:pPr>
            <w:r>
              <w:rPr>
                <w:sz w:val="28"/>
                <w:lang w:val="en-US"/>
              </w:rPr>
              <w:t>https://d-learn.pro/</w:t>
            </w:r>
          </w:p>
        </w:tc>
      </w:tr>
    </w:tbl>
    <w:p w14:paraId="3F0C20A7" w14:textId="66679947" w:rsidR="005D74A1" w:rsidRDefault="005D74A1">
      <w:pPr>
        <w:spacing w:before="11"/>
        <w:rPr>
          <w:b/>
          <w:sz w:val="27"/>
        </w:rPr>
      </w:pPr>
    </w:p>
    <w:p w14:paraId="2F702358" w14:textId="7C08A5AE" w:rsidR="00A0480E" w:rsidRDefault="00A0480E">
      <w:pPr>
        <w:spacing w:before="11"/>
        <w:rPr>
          <w:b/>
          <w:sz w:val="27"/>
        </w:rPr>
      </w:pPr>
    </w:p>
    <w:p w14:paraId="72C905AF" w14:textId="24EC05FC" w:rsidR="00A0480E" w:rsidRDefault="00A0480E">
      <w:pPr>
        <w:spacing w:before="11"/>
        <w:rPr>
          <w:b/>
          <w:sz w:val="27"/>
        </w:rPr>
      </w:pPr>
    </w:p>
    <w:p w14:paraId="0DAE4E52" w14:textId="72FF54FC" w:rsidR="00A0480E" w:rsidRDefault="00A0480E">
      <w:pPr>
        <w:spacing w:before="11"/>
        <w:rPr>
          <w:b/>
          <w:sz w:val="27"/>
        </w:rPr>
      </w:pPr>
    </w:p>
    <w:p w14:paraId="486C4666" w14:textId="7CD5A4D2" w:rsidR="00A0480E" w:rsidRDefault="00A0480E">
      <w:pPr>
        <w:spacing w:before="11"/>
        <w:rPr>
          <w:b/>
          <w:sz w:val="27"/>
        </w:rPr>
      </w:pPr>
    </w:p>
    <w:p w14:paraId="2B211077" w14:textId="2E816898" w:rsidR="00A0480E" w:rsidRDefault="00A0480E">
      <w:pPr>
        <w:spacing w:before="11"/>
        <w:rPr>
          <w:b/>
          <w:sz w:val="27"/>
        </w:rPr>
      </w:pPr>
    </w:p>
    <w:p w14:paraId="35964E02" w14:textId="623B84CE" w:rsidR="00A0480E" w:rsidRDefault="00A0480E">
      <w:pPr>
        <w:spacing w:before="11"/>
        <w:rPr>
          <w:b/>
          <w:sz w:val="27"/>
        </w:rPr>
      </w:pPr>
    </w:p>
    <w:p w14:paraId="2062CA20" w14:textId="08F0E7B3" w:rsidR="00A0480E" w:rsidRDefault="00A0480E">
      <w:pPr>
        <w:spacing w:before="11"/>
        <w:rPr>
          <w:b/>
          <w:sz w:val="27"/>
        </w:rPr>
      </w:pPr>
    </w:p>
    <w:p w14:paraId="1CF568BD" w14:textId="0DBFE2AB" w:rsidR="00A0480E" w:rsidRDefault="00A0480E">
      <w:pPr>
        <w:spacing w:before="11"/>
        <w:rPr>
          <w:b/>
          <w:sz w:val="27"/>
        </w:rPr>
      </w:pPr>
    </w:p>
    <w:p w14:paraId="156782F4" w14:textId="3F179365" w:rsidR="00A0480E" w:rsidRDefault="00A0480E">
      <w:pPr>
        <w:spacing w:before="11"/>
        <w:rPr>
          <w:b/>
          <w:sz w:val="27"/>
        </w:rPr>
      </w:pPr>
    </w:p>
    <w:p w14:paraId="067E71D8" w14:textId="3BE23161" w:rsidR="00A0480E" w:rsidRDefault="00A0480E">
      <w:pPr>
        <w:spacing w:before="11"/>
        <w:rPr>
          <w:b/>
          <w:sz w:val="27"/>
        </w:rPr>
      </w:pPr>
    </w:p>
    <w:p w14:paraId="6F8D1BC5" w14:textId="136F43FD" w:rsidR="00A0480E" w:rsidRDefault="00A0480E">
      <w:pPr>
        <w:spacing w:before="11"/>
        <w:rPr>
          <w:b/>
          <w:sz w:val="27"/>
        </w:rPr>
      </w:pPr>
    </w:p>
    <w:p w14:paraId="2E8FF849" w14:textId="6434C4E9" w:rsidR="00A0480E" w:rsidRDefault="00A0480E">
      <w:pPr>
        <w:spacing w:before="11"/>
        <w:rPr>
          <w:b/>
          <w:sz w:val="27"/>
        </w:rPr>
      </w:pPr>
    </w:p>
    <w:p w14:paraId="577307EB" w14:textId="7303A413" w:rsidR="00A0480E" w:rsidRDefault="00A0480E">
      <w:pPr>
        <w:spacing w:before="11"/>
        <w:rPr>
          <w:b/>
          <w:sz w:val="27"/>
        </w:rPr>
      </w:pPr>
    </w:p>
    <w:p w14:paraId="6DBA67B5" w14:textId="23297FDE" w:rsidR="00A0480E" w:rsidRDefault="00A0480E">
      <w:pPr>
        <w:spacing w:before="11"/>
        <w:rPr>
          <w:b/>
          <w:sz w:val="27"/>
        </w:rPr>
      </w:pPr>
    </w:p>
    <w:p w14:paraId="0A1B3DE5" w14:textId="5222304A" w:rsidR="00A0480E" w:rsidRDefault="00A0480E">
      <w:pPr>
        <w:spacing w:before="11"/>
        <w:rPr>
          <w:b/>
          <w:sz w:val="27"/>
        </w:rPr>
      </w:pPr>
    </w:p>
    <w:p w14:paraId="04A36645" w14:textId="0B972150" w:rsidR="00A0480E" w:rsidRDefault="00A0480E">
      <w:pPr>
        <w:spacing w:before="11"/>
        <w:rPr>
          <w:b/>
          <w:sz w:val="27"/>
        </w:rPr>
      </w:pPr>
    </w:p>
    <w:p w14:paraId="3FE5AF0A" w14:textId="6978D637" w:rsidR="00A0480E" w:rsidRDefault="00A0480E">
      <w:pPr>
        <w:spacing w:before="11"/>
        <w:rPr>
          <w:b/>
          <w:sz w:val="27"/>
        </w:rPr>
      </w:pPr>
    </w:p>
    <w:p w14:paraId="5BBEF60A" w14:textId="47F1B35A" w:rsidR="00A0480E" w:rsidRDefault="00A0480E">
      <w:pPr>
        <w:spacing w:before="11"/>
        <w:rPr>
          <w:b/>
          <w:sz w:val="27"/>
        </w:rPr>
      </w:pPr>
    </w:p>
    <w:p w14:paraId="1E7A55BF" w14:textId="56382FE4" w:rsidR="00A0480E" w:rsidRDefault="00A0480E">
      <w:pPr>
        <w:spacing w:before="11"/>
        <w:rPr>
          <w:b/>
          <w:sz w:val="27"/>
        </w:rPr>
      </w:pPr>
    </w:p>
    <w:p w14:paraId="44921DD0" w14:textId="348E8230" w:rsidR="00A0480E" w:rsidRDefault="00A0480E">
      <w:pPr>
        <w:spacing w:before="11"/>
        <w:rPr>
          <w:b/>
          <w:sz w:val="27"/>
        </w:rPr>
      </w:pPr>
    </w:p>
    <w:p w14:paraId="5A254C2B" w14:textId="63E7FA91" w:rsidR="00A0480E" w:rsidRDefault="00A0480E">
      <w:pPr>
        <w:spacing w:before="11"/>
        <w:rPr>
          <w:b/>
          <w:sz w:val="27"/>
        </w:rPr>
      </w:pPr>
    </w:p>
    <w:p w14:paraId="55846A8F" w14:textId="53F8E0A4" w:rsidR="00A0480E" w:rsidRDefault="00A0480E">
      <w:pPr>
        <w:spacing w:before="11"/>
        <w:rPr>
          <w:b/>
          <w:sz w:val="27"/>
        </w:rPr>
      </w:pPr>
    </w:p>
    <w:p w14:paraId="0DCED49D" w14:textId="52BF4720" w:rsidR="00A0480E" w:rsidRDefault="00A0480E">
      <w:pPr>
        <w:spacing w:before="11"/>
        <w:rPr>
          <w:b/>
          <w:sz w:val="27"/>
        </w:rPr>
      </w:pPr>
    </w:p>
    <w:p w14:paraId="0F188A64" w14:textId="3B81EA28" w:rsidR="00A0480E" w:rsidRDefault="00A0480E">
      <w:pPr>
        <w:spacing w:before="11"/>
        <w:rPr>
          <w:b/>
          <w:sz w:val="27"/>
        </w:rPr>
      </w:pPr>
    </w:p>
    <w:p w14:paraId="0200D37B" w14:textId="74BDCC14" w:rsidR="00A0480E" w:rsidRDefault="00A0480E">
      <w:pPr>
        <w:spacing w:before="11"/>
        <w:rPr>
          <w:b/>
          <w:sz w:val="27"/>
        </w:rPr>
      </w:pPr>
    </w:p>
    <w:p w14:paraId="304B1687" w14:textId="4BABFBCE" w:rsidR="00A0480E" w:rsidRDefault="00A0480E">
      <w:pPr>
        <w:spacing w:before="11"/>
        <w:rPr>
          <w:b/>
          <w:sz w:val="27"/>
        </w:rPr>
      </w:pPr>
    </w:p>
    <w:p w14:paraId="1FE7E19C" w14:textId="1DC6D3FF" w:rsidR="00A0480E" w:rsidRDefault="00A0480E">
      <w:pPr>
        <w:spacing w:before="11"/>
        <w:rPr>
          <w:b/>
          <w:sz w:val="27"/>
        </w:rPr>
      </w:pPr>
    </w:p>
    <w:p w14:paraId="6FBFAB8F" w14:textId="2725898F" w:rsidR="00A0480E" w:rsidRDefault="00A0480E">
      <w:pPr>
        <w:spacing w:before="11"/>
        <w:rPr>
          <w:b/>
          <w:sz w:val="27"/>
        </w:rPr>
      </w:pPr>
    </w:p>
    <w:p w14:paraId="661AE91F" w14:textId="316E309D" w:rsidR="00A0480E" w:rsidRDefault="00A0480E">
      <w:pPr>
        <w:spacing w:before="11"/>
        <w:rPr>
          <w:b/>
          <w:sz w:val="27"/>
        </w:rPr>
      </w:pPr>
    </w:p>
    <w:p w14:paraId="6B4BD584" w14:textId="574B2B07" w:rsidR="00A0480E" w:rsidRDefault="00A0480E">
      <w:pPr>
        <w:spacing w:before="11"/>
        <w:rPr>
          <w:b/>
          <w:sz w:val="27"/>
        </w:rPr>
      </w:pPr>
    </w:p>
    <w:p w14:paraId="79BE91F7" w14:textId="77777777" w:rsidR="00A0480E" w:rsidRPr="00A0480E" w:rsidRDefault="00A0480E">
      <w:pPr>
        <w:spacing w:before="11"/>
        <w:rPr>
          <w:b/>
          <w:sz w:val="27"/>
        </w:rPr>
      </w:pPr>
    </w:p>
    <w:p w14:paraId="4F4D8AFF" w14:textId="418A093A" w:rsidR="005D74A1" w:rsidRPr="00A0480E" w:rsidRDefault="00D9635B" w:rsidP="00A0480E">
      <w:pPr>
        <w:pStyle w:val="a4"/>
        <w:numPr>
          <w:ilvl w:val="1"/>
          <w:numId w:val="2"/>
        </w:numPr>
        <w:tabs>
          <w:tab w:val="left" w:pos="4074"/>
        </w:tabs>
        <w:spacing w:after="3"/>
        <w:ind w:left="4073"/>
        <w:jc w:val="left"/>
        <w:rPr>
          <w:b/>
          <w:sz w:val="28"/>
        </w:rPr>
      </w:pPr>
      <w:r w:rsidRPr="00A0480E">
        <w:rPr>
          <w:b/>
          <w:sz w:val="28"/>
        </w:rPr>
        <w:lastRenderedPageBreak/>
        <w:t>Опис</w:t>
      </w:r>
      <w:r w:rsidRPr="00A0480E">
        <w:rPr>
          <w:b/>
          <w:spacing w:val="-6"/>
          <w:sz w:val="28"/>
        </w:rPr>
        <w:t xml:space="preserve"> </w:t>
      </w:r>
      <w:r w:rsidRPr="00A0480E">
        <w:rPr>
          <w:b/>
          <w:sz w:val="28"/>
        </w:rPr>
        <w:t>дисципліни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5"/>
      </w:tblGrid>
      <w:tr w:rsidR="00A0480E" w:rsidRPr="00A0480E" w14:paraId="0B0E55A4" w14:textId="77777777">
        <w:trPr>
          <w:trHeight w:val="321"/>
        </w:trPr>
        <w:tc>
          <w:tcPr>
            <w:tcW w:w="9575" w:type="dxa"/>
            <w:tcBorders>
              <w:left w:val="single" w:sz="6" w:space="0" w:color="000000"/>
            </w:tcBorders>
          </w:tcPr>
          <w:p w14:paraId="3AB4440B" w14:textId="47358465" w:rsidR="005D74A1" w:rsidRPr="00A0480E" w:rsidRDefault="00D9635B">
            <w:pPr>
              <w:pStyle w:val="TableParagraph"/>
              <w:spacing w:line="300" w:lineRule="exact"/>
              <w:ind w:left="729" w:right="714"/>
              <w:jc w:val="center"/>
              <w:rPr>
                <w:b/>
                <w:bCs/>
                <w:sz w:val="24"/>
                <w:szCs w:val="24"/>
              </w:rPr>
            </w:pPr>
            <w:r w:rsidRPr="00A0480E">
              <w:rPr>
                <w:b/>
                <w:bCs/>
                <w:sz w:val="24"/>
                <w:szCs w:val="24"/>
              </w:rPr>
              <w:t>Мета</w:t>
            </w:r>
            <w:r w:rsidRPr="00A0480E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A0480E">
              <w:rPr>
                <w:b/>
                <w:bCs/>
                <w:sz w:val="24"/>
                <w:szCs w:val="24"/>
              </w:rPr>
              <w:t>та</w:t>
            </w:r>
            <w:r w:rsidRPr="00A0480E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A0480E">
              <w:rPr>
                <w:b/>
                <w:bCs/>
                <w:sz w:val="24"/>
                <w:szCs w:val="24"/>
              </w:rPr>
              <w:t>цілі курсу</w:t>
            </w:r>
            <w:r w:rsidRPr="00A0480E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</w:p>
          <w:p w14:paraId="6CDA3ACA" w14:textId="2DF286A3" w:rsidR="00805F46" w:rsidRPr="00A0480E" w:rsidRDefault="00805F46" w:rsidP="00805F46">
            <w:pPr>
              <w:pStyle w:val="TableParagraph"/>
              <w:ind w:firstLine="510"/>
              <w:jc w:val="both"/>
              <w:rPr>
                <w:sz w:val="28"/>
              </w:rPr>
            </w:pPr>
            <w:r w:rsidRPr="00A0480E">
              <w:rPr>
                <w:sz w:val="24"/>
                <w:szCs w:val="24"/>
              </w:rPr>
              <w:t>Метою викладання навчальної дисципліни «</w:t>
            </w:r>
            <w:proofErr w:type="spellStart"/>
            <w:r w:rsidR="00F466AF" w:rsidRPr="00F466AF">
              <w:rPr>
                <w:sz w:val="24"/>
                <w:szCs w:val="24"/>
              </w:rPr>
              <w:t>Професійно</w:t>
            </w:r>
            <w:proofErr w:type="spellEnd"/>
            <w:r w:rsidR="00F466AF" w:rsidRPr="00F466AF">
              <w:rPr>
                <w:sz w:val="24"/>
                <w:szCs w:val="24"/>
              </w:rPr>
              <w:t>-педагогічні комунікації у міжнародному просторі</w:t>
            </w:r>
            <w:r w:rsidRPr="00F466AF">
              <w:rPr>
                <w:sz w:val="24"/>
                <w:szCs w:val="24"/>
              </w:rPr>
              <w:t xml:space="preserve">» </w:t>
            </w:r>
            <w:r w:rsidRPr="00A0480E">
              <w:rPr>
                <w:rFonts w:eastAsia="TimesNewRomanPSMT"/>
                <w:sz w:val="24"/>
                <w:szCs w:val="24"/>
              </w:rPr>
              <w:t>є формування у майбутніх фахівців високого рівня комунікативної культури у сфері професійного спілкування; лексичної бази із спеціальності з подальшим її застосуванням у мовленнєвій практиці; досягнення студентами такого рівня практичного володіння іноземною мовою, який дозволить їм використовувати останню як засіб постійного поглиблення своїх професійних знань та забезпечить навчально-пізнавальну діяльність студентів, а також надати змогу кожній особистості адекватно функціонувати у європейському професійному середовищі та поза його межами.</w:t>
            </w:r>
          </w:p>
        </w:tc>
      </w:tr>
      <w:tr w:rsidR="00A0480E" w:rsidRPr="00A0480E" w14:paraId="2E872E5D" w14:textId="77777777">
        <w:trPr>
          <w:trHeight w:val="321"/>
        </w:trPr>
        <w:tc>
          <w:tcPr>
            <w:tcW w:w="9575" w:type="dxa"/>
            <w:tcBorders>
              <w:left w:val="single" w:sz="6" w:space="0" w:color="000000"/>
            </w:tcBorders>
          </w:tcPr>
          <w:p w14:paraId="017496DE" w14:textId="54F86B9B" w:rsidR="005D74A1" w:rsidRPr="00A0480E" w:rsidRDefault="00D9635B" w:rsidP="00805F46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A0480E">
              <w:rPr>
                <w:b/>
                <w:bCs/>
                <w:sz w:val="24"/>
                <w:szCs w:val="24"/>
              </w:rPr>
              <w:t>Компетентності</w:t>
            </w:r>
          </w:p>
          <w:p w14:paraId="738B8296" w14:textId="588A9C19" w:rsidR="00805F46" w:rsidRPr="00A0480E" w:rsidRDefault="00805F46" w:rsidP="00805F46">
            <w:pPr>
              <w:pStyle w:val="a5"/>
              <w:ind w:hanging="3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0480E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1. Загальні компетентності </w:t>
            </w:r>
          </w:p>
          <w:p w14:paraId="45C818C1" w14:textId="77777777" w:rsidR="000F68AC" w:rsidRDefault="000F68AC" w:rsidP="00805F46">
            <w:pPr>
              <w:tabs>
                <w:tab w:val="left" w:pos="993"/>
                <w:tab w:val="left" w:pos="1418"/>
              </w:tabs>
              <w:adjustRightInd w:val="0"/>
              <w:ind w:firstLine="318"/>
              <w:jc w:val="both"/>
              <w:outlineLvl w:val="0"/>
              <w:rPr>
                <w:sz w:val="24"/>
                <w:szCs w:val="24"/>
              </w:rPr>
            </w:pPr>
            <w:r w:rsidRPr="000F68AC">
              <w:rPr>
                <w:sz w:val="24"/>
                <w:szCs w:val="24"/>
              </w:rPr>
              <w:t xml:space="preserve">Аналіз та синтез (ЗК1). Здатність до аналізу та синтезу на основі логічних аргументів та перевірених фактів. </w:t>
            </w:r>
          </w:p>
          <w:p w14:paraId="15A5EB63" w14:textId="77777777" w:rsidR="000F68AC" w:rsidRDefault="000F68AC" w:rsidP="00805F46">
            <w:pPr>
              <w:tabs>
                <w:tab w:val="left" w:pos="993"/>
                <w:tab w:val="left" w:pos="1418"/>
              </w:tabs>
              <w:adjustRightInd w:val="0"/>
              <w:ind w:firstLine="318"/>
              <w:jc w:val="both"/>
              <w:outlineLvl w:val="0"/>
              <w:rPr>
                <w:sz w:val="24"/>
                <w:szCs w:val="24"/>
              </w:rPr>
            </w:pPr>
            <w:r w:rsidRPr="000F68AC">
              <w:rPr>
                <w:sz w:val="24"/>
                <w:szCs w:val="24"/>
              </w:rPr>
              <w:t xml:space="preserve">Гнучкість мислення (ЗК2). Набуття гнучкого способу мислення, який дозволяє зрозуміти та розв’язати проблеми та задачі, зберігаючи при цьому критичне ставлення до сталих наукових концепцій. Відкритість до застосування знань та </w:t>
            </w:r>
            <w:proofErr w:type="spellStart"/>
            <w:r w:rsidRPr="000F68AC">
              <w:rPr>
                <w:sz w:val="24"/>
                <w:szCs w:val="24"/>
              </w:rPr>
              <w:t>компетентностей</w:t>
            </w:r>
            <w:proofErr w:type="spellEnd"/>
            <w:r w:rsidRPr="000F68AC">
              <w:rPr>
                <w:sz w:val="24"/>
                <w:szCs w:val="24"/>
              </w:rPr>
              <w:t xml:space="preserve"> в широкому діапазоні можливих місць роботи та повсякденному житті. </w:t>
            </w:r>
          </w:p>
          <w:p w14:paraId="4D589BD1" w14:textId="77777777" w:rsidR="000F68AC" w:rsidRDefault="000F68AC" w:rsidP="000F68AC">
            <w:pPr>
              <w:tabs>
                <w:tab w:val="left" w:pos="993"/>
                <w:tab w:val="left" w:pos="1418"/>
              </w:tabs>
              <w:adjustRightInd w:val="0"/>
              <w:ind w:firstLine="318"/>
              <w:jc w:val="both"/>
              <w:outlineLvl w:val="0"/>
              <w:rPr>
                <w:sz w:val="24"/>
                <w:szCs w:val="24"/>
              </w:rPr>
            </w:pPr>
            <w:r w:rsidRPr="000F68AC">
              <w:rPr>
                <w:sz w:val="24"/>
                <w:szCs w:val="24"/>
              </w:rPr>
              <w:t xml:space="preserve">Групова робота (ЗК3). Здатність до роботи в команді. Здатність виконувати лабораторні дослідження в групі під керівництвом лідера, навички, що демонструють здатність до врахування строгих вимог дисципліни, планування та управління часом. </w:t>
            </w:r>
          </w:p>
          <w:p w14:paraId="48396EC5" w14:textId="161F6454" w:rsidR="000F68AC" w:rsidRDefault="000F68AC" w:rsidP="000F68AC">
            <w:pPr>
              <w:tabs>
                <w:tab w:val="left" w:pos="993"/>
                <w:tab w:val="left" w:pos="1418"/>
              </w:tabs>
              <w:adjustRightInd w:val="0"/>
              <w:ind w:firstLine="318"/>
              <w:jc w:val="both"/>
              <w:outlineLvl w:val="0"/>
              <w:rPr>
                <w:sz w:val="24"/>
                <w:szCs w:val="24"/>
              </w:rPr>
            </w:pPr>
            <w:r w:rsidRPr="000F68AC">
              <w:rPr>
                <w:sz w:val="24"/>
                <w:szCs w:val="24"/>
              </w:rPr>
              <w:t xml:space="preserve">Комунікаційні навички (ЗК4). Здатність до ефективного </w:t>
            </w:r>
            <w:proofErr w:type="spellStart"/>
            <w:r w:rsidRPr="000F68AC">
              <w:rPr>
                <w:sz w:val="24"/>
                <w:szCs w:val="24"/>
              </w:rPr>
              <w:t>комунікування</w:t>
            </w:r>
            <w:proofErr w:type="spellEnd"/>
            <w:r w:rsidRPr="000F68AC">
              <w:rPr>
                <w:sz w:val="24"/>
                <w:szCs w:val="24"/>
              </w:rPr>
              <w:t xml:space="preserve"> та до представлення складної комплексної інформації у стислій формі усно та письмово, використовуючи інформаційно</w:t>
            </w:r>
            <w:r>
              <w:rPr>
                <w:sz w:val="24"/>
                <w:szCs w:val="24"/>
              </w:rPr>
              <w:t xml:space="preserve"> </w:t>
            </w:r>
            <w:r w:rsidRPr="000F68AC">
              <w:rPr>
                <w:sz w:val="24"/>
                <w:szCs w:val="24"/>
              </w:rPr>
              <w:t xml:space="preserve">комунікаційні технології та відповідні технічні терміни. </w:t>
            </w:r>
          </w:p>
          <w:p w14:paraId="29AB798D" w14:textId="77777777" w:rsidR="000F68AC" w:rsidRDefault="000F68AC" w:rsidP="000F68AC">
            <w:pPr>
              <w:tabs>
                <w:tab w:val="left" w:pos="993"/>
                <w:tab w:val="left" w:pos="1418"/>
              </w:tabs>
              <w:adjustRightInd w:val="0"/>
              <w:ind w:firstLine="318"/>
              <w:jc w:val="both"/>
              <w:outlineLvl w:val="0"/>
              <w:rPr>
                <w:sz w:val="24"/>
                <w:szCs w:val="24"/>
              </w:rPr>
            </w:pPr>
            <w:proofErr w:type="spellStart"/>
            <w:r w:rsidRPr="000F68AC">
              <w:rPr>
                <w:sz w:val="24"/>
                <w:szCs w:val="24"/>
              </w:rPr>
              <w:t>Популяризаційні</w:t>
            </w:r>
            <w:proofErr w:type="spellEnd"/>
            <w:r w:rsidRPr="000F68AC">
              <w:rPr>
                <w:sz w:val="24"/>
                <w:szCs w:val="24"/>
              </w:rPr>
              <w:t xml:space="preserve"> навички (ЗК5). Здатність провести усну презентацію та написати зрозумілу статтю за результатами проведених досліджень, а також щодо сучасних концепцій в інформатиці для загальної публіки (не фахівців). Вміння спілкуватися із нефахівцями, застосовуючи навички викладання. </w:t>
            </w:r>
          </w:p>
          <w:p w14:paraId="13C6F3E2" w14:textId="25F7ACC3" w:rsidR="000F68AC" w:rsidRDefault="000F68AC" w:rsidP="000F68AC">
            <w:pPr>
              <w:tabs>
                <w:tab w:val="left" w:pos="993"/>
                <w:tab w:val="left" w:pos="1418"/>
              </w:tabs>
              <w:adjustRightInd w:val="0"/>
              <w:ind w:firstLine="318"/>
              <w:jc w:val="both"/>
              <w:outlineLvl w:val="0"/>
              <w:rPr>
                <w:sz w:val="24"/>
                <w:szCs w:val="24"/>
              </w:rPr>
            </w:pPr>
            <w:r w:rsidRPr="000F68AC">
              <w:rPr>
                <w:sz w:val="24"/>
                <w:szCs w:val="24"/>
              </w:rPr>
              <w:t xml:space="preserve">Етичні установки (ЗК6). Дотримання етичних принципів як з погляду професійної чесності, так і з погляду розуміння можливого впливу досягнень  в галузі комп’ютерних наук та інформаційних технологій на соціальну сферу. </w:t>
            </w:r>
          </w:p>
          <w:p w14:paraId="55952079" w14:textId="77777777" w:rsidR="000F68AC" w:rsidRDefault="000F68AC" w:rsidP="000F68AC">
            <w:pPr>
              <w:tabs>
                <w:tab w:val="left" w:pos="993"/>
                <w:tab w:val="left" w:pos="1418"/>
              </w:tabs>
              <w:adjustRightInd w:val="0"/>
              <w:ind w:firstLine="318"/>
              <w:jc w:val="both"/>
              <w:outlineLvl w:val="0"/>
              <w:rPr>
                <w:sz w:val="24"/>
                <w:szCs w:val="24"/>
              </w:rPr>
            </w:pPr>
            <w:r w:rsidRPr="000F68AC">
              <w:rPr>
                <w:sz w:val="24"/>
                <w:szCs w:val="24"/>
              </w:rPr>
              <w:t>Суспільно-громадські установки</w:t>
            </w:r>
            <w:r>
              <w:rPr>
                <w:sz w:val="24"/>
                <w:szCs w:val="24"/>
              </w:rPr>
              <w:t xml:space="preserve"> </w:t>
            </w:r>
            <w:r w:rsidRPr="000F68AC">
              <w:rPr>
                <w:sz w:val="24"/>
                <w:szCs w:val="24"/>
              </w:rPr>
              <w:t xml:space="preserve">(ЗК7). Здатність реалізовувати свої права і обов’язки як члена суспільства, усвідомлювати цінності громадського (вільного демократичного) суспільства та необхідність його сталого розвитку, верховенства права, прав і свобод людини і громадянина України.  </w:t>
            </w:r>
          </w:p>
          <w:p w14:paraId="0A3ACEF0" w14:textId="5B5E8EB2" w:rsidR="00805F46" w:rsidRPr="000F68AC" w:rsidRDefault="000F68AC" w:rsidP="000F68AC">
            <w:pPr>
              <w:tabs>
                <w:tab w:val="left" w:pos="993"/>
                <w:tab w:val="left" w:pos="1418"/>
              </w:tabs>
              <w:adjustRightInd w:val="0"/>
              <w:ind w:firstLine="318"/>
              <w:jc w:val="both"/>
              <w:outlineLvl w:val="0"/>
              <w:rPr>
                <w:sz w:val="24"/>
                <w:szCs w:val="24"/>
              </w:rPr>
            </w:pPr>
            <w:r w:rsidRPr="000F68AC">
              <w:rPr>
                <w:sz w:val="24"/>
                <w:szCs w:val="24"/>
              </w:rPr>
              <w:t>Моральні, культурні та наукові цінності (ЗК8).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      </w:r>
          </w:p>
          <w:p w14:paraId="0D21887E" w14:textId="12F0523D" w:rsidR="00805F46" w:rsidRPr="00A0480E" w:rsidRDefault="00805F46" w:rsidP="00805F46">
            <w:pPr>
              <w:tabs>
                <w:tab w:val="left" w:pos="993"/>
                <w:tab w:val="left" w:pos="1418"/>
              </w:tabs>
              <w:adjustRightInd w:val="0"/>
              <w:jc w:val="both"/>
              <w:outlineLvl w:val="0"/>
              <w:rPr>
                <w:rFonts w:eastAsia="Arial Unicode MS"/>
                <w:b/>
                <w:i/>
                <w:sz w:val="24"/>
                <w:szCs w:val="24"/>
              </w:rPr>
            </w:pPr>
            <w:r w:rsidRPr="00A0480E">
              <w:rPr>
                <w:rFonts w:eastAsia="Arial Unicode MS"/>
                <w:b/>
                <w:i/>
                <w:sz w:val="24"/>
                <w:szCs w:val="24"/>
              </w:rPr>
              <w:t xml:space="preserve">2. Фахові компетентності: </w:t>
            </w:r>
          </w:p>
          <w:p w14:paraId="63433C0A" w14:textId="44DC6908" w:rsidR="00805F46" w:rsidRDefault="000F68AC" w:rsidP="00805F46">
            <w:pPr>
              <w:adjustRightInd w:val="0"/>
              <w:ind w:firstLine="426"/>
              <w:jc w:val="both"/>
              <w:rPr>
                <w:rFonts w:eastAsia="Arial Unicode MS"/>
                <w:sz w:val="24"/>
                <w:szCs w:val="24"/>
              </w:rPr>
            </w:pPr>
            <w:r w:rsidRPr="000F68AC">
              <w:rPr>
                <w:rFonts w:eastAsia="Arial Unicode MS"/>
                <w:sz w:val="24"/>
                <w:szCs w:val="24"/>
              </w:rPr>
              <w:t xml:space="preserve">Розвинуті комунікаційні навички (ФК6). Здатність </w:t>
            </w:r>
            <w:proofErr w:type="spellStart"/>
            <w:r w:rsidRPr="000F68AC">
              <w:rPr>
                <w:rFonts w:eastAsia="Arial Unicode MS"/>
                <w:sz w:val="24"/>
                <w:szCs w:val="24"/>
              </w:rPr>
              <w:t>комунікувати</w:t>
            </w:r>
            <w:proofErr w:type="spellEnd"/>
            <w:r w:rsidRPr="000F68AC">
              <w:rPr>
                <w:rFonts w:eastAsia="Arial Unicode MS"/>
                <w:sz w:val="24"/>
                <w:szCs w:val="24"/>
              </w:rPr>
              <w:t xml:space="preserve"> із колегами даної галузі щодо наукових досягнень як на загальному рівні, так і на рівні спеціалістів, здатність робити усні та письмові звіти, обговорювати наукові теми рідною та англійською мовами. Здатність ефективно використовувати на практиці різні теорії в галузі комунікації. Здатність розуміти шляхи практичного використання комунікаційних навичок, ефективно застосовуючи комунікаційні концепції. Розуміння факторів, які позитивно чи негативно впливають на комунікацію, та здатність визначати чи враховувати ці фактори в конкретних комунікаційних ситуаціях.  </w:t>
            </w:r>
          </w:p>
          <w:p w14:paraId="56B61FE9" w14:textId="0EEE8AD0" w:rsidR="000F68AC" w:rsidRPr="00A0480E" w:rsidRDefault="000F68AC" w:rsidP="00805F46">
            <w:pPr>
              <w:adjustRightInd w:val="0"/>
              <w:ind w:firstLine="426"/>
              <w:jc w:val="both"/>
              <w:rPr>
                <w:sz w:val="24"/>
                <w:szCs w:val="24"/>
              </w:rPr>
            </w:pPr>
            <w:r w:rsidRPr="000F68AC">
              <w:rPr>
                <w:sz w:val="24"/>
                <w:szCs w:val="24"/>
              </w:rPr>
              <w:t>Викладацькі навички (ФК10). Здатність ефективно застосовувати основні педагогічні концепції, аналізувати методи, за якими викладацькі методи використовують на практиці. Здатність бути наставником молодших колег у вдосконаленні викладацької майстерності. Уміти ефективно поєднувати різні технології та інструменти навчання (включаючи електронне, дистанційне навчання).</w:t>
            </w:r>
          </w:p>
          <w:p w14:paraId="3FF82A9A" w14:textId="6B24E510" w:rsidR="00805F46" w:rsidRPr="00A0480E" w:rsidRDefault="00805F46" w:rsidP="001C3D7A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5D74A1" w:rsidRPr="00A0480E" w14:paraId="10FD9AC5" w14:textId="77777777">
        <w:trPr>
          <w:trHeight w:val="323"/>
        </w:trPr>
        <w:tc>
          <w:tcPr>
            <w:tcW w:w="9575" w:type="dxa"/>
            <w:tcBorders>
              <w:left w:val="single" w:sz="6" w:space="0" w:color="000000"/>
            </w:tcBorders>
          </w:tcPr>
          <w:p w14:paraId="09067F54" w14:textId="028D8FFF" w:rsidR="001C3D7A" w:rsidRDefault="00D9635B" w:rsidP="001C3D7A">
            <w:pPr>
              <w:adjustRightInd w:val="0"/>
              <w:jc w:val="center"/>
              <w:rPr>
                <w:b/>
                <w:bCs/>
                <w:sz w:val="28"/>
              </w:rPr>
            </w:pPr>
            <w:r w:rsidRPr="00A0480E">
              <w:rPr>
                <w:b/>
                <w:bCs/>
                <w:sz w:val="28"/>
              </w:rPr>
              <w:lastRenderedPageBreak/>
              <w:t>Програмні</w:t>
            </w:r>
            <w:r w:rsidRPr="00A0480E">
              <w:rPr>
                <w:b/>
                <w:bCs/>
                <w:spacing w:val="-8"/>
                <w:sz w:val="28"/>
              </w:rPr>
              <w:t xml:space="preserve"> </w:t>
            </w:r>
            <w:r w:rsidRPr="00A0480E">
              <w:rPr>
                <w:b/>
                <w:bCs/>
                <w:sz w:val="28"/>
              </w:rPr>
              <w:t>результати</w:t>
            </w:r>
            <w:r w:rsidRPr="00A0480E">
              <w:rPr>
                <w:b/>
                <w:bCs/>
                <w:spacing w:val="-4"/>
                <w:sz w:val="28"/>
              </w:rPr>
              <w:t xml:space="preserve"> </w:t>
            </w:r>
            <w:r w:rsidRPr="00A0480E">
              <w:rPr>
                <w:b/>
                <w:bCs/>
                <w:sz w:val="28"/>
              </w:rPr>
              <w:t>навчання</w:t>
            </w:r>
          </w:p>
          <w:p w14:paraId="0BD9DEB1" w14:textId="1B21445F" w:rsidR="000F68AC" w:rsidRPr="00A0480E" w:rsidRDefault="000F68AC" w:rsidP="001C3D7A">
            <w:pPr>
              <w:adjustRightInd w:val="0"/>
              <w:jc w:val="center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sz w:val="28"/>
              </w:rPr>
              <w:t>ПРН1</w:t>
            </w:r>
          </w:p>
          <w:p w14:paraId="0D57809C" w14:textId="663B9901" w:rsidR="000F68AC" w:rsidRDefault="000F68AC" w:rsidP="001C3D7A">
            <w:pPr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0F68AC">
              <w:rPr>
                <w:sz w:val="24"/>
                <w:szCs w:val="24"/>
                <w:lang w:eastAsia="ru-RU"/>
              </w:rPr>
              <w:t xml:space="preserve">− здатність розуміти і аналізувати наукові публікації за обраною спеціалізацією, відслідковувати найновіші досягнення за спеціалізацією; </w:t>
            </w:r>
          </w:p>
          <w:p w14:paraId="1769B593" w14:textId="087A7990" w:rsidR="000F68AC" w:rsidRPr="000F68AC" w:rsidRDefault="000F68AC" w:rsidP="000F68AC">
            <w:pPr>
              <w:adjustRightInd w:val="0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sz w:val="28"/>
              </w:rPr>
              <w:t>ПРН</w:t>
            </w:r>
            <w:r>
              <w:rPr>
                <w:b/>
                <w:bCs/>
                <w:sz w:val="28"/>
              </w:rPr>
              <w:t>4</w:t>
            </w:r>
          </w:p>
          <w:p w14:paraId="2B11EB9E" w14:textId="77777777" w:rsidR="000F68AC" w:rsidRDefault="000F68AC" w:rsidP="001C3D7A">
            <w:pPr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0F68AC">
              <w:rPr>
                <w:sz w:val="24"/>
                <w:szCs w:val="24"/>
                <w:lang w:eastAsia="ru-RU"/>
              </w:rPr>
              <w:t xml:space="preserve">− уміти здійснювати пошук наукових джерел, які належать до сфери професійної діяльності; </w:t>
            </w:r>
          </w:p>
          <w:p w14:paraId="65651D0C" w14:textId="77777777" w:rsidR="000F68AC" w:rsidRDefault="000F68AC" w:rsidP="001C3D7A">
            <w:pPr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0F68AC">
              <w:rPr>
                <w:sz w:val="24"/>
                <w:szCs w:val="24"/>
                <w:lang w:eastAsia="ru-RU"/>
              </w:rPr>
              <w:t xml:space="preserve">− здатність формувати стійкий світогляд, плюралізм, політичну свідомість та культуру; правильне сприйняття сучасних проблем розвитку суспільства, людського буття, духовної культури; </w:t>
            </w:r>
          </w:p>
          <w:p w14:paraId="34681C85" w14:textId="77777777" w:rsidR="000F68AC" w:rsidRDefault="000F68AC" w:rsidP="001C3D7A">
            <w:pPr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0F68AC">
              <w:rPr>
                <w:sz w:val="24"/>
                <w:szCs w:val="24"/>
                <w:lang w:eastAsia="ru-RU"/>
              </w:rPr>
              <w:t xml:space="preserve">− здатність до ефективної комунікаційної взаємодії, здорового способу життя, засвоєння нових знань, самовдосконалення; </w:t>
            </w:r>
          </w:p>
          <w:p w14:paraId="130A6627" w14:textId="0ABBD979" w:rsidR="005D74A1" w:rsidRPr="00A0480E" w:rsidRDefault="000F68AC" w:rsidP="001C3D7A">
            <w:pPr>
              <w:adjustRightInd w:val="0"/>
              <w:jc w:val="both"/>
              <w:rPr>
                <w:sz w:val="24"/>
                <w:szCs w:val="24"/>
              </w:rPr>
            </w:pPr>
            <w:r w:rsidRPr="000F68AC">
              <w:rPr>
                <w:sz w:val="24"/>
                <w:szCs w:val="24"/>
                <w:lang w:eastAsia="ru-RU"/>
              </w:rPr>
              <w:t>− розуміти особливості організації та управління навчальною діяльністю у вищій школі.</w:t>
            </w:r>
          </w:p>
        </w:tc>
      </w:tr>
    </w:tbl>
    <w:p w14:paraId="6C273EAC" w14:textId="18EB3D42" w:rsidR="005D74A1" w:rsidRDefault="005D74A1">
      <w:pPr>
        <w:spacing w:before="8"/>
        <w:rPr>
          <w:b/>
          <w:sz w:val="27"/>
        </w:rPr>
      </w:pPr>
    </w:p>
    <w:p w14:paraId="1399B943" w14:textId="0B65003B" w:rsidR="00847E2D" w:rsidRDefault="00847E2D">
      <w:pPr>
        <w:spacing w:before="8"/>
        <w:rPr>
          <w:b/>
          <w:sz w:val="27"/>
        </w:rPr>
      </w:pPr>
    </w:p>
    <w:p w14:paraId="3CC69673" w14:textId="29868A67" w:rsidR="00847E2D" w:rsidRDefault="00847E2D">
      <w:pPr>
        <w:spacing w:before="8"/>
        <w:rPr>
          <w:b/>
          <w:sz w:val="27"/>
        </w:rPr>
      </w:pPr>
    </w:p>
    <w:p w14:paraId="297855FB" w14:textId="08873961" w:rsidR="00847E2D" w:rsidRDefault="00847E2D">
      <w:pPr>
        <w:spacing w:before="8"/>
        <w:rPr>
          <w:b/>
          <w:sz w:val="27"/>
        </w:rPr>
      </w:pPr>
    </w:p>
    <w:p w14:paraId="46B104BF" w14:textId="100FEA4F" w:rsidR="00847E2D" w:rsidRDefault="00847E2D">
      <w:pPr>
        <w:spacing w:before="8"/>
        <w:rPr>
          <w:b/>
          <w:sz w:val="27"/>
        </w:rPr>
      </w:pPr>
    </w:p>
    <w:p w14:paraId="4D9C80C9" w14:textId="08057FAE" w:rsidR="00847E2D" w:rsidRDefault="00847E2D">
      <w:pPr>
        <w:spacing w:before="8"/>
        <w:rPr>
          <w:b/>
          <w:sz w:val="27"/>
        </w:rPr>
      </w:pPr>
    </w:p>
    <w:p w14:paraId="55FFF5D3" w14:textId="578681A8" w:rsidR="00847E2D" w:rsidRDefault="00847E2D">
      <w:pPr>
        <w:spacing w:before="8"/>
        <w:rPr>
          <w:b/>
          <w:sz w:val="27"/>
        </w:rPr>
      </w:pPr>
    </w:p>
    <w:p w14:paraId="5E28FA59" w14:textId="65190CE2" w:rsidR="00847E2D" w:rsidRDefault="00847E2D">
      <w:pPr>
        <w:spacing w:before="8"/>
        <w:rPr>
          <w:b/>
          <w:sz w:val="27"/>
        </w:rPr>
      </w:pPr>
    </w:p>
    <w:p w14:paraId="0D10312B" w14:textId="413AE3C9" w:rsidR="00847E2D" w:rsidRDefault="00847E2D">
      <w:pPr>
        <w:spacing w:before="8"/>
        <w:rPr>
          <w:b/>
          <w:sz w:val="27"/>
        </w:rPr>
      </w:pPr>
    </w:p>
    <w:p w14:paraId="0B417375" w14:textId="68F71662" w:rsidR="00847E2D" w:rsidRDefault="00847E2D">
      <w:pPr>
        <w:spacing w:before="8"/>
        <w:rPr>
          <w:b/>
          <w:sz w:val="27"/>
        </w:rPr>
      </w:pPr>
    </w:p>
    <w:p w14:paraId="6A22A75C" w14:textId="4E7B54A1" w:rsidR="00847E2D" w:rsidRDefault="00847E2D">
      <w:pPr>
        <w:spacing w:before="8"/>
        <w:rPr>
          <w:b/>
          <w:sz w:val="27"/>
        </w:rPr>
      </w:pPr>
    </w:p>
    <w:p w14:paraId="6C6A8704" w14:textId="4DCA9F2F" w:rsidR="00847E2D" w:rsidRDefault="00847E2D">
      <w:pPr>
        <w:spacing w:before="8"/>
        <w:rPr>
          <w:b/>
          <w:sz w:val="27"/>
        </w:rPr>
      </w:pPr>
    </w:p>
    <w:p w14:paraId="7149BC4B" w14:textId="34C96A81" w:rsidR="00847E2D" w:rsidRDefault="00847E2D">
      <w:pPr>
        <w:spacing w:before="8"/>
        <w:rPr>
          <w:b/>
          <w:sz w:val="27"/>
        </w:rPr>
      </w:pPr>
    </w:p>
    <w:p w14:paraId="2E07A803" w14:textId="76C54A10" w:rsidR="00847E2D" w:rsidRDefault="00847E2D">
      <w:pPr>
        <w:spacing w:before="8"/>
        <w:rPr>
          <w:b/>
          <w:sz w:val="27"/>
        </w:rPr>
      </w:pPr>
    </w:p>
    <w:p w14:paraId="09B732E4" w14:textId="5427F7AB" w:rsidR="00847E2D" w:rsidRDefault="00847E2D">
      <w:pPr>
        <w:spacing w:before="8"/>
        <w:rPr>
          <w:b/>
          <w:sz w:val="27"/>
        </w:rPr>
      </w:pPr>
    </w:p>
    <w:p w14:paraId="1C5546B8" w14:textId="0E86D464" w:rsidR="00847E2D" w:rsidRDefault="00847E2D">
      <w:pPr>
        <w:spacing w:before="8"/>
        <w:rPr>
          <w:b/>
          <w:sz w:val="27"/>
        </w:rPr>
      </w:pPr>
    </w:p>
    <w:p w14:paraId="658EC81C" w14:textId="319FB476" w:rsidR="00847E2D" w:rsidRDefault="00847E2D">
      <w:pPr>
        <w:spacing w:before="8"/>
        <w:rPr>
          <w:b/>
          <w:sz w:val="27"/>
        </w:rPr>
      </w:pPr>
    </w:p>
    <w:p w14:paraId="56DAE7FC" w14:textId="27029593" w:rsidR="00847E2D" w:rsidRDefault="00847E2D">
      <w:pPr>
        <w:spacing w:before="8"/>
        <w:rPr>
          <w:b/>
          <w:sz w:val="27"/>
        </w:rPr>
      </w:pPr>
    </w:p>
    <w:p w14:paraId="2930F8E1" w14:textId="56C8865C" w:rsidR="00847E2D" w:rsidRDefault="00847E2D">
      <w:pPr>
        <w:spacing w:before="8"/>
        <w:rPr>
          <w:b/>
          <w:sz w:val="27"/>
        </w:rPr>
      </w:pPr>
    </w:p>
    <w:p w14:paraId="65D76138" w14:textId="12B98D78" w:rsidR="00847E2D" w:rsidRDefault="00847E2D">
      <w:pPr>
        <w:spacing w:before="8"/>
        <w:rPr>
          <w:b/>
          <w:sz w:val="27"/>
        </w:rPr>
      </w:pPr>
    </w:p>
    <w:p w14:paraId="7374EC30" w14:textId="6795E519" w:rsidR="00847E2D" w:rsidRDefault="00847E2D">
      <w:pPr>
        <w:spacing w:before="8"/>
        <w:rPr>
          <w:b/>
          <w:sz w:val="27"/>
        </w:rPr>
      </w:pPr>
    </w:p>
    <w:p w14:paraId="7C82CD11" w14:textId="4101EEFA" w:rsidR="00847E2D" w:rsidRDefault="00847E2D">
      <w:pPr>
        <w:spacing w:before="8"/>
        <w:rPr>
          <w:b/>
          <w:sz w:val="27"/>
        </w:rPr>
      </w:pPr>
    </w:p>
    <w:p w14:paraId="0239B295" w14:textId="7A84B5B9" w:rsidR="00847E2D" w:rsidRDefault="00847E2D">
      <w:pPr>
        <w:spacing w:before="8"/>
        <w:rPr>
          <w:b/>
          <w:sz w:val="27"/>
        </w:rPr>
      </w:pPr>
    </w:p>
    <w:p w14:paraId="503C71DF" w14:textId="39E94590" w:rsidR="00847E2D" w:rsidRDefault="00847E2D">
      <w:pPr>
        <w:spacing w:before="8"/>
        <w:rPr>
          <w:b/>
          <w:sz w:val="27"/>
        </w:rPr>
      </w:pPr>
    </w:p>
    <w:p w14:paraId="451E7F14" w14:textId="3DFDECF8" w:rsidR="00847E2D" w:rsidRDefault="00847E2D">
      <w:pPr>
        <w:spacing w:before="8"/>
        <w:rPr>
          <w:b/>
          <w:sz w:val="27"/>
        </w:rPr>
      </w:pPr>
    </w:p>
    <w:p w14:paraId="5178C39B" w14:textId="20F4DF29" w:rsidR="00847E2D" w:rsidRDefault="00847E2D">
      <w:pPr>
        <w:spacing w:before="8"/>
        <w:rPr>
          <w:b/>
          <w:sz w:val="27"/>
        </w:rPr>
      </w:pPr>
    </w:p>
    <w:p w14:paraId="6D21F72B" w14:textId="4B140D34" w:rsidR="00847E2D" w:rsidRDefault="00847E2D">
      <w:pPr>
        <w:spacing w:before="8"/>
        <w:rPr>
          <w:b/>
          <w:sz w:val="27"/>
        </w:rPr>
      </w:pPr>
    </w:p>
    <w:p w14:paraId="5B4B62F9" w14:textId="7620D78D" w:rsidR="00847E2D" w:rsidRDefault="00847E2D">
      <w:pPr>
        <w:spacing w:before="8"/>
        <w:rPr>
          <w:b/>
          <w:sz w:val="27"/>
        </w:rPr>
      </w:pPr>
    </w:p>
    <w:p w14:paraId="64FA280B" w14:textId="6BDF1685" w:rsidR="00847E2D" w:rsidRDefault="00847E2D">
      <w:pPr>
        <w:spacing w:before="8"/>
        <w:rPr>
          <w:b/>
          <w:sz w:val="27"/>
        </w:rPr>
      </w:pPr>
    </w:p>
    <w:p w14:paraId="686FD510" w14:textId="254DC49E" w:rsidR="00847E2D" w:rsidRDefault="00847E2D">
      <w:pPr>
        <w:spacing w:before="8"/>
        <w:rPr>
          <w:b/>
          <w:sz w:val="27"/>
        </w:rPr>
      </w:pPr>
    </w:p>
    <w:p w14:paraId="337CBA44" w14:textId="53028683" w:rsidR="00847E2D" w:rsidRDefault="00847E2D">
      <w:pPr>
        <w:spacing w:before="8"/>
        <w:rPr>
          <w:b/>
          <w:sz w:val="27"/>
        </w:rPr>
      </w:pPr>
    </w:p>
    <w:p w14:paraId="22EF3831" w14:textId="4E4B7928" w:rsidR="00847E2D" w:rsidRDefault="00847E2D">
      <w:pPr>
        <w:spacing w:before="8"/>
        <w:rPr>
          <w:b/>
          <w:sz w:val="27"/>
        </w:rPr>
      </w:pPr>
    </w:p>
    <w:p w14:paraId="4073C6B4" w14:textId="349AB2B2" w:rsidR="00847E2D" w:rsidRDefault="00847E2D">
      <w:pPr>
        <w:spacing w:before="8"/>
        <w:rPr>
          <w:b/>
          <w:sz w:val="27"/>
        </w:rPr>
      </w:pPr>
    </w:p>
    <w:p w14:paraId="2DC61F32" w14:textId="24A79469" w:rsidR="00847E2D" w:rsidRDefault="00847E2D">
      <w:pPr>
        <w:spacing w:before="8"/>
        <w:rPr>
          <w:b/>
          <w:sz w:val="27"/>
        </w:rPr>
      </w:pPr>
    </w:p>
    <w:p w14:paraId="4BF5526A" w14:textId="1D679748" w:rsidR="00847E2D" w:rsidRDefault="00847E2D">
      <w:pPr>
        <w:spacing w:before="8"/>
        <w:rPr>
          <w:b/>
          <w:sz w:val="27"/>
        </w:rPr>
      </w:pPr>
    </w:p>
    <w:p w14:paraId="2A2378C7" w14:textId="2DDD390B" w:rsidR="00847E2D" w:rsidRDefault="00847E2D">
      <w:pPr>
        <w:spacing w:before="8"/>
        <w:rPr>
          <w:b/>
          <w:sz w:val="27"/>
        </w:rPr>
      </w:pPr>
    </w:p>
    <w:p w14:paraId="1AE2312B" w14:textId="7284EDC0" w:rsidR="00847E2D" w:rsidRDefault="00847E2D">
      <w:pPr>
        <w:spacing w:before="8"/>
        <w:rPr>
          <w:b/>
          <w:sz w:val="27"/>
        </w:rPr>
      </w:pPr>
    </w:p>
    <w:p w14:paraId="547AA1CE" w14:textId="7F9E4615" w:rsidR="00847E2D" w:rsidRDefault="00847E2D">
      <w:pPr>
        <w:spacing w:before="8"/>
        <w:rPr>
          <w:b/>
          <w:sz w:val="27"/>
        </w:rPr>
      </w:pPr>
    </w:p>
    <w:p w14:paraId="75F38332" w14:textId="77777777" w:rsidR="00847E2D" w:rsidRPr="00A0480E" w:rsidRDefault="00847E2D">
      <w:pPr>
        <w:spacing w:before="8"/>
        <w:rPr>
          <w:b/>
          <w:sz w:val="27"/>
        </w:rPr>
      </w:pPr>
    </w:p>
    <w:p w14:paraId="389C34C9" w14:textId="1305A316" w:rsidR="005D74A1" w:rsidRPr="00A0480E" w:rsidRDefault="00D9635B">
      <w:pPr>
        <w:pStyle w:val="a4"/>
        <w:numPr>
          <w:ilvl w:val="1"/>
          <w:numId w:val="2"/>
        </w:numPr>
        <w:tabs>
          <w:tab w:val="left" w:pos="3558"/>
        </w:tabs>
        <w:spacing w:before="1"/>
        <w:ind w:left="3557"/>
        <w:jc w:val="left"/>
        <w:rPr>
          <w:b/>
          <w:sz w:val="28"/>
        </w:rPr>
      </w:pPr>
      <w:r w:rsidRPr="00A0480E">
        <w:rPr>
          <w:b/>
          <w:sz w:val="28"/>
        </w:rPr>
        <w:t>Структура</w:t>
      </w:r>
      <w:r w:rsidRPr="00A0480E">
        <w:rPr>
          <w:b/>
          <w:spacing w:val="-5"/>
          <w:sz w:val="28"/>
        </w:rPr>
        <w:t xml:space="preserve"> </w:t>
      </w:r>
      <w:r w:rsidRPr="00A0480E">
        <w:rPr>
          <w:b/>
          <w:sz w:val="28"/>
        </w:rPr>
        <w:t>курсу</w:t>
      </w:r>
    </w:p>
    <w:tbl>
      <w:tblPr>
        <w:tblStyle w:val="TableNormal"/>
        <w:tblW w:w="9571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907"/>
        <w:gridCol w:w="850"/>
        <w:gridCol w:w="3828"/>
        <w:gridCol w:w="2451"/>
      </w:tblGrid>
      <w:tr w:rsidR="00A0480E" w:rsidRPr="00A0480E" w14:paraId="2692D4CA" w14:textId="77777777" w:rsidTr="00BC49C9">
        <w:trPr>
          <w:trHeight w:val="321"/>
        </w:trPr>
        <w:tc>
          <w:tcPr>
            <w:tcW w:w="535" w:type="dxa"/>
            <w:tcBorders>
              <w:left w:val="single" w:sz="6" w:space="0" w:color="000000"/>
            </w:tcBorders>
          </w:tcPr>
          <w:p w14:paraId="5BA1D6DD" w14:textId="77777777" w:rsidR="005D74A1" w:rsidRPr="00A0480E" w:rsidRDefault="00D9635B" w:rsidP="00847E2D">
            <w:pPr>
              <w:pStyle w:val="TableParagraph"/>
              <w:jc w:val="center"/>
              <w:rPr>
                <w:sz w:val="28"/>
              </w:rPr>
            </w:pPr>
            <w:r w:rsidRPr="00A0480E">
              <w:rPr>
                <w:sz w:val="28"/>
              </w:rPr>
              <w:t>№</w:t>
            </w:r>
          </w:p>
        </w:tc>
        <w:tc>
          <w:tcPr>
            <w:tcW w:w="2757" w:type="dxa"/>
            <w:gridSpan w:val="2"/>
          </w:tcPr>
          <w:p w14:paraId="6ABCBFF0" w14:textId="77777777" w:rsidR="005D74A1" w:rsidRPr="00A0480E" w:rsidRDefault="00D9635B" w:rsidP="00847E2D">
            <w:pPr>
              <w:pStyle w:val="TableParagraph"/>
              <w:rPr>
                <w:sz w:val="28"/>
              </w:rPr>
            </w:pPr>
            <w:r w:rsidRPr="00A0480E">
              <w:rPr>
                <w:sz w:val="28"/>
              </w:rPr>
              <w:t>Тема</w:t>
            </w:r>
          </w:p>
        </w:tc>
        <w:tc>
          <w:tcPr>
            <w:tcW w:w="3828" w:type="dxa"/>
          </w:tcPr>
          <w:p w14:paraId="661C4A5A" w14:textId="77777777" w:rsidR="005D74A1" w:rsidRPr="00A0480E" w:rsidRDefault="00D9635B" w:rsidP="00847E2D">
            <w:pPr>
              <w:pStyle w:val="TableParagraph"/>
              <w:ind w:firstLine="420"/>
              <w:jc w:val="center"/>
              <w:rPr>
                <w:sz w:val="28"/>
              </w:rPr>
            </w:pPr>
            <w:r w:rsidRPr="00A0480E">
              <w:rPr>
                <w:sz w:val="28"/>
              </w:rPr>
              <w:t>Результати</w:t>
            </w:r>
            <w:r w:rsidRPr="00A0480E">
              <w:rPr>
                <w:spacing w:val="-10"/>
                <w:sz w:val="28"/>
              </w:rPr>
              <w:t xml:space="preserve"> </w:t>
            </w:r>
            <w:r w:rsidRPr="00A0480E">
              <w:rPr>
                <w:sz w:val="28"/>
              </w:rPr>
              <w:t>навчання</w:t>
            </w:r>
          </w:p>
        </w:tc>
        <w:tc>
          <w:tcPr>
            <w:tcW w:w="2451" w:type="dxa"/>
          </w:tcPr>
          <w:p w14:paraId="665D5BAC" w14:textId="77777777" w:rsidR="005D74A1" w:rsidRPr="00A0480E" w:rsidRDefault="00D9635B" w:rsidP="00847E2D">
            <w:pPr>
              <w:pStyle w:val="TableParagraph"/>
              <w:rPr>
                <w:sz w:val="28"/>
              </w:rPr>
            </w:pPr>
            <w:r w:rsidRPr="00A0480E">
              <w:rPr>
                <w:sz w:val="28"/>
              </w:rPr>
              <w:t>Завдання</w:t>
            </w:r>
          </w:p>
        </w:tc>
      </w:tr>
      <w:tr w:rsidR="00A0480E" w:rsidRPr="00A0480E" w14:paraId="3D3FE4BB" w14:textId="77777777" w:rsidTr="00220A30">
        <w:trPr>
          <w:trHeight w:val="1704"/>
        </w:trPr>
        <w:tc>
          <w:tcPr>
            <w:tcW w:w="535" w:type="dxa"/>
            <w:tcBorders>
              <w:left w:val="single" w:sz="6" w:space="0" w:color="000000"/>
              <w:bottom w:val="single" w:sz="4" w:space="0" w:color="auto"/>
            </w:tcBorders>
          </w:tcPr>
          <w:p w14:paraId="69FA1429" w14:textId="77777777" w:rsidR="005D74A1" w:rsidRPr="00A0480E" w:rsidRDefault="00D9635B" w:rsidP="00847E2D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1.</w:t>
            </w:r>
          </w:p>
        </w:tc>
        <w:tc>
          <w:tcPr>
            <w:tcW w:w="1907" w:type="dxa"/>
            <w:tcBorders>
              <w:bottom w:val="single" w:sz="4" w:space="0" w:color="auto"/>
            </w:tcBorders>
          </w:tcPr>
          <w:p w14:paraId="0679259C" w14:textId="764D65EA" w:rsidR="001C3D7A" w:rsidRPr="00220A30" w:rsidRDefault="00220A30" w:rsidP="00BC49C9">
            <w:pPr>
              <w:pStyle w:val="TableParagraph"/>
              <w:rPr>
                <w:sz w:val="24"/>
                <w:szCs w:val="24"/>
              </w:rPr>
            </w:pPr>
            <w:r w:rsidRPr="00220A30">
              <w:rPr>
                <w:bCs/>
                <w:sz w:val="24"/>
                <w:szCs w:val="24"/>
              </w:rPr>
              <w:t>Пошуки роботи. Граматичні особливості фахово-орієнтованих текстів.</w:t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</w:tcPr>
          <w:p w14:paraId="60F24348" w14:textId="1CB442A8" w:rsidR="0068331A" w:rsidRPr="00A0480E" w:rsidRDefault="0068331A" w:rsidP="00847E2D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Вміти вести бесіду за тематикою заняття</w:t>
            </w:r>
            <w:r w:rsidR="00DD65CA" w:rsidRPr="00A0480E">
              <w:rPr>
                <w:sz w:val="24"/>
                <w:szCs w:val="24"/>
                <w:lang w:eastAsia="ru-RU"/>
              </w:rPr>
              <w:t xml:space="preserve"> (діалогічне та монологічне мовлення)</w:t>
            </w:r>
            <w:r w:rsidRPr="00A0480E">
              <w:rPr>
                <w:sz w:val="24"/>
                <w:szCs w:val="24"/>
                <w:lang w:eastAsia="ru-RU"/>
              </w:rPr>
              <w:t>;</w:t>
            </w:r>
          </w:p>
          <w:p w14:paraId="143D958E" w14:textId="2BCE60E1" w:rsidR="0068331A" w:rsidRPr="00A0480E" w:rsidRDefault="0068331A" w:rsidP="00847E2D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вміти представляти себе та ділових партнерів англійською мовою</w:t>
            </w:r>
            <w:r w:rsidR="00DD65CA" w:rsidRPr="00A0480E">
              <w:rPr>
                <w:sz w:val="24"/>
                <w:szCs w:val="24"/>
                <w:lang w:eastAsia="ru-RU"/>
              </w:rPr>
              <w:t>;</w:t>
            </w:r>
          </w:p>
          <w:p w14:paraId="4FE833FE" w14:textId="563EB032" w:rsidR="00DD65CA" w:rsidRPr="00A0480E" w:rsidRDefault="00DD65CA" w:rsidP="00847E2D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розуміти на слух тексти та діалоги за тематикою заняття;</w:t>
            </w:r>
          </w:p>
          <w:p w14:paraId="0DF27D74" w14:textId="481ECED9" w:rsidR="005D74A1" w:rsidRPr="00A0480E" w:rsidRDefault="0068331A" w:rsidP="00847E2D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 xml:space="preserve">відтворювати </w:t>
            </w:r>
            <w:r w:rsidRPr="00A0480E">
              <w:rPr>
                <w:bCs/>
                <w:sz w:val="24"/>
                <w:szCs w:val="24"/>
                <w:lang w:eastAsia="ru-RU"/>
              </w:rPr>
              <w:t>лексико-граматичні конструкції у побутовому та професійному мовленні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міжособистісно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ділово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спілкуванні;</w:t>
            </w:r>
          </w:p>
          <w:p w14:paraId="70A47AF4" w14:textId="0B7F3B1F" w:rsidR="00DD65CA" w:rsidRPr="00A0480E" w:rsidRDefault="0068331A" w:rsidP="000D5611">
            <w:pPr>
              <w:pStyle w:val="TableParagraph"/>
              <w:rPr>
                <w:sz w:val="24"/>
                <w:szCs w:val="24"/>
              </w:rPr>
            </w:pPr>
            <w:r w:rsidRPr="00A0480E">
              <w:rPr>
                <w:bCs/>
                <w:sz w:val="24"/>
                <w:szCs w:val="24"/>
                <w:lang w:eastAsia="ru-RU"/>
              </w:rPr>
              <w:t xml:space="preserve">розрізняти </w:t>
            </w:r>
            <w:r w:rsidR="000D5611">
              <w:rPr>
                <w:bCs/>
                <w:sz w:val="24"/>
                <w:szCs w:val="24"/>
                <w:lang w:eastAsia="ru-RU"/>
              </w:rPr>
              <w:t>граматичні структури англійської мови</w:t>
            </w:r>
          </w:p>
        </w:tc>
        <w:tc>
          <w:tcPr>
            <w:tcW w:w="2451" w:type="dxa"/>
            <w:tcBorders>
              <w:bottom w:val="single" w:sz="4" w:space="0" w:color="auto"/>
            </w:tcBorders>
          </w:tcPr>
          <w:p w14:paraId="7E8D0D93" w14:textId="5B8389D1" w:rsidR="00EF7D66" w:rsidRPr="00A0480E" w:rsidRDefault="00EF7D66" w:rsidP="00847E2D">
            <w:pPr>
              <w:pStyle w:val="TableParagraph"/>
              <w:numPr>
                <w:ilvl w:val="0"/>
                <w:numId w:val="3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Опрацювання лексики за темою</w:t>
            </w:r>
          </w:p>
          <w:p w14:paraId="5144D982" w14:textId="0FAE2A90" w:rsidR="00DA6E83" w:rsidRPr="00A0480E" w:rsidRDefault="00DA6E83" w:rsidP="00847E2D">
            <w:pPr>
              <w:pStyle w:val="TableParagraph"/>
              <w:numPr>
                <w:ilvl w:val="0"/>
                <w:numId w:val="3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595932AE" w14:textId="77777777" w:rsidR="00DA6E83" w:rsidRPr="00A0480E" w:rsidRDefault="00DA6E83" w:rsidP="00847E2D">
            <w:pPr>
              <w:pStyle w:val="TableParagraph"/>
              <w:numPr>
                <w:ilvl w:val="0"/>
                <w:numId w:val="3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4DFA30FA" w14:textId="77777777" w:rsidR="00DA6E83" w:rsidRPr="00A0480E" w:rsidRDefault="00DA6E83" w:rsidP="00847E2D">
            <w:pPr>
              <w:pStyle w:val="TableParagraph"/>
              <w:numPr>
                <w:ilvl w:val="0"/>
                <w:numId w:val="3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710DE610" w14:textId="1D4ED902" w:rsidR="00EF7D66" w:rsidRPr="00A0480E" w:rsidRDefault="00DA6E83" w:rsidP="00847E2D">
            <w:pPr>
              <w:pStyle w:val="TableParagraph"/>
              <w:numPr>
                <w:ilvl w:val="0"/>
                <w:numId w:val="3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</w:tc>
      </w:tr>
      <w:tr w:rsidR="00A0480E" w:rsidRPr="00A0480E" w14:paraId="270961D2" w14:textId="77777777" w:rsidTr="00220A30">
        <w:trPr>
          <w:trHeight w:val="4961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BB1397D" w14:textId="433C459A" w:rsidR="001C3D7A" w:rsidRPr="00A0480E" w:rsidRDefault="001C3D7A" w:rsidP="00847E2D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2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14:paraId="28F733B3" w14:textId="2447D488" w:rsidR="001C3D7A" w:rsidRPr="00220A30" w:rsidRDefault="00220A30" w:rsidP="00847E2D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220A30">
              <w:rPr>
                <w:sz w:val="24"/>
                <w:szCs w:val="24"/>
              </w:rPr>
              <w:t>Влаштування на роботу. Написання резюме.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DB67E3" w14:textId="5DDD5E8B" w:rsidR="00DD65CA" w:rsidRPr="00A0480E" w:rsidRDefault="00DD65CA" w:rsidP="00847E2D">
            <w:pPr>
              <w:pStyle w:val="20"/>
              <w:spacing w:after="0"/>
              <w:jc w:val="left"/>
              <w:rPr>
                <w:b/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uk-UA"/>
              </w:rPr>
              <w:t>Вміти спілкуватися за тематикою заняття;</w:t>
            </w:r>
          </w:p>
          <w:p w14:paraId="7E2D6C11" w14:textId="641ACA37" w:rsidR="00DD65CA" w:rsidRPr="00A0480E" w:rsidRDefault="00DD65CA" w:rsidP="00847E2D">
            <w:pPr>
              <w:pStyle w:val="20"/>
              <w:spacing w:after="0"/>
              <w:jc w:val="left"/>
              <w:rPr>
                <w:b/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uk-UA"/>
              </w:rPr>
              <w:t xml:space="preserve">вміти презентувати </w:t>
            </w:r>
            <w:proofErr w:type="spellStart"/>
            <w:r w:rsidRPr="00A0480E">
              <w:rPr>
                <w:sz w:val="24"/>
                <w:szCs w:val="24"/>
                <w:lang w:val="uk-UA"/>
              </w:rPr>
              <w:t>тезисно</w:t>
            </w:r>
            <w:proofErr w:type="spellEnd"/>
            <w:r w:rsidRPr="00A0480E">
              <w:rPr>
                <w:sz w:val="24"/>
                <w:szCs w:val="24"/>
                <w:lang w:val="uk-UA"/>
              </w:rPr>
              <w:t xml:space="preserve"> свої думки та знання стосовно тематики заняття;</w:t>
            </w:r>
          </w:p>
          <w:p w14:paraId="2F97CB14" w14:textId="69977DDE" w:rsidR="00DD65CA" w:rsidRPr="00A0480E" w:rsidRDefault="00DD65CA" w:rsidP="00847E2D">
            <w:pPr>
              <w:pStyle w:val="20"/>
              <w:spacing w:after="0"/>
              <w:jc w:val="left"/>
              <w:rPr>
                <w:b/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ru-RU"/>
              </w:rPr>
              <w:t>ф</w:t>
            </w:r>
            <w:proofErr w:type="spellStart"/>
            <w:r w:rsidRPr="00A0480E">
              <w:rPr>
                <w:sz w:val="24"/>
                <w:szCs w:val="24"/>
                <w:lang w:val="uk-UA"/>
              </w:rPr>
              <w:t>ормулювати</w:t>
            </w:r>
            <w:proofErr w:type="spellEnd"/>
            <w:r w:rsidRPr="00A0480E">
              <w:rPr>
                <w:sz w:val="24"/>
                <w:szCs w:val="24"/>
                <w:lang w:val="uk-UA"/>
              </w:rPr>
              <w:t xml:space="preserve"> правильні питання до запропонованих відповідей, відповідати на запитання, відстоювати свою думку в дискусії.</w:t>
            </w:r>
          </w:p>
          <w:p w14:paraId="6D567E54" w14:textId="4B540E62" w:rsidR="00DD65CA" w:rsidRPr="00A0480E" w:rsidRDefault="00DD65CA" w:rsidP="00847E2D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слух і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дискусії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темі</w:t>
            </w:r>
            <w:proofErr w:type="spellEnd"/>
            <w:r w:rsidR="008F4C32" w:rsidRPr="00A0480E">
              <w:rPr>
                <w:sz w:val="24"/>
                <w:szCs w:val="24"/>
                <w:lang w:val="ru-RU"/>
              </w:rPr>
              <w:t>;</w:t>
            </w:r>
          </w:p>
          <w:p w14:paraId="71A49ED5" w14:textId="25423EF7" w:rsidR="00DD65CA" w:rsidRPr="00A0480E" w:rsidRDefault="00DD65CA" w:rsidP="00847E2D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uk-UA"/>
              </w:rPr>
              <w:t>ч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итати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тексти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тему</w:t>
            </w:r>
            <w:r w:rsidR="008F4C32" w:rsidRPr="00A0480E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прочитану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інформацію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коротко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передавати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зміст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прочитаного</w:t>
            </w:r>
            <w:proofErr w:type="spellEnd"/>
            <w:r w:rsidR="008F4C32" w:rsidRPr="00A0480E">
              <w:rPr>
                <w:sz w:val="24"/>
                <w:szCs w:val="24"/>
                <w:lang w:val="ru-RU"/>
              </w:rPr>
              <w:t>;</w:t>
            </w:r>
          </w:p>
          <w:p w14:paraId="79766357" w14:textId="403B5948" w:rsidR="008F4C32" w:rsidRDefault="008F4C32" w:rsidP="00847E2D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 xml:space="preserve">відтворювати </w:t>
            </w:r>
            <w:r w:rsidRPr="00A0480E">
              <w:rPr>
                <w:bCs/>
                <w:sz w:val="24"/>
                <w:szCs w:val="24"/>
                <w:lang w:eastAsia="ru-RU"/>
              </w:rPr>
              <w:t>лексико-граматичні конструкції у побутовому та професійному мовленні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міжособистісно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ділово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спілкуванні;</w:t>
            </w:r>
          </w:p>
          <w:p w14:paraId="3FDD07E8" w14:textId="792CE19D" w:rsidR="002A25FA" w:rsidRPr="00A0480E" w:rsidRDefault="002A25FA" w:rsidP="00847E2D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вміти писати резюме;</w:t>
            </w:r>
          </w:p>
          <w:p w14:paraId="2E8711DA" w14:textId="5F7D139A" w:rsidR="001C3D7A" w:rsidRPr="00A0480E" w:rsidRDefault="000D5611" w:rsidP="00847E2D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uk-UA"/>
              </w:rPr>
              <w:t xml:space="preserve">знати </w:t>
            </w:r>
            <w:r w:rsidR="00BC49C9">
              <w:rPr>
                <w:sz w:val="24"/>
                <w:szCs w:val="24"/>
                <w:lang w:val="uk-UA"/>
              </w:rPr>
              <w:t>правила узгодження часів та вміти застосовувати у розмовній мові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7A4A245B" w14:textId="77777777" w:rsidR="00EF7D66" w:rsidRPr="00A0480E" w:rsidRDefault="00EF7D66" w:rsidP="00847E2D">
            <w:pPr>
              <w:pStyle w:val="TableParagraph"/>
              <w:numPr>
                <w:ilvl w:val="0"/>
                <w:numId w:val="4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0961BBAF" w14:textId="77777777" w:rsidR="00EF7D66" w:rsidRPr="00A0480E" w:rsidRDefault="00EF7D66" w:rsidP="00847E2D">
            <w:pPr>
              <w:pStyle w:val="TableParagraph"/>
              <w:numPr>
                <w:ilvl w:val="0"/>
                <w:numId w:val="4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0569EF89" w14:textId="77777777" w:rsidR="00EF7D66" w:rsidRPr="00A0480E" w:rsidRDefault="00EF7D66" w:rsidP="00847E2D">
            <w:pPr>
              <w:pStyle w:val="TableParagraph"/>
              <w:numPr>
                <w:ilvl w:val="0"/>
                <w:numId w:val="4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4C170EC5" w14:textId="77777777" w:rsidR="00EF7D66" w:rsidRPr="00A0480E" w:rsidRDefault="00EF7D66" w:rsidP="00847E2D">
            <w:pPr>
              <w:pStyle w:val="TableParagraph"/>
              <w:numPr>
                <w:ilvl w:val="0"/>
                <w:numId w:val="4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  <w:p w14:paraId="0EC4980A" w14:textId="77777777" w:rsidR="001C3D7A" w:rsidRPr="00A0480E" w:rsidRDefault="001C3D7A" w:rsidP="00847E2D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</w:p>
        </w:tc>
      </w:tr>
      <w:tr w:rsidR="00A0480E" w:rsidRPr="00A0480E" w14:paraId="3828B6E3" w14:textId="77777777" w:rsidTr="00220A30">
        <w:trPr>
          <w:trHeight w:val="16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59AC82" w14:textId="621F5A89" w:rsidR="001C3D7A" w:rsidRPr="00A0480E" w:rsidRDefault="001C3D7A" w:rsidP="00847E2D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3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14:paraId="563BCA65" w14:textId="6CC28D36" w:rsidR="001C3D7A" w:rsidRPr="00220A30" w:rsidRDefault="00220A30" w:rsidP="00BC49C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20A30">
              <w:rPr>
                <w:sz w:val="24"/>
                <w:szCs w:val="24"/>
              </w:rPr>
              <w:t xml:space="preserve">Діловий етикет.  Типові </w:t>
            </w:r>
            <w:proofErr w:type="spellStart"/>
            <w:r w:rsidRPr="00220A30">
              <w:rPr>
                <w:sz w:val="24"/>
                <w:szCs w:val="24"/>
              </w:rPr>
              <w:t>мовні</w:t>
            </w:r>
            <w:proofErr w:type="spellEnd"/>
            <w:r w:rsidRPr="00220A30">
              <w:rPr>
                <w:sz w:val="24"/>
                <w:szCs w:val="24"/>
              </w:rPr>
              <w:t xml:space="preserve"> фрази для презентації себе і знайомства з іншими.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72D213" w14:textId="77777777" w:rsidR="001C3D7A" w:rsidRPr="00A0480E" w:rsidRDefault="008F4C32" w:rsidP="00847E2D">
            <w:pPr>
              <w:pStyle w:val="TableParagraph"/>
              <w:rPr>
                <w:rFonts w:eastAsia="Arial Unicode MS"/>
                <w:sz w:val="24"/>
                <w:szCs w:val="24"/>
              </w:rPr>
            </w:pPr>
            <w:r w:rsidRPr="00A0480E">
              <w:rPr>
                <w:rFonts w:eastAsia="Arial Unicode MS"/>
                <w:sz w:val="24"/>
                <w:szCs w:val="24"/>
              </w:rPr>
              <w:t>Ефективно працювати з інформацією: добирати необхідну інформацію з різних джерел, критично аналізувати й інтерпретувати її, впорядковувати, класифікувати й систематизувати;</w:t>
            </w:r>
          </w:p>
          <w:p w14:paraId="6F66F05B" w14:textId="77777777" w:rsidR="008F4C32" w:rsidRPr="00A0480E" w:rsidRDefault="004B202C" w:rsidP="00847E2D">
            <w:pPr>
              <w:pStyle w:val="TableParagraph"/>
              <w:rPr>
                <w:rFonts w:eastAsia="Arial Unicode MS"/>
                <w:sz w:val="24"/>
                <w:szCs w:val="24"/>
              </w:rPr>
            </w:pPr>
            <w:r w:rsidRPr="00A0480E">
              <w:rPr>
                <w:rFonts w:eastAsia="Arial Unicode MS"/>
                <w:sz w:val="24"/>
                <w:szCs w:val="24"/>
              </w:rPr>
              <w:t>розрізняти розмовні й літературні вислови в межах пройденого матеріалу та активно вживати їх в усному й письмовому мовленні;</w:t>
            </w:r>
          </w:p>
          <w:p w14:paraId="09DB3D2F" w14:textId="46DC32FF" w:rsidR="002A25FA" w:rsidRDefault="002A25FA" w:rsidP="00847E2D">
            <w:pPr>
              <w:pStyle w:val="TableParagrap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вміти </w:t>
            </w:r>
            <w:proofErr w:type="spellStart"/>
            <w:r>
              <w:rPr>
                <w:sz w:val="24"/>
                <w:szCs w:val="24"/>
                <w:lang w:eastAsia="ru-RU"/>
              </w:rPr>
              <w:t>представлчти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себе та оточуючих;</w:t>
            </w:r>
          </w:p>
          <w:p w14:paraId="4ED0765B" w14:textId="49D84BA8" w:rsidR="00A0480E" w:rsidRPr="00A0480E" w:rsidRDefault="00A0480E" w:rsidP="00847E2D">
            <w:pPr>
              <w:pStyle w:val="TableParagrap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  <w:lang w:eastAsia="ru-RU"/>
              </w:rPr>
              <w:t xml:space="preserve">відтворювати </w:t>
            </w:r>
            <w:r w:rsidRPr="00A0480E">
              <w:rPr>
                <w:bCs/>
                <w:sz w:val="24"/>
                <w:szCs w:val="24"/>
                <w:lang w:eastAsia="ru-RU"/>
              </w:rPr>
              <w:t>лексико-граматичні конструкції у побутовому та професійному мовленні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7C73D43C" w14:textId="77777777" w:rsidR="00EF7D66" w:rsidRPr="00A0480E" w:rsidRDefault="00EF7D66" w:rsidP="00847E2D">
            <w:pPr>
              <w:pStyle w:val="TableParagraph"/>
              <w:numPr>
                <w:ilvl w:val="0"/>
                <w:numId w:val="3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02A20201" w14:textId="77777777" w:rsidR="00EF7D66" w:rsidRPr="00A0480E" w:rsidRDefault="00EF7D66" w:rsidP="00847E2D">
            <w:pPr>
              <w:pStyle w:val="TableParagraph"/>
              <w:numPr>
                <w:ilvl w:val="0"/>
                <w:numId w:val="3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1C338BC0" w14:textId="77777777" w:rsidR="00EF7D66" w:rsidRPr="00A0480E" w:rsidRDefault="00EF7D66" w:rsidP="00847E2D">
            <w:pPr>
              <w:pStyle w:val="TableParagraph"/>
              <w:numPr>
                <w:ilvl w:val="0"/>
                <w:numId w:val="3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0084FEC0" w14:textId="77777777" w:rsidR="00EF7D66" w:rsidRPr="00A0480E" w:rsidRDefault="00EF7D66" w:rsidP="00847E2D">
            <w:pPr>
              <w:pStyle w:val="TableParagraph"/>
              <w:numPr>
                <w:ilvl w:val="0"/>
                <w:numId w:val="3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  <w:p w14:paraId="2E596FF4" w14:textId="77777777" w:rsidR="001C3D7A" w:rsidRPr="00A0480E" w:rsidRDefault="001C3D7A" w:rsidP="00847E2D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</w:p>
        </w:tc>
      </w:tr>
      <w:tr w:rsidR="00A0480E" w:rsidRPr="00A0480E" w14:paraId="58DFCD32" w14:textId="77777777" w:rsidTr="00220A30">
        <w:trPr>
          <w:trHeight w:val="216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1D2FE89" w14:textId="67E12CA2" w:rsidR="001C3D7A" w:rsidRPr="00A0480E" w:rsidRDefault="001C3D7A" w:rsidP="00847E2D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4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14:paraId="467BB40C" w14:textId="5FEF2963" w:rsidR="001C3D7A" w:rsidRPr="00220A30" w:rsidRDefault="00220A30" w:rsidP="00BC49C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20A30">
              <w:rPr>
                <w:sz w:val="24"/>
                <w:szCs w:val="24"/>
              </w:rPr>
              <w:t xml:space="preserve">Ділові зустрічі. </w:t>
            </w:r>
            <w:r w:rsidRPr="00220A30">
              <w:rPr>
                <w:sz w:val="24"/>
                <w:szCs w:val="24"/>
              </w:rPr>
              <w:lastRenderedPageBreak/>
              <w:t>Граматичні особливості фахово-орієнтованого мовлення.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32BC83" w14:textId="6541E3A1" w:rsidR="001C3D7A" w:rsidRPr="00A0480E" w:rsidRDefault="004B202C" w:rsidP="00847E2D">
            <w:pPr>
              <w:pStyle w:val="TableParagraph"/>
              <w:rPr>
                <w:rFonts w:eastAsia="Arial Unicode MS"/>
                <w:sz w:val="24"/>
                <w:szCs w:val="24"/>
              </w:rPr>
            </w:pPr>
            <w:r w:rsidRPr="00A0480E">
              <w:rPr>
                <w:rFonts w:eastAsia="Arial Unicode MS"/>
                <w:sz w:val="24"/>
                <w:szCs w:val="24"/>
              </w:rPr>
              <w:lastRenderedPageBreak/>
              <w:t>Виокремлювати мовленнєві моделі (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Speech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lastRenderedPageBreak/>
              <w:t>Patterns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)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iз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запропонованих текстів та активізувати їх у усному мовленні;</w:t>
            </w:r>
          </w:p>
          <w:p w14:paraId="63E55B4B" w14:textId="77777777" w:rsidR="004B202C" w:rsidRPr="00A0480E" w:rsidRDefault="004B202C" w:rsidP="00847E2D">
            <w:pPr>
              <w:pStyle w:val="TableParagraph"/>
              <w:rPr>
                <w:rFonts w:eastAsia="Arial Unicode MS"/>
                <w:sz w:val="24"/>
                <w:szCs w:val="24"/>
              </w:rPr>
            </w:pPr>
            <w:r w:rsidRPr="00A0480E">
              <w:rPr>
                <w:rFonts w:eastAsia="Arial Unicode MS"/>
                <w:sz w:val="24"/>
                <w:szCs w:val="24"/>
              </w:rPr>
              <w:t>перекладати та переказувати від першої та третьої особи;</w:t>
            </w:r>
          </w:p>
          <w:p w14:paraId="70EC29C1" w14:textId="77777777" w:rsidR="004B202C" w:rsidRPr="00A0480E" w:rsidRDefault="004B202C" w:rsidP="00847E2D">
            <w:pPr>
              <w:pStyle w:val="20"/>
              <w:spacing w:after="0"/>
              <w:jc w:val="left"/>
              <w:rPr>
                <w:b/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ru-RU"/>
              </w:rPr>
              <w:t>ф</w:t>
            </w:r>
            <w:proofErr w:type="spellStart"/>
            <w:r w:rsidRPr="00A0480E">
              <w:rPr>
                <w:sz w:val="24"/>
                <w:szCs w:val="24"/>
                <w:lang w:val="uk-UA"/>
              </w:rPr>
              <w:t>ормулювати</w:t>
            </w:r>
            <w:proofErr w:type="spellEnd"/>
            <w:r w:rsidRPr="00A0480E">
              <w:rPr>
                <w:sz w:val="24"/>
                <w:szCs w:val="24"/>
                <w:lang w:val="uk-UA"/>
              </w:rPr>
              <w:t xml:space="preserve"> правильні питання до запропонованих відповідей, відповідати на запитання, відстоювати свою думку в дискусії.</w:t>
            </w:r>
          </w:p>
          <w:p w14:paraId="2F0AC554" w14:textId="77777777" w:rsidR="004B202C" w:rsidRPr="00A0480E" w:rsidRDefault="004B202C" w:rsidP="00847E2D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слух і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дискусії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темі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>;</w:t>
            </w:r>
          </w:p>
          <w:p w14:paraId="12B707F4" w14:textId="6EB5B7F8" w:rsidR="004B202C" w:rsidRPr="00A0480E" w:rsidRDefault="004B202C" w:rsidP="000D5611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uk-UA"/>
              </w:rPr>
              <w:t>ч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итати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тексти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тему,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прочитану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інформацію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коротко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передавати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зміст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прочитаного</w:t>
            </w:r>
            <w:proofErr w:type="spellEnd"/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28739EEF" w14:textId="77777777" w:rsidR="00EF7D66" w:rsidRPr="00A0480E" w:rsidRDefault="00EF7D66" w:rsidP="00847E2D">
            <w:pPr>
              <w:pStyle w:val="TableParagraph"/>
              <w:numPr>
                <w:ilvl w:val="0"/>
                <w:numId w:val="5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lastRenderedPageBreak/>
              <w:t xml:space="preserve">Вправи на </w:t>
            </w:r>
            <w:r w:rsidRPr="00A0480E">
              <w:rPr>
                <w:sz w:val="24"/>
                <w:szCs w:val="24"/>
              </w:rPr>
              <w:lastRenderedPageBreak/>
              <w:t>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76A4FB28" w14:textId="77777777" w:rsidR="00EF7D66" w:rsidRPr="00A0480E" w:rsidRDefault="00EF7D66" w:rsidP="00847E2D">
            <w:pPr>
              <w:pStyle w:val="TableParagraph"/>
              <w:numPr>
                <w:ilvl w:val="0"/>
                <w:numId w:val="5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3244208C" w14:textId="77777777" w:rsidR="00EF7D66" w:rsidRPr="00A0480E" w:rsidRDefault="00EF7D66" w:rsidP="00847E2D">
            <w:pPr>
              <w:pStyle w:val="TableParagraph"/>
              <w:numPr>
                <w:ilvl w:val="0"/>
                <w:numId w:val="5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7AA16DCD" w14:textId="77777777" w:rsidR="00EF7D66" w:rsidRPr="00A0480E" w:rsidRDefault="00EF7D66" w:rsidP="00847E2D">
            <w:pPr>
              <w:pStyle w:val="TableParagraph"/>
              <w:numPr>
                <w:ilvl w:val="0"/>
                <w:numId w:val="5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  <w:p w14:paraId="12B8DC15" w14:textId="77777777" w:rsidR="001C3D7A" w:rsidRPr="00A0480E" w:rsidRDefault="001C3D7A" w:rsidP="00847E2D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</w:p>
        </w:tc>
      </w:tr>
      <w:tr w:rsidR="00A0480E" w:rsidRPr="00A0480E" w14:paraId="29D4C1E6" w14:textId="77777777" w:rsidTr="00220A30">
        <w:trPr>
          <w:trHeight w:val="96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74FBA23" w14:textId="447A2E26" w:rsidR="001C3D7A" w:rsidRPr="00A0480E" w:rsidRDefault="001C3D7A" w:rsidP="00847E2D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14:paraId="48A4D6C3" w14:textId="4E792BFE" w:rsidR="001C3D7A" w:rsidRPr="00220A30" w:rsidRDefault="00220A30" w:rsidP="00847E2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20A30">
              <w:rPr>
                <w:bCs/>
                <w:sz w:val="24"/>
                <w:szCs w:val="24"/>
              </w:rPr>
              <w:t xml:space="preserve">Засоби комунікації. </w:t>
            </w:r>
            <w:r w:rsidRPr="00220A30">
              <w:rPr>
                <w:sz w:val="24"/>
                <w:szCs w:val="24"/>
              </w:rPr>
              <w:t>Виконання лексико-граматичних вправ.</w:t>
            </w:r>
            <w:r w:rsidR="00BC49C9" w:rsidRPr="00220A30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834424" w14:textId="78DC3F54" w:rsidR="004B202C" w:rsidRPr="00A0480E" w:rsidRDefault="004B202C" w:rsidP="00847E2D">
            <w:pPr>
              <w:tabs>
                <w:tab w:val="left" w:pos="993"/>
                <w:tab w:val="left" w:pos="1418"/>
              </w:tabs>
              <w:adjustRightInd w:val="0"/>
              <w:ind w:firstLine="318"/>
              <w:outlineLvl w:val="0"/>
              <w:rPr>
                <w:rFonts w:eastAsia="Arial Unicode MS"/>
                <w:sz w:val="24"/>
                <w:szCs w:val="24"/>
              </w:rPr>
            </w:pPr>
            <w:r w:rsidRPr="00A0480E">
              <w:rPr>
                <w:rFonts w:eastAsia="Arial Unicode MS"/>
                <w:sz w:val="24"/>
                <w:szCs w:val="24"/>
              </w:rPr>
              <w:t xml:space="preserve">Вживати граматично й фонетично коректні висловлювання англійською мовою з використанням відповідної лексики з метою обговорення будь-якої з пройдених тем; </w:t>
            </w:r>
          </w:p>
          <w:p w14:paraId="25C10CC2" w14:textId="3476735A" w:rsidR="004B202C" w:rsidRPr="00A0480E" w:rsidRDefault="004B202C" w:rsidP="00847E2D">
            <w:pPr>
              <w:tabs>
                <w:tab w:val="left" w:pos="993"/>
                <w:tab w:val="left" w:pos="1418"/>
              </w:tabs>
              <w:adjustRightInd w:val="0"/>
              <w:outlineLvl w:val="0"/>
              <w:rPr>
                <w:rFonts w:eastAsia="Arial Unicode MS"/>
                <w:sz w:val="24"/>
                <w:szCs w:val="24"/>
              </w:rPr>
            </w:pPr>
            <w:r w:rsidRPr="00A0480E">
              <w:rPr>
                <w:rFonts w:eastAsia="Arial Unicode MS"/>
                <w:sz w:val="24"/>
                <w:szCs w:val="24"/>
              </w:rPr>
              <w:t>перекладати та переказувати від першої та третьої особи;</w:t>
            </w:r>
          </w:p>
          <w:p w14:paraId="49A38D61" w14:textId="77777777" w:rsidR="004B202C" w:rsidRPr="00A0480E" w:rsidRDefault="004B202C" w:rsidP="00847E2D">
            <w:pPr>
              <w:pStyle w:val="20"/>
              <w:spacing w:after="0"/>
              <w:jc w:val="left"/>
              <w:rPr>
                <w:b/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ru-RU"/>
              </w:rPr>
              <w:t>ф</w:t>
            </w:r>
            <w:proofErr w:type="spellStart"/>
            <w:r w:rsidRPr="00A0480E">
              <w:rPr>
                <w:sz w:val="24"/>
                <w:szCs w:val="24"/>
                <w:lang w:val="uk-UA"/>
              </w:rPr>
              <w:t>ормулювати</w:t>
            </w:r>
            <w:proofErr w:type="spellEnd"/>
            <w:r w:rsidRPr="00A0480E">
              <w:rPr>
                <w:sz w:val="24"/>
                <w:szCs w:val="24"/>
                <w:lang w:val="uk-UA"/>
              </w:rPr>
              <w:t xml:space="preserve"> правильні питання до запропонованих відповідей, відповідати на запитання, відстоювати свою думку в дискусії.</w:t>
            </w:r>
          </w:p>
          <w:p w14:paraId="22738EBE" w14:textId="77777777" w:rsidR="004B202C" w:rsidRPr="00A0480E" w:rsidRDefault="004B202C" w:rsidP="00847E2D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слух і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дискусії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темі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>;</w:t>
            </w:r>
          </w:p>
          <w:p w14:paraId="0ECC631D" w14:textId="77777777" w:rsidR="001C3D7A" w:rsidRDefault="004B202C" w:rsidP="000D5611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uk-UA"/>
              </w:rPr>
              <w:t>ч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итати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тексти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тему,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прочитану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інформацію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коротко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передавати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зміст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прочитаного</w:t>
            </w:r>
            <w:proofErr w:type="spellEnd"/>
            <w:r w:rsidR="002A25FA">
              <w:rPr>
                <w:sz w:val="24"/>
                <w:szCs w:val="24"/>
                <w:lang w:val="ru-RU"/>
              </w:rPr>
              <w:t>;</w:t>
            </w:r>
          </w:p>
          <w:p w14:paraId="76CFCF07" w14:textId="24BB4C3C" w:rsidR="002A25FA" w:rsidRPr="000D5611" w:rsidRDefault="002A25FA" w:rsidP="000D5611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знати </w:t>
            </w:r>
            <w:proofErr w:type="spellStart"/>
            <w:r>
              <w:rPr>
                <w:sz w:val="24"/>
                <w:szCs w:val="24"/>
                <w:lang w:val="ru-RU"/>
              </w:rPr>
              <w:t>елементи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ділової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переписки, </w:t>
            </w:r>
            <w:proofErr w:type="spellStart"/>
            <w:r>
              <w:rPr>
                <w:sz w:val="24"/>
                <w:szCs w:val="24"/>
                <w:lang w:val="ru-RU"/>
              </w:rPr>
              <w:t>вміти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застостосовувати</w:t>
            </w:r>
            <w:proofErr w:type="spellEnd"/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57DC5DFA" w14:textId="77777777" w:rsidR="00EF7D66" w:rsidRPr="00A0480E" w:rsidRDefault="00EF7D66" w:rsidP="00847E2D">
            <w:pPr>
              <w:pStyle w:val="TableParagraph"/>
              <w:numPr>
                <w:ilvl w:val="0"/>
                <w:numId w:val="5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3C0E1C0F" w14:textId="77777777" w:rsidR="00EF7D66" w:rsidRPr="00A0480E" w:rsidRDefault="00EF7D66" w:rsidP="00847E2D">
            <w:pPr>
              <w:pStyle w:val="TableParagraph"/>
              <w:numPr>
                <w:ilvl w:val="0"/>
                <w:numId w:val="5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045735EF" w14:textId="77777777" w:rsidR="00EF7D66" w:rsidRPr="00A0480E" w:rsidRDefault="00EF7D66" w:rsidP="00847E2D">
            <w:pPr>
              <w:pStyle w:val="TableParagraph"/>
              <w:numPr>
                <w:ilvl w:val="0"/>
                <w:numId w:val="5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1D4637BB" w14:textId="7361A95F" w:rsidR="001C3D7A" w:rsidRPr="00A0480E" w:rsidRDefault="00EF7D66" w:rsidP="00847E2D">
            <w:pPr>
              <w:pStyle w:val="TableParagraph"/>
              <w:numPr>
                <w:ilvl w:val="0"/>
                <w:numId w:val="5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</w:tc>
      </w:tr>
      <w:tr w:rsidR="00A0480E" w:rsidRPr="00A0480E" w14:paraId="5F0BB047" w14:textId="77777777" w:rsidTr="00220A30">
        <w:trPr>
          <w:trHeight w:val="228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EB6CBE3" w14:textId="1E4945D8" w:rsidR="001C3D7A" w:rsidRPr="00A0480E" w:rsidRDefault="001C3D7A" w:rsidP="00847E2D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6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14:paraId="15B88674" w14:textId="25EDB95D" w:rsidR="001C3D7A" w:rsidRPr="00220A30" w:rsidRDefault="00220A30" w:rsidP="00BC49C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20A30">
              <w:rPr>
                <w:bCs/>
                <w:sz w:val="24"/>
                <w:szCs w:val="24"/>
              </w:rPr>
              <w:t>Сучасна ділова кореспонденція.</w:t>
            </w:r>
            <w:r w:rsidRPr="00220A30">
              <w:rPr>
                <w:sz w:val="24"/>
                <w:szCs w:val="24"/>
              </w:rPr>
              <w:t xml:space="preserve"> Написання листа.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AE380D" w14:textId="77777777" w:rsidR="00A0480E" w:rsidRPr="00A0480E" w:rsidRDefault="00A0480E" w:rsidP="00847E2D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Вміти вести бесіду за тематикою заняття (діалогічне та монологічне мовлення);</w:t>
            </w:r>
          </w:p>
          <w:p w14:paraId="5FA91B58" w14:textId="77777777" w:rsidR="00A0480E" w:rsidRPr="00A0480E" w:rsidRDefault="00A0480E" w:rsidP="00847E2D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вміти представляти себе та ділових партнерів англійською мовою;</w:t>
            </w:r>
          </w:p>
          <w:p w14:paraId="758AE9E3" w14:textId="77777777" w:rsidR="00A0480E" w:rsidRPr="00A0480E" w:rsidRDefault="00A0480E" w:rsidP="00847E2D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розуміти на слух тексти та діалоги за тематикою заняття;</w:t>
            </w:r>
          </w:p>
          <w:p w14:paraId="61D913F7" w14:textId="77777777" w:rsidR="00A0480E" w:rsidRPr="00A0480E" w:rsidRDefault="00A0480E" w:rsidP="00847E2D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 xml:space="preserve">відтворювати </w:t>
            </w:r>
            <w:r w:rsidRPr="00A0480E">
              <w:rPr>
                <w:bCs/>
                <w:sz w:val="24"/>
                <w:szCs w:val="24"/>
                <w:lang w:eastAsia="ru-RU"/>
              </w:rPr>
              <w:t>лексико-граматичні конструкції у побутовому та професійному мовленні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міжособистісно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ділово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спілкуванні;</w:t>
            </w:r>
          </w:p>
          <w:p w14:paraId="2A2DFC8D" w14:textId="77777777" w:rsidR="001C3D7A" w:rsidRPr="00A0480E" w:rsidRDefault="004B202C" w:rsidP="00847E2D">
            <w:pPr>
              <w:pStyle w:val="TableParagraph"/>
              <w:rPr>
                <w:rFonts w:eastAsia="Arial Unicode MS"/>
                <w:sz w:val="24"/>
                <w:szCs w:val="24"/>
              </w:rPr>
            </w:pPr>
            <w:r w:rsidRPr="00A0480E">
              <w:rPr>
                <w:rFonts w:eastAsia="Arial Unicode MS"/>
                <w:sz w:val="24"/>
                <w:szCs w:val="24"/>
              </w:rPr>
              <w:t>розрізняти розмовні й літературні вислови в межах пройденого матеріалу та активно вживати їх в усному й письмовому мовленні;</w:t>
            </w:r>
          </w:p>
          <w:p w14:paraId="630AD273" w14:textId="04F44EC7" w:rsidR="002A25FA" w:rsidRPr="00A0480E" w:rsidRDefault="002A25FA" w:rsidP="00847E2D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ru-RU"/>
              </w:rPr>
              <w:t xml:space="preserve">знати </w:t>
            </w:r>
            <w:proofErr w:type="spellStart"/>
            <w:r>
              <w:rPr>
                <w:sz w:val="24"/>
                <w:szCs w:val="24"/>
                <w:lang w:val="ru-RU"/>
              </w:rPr>
              <w:t>елементи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ділової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переписки, </w:t>
            </w:r>
            <w:proofErr w:type="spellStart"/>
            <w:r>
              <w:rPr>
                <w:sz w:val="24"/>
                <w:szCs w:val="24"/>
                <w:lang w:val="ru-RU"/>
              </w:rPr>
              <w:t>вміти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застостосовувати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при </w:t>
            </w:r>
            <w:proofErr w:type="spellStart"/>
            <w:r>
              <w:rPr>
                <w:sz w:val="24"/>
                <w:szCs w:val="24"/>
                <w:lang w:val="ru-RU"/>
              </w:rPr>
              <w:t>написанні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листа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52939BCD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03CCE0DE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65DB4C82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31387C77" w14:textId="2391A28A" w:rsidR="001C3D7A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</w:tc>
      </w:tr>
      <w:tr w:rsidR="00A0480E" w:rsidRPr="00A0480E" w14:paraId="4F906C81" w14:textId="77777777" w:rsidTr="00220A30">
        <w:trPr>
          <w:trHeight w:val="168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BCF6339" w14:textId="7C09215E" w:rsidR="001C3D7A" w:rsidRPr="00A0480E" w:rsidRDefault="001C3D7A" w:rsidP="00847E2D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7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14:paraId="2E1E34CF" w14:textId="23C7FCBF" w:rsidR="001C3D7A" w:rsidRPr="00220A30" w:rsidRDefault="00220A30" w:rsidP="00BC49C9">
            <w:pPr>
              <w:pStyle w:val="TableParagraph"/>
              <w:rPr>
                <w:sz w:val="24"/>
                <w:szCs w:val="24"/>
              </w:rPr>
            </w:pPr>
            <w:r w:rsidRPr="00220A30">
              <w:rPr>
                <w:bCs/>
                <w:sz w:val="24"/>
                <w:szCs w:val="24"/>
              </w:rPr>
              <w:t xml:space="preserve">Телефонний етикет. </w:t>
            </w:r>
            <w:proofErr w:type="spellStart"/>
            <w:r w:rsidRPr="00220A30">
              <w:rPr>
                <w:bCs/>
                <w:sz w:val="24"/>
                <w:szCs w:val="24"/>
              </w:rPr>
              <w:t>Мовні</w:t>
            </w:r>
            <w:proofErr w:type="spellEnd"/>
            <w:r w:rsidRPr="00220A30">
              <w:rPr>
                <w:bCs/>
                <w:sz w:val="24"/>
                <w:szCs w:val="24"/>
              </w:rPr>
              <w:t xml:space="preserve"> кліше телефонної розмови.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8D24BA" w14:textId="6DD50F02" w:rsidR="001C3D7A" w:rsidRPr="00A0480E" w:rsidRDefault="00A0480E" w:rsidP="00847E2D">
            <w:pPr>
              <w:pStyle w:val="TableParagraph"/>
              <w:rPr>
                <w:rFonts w:eastAsia="Arial Unicode MS"/>
                <w:sz w:val="24"/>
                <w:szCs w:val="24"/>
              </w:rPr>
            </w:pPr>
            <w:r w:rsidRPr="00A0480E">
              <w:rPr>
                <w:rFonts w:eastAsia="Arial Unicode MS"/>
                <w:sz w:val="24"/>
                <w:szCs w:val="24"/>
              </w:rPr>
              <w:t>В</w:t>
            </w:r>
            <w:r w:rsidR="002A25FA">
              <w:rPr>
                <w:rFonts w:eastAsia="Arial Unicode MS"/>
                <w:sz w:val="24"/>
                <w:szCs w:val="24"/>
              </w:rPr>
              <w:t>міти в</w:t>
            </w:r>
            <w:r w:rsidR="004B202C" w:rsidRPr="00A0480E">
              <w:rPr>
                <w:rFonts w:eastAsia="Arial Unicode MS"/>
                <w:sz w:val="24"/>
                <w:szCs w:val="24"/>
              </w:rPr>
              <w:t>и</w:t>
            </w:r>
            <w:r w:rsidRPr="00A0480E">
              <w:rPr>
                <w:rFonts w:eastAsia="Arial Unicode MS"/>
                <w:sz w:val="24"/>
                <w:szCs w:val="24"/>
              </w:rPr>
              <w:t>словлюват</w:t>
            </w:r>
            <w:r w:rsidR="004B202C" w:rsidRPr="00A0480E">
              <w:rPr>
                <w:rFonts w:eastAsia="Arial Unicode MS"/>
                <w:sz w:val="24"/>
                <w:szCs w:val="24"/>
              </w:rPr>
              <w:t>и власну</w:t>
            </w:r>
            <w:r w:rsidR="002A25FA">
              <w:rPr>
                <w:rFonts w:eastAsia="Arial Unicode MS"/>
                <w:sz w:val="24"/>
                <w:szCs w:val="24"/>
              </w:rPr>
              <w:t xml:space="preserve"> думку під час </w:t>
            </w:r>
            <w:proofErr w:type="spellStart"/>
            <w:r w:rsidR="002A25FA">
              <w:rPr>
                <w:rFonts w:eastAsia="Arial Unicode MS"/>
                <w:sz w:val="24"/>
                <w:szCs w:val="24"/>
              </w:rPr>
              <w:t>телефоннох</w:t>
            </w:r>
            <w:proofErr w:type="spellEnd"/>
            <w:r w:rsidR="002A25FA">
              <w:rPr>
                <w:rFonts w:eastAsia="Arial Unicode MS"/>
                <w:sz w:val="24"/>
                <w:szCs w:val="24"/>
              </w:rPr>
              <w:t xml:space="preserve"> розмови</w:t>
            </w:r>
            <w:r w:rsidR="004B202C" w:rsidRPr="00A0480E">
              <w:rPr>
                <w:rFonts w:eastAsia="Arial Unicode MS"/>
                <w:sz w:val="24"/>
                <w:szCs w:val="24"/>
              </w:rPr>
              <w:t>;</w:t>
            </w:r>
          </w:p>
          <w:p w14:paraId="2F2CA07B" w14:textId="77777777" w:rsidR="004B202C" w:rsidRPr="00A0480E" w:rsidRDefault="004B202C" w:rsidP="00847E2D">
            <w:pPr>
              <w:pStyle w:val="20"/>
              <w:spacing w:after="0"/>
              <w:jc w:val="left"/>
              <w:rPr>
                <w:b/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ru-RU"/>
              </w:rPr>
              <w:t>ф</w:t>
            </w:r>
            <w:proofErr w:type="spellStart"/>
            <w:r w:rsidRPr="00A0480E">
              <w:rPr>
                <w:sz w:val="24"/>
                <w:szCs w:val="24"/>
                <w:lang w:val="uk-UA"/>
              </w:rPr>
              <w:t>ормулювати</w:t>
            </w:r>
            <w:proofErr w:type="spellEnd"/>
            <w:r w:rsidRPr="00A0480E">
              <w:rPr>
                <w:sz w:val="24"/>
                <w:szCs w:val="24"/>
                <w:lang w:val="uk-UA"/>
              </w:rPr>
              <w:t xml:space="preserve"> правильні питання до запропонованих відповідей, відповідати на запитання, відстоювати свою думку в дискусії.</w:t>
            </w:r>
          </w:p>
          <w:p w14:paraId="5E155BC9" w14:textId="1D4F9172" w:rsidR="004B202C" w:rsidRPr="00A0480E" w:rsidRDefault="004B202C" w:rsidP="00847E2D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слух і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2A25FA">
              <w:rPr>
                <w:sz w:val="24"/>
                <w:szCs w:val="24"/>
                <w:lang w:val="ru-RU"/>
              </w:rPr>
              <w:t>бесіду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темі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>;</w:t>
            </w:r>
          </w:p>
          <w:p w14:paraId="746F0456" w14:textId="2D4B63AB" w:rsidR="004B202C" w:rsidRPr="00A0480E" w:rsidRDefault="004B202C" w:rsidP="00847E2D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uk-UA"/>
              </w:rPr>
              <w:t>ч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итати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тексти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тему,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</w:t>
            </w:r>
            <w:r w:rsidR="002A25FA">
              <w:rPr>
                <w:sz w:val="24"/>
                <w:szCs w:val="24"/>
                <w:lang w:val="ru-RU"/>
              </w:rPr>
              <w:t>слухану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інформацію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</w:t>
            </w:r>
            <w:r w:rsidRPr="00A0480E">
              <w:rPr>
                <w:sz w:val="24"/>
                <w:szCs w:val="24"/>
                <w:lang w:val="ru-RU"/>
              </w:rPr>
              <w:lastRenderedPageBreak/>
              <w:t xml:space="preserve">коротко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передавати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зміст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>;</w:t>
            </w:r>
          </w:p>
          <w:p w14:paraId="57DCBE64" w14:textId="0CB40204" w:rsidR="004B202C" w:rsidRPr="000D5611" w:rsidRDefault="004B202C" w:rsidP="00847E2D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 xml:space="preserve">відтворювати </w:t>
            </w:r>
            <w:r w:rsidRPr="00A0480E">
              <w:rPr>
                <w:bCs/>
                <w:sz w:val="24"/>
                <w:szCs w:val="24"/>
                <w:lang w:eastAsia="ru-RU"/>
              </w:rPr>
              <w:t>лексико-граматичні конструкції у побутовому та професійному мовленні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міжособистісно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ділово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спілкуванні;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25154E6B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lastRenderedPageBreak/>
              <w:t xml:space="preserve"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</w:t>
            </w:r>
            <w:r w:rsidRPr="00A0480E">
              <w:rPr>
                <w:sz w:val="24"/>
                <w:szCs w:val="24"/>
              </w:rPr>
              <w:lastRenderedPageBreak/>
              <w:t>читання.</w:t>
            </w:r>
          </w:p>
          <w:p w14:paraId="3D6E20E2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44F058EA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538FE88A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  <w:p w14:paraId="4A80F053" w14:textId="77777777" w:rsidR="001C3D7A" w:rsidRPr="00A0480E" w:rsidRDefault="001C3D7A" w:rsidP="00847E2D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</w:p>
        </w:tc>
      </w:tr>
      <w:tr w:rsidR="00A0480E" w:rsidRPr="00A0480E" w14:paraId="5D448C56" w14:textId="77777777" w:rsidTr="00220A30">
        <w:trPr>
          <w:trHeight w:val="120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32A7D1C" w14:textId="0552124E" w:rsidR="001C3D7A" w:rsidRPr="00A0480E" w:rsidRDefault="001C3D7A" w:rsidP="00847E2D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14:paraId="400E9AA0" w14:textId="7383F507" w:rsidR="001C3D7A" w:rsidRPr="00220A30" w:rsidRDefault="00220A30" w:rsidP="00BC49C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20A30">
              <w:rPr>
                <w:bCs/>
                <w:sz w:val="24"/>
                <w:szCs w:val="24"/>
              </w:rPr>
              <w:t>Підсумковий контроль. Модульна контрольна робота.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2B1CD8" w14:textId="77777777" w:rsidR="004B202C" w:rsidRPr="00A0480E" w:rsidRDefault="004B202C" w:rsidP="00847E2D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Вміти вести бесіду за тематикою заняття (діалогічне та монологічне мовлення);</w:t>
            </w:r>
          </w:p>
          <w:p w14:paraId="54FE39F9" w14:textId="77777777" w:rsidR="004B202C" w:rsidRPr="00A0480E" w:rsidRDefault="004B202C" w:rsidP="00847E2D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вміти представляти себе та ділових партнерів англійською мовою;</w:t>
            </w:r>
          </w:p>
          <w:p w14:paraId="3802E571" w14:textId="77777777" w:rsidR="004B202C" w:rsidRPr="00A0480E" w:rsidRDefault="004B202C" w:rsidP="00847E2D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розуміти на слух тексти та діалоги за тематикою заняття;</w:t>
            </w:r>
          </w:p>
          <w:p w14:paraId="6228EDAD" w14:textId="39E20759" w:rsidR="004B202C" w:rsidRPr="00A0480E" w:rsidRDefault="004B202C" w:rsidP="00847E2D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 xml:space="preserve">відтворювати </w:t>
            </w:r>
            <w:r w:rsidRPr="00A0480E">
              <w:rPr>
                <w:bCs/>
                <w:sz w:val="24"/>
                <w:szCs w:val="24"/>
                <w:lang w:eastAsia="ru-RU"/>
              </w:rPr>
              <w:t>лексико-граматичні конструкції у побутовому та професійному мовленні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міжособистісно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ділово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спілкуванні</w:t>
            </w:r>
          </w:p>
          <w:p w14:paraId="0B4EC4EB" w14:textId="2B7EC897" w:rsidR="001C3D7A" w:rsidRPr="000D5611" w:rsidRDefault="001C3D7A" w:rsidP="00847E2D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00B90141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5471C0E7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2B0230CB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67E52836" w14:textId="7B98745D" w:rsidR="001C3D7A" w:rsidRPr="000D5611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</w:tc>
      </w:tr>
      <w:tr w:rsidR="00A0480E" w:rsidRPr="00A0480E" w14:paraId="50CA3EF9" w14:textId="77777777" w:rsidTr="00220A30">
        <w:trPr>
          <w:trHeight w:val="192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8E6B818" w14:textId="3894F741" w:rsidR="001C3D7A" w:rsidRPr="00A0480E" w:rsidRDefault="001C3D7A" w:rsidP="00847E2D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9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14:paraId="66312983" w14:textId="5D0D13A8" w:rsidR="001C3D7A" w:rsidRPr="00220A30" w:rsidRDefault="00220A30" w:rsidP="00BC49C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20A30">
              <w:rPr>
                <w:sz w:val="24"/>
                <w:szCs w:val="24"/>
              </w:rPr>
              <w:t>Наукове спілкування.</w:t>
            </w:r>
            <w:r w:rsidRPr="00220A30">
              <w:rPr>
                <w:bCs/>
                <w:sz w:val="24"/>
                <w:szCs w:val="24"/>
              </w:rPr>
              <w:t xml:space="preserve"> Граматичні особливості фахово-орієнтованих текстів.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CB3C09" w14:textId="69E3EAB4" w:rsidR="004B202C" w:rsidRPr="00A0480E" w:rsidRDefault="004B202C" w:rsidP="00847E2D">
            <w:pPr>
              <w:pStyle w:val="20"/>
              <w:spacing w:after="0"/>
              <w:jc w:val="left"/>
              <w:rPr>
                <w:b/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ru-RU"/>
              </w:rPr>
              <w:t>Ф</w:t>
            </w:r>
            <w:proofErr w:type="spellStart"/>
            <w:r w:rsidRPr="00A0480E">
              <w:rPr>
                <w:sz w:val="24"/>
                <w:szCs w:val="24"/>
                <w:lang w:val="uk-UA"/>
              </w:rPr>
              <w:t>ормулювати</w:t>
            </w:r>
            <w:proofErr w:type="spellEnd"/>
            <w:r w:rsidRPr="00A0480E">
              <w:rPr>
                <w:sz w:val="24"/>
                <w:szCs w:val="24"/>
                <w:lang w:val="uk-UA"/>
              </w:rPr>
              <w:t xml:space="preserve"> правильні питання до запропонованих відповідей, відповідати на запитання, відстоювати свою думку в дискусії.</w:t>
            </w:r>
          </w:p>
          <w:p w14:paraId="1DCB23E7" w14:textId="77777777" w:rsidR="004B202C" w:rsidRPr="00A0480E" w:rsidRDefault="004B202C" w:rsidP="00847E2D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слух і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дискусії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темі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>;</w:t>
            </w:r>
          </w:p>
          <w:p w14:paraId="152D0759" w14:textId="77777777" w:rsidR="004B202C" w:rsidRPr="00A0480E" w:rsidRDefault="004B202C" w:rsidP="00847E2D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uk-UA"/>
              </w:rPr>
              <w:t>ч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итати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тексти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тему,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прочитану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інформацію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коротко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передавати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зміст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прочитаного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>;</w:t>
            </w:r>
          </w:p>
          <w:p w14:paraId="601B7BCF" w14:textId="26C2074A" w:rsidR="00A0480E" w:rsidRPr="00A0480E" w:rsidRDefault="00A0480E" w:rsidP="00847E2D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 w:rsidRPr="00A0480E">
              <w:rPr>
                <w:bCs/>
                <w:sz w:val="24"/>
                <w:szCs w:val="24"/>
                <w:lang w:eastAsia="ru-RU"/>
              </w:rPr>
              <w:t xml:space="preserve">розрізняти </w:t>
            </w:r>
            <w:r w:rsidR="002A25FA">
              <w:rPr>
                <w:sz w:val="24"/>
                <w:szCs w:val="24"/>
              </w:rPr>
              <w:t>граматичні конструкції</w:t>
            </w:r>
            <w:r w:rsidR="00BC49C9" w:rsidRPr="00A0480E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A0480E">
              <w:rPr>
                <w:bCs/>
                <w:sz w:val="24"/>
                <w:szCs w:val="24"/>
                <w:lang w:eastAsia="ru-RU"/>
              </w:rPr>
              <w:t>та вміти застосовувати в усному та письмовому мовленні</w:t>
            </w:r>
          </w:p>
          <w:p w14:paraId="07127AA8" w14:textId="77777777" w:rsidR="001C3D7A" w:rsidRPr="00A0480E" w:rsidRDefault="001C3D7A" w:rsidP="00847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3B0093CA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203274C4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4AB64883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6AF8405E" w14:textId="7B363A44" w:rsidR="001C3D7A" w:rsidRPr="000D5611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</w:tc>
      </w:tr>
      <w:tr w:rsidR="00A0480E" w:rsidRPr="00A0480E" w14:paraId="7D5A3E8B" w14:textId="77777777" w:rsidTr="00220A30">
        <w:trPr>
          <w:trHeight w:val="192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55C0559" w14:textId="7B2DF368" w:rsidR="001C3D7A" w:rsidRPr="00A0480E" w:rsidRDefault="001C3D7A" w:rsidP="00847E2D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10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14:paraId="5645E872" w14:textId="3A94169E" w:rsidR="001C3D7A" w:rsidRPr="00220A30" w:rsidRDefault="00220A30" w:rsidP="00BC49C9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220A30">
              <w:rPr>
                <w:sz w:val="24"/>
                <w:szCs w:val="24"/>
              </w:rPr>
              <w:t>Структура та елементи науково-дослідницької роботи. Опрацювання лексики до теми.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7E6B23" w14:textId="52DEC071" w:rsidR="004B202C" w:rsidRPr="00A0480E" w:rsidRDefault="002A25FA" w:rsidP="00847E2D">
            <w:pPr>
              <w:pStyle w:val="TableParagrap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Знати лексичний мінімум до теми;</w:t>
            </w:r>
          </w:p>
          <w:p w14:paraId="57E0F5C1" w14:textId="6D3593F9" w:rsidR="004B202C" w:rsidRPr="00A0480E" w:rsidRDefault="002A25FA" w:rsidP="00847E2D">
            <w:pPr>
              <w:pStyle w:val="TableParagrap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вміти працювати з науковою літературою</w:t>
            </w:r>
            <w:r w:rsidR="004B202C" w:rsidRPr="00A0480E">
              <w:rPr>
                <w:sz w:val="24"/>
                <w:szCs w:val="24"/>
                <w:lang w:eastAsia="ru-RU"/>
              </w:rPr>
              <w:t>;</w:t>
            </w:r>
          </w:p>
          <w:p w14:paraId="0E92D3FE" w14:textId="37BA43EF" w:rsidR="004B202C" w:rsidRPr="00A0480E" w:rsidRDefault="004B202C" w:rsidP="00847E2D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 xml:space="preserve">відтворювати </w:t>
            </w:r>
            <w:r w:rsidRPr="00A0480E">
              <w:rPr>
                <w:bCs/>
                <w:sz w:val="24"/>
                <w:szCs w:val="24"/>
                <w:lang w:eastAsia="ru-RU"/>
              </w:rPr>
              <w:t xml:space="preserve">лексико-граматичні конструкції у </w:t>
            </w:r>
            <w:r w:rsidR="002A25FA">
              <w:rPr>
                <w:bCs/>
                <w:sz w:val="24"/>
                <w:szCs w:val="24"/>
                <w:lang w:eastAsia="ru-RU"/>
              </w:rPr>
              <w:t xml:space="preserve">науковому </w:t>
            </w:r>
            <w:r w:rsidRPr="00A0480E">
              <w:rPr>
                <w:bCs/>
                <w:sz w:val="24"/>
                <w:szCs w:val="24"/>
                <w:lang w:eastAsia="ru-RU"/>
              </w:rPr>
              <w:t>та професійному мовленні;</w:t>
            </w:r>
          </w:p>
          <w:p w14:paraId="52F33155" w14:textId="0B594147" w:rsidR="001C3D7A" w:rsidRPr="000D5611" w:rsidRDefault="00CC1A07" w:rsidP="00847E2D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знати елементи науково-дослідницької роботи та вміти використовувати їх при написанні наукової роботи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155F2E94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7F8A8FE5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01BF43E0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219B8945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  <w:p w14:paraId="56B87480" w14:textId="77777777" w:rsidR="001C3D7A" w:rsidRPr="00A0480E" w:rsidRDefault="001C3D7A" w:rsidP="00847E2D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</w:p>
        </w:tc>
      </w:tr>
      <w:tr w:rsidR="00A0480E" w:rsidRPr="00A0480E" w14:paraId="107039FB" w14:textId="77777777" w:rsidTr="00220A30">
        <w:trPr>
          <w:trHeight w:val="192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6222ED3" w14:textId="22C32628" w:rsidR="001C3D7A" w:rsidRPr="00A0480E" w:rsidRDefault="001C3D7A" w:rsidP="00847E2D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11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14:paraId="686AFB77" w14:textId="3BCD94FB" w:rsidR="001C3D7A" w:rsidRPr="000C2149" w:rsidRDefault="00CC1A07" w:rsidP="00BC49C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20A30">
              <w:rPr>
                <w:sz w:val="24"/>
                <w:szCs w:val="24"/>
              </w:rPr>
              <w:t xml:space="preserve">Презентація проекту іноземною мовою. Створення </w:t>
            </w:r>
            <w:r w:rsidRPr="00220A30">
              <w:rPr>
                <w:sz w:val="24"/>
                <w:szCs w:val="24"/>
              </w:rPr>
              <w:lastRenderedPageBreak/>
              <w:t xml:space="preserve">презентації </w:t>
            </w:r>
            <w:r w:rsidRPr="00220A30">
              <w:rPr>
                <w:sz w:val="24"/>
                <w:szCs w:val="24"/>
                <w:lang w:val="en-US"/>
              </w:rPr>
              <w:t>Power</w:t>
            </w:r>
            <w:r w:rsidRPr="00220A30">
              <w:rPr>
                <w:sz w:val="24"/>
                <w:szCs w:val="24"/>
              </w:rPr>
              <w:t xml:space="preserve"> </w:t>
            </w:r>
            <w:r w:rsidRPr="00220A30">
              <w:rPr>
                <w:sz w:val="24"/>
                <w:szCs w:val="24"/>
                <w:lang w:val="en-US"/>
              </w:rPr>
              <w:t>Point</w:t>
            </w:r>
            <w:r w:rsidRPr="00220A30">
              <w:rPr>
                <w:sz w:val="24"/>
                <w:szCs w:val="24"/>
              </w:rPr>
              <w:t xml:space="preserve"> з використанням активної лексики до теми.</w:t>
            </w:r>
            <w:r w:rsidRPr="00220A30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388B0E" w14:textId="77777777" w:rsidR="00A0480E" w:rsidRPr="00A0480E" w:rsidRDefault="00A0480E" w:rsidP="00847E2D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lastRenderedPageBreak/>
              <w:t>Вміти вести бесіду за тематикою заняття (діалогічне та монологічне мовлення);</w:t>
            </w:r>
          </w:p>
          <w:p w14:paraId="0A3B8D94" w14:textId="77777777" w:rsidR="00A0480E" w:rsidRPr="00A0480E" w:rsidRDefault="00A0480E" w:rsidP="00847E2D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вміти представляти себе та ділових партнерів англійською мовою;</w:t>
            </w:r>
          </w:p>
          <w:p w14:paraId="29B3130D" w14:textId="77777777" w:rsidR="00A0480E" w:rsidRPr="00A0480E" w:rsidRDefault="00A0480E" w:rsidP="00847E2D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lastRenderedPageBreak/>
              <w:t>розуміти на слух тексти та діалоги за тематикою заняття;</w:t>
            </w:r>
          </w:p>
          <w:p w14:paraId="55EE9A9C" w14:textId="77777777" w:rsidR="00A0480E" w:rsidRPr="00A0480E" w:rsidRDefault="00A0480E" w:rsidP="00847E2D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 xml:space="preserve">відтворювати </w:t>
            </w:r>
            <w:r w:rsidRPr="00A0480E">
              <w:rPr>
                <w:bCs/>
                <w:sz w:val="24"/>
                <w:szCs w:val="24"/>
                <w:lang w:eastAsia="ru-RU"/>
              </w:rPr>
              <w:t>лексико-граматичні конструкції у побутовому та професійному мовленні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міжособистісно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ділово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спілкуванні;</w:t>
            </w:r>
          </w:p>
          <w:p w14:paraId="6B3DE184" w14:textId="65949E2C" w:rsidR="001C3D7A" w:rsidRPr="000D5611" w:rsidRDefault="00CC1A07" w:rsidP="00847E2D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створювати презентації, використовуючи в</w:t>
            </w:r>
            <w:r w:rsidR="00ED2612">
              <w:rPr>
                <w:sz w:val="24"/>
                <w:szCs w:val="24"/>
                <w:lang w:eastAsia="ru-RU"/>
              </w:rPr>
              <w:t>и</w:t>
            </w:r>
            <w:r>
              <w:rPr>
                <w:sz w:val="24"/>
                <w:szCs w:val="24"/>
                <w:lang w:eastAsia="ru-RU"/>
              </w:rPr>
              <w:t>вчені теми та лексику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0E2C5CDF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lastRenderedPageBreak/>
              <w:t xml:space="preserve">Вправи на закріплення лексики, граматики, формування та розвиток </w:t>
            </w:r>
            <w:r w:rsidRPr="00A0480E">
              <w:rPr>
                <w:sz w:val="24"/>
                <w:szCs w:val="24"/>
              </w:rPr>
              <w:lastRenderedPageBreak/>
              <w:t>монологічного та діалогічного мовлення, навичок письма, сприйняття інформації на слух та розуміння читання.</w:t>
            </w:r>
          </w:p>
          <w:p w14:paraId="56F39A99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5A7EB347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49B08083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  <w:p w14:paraId="40016443" w14:textId="77777777" w:rsidR="001C3D7A" w:rsidRPr="00A0480E" w:rsidRDefault="001C3D7A" w:rsidP="00847E2D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</w:p>
        </w:tc>
      </w:tr>
      <w:tr w:rsidR="00A0480E" w:rsidRPr="00A0480E" w14:paraId="1A7E97E7" w14:textId="77777777" w:rsidTr="00220A30">
        <w:trPr>
          <w:trHeight w:val="108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7ACB41B" w14:textId="716AA8CC" w:rsidR="001C3D7A" w:rsidRPr="00A0480E" w:rsidRDefault="001C3D7A" w:rsidP="00847E2D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14:paraId="67866BAA" w14:textId="64FF52D7" w:rsidR="001C3D7A" w:rsidRPr="00220A30" w:rsidRDefault="00CC1A07" w:rsidP="00BC49C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20A30">
              <w:rPr>
                <w:sz w:val="24"/>
                <w:szCs w:val="24"/>
              </w:rPr>
              <w:t>Анотування та реферування статті іноземною мовою. Виконання лексико-граматичних вправ.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892C00" w14:textId="580E19F7" w:rsidR="004B202C" w:rsidRPr="00A0480E" w:rsidRDefault="00CC1A07" w:rsidP="00847E2D">
            <w:pPr>
              <w:pStyle w:val="TableParagrap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Вміти написати анотацію англійською мовою та реферувати тексти;</w:t>
            </w:r>
          </w:p>
          <w:p w14:paraId="36634F7C" w14:textId="5F28A0F2" w:rsidR="000D5611" w:rsidRPr="00A0480E" w:rsidRDefault="004B202C" w:rsidP="000D5611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 xml:space="preserve">відтворювати </w:t>
            </w:r>
            <w:r w:rsidRPr="00A0480E">
              <w:rPr>
                <w:bCs/>
                <w:sz w:val="24"/>
                <w:szCs w:val="24"/>
                <w:lang w:eastAsia="ru-RU"/>
              </w:rPr>
              <w:t>лексико-граматичні конструкції у побутовому та професійному мовленні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міжособистісно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ділово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спілкуванні</w:t>
            </w:r>
          </w:p>
          <w:p w14:paraId="2ADD3C44" w14:textId="43F50493" w:rsidR="001C3D7A" w:rsidRPr="00A0480E" w:rsidRDefault="001C3D7A" w:rsidP="00847E2D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625F279C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777F7FBC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715436FF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045DB893" w14:textId="136C7C9B" w:rsidR="001C3D7A" w:rsidRPr="000D5611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</w:tc>
      </w:tr>
      <w:tr w:rsidR="001C3D7A" w:rsidRPr="00A0480E" w14:paraId="01796B4D" w14:textId="77777777" w:rsidTr="00220A30">
        <w:trPr>
          <w:trHeight w:val="1644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11B8DE8" w14:textId="438B84C0" w:rsidR="001C3D7A" w:rsidRPr="00A0480E" w:rsidRDefault="001C3D7A" w:rsidP="00847E2D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13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14:paraId="591FE475" w14:textId="131CC26C" w:rsidR="001C3D7A" w:rsidRPr="00220A30" w:rsidRDefault="00CC1A07" w:rsidP="00BC49C9">
            <w:pPr>
              <w:pStyle w:val="TableParagraph"/>
              <w:rPr>
                <w:sz w:val="24"/>
                <w:szCs w:val="24"/>
              </w:rPr>
            </w:pPr>
            <w:r w:rsidRPr="00220A30">
              <w:rPr>
                <w:sz w:val="24"/>
                <w:szCs w:val="24"/>
              </w:rPr>
              <w:t>Виступи та спілкування на конференціях. Граматичні особливості фахово-орієнтованого мовлення.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38981C" w14:textId="77777777" w:rsidR="00220A30" w:rsidRPr="00A0480E" w:rsidRDefault="00220A30" w:rsidP="00220A30">
            <w:pPr>
              <w:pStyle w:val="20"/>
              <w:spacing w:after="0"/>
              <w:jc w:val="left"/>
              <w:rPr>
                <w:b/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ru-RU"/>
              </w:rPr>
              <w:t>Ф</w:t>
            </w:r>
            <w:proofErr w:type="spellStart"/>
            <w:r w:rsidRPr="00A0480E">
              <w:rPr>
                <w:sz w:val="24"/>
                <w:szCs w:val="24"/>
                <w:lang w:val="uk-UA"/>
              </w:rPr>
              <w:t>ормулювати</w:t>
            </w:r>
            <w:proofErr w:type="spellEnd"/>
            <w:r w:rsidRPr="00A0480E">
              <w:rPr>
                <w:sz w:val="24"/>
                <w:szCs w:val="24"/>
                <w:lang w:val="uk-UA"/>
              </w:rPr>
              <w:t xml:space="preserve"> правильні питання до запропонованих відповідей, відповідати на запитання, відстоювати свою думку в дискусії.</w:t>
            </w:r>
          </w:p>
          <w:p w14:paraId="4E302ECE" w14:textId="77777777" w:rsidR="00220A30" w:rsidRPr="00A0480E" w:rsidRDefault="00220A30" w:rsidP="00220A30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слух і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дискусії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темі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>;</w:t>
            </w:r>
          </w:p>
          <w:p w14:paraId="29807D5D" w14:textId="77777777" w:rsidR="00220A30" w:rsidRPr="00A0480E" w:rsidRDefault="00220A30" w:rsidP="00220A30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uk-UA"/>
              </w:rPr>
              <w:t>ч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итати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тексти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тему,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прочитану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інформацію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коротко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передавати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зміст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прочитаного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>;</w:t>
            </w:r>
          </w:p>
          <w:p w14:paraId="378C3AEA" w14:textId="2575197F" w:rsidR="002A25FA" w:rsidRPr="00220A30" w:rsidRDefault="002A25FA" w:rsidP="00220A30">
            <w:pPr>
              <w:pStyle w:val="TableParagraph"/>
              <w:rPr>
                <w:bCs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bCs/>
                <w:sz w:val="24"/>
                <w:szCs w:val="24"/>
                <w:lang w:val="ru-RU" w:eastAsia="ru-RU"/>
              </w:rPr>
              <w:t>виокремлювати</w:t>
            </w:r>
            <w:proofErr w:type="spellEnd"/>
            <w:r>
              <w:rPr>
                <w:bCs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>
              <w:rPr>
                <w:bCs/>
                <w:sz w:val="24"/>
                <w:szCs w:val="24"/>
                <w:lang w:val="ru-RU" w:eastAsia="ru-RU"/>
              </w:rPr>
              <w:t>застосовувати</w:t>
            </w:r>
            <w:proofErr w:type="spellEnd"/>
            <w:r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ru-RU" w:eastAsia="ru-RU"/>
              </w:rPr>
              <w:t>потрібні</w:t>
            </w:r>
            <w:proofErr w:type="spellEnd"/>
            <w:r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ru-RU" w:eastAsia="ru-RU"/>
              </w:rPr>
              <w:t>граматичні</w:t>
            </w:r>
            <w:proofErr w:type="spellEnd"/>
            <w:r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ru-RU" w:eastAsia="ru-RU"/>
              </w:rPr>
              <w:t>структури</w:t>
            </w:r>
            <w:proofErr w:type="spellEnd"/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44807680" w14:textId="77777777" w:rsidR="00CC1A07" w:rsidRPr="00A0480E" w:rsidRDefault="00CC1A07" w:rsidP="00CC1A07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0F4EDFF9" w14:textId="77777777" w:rsidR="00CC1A07" w:rsidRPr="00A0480E" w:rsidRDefault="00CC1A07" w:rsidP="00CC1A07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5FF31445" w14:textId="77777777" w:rsidR="00CC1A07" w:rsidRPr="00A0480E" w:rsidRDefault="00CC1A07" w:rsidP="00CC1A07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19BCF7C1" w14:textId="0B5D797B" w:rsidR="001C3D7A" w:rsidRPr="000D5611" w:rsidRDefault="00CC1A07" w:rsidP="00CC1A07">
            <w:p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</w:tc>
      </w:tr>
      <w:tr w:rsidR="00220A30" w:rsidRPr="00A0480E" w14:paraId="425D70F6" w14:textId="77777777" w:rsidTr="00220A30">
        <w:trPr>
          <w:trHeight w:val="420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E64D269" w14:textId="78A1F2E9" w:rsidR="00220A30" w:rsidRPr="00A0480E" w:rsidRDefault="00220A30" w:rsidP="00847E2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14:paraId="0CE8D62C" w14:textId="24A10AB3" w:rsidR="00220A30" w:rsidRPr="00CC1A07" w:rsidRDefault="00CC1A07" w:rsidP="00BC49C9">
            <w:pPr>
              <w:pStyle w:val="TableParagraph"/>
              <w:rPr>
                <w:sz w:val="24"/>
                <w:szCs w:val="24"/>
              </w:rPr>
            </w:pPr>
            <w:r w:rsidRPr="00CC1A07">
              <w:rPr>
                <w:sz w:val="24"/>
                <w:szCs w:val="24"/>
              </w:rPr>
              <w:t>Робота над доповіддю. Написання тез до доповіді.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F69C7C" w14:textId="77777777" w:rsidR="002A25FA" w:rsidRPr="00A0480E" w:rsidRDefault="002A25FA" w:rsidP="002A25FA">
            <w:pPr>
              <w:pStyle w:val="TableParagraph"/>
              <w:rPr>
                <w:rFonts w:eastAsia="Arial Unicode MS"/>
                <w:sz w:val="24"/>
                <w:szCs w:val="24"/>
              </w:rPr>
            </w:pPr>
            <w:r w:rsidRPr="00A0480E">
              <w:rPr>
                <w:rFonts w:eastAsia="Arial Unicode MS"/>
                <w:sz w:val="24"/>
                <w:szCs w:val="24"/>
              </w:rPr>
              <w:t xml:space="preserve">Висловлювати власну думку у письмово у наступних формах: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formal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and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informal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letters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;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writing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instructions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/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giving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directions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/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describing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processes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descriptions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of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people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/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objects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/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buildings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/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places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>;</w:t>
            </w:r>
          </w:p>
          <w:p w14:paraId="01DDFAAC" w14:textId="77777777" w:rsidR="002A25FA" w:rsidRPr="00A0480E" w:rsidRDefault="002A25FA" w:rsidP="002A25FA">
            <w:pPr>
              <w:pStyle w:val="20"/>
              <w:spacing w:after="0"/>
              <w:jc w:val="left"/>
              <w:rPr>
                <w:b/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ru-RU"/>
              </w:rPr>
              <w:t>ф</w:t>
            </w:r>
            <w:proofErr w:type="spellStart"/>
            <w:r w:rsidRPr="00A0480E">
              <w:rPr>
                <w:sz w:val="24"/>
                <w:szCs w:val="24"/>
                <w:lang w:val="uk-UA"/>
              </w:rPr>
              <w:t>ормулювати</w:t>
            </w:r>
            <w:proofErr w:type="spellEnd"/>
            <w:r w:rsidRPr="00A0480E">
              <w:rPr>
                <w:sz w:val="24"/>
                <w:szCs w:val="24"/>
                <w:lang w:val="uk-UA"/>
              </w:rPr>
              <w:t xml:space="preserve"> правильні питання до запропонованих відповідей, відповідати на запитання, відстоювати свою думку в дискусії.</w:t>
            </w:r>
          </w:p>
          <w:p w14:paraId="3BE63FBF" w14:textId="77777777" w:rsidR="002A25FA" w:rsidRPr="00A0480E" w:rsidRDefault="002A25FA" w:rsidP="002A25FA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слух і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дискусії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темі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>;</w:t>
            </w:r>
          </w:p>
          <w:p w14:paraId="0B286320" w14:textId="77777777" w:rsidR="002A25FA" w:rsidRPr="00A0480E" w:rsidRDefault="002A25FA" w:rsidP="002A25FA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uk-UA"/>
              </w:rPr>
              <w:t>ч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итати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тексти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тему,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прочитану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інформацію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коротко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передавати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зміст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прочитаного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>;</w:t>
            </w:r>
          </w:p>
          <w:p w14:paraId="5B6D0929" w14:textId="276F79D9" w:rsidR="00220A30" w:rsidRPr="00A0480E" w:rsidRDefault="002A25FA" w:rsidP="002A25FA">
            <w:pPr>
              <w:pStyle w:val="TableParagraph"/>
              <w:rPr>
                <w:rFonts w:eastAsia="Arial Unicode MS"/>
                <w:sz w:val="24"/>
                <w:szCs w:val="24"/>
              </w:rPr>
            </w:pPr>
            <w:r w:rsidRPr="00A0480E">
              <w:rPr>
                <w:sz w:val="24"/>
                <w:szCs w:val="24"/>
                <w:lang w:eastAsia="ru-RU"/>
              </w:rPr>
              <w:t xml:space="preserve">відтворювати </w:t>
            </w:r>
            <w:r w:rsidRPr="00A0480E">
              <w:rPr>
                <w:bCs/>
                <w:sz w:val="24"/>
                <w:szCs w:val="24"/>
                <w:lang w:eastAsia="ru-RU"/>
              </w:rPr>
              <w:t xml:space="preserve">лексико-граматичні </w:t>
            </w:r>
            <w:r w:rsidRPr="00A0480E">
              <w:rPr>
                <w:bCs/>
                <w:sz w:val="24"/>
                <w:szCs w:val="24"/>
                <w:lang w:eastAsia="ru-RU"/>
              </w:rPr>
              <w:lastRenderedPageBreak/>
              <w:t>конструкції у побутовому та професійному мовленні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міжособистісно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ділово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спілкуванні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1C0A1211" w14:textId="77777777" w:rsidR="00CC1A07" w:rsidRPr="00A0480E" w:rsidRDefault="00CC1A07" w:rsidP="00CC1A07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lastRenderedPageBreak/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4963DA5C" w14:textId="77777777" w:rsidR="00CC1A07" w:rsidRPr="00A0480E" w:rsidRDefault="00CC1A07" w:rsidP="00CC1A07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16BCE081" w14:textId="77777777" w:rsidR="00CC1A07" w:rsidRPr="00A0480E" w:rsidRDefault="00CC1A07" w:rsidP="00CC1A07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0105460F" w14:textId="66FD699C" w:rsidR="00220A30" w:rsidRPr="00A0480E" w:rsidRDefault="00CC1A07" w:rsidP="00CC1A07">
            <w:p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</w:tc>
      </w:tr>
      <w:tr w:rsidR="00220A30" w:rsidRPr="00A0480E" w14:paraId="1CB7F6A7" w14:textId="77777777" w:rsidTr="00220A30">
        <w:trPr>
          <w:trHeight w:val="396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F76578B" w14:textId="6C3D20A6" w:rsidR="00220A30" w:rsidRPr="00A0480E" w:rsidRDefault="00220A30" w:rsidP="00847E2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14:paraId="5A094DE8" w14:textId="4B292548" w:rsidR="00220A30" w:rsidRPr="00220A30" w:rsidRDefault="00220A30" w:rsidP="00BC49C9">
            <w:pPr>
              <w:pStyle w:val="TableParagraph"/>
              <w:rPr>
                <w:sz w:val="24"/>
                <w:szCs w:val="24"/>
              </w:rPr>
            </w:pPr>
            <w:r w:rsidRPr="00220A30">
              <w:rPr>
                <w:sz w:val="24"/>
                <w:szCs w:val="24"/>
              </w:rPr>
              <w:t>Підсумковий контроль. Модульна контрольна робота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FE9207" w14:textId="0D46B935" w:rsidR="00220A30" w:rsidRDefault="00220A30" w:rsidP="00847E2D">
            <w:pPr>
              <w:pStyle w:val="TableParagraph"/>
              <w:rPr>
                <w:rFonts w:eastAsia="Arial Unicode MS"/>
                <w:sz w:val="24"/>
                <w:szCs w:val="24"/>
              </w:rPr>
            </w:pPr>
            <w:r w:rsidRPr="00A0480E">
              <w:rPr>
                <w:rFonts w:eastAsia="Arial Unicode MS"/>
                <w:sz w:val="24"/>
                <w:szCs w:val="24"/>
              </w:rPr>
              <w:t xml:space="preserve">Працювати з аудіо матеріалом, слухати та розуміти тексти у наступних монологічних та діалогічних текстових формах: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dialogues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,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discussions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,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debates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,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radio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and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TV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programs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>.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776BB94B" w14:textId="77777777" w:rsidR="00CC1A07" w:rsidRPr="00A0480E" w:rsidRDefault="00CC1A07" w:rsidP="00CC1A07">
            <w:p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Лексико-граматичний контроль; тестування</w:t>
            </w:r>
          </w:p>
          <w:p w14:paraId="0E34DABB" w14:textId="77777777" w:rsidR="00220A30" w:rsidRPr="00A0480E" w:rsidRDefault="00220A30" w:rsidP="00BC49C9">
            <w:pPr>
              <w:pStyle w:val="TableParagraph"/>
              <w:tabs>
                <w:tab w:val="left" w:pos="135"/>
                <w:tab w:val="left" w:pos="743"/>
                <w:tab w:val="left" w:pos="744"/>
              </w:tabs>
              <w:rPr>
                <w:sz w:val="24"/>
                <w:szCs w:val="24"/>
              </w:rPr>
            </w:pPr>
          </w:p>
        </w:tc>
      </w:tr>
    </w:tbl>
    <w:p w14:paraId="5736A995" w14:textId="77777777" w:rsidR="005D74A1" w:rsidRPr="00A0480E" w:rsidRDefault="005D74A1">
      <w:pPr>
        <w:spacing w:line="322" w:lineRule="exact"/>
        <w:rPr>
          <w:sz w:val="28"/>
        </w:rPr>
        <w:sectPr w:rsidR="005D74A1" w:rsidRPr="00A0480E" w:rsidSect="00D9635B">
          <w:pgSz w:w="11920" w:h="16850"/>
          <w:pgMar w:top="760" w:right="1137" w:bottom="280" w:left="1200" w:header="708" w:footer="708" w:gutter="0"/>
          <w:cols w:space="720"/>
        </w:sectPr>
      </w:pPr>
    </w:p>
    <w:p w14:paraId="09D99300" w14:textId="77777777" w:rsidR="005D74A1" w:rsidRPr="00A0480E" w:rsidRDefault="005D74A1">
      <w:pPr>
        <w:spacing w:before="11"/>
        <w:rPr>
          <w:b/>
          <w:sz w:val="18"/>
        </w:rPr>
      </w:pPr>
    </w:p>
    <w:p w14:paraId="5339DD9D" w14:textId="392E54A9" w:rsidR="00F20793" w:rsidRPr="00A0480E" w:rsidRDefault="00F20793" w:rsidP="00D9635B">
      <w:pPr>
        <w:pStyle w:val="20"/>
        <w:numPr>
          <w:ilvl w:val="1"/>
          <w:numId w:val="2"/>
        </w:numPr>
        <w:spacing w:after="480"/>
        <w:ind w:left="0" w:firstLine="0"/>
        <w:jc w:val="center"/>
        <w:rPr>
          <w:b/>
        </w:rPr>
      </w:pPr>
      <w:proofErr w:type="spellStart"/>
      <w:r w:rsidRPr="00A0480E">
        <w:rPr>
          <w:b/>
        </w:rPr>
        <w:t>Система</w:t>
      </w:r>
      <w:proofErr w:type="spellEnd"/>
      <w:r w:rsidRPr="00A0480E">
        <w:rPr>
          <w:b/>
        </w:rPr>
        <w:t xml:space="preserve"> </w:t>
      </w:r>
      <w:proofErr w:type="spellStart"/>
      <w:r w:rsidRPr="00A0480E">
        <w:rPr>
          <w:b/>
        </w:rPr>
        <w:t>оцінювання</w:t>
      </w:r>
      <w:proofErr w:type="spellEnd"/>
      <w:r w:rsidRPr="00A0480E">
        <w:rPr>
          <w:b/>
        </w:rPr>
        <w:t xml:space="preserve"> </w:t>
      </w:r>
      <w:proofErr w:type="spellStart"/>
      <w:r w:rsidRPr="00A0480E">
        <w:rPr>
          <w:b/>
        </w:rPr>
        <w:t>курсу</w:t>
      </w:r>
      <w:proofErr w:type="spellEnd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440"/>
        <w:gridCol w:w="4904"/>
      </w:tblGrid>
      <w:tr w:rsidR="00A0480E" w:rsidRPr="00A0480E" w14:paraId="64F86237" w14:textId="77777777" w:rsidTr="00FA36D1">
        <w:tc>
          <w:tcPr>
            <w:tcW w:w="4440" w:type="dxa"/>
          </w:tcPr>
          <w:p w14:paraId="0685F52B" w14:textId="03AC709F" w:rsidR="00F20793" w:rsidRPr="00A0480E" w:rsidRDefault="00F20793" w:rsidP="00FA36D1">
            <w:pPr>
              <w:pStyle w:val="a9"/>
              <w:rPr>
                <w:bCs/>
                <w:iCs/>
                <w:sz w:val="24"/>
                <w:szCs w:val="24"/>
                <w:lang w:val="ru-RU"/>
              </w:rPr>
            </w:pPr>
            <w:r w:rsidRPr="00A0480E">
              <w:rPr>
                <w:bCs/>
                <w:iCs/>
                <w:sz w:val="24"/>
                <w:szCs w:val="24"/>
                <w:lang w:val="ru-RU"/>
              </w:rPr>
              <w:t xml:space="preserve">Форма контролю — </w:t>
            </w:r>
            <w:proofErr w:type="spellStart"/>
            <w:r w:rsidRPr="00A0480E">
              <w:rPr>
                <w:bCs/>
                <w:iCs/>
                <w:sz w:val="24"/>
                <w:szCs w:val="24"/>
                <w:lang w:val="ru-RU"/>
              </w:rPr>
              <w:t>залік</w:t>
            </w:r>
            <w:proofErr w:type="spellEnd"/>
            <w:r w:rsidRPr="00A0480E">
              <w:rPr>
                <w:bCs/>
                <w:iCs/>
                <w:sz w:val="24"/>
                <w:szCs w:val="24"/>
                <w:lang w:val="ru-RU"/>
              </w:rPr>
              <w:t xml:space="preserve"> (</w:t>
            </w:r>
            <w:r w:rsidR="00BC49C9">
              <w:rPr>
                <w:bCs/>
                <w:iCs/>
                <w:sz w:val="24"/>
                <w:szCs w:val="24"/>
                <w:lang w:val="ru-RU"/>
              </w:rPr>
              <w:t>1</w:t>
            </w:r>
            <w:r w:rsidRPr="00A0480E">
              <w:rPr>
                <w:bCs/>
                <w:iCs/>
                <w:sz w:val="24"/>
                <w:szCs w:val="24"/>
                <w:lang w:val="ru-RU"/>
              </w:rPr>
              <w:t xml:space="preserve"> семестр): </w:t>
            </w:r>
            <w:r w:rsidRPr="00A0480E">
              <w:rPr>
                <w:bCs/>
                <w:iCs/>
                <w:sz w:val="24"/>
                <w:szCs w:val="24"/>
                <w:lang w:val="uk-UA"/>
              </w:rPr>
              <w:t>А</w:t>
            </w:r>
            <w:proofErr w:type="spellStart"/>
            <w:r w:rsidRPr="00A0480E">
              <w:rPr>
                <w:bCs/>
                <w:iCs/>
                <w:sz w:val="24"/>
                <w:szCs w:val="24"/>
                <w:lang w:val="ru-RU"/>
              </w:rPr>
              <w:t>удиторна</w:t>
            </w:r>
            <w:proofErr w:type="spellEnd"/>
            <w:r w:rsidRPr="00A0480E">
              <w:rPr>
                <w:bCs/>
                <w:iCs/>
                <w:sz w:val="24"/>
                <w:szCs w:val="24"/>
                <w:lang w:val="ru-RU"/>
              </w:rPr>
              <w:t xml:space="preserve"> робота </w:t>
            </w:r>
          </w:p>
        </w:tc>
        <w:tc>
          <w:tcPr>
            <w:tcW w:w="4904" w:type="dxa"/>
          </w:tcPr>
          <w:p w14:paraId="5C1B1EC1" w14:textId="77777777" w:rsidR="00F20793" w:rsidRPr="00A0480E" w:rsidRDefault="00F20793" w:rsidP="00FA36D1">
            <w:pPr>
              <w:pStyle w:val="20"/>
              <w:spacing w:after="0"/>
              <w:jc w:val="left"/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</w:pPr>
          </w:p>
          <w:p w14:paraId="1777AB6E" w14:textId="77777777" w:rsidR="00F20793" w:rsidRPr="00A0480E" w:rsidRDefault="00F20793" w:rsidP="00FA36D1">
            <w:pPr>
              <w:pStyle w:val="20"/>
              <w:spacing w:after="0"/>
              <w:jc w:val="left"/>
              <w:rPr>
                <w:bCs/>
                <w:iCs/>
                <w:sz w:val="24"/>
                <w:szCs w:val="24"/>
                <w:lang w:bidi="uk-UA"/>
              </w:rPr>
            </w:pPr>
            <w:r w:rsidRPr="00A0480E"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  <w:t>80 балів</w:t>
            </w:r>
          </w:p>
        </w:tc>
      </w:tr>
      <w:tr w:rsidR="00A0480E" w:rsidRPr="00A0480E" w14:paraId="1950F952" w14:textId="77777777" w:rsidTr="00FA36D1">
        <w:tc>
          <w:tcPr>
            <w:tcW w:w="4440" w:type="dxa"/>
          </w:tcPr>
          <w:p w14:paraId="27DCCE38" w14:textId="77777777" w:rsidR="00F20793" w:rsidRPr="00A0480E" w:rsidRDefault="00F20793" w:rsidP="00FA36D1">
            <w:pPr>
              <w:pStyle w:val="a9"/>
              <w:rPr>
                <w:bCs/>
                <w:iCs/>
                <w:sz w:val="24"/>
                <w:szCs w:val="24"/>
              </w:rPr>
            </w:pPr>
            <w:r w:rsidRPr="00A0480E"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  <w:t xml:space="preserve">Самостійна робота </w:t>
            </w:r>
          </w:p>
        </w:tc>
        <w:tc>
          <w:tcPr>
            <w:tcW w:w="4904" w:type="dxa"/>
          </w:tcPr>
          <w:p w14:paraId="5CE005F2" w14:textId="77777777" w:rsidR="00F20793" w:rsidRPr="00A0480E" w:rsidRDefault="00F20793" w:rsidP="00FA36D1">
            <w:pPr>
              <w:pStyle w:val="20"/>
              <w:spacing w:after="0"/>
              <w:jc w:val="left"/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</w:pPr>
            <w:r w:rsidRPr="00A0480E"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  <w:t>10 балів</w:t>
            </w:r>
          </w:p>
        </w:tc>
      </w:tr>
      <w:tr w:rsidR="00A0480E" w:rsidRPr="00A0480E" w14:paraId="3563D9F6" w14:textId="77777777" w:rsidTr="00FA36D1">
        <w:tc>
          <w:tcPr>
            <w:tcW w:w="4440" w:type="dxa"/>
          </w:tcPr>
          <w:p w14:paraId="5279818D" w14:textId="77777777" w:rsidR="00F20793" w:rsidRPr="00A0480E" w:rsidRDefault="00F20793" w:rsidP="00FA36D1">
            <w:pPr>
              <w:pStyle w:val="a9"/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</w:pPr>
            <w:r w:rsidRPr="00A0480E"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  <w:t>Тематичні контрольні роботи</w:t>
            </w:r>
          </w:p>
        </w:tc>
        <w:tc>
          <w:tcPr>
            <w:tcW w:w="4904" w:type="dxa"/>
          </w:tcPr>
          <w:p w14:paraId="1A6BD1FF" w14:textId="77777777" w:rsidR="00F20793" w:rsidRPr="00A0480E" w:rsidRDefault="00F20793" w:rsidP="00FA36D1">
            <w:pPr>
              <w:pStyle w:val="20"/>
              <w:spacing w:after="0"/>
              <w:jc w:val="left"/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</w:pPr>
            <w:r w:rsidRPr="00A0480E"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  <w:t>5 балів</w:t>
            </w:r>
          </w:p>
        </w:tc>
      </w:tr>
      <w:tr w:rsidR="00A0480E" w:rsidRPr="00A0480E" w14:paraId="0769FEE0" w14:textId="77777777" w:rsidTr="00FA36D1">
        <w:tc>
          <w:tcPr>
            <w:tcW w:w="4440" w:type="dxa"/>
          </w:tcPr>
          <w:p w14:paraId="52AD804B" w14:textId="77777777" w:rsidR="00F20793" w:rsidRPr="00A0480E" w:rsidRDefault="00F20793" w:rsidP="00FA36D1">
            <w:pPr>
              <w:pStyle w:val="a9"/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</w:pPr>
            <w:r w:rsidRPr="00A0480E"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  <w:t>Підсумкова контрольна робота</w:t>
            </w:r>
          </w:p>
        </w:tc>
        <w:tc>
          <w:tcPr>
            <w:tcW w:w="4904" w:type="dxa"/>
          </w:tcPr>
          <w:p w14:paraId="651F937D" w14:textId="77777777" w:rsidR="00F20793" w:rsidRPr="00A0480E" w:rsidRDefault="00F20793" w:rsidP="00FA36D1">
            <w:pPr>
              <w:pStyle w:val="20"/>
              <w:spacing w:after="0"/>
              <w:jc w:val="left"/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</w:pPr>
            <w:r w:rsidRPr="00A0480E"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  <w:t>5 балів</w:t>
            </w:r>
          </w:p>
        </w:tc>
      </w:tr>
      <w:tr w:rsidR="00A0480E" w:rsidRPr="00A0480E" w14:paraId="3141E137" w14:textId="77777777" w:rsidTr="00FA36D1">
        <w:tc>
          <w:tcPr>
            <w:tcW w:w="9344" w:type="dxa"/>
            <w:gridSpan w:val="2"/>
            <w:tcBorders>
              <w:bottom w:val="single" w:sz="4" w:space="0" w:color="auto"/>
            </w:tcBorders>
          </w:tcPr>
          <w:p w14:paraId="0E9CD271" w14:textId="77777777" w:rsidR="00F20793" w:rsidRPr="00A0480E" w:rsidRDefault="00F20793" w:rsidP="00FA36D1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0480E">
              <w:rPr>
                <w:sz w:val="24"/>
                <w:szCs w:val="24"/>
                <w:lang w:val="uk-UA"/>
              </w:rPr>
              <w:t xml:space="preserve">                 Накопичування балів під час вивчення дисципліни</w:t>
            </w:r>
          </w:p>
        </w:tc>
      </w:tr>
    </w:tbl>
    <w:p w14:paraId="484D9FEE" w14:textId="2B718364" w:rsidR="005D74A1" w:rsidRPr="00A0480E" w:rsidRDefault="005D74A1">
      <w:pPr>
        <w:spacing w:before="10"/>
        <w:rPr>
          <w:b/>
          <w:sz w:val="29"/>
        </w:rPr>
      </w:pPr>
    </w:p>
    <w:p w14:paraId="3CCA51AB" w14:textId="1EF2BC8D" w:rsidR="00F20793" w:rsidRDefault="00F20793">
      <w:pPr>
        <w:spacing w:before="10"/>
        <w:rPr>
          <w:b/>
          <w:sz w:val="29"/>
        </w:rPr>
      </w:pPr>
    </w:p>
    <w:p w14:paraId="61381E99" w14:textId="40FAC852" w:rsidR="00A0480E" w:rsidRDefault="00A0480E">
      <w:pPr>
        <w:spacing w:before="10"/>
        <w:rPr>
          <w:b/>
          <w:sz w:val="29"/>
        </w:rPr>
      </w:pPr>
    </w:p>
    <w:p w14:paraId="6FE3CB7A" w14:textId="1101F16C" w:rsidR="00A0480E" w:rsidRDefault="00A0480E">
      <w:pPr>
        <w:spacing w:before="10"/>
        <w:rPr>
          <w:b/>
          <w:sz w:val="29"/>
        </w:rPr>
      </w:pPr>
    </w:p>
    <w:p w14:paraId="12977781" w14:textId="57D05D57" w:rsidR="00A0480E" w:rsidRDefault="00A0480E">
      <w:pPr>
        <w:spacing w:before="10"/>
        <w:rPr>
          <w:b/>
          <w:sz w:val="29"/>
        </w:rPr>
      </w:pPr>
    </w:p>
    <w:p w14:paraId="6F99A566" w14:textId="746B2F3D" w:rsidR="00A0480E" w:rsidRDefault="00A0480E">
      <w:pPr>
        <w:spacing w:before="10"/>
        <w:rPr>
          <w:b/>
          <w:sz w:val="29"/>
        </w:rPr>
      </w:pPr>
    </w:p>
    <w:p w14:paraId="4F003AA9" w14:textId="56D736D7" w:rsidR="00A0480E" w:rsidRDefault="00A0480E">
      <w:pPr>
        <w:spacing w:before="10"/>
        <w:rPr>
          <w:b/>
          <w:sz w:val="29"/>
        </w:rPr>
      </w:pPr>
    </w:p>
    <w:p w14:paraId="195FC0F5" w14:textId="097A2B3C" w:rsidR="00A0480E" w:rsidRDefault="00A0480E">
      <w:pPr>
        <w:spacing w:before="10"/>
        <w:rPr>
          <w:b/>
          <w:sz w:val="29"/>
        </w:rPr>
      </w:pPr>
    </w:p>
    <w:p w14:paraId="2ED94110" w14:textId="5FA1D95A" w:rsidR="00A0480E" w:rsidRDefault="00A0480E">
      <w:pPr>
        <w:spacing w:before="10"/>
        <w:rPr>
          <w:b/>
          <w:sz w:val="29"/>
        </w:rPr>
      </w:pPr>
    </w:p>
    <w:p w14:paraId="5F1C4A07" w14:textId="5B50E3CE" w:rsidR="00A0480E" w:rsidRDefault="00A0480E">
      <w:pPr>
        <w:spacing w:before="10"/>
        <w:rPr>
          <w:b/>
          <w:sz w:val="29"/>
        </w:rPr>
      </w:pPr>
    </w:p>
    <w:p w14:paraId="494039F1" w14:textId="3FFB9FCD" w:rsidR="00A0480E" w:rsidRDefault="00A0480E">
      <w:pPr>
        <w:spacing w:before="10"/>
        <w:rPr>
          <w:b/>
          <w:sz w:val="29"/>
        </w:rPr>
      </w:pPr>
    </w:p>
    <w:p w14:paraId="332E5FBA" w14:textId="151B3DC3" w:rsidR="00A0480E" w:rsidRDefault="00A0480E">
      <w:pPr>
        <w:spacing w:before="10"/>
        <w:rPr>
          <w:b/>
          <w:sz w:val="29"/>
        </w:rPr>
      </w:pPr>
    </w:p>
    <w:p w14:paraId="511D177D" w14:textId="641AF258" w:rsidR="00A0480E" w:rsidRDefault="00A0480E">
      <w:pPr>
        <w:spacing w:before="10"/>
        <w:rPr>
          <w:b/>
          <w:sz w:val="29"/>
        </w:rPr>
      </w:pPr>
    </w:p>
    <w:p w14:paraId="78D0154C" w14:textId="61CE0410" w:rsidR="00A0480E" w:rsidRDefault="00A0480E">
      <w:pPr>
        <w:spacing w:before="10"/>
        <w:rPr>
          <w:b/>
          <w:sz w:val="29"/>
        </w:rPr>
      </w:pPr>
    </w:p>
    <w:p w14:paraId="377EB29A" w14:textId="1296A127" w:rsidR="00A0480E" w:rsidRDefault="00A0480E">
      <w:pPr>
        <w:spacing w:before="10"/>
        <w:rPr>
          <w:b/>
          <w:sz w:val="29"/>
        </w:rPr>
      </w:pPr>
    </w:p>
    <w:p w14:paraId="37B11B87" w14:textId="2079D306" w:rsidR="00A0480E" w:rsidRDefault="00A0480E">
      <w:pPr>
        <w:spacing w:before="10"/>
        <w:rPr>
          <w:b/>
          <w:sz w:val="29"/>
        </w:rPr>
      </w:pPr>
    </w:p>
    <w:p w14:paraId="7CA163DE" w14:textId="568141EB" w:rsidR="00A0480E" w:rsidRDefault="00A0480E">
      <w:pPr>
        <w:spacing w:before="10"/>
        <w:rPr>
          <w:b/>
          <w:sz w:val="29"/>
        </w:rPr>
      </w:pPr>
    </w:p>
    <w:p w14:paraId="37CAC165" w14:textId="7869FE2E" w:rsidR="00A0480E" w:rsidRDefault="00A0480E">
      <w:pPr>
        <w:spacing w:before="10"/>
        <w:rPr>
          <w:b/>
          <w:sz w:val="29"/>
        </w:rPr>
      </w:pPr>
    </w:p>
    <w:p w14:paraId="15491749" w14:textId="300F06A4" w:rsidR="00A0480E" w:rsidRDefault="00A0480E">
      <w:pPr>
        <w:spacing w:before="10"/>
        <w:rPr>
          <w:b/>
          <w:sz w:val="29"/>
        </w:rPr>
      </w:pPr>
    </w:p>
    <w:p w14:paraId="4B7E811E" w14:textId="4F2C36F0" w:rsidR="00A0480E" w:rsidRDefault="00A0480E">
      <w:pPr>
        <w:spacing w:before="10"/>
        <w:rPr>
          <w:b/>
          <w:sz w:val="29"/>
        </w:rPr>
      </w:pPr>
    </w:p>
    <w:p w14:paraId="6E446343" w14:textId="50A0E585" w:rsidR="00A0480E" w:rsidRDefault="00A0480E">
      <w:pPr>
        <w:spacing w:before="10"/>
        <w:rPr>
          <w:b/>
          <w:sz w:val="29"/>
        </w:rPr>
      </w:pPr>
    </w:p>
    <w:p w14:paraId="4791F39C" w14:textId="453B8EC6" w:rsidR="00A0480E" w:rsidRDefault="00A0480E">
      <w:pPr>
        <w:spacing w:before="10"/>
        <w:rPr>
          <w:b/>
          <w:sz w:val="29"/>
        </w:rPr>
      </w:pPr>
    </w:p>
    <w:p w14:paraId="18E11960" w14:textId="0E972A61" w:rsidR="00A0480E" w:rsidRDefault="00A0480E">
      <w:pPr>
        <w:spacing w:before="10"/>
        <w:rPr>
          <w:b/>
          <w:sz w:val="29"/>
        </w:rPr>
      </w:pPr>
    </w:p>
    <w:p w14:paraId="58418F0C" w14:textId="6619A7F5" w:rsidR="00A0480E" w:rsidRDefault="00A0480E">
      <w:pPr>
        <w:spacing w:before="10"/>
        <w:rPr>
          <w:b/>
          <w:sz w:val="29"/>
        </w:rPr>
      </w:pPr>
    </w:p>
    <w:p w14:paraId="014D51BA" w14:textId="0E44F961" w:rsidR="00A0480E" w:rsidRDefault="00A0480E">
      <w:pPr>
        <w:spacing w:before="10"/>
        <w:rPr>
          <w:b/>
          <w:sz w:val="29"/>
        </w:rPr>
      </w:pPr>
    </w:p>
    <w:p w14:paraId="071FC98C" w14:textId="6983AD87" w:rsidR="00A0480E" w:rsidRDefault="00A0480E">
      <w:pPr>
        <w:spacing w:before="10"/>
        <w:rPr>
          <w:b/>
          <w:sz w:val="29"/>
        </w:rPr>
      </w:pPr>
    </w:p>
    <w:p w14:paraId="7BA4F5EF" w14:textId="027BCAEA" w:rsidR="00A0480E" w:rsidRDefault="00A0480E">
      <w:pPr>
        <w:spacing w:before="10"/>
        <w:rPr>
          <w:b/>
          <w:sz w:val="29"/>
        </w:rPr>
      </w:pPr>
    </w:p>
    <w:p w14:paraId="62241480" w14:textId="1D3353C3" w:rsidR="00A0480E" w:rsidRDefault="00A0480E">
      <w:pPr>
        <w:spacing w:before="10"/>
        <w:rPr>
          <w:b/>
          <w:sz w:val="29"/>
        </w:rPr>
      </w:pPr>
    </w:p>
    <w:p w14:paraId="5521217A" w14:textId="730E23A7" w:rsidR="00A0480E" w:rsidRDefault="00A0480E">
      <w:pPr>
        <w:spacing w:before="10"/>
        <w:rPr>
          <w:b/>
          <w:sz w:val="29"/>
        </w:rPr>
      </w:pPr>
    </w:p>
    <w:p w14:paraId="007AB1D0" w14:textId="7E041AA7" w:rsidR="00A0480E" w:rsidRDefault="00A0480E">
      <w:pPr>
        <w:spacing w:before="10"/>
        <w:rPr>
          <w:b/>
          <w:sz w:val="29"/>
        </w:rPr>
      </w:pPr>
    </w:p>
    <w:p w14:paraId="7E7F6B4E" w14:textId="26969F18" w:rsidR="00A0480E" w:rsidRDefault="00A0480E">
      <w:pPr>
        <w:spacing w:before="10"/>
        <w:rPr>
          <w:b/>
          <w:sz w:val="29"/>
        </w:rPr>
      </w:pPr>
    </w:p>
    <w:p w14:paraId="7B62304F" w14:textId="00E449AE" w:rsidR="000D5611" w:rsidRDefault="000D5611">
      <w:pPr>
        <w:spacing w:before="10"/>
        <w:rPr>
          <w:b/>
          <w:sz w:val="29"/>
        </w:rPr>
      </w:pPr>
    </w:p>
    <w:p w14:paraId="50EB38CE" w14:textId="6AEF1133" w:rsidR="000D5611" w:rsidRDefault="000D5611">
      <w:pPr>
        <w:spacing w:before="10"/>
        <w:rPr>
          <w:b/>
          <w:sz w:val="29"/>
        </w:rPr>
      </w:pPr>
    </w:p>
    <w:p w14:paraId="7073B913" w14:textId="22900F4E" w:rsidR="000D5611" w:rsidRDefault="000D5611">
      <w:pPr>
        <w:spacing w:before="10"/>
        <w:rPr>
          <w:b/>
          <w:sz w:val="29"/>
        </w:rPr>
      </w:pPr>
    </w:p>
    <w:p w14:paraId="0BA7F17D" w14:textId="44E80D32" w:rsidR="000D5611" w:rsidRDefault="000D5611">
      <w:pPr>
        <w:spacing w:before="10"/>
        <w:rPr>
          <w:b/>
          <w:sz w:val="29"/>
        </w:rPr>
      </w:pPr>
    </w:p>
    <w:p w14:paraId="154F0744" w14:textId="77777777" w:rsidR="000D5611" w:rsidRDefault="000D5611">
      <w:pPr>
        <w:spacing w:before="10"/>
        <w:rPr>
          <w:b/>
          <w:sz w:val="29"/>
        </w:rPr>
      </w:pPr>
    </w:p>
    <w:p w14:paraId="5779E4E9" w14:textId="77777777" w:rsidR="00A0480E" w:rsidRPr="00A0480E" w:rsidRDefault="00A0480E">
      <w:pPr>
        <w:spacing w:before="10"/>
        <w:rPr>
          <w:b/>
          <w:sz w:val="29"/>
        </w:rPr>
      </w:pPr>
    </w:p>
    <w:p w14:paraId="727F026D" w14:textId="2B456007" w:rsidR="00F20793" w:rsidRPr="00A0480E" w:rsidRDefault="00D9635B" w:rsidP="00F20793">
      <w:pPr>
        <w:pStyle w:val="a4"/>
        <w:numPr>
          <w:ilvl w:val="1"/>
          <w:numId w:val="2"/>
        </w:numPr>
        <w:tabs>
          <w:tab w:val="left" w:pos="1038"/>
        </w:tabs>
        <w:spacing w:before="1"/>
        <w:ind w:left="1037" w:hanging="282"/>
        <w:jc w:val="left"/>
        <w:rPr>
          <w:b/>
          <w:sz w:val="28"/>
        </w:rPr>
      </w:pPr>
      <w:r w:rsidRPr="00A0480E">
        <w:rPr>
          <w:b/>
          <w:sz w:val="28"/>
        </w:rPr>
        <w:lastRenderedPageBreak/>
        <w:t>Оцінювання</w:t>
      </w:r>
      <w:r w:rsidRPr="00A0480E">
        <w:rPr>
          <w:b/>
          <w:spacing w:val="-13"/>
          <w:sz w:val="28"/>
        </w:rPr>
        <w:t xml:space="preserve"> </w:t>
      </w:r>
      <w:r w:rsidRPr="00A0480E">
        <w:rPr>
          <w:b/>
          <w:sz w:val="28"/>
        </w:rPr>
        <w:t>відповідно</w:t>
      </w:r>
      <w:r w:rsidRPr="00A0480E">
        <w:rPr>
          <w:b/>
          <w:spacing w:val="-7"/>
          <w:sz w:val="28"/>
        </w:rPr>
        <w:t xml:space="preserve"> </w:t>
      </w:r>
      <w:r w:rsidRPr="00A0480E">
        <w:rPr>
          <w:b/>
          <w:sz w:val="28"/>
        </w:rPr>
        <w:t>до</w:t>
      </w:r>
      <w:r w:rsidRPr="00A0480E">
        <w:rPr>
          <w:b/>
          <w:spacing w:val="-6"/>
          <w:sz w:val="28"/>
        </w:rPr>
        <w:t xml:space="preserve"> </w:t>
      </w:r>
      <w:r w:rsidRPr="00A0480E">
        <w:rPr>
          <w:b/>
          <w:sz w:val="28"/>
        </w:rPr>
        <w:t>графіку</w:t>
      </w:r>
      <w:r w:rsidRPr="00A0480E">
        <w:rPr>
          <w:b/>
          <w:spacing w:val="-10"/>
          <w:sz w:val="28"/>
        </w:rPr>
        <w:t xml:space="preserve"> </w:t>
      </w:r>
      <w:r w:rsidRPr="00A0480E">
        <w:rPr>
          <w:b/>
          <w:sz w:val="28"/>
        </w:rPr>
        <w:t>навчального</w:t>
      </w:r>
      <w:r w:rsidRPr="00A0480E">
        <w:rPr>
          <w:b/>
          <w:spacing w:val="-6"/>
          <w:sz w:val="28"/>
        </w:rPr>
        <w:t xml:space="preserve"> </w:t>
      </w:r>
      <w:r w:rsidRPr="00A0480E">
        <w:rPr>
          <w:b/>
          <w:sz w:val="28"/>
        </w:rPr>
        <w:t>процесу</w:t>
      </w:r>
      <w:r w:rsidRPr="00A0480E">
        <w:rPr>
          <w:b/>
          <w:spacing w:val="-10"/>
          <w:sz w:val="28"/>
        </w:rPr>
        <w:t xml:space="preserve"> </w:t>
      </w:r>
    </w:p>
    <w:p w14:paraId="1F81AE8F" w14:textId="77777777" w:rsidR="00F20793" w:rsidRPr="00A0480E" w:rsidRDefault="00F20793" w:rsidP="00F20793">
      <w:pPr>
        <w:pStyle w:val="a4"/>
        <w:tabs>
          <w:tab w:val="left" w:pos="1038"/>
        </w:tabs>
        <w:spacing w:before="1"/>
        <w:ind w:left="1037" w:firstLine="0"/>
        <w:rPr>
          <w:b/>
          <w:sz w:val="28"/>
        </w:rPr>
      </w:pPr>
    </w:p>
    <w:tbl>
      <w:tblPr>
        <w:tblW w:w="9782" w:type="dxa"/>
        <w:tblInd w:w="-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2011"/>
        <w:gridCol w:w="1868"/>
        <w:gridCol w:w="2075"/>
        <w:gridCol w:w="1701"/>
      </w:tblGrid>
      <w:tr w:rsidR="00A0480E" w:rsidRPr="00A0480E" w14:paraId="0CA51F42" w14:textId="77777777" w:rsidTr="00FA36D1">
        <w:trPr>
          <w:trHeight w:val="1038"/>
        </w:trPr>
        <w:tc>
          <w:tcPr>
            <w:tcW w:w="2127" w:type="dxa"/>
            <w:shd w:val="clear" w:color="auto" w:fill="auto"/>
          </w:tcPr>
          <w:p w14:paraId="0D8CF787" w14:textId="77777777" w:rsidR="00F20793" w:rsidRPr="00A0480E" w:rsidRDefault="00F20793" w:rsidP="00FA36D1">
            <w:pPr>
              <w:pStyle w:val="TableParagraph"/>
              <w:ind w:left="93" w:right="76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Робота</w:t>
            </w:r>
            <w:r w:rsidRPr="00A0480E">
              <w:rPr>
                <w:spacing w:val="-2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на</w:t>
            </w:r>
            <w:r w:rsidRPr="00A0480E">
              <w:rPr>
                <w:spacing w:val="-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парах</w:t>
            </w:r>
          </w:p>
        </w:tc>
        <w:tc>
          <w:tcPr>
            <w:tcW w:w="2011" w:type="dxa"/>
            <w:shd w:val="clear" w:color="auto" w:fill="auto"/>
          </w:tcPr>
          <w:p w14:paraId="7400A71E" w14:textId="77777777" w:rsidR="00F20793" w:rsidRPr="00A0480E" w:rsidRDefault="00F20793" w:rsidP="00FA36D1">
            <w:pPr>
              <w:pStyle w:val="TableParagraph"/>
              <w:ind w:left="366" w:right="341" w:hanging="4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Оцінка за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контрольну роботу</w:t>
            </w:r>
          </w:p>
        </w:tc>
        <w:tc>
          <w:tcPr>
            <w:tcW w:w="1868" w:type="dxa"/>
            <w:shd w:val="clear" w:color="auto" w:fill="auto"/>
          </w:tcPr>
          <w:p w14:paraId="58182920" w14:textId="77777777" w:rsidR="00F20793" w:rsidRPr="00A0480E" w:rsidRDefault="00F20793" w:rsidP="00FA36D1">
            <w:pPr>
              <w:pStyle w:val="TableParagraph"/>
              <w:spacing w:line="271" w:lineRule="exact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Оцінка</w:t>
            </w:r>
            <w:r w:rsidRPr="00A0480E">
              <w:rPr>
                <w:spacing w:val="-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за індивідуальну роботу</w:t>
            </w:r>
          </w:p>
        </w:tc>
        <w:tc>
          <w:tcPr>
            <w:tcW w:w="2075" w:type="dxa"/>
            <w:shd w:val="clear" w:color="auto" w:fill="auto"/>
          </w:tcPr>
          <w:p w14:paraId="31EE9AF3" w14:textId="77777777" w:rsidR="00F20793" w:rsidRPr="00A0480E" w:rsidRDefault="00F20793" w:rsidP="00FA36D1">
            <w:pPr>
              <w:pStyle w:val="TableParagraph"/>
              <w:ind w:left="487" w:right="142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Оцінка за самостійну роботу</w:t>
            </w:r>
          </w:p>
        </w:tc>
        <w:tc>
          <w:tcPr>
            <w:tcW w:w="1701" w:type="dxa"/>
            <w:shd w:val="clear" w:color="auto" w:fill="auto"/>
          </w:tcPr>
          <w:p w14:paraId="29BB2C74" w14:textId="77777777" w:rsidR="00F20793" w:rsidRPr="00A0480E" w:rsidRDefault="00F20793" w:rsidP="00FA36D1">
            <w:pPr>
              <w:pStyle w:val="TableParagraph"/>
              <w:spacing w:before="97"/>
              <w:ind w:left="485" w:right="472"/>
              <w:jc w:val="center"/>
              <w:rPr>
                <w:b/>
                <w:sz w:val="24"/>
                <w:szCs w:val="24"/>
              </w:rPr>
            </w:pPr>
            <w:r w:rsidRPr="00A0480E">
              <w:rPr>
                <w:b/>
                <w:sz w:val="24"/>
                <w:szCs w:val="24"/>
              </w:rPr>
              <w:t>Разом</w:t>
            </w:r>
          </w:p>
        </w:tc>
      </w:tr>
      <w:tr w:rsidR="00A0480E" w:rsidRPr="00A0480E" w14:paraId="1618BCCA" w14:textId="77777777" w:rsidTr="00FA36D1">
        <w:trPr>
          <w:trHeight w:val="484"/>
        </w:trPr>
        <w:tc>
          <w:tcPr>
            <w:tcW w:w="2127" w:type="dxa"/>
            <w:shd w:val="clear" w:color="auto" w:fill="auto"/>
          </w:tcPr>
          <w:p w14:paraId="35ACD489" w14:textId="77777777" w:rsidR="00F20793" w:rsidRPr="00A0480E" w:rsidRDefault="00F20793" w:rsidP="00FA36D1">
            <w:pPr>
              <w:pStyle w:val="TableParagraph"/>
              <w:ind w:left="93" w:right="72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40</w:t>
            </w:r>
          </w:p>
        </w:tc>
        <w:tc>
          <w:tcPr>
            <w:tcW w:w="2011" w:type="dxa"/>
            <w:shd w:val="clear" w:color="auto" w:fill="auto"/>
          </w:tcPr>
          <w:p w14:paraId="42625008" w14:textId="77777777" w:rsidR="00F20793" w:rsidRPr="00A0480E" w:rsidRDefault="00F20793" w:rsidP="00FA36D1">
            <w:pPr>
              <w:pStyle w:val="TableParagraph"/>
              <w:ind w:left="19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30</w:t>
            </w:r>
          </w:p>
        </w:tc>
        <w:tc>
          <w:tcPr>
            <w:tcW w:w="1868" w:type="dxa"/>
            <w:shd w:val="clear" w:color="auto" w:fill="auto"/>
          </w:tcPr>
          <w:p w14:paraId="50A50897" w14:textId="77777777" w:rsidR="00F20793" w:rsidRPr="00A0480E" w:rsidRDefault="00F20793" w:rsidP="00FA36D1">
            <w:pPr>
              <w:pStyle w:val="TableParagraph"/>
              <w:ind w:left="793" w:right="774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20</w:t>
            </w:r>
          </w:p>
        </w:tc>
        <w:tc>
          <w:tcPr>
            <w:tcW w:w="2075" w:type="dxa"/>
            <w:shd w:val="clear" w:color="auto" w:fill="auto"/>
          </w:tcPr>
          <w:p w14:paraId="66475FD8" w14:textId="77777777" w:rsidR="00F20793" w:rsidRPr="00A0480E" w:rsidRDefault="00F20793" w:rsidP="00FA36D1">
            <w:pPr>
              <w:pStyle w:val="TableParagraph"/>
              <w:ind w:left="487" w:right="467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14:paraId="5B34DD40" w14:textId="77777777" w:rsidR="00F20793" w:rsidRPr="00A0480E" w:rsidRDefault="00F20793" w:rsidP="00FA36D1">
            <w:pPr>
              <w:pStyle w:val="TableParagraph"/>
              <w:spacing w:before="97"/>
              <w:ind w:left="485" w:right="472"/>
              <w:jc w:val="center"/>
              <w:rPr>
                <w:b/>
                <w:sz w:val="24"/>
                <w:szCs w:val="24"/>
              </w:rPr>
            </w:pPr>
            <w:r w:rsidRPr="00A0480E">
              <w:rPr>
                <w:b/>
                <w:sz w:val="24"/>
                <w:szCs w:val="24"/>
              </w:rPr>
              <w:t>100</w:t>
            </w:r>
          </w:p>
        </w:tc>
      </w:tr>
    </w:tbl>
    <w:p w14:paraId="4E0F515F" w14:textId="77777777" w:rsidR="00F20793" w:rsidRPr="00A0480E" w:rsidRDefault="00F20793" w:rsidP="00F20793">
      <w:pPr>
        <w:pStyle w:val="a9"/>
        <w:jc w:val="center"/>
        <w:rPr>
          <w:b/>
          <w:bCs/>
          <w:sz w:val="24"/>
          <w:szCs w:val="24"/>
        </w:rPr>
      </w:pPr>
    </w:p>
    <w:p w14:paraId="6AB68E78" w14:textId="77777777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b/>
          <w:sz w:val="24"/>
          <w:szCs w:val="24"/>
        </w:rPr>
      </w:pPr>
    </w:p>
    <w:p w14:paraId="3CB187FF" w14:textId="6F249D61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</w:rPr>
      </w:pPr>
      <w:proofErr w:type="spellStart"/>
      <w:r w:rsidRPr="00A0480E">
        <w:rPr>
          <w:b/>
          <w:sz w:val="24"/>
          <w:szCs w:val="24"/>
        </w:rPr>
        <w:t>Система</w:t>
      </w:r>
      <w:proofErr w:type="spellEnd"/>
      <w:r w:rsidRPr="00A0480E">
        <w:rPr>
          <w:b/>
          <w:sz w:val="24"/>
          <w:szCs w:val="24"/>
        </w:rPr>
        <w:t xml:space="preserve"> </w:t>
      </w:r>
      <w:proofErr w:type="spellStart"/>
      <w:r w:rsidRPr="00A0480E">
        <w:rPr>
          <w:b/>
          <w:sz w:val="24"/>
          <w:szCs w:val="24"/>
        </w:rPr>
        <w:t>оцінювання</w:t>
      </w:r>
      <w:proofErr w:type="spellEnd"/>
      <w:r w:rsidRPr="00A0480E">
        <w:rPr>
          <w:b/>
          <w:sz w:val="24"/>
          <w:szCs w:val="24"/>
        </w:rPr>
        <w:t xml:space="preserve"> </w:t>
      </w:r>
      <w:proofErr w:type="spellStart"/>
      <w:r w:rsidRPr="00A0480E">
        <w:rPr>
          <w:sz w:val="24"/>
          <w:szCs w:val="24"/>
        </w:rPr>
        <w:t>курсу</w:t>
      </w:r>
      <w:proofErr w:type="spellEnd"/>
      <w:r w:rsidRPr="00A0480E">
        <w:rPr>
          <w:sz w:val="24"/>
          <w:szCs w:val="24"/>
        </w:rPr>
        <w:t xml:space="preserve"> </w:t>
      </w:r>
      <w:proofErr w:type="spellStart"/>
      <w:r w:rsidRPr="00A0480E">
        <w:rPr>
          <w:sz w:val="24"/>
          <w:szCs w:val="24"/>
        </w:rPr>
        <w:t>відбувається</w:t>
      </w:r>
      <w:proofErr w:type="spellEnd"/>
      <w:r w:rsidRPr="00A0480E">
        <w:rPr>
          <w:sz w:val="24"/>
          <w:szCs w:val="24"/>
        </w:rPr>
        <w:t xml:space="preserve"> </w:t>
      </w:r>
      <w:proofErr w:type="spellStart"/>
      <w:r w:rsidRPr="00A0480E">
        <w:rPr>
          <w:sz w:val="24"/>
          <w:szCs w:val="24"/>
        </w:rPr>
        <w:t>згідно</w:t>
      </w:r>
      <w:proofErr w:type="spellEnd"/>
      <w:r w:rsidRPr="00A0480E">
        <w:rPr>
          <w:sz w:val="24"/>
          <w:szCs w:val="24"/>
        </w:rPr>
        <w:t xml:space="preserve"> з </w:t>
      </w:r>
      <w:proofErr w:type="spellStart"/>
      <w:r w:rsidRPr="00A0480E">
        <w:rPr>
          <w:sz w:val="24"/>
          <w:szCs w:val="24"/>
        </w:rPr>
        <w:t>критеріями</w:t>
      </w:r>
      <w:proofErr w:type="spellEnd"/>
      <w:r w:rsidRPr="00A0480E">
        <w:rPr>
          <w:sz w:val="24"/>
          <w:szCs w:val="24"/>
        </w:rPr>
        <w:tab/>
      </w:r>
      <w:proofErr w:type="spellStart"/>
      <w:r w:rsidRPr="00A0480E">
        <w:rPr>
          <w:sz w:val="24"/>
          <w:szCs w:val="24"/>
        </w:rPr>
        <w:t>оцінювання</w:t>
      </w:r>
      <w:proofErr w:type="spellEnd"/>
      <w:r w:rsidRPr="00A0480E">
        <w:rPr>
          <w:sz w:val="24"/>
          <w:szCs w:val="24"/>
        </w:rPr>
        <w:tab/>
      </w:r>
      <w:proofErr w:type="spellStart"/>
      <w:r w:rsidRPr="00A0480E">
        <w:rPr>
          <w:sz w:val="24"/>
          <w:szCs w:val="24"/>
        </w:rPr>
        <w:t>навчальних</w:t>
      </w:r>
      <w:proofErr w:type="spellEnd"/>
      <w:r w:rsidRPr="00A0480E">
        <w:rPr>
          <w:sz w:val="24"/>
          <w:szCs w:val="24"/>
        </w:rPr>
        <w:t xml:space="preserve"> </w:t>
      </w:r>
      <w:proofErr w:type="spellStart"/>
      <w:r w:rsidRPr="00A0480E">
        <w:rPr>
          <w:sz w:val="24"/>
          <w:szCs w:val="24"/>
        </w:rPr>
        <w:t>досягнень</w:t>
      </w:r>
      <w:proofErr w:type="spellEnd"/>
      <w:r w:rsidRPr="00A0480E">
        <w:rPr>
          <w:sz w:val="24"/>
          <w:szCs w:val="24"/>
        </w:rPr>
        <w:t xml:space="preserve"> </w:t>
      </w:r>
      <w:proofErr w:type="spellStart"/>
      <w:r w:rsidRPr="00A0480E">
        <w:rPr>
          <w:sz w:val="24"/>
          <w:szCs w:val="24"/>
        </w:rPr>
        <w:t>студентів</w:t>
      </w:r>
      <w:proofErr w:type="spellEnd"/>
      <w:r w:rsidRPr="00A0480E">
        <w:rPr>
          <w:sz w:val="24"/>
          <w:szCs w:val="24"/>
        </w:rPr>
        <w:t xml:space="preserve">, </w:t>
      </w:r>
      <w:proofErr w:type="spellStart"/>
      <w:r w:rsidRPr="00A0480E">
        <w:rPr>
          <w:sz w:val="24"/>
          <w:szCs w:val="24"/>
        </w:rPr>
        <w:t>що</w:t>
      </w:r>
      <w:proofErr w:type="spellEnd"/>
      <w:r w:rsidRPr="00A0480E">
        <w:rPr>
          <w:sz w:val="24"/>
          <w:szCs w:val="24"/>
        </w:rPr>
        <w:t xml:space="preserve"> </w:t>
      </w:r>
      <w:proofErr w:type="spellStart"/>
      <w:r w:rsidRPr="00A0480E">
        <w:rPr>
          <w:sz w:val="24"/>
          <w:szCs w:val="24"/>
        </w:rPr>
        <w:t>регламентовані</w:t>
      </w:r>
      <w:proofErr w:type="spellEnd"/>
      <w:r w:rsidRPr="00A0480E">
        <w:rPr>
          <w:sz w:val="24"/>
          <w:szCs w:val="24"/>
        </w:rPr>
        <w:t xml:space="preserve"> в </w:t>
      </w:r>
      <w:proofErr w:type="spellStart"/>
      <w:r w:rsidRPr="00A0480E">
        <w:rPr>
          <w:sz w:val="24"/>
          <w:szCs w:val="24"/>
        </w:rPr>
        <w:t>університеті</w:t>
      </w:r>
      <w:proofErr w:type="spellEnd"/>
      <w:r w:rsidRPr="00A0480E">
        <w:rPr>
          <w:sz w:val="24"/>
          <w:szCs w:val="24"/>
        </w:rPr>
        <w:t xml:space="preserve">. </w:t>
      </w:r>
    </w:p>
    <w:p w14:paraId="01BB1D5A" w14:textId="77777777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</w:rPr>
      </w:pPr>
    </w:p>
    <w:p w14:paraId="0261C5C3" w14:textId="77777777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  <w:lang w:val="ru-RU"/>
        </w:rPr>
      </w:pPr>
      <w:proofErr w:type="spellStart"/>
      <w:r w:rsidRPr="00A0480E">
        <w:rPr>
          <w:b/>
          <w:sz w:val="24"/>
          <w:szCs w:val="24"/>
          <w:lang w:val="ru-RU"/>
        </w:rPr>
        <w:t>Види</w:t>
      </w:r>
      <w:proofErr w:type="spellEnd"/>
      <w:r w:rsidRPr="00A0480E">
        <w:rPr>
          <w:b/>
          <w:sz w:val="24"/>
          <w:szCs w:val="24"/>
          <w:lang w:val="ru-RU"/>
        </w:rPr>
        <w:t xml:space="preserve"> контролю:</w:t>
      </w:r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поточний</w:t>
      </w:r>
      <w:proofErr w:type="spellEnd"/>
      <w:r w:rsidRPr="00A0480E">
        <w:rPr>
          <w:sz w:val="24"/>
          <w:szCs w:val="24"/>
          <w:lang w:val="ru-RU"/>
        </w:rPr>
        <w:t xml:space="preserve"> (</w:t>
      </w:r>
      <w:proofErr w:type="spellStart"/>
      <w:r w:rsidRPr="00A0480E">
        <w:rPr>
          <w:sz w:val="24"/>
          <w:szCs w:val="24"/>
          <w:lang w:val="ru-RU"/>
        </w:rPr>
        <w:t>усне</w:t>
      </w:r>
      <w:proofErr w:type="spellEnd"/>
      <w:r w:rsidRPr="00A0480E">
        <w:rPr>
          <w:sz w:val="24"/>
          <w:szCs w:val="24"/>
          <w:lang w:val="ru-RU"/>
        </w:rPr>
        <w:t>/</w:t>
      </w:r>
      <w:proofErr w:type="spellStart"/>
      <w:r w:rsidRPr="00A0480E">
        <w:rPr>
          <w:sz w:val="24"/>
          <w:szCs w:val="24"/>
          <w:lang w:val="ru-RU"/>
        </w:rPr>
        <w:t>письмове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опитування</w:t>
      </w:r>
      <w:proofErr w:type="spellEnd"/>
      <w:r w:rsidRPr="00A0480E">
        <w:rPr>
          <w:sz w:val="24"/>
          <w:szCs w:val="24"/>
          <w:lang w:val="ru-RU"/>
        </w:rPr>
        <w:t xml:space="preserve"> на практичному</w:t>
      </w:r>
      <w:r w:rsidRPr="00A0480E">
        <w:rPr>
          <w:sz w:val="24"/>
          <w:szCs w:val="24"/>
          <w:lang w:val="ru-RU"/>
        </w:rPr>
        <w:tab/>
      </w:r>
      <w:proofErr w:type="spellStart"/>
      <w:r w:rsidRPr="00A0480E">
        <w:rPr>
          <w:sz w:val="24"/>
          <w:szCs w:val="24"/>
          <w:lang w:val="ru-RU"/>
        </w:rPr>
        <w:t>занятті</w:t>
      </w:r>
      <w:proofErr w:type="spellEnd"/>
      <w:r w:rsidRPr="00A0480E">
        <w:rPr>
          <w:sz w:val="24"/>
          <w:szCs w:val="24"/>
          <w:lang w:val="ru-RU"/>
        </w:rPr>
        <w:t xml:space="preserve">); </w:t>
      </w:r>
      <w:proofErr w:type="spellStart"/>
      <w:r w:rsidRPr="00A0480E">
        <w:rPr>
          <w:sz w:val="24"/>
          <w:szCs w:val="24"/>
          <w:lang w:val="ru-RU"/>
        </w:rPr>
        <w:t>тематичний</w:t>
      </w:r>
      <w:proofErr w:type="spellEnd"/>
      <w:r w:rsidRPr="00A0480E">
        <w:rPr>
          <w:sz w:val="24"/>
          <w:szCs w:val="24"/>
          <w:lang w:val="ru-RU"/>
        </w:rPr>
        <w:t xml:space="preserve"> (</w:t>
      </w:r>
      <w:proofErr w:type="spellStart"/>
      <w:r w:rsidRPr="00A0480E">
        <w:rPr>
          <w:sz w:val="24"/>
          <w:szCs w:val="24"/>
          <w:lang w:val="ru-RU"/>
        </w:rPr>
        <w:t>тематичні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контрольні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роботи</w:t>
      </w:r>
      <w:proofErr w:type="spellEnd"/>
      <w:r w:rsidRPr="00A0480E">
        <w:rPr>
          <w:sz w:val="24"/>
          <w:szCs w:val="24"/>
          <w:lang w:val="ru-RU"/>
        </w:rPr>
        <w:t xml:space="preserve"> – переклад, </w:t>
      </w:r>
      <w:proofErr w:type="spellStart"/>
      <w:r w:rsidRPr="00A0480E">
        <w:rPr>
          <w:sz w:val="24"/>
          <w:szCs w:val="24"/>
          <w:lang w:val="ru-RU"/>
        </w:rPr>
        <w:t>творчі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роботи</w:t>
      </w:r>
      <w:proofErr w:type="spellEnd"/>
      <w:r w:rsidRPr="00A0480E">
        <w:rPr>
          <w:sz w:val="24"/>
          <w:szCs w:val="24"/>
          <w:lang w:val="ru-RU"/>
        </w:rPr>
        <w:t xml:space="preserve">, </w:t>
      </w:r>
      <w:proofErr w:type="spellStart"/>
      <w:r w:rsidRPr="00A0480E">
        <w:rPr>
          <w:sz w:val="24"/>
          <w:szCs w:val="24"/>
          <w:lang w:val="ru-RU"/>
        </w:rPr>
        <w:t>тестування</w:t>
      </w:r>
      <w:proofErr w:type="spellEnd"/>
      <w:r w:rsidRPr="00A0480E">
        <w:rPr>
          <w:sz w:val="24"/>
          <w:szCs w:val="24"/>
          <w:lang w:val="ru-RU"/>
        </w:rPr>
        <w:t xml:space="preserve">); </w:t>
      </w:r>
      <w:proofErr w:type="spellStart"/>
      <w:r w:rsidRPr="00A0480E">
        <w:rPr>
          <w:sz w:val="24"/>
          <w:szCs w:val="24"/>
          <w:lang w:val="ru-RU"/>
        </w:rPr>
        <w:t>підсумковий</w:t>
      </w:r>
      <w:proofErr w:type="spellEnd"/>
      <w:r w:rsidRPr="00A0480E">
        <w:rPr>
          <w:sz w:val="24"/>
          <w:szCs w:val="24"/>
          <w:lang w:val="ru-RU"/>
        </w:rPr>
        <w:t xml:space="preserve"> (</w:t>
      </w:r>
      <w:proofErr w:type="spellStart"/>
      <w:r w:rsidRPr="00A0480E">
        <w:rPr>
          <w:sz w:val="24"/>
          <w:szCs w:val="24"/>
          <w:lang w:val="ru-RU"/>
        </w:rPr>
        <w:t>залік</w:t>
      </w:r>
      <w:proofErr w:type="spellEnd"/>
      <w:r w:rsidRPr="00A0480E">
        <w:rPr>
          <w:sz w:val="24"/>
          <w:szCs w:val="24"/>
          <w:lang w:val="ru-RU"/>
        </w:rPr>
        <w:t xml:space="preserve">, </w:t>
      </w:r>
      <w:proofErr w:type="spellStart"/>
      <w:r w:rsidRPr="00A0480E">
        <w:rPr>
          <w:sz w:val="24"/>
          <w:szCs w:val="24"/>
          <w:lang w:val="ru-RU"/>
        </w:rPr>
        <w:t>екзамен</w:t>
      </w:r>
      <w:proofErr w:type="spellEnd"/>
      <w:r w:rsidRPr="00A0480E">
        <w:rPr>
          <w:sz w:val="24"/>
          <w:szCs w:val="24"/>
          <w:lang w:val="ru-RU"/>
        </w:rPr>
        <w:t>).</w:t>
      </w:r>
    </w:p>
    <w:p w14:paraId="7BEC88EE" w14:textId="77777777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  <w:lang w:val="ru-RU"/>
        </w:rPr>
      </w:pPr>
    </w:p>
    <w:p w14:paraId="3C4E010D" w14:textId="77777777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b/>
          <w:sz w:val="24"/>
          <w:szCs w:val="24"/>
          <w:lang w:val="ru-RU"/>
        </w:rPr>
      </w:pPr>
      <w:proofErr w:type="spellStart"/>
      <w:r w:rsidRPr="00A0480E">
        <w:rPr>
          <w:b/>
          <w:sz w:val="24"/>
          <w:szCs w:val="24"/>
          <w:lang w:val="ru-RU"/>
        </w:rPr>
        <w:t>Вимоги</w:t>
      </w:r>
      <w:proofErr w:type="spellEnd"/>
      <w:r w:rsidRPr="00A0480E">
        <w:rPr>
          <w:b/>
          <w:sz w:val="24"/>
          <w:szCs w:val="24"/>
          <w:lang w:val="ru-RU"/>
        </w:rPr>
        <w:t xml:space="preserve"> до </w:t>
      </w:r>
      <w:proofErr w:type="spellStart"/>
      <w:r w:rsidRPr="00A0480E">
        <w:rPr>
          <w:b/>
          <w:sz w:val="24"/>
          <w:szCs w:val="24"/>
          <w:lang w:val="ru-RU"/>
        </w:rPr>
        <w:t>письмової</w:t>
      </w:r>
      <w:proofErr w:type="spellEnd"/>
      <w:r w:rsidRPr="00A0480E">
        <w:rPr>
          <w:b/>
          <w:sz w:val="24"/>
          <w:szCs w:val="24"/>
          <w:lang w:val="ru-RU"/>
        </w:rPr>
        <w:t xml:space="preserve"> </w:t>
      </w:r>
      <w:proofErr w:type="spellStart"/>
      <w:r w:rsidRPr="00A0480E">
        <w:rPr>
          <w:b/>
          <w:sz w:val="24"/>
          <w:szCs w:val="24"/>
          <w:lang w:val="ru-RU"/>
        </w:rPr>
        <w:t>роботи</w:t>
      </w:r>
      <w:proofErr w:type="spellEnd"/>
      <w:r w:rsidRPr="00A0480E">
        <w:rPr>
          <w:b/>
          <w:sz w:val="24"/>
          <w:szCs w:val="24"/>
          <w:lang w:val="ru-RU"/>
        </w:rPr>
        <w:t>:</w:t>
      </w:r>
    </w:p>
    <w:p w14:paraId="178B25F8" w14:textId="77777777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  <w:lang w:val="ru-RU"/>
        </w:rPr>
      </w:pPr>
    </w:p>
    <w:p w14:paraId="503C5131" w14:textId="26073B5E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  <w:lang w:val="ru-RU" w:eastAsia="de-DE" w:bidi="de-DE"/>
        </w:rPr>
      </w:pPr>
      <w:proofErr w:type="gramStart"/>
      <w:r w:rsidRPr="00A0480E">
        <w:rPr>
          <w:sz w:val="24"/>
          <w:szCs w:val="24"/>
          <w:lang w:val="ru-RU"/>
        </w:rPr>
        <w:t>Для контролю</w:t>
      </w:r>
      <w:proofErr w:type="gram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засвоєння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навчального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матеріалу</w:t>
      </w:r>
      <w:proofErr w:type="spellEnd"/>
      <w:r w:rsidRPr="00A0480E">
        <w:rPr>
          <w:sz w:val="24"/>
          <w:szCs w:val="24"/>
          <w:lang w:val="ru-RU"/>
        </w:rPr>
        <w:t xml:space="preserve"> у рамках </w:t>
      </w:r>
      <w:proofErr w:type="spellStart"/>
      <w:r w:rsidRPr="00A0480E">
        <w:rPr>
          <w:sz w:val="24"/>
          <w:szCs w:val="24"/>
          <w:lang w:val="ru-RU"/>
        </w:rPr>
        <w:t>аудиторної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роботи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проводяться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словникові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диктанти</w:t>
      </w:r>
      <w:proofErr w:type="spellEnd"/>
      <w:r w:rsidRPr="00A0480E">
        <w:rPr>
          <w:sz w:val="24"/>
          <w:szCs w:val="24"/>
          <w:lang w:val="ru-RU"/>
        </w:rPr>
        <w:t xml:space="preserve">, </w:t>
      </w:r>
      <w:proofErr w:type="spellStart"/>
      <w:r w:rsidRPr="00A0480E">
        <w:rPr>
          <w:sz w:val="24"/>
          <w:szCs w:val="24"/>
          <w:lang w:val="ru-RU"/>
        </w:rPr>
        <w:t>самостійні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роботи</w:t>
      </w:r>
      <w:proofErr w:type="spellEnd"/>
      <w:r w:rsidRPr="00A0480E">
        <w:rPr>
          <w:sz w:val="24"/>
          <w:szCs w:val="24"/>
          <w:lang w:val="ru-RU"/>
        </w:rPr>
        <w:t xml:space="preserve">, </w:t>
      </w:r>
      <w:proofErr w:type="spellStart"/>
      <w:r w:rsidRPr="00A0480E">
        <w:rPr>
          <w:sz w:val="24"/>
          <w:szCs w:val="24"/>
          <w:lang w:val="ru-RU"/>
        </w:rPr>
        <w:t>тематичні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контрольні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роботи</w:t>
      </w:r>
      <w:proofErr w:type="spellEnd"/>
      <w:r w:rsidRPr="00A0480E">
        <w:rPr>
          <w:sz w:val="24"/>
          <w:szCs w:val="24"/>
          <w:lang w:val="ru-RU"/>
        </w:rPr>
        <w:t xml:space="preserve">. У </w:t>
      </w:r>
      <w:proofErr w:type="spellStart"/>
      <w:r w:rsidRPr="00A0480E">
        <w:rPr>
          <w:sz w:val="24"/>
          <w:szCs w:val="24"/>
          <w:lang w:val="ru-RU"/>
        </w:rPr>
        <w:t>кінці</w:t>
      </w:r>
      <w:proofErr w:type="spellEnd"/>
      <w:r w:rsidRPr="00A0480E">
        <w:rPr>
          <w:sz w:val="24"/>
          <w:szCs w:val="24"/>
          <w:lang w:val="ru-RU"/>
        </w:rPr>
        <w:t xml:space="preserve"> кожного семестру проводиться </w:t>
      </w:r>
      <w:proofErr w:type="spellStart"/>
      <w:r w:rsidRPr="00A0480E">
        <w:rPr>
          <w:sz w:val="24"/>
          <w:szCs w:val="24"/>
          <w:lang w:val="ru-RU"/>
        </w:rPr>
        <w:t>підсумкова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контрольна</w:t>
      </w:r>
      <w:proofErr w:type="spellEnd"/>
      <w:r w:rsidRPr="00A0480E">
        <w:rPr>
          <w:sz w:val="24"/>
          <w:szCs w:val="24"/>
          <w:lang w:val="ru-RU"/>
        </w:rPr>
        <w:t xml:space="preserve"> робота, </w:t>
      </w:r>
      <w:proofErr w:type="spellStart"/>
      <w:r w:rsidRPr="00A0480E">
        <w:rPr>
          <w:sz w:val="24"/>
          <w:szCs w:val="24"/>
          <w:lang w:val="ru-RU"/>
        </w:rPr>
        <w:t>що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складається</w:t>
      </w:r>
      <w:proofErr w:type="spellEnd"/>
      <w:r w:rsidRPr="00A0480E">
        <w:rPr>
          <w:sz w:val="24"/>
          <w:szCs w:val="24"/>
          <w:lang w:val="ru-RU"/>
        </w:rPr>
        <w:t xml:space="preserve"> з перекладу з </w:t>
      </w:r>
      <w:proofErr w:type="spellStart"/>
      <w:r w:rsidRPr="00A0480E">
        <w:rPr>
          <w:sz w:val="24"/>
          <w:szCs w:val="24"/>
          <w:lang w:val="ru-RU"/>
        </w:rPr>
        <w:t>української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мови</w:t>
      </w:r>
      <w:proofErr w:type="spellEnd"/>
      <w:r w:rsidRPr="00A0480E">
        <w:rPr>
          <w:sz w:val="24"/>
          <w:szCs w:val="24"/>
          <w:lang w:val="ru-RU"/>
        </w:rPr>
        <w:t xml:space="preserve"> на </w:t>
      </w:r>
      <w:proofErr w:type="spellStart"/>
      <w:r w:rsidR="00EE2401">
        <w:rPr>
          <w:sz w:val="24"/>
          <w:szCs w:val="24"/>
          <w:lang w:val="ru-RU"/>
        </w:rPr>
        <w:t>англійськ</w:t>
      </w:r>
      <w:r w:rsidRPr="00A0480E">
        <w:rPr>
          <w:sz w:val="24"/>
          <w:szCs w:val="24"/>
          <w:lang w:val="ru-RU"/>
        </w:rPr>
        <w:t>у</w:t>
      </w:r>
      <w:proofErr w:type="spellEnd"/>
      <w:r w:rsidRPr="00A0480E">
        <w:rPr>
          <w:sz w:val="24"/>
          <w:szCs w:val="24"/>
          <w:lang w:val="ru-RU"/>
        </w:rPr>
        <w:t xml:space="preserve">, </w:t>
      </w:r>
      <w:proofErr w:type="spellStart"/>
      <w:r w:rsidRPr="00A0480E">
        <w:rPr>
          <w:sz w:val="24"/>
          <w:szCs w:val="24"/>
          <w:lang w:val="ru-RU"/>
        </w:rPr>
        <w:t>або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підсумкове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тестування</w:t>
      </w:r>
      <w:proofErr w:type="spellEnd"/>
      <w:r w:rsidRPr="00A0480E">
        <w:rPr>
          <w:sz w:val="24"/>
          <w:szCs w:val="24"/>
          <w:lang w:val="ru-RU"/>
        </w:rPr>
        <w:t xml:space="preserve"> на </w:t>
      </w:r>
      <w:proofErr w:type="spellStart"/>
      <w:r w:rsidRPr="00A0480E">
        <w:rPr>
          <w:sz w:val="24"/>
          <w:szCs w:val="24"/>
          <w:lang w:val="ru-RU"/>
        </w:rPr>
        <w:t>платформі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r w:rsidRPr="00A0480E">
        <w:rPr>
          <w:sz w:val="24"/>
          <w:szCs w:val="24"/>
          <w:lang w:val="de-DE" w:eastAsia="de-DE" w:bidi="de-DE"/>
        </w:rPr>
        <w:t>d</w:t>
      </w:r>
      <w:r w:rsidRPr="00A0480E">
        <w:rPr>
          <w:sz w:val="24"/>
          <w:szCs w:val="24"/>
          <w:lang w:val="ru-RU" w:eastAsia="de-DE" w:bidi="de-DE"/>
        </w:rPr>
        <w:t>-</w:t>
      </w:r>
      <w:proofErr w:type="spellStart"/>
      <w:r w:rsidRPr="00A0480E">
        <w:rPr>
          <w:sz w:val="24"/>
          <w:szCs w:val="24"/>
          <w:lang w:val="de-DE" w:eastAsia="de-DE" w:bidi="de-DE"/>
        </w:rPr>
        <w:t>learn</w:t>
      </w:r>
      <w:proofErr w:type="spellEnd"/>
      <w:r w:rsidRPr="00A0480E">
        <w:rPr>
          <w:sz w:val="24"/>
          <w:szCs w:val="24"/>
          <w:lang w:val="ru-RU" w:eastAsia="de-DE" w:bidi="de-DE"/>
        </w:rPr>
        <w:t>.</w:t>
      </w:r>
    </w:p>
    <w:p w14:paraId="3503A42F" w14:textId="77777777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  <w:lang w:val="ru-RU"/>
        </w:rPr>
      </w:pPr>
    </w:p>
    <w:p w14:paraId="67BE81AE" w14:textId="77777777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b/>
          <w:sz w:val="24"/>
          <w:szCs w:val="24"/>
          <w:lang w:val="ru-RU"/>
        </w:rPr>
      </w:pPr>
      <w:proofErr w:type="spellStart"/>
      <w:r w:rsidRPr="00A0480E">
        <w:rPr>
          <w:b/>
          <w:sz w:val="24"/>
          <w:szCs w:val="24"/>
          <w:lang w:val="ru-RU"/>
        </w:rPr>
        <w:t>Практичні</w:t>
      </w:r>
      <w:proofErr w:type="spellEnd"/>
      <w:r w:rsidRPr="00A0480E">
        <w:rPr>
          <w:b/>
          <w:sz w:val="24"/>
          <w:szCs w:val="24"/>
          <w:lang w:val="ru-RU"/>
        </w:rPr>
        <w:t xml:space="preserve"> </w:t>
      </w:r>
      <w:proofErr w:type="spellStart"/>
      <w:r w:rsidRPr="00A0480E">
        <w:rPr>
          <w:b/>
          <w:sz w:val="24"/>
          <w:szCs w:val="24"/>
          <w:lang w:val="ru-RU"/>
        </w:rPr>
        <w:t>заняття</w:t>
      </w:r>
      <w:proofErr w:type="spellEnd"/>
      <w:r w:rsidRPr="00A0480E">
        <w:rPr>
          <w:b/>
          <w:sz w:val="24"/>
          <w:szCs w:val="24"/>
          <w:lang w:val="ru-RU"/>
        </w:rPr>
        <w:t>:</w:t>
      </w:r>
    </w:p>
    <w:p w14:paraId="1281CB8D" w14:textId="77777777" w:rsidR="00F20793" w:rsidRPr="00A0480E" w:rsidRDefault="00F20793" w:rsidP="00F20793">
      <w:pPr>
        <w:pStyle w:val="a9"/>
        <w:jc w:val="both"/>
        <w:rPr>
          <w:sz w:val="24"/>
          <w:szCs w:val="24"/>
          <w:lang w:val="ru-RU"/>
        </w:rPr>
      </w:pPr>
      <w:proofErr w:type="spellStart"/>
      <w:r w:rsidRPr="00A0480E">
        <w:rPr>
          <w:sz w:val="24"/>
          <w:szCs w:val="24"/>
          <w:lang w:val="ru-RU"/>
        </w:rPr>
        <w:t>Оцінюється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відвідуваність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усіх</w:t>
      </w:r>
      <w:proofErr w:type="spellEnd"/>
      <w:r w:rsidRPr="00A0480E">
        <w:rPr>
          <w:sz w:val="24"/>
          <w:szCs w:val="24"/>
          <w:lang w:val="ru-RU"/>
        </w:rPr>
        <w:t xml:space="preserve"> занять </w:t>
      </w:r>
      <w:proofErr w:type="spellStart"/>
      <w:r w:rsidRPr="00A0480E">
        <w:rPr>
          <w:sz w:val="24"/>
          <w:szCs w:val="24"/>
          <w:lang w:val="ru-RU"/>
        </w:rPr>
        <w:t>упродовж</w:t>
      </w:r>
      <w:proofErr w:type="spellEnd"/>
      <w:r w:rsidRPr="00A0480E">
        <w:rPr>
          <w:sz w:val="24"/>
          <w:szCs w:val="24"/>
          <w:lang w:val="ru-RU"/>
        </w:rPr>
        <w:t xml:space="preserve"> семестру та робота </w:t>
      </w:r>
      <w:proofErr w:type="spellStart"/>
      <w:r w:rsidRPr="00A0480E">
        <w:rPr>
          <w:sz w:val="24"/>
          <w:szCs w:val="24"/>
          <w:lang w:val="ru-RU"/>
        </w:rPr>
        <w:t>студентів</w:t>
      </w:r>
      <w:proofErr w:type="spellEnd"/>
      <w:r w:rsidRPr="00A0480E">
        <w:rPr>
          <w:sz w:val="24"/>
          <w:szCs w:val="24"/>
          <w:lang w:val="ru-RU"/>
        </w:rPr>
        <w:t xml:space="preserve"> за 5-тибальною </w:t>
      </w:r>
      <w:proofErr w:type="spellStart"/>
      <w:r w:rsidRPr="00A0480E">
        <w:rPr>
          <w:sz w:val="24"/>
          <w:szCs w:val="24"/>
          <w:lang w:val="ru-RU"/>
        </w:rPr>
        <w:t>або</w:t>
      </w:r>
      <w:proofErr w:type="spellEnd"/>
      <w:r w:rsidRPr="00A0480E">
        <w:rPr>
          <w:sz w:val="24"/>
          <w:szCs w:val="24"/>
          <w:lang w:val="ru-RU"/>
        </w:rPr>
        <w:t xml:space="preserve"> 100-бальною шкалою.</w:t>
      </w:r>
    </w:p>
    <w:p w14:paraId="186AA3D0" w14:textId="77777777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b/>
          <w:bCs/>
          <w:sz w:val="24"/>
          <w:szCs w:val="24"/>
          <w:lang w:val="ru-RU"/>
        </w:rPr>
      </w:pPr>
    </w:p>
    <w:p w14:paraId="4E1B0FE5" w14:textId="77777777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  <w:lang w:val="ru-RU"/>
        </w:rPr>
      </w:pPr>
      <w:proofErr w:type="spellStart"/>
      <w:r w:rsidRPr="00A0480E">
        <w:rPr>
          <w:b/>
          <w:bCs/>
          <w:sz w:val="24"/>
          <w:szCs w:val="24"/>
          <w:lang w:val="ru-RU"/>
        </w:rPr>
        <w:t>Оцінка</w:t>
      </w:r>
      <w:proofErr w:type="spellEnd"/>
      <w:r w:rsidRPr="00A0480E">
        <w:rPr>
          <w:b/>
          <w:bCs/>
          <w:sz w:val="24"/>
          <w:szCs w:val="24"/>
          <w:lang w:val="ru-RU"/>
        </w:rPr>
        <w:t xml:space="preserve"> «</w:t>
      </w:r>
      <w:proofErr w:type="spellStart"/>
      <w:r w:rsidRPr="00A0480E">
        <w:rPr>
          <w:b/>
          <w:bCs/>
          <w:sz w:val="24"/>
          <w:szCs w:val="24"/>
          <w:lang w:val="ru-RU"/>
        </w:rPr>
        <w:t>відмінно</w:t>
      </w:r>
      <w:proofErr w:type="spellEnd"/>
      <w:r w:rsidRPr="00A0480E">
        <w:rPr>
          <w:b/>
          <w:bCs/>
          <w:sz w:val="24"/>
          <w:szCs w:val="24"/>
          <w:lang w:val="ru-RU"/>
        </w:rPr>
        <w:t xml:space="preserve"> «5» (90-100, А) -</w:t>
      </w:r>
      <w:r w:rsidRPr="00A0480E">
        <w:rPr>
          <w:bCs/>
          <w:sz w:val="24"/>
          <w:szCs w:val="24"/>
          <w:lang w:val="ru-RU"/>
        </w:rPr>
        <w:t xml:space="preserve"> </w:t>
      </w:r>
      <w:r w:rsidRPr="00A0480E">
        <w:rPr>
          <w:sz w:val="24"/>
          <w:szCs w:val="24"/>
          <w:lang w:val="ru-RU"/>
        </w:rPr>
        <w:t xml:space="preserve">студент добре </w:t>
      </w:r>
      <w:proofErr w:type="spellStart"/>
      <w:r w:rsidRPr="00A0480E">
        <w:rPr>
          <w:sz w:val="24"/>
          <w:szCs w:val="24"/>
          <w:lang w:val="ru-RU"/>
        </w:rPr>
        <w:t>сприймає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мовлення</w:t>
      </w:r>
      <w:proofErr w:type="spellEnd"/>
      <w:r w:rsidRPr="00A0480E">
        <w:rPr>
          <w:sz w:val="24"/>
          <w:szCs w:val="24"/>
          <w:lang w:val="ru-RU"/>
        </w:rPr>
        <w:t xml:space="preserve"> на слух, </w:t>
      </w:r>
      <w:proofErr w:type="spellStart"/>
      <w:r w:rsidRPr="00A0480E">
        <w:rPr>
          <w:sz w:val="24"/>
          <w:szCs w:val="24"/>
          <w:lang w:val="ru-RU"/>
        </w:rPr>
        <w:t>розуміє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прочитане</w:t>
      </w:r>
      <w:proofErr w:type="spellEnd"/>
      <w:r w:rsidRPr="00A0480E">
        <w:rPr>
          <w:sz w:val="24"/>
          <w:szCs w:val="24"/>
          <w:lang w:val="ru-RU"/>
        </w:rPr>
        <w:t xml:space="preserve"> та правильно </w:t>
      </w:r>
      <w:proofErr w:type="spellStart"/>
      <w:r w:rsidRPr="00A0480E">
        <w:rPr>
          <w:sz w:val="24"/>
          <w:szCs w:val="24"/>
          <w:lang w:val="ru-RU"/>
        </w:rPr>
        <w:t>перекладає</w:t>
      </w:r>
      <w:proofErr w:type="spellEnd"/>
      <w:r w:rsidRPr="00A0480E">
        <w:rPr>
          <w:sz w:val="24"/>
          <w:szCs w:val="24"/>
          <w:lang w:val="ru-RU"/>
        </w:rPr>
        <w:t xml:space="preserve">. </w:t>
      </w:r>
      <w:proofErr w:type="spellStart"/>
      <w:r w:rsidRPr="00A0480E">
        <w:rPr>
          <w:sz w:val="24"/>
          <w:szCs w:val="24"/>
          <w:lang w:val="ru-RU"/>
        </w:rPr>
        <w:t>Вміє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логічно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будувати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монологічне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висловлювання</w:t>
      </w:r>
      <w:proofErr w:type="spellEnd"/>
      <w:r w:rsidRPr="00A0480E">
        <w:rPr>
          <w:sz w:val="24"/>
          <w:szCs w:val="24"/>
          <w:lang w:val="ru-RU"/>
        </w:rPr>
        <w:t xml:space="preserve"> за </w:t>
      </w:r>
      <w:proofErr w:type="spellStart"/>
      <w:r w:rsidRPr="00A0480E">
        <w:rPr>
          <w:sz w:val="24"/>
          <w:szCs w:val="24"/>
          <w:lang w:val="ru-RU"/>
        </w:rPr>
        <w:t>прочитаним</w:t>
      </w:r>
      <w:proofErr w:type="spellEnd"/>
      <w:r w:rsidRPr="00A0480E">
        <w:rPr>
          <w:sz w:val="24"/>
          <w:szCs w:val="24"/>
          <w:lang w:val="ru-RU"/>
        </w:rPr>
        <w:t xml:space="preserve"> текстом і у </w:t>
      </w:r>
      <w:proofErr w:type="spellStart"/>
      <w:r w:rsidRPr="00A0480E">
        <w:rPr>
          <w:sz w:val="24"/>
          <w:szCs w:val="24"/>
          <w:lang w:val="ru-RU"/>
        </w:rPr>
        <w:t>зв’язку</w:t>
      </w:r>
      <w:proofErr w:type="spellEnd"/>
      <w:r w:rsidRPr="00A0480E">
        <w:rPr>
          <w:sz w:val="24"/>
          <w:szCs w:val="24"/>
          <w:lang w:val="ru-RU"/>
        </w:rPr>
        <w:t xml:space="preserve"> з </w:t>
      </w:r>
      <w:proofErr w:type="spellStart"/>
      <w:r w:rsidRPr="00A0480E">
        <w:rPr>
          <w:sz w:val="24"/>
          <w:szCs w:val="24"/>
          <w:lang w:val="ru-RU"/>
        </w:rPr>
        <w:t>комунікативним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завданням</w:t>
      </w:r>
      <w:proofErr w:type="spellEnd"/>
      <w:r w:rsidRPr="00A0480E">
        <w:rPr>
          <w:sz w:val="24"/>
          <w:szCs w:val="24"/>
          <w:lang w:val="ru-RU"/>
        </w:rPr>
        <w:t xml:space="preserve">, </w:t>
      </w:r>
      <w:proofErr w:type="spellStart"/>
      <w:r w:rsidRPr="00A0480E">
        <w:rPr>
          <w:sz w:val="24"/>
          <w:szCs w:val="24"/>
          <w:lang w:val="ru-RU"/>
        </w:rPr>
        <w:t>висловлює</w:t>
      </w:r>
      <w:proofErr w:type="spellEnd"/>
      <w:r w:rsidRPr="00A0480E">
        <w:rPr>
          <w:sz w:val="24"/>
          <w:szCs w:val="24"/>
          <w:lang w:val="ru-RU"/>
        </w:rPr>
        <w:t xml:space="preserve"> і </w:t>
      </w:r>
      <w:proofErr w:type="spellStart"/>
      <w:r w:rsidRPr="00A0480E">
        <w:rPr>
          <w:sz w:val="24"/>
          <w:szCs w:val="24"/>
          <w:lang w:val="ru-RU"/>
        </w:rPr>
        <w:t>аргументує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своє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ставлення</w:t>
      </w:r>
      <w:proofErr w:type="spellEnd"/>
      <w:r w:rsidRPr="00A0480E">
        <w:rPr>
          <w:sz w:val="24"/>
          <w:szCs w:val="24"/>
          <w:lang w:val="ru-RU"/>
        </w:rPr>
        <w:t xml:space="preserve"> до </w:t>
      </w:r>
      <w:proofErr w:type="spellStart"/>
      <w:r w:rsidRPr="00A0480E">
        <w:rPr>
          <w:sz w:val="24"/>
          <w:szCs w:val="24"/>
          <w:lang w:val="ru-RU"/>
        </w:rPr>
        <w:t>певної</w:t>
      </w:r>
      <w:proofErr w:type="spellEnd"/>
      <w:r w:rsidRPr="00A0480E">
        <w:rPr>
          <w:sz w:val="24"/>
          <w:szCs w:val="24"/>
          <w:lang w:val="ru-RU"/>
        </w:rPr>
        <w:t xml:space="preserve"> проблематики, </w:t>
      </w:r>
      <w:proofErr w:type="spellStart"/>
      <w:r w:rsidRPr="00A0480E">
        <w:rPr>
          <w:sz w:val="24"/>
          <w:szCs w:val="24"/>
          <w:lang w:val="ru-RU"/>
        </w:rPr>
        <w:t>логічно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формулює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запитання</w:t>
      </w:r>
      <w:proofErr w:type="spellEnd"/>
      <w:r w:rsidRPr="00A0480E">
        <w:rPr>
          <w:sz w:val="24"/>
          <w:szCs w:val="24"/>
          <w:lang w:val="ru-RU"/>
        </w:rPr>
        <w:t xml:space="preserve"> і </w:t>
      </w:r>
      <w:proofErr w:type="spellStart"/>
      <w:r w:rsidRPr="00A0480E">
        <w:rPr>
          <w:sz w:val="24"/>
          <w:szCs w:val="24"/>
          <w:lang w:val="ru-RU"/>
        </w:rPr>
        <w:t>відповіді</w:t>
      </w:r>
      <w:proofErr w:type="spellEnd"/>
      <w:r w:rsidRPr="00A0480E">
        <w:rPr>
          <w:sz w:val="24"/>
          <w:szCs w:val="24"/>
          <w:lang w:val="ru-RU"/>
        </w:rPr>
        <w:t>.</w:t>
      </w:r>
    </w:p>
    <w:p w14:paraId="7F3D99E8" w14:textId="305843D2" w:rsidR="00F20793" w:rsidRPr="00A0480E" w:rsidRDefault="00F20793" w:rsidP="00F20793">
      <w:pPr>
        <w:jc w:val="both"/>
        <w:rPr>
          <w:sz w:val="24"/>
          <w:szCs w:val="24"/>
        </w:rPr>
      </w:pPr>
      <w:r w:rsidRPr="00A0480E">
        <w:rPr>
          <w:sz w:val="24"/>
          <w:szCs w:val="24"/>
        </w:rPr>
        <w:t xml:space="preserve">Вміє розпочати, підтримати і закінчити діалог. Студент володіє лексичними одиницями і граматичними структурами відповідно до тематики в повному обсязі. Граматичні помилки відсутні. В письмовому висловлюванні та при перекладі з української мови на </w:t>
      </w:r>
      <w:r w:rsidR="00EE2401">
        <w:rPr>
          <w:sz w:val="24"/>
          <w:szCs w:val="24"/>
        </w:rPr>
        <w:t>англійськ</w:t>
      </w:r>
      <w:r w:rsidRPr="00A0480E">
        <w:rPr>
          <w:sz w:val="24"/>
          <w:szCs w:val="24"/>
        </w:rPr>
        <w:t>у допускаються 1-2 орфографічні помилки.</w:t>
      </w:r>
    </w:p>
    <w:p w14:paraId="794651B0" w14:textId="77777777" w:rsidR="00F20793" w:rsidRPr="00A0480E" w:rsidRDefault="00F20793" w:rsidP="00F20793">
      <w:pPr>
        <w:jc w:val="both"/>
        <w:rPr>
          <w:b/>
          <w:sz w:val="24"/>
          <w:szCs w:val="24"/>
        </w:rPr>
      </w:pPr>
    </w:p>
    <w:p w14:paraId="19B8C93F" w14:textId="77777777" w:rsidR="00F20793" w:rsidRPr="00A0480E" w:rsidRDefault="00F20793" w:rsidP="00F20793">
      <w:pPr>
        <w:jc w:val="both"/>
        <w:rPr>
          <w:sz w:val="24"/>
          <w:szCs w:val="24"/>
        </w:rPr>
      </w:pPr>
      <w:r w:rsidRPr="00A0480E">
        <w:rPr>
          <w:b/>
          <w:sz w:val="24"/>
          <w:szCs w:val="24"/>
        </w:rPr>
        <w:t xml:space="preserve">Оцінка «добре», «4» (70-89, С, В) </w:t>
      </w:r>
      <w:r w:rsidRPr="00A0480E">
        <w:rPr>
          <w:sz w:val="24"/>
          <w:szCs w:val="24"/>
        </w:rPr>
        <w:t>– студент добре володіє навичками аудіювання, розуміє прочитане, правильно перекладає текст,</w:t>
      </w:r>
      <w:r w:rsidRPr="00A0480E">
        <w:rPr>
          <w:sz w:val="24"/>
          <w:szCs w:val="24"/>
        </w:rPr>
        <w:tab/>
        <w:t>вміє</w:t>
      </w:r>
      <w:r w:rsidRPr="00A0480E">
        <w:rPr>
          <w:sz w:val="24"/>
          <w:szCs w:val="24"/>
        </w:rPr>
        <w:tab/>
      </w:r>
      <w:proofErr w:type="spellStart"/>
      <w:r w:rsidRPr="00A0480E">
        <w:rPr>
          <w:sz w:val="24"/>
          <w:szCs w:val="24"/>
        </w:rPr>
        <w:t>логічно</w:t>
      </w:r>
      <w:proofErr w:type="spellEnd"/>
      <w:r w:rsidRPr="00A0480E">
        <w:rPr>
          <w:sz w:val="24"/>
          <w:szCs w:val="24"/>
        </w:rPr>
        <w:t xml:space="preserve"> будувати монологічне висловлювання за прочитаним текстом і у зв’язку з комунікативним завданням демонструє</w:t>
      </w:r>
      <w:r w:rsidRPr="00A0480E">
        <w:rPr>
          <w:sz w:val="24"/>
          <w:szCs w:val="24"/>
        </w:rPr>
        <w:tab/>
        <w:t>вміння повідомляти факти відповідно до проблематики тексту, висловлює і аргументує своє ставлення, вміє</w:t>
      </w:r>
      <w:r w:rsidRPr="00A0480E">
        <w:rPr>
          <w:sz w:val="24"/>
          <w:szCs w:val="24"/>
        </w:rPr>
        <w:tab/>
      </w:r>
      <w:proofErr w:type="spellStart"/>
      <w:r w:rsidRPr="00A0480E">
        <w:rPr>
          <w:sz w:val="24"/>
          <w:szCs w:val="24"/>
        </w:rPr>
        <w:t>логічно</w:t>
      </w:r>
      <w:proofErr w:type="spellEnd"/>
      <w:r w:rsidRPr="00A0480E">
        <w:rPr>
          <w:sz w:val="24"/>
          <w:szCs w:val="24"/>
        </w:rPr>
        <w:t xml:space="preserve"> побудувати діалогічне спілкування відповідно до поставлених завдань, використовує відповідні граматичні структури, проте допускає граматичні помилки. У письмовому завданні допускаються 3-4 орфографічні, 1-2 лексичні та 2-3 граматичні помилки.</w:t>
      </w:r>
    </w:p>
    <w:p w14:paraId="610D368C" w14:textId="77777777" w:rsidR="00F20793" w:rsidRPr="00A0480E" w:rsidRDefault="00F20793" w:rsidP="00F20793">
      <w:pPr>
        <w:pStyle w:val="a9"/>
        <w:tabs>
          <w:tab w:val="left" w:pos="1546"/>
        </w:tabs>
        <w:jc w:val="both"/>
        <w:rPr>
          <w:b/>
          <w:bCs/>
          <w:sz w:val="24"/>
          <w:szCs w:val="24"/>
          <w:lang w:val="uk-UA"/>
        </w:rPr>
      </w:pPr>
    </w:p>
    <w:p w14:paraId="52F28FB2" w14:textId="77777777" w:rsidR="00F20793" w:rsidRPr="00A0480E" w:rsidRDefault="00F20793" w:rsidP="00F20793">
      <w:pPr>
        <w:pStyle w:val="a9"/>
        <w:tabs>
          <w:tab w:val="left" w:pos="1546"/>
        </w:tabs>
        <w:jc w:val="both"/>
        <w:rPr>
          <w:sz w:val="24"/>
          <w:szCs w:val="24"/>
          <w:lang w:val="ru-RU"/>
        </w:rPr>
      </w:pPr>
      <w:r w:rsidRPr="00A0480E">
        <w:rPr>
          <w:b/>
          <w:bCs/>
          <w:sz w:val="24"/>
          <w:szCs w:val="24"/>
          <w:lang w:val="uk-UA"/>
        </w:rPr>
        <w:t xml:space="preserve">Оцінка «задовільно», «3» (50-69, </w:t>
      </w:r>
      <w:r w:rsidRPr="00A0480E">
        <w:rPr>
          <w:b/>
          <w:bCs/>
          <w:sz w:val="24"/>
          <w:szCs w:val="24"/>
          <w:lang w:val="de-DE"/>
        </w:rPr>
        <w:t>E</w:t>
      </w:r>
      <w:r w:rsidRPr="00A0480E">
        <w:rPr>
          <w:b/>
          <w:bCs/>
          <w:sz w:val="24"/>
          <w:szCs w:val="24"/>
          <w:lang w:val="uk-UA"/>
        </w:rPr>
        <w:t xml:space="preserve">, </w:t>
      </w:r>
      <w:r w:rsidRPr="00A0480E">
        <w:rPr>
          <w:b/>
          <w:bCs/>
          <w:sz w:val="24"/>
          <w:szCs w:val="24"/>
          <w:lang w:val="de-DE"/>
        </w:rPr>
        <w:t>D</w:t>
      </w:r>
      <w:r w:rsidRPr="00A0480E">
        <w:rPr>
          <w:b/>
          <w:bCs/>
          <w:sz w:val="24"/>
          <w:szCs w:val="24"/>
          <w:lang w:val="uk-UA"/>
        </w:rPr>
        <w:t xml:space="preserve">) </w:t>
      </w:r>
      <w:r w:rsidRPr="00A0480E">
        <w:rPr>
          <w:sz w:val="24"/>
          <w:szCs w:val="24"/>
          <w:lang w:val="uk-UA"/>
        </w:rPr>
        <w:t xml:space="preserve">– студент погано володіє навичками аудіювання; тобто, не може розуміти те, що чітко, повільно і прямо говориться; може отримати допомогу в розумінні з боку викладача. </w:t>
      </w:r>
      <w:r w:rsidRPr="00A0480E">
        <w:rPr>
          <w:sz w:val="24"/>
          <w:szCs w:val="24"/>
          <w:lang w:val="ru-RU"/>
        </w:rPr>
        <w:t xml:space="preserve">Студент </w:t>
      </w:r>
      <w:proofErr w:type="spellStart"/>
      <w:r w:rsidRPr="00A0480E">
        <w:rPr>
          <w:sz w:val="24"/>
          <w:szCs w:val="24"/>
          <w:lang w:val="ru-RU"/>
        </w:rPr>
        <w:t>належно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формулює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монологічне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висловлювання</w:t>
      </w:r>
      <w:proofErr w:type="spellEnd"/>
      <w:r w:rsidRPr="00A0480E">
        <w:rPr>
          <w:sz w:val="24"/>
          <w:szCs w:val="24"/>
          <w:lang w:val="ru-RU"/>
        </w:rPr>
        <w:t xml:space="preserve">, але не </w:t>
      </w:r>
      <w:proofErr w:type="spellStart"/>
      <w:r w:rsidRPr="00A0480E">
        <w:rPr>
          <w:sz w:val="24"/>
          <w:szCs w:val="24"/>
          <w:lang w:val="ru-RU"/>
        </w:rPr>
        <w:t>завжди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відповідно</w:t>
      </w:r>
      <w:proofErr w:type="spellEnd"/>
      <w:r w:rsidRPr="00A0480E">
        <w:rPr>
          <w:sz w:val="24"/>
          <w:szCs w:val="24"/>
          <w:lang w:val="ru-RU"/>
        </w:rPr>
        <w:t xml:space="preserve"> до </w:t>
      </w:r>
      <w:proofErr w:type="spellStart"/>
      <w:r w:rsidRPr="00A0480E">
        <w:rPr>
          <w:sz w:val="24"/>
          <w:szCs w:val="24"/>
          <w:lang w:val="ru-RU"/>
        </w:rPr>
        <w:t>комунікативного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завдання</w:t>
      </w:r>
      <w:proofErr w:type="spellEnd"/>
      <w:r w:rsidRPr="00A0480E">
        <w:rPr>
          <w:sz w:val="24"/>
          <w:szCs w:val="24"/>
          <w:lang w:val="ru-RU"/>
        </w:rPr>
        <w:t xml:space="preserve">: </w:t>
      </w:r>
      <w:proofErr w:type="spellStart"/>
      <w:r w:rsidRPr="00A0480E">
        <w:rPr>
          <w:sz w:val="24"/>
          <w:szCs w:val="24"/>
          <w:lang w:val="ru-RU"/>
        </w:rPr>
        <w:t>відходить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від</w:t>
      </w:r>
      <w:proofErr w:type="spellEnd"/>
      <w:r w:rsidRPr="00A0480E">
        <w:rPr>
          <w:sz w:val="24"/>
          <w:szCs w:val="24"/>
          <w:lang w:val="ru-RU"/>
        </w:rPr>
        <w:t xml:space="preserve"> теми, не </w:t>
      </w:r>
      <w:proofErr w:type="spellStart"/>
      <w:r w:rsidRPr="00A0480E">
        <w:rPr>
          <w:sz w:val="24"/>
          <w:szCs w:val="24"/>
          <w:lang w:val="ru-RU"/>
        </w:rPr>
        <w:t>аргументує</w:t>
      </w:r>
      <w:proofErr w:type="spellEnd"/>
      <w:r w:rsidRPr="00A0480E">
        <w:rPr>
          <w:sz w:val="24"/>
          <w:szCs w:val="24"/>
          <w:lang w:val="ru-RU"/>
        </w:rPr>
        <w:t xml:space="preserve"> свою </w:t>
      </w:r>
      <w:proofErr w:type="spellStart"/>
      <w:r w:rsidRPr="00A0480E">
        <w:rPr>
          <w:sz w:val="24"/>
          <w:szCs w:val="24"/>
          <w:lang w:val="ru-RU"/>
        </w:rPr>
        <w:t>відповідь</w:t>
      </w:r>
      <w:proofErr w:type="spellEnd"/>
      <w:r w:rsidRPr="00A0480E">
        <w:rPr>
          <w:sz w:val="24"/>
          <w:szCs w:val="24"/>
          <w:lang w:val="ru-RU"/>
        </w:rPr>
        <w:t xml:space="preserve">. </w:t>
      </w:r>
      <w:proofErr w:type="spellStart"/>
      <w:r w:rsidRPr="00A0480E">
        <w:rPr>
          <w:sz w:val="24"/>
          <w:szCs w:val="24"/>
          <w:lang w:val="ru-RU"/>
        </w:rPr>
        <w:t>Діалогічне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спілкування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відбувається</w:t>
      </w:r>
      <w:proofErr w:type="spellEnd"/>
      <w:r w:rsidRPr="00A0480E">
        <w:rPr>
          <w:sz w:val="24"/>
          <w:szCs w:val="24"/>
          <w:lang w:val="ru-RU"/>
        </w:rPr>
        <w:t xml:space="preserve"> не </w:t>
      </w:r>
      <w:proofErr w:type="spellStart"/>
      <w:r w:rsidRPr="00A0480E">
        <w:rPr>
          <w:sz w:val="24"/>
          <w:szCs w:val="24"/>
          <w:lang w:val="ru-RU"/>
        </w:rPr>
        <w:t>відповідно</w:t>
      </w:r>
      <w:proofErr w:type="spellEnd"/>
      <w:r w:rsidRPr="00A0480E">
        <w:rPr>
          <w:sz w:val="24"/>
          <w:szCs w:val="24"/>
          <w:lang w:val="ru-RU"/>
        </w:rPr>
        <w:t xml:space="preserve"> до </w:t>
      </w:r>
      <w:proofErr w:type="spellStart"/>
      <w:r w:rsidRPr="00A0480E">
        <w:rPr>
          <w:sz w:val="24"/>
          <w:szCs w:val="24"/>
          <w:lang w:val="ru-RU"/>
        </w:rPr>
        <w:t>комунікативного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завдання</w:t>
      </w:r>
      <w:proofErr w:type="spellEnd"/>
      <w:r w:rsidRPr="00A0480E">
        <w:rPr>
          <w:sz w:val="24"/>
          <w:szCs w:val="24"/>
          <w:lang w:val="ru-RU"/>
        </w:rPr>
        <w:t xml:space="preserve">, не </w:t>
      </w:r>
      <w:proofErr w:type="spellStart"/>
      <w:r w:rsidRPr="00A0480E">
        <w:rPr>
          <w:sz w:val="24"/>
          <w:szCs w:val="24"/>
          <w:lang w:val="ru-RU"/>
        </w:rPr>
        <w:t>логічне</w:t>
      </w:r>
      <w:proofErr w:type="spellEnd"/>
      <w:r w:rsidRPr="00A0480E">
        <w:rPr>
          <w:sz w:val="24"/>
          <w:szCs w:val="24"/>
          <w:lang w:val="ru-RU"/>
        </w:rPr>
        <w:t xml:space="preserve">, студент не </w:t>
      </w:r>
      <w:proofErr w:type="spellStart"/>
      <w:r w:rsidRPr="00A0480E">
        <w:rPr>
          <w:sz w:val="24"/>
          <w:szCs w:val="24"/>
          <w:lang w:val="ru-RU"/>
        </w:rPr>
        <w:t>вміє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підтримувати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бесіду</w:t>
      </w:r>
      <w:proofErr w:type="spellEnd"/>
      <w:r w:rsidRPr="00A0480E">
        <w:rPr>
          <w:sz w:val="24"/>
          <w:szCs w:val="24"/>
          <w:lang w:val="ru-RU"/>
        </w:rPr>
        <w:t xml:space="preserve">. Студент </w:t>
      </w:r>
      <w:proofErr w:type="spellStart"/>
      <w:r w:rsidRPr="00A0480E">
        <w:rPr>
          <w:sz w:val="24"/>
          <w:szCs w:val="24"/>
          <w:lang w:val="ru-RU"/>
        </w:rPr>
        <w:t>демонструє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обмежений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словниковий</w:t>
      </w:r>
      <w:proofErr w:type="spellEnd"/>
      <w:r w:rsidRPr="00A0480E">
        <w:rPr>
          <w:sz w:val="24"/>
          <w:szCs w:val="24"/>
          <w:lang w:val="ru-RU"/>
        </w:rPr>
        <w:t xml:space="preserve"> запас, </w:t>
      </w:r>
      <w:proofErr w:type="spellStart"/>
      <w:r w:rsidRPr="00A0480E">
        <w:rPr>
          <w:sz w:val="24"/>
          <w:szCs w:val="24"/>
          <w:lang w:val="ru-RU"/>
        </w:rPr>
        <w:t>допускає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багато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граматичних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помилок</w:t>
      </w:r>
      <w:proofErr w:type="spellEnd"/>
      <w:r w:rsidRPr="00A0480E">
        <w:rPr>
          <w:sz w:val="24"/>
          <w:szCs w:val="24"/>
          <w:lang w:val="ru-RU"/>
        </w:rPr>
        <w:t>.</w:t>
      </w:r>
    </w:p>
    <w:p w14:paraId="3E7F7CA7" w14:textId="77777777" w:rsidR="00F20793" w:rsidRPr="00A0480E" w:rsidRDefault="00F20793" w:rsidP="00F20793">
      <w:pPr>
        <w:pStyle w:val="a9"/>
        <w:jc w:val="both"/>
        <w:rPr>
          <w:sz w:val="24"/>
          <w:szCs w:val="24"/>
          <w:lang w:val="ru-RU"/>
        </w:rPr>
      </w:pPr>
      <w:r w:rsidRPr="00A0480E">
        <w:rPr>
          <w:sz w:val="24"/>
          <w:szCs w:val="24"/>
          <w:lang w:val="ru-RU"/>
        </w:rPr>
        <w:t xml:space="preserve">При </w:t>
      </w:r>
      <w:proofErr w:type="spellStart"/>
      <w:r w:rsidRPr="00A0480E">
        <w:rPr>
          <w:sz w:val="24"/>
          <w:szCs w:val="24"/>
          <w:lang w:val="ru-RU"/>
        </w:rPr>
        <w:t>письмовому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висловлюванні</w:t>
      </w:r>
      <w:proofErr w:type="spellEnd"/>
      <w:r w:rsidRPr="00A0480E">
        <w:rPr>
          <w:sz w:val="24"/>
          <w:szCs w:val="24"/>
          <w:lang w:val="ru-RU"/>
        </w:rPr>
        <w:t xml:space="preserve"> студент </w:t>
      </w:r>
      <w:proofErr w:type="spellStart"/>
      <w:r w:rsidRPr="00A0480E">
        <w:rPr>
          <w:sz w:val="24"/>
          <w:szCs w:val="24"/>
          <w:lang w:val="ru-RU"/>
        </w:rPr>
        <w:t>допускає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багато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орфографічних</w:t>
      </w:r>
      <w:proofErr w:type="spellEnd"/>
      <w:r w:rsidRPr="00A0480E">
        <w:rPr>
          <w:sz w:val="24"/>
          <w:szCs w:val="24"/>
          <w:lang w:val="ru-RU"/>
        </w:rPr>
        <w:t xml:space="preserve"> (7-10</w:t>
      </w:r>
      <w:proofErr w:type="gramStart"/>
      <w:r w:rsidRPr="00A0480E">
        <w:rPr>
          <w:sz w:val="24"/>
          <w:szCs w:val="24"/>
          <w:lang w:val="ru-RU"/>
        </w:rPr>
        <w:t xml:space="preserve">),  </w:t>
      </w:r>
      <w:proofErr w:type="spellStart"/>
      <w:r w:rsidRPr="00A0480E">
        <w:rPr>
          <w:sz w:val="24"/>
          <w:szCs w:val="24"/>
          <w:lang w:val="ru-RU"/>
        </w:rPr>
        <w:t>лексичних</w:t>
      </w:r>
      <w:proofErr w:type="spellEnd"/>
      <w:proofErr w:type="gramEnd"/>
      <w:r w:rsidRPr="00A0480E">
        <w:rPr>
          <w:sz w:val="24"/>
          <w:szCs w:val="24"/>
          <w:lang w:val="ru-RU"/>
        </w:rPr>
        <w:t xml:space="preserve"> (7-10) та </w:t>
      </w:r>
      <w:proofErr w:type="spellStart"/>
      <w:r w:rsidRPr="00A0480E">
        <w:rPr>
          <w:sz w:val="24"/>
          <w:szCs w:val="24"/>
          <w:lang w:val="ru-RU"/>
        </w:rPr>
        <w:t>граматичних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помилок</w:t>
      </w:r>
      <w:proofErr w:type="spellEnd"/>
      <w:r w:rsidRPr="00A0480E">
        <w:rPr>
          <w:sz w:val="24"/>
          <w:szCs w:val="24"/>
          <w:lang w:val="ru-RU"/>
        </w:rPr>
        <w:t xml:space="preserve"> (7-10), </w:t>
      </w:r>
      <w:proofErr w:type="spellStart"/>
      <w:r w:rsidRPr="00A0480E">
        <w:rPr>
          <w:sz w:val="24"/>
          <w:szCs w:val="24"/>
          <w:lang w:val="ru-RU"/>
        </w:rPr>
        <w:t>що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перешкоджає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розумінню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наміру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висловлювання</w:t>
      </w:r>
      <w:proofErr w:type="spellEnd"/>
      <w:r w:rsidRPr="00A0480E">
        <w:rPr>
          <w:sz w:val="24"/>
          <w:szCs w:val="24"/>
          <w:lang w:val="ru-RU"/>
        </w:rPr>
        <w:t xml:space="preserve"> та </w:t>
      </w:r>
      <w:proofErr w:type="spellStart"/>
      <w:r w:rsidRPr="00A0480E">
        <w:rPr>
          <w:sz w:val="24"/>
          <w:szCs w:val="24"/>
          <w:lang w:val="ru-RU"/>
        </w:rPr>
        <w:t>реалізації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комунікативної</w:t>
      </w:r>
      <w:proofErr w:type="spellEnd"/>
      <w:r w:rsidRPr="00A0480E">
        <w:rPr>
          <w:sz w:val="24"/>
          <w:szCs w:val="24"/>
          <w:lang w:val="ru-RU"/>
        </w:rPr>
        <w:t xml:space="preserve"> мети.</w:t>
      </w:r>
    </w:p>
    <w:p w14:paraId="3BDDD61B" w14:textId="77777777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b/>
          <w:bCs/>
          <w:sz w:val="24"/>
          <w:szCs w:val="24"/>
          <w:lang w:val="ru-RU"/>
        </w:rPr>
      </w:pPr>
      <w:r w:rsidRPr="00A0480E">
        <w:rPr>
          <w:b/>
          <w:bCs/>
          <w:sz w:val="24"/>
          <w:szCs w:val="24"/>
          <w:lang w:val="ru-RU"/>
        </w:rPr>
        <w:lastRenderedPageBreak/>
        <w:t xml:space="preserve"> </w:t>
      </w:r>
    </w:p>
    <w:p w14:paraId="486B8F91" w14:textId="7585BEB6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  <w:lang w:val="ru-RU"/>
        </w:rPr>
      </w:pPr>
      <w:proofErr w:type="spellStart"/>
      <w:r w:rsidRPr="00A0480E">
        <w:rPr>
          <w:b/>
          <w:bCs/>
          <w:sz w:val="24"/>
          <w:szCs w:val="24"/>
          <w:lang w:val="ru-RU"/>
        </w:rPr>
        <w:t>Оцінка</w:t>
      </w:r>
      <w:proofErr w:type="spellEnd"/>
      <w:r w:rsidRPr="00A0480E">
        <w:rPr>
          <w:b/>
          <w:bCs/>
          <w:sz w:val="24"/>
          <w:szCs w:val="24"/>
          <w:lang w:val="ru-RU"/>
        </w:rPr>
        <w:t xml:space="preserve"> «</w:t>
      </w:r>
      <w:proofErr w:type="spellStart"/>
      <w:r w:rsidRPr="00A0480E">
        <w:rPr>
          <w:b/>
          <w:bCs/>
          <w:sz w:val="24"/>
          <w:szCs w:val="24"/>
          <w:lang w:val="ru-RU"/>
        </w:rPr>
        <w:t>незадовільно</w:t>
      </w:r>
      <w:proofErr w:type="spellEnd"/>
      <w:r w:rsidRPr="00A0480E">
        <w:rPr>
          <w:b/>
          <w:bCs/>
          <w:sz w:val="24"/>
          <w:szCs w:val="24"/>
          <w:lang w:val="ru-RU"/>
        </w:rPr>
        <w:t>», «2</w:t>
      </w:r>
      <w:proofErr w:type="gramStart"/>
      <w:r w:rsidRPr="00A0480E">
        <w:rPr>
          <w:b/>
          <w:bCs/>
          <w:sz w:val="24"/>
          <w:szCs w:val="24"/>
          <w:lang w:val="ru-RU"/>
        </w:rPr>
        <w:t>»,  (</w:t>
      </w:r>
      <w:proofErr w:type="gramEnd"/>
      <w:r w:rsidRPr="00A0480E">
        <w:rPr>
          <w:b/>
          <w:bCs/>
          <w:sz w:val="24"/>
          <w:szCs w:val="24"/>
          <w:lang w:val="ru-RU"/>
        </w:rPr>
        <w:t xml:space="preserve">40-49, </w:t>
      </w:r>
      <w:r w:rsidRPr="00A0480E">
        <w:rPr>
          <w:b/>
          <w:bCs/>
          <w:sz w:val="24"/>
          <w:szCs w:val="24"/>
          <w:lang w:val="de-DE"/>
        </w:rPr>
        <w:t>F</w:t>
      </w:r>
      <w:r w:rsidRPr="00A0480E">
        <w:rPr>
          <w:b/>
          <w:bCs/>
          <w:sz w:val="24"/>
          <w:szCs w:val="24"/>
          <w:lang w:val="ru-RU"/>
        </w:rPr>
        <w:t xml:space="preserve">) – </w:t>
      </w:r>
      <w:r w:rsidRPr="00A0480E">
        <w:rPr>
          <w:bCs/>
          <w:sz w:val="24"/>
          <w:szCs w:val="24"/>
          <w:lang w:val="ru-RU"/>
        </w:rPr>
        <w:t>с</w:t>
      </w:r>
      <w:r w:rsidRPr="00A0480E">
        <w:rPr>
          <w:sz w:val="24"/>
          <w:szCs w:val="24"/>
          <w:lang w:val="ru-RU"/>
        </w:rPr>
        <w:t xml:space="preserve">тудент не </w:t>
      </w:r>
      <w:proofErr w:type="spellStart"/>
      <w:r w:rsidRPr="00A0480E">
        <w:rPr>
          <w:sz w:val="24"/>
          <w:szCs w:val="24"/>
          <w:lang w:val="ru-RU"/>
        </w:rPr>
        <w:t>володіє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навичками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спілкування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="00EE2401">
        <w:rPr>
          <w:sz w:val="24"/>
          <w:szCs w:val="24"/>
          <w:lang w:val="ru-RU"/>
        </w:rPr>
        <w:t>англійськ</w:t>
      </w:r>
      <w:r w:rsidRPr="00A0480E">
        <w:rPr>
          <w:sz w:val="24"/>
          <w:szCs w:val="24"/>
          <w:lang w:val="ru-RU"/>
        </w:rPr>
        <w:t>ою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мовою</w:t>
      </w:r>
      <w:proofErr w:type="spellEnd"/>
      <w:r w:rsidRPr="00A0480E">
        <w:rPr>
          <w:sz w:val="24"/>
          <w:szCs w:val="24"/>
          <w:lang w:val="ru-RU"/>
        </w:rPr>
        <w:t xml:space="preserve">, не </w:t>
      </w:r>
      <w:proofErr w:type="spellStart"/>
      <w:r w:rsidRPr="00A0480E">
        <w:rPr>
          <w:sz w:val="24"/>
          <w:szCs w:val="24"/>
          <w:lang w:val="ru-RU"/>
        </w:rPr>
        <w:t>розуміє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зміст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прочитаного</w:t>
      </w:r>
      <w:proofErr w:type="spellEnd"/>
      <w:r w:rsidRPr="00A0480E">
        <w:rPr>
          <w:sz w:val="24"/>
          <w:szCs w:val="24"/>
          <w:lang w:val="ru-RU"/>
        </w:rPr>
        <w:t xml:space="preserve"> та не </w:t>
      </w:r>
      <w:proofErr w:type="spellStart"/>
      <w:r w:rsidRPr="00A0480E">
        <w:rPr>
          <w:sz w:val="24"/>
          <w:szCs w:val="24"/>
          <w:lang w:val="ru-RU"/>
        </w:rPr>
        <w:t>може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перекласти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його</w:t>
      </w:r>
      <w:proofErr w:type="spellEnd"/>
      <w:r w:rsidRPr="00A0480E">
        <w:rPr>
          <w:sz w:val="24"/>
          <w:szCs w:val="24"/>
          <w:lang w:val="ru-RU"/>
        </w:rPr>
        <w:t xml:space="preserve">, а </w:t>
      </w:r>
      <w:proofErr w:type="spellStart"/>
      <w:r w:rsidRPr="00A0480E">
        <w:rPr>
          <w:sz w:val="24"/>
          <w:szCs w:val="24"/>
          <w:lang w:val="ru-RU"/>
        </w:rPr>
        <w:t>також</w:t>
      </w:r>
      <w:proofErr w:type="spellEnd"/>
      <w:r w:rsidRPr="00A0480E">
        <w:rPr>
          <w:sz w:val="24"/>
          <w:szCs w:val="24"/>
          <w:lang w:val="ru-RU"/>
        </w:rPr>
        <w:t xml:space="preserve"> не </w:t>
      </w:r>
      <w:proofErr w:type="spellStart"/>
      <w:r w:rsidRPr="00A0480E">
        <w:rPr>
          <w:sz w:val="24"/>
          <w:szCs w:val="24"/>
          <w:lang w:val="ru-RU"/>
        </w:rPr>
        <w:t>спроможний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побудувати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монологічне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висловлювання</w:t>
      </w:r>
      <w:proofErr w:type="spellEnd"/>
      <w:r w:rsidRPr="00A0480E">
        <w:rPr>
          <w:sz w:val="24"/>
          <w:szCs w:val="24"/>
          <w:lang w:val="ru-RU"/>
        </w:rPr>
        <w:t xml:space="preserve">, не </w:t>
      </w:r>
      <w:proofErr w:type="spellStart"/>
      <w:r w:rsidRPr="00A0480E">
        <w:rPr>
          <w:sz w:val="24"/>
          <w:szCs w:val="24"/>
          <w:lang w:val="ru-RU"/>
        </w:rPr>
        <w:t>має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навичок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відповідати</w:t>
      </w:r>
      <w:proofErr w:type="spellEnd"/>
      <w:r w:rsidRPr="00A0480E">
        <w:rPr>
          <w:sz w:val="24"/>
          <w:szCs w:val="24"/>
          <w:lang w:val="ru-RU"/>
        </w:rPr>
        <w:t xml:space="preserve"> на </w:t>
      </w:r>
      <w:proofErr w:type="spellStart"/>
      <w:r w:rsidRPr="00A0480E">
        <w:rPr>
          <w:sz w:val="24"/>
          <w:szCs w:val="24"/>
          <w:lang w:val="ru-RU"/>
        </w:rPr>
        <w:t>поставлені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запитання</w:t>
      </w:r>
      <w:proofErr w:type="spellEnd"/>
      <w:r w:rsidRPr="00A0480E">
        <w:rPr>
          <w:sz w:val="24"/>
          <w:szCs w:val="24"/>
          <w:lang w:val="ru-RU"/>
        </w:rPr>
        <w:t xml:space="preserve">. Студент не </w:t>
      </w:r>
      <w:proofErr w:type="spellStart"/>
      <w:r w:rsidRPr="00A0480E">
        <w:rPr>
          <w:sz w:val="24"/>
          <w:szCs w:val="24"/>
          <w:lang w:val="ru-RU"/>
        </w:rPr>
        <w:t>вміє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побудувати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діалог</w:t>
      </w:r>
      <w:proofErr w:type="spellEnd"/>
      <w:r w:rsidRPr="00A0480E">
        <w:rPr>
          <w:sz w:val="24"/>
          <w:szCs w:val="24"/>
          <w:lang w:val="ru-RU"/>
        </w:rPr>
        <w:t xml:space="preserve">, не </w:t>
      </w:r>
      <w:proofErr w:type="spellStart"/>
      <w:r w:rsidRPr="00A0480E">
        <w:rPr>
          <w:sz w:val="24"/>
          <w:szCs w:val="24"/>
          <w:lang w:val="ru-RU"/>
        </w:rPr>
        <w:t>може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підтримати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бесіду</w:t>
      </w:r>
      <w:proofErr w:type="spellEnd"/>
      <w:r w:rsidRPr="00A0480E">
        <w:rPr>
          <w:sz w:val="24"/>
          <w:szCs w:val="24"/>
          <w:lang w:val="ru-RU"/>
        </w:rPr>
        <w:t xml:space="preserve">.  </w:t>
      </w:r>
      <w:proofErr w:type="spellStart"/>
      <w:r w:rsidRPr="00A0480E">
        <w:rPr>
          <w:sz w:val="24"/>
          <w:szCs w:val="24"/>
          <w:lang w:val="ru-RU"/>
        </w:rPr>
        <w:t>Має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вкрай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обмежений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словниковий</w:t>
      </w:r>
      <w:proofErr w:type="spellEnd"/>
      <w:r w:rsidRPr="00A0480E">
        <w:rPr>
          <w:sz w:val="24"/>
          <w:szCs w:val="24"/>
          <w:lang w:val="ru-RU"/>
        </w:rPr>
        <w:t xml:space="preserve"> запас, </w:t>
      </w:r>
      <w:proofErr w:type="spellStart"/>
      <w:r w:rsidRPr="00A0480E">
        <w:rPr>
          <w:sz w:val="24"/>
          <w:szCs w:val="24"/>
          <w:lang w:val="ru-RU"/>
        </w:rPr>
        <w:t>допускаються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численні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граматичні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помилки</w:t>
      </w:r>
      <w:proofErr w:type="spellEnd"/>
      <w:r w:rsidRPr="00A0480E">
        <w:rPr>
          <w:sz w:val="24"/>
          <w:szCs w:val="24"/>
          <w:lang w:val="ru-RU"/>
        </w:rPr>
        <w:t xml:space="preserve">. У </w:t>
      </w:r>
      <w:proofErr w:type="spellStart"/>
      <w:r w:rsidRPr="00A0480E">
        <w:rPr>
          <w:sz w:val="24"/>
          <w:szCs w:val="24"/>
          <w:lang w:val="ru-RU"/>
        </w:rPr>
        <w:t>письмовому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мовленні</w:t>
      </w:r>
      <w:proofErr w:type="spellEnd"/>
      <w:r w:rsidRPr="00A0480E">
        <w:rPr>
          <w:sz w:val="24"/>
          <w:szCs w:val="24"/>
          <w:lang w:val="ru-RU"/>
        </w:rPr>
        <w:t xml:space="preserve"> допущена </w:t>
      </w:r>
      <w:proofErr w:type="spellStart"/>
      <w:r w:rsidRPr="00A0480E">
        <w:rPr>
          <w:sz w:val="24"/>
          <w:szCs w:val="24"/>
          <w:lang w:val="ru-RU"/>
        </w:rPr>
        <w:t>значна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кількість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помилок</w:t>
      </w:r>
      <w:proofErr w:type="spellEnd"/>
      <w:r w:rsidRPr="00A0480E">
        <w:rPr>
          <w:sz w:val="24"/>
          <w:szCs w:val="24"/>
          <w:lang w:val="ru-RU"/>
        </w:rPr>
        <w:t xml:space="preserve"> (</w:t>
      </w:r>
      <w:proofErr w:type="spellStart"/>
      <w:r w:rsidRPr="00A0480E">
        <w:rPr>
          <w:sz w:val="24"/>
          <w:szCs w:val="24"/>
          <w:lang w:val="ru-RU"/>
        </w:rPr>
        <w:t>більше</w:t>
      </w:r>
      <w:proofErr w:type="spellEnd"/>
      <w:r w:rsidR="00EE2401">
        <w:rPr>
          <w:sz w:val="24"/>
          <w:szCs w:val="24"/>
          <w:lang w:val="ru-RU"/>
        </w:rPr>
        <w:t xml:space="preserve"> </w:t>
      </w:r>
      <w:r w:rsidRPr="00A0480E">
        <w:rPr>
          <w:sz w:val="24"/>
          <w:szCs w:val="24"/>
          <w:lang w:val="ru-RU"/>
        </w:rPr>
        <w:t>15).</w:t>
      </w:r>
    </w:p>
    <w:p w14:paraId="616F8BA2" w14:textId="77777777" w:rsidR="00F20793" w:rsidRPr="00A0480E" w:rsidRDefault="00F20793" w:rsidP="00F20793">
      <w:pPr>
        <w:pStyle w:val="20"/>
        <w:spacing w:after="480"/>
        <w:jc w:val="left"/>
        <w:rPr>
          <w:sz w:val="24"/>
          <w:szCs w:val="24"/>
          <w:lang w:val="ru-RU"/>
        </w:rPr>
      </w:pPr>
    </w:p>
    <w:p w14:paraId="0F4CBD84" w14:textId="77777777" w:rsidR="00F20793" w:rsidRPr="00A0480E" w:rsidRDefault="00F20793" w:rsidP="00F20793">
      <w:pPr>
        <w:pStyle w:val="20"/>
        <w:spacing w:after="480"/>
        <w:jc w:val="left"/>
        <w:rPr>
          <w:b/>
          <w:sz w:val="24"/>
          <w:szCs w:val="24"/>
          <w:lang w:val="ru-RU"/>
        </w:rPr>
      </w:pPr>
      <w:proofErr w:type="spellStart"/>
      <w:r w:rsidRPr="00A0480E">
        <w:rPr>
          <w:b/>
          <w:sz w:val="24"/>
          <w:szCs w:val="24"/>
          <w:lang w:val="ru-RU"/>
        </w:rPr>
        <w:t>Умови</w:t>
      </w:r>
      <w:proofErr w:type="spellEnd"/>
      <w:r w:rsidRPr="00A0480E">
        <w:rPr>
          <w:b/>
          <w:sz w:val="24"/>
          <w:szCs w:val="24"/>
          <w:lang w:val="ru-RU"/>
        </w:rPr>
        <w:t xml:space="preserve"> допуску до </w:t>
      </w:r>
      <w:proofErr w:type="spellStart"/>
      <w:r w:rsidRPr="00A0480E">
        <w:rPr>
          <w:b/>
          <w:sz w:val="24"/>
          <w:szCs w:val="24"/>
          <w:lang w:val="ru-RU"/>
        </w:rPr>
        <w:t>підсумкового</w:t>
      </w:r>
      <w:proofErr w:type="spellEnd"/>
      <w:r w:rsidRPr="00A0480E">
        <w:rPr>
          <w:b/>
          <w:sz w:val="24"/>
          <w:szCs w:val="24"/>
          <w:lang w:val="ru-RU"/>
        </w:rPr>
        <w:t xml:space="preserve"> контролю:</w:t>
      </w:r>
    </w:p>
    <w:p w14:paraId="0E0F2781" w14:textId="77777777" w:rsidR="00F20793" w:rsidRPr="00A0480E" w:rsidRDefault="00F20793" w:rsidP="00F20793">
      <w:pPr>
        <w:pStyle w:val="20"/>
        <w:spacing w:after="480"/>
        <w:jc w:val="both"/>
        <w:rPr>
          <w:sz w:val="24"/>
          <w:szCs w:val="24"/>
          <w:lang w:val="ru-RU"/>
        </w:rPr>
      </w:pPr>
      <w:r w:rsidRPr="00A0480E">
        <w:rPr>
          <w:sz w:val="24"/>
          <w:szCs w:val="24"/>
          <w:lang w:val="ru-RU"/>
        </w:rPr>
        <w:t xml:space="preserve">При </w:t>
      </w:r>
      <w:proofErr w:type="spellStart"/>
      <w:r w:rsidRPr="00A0480E">
        <w:rPr>
          <w:sz w:val="24"/>
          <w:szCs w:val="24"/>
          <w:lang w:val="ru-RU"/>
        </w:rPr>
        <w:t>виставленні</w:t>
      </w:r>
      <w:proofErr w:type="spellEnd"/>
      <w:r w:rsidRPr="00A0480E">
        <w:rPr>
          <w:sz w:val="24"/>
          <w:szCs w:val="24"/>
          <w:lang w:val="ru-RU"/>
        </w:rPr>
        <w:t xml:space="preserve"> допуску до </w:t>
      </w:r>
      <w:proofErr w:type="spellStart"/>
      <w:r w:rsidRPr="00A0480E">
        <w:rPr>
          <w:sz w:val="24"/>
          <w:szCs w:val="24"/>
          <w:lang w:val="ru-RU"/>
        </w:rPr>
        <w:t>заліку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чи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іспиту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враховуються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навчальні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досягнення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студентів</w:t>
      </w:r>
      <w:proofErr w:type="spellEnd"/>
      <w:r w:rsidRPr="00A0480E">
        <w:rPr>
          <w:sz w:val="24"/>
          <w:szCs w:val="24"/>
          <w:lang w:val="ru-RU"/>
        </w:rPr>
        <w:t xml:space="preserve">, а </w:t>
      </w:r>
      <w:proofErr w:type="spellStart"/>
      <w:r w:rsidRPr="00A0480E">
        <w:rPr>
          <w:sz w:val="24"/>
          <w:szCs w:val="24"/>
          <w:lang w:val="ru-RU"/>
        </w:rPr>
        <w:t>саме</w:t>
      </w:r>
      <w:proofErr w:type="spellEnd"/>
      <w:r w:rsidRPr="00A0480E">
        <w:rPr>
          <w:sz w:val="24"/>
          <w:szCs w:val="24"/>
          <w:lang w:val="ru-RU"/>
        </w:rPr>
        <w:t xml:space="preserve">: </w:t>
      </w:r>
      <w:proofErr w:type="spellStart"/>
      <w:r w:rsidRPr="00A0480E">
        <w:rPr>
          <w:sz w:val="24"/>
          <w:szCs w:val="24"/>
          <w:lang w:val="ru-RU"/>
        </w:rPr>
        <w:t>бали</w:t>
      </w:r>
      <w:proofErr w:type="spellEnd"/>
      <w:r w:rsidRPr="00A0480E">
        <w:rPr>
          <w:sz w:val="24"/>
          <w:szCs w:val="24"/>
          <w:lang w:val="ru-RU"/>
        </w:rPr>
        <w:t xml:space="preserve">, </w:t>
      </w:r>
      <w:proofErr w:type="spellStart"/>
      <w:r w:rsidRPr="00A0480E">
        <w:rPr>
          <w:sz w:val="24"/>
          <w:szCs w:val="24"/>
          <w:lang w:val="ru-RU"/>
        </w:rPr>
        <w:t>набрані</w:t>
      </w:r>
      <w:proofErr w:type="spellEnd"/>
      <w:r w:rsidRPr="00A0480E">
        <w:rPr>
          <w:sz w:val="24"/>
          <w:szCs w:val="24"/>
          <w:lang w:val="ru-RU"/>
        </w:rPr>
        <w:t xml:space="preserve"> на поточному </w:t>
      </w:r>
      <w:proofErr w:type="spellStart"/>
      <w:r w:rsidRPr="00A0480E">
        <w:rPr>
          <w:sz w:val="24"/>
          <w:szCs w:val="24"/>
          <w:lang w:val="ru-RU"/>
        </w:rPr>
        <w:t>опитуванні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під</w:t>
      </w:r>
      <w:proofErr w:type="spellEnd"/>
      <w:r w:rsidRPr="00A0480E">
        <w:rPr>
          <w:sz w:val="24"/>
          <w:szCs w:val="24"/>
          <w:lang w:val="ru-RU"/>
        </w:rPr>
        <w:t xml:space="preserve"> час </w:t>
      </w:r>
      <w:proofErr w:type="spellStart"/>
      <w:r w:rsidRPr="00A0480E">
        <w:rPr>
          <w:sz w:val="24"/>
          <w:szCs w:val="24"/>
          <w:lang w:val="ru-RU"/>
        </w:rPr>
        <w:t>контактних</w:t>
      </w:r>
      <w:proofErr w:type="spellEnd"/>
      <w:r w:rsidRPr="00A0480E">
        <w:rPr>
          <w:sz w:val="24"/>
          <w:szCs w:val="24"/>
          <w:lang w:val="ru-RU"/>
        </w:rPr>
        <w:t xml:space="preserve"> (</w:t>
      </w:r>
      <w:proofErr w:type="spellStart"/>
      <w:r w:rsidRPr="00A0480E">
        <w:rPr>
          <w:sz w:val="24"/>
          <w:szCs w:val="24"/>
          <w:lang w:val="ru-RU"/>
        </w:rPr>
        <w:t>аудиторних</w:t>
      </w:r>
      <w:proofErr w:type="spellEnd"/>
      <w:r w:rsidRPr="00A0480E">
        <w:rPr>
          <w:sz w:val="24"/>
          <w:szCs w:val="24"/>
          <w:lang w:val="ru-RU"/>
        </w:rPr>
        <w:t xml:space="preserve">) годин, </w:t>
      </w:r>
      <w:proofErr w:type="spellStart"/>
      <w:r w:rsidRPr="00A0480E">
        <w:rPr>
          <w:sz w:val="24"/>
          <w:szCs w:val="24"/>
          <w:lang w:val="ru-RU"/>
        </w:rPr>
        <w:t>бали</w:t>
      </w:r>
      <w:proofErr w:type="spellEnd"/>
      <w:r w:rsidRPr="00A0480E">
        <w:rPr>
          <w:sz w:val="24"/>
          <w:szCs w:val="24"/>
          <w:lang w:val="ru-RU"/>
        </w:rPr>
        <w:t xml:space="preserve">, </w:t>
      </w:r>
      <w:proofErr w:type="spellStart"/>
      <w:r w:rsidRPr="00A0480E">
        <w:rPr>
          <w:sz w:val="24"/>
          <w:szCs w:val="24"/>
          <w:lang w:val="ru-RU"/>
        </w:rPr>
        <w:t>набрані</w:t>
      </w:r>
      <w:proofErr w:type="spellEnd"/>
      <w:r w:rsidRPr="00A0480E">
        <w:rPr>
          <w:sz w:val="24"/>
          <w:szCs w:val="24"/>
          <w:lang w:val="ru-RU"/>
        </w:rPr>
        <w:t xml:space="preserve"> за </w:t>
      </w:r>
      <w:proofErr w:type="spellStart"/>
      <w:r w:rsidRPr="00A0480E">
        <w:rPr>
          <w:sz w:val="24"/>
          <w:szCs w:val="24"/>
          <w:lang w:val="ru-RU"/>
        </w:rPr>
        <w:t>виконання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самостійної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роботи</w:t>
      </w:r>
      <w:proofErr w:type="spellEnd"/>
      <w:r w:rsidRPr="00A0480E">
        <w:rPr>
          <w:sz w:val="24"/>
          <w:szCs w:val="24"/>
          <w:lang w:val="ru-RU"/>
        </w:rPr>
        <w:t xml:space="preserve">, </w:t>
      </w:r>
      <w:proofErr w:type="spellStart"/>
      <w:r w:rsidRPr="00A0480E">
        <w:rPr>
          <w:sz w:val="24"/>
          <w:szCs w:val="24"/>
          <w:lang w:val="ru-RU"/>
        </w:rPr>
        <w:t>бали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тематичних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контрольних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робіт</w:t>
      </w:r>
      <w:proofErr w:type="spellEnd"/>
      <w:r w:rsidRPr="00A0480E">
        <w:rPr>
          <w:sz w:val="24"/>
          <w:szCs w:val="24"/>
          <w:lang w:val="ru-RU"/>
        </w:rPr>
        <w:t xml:space="preserve">, а </w:t>
      </w:r>
      <w:proofErr w:type="spellStart"/>
      <w:r w:rsidRPr="00A0480E">
        <w:rPr>
          <w:sz w:val="24"/>
          <w:szCs w:val="24"/>
          <w:lang w:val="ru-RU"/>
        </w:rPr>
        <w:t>також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бали</w:t>
      </w:r>
      <w:proofErr w:type="spellEnd"/>
      <w:r w:rsidRPr="00A0480E">
        <w:rPr>
          <w:sz w:val="24"/>
          <w:szCs w:val="24"/>
          <w:lang w:val="ru-RU"/>
        </w:rPr>
        <w:t xml:space="preserve">, </w:t>
      </w:r>
      <w:proofErr w:type="spellStart"/>
      <w:r w:rsidRPr="00A0480E">
        <w:rPr>
          <w:sz w:val="24"/>
          <w:szCs w:val="24"/>
          <w:lang w:val="ru-RU"/>
        </w:rPr>
        <w:t>отримані</w:t>
      </w:r>
      <w:proofErr w:type="spellEnd"/>
      <w:r w:rsidRPr="00A0480E">
        <w:rPr>
          <w:sz w:val="24"/>
          <w:szCs w:val="24"/>
          <w:lang w:val="ru-RU"/>
        </w:rPr>
        <w:t xml:space="preserve"> за </w:t>
      </w:r>
      <w:proofErr w:type="spellStart"/>
      <w:r w:rsidRPr="00A0480E">
        <w:rPr>
          <w:sz w:val="24"/>
          <w:szCs w:val="24"/>
          <w:lang w:val="ru-RU"/>
        </w:rPr>
        <w:t>підсумкову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контрольну</w:t>
      </w:r>
      <w:proofErr w:type="spellEnd"/>
      <w:r w:rsidRPr="00A0480E">
        <w:rPr>
          <w:sz w:val="24"/>
          <w:szCs w:val="24"/>
          <w:lang w:val="ru-RU"/>
        </w:rPr>
        <w:t xml:space="preserve"> роботу. Допуск до </w:t>
      </w:r>
      <w:proofErr w:type="spellStart"/>
      <w:r w:rsidRPr="00A0480E">
        <w:rPr>
          <w:sz w:val="24"/>
          <w:szCs w:val="24"/>
          <w:lang w:val="ru-RU"/>
        </w:rPr>
        <w:t>заліку</w:t>
      </w:r>
      <w:proofErr w:type="spellEnd"/>
      <w:r w:rsidRPr="00A0480E">
        <w:rPr>
          <w:sz w:val="24"/>
          <w:szCs w:val="24"/>
          <w:lang w:val="ru-RU"/>
        </w:rPr>
        <w:t xml:space="preserve"> становить </w:t>
      </w:r>
      <w:proofErr w:type="spellStart"/>
      <w:r w:rsidRPr="00A0480E">
        <w:rPr>
          <w:sz w:val="24"/>
          <w:szCs w:val="24"/>
          <w:lang w:val="ru-RU"/>
        </w:rPr>
        <w:t>мінімум</w:t>
      </w:r>
      <w:proofErr w:type="spellEnd"/>
      <w:r w:rsidRPr="00A0480E">
        <w:rPr>
          <w:sz w:val="24"/>
          <w:szCs w:val="24"/>
          <w:lang w:val="ru-RU"/>
        </w:rPr>
        <w:t xml:space="preserve"> 50 </w:t>
      </w:r>
      <w:proofErr w:type="spellStart"/>
      <w:r w:rsidRPr="00A0480E">
        <w:rPr>
          <w:sz w:val="24"/>
          <w:szCs w:val="24"/>
          <w:lang w:val="ru-RU"/>
        </w:rPr>
        <w:t>балів</w:t>
      </w:r>
      <w:proofErr w:type="spellEnd"/>
      <w:r w:rsidRPr="00A0480E">
        <w:rPr>
          <w:sz w:val="24"/>
          <w:szCs w:val="24"/>
          <w:lang w:val="ru-RU"/>
        </w:rPr>
        <w:t xml:space="preserve">, максимум 100 </w:t>
      </w:r>
      <w:proofErr w:type="spellStart"/>
      <w:r w:rsidRPr="00A0480E">
        <w:rPr>
          <w:sz w:val="24"/>
          <w:szCs w:val="24"/>
          <w:lang w:val="ru-RU"/>
        </w:rPr>
        <w:t>балів</w:t>
      </w:r>
      <w:proofErr w:type="spellEnd"/>
      <w:r w:rsidRPr="00A0480E">
        <w:rPr>
          <w:sz w:val="24"/>
          <w:szCs w:val="24"/>
          <w:lang w:val="ru-RU"/>
        </w:rPr>
        <w:t xml:space="preserve">; допуск до </w:t>
      </w:r>
      <w:proofErr w:type="spellStart"/>
      <w:r w:rsidRPr="00A0480E">
        <w:rPr>
          <w:sz w:val="24"/>
          <w:szCs w:val="24"/>
          <w:lang w:val="ru-RU"/>
        </w:rPr>
        <w:t>іспиту</w:t>
      </w:r>
      <w:proofErr w:type="spellEnd"/>
      <w:r w:rsidRPr="00A0480E">
        <w:rPr>
          <w:sz w:val="24"/>
          <w:szCs w:val="24"/>
          <w:lang w:val="ru-RU"/>
        </w:rPr>
        <w:t xml:space="preserve"> становить </w:t>
      </w:r>
      <w:proofErr w:type="spellStart"/>
      <w:r w:rsidRPr="00A0480E">
        <w:rPr>
          <w:sz w:val="24"/>
          <w:szCs w:val="24"/>
          <w:lang w:val="ru-RU"/>
        </w:rPr>
        <w:t>мінімум</w:t>
      </w:r>
      <w:proofErr w:type="spellEnd"/>
      <w:r w:rsidRPr="00A0480E">
        <w:rPr>
          <w:sz w:val="24"/>
          <w:szCs w:val="24"/>
          <w:lang w:val="ru-RU"/>
        </w:rPr>
        <w:t xml:space="preserve"> 25 </w:t>
      </w:r>
      <w:proofErr w:type="spellStart"/>
      <w:r w:rsidRPr="00A0480E">
        <w:rPr>
          <w:sz w:val="24"/>
          <w:szCs w:val="24"/>
          <w:lang w:val="ru-RU"/>
        </w:rPr>
        <w:t>балів</w:t>
      </w:r>
      <w:proofErr w:type="spellEnd"/>
      <w:r w:rsidRPr="00A0480E">
        <w:rPr>
          <w:sz w:val="24"/>
          <w:szCs w:val="24"/>
          <w:lang w:val="ru-RU"/>
        </w:rPr>
        <w:t xml:space="preserve">, максимум 50 </w:t>
      </w:r>
      <w:proofErr w:type="spellStart"/>
      <w:r w:rsidRPr="00A0480E">
        <w:rPr>
          <w:sz w:val="24"/>
          <w:szCs w:val="24"/>
          <w:lang w:val="ru-RU"/>
        </w:rPr>
        <w:t>балів</w:t>
      </w:r>
      <w:proofErr w:type="spellEnd"/>
      <w:r w:rsidRPr="00A0480E">
        <w:rPr>
          <w:sz w:val="24"/>
          <w:szCs w:val="24"/>
          <w:lang w:val="ru-RU"/>
        </w:rPr>
        <w:t xml:space="preserve">; бал за </w:t>
      </w:r>
      <w:proofErr w:type="spellStart"/>
      <w:r w:rsidRPr="00A0480E">
        <w:rPr>
          <w:sz w:val="24"/>
          <w:szCs w:val="24"/>
          <w:lang w:val="ru-RU"/>
        </w:rPr>
        <w:t>складання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іспиту</w:t>
      </w:r>
      <w:proofErr w:type="spellEnd"/>
      <w:r w:rsidRPr="00A0480E">
        <w:rPr>
          <w:sz w:val="24"/>
          <w:szCs w:val="24"/>
          <w:lang w:val="ru-RU"/>
        </w:rPr>
        <w:t xml:space="preserve"> (</w:t>
      </w:r>
      <w:proofErr w:type="spellStart"/>
      <w:r w:rsidRPr="00A0480E">
        <w:rPr>
          <w:sz w:val="24"/>
          <w:szCs w:val="24"/>
          <w:lang w:val="ru-RU"/>
        </w:rPr>
        <w:t>підсумковий</w:t>
      </w:r>
      <w:proofErr w:type="spellEnd"/>
      <w:r w:rsidRPr="00A0480E">
        <w:rPr>
          <w:sz w:val="24"/>
          <w:szCs w:val="24"/>
          <w:lang w:val="ru-RU"/>
        </w:rPr>
        <w:t xml:space="preserve"> контроль) становить максимум 50 </w:t>
      </w:r>
      <w:proofErr w:type="spellStart"/>
      <w:r w:rsidRPr="00A0480E">
        <w:rPr>
          <w:sz w:val="24"/>
          <w:szCs w:val="24"/>
          <w:lang w:val="ru-RU"/>
        </w:rPr>
        <w:t>балів</w:t>
      </w:r>
      <w:proofErr w:type="spellEnd"/>
      <w:r w:rsidRPr="00A0480E">
        <w:rPr>
          <w:sz w:val="24"/>
          <w:szCs w:val="24"/>
          <w:lang w:val="ru-RU"/>
        </w:rPr>
        <w:t>.</w:t>
      </w:r>
    </w:p>
    <w:p w14:paraId="766B3C54" w14:textId="77777777" w:rsidR="00F20793" w:rsidRPr="00A0480E" w:rsidRDefault="00F20793" w:rsidP="00F20793">
      <w:pPr>
        <w:pStyle w:val="20"/>
        <w:spacing w:after="480"/>
        <w:jc w:val="left"/>
        <w:rPr>
          <w:b/>
          <w:sz w:val="24"/>
          <w:szCs w:val="24"/>
          <w:lang w:val="ru-RU"/>
        </w:rPr>
      </w:pPr>
      <w:r w:rsidRPr="00A0480E">
        <w:rPr>
          <w:sz w:val="24"/>
          <w:szCs w:val="24"/>
          <w:lang w:val="ru-RU"/>
        </w:rPr>
        <w:t xml:space="preserve">         </w:t>
      </w:r>
      <w:proofErr w:type="spellStart"/>
      <w:r w:rsidRPr="00A0480E">
        <w:rPr>
          <w:b/>
          <w:sz w:val="24"/>
          <w:szCs w:val="24"/>
          <w:lang w:val="ru-RU"/>
        </w:rPr>
        <w:t>Критерії</w:t>
      </w:r>
      <w:proofErr w:type="spellEnd"/>
      <w:r w:rsidRPr="00A0480E">
        <w:rPr>
          <w:b/>
          <w:sz w:val="24"/>
          <w:szCs w:val="24"/>
          <w:lang w:val="ru-RU"/>
        </w:rPr>
        <w:t xml:space="preserve"> поточного </w:t>
      </w:r>
      <w:proofErr w:type="spellStart"/>
      <w:r w:rsidRPr="00A0480E">
        <w:rPr>
          <w:b/>
          <w:sz w:val="24"/>
          <w:szCs w:val="24"/>
          <w:lang w:val="ru-RU"/>
        </w:rPr>
        <w:t>оцінювання</w:t>
      </w:r>
      <w:proofErr w:type="spellEnd"/>
    </w:p>
    <w:p w14:paraId="0AF652C3" w14:textId="77777777" w:rsidR="00F20793" w:rsidRPr="00A0480E" w:rsidRDefault="00F20793" w:rsidP="00F20793">
      <w:pPr>
        <w:widowControl/>
        <w:ind w:firstLine="708"/>
        <w:jc w:val="both"/>
        <w:rPr>
          <w:bCs/>
          <w:iCs/>
          <w:sz w:val="24"/>
          <w:szCs w:val="24"/>
          <w:lang w:eastAsia="ru-RU"/>
        </w:rPr>
      </w:pPr>
      <w:r w:rsidRPr="00A0480E">
        <w:rPr>
          <w:bCs/>
          <w:iCs/>
          <w:sz w:val="24"/>
          <w:szCs w:val="24"/>
          <w:lang w:eastAsia="ru-RU"/>
        </w:rPr>
        <w:t xml:space="preserve">Відповідно до </w:t>
      </w:r>
      <w:hyperlink r:id="rId6" w:history="1">
        <w:r w:rsidRPr="00A0480E">
          <w:rPr>
            <w:bCs/>
            <w:i/>
            <w:iCs/>
            <w:sz w:val="24"/>
            <w:szCs w:val="24"/>
            <w:u w:val="single"/>
            <w:lang w:eastAsia="ru-RU"/>
          </w:rPr>
          <w:t>Положення про порядок організації та проведення оцінювання успішності здобувачів вищої освіти ДВНЗ «Прикарпатського національного університету ім. Василя Стефаника»</w:t>
        </w:r>
        <w:r w:rsidRPr="00A0480E">
          <w:rPr>
            <w:bCs/>
            <w:iCs/>
            <w:sz w:val="24"/>
            <w:szCs w:val="24"/>
            <w:u w:val="single"/>
            <w:lang w:eastAsia="ru-RU"/>
          </w:rPr>
          <w:t xml:space="preserve"> (введено в дію наказом ректора № 799 від 26.11.2019 р.; із внесеними змінами наказом № 212 від 06.04.2021 р.)</w:t>
        </w:r>
      </w:hyperlink>
      <w:r w:rsidRPr="00A0480E">
        <w:rPr>
          <w:bCs/>
          <w:iCs/>
          <w:sz w:val="24"/>
          <w:szCs w:val="24"/>
          <w:lang w:eastAsia="ru-RU"/>
        </w:rPr>
        <w:t xml:space="preserve"> та </w:t>
      </w:r>
      <w:hyperlink r:id="rId7" w:history="1">
        <w:r w:rsidRPr="00A0480E">
          <w:rPr>
            <w:bCs/>
            <w:i/>
            <w:iCs/>
            <w:sz w:val="24"/>
            <w:szCs w:val="24"/>
            <w:u w:val="single"/>
            <w:lang w:eastAsia="ru-RU"/>
          </w:rPr>
          <w:t>Положення про організацію освітнього процесу та розробку основних документів з організації освітнього процесу в ДВНЗ «Прикарпатський національний університет імені Василя Стефаника»</w:t>
        </w:r>
        <w:r w:rsidRPr="00A0480E">
          <w:rPr>
            <w:bCs/>
            <w:iCs/>
            <w:sz w:val="24"/>
            <w:szCs w:val="24"/>
            <w:u w:val="single"/>
            <w:lang w:eastAsia="ru-RU"/>
          </w:rPr>
          <w:t xml:space="preserve"> (Нова редакція) (введено в дію наказом ректора № 361 від 31.07.2020 р.)</w:t>
        </w:r>
      </w:hyperlink>
      <w:r w:rsidRPr="00A0480E">
        <w:rPr>
          <w:bCs/>
          <w:iCs/>
          <w:sz w:val="24"/>
          <w:szCs w:val="24"/>
          <w:lang w:eastAsia="ru-RU"/>
        </w:rPr>
        <w:t xml:space="preserve"> знання оцінюються як з теоретичної, так і з практичної підготовки відповідно до національної шкали за такими критеріями:</w:t>
      </w:r>
    </w:p>
    <w:p w14:paraId="26D1BA37" w14:textId="77777777" w:rsidR="00F20793" w:rsidRPr="00A0480E" w:rsidRDefault="00F20793" w:rsidP="00F20793">
      <w:pPr>
        <w:widowControl/>
        <w:ind w:firstLine="708"/>
        <w:jc w:val="both"/>
        <w:rPr>
          <w:bCs/>
          <w:iCs/>
          <w:sz w:val="24"/>
          <w:szCs w:val="24"/>
          <w:lang w:eastAsia="ru-RU"/>
        </w:rPr>
      </w:pPr>
      <w:r w:rsidRPr="00A0480E">
        <w:rPr>
          <w:bCs/>
          <w:iCs/>
          <w:sz w:val="24"/>
          <w:szCs w:val="24"/>
          <w:lang w:eastAsia="ru-RU"/>
        </w:rPr>
        <w:t xml:space="preserve">- «відмінно» – здобувач освіти міцно засвоїв теоретичний матеріал, глибоко і всебічно знає зміст навчальної дисципліни, основні положення наукових першоджерел та рекомендованої літератури, </w:t>
      </w:r>
      <w:proofErr w:type="spellStart"/>
      <w:r w:rsidRPr="00A0480E">
        <w:rPr>
          <w:bCs/>
          <w:iCs/>
          <w:sz w:val="24"/>
          <w:szCs w:val="24"/>
          <w:lang w:eastAsia="ru-RU"/>
        </w:rPr>
        <w:t>логічно</w:t>
      </w:r>
      <w:proofErr w:type="spellEnd"/>
      <w:r w:rsidRPr="00A0480E">
        <w:rPr>
          <w:bCs/>
          <w:iCs/>
          <w:sz w:val="24"/>
          <w:szCs w:val="24"/>
          <w:lang w:eastAsia="ru-RU"/>
        </w:rPr>
        <w:t xml:space="preserve"> мислить і будує відповідь, вільно використовує набуті теоретичні знання при аналізі практичного матеріалу, висловлює своє ставлення до тих чи інших проблем, демонструє високий рівень засвоєння практичних навичок;</w:t>
      </w:r>
    </w:p>
    <w:p w14:paraId="56E18C5F" w14:textId="77777777" w:rsidR="00F20793" w:rsidRPr="00A0480E" w:rsidRDefault="00F20793" w:rsidP="00F20793">
      <w:pPr>
        <w:widowControl/>
        <w:ind w:firstLine="708"/>
        <w:jc w:val="both"/>
        <w:rPr>
          <w:bCs/>
          <w:iCs/>
          <w:sz w:val="24"/>
          <w:szCs w:val="24"/>
          <w:lang w:eastAsia="ru-RU"/>
        </w:rPr>
      </w:pPr>
      <w:r w:rsidRPr="00A0480E">
        <w:rPr>
          <w:bCs/>
          <w:iCs/>
          <w:sz w:val="24"/>
          <w:szCs w:val="24"/>
          <w:lang w:eastAsia="ru-RU"/>
        </w:rPr>
        <w:t xml:space="preserve">- «добре» – здобувач освіти добре засвоїв теоретичний матеріал, володіє основними аспектами з першоджерел та рекомендованої літератури, аргументовано викладає його; має практичні навички, висловлює свої міркування з приводу тих чи інших проблем, але припускається певних </w:t>
      </w:r>
      <w:proofErr w:type="spellStart"/>
      <w:r w:rsidRPr="00A0480E">
        <w:rPr>
          <w:bCs/>
          <w:iCs/>
          <w:sz w:val="24"/>
          <w:szCs w:val="24"/>
          <w:lang w:eastAsia="ru-RU"/>
        </w:rPr>
        <w:t>неточностей</w:t>
      </w:r>
      <w:proofErr w:type="spellEnd"/>
      <w:r w:rsidRPr="00A0480E">
        <w:rPr>
          <w:bCs/>
          <w:iCs/>
          <w:sz w:val="24"/>
          <w:szCs w:val="24"/>
          <w:lang w:eastAsia="ru-RU"/>
        </w:rPr>
        <w:t xml:space="preserve"> і похибок у </w:t>
      </w:r>
      <w:proofErr w:type="spellStart"/>
      <w:r w:rsidRPr="00A0480E">
        <w:rPr>
          <w:bCs/>
          <w:iCs/>
          <w:sz w:val="24"/>
          <w:szCs w:val="24"/>
          <w:lang w:eastAsia="ru-RU"/>
        </w:rPr>
        <w:t>логіці</w:t>
      </w:r>
      <w:proofErr w:type="spellEnd"/>
      <w:r w:rsidRPr="00A0480E">
        <w:rPr>
          <w:bCs/>
          <w:iCs/>
          <w:sz w:val="24"/>
          <w:szCs w:val="24"/>
          <w:lang w:eastAsia="ru-RU"/>
        </w:rPr>
        <w:t xml:space="preserve"> викладу теоретичного змісту або при аналізі практичного матеріалу;</w:t>
      </w:r>
    </w:p>
    <w:p w14:paraId="25D301CA" w14:textId="77777777" w:rsidR="00F20793" w:rsidRPr="00A0480E" w:rsidRDefault="00F20793" w:rsidP="00F20793">
      <w:pPr>
        <w:widowControl/>
        <w:ind w:firstLine="708"/>
        <w:jc w:val="both"/>
        <w:rPr>
          <w:bCs/>
          <w:iCs/>
          <w:sz w:val="24"/>
          <w:szCs w:val="24"/>
          <w:lang w:eastAsia="ru-RU"/>
        </w:rPr>
      </w:pPr>
      <w:r w:rsidRPr="00A0480E">
        <w:rPr>
          <w:bCs/>
          <w:iCs/>
          <w:sz w:val="24"/>
          <w:szCs w:val="24"/>
          <w:lang w:eastAsia="ru-RU"/>
        </w:rPr>
        <w:t>- «задовільно» – здобувач освіти в основному опанував теоретичними знаннями навчальної дисципліни, орієнтується в першоджерелах та рекомендованій літературі, але непереконливо відповідає, плутає поняття, додаткові питання викликають невпевненість або відсутність стабільних знань; відповідаючи на запитання практичного характеру, виявляє неточності у знаннях, не вміє оцінювати факти та явища, пов’язувати їх із майбутньою діяльністю;</w:t>
      </w:r>
    </w:p>
    <w:p w14:paraId="2AF85DBA" w14:textId="77777777" w:rsidR="00F20793" w:rsidRPr="00A0480E" w:rsidRDefault="00F20793" w:rsidP="00F20793">
      <w:pPr>
        <w:widowControl/>
        <w:ind w:firstLine="708"/>
        <w:jc w:val="both"/>
        <w:rPr>
          <w:bCs/>
          <w:iCs/>
          <w:sz w:val="24"/>
          <w:szCs w:val="24"/>
          <w:lang w:eastAsia="ru-RU"/>
        </w:rPr>
      </w:pPr>
      <w:r w:rsidRPr="00A0480E">
        <w:rPr>
          <w:bCs/>
          <w:iCs/>
          <w:sz w:val="24"/>
          <w:szCs w:val="24"/>
          <w:lang w:eastAsia="ru-RU"/>
        </w:rPr>
        <w:t>- «незадовільно» – здобувач освіти не опанував навчальний матеріал дисципліни, не знає наукових фактів, визначень, майже не орієнтується в першоджерелах та рекомендованій літературі, відсутні наукове мислення, практичні навички не сформовані.</w:t>
      </w:r>
    </w:p>
    <w:p w14:paraId="274BECD7" w14:textId="7A4FAE5C" w:rsidR="005D74A1" w:rsidRDefault="005D74A1">
      <w:pPr>
        <w:spacing w:before="2"/>
        <w:rPr>
          <w:sz w:val="24"/>
          <w:szCs w:val="24"/>
        </w:rPr>
      </w:pPr>
    </w:p>
    <w:p w14:paraId="5DE0F8F4" w14:textId="1ABB9A76" w:rsidR="00A0480E" w:rsidRDefault="00A0480E">
      <w:pPr>
        <w:spacing w:before="2"/>
        <w:rPr>
          <w:sz w:val="24"/>
          <w:szCs w:val="24"/>
        </w:rPr>
      </w:pPr>
    </w:p>
    <w:p w14:paraId="2A2150F9" w14:textId="5B2C2B75" w:rsidR="00A0480E" w:rsidRDefault="00A0480E">
      <w:pPr>
        <w:spacing w:before="2"/>
        <w:rPr>
          <w:sz w:val="24"/>
          <w:szCs w:val="24"/>
        </w:rPr>
      </w:pPr>
    </w:p>
    <w:p w14:paraId="488C20E3" w14:textId="42D68832" w:rsidR="00A0480E" w:rsidRDefault="00A0480E">
      <w:pPr>
        <w:spacing w:before="2"/>
        <w:rPr>
          <w:sz w:val="24"/>
          <w:szCs w:val="24"/>
        </w:rPr>
      </w:pPr>
    </w:p>
    <w:p w14:paraId="3B33B6F0" w14:textId="49FDE7AF" w:rsidR="00A0480E" w:rsidRDefault="00A0480E">
      <w:pPr>
        <w:spacing w:before="2"/>
        <w:rPr>
          <w:sz w:val="24"/>
          <w:szCs w:val="24"/>
        </w:rPr>
      </w:pPr>
    </w:p>
    <w:p w14:paraId="2CADFDE4" w14:textId="77777777" w:rsidR="00A0480E" w:rsidRPr="00A0480E" w:rsidRDefault="00A0480E">
      <w:pPr>
        <w:spacing w:before="2"/>
        <w:rPr>
          <w:sz w:val="24"/>
          <w:szCs w:val="24"/>
        </w:rPr>
      </w:pPr>
    </w:p>
    <w:p w14:paraId="26C9B84B" w14:textId="77777777" w:rsidR="005D74A1" w:rsidRPr="00847E2D" w:rsidRDefault="00D9635B">
      <w:pPr>
        <w:pStyle w:val="a4"/>
        <w:numPr>
          <w:ilvl w:val="1"/>
          <w:numId w:val="2"/>
        </w:numPr>
        <w:tabs>
          <w:tab w:val="left" w:pos="3743"/>
        </w:tabs>
        <w:spacing w:after="2"/>
        <w:ind w:left="3742" w:hanging="282"/>
        <w:jc w:val="left"/>
        <w:rPr>
          <w:b/>
          <w:sz w:val="28"/>
          <w:szCs w:val="28"/>
        </w:rPr>
      </w:pPr>
      <w:r w:rsidRPr="00847E2D">
        <w:rPr>
          <w:b/>
          <w:sz w:val="28"/>
          <w:szCs w:val="28"/>
        </w:rPr>
        <w:t>Ресурсне</w:t>
      </w:r>
      <w:r w:rsidRPr="00847E2D">
        <w:rPr>
          <w:b/>
          <w:spacing w:val="-8"/>
          <w:sz w:val="28"/>
          <w:szCs w:val="28"/>
        </w:rPr>
        <w:t xml:space="preserve"> </w:t>
      </w:r>
      <w:r w:rsidRPr="00847E2D">
        <w:rPr>
          <w:b/>
          <w:sz w:val="28"/>
          <w:szCs w:val="28"/>
        </w:rPr>
        <w:t>забезпечення</w:t>
      </w:r>
    </w:p>
    <w:tbl>
      <w:tblPr>
        <w:tblStyle w:val="TableNormal"/>
        <w:tblW w:w="9572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786"/>
      </w:tblGrid>
      <w:tr w:rsidR="00A0480E" w:rsidRPr="00A0480E" w14:paraId="1E52C6BB" w14:textId="77777777" w:rsidTr="00220A30">
        <w:trPr>
          <w:trHeight w:val="642"/>
        </w:trPr>
        <w:tc>
          <w:tcPr>
            <w:tcW w:w="4786" w:type="dxa"/>
            <w:tcBorders>
              <w:left w:val="single" w:sz="6" w:space="0" w:color="000000"/>
            </w:tcBorders>
          </w:tcPr>
          <w:p w14:paraId="23AFD3F7" w14:textId="77777777" w:rsidR="005D74A1" w:rsidRPr="00A0480E" w:rsidRDefault="00D9635B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Матеріально-технічне</w:t>
            </w:r>
            <w:r w:rsidRPr="00A0480E">
              <w:rPr>
                <w:spacing w:val="-8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забезпечення</w:t>
            </w:r>
          </w:p>
        </w:tc>
        <w:tc>
          <w:tcPr>
            <w:tcW w:w="4786" w:type="dxa"/>
          </w:tcPr>
          <w:p w14:paraId="2B635F7B" w14:textId="77777777" w:rsidR="005D74A1" w:rsidRPr="00A0480E" w:rsidRDefault="00D9635B">
            <w:pPr>
              <w:pStyle w:val="TableParagraph"/>
              <w:spacing w:line="322" w:lineRule="exact"/>
              <w:ind w:left="113" w:right="1489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Мультимедіа, лабораторії,</w:t>
            </w:r>
            <w:r w:rsidRPr="00A0480E">
              <w:rPr>
                <w:spacing w:val="-67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комп’ютери та</w:t>
            </w:r>
            <w:r w:rsidRPr="00A0480E">
              <w:rPr>
                <w:spacing w:val="-3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інше</w:t>
            </w:r>
          </w:p>
        </w:tc>
      </w:tr>
      <w:tr w:rsidR="00220A30" w:rsidRPr="00A0480E" w14:paraId="4D59897B" w14:textId="77777777" w:rsidTr="00220A30">
        <w:trPr>
          <w:trHeight w:val="1608"/>
        </w:trPr>
        <w:tc>
          <w:tcPr>
            <w:tcW w:w="9572" w:type="dxa"/>
            <w:gridSpan w:val="2"/>
            <w:tcBorders>
              <w:left w:val="single" w:sz="6" w:space="0" w:color="000000"/>
            </w:tcBorders>
          </w:tcPr>
          <w:p w14:paraId="729A7409" w14:textId="77777777" w:rsidR="00220A30" w:rsidRPr="00220A30" w:rsidRDefault="00220A30" w:rsidP="00220A30">
            <w:pPr>
              <w:shd w:val="clear" w:color="auto" w:fill="FFFFFF"/>
              <w:tabs>
                <w:tab w:val="left" w:pos="0"/>
                <w:tab w:val="left" w:pos="567"/>
              </w:tabs>
              <w:jc w:val="center"/>
              <w:rPr>
                <w:b/>
                <w:bCs/>
                <w:spacing w:val="-6"/>
                <w:sz w:val="24"/>
                <w:szCs w:val="24"/>
                <w:lang w:val="de-DE"/>
              </w:rPr>
            </w:pPr>
            <w:r w:rsidRPr="00220A30">
              <w:rPr>
                <w:b/>
                <w:bCs/>
                <w:spacing w:val="-6"/>
                <w:sz w:val="24"/>
                <w:szCs w:val="24"/>
              </w:rPr>
              <w:t>Базова</w:t>
            </w:r>
          </w:p>
          <w:p w14:paraId="2A627E4C" w14:textId="77777777" w:rsidR="00220A30" w:rsidRPr="00220A30" w:rsidRDefault="00220A30" w:rsidP="00220A30">
            <w:pPr>
              <w:pStyle w:val="Default"/>
              <w:numPr>
                <w:ilvl w:val="0"/>
                <w:numId w:val="9"/>
              </w:numPr>
              <w:tabs>
                <w:tab w:val="num" w:pos="0"/>
                <w:tab w:val="left" w:pos="284"/>
              </w:tabs>
              <w:ind w:left="0" w:firstLine="0"/>
              <w:rPr>
                <w:lang w:val="de-DE"/>
              </w:rPr>
            </w:pPr>
            <w:proofErr w:type="spellStart"/>
            <w:r w:rsidRPr="00220A30">
              <w:t>Богацький</w:t>
            </w:r>
            <w:proofErr w:type="spellEnd"/>
            <w:r w:rsidRPr="00220A30">
              <w:rPr>
                <w:lang w:val="de-DE"/>
              </w:rPr>
              <w:t xml:space="preserve"> </w:t>
            </w:r>
            <w:r w:rsidRPr="00220A30">
              <w:t>І</w:t>
            </w:r>
            <w:r w:rsidRPr="00220A30">
              <w:rPr>
                <w:lang w:val="de-DE"/>
              </w:rPr>
              <w:t>.</w:t>
            </w:r>
            <w:r w:rsidRPr="00220A30">
              <w:t>С</w:t>
            </w:r>
            <w:r w:rsidRPr="00220A30">
              <w:rPr>
                <w:lang w:val="de-DE"/>
              </w:rPr>
              <w:t xml:space="preserve">. </w:t>
            </w:r>
            <w:proofErr w:type="spellStart"/>
            <w:r w:rsidRPr="00220A30">
              <w:t>Дюканова</w:t>
            </w:r>
            <w:proofErr w:type="spellEnd"/>
            <w:r w:rsidRPr="00220A30">
              <w:rPr>
                <w:lang w:val="de-DE"/>
              </w:rPr>
              <w:t xml:space="preserve"> </w:t>
            </w:r>
            <w:r w:rsidRPr="00220A30">
              <w:t>Н</w:t>
            </w:r>
            <w:r w:rsidRPr="00220A30">
              <w:rPr>
                <w:lang w:val="de-DE"/>
              </w:rPr>
              <w:t>.</w:t>
            </w:r>
            <w:r w:rsidRPr="00220A30">
              <w:t>М</w:t>
            </w:r>
            <w:r w:rsidRPr="00220A30">
              <w:rPr>
                <w:lang w:val="de-DE"/>
              </w:rPr>
              <w:t xml:space="preserve">. </w:t>
            </w:r>
            <w:proofErr w:type="spellStart"/>
            <w:r w:rsidRPr="00220A30">
              <w:t>Бізнес</w:t>
            </w:r>
            <w:proofErr w:type="spellEnd"/>
            <w:r w:rsidRPr="00220A30">
              <w:rPr>
                <w:lang w:val="de-DE"/>
              </w:rPr>
              <w:t>-</w:t>
            </w:r>
            <w:r w:rsidRPr="00220A30">
              <w:t>курс</w:t>
            </w:r>
            <w:r w:rsidRPr="00220A30">
              <w:rPr>
                <w:lang w:val="de-DE"/>
              </w:rPr>
              <w:t xml:space="preserve"> </w:t>
            </w:r>
            <w:proofErr w:type="spellStart"/>
            <w:r w:rsidRPr="00220A30">
              <w:t>англійської</w:t>
            </w:r>
            <w:proofErr w:type="spellEnd"/>
            <w:r w:rsidRPr="00220A30">
              <w:rPr>
                <w:lang w:val="de-DE"/>
              </w:rPr>
              <w:t xml:space="preserve"> </w:t>
            </w:r>
            <w:proofErr w:type="spellStart"/>
            <w:r w:rsidRPr="00220A30">
              <w:t>мови</w:t>
            </w:r>
            <w:proofErr w:type="spellEnd"/>
            <w:r w:rsidRPr="00220A30">
              <w:rPr>
                <w:lang w:val="de-DE"/>
              </w:rPr>
              <w:t xml:space="preserve">. — </w:t>
            </w:r>
            <w:r w:rsidRPr="00220A30">
              <w:t>К</w:t>
            </w:r>
            <w:r w:rsidRPr="00220A30">
              <w:rPr>
                <w:lang w:val="de-DE"/>
              </w:rPr>
              <w:t xml:space="preserve">.: </w:t>
            </w:r>
            <w:r w:rsidRPr="00220A30">
              <w:t>ТОВ</w:t>
            </w:r>
            <w:r w:rsidRPr="00220A30">
              <w:rPr>
                <w:lang w:val="de-DE"/>
              </w:rPr>
              <w:t xml:space="preserve"> ”</w:t>
            </w:r>
            <w:r w:rsidRPr="00220A30">
              <w:t>ВП</w:t>
            </w:r>
            <w:r w:rsidRPr="00220A30">
              <w:rPr>
                <w:lang w:val="de-DE"/>
              </w:rPr>
              <w:t xml:space="preserve"> </w:t>
            </w:r>
            <w:r w:rsidRPr="00220A30">
              <w:t>Логос</w:t>
            </w:r>
            <w:r w:rsidRPr="00220A30">
              <w:rPr>
                <w:lang w:val="de-DE"/>
              </w:rPr>
              <w:t>-</w:t>
            </w:r>
            <w:r w:rsidRPr="00220A30">
              <w:t>М</w:t>
            </w:r>
            <w:r w:rsidRPr="00220A30">
              <w:rPr>
                <w:lang w:val="de-DE"/>
              </w:rPr>
              <w:t xml:space="preserve">”, 2009. — 352 </w:t>
            </w:r>
            <w:r w:rsidRPr="00220A30">
              <w:t>с</w:t>
            </w:r>
            <w:r w:rsidRPr="00220A30">
              <w:rPr>
                <w:lang w:val="de-DE"/>
              </w:rPr>
              <w:t xml:space="preserve">. </w:t>
            </w:r>
          </w:p>
          <w:p w14:paraId="1F93FB5C" w14:textId="77777777" w:rsidR="00220A30" w:rsidRPr="00220A30" w:rsidRDefault="00220A30" w:rsidP="00220A30">
            <w:pPr>
              <w:pStyle w:val="Default"/>
              <w:numPr>
                <w:ilvl w:val="0"/>
                <w:numId w:val="9"/>
              </w:numPr>
              <w:tabs>
                <w:tab w:val="num" w:pos="0"/>
                <w:tab w:val="left" w:pos="284"/>
              </w:tabs>
              <w:ind w:left="0" w:firstLine="0"/>
              <w:rPr>
                <w:lang w:val="uk-UA"/>
              </w:rPr>
            </w:pPr>
            <w:r w:rsidRPr="00220A30">
              <w:rPr>
                <w:lang w:val="uk-UA"/>
              </w:rPr>
              <w:t xml:space="preserve">Верба Г.В., Верба Л.Г. Граматика сучасної англійської мови (Довідник) – К., ТОВ «ВП Логос-М», 2011. – 352 с. </w:t>
            </w:r>
          </w:p>
          <w:p w14:paraId="0B1EB26C" w14:textId="77777777" w:rsidR="00220A30" w:rsidRPr="00220A30" w:rsidRDefault="00220A30" w:rsidP="00220A30">
            <w:pPr>
              <w:pStyle w:val="Default"/>
              <w:numPr>
                <w:ilvl w:val="0"/>
                <w:numId w:val="9"/>
              </w:numPr>
              <w:tabs>
                <w:tab w:val="num" w:pos="0"/>
                <w:tab w:val="num" w:pos="142"/>
                <w:tab w:val="left" w:pos="284"/>
              </w:tabs>
              <w:ind w:left="0" w:firstLine="0"/>
              <w:rPr>
                <w:lang w:val="uk-UA"/>
              </w:rPr>
            </w:pPr>
            <w:proofErr w:type="spellStart"/>
            <w:r w:rsidRPr="00220A30">
              <w:t>Кнодель</w:t>
            </w:r>
            <w:proofErr w:type="spellEnd"/>
            <w:r w:rsidRPr="00220A30">
              <w:t xml:space="preserve"> Л.В. </w:t>
            </w:r>
            <w:proofErr w:type="spellStart"/>
            <w:r w:rsidRPr="00220A30">
              <w:t>Англійська</w:t>
            </w:r>
            <w:proofErr w:type="spellEnd"/>
            <w:r w:rsidRPr="00220A30">
              <w:t xml:space="preserve"> </w:t>
            </w:r>
            <w:proofErr w:type="spellStart"/>
            <w:r w:rsidRPr="00220A30">
              <w:t>мова</w:t>
            </w:r>
            <w:proofErr w:type="spellEnd"/>
            <w:r w:rsidRPr="00220A30">
              <w:t xml:space="preserve"> для </w:t>
            </w:r>
            <w:proofErr w:type="spellStart"/>
            <w:r w:rsidRPr="00220A30">
              <w:t>магістрів</w:t>
            </w:r>
            <w:proofErr w:type="spellEnd"/>
            <w:r w:rsidRPr="00220A30">
              <w:t xml:space="preserve">. </w:t>
            </w:r>
            <w:proofErr w:type="spellStart"/>
            <w:r w:rsidRPr="00220A30">
              <w:t>Навч</w:t>
            </w:r>
            <w:proofErr w:type="spellEnd"/>
            <w:r w:rsidRPr="00220A30">
              <w:t xml:space="preserve">. </w:t>
            </w:r>
            <w:proofErr w:type="spellStart"/>
            <w:r w:rsidRPr="00220A30">
              <w:t>посіб</w:t>
            </w:r>
            <w:proofErr w:type="spellEnd"/>
            <w:r w:rsidRPr="00220A30">
              <w:t xml:space="preserve">. – К.: </w:t>
            </w:r>
            <w:proofErr w:type="spellStart"/>
            <w:r w:rsidRPr="00220A30">
              <w:t>Вид.ПАЛИВОДА</w:t>
            </w:r>
            <w:proofErr w:type="spellEnd"/>
            <w:r w:rsidRPr="00220A30">
              <w:t xml:space="preserve"> А.В., 2008. – 336 с.</w:t>
            </w:r>
          </w:p>
          <w:p w14:paraId="33AF7CFA" w14:textId="77777777" w:rsidR="00220A30" w:rsidRPr="00220A30" w:rsidRDefault="00220A30" w:rsidP="00220A30">
            <w:pPr>
              <w:pStyle w:val="Default"/>
              <w:numPr>
                <w:ilvl w:val="0"/>
                <w:numId w:val="9"/>
              </w:numPr>
              <w:tabs>
                <w:tab w:val="clear" w:pos="1211"/>
                <w:tab w:val="num" w:pos="0"/>
                <w:tab w:val="left" w:pos="284"/>
              </w:tabs>
              <w:ind w:left="0" w:firstLine="0"/>
              <w:rPr>
                <w:lang w:val="uk-UA"/>
              </w:rPr>
            </w:pPr>
            <w:proofErr w:type="spellStart"/>
            <w:r w:rsidRPr="00220A30">
              <w:rPr>
                <w:lang w:val="uk-UA"/>
              </w:rPr>
              <w:t>Тарнопольський</w:t>
            </w:r>
            <w:proofErr w:type="spellEnd"/>
            <w:r w:rsidRPr="00220A30">
              <w:rPr>
                <w:lang w:val="uk-UA"/>
              </w:rPr>
              <w:t xml:space="preserve"> О.Б. Ділові проекти. – Вінниця: Нова книга, 2007. – 88 с.</w:t>
            </w:r>
          </w:p>
          <w:p w14:paraId="6E5A4EF2" w14:textId="77777777" w:rsidR="00220A30" w:rsidRPr="00220A30" w:rsidRDefault="00731493" w:rsidP="00220A30">
            <w:pPr>
              <w:pStyle w:val="Default"/>
              <w:numPr>
                <w:ilvl w:val="0"/>
                <w:numId w:val="9"/>
              </w:numPr>
              <w:tabs>
                <w:tab w:val="clear" w:pos="1211"/>
                <w:tab w:val="num" w:pos="0"/>
                <w:tab w:val="left" w:pos="284"/>
              </w:tabs>
              <w:ind w:left="0" w:firstLine="0"/>
              <w:rPr>
                <w:lang w:val="uk-UA"/>
              </w:rPr>
            </w:pPr>
            <w:hyperlink r:id="rId8" w:history="1">
              <w:r w:rsidR="00220A30" w:rsidRPr="00220A30">
                <w:rPr>
                  <w:rStyle w:val="aa"/>
                  <w:color w:val="auto"/>
                  <w:lang w:val="en-US"/>
                </w:rPr>
                <w:t>English Communication for Scientists</w:t>
              </w:r>
            </w:hyperlink>
            <w:r w:rsidR="00220A30" w:rsidRPr="00220A30">
              <w:rPr>
                <w:lang w:val="uk-UA"/>
              </w:rPr>
              <w:t xml:space="preserve">. Електронний ресурс. Джерело доступу: </w:t>
            </w:r>
            <w:hyperlink r:id="rId9" w:history="1">
              <w:r w:rsidR="00220A30" w:rsidRPr="00220A30">
                <w:rPr>
                  <w:rStyle w:val="aa"/>
                </w:rPr>
                <w:t>http</w:t>
              </w:r>
              <w:r w:rsidR="00220A30" w:rsidRPr="00220A30">
                <w:rPr>
                  <w:rStyle w:val="aa"/>
                  <w:lang w:val="uk-UA"/>
                </w:rPr>
                <w:t>://</w:t>
              </w:r>
              <w:r w:rsidR="00220A30" w:rsidRPr="00220A30">
                <w:rPr>
                  <w:rStyle w:val="aa"/>
                </w:rPr>
                <w:t>www</w:t>
              </w:r>
              <w:r w:rsidR="00220A30" w:rsidRPr="00220A30">
                <w:rPr>
                  <w:rStyle w:val="aa"/>
                  <w:lang w:val="uk-UA"/>
                </w:rPr>
                <w:t>.</w:t>
              </w:r>
              <w:r w:rsidR="00220A30" w:rsidRPr="00220A30">
                <w:rPr>
                  <w:rStyle w:val="aa"/>
                </w:rPr>
                <w:t>nature</w:t>
              </w:r>
              <w:r w:rsidR="00220A30" w:rsidRPr="00220A30">
                <w:rPr>
                  <w:rStyle w:val="aa"/>
                  <w:lang w:val="uk-UA"/>
                </w:rPr>
                <w:t>.</w:t>
              </w:r>
              <w:r w:rsidR="00220A30" w:rsidRPr="00220A30">
                <w:rPr>
                  <w:rStyle w:val="aa"/>
                </w:rPr>
                <w:t>com</w:t>
              </w:r>
              <w:r w:rsidR="00220A30" w:rsidRPr="00220A30">
                <w:rPr>
                  <w:rStyle w:val="aa"/>
                  <w:lang w:val="uk-UA"/>
                </w:rPr>
                <w:t>/</w:t>
              </w:r>
              <w:r w:rsidR="00220A30" w:rsidRPr="00220A30">
                <w:rPr>
                  <w:rStyle w:val="aa"/>
                </w:rPr>
                <w:t>scitable</w:t>
              </w:r>
              <w:r w:rsidR="00220A30" w:rsidRPr="00220A30">
                <w:rPr>
                  <w:rStyle w:val="aa"/>
                  <w:lang w:val="uk-UA"/>
                </w:rPr>
                <w:t>/</w:t>
              </w:r>
              <w:r w:rsidR="00220A30" w:rsidRPr="00220A30">
                <w:rPr>
                  <w:rStyle w:val="aa"/>
                </w:rPr>
                <w:t>ebooks</w:t>
              </w:r>
              <w:r w:rsidR="00220A30" w:rsidRPr="00220A30">
                <w:rPr>
                  <w:rStyle w:val="aa"/>
                  <w:lang w:val="uk-UA"/>
                </w:rPr>
                <w:t>/</w:t>
              </w:r>
              <w:r w:rsidR="00220A30" w:rsidRPr="00220A30">
                <w:rPr>
                  <w:rStyle w:val="aa"/>
                </w:rPr>
                <w:t>english</w:t>
              </w:r>
              <w:r w:rsidR="00220A30" w:rsidRPr="00220A30">
                <w:rPr>
                  <w:rStyle w:val="aa"/>
                  <w:lang w:val="uk-UA"/>
                </w:rPr>
                <w:t>-</w:t>
              </w:r>
              <w:r w:rsidR="00220A30" w:rsidRPr="00220A30">
                <w:rPr>
                  <w:rStyle w:val="aa"/>
                </w:rPr>
                <w:t>communication</w:t>
              </w:r>
              <w:r w:rsidR="00220A30" w:rsidRPr="00220A30">
                <w:rPr>
                  <w:rStyle w:val="aa"/>
                  <w:lang w:val="uk-UA"/>
                </w:rPr>
                <w:t>-</w:t>
              </w:r>
              <w:r w:rsidR="00220A30" w:rsidRPr="00220A30">
                <w:rPr>
                  <w:rStyle w:val="aa"/>
                </w:rPr>
                <w:t>for</w:t>
              </w:r>
              <w:r w:rsidR="00220A30" w:rsidRPr="00220A30">
                <w:rPr>
                  <w:rStyle w:val="aa"/>
                  <w:lang w:val="uk-UA"/>
                </w:rPr>
                <w:t>-</w:t>
              </w:r>
              <w:r w:rsidR="00220A30" w:rsidRPr="00220A30">
                <w:rPr>
                  <w:rStyle w:val="aa"/>
                </w:rPr>
                <w:t>scientists</w:t>
              </w:r>
              <w:r w:rsidR="00220A30" w:rsidRPr="00220A30">
                <w:rPr>
                  <w:rStyle w:val="aa"/>
                  <w:lang w:val="uk-UA"/>
                </w:rPr>
                <w:t>-14053993/</w:t>
              </w:r>
              <w:proofErr w:type="spellStart"/>
              <w:r w:rsidR="00220A30" w:rsidRPr="00220A30">
                <w:rPr>
                  <w:rStyle w:val="aa"/>
                </w:rPr>
                <w:t>contents</w:t>
              </w:r>
              <w:proofErr w:type="spellEnd"/>
            </w:hyperlink>
          </w:p>
          <w:p w14:paraId="199388BC" w14:textId="77777777" w:rsidR="00220A30" w:rsidRPr="00220A30" w:rsidRDefault="00220A30" w:rsidP="00220A30">
            <w:pPr>
              <w:shd w:val="clear" w:color="auto" w:fill="FFFFFF"/>
              <w:tabs>
                <w:tab w:val="num" w:pos="0"/>
                <w:tab w:val="left" w:pos="284"/>
              </w:tabs>
              <w:jc w:val="center"/>
              <w:rPr>
                <w:b/>
                <w:bCs/>
                <w:spacing w:val="-6"/>
                <w:sz w:val="24"/>
                <w:szCs w:val="24"/>
              </w:rPr>
            </w:pPr>
            <w:r w:rsidRPr="00220A30">
              <w:rPr>
                <w:b/>
                <w:bCs/>
                <w:spacing w:val="-6"/>
                <w:sz w:val="24"/>
                <w:szCs w:val="24"/>
              </w:rPr>
              <w:t>Допоміжна</w:t>
            </w:r>
          </w:p>
          <w:p w14:paraId="4BF160A6" w14:textId="77777777" w:rsidR="00220A30" w:rsidRPr="00220A30" w:rsidRDefault="00220A30" w:rsidP="00220A30">
            <w:pPr>
              <w:pStyle w:val="a4"/>
              <w:numPr>
                <w:ilvl w:val="0"/>
                <w:numId w:val="9"/>
              </w:numPr>
              <w:shd w:val="clear" w:color="auto" w:fill="FFFFFF"/>
              <w:tabs>
                <w:tab w:val="clear" w:pos="1211"/>
                <w:tab w:val="num" w:pos="0"/>
                <w:tab w:val="left" w:pos="284"/>
                <w:tab w:val="num" w:pos="851"/>
              </w:tabs>
              <w:adjustRightInd w:val="0"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220A30">
              <w:rPr>
                <w:sz w:val="24"/>
                <w:szCs w:val="24"/>
              </w:rPr>
              <w:t xml:space="preserve">Мансі Є.О. </w:t>
            </w:r>
            <w:r w:rsidRPr="00220A30">
              <w:rPr>
                <w:sz w:val="24"/>
                <w:szCs w:val="24"/>
                <w:lang w:val="en-US"/>
              </w:rPr>
              <w:t>English</w:t>
            </w:r>
            <w:r w:rsidRPr="00220A30">
              <w:rPr>
                <w:sz w:val="24"/>
                <w:szCs w:val="24"/>
              </w:rPr>
              <w:t>. Фонетика, граматика, тексти, діалоги, розмовні теми. Підручник. Для студентів немовних факультетів вищих навчальних закладів. – Київ: ВЦ «Академія», 2004. – 368 с.</w:t>
            </w:r>
          </w:p>
          <w:p w14:paraId="06159DAB" w14:textId="77777777" w:rsidR="00220A30" w:rsidRPr="00220A30" w:rsidRDefault="00220A30" w:rsidP="00220A30">
            <w:pPr>
              <w:numPr>
                <w:ilvl w:val="0"/>
                <w:numId w:val="9"/>
              </w:numPr>
              <w:shd w:val="clear" w:color="auto" w:fill="FFFFFF"/>
              <w:tabs>
                <w:tab w:val="clear" w:pos="1211"/>
                <w:tab w:val="num" w:pos="0"/>
                <w:tab w:val="left" w:pos="284"/>
                <w:tab w:val="num" w:pos="851"/>
              </w:tabs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220A30">
              <w:rPr>
                <w:sz w:val="24"/>
                <w:szCs w:val="24"/>
              </w:rPr>
              <w:t xml:space="preserve">Мансі Є.О. </w:t>
            </w:r>
            <w:r w:rsidRPr="00220A30">
              <w:rPr>
                <w:sz w:val="24"/>
                <w:szCs w:val="24"/>
                <w:lang w:val="en-US"/>
              </w:rPr>
              <w:t>English</w:t>
            </w:r>
            <w:r w:rsidRPr="00220A30">
              <w:rPr>
                <w:sz w:val="24"/>
                <w:szCs w:val="24"/>
              </w:rPr>
              <w:t xml:space="preserve">. Тексти. Підручник. Для студентів гуманітарних, </w:t>
            </w:r>
            <w:proofErr w:type="spellStart"/>
            <w:r w:rsidRPr="00220A30">
              <w:rPr>
                <w:sz w:val="24"/>
                <w:szCs w:val="24"/>
              </w:rPr>
              <w:t>прир</w:t>
            </w:r>
            <w:proofErr w:type="spellEnd"/>
            <w:r w:rsidRPr="00220A30">
              <w:rPr>
                <w:sz w:val="24"/>
                <w:szCs w:val="24"/>
              </w:rPr>
              <w:t xml:space="preserve">-географ. і </w:t>
            </w:r>
            <w:proofErr w:type="spellStart"/>
            <w:r w:rsidRPr="00220A30">
              <w:rPr>
                <w:sz w:val="24"/>
                <w:szCs w:val="24"/>
              </w:rPr>
              <w:t>матем</w:t>
            </w:r>
            <w:proofErr w:type="spellEnd"/>
            <w:r w:rsidRPr="00220A30">
              <w:rPr>
                <w:sz w:val="24"/>
                <w:szCs w:val="24"/>
              </w:rPr>
              <w:t>. факультетів вищих навчальних закладів. – Київ: ВЦ «Академія», 2004. – 528 с.</w:t>
            </w:r>
          </w:p>
          <w:p w14:paraId="064E690A" w14:textId="77777777" w:rsidR="00220A30" w:rsidRPr="00220A30" w:rsidRDefault="00220A30" w:rsidP="00220A30">
            <w:pPr>
              <w:pStyle w:val="a4"/>
              <w:numPr>
                <w:ilvl w:val="0"/>
                <w:numId w:val="9"/>
              </w:numPr>
              <w:tabs>
                <w:tab w:val="clear" w:pos="1211"/>
                <w:tab w:val="num" w:pos="0"/>
                <w:tab w:val="left" w:pos="284"/>
                <w:tab w:val="num" w:pos="851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220A30">
              <w:rPr>
                <w:sz w:val="24"/>
                <w:szCs w:val="24"/>
              </w:rPr>
              <w:t>Газета «</w:t>
            </w:r>
            <w:r w:rsidRPr="00220A30">
              <w:rPr>
                <w:sz w:val="24"/>
                <w:szCs w:val="24"/>
                <w:lang w:val="en-US"/>
              </w:rPr>
              <w:t>English Learner’s Digest</w:t>
            </w:r>
            <w:r w:rsidRPr="00220A30">
              <w:rPr>
                <w:sz w:val="24"/>
                <w:szCs w:val="24"/>
              </w:rPr>
              <w:t>»</w:t>
            </w:r>
            <w:r w:rsidRPr="00220A30">
              <w:rPr>
                <w:sz w:val="24"/>
                <w:szCs w:val="24"/>
                <w:lang w:val="en-US"/>
              </w:rPr>
              <w:t>.</w:t>
            </w:r>
          </w:p>
          <w:p w14:paraId="092055CA" w14:textId="77777777" w:rsidR="00220A30" w:rsidRPr="00220A30" w:rsidRDefault="00220A30" w:rsidP="00220A30">
            <w:pPr>
              <w:pStyle w:val="a4"/>
              <w:numPr>
                <w:ilvl w:val="0"/>
                <w:numId w:val="9"/>
              </w:numPr>
              <w:tabs>
                <w:tab w:val="clear" w:pos="1211"/>
                <w:tab w:val="num" w:pos="0"/>
                <w:tab w:val="left" w:pos="284"/>
                <w:tab w:val="num" w:pos="851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220A30">
              <w:rPr>
                <w:sz w:val="24"/>
                <w:szCs w:val="24"/>
              </w:rPr>
              <w:t xml:space="preserve">Англо-український словник / </w:t>
            </w:r>
            <w:proofErr w:type="spellStart"/>
            <w:r w:rsidRPr="00220A30">
              <w:rPr>
                <w:sz w:val="24"/>
                <w:szCs w:val="24"/>
              </w:rPr>
              <w:t>Гороть</w:t>
            </w:r>
            <w:proofErr w:type="spellEnd"/>
            <w:r w:rsidRPr="00220A30">
              <w:rPr>
                <w:sz w:val="24"/>
                <w:szCs w:val="24"/>
              </w:rPr>
              <w:t xml:space="preserve"> Є.І., </w:t>
            </w:r>
            <w:proofErr w:type="spellStart"/>
            <w:r w:rsidRPr="00220A30">
              <w:rPr>
                <w:sz w:val="24"/>
                <w:szCs w:val="24"/>
              </w:rPr>
              <w:t>Коцюк</w:t>
            </w:r>
            <w:proofErr w:type="spellEnd"/>
            <w:r w:rsidRPr="00220A30">
              <w:rPr>
                <w:sz w:val="24"/>
                <w:szCs w:val="24"/>
              </w:rPr>
              <w:t xml:space="preserve"> Л.М., </w:t>
            </w:r>
            <w:proofErr w:type="spellStart"/>
            <w:r w:rsidRPr="00220A30">
              <w:rPr>
                <w:sz w:val="24"/>
                <w:szCs w:val="24"/>
              </w:rPr>
              <w:t>Малімон</w:t>
            </w:r>
            <w:proofErr w:type="spellEnd"/>
            <w:r w:rsidRPr="00220A30">
              <w:rPr>
                <w:sz w:val="24"/>
                <w:szCs w:val="24"/>
              </w:rPr>
              <w:t xml:space="preserve"> Л.К., Павлюк А.Б./ Вінниця: Нова Книга, 2006. – 1700 с.</w:t>
            </w:r>
          </w:p>
          <w:p w14:paraId="3887DFDB" w14:textId="77777777" w:rsidR="00220A30" w:rsidRPr="00220A30" w:rsidRDefault="00220A30" w:rsidP="00220A30">
            <w:pPr>
              <w:pStyle w:val="a4"/>
              <w:numPr>
                <w:ilvl w:val="0"/>
                <w:numId w:val="9"/>
              </w:numPr>
              <w:tabs>
                <w:tab w:val="clear" w:pos="1211"/>
                <w:tab w:val="num" w:pos="0"/>
                <w:tab w:val="left" w:pos="284"/>
                <w:tab w:val="num" w:pos="851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220A30">
              <w:rPr>
                <w:sz w:val="24"/>
                <w:szCs w:val="24"/>
              </w:rPr>
              <w:t xml:space="preserve">Українсько-англійський словник / </w:t>
            </w:r>
            <w:proofErr w:type="spellStart"/>
            <w:r w:rsidRPr="00220A30">
              <w:rPr>
                <w:sz w:val="24"/>
                <w:szCs w:val="24"/>
              </w:rPr>
              <w:t>Гороть</w:t>
            </w:r>
            <w:proofErr w:type="spellEnd"/>
            <w:r w:rsidRPr="00220A30">
              <w:rPr>
                <w:sz w:val="24"/>
                <w:szCs w:val="24"/>
              </w:rPr>
              <w:t xml:space="preserve"> Є.І., Бєлова С.В., </w:t>
            </w:r>
            <w:proofErr w:type="spellStart"/>
            <w:r w:rsidRPr="00220A30">
              <w:rPr>
                <w:sz w:val="24"/>
                <w:szCs w:val="24"/>
              </w:rPr>
              <w:t>Малімон</w:t>
            </w:r>
            <w:proofErr w:type="spellEnd"/>
            <w:r w:rsidRPr="00220A30">
              <w:rPr>
                <w:sz w:val="24"/>
                <w:szCs w:val="24"/>
              </w:rPr>
              <w:t xml:space="preserve"> Л.К. ./ Вінниця: Нова Книга, 2009. – 1040 с.</w:t>
            </w:r>
          </w:p>
          <w:p w14:paraId="4FA3943F" w14:textId="77777777" w:rsidR="00220A30" w:rsidRPr="00220A30" w:rsidRDefault="00220A30" w:rsidP="00220A30">
            <w:pPr>
              <w:pStyle w:val="a4"/>
              <w:numPr>
                <w:ilvl w:val="0"/>
                <w:numId w:val="9"/>
              </w:numPr>
              <w:tabs>
                <w:tab w:val="clear" w:pos="1211"/>
                <w:tab w:val="num" w:pos="0"/>
                <w:tab w:val="left" w:pos="284"/>
                <w:tab w:val="num" w:pos="851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220A30">
              <w:rPr>
                <w:sz w:val="24"/>
                <w:szCs w:val="24"/>
                <w:lang w:val="en-US"/>
              </w:rPr>
              <w:t>Oxford Collocations Dictionary for students of English. – Oxford University Press, 2005. – 898 p.</w:t>
            </w:r>
          </w:p>
          <w:p w14:paraId="517B1DDC" w14:textId="77777777" w:rsidR="00220A30" w:rsidRPr="00220A30" w:rsidRDefault="00220A30" w:rsidP="00220A30">
            <w:pPr>
              <w:numPr>
                <w:ilvl w:val="0"/>
                <w:numId w:val="9"/>
              </w:numPr>
              <w:tabs>
                <w:tab w:val="clear" w:pos="1211"/>
                <w:tab w:val="num" w:pos="0"/>
                <w:tab w:val="left" w:pos="284"/>
                <w:tab w:val="num" w:pos="851"/>
              </w:tabs>
              <w:spacing w:line="276" w:lineRule="auto"/>
              <w:ind w:left="0" w:firstLine="0"/>
              <w:rPr>
                <w:sz w:val="24"/>
                <w:szCs w:val="24"/>
                <w:lang w:val="en-US"/>
              </w:rPr>
            </w:pPr>
            <w:r w:rsidRPr="00220A30">
              <w:rPr>
                <w:sz w:val="24"/>
                <w:szCs w:val="24"/>
                <w:lang w:val="en-US"/>
              </w:rPr>
              <w:t>Hornby A. S. Oxford Advanced Learner’s Dictionary of Current English. – Oxford University Press, 2000. – 1540 p.</w:t>
            </w:r>
          </w:p>
          <w:p w14:paraId="7B356D1D" w14:textId="77777777" w:rsidR="00220A30" w:rsidRPr="00220A30" w:rsidRDefault="00220A30" w:rsidP="00220A30">
            <w:pPr>
              <w:numPr>
                <w:ilvl w:val="0"/>
                <w:numId w:val="9"/>
              </w:numPr>
              <w:shd w:val="clear" w:color="auto" w:fill="FFFFFF"/>
              <w:tabs>
                <w:tab w:val="clear" w:pos="1211"/>
                <w:tab w:val="num" w:pos="0"/>
                <w:tab w:val="left" w:pos="284"/>
                <w:tab w:val="num" w:pos="851"/>
              </w:tabs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220A30">
              <w:rPr>
                <w:sz w:val="24"/>
                <w:szCs w:val="24"/>
                <w:lang w:val="en-US"/>
              </w:rPr>
              <w:t xml:space="preserve"> A Way to Success: English for University Students. Teacher’s Book / </w:t>
            </w:r>
            <w:r w:rsidRPr="00220A30">
              <w:rPr>
                <w:sz w:val="24"/>
                <w:szCs w:val="24"/>
              </w:rPr>
              <w:t>Н</w:t>
            </w:r>
            <w:r w:rsidRPr="00220A30">
              <w:rPr>
                <w:sz w:val="24"/>
                <w:szCs w:val="24"/>
                <w:lang w:val="en-US"/>
              </w:rPr>
              <w:t>.</w:t>
            </w:r>
            <w:r w:rsidRPr="00220A30">
              <w:rPr>
                <w:sz w:val="24"/>
                <w:szCs w:val="24"/>
              </w:rPr>
              <w:t>В</w:t>
            </w:r>
            <w:r w:rsidRPr="00220A30">
              <w:rPr>
                <w:sz w:val="24"/>
                <w:szCs w:val="24"/>
                <w:lang w:val="en-US"/>
              </w:rPr>
              <w:t>.</w:t>
            </w:r>
            <w:proofErr w:type="spellStart"/>
            <w:r w:rsidRPr="00220A30">
              <w:rPr>
                <w:sz w:val="24"/>
                <w:szCs w:val="24"/>
              </w:rPr>
              <w:t>Тучина</w:t>
            </w:r>
            <w:proofErr w:type="spellEnd"/>
            <w:r w:rsidRPr="00220A30">
              <w:rPr>
                <w:sz w:val="24"/>
                <w:szCs w:val="24"/>
                <w:lang w:val="en-US"/>
              </w:rPr>
              <w:t xml:space="preserve">, </w:t>
            </w:r>
            <w:r w:rsidRPr="00220A30">
              <w:rPr>
                <w:sz w:val="24"/>
                <w:szCs w:val="24"/>
              </w:rPr>
              <w:t>І</w:t>
            </w:r>
            <w:r w:rsidRPr="00220A30">
              <w:rPr>
                <w:sz w:val="24"/>
                <w:szCs w:val="24"/>
                <w:lang w:val="en-US"/>
              </w:rPr>
              <w:t>.</w:t>
            </w:r>
            <w:r w:rsidRPr="00220A30">
              <w:rPr>
                <w:sz w:val="24"/>
                <w:szCs w:val="24"/>
              </w:rPr>
              <w:t>В</w:t>
            </w:r>
            <w:r w:rsidRPr="00220A30">
              <w:rPr>
                <w:sz w:val="24"/>
                <w:szCs w:val="24"/>
                <w:lang w:val="en-US"/>
              </w:rPr>
              <w:t>.</w:t>
            </w:r>
            <w:proofErr w:type="spellStart"/>
            <w:r w:rsidRPr="00220A30">
              <w:rPr>
                <w:sz w:val="24"/>
                <w:szCs w:val="24"/>
              </w:rPr>
              <w:t>Жарковська</w:t>
            </w:r>
            <w:proofErr w:type="spellEnd"/>
            <w:r w:rsidRPr="00220A30">
              <w:rPr>
                <w:sz w:val="24"/>
                <w:szCs w:val="24"/>
                <w:lang w:val="en-US"/>
              </w:rPr>
              <w:t xml:space="preserve"> </w:t>
            </w:r>
            <w:r w:rsidRPr="00220A30">
              <w:rPr>
                <w:sz w:val="24"/>
                <w:szCs w:val="24"/>
              </w:rPr>
              <w:t>та</w:t>
            </w:r>
            <w:r w:rsidRPr="00220A3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0A30">
              <w:rPr>
                <w:sz w:val="24"/>
                <w:szCs w:val="24"/>
              </w:rPr>
              <w:t>ін</w:t>
            </w:r>
            <w:proofErr w:type="spellEnd"/>
            <w:r w:rsidRPr="00220A30">
              <w:rPr>
                <w:sz w:val="24"/>
                <w:szCs w:val="24"/>
                <w:lang w:val="en-US"/>
              </w:rPr>
              <w:t xml:space="preserve">. – </w:t>
            </w:r>
            <w:r w:rsidRPr="00220A30">
              <w:rPr>
                <w:sz w:val="24"/>
                <w:szCs w:val="24"/>
              </w:rPr>
              <w:t>Харків</w:t>
            </w:r>
            <w:r w:rsidRPr="00220A30">
              <w:rPr>
                <w:sz w:val="24"/>
                <w:szCs w:val="24"/>
                <w:lang w:val="en-US"/>
              </w:rPr>
              <w:t xml:space="preserve">: </w:t>
            </w:r>
            <w:r w:rsidRPr="00220A30">
              <w:rPr>
                <w:sz w:val="24"/>
                <w:szCs w:val="24"/>
              </w:rPr>
              <w:t>Фоліо</w:t>
            </w:r>
            <w:r w:rsidRPr="00220A30">
              <w:rPr>
                <w:sz w:val="24"/>
                <w:szCs w:val="24"/>
                <w:lang w:val="en-US"/>
              </w:rPr>
              <w:t xml:space="preserve">. </w:t>
            </w:r>
            <w:r w:rsidRPr="00220A30">
              <w:rPr>
                <w:sz w:val="24"/>
                <w:szCs w:val="24"/>
              </w:rPr>
              <w:t>2004. – 416 с.</w:t>
            </w:r>
          </w:p>
          <w:p w14:paraId="4BA7FCD4" w14:textId="77777777" w:rsidR="00220A30" w:rsidRPr="00220A30" w:rsidRDefault="00220A30" w:rsidP="00220A30">
            <w:pPr>
              <w:shd w:val="clear" w:color="auto" w:fill="FFFFFF"/>
              <w:tabs>
                <w:tab w:val="num" w:pos="0"/>
                <w:tab w:val="left" w:pos="284"/>
                <w:tab w:val="left" w:pos="365"/>
              </w:tabs>
              <w:spacing w:before="14" w:line="226" w:lineRule="exact"/>
              <w:jc w:val="center"/>
              <w:rPr>
                <w:spacing w:val="-20"/>
                <w:sz w:val="24"/>
                <w:szCs w:val="24"/>
              </w:rPr>
            </w:pPr>
            <w:r w:rsidRPr="00220A30">
              <w:rPr>
                <w:b/>
                <w:sz w:val="24"/>
                <w:szCs w:val="24"/>
              </w:rPr>
              <w:t>Інформаційні ресурси</w:t>
            </w:r>
          </w:p>
          <w:p w14:paraId="069B1E45" w14:textId="77777777" w:rsidR="00220A30" w:rsidRPr="00220A30" w:rsidRDefault="00220A30" w:rsidP="00220A30">
            <w:pPr>
              <w:shd w:val="clear" w:color="auto" w:fill="FFFFFF"/>
              <w:tabs>
                <w:tab w:val="num" w:pos="0"/>
                <w:tab w:val="left" w:pos="284"/>
                <w:tab w:val="left" w:pos="365"/>
              </w:tabs>
              <w:spacing w:before="14" w:line="226" w:lineRule="exact"/>
              <w:rPr>
                <w:spacing w:val="-20"/>
                <w:sz w:val="24"/>
                <w:szCs w:val="24"/>
              </w:rPr>
            </w:pPr>
          </w:p>
          <w:p w14:paraId="07E4FAF6" w14:textId="77777777" w:rsidR="00220A30" w:rsidRPr="00220A30" w:rsidRDefault="00731493" w:rsidP="00220A30">
            <w:pPr>
              <w:pStyle w:val="a4"/>
              <w:numPr>
                <w:ilvl w:val="0"/>
                <w:numId w:val="9"/>
              </w:numPr>
              <w:shd w:val="clear" w:color="auto" w:fill="FFFFFF"/>
              <w:tabs>
                <w:tab w:val="clear" w:pos="1211"/>
                <w:tab w:val="num" w:pos="0"/>
                <w:tab w:val="left" w:pos="284"/>
                <w:tab w:val="left" w:pos="365"/>
                <w:tab w:val="num" w:pos="993"/>
              </w:tabs>
              <w:adjustRightInd w:val="0"/>
              <w:ind w:left="0" w:firstLine="0"/>
              <w:contextualSpacing/>
              <w:rPr>
                <w:sz w:val="24"/>
                <w:szCs w:val="24"/>
              </w:rPr>
            </w:pPr>
            <w:hyperlink r:id="rId10" w:history="1">
              <w:r w:rsidR="00220A30" w:rsidRPr="00220A30">
                <w:rPr>
                  <w:rStyle w:val="aa"/>
                  <w:rFonts w:eastAsiaTheme="minorEastAsia"/>
                  <w:sz w:val="24"/>
                  <w:szCs w:val="24"/>
                </w:rPr>
                <w:t>http://ukraine-education.com/</w:t>
              </w:r>
            </w:hyperlink>
          </w:p>
          <w:p w14:paraId="767C6430" w14:textId="77777777" w:rsidR="00220A30" w:rsidRPr="00220A30" w:rsidRDefault="00731493" w:rsidP="00220A30">
            <w:pPr>
              <w:pStyle w:val="a4"/>
              <w:numPr>
                <w:ilvl w:val="0"/>
                <w:numId w:val="9"/>
              </w:numPr>
              <w:shd w:val="clear" w:color="auto" w:fill="FFFFFF"/>
              <w:tabs>
                <w:tab w:val="clear" w:pos="1211"/>
                <w:tab w:val="num" w:pos="0"/>
                <w:tab w:val="left" w:pos="284"/>
                <w:tab w:val="left" w:pos="365"/>
                <w:tab w:val="num" w:pos="993"/>
              </w:tabs>
              <w:adjustRightInd w:val="0"/>
              <w:ind w:left="0" w:firstLine="0"/>
              <w:contextualSpacing/>
              <w:rPr>
                <w:sz w:val="24"/>
                <w:szCs w:val="24"/>
              </w:rPr>
            </w:pPr>
            <w:hyperlink r:id="rId11" w:history="1">
              <w:r w:rsidR="00220A30" w:rsidRPr="00220A30">
                <w:rPr>
                  <w:rStyle w:val="aa"/>
                  <w:rFonts w:eastAsiaTheme="minorEastAsia"/>
                  <w:sz w:val="24"/>
                  <w:szCs w:val="24"/>
                </w:rPr>
                <w:t>http://www.ukrtravel.com/education_in_ukraine.htm</w:t>
              </w:r>
            </w:hyperlink>
          </w:p>
          <w:p w14:paraId="1D1C87D1" w14:textId="77777777" w:rsidR="00220A30" w:rsidRPr="00220A30" w:rsidRDefault="00731493" w:rsidP="00220A30">
            <w:pPr>
              <w:pStyle w:val="a4"/>
              <w:numPr>
                <w:ilvl w:val="0"/>
                <w:numId w:val="9"/>
              </w:numPr>
              <w:shd w:val="clear" w:color="auto" w:fill="FFFFFF"/>
              <w:tabs>
                <w:tab w:val="clear" w:pos="1211"/>
                <w:tab w:val="num" w:pos="0"/>
                <w:tab w:val="left" w:pos="284"/>
                <w:tab w:val="left" w:pos="365"/>
                <w:tab w:val="num" w:pos="993"/>
              </w:tabs>
              <w:adjustRightInd w:val="0"/>
              <w:ind w:left="0" w:firstLine="0"/>
              <w:contextualSpacing/>
              <w:rPr>
                <w:sz w:val="24"/>
                <w:szCs w:val="24"/>
              </w:rPr>
            </w:pPr>
            <w:hyperlink r:id="rId12" w:history="1">
              <w:r w:rsidR="00220A30" w:rsidRPr="00220A30">
                <w:rPr>
                  <w:rStyle w:val="aa"/>
                  <w:rFonts w:eastAsiaTheme="minorEastAsia"/>
                  <w:sz w:val="24"/>
                  <w:szCs w:val="24"/>
                </w:rPr>
                <w:t>http://education.stateuniversity.com</w:t>
              </w:r>
            </w:hyperlink>
          </w:p>
          <w:p w14:paraId="6A93127F" w14:textId="77777777" w:rsidR="00220A30" w:rsidRPr="00220A30" w:rsidRDefault="00731493" w:rsidP="00220A30">
            <w:pPr>
              <w:pStyle w:val="a4"/>
              <w:numPr>
                <w:ilvl w:val="0"/>
                <w:numId w:val="9"/>
              </w:numPr>
              <w:shd w:val="clear" w:color="auto" w:fill="FFFFFF"/>
              <w:tabs>
                <w:tab w:val="clear" w:pos="1211"/>
                <w:tab w:val="num" w:pos="0"/>
                <w:tab w:val="left" w:pos="284"/>
                <w:tab w:val="left" w:pos="365"/>
                <w:tab w:val="num" w:pos="993"/>
              </w:tabs>
              <w:adjustRightInd w:val="0"/>
              <w:ind w:left="0" w:firstLine="0"/>
              <w:contextualSpacing/>
              <w:rPr>
                <w:sz w:val="24"/>
                <w:szCs w:val="24"/>
              </w:rPr>
            </w:pPr>
            <w:hyperlink r:id="rId13" w:history="1">
              <w:r w:rsidR="00220A30" w:rsidRPr="00220A30">
                <w:rPr>
                  <w:rStyle w:val="aa"/>
                  <w:rFonts w:eastAsiaTheme="minorEastAsia"/>
                  <w:sz w:val="24"/>
                  <w:szCs w:val="24"/>
                </w:rPr>
                <w:t>http://ednu.kiev.ua/edu_se_prim.htm</w:t>
              </w:r>
            </w:hyperlink>
          </w:p>
          <w:p w14:paraId="27398D78" w14:textId="77777777" w:rsidR="00220A30" w:rsidRPr="00220A30" w:rsidRDefault="00220A30" w:rsidP="00220A30">
            <w:pPr>
              <w:pStyle w:val="a4"/>
              <w:numPr>
                <w:ilvl w:val="0"/>
                <w:numId w:val="9"/>
              </w:numPr>
              <w:shd w:val="clear" w:color="auto" w:fill="FFFFFF"/>
              <w:tabs>
                <w:tab w:val="clear" w:pos="1211"/>
                <w:tab w:val="num" w:pos="0"/>
                <w:tab w:val="left" w:pos="284"/>
                <w:tab w:val="left" w:pos="365"/>
                <w:tab w:val="num" w:pos="993"/>
              </w:tabs>
              <w:adjustRightInd w:val="0"/>
              <w:ind w:left="0" w:firstLine="0"/>
              <w:contextualSpacing/>
              <w:rPr>
                <w:sz w:val="24"/>
                <w:szCs w:val="24"/>
              </w:rPr>
            </w:pPr>
            <w:r w:rsidRPr="00220A30">
              <w:rPr>
                <w:sz w:val="24"/>
                <w:szCs w:val="24"/>
              </w:rPr>
              <w:t>http://ec.europa.eu/education/more-information/doc/2011/ukraine_en.pdf</w:t>
            </w:r>
          </w:p>
          <w:p w14:paraId="5129D83D" w14:textId="796DF6AE" w:rsidR="00220A30" w:rsidRPr="00282E66" w:rsidRDefault="00220A30" w:rsidP="00220A30">
            <w:pPr>
              <w:pStyle w:val="TableParagraph"/>
              <w:tabs>
                <w:tab w:val="left" w:pos="392"/>
              </w:tabs>
              <w:spacing w:line="322" w:lineRule="exact"/>
              <w:ind w:right="276"/>
              <w:rPr>
                <w:sz w:val="24"/>
                <w:szCs w:val="24"/>
              </w:rPr>
            </w:pPr>
          </w:p>
        </w:tc>
      </w:tr>
    </w:tbl>
    <w:p w14:paraId="7EFC0E0B" w14:textId="29F1DB16" w:rsidR="005D74A1" w:rsidRDefault="005D74A1">
      <w:pPr>
        <w:spacing w:before="9"/>
        <w:rPr>
          <w:b/>
          <w:sz w:val="24"/>
          <w:szCs w:val="24"/>
        </w:rPr>
      </w:pPr>
    </w:p>
    <w:p w14:paraId="3E6EAADE" w14:textId="369DD241" w:rsidR="00A0480E" w:rsidRDefault="00A0480E">
      <w:pPr>
        <w:spacing w:before="9"/>
        <w:rPr>
          <w:b/>
          <w:sz w:val="24"/>
          <w:szCs w:val="24"/>
        </w:rPr>
      </w:pPr>
    </w:p>
    <w:p w14:paraId="5F97C5A7" w14:textId="5C8680CA" w:rsidR="00A0480E" w:rsidRDefault="00A0480E">
      <w:pPr>
        <w:spacing w:before="9"/>
        <w:rPr>
          <w:b/>
          <w:sz w:val="24"/>
          <w:szCs w:val="24"/>
        </w:rPr>
      </w:pPr>
    </w:p>
    <w:p w14:paraId="2F07BF84" w14:textId="574B07A3" w:rsidR="00A0480E" w:rsidRDefault="00A0480E">
      <w:pPr>
        <w:spacing w:before="9"/>
        <w:rPr>
          <w:b/>
          <w:sz w:val="24"/>
          <w:szCs w:val="24"/>
        </w:rPr>
      </w:pPr>
    </w:p>
    <w:p w14:paraId="7470EC80" w14:textId="2B2DE71B" w:rsidR="00A0480E" w:rsidRDefault="00A0480E">
      <w:pPr>
        <w:spacing w:before="9"/>
        <w:rPr>
          <w:b/>
          <w:sz w:val="24"/>
          <w:szCs w:val="24"/>
        </w:rPr>
      </w:pPr>
    </w:p>
    <w:p w14:paraId="1B07D359" w14:textId="1643BD53" w:rsidR="00A0480E" w:rsidRDefault="00A0480E">
      <w:pPr>
        <w:spacing w:before="9"/>
        <w:rPr>
          <w:b/>
          <w:sz w:val="24"/>
          <w:szCs w:val="24"/>
        </w:rPr>
      </w:pPr>
    </w:p>
    <w:p w14:paraId="3FC2D146" w14:textId="2FE34625" w:rsidR="00A0480E" w:rsidRDefault="00A0480E">
      <w:pPr>
        <w:spacing w:before="9"/>
        <w:rPr>
          <w:b/>
          <w:sz w:val="24"/>
          <w:szCs w:val="24"/>
        </w:rPr>
      </w:pPr>
    </w:p>
    <w:p w14:paraId="3D06B981" w14:textId="46076F51" w:rsidR="00A0480E" w:rsidRDefault="00A0480E">
      <w:pPr>
        <w:spacing w:before="9"/>
        <w:rPr>
          <w:b/>
          <w:sz w:val="24"/>
          <w:szCs w:val="24"/>
        </w:rPr>
      </w:pPr>
    </w:p>
    <w:p w14:paraId="26464E05" w14:textId="722BD641" w:rsidR="00A0480E" w:rsidRDefault="00A0480E">
      <w:pPr>
        <w:spacing w:before="9"/>
        <w:rPr>
          <w:b/>
          <w:sz w:val="24"/>
          <w:szCs w:val="24"/>
        </w:rPr>
      </w:pPr>
    </w:p>
    <w:p w14:paraId="72D1B096" w14:textId="1D0AA8FD" w:rsidR="00A0480E" w:rsidRDefault="00A0480E">
      <w:pPr>
        <w:spacing w:before="9"/>
        <w:rPr>
          <w:b/>
          <w:sz w:val="24"/>
          <w:szCs w:val="24"/>
        </w:rPr>
      </w:pPr>
    </w:p>
    <w:p w14:paraId="3D01C11C" w14:textId="075A28CA" w:rsidR="00220A30" w:rsidRDefault="00220A30">
      <w:pPr>
        <w:spacing w:before="9"/>
        <w:rPr>
          <w:b/>
          <w:sz w:val="24"/>
          <w:szCs w:val="24"/>
        </w:rPr>
      </w:pPr>
    </w:p>
    <w:p w14:paraId="28DB8A27" w14:textId="094FB990" w:rsidR="00220A30" w:rsidRDefault="00220A30">
      <w:pPr>
        <w:spacing w:before="9"/>
        <w:rPr>
          <w:b/>
          <w:sz w:val="24"/>
          <w:szCs w:val="24"/>
        </w:rPr>
      </w:pPr>
    </w:p>
    <w:p w14:paraId="528E700D" w14:textId="3D6D790A" w:rsidR="00220A30" w:rsidRDefault="00220A30">
      <w:pPr>
        <w:spacing w:before="9"/>
        <w:rPr>
          <w:b/>
          <w:sz w:val="24"/>
          <w:szCs w:val="24"/>
        </w:rPr>
      </w:pPr>
    </w:p>
    <w:p w14:paraId="2BC95810" w14:textId="77777777" w:rsidR="00220A30" w:rsidRDefault="00220A30">
      <w:pPr>
        <w:spacing w:before="9"/>
        <w:rPr>
          <w:b/>
          <w:sz w:val="24"/>
          <w:szCs w:val="24"/>
        </w:rPr>
      </w:pPr>
    </w:p>
    <w:p w14:paraId="5C338667" w14:textId="77777777" w:rsidR="00C15569" w:rsidRDefault="00C15569">
      <w:pPr>
        <w:spacing w:before="9"/>
        <w:rPr>
          <w:b/>
          <w:sz w:val="24"/>
          <w:szCs w:val="24"/>
        </w:rPr>
      </w:pPr>
    </w:p>
    <w:p w14:paraId="7D16AA4F" w14:textId="77777777" w:rsidR="00A0480E" w:rsidRPr="00847E2D" w:rsidRDefault="00A0480E">
      <w:pPr>
        <w:spacing w:before="9"/>
        <w:rPr>
          <w:b/>
          <w:sz w:val="28"/>
          <w:szCs w:val="28"/>
        </w:rPr>
      </w:pPr>
    </w:p>
    <w:p w14:paraId="26B3BE73" w14:textId="77777777" w:rsidR="005D74A1" w:rsidRPr="00847E2D" w:rsidRDefault="00D9635B">
      <w:pPr>
        <w:pStyle w:val="a4"/>
        <w:numPr>
          <w:ilvl w:val="1"/>
          <w:numId w:val="2"/>
        </w:numPr>
        <w:tabs>
          <w:tab w:val="left" w:pos="3726"/>
        </w:tabs>
        <w:spacing w:after="5"/>
        <w:ind w:left="3725"/>
        <w:jc w:val="left"/>
        <w:rPr>
          <w:b/>
          <w:sz w:val="28"/>
          <w:szCs w:val="28"/>
        </w:rPr>
      </w:pPr>
      <w:r w:rsidRPr="00847E2D">
        <w:rPr>
          <w:b/>
          <w:sz w:val="28"/>
          <w:szCs w:val="28"/>
        </w:rPr>
        <w:lastRenderedPageBreak/>
        <w:t>Контактна</w:t>
      </w:r>
      <w:r w:rsidRPr="00847E2D">
        <w:rPr>
          <w:b/>
          <w:spacing w:val="-11"/>
          <w:sz w:val="28"/>
          <w:szCs w:val="28"/>
        </w:rPr>
        <w:t xml:space="preserve"> </w:t>
      </w:r>
      <w:r w:rsidRPr="00847E2D">
        <w:rPr>
          <w:b/>
          <w:sz w:val="28"/>
          <w:szCs w:val="28"/>
        </w:rPr>
        <w:t>інформація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5"/>
        <w:gridCol w:w="4931"/>
      </w:tblGrid>
      <w:tr w:rsidR="00A0480E" w:rsidRPr="00A0480E" w14:paraId="55F89092" w14:textId="77777777">
        <w:trPr>
          <w:trHeight w:val="642"/>
        </w:trPr>
        <w:tc>
          <w:tcPr>
            <w:tcW w:w="4645" w:type="dxa"/>
            <w:tcBorders>
              <w:left w:val="single" w:sz="6" w:space="0" w:color="000000"/>
            </w:tcBorders>
          </w:tcPr>
          <w:p w14:paraId="589DFE65" w14:textId="77777777" w:rsidR="005D74A1" w:rsidRPr="00A0480E" w:rsidRDefault="00D9635B">
            <w:pPr>
              <w:pStyle w:val="TableParagraph"/>
              <w:spacing w:line="317" w:lineRule="exact"/>
              <w:ind w:left="11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Кафедра</w:t>
            </w:r>
          </w:p>
        </w:tc>
        <w:tc>
          <w:tcPr>
            <w:tcW w:w="4931" w:type="dxa"/>
          </w:tcPr>
          <w:p w14:paraId="64C6EA20" w14:textId="77777777" w:rsidR="00F20793" w:rsidRPr="00A0480E" w:rsidRDefault="00F20793" w:rsidP="00F20793">
            <w:pPr>
              <w:jc w:val="bot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 xml:space="preserve">Івано-Франківськ, вул. </w:t>
            </w:r>
            <w:r w:rsidRPr="00A0480E">
              <w:rPr>
                <w:sz w:val="24"/>
                <w:szCs w:val="24"/>
                <w:lang w:val="ru-RU" w:eastAsia="ru-RU"/>
              </w:rPr>
              <w:t>Шевченка</w:t>
            </w:r>
            <w:r w:rsidRPr="00A0480E">
              <w:rPr>
                <w:sz w:val="24"/>
                <w:szCs w:val="24"/>
                <w:lang w:eastAsia="ru-RU"/>
              </w:rPr>
              <w:t xml:space="preserve">, </w:t>
            </w:r>
            <w:r w:rsidRPr="00A0480E">
              <w:rPr>
                <w:sz w:val="24"/>
                <w:szCs w:val="24"/>
                <w:lang w:val="ru-RU" w:eastAsia="ru-RU"/>
              </w:rPr>
              <w:t>57</w:t>
            </w:r>
            <w:r w:rsidRPr="00A0480E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480E">
              <w:rPr>
                <w:sz w:val="24"/>
                <w:szCs w:val="24"/>
                <w:lang w:eastAsia="ru-RU"/>
              </w:rPr>
              <w:t>каб</w:t>
            </w:r>
            <w:proofErr w:type="spellEnd"/>
            <w:r w:rsidRPr="00A0480E">
              <w:rPr>
                <w:sz w:val="24"/>
                <w:szCs w:val="24"/>
                <w:lang w:eastAsia="ru-RU"/>
              </w:rPr>
              <w:t xml:space="preserve">. </w:t>
            </w:r>
            <w:r w:rsidRPr="00A0480E">
              <w:rPr>
                <w:sz w:val="24"/>
                <w:szCs w:val="24"/>
                <w:lang w:val="ru-RU" w:eastAsia="ru-RU"/>
              </w:rPr>
              <w:t>707</w:t>
            </w:r>
          </w:p>
          <w:p w14:paraId="40354082" w14:textId="793B8C76" w:rsidR="005D74A1" w:rsidRPr="00A0480E" w:rsidRDefault="00F20793" w:rsidP="00F20793">
            <w:pPr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  <w:lang w:eastAsia="ru-RU"/>
              </w:rPr>
              <w:t xml:space="preserve">контактний телефон: </w:t>
            </w:r>
            <w:r w:rsidRPr="00A0480E">
              <w:rPr>
                <w:sz w:val="24"/>
                <w:szCs w:val="24"/>
              </w:rPr>
              <w:t>(0342)</w:t>
            </w:r>
            <w:r w:rsidRPr="00A0480E">
              <w:rPr>
                <w:sz w:val="24"/>
                <w:szCs w:val="24"/>
                <w:lang w:val="ru-RU"/>
              </w:rPr>
              <w:t>59-61-40,</w:t>
            </w:r>
            <w:r w:rsidRPr="00A0480E">
              <w:rPr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  <w:lang w:eastAsia="ru-RU"/>
              </w:rPr>
              <w:t xml:space="preserve">контактна електронна адреса: </w:t>
            </w:r>
            <w:proofErr w:type="spellStart"/>
            <w:r w:rsidRPr="00A0480E">
              <w:rPr>
                <w:rStyle w:val="aa"/>
                <w:color w:val="auto"/>
                <w:sz w:val="24"/>
                <w:szCs w:val="24"/>
                <w:lang w:val="en-US" w:eastAsia="ru-RU"/>
              </w:rPr>
              <w:t>kim</w:t>
            </w:r>
            <w:proofErr w:type="spellEnd"/>
            <w:r w:rsidR="00ED2612">
              <w:fldChar w:fldCharType="begin"/>
            </w:r>
            <w:r w:rsidR="00ED2612">
              <w:instrText xml:space="preserve"> HYPERLINK "mailto:vstup@onua.edu.ua" </w:instrText>
            </w:r>
            <w:r w:rsidR="00ED2612">
              <w:fldChar w:fldCharType="separate"/>
            </w:r>
            <w:r w:rsidRPr="00A0480E">
              <w:rPr>
                <w:rStyle w:val="aa"/>
                <w:color w:val="auto"/>
                <w:sz w:val="24"/>
                <w:szCs w:val="24"/>
                <w:shd w:val="clear" w:color="auto" w:fill="FFFFFF"/>
                <w:lang w:val="ru-RU"/>
              </w:rPr>
              <w:t>@</w:t>
            </w:r>
            <w:proofErr w:type="spellStart"/>
            <w:r w:rsidRPr="00A0480E">
              <w:rPr>
                <w:rStyle w:val="aa"/>
                <w:color w:val="auto"/>
                <w:sz w:val="24"/>
                <w:szCs w:val="24"/>
                <w:shd w:val="clear" w:color="auto" w:fill="FFFFFF"/>
                <w:lang w:val="en-US"/>
              </w:rPr>
              <w:t>pnu</w:t>
            </w:r>
            <w:proofErr w:type="spellEnd"/>
            <w:r w:rsidRPr="00A0480E">
              <w:rPr>
                <w:rStyle w:val="aa"/>
                <w:color w:val="auto"/>
                <w:sz w:val="24"/>
                <w:szCs w:val="24"/>
                <w:shd w:val="clear" w:color="auto" w:fill="FFFFFF"/>
                <w:lang w:val="ru-RU"/>
              </w:rPr>
              <w:t>.</w:t>
            </w:r>
            <w:proofErr w:type="spellStart"/>
            <w:r w:rsidRPr="00A0480E">
              <w:rPr>
                <w:rStyle w:val="aa"/>
                <w:color w:val="auto"/>
                <w:sz w:val="24"/>
                <w:szCs w:val="24"/>
                <w:shd w:val="clear" w:color="auto" w:fill="FFFFFF"/>
                <w:lang w:val="en-US"/>
              </w:rPr>
              <w:t>edu</w:t>
            </w:r>
            <w:proofErr w:type="spellEnd"/>
            <w:r w:rsidRPr="00A0480E">
              <w:rPr>
                <w:rStyle w:val="aa"/>
                <w:color w:val="auto"/>
                <w:sz w:val="24"/>
                <w:szCs w:val="24"/>
                <w:shd w:val="clear" w:color="auto" w:fill="FFFFFF"/>
                <w:lang w:val="ru-RU"/>
              </w:rPr>
              <w:t>.</w:t>
            </w:r>
            <w:proofErr w:type="spellStart"/>
            <w:r w:rsidRPr="00A0480E">
              <w:rPr>
                <w:rStyle w:val="aa"/>
                <w:color w:val="auto"/>
                <w:sz w:val="24"/>
                <w:szCs w:val="24"/>
                <w:shd w:val="clear" w:color="auto" w:fill="FFFFFF"/>
                <w:lang w:val="en-US"/>
              </w:rPr>
              <w:t>ua</w:t>
            </w:r>
            <w:proofErr w:type="spellEnd"/>
            <w:r w:rsidR="00ED2612">
              <w:rPr>
                <w:rStyle w:val="aa"/>
                <w:color w:val="auto"/>
                <w:sz w:val="24"/>
                <w:szCs w:val="24"/>
                <w:shd w:val="clear" w:color="auto" w:fill="FFFFFF"/>
                <w:lang w:val="en-US"/>
              </w:rPr>
              <w:fldChar w:fldCharType="end"/>
            </w:r>
            <w:r w:rsidRPr="00A0480E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A0480E" w:rsidRPr="00A0480E" w14:paraId="092D5E71" w14:textId="77777777">
        <w:trPr>
          <w:trHeight w:val="641"/>
        </w:trPr>
        <w:tc>
          <w:tcPr>
            <w:tcW w:w="4645" w:type="dxa"/>
            <w:tcBorders>
              <w:left w:val="single" w:sz="6" w:space="0" w:color="000000"/>
            </w:tcBorders>
          </w:tcPr>
          <w:p w14:paraId="3BCF069C" w14:textId="77777777" w:rsidR="005D74A1" w:rsidRPr="00A0480E" w:rsidRDefault="00D9635B">
            <w:pPr>
              <w:pStyle w:val="TableParagraph"/>
              <w:spacing w:line="311" w:lineRule="exact"/>
              <w:ind w:left="11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Викладач</w:t>
            </w:r>
            <w:r w:rsidRPr="00A0480E">
              <w:rPr>
                <w:spacing w:val="-2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(і)</w:t>
            </w:r>
          </w:p>
          <w:p w14:paraId="103D52C9" w14:textId="77777777" w:rsidR="005D74A1" w:rsidRPr="00A0480E" w:rsidRDefault="00D9635B">
            <w:pPr>
              <w:pStyle w:val="TableParagraph"/>
              <w:spacing w:line="311" w:lineRule="exact"/>
              <w:ind w:left="11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Гостьові</w:t>
            </w:r>
            <w:r w:rsidRPr="00A0480E">
              <w:rPr>
                <w:spacing w:val="-6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лектори</w:t>
            </w:r>
          </w:p>
        </w:tc>
        <w:tc>
          <w:tcPr>
            <w:tcW w:w="4931" w:type="dxa"/>
          </w:tcPr>
          <w:p w14:paraId="05C04874" w14:textId="0214DE67" w:rsidR="00F20793" w:rsidRPr="00A0480E" w:rsidRDefault="000C2149" w:rsidP="00F20793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Хомишин Ольга </w:t>
            </w:r>
            <w:proofErr w:type="spellStart"/>
            <w:r>
              <w:rPr>
                <w:sz w:val="24"/>
                <w:szCs w:val="24"/>
                <w:lang w:val="ru-RU"/>
              </w:rPr>
              <w:t>Михайлівна</w:t>
            </w:r>
            <w:proofErr w:type="spellEnd"/>
          </w:p>
          <w:p w14:paraId="1B9DA0C5" w14:textId="714F3E28" w:rsidR="005D74A1" w:rsidRPr="00A0480E" w:rsidRDefault="00F20793" w:rsidP="00F20793">
            <w:pPr>
              <w:jc w:val="both"/>
              <w:rPr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ru-RU"/>
              </w:rPr>
              <w:t xml:space="preserve">доцент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кафедри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іноземних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мов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Прикарпатського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національного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університету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ім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В.Стефаника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, кандидат </w:t>
            </w:r>
            <w:proofErr w:type="spellStart"/>
            <w:r w:rsidR="000C2149">
              <w:rPr>
                <w:sz w:val="24"/>
                <w:szCs w:val="24"/>
                <w:lang w:val="ru-RU"/>
              </w:rPr>
              <w:t>філологічних</w:t>
            </w:r>
            <w:proofErr w:type="spellEnd"/>
            <w:r w:rsidR="000C2149">
              <w:rPr>
                <w:sz w:val="24"/>
                <w:szCs w:val="24"/>
                <w:lang w:val="ru-RU"/>
              </w:rPr>
              <w:t xml:space="preserve"> наук</w:t>
            </w:r>
          </w:p>
        </w:tc>
      </w:tr>
      <w:tr w:rsidR="005D74A1" w:rsidRPr="00A0480E" w14:paraId="47281F6A" w14:textId="77777777" w:rsidTr="00F20793">
        <w:trPr>
          <w:trHeight w:val="554"/>
        </w:trPr>
        <w:tc>
          <w:tcPr>
            <w:tcW w:w="4645" w:type="dxa"/>
            <w:tcBorders>
              <w:left w:val="single" w:sz="6" w:space="0" w:color="000000"/>
            </w:tcBorders>
          </w:tcPr>
          <w:p w14:paraId="2C8CC35C" w14:textId="77777777" w:rsidR="005D74A1" w:rsidRPr="00A0480E" w:rsidRDefault="00D9635B">
            <w:pPr>
              <w:pStyle w:val="TableParagraph"/>
              <w:spacing w:line="303" w:lineRule="exact"/>
              <w:ind w:left="11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Контактна</w:t>
            </w:r>
            <w:r w:rsidRPr="00A0480E">
              <w:rPr>
                <w:spacing w:val="-7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інформація</w:t>
            </w:r>
            <w:r w:rsidRPr="00A0480E">
              <w:rPr>
                <w:spacing w:val="-7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викладача</w:t>
            </w:r>
          </w:p>
        </w:tc>
        <w:tc>
          <w:tcPr>
            <w:tcW w:w="4931" w:type="dxa"/>
          </w:tcPr>
          <w:p w14:paraId="2F2F5DA4" w14:textId="58EAAD61" w:rsidR="00F20793" w:rsidRPr="00A0480E" w:rsidRDefault="000C2149" w:rsidP="00F20793">
            <w:pPr>
              <w:pStyle w:val="TableParagraph"/>
              <w:spacing w:line="303" w:lineRule="exact"/>
              <w:ind w:left="112"/>
              <w:rPr>
                <w:sz w:val="24"/>
                <w:szCs w:val="24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olha</w:t>
            </w:r>
            <w:proofErr w:type="spellEnd"/>
            <w:r w:rsidRPr="005C26C3"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khomyshyn</w:t>
            </w:r>
            <w:proofErr w:type="spellEnd"/>
            <w:r w:rsidRPr="005C26C3">
              <w:rPr>
                <w:sz w:val="20"/>
                <w:szCs w:val="20"/>
              </w:rPr>
              <w:t>@p</w:t>
            </w:r>
            <w:r>
              <w:rPr>
                <w:sz w:val="20"/>
                <w:szCs w:val="20"/>
                <w:lang w:val="en-US"/>
              </w:rPr>
              <w:t>n</w:t>
            </w:r>
            <w:r>
              <w:rPr>
                <w:sz w:val="20"/>
                <w:szCs w:val="20"/>
              </w:rPr>
              <w:t>u.</w:t>
            </w:r>
            <w:proofErr w:type="spellStart"/>
            <w:r>
              <w:rPr>
                <w:sz w:val="20"/>
                <w:szCs w:val="20"/>
                <w:lang w:val="en-US"/>
              </w:rPr>
              <w:t>edu</w:t>
            </w:r>
            <w:proofErr w:type="spellEnd"/>
            <w:r w:rsidRPr="005C26C3">
              <w:rPr>
                <w:sz w:val="20"/>
                <w:szCs w:val="20"/>
              </w:rPr>
              <w:t>.</w:t>
            </w:r>
            <w:proofErr w:type="spellStart"/>
            <w:r w:rsidRPr="005C26C3">
              <w:rPr>
                <w:sz w:val="20"/>
                <w:szCs w:val="20"/>
              </w:rPr>
              <w:t>ua</w:t>
            </w:r>
            <w:proofErr w:type="spellEnd"/>
          </w:p>
        </w:tc>
      </w:tr>
    </w:tbl>
    <w:p w14:paraId="694A003E" w14:textId="77777777" w:rsidR="005D74A1" w:rsidRPr="00A0480E" w:rsidRDefault="005D74A1">
      <w:pPr>
        <w:spacing w:line="303" w:lineRule="exact"/>
        <w:rPr>
          <w:sz w:val="24"/>
          <w:szCs w:val="24"/>
        </w:rPr>
        <w:sectPr w:rsidR="005D74A1" w:rsidRPr="00A0480E" w:rsidSect="00D9635B">
          <w:pgSz w:w="11920" w:h="16850"/>
          <w:pgMar w:top="840" w:right="1137" w:bottom="280" w:left="1200" w:header="708" w:footer="708" w:gutter="0"/>
          <w:cols w:space="720"/>
        </w:sectPr>
      </w:pPr>
    </w:p>
    <w:tbl>
      <w:tblPr>
        <w:tblStyle w:val="a7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A0480E" w:rsidRPr="00A0480E" w14:paraId="33838C68" w14:textId="77777777" w:rsidTr="00FA36D1">
        <w:tc>
          <w:tcPr>
            <w:tcW w:w="9606" w:type="dxa"/>
          </w:tcPr>
          <w:p w14:paraId="3194C62D" w14:textId="77777777" w:rsidR="00D9635B" w:rsidRPr="00847E2D" w:rsidRDefault="00D9635B" w:rsidP="00FA36D1">
            <w:pPr>
              <w:pStyle w:val="a3"/>
              <w:spacing w:before="2"/>
              <w:jc w:val="center"/>
              <w:rPr>
                <w:b w:val="0"/>
              </w:rPr>
            </w:pPr>
            <w:r w:rsidRPr="00847E2D">
              <w:rPr>
                <w:lang w:val="en-US"/>
              </w:rPr>
              <w:lastRenderedPageBreak/>
              <w:t xml:space="preserve">8. </w:t>
            </w:r>
            <w:r w:rsidRPr="00847E2D">
              <w:t>Політика</w:t>
            </w:r>
            <w:r w:rsidRPr="00847E2D">
              <w:rPr>
                <w:spacing w:val="-5"/>
              </w:rPr>
              <w:t xml:space="preserve"> </w:t>
            </w:r>
            <w:r w:rsidRPr="00847E2D">
              <w:t>навчальної</w:t>
            </w:r>
            <w:r w:rsidRPr="00847E2D">
              <w:rPr>
                <w:spacing w:val="-2"/>
              </w:rPr>
              <w:t xml:space="preserve"> </w:t>
            </w:r>
            <w:r w:rsidRPr="00847E2D">
              <w:t>дисципліни</w:t>
            </w:r>
          </w:p>
        </w:tc>
      </w:tr>
      <w:tr w:rsidR="00A0480E" w:rsidRPr="00A0480E" w14:paraId="30CEAD7D" w14:textId="77777777" w:rsidTr="00D9635B">
        <w:tc>
          <w:tcPr>
            <w:tcW w:w="9606" w:type="dxa"/>
          </w:tcPr>
          <w:p w14:paraId="58AE4660" w14:textId="77777777" w:rsidR="00D9635B" w:rsidRPr="00A0480E" w:rsidRDefault="00D9635B" w:rsidP="00FA36D1">
            <w:pPr>
              <w:pStyle w:val="a3"/>
              <w:spacing w:before="2"/>
              <w:rPr>
                <w:b w:val="0"/>
                <w:bCs w:val="0"/>
                <w:sz w:val="24"/>
                <w:szCs w:val="24"/>
              </w:rPr>
            </w:pPr>
            <w:r w:rsidRPr="00A0480E">
              <w:rPr>
                <w:b w:val="0"/>
                <w:bCs w:val="0"/>
                <w:sz w:val="24"/>
                <w:szCs w:val="24"/>
              </w:rPr>
              <w:t>Дотримання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академічної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доброчесності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засновується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на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ряді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положень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та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принципів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академічної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доброчесності,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що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регламентують діяльність здобувачів вищої освіти та викладачів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 xml:space="preserve">університету. Ознайомитися з даними положеннями та документами можна за посиланням: </w:t>
            </w:r>
            <w:hyperlink r:id="rId14" w:history="1">
              <w:r w:rsidRPr="00A0480E">
                <w:rPr>
                  <w:rStyle w:val="aa"/>
                  <w:b w:val="0"/>
                  <w:bCs w:val="0"/>
                  <w:color w:val="auto"/>
                  <w:sz w:val="24"/>
                  <w:szCs w:val="24"/>
                </w:rPr>
                <w:t>https://pnu.edu.ua/положення-про-запобігання-плагіату/</w:t>
              </w:r>
            </w:hyperlink>
          </w:p>
        </w:tc>
      </w:tr>
      <w:tr w:rsidR="00A0480E" w:rsidRPr="00A0480E" w14:paraId="1DD7FF84" w14:textId="77777777" w:rsidTr="00D9635B">
        <w:tc>
          <w:tcPr>
            <w:tcW w:w="9606" w:type="dxa"/>
          </w:tcPr>
          <w:p w14:paraId="03E25B5F" w14:textId="77777777" w:rsidR="00D9635B" w:rsidRPr="00A0480E" w:rsidRDefault="00D9635B" w:rsidP="00FA36D1">
            <w:pPr>
              <w:pStyle w:val="a3"/>
              <w:spacing w:before="2"/>
              <w:rPr>
                <w:b w:val="0"/>
                <w:bCs w:val="0"/>
                <w:sz w:val="24"/>
                <w:szCs w:val="24"/>
                <w:lang w:val="pl-PL"/>
              </w:rPr>
            </w:pPr>
            <w:r w:rsidRPr="00A0480E">
              <w:rPr>
                <w:b w:val="0"/>
                <w:bCs w:val="0"/>
                <w:sz w:val="24"/>
                <w:szCs w:val="24"/>
              </w:rPr>
              <w:t xml:space="preserve">Можливість і порядок відпрацювання пропущених здобувачем освіти занять регламентується </w:t>
            </w:r>
            <w:hyperlink r:id="rId15" w:history="1">
              <w:r w:rsidRPr="00A0480E">
                <w:rPr>
                  <w:rStyle w:val="aa"/>
                  <w:b w:val="0"/>
                  <w:bCs w:val="0"/>
                  <w:i/>
                  <w:color w:val="auto"/>
                  <w:sz w:val="24"/>
                  <w:szCs w:val="24"/>
                </w:rPr>
                <w:t>Положення про порядок організації та проведення оцінювання успішності здобувачів освіти ДВНЗ «Прикарпатського національного університету ім. Василя Стефаника»</w:t>
              </w:r>
              <w:r w:rsidRPr="00A0480E">
                <w:rPr>
                  <w:rStyle w:val="aa"/>
                  <w:b w:val="0"/>
                  <w:bCs w:val="0"/>
                  <w:color w:val="auto"/>
                  <w:sz w:val="24"/>
                  <w:szCs w:val="24"/>
                </w:rPr>
                <w:t xml:space="preserve"> (введено в дію наказом ректора № 799 від 26.11.2019 р.; із внесеними змінами наказом № 212 від 06.04.2021 р.)</w:t>
              </w:r>
            </w:hyperlink>
            <w:r w:rsidRPr="00A0480E">
              <w:rPr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A0480E" w:rsidRPr="00A0480E" w14:paraId="6F5C6FC0" w14:textId="77777777" w:rsidTr="00D9635B">
        <w:tc>
          <w:tcPr>
            <w:tcW w:w="9606" w:type="dxa"/>
          </w:tcPr>
          <w:p w14:paraId="027220AE" w14:textId="77777777" w:rsidR="00D9635B" w:rsidRPr="00A0480E" w:rsidRDefault="00D9635B" w:rsidP="00FA36D1">
            <w:pPr>
              <w:pStyle w:val="a3"/>
              <w:spacing w:before="2"/>
              <w:rPr>
                <w:b w:val="0"/>
                <w:bCs w:val="0"/>
                <w:sz w:val="24"/>
                <w:szCs w:val="24"/>
              </w:rPr>
            </w:pPr>
            <w:r w:rsidRPr="00A0480E">
              <w:rPr>
                <w:b w:val="0"/>
                <w:bCs w:val="0"/>
                <w:sz w:val="24"/>
                <w:szCs w:val="24"/>
              </w:rPr>
              <w:t xml:space="preserve">У разі виконання завдання здобувачем освіти пізніше встановленого терміну, без попереднього узгодження ситуації з викладачем, оцінка за завдання – «незадовільно», відповідно до </w:t>
            </w:r>
            <w:hyperlink r:id="rId16" w:history="1">
              <w:r w:rsidRPr="00A0480E">
                <w:rPr>
                  <w:rStyle w:val="aa"/>
                  <w:b w:val="0"/>
                  <w:bCs w:val="0"/>
                  <w:i/>
                  <w:color w:val="auto"/>
                  <w:sz w:val="24"/>
                  <w:szCs w:val="24"/>
                </w:rPr>
                <w:t>Положення про порядок організації та проведення оцінювання успішності студентів ДВНЗ «Прикарпатського національного університету ім. Василя Стефаника»</w:t>
              </w:r>
              <w:r w:rsidRPr="00A0480E">
                <w:rPr>
                  <w:rStyle w:val="aa"/>
                  <w:b w:val="0"/>
                  <w:bCs w:val="0"/>
                  <w:color w:val="auto"/>
                  <w:sz w:val="24"/>
                  <w:szCs w:val="24"/>
                </w:rPr>
                <w:t xml:space="preserve"> (введено в дію наказом ректора № 799 від 26.11.2019 р.; із внесеними змінами наказом № 212 від 06.04.2021 р.)</w:t>
              </w:r>
            </w:hyperlink>
            <w:r w:rsidRPr="00A0480E">
              <w:rPr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A0480E" w:rsidRPr="00A0480E" w14:paraId="29C940D6" w14:textId="77777777" w:rsidTr="00D9635B">
        <w:tc>
          <w:tcPr>
            <w:tcW w:w="9606" w:type="dxa"/>
          </w:tcPr>
          <w:p w14:paraId="48380FF7" w14:textId="77777777" w:rsidR="00D9635B" w:rsidRPr="00A0480E" w:rsidRDefault="00D9635B" w:rsidP="00FA36D1">
            <w:pPr>
              <w:pStyle w:val="a3"/>
              <w:spacing w:before="2"/>
              <w:rPr>
                <w:b w:val="0"/>
                <w:bCs w:val="0"/>
                <w:sz w:val="24"/>
                <w:szCs w:val="24"/>
              </w:rPr>
            </w:pPr>
            <w:r w:rsidRPr="00A0480E">
              <w:rPr>
                <w:b w:val="0"/>
                <w:bCs w:val="0"/>
                <w:sz w:val="24"/>
                <w:szCs w:val="24"/>
              </w:rPr>
              <w:t xml:space="preserve">Невідповідна поведінка під час заняття Невідповідна поведінка під час заняття регламентується рядом положень про академічну доброчесність та може призвести до відрахування здобувача вищої освіти «за порушення навчальної дисципліни і правил внутрішнього розпорядку вищого закладу освіти», відповідно до </w:t>
            </w:r>
            <w:hyperlink r:id="rId17" w:history="1">
              <w:r w:rsidRPr="00A0480E">
                <w:rPr>
                  <w:rStyle w:val="aa"/>
                  <w:b w:val="0"/>
                  <w:bCs w:val="0"/>
                  <w:i/>
                  <w:color w:val="auto"/>
                  <w:sz w:val="24"/>
                  <w:szCs w:val="24"/>
                </w:rPr>
                <w:t>Положення про порядок переведення, відрахування та поновлення студентів вищих закладів освіти»</w:t>
              </w:r>
              <w:r w:rsidRPr="00A0480E">
                <w:rPr>
                  <w:rStyle w:val="aa"/>
                  <w:b w:val="0"/>
                  <w:bCs w:val="0"/>
                  <w:color w:val="auto"/>
                  <w:sz w:val="24"/>
                  <w:szCs w:val="24"/>
                </w:rPr>
                <w:t xml:space="preserve"> (затверджене наказом Міністерства України № 245 від 15.07.1996 р.)</w:t>
              </w:r>
            </w:hyperlink>
            <w:r w:rsidRPr="00A0480E">
              <w:rPr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A0480E" w:rsidRPr="00A0480E" w14:paraId="468BBC78" w14:textId="77777777" w:rsidTr="00D9635B">
        <w:tc>
          <w:tcPr>
            <w:tcW w:w="9606" w:type="dxa"/>
          </w:tcPr>
          <w:p w14:paraId="28C91DDF" w14:textId="77777777" w:rsidR="00D9635B" w:rsidRPr="00A0480E" w:rsidRDefault="00D9635B" w:rsidP="00FA36D1">
            <w:pPr>
              <w:pStyle w:val="a3"/>
              <w:spacing w:before="2"/>
              <w:rPr>
                <w:b w:val="0"/>
                <w:bCs w:val="0"/>
                <w:sz w:val="24"/>
                <w:szCs w:val="24"/>
              </w:rPr>
            </w:pPr>
            <w:r w:rsidRPr="00A0480E">
              <w:rPr>
                <w:b w:val="0"/>
                <w:bCs w:val="0"/>
                <w:sz w:val="24"/>
                <w:szCs w:val="24"/>
              </w:rPr>
              <w:t xml:space="preserve">Студент має змогу також отримати додаткові бали, пройшовши навчальний курс у вигляді неформальної освіти з отриманням сертифікату в межах тематики дисципліни впродовж навчального семестру; взявши участь у науковому, освітньому чи прикладному </w:t>
            </w:r>
            <w:proofErr w:type="spellStart"/>
            <w:r w:rsidRPr="00A0480E">
              <w:rPr>
                <w:b w:val="0"/>
                <w:bCs w:val="0"/>
                <w:sz w:val="24"/>
                <w:szCs w:val="24"/>
              </w:rPr>
              <w:t>проєкті</w:t>
            </w:r>
            <w:proofErr w:type="spellEnd"/>
            <w:r w:rsidRPr="00A0480E">
              <w:rPr>
                <w:b w:val="0"/>
                <w:bCs w:val="0"/>
                <w:sz w:val="24"/>
                <w:szCs w:val="24"/>
              </w:rPr>
              <w:t xml:space="preserve">, конференції, круглому столі, інших видах наукової активності, які відповідають профілю дисципліни; опублікувавши наукову працю, яка відповідає профілю дисципліни. Відповідно до </w:t>
            </w:r>
            <w:hyperlink r:id="rId18" w:history="1">
              <w:r w:rsidRPr="00A0480E">
                <w:rPr>
                  <w:rStyle w:val="aa"/>
                  <w:b w:val="0"/>
                  <w:bCs w:val="0"/>
                  <w:i/>
                  <w:color w:val="auto"/>
                  <w:sz w:val="24"/>
                  <w:szCs w:val="24"/>
                </w:rPr>
                <w:t>Положення про порядок організації та проведення оцінювання успішності студентів ДВНЗ «Прикарпатського національного університету ім. Василя Стефаника»</w:t>
              </w:r>
              <w:r w:rsidRPr="00A0480E">
                <w:rPr>
                  <w:rStyle w:val="aa"/>
                  <w:b w:val="0"/>
                  <w:bCs w:val="0"/>
                  <w:color w:val="auto"/>
                  <w:sz w:val="24"/>
                  <w:szCs w:val="24"/>
                </w:rPr>
                <w:t xml:space="preserve"> (введено в дію наказом ректора № 799 від 26.11.2019 р.; із внесеними змінами наказом № 212 від 06.04.2021 р.)</w:t>
              </w:r>
            </w:hyperlink>
            <w:r w:rsidRPr="00A0480E">
              <w:rPr>
                <w:b w:val="0"/>
                <w:bCs w:val="0"/>
                <w:sz w:val="24"/>
                <w:szCs w:val="24"/>
              </w:rPr>
              <w:t>. відповідні студенти можуть отримати додаткові бали на підставі рішенням кафедри міжнародних відносин.</w:t>
            </w:r>
          </w:p>
        </w:tc>
      </w:tr>
      <w:tr w:rsidR="00D9635B" w:rsidRPr="00A0480E" w14:paraId="58692867" w14:textId="77777777" w:rsidTr="00D9635B">
        <w:tc>
          <w:tcPr>
            <w:tcW w:w="9606" w:type="dxa"/>
          </w:tcPr>
          <w:p w14:paraId="79CA13DE" w14:textId="77777777" w:rsidR="00D9635B" w:rsidRPr="00A0480E" w:rsidRDefault="00D9635B" w:rsidP="00FA36D1">
            <w:pPr>
              <w:pStyle w:val="a3"/>
              <w:spacing w:before="2"/>
              <w:rPr>
                <w:b w:val="0"/>
                <w:bCs w:val="0"/>
                <w:sz w:val="24"/>
                <w:szCs w:val="24"/>
              </w:rPr>
            </w:pPr>
            <w:r w:rsidRPr="00A0480E">
              <w:rPr>
                <w:b w:val="0"/>
                <w:bCs w:val="0"/>
                <w:sz w:val="24"/>
                <w:szCs w:val="24"/>
              </w:rPr>
              <w:t xml:space="preserve">Можливість зарахування результатів неформальної освіти регламентується </w:t>
            </w:r>
            <w:hyperlink r:id="rId19" w:history="1">
              <w:r w:rsidRPr="00A0480E">
                <w:rPr>
                  <w:rStyle w:val="aa"/>
                  <w:b w:val="0"/>
                  <w:bCs w:val="0"/>
                  <w:i/>
                  <w:color w:val="auto"/>
                  <w:sz w:val="24"/>
                  <w:szCs w:val="24"/>
                </w:rPr>
                <w:t>Положенням про порядок зарахування результатів неформальної освіти у ДВНЗ «Прикарпатський національний університет імені Василя Стефаника»</w:t>
              </w:r>
              <w:r w:rsidRPr="00A0480E">
                <w:rPr>
                  <w:rStyle w:val="aa"/>
                  <w:b w:val="0"/>
                  <w:bCs w:val="0"/>
                  <w:color w:val="auto"/>
                  <w:sz w:val="24"/>
                  <w:szCs w:val="24"/>
                </w:rPr>
                <w:t xml:space="preserve"> (введено в дію наказом ректора № 819 від 29.11.2019; із внесеними змінами наказом № 80 від 12.02.2021 р.)</w:t>
              </w:r>
            </w:hyperlink>
            <w:r w:rsidRPr="00A0480E">
              <w:rPr>
                <w:b w:val="0"/>
                <w:bCs w:val="0"/>
                <w:sz w:val="24"/>
                <w:szCs w:val="24"/>
              </w:rPr>
              <w:t>.</w:t>
            </w:r>
          </w:p>
        </w:tc>
      </w:tr>
    </w:tbl>
    <w:p w14:paraId="5A751F82" w14:textId="77777777" w:rsidR="00D9635B" w:rsidRPr="00A0480E" w:rsidRDefault="00D9635B">
      <w:pPr>
        <w:pStyle w:val="a3"/>
        <w:tabs>
          <w:tab w:val="left" w:pos="3826"/>
        </w:tabs>
        <w:ind w:right="516"/>
        <w:jc w:val="center"/>
        <w:rPr>
          <w:sz w:val="24"/>
          <w:szCs w:val="24"/>
        </w:rPr>
      </w:pPr>
    </w:p>
    <w:p w14:paraId="40F11F4B" w14:textId="3CBE9E6E" w:rsidR="005D74A1" w:rsidRPr="00A0480E" w:rsidRDefault="00D9635B">
      <w:pPr>
        <w:pStyle w:val="a3"/>
        <w:tabs>
          <w:tab w:val="left" w:pos="3826"/>
        </w:tabs>
        <w:ind w:right="516"/>
        <w:jc w:val="center"/>
        <w:rPr>
          <w:b w:val="0"/>
          <w:bCs w:val="0"/>
        </w:rPr>
      </w:pPr>
      <w:r w:rsidRPr="00A0480E">
        <w:t>Викладач</w:t>
      </w:r>
      <w:r w:rsidRPr="00A0480E">
        <w:rPr>
          <w:lang w:val="ru-RU"/>
        </w:rPr>
        <w:t xml:space="preserve"> </w:t>
      </w:r>
      <w:proofErr w:type="spellStart"/>
      <w:r w:rsidR="00F466AF">
        <w:rPr>
          <w:b w:val="0"/>
          <w:bCs w:val="0"/>
        </w:rPr>
        <w:t>Хомишин</w:t>
      </w:r>
      <w:proofErr w:type="spellEnd"/>
      <w:r w:rsidR="00F466AF">
        <w:rPr>
          <w:b w:val="0"/>
          <w:bCs w:val="0"/>
        </w:rPr>
        <w:t xml:space="preserve"> О.М.</w:t>
      </w:r>
    </w:p>
    <w:sectPr w:rsidR="005D74A1" w:rsidRPr="00A0480E" w:rsidSect="00D9635B">
      <w:pgSz w:w="11910" w:h="16840"/>
      <w:pgMar w:top="840" w:right="1137" w:bottom="280" w:left="14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bCs w:val="0"/>
        <w:spacing w:val="0"/>
        <w:sz w:val="24"/>
        <w:szCs w:val="24"/>
        <w:lang w:val="ru-RU"/>
      </w:rPr>
    </w:lvl>
  </w:abstractNum>
  <w:abstractNum w:abstractNumId="1" w15:restartNumberingAfterBreak="0">
    <w:nsid w:val="0000008A"/>
    <w:multiLevelType w:val="multilevel"/>
    <w:tmpl w:val="0000008A"/>
    <w:name w:val="WW8Num188"/>
    <w:lvl w:ilvl="0">
      <w:start w:val="5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2" w15:restartNumberingAfterBreak="0">
    <w:nsid w:val="015B2963"/>
    <w:multiLevelType w:val="hybridMultilevel"/>
    <w:tmpl w:val="E130737E"/>
    <w:lvl w:ilvl="0" w:tplc="DD06CEF8">
      <w:numFmt w:val="bullet"/>
      <w:lvlText w:val="•"/>
      <w:lvlJc w:val="left"/>
      <w:pPr>
        <w:ind w:left="365" w:hanging="360"/>
      </w:pPr>
      <w:rPr>
        <w:rFonts w:hint="default"/>
        <w:lang w:val="en-US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3" w15:restartNumberingAfterBreak="0">
    <w:nsid w:val="073C4C0C"/>
    <w:multiLevelType w:val="hybridMultilevel"/>
    <w:tmpl w:val="CB0C3FD6"/>
    <w:lvl w:ilvl="0" w:tplc="78AE440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  <w:lang w:val="uk-UA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572530"/>
    <w:multiLevelType w:val="hybridMultilevel"/>
    <w:tmpl w:val="CCA8C428"/>
    <w:lvl w:ilvl="0" w:tplc="CAC0C654">
      <w:start w:val="1"/>
      <w:numFmt w:val="decimal"/>
      <w:lvlText w:val="%1."/>
      <w:lvlJc w:val="left"/>
      <w:pPr>
        <w:ind w:left="1063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FE6CA84">
      <w:start w:val="1"/>
      <w:numFmt w:val="decimal"/>
      <w:lvlText w:val="%2."/>
      <w:lvlJc w:val="left"/>
      <w:pPr>
        <w:ind w:left="4119" w:hanging="281"/>
        <w:jc w:val="right"/>
      </w:pPr>
      <w:rPr>
        <w:rFonts w:hint="default"/>
        <w:b/>
        <w:bCs/>
        <w:spacing w:val="0"/>
        <w:w w:val="100"/>
        <w:lang w:val="uk-UA" w:eastAsia="en-US" w:bidi="ar-SA"/>
      </w:rPr>
    </w:lvl>
    <w:lvl w:ilvl="2" w:tplc="9FD077B0">
      <w:numFmt w:val="bullet"/>
      <w:lvlText w:val="•"/>
      <w:lvlJc w:val="left"/>
      <w:pPr>
        <w:ind w:left="4783" w:hanging="281"/>
      </w:pPr>
      <w:rPr>
        <w:rFonts w:hint="default"/>
        <w:lang w:val="uk-UA" w:eastAsia="en-US" w:bidi="ar-SA"/>
      </w:rPr>
    </w:lvl>
    <w:lvl w:ilvl="3" w:tplc="02B4209A">
      <w:numFmt w:val="bullet"/>
      <w:lvlText w:val="•"/>
      <w:lvlJc w:val="left"/>
      <w:pPr>
        <w:ind w:left="5446" w:hanging="281"/>
      </w:pPr>
      <w:rPr>
        <w:rFonts w:hint="default"/>
        <w:lang w:val="uk-UA" w:eastAsia="en-US" w:bidi="ar-SA"/>
      </w:rPr>
    </w:lvl>
    <w:lvl w:ilvl="4" w:tplc="215AC88E">
      <w:numFmt w:val="bullet"/>
      <w:lvlText w:val="•"/>
      <w:lvlJc w:val="left"/>
      <w:pPr>
        <w:ind w:left="6110" w:hanging="281"/>
      </w:pPr>
      <w:rPr>
        <w:rFonts w:hint="default"/>
        <w:lang w:val="uk-UA" w:eastAsia="en-US" w:bidi="ar-SA"/>
      </w:rPr>
    </w:lvl>
    <w:lvl w:ilvl="5" w:tplc="74B26DDA">
      <w:numFmt w:val="bullet"/>
      <w:lvlText w:val="•"/>
      <w:lvlJc w:val="left"/>
      <w:pPr>
        <w:ind w:left="6773" w:hanging="281"/>
      </w:pPr>
      <w:rPr>
        <w:rFonts w:hint="default"/>
        <w:lang w:val="uk-UA" w:eastAsia="en-US" w:bidi="ar-SA"/>
      </w:rPr>
    </w:lvl>
    <w:lvl w:ilvl="6" w:tplc="E312DC1E">
      <w:numFmt w:val="bullet"/>
      <w:lvlText w:val="•"/>
      <w:lvlJc w:val="left"/>
      <w:pPr>
        <w:ind w:left="7437" w:hanging="281"/>
      </w:pPr>
      <w:rPr>
        <w:rFonts w:hint="default"/>
        <w:lang w:val="uk-UA" w:eastAsia="en-US" w:bidi="ar-SA"/>
      </w:rPr>
    </w:lvl>
    <w:lvl w:ilvl="7" w:tplc="13446B4E">
      <w:numFmt w:val="bullet"/>
      <w:lvlText w:val="•"/>
      <w:lvlJc w:val="left"/>
      <w:pPr>
        <w:ind w:left="8100" w:hanging="281"/>
      </w:pPr>
      <w:rPr>
        <w:rFonts w:hint="default"/>
        <w:lang w:val="uk-UA" w:eastAsia="en-US" w:bidi="ar-SA"/>
      </w:rPr>
    </w:lvl>
    <w:lvl w:ilvl="8" w:tplc="15605CFA">
      <w:numFmt w:val="bullet"/>
      <w:lvlText w:val="•"/>
      <w:lvlJc w:val="left"/>
      <w:pPr>
        <w:ind w:left="8764" w:hanging="281"/>
      </w:pPr>
      <w:rPr>
        <w:rFonts w:hint="default"/>
        <w:lang w:val="uk-UA" w:eastAsia="en-US" w:bidi="ar-SA"/>
      </w:rPr>
    </w:lvl>
  </w:abstractNum>
  <w:abstractNum w:abstractNumId="5" w15:restartNumberingAfterBreak="0">
    <w:nsid w:val="21DA4E94"/>
    <w:multiLevelType w:val="hybridMultilevel"/>
    <w:tmpl w:val="F0EC1490"/>
    <w:lvl w:ilvl="0" w:tplc="DD06CEF8">
      <w:numFmt w:val="bullet"/>
      <w:lvlText w:val="•"/>
      <w:lvlJc w:val="left"/>
      <w:pPr>
        <w:ind w:left="360" w:hanging="360"/>
      </w:pPr>
      <w:rPr>
        <w:rFonts w:hint="default"/>
        <w:lang w:val="en-US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484501"/>
    <w:multiLevelType w:val="hybridMultilevel"/>
    <w:tmpl w:val="DFF8CE38"/>
    <w:lvl w:ilvl="0" w:tplc="DD06CEF8">
      <w:numFmt w:val="bullet"/>
      <w:lvlText w:val="•"/>
      <w:lvlJc w:val="left"/>
      <w:pPr>
        <w:ind w:left="360" w:hanging="360"/>
      </w:pPr>
      <w:rPr>
        <w:rFonts w:hint="default"/>
        <w:lang w:val="en-US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433981"/>
    <w:multiLevelType w:val="hybridMultilevel"/>
    <w:tmpl w:val="96608972"/>
    <w:lvl w:ilvl="0" w:tplc="DD06CEF8">
      <w:numFmt w:val="bullet"/>
      <w:lvlText w:val="•"/>
      <w:lvlJc w:val="left"/>
      <w:pPr>
        <w:ind w:left="360" w:hanging="360"/>
      </w:pPr>
      <w:rPr>
        <w:rFonts w:hint="default"/>
        <w:lang w:val="en-US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F05466F"/>
    <w:multiLevelType w:val="hybridMultilevel"/>
    <w:tmpl w:val="90244B9E"/>
    <w:lvl w:ilvl="0" w:tplc="4B4C1C84">
      <w:start w:val="1"/>
      <w:numFmt w:val="decimal"/>
      <w:lvlText w:val="%1."/>
      <w:lvlJc w:val="left"/>
      <w:pPr>
        <w:ind w:left="391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722A213E">
      <w:numFmt w:val="bullet"/>
      <w:lvlText w:val="•"/>
      <w:lvlJc w:val="left"/>
      <w:pPr>
        <w:ind w:left="1315" w:hanging="284"/>
      </w:pPr>
      <w:rPr>
        <w:rFonts w:hint="default"/>
        <w:lang w:val="uk-UA" w:eastAsia="en-US" w:bidi="ar-SA"/>
      </w:rPr>
    </w:lvl>
    <w:lvl w:ilvl="2" w:tplc="8E086CA2">
      <w:numFmt w:val="bullet"/>
      <w:lvlText w:val="•"/>
      <w:lvlJc w:val="left"/>
      <w:pPr>
        <w:ind w:left="2231" w:hanging="284"/>
      </w:pPr>
      <w:rPr>
        <w:rFonts w:hint="default"/>
        <w:lang w:val="uk-UA" w:eastAsia="en-US" w:bidi="ar-SA"/>
      </w:rPr>
    </w:lvl>
    <w:lvl w:ilvl="3" w:tplc="0A025E3A">
      <w:numFmt w:val="bullet"/>
      <w:lvlText w:val="•"/>
      <w:lvlJc w:val="left"/>
      <w:pPr>
        <w:ind w:left="3147" w:hanging="284"/>
      </w:pPr>
      <w:rPr>
        <w:rFonts w:hint="default"/>
        <w:lang w:val="uk-UA" w:eastAsia="en-US" w:bidi="ar-SA"/>
      </w:rPr>
    </w:lvl>
    <w:lvl w:ilvl="4" w:tplc="299245E4">
      <w:numFmt w:val="bullet"/>
      <w:lvlText w:val="•"/>
      <w:lvlJc w:val="left"/>
      <w:pPr>
        <w:ind w:left="4063" w:hanging="284"/>
      </w:pPr>
      <w:rPr>
        <w:rFonts w:hint="default"/>
        <w:lang w:val="uk-UA" w:eastAsia="en-US" w:bidi="ar-SA"/>
      </w:rPr>
    </w:lvl>
    <w:lvl w:ilvl="5" w:tplc="BBA2C6C8">
      <w:numFmt w:val="bullet"/>
      <w:lvlText w:val="•"/>
      <w:lvlJc w:val="left"/>
      <w:pPr>
        <w:ind w:left="4979" w:hanging="284"/>
      </w:pPr>
      <w:rPr>
        <w:rFonts w:hint="default"/>
        <w:lang w:val="uk-UA" w:eastAsia="en-US" w:bidi="ar-SA"/>
      </w:rPr>
    </w:lvl>
    <w:lvl w:ilvl="6" w:tplc="7EEE0EBA">
      <w:numFmt w:val="bullet"/>
      <w:lvlText w:val="•"/>
      <w:lvlJc w:val="left"/>
      <w:pPr>
        <w:ind w:left="5895" w:hanging="284"/>
      </w:pPr>
      <w:rPr>
        <w:rFonts w:hint="default"/>
        <w:lang w:val="uk-UA" w:eastAsia="en-US" w:bidi="ar-SA"/>
      </w:rPr>
    </w:lvl>
    <w:lvl w:ilvl="7" w:tplc="71AC2D74">
      <w:numFmt w:val="bullet"/>
      <w:lvlText w:val="•"/>
      <w:lvlJc w:val="left"/>
      <w:pPr>
        <w:ind w:left="6811" w:hanging="284"/>
      </w:pPr>
      <w:rPr>
        <w:rFonts w:hint="default"/>
        <w:lang w:val="uk-UA" w:eastAsia="en-US" w:bidi="ar-SA"/>
      </w:rPr>
    </w:lvl>
    <w:lvl w:ilvl="8" w:tplc="488A3106">
      <w:numFmt w:val="bullet"/>
      <w:lvlText w:val="•"/>
      <w:lvlJc w:val="left"/>
      <w:pPr>
        <w:ind w:left="7727" w:hanging="284"/>
      </w:pPr>
      <w:rPr>
        <w:rFonts w:hint="default"/>
        <w:lang w:val="uk-UA" w:eastAsia="en-US" w:bidi="ar-SA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1"/>
  </w:num>
  <w:num w:numId="8">
    <w:abstractNumId w:val="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74A1"/>
    <w:rsid w:val="000C2149"/>
    <w:rsid w:val="000D5611"/>
    <w:rsid w:val="000F68AC"/>
    <w:rsid w:val="001C3D7A"/>
    <w:rsid w:val="00220A30"/>
    <w:rsid w:val="00282E66"/>
    <w:rsid w:val="002A25FA"/>
    <w:rsid w:val="004B202C"/>
    <w:rsid w:val="004D7E8B"/>
    <w:rsid w:val="00590774"/>
    <w:rsid w:val="005C450A"/>
    <w:rsid w:val="005D74A1"/>
    <w:rsid w:val="0068331A"/>
    <w:rsid w:val="006B3C38"/>
    <w:rsid w:val="00722B9E"/>
    <w:rsid w:val="00731493"/>
    <w:rsid w:val="0080470B"/>
    <w:rsid w:val="00805F46"/>
    <w:rsid w:val="00847E2D"/>
    <w:rsid w:val="008F4C32"/>
    <w:rsid w:val="00A0480E"/>
    <w:rsid w:val="00B66516"/>
    <w:rsid w:val="00BC49C9"/>
    <w:rsid w:val="00C15569"/>
    <w:rsid w:val="00CC1A07"/>
    <w:rsid w:val="00D43190"/>
    <w:rsid w:val="00D9635B"/>
    <w:rsid w:val="00DA6E83"/>
    <w:rsid w:val="00DD65CA"/>
    <w:rsid w:val="00ED2612"/>
    <w:rsid w:val="00EE2401"/>
    <w:rsid w:val="00EF7D66"/>
    <w:rsid w:val="00F20793"/>
    <w:rsid w:val="00F4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4D8C2"/>
  <w15:docId w15:val="{C6C43DC8-ABA2-4BF3-807F-FA56CBA78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282E66"/>
    <w:pPr>
      <w:keepNext/>
      <w:keepLines/>
      <w:widowControl/>
      <w:autoSpaceDE/>
      <w:autoSpaceDN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2E6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  <w:pPr>
      <w:ind w:left="1063" w:hanging="284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1">
    <w:name w:val="Обычный1"/>
    <w:rsid w:val="00805F46"/>
    <w:pPr>
      <w:widowControl/>
      <w:autoSpaceDE/>
      <w:autoSpaceDN/>
      <w:spacing w:line="276" w:lineRule="auto"/>
    </w:pPr>
    <w:rPr>
      <w:rFonts w:ascii="Arial" w:eastAsia="Arial" w:hAnsi="Arial" w:cs="Arial"/>
      <w:lang w:val="uk-UA" w:eastAsia="uk-UA"/>
    </w:rPr>
  </w:style>
  <w:style w:type="paragraph" w:styleId="a5">
    <w:name w:val="No Spacing"/>
    <w:link w:val="a6"/>
    <w:uiPriority w:val="1"/>
    <w:qFormat/>
    <w:rsid w:val="00805F46"/>
    <w:pPr>
      <w:widowControl/>
      <w:autoSpaceDE/>
      <w:autoSpaceDN/>
    </w:pPr>
    <w:rPr>
      <w:rFonts w:eastAsiaTheme="minorEastAsia"/>
      <w:lang w:val="ru-RU" w:eastAsia="ru-RU"/>
    </w:rPr>
  </w:style>
  <w:style w:type="character" w:customStyle="1" w:styleId="a6">
    <w:name w:val="Без інтервалів Знак"/>
    <w:basedOn w:val="a0"/>
    <w:link w:val="a5"/>
    <w:uiPriority w:val="1"/>
    <w:locked/>
    <w:rsid w:val="00805F46"/>
    <w:rPr>
      <w:rFonts w:eastAsiaTheme="minorEastAsia"/>
      <w:lang w:val="ru-RU" w:eastAsia="ru-RU"/>
    </w:rPr>
  </w:style>
  <w:style w:type="character" w:customStyle="1" w:styleId="WW8Num1z3">
    <w:name w:val="WW8Num1z3"/>
    <w:rsid w:val="001C3D7A"/>
  </w:style>
  <w:style w:type="character" w:customStyle="1" w:styleId="2">
    <w:name w:val="Основний текст (2)_"/>
    <w:basedOn w:val="a0"/>
    <w:link w:val="20"/>
    <w:rsid w:val="00F20793"/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ий текст (2)"/>
    <w:basedOn w:val="a"/>
    <w:link w:val="2"/>
    <w:rsid w:val="00F20793"/>
    <w:pPr>
      <w:autoSpaceDE/>
      <w:autoSpaceDN/>
      <w:spacing w:after="560"/>
      <w:jc w:val="center"/>
    </w:pPr>
    <w:rPr>
      <w:sz w:val="28"/>
      <w:szCs w:val="28"/>
      <w:lang w:val="en-US"/>
    </w:rPr>
  </w:style>
  <w:style w:type="table" w:styleId="a7">
    <w:name w:val="Table Grid"/>
    <w:basedOn w:val="a1"/>
    <w:uiPriority w:val="59"/>
    <w:rsid w:val="00F20793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Інше_"/>
    <w:basedOn w:val="a0"/>
    <w:link w:val="a9"/>
    <w:rsid w:val="00F20793"/>
    <w:rPr>
      <w:rFonts w:ascii="Times New Roman" w:eastAsia="Times New Roman" w:hAnsi="Times New Roman" w:cs="Times New Roman"/>
    </w:rPr>
  </w:style>
  <w:style w:type="paragraph" w:customStyle="1" w:styleId="a9">
    <w:name w:val="Інше"/>
    <w:basedOn w:val="a"/>
    <w:link w:val="a8"/>
    <w:rsid w:val="00F20793"/>
    <w:pPr>
      <w:autoSpaceDE/>
      <w:autoSpaceDN/>
    </w:pPr>
    <w:rPr>
      <w:lang w:val="en-US"/>
    </w:rPr>
  </w:style>
  <w:style w:type="paragraph" w:customStyle="1" w:styleId="21">
    <w:name w:val="Абзац списка2"/>
    <w:basedOn w:val="a"/>
    <w:rsid w:val="00F20793"/>
    <w:pPr>
      <w:widowControl/>
      <w:suppressAutoHyphens/>
      <w:autoSpaceDE/>
      <w:autoSpaceDN/>
      <w:spacing w:after="200" w:line="276" w:lineRule="auto"/>
      <w:ind w:left="720"/>
      <w:contextualSpacing/>
    </w:pPr>
    <w:rPr>
      <w:rFonts w:ascii="Calibri" w:hAnsi="Calibri"/>
      <w:lang w:eastAsia="zh-CN"/>
    </w:rPr>
  </w:style>
  <w:style w:type="character" w:styleId="aa">
    <w:name w:val="Hyperlink"/>
    <w:rsid w:val="00F20793"/>
    <w:rPr>
      <w:color w:val="0563C1"/>
      <w:u w:val="single"/>
    </w:rPr>
  </w:style>
  <w:style w:type="character" w:styleId="ab">
    <w:name w:val="Unresolved Mention"/>
    <w:basedOn w:val="a0"/>
    <w:uiPriority w:val="99"/>
    <w:semiHidden/>
    <w:unhideWhenUsed/>
    <w:rsid w:val="00F20793"/>
    <w:rPr>
      <w:color w:val="605E5C"/>
      <w:shd w:val="clear" w:color="auto" w:fill="E1DFDD"/>
    </w:rPr>
  </w:style>
  <w:style w:type="paragraph" w:customStyle="1" w:styleId="10">
    <w:name w:val="Звичайний1"/>
    <w:rsid w:val="00282E66"/>
    <w:pPr>
      <w:widowControl/>
      <w:autoSpaceDE/>
      <w:autoSpaceDN/>
      <w:spacing w:line="276" w:lineRule="auto"/>
    </w:pPr>
    <w:rPr>
      <w:rFonts w:ascii="Arial" w:eastAsia="Arial" w:hAnsi="Arial" w:cs="Arial"/>
      <w:lang w:val="uk-UA" w:eastAsia="uk-UA"/>
    </w:rPr>
  </w:style>
  <w:style w:type="paragraph" w:customStyle="1" w:styleId="WW-">
    <w:name w:val="WW-Содержимое таблицы"/>
    <w:basedOn w:val="a"/>
    <w:uiPriority w:val="99"/>
    <w:rsid w:val="00282E66"/>
    <w:pPr>
      <w:suppressLineNumbers/>
      <w:suppressAutoHyphens/>
      <w:autoSpaceDE/>
      <w:autoSpaceDN/>
      <w:spacing w:after="120"/>
    </w:pPr>
    <w:rPr>
      <w:rFonts w:eastAsia="Calibri"/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uiPriority w:val="9"/>
    <w:rsid w:val="00282E6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82E66"/>
    <w:rPr>
      <w:rFonts w:asciiTheme="majorHAnsi" w:eastAsiaTheme="majorEastAsia" w:hAnsiTheme="majorHAnsi" w:cstheme="majorBidi"/>
      <w:i/>
      <w:iCs/>
      <w:color w:val="365F91" w:themeColor="accent1" w:themeShade="BF"/>
      <w:lang w:val="uk-UA"/>
    </w:rPr>
  </w:style>
  <w:style w:type="paragraph" w:customStyle="1" w:styleId="Default">
    <w:name w:val="Default"/>
    <w:rsid w:val="00282E66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paragraph" w:styleId="ac">
    <w:name w:val="footnote text"/>
    <w:basedOn w:val="a"/>
    <w:link w:val="ad"/>
    <w:rsid w:val="00C15569"/>
    <w:pPr>
      <w:widowControl/>
      <w:suppressAutoHyphens/>
      <w:autoSpaceDE/>
      <w:autoSpaceDN/>
    </w:pPr>
    <w:rPr>
      <w:rFonts w:ascii="Calibri" w:eastAsia="Calibri" w:hAnsi="Calibri"/>
      <w:sz w:val="20"/>
      <w:szCs w:val="20"/>
      <w:lang w:eastAsia="zh-CN"/>
    </w:rPr>
  </w:style>
  <w:style w:type="character" w:customStyle="1" w:styleId="ad">
    <w:name w:val="Текст виноски Знак"/>
    <w:basedOn w:val="a0"/>
    <w:link w:val="ac"/>
    <w:rsid w:val="00C15569"/>
    <w:rPr>
      <w:rFonts w:ascii="Calibri" w:eastAsia="Calibri" w:hAnsi="Calibri" w:cs="Times New Roman"/>
      <w:sz w:val="20"/>
      <w:szCs w:val="20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ure.com/scitable/ebooks/english-communication-for-scientists-14053993" TargetMode="External"/><Relationship Id="rId13" Type="http://schemas.openxmlformats.org/officeDocument/2006/relationships/hyperlink" Target="http://ednu.kiev.ua/edu_se_prim.htm" TargetMode="External"/><Relationship Id="rId18" Type="http://schemas.openxmlformats.org/officeDocument/2006/relationships/hyperlink" Target="https://nmv.pnu.edu.ua/wp-content/uploads/sites/118/2021/04/isinuvannia_nove2.pdf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nmv.pnu.edu.ua/wp-content/uploads/sites/118/2020/09/polozhennya2020_org_os_proc_new.pdf" TargetMode="External"/><Relationship Id="rId12" Type="http://schemas.openxmlformats.org/officeDocument/2006/relationships/hyperlink" Target="http://education.stateuniversity.com" TargetMode="External"/><Relationship Id="rId17" Type="http://schemas.openxmlformats.org/officeDocument/2006/relationships/hyperlink" Target="https://nmv.pnu.edu.ua/wp-content/uploads/sites/118/2018/04/Polozhennia-pro-poriadok-perevedennia-vidrakhuvannia-ta-ponovlennia-studentiv-vyshchykh-zakladiv-osvity-1996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nmv.pnu.edu.ua/wp-content/uploads/sites/118/2021/04/isinuvannia_nove2.pd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nmv.pnu.edu.ua/wp-content/uploads/sites/118/2021/04/isinuvannia_nove2.pdf" TargetMode="External"/><Relationship Id="rId11" Type="http://schemas.openxmlformats.org/officeDocument/2006/relationships/hyperlink" Target="http://www.ukrtravel.com/education_in_ukraine.htm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nmv.pnu.edu.ua/wp-content/uploads/sites/118/2021/04/isinuvannia_nove2.pdf" TargetMode="External"/><Relationship Id="rId10" Type="http://schemas.openxmlformats.org/officeDocument/2006/relationships/hyperlink" Target="http://ukraine-education.com/" TargetMode="External"/><Relationship Id="rId19" Type="http://schemas.openxmlformats.org/officeDocument/2006/relationships/hyperlink" Target="https://nmv.pnu.edu.ua/wp-content/uploads/sites/118/2021/02/neformalna_osvit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ture.com/scitable/ebooks/english-communication-for-scientists-14053993/contents" TargetMode="External"/><Relationship Id="rId14" Type="http://schemas.openxmlformats.org/officeDocument/2006/relationships/hyperlink" Target="https://pnu.edu.ua/&#1087;&#1086;&#1083;&#1086;&#1078;&#1077;&#1085;&#1085;&#1103;-&#1087;&#1088;&#1086;-&#1079;&#1072;&#1087;&#1086;&#1073;&#1110;&#1075;&#1072;&#1085;&#1085;&#1103;-&#1087;&#1083;&#1072;&#1075;&#1110;&#1072;&#1090;&#1091;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18815</Words>
  <Characters>10725</Characters>
  <Application>Microsoft Office Word</Application>
  <DocSecurity>0</DocSecurity>
  <Lines>89</Lines>
  <Paragraphs>58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АЛЛА</cp:lastModifiedBy>
  <cp:revision>2</cp:revision>
  <dcterms:created xsi:type="dcterms:W3CDTF">2023-01-27T21:19:00Z</dcterms:created>
  <dcterms:modified xsi:type="dcterms:W3CDTF">2023-01-27T21:19:00Z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2023-01-24T00:00:00Z</vt:filetime>
  </property>
</Properties>
</file>