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41888" w14:textId="77777777" w:rsidR="005C1F3F" w:rsidRPr="005C1F3F" w:rsidRDefault="005C1F3F" w:rsidP="005C1F3F">
      <w:pPr>
        <w:rPr>
          <w:b/>
          <w:sz w:val="28"/>
          <w:szCs w:val="28"/>
          <w:lang w:val="en-US"/>
        </w:rPr>
      </w:pPr>
      <w:r w:rsidRPr="005C1F3F">
        <w:rPr>
          <w:b/>
          <w:sz w:val="28"/>
          <w:szCs w:val="28"/>
        </w:rPr>
        <w:t xml:space="preserve">Публікації </w:t>
      </w:r>
      <w:r w:rsidRPr="005C1F3F">
        <w:rPr>
          <w:b/>
          <w:sz w:val="28"/>
          <w:szCs w:val="28"/>
          <w:lang w:val="en-US"/>
        </w:rPr>
        <w:t xml:space="preserve"> </w:t>
      </w:r>
      <w:r w:rsidRPr="005C1F3F">
        <w:rPr>
          <w:b/>
          <w:sz w:val="28"/>
          <w:szCs w:val="28"/>
          <w:lang w:val="de-DE"/>
        </w:rPr>
        <w:t>SCOPUS</w:t>
      </w:r>
      <w:r w:rsidRPr="005C1F3F">
        <w:rPr>
          <w:b/>
          <w:sz w:val="28"/>
          <w:szCs w:val="28"/>
        </w:rPr>
        <w:t xml:space="preserve"> / </w:t>
      </w:r>
      <w:r w:rsidRPr="005C1F3F">
        <w:rPr>
          <w:b/>
          <w:sz w:val="28"/>
          <w:szCs w:val="28"/>
          <w:lang w:val="en-US"/>
        </w:rPr>
        <w:t>WoS</w:t>
      </w:r>
    </w:p>
    <w:p w14:paraId="63FE1EB4" w14:textId="77777777" w:rsidR="005C1F3F" w:rsidRDefault="005C1F3F" w:rsidP="005C1F3F">
      <w:pPr>
        <w:rPr>
          <w:sz w:val="24"/>
          <w:szCs w:val="24"/>
        </w:rPr>
      </w:pPr>
    </w:p>
    <w:p w14:paraId="26ECBEA0" w14:textId="77777777" w:rsidR="00ED14E8" w:rsidRPr="00ED14E8" w:rsidRDefault="00ED14E8" w:rsidP="005C1F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</w:p>
    <w:p w14:paraId="6359D4CB" w14:textId="77777777" w:rsidR="00ED14E8" w:rsidRDefault="00ED14E8" w:rsidP="00ED14E8">
      <w:pPr>
        <w:spacing w:line="276" w:lineRule="auto"/>
        <w:jc w:val="both"/>
        <w:rPr>
          <w:rStyle w:val="a3"/>
          <w:sz w:val="24"/>
          <w:szCs w:val="24"/>
          <w:shd w:val="clear" w:color="auto" w:fill="FFFFFF"/>
          <w:lang w:val="en-US"/>
        </w:rPr>
      </w:pPr>
      <w:r w:rsidRPr="00ED14E8">
        <w:rPr>
          <w:sz w:val="24"/>
          <w:szCs w:val="24"/>
          <w:shd w:val="clear" w:color="auto" w:fill="FFFFFF"/>
          <w:lang w:val="de-DE"/>
        </w:rPr>
        <w:t>1</w:t>
      </w:r>
      <w:r>
        <w:rPr>
          <w:sz w:val="24"/>
          <w:szCs w:val="24"/>
          <w:shd w:val="clear" w:color="auto" w:fill="FFFFFF"/>
        </w:rPr>
        <w:t xml:space="preserve">. </w:t>
      </w:r>
      <w:r w:rsidRPr="00955DC9">
        <w:rPr>
          <w:sz w:val="24"/>
          <w:szCs w:val="24"/>
          <w:shd w:val="clear" w:color="auto" w:fill="FFFFFF"/>
        </w:rPr>
        <w:t>Hladkoskok, L. ., Buhinska, T. ., Botvinko-Botiuk, O. ., Tytun, O. ., &amp; Demianenko, O. . (2022). Soft Skills formation in professional-oriented foreign language education at higher education institutions. </w:t>
      </w:r>
      <w:r w:rsidRPr="00955DC9">
        <w:rPr>
          <w:i/>
          <w:iCs/>
          <w:sz w:val="24"/>
          <w:szCs w:val="24"/>
          <w:shd w:val="clear" w:color="auto" w:fill="FFFFFF"/>
        </w:rPr>
        <w:t>Revista Eduweb</w:t>
      </w:r>
      <w:r w:rsidRPr="00955DC9">
        <w:rPr>
          <w:sz w:val="24"/>
          <w:szCs w:val="24"/>
          <w:shd w:val="clear" w:color="auto" w:fill="FFFFFF"/>
        </w:rPr>
        <w:t>, </w:t>
      </w:r>
      <w:r w:rsidRPr="00955DC9">
        <w:rPr>
          <w:i/>
          <w:iCs/>
          <w:sz w:val="24"/>
          <w:szCs w:val="24"/>
          <w:shd w:val="clear" w:color="auto" w:fill="FFFFFF"/>
        </w:rPr>
        <w:t>16</w:t>
      </w:r>
      <w:r w:rsidRPr="00955DC9">
        <w:rPr>
          <w:sz w:val="24"/>
          <w:szCs w:val="24"/>
          <w:shd w:val="clear" w:color="auto" w:fill="FFFFFF"/>
        </w:rPr>
        <w:t>(2), 194–207.</w:t>
      </w:r>
      <w:r>
        <w:rPr>
          <w:sz w:val="24"/>
          <w:szCs w:val="24"/>
          <w:shd w:val="clear" w:color="auto" w:fill="FFFFFF"/>
        </w:rPr>
        <w:t xml:space="preserve"> </w:t>
      </w:r>
      <w:r w:rsidRPr="00955DC9">
        <w:rPr>
          <w:sz w:val="24"/>
          <w:szCs w:val="24"/>
          <w:shd w:val="clear" w:color="auto" w:fill="FFFFFF"/>
        </w:rPr>
        <w:t xml:space="preserve"> </w:t>
      </w:r>
      <w:hyperlink r:id="rId4" w:history="1">
        <w:r w:rsidRPr="00955DC9">
          <w:rPr>
            <w:rStyle w:val="a3"/>
            <w:sz w:val="24"/>
            <w:szCs w:val="24"/>
            <w:shd w:val="clear" w:color="auto" w:fill="FFFFFF"/>
          </w:rPr>
          <w:t>https://doi.org/10.46502/issn.1856-7576/2022.16.02.14</w:t>
        </w:r>
      </w:hyperlink>
      <w:r w:rsidRPr="00955DC9">
        <w:rPr>
          <w:rStyle w:val="a3"/>
          <w:sz w:val="24"/>
          <w:szCs w:val="24"/>
          <w:shd w:val="clear" w:color="auto" w:fill="FFFFFF"/>
        </w:rPr>
        <w:t xml:space="preserve"> </w:t>
      </w:r>
    </w:p>
    <w:p w14:paraId="08455354" w14:textId="77777777" w:rsidR="00ED14E8" w:rsidRDefault="00ED14E8" w:rsidP="00ED14E8">
      <w:pPr>
        <w:spacing w:line="276" w:lineRule="auto"/>
        <w:jc w:val="both"/>
        <w:rPr>
          <w:rStyle w:val="a3"/>
          <w:sz w:val="24"/>
          <w:szCs w:val="24"/>
          <w:shd w:val="clear" w:color="auto" w:fill="FFFFFF"/>
        </w:rPr>
      </w:pPr>
      <w:r w:rsidRPr="00955DC9">
        <w:rPr>
          <w:rStyle w:val="a3"/>
          <w:sz w:val="24"/>
          <w:szCs w:val="24"/>
          <w:shd w:val="clear" w:color="auto" w:fill="FFFFFF"/>
        </w:rPr>
        <w:t xml:space="preserve"> </w:t>
      </w:r>
    </w:p>
    <w:p w14:paraId="669A805A" w14:textId="0D0D4E3B" w:rsidR="00ED14E8" w:rsidRDefault="00ED14E8" w:rsidP="005C1F3F">
      <w:pPr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12E13">
        <w:rPr>
          <w:sz w:val="24"/>
          <w:szCs w:val="24"/>
        </w:rPr>
        <w:t xml:space="preserve">Ihor Popovych, Inna Chervinska, Maryna Vasylyk, Svetlana Verbeschuk, Victoria Gniezdilova. Young athletes’ time perspective as a factor in the development of sports motivation. </w:t>
      </w:r>
      <w:r w:rsidRPr="00F431FB">
        <w:rPr>
          <w:i/>
          <w:sz w:val="24"/>
          <w:szCs w:val="24"/>
        </w:rPr>
        <w:t>Journal of Physical, Education and Sport ® (JPES)</w:t>
      </w:r>
      <w:r w:rsidRPr="00112E13">
        <w:rPr>
          <w:sz w:val="24"/>
          <w:szCs w:val="24"/>
        </w:rPr>
        <w:t>, Vol. 22 (issue 10), Art 310, pp. 2427 - 2435, October 2022 SCOPUS, Q 2 (SCOPUS)</w:t>
      </w:r>
      <w:r>
        <w:rPr>
          <w:sz w:val="24"/>
          <w:szCs w:val="24"/>
        </w:rPr>
        <w:t xml:space="preserve">,  </w:t>
      </w:r>
      <w:hyperlink r:id="rId5" w:history="1">
        <w:r w:rsidRPr="00D60C6A">
          <w:rPr>
            <w:rStyle w:val="a3"/>
            <w:sz w:val="24"/>
            <w:szCs w:val="24"/>
          </w:rPr>
          <w:t>http://efsupit.ro/images/stories/octombrie2022/Art%20310.pdf</w:t>
        </w:r>
      </w:hyperlink>
    </w:p>
    <w:p w14:paraId="1047B10A" w14:textId="77777777" w:rsidR="00705902" w:rsidRDefault="00705902" w:rsidP="005C1F3F">
      <w:pPr>
        <w:rPr>
          <w:rStyle w:val="a3"/>
          <w:sz w:val="24"/>
          <w:szCs w:val="24"/>
          <w:lang w:val="en-US"/>
        </w:rPr>
      </w:pPr>
    </w:p>
    <w:p w14:paraId="527ED25F" w14:textId="1DD0836A" w:rsidR="00705902" w:rsidRDefault="00705902" w:rsidP="005C1F3F">
      <w:pPr>
        <w:rPr>
          <w:rStyle w:val="a3"/>
          <w:sz w:val="24"/>
          <w:szCs w:val="24"/>
          <w:lang w:val="en-US"/>
        </w:rPr>
      </w:pPr>
      <w:r>
        <w:rPr>
          <w:rStyle w:val="a3"/>
          <w:color w:val="auto"/>
          <w:sz w:val="24"/>
          <w:szCs w:val="24"/>
          <w:u w:val="none"/>
          <w:lang w:val="en-US"/>
        </w:rPr>
        <w:t xml:space="preserve">3. </w:t>
      </w:r>
      <w:r w:rsidRPr="00705902">
        <w:rPr>
          <w:rStyle w:val="a3"/>
          <w:color w:val="auto"/>
          <w:sz w:val="24"/>
          <w:szCs w:val="24"/>
          <w:u w:val="none"/>
          <w:lang w:val="en-US"/>
        </w:rPr>
        <w:t>Kolodii</w:t>
      </w:r>
      <w:r w:rsidRPr="00705902">
        <w:rPr>
          <w:rStyle w:val="a3"/>
          <w:color w:val="auto"/>
          <w:sz w:val="24"/>
          <w:szCs w:val="24"/>
          <w:u w:val="none"/>
        </w:rPr>
        <w:t xml:space="preserve">, </w:t>
      </w:r>
      <w:r w:rsidRPr="00705902">
        <w:rPr>
          <w:rStyle w:val="a3"/>
          <w:color w:val="auto"/>
          <w:sz w:val="24"/>
          <w:szCs w:val="24"/>
          <w:u w:val="none"/>
          <w:lang w:val="en-US"/>
        </w:rPr>
        <w:t>B</w:t>
      </w:r>
      <w:r w:rsidRPr="00705902">
        <w:rPr>
          <w:rStyle w:val="a3"/>
          <w:color w:val="auto"/>
          <w:sz w:val="24"/>
          <w:szCs w:val="24"/>
          <w:u w:val="none"/>
        </w:rPr>
        <w:t xml:space="preserve">., </w:t>
      </w:r>
      <w:r w:rsidRPr="00705902">
        <w:rPr>
          <w:rStyle w:val="a3"/>
          <w:color w:val="auto"/>
          <w:sz w:val="24"/>
          <w:szCs w:val="24"/>
          <w:u w:val="none"/>
          <w:lang w:val="en-US"/>
        </w:rPr>
        <w:t>Tkachivska</w:t>
      </w:r>
      <w:r w:rsidRPr="00705902">
        <w:rPr>
          <w:rStyle w:val="a3"/>
          <w:color w:val="auto"/>
          <w:sz w:val="24"/>
          <w:szCs w:val="24"/>
          <w:u w:val="none"/>
        </w:rPr>
        <w:t xml:space="preserve">, </w:t>
      </w:r>
      <w:r w:rsidRPr="00705902">
        <w:rPr>
          <w:rStyle w:val="a3"/>
          <w:color w:val="auto"/>
          <w:sz w:val="24"/>
          <w:szCs w:val="24"/>
          <w:u w:val="none"/>
          <w:lang w:val="en-US"/>
        </w:rPr>
        <w:t>M</w:t>
      </w:r>
      <w:r w:rsidRPr="00705902">
        <w:rPr>
          <w:rStyle w:val="a3"/>
          <w:color w:val="auto"/>
          <w:sz w:val="24"/>
          <w:szCs w:val="24"/>
          <w:u w:val="none"/>
        </w:rPr>
        <w:t xml:space="preserve">., </w:t>
      </w:r>
      <w:r w:rsidRPr="00705902">
        <w:rPr>
          <w:rStyle w:val="a3"/>
          <w:color w:val="auto"/>
          <w:sz w:val="24"/>
          <w:szCs w:val="24"/>
          <w:u w:val="none"/>
          <w:lang w:val="en-US"/>
        </w:rPr>
        <w:t>Grytsenko</w:t>
      </w:r>
      <w:r w:rsidRPr="00705902">
        <w:rPr>
          <w:rStyle w:val="a3"/>
          <w:color w:val="auto"/>
          <w:sz w:val="24"/>
          <w:szCs w:val="24"/>
          <w:u w:val="none"/>
        </w:rPr>
        <w:t xml:space="preserve">, </w:t>
      </w:r>
      <w:r w:rsidRPr="00705902">
        <w:rPr>
          <w:rStyle w:val="a3"/>
          <w:color w:val="auto"/>
          <w:sz w:val="24"/>
          <w:szCs w:val="24"/>
          <w:u w:val="none"/>
          <w:lang w:val="en-US"/>
        </w:rPr>
        <w:t>M</w:t>
      </w:r>
      <w:r w:rsidRPr="00705902">
        <w:rPr>
          <w:rStyle w:val="a3"/>
          <w:color w:val="auto"/>
          <w:sz w:val="24"/>
          <w:szCs w:val="24"/>
          <w:u w:val="none"/>
        </w:rPr>
        <w:t xml:space="preserve">., </w:t>
      </w:r>
      <w:r w:rsidRPr="00705902">
        <w:rPr>
          <w:rStyle w:val="a3"/>
          <w:color w:val="auto"/>
          <w:sz w:val="24"/>
          <w:szCs w:val="24"/>
          <w:u w:val="none"/>
          <w:lang w:val="en-US"/>
        </w:rPr>
        <w:t>Stepanenko</w:t>
      </w:r>
      <w:r w:rsidRPr="00705902">
        <w:rPr>
          <w:rStyle w:val="a3"/>
          <w:color w:val="auto"/>
          <w:sz w:val="24"/>
          <w:szCs w:val="24"/>
          <w:u w:val="none"/>
        </w:rPr>
        <w:t xml:space="preserve">, </w:t>
      </w:r>
      <w:r w:rsidRPr="00705902">
        <w:rPr>
          <w:rStyle w:val="a3"/>
          <w:color w:val="auto"/>
          <w:sz w:val="24"/>
          <w:szCs w:val="24"/>
          <w:u w:val="none"/>
          <w:lang w:val="en-US"/>
        </w:rPr>
        <w:t>O</w:t>
      </w:r>
      <w:r w:rsidRPr="00705902">
        <w:rPr>
          <w:rStyle w:val="a3"/>
          <w:color w:val="auto"/>
          <w:sz w:val="24"/>
          <w:szCs w:val="24"/>
          <w:u w:val="none"/>
        </w:rPr>
        <w:t xml:space="preserve">., </w:t>
      </w:r>
      <w:r w:rsidRPr="00705902">
        <w:rPr>
          <w:rStyle w:val="a3"/>
          <w:color w:val="auto"/>
          <w:sz w:val="24"/>
          <w:szCs w:val="24"/>
          <w:u w:val="none"/>
          <w:lang w:val="en-US"/>
        </w:rPr>
        <w:t>Bakhov</w:t>
      </w:r>
      <w:r w:rsidRPr="00705902">
        <w:rPr>
          <w:rStyle w:val="a3"/>
          <w:color w:val="auto"/>
          <w:sz w:val="24"/>
          <w:szCs w:val="24"/>
          <w:u w:val="none"/>
        </w:rPr>
        <w:t xml:space="preserve">, </w:t>
      </w:r>
      <w:r w:rsidRPr="00705902">
        <w:rPr>
          <w:rStyle w:val="a3"/>
          <w:color w:val="auto"/>
          <w:sz w:val="24"/>
          <w:szCs w:val="24"/>
          <w:u w:val="none"/>
          <w:lang w:val="en-US"/>
        </w:rPr>
        <w:t>I</w:t>
      </w:r>
      <w:r w:rsidRPr="00705902">
        <w:rPr>
          <w:rStyle w:val="a3"/>
          <w:color w:val="auto"/>
          <w:sz w:val="24"/>
          <w:szCs w:val="24"/>
          <w:u w:val="none"/>
        </w:rPr>
        <w:t xml:space="preserve">., &amp; </w:t>
      </w:r>
      <w:r w:rsidRPr="00705902">
        <w:rPr>
          <w:rStyle w:val="a3"/>
          <w:color w:val="auto"/>
          <w:sz w:val="24"/>
          <w:szCs w:val="24"/>
          <w:u w:val="none"/>
          <w:lang w:val="en-US"/>
        </w:rPr>
        <w:t>Tkachivskyi</w:t>
      </w:r>
      <w:r w:rsidRPr="00705902">
        <w:rPr>
          <w:rStyle w:val="a3"/>
          <w:color w:val="auto"/>
          <w:sz w:val="24"/>
          <w:szCs w:val="24"/>
          <w:u w:val="none"/>
        </w:rPr>
        <w:t xml:space="preserve">, </w:t>
      </w:r>
      <w:r w:rsidRPr="00705902">
        <w:rPr>
          <w:rStyle w:val="a3"/>
          <w:color w:val="auto"/>
          <w:sz w:val="24"/>
          <w:szCs w:val="24"/>
          <w:u w:val="none"/>
          <w:lang w:val="en-US"/>
        </w:rPr>
        <w:t>V</w:t>
      </w:r>
      <w:r w:rsidRPr="00705902">
        <w:rPr>
          <w:rStyle w:val="a3"/>
          <w:color w:val="auto"/>
          <w:sz w:val="24"/>
          <w:szCs w:val="24"/>
          <w:u w:val="none"/>
        </w:rPr>
        <w:t xml:space="preserve">. (2022). </w:t>
      </w:r>
      <w:r w:rsidRPr="00705902">
        <w:rPr>
          <w:rStyle w:val="a3"/>
          <w:color w:val="auto"/>
          <w:sz w:val="24"/>
          <w:szCs w:val="24"/>
          <w:u w:val="none"/>
          <w:lang w:val="en-US"/>
        </w:rPr>
        <w:t>Semiotics of Media Text Translation. Postmodern Openings, 13(4), 497-512.</w:t>
      </w:r>
      <w:r w:rsidRPr="00705902">
        <w:rPr>
          <w:rStyle w:val="a3"/>
          <w:color w:val="auto"/>
          <w:sz w:val="24"/>
          <w:szCs w:val="24"/>
          <w:lang w:val="en-US"/>
        </w:rPr>
        <w:t xml:space="preserve"> </w:t>
      </w:r>
      <w:r w:rsidRPr="00705902">
        <w:rPr>
          <w:rStyle w:val="a3"/>
          <w:sz w:val="24"/>
          <w:szCs w:val="24"/>
          <w:lang w:val="en-US"/>
        </w:rPr>
        <w:t>https://doi.org/10.18662/po/13.4/529</w:t>
      </w:r>
    </w:p>
    <w:p w14:paraId="503AD76F" w14:textId="7C8125C1" w:rsidR="00ED14E8" w:rsidRDefault="00ED14E8" w:rsidP="005C1F3F">
      <w:pPr>
        <w:rPr>
          <w:rStyle w:val="a3"/>
          <w:sz w:val="24"/>
          <w:szCs w:val="24"/>
          <w:lang w:val="en-US"/>
        </w:rPr>
      </w:pPr>
    </w:p>
    <w:p w14:paraId="01925082" w14:textId="4B25F9F1" w:rsidR="00003B28" w:rsidRPr="00003B28" w:rsidRDefault="00705902" w:rsidP="00003B28">
      <w:pPr>
        <w:pStyle w:val="a6"/>
        <w:rPr>
          <w:color w:val="222222"/>
          <w:sz w:val="24"/>
          <w:szCs w:val="24"/>
          <w:shd w:val="clear" w:color="auto" w:fill="FFFFFF"/>
          <w:lang w:val="en-US"/>
        </w:rPr>
      </w:pPr>
      <w:r>
        <w:rPr>
          <w:color w:val="222222"/>
          <w:sz w:val="24"/>
          <w:szCs w:val="24"/>
          <w:shd w:val="clear" w:color="auto" w:fill="FFFFFF"/>
          <w:lang w:val="en-US"/>
        </w:rPr>
        <w:t>4</w:t>
      </w:r>
      <w:r w:rsidR="00003B28" w:rsidRPr="00003B28">
        <w:rPr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003B28" w:rsidRPr="00003B28">
        <w:rPr>
          <w:color w:val="222222"/>
          <w:sz w:val="24"/>
          <w:szCs w:val="24"/>
          <w:shd w:val="clear" w:color="auto" w:fill="FFFFFF"/>
        </w:rPr>
        <w:t>Liubov Terletska, Nina Nikolska, Natalia Yevtushenko, Olga Khomyshyn, Svitlana Malazoniia</w:t>
      </w:r>
      <w:r w:rsidR="00003B28" w:rsidRPr="00003B28">
        <w:rPr>
          <w:color w:val="222222"/>
          <w:sz w:val="24"/>
          <w:szCs w:val="24"/>
          <w:shd w:val="clear" w:color="auto" w:fill="FFFFFF"/>
          <w:lang w:val="en-US"/>
        </w:rPr>
        <w:t xml:space="preserve">. (2022).  </w:t>
      </w:r>
      <w:hyperlink r:id="rId6" w:history="1">
        <w:r w:rsidR="00003B28" w:rsidRPr="00003B28">
          <w:rPr>
            <w:rStyle w:val="a7"/>
            <w:rFonts w:eastAsiaTheme="majorEastAsia"/>
            <w:i w:val="0"/>
            <w:iCs w:val="0"/>
            <w:color w:val="auto"/>
            <w:sz w:val="24"/>
            <w:szCs w:val="24"/>
          </w:rPr>
          <w:t>Learning a foreign language through dynamic interaction of the teacher and the student</w:t>
        </w:r>
      </w:hyperlink>
      <w:r w:rsidR="00003B28" w:rsidRPr="00003B28">
        <w:rPr>
          <w:rStyle w:val="a7"/>
          <w:rFonts w:eastAsiaTheme="majorEastAsia"/>
          <w:i w:val="0"/>
          <w:iCs w:val="0"/>
          <w:color w:val="auto"/>
          <w:sz w:val="24"/>
          <w:szCs w:val="24"/>
          <w:lang w:val="en-US"/>
        </w:rPr>
        <w:t xml:space="preserve">. </w:t>
      </w:r>
      <w:r w:rsidR="00003B28" w:rsidRPr="00003B28">
        <w:rPr>
          <w:i/>
          <w:iCs/>
          <w:color w:val="222222"/>
          <w:sz w:val="24"/>
          <w:szCs w:val="24"/>
          <w:shd w:val="clear" w:color="auto" w:fill="FFFFFF"/>
        </w:rPr>
        <w:t>A</w:t>
      </w:r>
      <w:r w:rsidR="00003B28" w:rsidRPr="00003B28">
        <w:rPr>
          <w:i/>
          <w:iCs/>
          <w:color w:val="222222"/>
          <w:sz w:val="24"/>
          <w:szCs w:val="24"/>
          <w:shd w:val="clear" w:color="auto" w:fill="FFFFFF"/>
          <w:lang w:val="en-US"/>
        </w:rPr>
        <w:t>d</w:t>
      </w:r>
      <w:r w:rsidR="00003B28" w:rsidRPr="00003B28">
        <w:rPr>
          <w:i/>
          <w:iCs/>
          <w:color w:val="222222"/>
          <w:sz w:val="24"/>
          <w:szCs w:val="24"/>
          <w:shd w:val="clear" w:color="auto" w:fill="FFFFFF"/>
        </w:rPr>
        <w:t xml:space="preserve"> A</w:t>
      </w:r>
      <w:r w:rsidR="00003B28" w:rsidRPr="00003B28">
        <w:rPr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lta </w:t>
      </w:r>
      <w:r w:rsidR="00003B28" w:rsidRPr="00003B28">
        <w:rPr>
          <w:i/>
          <w:iCs/>
          <w:color w:val="222222"/>
          <w:sz w:val="24"/>
          <w:szCs w:val="24"/>
          <w:shd w:val="clear" w:color="auto" w:fill="FFFFFF"/>
        </w:rPr>
        <w:t>Journal of interdisciplinary research</w:t>
      </w:r>
      <w:r w:rsidR="00003B28" w:rsidRPr="00003B28">
        <w:rPr>
          <w:i/>
          <w:iCs/>
          <w:color w:val="222222"/>
          <w:sz w:val="24"/>
          <w:szCs w:val="24"/>
          <w:shd w:val="clear" w:color="auto" w:fill="FFFFFF"/>
          <w:lang w:val="en-US"/>
        </w:rPr>
        <w:t>.</w:t>
      </w:r>
      <w:r w:rsidR="00003B28" w:rsidRPr="00003B28">
        <w:rPr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003B28" w:rsidRPr="00003B28">
        <w:rPr>
          <w:color w:val="222222"/>
          <w:sz w:val="24"/>
          <w:szCs w:val="24"/>
          <w:shd w:val="clear" w:color="auto" w:fill="FFFFFF"/>
        </w:rPr>
        <w:t>12 (01)</w:t>
      </w:r>
      <w:r w:rsidR="00003B28" w:rsidRPr="00003B28">
        <w:rPr>
          <w:color w:val="222222"/>
          <w:sz w:val="24"/>
          <w:szCs w:val="24"/>
          <w:shd w:val="clear" w:color="auto" w:fill="FFFFFF"/>
          <w:lang w:val="en-US"/>
        </w:rPr>
        <w:t>. P. 33-38.</w:t>
      </w:r>
    </w:p>
    <w:p w14:paraId="7F36D55C" w14:textId="77777777" w:rsidR="00003B28" w:rsidRPr="00ED14E8" w:rsidRDefault="00003B28" w:rsidP="005C1F3F">
      <w:pPr>
        <w:rPr>
          <w:rStyle w:val="a3"/>
          <w:sz w:val="24"/>
          <w:szCs w:val="24"/>
          <w:lang w:val="en-US"/>
        </w:rPr>
      </w:pPr>
    </w:p>
    <w:p w14:paraId="7C6795E3" w14:textId="0F356106" w:rsidR="00ED14E8" w:rsidRDefault="00705902" w:rsidP="005C1F3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ED14E8">
        <w:rPr>
          <w:sz w:val="24"/>
          <w:szCs w:val="24"/>
        </w:rPr>
        <w:t xml:space="preserve">. </w:t>
      </w:r>
      <w:r w:rsidR="00ED14E8" w:rsidRPr="007A587C">
        <w:rPr>
          <w:sz w:val="24"/>
          <w:szCs w:val="24"/>
        </w:rPr>
        <w:t xml:space="preserve">Slyvka, L., Sivkovych, H., Budnyk, O., Tytun, O., &amp; Boichuk, A. (2022). Students’ healthy lifestyle formation in english classes (using materials of Polish and Ukrainian authors). </w:t>
      </w:r>
      <w:r w:rsidR="00ED14E8" w:rsidRPr="00FE2668">
        <w:rPr>
          <w:i/>
          <w:sz w:val="24"/>
          <w:szCs w:val="24"/>
        </w:rPr>
        <w:t>Amazonia Investiga</w:t>
      </w:r>
      <w:r w:rsidR="00ED14E8" w:rsidRPr="007A587C">
        <w:rPr>
          <w:sz w:val="24"/>
          <w:szCs w:val="24"/>
        </w:rPr>
        <w:t xml:space="preserve">, 11(53), 320-331. </w:t>
      </w:r>
      <w:r w:rsidR="00ED14E8">
        <w:rPr>
          <w:sz w:val="24"/>
          <w:szCs w:val="24"/>
        </w:rPr>
        <w:t>(</w:t>
      </w:r>
      <w:r w:rsidR="00ED14E8">
        <w:rPr>
          <w:sz w:val="24"/>
          <w:szCs w:val="24"/>
          <w:lang w:val="en-US"/>
        </w:rPr>
        <w:t>Q</w:t>
      </w:r>
      <w:r w:rsidR="00ED14E8" w:rsidRPr="001A53A5">
        <w:rPr>
          <w:sz w:val="24"/>
          <w:szCs w:val="24"/>
        </w:rPr>
        <w:t xml:space="preserve"> 1) </w:t>
      </w:r>
      <w:hyperlink r:id="rId7" w:history="1">
        <w:r w:rsidR="00ED14E8" w:rsidRPr="00DD2BF9">
          <w:rPr>
            <w:rStyle w:val="a3"/>
            <w:sz w:val="24"/>
            <w:szCs w:val="24"/>
          </w:rPr>
          <w:t>https://doi.org/10.34069/AI/2022.53.05.31</w:t>
        </w:r>
      </w:hyperlink>
      <w:r w:rsidR="00ED14E8" w:rsidRPr="001A53A5">
        <w:rPr>
          <w:sz w:val="24"/>
          <w:szCs w:val="24"/>
        </w:rPr>
        <w:t xml:space="preserve"> </w:t>
      </w:r>
    </w:p>
    <w:p w14:paraId="2CEE1A21" w14:textId="77777777" w:rsidR="00ED14E8" w:rsidRPr="00ED14E8" w:rsidRDefault="00ED14E8" w:rsidP="005C1F3F">
      <w:pPr>
        <w:jc w:val="both"/>
        <w:rPr>
          <w:sz w:val="24"/>
          <w:szCs w:val="24"/>
          <w:lang w:val="en-US"/>
        </w:rPr>
      </w:pPr>
    </w:p>
    <w:p w14:paraId="456D36C9" w14:textId="2CF3B576" w:rsidR="00ED14E8" w:rsidRDefault="00705902" w:rsidP="005C1F3F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D14E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D14E8" w:rsidRPr="009749B7">
        <w:rPr>
          <w:rFonts w:ascii="Times New Roman" w:hAnsi="Times New Roman" w:cs="Times New Roman"/>
          <w:sz w:val="24"/>
          <w:szCs w:val="24"/>
        </w:rPr>
        <w:t>Vitalii</w:t>
      </w:r>
      <w:r w:rsidR="00ED14E8" w:rsidRPr="007A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4E8" w:rsidRPr="009749B7">
        <w:rPr>
          <w:rFonts w:ascii="Times New Roman" w:hAnsi="Times New Roman" w:cs="Times New Roman"/>
          <w:sz w:val="24"/>
          <w:szCs w:val="24"/>
        </w:rPr>
        <w:t>Kononenko</w:t>
      </w:r>
      <w:r w:rsidR="00ED14E8" w:rsidRPr="007A1F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D14E8" w:rsidRPr="009749B7">
        <w:rPr>
          <w:rFonts w:ascii="Times New Roman" w:hAnsi="Times New Roman" w:cs="Times New Roman"/>
          <w:sz w:val="24"/>
          <w:szCs w:val="24"/>
        </w:rPr>
        <w:t>b</w:t>
      </w:r>
      <w:r w:rsidR="00ED14E8" w:rsidRPr="007A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4E8" w:rsidRPr="009749B7">
        <w:rPr>
          <w:rFonts w:ascii="Times New Roman" w:hAnsi="Times New Roman" w:cs="Times New Roman"/>
          <w:sz w:val="24"/>
          <w:szCs w:val="24"/>
        </w:rPr>
        <w:t>Oleksii</w:t>
      </w:r>
      <w:r w:rsidR="00ED14E8" w:rsidRPr="007A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4E8" w:rsidRPr="009749B7">
        <w:rPr>
          <w:rFonts w:ascii="Times New Roman" w:hAnsi="Times New Roman" w:cs="Times New Roman"/>
          <w:sz w:val="24"/>
          <w:szCs w:val="24"/>
        </w:rPr>
        <w:t>Vorobets</w:t>
      </w:r>
      <w:r w:rsidR="00ED14E8" w:rsidRPr="007A1F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D14E8" w:rsidRPr="009749B7">
        <w:rPr>
          <w:rFonts w:ascii="Times New Roman" w:hAnsi="Times New Roman" w:cs="Times New Roman"/>
          <w:sz w:val="24"/>
          <w:szCs w:val="24"/>
        </w:rPr>
        <w:t>c</w:t>
      </w:r>
      <w:r w:rsidR="00ED14E8" w:rsidRPr="007A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4E8" w:rsidRPr="009749B7">
        <w:rPr>
          <w:rFonts w:ascii="Times New Roman" w:hAnsi="Times New Roman" w:cs="Times New Roman"/>
          <w:sz w:val="24"/>
          <w:szCs w:val="24"/>
        </w:rPr>
        <w:t>Nataliya</w:t>
      </w:r>
      <w:r w:rsidR="00ED14E8" w:rsidRPr="007A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4E8" w:rsidRPr="009749B7">
        <w:rPr>
          <w:rFonts w:ascii="Times New Roman" w:hAnsi="Times New Roman" w:cs="Times New Roman"/>
          <w:sz w:val="24"/>
          <w:szCs w:val="24"/>
        </w:rPr>
        <w:t>Magas</w:t>
      </w:r>
      <w:r w:rsidR="00ED14E8" w:rsidRPr="007A1F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D14E8" w:rsidRPr="009749B7">
        <w:rPr>
          <w:rFonts w:ascii="Times New Roman" w:hAnsi="Times New Roman" w:cs="Times New Roman"/>
          <w:sz w:val="24"/>
          <w:szCs w:val="24"/>
        </w:rPr>
        <w:t>d</w:t>
      </w:r>
      <w:r w:rsidR="00ED14E8" w:rsidRPr="007A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4E8" w:rsidRPr="009749B7">
        <w:rPr>
          <w:rFonts w:ascii="Times New Roman" w:hAnsi="Times New Roman" w:cs="Times New Roman"/>
          <w:sz w:val="24"/>
          <w:szCs w:val="24"/>
        </w:rPr>
        <w:t>Yuriy</w:t>
      </w:r>
      <w:r w:rsidR="00ED14E8" w:rsidRPr="007A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4E8" w:rsidRPr="009749B7">
        <w:rPr>
          <w:rFonts w:ascii="Times New Roman" w:hAnsi="Times New Roman" w:cs="Times New Roman"/>
          <w:sz w:val="24"/>
          <w:szCs w:val="24"/>
        </w:rPr>
        <w:t>Struhanets</w:t>
      </w:r>
      <w:r w:rsidR="00ED14E8" w:rsidRPr="007A1F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D14E8" w:rsidRPr="009749B7">
        <w:rPr>
          <w:rFonts w:ascii="Times New Roman" w:hAnsi="Times New Roman" w:cs="Times New Roman"/>
          <w:sz w:val="24"/>
          <w:szCs w:val="24"/>
        </w:rPr>
        <w:t>e</w:t>
      </w:r>
      <w:r w:rsidR="00ED14E8" w:rsidRPr="007A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4E8" w:rsidRPr="009749B7">
        <w:rPr>
          <w:rFonts w:ascii="Times New Roman" w:hAnsi="Times New Roman" w:cs="Times New Roman"/>
          <w:sz w:val="24"/>
          <w:szCs w:val="24"/>
        </w:rPr>
        <w:t>Nataliia</w:t>
      </w:r>
      <w:r w:rsidR="00ED14E8" w:rsidRPr="007A1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4E8" w:rsidRPr="009749B7">
        <w:rPr>
          <w:rFonts w:ascii="Times New Roman" w:hAnsi="Times New Roman" w:cs="Times New Roman"/>
          <w:sz w:val="24"/>
          <w:szCs w:val="24"/>
        </w:rPr>
        <w:t>Shcherbii</w:t>
      </w:r>
      <w:r w:rsidR="00ED14E8" w:rsidRPr="009749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D14E8" w:rsidRPr="009749B7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Figures of </w:t>
      </w:r>
      <w:r w:rsidR="00ED14E8" w:rsidRPr="009749B7">
        <w:rPr>
          <w:rStyle w:val="y2iqfc"/>
          <w:rFonts w:ascii="Times New Roman" w:hAnsi="Times New Roman" w:cs="Times New Roman"/>
          <w:sz w:val="24"/>
          <w:szCs w:val="24"/>
        </w:rPr>
        <w:t>speech</w:t>
      </w:r>
      <w:r w:rsidR="00ED14E8" w:rsidRPr="009749B7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functioning in ling</w:t>
      </w:r>
      <w:r w:rsidR="00ED14E8" w:rsidRPr="009749B7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D14E8" w:rsidRPr="009749B7">
        <w:rPr>
          <w:rStyle w:val="y2iqfc"/>
          <w:rFonts w:ascii="Times New Roman" w:hAnsi="Times New Roman" w:cs="Times New Roman"/>
          <w:sz w:val="24"/>
          <w:szCs w:val="24"/>
          <w:lang w:val="uk-UA"/>
        </w:rPr>
        <w:t>o</w:t>
      </w:r>
      <w:r w:rsidR="00ED14E8" w:rsidRPr="009749B7">
        <w:rPr>
          <w:rStyle w:val="y2iqfc"/>
          <w:rFonts w:ascii="Times New Roman" w:hAnsi="Times New Roman" w:cs="Times New Roman"/>
          <w:sz w:val="24"/>
          <w:szCs w:val="24"/>
        </w:rPr>
        <w:t>-</w:t>
      </w:r>
      <w:r w:rsidR="00ED14E8" w:rsidRPr="009749B7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pragmatic dimension// annals of the university of Criova,  </w:t>
      </w:r>
      <w:hyperlink r:id="rId8" w:history="1">
        <w:r w:rsidR="00ED14E8" w:rsidRPr="009749B7">
          <w:rPr>
            <w:rStyle w:val="a3"/>
            <w:rFonts w:ascii="Times New Roman" w:hAnsi="Times New Roman" w:cs="Times New Roman"/>
            <w:sz w:val="24"/>
            <w:szCs w:val="24"/>
          </w:rPr>
          <w:t>ad alta: journal of interdisciplinary research (12/02-xxix.) (magnanimitas.cz)</w:t>
        </w:r>
      </w:hyperlink>
      <w:r w:rsidR="00ED14E8" w:rsidRPr="009749B7">
        <w:rPr>
          <w:rFonts w:ascii="Times New Roman" w:hAnsi="Times New Roman" w:cs="Times New Roman"/>
          <w:sz w:val="24"/>
          <w:szCs w:val="24"/>
        </w:rPr>
        <w:t xml:space="preserve"> p. 142-145.</w:t>
      </w:r>
      <w:r w:rsidR="00ED14E8" w:rsidRPr="009749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4E8" w:rsidRPr="009749B7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romania – </w:t>
      </w:r>
      <w:r w:rsidR="00ED14E8" w:rsidRPr="009749B7">
        <w:rPr>
          <w:rFonts w:ascii="Times New Roman" w:hAnsi="Times New Roman" w:cs="Times New Roman"/>
          <w:color w:val="000000"/>
          <w:sz w:val="24"/>
          <w:szCs w:val="24"/>
        </w:rPr>
        <w:t>web</w:t>
      </w:r>
      <w:r w:rsidR="00ED14E8" w:rsidRPr="009749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D14E8" w:rsidRPr="009749B7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ED14E8" w:rsidRPr="009749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D14E8" w:rsidRPr="009749B7">
        <w:rPr>
          <w:rFonts w:ascii="Times New Roman" w:hAnsi="Times New Roman" w:cs="Times New Roman"/>
          <w:color w:val="000000"/>
          <w:sz w:val="24"/>
          <w:szCs w:val="24"/>
        </w:rPr>
        <w:t>science</w:t>
      </w:r>
      <w:r w:rsidR="00ED14E8" w:rsidRPr="009749B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ED14E8" w:rsidRPr="009749B7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="00ED14E8" w:rsidRPr="009749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D14E8" w:rsidRPr="009749B7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  <w:t>(https://www.webofscience.com/wos/woscc/full-record/wos:000884108600001)</w:t>
      </w:r>
      <w:r w:rsidR="00ED14E8" w:rsidRPr="009749B7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9DB8BD9" w14:textId="77777777" w:rsidR="005C1F3F" w:rsidRPr="00955DC9" w:rsidRDefault="005C1F3F" w:rsidP="005C1F3F">
      <w:pPr>
        <w:tabs>
          <w:tab w:val="left" w:pos="720"/>
        </w:tabs>
        <w:jc w:val="both"/>
        <w:rPr>
          <w:sz w:val="24"/>
          <w:szCs w:val="24"/>
        </w:rPr>
      </w:pPr>
    </w:p>
    <w:p w14:paraId="4690BA9B" w14:textId="77777777" w:rsidR="005C1F3F" w:rsidRDefault="005C1F3F" w:rsidP="005C1F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9539DAE" w14:textId="77777777" w:rsidR="009672B8" w:rsidRDefault="009672B8"/>
    <w:sectPr w:rsidR="009672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F3F"/>
    <w:rsid w:val="00003B28"/>
    <w:rsid w:val="005C1F3F"/>
    <w:rsid w:val="00705902"/>
    <w:rsid w:val="009672B8"/>
    <w:rsid w:val="00E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5111"/>
  <w15:docId w15:val="{0515E231-74CC-4001-BF03-2C9F2AE4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C1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003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F3F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C1F3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5C1F3F"/>
  </w:style>
  <w:style w:type="paragraph" w:styleId="a4">
    <w:name w:val="Title"/>
    <w:basedOn w:val="a"/>
    <w:next w:val="a"/>
    <w:link w:val="a5"/>
    <w:uiPriority w:val="10"/>
    <w:qFormat/>
    <w:rsid w:val="00003B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003B28"/>
    <w:rPr>
      <w:rFonts w:asciiTheme="majorHAnsi" w:eastAsiaTheme="majorEastAsia" w:hAnsiTheme="majorHAnsi" w:cstheme="majorBidi"/>
      <w:spacing w:val="-10"/>
      <w:kern w:val="28"/>
      <w:sz w:val="56"/>
      <w:szCs w:val="56"/>
      <w:lang w:eastAsia="uk-UA"/>
    </w:rPr>
  </w:style>
  <w:style w:type="paragraph" w:styleId="a6">
    <w:name w:val="No Spacing"/>
    <w:uiPriority w:val="1"/>
    <w:qFormat/>
    <w:rsid w:val="00003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003B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  <w:style w:type="character" w:styleId="a7">
    <w:name w:val="Intense Emphasis"/>
    <w:basedOn w:val="a0"/>
    <w:uiPriority w:val="21"/>
    <w:qFormat/>
    <w:rsid w:val="00003B28"/>
    <w:rPr>
      <w:i/>
      <w:iCs/>
      <w:color w:val="4F81BD" w:themeColor="accent1"/>
    </w:rPr>
  </w:style>
  <w:style w:type="character" w:styleId="a8">
    <w:name w:val="Book Title"/>
    <w:basedOn w:val="a0"/>
    <w:uiPriority w:val="33"/>
    <w:qFormat/>
    <w:rsid w:val="00003B28"/>
    <w:rPr>
      <w:b/>
      <w:bCs/>
      <w:i/>
      <w:iCs/>
      <w:spacing w:val="5"/>
    </w:rPr>
  </w:style>
  <w:style w:type="character" w:styleId="a9">
    <w:name w:val="Intense Reference"/>
    <w:basedOn w:val="a0"/>
    <w:uiPriority w:val="32"/>
    <w:qFormat/>
    <w:rsid w:val="00003B28"/>
    <w:rPr>
      <w:b/>
      <w:bCs/>
      <w:smallCaps/>
      <w:color w:val="4F81BD" w:themeColor="accent1"/>
      <w:spacing w:val="5"/>
    </w:rPr>
  </w:style>
  <w:style w:type="character" w:styleId="aa">
    <w:name w:val="Subtle Reference"/>
    <w:basedOn w:val="a0"/>
    <w:uiPriority w:val="31"/>
    <w:qFormat/>
    <w:rsid w:val="00003B2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nanimitas.cz/ADALTA/120229/papers/A_2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4069/AI/2022.53.05.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kubg.edu.ua/id/eprint/41178/" TargetMode="External"/><Relationship Id="rId5" Type="http://schemas.openxmlformats.org/officeDocument/2006/relationships/hyperlink" Target="http://efsupit.ro/images/stories/octombrie2022/Art%20310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46502/issn.1856-7576/2022.16.02.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АЛЛА</cp:lastModifiedBy>
  <cp:revision>3</cp:revision>
  <dcterms:created xsi:type="dcterms:W3CDTF">2023-01-13T22:10:00Z</dcterms:created>
  <dcterms:modified xsi:type="dcterms:W3CDTF">2023-01-15T20:33:00Z</dcterms:modified>
</cp:coreProperties>
</file>