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Навчально-науковий інститут мистецтв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A6D5D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</w:t>
      </w:r>
      <w:r w:rsidR="00A96DEE">
        <w:rPr>
          <w:sz w:val="28"/>
          <w:szCs w:val="28"/>
          <w:lang w:val="uk-UA"/>
        </w:rPr>
        <w:t>федра 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</w:t>
      </w:r>
      <w:r w:rsidR="0085749A">
        <w:rPr>
          <w:b/>
          <w:sz w:val="28"/>
          <w:szCs w:val="28"/>
          <w:u w:val="single"/>
          <w:lang w:val="uk-UA"/>
        </w:rPr>
        <w:t>Англійська</w:t>
      </w:r>
      <w:r w:rsidR="00C97AB0">
        <w:rPr>
          <w:b/>
          <w:sz w:val="28"/>
          <w:szCs w:val="28"/>
          <w:u w:val="single"/>
          <w:lang w:val="uk-UA"/>
        </w:rPr>
        <w:t xml:space="preserve"> мова</w:t>
      </w:r>
      <w:r w:rsidR="006A6D5D">
        <w:rPr>
          <w:b/>
          <w:sz w:val="28"/>
          <w:szCs w:val="28"/>
          <w:u w:val="single"/>
          <w:lang w:val="uk-UA"/>
        </w:rPr>
        <w:t>_____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380005">
        <w:rPr>
          <w:sz w:val="28"/>
          <w:szCs w:val="28"/>
          <w:lang w:val="uk-UA"/>
        </w:rPr>
        <w:t>грама: Дизайн середовища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380005">
        <w:rPr>
          <w:sz w:val="28"/>
          <w:szCs w:val="28"/>
          <w:lang w:val="uk-UA"/>
        </w:rPr>
        <w:t>Спеціальність: 022.3 Дизайн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C28E6">
        <w:rPr>
          <w:sz w:val="28"/>
          <w:szCs w:val="28"/>
          <w:lang w:val="uk-UA"/>
        </w:rPr>
        <w:t xml:space="preserve">Галузь знань: </w:t>
      </w:r>
      <w:r w:rsidR="00380005">
        <w:rPr>
          <w:sz w:val="28"/>
          <w:szCs w:val="28"/>
          <w:lang w:val="uk-UA"/>
        </w:rPr>
        <w:t>02 Культура і мистецтв</w:t>
      </w:r>
      <w:r w:rsidR="006D01E1">
        <w:rPr>
          <w:sz w:val="28"/>
          <w:szCs w:val="28"/>
          <w:lang w:val="uk-UA"/>
        </w:rPr>
        <w:t>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380005">
        <w:rPr>
          <w:sz w:val="28"/>
          <w:szCs w:val="28"/>
          <w:lang w:val="uk-UA"/>
        </w:rPr>
        <w:t xml:space="preserve"> 1 </w:t>
      </w:r>
      <w:r>
        <w:rPr>
          <w:sz w:val="28"/>
          <w:szCs w:val="28"/>
          <w:lang w:val="uk-UA"/>
        </w:rPr>
        <w:t xml:space="preserve">від </w:t>
      </w:r>
      <w:r w:rsidR="005F18A9">
        <w:rPr>
          <w:sz w:val="28"/>
          <w:szCs w:val="28"/>
          <w:lang w:val="uk-UA"/>
        </w:rPr>
        <w:t>30 серпня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E2317E" w:rsidRDefault="002C2330" w:rsidP="00395013">
      <w:pPr>
        <w:jc w:val="both"/>
        <w:rPr>
          <w:sz w:val="28"/>
          <w:szCs w:val="28"/>
          <w:lang w:val="en-US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28"/>
        <w:gridCol w:w="56"/>
        <w:gridCol w:w="562"/>
        <w:gridCol w:w="572"/>
        <w:gridCol w:w="556"/>
        <w:gridCol w:w="1258"/>
        <w:gridCol w:w="1056"/>
        <w:gridCol w:w="107"/>
        <w:gridCol w:w="1134"/>
        <w:gridCol w:w="261"/>
        <w:gridCol w:w="825"/>
        <w:gridCol w:w="1856"/>
      </w:tblGrid>
      <w:tr w:rsidR="00C67355" w:rsidRPr="00C67355" w:rsidTr="00F30850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F30850">
        <w:tc>
          <w:tcPr>
            <w:tcW w:w="3074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497" w:type="dxa"/>
            <w:gridSpan w:val="7"/>
          </w:tcPr>
          <w:p w:rsidR="002C2330" w:rsidRPr="00C67355" w:rsidRDefault="00C97AB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Іноземна мова (англійська)</w:t>
            </w:r>
          </w:p>
        </w:tc>
      </w:tr>
      <w:tr w:rsidR="002C2330" w:rsidRPr="00C67355" w:rsidTr="00F30850">
        <w:tc>
          <w:tcPr>
            <w:tcW w:w="3074" w:type="dxa"/>
            <w:gridSpan w:val="5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497" w:type="dxa"/>
            <w:gridSpan w:val="7"/>
          </w:tcPr>
          <w:p w:rsidR="002C2330" w:rsidRPr="00C67355" w:rsidRDefault="00C97AB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Сівкович Галина Миронівна</w:t>
            </w:r>
          </w:p>
        </w:tc>
      </w:tr>
      <w:tr w:rsidR="002C2330" w:rsidRPr="00C67355" w:rsidTr="00F30850">
        <w:tc>
          <w:tcPr>
            <w:tcW w:w="3074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497" w:type="dxa"/>
            <w:gridSpan w:val="7"/>
          </w:tcPr>
          <w:p w:rsidR="002C2330" w:rsidRPr="00C67355" w:rsidRDefault="00A96D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+38(0342)596140</w:t>
            </w:r>
          </w:p>
        </w:tc>
      </w:tr>
      <w:tr w:rsidR="002C2330" w:rsidRPr="005F18A9" w:rsidTr="00F30850">
        <w:tc>
          <w:tcPr>
            <w:tcW w:w="3074" w:type="dxa"/>
            <w:gridSpan w:val="5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497" w:type="dxa"/>
            <w:gridSpan w:val="7"/>
          </w:tcPr>
          <w:p w:rsidR="002C2330" w:rsidRPr="00A96DEE" w:rsidRDefault="00A96DEE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halyna</w:t>
            </w:r>
            <w:proofErr w:type="spellEnd"/>
            <w:r w:rsidRPr="005F18A9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sivkovych</w:t>
            </w:r>
            <w:proofErr w:type="spellEnd"/>
            <w:r w:rsidRPr="005F18A9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5F18A9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5F18A9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F30850">
        <w:tc>
          <w:tcPr>
            <w:tcW w:w="3074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497" w:type="dxa"/>
            <w:gridSpan w:val="7"/>
          </w:tcPr>
          <w:p w:rsidR="002C2330" w:rsidRPr="00A96DEE" w:rsidRDefault="00A96DE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Нормативна дисципліна</w:t>
            </w:r>
          </w:p>
        </w:tc>
      </w:tr>
      <w:tr w:rsidR="002C2330" w:rsidRPr="00C67355" w:rsidTr="00F30850">
        <w:tc>
          <w:tcPr>
            <w:tcW w:w="3074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497" w:type="dxa"/>
            <w:gridSpan w:val="7"/>
          </w:tcPr>
          <w:p w:rsidR="002C2330" w:rsidRPr="00A96DEE" w:rsidRDefault="00875F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  <w:r>
              <w:rPr>
                <w:lang w:val="en-US"/>
              </w:rPr>
              <w:t xml:space="preserve">0, </w:t>
            </w:r>
            <w:r>
              <w:rPr>
                <w:lang w:val="uk-UA"/>
              </w:rPr>
              <w:t>6</w:t>
            </w:r>
            <w:r w:rsidR="00A96DEE">
              <w:rPr>
                <w:lang w:val="en-US"/>
              </w:rPr>
              <w:t xml:space="preserve"> ECTS</w:t>
            </w:r>
            <w:r w:rsidR="00A96DEE">
              <w:t xml:space="preserve"> </w:t>
            </w:r>
            <w:r w:rsidR="00A96DEE">
              <w:rPr>
                <w:lang w:val="uk-UA"/>
              </w:rPr>
              <w:t>кредити</w:t>
            </w:r>
          </w:p>
        </w:tc>
      </w:tr>
      <w:tr w:rsidR="002C2330" w:rsidRPr="005F18A9" w:rsidTr="00F30850">
        <w:tc>
          <w:tcPr>
            <w:tcW w:w="3074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497" w:type="dxa"/>
            <w:gridSpan w:val="7"/>
          </w:tcPr>
          <w:p w:rsidR="002C2330" w:rsidRPr="005F18A9" w:rsidRDefault="00312748" w:rsidP="00395013">
            <w:pPr>
              <w:jc w:val="both"/>
              <w:rPr>
                <w:lang w:val="uk-UA"/>
              </w:rPr>
            </w:pPr>
            <w:hyperlink r:id="rId7" w:history="1">
              <w:r w:rsidR="00A96DEE" w:rsidRPr="001F146A">
                <w:rPr>
                  <w:rStyle w:val="a8"/>
                  <w:lang w:val="uk-UA"/>
                </w:rPr>
                <w:t>http://www.d-learn.pu.if.ua/</w:t>
              </w:r>
            </w:hyperlink>
          </w:p>
        </w:tc>
      </w:tr>
      <w:tr w:rsidR="002C2330" w:rsidRPr="00C67355" w:rsidTr="00F30850">
        <w:tc>
          <w:tcPr>
            <w:tcW w:w="3074" w:type="dxa"/>
            <w:gridSpan w:val="5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497" w:type="dxa"/>
            <w:gridSpan w:val="7"/>
          </w:tcPr>
          <w:p w:rsidR="002C2330" w:rsidRPr="005F18A9" w:rsidRDefault="003D11DA" w:rsidP="00395013">
            <w:pPr>
              <w:jc w:val="both"/>
            </w:pPr>
            <w:r>
              <w:rPr>
                <w:lang w:val="uk-UA"/>
              </w:rPr>
              <w:t xml:space="preserve">Консультація до екзамену 1 год., консультації до самостійної роботи проводиться </w:t>
            </w:r>
            <w:r w:rsidR="00DB683D">
              <w:rPr>
                <w:lang w:val="uk-UA"/>
              </w:rPr>
              <w:t>на практичних занят</w:t>
            </w:r>
            <w:r w:rsidR="00C97AB0">
              <w:rPr>
                <w:lang w:val="uk-UA"/>
              </w:rPr>
              <w:t>тях</w:t>
            </w:r>
          </w:p>
        </w:tc>
      </w:tr>
      <w:tr w:rsidR="00C67355" w:rsidRPr="00C67355" w:rsidTr="00F30850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C67355" w:rsidTr="00F30850">
        <w:tc>
          <w:tcPr>
            <w:tcW w:w="9571" w:type="dxa"/>
            <w:gridSpan w:val="12"/>
          </w:tcPr>
          <w:p w:rsidR="006A3294" w:rsidRPr="006A3294" w:rsidRDefault="006A3294" w:rsidP="006A3294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TimesNewRomanPS-BoldMT"/>
                <w:lang w:val="uk-UA" w:eastAsia="uk-UA"/>
              </w:rPr>
            </w:pPr>
            <w:r w:rsidRPr="006A3294">
              <w:rPr>
                <w:rFonts w:eastAsia="TimesNewRomanPSMT"/>
                <w:lang w:val="uk-UA" w:eastAsia="uk-UA"/>
              </w:rPr>
              <w:t>У зв’язку з виходом України до європейського та світового простору</w:t>
            </w:r>
            <w:r w:rsidRPr="006A3294">
              <w:rPr>
                <w:rFonts w:eastAsia="TimesNewRomanPS-BoldMT"/>
                <w:lang w:val="uk-UA" w:eastAsia="uk-UA"/>
              </w:rPr>
              <w:t xml:space="preserve">, </w:t>
            </w:r>
            <w:r w:rsidRPr="006A3294">
              <w:rPr>
                <w:rFonts w:eastAsia="TimesNewRomanPSMT"/>
                <w:lang w:val="uk-UA" w:eastAsia="uk-UA"/>
              </w:rPr>
              <w:t xml:space="preserve">поширенням ділових </w:t>
            </w:r>
            <w:proofErr w:type="spellStart"/>
            <w:r w:rsidRPr="006A3294">
              <w:rPr>
                <w:rFonts w:eastAsia="TimesNewRomanPSMT"/>
                <w:lang w:val="uk-UA" w:eastAsia="uk-UA"/>
              </w:rPr>
              <w:t>зв’язків</w:t>
            </w:r>
            <w:proofErr w:type="spellEnd"/>
            <w:r w:rsidRPr="006A3294">
              <w:rPr>
                <w:rFonts w:eastAsia="TimesNewRomanPSMT"/>
                <w:lang w:val="uk-UA" w:eastAsia="uk-UA"/>
              </w:rPr>
              <w:t xml:space="preserve"> та контактів у галузі державного управління</w:t>
            </w:r>
            <w:r w:rsidRPr="006A3294">
              <w:rPr>
                <w:rFonts w:eastAsia="TimesNewRomanPS-BoldMT"/>
                <w:lang w:val="uk-UA" w:eastAsia="uk-UA"/>
              </w:rPr>
              <w:t xml:space="preserve">, </w:t>
            </w:r>
            <w:r w:rsidRPr="006A3294">
              <w:rPr>
                <w:rFonts w:eastAsia="TimesNewRomanPSMT"/>
                <w:lang w:val="uk-UA" w:eastAsia="uk-UA"/>
              </w:rPr>
              <w:t>володіння іноземною мовою значно підвищує ефективність взаємного партнерства</w:t>
            </w:r>
            <w:r w:rsidRPr="006A3294">
              <w:rPr>
                <w:rFonts w:eastAsia="TimesNewRomanPS-BoldMT"/>
                <w:lang w:val="uk-UA" w:eastAsia="uk-UA"/>
              </w:rPr>
              <w:t xml:space="preserve">, </w:t>
            </w:r>
            <w:r w:rsidRPr="006A3294">
              <w:rPr>
                <w:rFonts w:eastAsia="TimesNewRomanPSMT"/>
                <w:lang w:val="uk-UA" w:eastAsia="uk-UA"/>
              </w:rPr>
              <w:t>сприяє взаєморозумінню сторін та зміцнює відносини між представниками різних країн</w:t>
            </w:r>
            <w:r w:rsidRPr="006A3294">
              <w:rPr>
                <w:rFonts w:eastAsia="TimesNewRomanPS-BoldMT"/>
                <w:lang w:val="uk-UA" w:eastAsia="uk-UA"/>
              </w:rPr>
              <w:t xml:space="preserve">. </w:t>
            </w:r>
            <w:r w:rsidRPr="006A3294">
              <w:rPr>
                <w:rFonts w:eastAsia="TimesNewRomanPSMT"/>
                <w:lang w:val="uk-UA" w:eastAsia="uk-UA"/>
              </w:rPr>
              <w:t>Вільне володіння іноземною мовою надає можливість налагоджувати особисті контакти не вдаючись до послуг перекладача</w:t>
            </w:r>
            <w:r w:rsidRPr="006A3294">
              <w:rPr>
                <w:rFonts w:eastAsia="TimesNewRomanPS-BoldMT"/>
                <w:lang w:val="uk-UA" w:eastAsia="uk-UA"/>
              </w:rPr>
              <w:t xml:space="preserve">, </w:t>
            </w:r>
            <w:r w:rsidRPr="006A3294">
              <w:rPr>
                <w:rFonts w:eastAsia="TimesNewRomanPSMT"/>
                <w:lang w:val="uk-UA" w:eastAsia="uk-UA"/>
              </w:rPr>
              <w:t>створює сприятливий настрій в офіційній</w:t>
            </w:r>
            <w:r w:rsidRPr="006A3294">
              <w:rPr>
                <w:rFonts w:eastAsia="TimesNewRomanPS-BoldMT"/>
                <w:lang w:val="uk-UA" w:eastAsia="uk-UA"/>
              </w:rPr>
              <w:t xml:space="preserve">, </w:t>
            </w:r>
            <w:r w:rsidRPr="006A3294">
              <w:rPr>
                <w:rFonts w:eastAsia="TimesNewRomanPSMT"/>
                <w:lang w:val="uk-UA" w:eastAsia="uk-UA"/>
              </w:rPr>
              <w:t>діловій та приватній бесіді</w:t>
            </w:r>
            <w:r w:rsidRPr="006A3294">
              <w:rPr>
                <w:rFonts w:eastAsia="TimesNewRomanPS-BoldMT"/>
                <w:lang w:val="uk-UA" w:eastAsia="uk-UA"/>
              </w:rPr>
              <w:t xml:space="preserve">, </w:t>
            </w:r>
            <w:r w:rsidRPr="006A3294">
              <w:rPr>
                <w:rFonts w:eastAsia="TimesNewRomanPSMT"/>
                <w:lang w:val="uk-UA" w:eastAsia="uk-UA"/>
              </w:rPr>
              <w:t>що має позитивний вплив на успішний хід розвитку співробітництва</w:t>
            </w:r>
            <w:r w:rsidRPr="006A3294">
              <w:rPr>
                <w:rFonts w:eastAsia="TimesNewRomanPS-BoldMT"/>
                <w:lang w:val="uk-UA" w:eastAsia="uk-UA"/>
              </w:rPr>
              <w:t>.</w:t>
            </w:r>
          </w:p>
          <w:p w:rsidR="00C67355" w:rsidRPr="006A3294" w:rsidRDefault="006A3294" w:rsidP="006A3294">
            <w:pPr>
              <w:pStyle w:val="xfmc0"/>
              <w:shd w:val="clear" w:color="auto" w:fill="FFFFFF"/>
              <w:spacing w:before="0" w:beforeAutospacing="0" w:after="0" w:afterAutospacing="0" w:line="360" w:lineRule="auto"/>
              <w:ind w:firstLine="709"/>
              <w:jc w:val="both"/>
              <w:rPr>
                <w:b/>
                <w:color w:val="000000"/>
                <w:lang w:val="uk-UA"/>
              </w:rPr>
            </w:pPr>
            <w:r w:rsidRPr="006A3294">
              <w:rPr>
                <w:color w:val="000000"/>
                <w:lang w:val="uk-UA"/>
              </w:rPr>
              <w:t>Система завдань</w:t>
            </w:r>
            <w:r>
              <w:rPr>
                <w:color w:val="000000"/>
                <w:lang w:val="uk-UA"/>
              </w:rPr>
              <w:t xml:space="preserve"> курсу</w:t>
            </w:r>
            <w:r w:rsidRPr="006A3294">
              <w:rPr>
                <w:color w:val="000000"/>
                <w:lang w:val="uk-UA"/>
              </w:rPr>
              <w:t xml:space="preserve"> спрямована на подальший розвиток необхідних автоматизованих </w:t>
            </w:r>
            <w:proofErr w:type="spellStart"/>
            <w:r w:rsidRPr="006A3294">
              <w:rPr>
                <w:color w:val="000000"/>
                <w:lang w:val="uk-UA"/>
              </w:rPr>
              <w:t>мовних</w:t>
            </w:r>
            <w:proofErr w:type="spellEnd"/>
            <w:r w:rsidRPr="006A3294">
              <w:rPr>
                <w:color w:val="000000"/>
                <w:lang w:val="uk-UA"/>
              </w:rPr>
              <w:t xml:space="preserve"> навиків, розвиток техніки читання і розуміння англомовних текстів професійної тематики, розвиток навиків письма в межах програми курсу, формування мовленнєвої, </w:t>
            </w:r>
            <w:proofErr w:type="spellStart"/>
            <w:r w:rsidRPr="006A3294">
              <w:rPr>
                <w:color w:val="000000"/>
                <w:lang w:val="uk-UA"/>
              </w:rPr>
              <w:t>мовної</w:t>
            </w:r>
            <w:proofErr w:type="spellEnd"/>
            <w:r w:rsidRPr="006A3294">
              <w:rPr>
                <w:color w:val="000000"/>
                <w:lang w:val="uk-UA"/>
              </w:rPr>
              <w:t xml:space="preserve">, соціокультурної, компенсаторної та навчально-пізнавальної компетенцій. </w:t>
            </w:r>
          </w:p>
        </w:tc>
      </w:tr>
      <w:tr w:rsidR="00C67355" w:rsidRPr="00C67355" w:rsidTr="00F30850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F30850">
        <w:tc>
          <w:tcPr>
            <w:tcW w:w="9571" w:type="dxa"/>
            <w:gridSpan w:val="12"/>
          </w:tcPr>
          <w:p w:rsidR="00535A98" w:rsidRPr="005F18A9" w:rsidRDefault="00535A98" w:rsidP="00DF1CEC">
            <w:pPr>
              <w:pStyle w:val="a3"/>
              <w:spacing w:after="0" w:line="360" w:lineRule="auto"/>
              <w:ind w:left="0" w:firstLine="567"/>
              <w:jc w:val="both"/>
              <w:rPr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DF1CEC">
              <w:rPr>
                <w:szCs w:val="28"/>
                <w:lang w:val="uk-UA"/>
              </w:rPr>
              <w:t xml:space="preserve">Мета курсу: Практичний курс </w:t>
            </w:r>
            <w:r w:rsidR="00DF1CEC" w:rsidRPr="009B1F2F">
              <w:rPr>
                <w:szCs w:val="28"/>
                <w:lang w:val="uk-UA"/>
              </w:rPr>
              <w:t>«Англійсь</w:t>
            </w:r>
            <w:r w:rsidR="00DF1CEC">
              <w:rPr>
                <w:szCs w:val="28"/>
                <w:lang w:val="uk-UA"/>
              </w:rPr>
              <w:t>ка мова</w:t>
            </w:r>
            <w:r w:rsidR="00DF1CEC" w:rsidRPr="009B1F2F">
              <w:rPr>
                <w:szCs w:val="28"/>
                <w:lang w:val="uk-UA"/>
              </w:rPr>
              <w:t xml:space="preserve">» </w:t>
            </w:r>
            <w:r w:rsidR="00DF1CEC" w:rsidRPr="006522DF">
              <w:rPr>
                <w:szCs w:val="28"/>
                <w:lang w:val="uk-UA"/>
              </w:rPr>
              <w:t xml:space="preserve">має на меті подальше вдосконалення умінь усного і писемного спілкування студентів англійською мовою в межах визначеної тематики, у тому числі професійної, відповідно до потреб міжкультурного спілкування та професійної підготовки за фахом. </w:t>
            </w:r>
          </w:p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C67355" w:rsidTr="00F30850">
        <w:tc>
          <w:tcPr>
            <w:tcW w:w="9571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5F18A9" w:rsidTr="00F30850">
        <w:tc>
          <w:tcPr>
            <w:tcW w:w="9571" w:type="dxa"/>
            <w:gridSpan w:val="12"/>
          </w:tcPr>
          <w:p w:rsidR="00A96DEE" w:rsidRPr="00D2091E" w:rsidRDefault="00A96DEE" w:rsidP="00A96DEE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Сформувати і вдосконалити навички та вміння вільно користуватися мовою у професійних, наукових та інших цілях;</w:t>
            </w:r>
          </w:p>
          <w:p w:rsidR="00A96DEE" w:rsidRDefault="00A96DEE" w:rsidP="00A96DEE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Вміти перекладати і реферувати інформацію з англомовних джерел;</w:t>
            </w:r>
          </w:p>
          <w:p w:rsidR="00A96DEE" w:rsidRDefault="00A96DEE" w:rsidP="00A96DEE">
            <w:pPr>
              <w:pStyle w:val="a5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Розпізнавати та диференціювати складні граматичні явища і моделі за формальними ознаками;</w:t>
            </w:r>
          </w:p>
          <w:p w:rsidR="008611B1" w:rsidRPr="008611B1" w:rsidRDefault="00A96DEE" w:rsidP="008611B1">
            <w:pPr>
              <w:pStyle w:val="a5"/>
              <w:numPr>
                <w:ilvl w:val="0"/>
                <w:numId w:val="10"/>
              </w:num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>Вміти вести бесіду на ситуативно зумовлену тему, передбачену програмою;</w:t>
            </w:r>
          </w:p>
          <w:p w:rsidR="001039A3" w:rsidRPr="00A96DEE" w:rsidRDefault="00A96DEE" w:rsidP="008611B1">
            <w:pPr>
              <w:pStyle w:val="a5"/>
              <w:numPr>
                <w:ilvl w:val="0"/>
                <w:numId w:val="10"/>
              </w:numPr>
              <w:jc w:val="both"/>
              <w:rPr>
                <w:b/>
                <w:lang w:val="uk-UA"/>
              </w:rPr>
            </w:pPr>
            <w:bookmarkStart w:id="0" w:name="_GoBack"/>
            <w:bookmarkEnd w:id="0"/>
            <w:r w:rsidRPr="00D2091E">
              <w:rPr>
                <w:lang w:val="uk-UA"/>
              </w:rPr>
              <w:t>Вміти застосовувати соціокультурні знання і вміння в іншомовній комунікації, зокрема у професійній діяльності.</w:t>
            </w:r>
          </w:p>
        </w:tc>
      </w:tr>
      <w:tr w:rsidR="00C67355" w:rsidRPr="00C67355" w:rsidTr="00F30850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F30850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C67355" w:rsidRPr="00C67355" w:rsidTr="00F30850">
        <w:tc>
          <w:tcPr>
            <w:tcW w:w="5388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4183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F30850">
        <w:tc>
          <w:tcPr>
            <w:tcW w:w="5388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183" w:type="dxa"/>
            <w:gridSpan w:val="5"/>
          </w:tcPr>
          <w:p w:rsidR="000C46E3" w:rsidRPr="00AD16CE" w:rsidRDefault="000C46E3" w:rsidP="00395013">
            <w:pPr>
              <w:jc w:val="both"/>
              <w:rPr>
                <w:lang w:val="en-US"/>
              </w:rPr>
            </w:pPr>
          </w:p>
        </w:tc>
      </w:tr>
      <w:tr w:rsidR="000C46E3" w:rsidRPr="00C67355" w:rsidTr="00F30850">
        <w:tc>
          <w:tcPr>
            <w:tcW w:w="5388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4183" w:type="dxa"/>
            <w:gridSpan w:val="5"/>
          </w:tcPr>
          <w:p w:rsidR="000C46E3" w:rsidRPr="00C67355" w:rsidRDefault="00875F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DA5EBD">
              <w:rPr>
                <w:lang w:val="uk-UA"/>
              </w:rPr>
              <w:t>0</w:t>
            </w:r>
          </w:p>
        </w:tc>
      </w:tr>
      <w:tr w:rsidR="000C46E3" w:rsidRPr="00C67355" w:rsidTr="00F30850">
        <w:tc>
          <w:tcPr>
            <w:tcW w:w="5388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183" w:type="dxa"/>
            <w:gridSpan w:val="5"/>
          </w:tcPr>
          <w:p w:rsidR="000C46E3" w:rsidRPr="00C67355" w:rsidRDefault="00875F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DA5EBD">
              <w:rPr>
                <w:lang w:val="uk-UA"/>
              </w:rPr>
              <w:t>0</w:t>
            </w:r>
          </w:p>
        </w:tc>
      </w:tr>
      <w:tr w:rsidR="000C46E3" w:rsidRPr="00C67355" w:rsidTr="00F30850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D16CE" w:rsidRPr="00C67355" w:rsidTr="00F30850">
        <w:tc>
          <w:tcPr>
            <w:tcW w:w="1328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004" w:type="dxa"/>
            <w:gridSpan w:val="5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58" w:type="dxa"/>
            <w:gridSpan w:val="4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681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D16CE" w:rsidRPr="00C67355" w:rsidTr="00F30850">
        <w:tc>
          <w:tcPr>
            <w:tcW w:w="1328" w:type="dxa"/>
          </w:tcPr>
          <w:p w:rsidR="000C46E3" w:rsidRPr="001C5135" w:rsidRDefault="00AD16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1,2</w:t>
            </w:r>
            <w:r w:rsidR="00875F51">
              <w:rPr>
                <w:lang w:val="uk-UA"/>
              </w:rPr>
              <w:t>,3,4</w:t>
            </w:r>
          </w:p>
        </w:tc>
        <w:tc>
          <w:tcPr>
            <w:tcW w:w="3004" w:type="dxa"/>
            <w:gridSpan w:val="5"/>
          </w:tcPr>
          <w:p w:rsidR="000C46E3" w:rsidRPr="001C5135" w:rsidRDefault="001C5135" w:rsidP="00395013">
            <w:pPr>
              <w:jc w:val="both"/>
              <w:rPr>
                <w:lang w:val="uk-UA"/>
              </w:rPr>
            </w:pPr>
            <w:r w:rsidRPr="001C5135">
              <w:rPr>
                <w:lang w:val="uk-UA"/>
              </w:rPr>
              <w:t>Дизайн середовища</w:t>
            </w:r>
          </w:p>
        </w:tc>
        <w:tc>
          <w:tcPr>
            <w:tcW w:w="2558" w:type="dxa"/>
            <w:gridSpan w:val="4"/>
          </w:tcPr>
          <w:p w:rsidR="000C46E3" w:rsidRPr="00C67355" w:rsidRDefault="00AD16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75F51">
              <w:rPr>
                <w:lang w:val="uk-UA"/>
              </w:rPr>
              <w:t>,2</w:t>
            </w:r>
          </w:p>
        </w:tc>
        <w:tc>
          <w:tcPr>
            <w:tcW w:w="2681" w:type="dxa"/>
            <w:gridSpan w:val="2"/>
          </w:tcPr>
          <w:p w:rsidR="000C46E3" w:rsidRPr="00C67355" w:rsidRDefault="00875F5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F30850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47C01" w:rsidRPr="00C67355" w:rsidTr="00C47C01">
        <w:tc>
          <w:tcPr>
            <w:tcW w:w="138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2977" w:type="dxa"/>
            <w:gridSpan w:val="4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134" w:type="dxa"/>
          </w:tcPr>
          <w:p w:rsidR="00AC76DC" w:rsidRPr="00AC76DC" w:rsidRDefault="00AC76DC" w:rsidP="00C47C01">
            <w:pPr>
              <w:ind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1086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856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C47C01" w:rsidRPr="00C67355" w:rsidTr="00C47C01">
        <w:tc>
          <w:tcPr>
            <w:tcW w:w="1384" w:type="dxa"/>
            <w:gridSpan w:val="2"/>
          </w:tcPr>
          <w:p w:rsidR="00D40BD0" w:rsidRPr="00AD16CE" w:rsidRDefault="00D40BD0" w:rsidP="00CF1500">
            <w:pPr>
              <w:jc w:val="both"/>
              <w:rPr>
                <w:lang w:val="en-US"/>
              </w:rPr>
            </w:pPr>
          </w:p>
          <w:p w:rsidR="00485CAC" w:rsidRP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uk-UA"/>
              </w:rPr>
              <w:t>1</w:t>
            </w:r>
            <w:r w:rsidR="0057547E" w:rsidRPr="00AD16CE">
              <w:rPr>
                <w:sz w:val="20"/>
                <w:szCs w:val="20"/>
                <w:lang w:val="uk-UA"/>
              </w:rPr>
              <w:t>.1.</w:t>
            </w:r>
            <w:r w:rsidRPr="00AD16CE">
              <w:rPr>
                <w:sz w:val="20"/>
                <w:szCs w:val="20"/>
                <w:lang w:val="en-US"/>
              </w:rPr>
              <w:t>Family relationships, verb to be</w:t>
            </w:r>
          </w:p>
          <w:p w:rsidR="0057547E" w:rsidRDefault="0057547E" w:rsidP="00CF1500">
            <w:pPr>
              <w:jc w:val="both"/>
              <w:rPr>
                <w:lang w:val="uk-UA"/>
              </w:rPr>
            </w:pPr>
          </w:p>
          <w:p w:rsidR="0057547E" w:rsidRDefault="0057547E" w:rsidP="00CF1500">
            <w:pPr>
              <w:jc w:val="both"/>
              <w:rPr>
                <w:lang w:val="uk-UA"/>
              </w:rPr>
            </w:pPr>
          </w:p>
          <w:p w:rsidR="002C28E6" w:rsidRDefault="002C28E6" w:rsidP="00CF1500">
            <w:pPr>
              <w:jc w:val="both"/>
              <w:rPr>
                <w:lang w:val="uk-UA"/>
              </w:rPr>
            </w:pPr>
          </w:p>
          <w:p w:rsidR="00D40BD0" w:rsidRPr="00AD16CE" w:rsidRDefault="00D40BD0" w:rsidP="00CF1500">
            <w:pPr>
              <w:jc w:val="both"/>
              <w:rPr>
                <w:lang w:val="en-US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57547E" w:rsidRP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en-US"/>
              </w:rPr>
              <w:t>1</w:t>
            </w:r>
            <w:r w:rsidR="0057547E" w:rsidRPr="00AD16CE">
              <w:rPr>
                <w:sz w:val="20"/>
                <w:szCs w:val="20"/>
                <w:lang w:val="uk-UA"/>
              </w:rPr>
              <w:t>.2.</w:t>
            </w:r>
            <w:r w:rsidRPr="00AD16CE">
              <w:rPr>
                <w:sz w:val="20"/>
                <w:szCs w:val="20"/>
                <w:lang w:val="en-US"/>
              </w:rPr>
              <w:t xml:space="preserve"> Jobs</w:t>
            </w: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en-US"/>
              </w:rPr>
              <w:t>Present Simple</w:t>
            </w:r>
          </w:p>
          <w:p w:rsidR="0057547E" w:rsidRPr="00AD16CE" w:rsidRDefault="0057547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DB21BC" w:rsidRDefault="00DB21BC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6413A" w:rsidRPr="00AD16CE" w:rsidRDefault="00AD16CE" w:rsidP="008611B1">
            <w:pPr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en-US"/>
              </w:rPr>
              <w:t>1</w:t>
            </w:r>
            <w:r w:rsidR="0066413A" w:rsidRPr="00AD16CE">
              <w:rPr>
                <w:sz w:val="20"/>
                <w:szCs w:val="20"/>
                <w:lang w:val="uk-UA"/>
              </w:rPr>
              <w:t>.3.</w:t>
            </w:r>
            <w:r w:rsidR="0066413A" w:rsidRPr="0066413A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 Time Activities</w:t>
            </w:r>
          </w:p>
          <w:p w:rsidR="00CA4300" w:rsidRP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 Simple</w:t>
            </w:r>
          </w:p>
          <w:p w:rsidR="0066413A" w:rsidRPr="0066413A" w:rsidRDefault="0066413A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Default="0066413A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66413A" w:rsidRDefault="00AD16CE" w:rsidP="008611B1">
            <w:pPr>
              <w:rPr>
                <w:b/>
                <w:sz w:val="20"/>
                <w:szCs w:val="20"/>
                <w:lang w:val="uk-UA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1.4</w:t>
            </w:r>
            <w:r w:rsidR="009271AD">
              <w:rPr>
                <w:b/>
                <w:sz w:val="20"/>
                <w:szCs w:val="20"/>
                <w:lang w:val="uk-UA"/>
              </w:rPr>
              <w:t xml:space="preserve"> </w:t>
            </w:r>
            <w:r w:rsidR="0066413A" w:rsidRPr="0066413A">
              <w:rPr>
                <w:sz w:val="20"/>
                <w:szCs w:val="20"/>
                <w:lang w:val="uk-UA"/>
              </w:rPr>
              <w:t>.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Places. There is / There are</w:t>
            </w:r>
            <w:r w:rsidR="0066413A" w:rsidRPr="0066413A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66413A" w:rsidRP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en-US"/>
              </w:rPr>
              <w:t>Prepositions of place; some and any</w:t>
            </w:r>
          </w:p>
          <w:p w:rsidR="00AD16CE" w:rsidRDefault="00AD16CE" w:rsidP="00CF1500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DB21BC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en-US"/>
              </w:rPr>
              <w:t>1.5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Skills and abilities.</w:t>
            </w: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Can / Can’t</w:t>
            </w:r>
          </w:p>
          <w:p w:rsidR="00AD16CE" w:rsidRDefault="00AD16CE" w:rsidP="00CF1500">
            <w:pPr>
              <w:jc w:val="both"/>
              <w:rPr>
                <w:lang w:val="en-US"/>
              </w:rPr>
            </w:pPr>
          </w:p>
          <w:p w:rsidR="00AD16CE" w:rsidRDefault="00AD16CE" w:rsidP="00CF1500">
            <w:pPr>
              <w:jc w:val="both"/>
              <w:rPr>
                <w:lang w:val="en-US"/>
              </w:rPr>
            </w:pPr>
          </w:p>
          <w:p w:rsidR="00AD16CE" w:rsidRDefault="00AD16CE" w:rsidP="00CF1500">
            <w:pPr>
              <w:jc w:val="both"/>
              <w:rPr>
                <w:lang w:val="en-US"/>
              </w:rPr>
            </w:pPr>
          </w:p>
          <w:p w:rsidR="00AD16CE" w:rsidRDefault="00AD16CE" w:rsidP="00CF1500">
            <w:pPr>
              <w:jc w:val="both"/>
              <w:rPr>
                <w:lang w:val="en-US"/>
              </w:rPr>
            </w:pPr>
          </w:p>
          <w:p w:rsidR="00AC76DC" w:rsidRPr="00AD16CE" w:rsidRDefault="00AD16CE" w:rsidP="008611B1">
            <w:pPr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en-US"/>
              </w:rPr>
              <w:t>1</w:t>
            </w:r>
            <w:r w:rsidR="00CF1500" w:rsidRPr="00AD16CE">
              <w:rPr>
                <w:sz w:val="20"/>
                <w:szCs w:val="20"/>
                <w:lang w:val="uk-UA"/>
              </w:rPr>
              <w:t>.</w:t>
            </w:r>
            <w:r w:rsidRPr="00AD16CE">
              <w:rPr>
                <w:sz w:val="20"/>
                <w:szCs w:val="20"/>
                <w:lang w:val="en-US"/>
              </w:rPr>
              <w:t>6 Special occasions</w:t>
            </w: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en-US"/>
              </w:rPr>
              <w:t>Past Simple</w:t>
            </w: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en-US"/>
              </w:rPr>
              <w:lastRenderedPageBreak/>
              <w:t>1.7 Inventions</w:t>
            </w: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  <w:r w:rsidRPr="00AD16CE">
              <w:rPr>
                <w:sz w:val="20"/>
                <w:szCs w:val="20"/>
                <w:lang w:val="en-US"/>
              </w:rPr>
              <w:t>Past Simple</w:t>
            </w:r>
          </w:p>
          <w:p w:rsidR="00AD16CE" w:rsidRP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Test</w:t>
            </w: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  <w:r w:rsidRPr="00AD16CE">
              <w:rPr>
                <w:sz w:val="20"/>
                <w:szCs w:val="20"/>
                <w:lang w:val="uk-UA"/>
              </w:rPr>
              <w:t xml:space="preserve">2.1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Food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Drink</w:t>
            </w:r>
            <w:proofErr w:type="spellEnd"/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  <w:r w:rsidRPr="00AD16CE">
              <w:rPr>
                <w:sz w:val="20"/>
                <w:szCs w:val="20"/>
                <w:lang w:val="en-US"/>
              </w:rPr>
              <w:t>Like and Would Like</w:t>
            </w: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  <w:r w:rsidRPr="00AD16CE">
              <w:rPr>
                <w:sz w:val="20"/>
                <w:szCs w:val="20"/>
                <w:lang w:val="uk-UA"/>
              </w:rPr>
              <w:t xml:space="preserve">2.2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Describing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Places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Comparative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superlative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Adjectives</w:t>
            </w:r>
            <w:proofErr w:type="spellEnd"/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  <w:r w:rsidRPr="00AD16CE">
              <w:rPr>
                <w:sz w:val="20"/>
                <w:szCs w:val="20"/>
                <w:lang w:val="uk-UA"/>
              </w:rPr>
              <w:t xml:space="preserve">2.3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Describing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People</w:t>
            </w:r>
            <w:proofErr w:type="spellEnd"/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en-US"/>
              </w:rPr>
              <w:t>Present Continuous</w:t>
            </w: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Pr="00AD16CE" w:rsidRDefault="00AD16CE" w:rsidP="008611B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2.4 Planning the </w:t>
            </w:r>
            <w:proofErr w:type="spellStart"/>
            <w:r>
              <w:rPr>
                <w:sz w:val="20"/>
                <w:szCs w:val="20"/>
                <w:lang w:val="en-US"/>
              </w:rPr>
              <w:t>future.Going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to</w:t>
            </w:r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Pr="00AD16CE" w:rsidRDefault="00AD16CE" w:rsidP="008611B1">
            <w:pPr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uk-UA"/>
              </w:rPr>
              <w:t xml:space="preserve">2.5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Talking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about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 a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book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Adverbs</w:t>
            </w:r>
            <w:proofErr w:type="spellEnd"/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Default="00AD16CE" w:rsidP="00CF1500">
            <w:pPr>
              <w:jc w:val="both"/>
              <w:rPr>
                <w:lang w:val="uk-UA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  <w:r w:rsidRPr="00AD16CE">
              <w:rPr>
                <w:sz w:val="20"/>
                <w:szCs w:val="20"/>
                <w:lang w:val="uk-UA"/>
              </w:rPr>
              <w:t xml:space="preserve">2.6 </w:t>
            </w:r>
            <w:r w:rsidR="00F30850">
              <w:rPr>
                <w:sz w:val="20"/>
                <w:szCs w:val="20"/>
                <w:lang w:val="en-US"/>
              </w:rPr>
              <w:t xml:space="preserve">Telephone </w:t>
            </w:r>
            <w:proofErr w:type="spellStart"/>
            <w:r w:rsidR="00F30850">
              <w:rPr>
                <w:sz w:val="20"/>
                <w:szCs w:val="20"/>
                <w:lang w:val="en-US"/>
              </w:rPr>
              <w:t>Conversations</w:t>
            </w:r>
            <w:r>
              <w:rPr>
                <w:sz w:val="20"/>
                <w:szCs w:val="20"/>
                <w:lang w:val="en-US"/>
              </w:rPr>
              <w:t>Present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Perfect</w:t>
            </w: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CF1500">
            <w:pPr>
              <w:jc w:val="both"/>
              <w:rPr>
                <w:sz w:val="20"/>
                <w:szCs w:val="20"/>
                <w:lang w:val="uk-UA"/>
              </w:rPr>
            </w:pPr>
            <w:r w:rsidRPr="00AD16CE">
              <w:rPr>
                <w:sz w:val="20"/>
                <w:szCs w:val="20"/>
                <w:lang w:val="uk-UA"/>
              </w:rPr>
              <w:t xml:space="preserve">2.7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Problems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with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officials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Verb</w:t>
            </w:r>
            <w:proofErr w:type="spellEnd"/>
            <w:r w:rsidRPr="00AD16CE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D16CE">
              <w:rPr>
                <w:sz w:val="20"/>
                <w:szCs w:val="20"/>
                <w:lang w:val="uk-UA"/>
              </w:rPr>
              <w:t>Patterns</w:t>
            </w:r>
            <w:proofErr w:type="spellEnd"/>
          </w:p>
          <w:p w:rsidR="00481074" w:rsidRDefault="00481074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81074" w:rsidRDefault="00481074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481074" w:rsidRDefault="00481074" w:rsidP="00CF15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481074" w:rsidRDefault="00481074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2.8 Те</w:t>
            </w:r>
            <w:proofErr w:type="spellStart"/>
            <w:r>
              <w:rPr>
                <w:sz w:val="20"/>
                <w:szCs w:val="20"/>
                <w:lang w:val="en-US"/>
              </w:rPr>
              <w:t>st</w:t>
            </w:r>
            <w:proofErr w:type="spellEnd"/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3.1 Food and Restaurants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 Simple and Continuous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Action and non-action verbs.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3.2 </w:t>
            </w:r>
            <w:r>
              <w:rPr>
                <w:sz w:val="20"/>
                <w:szCs w:val="20"/>
                <w:lang w:val="en-US"/>
              </w:rPr>
              <w:t>Sport. Past tenses: simple, continuous, perfect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3.3 </w:t>
            </w:r>
            <w:r>
              <w:rPr>
                <w:sz w:val="20"/>
                <w:szCs w:val="20"/>
                <w:lang w:val="en-US"/>
              </w:rPr>
              <w:t>Family, personality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Future Forms, going to, present continuous, will</w:t>
            </w:r>
            <w:r w:rsidRPr="005F18A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  <w:lang w:val="en-US"/>
              </w:rPr>
              <w:t>shall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3.4 Money. Present perfect and past </w:t>
            </w:r>
            <w:proofErr w:type="spellStart"/>
            <w:r>
              <w:rPr>
                <w:sz w:val="20"/>
                <w:szCs w:val="20"/>
                <w:lang w:val="en-US"/>
              </w:rPr>
              <w:t>simple.Test</w:t>
            </w:r>
            <w:proofErr w:type="spellEnd"/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3.5 Changing Your Life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 Perfect Continuous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3.6 Transport and travel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Comparatives, superlatives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3.7 Test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4.1 Modern manners, must, have to, should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4.2 Describing People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4.3 If at first you don’t succeed. Can, could, be able to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4.4 Test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4.5 Education</w:t>
            </w:r>
          </w:p>
          <w:p w:rsidR="00281EAD" w:rsidRPr="005F18A9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First conditional </w:t>
            </w:r>
            <w:r>
              <w:rPr>
                <w:sz w:val="20"/>
                <w:szCs w:val="20"/>
                <w:lang w:val="en-US"/>
              </w:rPr>
              <w:lastRenderedPageBreak/>
              <w:t>and future time clauses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 w:rsidRPr="005F18A9">
              <w:rPr>
                <w:sz w:val="20"/>
                <w:szCs w:val="20"/>
                <w:lang w:val="en-US"/>
              </w:rPr>
              <w:t xml:space="preserve">4.6 </w:t>
            </w:r>
            <w:r>
              <w:rPr>
                <w:sz w:val="20"/>
                <w:szCs w:val="20"/>
                <w:lang w:val="en-US"/>
              </w:rPr>
              <w:t>In an ideal world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Second conditional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4.7 Friendship</w:t>
            </w:r>
          </w:p>
          <w:p w:rsid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Usually and used to</w:t>
            </w:r>
          </w:p>
          <w:p w:rsidR="00281EAD" w:rsidRPr="00281EAD" w:rsidRDefault="00281EAD" w:rsidP="00CF15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4.8 Test</w:t>
            </w:r>
          </w:p>
        </w:tc>
        <w:tc>
          <w:tcPr>
            <w:tcW w:w="1134" w:type="dxa"/>
            <w:gridSpan w:val="2"/>
          </w:tcPr>
          <w:p w:rsidR="00AC76DC" w:rsidRDefault="00AC76DC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D6738" w:rsidRDefault="00FD6738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:rsidR="0057547E" w:rsidRDefault="0057547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47E" w:rsidRDefault="0057547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47E" w:rsidRDefault="0057547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547E" w:rsidRDefault="0057547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C28E6" w:rsidRDefault="002C28E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C28E6" w:rsidRDefault="002C28E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C28E6" w:rsidRDefault="002C28E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C28E6" w:rsidRDefault="002C28E6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Default="0057547E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  <w:r w:rsidR="0066413A">
              <w:rPr>
                <w:sz w:val="20"/>
                <w:szCs w:val="20"/>
                <w:lang w:val="uk-UA"/>
              </w:rPr>
              <w:t xml:space="preserve"> </w:t>
            </w:r>
          </w:p>
          <w:p w:rsidR="0066413A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57547E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:rsidR="0066413A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A4300" w:rsidRDefault="00CA430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Pr="005F18A9" w:rsidRDefault="0066413A" w:rsidP="00395013">
            <w:pPr>
              <w:jc w:val="both"/>
              <w:rPr>
                <w:sz w:val="20"/>
                <w:szCs w:val="20"/>
              </w:rPr>
            </w:pPr>
          </w:p>
          <w:p w:rsidR="0066413A" w:rsidRDefault="009271AD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66413A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Default="0066413A" w:rsidP="0066413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:rsidR="0066413A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A4300" w:rsidRDefault="00CA430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A4300" w:rsidRDefault="00CA430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A4300" w:rsidRDefault="00CA430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A4300" w:rsidRDefault="00CA430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30850" w:rsidRDefault="00F30850" w:rsidP="00CA43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A4300" w:rsidRDefault="00CA4300" w:rsidP="00CA430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:rsidR="00CA4300" w:rsidRDefault="00CA430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A4300" w:rsidRDefault="00CA430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A4300" w:rsidRDefault="00CA430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A4300" w:rsidRDefault="00CA430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A4300" w:rsidRDefault="00CA430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A4300" w:rsidRDefault="00CA430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30850" w:rsidRDefault="00F30850" w:rsidP="00CA430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CA4300" w:rsidRDefault="00CA4300" w:rsidP="00CA430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:rsidR="00CA4300" w:rsidRPr="005F18A9" w:rsidRDefault="00CA4300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  <w:proofErr w:type="spellStart"/>
            <w:r w:rsidRPr="005F18A9">
              <w:rPr>
                <w:sz w:val="20"/>
                <w:szCs w:val="20"/>
              </w:rPr>
              <w:t>Практи</w:t>
            </w:r>
            <w:proofErr w:type="spellEnd"/>
            <w:r w:rsidR="008611B1">
              <w:rPr>
                <w:sz w:val="20"/>
                <w:szCs w:val="20"/>
                <w:lang w:val="uk-UA"/>
              </w:rPr>
              <w:t>ч</w:t>
            </w:r>
            <w:proofErr w:type="spellStart"/>
            <w:r w:rsidRPr="005F18A9">
              <w:rPr>
                <w:sz w:val="20"/>
                <w:szCs w:val="20"/>
              </w:rPr>
              <w:t>ні</w:t>
            </w:r>
            <w:proofErr w:type="spellEnd"/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8611B1" w:rsidRDefault="008611B1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F30850" w:rsidRDefault="00F3085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30850" w:rsidRDefault="00F3085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F30850" w:rsidRDefault="00F3085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5F18A9">
              <w:rPr>
                <w:sz w:val="20"/>
                <w:szCs w:val="20"/>
              </w:rPr>
              <w:t>Практичні</w:t>
            </w:r>
            <w:proofErr w:type="spellEnd"/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F30850" w:rsidRDefault="00F3085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Практичні</w:t>
            </w: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</w:p>
          <w:p w:rsidR="00AD16CE" w:rsidRPr="005F18A9" w:rsidRDefault="00AD16CE" w:rsidP="00395013">
            <w:pPr>
              <w:jc w:val="both"/>
              <w:rPr>
                <w:sz w:val="20"/>
                <w:szCs w:val="20"/>
              </w:rPr>
            </w:pPr>
            <w:proofErr w:type="spellStart"/>
            <w:r w:rsidRPr="005F18A9">
              <w:rPr>
                <w:sz w:val="20"/>
                <w:szCs w:val="20"/>
              </w:rPr>
              <w:t>Практичні</w:t>
            </w:r>
            <w:proofErr w:type="spellEnd"/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Default="00281EAD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30850" w:rsidRPr="00F30850" w:rsidRDefault="00F3085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F30850" w:rsidRDefault="00F3085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F30850" w:rsidRDefault="00F3085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F30850" w:rsidRDefault="00F30850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281EA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5F18A9" w:rsidRDefault="00281EAD" w:rsidP="00281EAD">
            <w:pPr>
              <w:jc w:val="both"/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281EA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281EA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5F18A9" w:rsidRDefault="00281EAD" w:rsidP="00281EAD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281EAD">
            <w:pPr>
              <w:jc w:val="both"/>
              <w:rPr>
                <w:sz w:val="20"/>
                <w:szCs w:val="20"/>
              </w:rPr>
            </w:pPr>
          </w:p>
          <w:p w:rsidR="00F30850" w:rsidRDefault="00F30850" w:rsidP="00281EA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81EAD" w:rsidRPr="005F18A9" w:rsidRDefault="00281EAD" w:rsidP="00281EA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5F18A9" w:rsidRDefault="00281EAD" w:rsidP="00281EAD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5F18A9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F30850" w:rsidRDefault="00F30850" w:rsidP="00281EA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81EAD" w:rsidRPr="00F30850" w:rsidRDefault="00281EAD" w:rsidP="00281EA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F30850" w:rsidRDefault="00281EAD" w:rsidP="00281EAD">
            <w:pPr>
              <w:jc w:val="both"/>
              <w:rPr>
                <w:sz w:val="20"/>
                <w:szCs w:val="20"/>
              </w:rPr>
            </w:pPr>
          </w:p>
          <w:p w:rsidR="00281EAD" w:rsidRPr="00F30850" w:rsidRDefault="00281EAD" w:rsidP="00281EA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F30850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F30850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F30850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F30850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F30850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F30850" w:rsidRDefault="00281EAD" w:rsidP="00281EA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F30850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F30850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F30850" w:rsidRDefault="00281EAD" w:rsidP="00281EA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F30850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F30850" w:rsidRDefault="00281EAD" w:rsidP="00395013">
            <w:pPr>
              <w:jc w:val="both"/>
              <w:rPr>
                <w:sz w:val="20"/>
                <w:szCs w:val="20"/>
              </w:rPr>
            </w:pPr>
          </w:p>
          <w:p w:rsidR="00281EAD" w:rsidRPr="00F30850" w:rsidRDefault="00281EAD" w:rsidP="00281EA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</w:t>
            </w:r>
            <w:proofErr w:type="spellEnd"/>
            <w:r>
              <w:rPr>
                <w:sz w:val="20"/>
                <w:szCs w:val="20"/>
                <w:lang w:val="uk-UA"/>
              </w:rPr>
              <w:t>і</w:t>
            </w:r>
          </w:p>
          <w:p w:rsidR="00281EAD" w:rsidRPr="00F30850" w:rsidRDefault="00281EAD" w:rsidP="003950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:rsidR="006E6FC4" w:rsidRPr="00F30850" w:rsidRDefault="006E6FC4" w:rsidP="00395013">
            <w:pPr>
              <w:jc w:val="both"/>
            </w:pPr>
          </w:p>
          <w:p w:rsidR="0057547E" w:rsidRPr="00AD16CE" w:rsidRDefault="00AD16CE" w:rsidP="00395013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uk-UA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AD16CE" w:rsidRPr="005F18A9" w:rsidRDefault="00AD16CE" w:rsidP="00AD16CE">
            <w:pPr>
              <w:jc w:val="both"/>
              <w:rPr>
                <w:sz w:val="20"/>
                <w:szCs w:val="20"/>
              </w:rPr>
            </w:pP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5F18A9" w:rsidRDefault="00AD16CE" w:rsidP="00AD16CE">
            <w:pPr>
              <w:jc w:val="both"/>
              <w:rPr>
                <w:sz w:val="20"/>
                <w:szCs w:val="20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uk-UA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uk-UA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Pr="00AD16CE">
              <w:rPr>
                <w:sz w:val="20"/>
                <w:szCs w:val="20"/>
                <w:lang w:val="en-US"/>
              </w:rPr>
              <w:t>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uk-UA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uk-UA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uk-UA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AD16CE" w:rsidRPr="005F18A9" w:rsidRDefault="00AD16CE" w:rsidP="00AD16CE">
            <w:pPr>
              <w:jc w:val="both"/>
              <w:rPr>
                <w:sz w:val="20"/>
                <w:szCs w:val="20"/>
              </w:rPr>
            </w:pP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5F18A9" w:rsidRDefault="00AD16CE" w:rsidP="00AD16CE">
            <w:pPr>
              <w:jc w:val="both"/>
              <w:rPr>
                <w:sz w:val="20"/>
                <w:szCs w:val="20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667A49" w:rsidRDefault="00667A49" w:rsidP="00AD16CE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uk-UA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AD16CE" w:rsidRDefault="00AD16CE" w:rsidP="00AD16CE">
            <w:pPr>
              <w:jc w:val="both"/>
              <w:rPr>
                <w:szCs w:val="28"/>
                <w:lang w:val="uk-UA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>Барановська Т.В. Граматика англійської мови.</w:t>
            </w:r>
            <w:r w:rsidRPr="00AD16CE">
              <w:rPr>
                <w:szCs w:val="28"/>
                <w:lang w:val="uk-UA"/>
              </w:rPr>
              <w:t xml:space="preserve"> </w:t>
            </w:r>
            <w:r w:rsidRPr="00AD16CE">
              <w:rPr>
                <w:sz w:val="20"/>
                <w:szCs w:val="20"/>
                <w:lang w:val="uk-UA"/>
              </w:rPr>
              <w:t>Збірник вправ. – К.: ТОВ «ВП Логос», 2002. – 368с.</w:t>
            </w:r>
            <w:r w:rsidRPr="00AD16CE">
              <w:rPr>
                <w:szCs w:val="28"/>
                <w:lang w:val="uk-UA"/>
              </w:rPr>
              <w:t xml:space="preserve"> 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uk-UA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CA4300" w:rsidRDefault="00CA4300" w:rsidP="00395013">
            <w:pPr>
              <w:jc w:val="both"/>
              <w:rPr>
                <w:lang w:val="uk-UA"/>
              </w:rPr>
            </w:pPr>
          </w:p>
          <w:p w:rsidR="00AD16CE" w:rsidRDefault="00AD16CE" w:rsidP="00AD16CE">
            <w:pPr>
              <w:jc w:val="both"/>
              <w:rPr>
                <w:lang w:val="uk-UA"/>
              </w:rPr>
            </w:pP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CA4300" w:rsidRPr="005F18A9" w:rsidRDefault="00AD16CE" w:rsidP="00395013">
            <w:pPr>
              <w:jc w:val="both"/>
              <w:rPr>
                <w:sz w:val="20"/>
                <w:szCs w:val="20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CA4300" w:rsidRDefault="00CA4300" w:rsidP="00395013">
            <w:pPr>
              <w:jc w:val="both"/>
              <w:rPr>
                <w:lang w:val="uk-UA"/>
              </w:rPr>
            </w:pP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uk-UA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F96CAE" w:rsidRDefault="00F96CAE" w:rsidP="00CA4300">
            <w:pPr>
              <w:shd w:val="clear" w:color="auto" w:fill="FFFFFF"/>
              <w:spacing w:line="360" w:lineRule="auto"/>
              <w:rPr>
                <w:bCs/>
                <w:spacing w:val="-6"/>
                <w:sz w:val="20"/>
                <w:szCs w:val="20"/>
                <w:lang w:val="uk-UA"/>
              </w:rPr>
            </w:pP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AD16CE">
              <w:rPr>
                <w:sz w:val="20"/>
                <w:szCs w:val="20"/>
                <w:lang w:val="en-US"/>
              </w:rPr>
              <w:t>1.Liz</w:t>
            </w:r>
            <w:proofErr w:type="gramEnd"/>
            <w:r w:rsidRPr="00AD16CE">
              <w:rPr>
                <w:sz w:val="20"/>
                <w:szCs w:val="20"/>
                <w:lang w:val="en-US"/>
              </w:rPr>
              <w:t xml:space="preserve"> and John Soars. Headway / Liz and John Soars. – Oxford University press, 1998.</w:t>
            </w:r>
          </w:p>
          <w:p w:rsidR="00AD16CE" w:rsidRPr="00AD16CE" w:rsidRDefault="00AD16CE" w:rsidP="00AD16CE">
            <w:pPr>
              <w:jc w:val="both"/>
              <w:rPr>
                <w:sz w:val="20"/>
                <w:szCs w:val="20"/>
                <w:lang w:val="uk-UA"/>
              </w:rPr>
            </w:pPr>
            <w:r w:rsidRPr="005F18A9">
              <w:rPr>
                <w:sz w:val="20"/>
                <w:szCs w:val="20"/>
              </w:rPr>
              <w:t xml:space="preserve">2. </w:t>
            </w:r>
            <w:r w:rsidRPr="00AD16CE">
              <w:rPr>
                <w:sz w:val="20"/>
                <w:szCs w:val="20"/>
                <w:lang w:val="uk-UA"/>
              </w:rPr>
              <w:t xml:space="preserve">Барановська Т.В. Граматика англійської мови. Збірник вправ. – К.: ТОВ «ВП Логос», 2002. – 368с. </w:t>
            </w:r>
          </w:p>
          <w:p w:rsidR="00CA4300" w:rsidRDefault="00CA4300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5, 1</w:t>
            </w: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5, 1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5, 1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5,1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5, 1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5, 1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1, 5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1, 5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1, 5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1, 5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1, 5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P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1, 5</w:t>
            </w:r>
          </w:p>
        </w:tc>
        <w:tc>
          <w:tcPr>
            <w:tcW w:w="1134" w:type="dxa"/>
          </w:tcPr>
          <w:p w:rsidR="00AC76DC" w:rsidRDefault="00CF150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  <w:p w:rsidR="0057547E" w:rsidRDefault="0057547E" w:rsidP="00395013">
            <w:pPr>
              <w:jc w:val="both"/>
              <w:rPr>
                <w:lang w:val="uk-UA"/>
              </w:rPr>
            </w:pPr>
          </w:p>
          <w:p w:rsidR="0057547E" w:rsidRDefault="0057547E" w:rsidP="00395013">
            <w:pPr>
              <w:jc w:val="both"/>
              <w:rPr>
                <w:lang w:val="uk-UA"/>
              </w:rPr>
            </w:pPr>
          </w:p>
          <w:p w:rsidR="0057547E" w:rsidRDefault="0057547E" w:rsidP="00395013">
            <w:pPr>
              <w:jc w:val="both"/>
              <w:rPr>
                <w:lang w:val="uk-UA"/>
              </w:rPr>
            </w:pPr>
          </w:p>
          <w:p w:rsidR="0057547E" w:rsidRDefault="0057547E" w:rsidP="00395013">
            <w:pPr>
              <w:jc w:val="both"/>
              <w:rPr>
                <w:lang w:val="uk-UA"/>
              </w:rPr>
            </w:pPr>
          </w:p>
          <w:p w:rsidR="0057547E" w:rsidRDefault="0057547E" w:rsidP="00395013">
            <w:pPr>
              <w:jc w:val="both"/>
              <w:rPr>
                <w:lang w:val="uk-UA"/>
              </w:rPr>
            </w:pPr>
          </w:p>
          <w:p w:rsidR="0057547E" w:rsidRPr="00AD16CE" w:rsidRDefault="0057547E" w:rsidP="00395013">
            <w:pPr>
              <w:jc w:val="both"/>
              <w:rPr>
                <w:lang w:val="en-US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Pr="00AD16CE" w:rsidRDefault="00AD16CE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66413A" w:rsidRPr="00AD16CE" w:rsidRDefault="00AD16CE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Pr="00AD16CE" w:rsidRDefault="0066413A" w:rsidP="00395013">
            <w:pPr>
              <w:jc w:val="both"/>
              <w:rPr>
                <w:lang w:val="en-US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Pr="00AD16CE" w:rsidRDefault="0066413A" w:rsidP="00395013">
            <w:pPr>
              <w:jc w:val="both"/>
              <w:rPr>
                <w:lang w:val="en-US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Default="0066413A" w:rsidP="00395013">
            <w:pPr>
              <w:jc w:val="both"/>
              <w:rPr>
                <w:lang w:val="uk-UA"/>
              </w:rPr>
            </w:pPr>
          </w:p>
          <w:p w:rsidR="0066413A" w:rsidRPr="00AD16CE" w:rsidRDefault="00AD16CE" w:rsidP="00395013">
            <w:pPr>
              <w:jc w:val="both"/>
              <w:rPr>
                <w:sz w:val="20"/>
                <w:szCs w:val="20"/>
                <w:lang w:val="en-US"/>
              </w:rPr>
            </w:pPr>
            <w:r w:rsidRPr="00AD16CE">
              <w:rPr>
                <w:sz w:val="20"/>
                <w:szCs w:val="20"/>
                <w:lang w:val="uk-UA"/>
              </w:rPr>
              <w:t>2</w:t>
            </w:r>
          </w:p>
          <w:p w:rsidR="0066413A" w:rsidRPr="00AD16CE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Pr="00AD16CE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Pr="00AD16CE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Pr="00AD16CE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Pr="00AD16CE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Pr="00AD16CE" w:rsidRDefault="0066413A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66413A" w:rsidRDefault="00CA4300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AD16CE">
              <w:rPr>
                <w:sz w:val="20"/>
                <w:szCs w:val="20"/>
                <w:lang w:val="uk-UA"/>
              </w:rPr>
              <w:t>2</w:t>
            </w: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</w:p>
          <w:p w:rsidR="00281EAD" w:rsidRDefault="00281EAD" w:rsidP="00395013">
            <w:pPr>
              <w:jc w:val="both"/>
              <w:rPr>
                <w:sz w:val="20"/>
                <w:szCs w:val="20"/>
                <w:lang w:val="en-US"/>
              </w:rPr>
            </w:pPr>
          </w:p>
          <w:p w:rsidR="00AD16CE" w:rsidRDefault="00AD16CE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AD16CE" w:rsidP="00395013">
            <w:pPr>
              <w:jc w:val="both"/>
              <w:rPr>
                <w:lang w:val="uk-UA"/>
              </w:rPr>
            </w:pPr>
          </w:p>
          <w:p w:rsidR="00AD16CE" w:rsidRDefault="00481074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2</w:t>
            </w: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P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86" w:type="dxa"/>
            <w:gridSpan w:val="2"/>
          </w:tcPr>
          <w:p w:rsidR="00AC76DC" w:rsidRDefault="00D40BD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Default="00BF5B86" w:rsidP="00395013">
            <w:pPr>
              <w:jc w:val="both"/>
              <w:rPr>
                <w:lang w:val="uk-UA"/>
              </w:rPr>
            </w:pPr>
          </w:p>
          <w:p w:rsidR="00BF5B86" w:rsidRPr="00AD16CE" w:rsidRDefault="00BF5B86" w:rsidP="00395013">
            <w:pPr>
              <w:jc w:val="both"/>
              <w:rPr>
                <w:lang w:val="en-US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Pr="009A5BC4" w:rsidRDefault="009A5BC4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Pr="009A5BC4" w:rsidRDefault="009A5BC4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667A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82419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Pr="00481074" w:rsidRDefault="009A5BC4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81074">
              <w:rPr>
                <w:lang w:val="en-US"/>
              </w:rPr>
              <w:t>0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005DC6" w:rsidRP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005DC6" w:rsidRDefault="00005DC6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P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667A49" w:rsidP="00395013">
            <w:pPr>
              <w:jc w:val="both"/>
              <w:rPr>
                <w:lang w:val="uk-UA"/>
              </w:rPr>
            </w:pPr>
          </w:p>
          <w:p w:rsidR="00667A49" w:rsidRDefault="00481074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en-US"/>
              </w:rPr>
            </w:pPr>
          </w:p>
          <w:p w:rsidR="00481074" w:rsidRDefault="00481074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10</w:t>
            </w: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P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Default="00281EAD" w:rsidP="00395013">
            <w:pPr>
              <w:jc w:val="both"/>
              <w:rPr>
                <w:lang w:val="en-US"/>
              </w:rPr>
            </w:pPr>
          </w:p>
          <w:p w:rsidR="00281EAD" w:rsidRPr="00281EAD" w:rsidRDefault="00281EAD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56" w:type="dxa"/>
          </w:tcPr>
          <w:p w:rsidR="00AC76DC" w:rsidRDefault="00FD0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17</w:t>
            </w:r>
            <w:r w:rsidR="002C28E6">
              <w:rPr>
                <w:lang w:val="uk-UA"/>
              </w:rPr>
              <w:t>.09.2019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Pr="005F18A9" w:rsidRDefault="002C28E6" w:rsidP="00395013">
            <w:pPr>
              <w:jc w:val="both"/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FD0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24.09.2019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FD0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01.10.2019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2C28E6" w:rsidRDefault="00FD0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08.10</w:t>
            </w:r>
            <w:r w:rsidR="002C28E6">
              <w:rPr>
                <w:lang w:val="uk-UA"/>
              </w:rPr>
              <w:t>. 2019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D40BD0" w:rsidRDefault="00FD0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15.10</w:t>
            </w:r>
            <w:r w:rsidR="00D40BD0">
              <w:rPr>
                <w:lang w:val="uk-UA"/>
              </w:rPr>
              <w:t>.2019</w:t>
            </w: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D40BD0" w:rsidRDefault="00D40BD0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D40BD0" w:rsidRDefault="00FD0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23.10.2019</w:t>
            </w: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824197" w:rsidRDefault="00FD04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30.10.2019</w:t>
            </w: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C28E6" w:rsidRDefault="002C28E6" w:rsidP="00395013">
            <w:pPr>
              <w:jc w:val="both"/>
              <w:rPr>
                <w:lang w:val="uk-UA"/>
              </w:rPr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824197" w:rsidRPr="00281EAD" w:rsidRDefault="00281EAD" w:rsidP="00395013">
            <w:pPr>
              <w:jc w:val="both"/>
            </w:pPr>
            <w:proofErr w:type="spellStart"/>
            <w:r>
              <w:t>лютий</w:t>
            </w:r>
            <w:proofErr w:type="spellEnd"/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824197" w:rsidP="00395013">
            <w:pPr>
              <w:jc w:val="both"/>
              <w:rPr>
                <w:lang w:val="uk-UA"/>
              </w:rPr>
            </w:pPr>
          </w:p>
          <w:p w:rsidR="00824197" w:rsidRDefault="00281E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лютий</w:t>
            </w: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281E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281E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FD046A" w:rsidRPr="005F18A9" w:rsidRDefault="00281EAD" w:rsidP="00395013">
            <w:pPr>
              <w:jc w:val="both"/>
            </w:pPr>
            <w:r>
              <w:rPr>
                <w:lang w:val="uk-UA"/>
              </w:rPr>
              <w:t>березень</w:t>
            </w: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281EA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квітень</w:t>
            </w: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481074" w:rsidRPr="005F18A9" w:rsidRDefault="00281EAD" w:rsidP="00395013">
            <w:pPr>
              <w:jc w:val="both"/>
            </w:pPr>
            <w:r>
              <w:rPr>
                <w:lang w:val="uk-UA"/>
              </w:rPr>
              <w:t>квітень</w:t>
            </w:r>
          </w:p>
          <w:p w:rsidR="00481074" w:rsidRPr="005F18A9" w:rsidRDefault="00481074" w:rsidP="00395013">
            <w:pPr>
              <w:jc w:val="both"/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481074" w:rsidRDefault="00281EAD" w:rsidP="0048107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травень</w:t>
            </w:r>
          </w:p>
          <w:p w:rsidR="00281EAD" w:rsidRDefault="00281EAD" w:rsidP="00481074">
            <w:pPr>
              <w:jc w:val="both"/>
              <w:rPr>
                <w:lang w:val="uk-UA"/>
              </w:rPr>
            </w:pPr>
          </w:p>
          <w:p w:rsidR="00281EAD" w:rsidRDefault="00281EAD" w:rsidP="00481074">
            <w:pPr>
              <w:jc w:val="both"/>
              <w:rPr>
                <w:lang w:val="uk-UA"/>
              </w:rPr>
            </w:pPr>
          </w:p>
          <w:p w:rsidR="00281EAD" w:rsidRDefault="00281EAD" w:rsidP="00281E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17.09.2019</w:t>
            </w:r>
          </w:p>
          <w:p w:rsidR="00281EAD" w:rsidRDefault="00281EAD" w:rsidP="00481074">
            <w:pPr>
              <w:jc w:val="both"/>
              <w:rPr>
                <w:lang w:val="uk-UA"/>
              </w:rPr>
            </w:pPr>
          </w:p>
          <w:p w:rsidR="00FD046A" w:rsidRDefault="00FD046A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395013">
            <w:pPr>
              <w:jc w:val="both"/>
              <w:rPr>
                <w:lang w:val="uk-UA"/>
              </w:rPr>
            </w:pPr>
          </w:p>
          <w:p w:rsidR="00281EAD" w:rsidRDefault="00281EAD" w:rsidP="00281E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24.09.2019</w:t>
            </w: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Default="00281EAD" w:rsidP="00281E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01.10.2019</w:t>
            </w: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Default="00281EAD" w:rsidP="00281E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08.10. 2019</w:t>
            </w: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Default="00281EAD" w:rsidP="00281E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15.10.2019</w:t>
            </w: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Default="00281EAD" w:rsidP="00281E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23.10.2019</w:t>
            </w: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Default="00281EAD" w:rsidP="00281E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30.10.2019</w:t>
            </w: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281EAD">
            <w:pPr>
              <w:jc w:val="both"/>
            </w:pPr>
            <w:proofErr w:type="spellStart"/>
            <w:r>
              <w:t>Лютий</w:t>
            </w:r>
            <w:proofErr w:type="spellEnd"/>
          </w:p>
          <w:p w:rsidR="00281EAD" w:rsidRPr="005F18A9" w:rsidRDefault="00281EAD" w:rsidP="00281EAD">
            <w:pPr>
              <w:jc w:val="both"/>
            </w:pPr>
          </w:p>
          <w:p w:rsidR="00281EAD" w:rsidRPr="005F18A9" w:rsidRDefault="00281EAD" w:rsidP="00281EAD">
            <w:pPr>
              <w:jc w:val="both"/>
            </w:pPr>
          </w:p>
          <w:p w:rsidR="00281EAD" w:rsidRPr="005F18A9" w:rsidRDefault="00281EAD" w:rsidP="00281EAD">
            <w:pPr>
              <w:jc w:val="both"/>
            </w:pPr>
          </w:p>
          <w:p w:rsidR="00281EAD" w:rsidRPr="00281EAD" w:rsidRDefault="00281EAD" w:rsidP="00281EAD">
            <w:pPr>
              <w:jc w:val="both"/>
            </w:pPr>
            <w:proofErr w:type="spellStart"/>
            <w:r>
              <w:t>лютий</w:t>
            </w:r>
            <w:proofErr w:type="spellEnd"/>
          </w:p>
          <w:p w:rsidR="00281EAD" w:rsidRPr="005F18A9" w:rsidRDefault="00281EAD" w:rsidP="00281EAD">
            <w:pPr>
              <w:jc w:val="both"/>
            </w:pPr>
          </w:p>
          <w:p w:rsidR="00281EAD" w:rsidRDefault="00281EAD" w:rsidP="00281E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281EAD" w:rsidRPr="005F18A9" w:rsidRDefault="00281EAD" w:rsidP="00281EAD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Pr="005F18A9" w:rsidRDefault="00281EAD" w:rsidP="00395013">
            <w:pPr>
              <w:jc w:val="both"/>
            </w:pPr>
          </w:p>
          <w:p w:rsidR="00281EAD" w:rsidRDefault="00281EAD" w:rsidP="00281E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березень</w:t>
            </w:r>
          </w:p>
          <w:p w:rsidR="00281EAD" w:rsidRDefault="00281EAD" w:rsidP="00281EAD">
            <w:pPr>
              <w:jc w:val="both"/>
              <w:rPr>
                <w:lang w:val="uk-UA"/>
              </w:rPr>
            </w:pPr>
          </w:p>
          <w:p w:rsidR="00281EAD" w:rsidRPr="005F18A9" w:rsidRDefault="00281EAD" w:rsidP="00281EAD">
            <w:pPr>
              <w:jc w:val="both"/>
            </w:pPr>
          </w:p>
          <w:p w:rsidR="00281EAD" w:rsidRDefault="00281EAD" w:rsidP="00281EAD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березень</w:t>
            </w:r>
          </w:p>
          <w:p w:rsidR="00281EAD" w:rsidRDefault="00281EAD" w:rsidP="00281EAD">
            <w:pPr>
              <w:jc w:val="both"/>
              <w:rPr>
                <w:lang w:val="en-US"/>
              </w:rPr>
            </w:pPr>
          </w:p>
          <w:p w:rsidR="00281EAD" w:rsidRDefault="00281EAD" w:rsidP="00281EAD">
            <w:pPr>
              <w:jc w:val="both"/>
              <w:rPr>
                <w:lang w:val="en-US"/>
              </w:rPr>
            </w:pPr>
          </w:p>
          <w:p w:rsidR="00281EAD" w:rsidRDefault="00281EAD" w:rsidP="00281EAD">
            <w:pPr>
              <w:jc w:val="both"/>
              <w:rPr>
                <w:lang w:val="en-US"/>
              </w:rPr>
            </w:pPr>
          </w:p>
          <w:p w:rsidR="00281EAD" w:rsidRDefault="00281EAD" w:rsidP="00281EAD">
            <w:pPr>
              <w:jc w:val="both"/>
              <w:rPr>
                <w:lang w:val="en-US"/>
              </w:rPr>
            </w:pPr>
          </w:p>
          <w:p w:rsidR="00281EAD" w:rsidRDefault="00281EAD" w:rsidP="00281EAD">
            <w:pPr>
              <w:jc w:val="both"/>
              <w:rPr>
                <w:lang w:val="en-US"/>
              </w:rPr>
            </w:pPr>
          </w:p>
          <w:p w:rsidR="00281EAD" w:rsidRDefault="00281EAD" w:rsidP="00281EAD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Квітень</w:t>
            </w:r>
          </w:p>
          <w:p w:rsidR="00281EAD" w:rsidRDefault="00281EAD" w:rsidP="00281EAD">
            <w:pPr>
              <w:jc w:val="both"/>
              <w:rPr>
                <w:lang w:val="en-US"/>
              </w:rPr>
            </w:pPr>
          </w:p>
          <w:p w:rsidR="00281EAD" w:rsidRDefault="00281EAD" w:rsidP="00281EAD">
            <w:pPr>
              <w:jc w:val="both"/>
              <w:rPr>
                <w:lang w:val="en-US"/>
              </w:rPr>
            </w:pPr>
          </w:p>
          <w:p w:rsidR="00281EAD" w:rsidRDefault="00281EAD" w:rsidP="00281EAD">
            <w:pPr>
              <w:jc w:val="both"/>
              <w:rPr>
                <w:lang w:val="en-US"/>
              </w:rPr>
            </w:pPr>
          </w:p>
          <w:p w:rsidR="00281EAD" w:rsidRDefault="00281EAD" w:rsidP="00281EAD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Квітень</w:t>
            </w:r>
          </w:p>
          <w:p w:rsidR="00281EAD" w:rsidRDefault="00281EAD" w:rsidP="00281EAD">
            <w:pPr>
              <w:jc w:val="both"/>
              <w:rPr>
                <w:lang w:val="en-US"/>
              </w:rPr>
            </w:pPr>
          </w:p>
          <w:p w:rsidR="00281EAD" w:rsidRDefault="00281EAD" w:rsidP="00281EAD">
            <w:pPr>
              <w:jc w:val="both"/>
              <w:rPr>
                <w:lang w:val="en-US"/>
              </w:rPr>
            </w:pPr>
          </w:p>
          <w:p w:rsidR="00281EAD" w:rsidRPr="00281EAD" w:rsidRDefault="00281EAD" w:rsidP="00281EAD">
            <w:pPr>
              <w:jc w:val="both"/>
            </w:pPr>
            <w:proofErr w:type="spellStart"/>
            <w:r>
              <w:t>Травень</w:t>
            </w:r>
            <w:proofErr w:type="spellEnd"/>
            <w:r>
              <w:t xml:space="preserve"> </w:t>
            </w:r>
          </w:p>
          <w:p w:rsidR="00281EAD" w:rsidRPr="00281EAD" w:rsidRDefault="00281EAD" w:rsidP="00281EAD">
            <w:pPr>
              <w:jc w:val="both"/>
              <w:rPr>
                <w:lang w:val="en-US"/>
              </w:rPr>
            </w:pPr>
          </w:p>
          <w:p w:rsidR="00281EAD" w:rsidRPr="00281EAD" w:rsidRDefault="00281EAD" w:rsidP="00281EAD">
            <w:pPr>
              <w:jc w:val="both"/>
              <w:rPr>
                <w:lang w:val="en-US"/>
              </w:rPr>
            </w:pPr>
          </w:p>
          <w:p w:rsidR="00281EAD" w:rsidRPr="00281EAD" w:rsidRDefault="00281EAD" w:rsidP="00395013">
            <w:pPr>
              <w:jc w:val="both"/>
              <w:rPr>
                <w:lang w:val="en-US"/>
              </w:rPr>
            </w:pPr>
          </w:p>
        </w:tc>
      </w:tr>
      <w:tr w:rsidR="00151BC4" w:rsidRPr="00C67355" w:rsidTr="00F30850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F30850">
        <w:tc>
          <w:tcPr>
            <w:tcW w:w="1946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курсу</w:t>
            </w:r>
          </w:p>
        </w:tc>
        <w:tc>
          <w:tcPr>
            <w:tcW w:w="7625" w:type="dxa"/>
            <w:gridSpan w:val="9"/>
            <w:tcBorders>
              <w:bottom w:val="nil"/>
            </w:tcBorders>
          </w:tcPr>
          <w:tbl>
            <w:tblPr>
              <w:tblW w:w="9356" w:type="dxa"/>
              <w:tblInd w:w="250" w:type="dxa"/>
              <w:tblLayout w:type="fixed"/>
              <w:tblLook w:val="01E0" w:firstRow="1" w:lastRow="1" w:firstColumn="1" w:lastColumn="1" w:noHBand="0" w:noVBand="0"/>
            </w:tblPr>
            <w:tblGrid>
              <w:gridCol w:w="3494"/>
              <w:gridCol w:w="3168"/>
              <w:gridCol w:w="2694"/>
            </w:tblGrid>
            <w:tr w:rsidR="00481074" w:rsidRPr="004E4051" w:rsidTr="00F30850">
              <w:trPr>
                <w:trHeight w:val="351"/>
              </w:trPr>
              <w:tc>
                <w:tcPr>
                  <w:tcW w:w="3494" w:type="dxa"/>
                  <w:vAlign w:val="center"/>
                </w:tcPr>
                <w:p w:rsidR="00481074" w:rsidRPr="00667A49" w:rsidRDefault="00481074" w:rsidP="007B1A39">
                  <w:pPr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3168" w:type="dxa"/>
                  <w:vAlign w:val="center"/>
                </w:tcPr>
                <w:p w:rsidR="00481074" w:rsidRPr="00667A49" w:rsidRDefault="00481074" w:rsidP="00CF1500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2694" w:type="dxa"/>
                </w:tcPr>
                <w:p w:rsidR="00481074" w:rsidRPr="00667A49" w:rsidRDefault="00481074" w:rsidP="00CF1500">
                  <w:pPr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CF1500" w:rsidRPr="005F18A9" w:rsidRDefault="00E2317E" w:rsidP="00CF1500">
            <w:pPr>
              <w:rPr>
                <w:sz w:val="28"/>
                <w:szCs w:val="28"/>
              </w:rPr>
            </w:pPr>
            <w:r w:rsidRPr="008E2343">
              <w:rPr>
                <w:bCs/>
                <w:lang w:val="uk-UA"/>
              </w:rPr>
              <w:t>Розподіл балів, що присвоюються студентам з навчальної дисципліни є</w:t>
            </w:r>
            <w:r>
              <w:rPr>
                <w:bCs/>
                <w:lang w:val="uk-UA"/>
              </w:rPr>
              <w:t xml:space="preserve"> </w:t>
            </w:r>
            <w:r w:rsidRPr="008E2343">
              <w:rPr>
                <w:bCs/>
                <w:lang w:val="uk-UA"/>
              </w:rPr>
              <w:t>сумою балів за виконання практичних завдань та самостійну роботу.</w:t>
            </w:r>
            <w:r>
              <w:rPr>
                <w:bCs/>
                <w:lang w:val="uk-UA"/>
              </w:rPr>
              <w:t xml:space="preserve"> </w:t>
            </w:r>
            <w:r w:rsidRPr="008E2343">
              <w:rPr>
                <w:bCs/>
                <w:lang w:val="uk-UA"/>
              </w:rPr>
              <w:lastRenderedPageBreak/>
              <w:t>Впродовж семестру студент за виконання завдань на практичних</w:t>
            </w:r>
            <w:r>
              <w:rPr>
                <w:bCs/>
                <w:lang w:val="uk-UA"/>
              </w:rPr>
              <w:t xml:space="preserve"> </w:t>
            </w:r>
            <w:r w:rsidRPr="008E2343">
              <w:rPr>
                <w:bCs/>
                <w:lang w:val="uk-UA"/>
              </w:rPr>
              <w:t>заняття</w:t>
            </w:r>
            <w:r w:rsidR="009A5BC4">
              <w:rPr>
                <w:bCs/>
                <w:lang w:val="uk-UA"/>
              </w:rPr>
              <w:t xml:space="preserve">х та самостійну роботу отримує </w:t>
            </w:r>
            <w:r w:rsidR="009A5BC4" w:rsidRPr="005F18A9">
              <w:rPr>
                <w:bCs/>
              </w:rPr>
              <w:t>3</w:t>
            </w:r>
            <w:r w:rsidRPr="008E2343">
              <w:rPr>
                <w:bCs/>
                <w:lang w:val="uk-UA"/>
              </w:rPr>
              <w:t>0 балів і по 10 балів за 2</w:t>
            </w:r>
            <w:r>
              <w:rPr>
                <w:bCs/>
                <w:lang w:val="uk-UA"/>
              </w:rPr>
              <w:t xml:space="preserve"> </w:t>
            </w:r>
            <w:r w:rsidRPr="008E2343">
              <w:rPr>
                <w:bCs/>
                <w:lang w:val="uk-UA"/>
              </w:rPr>
              <w:t>модульні контрольні роботи.</w:t>
            </w:r>
          </w:p>
          <w:p w:rsidR="00151BC4" w:rsidRPr="00CF1500" w:rsidRDefault="00151BC4" w:rsidP="00395013">
            <w:pPr>
              <w:jc w:val="both"/>
            </w:pPr>
          </w:p>
        </w:tc>
      </w:tr>
      <w:tr w:rsidR="00151BC4" w:rsidRPr="00C67355" w:rsidTr="00F30850">
        <w:tc>
          <w:tcPr>
            <w:tcW w:w="1946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625" w:type="dxa"/>
            <w:gridSpan w:val="9"/>
          </w:tcPr>
          <w:p w:rsidR="00151BC4" w:rsidRPr="005F18A9" w:rsidRDefault="00E2317E" w:rsidP="00395013">
            <w:pPr>
              <w:jc w:val="both"/>
            </w:pPr>
            <w:r w:rsidRPr="009B6BD1">
              <w:rPr>
                <w:lang w:val="uk-UA"/>
              </w:rPr>
              <w:t>Письмова робота виконується як модульна контрольна робота двічі за</w:t>
            </w:r>
            <w:r>
              <w:rPr>
                <w:lang w:val="uk-UA"/>
              </w:rPr>
              <w:t xml:space="preserve"> </w:t>
            </w:r>
            <w:r w:rsidRPr="009B6BD1">
              <w:rPr>
                <w:lang w:val="uk-UA"/>
              </w:rPr>
              <w:t>семестр і оцінюється у 10 балів кожна (20 балів за семестр).</w:t>
            </w:r>
          </w:p>
        </w:tc>
      </w:tr>
      <w:tr w:rsidR="00151BC4" w:rsidRPr="00C67355" w:rsidTr="00F30850">
        <w:tc>
          <w:tcPr>
            <w:tcW w:w="1946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625" w:type="dxa"/>
            <w:gridSpan w:val="9"/>
          </w:tcPr>
          <w:p w:rsidR="00151BC4" w:rsidRPr="00E2317E" w:rsidRDefault="00E2317E" w:rsidP="00395013">
            <w:pPr>
              <w:jc w:val="both"/>
              <w:rPr>
                <w:lang w:val="en-US"/>
              </w:rPr>
            </w:pPr>
            <w:r w:rsidRPr="009B6BD1">
              <w:rPr>
                <w:lang w:val="uk-UA"/>
              </w:rPr>
              <w:t>Студент повинен підготувати під час практичних занять низку</w:t>
            </w:r>
            <w:r>
              <w:rPr>
                <w:lang w:val="uk-UA"/>
              </w:rPr>
              <w:t xml:space="preserve"> </w:t>
            </w:r>
            <w:r w:rsidRPr="009B6BD1">
              <w:rPr>
                <w:lang w:val="uk-UA"/>
              </w:rPr>
              <w:t>матеріалів та завдання під час самостійної роботи. Кожне виконане</w:t>
            </w:r>
            <w:r>
              <w:rPr>
                <w:lang w:val="uk-UA"/>
              </w:rPr>
              <w:t xml:space="preserve"> </w:t>
            </w:r>
            <w:r w:rsidR="009A5BC4">
              <w:rPr>
                <w:lang w:val="uk-UA"/>
              </w:rPr>
              <w:t>завдання оцінюється у 5 балів (</w:t>
            </w:r>
            <w:r w:rsidR="009A5BC4">
              <w:rPr>
                <w:lang w:val="en-US"/>
              </w:rPr>
              <w:t>3</w:t>
            </w:r>
            <w:r w:rsidRPr="009B6BD1">
              <w:rPr>
                <w:lang w:val="uk-UA"/>
              </w:rPr>
              <w:t>0 балів за семестр).</w:t>
            </w:r>
          </w:p>
        </w:tc>
      </w:tr>
      <w:tr w:rsidR="00151BC4" w:rsidRPr="00C67355" w:rsidTr="00F30850">
        <w:tc>
          <w:tcPr>
            <w:tcW w:w="1946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625" w:type="dxa"/>
            <w:gridSpan w:val="9"/>
          </w:tcPr>
          <w:p w:rsidR="00151BC4" w:rsidRPr="005F18A9" w:rsidRDefault="00E2317E" w:rsidP="00395013">
            <w:pPr>
              <w:jc w:val="both"/>
            </w:pPr>
            <w:r w:rsidRPr="00C76989">
              <w:rPr>
                <w:lang w:val="uk-UA"/>
              </w:rPr>
              <w:t>До підсумкового контролю допускаються студенти, які регулярно</w:t>
            </w:r>
            <w:r>
              <w:rPr>
                <w:lang w:val="uk-UA"/>
              </w:rPr>
              <w:t xml:space="preserve"> </w:t>
            </w:r>
            <w:r w:rsidRPr="00C76989">
              <w:rPr>
                <w:lang w:val="uk-UA"/>
              </w:rPr>
              <w:t>відвідували заняття, та мають пропуски без поважних причин не</w:t>
            </w:r>
            <w:r>
              <w:rPr>
                <w:lang w:val="uk-UA"/>
              </w:rPr>
              <w:t xml:space="preserve"> </w:t>
            </w:r>
            <w:r w:rsidRPr="00C76989">
              <w:rPr>
                <w:lang w:val="uk-UA"/>
              </w:rPr>
              <w:t>більше 1/3 загальної кількості занять.</w:t>
            </w:r>
          </w:p>
        </w:tc>
      </w:tr>
      <w:tr w:rsidR="00151BC4" w:rsidRPr="00C67355" w:rsidTr="00F30850">
        <w:tc>
          <w:tcPr>
            <w:tcW w:w="9571" w:type="dxa"/>
            <w:gridSpan w:val="12"/>
          </w:tcPr>
          <w:p w:rsidR="00151BC4" w:rsidRPr="00483A45" w:rsidRDefault="00151BC4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151BC4" w:rsidRPr="00C67355" w:rsidTr="00F30850">
        <w:tc>
          <w:tcPr>
            <w:tcW w:w="9571" w:type="dxa"/>
            <w:gridSpan w:val="12"/>
          </w:tcPr>
          <w:p w:rsidR="0091396F" w:rsidRPr="009B1F2F" w:rsidRDefault="0091396F" w:rsidP="0091396F">
            <w:pPr>
              <w:ind w:firstLine="540"/>
              <w:jc w:val="both"/>
              <w:rPr>
                <w:szCs w:val="28"/>
              </w:rPr>
            </w:pPr>
            <w:proofErr w:type="spellStart"/>
            <w:r w:rsidRPr="009B1F2F">
              <w:rPr>
                <w:szCs w:val="28"/>
              </w:rPr>
              <w:t>Програма</w:t>
            </w:r>
            <w:proofErr w:type="spellEnd"/>
            <w:r w:rsidRPr="009B1F2F">
              <w:rPr>
                <w:szCs w:val="28"/>
              </w:rPr>
              <w:t xml:space="preserve"> </w:t>
            </w:r>
            <w:proofErr w:type="spellStart"/>
            <w:r w:rsidRPr="009B1F2F">
              <w:rPr>
                <w:szCs w:val="28"/>
              </w:rPr>
              <w:t>дисципліни</w:t>
            </w:r>
            <w:proofErr w:type="spellEnd"/>
            <w:r w:rsidRPr="009B1F2F">
              <w:rPr>
                <w:szCs w:val="28"/>
              </w:rPr>
              <w:t xml:space="preserve"> </w:t>
            </w:r>
            <w:proofErr w:type="spellStart"/>
            <w:r w:rsidRPr="009B1F2F">
              <w:rPr>
                <w:szCs w:val="28"/>
              </w:rPr>
              <w:t>надає</w:t>
            </w:r>
            <w:proofErr w:type="spellEnd"/>
            <w:r w:rsidRPr="009B1F2F">
              <w:rPr>
                <w:szCs w:val="28"/>
              </w:rPr>
              <w:t xml:space="preserve"> студентам </w:t>
            </w:r>
            <w:proofErr w:type="spellStart"/>
            <w:r w:rsidRPr="009B1F2F">
              <w:rPr>
                <w:szCs w:val="28"/>
              </w:rPr>
              <w:t>можливість</w:t>
            </w:r>
            <w:proofErr w:type="spellEnd"/>
            <w:r w:rsidRPr="009B1F2F">
              <w:rPr>
                <w:szCs w:val="28"/>
              </w:rPr>
              <w:t xml:space="preserve"> </w:t>
            </w:r>
            <w:proofErr w:type="spellStart"/>
            <w:r w:rsidRPr="009B1F2F">
              <w:rPr>
                <w:szCs w:val="28"/>
              </w:rPr>
              <w:t>розвивати</w:t>
            </w:r>
            <w:proofErr w:type="spellEnd"/>
            <w:r w:rsidRPr="009B1F2F">
              <w:rPr>
                <w:szCs w:val="28"/>
              </w:rPr>
              <w:t xml:space="preserve"> </w:t>
            </w:r>
            <w:proofErr w:type="spellStart"/>
            <w:r w:rsidRPr="009B1F2F">
              <w:rPr>
                <w:szCs w:val="28"/>
              </w:rPr>
              <w:t>мовну</w:t>
            </w:r>
            <w:proofErr w:type="spellEnd"/>
            <w:r w:rsidRPr="009B1F2F">
              <w:rPr>
                <w:szCs w:val="28"/>
              </w:rPr>
              <w:t xml:space="preserve"> </w:t>
            </w:r>
            <w:proofErr w:type="spellStart"/>
            <w:r w:rsidRPr="009B1F2F">
              <w:rPr>
                <w:szCs w:val="28"/>
              </w:rPr>
              <w:t>компетенцію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практичне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володіння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англ</w:t>
            </w:r>
            <w:proofErr w:type="gramEnd"/>
            <w:r>
              <w:rPr>
                <w:szCs w:val="28"/>
              </w:rPr>
              <w:t>ійською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мовою</w:t>
            </w:r>
            <w:proofErr w:type="spellEnd"/>
            <w:r>
              <w:rPr>
                <w:szCs w:val="28"/>
              </w:rPr>
              <w:t xml:space="preserve"> на </w:t>
            </w:r>
            <w:proofErr w:type="spellStart"/>
            <w:r>
              <w:rPr>
                <w:szCs w:val="28"/>
              </w:rPr>
              <w:t>рівні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спілкування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обсязі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програмної</w:t>
            </w:r>
            <w:proofErr w:type="spellEnd"/>
            <w:r>
              <w:rPr>
                <w:szCs w:val="28"/>
              </w:rPr>
              <w:t xml:space="preserve"> тематики, </w:t>
            </w:r>
            <w:proofErr w:type="spellStart"/>
            <w:r>
              <w:rPr>
                <w:szCs w:val="28"/>
              </w:rPr>
              <w:t>засвоювати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основи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граматики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формувати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навички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обміну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інформацією</w:t>
            </w:r>
            <w:proofErr w:type="spellEnd"/>
            <w:r>
              <w:rPr>
                <w:szCs w:val="28"/>
              </w:rPr>
              <w:t>.</w:t>
            </w:r>
          </w:p>
          <w:p w:rsidR="00BF5B86" w:rsidRDefault="0091396F" w:rsidP="0091396F">
            <w:pPr>
              <w:ind w:right="77"/>
            </w:pPr>
            <w:proofErr w:type="spellStart"/>
            <w:r w:rsidRPr="009B1F2F">
              <w:rPr>
                <w:szCs w:val="28"/>
              </w:rPr>
              <w:t>Загальною</w:t>
            </w:r>
            <w:proofErr w:type="spellEnd"/>
            <w:r w:rsidRPr="009B1F2F">
              <w:rPr>
                <w:szCs w:val="28"/>
              </w:rPr>
              <w:t xml:space="preserve"> метою </w:t>
            </w:r>
            <w:proofErr w:type="spellStart"/>
            <w:r w:rsidRPr="009B1F2F">
              <w:rPr>
                <w:szCs w:val="28"/>
              </w:rPr>
              <w:t>викладання</w:t>
            </w:r>
            <w:proofErr w:type="spellEnd"/>
            <w:r w:rsidRPr="009B1F2F">
              <w:rPr>
                <w:szCs w:val="28"/>
              </w:rPr>
              <w:t xml:space="preserve"> та </w:t>
            </w:r>
            <w:proofErr w:type="spellStart"/>
            <w:r w:rsidRPr="009B1F2F">
              <w:rPr>
                <w:szCs w:val="28"/>
              </w:rPr>
              <w:t>вивчення</w:t>
            </w:r>
            <w:proofErr w:type="spellEnd"/>
            <w:r w:rsidRPr="009B1F2F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іноземної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мови</w:t>
            </w:r>
            <w:proofErr w:type="spellEnd"/>
            <w:r>
              <w:rPr>
                <w:szCs w:val="28"/>
              </w:rPr>
              <w:t xml:space="preserve"> </w:t>
            </w:r>
            <w:r w:rsidRPr="009B1F2F">
              <w:rPr>
                <w:szCs w:val="28"/>
              </w:rPr>
              <w:t xml:space="preserve">є </w:t>
            </w:r>
            <w:proofErr w:type="spellStart"/>
            <w:proofErr w:type="gramStart"/>
            <w:r w:rsidRPr="009B1F2F">
              <w:rPr>
                <w:szCs w:val="28"/>
              </w:rPr>
              <w:t>п</w:t>
            </w:r>
            <w:proofErr w:type="gramEnd"/>
            <w:r w:rsidRPr="009B1F2F">
              <w:rPr>
                <w:szCs w:val="28"/>
              </w:rPr>
              <w:t>ідготовка</w:t>
            </w:r>
            <w:proofErr w:type="spellEnd"/>
            <w:r w:rsidRPr="009B1F2F">
              <w:rPr>
                <w:szCs w:val="28"/>
              </w:rPr>
              <w:t xml:space="preserve"> </w:t>
            </w:r>
            <w:proofErr w:type="spellStart"/>
            <w:r w:rsidRPr="009B1F2F">
              <w:rPr>
                <w:szCs w:val="28"/>
              </w:rPr>
              <w:t>студе</w:t>
            </w:r>
            <w:r>
              <w:rPr>
                <w:szCs w:val="28"/>
              </w:rPr>
              <w:t>нтів</w:t>
            </w:r>
            <w:proofErr w:type="spellEnd"/>
            <w:r>
              <w:rPr>
                <w:szCs w:val="28"/>
              </w:rPr>
              <w:t xml:space="preserve"> до </w:t>
            </w:r>
            <w:proofErr w:type="spellStart"/>
            <w:r>
              <w:rPr>
                <w:szCs w:val="28"/>
              </w:rPr>
              <w:t>ефективної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комунікації</w:t>
            </w:r>
            <w:proofErr w:type="spellEnd"/>
            <w:r w:rsidRPr="009B1F2F">
              <w:rPr>
                <w:szCs w:val="28"/>
              </w:rPr>
              <w:t>.</w:t>
            </w:r>
            <w:r>
              <w:rPr>
                <w:lang w:val="uk-UA"/>
              </w:rPr>
              <w:t>Завданням викладача є мотивувати студентів до отримання нових знань, зацікавити та спонукати до навчання, виховати гідного громадянина та патріота України.</w:t>
            </w:r>
          </w:p>
          <w:p w:rsidR="00151BC4" w:rsidRPr="00667A49" w:rsidRDefault="00151BC4" w:rsidP="00BF5B86">
            <w:pPr>
              <w:jc w:val="both"/>
              <w:rPr>
                <w:lang w:val="uk-UA"/>
              </w:rPr>
            </w:pPr>
          </w:p>
        </w:tc>
      </w:tr>
      <w:tr w:rsidR="00151BC4" w:rsidRPr="00C67355" w:rsidTr="00F30850">
        <w:trPr>
          <w:trHeight w:val="379"/>
        </w:trPr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5F18A9" w:rsidTr="00F30850">
        <w:tc>
          <w:tcPr>
            <w:tcW w:w="9571" w:type="dxa"/>
            <w:gridSpan w:val="12"/>
          </w:tcPr>
          <w:p w:rsidR="0085749A" w:rsidRDefault="0085749A" w:rsidP="0085749A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szCs w:val="28"/>
                <w:lang w:val="uk-UA"/>
              </w:rPr>
            </w:pPr>
            <w:r w:rsidRPr="00677773">
              <w:rPr>
                <w:szCs w:val="28"/>
                <w:lang w:val="uk-UA"/>
              </w:rPr>
              <w:t xml:space="preserve">Барановська Т.В. Граматика </w:t>
            </w:r>
            <w:r>
              <w:rPr>
                <w:szCs w:val="28"/>
                <w:lang w:val="uk-UA"/>
              </w:rPr>
              <w:t>англійської мови. Збірник вправ / Т. В. Барановська.</w:t>
            </w:r>
            <w:r w:rsidRPr="00677773">
              <w:rPr>
                <w:szCs w:val="28"/>
                <w:lang w:val="uk-UA"/>
              </w:rPr>
              <w:t xml:space="preserve"> – К.: ТОВ «ВП Логос», 2002. – 368с. </w:t>
            </w:r>
          </w:p>
          <w:p w:rsidR="0085749A" w:rsidRDefault="0085749A" w:rsidP="0085749A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szCs w:val="28"/>
                <w:lang w:val="uk-UA"/>
              </w:rPr>
            </w:pPr>
            <w:r w:rsidRPr="0085749A">
              <w:rPr>
                <w:szCs w:val="28"/>
                <w:lang w:val="uk-UA"/>
              </w:rPr>
              <w:t>Верба Г.В., Верба Л.Г. Граматика суча</w:t>
            </w:r>
            <w:r>
              <w:rPr>
                <w:szCs w:val="28"/>
                <w:lang w:val="uk-UA"/>
              </w:rPr>
              <w:t>сної англійської мови. Довідник /</w:t>
            </w:r>
            <w:r w:rsidRPr="0085749A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Г. В. Верба, Л. Г. Верба. </w:t>
            </w:r>
            <w:r w:rsidRPr="0085749A">
              <w:rPr>
                <w:szCs w:val="28"/>
                <w:lang w:val="uk-UA"/>
              </w:rPr>
              <w:t>Київ, Логос, 2000р. – 352с.</w:t>
            </w:r>
          </w:p>
          <w:p w:rsidR="0085749A" w:rsidRDefault="0085749A" w:rsidP="0085749A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szCs w:val="28"/>
                <w:lang w:val="uk-UA"/>
              </w:rPr>
            </w:pPr>
            <w:r w:rsidRPr="0085749A">
              <w:rPr>
                <w:szCs w:val="28"/>
                <w:lang w:val="uk-UA"/>
              </w:rPr>
              <w:t xml:space="preserve">Газета « </w:t>
            </w:r>
            <w:r w:rsidRPr="0085749A">
              <w:rPr>
                <w:szCs w:val="28"/>
                <w:lang w:val="en-US"/>
              </w:rPr>
              <w:t>English</w:t>
            </w:r>
            <w:r w:rsidRPr="0085749A">
              <w:rPr>
                <w:szCs w:val="28"/>
                <w:lang w:val="uk-UA"/>
              </w:rPr>
              <w:t xml:space="preserve"> </w:t>
            </w:r>
            <w:r w:rsidRPr="0085749A">
              <w:rPr>
                <w:szCs w:val="28"/>
                <w:lang w:val="en-US"/>
              </w:rPr>
              <w:t>Learner</w:t>
            </w:r>
            <w:r w:rsidRPr="0085749A">
              <w:rPr>
                <w:szCs w:val="28"/>
                <w:lang w:val="uk-UA"/>
              </w:rPr>
              <w:t>’</w:t>
            </w:r>
            <w:r w:rsidRPr="0085749A">
              <w:rPr>
                <w:szCs w:val="28"/>
                <w:lang w:val="en-US"/>
              </w:rPr>
              <w:t>s</w:t>
            </w:r>
            <w:r w:rsidRPr="0085749A">
              <w:rPr>
                <w:szCs w:val="28"/>
                <w:lang w:val="uk-UA"/>
              </w:rPr>
              <w:t xml:space="preserve"> </w:t>
            </w:r>
            <w:r w:rsidRPr="0085749A">
              <w:rPr>
                <w:szCs w:val="28"/>
                <w:lang w:val="en-US"/>
              </w:rPr>
              <w:t>Digest</w:t>
            </w:r>
            <w:r w:rsidRPr="0085749A">
              <w:rPr>
                <w:szCs w:val="28"/>
                <w:lang w:val="uk-UA"/>
              </w:rPr>
              <w:t>».</w:t>
            </w:r>
          </w:p>
          <w:p w:rsidR="00875F51" w:rsidRPr="00875F51" w:rsidRDefault="00875F51" w:rsidP="0085749A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bCs/>
                <w:spacing w:val="-6"/>
                <w:lang w:val="en-US"/>
              </w:rPr>
              <w:t>Betty S. Azar. Fundamentals of English Grammar. –</w:t>
            </w:r>
            <w:r w:rsidRPr="00484E69">
              <w:rPr>
                <w:bCs/>
                <w:spacing w:val="-6"/>
                <w:lang w:val="en-US"/>
              </w:rPr>
              <w:t xml:space="preserve"> </w:t>
            </w:r>
            <w:r>
              <w:rPr>
                <w:bCs/>
                <w:spacing w:val="-6"/>
                <w:lang w:val="en-US"/>
              </w:rPr>
              <w:t>Pearson Education Ltd, 2003. – 525 p.</w:t>
            </w:r>
          </w:p>
          <w:p w:rsidR="00875F51" w:rsidRDefault="00875F51" w:rsidP="0085749A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 xml:space="preserve">Clive </w:t>
            </w:r>
            <w:proofErr w:type="spellStart"/>
            <w:r>
              <w:rPr>
                <w:szCs w:val="28"/>
                <w:lang w:val="en-US"/>
              </w:rPr>
              <w:t>Oxenden</w:t>
            </w:r>
            <w:proofErr w:type="spellEnd"/>
            <w:r>
              <w:rPr>
                <w:szCs w:val="28"/>
                <w:lang w:val="en-US"/>
              </w:rPr>
              <w:t xml:space="preserve">, Christina Latham-Koenig. New English File. Intermediate Student’s Book </w:t>
            </w:r>
            <w:r w:rsidRPr="005F18A9">
              <w:rPr>
                <w:szCs w:val="28"/>
                <w:lang w:val="en-US"/>
              </w:rPr>
              <w:t xml:space="preserve">/ </w:t>
            </w:r>
            <w:r>
              <w:rPr>
                <w:szCs w:val="28"/>
                <w:lang w:val="en-US"/>
              </w:rPr>
              <w:t xml:space="preserve">Clive </w:t>
            </w:r>
            <w:proofErr w:type="spellStart"/>
            <w:r>
              <w:rPr>
                <w:szCs w:val="28"/>
                <w:lang w:val="en-US"/>
              </w:rPr>
              <w:t>Oxenden</w:t>
            </w:r>
            <w:proofErr w:type="spellEnd"/>
            <w:r>
              <w:rPr>
                <w:szCs w:val="28"/>
                <w:lang w:val="en-US"/>
              </w:rPr>
              <w:t xml:space="preserve">, Christina Latham-Koenig. – </w:t>
            </w:r>
            <w:r>
              <w:rPr>
                <w:sz w:val="20"/>
                <w:szCs w:val="20"/>
                <w:lang w:val="en-US"/>
              </w:rPr>
              <w:t>Oxford University press, 1997</w:t>
            </w:r>
            <w:r w:rsidRPr="0085749A">
              <w:rPr>
                <w:sz w:val="20"/>
                <w:szCs w:val="20"/>
                <w:lang w:val="en-US"/>
              </w:rPr>
              <w:t>.</w:t>
            </w:r>
          </w:p>
          <w:p w:rsidR="00151BC4" w:rsidRPr="00875F51" w:rsidRDefault="0085749A" w:rsidP="00875F51">
            <w:pPr>
              <w:pStyle w:val="a5"/>
              <w:numPr>
                <w:ilvl w:val="0"/>
                <w:numId w:val="9"/>
              </w:numPr>
              <w:spacing w:line="360" w:lineRule="auto"/>
              <w:jc w:val="both"/>
              <w:rPr>
                <w:szCs w:val="28"/>
                <w:lang w:val="uk-UA"/>
              </w:rPr>
            </w:pPr>
            <w:r w:rsidRPr="0085749A">
              <w:rPr>
                <w:sz w:val="20"/>
                <w:szCs w:val="20"/>
                <w:lang w:val="en-US"/>
              </w:rPr>
              <w:t>Liz and John Soars. Headway / Liz and John Soars. – Oxford University press, 1998.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</w:t>
      </w:r>
      <w:proofErr w:type="spellStart"/>
      <w:r w:rsidR="00AD16CE">
        <w:rPr>
          <w:b/>
          <w:sz w:val="28"/>
          <w:szCs w:val="28"/>
          <w:lang w:val="en-US"/>
        </w:rPr>
        <w:t>Сівкович</w:t>
      </w:r>
      <w:proofErr w:type="spellEnd"/>
      <w:r w:rsidR="00AD16CE">
        <w:rPr>
          <w:b/>
          <w:sz w:val="28"/>
          <w:szCs w:val="28"/>
          <w:lang w:val="en-US"/>
        </w:rPr>
        <w:t xml:space="preserve"> Г.М.</w:t>
      </w:r>
      <w:r>
        <w:rPr>
          <w:b/>
          <w:sz w:val="28"/>
          <w:szCs w:val="28"/>
          <w:lang w:val="uk-UA"/>
        </w:rPr>
        <w:t>_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7FC5AF9"/>
    <w:multiLevelType w:val="hybridMultilevel"/>
    <w:tmpl w:val="837CAA8E"/>
    <w:lvl w:ilvl="0" w:tplc="A5CC1BB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66DA7"/>
    <w:multiLevelType w:val="hybridMultilevel"/>
    <w:tmpl w:val="A0D813EC"/>
    <w:lvl w:ilvl="0" w:tplc="839ED2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07C9"/>
    <w:multiLevelType w:val="hybridMultilevel"/>
    <w:tmpl w:val="2544F99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F08E5"/>
    <w:multiLevelType w:val="hybridMultilevel"/>
    <w:tmpl w:val="295E859A"/>
    <w:lvl w:ilvl="0" w:tplc="E4481DC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5DC6"/>
    <w:rsid w:val="00072283"/>
    <w:rsid w:val="000C46E3"/>
    <w:rsid w:val="001039A3"/>
    <w:rsid w:val="00151BC4"/>
    <w:rsid w:val="00193CEB"/>
    <w:rsid w:val="001C5135"/>
    <w:rsid w:val="00254871"/>
    <w:rsid w:val="00281EAD"/>
    <w:rsid w:val="002C2330"/>
    <w:rsid w:val="002C28E6"/>
    <w:rsid w:val="00312748"/>
    <w:rsid w:val="00335A19"/>
    <w:rsid w:val="00373614"/>
    <w:rsid w:val="00380005"/>
    <w:rsid w:val="00395013"/>
    <w:rsid w:val="003D11DA"/>
    <w:rsid w:val="00481074"/>
    <w:rsid w:val="00483A45"/>
    <w:rsid w:val="00485CAC"/>
    <w:rsid w:val="00496A3E"/>
    <w:rsid w:val="004F7AFF"/>
    <w:rsid w:val="00535A98"/>
    <w:rsid w:val="00561402"/>
    <w:rsid w:val="0057547E"/>
    <w:rsid w:val="005F18A9"/>
    <w:rsid w:val="00654CF9"/>
    <w:rsid w:val="0066413A"/>
    <w:rsid w:val="00667A49"/>
    <w:rsid w:val="006A14B2"/>
    <w:rsid w:val="006A3294"/>
    <w:rsid w:val="006A6D5D"/>
    <w:rsid w:val="006D01E1"/>
    <w:rsid w:val="006E47AA"/>
    <w:rsid w:val="006E6FC4"/>
    <w:rsid w:val="00743544"/>
    <w:rsid w:val="00784AB3"/>
    <w:rsid w:val="007B1A39"/>
    <w:rsid w:val="00813004"/>
    <w:rsid w:val="00824197"/>
    <w:rsid w:val="0085749A"/>
    <w:rsid w:val="008611B1"/>
    <w:rsid w:val="00875F51"/>
    <w:rsid w:val="00897222"/>
    <w:rsid w:val="0091396F"/>
    <w:rsid w:val="009271AD"/>
    <w:rsid w:val="009506C9"/>
    <w:rsid w:val="0095499A"/>
    <w:rsid w:val="009A2779"/>
    <w:rsid w:val="009A5BC4"/>
    <w:rsid w:val="00A96DEE"/>
    <w:rsid w:val="00AB324B"/>
    <w:rsid w:val="00AC76DC"/>
    <w:rsid w:val="00AD16CE"/>
    <w:rsid w:val="00B10A22"/>
    <w:rsid w:val="00B905CD"/>
    <w:rsid w:val="00B93336"/>
    <w:rsid w:val="00BC32A7"/>
    <w:rsid w:val="00BF5B86"/>
    <w:rsid w:val="00C12443"/>
    <w:rsid w:val="00C47C01"/>
    <w:rsid w:val="00C67355"/>
    <w:rsid w:val="00C81B4F"/>
    <w:rsid w:val="00C97AB0"/>
    <w:rsid w:val="00CA1BE2"/>
    <w:rsid w:val="00CA4300"/>
    <w:rsid w:val="00CF1500"/>
    <w:rsid w:val="00D40BD0"/>
    <w:rsid w:val="00D74B80"/>
    <w:rsid w:val="00DA5EBD"/>
    <w:rsid w:val="00DB21BC"/>
    <w:rsid w:val="00DB683D"/>
    <w:rsid w:val="00DF1CEC"/>
    <w:rsid w:val="00E2317E"/>
    <w:rsid w:val="00EE1819"/>
    <w:rsid w:val="00EE4289"/>
    <w:rsid w:val="00F30850"/>
    <w:rsid w:val="00F34AAF"/>
    <w:rsid w:val="00F9137E"/>
    <w:rsid w:val="00F96CAE"/>
    <w:rsid w:val="00FD046A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xfmc0">
    <w:name w:val="xfmc0"/>
    <w:basedOn w:val="a"/>
    <w:rsid w:val="006A329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A96D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xfmc0">
    <w:name w:val="xfmc0"/>
    <w:basedOn w:val="a"/>
    <w:rsid w:val="006A3294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A96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343A5-18C5-40BF-9C0A-AC57F6CA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6901</Words>
  <Characters>3934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RePack by Diakov</cp:lastModifiedBy>
  <cp:revision>2</cp:revision>
  <cp:lastPrinted>2019-09-27T06:35:00Z</cp:lastPrinted>
  <dcterms:created xsi:type="dcterms:W3CDTF">2020-01-29T12:05:00Z</dcterms:created>
  <dcterms:modified xsi:type="dcterms:W3CDTF">2020-01-29T12:05:00Z</dcterms:modified>
</cp:coreProperties>
</file>