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15" w:rsidRPr="00B26D71" w:rsidRDefault="0058068F" w:rsidP="00F11015">
      <w:pPr>
        <w:spacing w:line="360" w:lineRule="auto"/>
        <w:jc w:val="center"/>
        <w:rPr>
          <w:szCs w:val="28"/>
        </w:rPr>
      </w:pPr>
      <w:r>
        <w:rPr>
          <w:szCs w:val="28"/>
          <w:lang w:val="uk-UA"/>
        </w:rPr>
        <w:t xml:space="preserve"> </w:t>
      </w:r>
      <w:r w:rsidR="00F11015" w:rsidRPr="003D40B8">
        <w:rPr>
          <w:szCs w:val="28"/>
          <w:lang w:val="uk-UA"/>
        </w:rPr>
        <w:t xml:space="preserve"> </w:t>
      </w:r>
      <w:r w:rsidR="00CB1585" w:rsidRPr="003D40B8">
        <w:rPr>
          <w:szCs w:val="28"/>
          <w:lang w:val="uk-UA"/>
        </w:rPr>
        <w:t>Прикарпатський національний уні</w:t>
      </w:r>
      <w:r w:rsidR="00326BD1">
        <w:rPr>
          <w:szCs w:val="28"/>
          <w:lang w:val="uk-UA"/>
        </w:rPr>
        <w:t>верситет</w:t>
      </w:r>
    </w:p>
    <w:p w:rsidR="00CB1585" w:rsidRPr="00B26D71" w:rsidRDefault="00326BD1" w:rsidP="00F11015">
      <w:pPr>
        <w:spacing w:line="360" w:lineRule="auto"/>
        <w:jc w:val="center"/>
        <w:rPr>
          <w:szCs w:val="28"/>
        </w:rPr>
      </w:pPr>
      <w:r>
        <w:rPr>
          <w:szCs w:val="28"/>
          <w:lang w:val="uk-UA"/>
        </w:rPr>
        <w:t xml:space="preserve"> імені Василя Стефаника</w:t>
      </w:r>
    </w:p>
    <w:p w:rsidR="00CB1585" w:rsidRPr="00B26D71" w:rsidRDefault="00CB1585" w:rsidP="00CB1585">
      <w:pPr>
        <w:jc w:val="center"/>
        <w:rPr>
          <w:szCs w:val="28"/>
        </w:rPr>
      </w:pPr>
    </w:p>
    <w:p w:rsidR="00F11015" w:rsidRDefault="0058068F" w:rsidP="00CB1585">
      <w:pPr>
        <w:jc w:val="center"/>
        <w:rPr>
          <w:b/>
          <w:szCs w:val="28"/>
          <w:lang w:val="uk-UA"/>
        </w:rPr>
      </w:pPr>
      <w:r w:rsidRPr="003D40B8">
        <w:rPr>
          <w:b/>
          <w:szCs w:val="28"/>
          <w:lang w:val="uk-UA"/>
        </w:rPr>
        <w:t>Факультет філології</w:t>
      </w:r>
    </w:p>
    <w:p w:rsidR="0058068F" w:rsidRPr="00B26D71" w:rsidRDefault="0058068F" w:rsidP="00CB1585">
      <w:pPr>
        <w:jc w:val="center"/>
        <w:rPr>
          <w:szCs w:val="28"/>
        </w:rPr>
      </w:pPr>
    </w:p>
    <w:p w:rsidR="00CB1585" w:rsidRPr="003D40B8" w:rsidRDefault="00CB1585" w:rsidP="00CB1585">
      <w:pPr>
        <w:jc w:val="center"/>
        <w:rPr>
          <w:b/>
          <w:szCs w:val="28"/>
          <w:lang w:val="uk-UA"/>
        </w:rPr>
      </w:pPr>
      <w:r w:rsidRPr="003D40B8">
        <w:rPr>
          <w:b/>
          <w:szCs w:val="28"/>
          <w:lang w:val="uk-UA"/>
        </w:rPr>
        <w:t xml:space="preserve">Кафедра журналістики </w:t>
      </w:r>
    </w:p>
    <w:p w:rsidR="00F11015" w:rsidRPr="00B26D71" w:rsidRDefault="00F11015" w:rsidP="00CB1585">
      <w:pPr>
        <w:jc w:val="right"/>
        <w:rPr>
          <w:szCs w:val="28"/>
        </w:rPr>
      </w:pPr>
    </w:p>
    <w:p w:rsidR="00CB1585" w:rsidRPr="003D40B8" w:rsidRDefault="00CB1585" w:rsidP="00CB1585">
      <w:pPr>
        <w:jc w:val="right"/>
        <w:rPr>
          <w:szCs w:val="28"/>
          <w:lang w:val="uk-UA"/>
        </w:rPr>
      </w:pPr>
      <w:r w:rsidRPr="003D40B8">
        <w:rPr>
          <w:szCs w:val="28"/>
          <w:lang w:val="uk-UA"/>
        </w:rPr>
        <w:t>“</w:t>
      </w:r>
      <w:r w:rsidRPr="003D40B8">
        <w:rPr>
          <w:b/>
          <w:szCs w:val="28"/>
          <w:lang w:val="uk-UA"/>
        </w:rPr>
        <w:t>ЗАТВЕРДЖУЮ</w:t>
      </w:r>
      <w:r w:rsidRPr="003D40B8">
        <w:rPr>
          <w:szCs w:val="28"/>
          <w:lang w:val="uk-UA"/>
        </w:rPr>
        <w:t>”</w:t>
      </w:r>
    </w:p>
    <w:p w:rsidR="00CB1585" w:rsidRPr="003D40B8" w:rsidRDefault="00CB1585" w:rsidP="00CB1585">
      <w:pPr>
        <w:jc w:val="right"/>
        <w:rPr>
          <w:szCs w:val="28"/>
        </w:rPr>
      </w:pPr>
      <w:r w:rsidRPr="003D40B8">
        <w:rPr>
          <w:szCs w:val="28"/>
          <w:lang w:val="uk-UA"/>
        </w:rPr>
        <w:tab/>
      </w:r>
      <w:r w:rsidRPr="003D40B8">
        <w:rPr>
          <w:szCs w:val="28"/>
          <w:lang w:val="uk-UA"/>
        </w:rPr>
        <w:tab/>
      </w:r>
      <w:r w:rsidRPr="003D40B8">
        <w:rPr>
          <w:szCs w:val="28"/>
          <w:lang w:val="uk-UA"/>
        </w:rPr>
        <w:tab/>
      </w:r>
      <w:r w:rsidRPr="003D40B8">
        <w:rPr>
          <w:szCs w:val="28"/>
          <w:lang w:val="uk-UA"/>
        </w:rPr>
        <w:tab/>
      </w:r>
      <w:r w:rsidRPr="003D40B8">
        <w:rPr>
          <w:szCs w:val="28"/>
          <w:lang w:val="uk-UA"/>
        </w:rPr>
        <w:tab/>
      </w:r>
      <w:r w:rsidRPr="003D40B8">
        <w:rPr>
          <w:szCs w:val="28"/>
          <w:lang w:val="uk-UA"/>
        </w:rPr>
        <w:tab/>
      </w:r>
      <w:r w:rsidRPr="003D40B8">
        <w:rPr>
          <w:szCs w:val="28"/>
          <w:lang w:val="uk-UA"/>
        </w:rPr>
        <w:tab/>
      </w:r>
      <w:r w:rsidRPr="003D40B8">
        <w:rPr>
          <w:szCs w:val="28"/>
          <w:lang w:val="uk-UA"/>
        </w:rPr>
        <w:tab/>
      </w:r>
      <w:r>
        <w:rPr>
          <w:szCs w:val="28"/>
          <w:lang w:val="uk-UA"/>
        </w:rPr>
        <w:t>Проректор</w:t>
      </w:r>
      <w:r w:rsidRPr="003D40B8">
        <w:rPr>
          <w:szCs w:val="28"/>
        </w:rPr>
        <w:t>_______________________</w:t>
      </w:r>
    </w:p>
    <w:p w:rsidR="00CB1585" w:rsidRPr="003D40B8" w:rsidRDefault="00CB1585" w:rsidP="00CB1585">
      <w:pPr>
        <w:pStyle w:val="a5"/>
        <w:jc w:val="right"/>
        <w:rPr>
          <w:szCs w:val="28"/>
          <w:lang w:val="uk-UA"/>
        </w:rPr>
      </w:pPr>
      <w:r w:rsidRPr="003D40B8">
        <w:rPr>
          <w:szCs w:val="28"/>
        </w:rPr>
        <w:t>“____”_______________</w:t>
      </w:r>
      <w:r w:rsidRPr="003D40B8">
        <w:rPr>
          <w:szCs w:val="28"/>
          <w:lang w:val="uk-UA"/>
        </w:rPr>
        <w:t xml:space="preserve">_____ </w:t>
      </w:r>
      <w:r w:rsidRPr="003D40B8">
        <w:rPr>
          <w:szCs w:val="28"/>
        </w:rPr>
        <w:t>20___ р</w:t>
      </w:r>
      <w:r w:rsidRPr="003D40B8">
        <w:rPr>
          <w:szCs w:val="28"/>
          <w:lang w:val="uk-UA"/>
        </w:rPr>
        <w:t>.</w:t>
      </w:r>
    </w:p>
    <w:p w:rsidR="00CB1585" w:rsidRPr="003D40B8" w:rsidRDefault="00CB1585" w:rsidP="00CB1585">
      <w:pPr>
        <w:pStyle w:val="2"/>
        <w:shd w:val="clear" w:color="auto" w:fill="FFFFFF"/>
        <w:rPr>
          <w:rFonts w:ascii="Times New Roman" w:hAnsi="Times New Roman" w:cs="Times New Roman"/>
          <w:i w:val="0"/>
          <w:iCs w:val="0"/>
          <w:lang w:val="uk-UA"/>
        </w:rPr>
      </w:pPr>
    </w:p>
    <w:p w:rsidR="00CB1585" w:rsidRPr="003D40B8" w:rsidRDefault="00CB1585" w:rsidP="00CB1585">
      <w:pPr>
        <w:pStyle w:val="2"/>
        <w:shd w:val="clear" w:color="auto" w:fill="FFFFFF"/>
        <w:rPr>
          <w:rFonts w:ascii="Times New Roman" w:hAnsi="Times New Roman" w:cs="Times New Roman"/>
          <w:i w:val="0"/>
          <w:iCs w:val="0"/>
          <w:lang w:val="uk-UA"/>
        </w:rPr>
      </w:pPr>
    </w:p>
    <w:p w:rsidR="00CB1585" w:rsidRDefault="00CB1585" w:rsidP="00F11015">
      <w:pPr>
        <w:pStyle w:val="2"/>
        <w:shd w:val="clear" w:color="auto" w:fill="FFFFFF"/>
        <w:spacing w:line="360" w:lineRule="auto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3D40B8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3D40B8">
        <w:rPr>
          <w:rFonts w:ascii="Times New Roman" w:hAnsi="Times New Roman" w:cs="Times New Roman"/>
          <w:i w:val="0"/>
          <w:iCs w:val="0"/>
        </w:rPr>
        <w:t xml:space="preserve">ПРОГРАМА НАВЧАЛЬНОЇ ДИСЦИПЛІНИ </w:t>
      </w:r>
    </w:p>
    <w:p w:rsidR="009118AE" w:rsidRPr="009118AE" w:rsidRDefault="009118AE" w:rsidP="009118AE">
      <w:pPr>
        <w:rPr>
          <w:lang w:val="uk-UA"/>
        </w:rPr>
      </w:pPr>
    </w:p>
    <w:p w:rsidR="00CB1585" w:rsidRPr="00B26D71" w:rsidRDefault="004D0566" w:rsidP="00CB1585">
      <w:pPr>
        <w:spacing w:line="360" w:lineRule="auto"/>
        <w:ind w:firstLine="708"/>
        <w:jc w:val="center"/>
        <w:rPr>
          <w:b/>
          <w:szCs w:val="28"/>
        </w:rPr>
      </w:pPr>
      <w:r>
        <w:rPr>
          <w:b/>
          <w:sz w:val="36"/>
          <w:szCs w:val="36"/>
          <w:lang w:val="uk-UA"/>
        </w:rPr>
        <w:t xml:space="preserve">Риторика та </w:t>
      </w:r>
      <w:proofErr w:type="spellStart"/>
      <w:r>
        <w:rPr>
          <w:b/>
          <w:sz w:val="36"/>
          <w:szCs w:val="36"/>
          <w:lang w:val="uk-UA"/>
        </w:rPr>
        <w:t>спітчрайтинг</w:t>
      </w:r>
      <w:proofErr w:type="spellEnd"/>
    </w:p>
    <w:p w:rsidR="00CB1585" w:rsidRPr="003D40B8" w:rsidRDefault="00CB1585" w:rsidP="00CB1585">
      <w:pPr>
        <w:spacing w:line="360" w:lineRule="auto"/>
        <w:ind w:firstLine="708"/>
        <w:jc w:val="center"/>
        <w:rPr>
          <w:b/>
          <w:szCs w:val="28"/>
          <w:lang w:val="uk-UA"/>
        </w:rPr>
      </w:pPr>
    </w:p>
    <w:p w:rsidR="00CB1585" w:rsidRPr="003D40B8" w:rsidRDefault="00A02D81" w:rsidP="00D810A8">
      <w:pPr>
        <w:spacing w:line="360" w:lineRule="auto"/>
        <w:ind w:firstLine="708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Спеціальність</w:t>
      </w:r>
      <w:r w:rsidR="00CB1585" w:rsidRPr="003D40B8">
        <w:rPr>
          <w:b/>
          <w:szCs w:val="28"/>
          <w:lang w:val="uk-UA"/>
        </w:rPr>
        <w:t xml:space="preserve"> </w:t>
      </w:r>
      <w:r w:rsidR="00CB1585" w:rsidRPr="00B26D71">
        <w:rPr>
          <w:b/>
          <w:szCs w:val="28"/>
        </w:rPr>
        <w:t xml:space="preserve"> </w:t>
      </w:r>
      <w:r w:rsidR="00EE7993">
        <w:rPr>
          <w:b/>
          <w:szCs w:val="28"/>
          <w:lang w:val="uk-UA"/>
        </w:rPr>
        <w:t>«</w:t>
      </w:r>
      <w:r w:rsidR="00CB1585" w:rsidRPr="003D40B8">
        <w:rPr>
          <w:b/>
          <w:szCs w:val="28"/>
          <w:lang w:val="uk-UA"/>
        </w:rPr>
        <w:t>Журналістика</w:t>
      </w:r>
      <w:r w:rsidR="00EE7993">
        <w:rPr>
          <w:b/>
          <w:szCs w:val="28"/>
          <w:lang w:val="uk-UA"/>
        </w:rPr>
        <w:t>»</w:t>
      </w:r>
    </w:p>
    <w:p w:rsidR="00CB1585" w:rsidRPr="00B26D71" w:rsidRDefault="00CB1585" w:rsidP="00CB1585">
      <w:pPr>
        <w:spacing w:line="360" w:lineRule="auto"/>
        <w:jc w:val="center"/>
        <w:rPr>
          <w:szCs w:val="28"/>
        </w:rPr>
      </w:pPr>
      <w:r w:rsidRPr="003D40B8">
        <w:rPr>
          <w:szCs w:val="28"/>
          <w:lang w:val="uk-UA"/>
        </w:rPr>
        <w:t xml:space="preserve">                       </w:t>
      </w:r>
      <w:r>
        <w:rPr>
          <w:szCs w:val="28"/>
          <w:lang w:val="uk-UA"/>
        </w:rPr>
        <w:t xml:space="preserve">                           </w:t>
      </w:r>
    </w:p>
    <w:p w:rsidR="00CB1585" w:rsidRPr="003D40B8" w:rsidRDefault="00CB1585" w:rsidP="00CB1585">
      <w:pPr>
        <w:spacing w:line="360" w:lineRule="auto"/>
        <w:jc w:val="both"/>
        <w:rPr>
          <w:b/>
          <w:szCs w:val="28"/>
          <w:lang w:val="uk-UA"/>
        </w:rPr>
      </w:pPr>
      <w:r w:rsidRPr="003D40B8">
        <w:rPr>
          <w:b/>
          <w:szCs w:val="28"/>
          <w:lang w:val="uk-UA"/>
        </w:rPr>
        <w:t xml:space="preserve">          </w:t>
      </w:r>
    </w:p>
    <w:p w:rsidR="00CB1585" w:rsidRPr="003D40B8" w:rsidRDefault="00CB1585" w:rsidP="00CB1585">
      <w:pPr>
        <w:jc w:val="both"/>
        <w:rPr>
          <w:szCs w:val="28"/>
          <w:lang w:val="uk-UA"/>
        </w:rPr>
      </w:pPr>
    </w:p>
    <w:p w:rsidR="00CB1585" w:rsidRPr="003D40B8" w:rsidRDefault="00CB1585" w:rsidP="00CB1585">
      <w:pPr>
        <w:jc w:val="both"/>
        <w:rPr>
          <w:szCs w:val="28"/>
          <w:lang w:val="uk-UA"/>
        </w:rPr>
      </w:pPr>
    </w:p>
    <w:p w:rsidR="00CB1585" w:rsidRPr="00B26D71" w:rsidRDefault="00CB1585" w:rsidP="00CB1585">
      <w:pPr>
        <w:jc w:val="both"/>
        <w:rPr>
          <w:szCs w:val="28"/>
        </w:rPr>
      </w:pPr>
    </w:p>
    <w:p w:rsidR="00CB1585" w:rsidRPr="00B26D71" w:rsidRDefault="00CB1585" w:rsidP="00CB1585">
      <w:pPr>
        <w:jc w:val="both"/>
        <w:rPr>
          <w:szCs w:val="28"/>
        </w:rPr>
      </w:pPr>
    </w:p>
    <w:p w:rsidR="00CB1585" w:rsidRPr="00B26D71" w:rsidRDefault="00CB1585" w:rsidP="00CB1585">
      <w:pPr>
        <w:jc w:val="both"/>
        <w:rPr>
          <w:szCs w:val="28"/>
        </w:rPr>
      </w:pPr>
    </w:p>
    <w:p w:rsidR="00CB1585" w:rsidRPr="00B26D71" w:rsidRDefault="00CB1585" w:rsidP="00CB1585">
      <w:pPr>
        <w:jc w:val="both"/>
        <w:rPr>
          <w:szCs w:val="28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Pr="003D40B8" w:rsidRDefault="00CB1585" w:rsidP="00CB1585">
      <w:pPr>
        <w:jc w:val="both"/>
        <w:rPr>
          <w:szCs w:val="28"/>
          <w:lang w:val="uk-UA"/>
        </w:rPr>
      </w:pPr>
    </w:p>
    <w:p w:rsidR="00CB1585" w:rsidRDefault="00A02D81" w:rsidP="00CB1585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Івано-Франківськ – 20</w:t>
      </w:r>
      <w:r w:rsidR="005147A5">
        <w:rPr>
          <w:szCs w:val="28"/>
          <w:lang w:val="uk-UA"/>
        </w:rPr>
        <w:t>22</w:t>
      </w:r>
      <w:r w:rsidR="00CB1585">
        <w:rPr>
          <w:szCs w:val="28"/>
          <w:lang w:val="uk-UA"/>
        </w:rPr>
        <w:t xml:space="preserve"> рік</w:t>
      </w:r>
    </w:p>
    <w:p w:rsidR="00D810A8" w:rsidRPr="00386472" w:rsidRDefault="00D810A8" w:rsidP="00CB1585">
      <w:pPr>
        <w:jc w:val="center"/>
        <w:rPr>
          <w:szCs w:val="28"/>
          <w:lang w:val="uk-UA"/>
        </w:rPr>
      </w:pPr>
    </w:p>
    <w:p w:rsidR="00CB1585" w:rsidRPr="002038A3" w:rsidRDefault="00CB1585" w:rsidP="00CB1585">
      <w:pPr>
        <w:spacing w:line="360" w:lineRule="auto"/>
        <w:jc w:val="both"/>
        <w:rPr>
          <w:szCs w:val="28"/>
          <w:lang w:val="uk-UA"/>
        </w:rPr>
      </w:pPr>
      <w:r w:rsidRPr="003D40B8">
        <w:rPr>
          <w:szCs w:val="28"/>
          <w:lang w:val="uk-UA"/>
        </w:rPr>
        <w:lastRenderedPageBreak/>
        <w:t>Робоч</w:t>
      </w:r>
      <w:r w:rsidR="00AA667D">
        <w:rPr>
          <w:szCs w:val="28"/>
          <w:lang w:val="uk-UA"/>
        </w:rPr>
        <w:t>а програма «</w:t>
      </w:r>
      <w:r w:rsidR="004D0566">
        <w:rPr>
          <w:szCs w:val="28"/>
          <w:lang w:val="uk-UA"/>
        </w:rPr>
        <w:t xml:space="preserve">Риторика та </w:t>
      </w:r>
      <w:proofErr w:type="spellStart"/>
      <w:r w:rsidR="004D0566">
        <w:rPr>
          <w:szCs w:val="28"/>
          <w:lang w:val="uk-UA"/>
        </w:rPr>
        <w:t>спітчрайтинг</w:t>
      </w:r>
      <w:proofErr w:type="spellEnd"/>
      <w:r w:rsidR="00AA667D">
        <w:rPr>
          <w:szCs w:val="28"/>
          <w:lang w:val="uk-UA"/>
        </w:rPr>
        <w:t>»</w:t>
      </w:r>
      <w:r w:rsidRPr="003D40B8">
        <w:rPr>
          <w:szCs w:val="28"/>
          <w:lang w:val="uk-UA"/>
        </w:rPr>
        <w:t xml:space="preserve"> для </w:t>
      </w:r>
      <w:r w:rsidR="00A02D81">
        <w:rPr>
          <w:szCs w:val="28"/>
          <w:lang w:val="uk-UA"/>
        </w:rPr>
        <w:t xml:space="preserve">студентів спеціальності </w:t>
      </w:r>
      <w:r w:rsidRPr="003D40B8">
        <w:rPr>
          <w:szCs w:val="28"/>
          <w:lang w:val="uk-UA"/>
        </w:rPr>
        <w:t xml:space="preserve"> </w:t>
      </w:r>
      <w:r w:rsidR="00D810A8">
        <w:rPr>
          <w:szCs w:val="28"/>
          <w:lang w:val="uk-UA"/>
        </w:rPr>
        <w:t xml:space="preserve">061 </w:t>
      </w:r>
      <w:r w:rsidR="005147A5">
        <w:rPr>
          <w:szCs w:val="28"/>
          <w:lang w:val="uk-UA"/>
        </w:rPr>
        <w:t>«</w:t>
      </w:r>
      <w:r>
        <w:rPr>
          <w:szCs w:val="28"/>
          <w:lang w:val="uk-UA"/>
        </w:rPr>
        <w:t>Ж</w:t>
      </w:r>
      <w:r w:rsidRPr="003D40B8">
        <w:rPr>
          <w:szCs w:val="28"/>
          <w:lang w:val="uk-UA"/>
        </w:rPr>
        <w:t>урналістика</w:t>
      </w:r>
      <w:r w:rsidR="005147A5">
        <w:rPr>
          <w:szCs w:val="28"/>
          <w:lang w:val="uk-UA"/>
        </w:rPr>
        <w:t>»</w:t>
      </w:r>
      <w:r w:rsidR="002038A3">
        <w:rPr>
          <w:szCs w:val="28"/>
          <w:lang w:val="uk-UA"/>
        </w:rPr>
        <w:t xml:space="preserve">, </w:t>
      </w:r>
      <w:r w:rsidR="002362C3">
        <w:rPr>
          <w:szCs w:val="28"/>
          <w:lang w:val="uk-UA"/>
        </w:rPr>
        <w:t>11</w:t>
      </w:r>
      <w:bookmarkStart w:id="0" w:name="_GoBack"/>
      <w:bookmarkEnd w:id="0"/>
      <w:r w:rsidR="002038A3" w:rsidRPr="00A81C49">
        <w:rPr>
          <w:szCs w:val="28"/>
          <w:lang w:val="uk-UA"/>
        </w:rPr>
        <w:t xml:space="preserve"> </w:t>
      </w:r>
      <w:r w:rsidR="002038A3">
        <w:rPr>
          <w:szCs w:val="28"/>
          <w:lang w:val="uk-UA"/>
        </w:rPr>
        <w:t>с.</w:t>
      </w:r>
    </w:p>
    <w:p w:rsidR="00CB1585" w:rsidRPr="003D40B8" w:rsidRDefault="00CB1585" w:rsidP="00CB1585">
      <w:pPr>
        <w:spacing w:line="360" w:lineRule="auto"/>
        <w:jc w:val="both"/>
        <w:rPr>
          <w:szCs w:val="28"/>
          <w:lang w:val="uk-UA"/>
        </w:rPr>
      </w:pPr>
    </w:p>
    <w:p w:rsidR="00A02D81" w:rsidRDefault="002038A3" w:rsidP="00A02D81">
      <w:pPr>
        <w:spacing w:line="360" w:lineRule="auto"/>
        <w:jc w:val="both"/>
        <w:rPr>
          <w:b/>
          <w:bCs/>
          <w:szCs w:val="28"/>
          <w:lang w:val="uk-UA"/>
        </w:rPr>
      </w:pPr>
      <w:r>
        <w:rPr>
          <w:bCs/>
          <w:szCs w:val="28"/>
          <w:lang w:val="uk-UA"/>
        </w:rPr>
        <w:t>Розробник</w:t>
      </w:r>
      <w:r w:rsidR="00A02D81" w:rsidRPr="003D40B8">
        <w:rPr>
          <w:bCs/>
          <w:szCs w:val="28"/>
          <w:lang w:val="uk-UA"/>
        </w:rPr>
        <w:t>:</w:t>
      </w:r>
      <w:r w:rsidR="00A02D81" w:rsidRPr="003D40B8">
        <w:rPr>
          <w:b/>
          <w:bCs/>
          <w:szCs w:val="28"/>
          <w:lang w:val="uk-UA"/>
        </w:rPr>
        <w:t xml:space="preserve"> </w:t>
      </w:r>
    </w:p>
    <w:p w:rsidR="00A02D81" w:rsidRDefault="009118AE" w:rsidP="00A02D81">
      <w:pPr>
        <w:spacing w:line="360" w:lineRule="auto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Шотурма</w:t>
      </w:r>
      <w:proofErr w:type="spellEnd"/>
      <w:r>
        <w:rPr>
          <w:szCs w:val="28"/>
          <w:lang w:val="uk-UA"/>
        </w:rPr>
        <w:t xml:space="preserve"> Наталія Володимирівна</w:t>
      </w:r>
      <w:r w:rsidR="00A02D81">
        <w:rPr>
          <w:szCs w:val="28"/>
          <w:lang w:val="uk-UA"/>
        </w:rPr>
        <w:t xml:space="preserve">, кандидат </w:t>
      </w:r>
      <w:r w:rsidR="00D810A8">
        <w:rPr>
          <w:szCs w:val="28"/>
          <w:lang w:val="uk-UA"/>
        </w:rPr>
        <w:t>політичних</w:t>
      </w:r>
      <w:r w:rsidR="00A02D81">
        <w:rPr>
          <w:szCs w:val="28"/>
          <w:lang w:val="uk-UA"/>
        </w:rPr>
        <w:t xml:space="preserve"> наук,</w:t>
      </w:r>
      <w:r w:rsidR="00A02D81" w:rsidRPr="003D40B8">
        <w:rPr>
          <w:szCs w:val="28"/>
          <w:lang w:val="uk-UA"/>
        </w:rPr>
        <w:t xml:space="preserve"> </w:t>
      </w:r>
      <w:r w:rsidR="005147A5">
        <w:rPr>
          <w:szCs w:val="28"/>
          <w:lang w:val="uk-UA"/>
        </w:rPr>
        <w:t>доцент</w:t>
      </w:r>
      <w:r w:rsidR="00A02D81">
        <w:rPr>
          <w:szCs w:val="28"/>
          <w:lang w:val="uk-UA"/>
        </w:rPr>
        <w:t xml:space="preserve"> кафедри журналістики </w:t>
      </w:r>
    </w:p>
    <w:p w:rsidR="00A02D81" w:rsidRPr="003D40B8" w:rsidRDefault="00A02D81" w:rsidP="00A02D81">
      <w:pPr>
        <w:spacing w:line="360" w:lineRule="auto"/>
        <w:jc w:val="both"/>
        <w:rPr>
          <w:szCs w:val="28"/>
          <w:lang w:val="uk-UA"/>
        </w:rPr>
      </w:pPr>
    </w:p>
    <w:p w:rsidR="00A02D81" w:rsidRPr="003D40B8" w:rsidRDefault="00A02D81" w:rsidP="00A02D81">
      <w:pPr>
        <w:spacing w:line="360" w:lineRule="auto"/>
        <w:rPr>
          <w:b/>
          <w:i/>
          <w:szCs w:val="28"/>
          <w:lang w:val="uk-UA"/>
        </w:rPr>
      </w:pPr>
      <w:r w:rsidRPr="003D40B8">
        <w:rPr>
          <w:szCs w:val="28"/>
          <w:lang w:val="uk-UA"/>
        </w:rPr>
        <w:t xml:space="preserve">Робоча програма затверджена на засіданні </w:t>
      </w:r>
      <w:r w:rsidRPr="003D40B8">
        <w:rPr>
          <w:bCs/>
          <w:iCs/>
          <w:szCs w:val="28"/>
          <w:lang w:val="uk-UA"/>
        </w:rPr>
        <w:t xml:space="preserve">кафедри  журналістики </w:t>
      </w:r>
    </w:p>
    <w:p w:rsidR="00A02D81" w:rsidRPr="003D40B8" w:rsidRDefault="00A02D81" w:rsidP="00A02D81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Протокол від  “</w:t>
      </w:r>
      <w:r w:rsidR="005147A5">
        <w:rPr>
          <w:szCs w:val="28"/>
          <w:lang w:val="uk-UA"/>
        </w:rPr>
        <w:t>31</w:t>
      </w:r>
      <w:r>
        <w:rPr>
          <w:szCs w:val="28"/>
          <w:lang w:val="uk-UA"/>
        </w:rPr>
        <w:t>”серпня 20</w:t>
      </w:r>
      <w:r w:rsidR="005147A5">
        <w:rPr>
          <w:szCs w:val="28"/>
          <w:lang w:val="uk-UA"/>
        </w:rPr>
        <w:t>22</w:t>
      </w:r>
      <w:r w:rsidRPr="003D40B8">
        <w:rPr>
          <w:szCs w:val="28"/>
          <w:lang w:val="uk-UA"/>
        </w:rPr>
        <w:t xml:space="preserve"> р. № 1</w:t>
      </w:r>
    </w:p>
    <w:p w:rsidR="00A02D81" w:rsidRPr="003D40B8" w:rsidRDefault="00A02D81" w:rsidP="00A02D81">
      <w:pPr>
        <w:spacing w:line="360" w:lineRule="auto"/>
        <w:rPr>
          <w:szCs w:val="28"/>
          <w:lang w:val="uk-UA"/>
        </w:rPr>
      </w:pPr>
    </w:p>
    <w:p w:rsidR="00A02D81" w:rsidRPr="003D40B8" w:rsidRDefault="00A02D81" w:rsidP="00A02D81">
      <w:pPr>
        <w:spacing w:line="360" w:lineRule="auto"/>
        <w:jc w:val="both"/>
        <w:rPr>
          <w:szCs w:val="28"/>
          <w:lang w:val="uk-UA"/>
        </w:rPr>
      </w:pPr>
      <w:r w:rsidRPr="003D40B8">
        <w:rPr>
          <w:szCs w:val="28"/>
          <w:lang w:val="uk-UA"/>
        </w:rPr>
        <w:t>Завідувач кафедри</w:t>
      </w:r>
      <w:r>
        <w:rPr>
          <w:szCs w:val="28"/>
          <w:lang w:val="uk-UA"/>
        </w:rPr>
        <w:t>:</w:t>
      </w:r>
      <w:r w:rsidRPr="003D40B8">
        <w:rPr>
          <w:szCs w:val="28"/>
          <w:lang w:val="uk-UA"/>
        </w:rPr>
        <w:t xml:space="preserve"> </w:t>
      </w:r>
    </w:p>
    <w:p w:rsidR="00A02D81" w:rsidRPr="003D40B8" w:rsidRDefault="00A02D81" w:rsidP="00A02D81">
      <w:pPr>
        <w:spacing w:line="360" w:lineRule="auto"/>
        <w:jc w:val="both"/>
        <w:rPr>
          <w:szCs w:val="28"/>
          <w:lang w:val="uk-UA"/>
        </w:rPr>
      </w:pPr>
      <w:r w:rsidRPr="003D40B8">
        <w:rPr>
          <w:szCs w:val="28"/>
          <w:lang w:val="uk-UA"/>
        </w:rPr>
        <w:t xml:space="preserve">                       </w:t>
      </w:r>
      <w:r>
        <w:rPr>
          <w:szCs w:val="28"/>
          <w:lang w:val="uk-UA"/>
        </w:rPr>
        <w:t xml:space="preserve">                                                                                                                                                 __________________</w:t>
      </w:r>
      <w:r w:rsidR="00356214">
        <w:rPr>
          <w:szCs w:val="28"/>
          <w:lang w:val="uk-UA"/>
        </w:rPr>
        <w:t>___</w:t>
      </w:r>
      <w:r>
        <w:rPr>
          <w:szCs w:val="28"/>
          <w:lang w:val="uk-UA"/>
        </w:rPr>
        <w:t xml:space="preserve"> </w:t>
      </w:r>
      <w:r w:rsidR="00356214">
        <w:rPr>
          <w:szCs w:val="28"/>
          <w:lang w:val="uk-UA"/>
        </w:rPr>
        <w:t>(проф.</w:t>
      </w:r>
      <w:r w:rsidRPr="003A287F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Холод О.М.</w:t>
      </w:r>
      <w:r w:rsidR="00356214">
        <w:rPr>
          <w:szCs w:val="28"/>
          <w:lang w:val="uk-UA"/>
        </w:rPr>
        <w:t>)</w:t>
      </w:r>
    </w:p>
    <w:p w:rsidR="00A02D81" w:rsidRPr="003D40B8" w:rsidRDefault="00A02D81" w:rsidP="00A02D81">
      <w:pPr>
        <w:spacing w:line="360" w:lineRule="auto"/>
        <w:jc w:val="both"/>
        <w:rPr>
          <w:szCs w:val="28"/>
          <w:lang w:val="uk-UA"/>
        </w:rPr>
      </w:pPr>
      <w:r w:rsidRPr="003D40B8">
        <w:rPr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</w:p>
    <w:p w:rsidR="00A02D81" w:rsidRPr="003D40B8" w:rsidRDefault="00A02D81" w:rsidP="00A02D81">
      <w:pPr>
        <w:spacing w:line="360" w:lineRule="auto"/>
        <w:rPr>
          <w:szCs w:val="28"/>
          <w:lang w:val="uk-UA"/>
        </w:rPr>
      </w:pPr>
      <w:r w:rsidRPr="003D40B8">
        <w:rPr>
          <w:szCs w:val="28"/>
          <w:lang w:val="uk-UA"/>
        </w:rPr>
        <w:t>“</w:t>
      </w:r>
      <w:r w:rsidR="005147A5">
        <w:rPr>
          <w:szCs w:val="28"/>
          <w:lang w:val="uk-UA"/>
        </w:rPr>
        <w:t>31</w:t>
      </w:r>
      <w:r w:rsidRPr="003D40B8">
        <w:rPr>
          <w:szCs w:val="28"/>
          <w:lang w:val="uk-UA"/>
        </w:rPr>
        <w:t>”</w:t>
      </w:r>
      <w:r>
        <w:rPr>
          <w:szCs w:val="28"/>
          <w:lang w:val="uk-UA"/>
        </w:rPr>
        <w:t>серпня  20</w:t>
      </w:r>
      <w:r w:rsidR="005147A5">
        <w:rPr>
          <w:szCs w:val="28"/>
          <w:lang w:val="uk-UA"/>
        </w:rPr>
        <w:t xml:space="preserve">22 </w:t>
      </w:r>
      <w:r w:rsidRPr="003D40B8">
        <w:rPr>
          <w:szCs w:val="28"/>
          <w:lang w:val="uk-UA"/>
        </w:rPr>
        <w:t xml:space="preserve">р. </w:t>
      </w:r>
    </w:p>
    <w:p w:rsidR="00A02D81" w:rsidRPr="003D40B8" w:rsidRDefault="00A02D81" w:rsidP="00A02D81">
      <w:pPr>
        <w:spacing w:line="360" w:lineRule="auto"/>
        <w:rPr>
          <w:szCs w:val="28"/>
          <w:lang w:val="uk-UA"/>
        </w:rPr>
      </w:pPr>
    </w:p>
    <w:p w:rsidR="00A02D81" w:rsidRPr="003D40B8" w:rsidRDefault="00A02D81" w:rsidP="00A02D81">
      <w:pPr>
        <w:spacing w:line="360" w:lineRule="auto"/>
        <w:rPr>
          <w:szCs w:val="28"/>
          <w:lang w:val="uk-UA"/>
        </w:rPr>
      </w:pPr>
      <w:r w:rsidRPr="003D40B8">
        <w:rPr>
          <w:szCs w:val="28"/>
          <w:lang w:val="uk-UA"/>
        </w:rPr>
        <w:t xml:space="preserve">Схвалено методичною </w:t>
      </w:r>
      <w:r>
        <w:rPr>
          <w:szCs w:val="28"/>
          <w:lang w:val="uk-UA"/>
        </w:rPr>
        <w:t>радою факультету філології</w:t>
      </w:r>
      <w:r w:rsidRPr="003D40B8">
        <w:rPr>
          <w:szCs w:val="28"/>
          <w:lang w:val="uk-UA"/>
        </w:rPr>
        <w:t xml:space="preserve">.  </w:t>
      </w:r>
    </w:p>
    <w:p w:rsidR="00A02D81" w:rsidRPr="003D40B8" w:rsidRDefault="00A02D81" w:rsidP="00A02D81">
      <w:pPr>
        <w:spacing w:line="360" w:lineRule="auto"/>
        <w:rPr>
          <w:szCs w:val="28"/>
          <w:lang w:val="uk-UA"/>
        </w:rPr>
      </w:pPr>
      <w:r w:rsidRPr="003D40B8">
        <w:rPr>
          <w:szCs w:val="28"/>
          <w:lang w:val="uk-UA"/>
        </w:rPr>
        <w:t xml:space="preserve">Протокол від  </w:t>
      </w:r>
      <w:r>
        <w:rPr>
          <w:szCs w:val="28"/>
          <w:lang w:val="uk-UA"/>
        </w:rPr>
        <w:t>“</w:t>
      </w:r>
      <w:r w:rsidR="001B719E">
        <w:rPr>
          <w:szCs w:val="28"/>
          <w:lang w:val="uk-UA"/>
        </w:rPr>
        <w:t xml:space="preserve">  </w:t>
      </w:r>
      <w:r w:rsidR="005147A5">
        <w:rPr>
          <w:szCs w:val="28"/>
          <w:lang w:val="uk-UA"/>
        </w:rPr>
        <w:t xml:space="preserve">  </w:t>
      </w:r>
      <w:r>
        <w:rPr>
          <w:szCs w:val="28"/>
          <w:lang w:val="uk-UA"/>
        </w:rPr>
        <w:t>” серпня  20</w:t>
      </w:r>
      <w:r w:rsidR="005147A5">
        <w:rPr>
          <w:szCs w:val="28"/>
          <w:lang w:val="uk-UA"/>
        </w:rPr>
        <w:t>22</w:t>
      </w:r>
      <w:r>
        <w:rPr>
          <w:szCs w:val="28"/>
          <w:lang w:val="uk-UA"/>
        </w:rPr>
        <w:t xml:space="preserve"> р. № 1</w:t>
      </w:r>
    </w:p>
    <w:p w:rsidR="00A02D81" w:rsidRPr="003D40B8" w:rsidRDefault="00A02D81" w:rsidP="00A02D81">
      <w:pPr>
        <w:spacing w:line="360" w:lineRule="auto"/>
        <w:rPr>
          <w:szCs w:val="28"/>
          <w:lang w:val="uk-UA"/>
        </w:rPr>
      </w:pPr>
    </w:p>
    <w:p w:rsidR="00A02D81" w:rsidRPr="003D40B8" w:rsidRDefault="00A02D81" w:rsidP="00A02D81">
      <w:pPr>
        <w:spacing w:line="360" w:lineRule="auto"/>
        <w:rPr>
          <w:szCs w:val="28"/>
          <w:lang w:val="uk-UA"/>
        </w:rPr>
      </w:pPr>
      <w:r w:rsidRPr="003D40B8">
        <w:rPr>
          <w:szCs w:val="28"/>
          <w:lang w:val="uk-UA"/>
        </w:rPr>
        <w:t>“</w:t>
      </w:r>
      <w:r w:rsidR="005147A5">
        <w:rPr>
          <w:szCs w:val="28"/>
          <w:lang w:val="uk-UA"/>
        </w:rPr>
        <w:t xml:space="preserve"> </w:t>
      </w:r>
      <w:r w:rsidR="001B719E">
        <w:rPr>
          <w:szCs w:val="28"/>
          <w:lang w:val="uk-UA"/>
        </w:rPr>
        <w:t xml:space="preserve">  </w:t>
      </w:r>
      <w:r w:rsidR="005147A5">
        <w:rPr>
          <w:szCs w:val="28"/>
          <w:lang w:val="uk-UA"/>
        </w:rPr>
        <w:t xml:space="preserve"> </w:t>
      </w:r>
      <w:r w:rsidRPr="003D40B8">
        <w:rPr>
          <w:szCs w:val="28"/>
          <w:lang w:val="uk-UA"/>
        </w:rPr>
        <w:t>”</w:t>
      </w:r>
      <w:r>
        <w:rPr>
          <w:szCs w:val="28"/>
          <w:lang w:val="uk-UA"/>
        </w:rPr>
        <w:t xml:space="preserve">  серпня  </w:t>
      </w:r>
      <w:r w:rsidRPr="003D40B8">
        <w:rPr>
          <w:szCs w:val="28"/>
          <w:lang w:val="uk-UA"/>
        </w:rPr>
        <w:t>20</w:t>
      </w:r>
      <w:r w:rsidR="005147A5">
        <w:rPr>
          <w:szCs w:val="28"/>
          <w:lang w:val="uk-UA"/>
        </w:rPr>
        <w:t>22</w:t>
      </w:r>
      <w:r w:rsidRPr="003D40B8">
        <w:rPr>
          <w:szCs w:val="28"/>
          <w:lang w:val="uk-UA"/>
        </w:rPr>
        <w:t xml:space="preserve"> р.         </w:t>
      </w:r>
    </w:p>
    <w:p w:rsidR="00A02D81" w:rsidRDefault="00A02D81" w:rsidP="00A02D81">
      <w:pPr>
        <w:spacing w:line="360" w:lineRule="auto"/>
        <w:rPr>
          <w:szCs w:val="28"/>
          <w:lang w:val="uk-UA"/>
        </w:rPr>
      </w:pPr>
    </w:p>
    <w:p w:rsidR="00A02D81" w:rsidRPr="003D40B8" w:rsidRDefault="00A02D81" w:rsidP="00A02D81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Голова     _______________ (доц. Мартинець А.М.</w:t>
      </w:r>
      <w:r w:rsidRPr="003D40B8">
        <w:rPr>
          <w:szCs w:val="28"/>
          <w:lang w:val="uk-UA"/>
        </w:rPr>
        <w:t>)</w:t>
      </w:r>
    </w:p>
    <w:p w:rsidR="00A02D81" w:rsidRPr="003D40B8" w:rsidRDefault="00A02D81" w:rsidP="00A02D81">
      <w:pPr>
        <w:rPr>
          <w:szCs w:val="28"/>
          <w:lang w:val="uk-UA"/>
        </w:rPr>
      </w:pPr>
      <w:r w:rsidRPr="003D40B8">
        <w:rPr>
          <w:szCs w:val="28"/>
          <w:lang w:val="uk-UA"/>
        </w:rPr>
        <w:t xml:space="preserve">                                              </w:t>
      </w:r>
    </w:p>
    <w:p w:rsidR="00CB1585" w:rsidRDefault="00CB1585" w:rsidP="00A02D81">
      <w:pPr>
        <w:jc w:val="both"/>
        <w:rPr>
          <w:szCs w:val="28"/>
          <w:lang w:val="uk-UA"/>
        </w:rPr>
      </w:pPr>
    </w:p>
    <w:p w:rsidR="00CB1585" w:rsidRDefault="00CB1585" w:rsidP="00CB1585">
      <w:pPr>
        <w:jc w:val="center"/>
        <w:rPr>
          <w:szCs w:val="28"/>
          <w:lang w:val="uk-UA"/>
        </w:rPr>
      </w:pPr>
    </w:p>
    <w:p w:rsidR="00CB1585" w:rsidRDefault="00356214" w:rsidP="00356214">
      <w:pPr>
        <w:rPr>
          <w:szCs w:val="28"/>
          <w:lang w:val="uk-UA"/>
        </w:rPr>
      </w:pPr>
      <w:r>
        <w:rPr>
          <w:szCs w:val="28"/>
          <w:lang w:val="uk-UA"/>
        </w:rPr>
        <w:t>Декан факультету філології</w:t>
      </w:r>
    </w:p>
    <w:p w:rsidR="00356214" w:rsidRDefault="00356214" w:rsidP="00356214">
      <w:pPr>
        <w:rPr>
          <w:szCs w:val="28"/>
          <w:lang w:val="uk-UA"/>
        </w:rPr>
      </w:pPr>
    </w:p>
    <w:p w:rsidR="00356214" w:rsidRDefault="00356214" w:rsidP="00356214">
      <w:pPr>
        <w:rPr>
          <w:szCs w:val="28"/>
          <w:lang w:val="uk-UA"/>
        </w:rPr>
      </w:pPr>
    </w:p>
    <w:p w:rsidR="00356214" w:rsidRDefault="00356214" w:rsidP="00356214">
      <w:pPr>
        <w:rPr>
          <w:szCs w:val="28"/>
          <w:lang w:val="uk-UA"/>
        </w:rPr>
      </w:pPr>
      <w:r>
        <w:rPr>
          <w:szCs w:val="28"/>
          <w:lang w:val="uk-UA"/>
        </w:rPr>
        <w:t>_________________________   (проф. Голод Р.Б.)</w:t>
      </w:r>
    </w:p>
    <w:p w:rsidR="00CB1585" w:rsidRDefault="00CB1585" w:rsidP="00CB1585">
      <w:pPr>
        <w:jc w:val="center"/>
        <w:rPr>
          <w:szCs w:val="28"/>
          <w:lang w:val="uk-UA"/>
        </w:rPr>
      </w:pPr>
    </w:p>
    <w:p w:rsidR="00CB1585" w:rsidRDefault="00CB1585" w:rsidP="00CB1585">
      <w:pPr>
        <w:jc w:val="center"/>
        <w:rPr>
          <w:szCs w:val="28"/>
          <w:lang w:val="uk-UA"/>
        </w:rPr>
      </w:pPr>
    </w:p>
    <w:p w:rsidR="00CB1585" w:rsidRDefault="00CB1585" w:rsidP="00356214">
      <w:pPr>
        <w:rPr>
          <w:szCs w:val="28"/>
          <w:lang w:val="uk-UA"/>
        </w:rPr>
      </w:pPr>
    </w:p>
    <w:p w:rsidR="006B78AA" w:rsidRPr="004E4051" w:rsidRDefault="006B78AA" w:rsidP="00CB1585">
      <w:pPr>
        <w:rPr>
          <w:lang w:val="uk-UA"/>
        </w:rPr>
      </w:pPr>
    </w:p>
    <w:p w:rsidR="00356214" w:rsidRPr="00356214" w:rsidRDefault="00356214" w:rsidP="00356214">
      <w:pPr>
        <w:ind w:left="2832" w:firstLine="708"/>
        <w:jc w:val="right"/>
        <w:rPr>
          <w:lang w:val="uk-UA"/>
        </w:rPr>
      </w:pPr>
      <w:r w:rsidRPr="00356214">
        <w:sym w:font="Symbol" w:char="F0D3"/>
      </w:r>
      <w:proofErr w:type="spellStart"/>
      <w:r w:rsidR="00D810A8">
        <w:rPr>
          <w:lang w:val="uk-UA"/>
        </w:rPr>
        <w:t>Шотурма</w:t>
      </w:r>
      <w:proofErr w:type="spellEnd"/>
      <w:r w:rsidR="00D810A8">
        <w:rPr>
          <w:lang w:val="uk-UA"/>
        </w:rPr>
        <w:t xml:space="preserve"> Н.В</w:t>
      </w:r>
      <w:r>
        <w:rPr>
          <w:lang w:val="uk-UA"/>
        </w:rPr>
        <w:t>., 2022</w:t>
      </w:r>
      <w:r w:rsidRPr="00356214">
        <w:rPr>
          <w:lang w:val="uk-UA"/>
        </w:rPr>
        <w:t xml:space="preserve"> рік</w:t>
      </w:r>
    </w:p>
    <w:p w:rsidR="006B78AA" w:rsidRPr="00691FE8" w:rsidRDefault="00356214" w:rsidP="00356214">
      <w:pPr>
        <w:ind w:left="2832" w:firstLine="708"/>
        <w:jc w:val="right"/>
        <w:rPr>
          <w:lang w:val="uk-UA"/>
        </w:rPr>
      </w:pPr>
      <w:r w:rsidRPr="00356214">
        <w:sym w:font="Symbol" w:char="F0D3"/>
      </w:r>
      <w:r>
        <w:rPr>
          <w:lang w:val="uk-UA"/>
        </w:rPr>
        <w:t xml:space="preserve"> ПНУ, 2022</w:t>
      </w:r>
      <w:r w:rsidRPr="00356214">
        <w:rPr>
          <w:lang w:val="uk-UA"/>
        </w:rPr>
        <w:t xml:space="preserve"> рік</w:t>
      </w:r>
    </w:p>
    <w:p w:rsidR="00A02D81" w:rsidRPr="00F95A42" w:rsidRDefault="006B78AA" w:rsidP="00A02D81">
      <w:pPr>
        <w:jc w:val="both"/>
        <w:rPr>
          <w:b/>
          <w:bCs/>
          <w:szCs w:val="28"/>
          <w:lang w:val="uk-UA"/>
        </w:rPr>
      </w:pPr>
      <w:r>
        <w:rPr>
          <w:lang w:val="uk-UA"/>
        </w:rPr>
        <w:lastRenderedPageBreak/>
        <w:tab/>
      </w:r>
    </w:p>
    <w:p w:rsidR="006B78AA" w:rsidRPr="00F95A42" w:rsidRDefault="006B78AA" w:rsidP="0092073D">
      <w:pPr>
        <w:ind w:left="2124" w:firstLine="708"/>
        <w:rPr>
          <w:b/>
          <w:bCs/>
          <w:szCs w:val="28"/>
          <w:lang w:val="uk-UA"/>
        </w:rPr>
      </w:pPr>
      <w:r w:rsidRPr="00F95A42">
        <w:rPr>
          <w:b/>
          <w:bCs/>
          <w:szCs w:val="28"/>
          <w:lang w:val="uk-UA"/>
        </w:rPr>
        <w:t>Опис навчальної дисципліни</w:t>
      </w:r>
    </w:p>
    <w:p w:rsidR="006B78AA" w:rsidRPr="00651E16" w:rsidRDefault="006B78AA" w:rsidP="00651E16">
      <w:pPr>
        <w:rPr>
          <w:szCs w:val="28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6B78AA" w:rsidRPr="00651E16">
        <w:trPr>
          <w:trHeight w:val="803"/>
        </w:trPr>
        <w:tc>
          <w:tcPr>
            <w:tcW w:w="2896" w:type="dxa"/>
            <w:vMerge w:val="restart"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C20ED2" w:rsidRPr="00651E16" w:rsidRDefault="00C20ED2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Освітньо-професійна програма,</w:t>
            </w:r>
          </w:p>
          <w:p w:rsidR="006B78AA" w:rsidRPr="00651E16" w:rsidRDefault="00C20ED2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рівень  вищої освіти</w:t>
            </w:r>
          </w:p>
        </w:tc>
        <w:tc>
          <w:tcPr>
            <w:tcW w:w="3420" w:type="dxa"/>
            <w:gridSpan w:val="2"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6B78AA" w:rsidRPr="00651E16">
        <w:trPr>
          <w:trHeight w:val="549"/>
        </w:trPr>
        <w:tc>
          <w:tcPr>
            <w:tcW w:w="2896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6B78AA" w:rsidRPr="00651E16" w:rsidRDefault="006B78AA" w:rsidP="00651E16">
            <w:pPr>
              <w:jc w:val="center"/>
              <w:rPr>
                <w:b/>
                <w:szCs w:val="28"/>
                <w:lang w:val="uk-UA"/>
              </w:rPr>
            </w:pPr>
            <w:r w:rsidRPr="00651E16">
              <w:rPr>
                <w:b/>
                <w:szCs w:val="28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6B78AA" w:rsidRPr="00651E16" w:rsidRDefault="006B78AA" w:rsidP="00651E16">
            <w:pPr>
              <w:jc w:val="center"/>
              <w:rPr>
                <w:b/>
                <w:szCs w:val="28"/>
                <w:lang w:val="uk-UA"/>
              </w:rPr>
            </w:pPr>
            <w:r w:rsidRPr="00651E16">
              <w:rPr>
                <w:b/>
                <w:szCs w:val="28"/>
                <w:lang w:val="uk-UA"/>
              </w:rPr>
              <w:t>заочна форма навчання</w:t>
            </w:r>
          </w:p>
        </w:tc>
      </w:tr>
      <w:tr w:rsidR="006B78AA" w:rsidRPr="00651E16">
        <w:trPr>
          <w:trHeight w:val="409"/>
        </w:trPr>
        <w:tc>
          <w:tcPr>
            <w:tcW w:w="2896" w:type="dxa"/>
            <w:vMerge w:val="restart"/>
            <w:vAlign w:val="center"/>
          </w:tcPr>
          <w:p w:rsidR="006B78AA" w:rsidRPr="00651E16" w:rsidRDefault="006B78AA" w:rsidP="00651E16">
            <w:pPr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 xml:space="preserve">Кількість кредитів  – </w:t>
            </w:r>
            <w:r w:rsidR="00AA667D" w:rsidRPr="00651E16">
              <w:rPr>
                <w:szCs w:val="28"/>
                <w:lang w:val="uk-UA"/>
              </w:rPr>
              <w:t>3.0</w:t>
            </w:r>
          </w:p>
        </w:tc>
        <w:tc>
          <w:tcPr>
            <w:tcW w:w="3262" w:type="dxa"/>
          </w:tcPr>
          <w:p w:rsidR="006B78AA" w:rsidRPr="00651E16" w:rsidRDefault="00C20ED2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Освітня програма</w:t>
            </w:r>
          </w:p>
          <w:p w:rsidR="00C20ED2" w:rsidRPr="00651E16" w:rsidRDefault="00C20ED2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«Журналістика»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Нормативна</w:t>
            </w:r>
          </w:p>
          <w:p w:rsidR="006B78AA" w:rsidRPr="00651E16" w:rsidRDefault="006B78AA" w:rsidP="00651E16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6B78AA" w:rsidRPr="00651E16">
        <w:trPr>
          <w:trHeight w:val="409"/>
        </w:trPr>
        <w:tc>
          <w:tcPr>
            <w:tcW w:w="2896" w:type="dxa"/>
            <w:vMerge/>
            <w:vAlign w:val="center"/>
          </w:tcPr>
          <w:p w:rsidR="006B78AA" w:rsidRPr="00651E16" w:rsidRDefault="006B78AA" w:rsidP="00651E16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6B78AA" w:rsidRPr="00651E16" w:rsidRDefault="00C20ED2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Спеціальні</w:t>
            </w:r>
            <w:r w:rsidR="00A02D81" w:rsidRPr="00651E16">
              <w:rPr>
                <w:szCs w:val="28"/>
                <w:lang w:val="uk-UA"/>
              </w:rPr>
              <w:t>ст</w:t>
            </w:r>
            <w:r w:rsidRPr="00651E16">
              <w:rPr>
                <w:szCs w:val="28"/>
                <w:lang w:val="uk-UA"/>
              </w:rPr>
              <w:t>ь</w:t>
            </w:r>
            <w:r w:rsidR="006B78AA" w:rsidRPr="00651E16">
              <w:rPr>
                <w:szCs w:val="28"/>
                <w:lang w:val="uk-UA"/>
              </w:rPr>
              <w:t xml:space="preserve"> </w:t>
            </w:r>
          </w:p>
          <w:p w:rsidR="006B78AA" w:rsidRPr="00651E16" w:rsidRDefault="009C058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en-US"/>
              </w:rPr>
              <w:t>0</w:t>
            </w:r>
            <w:r w:rsidRPr="00651E16">
              <w:rPr>
                <w:szCs w:val="28"/>
                <w:lang w:val="uk-UA"/>
              </w:rPr>
              <w:t>61</w:t>
            </w:r>
            <w:r w:rsidR="00F05CF3" w:rsidRPr="00651E16">
              <w:rPr>
                <w:szCs w:val="28"/>
                <w:lang w:val="en-US"/>
              </w:rPr>
              <w:t xml:space="preserve"> </w:t>
            </w:r>
            <w:proofErr w:type="spellStart"/>
            <w:r w:rsidR="00F05CF3" w:rsidRPr="00651E16">
              <w:rPr>
                <w:szCs w:val="28"/>
                <w:lang w:val="en-US"/>
              </w:rPr>
              <w:t>Журналістика</w:t>
            </w:r>
            <w:proofErr w:type="spellEnd"/>
            <w:r w:rsidR="00F05CF3" w:rsidRPr="00651E16"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</w:tr>
      <w:tr w:rsidR="006B78AA" w:rsidRPr="00651E16">
        <w:trPr>
          <w:trHeight w:val="170"/>
        </w:trPr>
        <w:tc>
          <w:tcPr>
            <w:tcW w:w="2896" w:type="dxa"/>
            <w:vAlign w:val="center"/>
          </w:tcPr>
          <w:p w:rsidR="006B78AA" w:rsidRPr="00651E16" w:rsidRDefault="006B78AA" w:rsidP="00651E16">
            <w:pPr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Модулів –</w:t>
            </w:r>
            <w:r w:rsidR="00D810A8" w:rsidRPr="00651E16">
              <w:rPr>
                <w:szCs w:val="28"/>
                <w:lang w:val="uk-UA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:rsidR="006B78AA" w:rsidRPr="00651E16" w:rsidRDefault="006B78AA" w:rsidP="00A81C49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Спеціальність (професійне</w:t>
            </w:r>
          </w:p>
          <w:p w:rsidR="006B78AA" w:rsidRPr="00651E16" w:rsidRDefault="006B78AA" w:rsidP="00A81C49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спрямування):</w:t>
            </w:r>
          </w:p>
          <w:p w:rsidR="006B78AA" w:rsidRPr="00651E16" w:rsidRDefault="006B78AA" w:rsidP="00651E16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651E16" w:rsidRDefault="006B78AA" w:rsidP="00651E16">
            <w:pPr>
              <w:jc w:val="center"/>
              <w:rPr>
                <w:b/>
                <w:szCs w:val="28"/>
                <w:lang w:val="uk-UA"/>
              </w:rPr>
            </w:pPr>
            <w:r w:rsidRPr="00651E16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6B78AA" w:rsidRPr="00651E16">
        <w:trPr>
          <w:trHeight w:val="207"/>
        </w:trPr>
        <w:tc>
          <w:tcPr>
            <w:tcW w:w="2896" w:type="dxa"/>
            <w:vAlign w:val="center"/>
          </w:tcPr>
          <w:p w:rsidR="006B78AA" w:rsidRPr="00651E16" w:rsidRDefault="006B78AA" w:rsidP="00651E16">
            <w:pPr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Змістових модулів –</w:t>
            </w:r>
            <w:r w:rsidR="00D810A8" w:rsidRPr="00651E16">
              <w:rPr>
                <w:szCs w:val="28"/>
                <w:lang w:val="uk-UA"/>
              </w:rPr>
              <w:t>1</w:t>
            </w:r>
          </w:p>
        </w:tc>
        <w:tc>
          <w:tcPr>
            <w:tcW w:w="3262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B78AA" w:rsidRPr="00651E16" w:rsidRDefault="0011679F" w:rsidP="00651E16">
            <w:pPr>
              <w:jc w:val="center"/>
              <w:rPr>
                <w:szCs w:val="28"/>
                <w:lang w:val="uk-UA"/>
              </w:rPr>
            </w:pPr>
            <w:r w:rsidRPr="0011679F">
              <w:rPr>
                <w:szCs w:val="28"/>
                <w:lang w:val="uk-UA"/>
              </w:rPr>
              <w:t>3</w:t>
            </w:r>
            <w:r w:rsidR="006B78AA" w:rsidRPr="0011679F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_____-й</w:t>
            </w:r>
          </w:p>
        </w:tc>
      </w:tr>
      <w:tr w:rsidR="006B78AA" w:rsidRPr="00651E16">
        <w:trPr>
          <w:trHeight w:val="232"/>
        </w:trPr>
        <w:tc>
          <w:tcPr>
            <w:tcW w:w="2896" w:type="dxa"/>
            <w:vAlign w:val="center"/>
          </w:tcPr>
          <w:p w:rsidR="006B78AA" w:rsidRPr="00651E16" w:rsidRDefault="006B78AA" w:rsidP="00651E16">
            <w:pPr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Індивідуальне науково-дослідне завдання</w:t>
            </w:r>
          </w:p>
          <w:p w:rsidR="006B78AA" w:rsidRPr="00651E16" w:rsidRDefault="006B78AA" w:rsidP="00651E16">
            <w:pPr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______________________________________</w:t>
            </w:r>
          </w:p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(назва)</w:t>
            </w:r>
          </w:p>
        </w:tc>
        <w:tc>
          <w:tcPr>
            <w:tcW w:w="3262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651E16" w:rsidRDefault="006B78AA" w:rsidP="00651E16">
            <w:pPr>
              <w:jc w:val="center"/>
              <w:rPr>
                <w:b/>
                <w:szCs w:val="28"/>
                <w:lang w:val="uk-UA"/>
              </w:rPr>
            </w:pPr>
            <w:r w:rsidRPr="00651E16">
              <w:rPr>
                <w:b/>
                <w:szCs w:val="28"/>
                <w:lang w:val="uk-UA"/>
              </w:rPr>
              <w:t>Семестр</w:t>
            </w:r>
          </w:p>
        </w:tc>
      </w:tr>
      <w:tr w:rsidR="006B78AA" w:rsidRPr="00651E16">
        <w:trPr>
          <w:trHeight w:val="323"/>
        </w:trPr>
        <w:tc>
          <w:tcPr>
            <w:tcW w:w="2896" w:type="dxa"/>
            <w:vMerge w:val="restart"/>
            <w:vAlign w:val="center"/>
          </w:tcPr>
          <w:p w:rsidR="006B78AA" w:rsidRPr="00651E16" w:rsidRDefault="006B78AA" w:rsidP="00651E16">
            <w:pPr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 xml:space="preserve">Загальна кількість годин </w:t>
            </w:r>
            <w:r w:rsidR="009C058A" w:rsidRPr="00651E16">
              <w:rPr>
                <w:szCs w:val="28"/>
                <w:lang w:val="uk-UA"/>
              </w:rPr>
              <w:t xml:space="preserve">- </w:t>
            </w:r>
            <w:r w:rsidR="00AA667D" w:rsidRPr="00651E16">
              <w:rPr>
                <w:szCs w:val="28"/>
                <w:lang w:val="uk-UA"/>
              </w:rPr>
              <w:t>90</w:t>
            </w:r>
          </w:p>
        </w:tc>
        <w:tc>
          <w:tcPr>
            <w:tcW w:w="3262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B78AA" w:rsidRPr="00651E16" w:rsidRDefault="00D810A8" w:rsidP="00651E16">
            <w:pPr>
              <w:jc w:val="center"/>
              <w:rPr>
                <w:szCs w:val="28"/>
                <w:lang w:val="uk-UA"/>
              </w:rPr>
            </w:pPr>
            <w:r w:rsidRPr="0011679F">
              <w:rPr>
                <w:szCs w:val="28"/>
                <w:lang w:val="uk-UA"/>
              </w:rPr>
              <w:t>2</w:t>
            </w:r>
            <w:r w:rsidR="006B78AA" w:rsidRPr="0011679F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_____-й</w:t>
            </w:r>
          </w:p>
        </w:tc>
      </w:tr>
      <w:tr w:rsidR="006B78AA" w:rsidRPr="00651E16">
        <w:trPr>
          <w:trHeight w:val="322"/>
        </w:trPr>
        <w:tc>
          <w:tcPr>
            <w:tcW w:w="2896" w:type="dxa"/>
            <w:vMerge/>
            <w:vAlign w:val="center"/>
          </w:tcPr>
          <w:p w:rsidR="006B78AA" w:rsidRPr="00651E16" w:rsidRDefault="006B78AA" w:rsidP="00651E16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651E16" w:rsidRDefault="006B78AA" w:rsidP="00651E16">
            <w:pPr>
              <w:jc w:val="center"/>
              <w:rPr>
                <w:b/>
                <w:szCs w:val="28"/>
                <w:lang w:val="uk-UA"/>
              </w:rPr>
            </w:pPr>
            <w:r w:rsidRPr="00651E16">
              <w:rPr>
                <w:b/>
                <w:szCs w:val="28"/>
                <w:lang w:val="uk-UA"/>
              </w:rPr>
              <w:t>Лекції</w:t>
            </w:r>
          </w:p>
        </w:tc>
      </w:tr>
      <w:tr w:rsidR="006B78AA" w:rsidRPr="00651E16">
        <w:trPr>
          <w:trHeight w:val="320"/>
        </w:trPr>
        <w:tc>
          <w:tcPr>
            <w:tcW w:w="2896" w:type="dxa"/>
            <w:vMerge w:val="restart"/>
            <w:vAlign w:val="center"/>
          </w:tcPr>
          <w:p w:rsidR="006B78AA" w:rsidRPr="00651E16" w:rsidRDefault="006B78AA" w:rsidP="00651E16">
            <w:pPr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 xml:space="preserve">Тижневих годин </w:t>
            </w:r>
          </w:p>
          <w:p w:rsidR="006B78AA" w:rsidRPr="00651E16" w:rsidRDefault="006B78AA" w:rsidP="00651E16">
            <w:pPr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для денної форми навчання:</w:t>
            </w:r>
          </w:p>
          <w:p w:rsidR="006B78AA" w:rsidRPr="00651E16" w:rsidRDefault="006B78AA" w:rsidP="00651E16">
            <w:pPr>
              <w:rPr>
                <w:szCs w:val="28"/>
                <w:lang w:val="uk-UA"/>
              </w:rPr>
            </w:pPr>
          </w:p>
          <w:p w:rsidR="006B78AA" w:rsidRPr="00651E16" w:rsidRDefault="006B78AA" w:rsidP="00651E16">
            <w:pPr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 xml:space="preserve">аудиторних – </w:t>
            </w:r>
            <w:r w:rsidR="00A02D81" w:rsidRPr="00651E16">
              <w:rPr>
                <w:szCs w:val="28"/>
                <w:lang w:val="uk-UA"/>
              </w:rPr>
              <w:t>2</w:t>
            </w:r>
          </w:p>
          <w:p w:rsidR="006B78AA" w:rsidRPr="00651E16" w:rsidRDefault="006B78AA" w:rsidP="00651E16">
            <w:pPr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 xml:space="preserve">самостійної роботи студента – </w:t>
            </w:r>
            <w:r w:rsidR="009C058A" w:rsidRPr="00651E16">
              <w:rPr>
                <w:szCs w:val="28"/>
                <w:lang w:val="uk-UA"/>
              </w:rPr>
              <w:t>4</w:t>
            </w:r>
          </w:p>
        </w:tc>
        <w:tc>
          <w:tcPr>
            <w:tcW w:w="3262" w:type="dxa"/>
            <w:vMerge w:val="restart"/>
            <w:vAlign w:val="center"/>
          </w:tcPr>
          <w:p w:rsidR="006B78AA" w:rsidRPr="00651E16" w:rsidRDefault="00A02D81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Освітній</w:t>
            </w:r>
            <w:r w:rsidR="006B78AA" w:rsidRPr="00651E16">
              <w:rPr>
                <w:szCs w:val="28"/>
                <w:lang w:val="uk-UA"/>
              </w:rPr>
              <w:t xml:space="preserve"> рівень:</w:t>
            </w:r>
          </w:p>
          <w:p w:rsidR="006B78AA" w:rsidRPr="00651E16" w:rsidRDefault="009B5D64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бакалавр</w:t>
            </w:r>
          </w:p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B78AA" w:rsidRPr="00651E16" w:rsidRDefault="00AA667D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1</w:t>
            </w:r>
            <w:r w:rsidR="00D810A8" w:rsidRPr="00651E16">
              <w:rPr>
                <w:szCs w:val="28"/>
                <w:lang w:val="uk-UA"/>
              </w:rPr>
              <w:t>2</w:t>
            </w:r>
            <w:r w:rsidR="006B78AA" w:rsidRPr="00651E16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__ год.</w:t>
            </w:r>
          </w:p>
        </w:tc>
      </w:tr>
      <w:tr w:rsidR="006B78AA" w:rsidRPr="00651E16">
        <w:trPr>
          <w:trHeight w:val="320"/>
        </w:trPr>
        <w:tc>
          <w:tcPr>
            <w:tcW w:w="2896" w:type="dxa"/>
            <w:vMerge/>
            <w:vAlign w:val="center"/>
          </w:tcPr>
          <w:p w:rsidR="006B78AA" w:rsidRPr="00651E16" w:rsidRDefault="006B78AA" w:rsidP="00651E16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651E16" w:rsidRDefault="006B78AA" w:rsidP="00651E16">
            <w:pPr>
              <w:jc w:val="center"/>
              <w:rPr>
                <w:b/>
                <w:szCs w:val="28"/>
                <w:lang w:val="uk-UA"/>
              </w:rPr>
            </w:pPr>
            <w:r w:rsidRPr="00651E16"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6B78AA" w:rsidRPr="00651E16">
        <w:trPr>
          <w:trHeight w:val="320"/>
        </w:trPr>
        <w:tc>
          <w:tcPr>
            <w:tcW w:w="2896" w:type="dxa"/>
            <w:vMerge/>
            <w:vAlign w:val="center"/>
          </w:tcPr>
          <w:p w:rsidR="006B78AA" w:rsidRPr="00651E16" w:rsidRDefault="006B78AA" w:rsidP="00651E16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B78AA" w:rsidRPr="00651E16" w:rsidRDefault="00AA667D" w:rsidP="00651E16">
            <w:pPr>
              <w:jc w:val="center"/>
              <w:rPr>
                <w:i/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18</w:t>
            </w:r>
            <w:r w:rsidR="006B78AA" w:rsidRPr="00651E16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__ год.</w:t>
            </w:r>
          </w:p>
        </w:tc>
      </w:tr>
      <w:tr w:rsidR="006B78AA" w:rsidRPr="00651E16">
        <w:trPr>
          <w:trHeight w:val="138"/>
        </w:trPr>
        <w:tc>
          <w:tcPr>
            <w:tcW w:w="2896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651E16" w:rsidRDefault="006B78AA" w:rsidP="00651E16">
            <w:pPr>
              <w:jc w:val="center"/>
              <w:rPr>
                <w:b/>
                <w:szCs w:val="28"/>
                <w:lang w:val="uk-UA"/>
              </w:rPr>
            </w:pPr>
            <w:r w:rsidRPr="00651E16"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6B78AA" w:rsidRPr="00651E16">
        <w:trPr>
          <w:trHeight w:val="138"/>
        </w:trPr>
        <w:tc>
          <w:tcPr>
            <w:tcW w:w="2896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B78AA" w:rsidRPr="00651E16" w:rsidRDefault="006B78AA" w:rsidP="00651E16">
            <w:pPr>
              <w:jc w:val="center"/>
              <w:rPr>
                <w:i/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__ год.</w:t>
            </w:r>
          </w:p>
        </w:tc>
        <w:tc>
          <w:tcPr>
            <w:tcW w:w="1800" w:type="dxa"/>
            <w:vAlign w:val="center"/>
          </w:tcPr>
          <w:p w:rsidR="006B78AA" w:rsidRPr="00651E16" w:rsidRDefault="006B78AA" w:rsidP="00651E16">
            <w:pPr>
              <w:jc w:val="center"/>
              <w:rPr>
                <w:i/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__ год.</w:t>
            </w:r>
          </w:p>
        </w:tc>
      </w:tr>
      <w:tr w:rsidR="006B78AA" w:rsidRPr="00651E16">
        <w:trPr>
          <w:trHeight w:val="138"/>
        </w:trPr>
        <w:tc>
          <w:tcPr>
            <w:tcW w:w="2896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651E16" w:rsidRDefault="006B78AA" w:rsidP="00651E16">
            <w:pPr>
              <w:jc w:val="center"/>
              <w:rPr>
                <w:b/>
                <w:szCs w:val="28"/>
                <w:lang w:val="uk-UA"/>
              </w:rPr>
            </w:pPr>
            <w:r w:rsidRPr="00651E1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6B78AA" w:rsidRPr="00651E16">
        <w:trPr>
          <w:trHeight w:val="138"/>
        </w:trPr>
        <w:tc>
          <w:tcPr>
            <w:tcW w:w="2896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B78AA" w:rsidRPr="00651E16" w:rsidRDefault="00AA667D" w:rsidP="00651E16">
            <w:pPr>
              <w:jc w:val="center"/>
              <w:rPr>
                <w:i/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6</w:t>
            </w:r>
            <w:r w:rsidR="00D810A8" w:rsidRPr="00651E16">
              <w:rPr>
                <w:szCs w:val="28"/>
                <w:lang w:val="uk-UA"/>
              </w:rPr>
              <w:t>0</w:t>
            </w:r>
            <w:r w:rsidR="006B78AA" w:rsidRPr="00651E16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__ год.</w:t>
            </w:r>
          </w:p>
        </w:tc>
      </w:tr>
      <w:tr w:rsidR="006B78AA" w:rsidRPr="00651E16">
        <w:trPr>
          <w:trHeight w:val="138"/>
        </w:trPr>
        <w:tc>
          <w:tcPr>
            <w:tcW w:w="2896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b/>
                <w:szCs w:val="28"/>
                <w:lang w:val="uk-UA"/>
              </w:rPr>
              <w:t xml:space="preserve">Індивідуальні завдання: __ </w:t>
            </w:r>
            <w:r w:rsidRPr="00651E16">
              <w:rPr>
                <w:szCs w:val="28"/>
                <w:lang w:val="uk-UA"/>
              </w:rPr>
              <w:t>год.</w:t>
            </w:r>
          </w:p>
        </w:tc>
      </w:tr>
      <w:tr w:rsidR="006B78AA" w:rsidRPr="00651E16">
        <w:trPr>
          <w:trHeight w:val="138"/>
        </w:trPr>
        <w:tc>
          <w:tcPr>
            <w:tcW w:w="2896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 xml:space="preserve">Вид контролю: </w:t>
            </w:r>
          </w:p>
          <w:p w:rsidR="006B78AA" w:rsidRPr="004D0566" w:rsidRDefault="00754429" w:rsidP="00651E16">
            <w:pPr>
              <w:rPr>
                <w:color w:val="FF0000"/>
                <w:szCs w:val="28"/>
                <w:lang w:val="uk-UA"/>
              </w:rPr>
            </w:pPr>
            <w:r w:rsidRPr="004D0566">
              <w:rPr>
                <w:color w:val="FF0000"/>
                <w:szCs w:val="28"/>
                <w:lang w:val="uk-UA"/>
              </w:rPr>
              <w:t xml:space="preserve">                  </w:t>
            </w:r>
            <w:r w:rsidR="00C20ED2" w:rsidRPr="0011679F">
              <w:rPr>
                <w:szCs w:val="28"/>
                <w:lang w:val="uk-UA"/>
              </w:rPr>
              <w:t>залік</w:t>
            </w:r>
          </w:p>
          <w:p w:rsidR="006B78AA" w:rsidRPr="00651E16" w:rsidRDefault="006B78AA" w:rsidP="00651E16">
            <w:pPr>
              <w:jc w:val="center"/>
              <w:rPr>
                <w:i/>
                <w:szCs w:val="28"/>
                <w:lang w:val="uk-UA"/>
              </w:rPr>
            </w:pPr>
          </w:p>
        </w:tc>
      </w:tr>
    </w:tbl>
    <w:p w:rsidR="006B78AA" w:rsidRPr="00651E16" w:rsidRDefault="006B78AA" w:rsidP="00651E16">
      <w:pPr>
        <w:rPr>
          <w:szCs w:val="28"/>
          <w:lang w:val="uk-UA"/>
        </w:rPr>
      </w:pPr>
    </w:p>
    <w:p w:rsidR="006B78AA" w:rsidRPr="00651E16" w:rsidRDefault="006B78AA" w:rsidP="00651E16">
      <w:pPr>
        <w:jc w:val="both"/>
        <w:rPr>
          <w:szCs w:val="28"/>
          <w:lang w:val="uk-UA"/>
        </w:rPr>
      </w:pPr>
      <w:r w:rsidRPr="00651E16">
        <w:rPr>
          <w:szCs w:val="28"/>
          <w:lang w:val="uk-UA"/>
        </w:rPr>
        <w:tab/>
        <w:t>Співвідношення кількості годин аудиторних занять до самостійної і індивідуальної роботи становить:</w:t>
      </w:r>
    </w:p>
    <w:p w:rsidR="006B78AA" w:rsidRPr="00651E16" w:rsidRDefault="006B78AA" w:rsidP="00651E16">
      <w:pPr>
        <w:ind w:firstLine="600"/>
        <w:jc w:val="both"/>
        <w:rPr>
          <w:szCs w:val="28"/>
          <w:lang w:val="uk-UA"/>
        </w:rPr>
      </w:pPr>
      <w:r w:rsidRPr="00651E16">
        <w:rPr>
          <w:szCs w:val="28"/>
          <w:lang w:val="uk-UA"/>
        </w:rPr>
        <w:tab/>
        <w:t xml:space="preserve">для денної форми навчання – </w:t>
      </w:r>
      <w:r w:rsidR="00A02D81" w:rsidRPr="00651E16">
        <w:rPr>
          <w:szCs w:val="28"/>
          <w:lang w:val="uk-UA"/>
        </w:rPr>
        <w:t>1:2</w:t>
      </w:r>
    </w:p>
    <w:p w:rsidR="006B78AA" w:rsidRPr="00651E16" w:rsidRDefault="006B78AA" w:rsidP="00651E16">
      <w:pPr>
        <w:ind w:firstLine="600"/>
        <w:jc w:val="both"/>
        <w:rPr>
          <w:szCs w:val="28"/>
          <w:lang w:val="uk-UA"/>
        </w:rPr>
      </w:pPr>
      <w:r w:rsidRPr="00651E16">
        <w:rPr>
          <w:szCs w:val="28"/>
          <w:lang w:val="uk-UA"/>
        </w:rPr>
        <w:tab/>
        <w:t xml:space="preserve">для заочної форми навчання – </w:t>
      </w:r>
      <w:r w:rsidR="00F27A5B" w:rsidRPr="00651E16">
        <w:rPr>
          <w:szCs w:val="28"/>
          <w:lang w:val="uk-UA"/>
        </w:rPr>
        <w:t>немає</w:t>
      </w:r>
      <w:r w:rsidRPr="00651E16">
        <w:rPr>
          <w:szCs w:val="28"/>
          <w:lang w:val="uk-UA"/>
        </w:rPr>
        <w:t xml:space="preserve"> </w:t>
      </w:r>
    </w:p>
    <w:p w:rsidR="006B78AA" w:rsidRPr="00651E16" w:rsidRDefault="006B78AA" w:rsidP="00651E16">
      <w:pPr>
        <w:ind w:left="1440" w:hanging="1440"/>
        <w:jc w:val="right"/>
        <w:rPr>
          <w:szCs w:val="28"/>
          <w:lang w:val="uk-UA"/>
        </w:rPr>
      </w:pPr>
    </w:p>
    <w:p w:rsidR="006B78AA" w:rsidRPr="00651E16" w:rsidRDefault="006B78AA" w:rsidP="00651E16">
      <w:pPr>
        <w:rPr>
          <w:szCs w:val="28"/>
          <w:lang w:val="uk-UA"/>
        </w:rPr>
      </w:pPr>
    </w:p>
    <w:p w:rsidR="006B78AA" w:rsidRPr="00651E16" w:rsidRDefault="006B78AA" w:rsidP="00651E16">
      <w:pPr>
        <w:rPr>
          <w:szCs w:val="28"/>
          <w:lang w:val="uk-UA"/>
        </w:rPr>
      </w:pPr>
    </w:p>
    <w:p w:rsidR="006B78AA" w:rsidRPr="00651E16" w:rsidRDefault="006B78AA" w:rsidP="00651E16">
      <w:pPr>
        <w:rPr>
          <w:szCs w:val="28"/>
          <w:lang w:val="uk-UA"/>
        </w:rPr>
      </w:pPr>
    </w:p>
    <w:p w:rsidR="00F05CF3" w:rsidRPr="00651E16" w:rsidRDefault="00F05CF3" w:rsidP="00651E16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F217F" w:rsidRPr="00651E16" w:rsidRDefault="000F217F" w:rsidP="00651E16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F217F" w:rsidRPr="00651E16" w:rsidRDefault="000F217F" w:rsidP="00651E16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6B78AA" w:rsidRPr="00651E16" w:rsidRDefault="006B78AA" w:rsidP="00651E16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  <w:r w:rsidRPr="00651E16">
        <w:rPr>
          <w:b/>
          <w:szCs w:val="28"/>
          <w:lang w:val="uk-UA"/>
        </w:rPr>
        <w:t xml:space="preserve"> Мета та завдання навчальної дисципліни</w:t>
      </w:r>
    </w:p>
    <w:p w:rsidR="00F27A5B" w:rsidRPr="00651E16" w:rsidRDefault="00F27A5B" w:rsidP="00651E16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11679F" w:rsidRDefault="0011679F" w:rsidP="0011679F">
      <w:pPr>
        <w:tabs>
          <w:tab w:val="left" w:pos="284"/>
          <w:tab w:val="left" w:pos="567"/>
        </w:tabs>
        <w:ind w:firstLine="426"/>
        <w:jc w:val="both"/>
        <w:rPr>
          <w:szCs w:val="28"/>
          <w:lang w:val="uk-UA"/>
        </w:rPr>
      </w:pPr>
      <w:r w:rsidRPr="0011679F">
        <w:rPr>
          <w:b/>
          <w:szCs w:val="28"/>
          <w:lang w:val="uk-UA"/>
        </w:rPr>
        <w:t>Предметом</w:t>
      </w:r>
      <w:r w:rsidRPr="0011679F">
        <w:rPr>
          <w:szCs w:val="28"/>
          <w:lang w:val="uk-UA"/>
        </w:rPr>
        <w:t xml:space="preserve"> вивчення навчальної дисципліни є загальні закономірності мовленнєвої поведінки, які водночас формують спеціальні можливості для створення ефективного усного чи письмового висловлювання, тексту, візуального супроводу тексту для різних типів мас-медіа.</w:t>
      </w:r>
    </w:p>
    <w:p w:rsidR="0011679F" w:rsidRPr="0011679F" w:rsidRDefault="0011679F" w:rsidP="0011679F">
      <w:pPr>
        <w:tabs>
          <w:tab w:val="left" w:pos="284"/>
          <w:tab w:val="left" w:pos="567"/>
        </w:tabs>
        <w:ind w:firstLine="426"/>
        <w:jc w:val="both"/>
        <w:rPr>
          <w:szCs w:val="28"/>
          <w:lang w:val="uk-UA"/>
        </w:rPr>
      </w:pPr>
    </w:p>
    <w:p w:rsidR="0011679F" w:rsidRDefault="0011679F" w:rsidP="0011679F">
      <w:pPr>
        <w:tabs>
          <w:tab w:val="left" w:pos="284"/>
          <w:tab w:val="left" w:pos="567"/>
        </w:tabs>
        <w:ind w:firstLine="426"/>
        <w:jc w:val="both"/>
        <w:rPr>
          <w:szCs w:val="28"/>
          <w:lang w:val="uk-UA"/>
        </w:rPr>
      </w:pPr>
      <w:r w:rsidRPr="0011679F">
        <w:rPr>
          <w:szCs w:val="28"/>
          <w:lang w:val="uk-UA"/>
        </w:rPr>
        <w:t xml:space="preserve">Особливості дисципліни полягають у тому, що під час її вивчення основна увага приділяється доцільності застосуванні канонів класичної риторики у сучасних мас-медіа. Наголошується на тому, що сучасна риторика – це не лише професійна риторика журналіста, а й засоби впливу на аудиторію ЗМІ за допомогою слова. Саме тому зміст дисципліни охоплює поняття класичної та </w:t>
      </w:r>
      <w:proofErr w:type="spellStart"/>
      <w:r w:rsidRPr="0011679F">
        <w:rPr>
          <w:szCs w:val="28"/>
          <w:lang w:val="uk-UA"/>
        </w:rPr>
        <w:t>неориторики</w:t>
      </w:r>
      <w:proofErr w:type="spellEnd"/>
      <w:r w:rsidRPr="0011679F">
        <w:rPr>
          <w:szCs w:val="28"/>
          <w:lang w:val="uk-UA"/>
        </w:rPr>
        <w:t xml:space="preserve">, формулювання поняття терміну </w:t>
      </w:r>
      <w:proofErr w:type="spellStart"/>
      <w:r w:rsidRPr="0011679F">
        <w:rPr>
          <w:szCs w:val="28"/>
          <w:lang w:val="uk-UA"/>
        </w:rPr>
        <w:t>медіариторика</w:t>
      </w:r>
      <w:proofErr w:type="spellEnd"/>
      <w:r w:rsidRPr="0011679F">
        <w:rPr>
          <w:szCs w:val="28"/>
          <w:lang w:val="uk-UA"/>
        </w:rPr>
        <w:t xml:space="preserve">, вивчення цифрової риторики, риторичних канонів як основи створення журналістських текстів, ораторського мистецтва у роботі </w:t>
      </w:r>
      <w:proofErr w:type="spellStart"/>
      <w:r w:rsidRPr="0011679F">
        <w:rPr>
          <w:szCs w:val="28"/>
          <w:lang w:val="uk-UA"/>
        </w:rPr>
        <w:t>теле-і</w:t>
      </w:r>
      <w:proofErr w:type="spellEnd"/>
      <w:r w:rsidRPr="0011679F">
        <w:rPr>
          <w:szCs w:val="28"/>
          <w:lang w:val="uk-UA"/>
        </w:rPr>
        <w:t xml:space="preserve"> </w:t>
      </w:r>
      <w:proofErr w:type="spellStart"/>
      <w:r w:rsidRPr="0011679F">
        <w:rPr>
          <w:szCs w:val="28"/>
          <w:lang w:val="uk-UA"/>
        </w:rPr>
        <w:t>радіожуррналістів</w:t>
      </w:r>
      <w:proofErr w:type="spellEnd"/>
      <w:r w:rsidRPr="0011679F">
        <w:rPr>
          <w:szCs w:val="28"/>
          <w:lang w:val="uk-UA"/>
        </w:rPr>
        <w:t xml:space="preserve">, вимог до журналіста як оратора, а також взаємозв’язок </w:t>
      </w:r>
      <w:proofErr w:type="spellStart"/>
      <w:r w:rsidRPr="0011679F">
        <w:rPr>
          <w:szCs w:val="28"/>
          <w:lang w:val="uk-UA"/>
        </w:rPr>
        <w:t>медіариторики</w:t>
      </w:r>
      <w:proofErr w:type="spellEnd"/>
      <w:r w:rsidRPr="0011679F">
        <w:rPr>
          <w:szCs w:val="28"/>
          <w:lang w:val="uk-UA"/>
        </w:rPr>
        <w:t xml:space="preserve"> та </w:t>
      </w:r>
      <w:proofErr w:type="spellStart"/>
      <w:r w:rsidRPr="0011679F">
        <w:rPr>
          <w:szCs w:val="28"/>
          <w:lang w:val="uk-UA"/>
        </w:rPr>
        <w:t>медіаграмотності</w:t>
      </w:r>
      <w:proofErr w:type="spellEnd"/>
      <w:r w:rsidRPr="0011679F">
        <w:rPr>
          <w:szCs w:val="28"/>
          <w:lang w:val="uk-UA"/>
        </w:rPr>
        <w:t>.</w:t>
      </w:r>
    </w:p>
    <w:p w:rsidR="0011679F" w:rsidRPr="0011679F" w:rsidRDefault="0011679F" w:rsidP="0011679F">
      <w:pPr>
        <w:tabs>
          <w:tab w:val="left" w:pos="284"/>
          <w:tab w:val="left" w:pos="567"/>
        </w:tabs>
        <w:ind w:firstLine="426"/>
        <w:jc w:val="both"/>
        <w:rPr>
          <w:szCs w:val="28"/>
          <w:lang w:val="uk-UA"/>
        </w:rPr>
      </w:pPr>
    </w:p>
    <w:p w:rsidR="0011679F" w:rsidRPr="0011679F" w:rsidRDefault="0011679F" w:rsidP="0011679F">
      <w:pPr>
        <w:tabs>
          <w:tab w:val="left" w:pos="284"/>
          <w:tab w:val="left" w:pos="567"/>
        </w:tabs>
        <w:ind w:firstLine="426"/>
        <w:jc w:val="both"/>
        <w:rPr>
          <w:szCs w:val="28"/>
          <w:lang w:val="uk-UA"/>
        </w:rPr>
      </w:pPr>
      <w:r w:rsidRPr="0011679F">
        <w:rPr>
          <w:b/>
          <w:szCs w:val="28"/>
          <w:lang w:val="uk-UA"/>
        </w:rPr>
        <w:t>Метою</w:t>
      </w:r>
      <w:r w:rsidRPr="0011679F">
        <w:rPr>
          <w:szCs w:val="28"/>
          <w:lang w:val="uk-UA"/>
        </w:rPr>
        <w:t xml:space="preserve"> вивчення навчальної дисципліни є:</w:t>
      </w:r>
    </w:p>
    <w:p w:rsidR="0011679F" w:rsidRPr="0011679F" w:rsidRDefault="0011679F" w:rsidP="0011679F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11679F">
        <w:rPr>
          <w:szCs w:val="28"/>
          <w:lang w:val="uk-UA"/>
        </w:rPr>
        <w:t>-</w:t>
      </w:r>
      <w:r w:rsidRPr="0011679F">
        <w:rPr>
          <w:szCs w:val="28"/>
          <w:lang w:val="uk-UA"/>
        </w:rPr>
        <w:tab/>
        <w:t>з’ясувати основні поняття і складові медіа риторики;</w:t>
      </w:r>
    </w:p>
    <w:p w:rsidR="0011679F" w:rsidRPr="0011679F" w:rsidRDefault="0011679F" w:rsidP="0011679F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11679F">
        <w:rPr>
          <w:szCs w:val="28"/>
          <w:lang w:val="uk-UA"/>
        </w:rPr>
        <w:t>-</w:t>
      </w:r>
      <w:r w:rsidRPr="0011679F">
        <w:rPr>
          <w:szCs w:val="28"/>
          <w:lang w:val="uk-UA"/>
        </w:rPr>
        <w:tab/>
        <w:t xml:space="preserve"> сформувати у студента здатності розуміти роль та місце риторичних принципів у створенні журналістських матеріалів;</w:t>
      </w:r>
    </w:p>
    <w:p w:rsidR="0011679F" w:rsidRPr="0011679F" w:rsidRDefault="0011679F" w:rsidP="0011679F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11679F">
        <w:rPr>
          <w:szCs w:val="28"/>
          <w:lang w:val="uk-UA"/>
        </w:rPr>
        <w:t>-</w:t>
      </w:r>
      <w:r w:rsidRPr="0011679F">
        <w:rPr>
          <w:szCs w:val="28"/>
          <w:lang w:val="uk-UA"/>
        </w:rPr>
        <w:tab/>
        <w:t>оволодіти риторичними канонами створення ефективних текстів для різних типів мас-медіа;</w:t>
      </w:r>
    </w:p>
    <w:p w:rsidR="0011679F" w:rsidRPr="0011679F" w:rsidRDefault="0011679F" w:rsidP="0011679F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11679F">
        <w:rPr>
          <w:szCs w:val="28"/>
          <w:lang w:val="uk-UA"/>
        </w:rPr>
        <w:t>-</w:t>
      </w:r>
      <w:r w:rsidRPr="0011679F">
        <w:rPr>
          <w:szCs w:val="28"/>
          <w:lang w:val="uk-UA"/>
        </w:rPr>
        <w:tab/>
        <w:t>виробити навички ефективного комунікативного стратегічного планування у процесі усного та письмового спілкування;</w:t>
      </w:r>
    </w:p>
    <w:p w:rsidR="0011679F" w:rsidRPr="0011679F" w:rsidRDefault="0011679F" w:rsidP="0011679F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11679F">
        <w:rPr>
          <w:szCs w:val="28"/>
          <w:lang w:val="uk-UA"/>
        </w:rPr>
        <w:t>-</w:t>
      </w:r>
      <w:r w:rsidRPr="0011679F">
        <w:rPr>
          <w:szCs w:val="28"/>
          <w:lang w:val="uk-UA"/>
        </w:rPr>
        <w:tab/>
        <w:t>сформувати розуміння ефективності впливу журналістського слова на аудиторію;</w:t>
      </w:r>
    </w:p>
    <w:p w:rsidR="0011679F" w:rsidRPr="0011679F" w:rsidRDefault="0011679F" w:rsidP="0011679F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11679F">
        <w:rPr>
          <w:szCs w:val="28"/>
          <w:lang w:val="uk-UA"/>
        </w:rPr>
        <w:t>-</w:t>
      </w:r>
      <w:r w:rsidRPr="0011679F">
        <w:rPr>
          <w:szCs w:val="28"/>
          <w:lang w:val="uk-UA"/>
        </w:rPr>
        <w:tab/>
        <w:t>виробити вміння розрізняти медіа маніпуляції.</w:t>
      </w:r>
    </w:p>
    <w:p w:rsidR="0011679F" w:rsidRPr="0011679F" w:rsidRDefault="0011679F" w:rsidP="0011679F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11679F">
        <w:rPr>
          <w:szCs w:val="28"/>
          <w:lang w:val="uk-UA"/>
        </w:rPr>
        <w:t xml:space="preserve">Основними </w:t>
      </w:r>
      <w:r w:rsidRPr="0011679F">
        <w:rPr>
          <w:b/>
          <w:szCs w:val="28"/>
          <w:lang w:val="uk-UA"/>
        </w:rPr>
        <w:t>цілями</w:t>
      </w:r>
      <w:r w:rsidRPr="0011679F">
        <w:rPr>
          <w:szCs w:val="28"/>
          <w:lang w:val="uk-UA"/>
        </w:rPr>
        <w:t xml:space="preserve"> дисципліни є: </w:t>
      </w:r>
    </w:p>
    <w:p w:rsidR="0011679F" w:rsidRPr="0011679F" w:rsidRDefault="0011679F" w:rsidP="0011679F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11679F">
        <w:rPr>
          <w:szCs w:val="28"/>
          <w:lang w:val="uk-UA"/>
        </w:rPr>
        <w:t>-</w:t>
      </w:r>
      <w:r w:rsidRPr="0011679F">
        <w:rPr>
          <w:szCs w:val="28"/>
          <w:lang w:val="uk-UA"/>
        </w:rPr>
        <w:tab/>
        <w:t xml:space="preserve">розуміння специфіки </w:t>
      </w:r>
      <w:proofErr w:type="spellStart"/>
      <w:r w:rsidRPr="0011679F">
        <w:rPr>
          <w:szCs w:val="28"/>
          <w:lang w:val="uk-UA"/>
        </w:rPr>
        <w:t>медіариторики</w:t>
      </w:r>
      <w:proofErr w:type="spellEnd"/>
      <w:r w:rsidRPr="0011679F">
        <w:rPr>
          <w:szCs w:val="28"/>
          <w:lang w:val="uk-UA"/>
        </w:rPr>
        <w:t>;</w:t>
      </w:r>
    </w:p>
    <w:p w:rsidR="0011679F" w:rsidRPr="0011679F" w:rsidRDefault="0011679F" w:rsidP="0011679F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11679F">
        <w:rPr>
          <w:szCs w:val="28"/>
          <w:lang w:val="uk-UA"/>
        </w:rPr>
        <w:t>-</w:t>
      </w:r>
      <w:r w:rsidRPr="0011679F">
        <w:rPr>
          <w:szCs w:val="28"/>
          <w:lang w:val="uk-UA"/>
        </w:rPr>
        <w:tab/>
        <w:t>засвоєння особливостей створення текстів на основі риторичних канонів;</w:t>
      </w:r>
    </w:p>
    <w:p w:rsidR="0011679F" w:rsidRDefault="0011679F" w:rsidP="0011679F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11679F">
        <w:rPr>
          <w:szCs w:val="28"/>
          <w:lang w:val="uk-UA"/>
        </w:rPr>
        <w:t>-</w:t>
      </w:r>
      <w:r w:rsidRPr="0011679F">
        <w:rPr>
          <w:szCs w:val="28"/>
          <w:lang w:val="uk-UA"/>
        </w:rPr>
        <w:tab/>
        <w:t>формування здатності створювати ефективні тексти для різних типів ЗМІ.</w:t>
      </w:r>
    </w:p>
    <w:p w:rsidR="0011679F" w:rsidRDefault="0011679F" w:rsidP="0011679F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9118AE" w:rsidRPr="00651E16" w:rsidRDefault="009118AE" w:rsidP="00651E16">
      <w:pPr>
        <w:tabs>
          <w:tab w:val="left" w:pos="142"/>
          <w:tab w:val="left" w:pos="284"/>
        </w:tabs>
        <w:ind w:firstLine="567"/>
        <w:jc w:val="both"/>
        <w:rPr>
          <w:szCs w:val="28"/>
          <w:lang w:val="uk-UA"/>
        </w:rPr>
      </w:pPr>
    </w:p>
    <w:p w:rsidR="0011679F" w:rsidRPr="0011679F" w:rsidRDefault="0011679F" w:rsidP="0011679F">
      <w:pPr>
        <w:tabs>
          <w:tab w:val="left" w:pos="142"/>
          <w:tab w:val="left" w:pos="284"/>
        </w:tabs>
        <w:ind w:firstLine="567"/>
        <w:jc w:val="both"/>
        <w:rPr>
          <w:szCs w:val="28"/>
        </w:rPr>
      </w:pPr>
      <w:proofErr w:type="spellStart"/>
      <w:r w:rsidRPr="0011679F">
        <w:rPr>
          <w:b/>
          <w:szCs w:val="28"/>
        </w:rPr>
        <w:t>Загальні</w:t>
      </w:r>
      <w:proofErr w:type="spellEnd"/>
      <w:r w:rsidRPr="0011679F">
        <w:rPr>
          <w:b/>
          <w:szCs w:val="28"/>
        </w:rPr>
        <w:t xml:space="preserve"> та </w:t>
      </w:r>
      <w:proofErr w:type="spellStart"/>
      <w:r w:rsidRPr="0011679F">
        <w:rPr>
          <w:b/>
          <w:szCs w:val="28"/>
        </w:rPr>
        <w:t>спеціальні</w:t>
      </w:r>
      <w:proofErr w:type="spellEnd"/>
      <w:r w:rsidRPr="0011679F">
        <w:rPr>
          <w:b/>
          <w:szCs w:val="28"/>
        </w:rPr>
        <w:t xml:space="preserve"> </w:t>
      </w:r>
      <w:proofErr w:type="spellStart"/>
      <w:r w:rsidRPr="0011679F">
        <w:rPr>
          <w:b/>
          <w:szCs w:val="28"/>
        </w:rPr>
        <w:t>компетентності</w:t>
      </w:r>
      <w:proofErr w:type="spellEnd"/>
      <w:r w:rsidRPr="0011679F">
        <w:rPr>
          <w:szCs w:val="28"/>
        </w:rPr>
        <w:t xml:space="preserve">, </w:t>
      </w:r>
      <w:proofErr w:type="spellStart"/>
      <w:r w:rsidRPr="0011679F">
        <w:rPr>
          <w:szCs w:val="28"/>
        </w:rPr>
        <w:t>якими</w:t>
      </w:r>
      <w:proofErr w:type="spellEnd"/>
      <w:r w:rsidRPr="0011679F">
        <w:rPr>
          <w:szCs w:val="28"/>
        </w:rPr>
        <w:t xml:space="preserve"> повинен </w:t>
      </w:r>
      <w:proofErr w:type="spellStart"/>
      <w:r w:rsidRPr="0011679F">
        <w:rPr>
          <w:szCs w:val="28"/>
        </w:rPr>
        <w:t>оволодіти</w:t>
      </w:r>
      <w:proofErr w:type="spellEnd"/>
      <w:r w:rsidRPr="0011679F">
        <w:rPr>
          <w:szCs w:val="28"/>
        </w:rPr>
        <w:t xml:space="preserve"> </w:t>
      </w:r>
      <w:proofErr w:type="spellStart"/>
      <w:r w:rsidRPr="0011679F">
        <w:rPr>
          <w:szCs w:val="28"/>
        </w:rPr>
        <w:t>чи</w:t>
      </w:r>
      <w:proofErr w:type="spellEnd"/>
      <w:r w:rsidRPr="0011679F">
        <w:rPr>
          <w:szCs w:val="28"/>
        </w:rPr>
        <w:t xml:space="preserve"> </w:t>
      </w:r>
      <w:proofErr w:type="spellStart"/>
      <w:r w:rsidRPr="0011679F">
        <w:rPr>
          <w:szCs w:val="28"/>
        </w:rPr>
        <w:t>які</w:t>
      </w:r>
      <w:proofErr w:type="spellEnd"/>
      <w:r w:rsidRPr="0011679F">
        <w:rPr>
          <w:szCs w:val="28"/>
        </w:rPr>
        <w:t xml:space="preserve"> </w:t>
      </w:r>
      <w:proofErr w:type="spellStart"/>
      <w:r w:rsidRPr="0011679F">
        <w:rPr>
          <w:szCs w:val="28"/>
        </w:rPr>
        <w:t>може</w:t>
      </w:r>
      <w:proofErr w:type="spellEnd"/>
      <w:r w:rsidRPr="0011679F">
        <w:rPr>
          <w:szCs w:val="28"/>
        </w:rPr>
        <w:t xml:space="preserve"> </w:t>
      </w:r>
      <w:proofErr w:type="spellStart"/>
      <w:r w:rsidRPr="0011679F">
        <w:rPr>
          <w:szCs w:val="28"/>
        </w:rPr>
        <w:t>удосконалити</w:t>
      </w:r>
      <w:proofErr w:type="spellEnd"/>
      <w:r w:rsidRPr="0011679F">
        <w:rPr>
          <w:szCs w:val="28"/>
        </w:rPr>
        <w:t xml:space="preserve"> студент </w:t>
      </w:r>
      <w:proofErr w:type="gramStart"/>
      <w:r w:rsidRPr="0011679F">
        <w:rPr>
          <w:szCs w:val="28"/>
        </w:rPr>
        <w:t>у</w:t>
      </w:r>
      <w:proofErr w:type="gramEnd"/>
      <w:r w:rsidRPr="0011679F">
        <w:rPr>
          <w:szCs w:val="28"/>
        </w:rPr>
        <w:t xml:space="preserve"> </w:t>
      </w:r>
      <w:proofErr w:type="spellStart"/>
      <w:r w:rsidRPr="0011679F">
        <w:rPr>
          <w:szCs w:val="28"/>
        </w:rPr>
        <w:t>результаті</w:t>
      </w:r>
      <w:proofErr w:type="spellEnd"/>
      <w:r w:rsidRPr="0011679F">
        <w:rPr>
          <w:szCs w:val="28"/>
        </w:rPr>
        <w:t xml:space="preserve"> </w:t>
      </w:r>
      <w:proofErr w:type="spellStart"/>
      <w:r w:rsidRPr="0011679F">
        <w:rPr>
          <w:szCs w:val="28"/>
        </w:rPr>
        <w:t>вивчення</w:t>
      </w:r>
      <w:proofErr w:type="spellEnd"/>
      <w:r w:rsidRPr="0011679F">
        <w:rPr>
          <w:szCs w:val="28"/>
        </w:rPr>
        <w:t xml:space="preserve"> </w:t>
      </w:r>
      <w:proofErr w:type="spellStart"/>
      <w:r w:rsidRPr="0011679F">
        <w:rPr>
          <w:szCs w:val="28"/>
        </w:rPr>
        <w:t>дисципліни</w:t>
      </w:r>
      <w:proofErr w:type="spellEnd"/>
      <w:r w:rsidRPr="0011679F">
        <w:rPr>
          <w:szCs w:val="28"/>
        </w:rPr>
        <w:t>:</w:t>
      </w:r>
    </w:p>
    <w:p w:rsidR="0011679F" w:rsidRPr="0011679F" w:rsidRDefault="0011679F" w:rsidP="0011679F">
      <w:pPr>
        <w:tabs>
          <w:tab w:val="left" w:pos="142"/>
          <w:tab w:val="left" w:pos="284"/>
        </w:tabs>
        <w:ind w:firstLine="567"/>
        <w:jc w:val="both"/>
        <w:rPr>
          <w:szCs w:val="28"/>
        </w:rPr>
      </w:pPr>
    </w:p>
    <w:p w:rsidR="0011679F" w:rsidRPr="0011679F" w:rsidRDefault="0011679F" w:rsidP="0011679F">
      <w:pPr>
        <w:tabs>
          <w:tab w:val="left" w:pos="142"/>
          <w:tab w:val="left" w:pos="284"/>
        </w:tabs>
        <w:ind w:firstLine="567"/>
        <w:jc w:val="both"/>
        <w:rPr>
          <w:szCs w:val="28"/>
        </w:rPr>
      </w:pPr>
      <w:r w:rsidRPr="0011679F">
        <w:rPr>
          <w:szCs w:val="28"/>
        </w:rPr>
        <w:t xml:space="preserve">ЗК05. </w:t>
      </w:r>
      <w:proofErr w:type="spellStart"/>
      <w:r w:rsidRPr="0011679F">
        <w:rPr>
          <w:szCs w:val="28"/>
        </w:rPr>
        <w:t>Навички</w:t>
      </w:r>
      <w:proofErr w:type="spellEnd"/>
      <w:r w:rsidRPr="0011679F">
        <w:rPr>
          <w:szCs w:val="28"/>
        </w:rPr>
        <w:t xml:space="preserve"> </w:t>
      </w:r>
      <w:proofErr w:type="spellStart"/>
      <w:r w:rsidRPr="0011679F">
        <w:rPr>
          <w:szCs w:val="28"/>
        </w:rPr>
        <w:t>використання</w:t>
      </w:r>
      <w:proofErr w:type="spellEnd"/>
      <w:r w:rsidRPr="0011679F">
        <w:rPr>
          <w:szCs w:val="28"/>
        </w:rPr>
        <w:t xml:space="preserve"> </w:t>
      </w:r>
      <w:proofErr w:type="spellStart"/>
      <w:r w:rsidRPr="0011679F">
        <w:rPr>
          <w:szCs w:val="28"/>
        </w:rPr>
        <w:t>інформаційних</w:t>
      </w:r>
      <w:proofErr w:type="spellEnd"/>
      <w:r w:rsidRPr="0011679F">
        <w:rPr>
          <w:szCs w:val="28"/>
        </w:rPr>
        <w:t xml:space="preserve"> і </w:t>
      </w:r>
      <w:proofErr w:type="spellStart"/>
      <w:r w:rsidRPr="0011679F">
        <w:rPr>
          <w:szCs w:val="28"/>
        </w:rPr>
        <w:t>комунікаційних</w:t>
      </w:r>
      <w:proofErr w:type="spellEnd"/>
      <w:r w:rsidRPr="0011679F">
        <w:rPr>
          <w:szCs w:val="28"/>
        </w:rPr>
        <w:t xml:space="preserve"> </w:t>
      </w:r>
      <w:proofErr w:type="spellStart"/>
      <w:r w:rsidRPr="0011679F">
        <w:rPr>
          <w:szCs w:val="28"/>
        </w:rPr>
        <w:t>технологій</w:t>
      </w:r>
      <w:proofErr w:type="spellEnd"/>
      <w:r w:rsidRPr="0011679F">
        <w:rPr>
          <w:szCs w:val="28"/>
        </w:rPr>
        <w:t xml:space="preserve">. </w:t>
      </w:r>
    </w:p>
    <w:p w:rsidR="0011679F" w:rsidRPr="0011679F" w:rsidRDefault="0011679F" w:rsidP="0011679F">
      <w:pPr>
        <w:tabs>
          <w:tab w:val="left" w:pos="142"/>
          <w:tab w:val="left" w:pos="284"/>
        </w:tabs>
        <w:ind w:firstLine="567"/>
        <w:jc w:val="both"/>
        <w:rPr>
          <w:szCs w:val="28"/>
        </w:rPr>
      </w:pPr>
      <w:r w:rsidRPr="0011679F">
        <w:rPr>
          <w:szCs w:val="28"/>
        </w:rPr>
        <w:t xml:space="preserve">ЗК06. </w:t>
      </w:r>
      <w:proofErr w:type="spellStart"/>
      <w:r w:rsidRPr="0011679F">
        <w:rPr>
          <w:szCs w:val="28"/>
        </w:rPr>
        <w:t>Здатність</w:t>
      </w:r>
      <w:proofErr w:type="spellEnd"/>
      <w:r w:rsidRPr="0011679F">
        <w:rPr>
          <w:szCs w:val="28"/>
        </w:rPr>
        <w:t xml:space="preserve"> до </w:t>
      </w:r>
      <w:proofErr w:type="spellStart"/>
      <w:r w:rsidRPr="0011679F">
        <w:rPr>
          <w:szCs w:val="28"/>
        </w:rPr>
        <w:t>адаптації</w:t>
      </w:r>
      <w:proofErr w:type="spellEnd"/>
      <w:r w:rsidRPr="0011679F">
        <w:rPr>
          <w:szCs w:val="28"/>
        </w:rPr>
        <w:t xml:space="preserve"> та </w:t>
      </w:r>
      <w:proofErr w:type="spellStart"/>
      <w:r w:rsidRPr="0011679F">
        <w:rPr>
          <w:szCs w:val="28"/>
        </w:rPr>
        <w:t>дії</w:t>
      </w:r>
      <w:proofErr w:type="spellEnd"/>
      <w:r w:rsidRPr="0011679F">
        <w:rPr>
          <w:szCs w:val="28"/>
        </w:rPr>
        <w:t xml:space="preserve"> в </w:t>
      </w:r>
      <w:proofErr w:type="spellStart"/>
      <w:proofErr w:type="gramStart"/>
      <w:r w:rsidRPr="0011679F">
        <w:rPr>
          <w:szCs w:val="28"/>
        </w:rPr>
        <w:t>нов</w:t>
      </w:r>
      <w:proofErr w:type="gramEnd"/>
      <w:r w:rsidRPr="0011679F">
        <w:rPr>
          <w:szCs w:val="28"/>
        </w:rPr>
        <w:t>ій</w:t>
      </w:r>
      <w:proofErr w:type="spellEnd"/>
      <w:r w:rsidRPr="0011679F">
        <w:rPr>
          <w:szCs w:val="28"/>
        </w:rPr>
        <w:t xml:space="preserve"> </w:t>
      </w:r>
      <w:proofErr w:type="spellStart"/>
      <w:r w:rsidRPr="0011679F">
        <w:rPr>
          <w:szCs w:val="28"/>
        </w:rPr>
        <w:t>ситуації</w:t>
      </w:r>
      <w:proofErr w:type="spellEnd"/>
      <w:r w:rsidRPr="0011679F">
        <w:rPr>
          <w:szCs w:val="28"/>
        </w:rPr>
        <w:t>.</w:t>
      </w:r>
    </w:p>
    <w:p w:rsidR="0011679F" w:rsidRPr="0011679F" w:rsidRDefault="0011679F" w:rsidP="0011679F">
      <w:pPr>
        <w:tabs>
          <w:tab w:val="left" w:pos="142"/>
          <w:tab w:val="left" w:pos="284"/>
        </w:tabs>
        <w:ind w:firstLine="567"/>
        <w:jc w:val="both"/>
        <w:rPr>
          <w:szCs w:val="28"/>
        </w:rPr>
      </w:pPr>
      <w:r w:rsidRPr="0011679F">
        <w:rPr>
          <w:szCs w:val="28"/>
        </w:rPr>
        <w:t xml:space="preserve">ЗК07.Здатність </w:t>
      </w:r>
      <w:proofErr w:type="spellStart"/>
      <w:r w:rsidRPr="0011679F">
        <w:rPr>
          <w:szCs w:val="28"/>
        </w:rPr>
        <w:t>працювати</w:t>
      </w:r>
      <w:proofErr w:type="spellEnd"/>
      <w:r w:rsidRPr="0011679F">
        <w:rPr>
          <w:szCs w:val="28"/>
        </w:rPr>
        <w:t xml:space="preserve"> </w:t>
      </w:r>
      <w:proofErr w:type="gramStart"/>
      <w:r w:rsidRPr="0011679F">
        <w:rPr>
          <w:szCs w:val="28"/>
        </w:rPr>
        <w:t>в</w:t>
      </w:r>
      <w:proofErr w:type="gramEnd"/>
      <w:r w:rsidRPr="0011679F">
        <w:rPr>
          <w:szCs w:val="28"/>
        </w:rPr>
        <w:t xml:space="preserve"> </w:t>
      </w:r>
      <w:proofErr w:type="spellStart"/>
      <w:r w:rsidRPr="0011679F">
        <w:rPr>
          <w:szCs w:val="28"/>
        </w:rPr>
        <w:t>команді</w:t>
      </w:r>
      <w:proofErr w:type="spellEnd"/>
      <w:r w:rsidRPr="0011679F">
        <w:rPr>
          <w:szCs w:val="28"/>
        </w:rPr>
        <w:t xml:space="preserve">. </w:t>
      </w:r>
    </w:p>
    <w:p w:rsidR="0011679F" w:rsidRPr="0011679F" w:rsidRDefault="0011679F" w:rsidP="0011679F">
      <w:pPr>
        <w:tabs>
          <w:tab w:val="left" w:pos="142"/>
          <w:tab w:val="left" w:pos="284"/>
        </w:tabs>
        <w:ind w:firstLine="567"/>
        <w:jc w:val="both"/>
        <w:rPr>
          <w:szCs w:val="28"/>
        </w:rPr>
      </w:pPr>
      <w:r w:rsidRPr="0011679F">
        <w:rPr>
          <w:szCs w:val="28"/>
        </w:rPr>
        <w:t xml:space="preserve">СК 01. </w:t>
      </w:r>
      <w:proofErr w:type="spellStart"/>
      <w:r w:rsidRPr="0011679F">
        <w:rPr>
          <w:szCs w:val="28"/>
        </w:rPr>
        <w:t>Здатність</w:t>
      </w:r>
      <w:proofErr w:type="spellEnd"/>
      <w:r w:rsidRPr="0011679F">
        <w:rPr>
          <w:szCs w:val="28"/>
        </w:rPr>
        <w:t xml:space="preserve"> </w:t>
      </w:r>
      <w:proofErr w:type="spellStart"/>
      <w:r w:rsidRPr="0011679F">
        <w:rPr>
          <w:szCs w:val="28"/>
        </w:rPr>
        <w:t>застосовувати</w:t>
      </w:r>
      <w:proofErr w:type="spellEnd"/>
      <w:r w:rsidRPr="0011679F">
        <w:rPr>
          <w:szCs w:val="28"/>
        </w:rPr>
        <w:t xml:space="preserve"> </w:t>
      </w:r>
      <w:proofErr w:type="spellStart"/>
      <w:r w:rsidRPr="0011679F">
        <w:rPr>
          <w:szCs w:val="28"/>
        </w:rPr>
        <w:t>знання</w:t>
      </w:r>
      <w:proofErr w:type="spellEnd"/>
      <w:r w:rsidRPr="0011679F">
        <w:rPr>
          <w:szCs w:val="28"/>
        </w:rPr>
        <w:t xml:space="preserve"> </w:t>
      </w:r>
      <w:proofErr w:type="spellStart"/>
      <w:r w:rsidRPr="0011679F">
        <w:rPr>
          <w:szCs w:val="28"/>
        </w:rPr>
        <w:t>зі</w:t>
      </w:r>
      <w:proofErr w:type="spellEnd"/>
      <w:r w:rsidRPr="0011679F">
        <w:rPr>
          <w:szCs w:val="28"/>
        </w:rPr>
        <w:t xml:space="preserve"> </w:t>
      </w:r>
      <w:proofErr w:type="spellStart"/>
      <w:r w:rsidRPr="0011679F">
        <w:rPr>
          <w:szCs w:val="28"/>
        </w:rPr>
        <w:t>сфери</w:t>
      </w:r>
      <w:proofErr w:type="spellEnd"/>
      <w:r w:rsidRPr="0011679F">
        <w:rPr>
          <w:szCs w:val="28"/>
        </w:rPr>
        <w:t xml:space="preserve"> </w:t>
      </w:r>
      <w:proofErr w:type="spellStart"/>
      <w:proofErr w:type="gramStart"/>
      <w:r w:rsidRPr="0011679F">
        <w:rPr>
          <w:szCs w:val="28"/>
        </w:rPr>
        <w:t>соц</w:t>
      </w:r>
      <w:proofErr w:type="gramEnd"/>
      <w:r w:rsidRPr="0011679F">
        <w:rPr>
          <w:szCs w:val="28"/>
        </w:rPr>
        <w:t>іальних</w:t>
      </w:r>
      <w:proofErr w:type="spellEnd"/>
      <w:r w:rsidRPr="0011679F">
        <w:rPr>
          <w:szCs w:val="28"/>
        </w:rPr>
        <w:t xml:space="preserve"> </w:t>
      </w:r>
      <w:proofErr w:type="spellStart"/>
      <w:r w:rsidRPr="0011679F">
        <w:rPr>
          <w:szCs w:val="28"/>
        </w:rPr>
        <w:t>комунікацій</w:t>
      </w:r>
      <w:proofErr w:type="spellEnd"/>
      <w:r w:rsidRPr="0011679F">
        <w:rPr>
          <w:szCs w:val="28"/>
        </w:rPr>
        <w:t xml:space="preserve"> у </w:t>
      </w:r>
      <w:proofErr w:type="spellStart"/>
      <w:r w:rsidRPr="0011679F">
        <w:rPr>
          <w:szCs w:val="28"/>
        </w:rPr>
        <w:t>своїй</w:t>
      </w:r>
      <w:proofErr w:type="spellEnd"/>
      <w:r w:rsidRPr="0011679F">
        <w:rPr>
          <w:szCs w:val="28"/>
        </w:rPr>
        <w:t xml:space="preserve"> </w:t>
      </w:r>
      <w:proofErr w:type="spellStart"/>
      <w:r w:rsidRPr="0011679F">
        <w:rPr>
          <w:szCs w:val="28"/>
        </w:rPr>
        <w:t>професійній</w:t>
      </w:r>
      <w:proofErr w:type="spellEnd"/>
      <w:r w:rsidRPr="0011679F">
        <w:rPr>
          <w:szCs w:val="28"/>
        </w:rPr>
        <w:t xml:space="preserve"> </w:t>
      </w:r>
      <w:proofErr w:type="spellStart"/>
      <w:r w:rsidRPr="0011679F">
        <w:rPr>
          <w:szCs w:val="28"/>
        </w:rPr>
        <w:t>діяльності</w:t>
      </w:r>
      <w:proofErr w:type="spellEnd"/>
      <w:r w:rsidRPr="0011679F">
        <w:rPr>
          <w:szCs w:val="28"/>
        </w:rPr>
        <w:t>;</w:t>
      </w:r>
    </w:p>
    <w:p w:rsidR="0011679F" w:rsidRPr="0011679F" w:rsidRDefault="0011679F" w:rsidP="0011679F">
      <w:pPr>
        <w:tabs>
          <w:tab w:val="left" w:pos="142"/>
          <w:tab w:val="left" w:pos="284"/>
        </w:tabs>
        <w:ind w:firstLine="567"/>
        <w:jc w:val="both"/>
        <w:rPr>
          <w:szCs w:val="28"/>
        </w:rPr>
      </w:pPr>
      <w:r w:rsidRPr="0011679F">
        <w:rPr>
          <w:szCs w:val="28"/>
        </w:rPr>
        <w:t xml:space="preserve">СК 02. </w:t>
      </w:r>
      <w:proofErr w:type="spellStart"/>
      <w:r w:rsidRPr="0011679F">
        <w:rPr>
          <w:szCs w:val="28"/>
        </w:rPr>
        <w:t>Здатність</w:t>
      </w:r>
      <w:proofErr w:type="spellEnd"/>
      <w:r w:rsidRPr="0011679F">
        <w:rPr>
          <w:szCs w:val="28"/>
        </w:rPr>
        <w:t xml:space="preserve"> </w:t>
      </w:r>
      <w:proofErr w:type="spellStart"/>
      <w:r w:rsidRPr="0011679F">
        <w:rPr>
          <w:szCs w:val="28"/>
        </w:rPr>
        <w:t>формувати</w:t>
      </w:r>
      <w:proofErr w:type="spellEnd"/>
      <w:r w:rsidRPr="0011679F">
        <w:rPr>
          <w:szCs w:val="28"/>
        </w:rPr>
        <w:t xml:space="preserve"> </w:t>
      </w:r>
      <w:proofErr w:type="spellStart"/>
      <w:r w:rsidRPr="0011679F">
        <w:rPr>
          <w:szCs w:val="28"/>
        </w:rPr>
        <w:t>інформаційний</w:t>
      </w:r>
      <w:proofErr w:type="spellEnd"/>
      <w:r w:rsidRPr="0011679F">
        <w:rPr>
          <w:szCs w:val="28"/>
        </w:rPr>
        <w:t xml:space="preserve"> контент;</w:t>
      </w:r>
    </w:p>
    <w:p w:rsidR="0011679F" w:rsidRPr="0011679F" w:rsidRDefault="0011679F" w:rsidP="0011679F">
      <w:pPr>
        <w:tabs>
          <w:tab w:val="left" w:pos="142"/>
          <w:tab w:val="left" w:pos="284"/>
        </w:tabs>
        <w:ind w:firstLine="567"/>
        <w:jc w:val="both"/>
        <w:rPr>
          <w:szCs w:val="28"/>
        </w:rPr>
      </w:pPr>
      <w:r w:rsidRPr="0011679F">
        <w:rPr>
          <w:szCs w:val="28"/>
        </w:rPr>
        <w:t xml:space="preserve">СК 03. </w:t>
      </w:r>
      <w:proofErr w:type="spellStart"/>
      <w:r w:rsidRPr="0011679F">
        <w:rPr>
          <w:szCs w:val="28"/>
        </w:rPr>
        <w:t>Здатність</w:t>
      </w:r>
      <w:proofErr w:type="spellEnd"/>
      <w:r w:rsidRPr="0011679F">
        <w:rPr>
          <w:szCs w:val="28"/>
        </w:rPr>
        <w:t xml:space="preserve"> </w:t>
      </w:r>
      <w:proofErr w:type="spellStart"/>
      <w:r w:rsidRPr="0011679F">
        <w:rPr>
          <w:szCs w:val="28"/>
        </w:rPr>
        <w:t>створювати</w:t>
      </w:r>
      <w:proofErr w:type="spellEnd"/>
      <w:r w:rsidRPr="0011679F">
        <w:rPr>
          <w:szCs w:val="28"/>
        </w:rPr>
        <w:t xml:space="preserve"> </w:t>
      </w:r>
      <w:proofErr w:type="spellStart"/>
      <w:r w:rsidRPr="0011679F">
        <w:rPr>
          <w:szCs w:val="28"/>
        </w:rPr>
        <w:t>медіапродукт</w:t>
      </w:r>
      <w:proofErr w:type="spellEnd"/>
      <w:r w:rsidRPr="0011679F">
        <w:rPr>
          <w:szCs w:val="28"/>
        </w:rPr>
        <w:t>;</w:t>
      </w:r>
    </w:p>
    <w:p w:rsidR="009118AE" w:rsidRPr="00651E16" w:rsidRDefault="0011679F" w:rsidP="0011679F">
      <w:pPr>
        <w:tabs>
          <w:tab w:val="left" w:pos="142"/>
          <w:tab w:val="left" w:pos="284"/>
        </w:tabs>
        <w:ind w:firstLine="567"/>
        <w:jc w:val="both"/>
        <w:rPr>
          <w:szCs w:val="28"/>
          <w:lang w:val="uk-UA"/>
        </w:rPr>
      </w:pPr>
      <w:r w:rsidRPr="0011679F">
        <w:rPr>
          <w:szCs w:val="28"/>
        </w:rPr>
        <w:lastRenderedPageBreak/>
        <w:t xml:space="preserve">СК 05. </w:t>
      </w:r>
      <w:proofErr w:type="spellStart"/>
      <w:r w:rsidRPr="0011679F">
        <w:rPr>
          <w:szCs w:val="28"/>
        </w:rPr>
        <w:t>Здатність</w:t>
      </w:r>
      <w:proofErr w:type="spellEnd"/>
      <w:r w:rsidRPr="0011679F">
        <w:rPr>
          <w:szCs w:val="28"/>
        </w:rPr>
        <w:t xml:space="preserve"> </w:t>
      </w:r>
      <w:proofErr w:type="spellStart"/>
      <w:r w:rsidRPr="0011679F">
        <w:rPr>
          <w:szCs w:val="28"/>
        </w:rPr>
        <w:t>ефективно</w:t>
      </w:r>
      <w:proofErr w:type="spellEnd"/>
      <w:r w:rsidRPr="0011679F">
        <w:rPr>
          <w:szCs w:val="28"/>
        </w:rPr>
        <w:t xml:space="preserve"> </w:t>
      </w:r>
      <w:proofErr w:type="spellStart"/>
      <w:r w:rsidRPr="0011679F">
        <w:rPr>
          <w:szCs w:val="28"/>
        </w:rPr>
        <w:t>просувати</w:t>
      </w:r>
      <w:proofErr w:type="spellEnd"/>
      <w:r w:rsidRPr="0011679F">
        <w:rPr>
          <w:szCs w:val="28"/>
        </w:rPr>
        <w:t xml:space="preserve"> </w:t>
      </w:r>
      <w:proofErr w:type="spellStart"/>
      <w:r w:rsidRPr="0011679F">
        <w:rPr>
          <w:szCs w:val="28"/>
        </w:rPr>
        <w:t>створений</w:t>
      </w:r>
      <w:proofErr w:type="spellEnd"/>
      <w:r w:rsidRPr="0011679F">
        <w:rPr>
          <w:szCs w:val="28"/>
        </w:rPr>
        <w:t xml:space="preserve"> </w:t>
      </w:r>
      <w:proofErr w:type="spellStart"/>
      <w:r w:rsidRPr="0011679F">
        <w:rPr>
          <w:szCs w:val="28"/>
        </w:rPr>
        <w:t>медійний</w:t>
      </w:r>
      <w:proofErr w:type="spellEnd"/>
      <w:r w:rsidRPr="0011679F">
        <w:rPr>
          <w:szCs w:val="28"/>
        </w:rPr>
        <w:t xml:space="preserve"> продукт.</w:t>
      </w:r>
    </w:p>
    <w:p w:rsidR="009118AE" w:rsidRPr="00651E16" w:rsidRDefault="009118AE" w:rsidP="00651E16">
      <w:pPr>
        <w:tabs>
          <w:tab w:val="left" w:pos="142"/>
          <w:tab w:val="left" w:pos="284"/>
        </w:tabs>
        <w:ind w:firstLine="567"/>
        <w:jc w:val="both"/>
        <w:rPr>
          <w:szCs w:val="28"/>
          <w:lang w:val="uk-UA"/>
        </w:rPr>
      </w:pPr>
    </w:p>
    <w:p w:rsidR="009118AE" w:rsidRPr="00651E16" w:rsidRDefault="009118AE" w:rsidP="00651E16">
      <w:pPr>
        <w:tabs>
          <w:tab w:val="left" w:pos="142"/>
          <w:tab w:val="left" w:pos="284"/>
        </w:tabs>
        <w:ind w:firstLine="567"/>
        <w:jc w:val="both"/>
        <w:rPr>
          <w:szCs w:val="28"/>
          <w:lang w:val="uk-UA"/>
        </w:rPr>
      </w:pPr>
    </w:p>
    <w:p w:rsidR="009118AE" w:rsidRPr="00651E16" w:rsidRDefault="009118AE" w:rsidP="00651E16">
      <w:pPr>
        <w:tabs>
          <w:tab w:val="left" w:pos="142"/>
          <w:tab w:val="left" w:pos="284"/>
        </w:tabs>
        <w:ind w:firstLine="567"/>
        <w:jc w:val="both"/>
        <w:rPr>
          <w:b/>
          <w:szCs w:val="28"/>
          <w:lang w:val="uk-UA"/>
        </w:rPr>
      </w:pPr>
      <w:r w:rsidRPr="00651E16">
        <w:rPr>
          <w:b/>
          <w:szCs w:val="28"/>
          <w:lang w:val="uk-UA"/>
        </w:rPr>
        <w:t>Програмні результати навчання:</w:t>
      </w:r>
    </w:p>
    <w:p w:rsidR="009118AE" w:rsidRPr="00651E16" w:rsidRDefault="009118AE" w:rsidP="00651E16">
      <w:pPr>
        <w:tabs>
          <w:tab w:val="left" w:pos="142"/>
          <w:tab w:val="left" w:pos="284"/>
        </w:tabs>
        <w:ind w:firstLine="567"/>
        <w:jc w:val="both"/>
        <w:rPr>
          <w:rFonts w:eastAsiaTheme="minorHAnsi"/>
          <w:szCs w:val="28"/>
          <w:lang w:val="uk-UA" w:eastAsia="en-US"/>
        </w:rPr>
      </w:pPr>
    </w:p>
    <w:p w:rsidR="0011679F" w:rsidRPr="0011679F" w:rsidRDefault="0011679F" w:rsidP="0011679F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11679F">
        <w:rPr>
          <w:szCs w:val="28"/>
          <w:lang w:val="uk-UA"/>
        </w:rPr>
        <w:t>ПР 05. Використовувати сучасні інформаційні й комунікаційні технології та спеціалізоване програмне забезпечення для вирішення професійних завдань.</w:t>
      </w:r>
    </w:p>
    <w:p w:rsidR="0011679F" w:rsidRPr="0011679F" w:rsidRDefault="0011679F" w:rsidP="0011679F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11679F">
        <w:rPr>
          <w:szCs w:val="28"/>
          <w:lang w:val="uk-UA"/>
        </w:rPr>
        <w:t>ПР 06. Планувати свою діяльність та діяльність колективу з урахуванням цілей, обмежень та передбачуваних ризиків.</w:t>
      </w:r>
    </w:p>
    <w:p w:rsidR="0011679F" w:rsidRPr="0011679F" w:rsidRDefault="0011679F" w:rsidP="0011679F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11679F">
        <w:rPr>
          <w:szCs w:val="28"/>
          <w:lang w:val="uk-UA"/>
        </w:rPr>
        <w:t xml:space="preserve">ПР 07. Координувати виконання особистого завдання із завданнями колег. </w:t>
      </w:r>
    </w:p>
    <w:p w:rsidR="0011679F" w:rsidRPr="0011679F" w:rsidRDefault="0011679F" w:rsidP="0011679F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11679F">
        <w:rPr>
          <w:szCs w:val="28"/>
          <w:lang w:val="uk-UA"/>
        </w:rPr>
        <w:t xml:space="preserve">ПР 13. Передбачати реакцію аудиторії на інформаційний продукт чи на інформаційні акції, зважаючи на положення й методи </w:t>
      </w:r>
      <w:proofErr w:type="spellStart"/>
      <w:r w:rsidRPr="0011679F">
        <w:rPr>
          <w:szCs w:val="28"/>
          <w:lang w:val="uk-UA"/>
        </w:rPr>
        <w:t>соціальнокомунікаційних</w:t>
      </w:r>
      <w:proofErr w:type="spellEnd"/>
      <w:r w:rsidRPr="0011679F">
        <w:rPr>
          <w:szCs w:val="28"/>
          <w:lang w:val="uk-UA"/>
        </w:rPr>
        <w:t xml:space="preserve"> наук.</w:t>
      </w:r>
    </w:p>
    <w:p w:rsidR="0011679F" w:rsidRPr="0011679F" w:rsidRDefault="0011679F" w:rsidP="0011679F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11679F">
        <w:rPr>
          <w:szCs w:val="28"/>
          <w:lang w:val="uk-UA"/>
        </w:rPr>
        <w:t xml:space="preserve"> ПР 14. Генерувати інформаційний контент для будь-якого виду ЗМІ за заданою темою з використанням доступних, а також </w:t>
      </w:r>
      <w:proofErr w:type="spellStart"/>
      <w:r w:rsidRPr="0011679F">
        <w:rPr>
          <w:szCs w:val="28"/>
          <w:lang w:val="uk-UA"/>
        </w:rPr>
        <w:t>обовʼязкових</w:t>
      </w:r>
      <w:proofErr w:type="spellEnd"/>
      <w:r w:rsidRPr="0011679F">
        <w:rPr>
          <w:szCs w:val="28"/>
          <w:lang w:val="uk-UA"/>
        </w:rPr>
        <w:t xml:space="preserve"> джерел інформації.</w:t>
      </w:r>
    </w:p>
    <w:p w:rsidR="0011679F" w:rsidRPr="0011679F" w:rsidRDefault="0011679F" w:rsidP="0011679F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11679F">
        <w:rPr>
          <w:szCs w:val="28"/>
          <w:lang w:val="uk-UA"/>
        </w:rPr>
        <w:t xml:space="preserve">ПР 15. Створювати грамотний </w:t>
      </w:r>
      <w:proofErr w:type="spellStart"/>
      <w:r w:rsidRPr="0011679F">
        <w:rPr>
          <w:szCs w:val="28"/>
          <w:lang w:val="uk-UA"/>
        </w:rPr>
        <w:t>медіапродукт</w:t>
      </w:r>
      <w:proofErr w:type="spellEnd"/>
      <w:r w:rsidRPr="0011679F">
        <w:rPr>
          <w:szCs w:val="28"/>
          <w:lang w:val="uk-UA"/>
        </w:rPr>
        <w:t xml:space="preserve"> на задану тему, визначеного жанру, з урахуванням каналу поширення чи платформи оприлюднення.</w:t>
      </w:r>
    </w:p>
    <w:p w:rsidR="00D07FC7" w:rsidRPr="0011679F" w:rsidRDefault="0011679F" w:rsidP="0011679F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11679F">
        <w:rPr>
          <w:szCs w:val="28"/>
          <w:lang w:val="uk-UA"/>
        </w:rPr>
        <w:t xml:space="preserve">ПР 17. Розміщувати оперативну інформацію про свій </w:t>
      </w:r>
      <w:proofErr w:type="spellStart"/>
      <w:r w:rsidRPr="0011679F">
        <w:rPr>
          <w:szCs w:val="28"/>
          <w:lang w:val="uk-UA"/>
        </w:rPr>
        <w:t>медіапродукт</w:t>
      </w:r>
      <w:proofErr w:type="spellEnd"/>
      <w:r w:rsidRPr="0011679F">
        <w:rPr>
          <w:szCs w:val="28"/>
          <w:lang w:val="uk-UA"/>
        </w:rPr>
        <w:t xml:space="preserve"> на доступних </w:t>
      </w:r>
      <w:proofErr w:type="spellStart"/>
      <w:r w:rsidRPr="0011679F">
        <w:rPr>
          <w:szCs w:val="28"/>
          <w:lang w:val="uk-UA"/>
        </w:rPr>
        <w:t>інтернет-платформах</w:t>
      </w:r>
      <w:proofErr w:type="spellEnd"/>
      <w:r w:rsidRPr="0011679F">
        <w:rPr>
          <w:szCs w:val="28"/>
          <w:lang w:val="uk-UA"/>
        </w:rPr>
        <w:t>.</w:t>
      </w:r>
    </w:p>
    <w:p w:rsidR="00B26D71" w:rsidRPr="00651E16" w:rsidRDefault="006B78AA" w:rsidP="00651E16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  <w:r w:rsidRPr="00651E16">
        <w:rPr>
          <w:b/>
          <w:szCs w:val="28"/>
          <w:lang w:val="uk-UA"/>
        </w:rPr>
        <w:t xml:space="preserve"> </w:t>
      </w:r>
    </w:p>
    <w:p w:rsidR="006B78AA" w:rsidRPr="00651E16" w:rsidRDefault="006B78AA" w:rsidP="00651E16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  <w:r w:rsidRPr="00651E16">
        <w:rPr>
          <w:b/>
          <w:szCs w:val="28"/>
          <w:lang w:val="uk-UA"/>
        </w:rPr>
        <w:t>Програма навчальної дисципліни</w:t>
      </w:r>
    </w:p>
    <w:p w:rsidR="009118AE" w:rsidRPr="00651E16" w:rsidRDefault="009118AE" w:rsidP="00651E16">
      <w:pPr>
        <w:tabs>
          <w:tab w:val="left" w:pos="284"/>
          <w:tab w:val="left" w:pos="567"/>
        </w:tabs>
        <w:rPr>
          <w:b/>
          <w:szCs w:val="28"/>
          <w:lang w:val="uk-UA"/>
        </w:rPr>
      </w:pPr>
    </w:p>
    <w:p w:rsidR="009118AE" w:rsidRPr="00651E16" w:rsidRDefault="009118AE" w:rsidP="00651E16">
      <w:pPr>
        <w:autoSpaceDE w:val="0"/>
        <w:autoSpaceDN w:val="0"/>
        <w:adjustRightInd w:val="0"/>
        <w:ind w:firstLine="567"/>
        <w:jc w:val="both"/>
        <w:rPr>
          <w:bCs/>
          <w:szCs w:val="28"/>
          <w:lang w:val="uk-UA"/>
        </w:rPr>
      </w:pPr>
      <w:proofErr w:type="spellStart"/>
      <w:r w:rsidRPr="00651E16">
        <w:rPr>
          <w:b/>
          <w:szCs w:val="28"/>
        </w:rPr>
        <w:t>Змістовий</w:t>
      </w:r>
      <w:proofErr w:type="spellEnd"/>
      <w:r w:rsidRPr="00651E16">
        <w:rPr>
          <w:b/>
          <w:szCs w:val="28"/>
        </w:rPr>
        <w:t xml:space="preserve"> модуль 1.</w:t>
      </w:r>
      <w:proofErr w:type="gramStart"/>
      <w:r w:rsidRPr="00651E16">
        <w:rPr>
          <w:bCs/>
          <w:szCs w:val="28"/>
        </w:rPr>
        <w:t>Теоретико-методолог</w:t>
      </w:r>
      <w:proofErr w:type="gramEnd"/>
      <w:r w:rsidRPr="00651E16">
        <w:rPr>
          <w:bCs/>
          <w:szCs w:val="28"/>
        </w:rPr>
        <w:t xml:space="preserve">ічні </w:t>
      </w:r>
      <w:proofErr w:type="spellStart"/>
      <w:r w:rsidRPr="00651E16">
        <w:rPr>
          <w:bCs/>
          <w:szCs w:val="28"/>
        </w:rPr>
        <w:t>основи</w:t>
      </w:r>
      <w:proofErr w:type="spellEnd"/>
      <w:r w:rsidRPr="00651E16">
        <w:rPr>
          <w:bCs/>
          <w:szCs w:val="28"/>
        </w:rPr>
        <w:t xml:space="preserve"> </w:t>
      </w:r>
      <w:proofErr w:type="spellStart"/>
      <w:r w:rsidRPr="00651E16">
        <w:rPr>
          <w:bCs/>
          <w:szCs w:val="28"/>
        </w:rPr>
        <w:t>фаху</w:t>
      </w:r>
      <w:proofErr w:type="spellEnd"/>
      <w:r w:rsidRPr="00651E16">
        <w:rPr>
          <w:bCs/>
          <w:szCs w:val="28"/>
        </w:rPr>
        <w:t>.</w:t>
      </w:r>
    </w:p>
    <w:p w:rsidR="0046779A" w:rsidRPr="00651E16" w:rsidRDefault="0046779A" w:rsidP="00651E16">
      <w:pPr>
        <w:autoSpaceDE w:val="0"/>
        <w:autoSpaceDN w:val="0"/>
        <w:adjustRightInd w:val="0"/>
        <w:ind w:firstLine="567"/>
        <w:jc w:val="both"/>
        <w:rPr>
          <w:bCs/>
          <w:szCs w:val="28"/>
          <w:lang w:val="uk-UA"/>
        </w:rPr>
      </w:pPr>
    </w:p>
    <w:p w:rsidR="009118AE" w:rsidRPr="00651E16" w:rsidRDefault="009118AE" w:rsidP="00651E1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651E16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Тема 1. </w:t>
      </w:r>
      <w:r w:rsidRPr="00651E16">
        <w:rPr>
          <w:rFonts w:ascii="Times New Roman" w:hAnsi="Times New Roman" w:cs="Times New Roman"/>
          <w:color w:val="212121"/>
          <w:sz w:val="28"/>
          <w:szCs w:val="28"/>
        </w:rPr>
        <w:t>Вступ. Предмет фотожурналістики і завдання курсу.</w:t>
      </w:r>
      <w:r w:rsidR="00A81C49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651E16">
        <w:rPr>
          <w:rFonts w:ascii="Times New Roman" w:hAnsi="Times New Roman" w:cs="Times New Roman"/>
          <w:color w:val="212121"/>
          <w:sz w:val="28"/>
          <w:szCs w:val="28"/>
        </w:rPr>
        <w:t>Основні поняття. Фотожурналістика як сфера масової інформаційної діяльності. Історія виникнення жанрів фотожурналістики.</w:t>
      </w:r>
      <w:r w:rsidR="0046779A" w:rsidRPr="00651E16">
        <w:rPr>
          <w:rFonts w:ascii="Times New Roman" w:hAnsi="Times New Roman" w:cs="Times New Roman"/>
          <w:sz w:val="28"/>
          <w:szCs w:val="28"/>
        </w:rPr>
        <w:t xml:space="preserve"> </w:t>
      </w:r>
      <w:r w:rsidR="0046779A" w:rsidRPr="00651E16">
        <w:rPr>
          <w:rFonts w:ascii="Times New Roman" w:hAnsi="Times New Roman" w:cs="Times New Roman"/>
          <w:color w:val="212121"/>
          <w:sz w:val="28"/>
          <w:szCs w:val="28"/>
        </w:rPr>
        <w:t>Сучасність та фотографія.</w:t>
      </w:r>
    </w:p>
    <w:p w:rsidR="009118AE" w:rsidRPr="00651E16" w:rsidRDefault="009118AE" w:rsidP="00651E1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9118AE" w:rsidRPr="00651E16" w:rsidRDefault="009118AE" w:rsidP="00651E1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651E16">
        <w:rPr>
          <w:rFonts w:ascii="Times New Roman" w:hAnsi="Times New Roman" w:cs="Times New Roman"/>
          <w:b/>
          <w:color w:val="212121"/>
          <w:sz w:val="28"/>
          <w:szCs w:val="28"/>
        </w:rPr>
        <w:t>Тема 2.</w:t>
      </w:r>
      <w:r w:rsidRPr="00651E16">
        <w:rPr>
          <w:rFonts w:ascii="Times New Roman" w:hAnsi="Times New Roman" w:cs="Times New Roman"/>
          <w:color w:val="212121"/>
          <w:sz w:val="28"/>
          <w:szCs w:val="28"/>
        </w:rPr>
        <w:t xml:space="preserve"> Масово-інформаційна природа фотожурналістики. Інформаційні жанри фотожурналістики: </w:t>
      </w:r>
      <w:proofErr w:type="spellStart"/>
      <w:r w:rsidRPr="00651E16">
        <w:rPr>
          <w:rFonts w:ascii="Times New Roman" w:hAnsi="Times New Roman" w:cs="Times New Roman"/>
          <w:color w:val="212121"/>
          <w:sz w:val="28"/>
          <w:szCs w:val="28"/>
        </w:rPr>
        <w:t>фотозамітка</w:t>
      </w:r>
      <w:proofErr w:type="spellEnd"/>
      <w:r w:rsidRPr="00651E16">
        <w:rPr>
          <w:rFonts w:ascii="Times New Roman" w:hAnsi="Times New Roman" w:cs="Times New Roman"/>
          <w:color w:val="212121"/>
          <w:sz w:val="28"/>
          <w:szCs w:val="28"/>
        </w:rPr>
        <w:t>, фотохроніка</w:t>
      </w:r>
      <w:r w:rsidR="0046779A" w:rsidRPr="00651E16">
        <w:rPr>
          <w:rFonts w:ascii="Times New Roman" w:hAnsi="Times New Roman" w:cs="Times New Roman"/>
          <w:color w:val="212121"/>
          <w:sz w:val="28"/>
          <w:szCs w:val="28"/>
        </w:rPr>
        <w:t xml:space="preserve">, розширена </w:t>
      </w:r>
      <w:proofErr w:type="spellStart"/>
      <w:r w:rsidR="0046779A" w:rsidRPr="00651E16">
        <w:rPr>
          <w:rFonts w:ascii="Times New Roman" w:hAnsi="Times New Roman" w:cs="Times New Roman"/>
          <w:color w:val="212121"/>
          <w:sz w:val="28"/>
          <w:szCs w:val="28"/>
        </w:rPr>
        <w:t>фото</w:t>
      </w:r>
      <w:r w:rsidRPr="00651E16">
        <w:rPr>
          <w:rFonts w:ascii="Times New Roman" w:hAnsi="Times New Roman" w:cs="Times New Roman"/>
          <w:color w:val="212121"/>
          <w:sz w:val="28"/>
          <w:szCs w:val="28"/>
        </w:rPr>
        <w:t>замітка</w:t>
      </w:r>
      <w:proofErr w:type="spellEnd"/>
      <w:r w:rsidRPr="00651E16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:rsidR="009118AE" w:rsidRPr="00651E16" w:rsidRDefault="009118AE" w:rsidP="00651E1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9118AE" w:rsidRPr="00651E16" w:rsidRDefault="009118AE" w:rsidP="00651E1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651E16">
        <w:rPr>
          <w:rFonts w:ascii="Times New Roman" w:hAnsi="Times New Roman" w:cs="Times New Roman"/>
          <w:b/>
          <w:color w:val="212121"/>
          <w:sz w:val="28"/>
          <w:szCs w:val="28"/>
        </w:rPr>
        <w:t>Тема 3.</w:t>
      </w:r>
      <w:r w:rsidR="0046779A" w:rsidRPr="00651E16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="0046779A" w:rsidRPr="00651E16">
        <w:rPr>
          <w:rFonts w:ascii="Times New Roman" w:hAnsi="Times New Roman" w:cs="Times New Roman"/>
          <w:color w:val="212121"/>
          <w:sz w:val="28"/>
          <w:szCs w:val="28"/>
        </w:rPr>
        <w:t>Фото</w:t>
      </w:r>
      <w:r w:rsidRPr="00651E16">
        <w:rPr>
          <w:rFonts w:ascii="Times New Roman" w:hAnsi="Times New Roman" w:cs="Times New Roman"/>
          <w:color w:val="212121"/>
          <w:sz w:val="28"/>
          <w:szCs w:val="28"/>
        </w:rPr>
        <w:t>замітка</w:t>
      </w:r>
      <w:proofErr w:type="spellEnd"/>
      <w:r w:rsidRPr="00651E16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:rsidR="009118AE" w:rsidRPr="00651E16" w:rsidRDefault="009118AE" w:rsidP="00651E1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651E16">
        <w:rPr>
          <w:rFonts w:ascii="Times New Roman" w:hAnsi="Times New Roman" w:cs="Times New Roman"/>
          <w:color w:val="212121"/>
          <w:sz w:val="28"/>
          <w:szCs w:val="28"/>
        </w:rPr>
        <w:t xml:space="preserve">Функція фотографії в фото замітці. </w:t>
      </w:r>
      <w:proofErr w:type="spellStart"/>
      <w:r w:rsidRPr="00651E16">
        <w:rPr>
          <w:rFonts w:ascii="Times New Roman" w:hAnsi="Times New Roman" w:cs="Times New Roman"/>
          <w:color w:val="212121"/>
          <w:sz w:val="28"/>
          <w:szCs w:val="28"/>
        </w:rPr>
        <w:t>Фотозамітка</w:t>
      </w:r>
      <w:proofErr w:type="spellEnd"/>
      <w:r w:rsidRPr="00651E16">
        <w:rPr>
          <w:rFonts w:ascii="Times New Roman" w:hAnsi="Times New Roman" w:cs="Times New Roman"/>
          <w:color w:val="212121"/>
          <w:sz w:val="28"/>
          <w:szCs w:val="28"/>
        </w:rPr>
        <w:t xml:space="preserve"> і її види . Цьому жанру фотожур</w:t>
      </w:r>
      <w:r w:rsidR="00A81C49">
        <w:rPr>
          <w:rFonts w:ascii="Times New Roman" w:hAnsi="Times New Roman" w:cs="Times New Roman"/>
          <w:color w:val="212121"/>
          <w:sz w:val="28"/>
          <w:szCs w:val="28"/>
        </w:rPr>
        <w:t>налістики властиві лаконічність</w:t>
      </w:r>
      <w:r w:rsidRPr="00651E16">
        <w:rPr>
          <w:rFonts w:ascii="Times New Roman" w:hAnsi="Times New Roman" w:cs="Times New Roman"/>
          <w:color w:val="212121"/>
          <w:sz w:val="28"/>
          <w:szCs w:val="28"/>
        </w:rPr>
        <w:t>, оперативність повідомлення про особисті. Інформаційні жанри відрізняються особливими прийомами передачі інформації, «</w:t>
      </w:r>
      <w:r w:rsidR="00A81C49">
        <w:rPr>
          <w:rFonts w:ascii="Times New Roman" w:hAnsi="Times New Roman" w:cs="Times New Roman"/>
          <w:color w:val="212121"/>
          <w:sz w:val="28"/>
          <w:szCs w:val="28"/>
        </w:rPr>
        <w:t>телеграфним стилем</w:t>
      </w:r>
      <w:r w:rsidRPr="00651E16">
        <w:rPr>
          <w:rFonts w:ascii="Times New Roman" w:hAnsi="Times New Roman" w:cs="Times New Roman"/>
          <w:color w:val="212121"/>
          <w:sz w:val="28"/>
          <w:szCs w:val="28"/>
        </w:rPr>
        <w:t>».</w:t>
      </w:r>
    </w:p>
    <w:p w:rsidR="009118AE" w:rsidRPr="00651E16" w:rsidRDefault="009118AE" w:rsidP="00651E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9118AE" w:rsidRPr="00651E16" w:rsidRDefault="009118AE" w:rsidP="00651E1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651E16">
        <w:rPr>
          <w:rFonts w:ascii="Times New Roman" w:hAnsi="Times New Roman" w:cs="Times New Roman"/>
          <w:b/>
          <w:color w:val="212121"/>
          <w:sz w:val="28"/>
          <w:szCs w:val="28"/>
        </w:rPr>
        <w:t>Тема 4</w:t>
      </w:r>
      <w:r w:rsidRPr="00651E16">
        <w:rPr>
          <w:rFonts w:ascii="Times New Roman" w:hAnsi="Times New Roman" w:cs="Times New Roman"/>
          <w:color w:val="212121"/>
          <w:sz w:val="28"/>
          <w:szCs w:val="28"/>
        </w:rPr>
        <w:t>. Фоторепортаж.</w:t>
      </w:r>
    </w:p>
    <w:p w:rsidR="009118AE" w:rsidRPr="00651E16" w:rsidRDefault="009118AE" w:rsidP="00651E1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651E16">
        <w:rPr>
          <w:rFonts w:ascii="Times New Roman" w:hAnsi="Times New Roman" w:cs="Times New Roman"/>
          <w:color w:val="212121"/>
          <w:sz w:val="28"/>
          <w:szCs w:val="28"/>
        </w:rPr>
        <w:t>Різновиди жанру. Репортажна фотографія в жанрах фотожурналістики. Фотомонтаж у фоторепортажі. Композиція фоторепортажу на газет</w:t>
      </w:r>
      <w:r w:rsidR="00651E16">
        <w:rPr>
          <w:rFonts w:ascii="Times New Roman" w:hAnsi="Times New Roman" w:cs="Times New Roman"/>
          <w:color w:val="212121"/>
          <w:sz w:val="28"/>
          <w:szCs w:val="28"/>
        </w:rPr>
        <w:t>ній шпальті</w:t>
      </w:r>
      <w:r w:rsidRPr="00651E16">
        <w:rPr>
          <w:rFonts w:ascii="Times New Roman" w:hAnsi="Times New Roman" w:cs="Times New Roman"/>
          <w:color w:val="212121"/>
          <w:sz w:val="28"/>
          <w:szCs w:val="28"/>
        </w:rPr>
        <w:t>. Об’єкт і суб’єкт в фотожурналістики.</w:t>
      </w:r>
    </w:p>
    <w:p w:rsidR="009118AE" w:rsidRPr="00651E16" w:rsidRDefault="009118AE" w:rsidP="00651E1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9118AE" w:rsidRPr="00651E16" w:rsidRDefault="009118AE" w:rsidP="00651E1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651E16">
        <w:rPr>
          <w:rFonts w:ascii="Times New Roman" w:hAnsi="Times New Roman" w:cs="Times New Roman"/>
          <w:b/>
          <w:color w:val="212121"/>
          <w:sz w:val="28"/>
          <w:szCs w:val="28"/>
        </w:rPr>
        <w:t>Тема 5.</w:t>
      </w:r>
      <w:r w:rsidRPr="00651E16">
        <w:rPr>
          <w:rFonts w:ascii="Times New Roman" w:hAnsi="Times New Roman" w:cs="Times New Roman"/>
          <w:color w:val="212121"/>
          <w:sz w:val="28"/>
          <w:szCs w:val="28"/>
        </w:rPr>
        <w:t xml:space="preserve"> Творчий багаж фотожурналіста .</w:t>
      </w:r>
    </w:p>
    <w:p w:rsidR="009118AE" w:rsidRPr="00651E16" w:rsidRDefault="009118AE" w:rsidP="00651E1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651E16">
        <w:rPr>
          <w:rFonts w:ascii="Times New Roman" w:hAnsi="Times New Roman" w:cs="Times New Roman"/>
          <w:color w:val="212121"/>
          <w:sz w:val="28"/>
          <w:szCs w:val="28"/>
        </w:rPr>
        <w:lastRenderedPageBreak/>
        <w:t>Літературна освіта, самоосвіта. Основи дослідницької роботи. Графічний дизайн. Фотожурналістика та наука. Перегляд короткометражного фільму про фоторепортерів.</w:t>
      </w:r>
    </w:p>
    <w:p w:rsidR="009118AE" w:rsidRPr="00651E16" w:rsidRDefault="009118AE" w:rsidP="00651E1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9118AE" w:rsidRPr="00651E16" w:rsidRDefault="009118AE" w:rsidP="00651E16">
      <w:pPr>
        <w:pStyle w:val="HTML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651E16">
        <w:rPr>
          <w:rFonts w:ascii="Times New Roman" w:hAnsi="Times New Roman" w:cs="Times New Roman"/>
          <w:b/>
          <w:color w:val="212121"/>
          <w:sz w:val="28"/>
          <w:szCs w:val="28"/>
        </w:rPr>
        <w:t>Тема 6</w:t>
      </w:r>
      <w:r w:rsidRPr="00651E16">
        <w:rPr>
          <w:rFonts w:ascii="Times New Roman" w:hAnsi="Times New Roman" w:cs="Times New Roman"/>
          <w:color w:val="212121"/>
          <w:sz w:val="28"/>
          <w:szCs w:val="28"/>
        </w:rPr>
        <w:t>. Функції та принципи фотожурналістики. Документальність, правдивість, оперативність, образність, лаконічність.</w:t>
      </w:r>
      <w:r w:rsidR="0046779A" w:rsidRPr="00651E16">
        <w:rPr>
          <w:rFonts w:ascii="Times New Roman" w:hAnsi="Times New Roman" w:cs="Times New Roman"/>
          <w:sz w:val="28"/>
          <w:szCs w:val="28"/>
        </w:rPr>
        <w:t xml:space="preserve"> </w:t>
      </w:r>
      <w:r w:rsidR="0046779A" w:rsidRPr="00651E16">
        <w:rPr>
          <w:rFonts w:ascii="Times New Roman" w:hAnsi="Times New Roman" w:cs="Times New Roman"/>
          <w:color w:val="212121"/>
          <w:sz w:val="28"/>
          <w:szCs w:val="28"/>
        </w:rPr>
        <w:t xml:space="preserve">Принципи роботи </w:t>
      </w:r>
      <w:proofErr w:type="spellStart"/>
      <w:r w:rsidR="0046779A" w:rsidRPr="00651E16">
        <w:rPr>
          <w:rFonts w:ascii="Times New Roman" w:hAnsi="Times New Roman" w:cs="Times New Roman"/>
          <w:color w:val="212121"/>
          <w:sz w:val="28"/>
          <w:szCs w:val="28"/>
        </w:rPr>
        <w:t>фоторедактора</w:t>
      </w:r>
      <w:proofErr w:type="spellEnd"/>
      <w:r w:rsidR="0046779A" w:rsidRPr="00651E16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:rsidR="009118AE" w:rsidRPr="00651E16" w:rsidRDefault="009118AE" w:rsidP="00651E16">
      <w:pPr>
        <w:pStyle w:val="HTML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9118AE" w:rsidRPr="00651E16" w:rsidRDefault="009118AE" w:rsidP="00651E1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651E16">
        <w:rPr>
          <w:rFonts w:ascii="Times New Roman" w:hAnsi="Times New Roman" w:cs="Times New Roman"/>
          <w:b/>
          <w:color w:val="212121"/>
          <w:sz w:val="28"/>
          <w:szCs w:val="28"/>
        </w:rPr>
        <w:t>Тема 7.</w:t>
      </w:r>
      <w:r w:rsidRPr="00651E16">
        <w:rPr>
          <w:rFonts w:ascii="Times New Roman" w:hAnsi="Times New Roman" w:cs="Times New Roman"/>
          <w:color w:val="212121"/>
          <w:sz w:val="28"/>
          <w:szCs w:val="28"/>
        </w:rPr>
        <w:t xml:space="preserve"> Фотокореспонденція .</w:t>
      </w:r>
    </w:p>
    <w:p w:rsidR="009118AE" w:rsidRPr="00651E16" w:rsidRDefault="009118AE" w:rsidP="00651E1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651E16">
        <w:rPr>
          <w:rFonts w:ascii="Times New Roman" w:hAnsi="Times New Roman" w:cs="Times New Roman"/>
          <w:color w:val="212121"/>
          <w:sz w:val="28"/>
          <w:szCs w:val="28"/>
        </w:rPr>
        <w:t>Відображення в фото-жанрах фотожурналістики авторського «я». Професіоналізм увазі вміння бачити, відбирати і оцінювати суспільно значимі факти . Цей потік інформації фіксує факти і слово.</w:t>
      </w:r>
    </w:p>
    <w:p w:rsidR="009118AE" w:rsidRPr="00651E16" w:rsidRDefault="009118AE" w:rsidP="00651E1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9118AE" w:rsidRPr="00651E16" w:rsidRDefault="009118AE" w:rsidP="00651E1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651E16">
        <w:rPr>
          <w:rFonts w:ascii="Times New Roman" w:hAnsi="Times New Roman" w:cs="Times New Roman"/>
          <w:b/>
          <w:color w:val="212121"/>
          <w:sz w:val="28"/>
          <w:szCs w:val="28"/>
        </w:rPr>
        <w:t>Тема 8.</w:t>
      </w:r>
      <w:r w:rsidRPr="00651E16">
        <w:rPr>
          <w:rFonts w:ascii="Times New Roman" w:hAnsi="Times New Roman" w:cs="Times New Roman"/>
          <w:color w:val="212121"/>
          <w:sz w:val="28"/>
          <w:szCs w:val="28"/>
        </w:rPr>
        <w:t xml:space="preserve"> Художня-публіцистика у фотожурналістиці. Створення якісного портретного та подорожнього нарису. Особливості фотогра</w:t>
      </w:r>
      <w:r w:rsidR="0046779A" w:rsidRPr="00651E16">
        <w:rPr>
          <w:rFonts w:ascii="Times New Roman" w:hAnsi="Times New Roman" w:cs="Times New Roman"/>
          <w:color w:val="212121"/>
          <w:sz w:val="28"/>
          <w:szCs w:val="28"/>
        </w:rPr>
        <w:t>фування в умовах воєнного стану</w:t>
      </w:r>
      <w:r w:rsidRPr="00651E16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:rsidR="009118AE" w:rsidRPr="00651E16" w:rsidRDefault="009118AE" w:rsidP="00651E16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6B78AA" w:rsidRPr="00651E16" w:rsidRDefault="006B78AA" w:rsidP="00651E16">
      <w:pPr>
        <w:ind w:firstLine="708"/>
        <w:jc w:val="center"/>
        <w:rPr>
          <w:b/>
          <w:bCs/>
          <w:szCs w:val="28"/>
          <w:lang w:val="uk-UA"/>
        </w:rPr>
      </w:pPr>
    </w:p>
    <w:p w:rsidR="006B78AA" w:rsidRPr="00651E16" w:rsidRDefault="006B78AA" w:rsidP="00651E16">
      <w:pPr>
        <w:ind w:firstLine="708"/>
        <w:jc w:val="center"/>
        <w:rPr>
          <w:b/>
          <w:bCs/>
          <w:szCs w:val="28"/>
          <w:lang w:val="uk-UA"/>
        </w:rPr>
      </w:pPr>
      <w:r w:rsidRPr="00651E16">
        <w:rPr>
          <w:b/>
          <w:bCs/>
          <w:szCs w:val="28"/>
          <w:lang w:val="uk-UA"/>
        </w:rPr>
        <w:t xml:space="preserve"> Структура навчальної дисципліни</w:t>
      </w:r>
    </w:p>
    <w:p w:rsidR="0046779A" w:rsidRPr="00651E16" w:rsidRDefault="0046779A" w:rsidP="00651E16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5219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0"/>
        <w:gridCol w:w="972"/>
        <w:gridCol w:w="634"/>
        <w:gridCol w:w="566"/>
        <w:gridCol w:w="718"/>
        <w:gridCol w:w="574"/>
        <w:gridCol w:w="609"/>
        <w:gridCol w:w="973"/>
        <w:gridCol w:w="352"/>
        <w:gridCol w:w="485"/>
        <w:gridCol w:w="609"/>
        <w:gridCol w:w="574"/>
        <w:gridCol w:w="599"/>
      </w:tblGrid>
      <w:tr w:rsidR="0046779A" w:rsidRPr="00651E16" w:rsidTr="0046779A">
        <w:trPr>
          <w:cantSplit/>
        </w:trPr>
        <w:tc>
          <w:tcPr>
            <w:tcW w:w="1274" w:type="pct"/>
            <w:vMerge w:val="restart"/>
          </w:tcPr>
          <w:p w:rsidR="0046779A" w:rsidRPr="00651E16" w:rsidRDefault="0046779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726" w:type="pct"/>
            <w:gridSpan w:val="12"/>
          </w:tcPr>
          <w:p w:rsidR="0046779A" w:rsidRPr="00651E16" w:rsidRDefault="0046779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Кількість годин</w:t>
            </w:r>
          </w:p>
        </w:tc>
      </w:tr>
      <w:tr w:rsidR="0046779A" w:rsidRPr="00651E16" w:rsidTr="0046779A">
        <w:trPr>
          <w:cantSplit/>
        </w:trPr>
        <w:tc>
          <w:tcPr>
            <w:tcW w:w="1274" w:type="pct"/>
            <w:vMerge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</w:p>
        </w:tc>
        <w:tc>
          <w:tcPr>
            <w:tcW w:w="1979" w:type="pct"/>
            <w:gridSpan w:val="6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  <w:r w:rsidRPr="00651E16">
              <w:rPr>
                <w:szCs w:val="28"/>
                <w:lang w:val="uk-UA"/>
              </w:rPr>
              <w:t>денна форма</w:t>
            </w:r>
          </w:p>
        </w:tc>
        <w:tc>
          <w:tcPr>
            <w:tcW w:w="1747" w:type="pct"/>
            <w:gridSpan w:val="6"/>
          </w:tcPr>
          <w:p w:rsidR="0046779A" w:rsidRPr="00651E16" w:rsidRDefault="0046779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заочна форма</w:t>
            </w:r>
          </w:p>
        </w:tc>
      </w:tr>
      <w:tr w:rsidR="0046779A" w:rsidRPr="00651E16" w:rsidTr="0011679F">
        <w:trPr>
          <w:cantSplit/>
        </w:trPr>
        <w:tc>
          <w:tcPr>
            <w:tcW w:w="1274" w:type="pct"/>
            <w:vMerge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</w:p>
        </w:tc>
        <w:tc>
          <w:tcPr>
            <w:tcW w:w="473" w:type="pct"/>
            <w:vMerge w:val="restart"/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  <w:r w:rsidRPr="00651E16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507" w:type="pct"/>
            <w:gridSpan w:val="5"/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у тому числі</w:t>
            </w:r>
          </w:p>
        </w:tc>
        <w:tc>
          <w:tcPr>
            <w:tcW w:w="473" w:type="pct"/>
            <w:vMerge w:val="restart"/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274" w:type="pct"/>
            <w:gridSpan w:val="5"/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  <w:r w:rsidRPr="00651E16">
              <w:rPr>
                <w:szCs w:val="28"/>
                <w:lang w:val="uk-UA"/>
              </w:rPr>
              <w:t>у тому числі</w:t>
            </w:r>
          </w:p>
        </w:tc>
      </w:tr>
      <w:tr w:rsidR="0046779A" w:rsidRPr="00651E16" w:rsidTr="0046779A">
        <w:trPr>
          <w:cantSplit/>
        </w:trPr>
        <w:tc>
          <w:tcPr>
            <w:tcW w:w="1274" w:type="pct"/>
            <w:vMerge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</w:p>
        </w:tc>
        <w:tc>
          <w:tcPr>
            <w:tcW w:w="473" w:type="pct"/>
            <w:vMerge/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</w:p>
        </w:tc>
        <w:tc>
          <w:tcPr>
            <w:tcW w:w="308" w:type="pct"/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  <w:r w:rsidRPr="00651E16">
              <w:rPr>
                <w:szCs w:val="28"/>
                <w:lang w:val="uk-UA"/>
              </w:rPr>
              <w:t>л</w:t>
            </w:r>
          </w:p>
        </w:tc>
        <w:tc>
          <w:tcPr>
            <w:tcW w:w="275" w:type="pct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  <w:r w:rsidRPr="00651E16">
              <w:rPr>
                <w:szCs w:val="28"/>
                <w:lang w:val="uk-UA"/>
              </w:rPr>
              <w:t>п</w:t>
            </w:r>
          </w:p>
        </w:tc>
        <w:tc>
          <w:tcPr>
            <w:tcW w:w="349" w:type="pct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  <w:r w:rsidRPr="00651E16">
              <w:rPr>
                <w:szCs w:val="28"/>
                <w:lang w:val="uk-UA"/>
              </w:rPr>
              <w:t>контр.</w:t>
            </w:r>
          </w:p>
        </w:tc>
        <w:tc>
          <w:tcPr>
            <w:tcW w:w="279" w:type="pct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  <w:proofErr w:type="spellStart"/>
            <w:r w:rsidRPr="00651E16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295" w:type="pct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  <w:proofErr w:type="spellStart"/>
            <w:r w:rsidRPr="00651E16">
              <w:rPr>
                <w:szCs w:val="28"/>
                <w:lang w:val="uk-UA"/>
              </w:rPr>
              <w:t>с.р</w:t>
            </w:r>
            <w:proofErr w:type="spellEnd"/>
            <w:r w:rsidRPr="00651E16">
              <w:rPr>
                <w:szCs w:val="28"/>
                <w:lang w:val="uk-UA"/>
              </w:rPr>
              <w:t>.</w:t>
            </w:r>
          </w:p>
        </w:tc>
        <w:tc>
          <w:tcPr>
            <w:tcW w:w="473" w:type="pct"/>
            <w:vMerge/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</w:p>
        </w:tc>
        <w:tc>
          <w:tcPr>
            <w:tcW w:w="171" w:type="pct"/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л</w:t>
            </w:r>
          </w:p>
        </w:tc>
        <w:tc>
          <w:tcPr>
            <w:tcW w:w="236" w:type="pct"/>
          </w:tcPr>
          <w:p w:rsidR="0046779A" w:rsidRPr="00651E16" w:rsidRDefault="0046779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п</w:t>
            </w:r>
          </w:p>
        </w:tc>
        <w:tc>
          <w:tcPr>
            <w:tcW w:w="296" w:type="pct"/>
          </w:tcPr>
          <w:p w:rsidR="0046779A" w:rsidRPr="00651E16" w:rsidRDefault="0046779A" w:rsidP="00651E16">
            <w:pPr>
              <w:jc w:val="center"/>
              <w:rPr>
                <w:szCs w:val="28"/>
                <w:lang w:val="uk-UA"/>
              </w:rPr>
            </w:pPr>
            <w:proofErr w:type="spellStart"/>
            <w:r w:rsidRPr="00651E16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79" w:type="pct"/>
          </w:tcPr>
          <w:p w:rsidR="0046779A" w:rsidRPr="00651E16" w:rsidRDefault="0046779A" w:rsidP="00651E16">
            <w:pPr>
              <w:jc w:val="center"/>
              <w:rPr>
                <w:szCs w:val="28"/>
                <w:lang w:val="uk-UA"/>
              </w:rPr>
            </w:pPr>
            <w:proofErr w:type="spellStart"/>
            <w:r w:rsidRPr="00651E16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292" w:type="pct"/>
          </w:tcPr>
          <w:p w:rsidR="0046779A" w:rsidRPr="00651E16" w:rsidRDefault="0046779A" w:rsidP="00651E16">
            <w:pPr>
              <w:jc w:val="center"/>
              <w:rPr>
                <w:szCs w:val="28"/>
                <w:lang w:val="uk-UA"/>
              </w:rPr>
            </w:pPr>
            <w:proofErr w:type="spellStart"/>
            <w:r w:rsidRPr="00651E16">
              <w:rPr>
                <w:szCs w:val="28"/>
                <w:lang w:val="uk-UA"/>
              </w:rPr>
              <w:t>с.р</w:t>
            </w:r>
            <w:proofErr w:type="spellEnd"/>
            <w:r w:rsidRPr="00651E16">
              <w:rPr>
                <w:szCs w:val="28"/>
                <w:lang w:val="uk-UA"/>
              </w:rPr>
              <w:t>.</w:t>
            </w:r>
          </w:p>
        </w:tc>
      </w:tr>
      <w:tr w:rsidR="0046779A" w:rsidRPr="00651E16" w:rsidTr="0046779A">
        <w:tc>
          <w:tcPr>
            <w:tcW w:w="1274" w:type="pct"/>
          </w:tcPr>
          <w:p w:rsidR="0046779A" w:rsidRPr="00651E16" w:rsidRDefault="0046779A" w:rsidP="00651E16">
            <w:pPr>
              <w:jc w:val="center"/>
              <w:rPr>
                <w:bCs/>
                <w:szCs w:val="28"/>
                <w:lang w:val="uk-UA"/>
              </w:rPr>
            </w:pPr>
            <w:r w:rsidRPr="00651E16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473" w:type="pct"/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bCs/>
                <w:szCs w:val="28"/>
                <w:lang w:val="uk-UA"/>
              </w:rPr>
            </w:pPr>
            <w:r w:rsidRPr="00651E16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bCs/>
                <w:szCs w:val="28"/>
                <w:lang w:val="uk-UA"/>
              </w:rPr>
            </w:pPr>
            <w:r w:rsidRPr="00651E16"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275" w:type="pct"/>
          </w:tcPr>
          <w:p w:rsidR="0046779A" w:rsidRPr="00651E16" w:rsidRDefault="0046779A" w:rsidP="00651E16">
            <w:pPr>
              <w:jc w:val="center"/>
              <w:rPr>
                <w:bCs/>
                <w:szCs w:val="28"/>
                <w:lang w:val="uk-UA"/>
              </w:rPr>
            </w:pPr>
            <w:r w:rsidRPr="00651E16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349" w:type="pct"/>
          </w:tcPr>
          <w:p w:rsidR="0046779A" w:rsidRPr="00651E16" w:rsidRDefault="0046779A" w:rsidP="00651E16">
            <w:pPr>
              <w:jc w:val="center"/>
              <w:rPr>
                <w:bCs/>
                <w:szCs w:val="28"/>
                <w:lang w:val="uk-UA"/>
              </w:rPr>
            </w:pPr>
            <w:r w:rsidRPr="00651E16"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279" w:type="pct"/>
          </w:tcPr>
          <w:p w:rsidR="0046779A" w:rsidRPr="00651E16" w:rsidRDefault="0046779A" w:rsidP="00651E16">
            <w:pPr>
              <w:jc w:val="center"/>
              <w:rPr>
                <w:bCs/>
                <w:szCs w:val="28"/>
                <w:lang w:val="uk-UA"/>
              </w:rPr>
            </w:pPr>
            <w:r w:rsidRPr="00651E16"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295" w:type="pct"/>
          </w:tcPr>
          <w:p w:rsidR="0046779A" w:rsidRPr="00651E16" w:rsidRDefault="0046779A" w:rsidP="00651E16">
            <w:pPr>
              <w:jc w:val="center"/>
              <w:rPr>
                <w:bCs/>
                <w:szCs w:val="28"/>
                <w:lang w:val="uk-UA"/>
              </w:rPr>
            </w:pPr>
            <w:r w:rsidRPr="00651E16"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473" w:type="pct"/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bCs/>
                <w:szCs w:val="28"/>
                <w:lang w:val="uk-UA"/>
              </w:rPr>
            </w:pPr>
            <w:r w:rsidRPr="00651E16">
              <w:rPr>
                <w:bCs/>
                <w:szCs w:val="28"/>
                <w:lang w:val="uk-UA"/>
              </w:rPr>
              <w:t>8</w:t>
            </w:r>
          </w:p>
        </w:tc>
        <w:tc>
          <w:tcPr>
            <w:tcW w:w="171" w:type="pct"/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bCs/>
                <w:szCs w:val="28"/>
                <w:lang w:val="uk-UA"/>
              </w:rPr>
            </w:pPr>
            <w:r w:rsidRPr="00651E16">
              <w:rPr>
                <w:bCs/>
                <w:szCs w:val="28"/>
                <w:lang w:val="uk-UA"/>
              </w:rPr>
              <w:t>9</w:t>
            </w:r>
          </w:p>
        </w:tc>
        <w:tc>
          <w:tcPr>
            <w:tcW w:w="236" w:type="pct"/>
          </w:tcPr>
          <w:p w:rsidR="0046779A" w:rsidRPr="00651E16" w:rsidRDefault="0046779A" w:rsidP="00651E16">
            <w:pPr>
              <w:jc w:val="center"/>
              <w:rPr>
                <w:bCs/>
                <w:szCs w:val="28"/>
                <w:lang w:val="uk-UA"/>
              </w:rPr>
            </w:pPr>
            <w:r w:rsidRPr="00651E16">
              <w:rPr>
                <w:bCs/>
                <w:szCs w:val="28"/>
                <w:lang w:val="uk-UA"/>
              </w:rPr>
              <w:t>10</w:t>
            </w:r>
          </w:p>
        </w:tc>
        <w:tc>
          <w:tcPr>
            <w:tcW w:w="296" w:type="pct"/>
          </w:tcPr>
          <w:p w:rsidR="0046779A" w:rsidRPr="00651E16" w:rsidRDefault="0046779A" w:rsidP="00651E16">
            <w:pPr>
              <w:jc w:val="center"/>
              <w:rPr>
                <w:bCs/>
                <w:szCs w:val="28"/>
                <w:lang w:val="uk-UA"/>
              </w:rPr>
            </w:pPr>
            <w:r w:rsidRPr="00651E16">
              <w:rPr>
                <w:bCs/>
                <w:szCs w:val="28"/>
                <w:lang w:val="uk-UA"/>
              </w:rPr>
              <w:t>11</w:t>
            </w:r>
          </w:p>
        </w:tc>
        <w:tc>
          <w:tcPr>
            <w:tcW w:w="279" w:type="pct"/>
          </w:tcPr>
          <w:p w:rsidR="0046779A" w:rsidRPr="00651E16" w:rsidRDefault="0046779A" w:rsidP="00651E16">
            <w:pPr>
              <w:jc w:val="center"/>
              <w:rPr>
                <w:bCs/>
                <w:szCs w:val="28"/>
                <w:lang w:val="uk-UA"/>
              </w:rPr>
            </w:pPr>
            <w:r w:rsidRPr="00651E16">
              <w:rPr>
                <w:bCs/>
                <w:szCs w:val="28"/>
                <w:lang w:val="uk-UA"/>
              </w:rPr>
              <w:t>12</w:t>
            </w:r>
          </w:p>
        </w:tc>
        <w:tc>
          <w:tcPr>
            <w:tcW w:w="292" w:type="pct"/>
          </w:tcPr>
          <w:p w:rsidR="0046779A" w:rsidRPr="00651E16" w:rsidRDefault="0046779A" w:rsidP="00651E16">
            <w:pPr>
              <w:jc w:val="center"/>
              <w:rPr>
                <w:bCs/>
                <w:szCs w:val="28"/>
                <w:lang w:val="uk-UA"/>
              </w:rPr>
            </w:pPr>
            <w:r w:rsidRPr="00651E16">
              <w:rPr>
                <w:bCs/>
                <w:szCs w:val="28"/>
                <w:lang w:val="uk-UA"/>
              </w:rPr>
              <w:t>13</w:t>
            </w:r>
          </w:p>
        </w:tc>
      </w:tr>
      <w:tr w:rsidR="0046779A" w:rsidRPr="00651E16" w:rsidTr="0046779A">
        <w:trPr>
          <w:cantSplit/>
        </w:trPr>
        <w:tc>
          <w:tcPr>
            <w:tcW w:w="5000" w:type="pct"/>
            <w:gridSpan w:val="13"/>
          </w:tcPr>
          <w:p w:rsidR="0046779A" w:rsidRPr="00651E16" w:rsidRDefault="0046779A" w:rsidP="00651E16">
            <w:pPr>
              <w:jc w:val="center"/>
              <w:rPr>
                <w:b/>
                <w:bCs/>
                <w:szCs w:val="28"/>
              </w:rPr>
            </w:pPr>
            <w:r w:rsidRPr="00651E16">
              <w:rPr>
                <w:b/>
                <w:bCs/>
                <w:szCs w:val="28"/>
              </w:rPr>
              <w:t>Модуль 1</w:t>
            </w:r>
          </w:p>
        </w:tc>
      </w:tr>
      <w:tr w:rsidR="0046779A" w:rsidRPr="00651E16" w:rsidTr="0046779A">
        <w:trPr>
          <w:cantSplit/>
        </w:trPr>
        <w:tc>
          <w:tcPr>
            <w:tcW w:w="5000" w:type="pct"/>
            <w:gridSpan w:val="13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  <w:proofErr w:type="spellStart"/>
            <w:r w:rsidRPr="00651E16">
              <w:rPr>
                <w:b/>
                <w:bCs/>
                <w:szCs w:val="28"/>
              </w:rPr>
              <w:t>Змістовий</w:t>
            </w:r>
            <w:proofErr w:type="spellEnd"/>
            <w:r w:rsidRPr="00651E16">
              <w:rPr>
                <w:b/>
                <w:bCs/>
                <w:szCs w:val="28"/>
              </w:rPr>
              <w:t xml:space="preserve"> модуль 1</w:t>
            </w:r>
            <w:r w:rsidRPr="00651E16">
              <w:rPr>
                <w:szCs w:val="28"/>
              </w:rPr>
              <w:t xml:space="preserve">. </w:t>
            </w:r>
            <w:proofErr w:type="gramStart"/>
            <w:r w:rsidRPr="00651E16">
              <w:rPr>
                <w:bCs/>
                <w:szCs w:val="28"/>
              </w:rPr>
              <w:t>Теоретико-</w:t>
            </w:r>
            <w:proofErr w:type="spellStart"/>
            <w:r w:rsidRPr="00651E16">
              <w:rPr>
                <w:bCs/>
                <w:szCs w:val="28"/>
              </w:rPr>
              <w:t>методолог</w:t>
            </w:r>
            <w:proofErr w:type="gramEnd"/>
            <w:r w:rsidRPr="00651E16">
              <w:rPr>
                <w:bCs/>
                <w:szCs w:val="28"/>
              </w:rPr>
              <w:t>ічні</w:t>
            </w:r>
            <w:proofErr w:type="spellEnd"/>
            <w:r w:rsidRPr="00651E16">
              <w:rPr>
                <w:bCs/>
                <w:szCs w:val="28"/>
              </w:rPr>
              <w:t xml:space="preserve"> </w:t>
            </w:r>
            <w:proofErr w:type="spellStart"/>
            <w:r w:rsidRPr="00651E16">
              <w:rPr>
                <w:bCs/>
                <w:szCs w:val="28"/>
              </w:rPr>
              <w:t>основи</w:t>
            </w:r>
            <w:proofErr w:type="spellEnd"/>
            <w:r w:rsidRPr="00651E16">
              <w:rPr>
                <w:bCs/>
                <w:szCs w:val="28"/>
              </w:rPr>
              <w:t xml:space="preserve"> </w:t>
            </w:r>
            <w:proofErr w:type="spellStart"/>
            <w:r w:rsidRPr="00651E16">
              <w:rPr>
                <w:bCs/>
                <w:szCs w:val="28"/>
              </w:rPr>
              <w:t>фаху</w:t>
            </w:r>
            <w:proofErr w:type="spellEnd"/>
          </w:p>
        </w:tc>
      </w:tr>
      <w:tr w:rsidR="0011679F" w:rsidRPr="00651E16" w:rsidTr="0046779A">
        <w:tc>
          <w:tcPr>
            <w:tcW w:w="1274" w:type="pct"/>
          </w:tcPr>
          <w:p w:rsidR="0011679F" w:rsidRPr="000D0714" w:rsidRDefault="0011679F" w:rsidP="0011679F">
            <w:pPr>
              <w:tabs>
                <w:tab w:val="left" w:pos="284"/>
                <w:tab w:val="left" w:pos="567"/>
              </w:tabs>
              <w:rPr>
                <w:b/>
                <w:i/>
                <w:color w:val="000000"/>
                <w:lang w:val="uk-UA"/>
              </w:rPr>
            </w:pPr>
            <w:r w:rsidRPr="000D0714">
              <w:rPr>
                <w:b/>
                <w:bCs/>
                <w:color w:val="000000"/>
                <w:lang w:val="uk-UA"/>
              </w:rPr>
              <w:t xml:space="preserve">Тема 1. </w:t>
            </w:r>
            <w:r w:rsidRPr="000D0714">
              <w:rPr>
                <w:bCs/>
                <w:color w:val="000000"/>
                <w:lang w:val="uk-UA"/>
              </w:rPr>
              <w:t>Р</w:t>
            </w:r>
            <w:proofErr w:type="spellStart"/>
            <w:r w:rsidRPr="000D0714">
              <w:t>иторика</w:t>
            </w:r>
            <w:proofErr w:type="spellEnd"/>
            <w:r w:rsidRPr="000D0714">
              <w:t xml:space="preserve"> як </w:t>
            </w:r>
            <w:proofErr w:type="spellStart"/>
            <w:r w:rsidRPr="000D0714">
              <w:t>мистецтво</w:t>
            </w:r>
            <w:proofErr w:type="spellEnd"/>
            <w:r w:rsidRPr="000D0714">
              <w:t xml:space="preserve"> </w:t>
            </w:r>
            <w:proofErr w:type="spellStart"/>
            <w:r w:rsidRPr="000D0714">
              <w:t>публічних</w:t>
            </w:r>
            <w:proofErr w:type="spellEnd"/>
            <w:r w:rsidRPr="000D0714">
              <w:t xml:space="preserve"> </w:t>
            </w:r>
            <w:proofErr w:type="spellStart"/>
            <w:r w:rsidRPr="000D0714">
              <w:t>виступів</w:t>
            </w:r>
            <w:proofErr w:type="spellEnd"/>
            <w:r w:rsidRPr="000D0714">
              <w:t xml:space="preserve">. </w:t>
            </w:r>
            <w:proofErr w:type="spellStart"/>
            <w:r w:rsidRPr="000D0714">
              <w:t>Історія</w:t>
            </w:r>
            <w:proofErr w:type="spellEnd"/>
            <w:r w:rsidRPr="000D0714">
              <w:t xml:space="preserve"> </w:t>
            </w:r>
            <w:proofErr w:type="spellStart"/>
            <w:r w:rsidRPr="000D0714">
              <w:t>ораторського</w:t>
            </w:r>
            <w:proofErr w:type="spellEnd"/>
            <w:r w:rsidRPr="000D0714">
              <w:t xml:space="preserve"> </w:t>
            </w:r>
            <w:proofErr w:type="spellStart"/>
            <w:r w:rsidRPr="000D0714">
              <w:t>мистецтва</w:t>
            </w:r>
            <w:proofErr w:type="spellEnd"/>
            <w:r w:rsidRPr="000D0714">
              <w:rPr>
                <w:bCs/>
                <w:color w:val="000000"/>
                <w:lang w:val="uk-UA"/>
              </w:rPr>
              <w:t>. Поняття риторики.</w:t>
            </w:r>
          </w:p>
        </w:tc>
        <w:tc>
          <w:tcPr>
            <w:tcW w:w="473" w:type="pct"/>
            <w:shd w:val="clear" w:color="auto" w:fill="auto"/>
          </w:tcPr>
          <w:p w:rsidR="0011679F" w:rsidRPr="0011679F" w:rsidRDefault="0011679F" w:rsidP="00651E1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308" w:type="pct"/>
            <w:shd w:val="clear" w:color="auto" w:fill="auto"/>
          </w:tcPr>
          <w:p w:rsidR="0011679F" w:rsidRPr="00651E16" w:rsidRDefault="0011679F" w:rsidP="00651E16">
            <w:pPr>
              <w:rPr>
                <w:szCs w:val="28"/>
              </w:rPr>
            </w:pPr>
            <w:r w:rsidRPr="00651E16">
              <w:rPr>
                <w:szCs w:val="28"/>
              </w:rPr>
              <w:t>2</w:t>
            </w:r>
          </w:p>
        </w:tc>
        <w:tc>
          <w:tcPr>
            <w:tcW w:w="275" w:type="pct"/>
          </w:tcPr>
          <w:p w:rsidR="0011679F" w:rsidRPr="00651E16" w:rsidRDefault="0011679F" w:rsidP="00651E16">
            <w:pPr>
              <w:rPr>
                <w:szCs w:val="28"/>
              </w:rPr>
            </w:pPr>
            <w:r w:rsidRPr="00651E16">
              <w:rPr>
                <w:szCs w:val="28"/>
              </w:rPr>
              <w:t>2</w:t>
            </w:r>
          </w:p>
        </w:tc>
        <w:tc>
          <w:tcPr>
            <w:tcW w:w="349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79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95" w:type="pct"/>
          </w:tcPr>
          <w:p w:rsidR="0011679F" w:rsidRPr="0011679F" w:rsidRDefault="0011679F" w:rsidP="00651E1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473" w:type="pct"/>
            <w:shd w:val="clear" w:color="auto" w:fill="auto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171" w:type="pct"/>
            <w:shd w:val="clear" w:color="auto" w:fill="auto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36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96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79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92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</w:tr>
      <w:tr w:rsidR="0011679F" w:rsidRPr="00651E16" w:rsidTr="0046779A">
        <w:tc>
          <w:tcPr>
            <w:tcW w:w="1274" w:type="pct"/>
          </w:tcPr>
          <w:p w:rsidR="0011679F" w:rsidRPr="000D0714" w:rsidRDefault="0011679F" w:rsidP="006E521E">
            <w:pPr>
              <w:shd w:val="clear" w:color="auto" w:fill="FFFFFF"/>
              <w:tabs>
                <w:tab w:val="left" w:pos="470"/>
              </w:tabs>
              <w:jc w:val="both"/>
              <w:rPr>
                <w:color w:val="000000"/>
                <w:lang w:val="uk-UA"/>
              </w:rPr>
            </w:pPr>
            <w:r w:rsidRPr="000D0714">
              <w:rPr>
                <w:b/>
                <w:lang w:val="uk-UA"/>
              </w:rPr>
              <w:t>Тема 2.</w:t>
            </w:r>
            <w:r w:rsidRPr="000D0714">
              <w:rPr>
                <w:lang w:val="uk-UA"/>
              </w:rPr>
              <w:t xml:space="preserve"> </w:t>
            </w:r>
            <w:proofErr w:type="spellStart"/>
            <w:r w:rsidRPr="000D0714">
              <w:t>Цифрова</w:t>
            </w:r>
            <w:proofErr w:type="spellEnd"/>
            <w:r w:rsidRPr="000D0714">
              <w:t xml:space="preserve"> риторика. </w:t>
            </w:r>
            <w:proofErr w:type="spellStart"/>
            <w:r w:rsidRPr="000D0714">
              <w:t>Поняття</w:t>
            </w:r>
            <w:proofErr w:type="spellEnd"/>
            <w:r w:rsidRPr="000D0714">
              <w:t xml:space="preserve"> </w:t>
            </w:r>
            <w:r w:rsidRPr="000D0714">
              <w:rPr>
                <w:lang w:val="uk-UA"/>
              </w:rPr>
              <w:t xml:space="preserve">та </w:t>
            </w:r>
            <w:proofErr w:type="spellStart"/>
            <w:r w:rsidRPr="000D0714">
              <w:t>складові</w:t>
            </w:r>
            <w:proofErr w:type="spellEnd"/>
            <w:r w:rsidRPr="000D0714">
              <w:t xml:space="preserve"> </w:t>
            </w:r>
            <w:proofErr w:type="spellStart"/>
            <w:r w:rsidRPr="000D0714">
              <w:t>елементи</w:t>
            </w:r>
            <w:proofErr w:type="spellEnd"/>
            <w:r w:rsidRPr="000D0714">
              <w:rPr>
                <w:lang w:val="uk-UA"/>
              </w:rPr>
              <w:t>.</w:t>
            </w:r>
          </w:p>
        </w:tc>
        <w:tc>
          <w:tcPr>
            <w:tcW w:w="473" w:type="pct"/>
            <w:shd w:val="clear" w:color="auto" w:fill="auto"/>
          </w:tcPr>
          <w:p w:rsidR="0011679F" w:rsidRPr="00651E16" w:rsidRDefault="0011679F" w:rsidP="00651E16">
            <w:pPr>
              <w:rPr>
                <w:szCs w:val="28"/>
              </w:rPr>
            </w:pPr>
            <w:r w:rsidRPr="00651E16">
              <w:rPr>
                <w:szCs w:val="28"/>
              </w:rPr>
              <w:t>14</w:t>
            </w:r>
          </w:p>
        </w:tc>
        <w:tc>
          <w:tcPr>
            <w:tcW w:w="308" w:type="pct"/>
            <w:shd w:val="clear" w:color="auto" w:fill="auto"/>
          </w:tcPr>
          <w:p w:rsidR="0011679F" w:rsidRPr="00651E16" w:rsidRDefault="0011679F" w:rsidP="00651E16">
            <w:pPr>
              <w:rPr>
                <w:szCs w:val="28"/>
              </w:rPr>
            </w:pPr>
            <w:r w:rsidRPr="00651E16">
              <w:rPr>
                <w:szCs w:val="28"/>
              </w:rPr>
              <w:t>2</w:t>
            </w:r>
          </w:p>
        </w:tc>
        <w:tc>
          <w:tcPr>
            <w:tcW w:w="275" w:type="pct"/>
          </w:tcPr>
          <w:p w:rsidR="0011679F" w:rsidRPr="00651E16" w:rsidRDefault="0011679F" w:rsidP="00651E16">
            <w:pPr>
              <w:rPr>
                <w:szCs w:val="28"/>
              </w:rPr>
            </w:pPr>
            <w:r w:rsidRPr="00651E16">
              <w:rPr>
                <w:szCs w:val="28"/>
              </w:rPr>
              <w:t>2</w:t>
            </w:r>
          </w:p>
        </w:tc>
        <w:tc>
          <w:tcPr>
            <w:tcW w:w="349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79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95" w:type="pct"/>
          </w:tcPr>
          <w:p w:rsidR="0011679F" w:rsidRPr="00651E16" w:rsidRDefault="0011679F" w:rsidP="00651E16">
            <w:pPr>
              <w:rPr>
                <w:szCs w:val="28"/>
              </w:rPr>
            </w:pPr>
            <w:r w:rsidRPr="00651E16">
              <w:rPr>
                <w:szCs w:val="28"/>
              </w:rPr>
              <w:t>10</w:t>
            </w:r>
          </w:p>
        </w:tc>
        <w:tc>
          <w:tcPr>
            <w:tcW w:w="473" w:type="pct"/>
            <w:shd w:val="clear" w:color="auto" w:fill="auto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171" w:type="pct"/>
            <w:shd w:val="clear" w:color="auto" w:fill="auto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36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96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79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92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</w:tr>
      <w:tr w:rsidR="0011679F" w:rsidRPr="00651E16" w:rsidTr="0046779A">
        <w:tc>
          <w:tcPr>
            <w:tcW w:w="1274" w:type="pct"/>
          </w:tcPr>
          <w:p w:rsidR="0011679F" w:rsidRPr="000D0714" w:rsidRDefault="0011679F" w:rsidP="006E521E">
            <w:pPr>
              <w:shd w:val="clear" w:color="auto" w:fill="FFFFFF"/>
              <w:jc w:val="both"/>
              <w:rPr>
                <w:b/>
                <w:lang w:val="uk-UA"/>
              </w:rPr>
            </w:pPr>
            <w:r w:rsidRPr="000D0714">
              <w:rPr>
                <w:b/>
                <w:lang w:val="uk-UA"/>
              </w:rPr>
              <w:t>Тема 3.</w:t>
            </w:r>
            <w:r w:rsidRPr="000D0714">
              <w:t xml:space="preserve"> </w:t>
            </w:r>
            <w:proofErr w:type="spellStart"/>
            <w:r w:rsidRPr="000D0714">
              <w:t>Функціональні</w:t>
            </w:r>
            <w:proofErr w:type="spellEnd"/>
            <w:r w:rsidRPr="000D0714">
              <w:t xml:space="preserve"> </w:t>
            </w:r>
            <w:proofErr w:type="spellStart"/>
            <w:proofErr w:type="gramStart"/>
            <w:r w:rsidRPr="000D0714">
              <w:t>р</w:t>
            </w:r>
            <w:proofErr w:type="gramEnd"/>
            <w:r w:rsidRPr="000D0714">
              <w:t>ізновиди</w:t>
            </w:r>
            <w:proofErr w:type="spellEnd"/>
            <w:r w:rsidRPr="000D0714">
              <w:t xml:space="preserve"> </w:t>
            </w:r>
            <w:proofErr w:type="spellStart"/>
            <w:r w:rsidRPr="000D0714">
              <w:t>мовлення</w:t>
            </w:r>
            <w:proofErr w:type="spellEnd"/>
            <w:r w:rsidRPr="000D0714">
              <w:t xml:space="preserve">. </w:t>
            </w:r>
            <w:proofErr w:type="spellStart"/>
            <w:proofErr w:type="gramStart"/>
            <w:r w:rsidRPr="000D0714">
              <w:t>П</w:t>
            </w:r>
            <w:proofErr w:type="gramEnd"/>
            <w:r w:rsidRPr="000D0714">
              <w:t>ідготовка</w:t>
            </w:r>
            <w:proofErr w:type="spellEnd"/>
            <w:r w:rsidRPr="000D0714">
              <w:t xml:space="preserve"> до </w:t>
            </w:r>
            <w:proofErr w:type="spellStart"/>
            <w:r w:rsidRPr="000D0714">
              <w:t>публічного</w:t>
            </w:r>
            <w:proofErr w:type="spellEnd"/>
            <w:r w:rsidRPr="000D0714">
              <w:t xml:space="preserve"> </w:t>
            </w:r>
            <w:proofErr w:type="spellStart"/>
            <w:r w:rsidRPr="000D0714">
              <w:lastRenderedPageBreak/>
              <w:t>виступу</w:t>
            </w:r>
            <w:proofErr w:type="spellEnd"/>
            <w:r w:rsidRPr="000D0714">
              <w:t xml:space="preserve">. </w:t>
            </w:r>
            <w:proofErr w:type="spellStart"/>
            <w:r w:rsidRPr="000D0714">
              <w:t>Аналіз</w:t>
            </w:r>
            <w:proofErr w:type="spellEnd"/>
            <w:r w:rsidRPr="000D0714">
              <w:t xml:space="preserve"> </w:t>
            </w:r>
            <w:proofErr w:type="spellStart"/>
            <w:r w:rsidRPr="000D0714">
              <w:t>публічного</w:t>
            </w:r>
            <w:proofErr w:type="spellEnd"/>
            <w:r w:rsidRPr="000D0714">
              <w:t xml:space="preserve"> </w:t>
            </w:r>
            <w:proofErr w:type="spellStart"/>
            <w:r w:rsidRPr="000D0714">
              <w:t>виступу</w:t>
            </w:r>
            <w:proofErr w:type="spellEnd"/>
            <w:r w:rsidRPr="000D0714">
              <w:t xml:space="preserve">. </w:t>
            </w:r>
            <w:proofErr w:type="spellStart"/>
            <w:r w:rsidRPr="000D0714">
              <w:t>Логічні</w:t>
            </w:r>
            <w:proofErr w:type="spellEnd"/>
            <w:r w:rsidRPr="000D0714">
              <w:t xml:space="preserve"> </w:t>
            </w:r>
            <w:proofErr w:type="spellStart"/>
            <w:r w:rsidRPr="000D0714">
              <w:t>основи</w:t>
            </w:r>
            <w:proofErr w:type="spellEnd"/>
            <w:r w:rsidRPr="000D0714">
              <w:t xml:space="preserve"> </w:t>
            </w:r>
            <w:proofErr w:type="spellStart"/>
            <w:r w:rsidRPr="000D0714">
              <w:t>мовлення</w:t>
            </w:r>
            <w:proofErr w:type="spellEnd"/>
            <w:r w:rsidRPr="000D0714">
              <w:t xml:space="preserve"> й </w:t>
            </w:r>
            <w:proofErr w:type="spellStart"/>
            <w:r w:rsidRPr="000D0714">
              <w:t>аргументації</w:t>
            </w:r>
            <w:proofErr w:type="spellEnd"/>
            <w:r w:rsidRPr="000D0714">
              <w:t xml:space="preserve">. </w:t>
            </w:r>
            <w:proofErr w:type="spellStart"/>
            <w:r w:rsidRPr="000D0714">
              <w:t>Мовлення</w:t>
            </w:r>
            <w:proofErr w:type="spellEnd"/>
            <w:r w:rsidRPr="000D0714">
              <w:t xml:space="preserve">. </w:t>
            </w:r>
            <w:proofErr w:type="spellStart"/>
            <w:r w:rsidRPr="000D0714">
              <w:t>Правильність</w:t>
            </w:r>
            <w:proofErr w:type="spellEnd"/>
            <w:r w:rsidRPr="000D0714">
              <w:t xml:space="preserve"> </w:t>
            </w:r>
            <w:proofErr w:type="spellStart"/>
            <w:r w:rsidRPr="000D0714">
              <w:t>мовлення</w:t>
            </w:r>
            <w:proofErr w:type="spellEnd"/>
            <w:r w:rsidRPr="000D0714">
              <w:t xml:space="preserve">. </w:t>
            </w:r>
            <w:proofErr w:type="spellStart"/>
            <w:proofErr w:type="gramStart"/>
            <w:r w:rsidRPr="000D0714">
              <w:t>Техн</w:t>
            </w:r>
            <w:proofErr w:type="gramEnd"/>
            <w:r w:rsidRPr="000D0714">
              <w:t>іка</w:t>
            </w:r>
            <w:proofErr w:type="spellEnd"/>
            <w:r w:rsidRPr="000D0714">
              <w:t xml:space="preserve"> </w:t>
            </w:r>
            <w:proofErr w:type="spellStart"/>
            <w:r w:rsidRPr="000D0714">
              <w:t>мовлення</w:t>
            </w:r>
            <w:proofErr w:type="spellEnd"/>
            <w:r w:rsidRPr="000D0714">
              <w:t xml:space="preserve">.  </w:t>
            </w:r>
            <w:proofErr w:type="spellStart"/>
            <w:r w:rsidRPr="000D0714">
              <w:t>Комунікативні</w:t>
            </w:r>
            <w:proofErr w:type="spellEnd"/>
            <w:r w:rsidRPr="000D0714">
              <w:t xml:space="preserve"> </w:t>
            </w:r>
            <w:proofErr w:type="spellStart"/>
            <w:r w:rsidRPr="000D0714">
              <w:t>ознаки</w:t>
            </w:r>
            <w:proofErr w:type="spellEnd"/>
            <w:r w:rsidRPr="000D0714">
              <w:t xml:space="preserve"> </w:t>
            </w:r>
            <w:proofErr w:type="spellStart"/>
            <w:r w:rsidRPr="000D0714">
              <w:t>мовлення</w:t>
            </w:r>
            <w:proofErr w:type="spellEnd"/>
            <w:r w:rsidRPr="000D0714">
              <w:rPr>
                <w:lang w:val="uk-UA"/>
              </w:rPr>
              <w:t>.</w:t>
            </w:r>
            <w:r w:rsidRPr="000D0714">
              <w:rPr>
                <w:b/>
                <w:lang w:val="uk-UA"/>
              </w:rPr>
              <w:t xml:space="preserve"> </w:t>
            </w:r>
            <w:r w:rsidRPr="000D0714">
              <w:rPr>
                <w:lang w:val="uk-UA"/>
              </w:rPr>
              <w:t>Риторичний канон як основа створення журналістського тексту</w:t>
            </w:r>
            <w:r>
              <w:rPr>
                <w:lang w:val="uk-UA"/>
              </w:rPr>
              <w:t>.</w:t>
            </w:r>
          </w:p>
        </w:tc>
        <w:tc>
          <w:tcPr>
            <w:tcW w:w="473" w:type="pct"/>
            <w:shd w:val="clear" w:color="auto" w:fill="auto"/>
          </w:tcPr>
          <w:p w:rsidR="0011679F" w:rsidRPr="0011679F" w:rsidRDefault="0011679F" w:rsidP="00651E1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28</w:t>
            </w:r>
          </w:p>
        </w:tc>
        <w:tc>
          <w:tcPr>
            <w:tcW w:w="308" w:type="pct"/>
            <w:shd w:val="clear" w:color="auto" w:fill="auto"/>
          </w:tcPr>
          <w:p w:rsidR="0011679F" w:rsidRPr="00651E16" w:rsidRDefault="0011679F" w:rsidP="00651E16">
            <w:pPr>
              <w:rPr>
                <w:szCs w:val="28"/>
              </w:rPr>
            </w:pPr>
            <w:r w:rsidRPr="00651E16">
              <w:rPr>
                <w:szCs w:val="28"/>
              </w:rPr>
              <w:t>2</w:t>
            </w:r>
          </w:p>
        </w:tc>
        <w:tc>
          <w:tcPr>
            <w:tcW w:w="275" w:type="pct"/>
          </w:tcPr>
          <w:p w:rsidR="0011679F" w:rsidRPr="0011679F" w:rsidRDefault="0011679F" w:rsidP="00651E1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349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79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95" w:type="pct"/>
          </w:tcPr>
          <w:p w:rsidR="0011679F" w:rsidRPr="00651E16" w:rsidRDefault="0011679F" w:rsidP="00651E16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2</w:t>
            </w:r>
            <w:r w:rsidRPr="00651E16">
              <w:rPr>
                <w:szCs w:val="28"/>
              </w:rPr>
              <w:t>0</w:t>
            </w:r>
          </w:p>
        </w:tc>
        <w:tc>
          <w:tcPr>
            <w:tcW w:w="473" w:type="pct"/>
            <w:shd w:val="clear" w:color="auto" w:fill="auto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171" w:type="pct"/>
            <w:shd w:val="clear" w:color="auto" w:fill="auto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36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96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79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92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</w:tr>
      <w:tr w:rsidR="0011679F" w:rsidRPr="00651E16" w:rsidTr="0046779A">
        <w:tc>
          <w:tcPr>
            <w:tcW w:w="1274" w:type="pct"/>
          </w:tcPr>
          <w:p w:rsidR="0011679F" w:rsidRPr="000D0714" w:rsidRDefault="0011679F" w:rsidP="006E521E">
            <w:pPr>
              <w:jc w:val="both"/>
              <w:rPr>
                <w:bCs/>
                <w:iCs/>
                <w:color w:val="000000"/>
                <w:lang w:val="uk-UA"/>
              </w:rPr>
            </w:pPr>
            <w:r w:rsidRPr="000D0714">
              <w:rPr>
                <w:b/>
                <w:lang w:val="uk-UA"/>
              </w:rPr>
              <w:lastRenderedPageBreak/>
              <w:t>Тема 4.</w:t>
            </w:r>
            <w:r w:rsidRPr="000D071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0D0714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0D0714">
              <w:rPr>
                <w:bCs/>
                <w:iCs/>
                <w:color w:val="000000"/>
                <w:lang w:val="uk-UA"/>
              </w:rPr>
              <w:t xml:space="preserve"> </w:t>
            </w:r>
            <w:r w:rsidRPr="000D0714">
              <w:t xml:space="preserve">Риторика в </w:t>
            </w:r>
            <w:proofErr w:type="spellStart"/>
            <w:r w:rsidRPr="000D0714">
              <w:t>сучасних</w:t>
            </w:r>
            <w:proofErr w:type="spellEnd"/>
            <w:r w:rsidRPr="000D0714">
              <w:t xml:space="preserve"> </w:t>
            </w:r>
            <w:proofErr w:type="spellStart"/>
            <w:r w:rsidRPr="000D0714">
              <w:t>засобах</w:t>
            </w:r>
            <w:proofErr w:type="spellEnd"/>
            <w:r w:rsidRPr="000D0714">
              <w:t xml:space="preserve"> </w:t>
            </w:r>
            <w:proofErr w:type="spellStart"/>
            <w:r w:rsidRPr="000D0714">
              <w:t>масової</w:t>
            </w:r>
            <w:proofErr w:type="spellEnd"/>
            <w:r w:rsidRPr="000D0714">
              <w:t xml:space="preserve"> </w:t>
            </w:r>
            <w:proofErr w:type="spellStart"/>
            <w:r w:rsidRPr="000D0714">
              <w:t>інформації</w:t>
            </w:r>
            <w:proofErr w:type="spellEnd"/>
            <w:r w:rsidRPr="000D0714">
              <w:t xml:space="preserve">. </w:t>
            </w:r>
            <w:proofErr w:type="spellStart"/>
            <w:r w:rsidRPr="000D0714">
              <w:t>Ораторське</w:t>
            </w:r>
            <w:proofErr w:type="spellEnd"/>
            <w:r w:rsidRPr="000D0714">
              <w:t xml:space="preserve"> </w:t>
            </w:r>
            <w:proofErr w:type="spellStart"/>
            <w:r w:rsidRPr="000D0714">
              <w:t>мистецтво</w:t>
            </w:r>
            <w:proofErr w:type="spellEnd"/>
            <w:r w:rsidRPr="000D0714">
              <w:t xml:space="preserve"> на </w:t>
            </w:r>
            <w:proofErr w:type="spellStart"/>
            <w:r w:rsidRPr="000D0714">
              <w:t>радіо</w:t>
            </w:r>
            <w:proofErr w:type="spellEnd"/>
            <w:r w:rsidRPr="000D0714">
              <w:t xml:space="preserve"> і </w:t>
            </w:r>
            <w:proofErr w:type="spellStart"/>
            <w:r w:rsidRPr="000D0714">
              <w:t>телебаченні</w:t>
            </w:r>
            <w:proofErr w:type="spellEnd"/>
            <w:r w:rsidRPr="000D0714">
              <w:t xml:space="preserve">. </w:t>
            </w:r>
            <w:proofErr w:type="spellStart"/>
            <w:r w:rsidRPr="000D0714">
              <w:t>Акторська</w:t>
            </w:r>
            <w:proofErr w:type="spellEnd"/>
            <w:r w:rsidRPr="000D0714">
              <w:t xml:space="preserve"> подача </w:t>
            </w:r>
            <w:proofErr w:type="spellStart"/>
            <w:r w:rsidRPr="000D0714">
              <w:t>матеріалу</w:t>
            </w:r>
            <w:proofErr w:type="spellEnd"/>
            <w:r w:rsidRPr="000D0714">
              <w:t xml:space="preserve">. </w:t>
            </w:r>
          </w:p>
        </w:tc>
        <w:tc>
          <w:tcPr>
            <w:tcW w:w="473" w:type="pct"/>
            <w:shd w:val="clear" w:color="auto" w:fill="auto"/>
          </w:tcPr>
          <w:p w:rsidR="0011679F" w:rsidRPr="00651E16" w:rsidRDefault="0011679F" w:rsidP="00651E16">
            <w:pPr>
              <w:rPr>
                <w:szCs w:val="28"/>
              </w:rPr>
            </w:pPr>
            <w:r w:rsidRPr="00651E16">
              <w:rPr>
                <w:szCs w:val="28"/>
              </w:rPr>
              <w:t>14</w:t>
            </w:r>
          </w:p>
        </w:tc>
        <w:tc>
          <w:tcPr>
            <w:tcW w:w="308" w:type="pct"/>
            <w:shd w:val="clear" w:color="auto" w:fill="auto"/>
          </w:tcPr>
          <w:p w:rsidR="0011679F" w:rsidRPr="00651E16" w:rsidRDefault="0011679F" w:rsidP="00651E16">
            <w:pPr>
              <w:rPr>
                <w:szCs w:val="28"/>
              </w:rPr>
            </w:pPr>
            <w:r w:rsidRPr="00651E16">
              <w:rPr>
                <w:szCs w:val="28"/>
              </w:rPr>
              <w:t>2</w:t>
            </w:r>
          </w:p>
        </w:tc>
        <w:tc>
          <w:tcPr>
            <w:tcW w:w="275" w:type="pct"/>
          </w:tcPr>
          <w:p w:rsidR="0011679F" w:rsidRPr="00651E16" w:rsidRDefault="0011679F" w:rsidP="00651E16">
            <w:pPr>
              <w:rPr>
                <w:szCs w:val="28"/>
              </w:rPr>
            </w:pPr>
            <w:r w:rsidRPr="00651E16">
              <w:rPr>
                <w:szCs w:val="28"/>
              </w:rPr>
              <w:t>2</w:t>
            </w:r>
          </w:p>
        </w:tc>
        <w:tc>
          <w:tcPr>
            <w:tcW w:w="349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79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95" w:type="pct"/>
          </w:tcPr>
          <w:p w:rsidR="0011679F" w:rsidRPr="00651E16" w:rsidRDefault="0011679F" w:rsidP="00651E16">
            <w:pPr>
              <w:rPr>
                <w:szCs w:val="28"/>
              </w:rPr>
            </w:pPr>
            <w:r w:rsidRPr="00651E16">
              <w:rPr>
                <w:szCs w:val="28"/>
              </w:rPr>
              <w:t>10</w:t>
            </w:r>
          </w:p>
        </w:tc>
        <w:tc>
          <w:tcPr>
            <w:tcW w:w="473" w:type="pct"/>
            <w:shd w:val="clear" w:color="auto" w:fill="auto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171" w:type="pct"/>
            <w:shd w:val="clear" w:color="auto" w:fill="auto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36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96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79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92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</w:tr>
      <w:tr w:rsidR="0011679F" w:rsidRPr="00651E16" w:rsidTr="0046779A">
        <w:tc>
          <w:tcPr>
            <w:tcW w:w="1274" w:type="pct"/>
          </w:tcPr>
          <w:p w:rsidR="0011679F" w:rsidRPr="000D0714" w:rsidRDefault="0011679F" w:rsidP="006E521E">
            <w:pPr>
              <w:jc w:val="both"/>
              <w:rPr>
                <w:b/>
                <w:lang w:val="uk-UA"/>
              </w:rPr>
            </w:pPr>
            <w:r w:rsidRPr="000D0714">
              <w:rPr>
                <w:b/>
                <w:lang w:eastAsia="ar-SA"/>
              </w:rPr>
              <w:t xml:space="preserve">Тема </w:t>
            </w:r>
            <w:r w:rsidRPr="000D0714">
              <w:rPr>
                <w:b/>
                <w:lang w:val="uk-UA" w:eastAsia="ar-SA"/>
              </w:rPr>
              <w:t>5</w:t>
            </w:r>
            <w:r w:rsidRPr="000D0714">
              <w:rPr>
                <w:b/>
                <w:lang w:eastAsia="ar-SA"/>
              </w:rPr>
              <w:t xml:space="preserve">. </w:t>
            </w:r>
            <w:proofErr w:type="spellStart"/>
            <w:r w:rsidRPr="000D0714">
              <w:t>Медіаграмотність</w:t>
            </w:r>
            <w:proofErr w:type="spellEnd"/>
            <w:r w:rsidRPr="000D0714">
              <w:t xml:space="preserve"> і </w:t>
            </w:r>
            <w:proofErr w:type="spellStart"/>
            <w:r w:rsidRPr="000D0714">
              <w:t>медіариторика</w:t>
            </w:r>
            <w:proofErr w:type="spellEnd"/>
            <w:r w:rsidRPr="000D0714">
              <w:t xml:space="preserve">. </w:t>
            </w:r>
            <w:proofErr w:type="spellStart"/>
            <w:r w:rsidRPr="000D0714">
              <w:t>Маніпулятивна</w:t>
            </w:r>
            <w:proofErr w:type="spellEnd"/>
            <w:r w:rsidRPr="000D0714">
              <w:t xml:space="preserve"> риторика</w:t>
            </w:r>
            <w:r w:rsidRPr="000D0714">
              <w:rPr>
                <w:lang w:val="uk-UA"/>
              </w:rPr>
              <w:t xml:space="preserve"> сьогодення</w:t>
            </w:r>
            <w:r>
              <w:rPr>
                <w:lang w:val="uk-UA"/>
              </w:rPr>
              <w:t>.</w:t>
            </w:r>
          </w:p>
          <w:p w:rsidR="0011679F" w:rsidRPr="000D0714" w:rsidRDefault="0011679F" w:rsidP="006E521E">
            <w:pPr>
              <w:shd w:val="clear" w:color="auto" w:fill="FFFFFF"/>
              <w:jc w:val="both"/>
              <w:rPr>
                <w:bCs/>
                <w:iCs/>
                <w:lang w:val="uk-UA" w:eastAsia="ar-SA"/>
              </w:rPr>
            </w:pPr>
          </w:p>
        </w:tc>
        <w:tc>
          <w:tcPr>
            <w:tcW w:w="473" w:type="pct"/>
            <w:shd w:val="clear" w:color="auto" w:fill="auto"/>
          </w:tcPr>
          <w:p w:rsidR="0011679F" w:rsidRPr="00281138" w:rsidRDefault="00281138" w:rsidP="00651E1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308" w:type="pct"/>
            <w:shd w:val="clear" w:color="auto" w:fill="auto"/>
          </w:tcPr>
          <w:p w:rsidR="0011679F" w:rsidRPr="00651E16" w:rsidRDefault="0011679F" w:rsidP="00651E16">
            <w:pPr>
              <w:rPr>
                <w:szCs w:val="28"/>
              </w:rPr>
            </w:pPr>
            <w:r w:rsidRPr="00651E16">
              <w:rPr>
                <w:szCs w:val="28"/>
              </w:rPr>
              <w:t>2</w:t>
            </w:r>
          </w:p>
        </w:tc>
        <w:tc>
          <w:tcPr>
            <w:tcW w:w="275" w:type="pct"/>
          </w:tcPr>
          <w:p w:rsidR="0011679F" w:rsidRPr="0011679F" w:rsidRDefault="0011679F" w:rsidP="00651E1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9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79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95" w:type="pct"/>
          </w:tcPr>
          <w:p w:rsidR="0011679F" w:rsidRPr="0011679F" w:rsidRDefault="0011679F" w:rsidP="00651E1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473" w:type="pct"/>
            <w:shd w:val="clear" w:color="auto" w:fill="auto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171" w:type="pct"/>
            <w:shd w:val="clear" w:color="auto" w:fill="auto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36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96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79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92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</w:tr>
      <w:tr w:rsidR="0011679F" w:rsidRPr="00651E16" w:rsidTr="0046779A">
        <w:tc>
          <w:tcPr>
            <w:tcW w:w="1274" w:type="pct"/>
          </w:tcPr>
          <w:p w:rsidR="0011679F" w:rsidRPr="000D0714" w:rsidRDefault="0011679F" w:rsidP="006E521E">
            <w:pPr>
              <w:jc w:val="both"/>
              <w:rPr>
                <w:b/>
                <w:lang w:eastAsia="ar-SA"/>
              </w:rPr>
            </w:pPr>
            <w:r w:rsidRPr="000D0714">
              <w:rPr>
                <w:b/>
                <w:lang w:eastAsia="ar-SA"/>
              </w:rPr>
              <w:t>Тема 6. </w:t>
            </w:r>
            <w:r w:rsidRPr="000D0714">
              <w:rPr>
                <w:lang w:eastAsia="ar-SA"/>
              </w:rPr>
              <w:t xml:space="preserve">Оратор і </w:t>
            </w:r>
            <w:proofErr w:type="spellStart"/>
            <w:r w:rsidRPr="000D0714">
              <w:rPr>
                <w:lang w:eastAsia="ar-SA"/>
              </w:rPr>
              <w:t>вимоги</w:t>
            </w:r>
            <w:proofErr w:type="spellEnd"/>
            <w:r w:rsidRPr="000D0714">
              <w:rPr>
                <w:lang w:eastAsia="ar-SA"/>
              </w:rPr>
              <w:t xml:space="preserve"> до </w:t>
            </w:r>
            <w:proofErr w:type="spellStart"/>
            <w:r w:rsidRPr="000D0714">
              <w:rPr>
                <w:lang w:eastAsia="ar-SA"/>
              </w:rPr>
              <w:t>нього</w:t>
            </w:r>
            <w:proofErr w:type="spellEnd"/>
            <w:r w:rsidRPr="000D0714">
              <w:rPr>
                <w:lang w:eastAsia="ar-SA"/>
              </w:rPr>
              <w:t xml:space="preserve">. </w:t>
            </w:r>
            <w:proofErr w:type="spellStart"/>
            <w:r w:rsidRPr="000D0714">
              <w:t>Форми</w:t>
            </w:r>
            <w:proofErr w:type="spellEnd"/>
            <w:r w:rsidRPr="000D0714">
              <w:t xml:space="preserve"> </w:t>
            </w:r>
            <w:proofErr w:type="spellStart"/>
            <w:r w:rsidRPr="000D0714">
              <w:t>мовленнєвого</w:t>
            </w:r>
            <w:proofErr w:type="spellEnd"/>
            <w:r w:rsidRPr="000D0714">
              <w:t xml:space="preserve"> </w:t>
            </w:r>
            <w:proofErr w:type="spellStart"/>
            <w:r w:rsidRPr="000D0714">
              <w:t>впливу</w:t>
            </w:r>
            <w:proofErr w:type="spellEnd"/>
            <w:r w:rsidRPr="000D0714">
              <w:t xml:space="preserve">. </w:t>
            </w:r>
            <w:proofErr w:type="spellStart"/>
            <w:r w:rsidRPr="000D0714">
              <w:t>Композиція</w:t>
            </w:r>
            <w:proofErr w:type="spellEnd"/>
            <w:r w:rsidRPr="000D0714">
              <w:t xml:space="preserve"> </w:t>
            </w:r>
            <w:proofErr w:type="spellStart"/>
            <w:r w:rsidRPr="000D0714">
              <w:t>публічного</w:t>
            </w:r>
            <w:proofErr w:type="spellEnd"/>
            <w:r w:rsidRPr="000D0714">
              <w:t xml:space="preserve"> </w:t>
            </w:r>
            <w:proofErr w:type="spellStart"/>
            <w:r w:rsidRPr="000D0714">
              <w:t>виступу</w:t>
            </w:r>
            <w:proofErr w:type="spellEnd"/>
            <w:r w:rsidRPr="000D0714">
              <w:t xml:space="preserve">. </w:t>
            </w:r>
            <w:proofErr w:type="spellStart"/>
            <w:r w:rsidRPr="000D0714">
              <w:t>Публічний</w:t>
            </w:r>
            <w:proofErr w:type="spellEnd"/>
            <w:r w:rsidRPr="000D0714">
              <w:t xml:space="preserve"> </w:t>
            </w:r>
            <w:proofErr w:type="spellStart"/>
            <w:r w:rsidRPr="000D0714">
              <w:t>виступ</w:t>
            </w:r>
            <w:proofErr w:type="spellEnd"/>
            <w:r w:rsidRPr="000D0714">
              <w:t xml:space="preserve"> і образ оратора.</w:t>
            </w:r>
            <w:r>
              <w:rPr>
                <w:lang w:val="uk-UA"/>
              </w:rPr>
              <w:t xml:space="preserve"> </w:t>
            </w:r>
            <w:proofErr w:type="spellStart"/>
            <w:r w:rsidRPr="000D0714">
              <w:t>Етика</w:t>
            </w:r>
            <w:proofErr w:type="spellEnd"/>
            <w:r w:rsidRPr="000D0714">
              <w:t xml:space="preserve"> </w:t>
            </w:r>
            <w:proofErr w:type="spellStart"/>
            <w:r w:rsidRPr="000D0714">
              <w:t>публічного</w:t>
            </w:r>
            <w:proofErr w:type="spellEnd"/>
            <w:r w:rsidRPr="000D0714">
              <w:t xml:space="preserve"> </w:t>
            </w:r>
            <w:proofErr w:type="spellStart"/>
            <w:r w:rsidRPr="000D0714">
              <w:t>виступу</w:t>
            </w:r>
            <w:proofErr w:type="spellEnd"/>
            <w:r w:rsidRPr="000D0714">
              <w:t xml:space="preserve"> </w:t>
            </w:r>
            <w:proofErr w:type="spellStart"/>
            <w:r w:rsidRPr="000D0714">
              <w:t>журналіста</w:t>
            </w:r>
            <w:proofErr w:type="spellEnd"/>
            <w:r w:rsidRPr="000D0714">
              <w:t>.</w:t>
            </w:r>
          </w:p>
        </w:tc>
        <w:tc>
          <w:tcPr>
            <w:tcW w:w="473" w:type="pct"/>
            <w:shd w:val="clear" w:color="auto" w:fill="auto"/>
          </w:tcPr>
          <w:p w:rsidR="0011679F" w:rsidRPr="00651E16" w:rsidRDefault="0011679F" w:rsidP="00651E16">
            <w:pPr>
              <w:rPr>
                <w:szCs w:val="28"/>
              </w:rPr>
            </w:pPr>
            <w:r w:rsidRPr="00651E16">
              <w:rPr>
                <w:szCs w:val="28"/>
              </w:rPr>
              <w:t>16</w:t>
            </w:r>
          </w:p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308" w:type="pct"/>
            <w:shd w:val="clear" w:color="auto" w:fill="auto"/>
          </w:tcPr>
          <w:p w:rsidR="0011679F" w:rsidRPr="00651E16" w:rsidRDefault="0011679F" w:rsidP="00651E16">
            <w:pPr>
              <w:rPr>
                <w:szCs w:val="28"/>
              </w:rPr>
            </w:pPr>
            <w:r w:rsidRPr="00651E16">
              <w:rPr>
                <w:szCs w:val="28"/>
              </w:rPr>
              <w:t>2</w:t>
            </w:r>
          </w:p>
        </w:tc>
        <w:tc>
          <w:tcPr>
            <w:tcW w:w="275" w:type="pct"/>
          </w:tcPr>
          <w:p w:rsidR="0011679F" w:rsidRPr="00651E16" w:rsidRDefault="0011679F" w:rsidP="00651E16">
            <w:pPr>
              <w:rPr>
                <w:szCs w:val="28"/>
              </w:rPr>
            </w:pPr>
            <w:r w:rsidRPr="00651E16">
              <w:rPr>
                <w:szCs w:val="28"/>
              </w:rPr>
              <w:t>4</w:t>
            </w:r>
          </w:p>
        </w:tc>
        <w:tc>
          <w:tcPr>
            <w:tcW w:w="349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79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95" w:type="pct"/>
          </w:tcPr>
          <w:p w:rsidR="0011679F" w:rsidRPr="00651E16" w:rsidRDefault="0011679F" w:rsidP="00651E16">
            <w:pPr>
              <w:rPr>
                <w:szCs w:val="28"/>
              </w:rPr>
            </w:pPr>
            <w:r w:rsidRPr="00651E16">
              <w:rPr>
                <w:szCs w:val="28"/>
              </w:rPr>
              <w:t>10</w:t>
            </w:r>
          </w:p>
        </w:tc>
        <w:tc>
          <w:tcPr>
            <w:tcW w:w="473" w:type="pct"/>
            <w:shd w:val="clear" w:color="auto" w:fill="auto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171" w:type="pct"/>
            <w:shd w:val="clear" w:color="auto" w:fill="auto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36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96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79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92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</w:tr>
      <w:tr w:rsidR="0011679F" w:rsidRPr="00651E16" w:rsidTr="0046779A">
        <w:tc>
          <w:tcPr>
            <w:tcW w:w="1274" w:type="pct"/>
          </w:tcPr>
          <w:p w:rsidR="0011679F" w:rsidRPr="00651E16" w:rsidRDefault="0011679F" w:rsidP="00651E16">
            <w:pPr>
              <w:rPr>
                <w:b/>
                <w:bCs/>
                <w:szCs w:val="28"/>
              </w:rPr>
            </w:pPr>
            <w:r w:rsidRPr="00651E16">
              <w:rPr>
                <w:b/>
                <w:bCs/>
                <w:szCs w:val="28"/>
              </w:rPr>
              <w:t xml:space="preserve">Разом за </w:t>
            </w:r>
            <w:proofErr w:type="spellStart"/>
            <w:r w:rsidRPr="00651E16">
              <w:rPr>
                <w:b/>
                <w:bCs/>
                <w:szCs w:val="28"/>
              </w:rPr>
              <w:t>змістовим</w:t>
            </w:r>
            <w:proofErr w:type="spellEnd"/>
            <w:r w:rsidRPr="00651E16">
              <w:rPr>
                <w:b/>
                <w:bCs/>
                <w:szCs w:val="28"/>
              </w:rPr>
              <w:t xml:space="preserve"> модулем 1. </w:t>
            </w:r>
            <w:proofErr w:type="spellStart"/>
            <w:r w:rsidRPr="00651E16">
              <w:rPr>
                <w:b/>
                <w:bCs/>
                <w:szCs w:val="28"/>
              </w:rPr>
              <w:t>Усього</w:t>
            </w:r>
            <w:proofErr w:type="spellEnd"/>
            <w:r w:rsidRPr="00651E16">
              <w:rPr>
                <w:b/>
                <w:bCs/>
                <w:szCs w:val="28"/>
              </w:rPr>
              <w:t>.</w:t>
            </w:r>
          </w:p>
        </w:tc>
        <w:tc>
          <w:tcPr>
            <w:tcW w:w="473" w:type="pct"/>
            <w:shd w:val="clear" w:color="auto" w:fill="auto"/>
          </w:tcPr>
          <w:p w:rsidR="0011679F" w:rsidRPr="00651E16" w:rsidRDefault="0011679F" w:rsidP="00651E16">
            <w:pPr>
              <w:rPr>
                <w:b/>
                <w:szCs w:val="28"/>
              </w:rPr>
            </w:pPr>
            <w:r w:rsidRPr="00651E16">
              <w:rPr>
                <w:b/>
                <w:szCs w:val="28"/>
              </w:rPr>
              <w:t>90</w:t>
            </w:r>
          </w:p>
        </w:tc>
        <w:tc>
          <w:tcPr>
            <w:tcW w:w="308" w:type="pct"/>
            <w:shd w:val="clear" w:color="auto" w:fill="auto"/>
          </w:tcPr>
          <w:p w:rsidR="0011679F" w:rsidRPr="00651E16" w:rsidRDefault="0011679F" w:rsidP="00651E16">
            <w:pPr>
              <w:rPr>
                <w:b/>
                <w:szCs w:val="28"/>
              </w:rPr>
            </w:pPr>
            <w:r w:rsidRPr="00651E16">
              <w:rPr>
                <w:b/>
                <w:szCs w:val="28"/>
              </w:rPr>
              <w:t>12</w:t>
            </w:r>
          </w:p>
        </w:tc>
        <w:tc>
          <w:tcPr>
            <w:tcW w:w="275" w:type="pct"/>
          </w:tcPr>
          <w:p w:rsidR="0011679F" w:rsidRPr="00651E16" w:rsidRDefault="0011679F" w:rsidP="00651E16">
            <w:pPr>
              <w:rPr>
                <w:b/>
                <w:szCs w:val="28"/>
              </w:rPr>
            </w:pPr>
            <w:r w:rsidRPr="00651E16">
              <w:rPr>
                <w:b/>
                <w:szCs w:val="28"/>
              </w:rPr>
              <w:t>18</w:t>
            </w:r>
          </w:p>
        </w:tc>
        <w:tc>
          <w:tcPr>
            <w:tcW w:w="349" w:type="pct"/>
          </w:tcPr>
          <w:p w:rsidR="0011679F" w:rsidRPr="00651E16" w:rsidRDefault="0011679F" w:rsidP="00651E16">
            <w:pPr>
              <w:rPr>
                <w:b/>
                <w:szCs w:val="28"/>
              </w:rPr>
            </w:pPr>
          </w:p>
        </w:tc>
        <w:tc>
          <w:tcPr>
            <w:tcW w:w="279" w:type="pct"/>
          </w:tcPr>
          <w:p w:rsidR="0011679F" w:rsidRPr="00651E16" w:rsidRDefault="0011679F" w:rsidP="00651E16">
            <w:pPr>
              <w:rPr>
                <w:b/>
                <w:szCs w:val="28"/>
              </w:rPr>
            </w:pPr>
          </w:p>
        </w:tc>
        <w:tc>
          <w:tcPr>
            <w:tcW w:w="295" w:type="pct"/>
          </w:tcPr>
          <w:p w:rsidR="0011679F" w:rsidRPr="00651E16" w:rsidRDefault="0011679F" w:rsidP="00651E16">
            <w:pPr>
              <w:rPr>
                <w:b/>
                <w:szCs w:val="28"/>
              </w:rPr>
            </w:pPr>
            <w:r w:rsidRPr="00651E16">
              <w:rPr>
                <w:b/>
                <w:szCs w:val="28"/>
              </w:rPr>
              <w:t>60</w:t>
            </w:r>
          </w:p>
        </w:tc>
        <w:tc>
          <w:tcPr>
            <w:tcW w:w="473" w:type="pct"/>
            <w:shd w:val="clear" w:color="auto" w:fill="auto"/>
          </w:tcPr>
          <w:p w:rsidR="0011679F" w:rsidRPr="00651E16" w:rsidRDefault="0011679F" w:rsidP="00651E16">
            <w:pPr>
              <w:rPr>
                <w:b/>
                <w:szCs w:val="28"/>
              </w:rPr>
            </w:pPr>
          </w:p>
        </w:tc>
        <w:tc>
          <w:tcPr>
            <w:tcW w:w="171" w:type="pct"/>
            <w:shd w:val="clear" w:color="auto" w:fill="auto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36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96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79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  <w:tc>
          <w:tcPr>
            <w:tcW w:w="292" w:type="pct"/>
          </w:tcPr>
          <w:p w:rsidR="0011679F" w:rsidRPr="00651E16" w:rsidRDefault="0011679F" w:rsidP="00651E16">
            <w:pPr>
              <w:rPr>
                <w:szCs w:val="28"/>
              </w:rPr>
            </w:pPr>
          </w:p>
        </w:tc>
      </w:tr>
      <w:tr w:rsidR="0011679F" w:rsidRPr="00651E16" w:rsidTr="0046779A">
        <w:trPr>
          <w:cantSplit/>
        </w:trPr>
        <w:tc>
          <w:tcPr>
            <w:tcW w:w="5000" w:type="pct"/>
            <w:gridSpan w:val="13"/>
          </w:tcPr>
          <w:p w:rsidR="0011679F" w:rsidRPr="00651E16" w:rsidRDefault="0011679F" w:rsidP="00651E16">
            <w:pPr>
              <w:jc w:val="center"/>
              <w:rPr>
                <w:szCs w:val="28"/>
              </w:rPr>
            </w:pPr>
          </w:p>
        </w:tc>
      </w:tr>
    </w:tbl>
    <w:p w:rsidR="00356214" w:rsidRPr="00651E16" w:rsidRDefault="00356214" w:rsidP="00651E16">
      <w:pPr>
        <w:ind w:left="7513" w:hanging="4681"/>
        <w:rPr>
          <w:b/>
          <w:szCs w:val="28"/>
          <w:lang w:val="uk-UA"/>
        </w:rPr>
      </w:pPr>
    </w:p>
    <w:p w:rsidR="006B78AA" w:rsidRDefault="006B78AA" w:rsidP="00651E16">
      <w:pPr>
        <w:ind w:left="7513" w:hanging="4681"/>
        <w:rPr>
          <w:b/>
          <w:szCs w:val="28"/>
          <w:lang w:val="uk-UA"/>
        </w:rPr>
      </w:pPr>
      <w:r w:rsidRPr="00651E16">
        <w:rPr>
          <w:b/>
          <w:szCs w:val="28"/>
          <w:lang w:val="uk-UA"/>
        </w:rPr>
        <w:t xml:space="preserve"> Теми практичних занять</w:t>
      </w:r>
    </w:p>
    <w:p w:rsidR="00651E16" w:rsidRPr="00651E16" w:rsidRDefault="00651E16" w:rsidP="00651E16">
      <w:pPr>
        <w:ind w:left="7513" w:hanging="4681"/>
        <w:rPr>
          <w:b/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6836"/>
        <w:gridCol w:w="1549"/>
      </w:tblGrid>
      <w:tr w:rsidR="0046779A" w:rsidRPr="00651E16" w:rsidTr="00AA71B5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651E16" w:rsidRDefault="0046779A" w:rsidP="00651E16">
            <w:pPr>
              <w:ind w:left="142" w:hanging="142"/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№</w:t>
            </w:r>
          </w:p>
          <w:p w:rsidR="0046779A" w:rsidRPr="00651E16" w:rsidRDefault="0046779A" w:rsidP="00651E16">
            <w:pPr>
              <w:ind w:left="142" w:hanging="142"/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з/</w:t>
            </w:r>
            <w:proofErr w:type="gramStart"/>
            <w:r w:rsidRPr="00651E16">
              <w:rPr>
                <w:szCs w:val="28"/>
              </w:rPr>
              <w:t>п</w:t>
            </w:r>
            <w:proofErr w:type="gramEnd"/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  <w:proofErr w:type="spellStart"/>
            <w:r w:rsidRPr="00651E16">
              <w:rPr>
                <w:szCs w:val="28"/>
              </w:rPr>
              <w:t>Назва</w:t>
            </w:r>
            <w:proofErr w:type="spellEnd"/>
            <w:r w:rsidRPr="00651E16">
              <w:rPr>
                <w:szCs w:val="28"/>
              </w:rPr>
              <w:t xml:space="preserve"> теми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  <w:proofErr w:type="spellStart"/>
            <w:r w:rsidRPr="00651E16">
              <w:rPr>
                <w:szCs w:val="28"/>
              </w:rPr>
              <w:t>Кількість</w:t>
            </w:r>
            <w:proofErr w:type="spellEnd"/>
          </w:p>
          <w:p w:rsidR="0046779A" w:rsidRPr="00651E16" w:rsidRDefault="0046779A" w:rsidP="00651E16">
            <w:pPr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годин</w:t>
            </w:r>
          </w:p>
        </w:tc>
      </w:tr>
      <w:tr w:rsidR="0046779A" w:rsidRPr="00651E16" w:rsidTr="00AA71B5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651E16" w:rsidRDefault="0046779A" w:rsidP="00651E16">
            <w:pPr>
              <w:ind w:left="142" w:hanging="142"/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1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18456B" w:rsidRDefault="008D280D" w:rsidP="00651E16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t>Журналістика</w:t>
            </w:r>
            <w:proofErr w:type="spellEnd"/>
            <w:r>
              <w:t xml:space="preserve"> і риторика: </w:t>
            </w:r>
            <w:proofErr w:type="spellStart"/>
            <w:r>
              <w:t>спільні</w:t>
            </w:r>
            <w:proofErr w:type="spellEnd"/>
            <w:r>
              <w:t xml:space="preserve"> </w:t>
            </w:r>
            <w:proofErr w:type="spellStart"/>
            <w:r>
              <w:t>ознаки</w:t>
            </w:r>
            <w:proofErr w:type="spellEnd"/>
            <w:r w:rsidR="0018456B">
              <w:rPr>
                <w:lang w:val="uk-UA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2</w:t>
            </w:r>
          </w:p>
        </w:tc>
      </w:tr>
      <w:tr w:rsidR="0046779A" w:rsidRPr="00651E16" w:rsidTr="00AA71B5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651E16" w:rsidRDefault="0046779A" w:rsidP="00651E16">
            <w:pPr>
              <w:ind w:left="142" w:hanging="142"/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2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18456B" w:rsidRDefault="008D280D" w:rsidP="00651E16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t>Характерні</w:t>
            </w:r>
            <w:proofErr w:type="spellEnd"/>
            <w:r>
              <w:t xml:space="preserve"> </w:t>
            </w:r>
            <w:proofErr w:type="spellStart"/>
            <w:r>
              <w:t>ознаки</w:t>
            </w:r>
            <w:proofErr w:type="spellEnd"/>
            <w:r>
              <w:t xml:space="preserve"> </w:t>
            </w:r>
            <w:proofErr w:type="spellStart"/>
            <w:r>
              <w:t>риторичних</w:t>
            </w:r>
            <w:proofErr w:type="spellEnd"/>
            <w:r>
              <w:t xml:space="preserve"> </w:t>
            </w:r>
            <w:proofErr w:type="spellStart"/>
            <w:r>
              <w:t>законів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r>
              <w:t>журналістиці</w:t>
            </w:r>
            <w:proofErr w:type="spellEnd"/>
            <w:r w:rsidR="0018456B">
              <w:rPr>
                <w:lang w:val="uk-UA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2</w:t>
            </w:r>
          </w:p>
        </w:tc>
      </w:tr>
      <w:tr w:rsidR="0046779A" w:rsidRPr="00651E16" w:rsidTr="00AA71B5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651E16" w:rsidRDefault="0046779A" w:rsidP="00651E16">
            <w:pPr>
              <w:ind w:left="142" w:hanging="142"/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3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18456B" w:rsidRDefault="008D280D" w:rsidP="00651E16">
            <w:pPr>
              <w:jc w:val="center"/>
              <w:rPr>
                <w:szCs w:val="28"/>
                <w:lang w:val="uk-UA"/>
              </w:rPr>
            </w:pPr>
            <w:r>
              <w:t xml:space="preserve">Робота </w:t>
            </w:r>
            <w:proofErr w:type="gramStart"/>
            <w:r>
              <w:t>над</w:t>
            </w:r>
            <w:proofErr w:type="gramEnd"/>
            <w:r>
              <w:t xml:space="preserve"> </w:t>
            </w:r>
            <w:proofErr w:type="spellStart"/>
            <w:r>
              <w:t>медіатекстами</w:t>
            </w:r>
            <w:proofErr w:type="spellEnd"/>
            <w:r w:rsidR="0018456B">
              <w:rPr>
                <w:lang w:val="uk-UA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2</w:t>
            </w:r>
          </w:p>
        </w:tc>
      </w:tr>
      <w:tr w:rsidR="0046779A" w:rsidRPr="00651E16" w:rsidTr="00AA71B5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651E16" w:rsidRDefault="0046779A" w:rsidP="00651E16">
            <w:pPr>
              <w:ind w:left="142" w:hanging="142"/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4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18456B" w:rsidRDefault="008D280D" w:rsidP="00651E16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t>Аспекти</w:t>
            </w:r>
            <w:proofErr w:type="spellEnd"/>
            <w:r>
              <w:t xml:space="preserve"> </w:t>
            </w:r>
            <w:proofErr w:type="spellStart"/>
            <w:r>
              <w:t>риторичної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журналіста</w:t>
            </w:r>
            <w:proofErr w:type="spellEnd"/>
            <w:r w:rsidR="0018456B">
              <w:rPr>
                <w:lang w:val="uk-UA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2</w:t>
            </w:r>
          </w:p>
        </w:tc>
      </w:tr>
      <w:tr w:rsidR="0046779A" w:rsidRPr="00651E16" w:rsidTr="008D280D">
        <w:trPr>
          <w:trHeight w:val="444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651E16" w:rsidRDefault="0046779A" w:rsidP="00651E16">
            <w:pPr>
              <w:ind w:left="142" w:hanging="142"/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5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651E16" w:rsidRDefault="008D280D" w:rsidP="00651E16">
            <w:pPr>
              <w:jc w:val="center"/>
              <w:rPr>
                <w:szCs w:val="28"/>
              </w:rPr>
            </w:pPr>
            <w:proofErr w:type="spellStart"/>
            <w:r>
              <w:t>Практичне</w:t>
            </w:r>
            <w:proofErr w:type="spellEnd"/>
            <w:r>
              <w:t xml:space="preserve"> </w:t>
            </w:r>
            <w:proofErr w:type="spellStart"/>
            <w:r>
              <w:t>застосування</w:t>
            </w:r>
            <w:proofErr w:type="spellEnd"/>
            <w:r>
              <w:t xml:space="preserve"> засад риторики в </w:t>
            </w:r>
            <w:proofErr w:type="spellStart"/>
            <w:r>
              <w:t>індивідуальній</w:t>
            </w:r>
            <w:proofErr w:type="spellEnd"/>
            <w:r>
              <w:t xml:space="preserve"> </w:t>
            </w:r>
            <w:proofErr w:type="spellStart"/>
            <w:r>
              <w:t>журналістській</w:t>
            </w:r>
            <w:proofErr w:type="spellEnd"/>
            <w:r>
              <w:t xml:space="preserve"> </w:t>
            </w:r>
            <w:proofErr w:type="spellStart"/>
            <w:r>
              <w:t>творчості</w:t>
            </w:r>
            <w:proofErr w:type="spellEnd"/>
            <w: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2</w:t>
            </w:r>
          </w:p>
        </w:tc>
      </w:tr>
      <w:tr w:rsidR="0046779A" w:rsidRPr="00651E16" w:rsidTr="00AA71B5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651E16" w:rsidRDefault="0046779A" w:rsidP="00651E16">
            <w:pPr>
              <w:ind w:left="142" w:hanging="142"/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6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18456B" w:rsidRDefault="008D280D" w:rsidP="00651E16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t>Науково</w:t>
            </w:r>
            <w:proofErr w:type="spellEnd"/>
            <w:r>
              <w:t xml:space="preserve">-популярна </w:t>
            </w:r>
            <w:proofErr w:type="spellStart"/>
            <w:r>
              <w:t>журналістика</w:t>
            </w:r>
            <w:proofErr w:type="spellEnd"/>
            <w:r>
              <w:t xml:space="preserve">: </w:t>
            </w: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з текстом</w:t>
            </w:r>
            <w:r w:rsidR="0018456B">
              <w:rPr>
                <w:lang w:val="uk-UA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2</w:t>
            </w:r>
          </w:p>
        </w:tc>
      </w:tr>
      <w:tr w:rsidR="0046779A" w:rsidRPr="00651E16" w:rsidTr="00AA71B5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651E16" w:rsidRDefault="0046779A" w:rsidP="00651E16">
            <w:pPr>
              <w:ind w:left="142" w:hanging="142"/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7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651E16" w:rsidRDefault="008D280D" w:rsidP="00651E16">
            <w:pPr>
              <w:jc w:val="center"/>
              <w:rPr>
                <w:szCs w:val="28"/>
              </w:rPr>
            </w:pPr>
            <w:proofErr w:type="spellStart"/>
            <w:r>
              <w:t>Засоби</w:t>
            </w:r>
            <w:proofErr w:type="spellEnd"/>
            <w:r>
              <w:t xml:space="preserve"> </w:t>
            </w:r>
            <w:proofErr w:type="spellStart"/>
            <w:r>
              <w:t>виразності</w:t>
            </w:r>
            <w:proofErr w:type="spellEnd"/>
            <w:r>
              <w:t xml:space="preserve"> в </w:t>
            </w:r>
            <w:proofErr w:type="spellStart"/>
            <w:r>
              <w:t>журналістському</w:t>
            </w:r>
            <w:proofErr w:type="spellEnd"/>
            <w:r>
              <w:t xml:space="preserve"> </w:t>
            </w:r>
            <w:proofErr w:type="spellStart"/>
            <w:r>
              <w:t>дискурсі</w:t>
            </w:r>
            <w:proofErr w:type="spellEnd"/>
            <w: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2</w:t>
            </w:r>
          </w:p>
        </w:tc>
      </w:tr>
      <w:tr w:rsidR="0046779A" w:rsidRPr="00651E16" w:rsidTr="00AA71B5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651E16" w:rsidRDefault="0046779A" w:rsidP="00651E16">
            <w:pPr>
              <w:ind w:left="142" w:hanging="142"/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8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651E16" w:rsidRDefault="008D280D" w:rsidP="00651E16">
            <w:pPr>
              <w:autoSpaceDE w:val="0"/>
              <w:autoSpaceDN w:val="0"/>
              <w:adjustRightInd w:val="0"/>
              <w:ind w:firstLine="360"/>
              <w:jc w:val="center"/>
              <w:rPr>
                <w:szCs w:val="28"/>
              </w:rPr>
            </w:pPr>
            <w:r>
              <w:t xml:space="preserve">Тропи і </w:t>
            </w:r>
            <w:proofErr w:type="spellStart"/>
            <w:r>
              <w:t>фігури</w:t>
            </w:r>
            <w:proofErr w:type="spellEnd"/>
            <w:r>
              <w:t xml:space="preserve"> </w:t>
            </w:r>
            <w:proofErr w:type="spellStart"/>
            <w:r>
              <w:t>мовлення</w:t>
            </w:r>
            <w:proofErr w:type="spellEnd"/>
            <w:r>
              <w:t xml:space="preserve"> як </w:t>
            </w:r>
            <w:proofErr w:type="spellStart"/>
            <w:r>
              <w:t>інструменти</w:t>
            </w:r>
            <w:proofErr w:type="spellEnd"/>
            <w:r>
              <w:t xml:space="preserve"> </w:t>
            </w:r>
            <w:proofErr w:type="spellStart"/>
            <w:r>
              <w:t>творення</w:t>
            </w:r>
            <w:proofErr w:type="spellEnd"/>
            <w:r>
              <w:t xml:space="preserve"> </w:t>
            </w:r>
            <w:proofErr w:type="spellStart"/>
            <w:r>
              <w:t>науково-популярної</w:t>
            </w:r>
            <w:proofErr w:type="spellEnd"/>
            <w:r>
              <w:t xml:space="preserve"> </w:t>
            </w:r>
            <w:proofErr w:type="spellStart"/>
            <w:r>
              <w:t>журналістики</w:t>
            </w:r>
            <w:proofErr w:type="spellEnd"/>
            <w: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4</w:t>
            </w:r>
          </w:p>
        </w:tc>
      </w:tr>
      <w:tr w:rsidR="0046779A" w:rsidRPr="00651E16" w:rsidTr="00AA71B5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651E16" w:rsidRDefault="0046779A" w:rsidP="00651E16">
            <w:pPr>
              <w:ind w:left="142" w:hanging="142"/>
              <w:jc w:val="center"/>
              <w:rPr>
                <w:b/>
                <w:szCs w:val="28"/>
              </w:rPr>
            </w:pPr>
            <w:r w:rsidRPr="00651E16">
              <w:rPr>
                <w:b/>
                <w:szCs w:val="28"/>
              </w:rPr>
              <w:t>Разом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b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b/>
                <w:szCs w:val="28"/>
              </w:rPr>
            </w:pPr>
            <w:r w:rsidRPr="00651E16">
              <w:rPr>
                <w:b/>
                <w:szCs w:val="28"/>
              </w:rPr>
              <w:t>18</w:t>
            </w:r>
          </w:p>
        </w:tc>
      </w:tr>
    </w:tbl>
    <w:p w:rsidR="0046779A" w:rsidRPr="00651E16" w:rsidRDefault="0046779A" w:rsidP="00651E16">
      <w:pPr>
        <w:ind w:left="7513" w:hanging="4681"/>
        <w:rPr>
          <w:b/>
          <w:szCs w:val="28"/>
          <w:lang w:val="uk-UA"/>
        </w:rPr>
      </w:pPr>
    </w:p>
    <w:p w:rsidR="006B78AA" w:rsidRDefault="006B78AA" w:rsidP="00A81C49">
      <w:pPr>
        <w:ind w:left="7513" w:hanging="7371"/>
        <w:jc w:val="center"/>
        <w:rPr>
          <w:b/>
          <w:szCs w:val="28"/>
          <w:lang w:val="uk-UA"/>
        </w:rPr>
      </w:pPr>
      <w:r w:rsidRPr="00651E16">
        <w:rPr>
          <w:b/>
          <w:szCs w:val="28"/>
          <w:lang w:val="uk-UA"/>
        </w:rPr>
        <w:t>Самостійна робота</w:t>
      </w:r>
    </w:p>
    <w:p w:rsidR="00651E16" w:rsidRPr="00651E16" w:rsidRDefault="00651E16" w:rsidP="00651E16">
      <w:pPr>
        <w:ind w:left="7513" w:hanging="4681"/>
        <w:rPr>
          <w:b/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04"/>
        <w:gridCol w:w="32"/>
        <w:gridCol w:w="262"/>
        <w:gridCol w:w="1265"/>
        <w:gridCol w:w="22"/>
        <w:gridCol w:w="262"/>
      </w:tblGrid>
      <w:tr w:rsidR="0046779A" w:rsidRPr="00651E16" w:rsidTr="0018456B">
        <w:tc>
          <w:tcPr>
            <w:tcW w:w="709" w:type="dxa"/>
            <w:shd w:val="clear" w:color="auto" w:fill="auto"/>
          </w:tcPr>
          <w:p w:rsidR="0046779A" w:rsidRPr="00651E16" w:rsidRDefault="0046779A" w:rsidP="00651E16">
            <w:pPr>
              <w:ind w:left="142" w:hanging="142"/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№</w:t>
            </w:r>
          </w:p>
          <w:p w:rsidR="0046779A" w:rsidRPr="00651E16" w:rsidRDefault="0046779A" w:rsidP="00651E16">
            <w:pPr>
              <w:ind w:left="142" w:hanging="142"/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з/</w:t>
            </w:r>
            <w:proofErr w:type="gramStart"/>
            <w:r w:rsidRPr="00651E16">
              <w:rPr>
                <w:szCs w:val="28"/>
              </w:rPr>
              <w:t>п</w:t>
            </w:r>
            <w:proofErr w:type="gramEnd"/>
          </w:p>
        </w:tc>
        <w:tc>
          <w:tcPr>
            <w:tcW w:w="7098" w:type="dxa"/>
            <w:gridSpan w:val="3"/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  <w:proofErr w:type="spellStart"/>
            <w:r w:rsidRPr="00651E16">
              <w:rPr>
                <w:szCs w:val="28"/>
              </w:rPr>
              <w:t>Назва</w:t>
            </w:r>
            <w:proofErr w:type="spellEnd"/>
            <w:r w:rsidRPr="00651E16">
              <w:rPr>
                <w:szCs w:val="28"/>
              </w:rPr>
              <w:t xml:space="preserve"> теми</w:t>
            </w:r>
          </w:p>
        </w:tc>
        <w:tc>
          <w:tcPr>
            <w:tcW w:w="1549" w:type="dxa"/>
            <w:gridSpan w:val="3"/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  <w:proofErr w:type="spellStart"/>
            <w:r w:rsidRPr="00651E16">
              <w:rPr>
                <w:szCs w:val="28"/>
              </w:rPr>
              <w:t>Кількість</w:t>
            </w:r>
            <w:proofErr w:type="spellEnd"/>
          </w:p>
          <w:p w:rsidR="0046779A" w:rsidRPr="00651E16" w:rsidRDefault="0046779A" w:rsidP="00651E16">
            <w:pPr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годин</w:t>
            </w:r>
          </w:p>
        </w:tc>
      </w:tr>
      <w:tr w:rsidR="0046779A" w:rsidRPr="00651E16" w:rsidTr="00784E7D">
        <w:trPr>
          <w:gridAfter w:val="1"/>
          <w:wAfter w:w="262" w:type="dxa"/>
        </w:trPr>
        <w:tc>
          <w:tcPr>
            <w:tcW w:w="709" w:type="dxa"/>
            <w:shd w:val="clear" w:color="auto" w:fill="auto"/>
          </w:tcPr>
          <w:p w:rsidR="0046779A" w:rsidRPr="00784E7D" w:rsidRDefault="00784E7D" w:rsidP="00784E7D">
            <w:pPr>
              <w:jc w:val="center"/>
              <w:rPr>
                <w:szCs w:val="28"/>
              </w:rPr>
            </w:pPr>
            <w:r w:rsidRPr="00784E7D">
              <w:rPr>
                <w:szCs w:val="28"/>
                <w:lang w:val="uk-UA"/>
              </w:rPr>
              <w:t>1.</w:t>
            </w:r>
          </w:p>
        </w:tc>
        <w:tc>
          <w:tcPr>
            <w:tcW w:w="6836" w:type="dxa"/>
            <w:gridSpan w:val="2"/>
            <w:shd w:val="clear" w:color="auto" w:fill="auto"/>
          </w:tcPr>
          <w:p w:rsidR="0046779A" w:rsidRPr="0018456B" w:rsidRDefault="0046779A" w:rsidP="00651E16">
            <w:pPr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proofErr w:type="spellStart"/>
            <w:proofErr w:type="gramStart"/>
            <w:r w:rsidRPr="00651E16">
              <w:rPr>
                <w:szCs w:val="28"/>
              </w:rPr>
              <w:t>Вступ</w:t>
            </w:r>
            <w:proofErr w:type="spellEnd"/>
            <w:proofErr w:type="gramEnd"/>
            <w:r w:rsidRPr="00651E16">
              <w:rPr>
                <w:szCs w:val="28"/>
              </w:rPr>
              <w:t xml:space="preserve"> до </w:t>
            </w:r>
            <w:proofErr w:type="spellStart"/>
            <w:r w:rsidRPr="00651E16">
              <w:rPr>
                <w:szCs w:val="28"/>
              </w:rPr>
              <w:t>навчального</w:t>
            </w:r>
            <w:proofErr w:type="spellEnd"/>
            <w:r w:rsidRPr="00651E16">
              <w:rPr>
                <w:szCs w:val="28"/>
              </w:rPr>
              <w:t xml:space="preserve"> курсу. </w:t>
            </w:r>
            <w:proofErr w:type="spellStart"/>
            <w:r w:rsidRPr="00651E16">
              <w:rPr>
                <w:szCs w:val="28"/>
              </w:rPr>
              <w:t>Завдання</w:t>
            </w:r>
            <w:proofErr w:type="spellEnd"/>
            <w:r w:rsidRPr="00651E16">
              <w:rPr>
                <w:szCs w:val="28"/>
              </w:rPr>
              <w:t xml:space="preserve">, предмет, </w:t>
            </w:r>
            <w:proofErr w:type="spellStart"/>
            <w:r w:rsidRPr="00651E16">
              <w:rPr>
                <w:szCs w:val="28"/>
              </w:rPr>
              <w:t>джерела</w:t>
            </w:r>
            <w:proofErr w:type="spellEnd"/>
            <w:r w:rsidRPr="00651E16">
              <w:rPr>
                <w:szCs w:val="28"/>
              </w:rPr>
              <w:t xml:space="preserve"> курсу.</w:t>
            </w:r>
            <w:r w:rsidRPr="00651E16">
              <w:rPr>
                <w:bCs/>
                <w:szCs w:val="28"/>
              </w:rPr>
              <w:t xml:space="preserve"> Структура </w:t>
            </w:r>
            <w:proofErr w:type="spellStart"/>
            <w:r w:rsidRPr="00651E16">
              <w:rPr>
                <w:bCs/>
                <w:szCs w:val="28"/>
              </w:rPr>
              <w:t>навчального</w:t>
            </w:r>
            <w:proofErr w:type="spellEnd"/>
            <w:r w:rsidRPr="00651E16">
              <w:rPr>
                <w:bCs/>
                <w:szCs w:val="28"/>
              </w:rPr>
              <w:t xml:space="preserve"> курсу. </w:t>
            </w:r>
            <w:proofErr w:type="spellStart"/>
            <w:r w:rsidRPr="00651E16">
              <w:rPr>
                <w:bCs/>
                <w:szCs w:val="28"/>
              </w:rPr>
              <w:t>Літературні</w:t>
            </w:r>
            <w:proofErr w:type="spellEnd"/>
            <w:r w:rsidRPr="00651E16">
              <w:rPr>
                <w:bCs/>
                <w:szCs w:val="28"/>
              </w:rPr>
              <w:t xml:space="preserve"> </w:t>
            </w:r>
            <w:proofErr w:type="spellStart"/>
            <w:r w:rsidRPr="00651E16">
              <w:rPr>
                <w:bCs/>
                <w:szCs w:val="28"/>
              </w:rPr>
              <w:t>джерела</w:t>
            </w:r>
            <w:proofErr w:type="spellEnd"/>
            <w:r w:rsidRPr="00651E16">
              <w:rPr>
                <w:bCs/>
                <w:szCs w:val="28"/>
              </w:rPr>
              <w:t xml:space="preserve"> </w:t>
            </w:r>
            <w:proofErr w:type="spellStart"/>
            <w:r w:rsidRPr="00651E16">
              <w:rPr>
                <w:bCs/>
                <w:szCs w:val="28"/>
              </w:rPr>
              <w:t>навчального</w:t>
            </w:r>
            <w:proofErr w:type="spellEnd"/>
            <w:r w:rsidRPr="00651E16">
              <w:rPr>
                <w:bCs/>
                <w:szCs w:val="28"/>
              </w:rPr>
              <w:t xml:space="preserve"> предмета</w:t>
            </w:r>
            <w:r w:rsidR="0018456B">
              <w:rPr>
                <w:bCs/>
                <w:szCs w:val="28"/>
                <w:lang w:val="uk-UA"/>
              </w:rPr>
              <w:t>.</w:t>
            </w:r>
          </w:p>
        </w:tc>
        <w:tc>
          <w:tcPr>
            <w:tcW w:w="1549" w:type="dxa"/>
            <w:gridSpan w:val="3"/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10</w:t>
            </w:r>
          </w:p>
        </w:tc>
      </w:tr>
      <w:tr w:rsidR="0046779A" w:rsidRPr="00651E16" w:rsidTr="00784E7D">
        <w:trPr>
          <w:gridAfter w:val="1"/>
          <w:wAfter w:w="262" w:type="dxa"/>
        </w:trPr>
        <w:tc>
          <w:tcPr>
            <w:tcW w:w="709" w:type="dxa"/>
            <w:shd w:val="clear" w:color="auto" w:fill="auto"/>
          </w:tcPr>
          <w:p w:rsidR="0046779A" w:rsidRPr="00784E7D" w:rsidRDefault="00784E7D" w:rsidP="00784E7D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E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36" w:type="dxa"/>
            <w:gridSpan w:val="2"/>
            <w:shd w:val="clear" w:color="auto" w:fill="auto"/>
          </w:tcPr>
          <w:p w:rsidR="0046779A" w:rsidRPr="0018456B" w:rsidRDefault="008D280D" w:rsidP="00651E16">
            <w:pPr>
              <w:rPr>
                <w:szCs w:val="28"/>
                <w:lang w:val="uk-UA"/>
              </w:rPr>
            </w:pPr>
            <w:proofErr w:type="spellStart"/>
            <w:r>
              <w:t>Написання</w:t>
            </w:r>
            <w:proofErr w:type="spellEnd"/>
            <w:r>
              <w:t xml:space="preserve"> </w:t>
            </w:r>
            <w:proofErr w:type="spellStart"/>
            <w:r>
              <w:t>власного</w:t>
            </w:r>
            <w:proofErr w:type="spellEnd"/>
            <w:r>
              <w:t xml:space="preserve"> </w:t>
            </w:r>
            <w:proofErr w:type="spellStart"/>
            <w:r>
              <w:t>журналістського</w:t>
            </w:r>
            <w:proofErr w:type="spellEnd"/>
            <w:r>
              <w:t xml:space="preserve"> тексту на </w:t>
            </w:r>
            <w:proofErr w:type="spellStart"/>
            <w:r>
              <w:t>задану</w:t>
            </w:r>
            <w:proofErr w:type="spellEnd"/>
            <w:r>
              <w:t xml:space="preserve"> тематику</w:t>
            </w:r>
            <w:r w:rsidR="0018456B">
              <w:rPr>
                <w:lang w:val="uk-UA"/>
              </w:rPr>
              <w:t>.</w:t>
            </w:r>
          </w:p>
        </w:tc>
        <w:tc>
          <w:tcPr>
            <w:tcW w:w="1549" w:type="dxa"/>
            <w:gridSpan w:val="3"/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10</w:t>
            </w:r>
          </w:p>
        </w:tc>
      </w:tr>
      <w:tr w:rsidR="0046779A" w:rsidRPr="00651E16" w:rsidTr="00784E7D">
        <w:trPr>
          <w:gridAfter w:val="1"/>
          <w:wAfter w:w="262" w:type="dxa"/>
        </w:trPr>
        <w:tc>
          <w:tcPr>
            <w:tcW w:w="709" w:type="dxa"/>
            <w:shd w:val="clear" w:color="auto" w:fill="auto"/>
          </w:tcPr>
          <w:p w:rsidR="0046779A" w:rsidRPr="00784E7D" w:rsidRDefault="00784E7D" w:rsidP="00784E7D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E7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36" w:type="dxa"/>
            <w:gridSpan w:val="2"/>
            <w:shd w:val="clear" w:color="auto" w:fill="auto"/>
          </w:tcPr>
          <w:p w:rsidR="0046779A" w:rsidRPr="0018456B" w:rsidRDefault="008D280D" w:rsidP="00651E16">
            <w:pPr>
              <w:ind w:right="-155"/>
              <w:rPr>
                <w:bCs/>
                <w:szCs w:val="28"/>
                <w:lang w:val="uk-UA"/>
              </w:rPr>
            </w:pPr>
            <w:proofErr w:type="spellStart"/>
            <w:r>
              <w:t>Теоретичне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особливостей</w:t>
            </w:r>
            <w:proofErr w:type="spellEnd"/>
            <w:r>
              <w:t xml:space="preserve"> </w:t>
            </w:r>
            <w:proofErr w:type="spellStart"/>
            <w:r>
              <w:t>аудиторії</w:t>
            </w:r>
            <w:proofErr w:type="spellEnd"/>
            <w:r>
              <w:t xml:space="preserve">; </w:t>
            </w:r>
            <w:proofErr w:type="spellStart"/>
            <w:r>
              <w:t>специфіка</w:t>
            </w:r>
            <w:proofErr w:type="spellEnd"/>
            <w:r>
              <w:t xml:space="preserve"> </w:t>
            </w:r>
            <w:proofErr w:type="spellStart"/>
            <w:r>
              <w:t>масової</w:t>
            </w:r>
            <w:proofErr w:type="spellEnd"/>
            <w:r>
              <w:t xml:space="preserve"> </w:t>
            </w:r>
            <w:proofErr w:type="spellStart"/>
            <w:r>
              <w:t>аудиторія</w:t>
            </w:r>
            <w:proofErr w:type="spellEnd"/>
            <w:r w:rsidR="0018456B">
              <w:rPr>
                <w:lang w:val="uk-UA"/>
              </w:rPr>
              <w:t>.</w:t>
            </w:r>
          </w:p>
        </w:tc>
        <w:tc>
          <w:tcPr>
            <w:tcW w:w="1549" w:type="dxa"/>
            <w:gridSpan w:val="3"/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10</w:t>
            </w:r>
          </w:p>
        </w:tc>
      </w:tr>
      <w:tr w:rsidR="0046779A" w:rsidRPr="00651E16" w:rsidTr="00784E7D">
        <w:trPr>
          <w:gridAfter w:val="1"/>
          <w:wAfter w:w="262" w:type="dxa"/>
        </w:trPr>
        <w:tc>
          <w:tcPr>
            <w:tcW w:w="709" w:type="dxa"/>
            <w:shd w:val="clear" w:color="auto" w:fill="auto"/>
          </w:tcPr>
          <w:p w:rsidR="0046779A" w:rsidRPr="00784E7D" w:rsidRDefault="00784E7D" w:rsidP="00784E7D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E7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36" w:type="dxa"/>
            <w:gridSpan w:val="2"/>
            <w:shd w:val="clear" w:color="auto" w:fill="auto"/>
          </w:tcPr>
          <w:p w:rsidR="0046779A" w:rsidRPr="0018456B" w:rsidRDefault="008D280D" w:rsidP="00651E16">
            <w:pPr>
              <w:rPr>
                <w:bCs/>
                <w:szCs w:val="28"/>
                <w:lang w:val="uk-UA"/>
              </w:rPr>
            </w:pPr>
            <w:proofErr w:type="spellStart"/>
            <w:r>
              <w:t>Теоретичне</w:t>
            </w:r>
            <w:proofErr w:type="spellEnd"/>
            <w:r>
              <w:t xml:space="preserve"> </w:t>
            </w:r>
            <w:proofErr w:type="spellStart"/>
            <w:r>
              <w:t>опрацювання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усного</w:t>
            </w:r>
            <w:proofErr w:type="spellEnd"/>
            <w:r>
              <w:t xml:space="preserve"> та </w:t>
            </w:r>
            <w:proofErr w:type="spellStart"/>
            <w:r>
              <w:t>письмового</w:t>
            </w:r>
            <w:proofErr w:type="spellEnd"/>
            <w:r>
              <w:t xml:space="preserve"> тексту</w:t>
            </w:r>
            <w:r w:rsidR="0018456B">
              <w:rPr>
                <w:lang w:val="uk-UA"/>
              </w:rPr>
              <w:t>.</w:t>
            </w:r>
          </w:p>
        </w:tc>
        <w:tc>
          <w:tcPr>
            <w:tcW w:w="1549" w:type="dxa"/>
            <w:gridSpan w:val="3"/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10</w:t>
            </w:r>
          </w:p>
        </w:tc>
      </w:tr>
      <w:tr w:rsidR="0046779A" w:rsidRPr="00651E16" w:rsidTr="00784E7D">
        <w:trPr>
          <w:gridAfter w:val="1"/>
          <w:wAfter w:w="262" w:type="dxa"/>
          <w:trHeight w:val="356"/>
        </w:trPr>
        <w:tc>
          <w:tcPr>
            <w:tcW w:w="709" w:type="dxa"/>
            <w:shd w:val="clear" w:color="auto" w:fill="auto"/>
          </w:tcPr>
          <w:p w:rsidR="0046779A" w:rsidRPr="00784E7D" w:rsidRDefault="00784E7D" w:rsidP="00784E7D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E7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36" w:type="dxa"/>
            <w:gridSpan w:val="2"/>
            <w:shd w:val="clear" w:color="auto" w:fill="auto"/>
          </w:tcPr>
          <w:p w:rsidR="0046779A" w:rsidRPr="00651E16" w:rsidRDefault="008D280D" w:rsidP="00651E16">
            <w:pPr>
              <w:rPr>
                <w:bCs/>
                <w:szCs w:val="28"/>
              </w:rPr>
            </w:pP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прийомів</w:t>
            </w:r>
            <w:proofErr w:type="spellEnd"/>
            <w:r>
              <w:t xml:space="preserve"> </w:t>
            </w:r>
            <w:proofErr w:type="spellStart"/>
            <w:r>
              <w:t>доведення</w:t>
            </w:r>
            <w:proofErr w:type="spellEnd"/>
            <w:r>
              <w:t xml:space="preserve"> </w:t>
            </w:r>
            <w:proofErr w:type="spellStart"/>
            <w:r>
              <w:t>тези</w:t>
            </w:r>
            <w:proofErr w:type="spellEnd"/>
            <w:r>
              <w:t xml:space="preserve">: </w:t>
            </w:r>
            <w:proofErr w:type="spellStart"/>
            <w:r>
              <w:t>розширення</w:t>
            </w:r>
            <w:proofErr w:type="spellEnd"/>
            <w:r>
              <w:t xml:space="preserve">, </w:t>
            </w:r>
            <w:proofErr w:type="spellStart"/>
            <w:r>
              <w:t>прийом</w:t>
            </w:r>
            <w:proofErr w:type="spellEnd"/>
            <w:r>
              <w:t xml:space="preserve"> </w:t>
            </w:r>
            <w:proofErr w:type="spellStart"/>
            <w:r>
              <w:t>шокування</w:t>
            </w:r>
            <w:proofErr w:type="spellEnd"/>
            <w:r>
              <w:t>, маневр.</w:t>
            </w:r>
          </w:p>
        </w:tc>
        <w:tc>
          <w:tcPr>
            <w:tcW w:w="1549" w:type="dxa"/>
            <w:gridSpan w:val="3"/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10</w:t>
            </w:r>
          </w:p>
        </w:tc>
      </w:tr>
      <w:tr w:rsidR="0046779A" w:rsidRPr="00651E16" w:rsidTr="00784E7D">
        <w:trPr>
          <w:gridAfter w:val="1"/>
          <w:wAfter w:w="262" w:type="dxa"/>
        </w:trPr>
        <w:tc>
          <w:tcPr>
            <w:tcW w:w="709" w:type="dxa"/>
            <w:shd w:val="clear" w:color="auto" w:fill="auto"/>
          </w:tcPr>
          <w:p w:rsidR="0046779A" w:rsidRPr="00784E7D" w:rsidRDefault="00784E7D" w:rsidP="00784E7D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E7D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36" w:type="dxa"/>
            <w:gridSpan w:val="2"/>
            <w:shd w:val="clear" w:color="auto" w:fill="auto"/>
          </w:tcPr>
          <w:p w:rsidR="0046779A" w:rsidRPr="00651E16" w:rsidRDefault="008D280D" w:rsidP="00651E16">
            <w:pPr>
              <w:rPr>
                <w:szCs w:val="28"/>
              </w:rPr>
            </w:pPr>
            <w:proofErr w:type="spellStart"/>
            <w:r>
              <w:t>Увиразнення</w:t>
            </w:r>
            <w:proofErr w:type="spellEnd"/>
            <w:r>
              <w:t xml:space="preserve"> й </w:t>
            </w:r>
            <w:proofErr w:type="spellStart"/>
            <w:r>
              <w:t>унаочнення</w:t>
            </w:r>
            <w:proofErr w:type="spellEnd"/>
            <w:r>
              <w:t xml:space="preserve"> </w:t>
            </w:r>
            <w:proofErr w:type="spellStart"/>
            <w:r>
              <w:t>повідомлення</w:t>
            </w:r>
            <w:proofErr w:type="spellEnd"/>
            <w:r>
              <w:t xml:space="preserve">: </w:t>
            </w:r>
            <w:proofErr w:type="spellStart"/>
            <w:r>
              <w:t>риторичні</w:t>
            </w:r>
            <w:proofErr w:type="spellEnd"/>
            <w:r>
              <w:t xml:space="preserve"> тропи і </w:t>
            </w:r>
            <w:proofErr w:type="spellStart"/>
            <w:r>
              <w:t>фігури</w:t>
            </w:r>
            <w:proofErr w:type="spellEnd"/>
            <w:r>
              <w:t xml:space="preserve"> в </w:t>
            </w:r>
            <w:proofErr w:type="spellStart"/>
            <w:r>
              <w:t>журналістському</w:t>
            </w:r>
            <w:proofErr w:type="spellEnd"/>
            <w:r>
              <w:t xml:space="preserve"> </w:t>
            </w:r>
            <w:proofErr w:type="spellStart"/>
            <w:r>
              <w:t>тексті</w:t>
            </w:r>
            <w:proofErr w:type="spellEnd"/>
            <w:r>
              <w:t>.</w:t>
            </w:r>
          </w:p>
        </w:tc>
        <w:tc>
          <w:tcPr>
            <w:tcW w:w="1549" w:type="dxa"/>
            <w:gridSpan w:val="3"/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10</w:t>
            </w:r>
          </w:p>
        </w:tc>
      </w:tr>
      <w:tr w:rsidR="0046779A" w:rsidRPr="00651E16" w:rsidTr="00784E7D">
        <w:trPr>
          <w:gridAfter w:val="2"/>
          <w:wAfter w:w="284" w:type="dxa"/>
        </w:trPr>
        <w:tc>
          <w:tcPr>
            <w:tcW w:w="709" w:type="dxa"/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szCs w:val="28"/>
              </w:rPr>
            </w:pPr>
            <w:r w:rsidRPr="00651E16">
              <w:rPr>
                <w:b/>
                <w:szCs w:val="28"/>
              </w:rPr>
              <w:t>Разом</w:t>
            </w:r>
          </w:p>
        </w:tc>
        <w:tc>
          <w:tcPr>
            <w:tcW w:w="6804" w:type="dxa"/>
            <w:shd w:val="clear" w:color="auto" w:fill="auto"/>
          </w:tcPr>
          <w:p w:rsidR="0046779A" w:rsidRPr="00651E16" w:rsidRDefault="0046779A" w:rsidP="00651E16">
            <w:pPr>
              <w:rPr>
                <w:b/>
                <w:szCs w:val="28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46779A" w:rsidRPr="00651E16" w:rsidRDefault="0046779A" w:rsidP="00651E16">
            <w:pPr>
              <w:jc w:val="center"/>
              <w:rPr>
                <w:color w:val="000000" w:themeColor="text1"/>
                <w:szCs w:val="28"/>
              </w:rPr>
            </w:pPr>
            <w:r w:rsidRPr="00651E16">
              <w:rPr>
                <w:color w:val="000000" w:themeColor="text1"/>
                <w:szCs w:val="28"/>
              </w:rPr>
              <w:t>60</w:t>
            </w:r>
          </w:p>
        </w:tc>
      </w:tr>
    </w:tbl>
    <w:p w:rsidR="00DC6CC6" w:rsidRPr="00651E16" w:rsidRDefault="00DC6CC6" w:rsidP="00651E16">
      <w:pPr>
        <w:rPr>
          <w:b/>
          <w:szCs w:val="28"/>
          <w:lang w:val="uk-UA"/>
        </w:rPr>
      </w:pPr>
    </w:p>
    <w:p w:rsidR="00784E7D" w:rsidRDefault="00784E7D" w:rsidP="00651E16">
      <w:pPr>
        <w:ind w:left="142" w:firstLine="425"/>
        <w:jc w:val="center"/>
        <w:rPr>
          <w:b/>
          <w:szCs w:val="28"/>
          <w:lang w:val="uk-UA"/>
        </w:rPr>
      </w:pPr>
    </w:p>
    <w:p w:rsidR="006B78AA" w:rsidRPr="00651E16" w:rsidRDefault="006B78AA" w:rsidP="00651E16">
      <w:pPr>
        <w:ind w:left="142" w:firstLine="425"/>
        <w:jc w:val="center"/>
        <w:rPr>
          <w:b/>
          <w:szCs w:val="28"/>
          <w:lang w:val="uk-UA"/>
        </w:rPr>
      </w:pPr>
      <w:r w:rsidRPr="00651E16">
        <w:rPr>
          <w:b/>
          <w:szCs w:val="28"/>
          <w:lang w:val="uk-UA"/>
        </w:rPr>
        <w:t>Індивідуальні завдання</w:t>
      </w:r>
    </w:p>
    <w:p w:rsidR="0046779A" w:rsidRPr="00651E16" w:rsidRDefault="0046779A" w:rsidP="00651E16">
      <w:pPr>
        <w:rPr>
          <w:szCs w:val="28"/>
          <w:lang w:val="uk-UA"/>
        </w:rPr>
      </w:pPr>
    </w:p>
    <w:p w:rsidR="00356214" w:rsidRPr="00651E16" w:rsidRDefault="0046779A" w:rsidP="00651E16">
      <w:pPr>
        <w:ind w:firstLine="567"/>
        <w:jc w:val="both"/>
        <w:rPr>
          <w:b/>
          <w:szCs w:val="28"/>
          <w:lang w:val="uk-UA"/>
        </w:rPr>
      </w:pPr>
      <w:r w:rsidRPr="00651E16">
        <w:rPr>
          <w:szCs w:val="28"/>
          <w:lang w:val="uk-UA"/>
        </w:rPr>
        <w:t>Завдання практичного характеру (опрацювання інформації та створення журналістських фотоматеріалів.</w:t>
      </w:r>
    </w:p>
    <w:p w:rsidR="00356214" w:rsidRDefault="00356214" w:rsidP="00651E16">
      <w:pPr>
        <w:ind w:left="2973" w:firstLine="567"/>
        <w:rPr>
          <w:b/>
          <w:szCs w:val="28"/>
          <w:lang w:val="uk-UA"/>
        </w:rPr>
      </w:pPr>
    </w:p>
    <w:p w:rsidR="00651E16" w:rsidRPr="00651E16" w:rsidRDefault="00651E16" w:rsidP="00651E16">
      <w:pPr>
        <w:ind w:left="2973" w:firstLine="567"/>
        <w:rPr>
          <w:b/>
          <w:szCs w:val="28"/>
          <w:lang w:val="uk-UA"/>
        </w:rPr>
      </w:pPr>
    </w:p>
    <w:p w:rsidR="006B78AA" w:rsidRPr="00651E16" w:rsidRDefault="006B78AA" w:rsidP="00651E16">
      <w:pPr>
        <w:ind w:left="2973" w:firstLine="567"/>
        <w:jc w:val="both"/>
        <w:rPr>
          <w:b/>
          <w:szCs w:val="28"/>
          <w:lang w:val="uk-UA"/>
        </w:rPr>
      </w:pPr>
      <w:r w:rsidRPr="00651E16">
        <w:rPr>
          <w:b/>
          <w:szCs w:val="28"/>
          <w:lang w:val="uk-UA"/>
        </w:rPr>
        <w:lastRenderedPageBreak/>
        <w:t>Методи навчання</w:t>
      </w:r>
    </w:p>
    <w:p w:rsidR="006B78AA" w:rsidRPr="00651E16" w:rsidRDefault="00B61136" w:rsidP="00651E16">
      <w:pPr>
        <w:ind w:left="142" w:firstLine="567"/>
        <w:jc w:val="both"/>
        <w:rPr>
          <w:b/>
          <w:szCs w:val="28"/>
          <w:lang w:val="uk-UA"/>
        </w:rPr>
      </w:pPr>
      <w:r w:rsidRPr="00651E16">
        <w:rPr>
          <w:szCs w:val="28"/>
          <w:lang w:val="uk-UA"/>
        </w:rPr>
        <w:t>Словесні – розповідь, пояснення; наочні – презентація, ілюстрація; практичні – практична робота, самостійна робота, індивідуальні завдання.</w:t>
      </w:r>
    </w:p>
    <w:p w:rsidR="00B61136" w:rsidRPr="00651E16" w:rsidRDefault="00B61136" w:rsidP="00651E16">
      <w:pPr>
        <w:ind w:left="142" w:firstLine="567"/>
        <w:jc w:val="both"/>
        <w:rPr>
          <w:b/>
          <w:szCs w:val="28"/>
          <w:lang w:val="uk-UA"/>
        </w:rPr>
      </w:pPr>
    </w:p>
    <w:p w:rsidR="00651E16" w:rsidRDefault="00651E16" w:rsidP="00651E16">
      <w:pPr>
        <w:ind w:left="2973" w:firstLine="567"/>
        <w:jc w:val="both"/>
        <w:rPr>
          <w:b/>
          <w:szCs w:val="28"/>
          <w:lang w:val="uk-UA"/>
        </w:rPr>
      </w:pPr>
    </w:p>
    <w:p w:rsidR="006B78AA" w:rsidRPr="00651E16" w:rsidRDefault="006B78AA" w:rsidP="00651E16">
      <w:pPr>
        <w:ind w:left="2973" w:firstLine="567"/>
        <w:jc w:val="both"/>
        <w:rPr>
          <w:b/>
          <w:szCs w:val="28"/>
          <w:lang w:val="uk-UA"/>
        </w:rPr>
      </w:pPr>
      <w:r w:rsidRPr="00651E16">
        <w:rPr>
          <w:b/>
          <w:szCs w:val="28"/>
          <w:lang w:val="uk-UA"/>
        </w:rPr>
        <w:t xml:space="preserve"> Методи контролю</w:t>
      </w:r>
    </w:p>
    <w:p w:rsidR="006B78AA" w:rsidRPr="00651E16" w:rsidRDefault="00B61136" w:rsidP="00651E16">
      <w:pPr>
        <w:ind w:left="142" w:firstLine="425"/>
        <w:jc w:val="both"/>
        <w:rPr>
          <w:szCs w:val="28"/>
          <w:lang w:val="uk-UA"/>
        </w:rPr>
      </w:pPr>
      <w:r w:rsidRPr="00651E16">
        <w:rPr>
          <w:szCs w:val="28"/>
          <w:lang w:val="uk-UA"/>
        </w:rPr>
        <w:t>Усний контроль у вигляді індивідуального та фронтального опитування. Письмовий контроль у вигляді контрольних робіт чи тестувань.</w:t>
      </w:r>
    </w:p>
    <w:p w:rsidR="00DC6CC6" w:rsidRPr="00651E16" w:rsidRDefault="00DC6CC6" w:rsidP="00651E16">
      <w:pPr>
        <w:rPr>
          <w:b/>
          <w:szCs w:val="28"/>
          <w:lang w:val="uk-UA"/>
        </w:rPr>
      </w:pPr>
    </w:p>
    <w:p w:rsidR="00DC6CC6" w:rsidRDefault="00DC6CC6" w:rsidP="00651E16">
      <w:pPr>
        <w:rPr>
          <w:b/>
          <w:szCs w:val="28"/>
          <w:lang w:val="uk-UA"/>
        </w:rPr>
      </w:pPr>
    </w:p>
    <w:p w:rsidR="00A81C49" w:rsidRDefault="00A81C49" w:rsidP="00651E16">
      <w:pPr>
        <w:rPr>
          <w:b/>
          <w:szCs w:val="28"/>
          <w:lang w:val="uk-UA"/>
        </w:rPr>
      </w:pPr>
    </w:p>
    <w:p w:rsidR="00651E16" w:rsidRDefault="00651E16" w:rsidP="00651E16">
      <w:pPr>
        <w:rPr>
          <w:b/>
          <w:szCs w:val="28"/>
          <w:lang w:val="uk-UA"/>
        </w:rPr>
      </w:pPr>
    </w:p>
    <w:p w:rsidR="00651E16" w:rsidRPr="00651E16" w:rsidRDefault="00651E16" w:rsidP="00651E16">
      <w:pPr>
        <w:rPr>
          <w:b/>
          <w:szCs w:val="28"/>
          <w:lang w:val="uk-UA"/>
        </w:rPr>
      </w:pPr>
    </w:p>
    <w:p w:rsidR="006B78AA" w:rsidRPr="00651E16" w:rsidRDefault="006B78AA" w:rsidP="00651E16">
      <w:pPr>
        <w:ind w:left="142" w:firstLine="425"/>
        <w:jc w:val="center"/>
        <w:rPr>
          <w:b/>
          <w:szCs w:val="28"/>
          <w:lang w:val="uk-UA"/>
        </w:rPr>
      </w:pPr>
      <w:r w:rsidRPr="00651E16">
        <w:rPr>
          <w:b/>
          <w:szCs w:val="28"/>
          <w:lang w:val="uk-UA"/>
        </w:rPr>
        <w:t>Розподіл балів, які отримують студенти</w:t>
      </w:r>
    </w:p>
    <w:p w:rsidR="0046779A" w:rsidRPr="00651E16" w:rsidRDefault="0046779A" w:rsidP="00651E16">
      <w:pPr>
        <w:ind w:left="142" w:firstLine="425"/>
        <w:jc w:val="center"/>
        <w:rPr>
          <w:b/>
          <w:szCs w:val="28"/>
          <w:lang w:val="uk-UA"/>
        </w:rPr>
      </w:pPr>
    </w:p>
    <w:tbl>
      <w:tblPr>
        <w:tblW w:w="4933" w:type="pct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1277"/>
        <w:gridCol w:w="1276"/>
        <w:gridCol w:w="1274"/>
        <w:gridCol w:w="991"/>
        <w:gridCol w:w="1278"/>
        <w:gridCol w:w="44"/>
        <w:gridCol w:w="1376"/>
        <w:gridCol w:w="850"/>
        <w:gridCol w:w="6"/>
      </w:tblGrid>
      <w:tr w:rsidR="0046779A" w:rsidRPr="00651E16" w:rsidTr="0018456B">
        <w:trPr>
          <w:cantSplit/>
        </w:trPr>
        <w:tc>
          <w:tcPr>
            <w:tcW w:w="3840" w:type="pct"/>
            <w:gridSpan w:val="7"/>
            <w:tcMar>
              <w:left w:w="57" w:type="dxa"/>
              <w:right w:w="57" w:type="dxa"/>
            </w:tcMar>
            <w:vAlign w:val="center"/>
          </w:tcPr>
          <w:p w:rsidR="0046779A" w:rsidRPr="00651E16" w:rsidRDefault="0046779A" w:rsidP="00651E16">
            <w:pPr>
              <w:tabs>
                <w:tab w:val="left" w:pos="1620"/>
              </w:tabs>
              <w:jc w:val="center"/>
              <w:rPr>
                <w:szCs w:val="28"/>
              </w:rPr>
            </w:pPr>
            <w:proofErr w:type="spellStart"/>
            <w:r w:rsidRPr="00651E16">
              <w:rPr>
                <w:szCs w:val="28"/>
              </w:rPr>
              <w:t>Поточне</w:t>
            </w:r>
            <w:proofErr w:type="spellEnd"/>
            <w:r w:rsidRPr="00651E16">
              <w:rPr>
                <w:szCs w:val="28"/>
              </w:rPr>
              <w:t xml:space="preserve"> </w:t>
            </w:r>
            <w:proofErr w:type="spellStart"/>
            <w:r w:rsidRPr="00651E16">
              <w:rPr>
                <w:szCs w:val="28"/>
              </w:rPr>
              <w:t>тестування</w:t>
            </w:r>
            <w:proofErr w:type="spellEnd"/>
            <w:r w:rsidRPr="00651E16">
              <w:rPr>
                <w:szCs w:val="28"/>
              </w:rPr>
              <w:t xml:space="preserve"> та </w:t>
            </w:r>
            <w:proofErr w:type="spellStart"/>
            <w:r w:rsidRPr="00651E16">
              <w:rPr>
                <w:szCs w:val="28"/>
              </w:rPr>
              <w:t>самостійна</w:t>
            </w:r>
            <w:proofErr w:type="spellEnd"/>
            <w:r w:rsidRPr="00651E16">
              <w:rPr>
                <w:szCs w:val="28"/>
              </w:rPr>
              <w:t xml:space="preserve"> робота</w:t>
            </w:r>
          </w:p>
        </w:tc>
        <w:tc>
          <w:tcPr>
            <w:tcW w:w="715" w:type="pct"/>
            <w:tcMar>
              <w:left w:w="57" w:type="dxa"/>
              <w:right w:w="57" w:type="dxa"/>
            </w:tcMar>
            <w:vAlign w:val="center"/>
          </w:tcPr>
          <w:p w:rsidR="0046779A" w:rsidRPr="00651E16" w:rsidRDefault="0046779A" w:rsidP="00651E16">
            <w:pPr>
              <w:tabs>
                <w:tab w:val="left" w:pos="1620"/>
              </w:tabs>
              <w:jc w:val="center"/>
              <w:rPr>
                <w:szCs w:val="28"/>
              </w:rPr>
            </w:pPr>
            <w:proofErr w:type="spellStart"/>
            <w:proofErr w:type="gramStart"/>
            <w:r w:rsidRPr="00651E16">
              <w:rPr>
                <w:szCs w:val="28"/>
              </w:rPr>
              <w:t>П</w:t>
            </w:r>
            <w:proofErr w:type="gramEnd"/>
            <w:r w:rsidRPr="00651E16">
              <w:rPr>
                <w:szCs w:val="28"/>
              </w:rPr>
              <w:t>ідсумковий</w:t>
            </w:r>
            <w:proofErr w:type="spellEnd"/>
            <w:r w:rsidRPr="00651E16">
              <w:rPr>
                <w:szCs w:val="28"/>
              </w:rPr>
              <w:t xml:space="preserve"> тест (</w:t>
            </w:r>
            <w:r w:rsidRPr="00651E16">
              <w:rPr>
                <w:szCs w:val="28"/>
                <w:lang w:val="uk-UA"/>
              </w:rPr>
              <w:t>залік</w:t>
            </w:r>
            <w:r w:rsidRPr="00651E16">
              <w:rPr>
                <w:szCs w:val="28"/>
              </w:rPr>
              <w:t>)</w:t>
            </w:r>
          </w:p>
        </w:tc>
        <w:tc>
          <w:tcPr>
            <w:tcW w:w="445" w:type="pct"/>
            <w:gridSpan w:val="2"/>
            <w:tcMar>
              <w:left w:w="57" w:type="dxa"/>
              <w:right w:w="57" w:type="dxa"/>
            </w:tcMar>
            <w:vAlign w:val="center"/>
          </w:tcPr>
          <w:p w:rsidR="0046779A" w:rsidRPr="00651E16" w:rsidRDefault="0046779A" w:rsidP="00651E16">
            <w:pPr>
              <w:tabs>
                <w:tab w:val="left" w:pos="1620"/>
              </w:tabs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Сума</w:t>
            </w:r>
          </w:p>
        </w:tc>
      </w:tr>
      <w:tr w:rsidR="0046779A" w:rsidRPr="00651E16" w:rsidTr="0018456B">
        <w:trPr>
          <w:cantSplit/>
          <w:trHeight w:val="926"/>
        </w:trPr>
        <w:tc>
          <w:tcPr>
            <w:tcW w:w="3840" w:type="pct"/>
            <w:gridSpan w:val="7"/>
            <w:tcMar>
              <w:left w:w="57" w:type="dxa"/>
              <w:right w:w="57" w:type="dxa"/>
            </w:tcMar>
            <w:vAlign w:val="center"/>
          </w:tcPr>
          <w:p w:rsidR="0046779A" w:rsidRPr="00651E16" w:rsidRDefault="0046779A" w:rsidP="00651E16">
            <w:pPr>
              <w:tabs>
                <w:tab w:val="left" w:pos="1620"/>
              </w:tabs>
              <w:jc w:val="center"/>
              <w:rPr>
                <w:szCs w:val="28"/>
              </w:rPr>
            </w:pPr>
          </w:p>
          <w:p w:rsidR="0046779A" w:rsidRPr="00651E16" w:rsidRDefault="0046779A" w:rsidP="00651E16">
            <w:pPr>
              <w:tabs>
                <w:tab w:val="left" w:pos="1620"/>
              </w:tabs>
              <w:jc w:val="center"/>
              <w:rPr>
                <w:szCs w:val="28"/>
              </w:rPr>
            </w:pPr>
            <w:proofErr w:type="spellStart"/>
            <w:r w:rsidRPr="00651E16">
              <w:rPr>
                <w:szCs w:val="28"/>
              </w:rPr>
              <w:t>Змістовий</w:t>
            </w:r>
            <w:proofErr w:type="spellEnd"/>
            <w:r w:rsidRPr="00651E16">
              <w:rPr>
                <w:szCs w:val="28"/>
              </w:rPr>
              <w:t xml:space="preserve"> </w:t>
            </w:r>
          </w:p>
          <w:p w:rsidR="0046779A" w:rsidRPr="00651E16" w:rsidRDefault="0046779A" w:rsidP="00651E16">
            <w:pPr>
              <w:tabs>
                <w:tab w:val="left" w:pos="1620"/>
              </w:tabs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модуль 1</w:t>
            </w:r>
          </w:p>
        </w:tc>
        <w:tc>
          <w:tcPr>
            <w:tcW w:w="715" w:type="pct"/>
            <w:tcMar>
              <w:left w:w="57" w:type="dxa"/>
              <w:right w:w="57" w:type="dxa"/>
            </w:tcMar>
            <w:vAlign w:val="center"/>
          </w:tcPr>
          <w:p w:rsidR="0046779A" w:rsidRPr="00651E16" w:rsidRDefault="0046779A" w:rsidP="00651E16">
            <w:pPr>
              <w:tabs>
                <w:tab w:val="left" w:pos="1620"/>
              </w:tabs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50</w:t>
            </w:r>
          </w:p>
        </w:tc>
        <w:tc>
          <w:tcPr>
            <w:tcW w:w="445" w:type="pct"/>
            <w:gridSpan w:val="2"/>
            <w:vAlign w:val="center"/>
          </w:tcPr>
          <w:p w:rsidR="0046779A" w:rsidRPr="00651E16" w:rsidRDefault="0046779A" w:rsidP="00651E16">
            <w:pPr>
              <w:tabs>
                <w:tab w:val="left" w:pos="1620"/>
              </w:tabs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100</w:t>
            </w:r>
          </w:p>
        </w:tc>
      </w:tr>
      <w:tr w:rsidR="0018456B" w:rsidRPr="00651E16" w:rsidTr="0018456B">
        <w:trPr>
          <w:gridAfter w:val="1"/>
          <w:wAfter w:w="3" w:type="pct"/>
          <w:cantSplit/>
        </w:trPr>
        <w:tc>
          <w:tcPr>
            <w:tcW w:w="649" w:type="pct"/>
            <w:tcMar>
              <w:left w:w="57" w:type="dxa"/>
              <w:right w:w="57" w:type="dxa"/>
            </w:tcMar>
          </w:tcPr>
          <w:p w:rsidR="0018456B" w:rsidRPr="00651E16" w:rsidRDefault="0018456B" w:rsidP="00651E16">
            <w:pPr>
              <w:tabs>
                <w:tab w:val="left" w:pos="1620"/>
              </w:tabs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Т</w:t>
            </w:r>
            <w:proofErr w:type="gramStart"/>
            <w:r w:rsidRPr="00651E16">
              <w:rPr>
                <w:szCs w:val="28"/>
              </w:rPr>
              <w:t>1</w:t>
            </w:r>
            <w:proofErr w:type="gramEnd"/>
          </w:p>
          <w:p w:rsidR="0018456B" w:rsidRPr="00651E16" w:rsidRDefault="0018456B" w:rsidP="00651E16">
            <w:pPr>
              <w:tabs>
                <w:tab w:val="left" w:pos="1620"/>
              </w:tabs>
              <w:jc w:val="center"/>
              <w:rPr>
                <w:szCs w:val="28"/>
              </w:rPr>
            </w:pPr>
          </w:p>
        </w:tc>
        <w:tc>
          <w:tcPr>
            <w:tcW w:w="664" w:type="pct"/>
            <w:tcMar>
              <w:left w:w="57" w:type="dxa"/>
              <w:right w:w="57" w:type="dxa"/>
            </w:tcMar>
          </w:tcPr>
          <w:p w:rsidR="0018456B" w:rsidRPr="00651E16" w:rsidRDefault="0018456B" w:rsidP="00651E16">
            <w:pPr>
              <w:tabs>
                <w:tab w:val="left" w:pos="1620"/>
              </w:tabs>
              <w:ind w:left="-281" w:firstLine="281"/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Т</w:t>
            </w:r>
            <w:proofErr w:type="gramStart"/>
            <w:r w:rsidRPr="00651E16">
              <w:rPr>
                <w:szCs w:val="28"/>
              </w:rPr>
              <w:t>2</w:t>
            </w:r>
            <w:proofErr w:type="gramEnd"/>
          </w:p>
        </w:tc>
        <w:tc>
          <w:tcPr>
            <w:tcW w:w="663" w:type="pct"/>
            <w:tcMar>
              <w:left w:w="57" w:type="dxa"/>
              <w:right w:w="57" w:type="dxa"/>
            </w:tcMar>
          </w:tcPr>
          <w:p w:rsidR="0018456B" w:rsidRPr="00651E16" w:rsidRDefault="0018456B" w:rsidP="00651E16">
            <w:pPr>
              <w:tabs>
                <w:tab w:val="left" w:pos="1620"/>
              </w:tabs>
              <w:ind w:left="-281" w:firstLine="281"/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Т3</w:t>
            </w:r>
          </w:p>
        </w:tc>
        <w:tc>
          <w:tcPr>
            <w:tcW w:w="662" w:type="pct"/>
            <w:tcMar>
              <w:left w:w="57" w:type="dxa"/>
              <w:right w:w="57" w:type="dxa"/>
            </w:tcMar>
          </w:tcPr>
          <w:p w:rsidR="0018456B" w:rsidRPr="00651E16" w:rsidRDefault="0018456B" w:rsidP="00651E16">
            <w:pPr>
              <w:tabs>
                <w:tab w:val="left" w:pos="1620"/>
              </w:tabs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Т</w:t>
            </w:r>
            <w:proofErr w:type="gramStart"/>
            <w:r w:rsidRPr="00651E16">
              <w:rPr>
                <w:szCs w:val="28"/>
              </w:rPr>
              <w:t>4</w:t>
            </w:r>
            <w:proofErr w:type="gramEnd"/>
          </w:p>
        </w:tc>
        <w:tc>
          <w:tcPr>
            <w:tcW w:w="515" w:type="pct"/>
            <w:tcMar>
              <w:left w:w="57" w:type="dxa"/>
              <w:right w:w="57" w:type="dxa"/>
            </w:tcMar>
          </w:tcPr>
          <w:p w:rsidR="0018456B" w:rsidRPr="00651E16" w:rsidRDefault="0018456B" w:rsidP="00651E16">
            <w:pPr>
              <w:tabs>
                <w:tab w:val="left" w:pos="1620"/>
              </w:tabs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Т5</w:t>
            </w:r>
          </w:p>
        </w:tc>
        <w:tc>
          <w:tcPr>
            <w:tcW w:w="664" w:type="pct"/>
            <w:tcMar>
              <w:left w:w="57" w:type="dxa"/>
              <w:right w:w="57" w:type="dxa"/>
            </w:tcMar>
          </w:tcPr>
          <w:p w:rsidR="0018456B" w:rsidRPr="00651E16" w:rsidRDefault="0018456B" w:rsidP="00651E16">
            <w:pPr>
              <w:tabs>
                <w:tab w:val="left" w:pos="1620"/>
              </w:tabs>
              <w:ind w:right="-71"/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Т</w:t>
            </w:r>
            <w:proofErr w:type="gramStart"/>
            <w:r w:rsidRPr="00651E16">
              <w:rPr>
                <w:szCs w:val="28"/>
              </w:rPr>
              <w:t>6</w:t>
            </w:r>
            <w:proofErr w:type="gramEnd"/>
          </w:p>
        </w:tc>
        <w:tc>
          <w:tcPr>
            <w:tcW w:w="738" w:type="pct"/>
            <w:gridSpan w:val="2"/>
            <w:vMerge w:val="restart"/>
            <w:tcMar>
              <w:left w:w="57" w:type="dxa"/>
              <w:right w:w="57" w:type="dxa"/>
            </w:tcMar>
          </w:tcPr>
          <w:p w:rsidR="0018456B" w:rsidRPr="00651E16" w:rsidRDefault="0018456B" w:rsidP="00651E16">
            <w:pPr>
              <w:tabs>
                <w:tab w:val="left" w:pos="1620"/>
              </w:tabs>
              <w:jc w:val="center"/>
              <w:rPr>
                <w:szCs w:val="28"/>
              </w:rPr>
            </w:pPr>
          </w:p>
        </w:tc>
        <w:tc>
          <w:tcPr>
            <w:tcW w:w="442" w:type="pct"/>
            <w:vMerge w:val="restart"/>
          </w:tcPr>
          <w:p w:rsidR="0018456B" w:rsidRPr="00651E16" w:rsidRDefault="0018456B" w:rsidP="00651E16">
            <w:pPr>
              <w:tabs>
                <w:tab w:val="left" w:pos="1620"/>
              </w:tabs>
              <w:jc w:val="center"/>
              <w:rPr>
                <w:szCs w:val="28"/>
              </w:rPr>
            </w:pPr>
          </w:p>
        </w:tc>
      </w:tr>
      <w:tr w:rsidR="0018456B" w:rsidRPr="00651E16" w:rsidTr="0018456B">
        <w:trPr>
          <w:gridAfter w:val="1"/>
          <w:wAfter w:w="3" w:type="pct"/>
          <w:cantSplit/>
        </w:trPr>
        <w:tc>
          <w:tcPr>
            <w:tcW w:w="649" w:type="pct"/>
            <w:tcMar>
              <w:left w:w="57" w:type="dxa"/>
              <w:right w:w="57" w:type="dxa"/>
            </w:tcMar>
          </w:tcPr>
          <w:p w:rsidR="0018456B" w:rsidRPr="00651E16" w:rsidRDefault="0018456B" w:rsidP="00651E16">
            <w:pPr>
              <w:tabs>
                <w:tab w:val="left" w:pos="1620"/>
              </w:tabs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6</w:t>
            </w:r>
          </w:p>
        </w:tc>
        <w:tc>
          <w:tcPr>
            <w:tcW w:w="664" w:type="pct"/>
            <w:tcMar>
              <w:left w:w="57" w:type="dxa"/>
              <w:right w:w="57" w:type="dxa"/>
            </w:tcMar>
          </w:tcPr>
          <w:p w:rsidR="0018456B" w:rsidRPr="00651E16" w:rsidRDefault="0018456B" w:rsidP="00651E16">
            <w:pPr>
              <w:tabs>
                <w:tab w:val="left" w:pos="1620"/>
              </w:tabs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6</w:t>
            </w:r>
          </w:p>
        </w:tc>
        <w:tc>
          <w:tcPr>
            <w:tcW w:w="663" w:type="pct"/>
            <w:tcMar>
              <w:left w:w="57" w:type="dxa"/>
              <w:right w:w="57" w:type="dxa"/>
            </w:tcMar>
          </w:tcPr>
          <w:p w:rsidR="0018456B" w:rsidRPr="00651E16" w:rsidRDefault="0018456B" w:rsidP="00651E16">
            <w:pPr>
              <w:tabs>
                <w:tab w:val="left" w:pos="1620"/>
              </w:tabs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6</w:t>
            </w:r>
          </w:p>
        </w:tc>
        <w:tc>
          <w:tcPr>
            <w:tcW w:w="662" w:type="pct"/>
            <w:tcMar>
              <w:left w:w="57" w:type="dxa"/>
              <w:right w:w="57" w:type="dxa"/>
            </w:tcMar>
          </w:tcPr>
          <w:p w:rsidR="0018456B" w:rsidRPr="00651E16" w:rsidRDefault="0018456B" w:rsidP="00651E16">
            <w:pPr>
              <w:tabs>
                <w:tab w:val="left" w:pos="1620"/>
              </w:tabs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6</w:t>
            </w:r>
          </w:p>
        </w:tc>
        <w:tc>
          <w:tcPr>
            <w:tcW w:w="515" w:type="pct"/>
            <w:tcMar>
              <w:left w:w="57" w:type="dxa"/>
              <w:right w:w="57" w:type="dxa"/>
            </w:tcMar>
          </w:tcPr>
          <w:p w:rsidR="0018456B" w:rsidRPr="00651E16" w:rsidRDefault="0018456B" w:rsidP="00651E16">
            <w:pPr>
              <w:tabs>
                <w:tab w:val="left" w:pos="1620"/>
              </w:tabs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6</w:t>
            </w:r>
          </w:p>
        </w:tc>
        <w:tc>
          <w:tcPr>
            <w:tcW w:w="664" w:type="pct"/>
            <w:tcMar>
              <w:left w:w="57" w:type="dxa"/>
              <w:right w:w="57" w:type="dxa"/>
            </w:tcMar>
          </w:tcPr>
          <w:p w:rsidR="0018456B" w:rsidRPr="00651E16" w:rsidRDefault="0018456B" w:rsidP="00651E16">
            <w:pPr>
              <w:tabs>
                <w:tab w:val="left" w:pos="1620"/>
              </w:tabs>
              <w:jc w:val="center"/>
              <w:rPr>
                <w:szCs w:val="28"/>
              </w:rPr>
            </w:pPr>
            <w:r w:rsidRPr="00651E16">
              <w:rPr>
                <w:szCs w:val="28"/>
              </w:rPr>
              <w:t>6</w:t>
            </w:r>
          </w:p>
        </w:tc>
        <w:tc>
          <w:tcPr>
            <w:tcW w:w="738" w:type="pct"/>
            <w:gridSpan w:val="2"/>
            <w:vMerge/>
            <w:tcMar>
              <w:left w:w="57" w:type="dxa"/>
              <w:right w:w="57" w:type="dxa"/>
            </w:tcMar>
          </w:tcPr>
          <w:p w:rsidR="0018456B" w:rsidRPr="00651E16" w:rsidRDefault="0018456B" w:rsidP="00651E16">
            <w:pPr>
              <w:tabs>
                <w:tab w:val="left" w:pos="1620"/>
              </w:tabs>
              <w:jc w:val="center"/>
              <w:rPr>
                <w:szCs w:val="28"/>
              </w:rPr>
            </w:pPr>
          </w:p>
        </w:tc>
        <w:tc>
          <w:tcPr>
            <w:tcW w:w="442" w:type="pct"/>
            <w:vMerge/>
          </w:tcPr>
          <w:p w:rsidR="0018456B" w:rsidRPr="00651E16" w:rsidRDefault="0018456B" w:rsidP="00651E16">
            <w:pPr>
              <w:tabs>
                <w:tab w:val="left" w:pos="1620"/>
              </w:tabs>
              <w:ind w:right="-503" w:hanging="207"/>
              <w:jc w:val="center"/>
              <w:rPr>
                <w:szCs w:val="28"/>
              </w:rPr>
            </w:pPr>
          </w:p>
        </w:tc>
      </w:tr>
    </w:tbl>
    <w:p w:rsidR="0046779A" w:rsidRPr="00651E16" w:rsidRDefault="0046779A" w:rsidP="00651E16">
      <w:pPr>
        <w:ind w:left="142" w:firstLine="425"/>
        <w:jc w:val="center"/>
        <w:rPr>
          <w:b/>
          <w:szCs w:val="28"/>
          <w:lang w:val="uk-UA"/>
        </w:rPr>
      </w:pPr>
    </w:p>
    <w:p w:rsidR="0090638F" w:rsidRPr="00651E16" w:rsidRDefault="0090638F" w:rsidP="00651E16">
      <w:pPr>
        <w:rPr>
          <w:b/>
          <w:bCs/>
          <w:szCs w:val="28"/>
          <w:lang w:val="uk-UA"/>
        </w:rPr>
      </w:pPr>
    </w:p>
    <w:p w:rsidR="006B78AA" w:rsidRPr="00651E16" w:rsidRDefault="006B78AA" w:rsidP="00651E16">
      <w:pPr>
        <w:shd w:val="clear" w:color="auto" w:fill="FFFFFF"/>
        <w:jc w:val="right"/>
        <w:rPr>
          <w:spacing w:val="-4"/>
          <w:szCs w:val="28"/>
          <w:lang w:val="uk-UA"/>
        </w:rPr>
      </w:pPr>
    </w:p>
    <w:p w:rsidR="006B78AA" w:rsidRPr="00651E16" w:rsidRDefault="006B78AA" w:rsidP="00651E16">
      <w:pPr>
        <w:shd w:val="clear" w:color="auto" w:fill="FFFFFF"/>
        <w:jc w:val="center"/>
        <w:rPr>
          <w:b/>
          <w:szCs w:val="28"/>
          <w:lang w:val="uk-UA"/>
        </w:rPr>
      </w:pPr>
      <w:r w:rsidRPr="00651E16">
        <w:rPr>
          <w:b/>
          <w:szCs w:val="28"/>
          <w:lang w:val="uk-UA"/>
        </w:rPr>
        <w:t xml:space="preserve"> Методичне забезпечення</w:t>
      </w:r>
    </w:p>
    <w:p w:rsidR="0046779A" w:rsidRPr="00651E16" w:rsidRDefault="0046779A" w:rsidP="00651E16">
      <w:pPr>
        <w:shd w:val="clear" w:color="auto" w:fill="FFFFFF"/>
        <w:jc w:val="center"/>
        <w:rPr>
          <w:b/>
          <w:szCs w:val="28"/>
          <w:lang w:val="uk-UA"/>
        </w:rPr>
      </w:pPr>
    </w:p>
    <w:p w:rsidR="001A1B2C" w:rsidRPr="00651E16" w:rsidRDefault="001A1B2C" w:rsidP="00651E16">
      <w:pPr>
        <w:shd w:val="clear" w:color="auto" w:fill="FFFFFF"/>
        <w:ind w:firstLine="567"/>
        <w:jc w:val="both"/>
        <w:rPr>
          <w:szCs w:val="28"/>
          <w:lang w:val="uk-UA"/>
        </w:rPr>
      </w:pPr>
      <w:r w:rsidRPr="00651E16">
        <w:rPr>
          <w:szCs w:val="28"/>
          <w:lang w:val="uk-UA"/>
        </w:rPr>
        <w:t>1.Опорні конспекти практичних занять.</w:t>
      </w:r>
    </w:p>
    <w:p w:rsidR="001A1B2C" w:rsidRPr="00651E16" w:rsidRDefault="001A1B2C" w:rsidP="00651E16">
      <w:pPr>
        <w:shd w:val="clear" w:color="auto" w:fill="FFFFFF"/>
        <w:ind w:firstLine="567"/>
        <w:jc w:val="both"/>
        <w:rPr>
          <w:szCs w:val="28"/>
          <w:lang w:val="uk-UA"/>
        </w:rPr>
      </w:pPr>
      <w:r w:rsidRPr="00651E16">
        <w:rPr>
          <w:szCs w:val="28"/>
          <w:lang w:val="uk-UA"/>
        </w:rPr>
        <w:t>2.Нормативні документи.</w:t>
      </w:r>
    </w:p>
    <w:p w:rsidR="00651E16" w:rsidRPr="0018456B" w:rsidRDefault="001A1B2C" w:rsidP="0018456B">
      <w:pPr>
        <w:shd w:val="clear" w:color="auto" w:fill="FFFFFF"/>
        <w:ind w:firstLine="567"/>
        <w:jc w:val="both"/>
        <w:rPr>
          <w:szCs w:val="28"/>
          <w:lang w:val="uk-UA"/>
        </w:rPr>
      </w:pPr>
      <w:r w:rsidRPr="00651E16">
        <w:rPr>
          <w:szCs w:val="28"/>
          <w:lang w:val="uk-UA"/>
        </w:rPr>
        <w:t>3.Ілюстративний матеріал.</w:t>
      </w:r>
    </w:p>
    <w:p w:rsidR="00651E16" w:rsidRDefault="00651E16" w:rsidP="00A02D81">
      <w:pPr>
        <w:shd w:val="clear" w:color="auto" w:fill="FFFFFF"/>
        <w:spacing w:line="276" w:lineRule="auto"/>
        <w:jc w:val="center"/>
        <w:rPr>
          <w:b/>
          <w:lang w:val="uk-UA"/>
        </w:rPr>
      </w:pPr>
    </w:p>
    <w:p w:rsidR="00651E16" w:rsidRDefault="00651E16" w:rsidP="00A02D81">
      <w:pPr>
        <w:shd w:val="clear" w:color="auto" w:fill="FFFFFF"/>
        <w:spacing w:line="276" w:lineRule="auto"/>
        <w:jc w:val="center"/>
        <w:rPr>
          <w:b/>
          <w:lang w:val="uk-UA"/>
        </w:rPr>
      </w:pPr>
    </w:p>
    <w:p w:rsidR="006B78AA" w:rsidRDefault="006B78AA" w:rsidP="00651E16">
      <w:pPr>
        <w:shd w:val="clear" w:color="auto" w:fill="FFFFFF"/>
        <w:tabs>
          <w:tab w:val="left" w:pos="709"/>
          <w:tab w:val="left" w:pos="851"/>
        </w:tabs>
        <w:spacing w:line="276" w:lineRule="auto"/>
        <w:ind w:firstLine="567"/>
        <w:jc w:val="center"/>
        <w:rPr>
          <w:b/>
          <w:szCs w:val="28"/>
          <w:lang w:val="uk-UA"/>
        </w:rPr>
      </w:pPr>
      <w:r w:rsidRPr="00651E16">
        <w:rPr>
          <w:b/>
          <w:szCs w:val="28"/>
          <w:lang w:val="uk-UA"/>
        </w:rPr>
        <w:t xml:space="preserve"> Рекомендована література</w:t>
      </w:r>
    </w:p>
    <w:p w:rsidR="002362C3" w:rsidRPr="00651E16" w:rsidRDefault="002362C3" w:rsidP="00651E16">
      <w:pPr>
        <w:shd w:val="clear" w:color="auto" w:fill="FFFFFF"/>
        <w:tabs>
          <w:tab w:val="left" w:pos="709"/>
          <w:tab w:val="left" w:pos="851"/>
        </w:tabs>
        <w:spacing w:line="276" w:lineRule="auto"/>
        <w:ind w:firstLine="567"/>
        <w:jc w:val="center"/>
        <w:rPr>
          <w:b/>
          <w:bCs/>
          <w:spacing w:val="-6"/>
          <w:szCs w:val="28"/>
          <w:lang w:val="uk-UA"/>
        </w:rPr>
      </w:pPr>
    </w:p>
    <w:p w:rsidR="002362C3" w:rsidRPr="002362C3" w:rsidRDefault="002362C3" w:rsidP="002362C3">
      <w:pPr>
        <w:shd w:val="clear" w:color="auto" w:fill="FFFFFF"/>
        <w:ind w:firstLine="709"/>
        <w:jc w:val="center"/>
        <w:rPr>
          <w:b/>
          <w:bCs/>
          <w:i/>
          <w:spacing w:val="-6"/>
          <w:lang w:val="uk-UA"/>
        </w:rPr>
      </w:pPr>
      <w:r w:rsidRPr="002362C3">
        <w:rPr>
          <w:b/>
          <w:bCs/>
          <w:i/>
          <w:spacing w:val="-6"/>
          <w:lang w:val="uk-UA"/>
        </w:rPr>
        <w:t>Основна</w:t>
      </w:r>
    </w:p>
    <w:p w:rsidR="002362C3" w:rsidRPr="00DA38AB" w:rsidRDefault="002362C3" w:rsidP="002362C3">
      <w:pPr>
        <w:shd w:val="clear" w:color="auto" w:fill="FFFFFF"/>
        <w:ind w:firstLine="709"/>
        <w:jc w:val="center"/>
        <w:rPr>
          <w:bCs/>
          <w:spacing w:val="-6"/>
          <w:lang w:val="uk-UA"/>
        </w:rPr>
      </w:pPr>
    </w:p>
    <w:p w:rsidR="002362C3" w:rsidRPr="002362C3" w:rsidRDefault="002362C3" w:rsidP="002362C3">
      <w:pPr>
        <w:pStyle w:val="a9"/>
        <w:numPr>
          <w:ilvl w:val="0"/>
          <w:numId w:val="29"/>
        </w:numPr>
        <w:shd w:val="clear" w:color="auto" w:fill="FFFFFF"/>
        <w:tabs>
          <w:tab w:val="left" w:pos="232"/>
          <w:tab w:val="left" w:pos="426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C3">
        <w:rPr>
          <w:rFonts w:ascii="Times New Roman" w:hAnsi="Times New Roman" w:cs="Times New Roman"/>
          <w:sz w:val="28"/>
          <w:szCs w:val="28"/>
        </w:rPr>
        <w:t xml:space="preserve">Бондаренко В. В. Риторика : </w:t>
      </w: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. / В. В. Бондаренко; Харків. нац. </w:t>
      </w: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автомоб.-дорож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. ун-т. - 2-ге вид., перероб. і </w:t>
      </w: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допов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>. - Харків : ХНАДУ, 2013. - 111 c.</w:t>
      </w:r>
    </w:p>
    <w:p w:rsidR="002362C3" w:rsidRPr="002362C3" w:rsidRDefault="002362C3" w:rsidP="002362C3">
      <w:pPr>
        <w:pStyle w:val="a9"/>
        <w:numPr>
          <w:ilvl w:val="0"/>
          <w:numId w:val="29"/>
        </w:numPr>
        <w:shd w:val="clear" w:color="auto" w:fill="FFFFFF"/>
        <w:tabs>
          <w:tab w:val="left" w:pos="232"/>
          <w:tab w:val="left" w:pos="426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Гамова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 Г. І. Публічний виступ як реалізація ораторської майстерності / Г. І. </w:t>
      </w: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Гамова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 // Лінгвістичні дослідження. - 2019. - Вип. 50. - С. 156-165.</w:t>
      </w:r>
    </w:p>
    <w:p w:rsidR="002362C3" w:rsidRPr="002362C3" w:rsidRDefault="002362C3" w:rsidP="002362C3">
      <w:pPr>
        <w:pStyle w:val="a9"/>
        <w:numPr>
          <w:ilvl w:val="0"/>
          <w:numId w:val="29"/>
        </w:numPr>
        <w:shd w:val="clear" w:color="auto" w:fill="FFFFFF"/>
        <w:tabs>
          <w:tab w:val="left" w:pos="232"/>
          <w:tab w:val="left" w:pos="426"/>
          <w:tab w:val="left" w:pos="851"/>
        </w:tabs>
        <w:spacing w:after="0" w:line="360" w:lineRule="auto"/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2362C3">
        <w:rPr>
          <w:rFonts w:ascii="Times New Roman" w:hAnsi="Times New Roman" w:cs="Times New Roman"/>
          <w:sz w:val="28"/>
          <w:szCs w:val="28"/>
        </w:rPr>
        <w:lastRenderedPageBreak/>
        <w:t>Колотілова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 Н. А. Риторика: </w:t>
      </w: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посібн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. /Н. А. </w:t>
      </w: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Колотілова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 – К.: Центр учбової літератури, - 2007. – 232 с.</w:t>
      </w:r>
    </w:p>
    <w:p w:rsidR="002362C3" w:rsidRPr="002362C3" w:rsidRDefault="002362C3" w:rsidP="002362C3">
      <w:pPr>
        <w:pStyle w:val="a9"/>
        <w:numPr>
          <w:ilvl w:val="0"/>
          <w:numId w:val="29"/>
        </w:numPr>
        <w:shd w:val="clear" w:color="auto" w:fill="FFFFFF"/>
        <w:tabs>
          <w:tab w:val="left" w:pos="232"/>
          <w:tab w:val="left" w:pos="426"/>
          <w:tab w:val="left" w:pos="851"/>
        </w:tabs>
        <w:spacing w:after="0" w:line="360" w:lineRule="auto"/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 Н. В, </w:t>
      </w: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Майстерніст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 ь ведучого: </w:t>
      </w: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. посібник. / Н. В. </w:t>
      </w: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 - Івано-Франківськ, 2010. - 176 с.</w:t>
      </w:r>
    </w:p>
    <w:p w:rsidR="002362C3" w:rsidRPr="002362C3" w:rsidRDefault="002362C3" w:rsidP="002362C3">
      <w:pPr>
        <w:pStyle w:val="a9"/>
        <w:numPr>
          <w:ilvl w:val="0"/>
          <w:numId w:val="29"/>
        </w:numPr>
        <w:shd w:val="clear" w:color="auto" w:fill="FFFFFF"/>
        <w:tabs>
          <w:tab w:val="left" w:pos="232"/>
          <w:tab w:val="left" w:pos="426"/>
          <w:tab w:val="left" w:pos="851"/>
        </w:tabs>
        <w:spacing w:after="0" w:line="360" w:lineRule="auto"/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Макович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 Х.Я., Вербицька Л.О., Капітан Н.О. Словник термінів і понять з риторики. – Львів, 2016. – 140 с.</w:t>
      </w:r>
    </w:p>
    <w:p w:rsidR="002362C3" w:rsidRPr="002362C3" w:rsidRDefault="002362C3" w:rsidP="002362C3">
      <w:pPr>
        <w:pStyle w:val="ad"/>
        <w:numPr>
          <w:ilvl w:val="0"/>
          <w:numId w:val="29"/>
        </w:numPr>
        <w:shd w:val="clear" w:color="auto" w:fill="FFFFFF"/>
        <w:tabs>
          <w:tab w:val="left" w:pos="232"/>
          <w:tab w:val="left" w:pos="426"/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lang w:val="ru-RU" w:eastAsia="ru-RU"/>
        </w:rPr>
      </w:pPr>
      <w:proofErr w:type="spellStart"/>
      <w:r w:rsidRPr="002362C3">
        <w:rPr>
          <w:sz w:val="28"/>
          <w:szCs w:val="28"/>
          <w:lang w:val="ru-RU" w:eastAsia="ru-RU"/>
        </w:rPr>
        <w:t>Ораторське</w:t>
      </w:r>
      <w:proofErr w:type="spellEnd"/>
      <w:r w:rsidRPr="002362C3">
        <w:rPr>
          <w:sz w:val="28"/>
          <w:szCs w:val="28"/>
          <w:lang w:val="ru-RU" w:eastAsia="ru-RU"/>
        </w:rPr>
        <w:t xml:space="preserve"> </w:t>
      </w:r>
      <w:proofErr w:type="spellStart"/>
      <w:r w:rsidRPr="002362C3">
        <w:rPr>
          <w:sz w:val="28"/>
          <w:szCs w:val="28"/>
          <w:lang w:val="ru-RU" w:eastAsia="ru-RU"/>
        </w:rPr>
        <w:t>мистецтво</w:t>
      </w:r>
      <w:proofErr w:type="spellEnd"/>
      <w:r w:rsidRPr="002362C3">
        <w:rPr>
          <w:sz w:val="28"/>
          <w:szCs w:val="28"/>
          <w:lang w:val="ru-RU" w:eastAsia="ru-RU"/>
        </w:rPr>
        <w:t xml:space="preserve"> : </w:t>
      </w:r>
      <w:proofErr w:type="spellStart"/>
      <w:r w:rsidRPr="002362C3">
        <w:rPr>
          <w:sz w:val="28"/>
          <w:szCs w:val="28"/>
          <w:lang w:val="ru-RU" w:eastAsia="ru-RU"/>
        </w:rPr>
        <w:t>навч</w:t>
      </w:r>
      <w:proofErr w:type="spellEnd"/>
      <w:proofErr w:type="gramStart"/>
      <w:r w:rsidRPr="002362C3">
        <w:rPr>
          <w:sz w:val="28"/>
          <w:szCs w:val="28"/>
          <w:lang w:val="ru-RU" w:eastAsia="ru-RU"/>
        </w:rPr>
        <w:t>.-</w:t>
      </w:r>
      <w:proofErr w:type="gramEnd"/>
      <w:r w:rsidRPr="002362C3">
        <w:rPr>
          <w:sz w:val="28"/>
          <w:szCs w:val="28"/>
          <w:lang w:val="ru-RU" w:eastAsia="ru-RU"/>
        </w:rPr>
        <w:t xml:space="preserve">метод. </w:t>
      </w:r>
      <w:proofErr w:type="spellStart"/>
      <w:r w:rsidRPr="002362C3">
        <w:rPr>
          <w:sz w:val="28"/>
          <w:szCs w:val="28"/>
          <w:lang w:val="ru-RU" w:eastAsia="ru-RU"/>
        </w:rPr>
        <w:t>посіб</w:t>
      </w:r>
      <w:proofErr w:type="spellEnd"/>
      <w:r w:rsidRPr="002362C3">
        <w:rPr>
          <w:sz w:val="28"/>
          <w:szCs w:val="28"/>
          <w:lang w:val="ru-RU" w:eastAsia="ru-RU"/>
        </w:rPr>
        <w:t xml:space="preserve">. / авт.-уклад. : І. М. </w:t>
      </w:r>
      <w:proofErr w:type="spellStart"/>
      <w:r w:rsidRPr="002362C3">
        <w:rPr>
          <w:sz w:val="28"/>
          <w:szCs w:val="28"/>
          <w:lang w:val="ru-RU" w:eastAsia="ru-RU"/>
        </w:rPr>
        <w:t>Плотницька</w:t>
      </w:r>
      <w:proofErr w:type="spellEnd"/>
      <w:r w:rsidRPr="002362C3">
        <w:rPr>
          <w:sz w:val="28"/>
          <w:szCs w:val="28"/>
          <w:lang w:val="ru-RU" w:eastAsia="ru-RU"/>
        </w:rPr>
        <w:t xml:space="preserve">, О. П. Левченко, З. Ф. Кудрявцева та </w:t>
      </w:r>
      <w:proofErr w:type="spellStart"/>
      <w:r w:rsidRPr="002362C3">
        <w:rPr>
          <w:sz w:val="28"/>
          <w:szCs w:val="28"/>
          <w:lang w:val="ru-RU" w:eastAsia="ru-RU"/>
        </w:rPr>
        <w:t>ін</w:t>
      </w:r>
      <w:proofErr w:type="spellEnd"/>
      <w:r w:rsidRPr="002362C3">
        <w:rPr>
          <w:sz w:val="28"/>
          <w:szCs w:val="28"/>
          <w:lang w:val="ru-RU" w:eastAsia="ru-RU"/>
        </w:rPr>
        <w:t xml:space="preserve">. ; за ред. І. М. </w:t>
      </w:r>
      <w:proofErr w:type="spellStart"/>
      <w:r w:rsidRPr="002362C3">
        <w:rPr>
          <w:sz w:val="28"/>
          <w:szCs w:val="28"/>
          <w:lang w:val="ru-RU" w:eastAsia="ru-RU"/>
        </w:rPr>
        <w:t>Плотницької</w:t>
      </w:r>
      <w:proofErr w:type="spellEnd"/>
      <w:r w:rsidRPr="002362C3">
        <w:rPr>
          <w:sz w:val="28"/>
          <w:szCs w:val="28"/>
          <w:lang w:val="ru-RU" w:eastAsia="ru-RU"/>
        </w:rPr>
        <w:t>, О. П. Левченко. – 2-ге вид., стер. – К.</w:t>
      </w:r>
      <w:proofErr w:type="gramStart"/>
      <w:r w:rsidRPr="002362C3">
        <w:rPr>
          <w:sz w:val="28"/>
          <w:szCs w:val="28"/>
          <w:lang w:val="ru-RU" w:eastAsia="ru-RU"/>
        </w:rPr>
        <w:t xml:space="preserve"> :</w:t>
      </w:r>
      <w:proofErr w:type="gramEnd"/>
      <w:r w:rsidRPr="002362C3">
        <w:rPr>
          <w:sz w:val="28"/>
          <w:szCs w:val="28"/>
          <w:lang w:val="ru-RU" w:eastAsia="ru-RU"/>
        </w:rPr>
        <w:t xml:space="preserve"> НАДУ, 2011. – 128 с.</w:t>
      </w:r>
    </w:p>
    <w:p w:rsidR="002362C3" w:rsidRPr="002362C3" w:rsidRDefault="002362C3" w:rsidP="002362C3">
      <w:pPr>
        <w:pStyle w:val="ad"/>
        <w:numPr>
          <w:ilvl w:val="0"/>
          <w:numId w:val="29"/>
        </w:numPr>
        <w:shd w:val="clear" w:color="auto" w:fill="FFFFFF"/>
        <w:tabs>
          <w:tab w:val="left" w:pos="232"/>
          <w:tab w:val="left" w:pos="426"/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lang w:val="ru-RU" w:eastAsia="ru-RU"/>
        </w:rPr>
      </w:pPr>
      <w:r w:rsidRPr="002362C3">
        <w:rPr>
          <w:sz w:val="28"/>
          <w:szCs w:val="28"/>
          <w:lang w:val="ru-RU" w:eastAsia="ru-RU"/>
        </w:rPr>
        <w:t xml:space="preserve">Плеханова Т.М. </w:t>
      </w:r>
      <w:proofErr w:type="spellStart"/>
      <w:r w:rsidRPr="002362C3">
        <w:rPr>
          <w:sz w:val="28"/>
          <w:szCs w:val="28"/>
          <w:lang w:val="ru-RU" w:eastAsia="ru-RU"/>
        </w:rPr>
        <w:t>Риторичні</w:t>
      </w:r>
      <w:proofErr w:type="spellEnd"/>
      <w:r w:rsidRPr="002362C3">
        <w:rPr>
          <w:sz w:val="28"/>
          <w:szCs w:val="28"/>
          <w:lang w:val="ru-RU" w:eastAsia="ru-RU"/>
        </w:rPr>
        <w:t xml:space="preserve"> </w:t>
      </w:r>
      <w:proofErr w:type="spellStart"/>
      <w:r w:rsidRPr="002362C3">
        <w:rPr>
          <w:sz w:val="28"/>
          <w:szCs w:val="28"/>
          <w:lang w:val="ru-RU" w:eastAsia="ru-RU"/>
        </w:rPr>
        <w:t>основи</w:t>
      </w:r>
      <w:proofErr w:type="spellEnd"/>
      <w:r w:rsidRPr="002362C3">
        <w:rPr>
          <w:sz w:val="28"/>
          <w:szCs w:val="28"/>
          <w:lang w:val="ru-RU" w:eastAsia="ru-RU"/>
        </w:rPr>
        <w:t xml:space="preserve"> </w:t>
      </w:r>
      <w:proofErr w:type="spellStart"/>
      <w:r w:rsidRPr="002362C3">
        <w:rPr>
          <w:sz w:val="28"/>
          <w:szCs w:val="28"/>
          <w:lang w:val="ru-RU" w:eastAsia="ru-RU"/>
        </w:rPr>
        <w:t>журналістики</w:t>
      </w:r>
      <w:proofErr w:type="spellEnd"/>
      <w:r w:rsidRPr="002362C3">
        <w:rPr>
          <w:sz w:val="28"/>
          <w:szCs w:val="28"/>
          <w:lang w:val="ru-RU" w:eastAsia="ru-RU"/>
        </w:rPr>
        <w:t xml:space="preserve">: </w:t>
      </w:r>
      <w:proofErr w:type="spellStart"/>
      <w:r w:rsidRPr="002362C3">
        <w:rPr>
          <w:sz w:val="28"/>
          <w:szCs w:val="28"/>
          <w:lang w:val="ru-RU" w:eastAsia="ru-RU"/>
        </w:rPr>
        <w:t>навчально-методичний</w:t>
      </w:r>
      <w:proofErr w:type="spellEnd"/>
      <w:r w:rsidRPr="002362C3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2362C3">
        <w:rPr>
          <w:sz w:val="28"/>
          <w:szCs w:val="28"/>
          <w:lang w:val="ru-RU" w:eastAsia="ru-RU"/>
        </w:rPr>
        <w:t>пос</w:t>
      </w:r>
      <w:proofErr w:type="gramEnd"/>
      <w:r w:rsidRPr="002362C3">
        <w:rPr>
          <w:sz w:val="28"/>
          <w:szCs w:val="28"/>
          <w:lang w:val="ru-RU" w:eastAsia="ru-RU"/>
        </w:rPr>
        <w:t>ібник</w:t>
      </w:r>
      <w:proofErr w:type="spellEnd"/>
      <w:r w:rsidRPr="002362C3">
        <w:rPr>
          <w:sz w:val="28"/>
          <w:szCs w:val="28"/>
          <w:lang w:val="ru-RU" w:eastAsia="ru-RU"/>
        </w:rPr>
        <w:t xml:space="preserve"> для </w:t>
      </w:r>
      <w:proofErr w:type="spellStart"/>
      <w:r w:rsidRPr="002362C3">
        <w:rPr>
          <w:sz w:val="28"/>
          <w:szCs w:val="28"/>
          <w:lang w:val="ru-RU" w:eastAsia="ru-RU"/>
        </w:rPr>
        <w:t>здобувачів</w:t>
      </w:r>
      <w:proofErr w:type="spellEnd"/>
      <w:r w:rsidRPr="002362C3">
        <w:rPr>
          <w:sz w:val="28"/>
          <w:szCs w:val="28"/>
          <w:lang w:val="ru-RU" w:eastAsia="ru-RU"/>
        </w:rPr>
        <w:t xml:space="preserve"> </w:t>
      </w:r>
      <w:proofErr w:type="spellStart"/>
      <w:r w:rsidRPr="002362C3">
        <w:rPr>
          <w:sz w:val="28"/>
          <w:szCs w:val="28"/>
          <w:lang w:val="ru-RU" w:eastAsia="ru-RU"/>
        </w:rPr>
        <w:t>ступеня</w:t>
      </w:r>
      <w:proofErr w:type="spellEnd"/>
      <w:r w:rsidRPr="002362C3">
        <w:rPr>
          <w:sz w:val="28"/>
          <w:szCs w:val="28"/>
          <w:lang w:val="ru-RU" w:eastAsia="ru-RU"/>
        </w:rPr>
        <w:t xml:space="preserve"> </w:t>
      </w:r>
      <w:proofErr w:type="spellStart"/>
      <w:r w:rsidRPr="002362C3">
        <w:rPr>
          <w:sz w:val="28"/>
          <w:szCs w:val="28"/>
          <w:lang w:val="ru-RU" w:eastAsia="ru-RU"/>
        </w:rPr>
        <w:t>вищої</w:t>
      </w:r>
      <w:proofErr w:type="spellEnd"/>
      <w:r w:rsidRPr="002362C3">
        <w:rPr>
          <w:sz w:val="28"/>
          <w:szCs w:val="28"/>
          <w:lang w:val="ru-RU" w:eastAsia="ru-RU"/>
        </w:rPr>
        <w:t xml:space="preserve"> </w:t>
      </w:r>
      <w:proofErr w:type="spellStart"/>
      <w:r w:rsidRPr="002362C3">
        <w:rPr>
          <w:sz w:val="28"/>
          <w:szCs w:val="28"/>
          <w:lang w:val="ru-RU" w:eastAsia="ru-RU"/>
        </w:rPr>
        <w:t>освіти</w:t>
      </w:r>
      <w:proofErr w:type="spellEnd"/>
      <w:r w:rsidRPr="002362C3">
        <w:rPr>
          <w:sz w:val="28"/>
          <w:szCs w:val="28"/>
          <w:lang w:val="ru-RU" w:eastAsia="ru-RU"/>
        </w:rPr>
        <w:t xml:space="preserve"> бакалавра </w:t>
      </w:r>
      <w:proofErr w:type="spellStart"/>
      <w:r w:rsidRPr="002362C3">
        <w:rPr>
          <w:sz w:val="28"/>
          <w:szCs w:val="28"/>
          <w:lang w:val="ru-RU" w:eastAsia="ru-RU"/>
        </w:rPr>
        <w:t>спеціальності</w:t>
      </w:r>
      <w:proofErr w:type="spellEnd"/>
      <w:r w:rsidRPr="002362C3">
        <w:rPr>
          <w:sz w:val="28"/>
          <w:szCs w:val="28"/>
          <w:lang w:val="ru-RU" w:eastAsia="ru-RU"/>
        </w:rPr>
        <w:t xml:space="preserve"> «</w:t>
      </w:r>
      <w:proofErr w:type="spellStart"/>
      <w:r w:rsidRPr="002362C3">
        <w:rPr>
          <w:sz w:val="28"/>
          <w:szCs w:val="28"/>
          <w:lang w:val="ru-RU" w:eastAsia="ru-RU"/>
        </w:rPr>
        <w:t>Журналістика</w:t>
      </w:r>
      <w:proofErr w:type="spellEnd"/>
      <w:r w:rsidRPr="002362C3">
        <w:rPr>
          <w:sz w:val="28"/>
          <w:szCs w:val="28"/>
          <w:lang w:val="ru-RU" w:eastAsia="ru-RU"/>
        </w:rPr>
        <w:t xml:space="preserve">» </w:t>
      </w:r>
      <w:proofErr w:type="spellStart"/>
      <w:r w:rsidRPr="002362C3">
        <w:rPr>
          <w:sz w:val="28"/>
          <w:szCs w:val="28"/>
          <w:lang w:val="ru-RU" w:eastAsia="ru-RU"/>
        </w:rPr>
        <w:t>освітньо-професійної</w:t>
      </w:r>
      <w:proofErr w:type="spellEnd"/>
      <w:r w:rsidRPr="002362C3">
        <w:rPr>
          <w:sz w:val="28"/>
          <w:szCs w:val="28"/>
          <w:lang w:val="ru-RU" w:eastAsia="ru-RU"/>
        </w:rPr>
        <w:t xml:space="preserve"> </w:t>
      </w:r>
      <w:proofErr w:type="spellStart"/>
      <w:r w:rsidRPr="002362C3">
        <w:rPr>
          <w:sz w:val="28"/>
          <w:szCs w:val="28"/>
          <w:lang w:val="ru-RU" w:eastAsia="ru-RU"/>
        </w:rPr>
        <w:t>програми</w:t>
      </w:r>
      <w:proofErr w:type="spellEnd"/>
      <w:r w:rsidRPr="002362C3">
        <w:rPr>
          <w:sz w:val="28"/>
          <w:szCs w:val="28"/>
          <w:lang w:val="ru-RU" w:eastAsia="ru-RU"/>
        </w:rPr>
        <w:t xml:space="preserve"> «</w:t>
      </w:r>
      <w:proofErr w:type="spellStart"/>
      <w:r w:rsidRPr="002362C3">
        <w:rPr>
          <w:sz w:val="28"/>
          <w:szCs w:val="28"/>
          <w:lang w:val="ru-RU" w:eastAsia="ru-RU"/>
        </w:rPr>
        <w:t>Журналістика</w:t>
      </w:r>
      <w:proofErr w:type="spellEnd"/>
      <w:r w:rsidRPr="002362C3">
        <w:rPr>
          <w:sz w:val="28"/>
          <w:szCs w:val="28"/>
          <w:lang w:val="ru-RU" w:eastAsia="ru-RU"/>
        </w:rPr>
        <w:t xml:space="preserve">» / Т.М. Плеханова. – </w:t>
      </w:r>
      <w:proofErr w:type="spellStart"/>
      <w:r w:rsidRPr="002362C3">
        <w:rPr>
          <w:sz w:val="28"/>
          <w:szCs w:val="28"/>
          <w:lang w:val="ru-RU" w:eastAsia="ru-RU"/>
        </w:rPr>
        <w:t>Запоріжжя</w:t>
      </w:r>
      <w:proofErr w:type="spellEnd"/>
      <w:r w:rsidRPr="002362C3">
        <w:rPr>
          <w:sz w:val="28"/>
          <w:szCs w:val="28"/>
          <w:lang w:val="ru-RU" w:eastAsia="ru-RU"/>
        </w:rPr>
        <w:t>: ЗНУ, 2018. – 110 с.</w:t>
      </w:r>
    </w:p>
    <w:p w:rsidR="002362C3" w:rsidRPr="002362C3" w:rsidRDefault="002362C3" w:rsidP="002362C3">
      <w:pPr>
        <w:pStyle w:val="a9"/>
        <w:numPr>
          <w:ilvl w:val="0"/>
          <w:numId w:val="29"/>
        </w:numPr>
        <w:shd w:val="clear" w:color="auto" w:fill="FFFFFF"/>
        <w:tabs>
          <w:tab w:val="left" w:pos="232"/>
          <w:tab w:val="left" w:pos="426"/>
          <w:tab w:val="left" w:pos="851"/>
        </w:tabs>
        <w:spacing w:after="0" w:line="360" w:lineRule="auto"/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Прокопчук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 Л. В. Риторика. Модульний курс : </w:t>
      </w: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. / Л. В. </w:t>
      </w: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Прокопчук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. – Вінниця: </w:t>
      </w: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Нілан-ЛТД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>, 2017. – 206 с.</w:t>
      </w:r>
    </w:p>
    <w:p w:rsidR="002362C3" w:rsidRPr="002362C3" w:rsidRDefault="002362C3" w:rsidP="002362C3">
      <w:pPr>
        <w:pStyle w:val="a9"/>
        <w:numPr>
          <w:ilvl w:val="0"/>
          <w:numId w:val="29"/>
        </w:numPr>
        <w:shd w:val="clear" w:color="auto" w:fill="FFFFFF"/>
        <w:tabs>
          <w:tab w:val="left" w:pos="232"/>
          <w:tab w:val="left" w:pos="426"/>
          <w:tab w:val="left" w:pos="851"/>
        </w:tabs>
        <w:spacing w:after="0" w:line="360" w:lineRule="auto"/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362C3">
        <w:rPr>
          <w:rFonts w:ascii="Times New Roman" w:hAnsi="Times New Roman" w:cs="Times New Roman"/>
          <w:sz w:val="28"/>
          <w:szCs w:val="28"/>
        </w:rPr>
        <w:t xml:space="preserve">Риторика : </w:t>
      </w: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навч.-метод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. з курсів "Основи риторики" та "Професійна риторика" / уклад. Ірина </w:t>
      </w: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Гузенко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>. - Л. : ЛДУФК, 2014. - 327 с.</w:t>
      </w:r>
    </w:p>
    <w:p w:rsidR="002362C3" w:rsidRPr="002362C3" w:rsidRDefault="002362C3" w:rsidP="002362C3">
      <w:pPr>
        <w:pStyle w:val="a9"/>
        <w:numPr>
          <w:ilvl w:val="0"/>
          <w:numId w:val="29"/>
        </w:numPr>
        <w:shd w:val="clear" w:color="auto" w:fill="FFFFFF"/>
        <w:tabs>
          <w:tab w:val="left" w:pos="232"/>
          <w:tab w:val="left" w:pos="426"/>
          <w:tab w:val="left" w:pos="851"/>
        </w:tabs>
        <w:spacing w:after="0" w:line="360" w:lineRule="auto"/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362C3">
        <w:rPr>
          <w:rFonts w:ascii="Times New Roman" w:hAnsi="Times New Roman" w:cs="Times New Roman"/>
          <w:sz w:val="28"/>
          <w:szCs w:val="28"/>
        </w:rPr>
        <w:t xml:space="preserve">Словник журналіста: Терміни, мас-медіа, постаті / [за ред. Ю. </w:t>
      </w: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Бідзілі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]. Ужгород : Закарпаття, 2007. 224 с. </w:t>
      </w:r>
    </w:p>
    <w:p w:rsidR="002362C3" w:rsidRPr="002362C3" w:rsidRDefault="002362C3" w:rsidP="002362C3">
      <w:pPr>
        <w:pStyle w:val="a9"/>
        <w:numPr>
          <w:ilvl w:val="0"/>
          <w:numId w:val="29"/>
        </w:numPr>
        <w:shd w:val="clear" w:color="auto" w:fill="FFFFFF"/>
        <w:tabs>
          <w:tab w:val="left" w:pos="232"/>
          <w:tab w:val="left" w:pos="426"/>
          <w:tab w:val="left" w:pos="851"/>
        </w:tabs>
        <w:spacing w:after="0" w:line="360" w:lineRule="auto"/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362C3">
        <w:rPr>
          <w:rFonts w:ascii="Times New Roman" w:hAnsi="Times New Roman" w:cs="Times New Roman"/>
          <w:sz w:val="28"/>
          <w:szCs w:val="28"/>
        </w:rPr>
        <w:t>Типологічні аспекти системності сучасної української мас-медійної термінології. «Проблеми української термінології» : зб. наук. пр. 2010. С. 97-99.</w:t>
      </w:r>
    </w:p>
    <w:p w:rsidR="002362C3" w:rsidRPr="002362C3" w:rsidRDefault="002362C3" w:rsidP="002362C3">
      <w:pPr>
        <w:pStyle w:val="a9"/>
        <w:numPr>
          <w:ilvl w:val="0"/>
          <w:numId w:val="29"/>
        </w:numPr>
        <w:shd w:val="clear" w:color="auto" w:fill="FFFFFF"/>
        <w:tabs>
          <w:tab w:val="left" w:pos="232"/>
          <w:tab w:val="left" w:pos="426"/>
          <w:tab w:val="left" w:pos="851"/>
        </w:tabs>
        <w:spacing w:after="0" w:line="360" w:lineRule="auto"/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Колотілова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 Н.А Риторика. Навчальний посібник. К. 2011.  http://libfree.com/109333221-ritorikaritorika__kolotilova_na.html.</w:t>
      </w:r>
    </w:p>
    <w:p w:rsidR="002362C3" w:rsidRPr="002362C3" w:rsidRDefault="002362C3" w:rsidP="002362C3">
      <w:pPr>
        <w:shd w:val="clear" w:color="auto" w:fill="FFFFFF"/>
        <w:tabs>
          <w:tab w:val="left" w:pos="851"/>
        </w:tabs>
        <w:spacing w:line="360" w:lineRule="auto"/>
        <w:ind w:firstLine="567"/>
        <w:jc w:val="center"/>
        <w:outlineLvl w:val="2"/>
        <w:rPr>
          <w:b/>
          <w:i/>
          <w:szCs w:val="28"/>
        </w:rPr>
      </w:pPr>
      <w:proofErr w:type="spellStart"/>
      <w:r w:rsidRPr="002362C3">
        <w:rPr>
          <w:b/>
          <w:i/>
          <w:szCs w:val="28"/>
        </w:rPr>
        <w:t>Допоміжна</w:t>
      </w:r>
      <w:proofErr w:type="spellEnd"/>
    </w:p>
    <w:p w:rsidR="002362C3" w:rsidRPr="002362C3" w:rsidRDefault="002362C3" w:rsidP="002362C3">
      <w:pPr>
        <w:pStyle w:val="a9"/>
        <w:numPr>
          <w:ilvl w:val="0"/>
          <w:numId w:val="30"/>
        </w:numPr>
        <w:shd w:val="clear" w:color="auto" w:fill="FFFFFF"/>
        <w:tabs>
          <w:tab w:val="left" w:pos="142"/>
          <w:tab w:val="left" w:pos="328"/>
          <w:tab w:val="left" w:pos="851"/>
        </w:tabs>
        <w:spacing w:after="0" w:line="360" w:lineRule="auto"/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362C3">
        <w:rPr>
          <w:rFonts w:ascii="Times New Roman" w:hAnsi="Times New Roman" w:cs="Times New Roman"/>
          <w:sz w:val="28"/>
          <w:szCs w:val="28"/>
        </w:rPr>
        <w:t>Абрамович С. Д. Мовленнєва комунікація : підручник. Київ : Центр навчальної літератури, 2004. 472 с.</w:t>
      </w:r>
    </w:p>
    <w:p w:rsidR="002362C3" w:rsidRPr="002362C3" w:rsidRDefault="002362C3" w:rsidP="002362C3">
      <w:pPr>
        <w:pStyle w:val="a9"/>
        <w:numPr>
          <w:ilvl w:val="0"/>
          <w:numId w:val="30"/>
        </w:numPr>
        <w:shd w:val="clear" w:color="auto" w:fill="FFFFFF"/>
        <w:tabs>
          <w:tab w:val="left" w:pos="142"/>
          <w:tab w:val="left" w:pos="328"/>
          <w:tab w:val="left" w:pos="851"/>
        </w:tabs>
        <w:spacing w:after="0" w:line="360" w:lineRule="auto"/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362C3">
        <w:rPr>
          <w:rFonts w:ascii="Times New Roman" w:hAnsi="Times New Roman" w:cs="Times New Roman"/>
          <w:sz w:val="28"/>
          <w:szCs w:val="28"/>
        </w:rPr>
        <w:t xml:space="preserve">Абрамович С. Д., </w:t>
      </w:r>
      <w:proofErr w:type="spellStart"/>
      <w:r w:rsidRPr="002362C3">
        <w:rPr>
          <w:rFonts w:ascii="Times New Roman" w:hAnsi="Times New Roman" w:cs="Times New Roman"/>
          <w:sz w:val="28"/>
          <w:szCs w:val="28"/>
        </w:rPr>
        <w:t>Чікарькова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 М. Ю. Риторика : </w:t>
      </w: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. Львів : Світ, 2001. 240 с. </w:t>
      </w:r>
    </w:p>
    <w:p w:rsidR="002362C3" w:rsidRPr="002362C3" w:rsidRDefault="002362C3" w:rsidP="002362C3">
      <w:pPr>
        <w:pStyle w:val="a9"/>
        <w:numPr>
          <w:ilvl w:val="0"/>
          <w:numId w:val="30"/>
        </w:numPr>
        <w:shd w:val="clear" w:color="auto" w:fill="FFFFFF"/>
        <w:tabs>
          <w:tab w:val="left" w:pos="142"/>
          <w:tab w:val="left" w:pos="328"/>
          <w:tab w:val="left" w:pos="851"/>
        </w:tabs>
        <w:spacing w:after="0" w:line="360" w:lineRule="auto"/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Вандишев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 В. М. Риторика і софістика в історико-філософському дискурсі : монографія / В. М. </w:t>
      </w: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Вандишев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>. – Суми: Вид-во СНАУ, 2015. – 152 с.</w:t>
      </w:r>
    </w:p>
    <w:p w:rsidR="002362C3" w:rsidRPr="002362C3" w:rsidRDefault="002362C3" w:rsidP="002362C3">
      <w:pPr>
        <w:pStyle w:val="a9"/>
        <w:numPr>
          <w:ilvl w:val="0"/>
          <w:numId w:val="30"/>
        </w:numPr>
        <w:shd w:val="clear" w:color="auto" w:fill="FFFFFF"/>
        <w:tabs>
          <w:tab w:val="left" w:pos="142"/>
          <w:tab w:val="left" w:pos="328"/>
          <w:tab w:val="left" w:pos="851"/>
        </w:tabs>
        <w:spacing w:after="0" w:line="360" w:lineRule="auto"/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2362C3">
        <w:rPr>
          <w:rFonts w:ascii="Times New Roman" w:hAnsi="Times New Roman" w:cs="Times New Roman"/>
          <w:sz w:val="28"/>
          <w:szCs w:val="28"/>
        </w:rPr>
        <w:lastRenderedPageBreak/>
        <w:t>Гоян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 В. В. Журналістська творчість на телебаченні : монографія / В. В. </w:t>
      </w: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Гоян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>. — К., 2011. — 319 с.</w:t>
      </w:r>
    </w:p>
    <w:p w:rsidR="002362C3" w:rsidRPr="002362C3" w:rsidRDefault="002362C3" w:rsidP="002362C3">
      <w:pPr>
        <w:pStyle w:val="a9"/>
        <w:numPr>
          <w:ilvl w:val="0"/>
          <w:numId w:val="30"/>
        </w:numPr>
        <w:shd w:val="clear" w:color="auto" w:fill="FFFFFF"/>
        <w:tabs>
          <w:tab w:val="left" w:pos="142"/>
          <w:tab w:val="left" w:pos="328"/>
          <w:tab w:val="left" w:pos="851"/>
        </w:tabs>
        <w:spacing w:after="0" w:line="360" w:lineRule="auto"/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2362C3">
        <w:rPr>
          <w:rFonts w:ascii="Times New Roman" w:hAnsi="Times New Roman" w:cs="Times New Roman"/>
          <w:sz w:val="28"/>
          <w:szCs w:val="28"/>
        </w:rPr>
        <w:t>Єлісовенко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 Ю. П. Культура і техніка мовлення в тележурналістиці / Ю. П. </w:t>
      </w:r>
      <w:proofErr w:type="spellStart"/>
      <w:r w:rsidRPr="002362C3">
        <w:rPr>
          <w:rFonts w:ascii="Times New Roman" w:hAnsi="Times New Roman" w:cs="Times New Roman"/>
          <w:sz w:val="28"/>
          <w:szCs w:val="28"/>
        </w:rPr>
        <w:t>Єлісовенко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 // Стиль і текст. — К., 2001. — Вип. 2. — С. 168—17.</w:t>
      </w:r>
    </w:p>
    <w:p w:rsidR="002362C3" w:rsidRPr="002362C3" w:rsidRDefault="002362C3" w:rsidP="002362C3">
      <w:pPr>
        <w:pStyle w:val="a9"/>
        <w:numPr>
          <w:ilvl w:val="0"/>
          <w:numId w:val="30"/>
        </w:numPr>
        <w:shd w:val="clear" w:color="auto" w:fill="FFFFFF"/>
        <w:tabs>
          <w:tab w:val="left" w:pos="142"/>
          <w:tab w:val="left" w:pos="328"/>
          <w:tab w:val="left" w:pos="851"/>
        </w:tabs>
        <w:spacing w:after="0" w:line="360" w:lineRule="auto"/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362C3">
        <w:rPr>
          <w:rFonts w:ascii="Times New Roman" w:hAnsi="Times New Roman" w:cs="Times New Roman"/>
          <w:sz w:val="28"/>
          <w:szCs w:val="28"/>
        </w:rPr>
        <w:t>Олійник О. Б. Риторика / О. Б. Олійник. — К. : Кондор, 2009. — 169 с.</w:t>
      </w:r>
    </w:p>
    <w:p w:rsidR="002362C3" w:rsidRPr="002362C3" w:rsidRDefault="002362C3" w:rsidP="002362C3">
      <w:pPr>
        <w:pStyle w:val="a9"/>
        <w:numPr>
          <w:ilvl w:val="0"/>
          <w:numId w:val="30"/>
        </w:numPr>
        <w:shd w:val="clear" w:color="auto" w:fill="FFFFFF"/>
        <w:tabs>
          <w:tab w:val="left" w:pos="142"/>
          <w:tab w:val="left" w:pos="328"/>
          <w:tab w:val="left" w:pos="851"/>
        </w:tabs>
        <w:spacing w:after="0" w:line="360" w:lineRule="auto"/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2362C3">
        <w:rPr>
          <w:rFonts w:ascii="Times New Roman" w:hAnsi="Times New Roman" w:cs="Times New Roman"/>
          <w:sz w:val="28"/>
          <w:szCs w:val="28"/>
        </w:rPr>
        <w:t>Стасюк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 Т.Технології мовного впливу як компонент сучасної комунікації / Т. </w:t>
      </w:r>
      <w:proofErr w:type="spellStart"/>
      <w:r w:rsidRPr="002362C3">
        <w:rPr>
          <w:rFonts w:ascii="Times New Roman" w:hAnsi="Times New Roman" w:cs="Times New Roman"/>
          <w:sz w:val="28"/>
          <w:szCs w:val="28"/>
        </w:rPr>
        <w:t>Стасюк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 // Українська мова. - 2010. - № 1. - С. 82-87.</w:t>
      </w:r>
    </w:p>
    <w:p w:rsidR="002362C3" w:rsidRPr="002362C3" w:rsidRDefault="002362C3" w:rsidP="002362C3">
      <w:pPr>
        <w:pStyle w:val="a9"/>
        <w:numPr>
          <w:ilvl w:val="0"/>
          <w:numId w:val="30"/>
        </w:numPr>
        <w:shd w:val="clear" w:color="auto" w:fill="FFFFFF"/>
        <w:tabs>
          <w:tab w:val="left" w:pos="142"/>
          <w:tab w:val="left" w:pos="328"/>
          <w:tab w:val="left" w:pos="851"/>
        </w:tabs>
        <w:spacing w:after="0" w:line="360" w:lineRule="auto"/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2362C3">
        <w:rPr>
          <w:rFonts w:ascii="Times New Roman" w:hAnsi="Times New Roman" w:cs="Times New Roman"/>
          <w:sz w:val="28"/>
          <w:szCs w:val="28"/>
        </w:rPr>
        <w:t>Тріщук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 О. В., </w:t>
      </w:r>
      <w:proofErr w:type="spellStart"/>
      <w:r w:rsidRPr="002362C3">
        <w:rPr>
          <w:rFonts w:ascii="Times New Roman" w:hAnsi="Times New Roman" w:cs="Times New Roman"/>
          <w:sz w:val="28"/>
          <w:szCs w:val="28"/>
        </w:rPr>
        <w:t>Фіголь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 Н. М. Словник помилкового слововживання в сучасних медіа. Київ : Політехніка, 2015. 300 с.</w:t>
      </w:r>
    </w:p>
    <w:p w:rsidR="002362C3" w:rsidRPr="002362C3" w:rsidRDefault="002362C3" w:rsidP="002362C3">
      <w:pPr>
        <w:tabs>
          <w:tab w:val="left" w:pos="0"/>
          <w:tab w:val="left" w:pos="851"/>
          <w:tab w:val="left" w:pos="3753"/>
        </w:tabs>
        <w:spacing w:line="360" w:lineRule="auto"/>
        <w:ind w:firstLine="567"/>
        <w:jc w:val="center"/>
        <w:rPr>
          <w:b/>
          <w:i/>
          <w:szCs w:val="28"/>
          <w:lang w:val="uk-UA"/>
        </w:rPr>
      </w:pPr>
      <w:proofErr w:type="spellStart"/>
      <w:r w:rsidRPr="002362C3">
        <w:rPr>
          <w:b/>
          <w:i/>
          <w:szCs w:val="28"/>
        </w:rPr>
        <w:t>Інформаційні</w:t>
      </w:r>
      <w:proofErr w:type="spellEnd"/>
      <w:r w:rsidRPr="002362C3">
        <w:rPr>
          <w:b/>
          <w:i/>
          <w:szCs w:val="28"/>
        </w:rPr>
        <w:t xml:space="preserve"> </w:t>
      </w:r>
      <w:proofErr w:type="spellStart"/>
      <w:r w:rsidRPr="002362C3">
        <w:rPr>
          <w:b/>
          <w:i/>
          <w:szCs w:val="28"/>
        </w:rPr>
        <w:t>ресурси</w:t>
      </w:r>
      <w:proofErr w:type="spellEnd"/>
    </w:p>
    <w:p w:rsidR="002362C3" w:rsidRPr="002362C3" w:rsidRDefault="002362C3" w:rsidP="002362C3">
      <w:pPr>
        <w:pStyle w:val="a9"/>
        <w:numPr>
          <w:ilvl w:val="0"/>
          <w:numId w:val="31"/>
        </w:numPr>
        <w:tabs>
          <w:tab w:val="left" w:pos="168"/>
          <w:tab w:val="left" w:pos="32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C3">
        <w:rPr>
          <w:rFonts w:ascii="Times New Roman" w:hAnsi="Times New Roman" w:cs="Times New Roman"/>
          <w:sz w:val="28"/>
          <w:szCs w:val="28"/>
        </w:rPr>
        <w:t>http://classics.mit.edu/Aristotle/rhetoric.html.</w:t>
      </w:r>
    </w:p>
    <w:p w:rsidR="002362C3" w:rsidRPr="002362C3" w:rsidRDefault="002362C3" w:rsidP="002362C3">
      <w:pPr>
        <w:pStyle w:val="a9"/>
        <w:numPr>
          <w:ilvl w:val="0"/>
          <w:numId w:val="31"/>
        </w:numPr>
        <w:tabs>
          <w:tab w:val="left" w:pos="168"/>
          <w:tab w:val="left" w:pos="32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C3">
        <w:rPr>
          <w:rFonts w:ascii="Times New Roman" w:hAnsi="Times New Roman" w:cs="Times New Roman"/>
          <w:sz w:val="28"/>
          <w:szCs w:val="28"/>
        </w:rPr>
        <w:t>http://rhetoric.berkeley.edu/.</w:t>
      </w:r>
    </w:p>
    <w:p w:rsidR="002362C3" w:rsidRPr="002362C3" w:rsidRDefault="002362C3" w:rsidP="002362C3">
      <w:pPr>
        <w:pStyle w:val="a9"/>
        <w:numPr>
          <w:ilvl w:val="0"/>
          <w:numId w:val="31"/>
        </w:numPr>
        <w:tabs>
          <w:tab w:val="left" w:pos="168"/>
          <w:tab w:val="left" w:pos="32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C3">
        <w:rPr>
          <w:rFonts w:ascii="Times New Roman" w:hAnsi="Times New Roman" w:cs="Times New Roman"/>
          <w:sz w:val="28"/>
          <w:szCs w:val="28"/>
        </w:rPr>
        <w:t>http://www.stanford.edu/dept/english/courses/sites/lunsford/pages/defs.htm.</w:t>
      </w:r>
    </w:p>
    <w:p w:rsidR="002362C3" w:rsidRPr="002362C3" w:rsidRDefault="002362C3" w:rsidP="002362C3">
      <w:pPr>
        <w:pStyle w:val="a9"/>
        <w:numPr>
          <w:ilvl w:val="0"/>
          <w:numId w:val="31"/>
        </w:numPr>
        <w:tabs>
          <w:tab w:val="left" w:pos="168"/>
          <w:tab w:val="left" w:pos="32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C3">
        <w:rPr>
          <w:rFonts w:ascii="Times New Roman" w:hAnsi="Times New Roman" w:cs="Times New Roman"/>
          <w:sz w:val="28"/>
          <w:szCs w:val="28"/>
        </w:rPr>
        <w:t>http://rhetoric.eserver.org/.</w:t>
      </w:r>
    </w:p>
    <w:p w:rsidR="002362C3" w:rsidRPr="002362C3" w:rsidRDefault="002362C3" w:rsidP="002362C3">
      <w:pPr>
        <w:pStyle w:val="a9"/>
        <w:numPr>
          <w:ilvl w:val="0"/>
          <w:numId w:val="31"/>
        </w:numPr>
        <w:tabs>
          <w:tab w:val="left" w:pos="168"/>
          <w:tab w:val="left" w:pos="32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C3">
        <w:rPr>
          <w:rFonts w:ascii="Times New Roman" w:hAnsi="Times New Roman" w:cs="Times New Roman"/>
          <w:sz w:val="28"/>
          <w:szCs w:val="28"/>
        </w:rPr>
        <w:t>http://www.communicationencyclopedia.com</w:t>
      </w:r>
    </w:p>
    <w:p w:rsidR="002362C3" w:rsidRPr="002362C3" w:rsidRDefault="002362C3" w:rsidP="002362C3">
      <w:pPr>
        <w:pStyle w:val="a9"/>
        <w:numPr>
          <w:ilvl w:val="0"/>
          <w:numId w:val="30"/>
        </w:numPr>
        <w:tabs>
          <w:tab w:val="left" w:pos="168"/>
          <w:tab w:val="left" w:pos="32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2362C3">
          <w:rPr>
            <w:rStyle w:val="aa"/>
            <w:rFonts w:ascii="Times New Roman" w:hAnsi="Times New Roman" w:cs="Times New Roman"/>
            <w:spacing w:val="-20"/>
            <w:sz w:val="28"/>
            <w:szCs w:val="28"/>
          </w:rPr>
          <w:t>https://cje.org.ua/</w:t>
        </w:r>
      </w:hyperlink>
      <w:r w:rsidRPr="002362C3">
        <w:rPr>
          <w:rFonts w:ascii="Times New Roman" w:hAnsi="Times New Roman" w:cs="Times New Roman"/>
          <w:sz w:val="28"/>
          <w:szCs w:val="28"/>
        </w:rPr>
        <w:t xml:space="preserve"> - Комісія з журналістської етики</w:t>
      </w:r>
    </w:p>
    <w:p w:rsidR="002362C3" w:rsidRPr="002362C3" w:rsidRDefault="002362C3" w:rsidP="002362C3">
      <w:pPr>
        <w:pStyle w:val="a9"/>
        <w:numPr>
          <w:ilvl w:val="0"/>
          <w:numId w:val="30"/>
        </w:numPr>
        <w:tabs>
          <w:tab w:val="left" w:pos="168"/>
          <w:tab w:val="left" w:pos="32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2362C3">
          <w:rPr>
            <w:rStyle w:val="aa"/>
            <w:rFonts w:ascii="Times New Roman" w:hAnsi="Times New Roman" w:cs="Times New Roman"/>
            <w:spacing w:val="-20"/>
            <w:sz w:val="28"/>
            <w:szCs w:val="28"/>
          </w:rPr>
          <w:t>https://masterlev.com.ua/knygy-pro-oratorske-mystetstvo-ukrayinskoyu-movoyu/</w:t>
        </w:r>
      </w:hyperlink>
      <w:r w:rsidRPr="002362C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підбірка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 книг та мотивуючої літератури з ораторського мистецтва</w:t>
      </w:r>
    </w:p>
    <w:p w:rsidR="002362C3" w:rsidRPr="002362C3" w:rsidRDefault="002362C3" w:rsidP="002362C3">
      <w:pPr>
        <w:pStyle w:val="a9"/>
        <w:numPr>
          <w:ilvl w:val="0"/>
          <w:numId w:val="30"/>
        </w:numPr>
        <w:tabs>
          <w:tab w:val="left" w:pos="168"/>
          <w:tab w:val="left" w:pos="32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2362C3">
          <w:rPr>
            <w:rStyle w:val="aa"/>
            <w:rFonts w:ascii="Times New Roman" w:hAnsi="Times New Roman" w:cs="Times New Roman"/>
            <w:spacing w:val="-20"/>
            <w:sz w:val="28"/>
            <w:szCs w:val="28"/>
          </w:rPr>
          <w:t>https://nsju.org/</w:t>
        </w:r>
      </w:hyperlink>
      <w:r w:rsidRPr="002362C3">
        <w:rPr>
          <w:rFonts w:ascii="Times New Roman" w:hAnsi="Times New Roman" w:cs="Times New Roman"/>
          <w:sz w:val="28"/>
          <w:szCs w:val="28"/>
        </w:rPr>
        <w:t xml:space="preserve"> - Спілка журналістів України</w:t>
      </w:r>
    </w:p>
    <w:p w:rsidR="002362C3" w:rsidRPr="002362C3" w:rsidRDefault="002362C3" w:rsidP="002362C3">
      <w:pPr>
        <w:pStyle w:val="a9"/>
        <w:numPr>
          <w:ilvl w:val="0"/>
          <w:numId w:val="30"/>
        </w:numPr>
        <w:tabs>
          <w:tab w:val="left" w:pos="168"/>
          <w:tab w:val="left" w:pos="32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2362C3">
          <w:rPr>
            <w:rStyle w:val="aa"/>
            <w:rFonts w:ascii="Times New Roman" w:hAnsi="Times New Roman" w:cs="Times New Roman"/>
            <w:spacing w:val="-20"/>
            <w:sz w:val="28"/>
            <w:szCs w:val="28"/>
          </w:rPr>
          <w:t>https://www.facebook.com/uaspeakersclub/posts/2804601386492324</w:t>
        </w:r>
      </w:hyperlink>
      <w:r w:rsidRPr="002362C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362C3">
        <w:rPr>
          <w:rFonts w:ascii="Times New Roman" w:hAnsi="Times New Roman" w:cs="Times New Roman"/>
          <w:sz w:val="28"/>
          <w:szCs w:val="28"/>
        </w:rPr>
        <w:t>підбірка</w:t>
      </w:r>
      <w:proofErr w:type="spellEnd"/>
      <w:r w:rsidRPr="002362C3">
        <w:rPr>
          <w:rFonts w:ascii="Times New Roman" w:hAnsi="Times New Roman" w:cs="Times New Roman"/>
          <w:sz w:val="28"/>
          <w:szCs w:val="28"/>
        </w:rPr>
        <w:t xml:space="preserve"> фільмів на тему ораторського мистецтва</w:t>
      </w:r>
    </w:p>
    <w:p w:rsidR="00AE7DF7" w:rsidRPr="00AF003A" w:rsidRDefault="00AE7DF7" w:rsidP="002362C3">
      <w:pPr>
        <w:pStyle w:val="a9"/>
        <w:tabs>
          <w:tab w:val="left" w:pos="240"/>
          <w:tab w:val="left" w:pos="284"/>
          <w:tab w:val="left" w:pos="396"/>
          <w:tab w:val="left" w:pos="426"/>
          <w:tab w:val="left" w:pos="600"/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E7DF7" w:rsidRPr="00AF003A" w:rsidSect="006B78AA">
      <w:footerReference w:type="even" r:id="rId12"/>
      <w:footerReference w:type="default" r:id="rId13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8AD" w:rsidRDefault="007158AD">
      <w:r>
        <w:separator/>
      </w:r>
    </w:p>
  </w:endnote>
  <w:endnote w:type="continuationSeparator" w:id="0">
    <w:p w:rsidR="007158AD" w:rsidRDefault="0071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8AE" w:rsidRDefault="009118AE" w:rsidP="006B78A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18AE" w:rsidRDefault="009118AE" w:rsidP="006B78A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8AE" w:rsidRDefault="009118AE" w:rsidP="006B78AA">
    <w:pPr>
      <w:pStyle w:val="a3"/>
      <w:framePr w:wrap="around" w:vAnchor="text" w:hAnchor="margin" w:xAlign="right" w:y="1"/>
      <w:rPr>
        <w:rStyle w:val="a4"/>
      </w:rPr>
    </w:pPr>
  </w:p>
  <w:p w:rsidR="009118AE" w:rsidRDefault="009118AE" w:rsidP="006B78A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8AD" w:rsidRDefault="007158AD">
      <w:r>
        <w:separator/>
      </w:r>
    </w:p>
  </w:footnote>
  <w:footnote w:type="continuationSeparator" w:id="0">
    <w:p w:rsidR="007158AD" w:rsidRDefault="0071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E214F"/>
    <w:multiLevelType w:val="hybridMultilevel"/>
    <w:tmpl w:val="2870AC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B3465"/>
    <w:multiLevelType w:val="hybridMultilevel"/>
    <w:tmpl w:val="AF361C32"/>
    <w:lvl w:ilvl="0" w:tplc="B44ECC0C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B3F14"/>
    <w:multiLevelType w:val="hybridMultilevel"/>
    <w:tmpl w:val="9752CF22"/>
    <w:lvl w:ilvl="0" w:tplc="7C681E1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5174C"/>
    <w:multiLevelType w:val="hybridMultilevel"/>
    <w:tmpl w:val="07163E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85BE7"/>
    <w:multiLevelType w:val="hybridMultilevel"/>
    <w:tmpl w:val="02027ABE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>
    <w:nsid w:val="249F1064"/>
    <w:multiLevelType w:val="hybridMultilevel"/>
    <w:tmpl w:val="6304F99E"/>
    <w:lvl w:ilvl="0" w:tplc="B5529E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E7477"/>
    <w:multiLevelType w:val="hybridMultilevel"/>
    <w:tmpl w:val="F28EF7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01225"/>
    <w:multiLevelType w:val="hybridMultilevel"/>
    <w:tmpl w:val="FF8651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31BFB"/>
    <w:multiLevelType w:val="hybridMultilevel"/>
    <w:tmpl w:val="4D40FDA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D4E1D53"/>
    <w:multiLevelType w:val="hybridMultilevel"/>
    <w:tmpl w:val="5A9EB6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0A07FC0"/>
    <w:multiLevelType w:val="hybridMultilevel"/>
    <w:tmpl w:val="A70AD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CB2CC8"/>
    <w:multiLevelType w:val="hybridMultilevel"/>
    <w:tmpl w:val="132E0EC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C4CC1"/>
    <w:multiLevelType w:val="hybridMultilevel"/>
    <w:tmpl w:val="BD0AC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494CB6"/>
    <w:multiLevelType w:val="hybridMultilevel"/>
    <w:tmpl w:val="2B801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643429"/>
    <w:multiLevelType w:val="hybridMultilevel"/>
    <w:tmpl w:val="72ACC9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1074E"/>
    <w:multiLevelType w:val="hybridMultilevel"/>
    <w:tmpl w:val="B7E8B5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2B128F5"/>
    <w:multiLevelType w:val="hybridMultilevel"/>
    <w:tmpl w:val="05DC2F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D71491"/>
    <w:multiLevelType w:val="hybridMultilevel"/>
    <w:tmpl w:val="6CA42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811823"/>
    <w:multiLevelType w:val="hybridMultilevel"/>
    <w:tmpl w:val="912CA6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B02D2C"/>
    <w:multiLevelType w:val="hybridMultilevel"/>
    <w:tmpl w:val="61C8927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9FA0AE9"/>
    <w:multiLevelType w:val="hybridMultilevel"/>
    <w:tmpl w:val="EDF216D8"/>
    <w:lvl w:ilvl="0" w:tplc="E5801646">
      <w:numFmt w:val="bullet"/>
      <w:lvlText w:val="-"/>
      <w:lvlJc w:val="left"/>
      <w:pPr>
        <w:ind w:left="-1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3">
    <w:nsid w:val="5BDF3358"/>
    <w:multiLevelType w:val="hybridMultilevel"/>
    <w:tmpl w:val="376C83D6"/>
    <w:lvl w:ilvl="0" w:tplc="0986AB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8613E7"/>
    <w:multiLevelType w:val="hybridMultilevel"/>
    <w:tmpl w:val="AAA62ED4"/>
    <w:lvl w:ilvl="0" w:tplc="8CE23A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CDE4784"/>
    <w:multiLevelType w:val="hybridMultilevel"/>
    <w:tmpl w:val="B08C9D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91E5E"/>
    <w:multiLevelType w:val="hybridMultilevel"/>
    <w:tmpl w:val="336043D2"/>
    <w:lvl w:ilvl="0" w:tplc="16A2954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3C6CC3"/>
    <w:multiLevelType w:val="hybridMultilevel"/>
    <w:tmpl w:val="A69400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015891"/>
    <w:multiLevelType w:val="hybridMultilevel"/>
    <w:tmpl w:val="E30E0F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F43C23"/>
    <w:multiLevelType w:val="hybridMultilevel"/>
    <w:tmpl w:val="A97208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28"/>
  </w:num>
  <w:num w:numId="4">
    <w:abstractNumId w:val="1"/>
  </w:num>
  <w:num w:numId="5">
    <w:abstractNumId w:val="25"/>
  </w:num>
  <w:num w:numId="6">
    <w:abstractNumId w:val="12"/>
  </w:num>
  <w:num w:numId="7">
    <w:abstractNumId w:val="5"/>
  </w:num>
  <w:num w:numId="8">
    <w:abstractNumId w:val="29"/>
  </w:num>
  <w:num w:numId="9">
    <w:abstractNumId w:val="18"/>
  </w:num>
  <w:num w:numId="10">
    <w:abstractNumId w:val="0"/>
  </w:num>
  <w:num w:numId="11">
    <w:abstractNumId w:val="24"/>
  </w:num>
  <w:num w:numId="12">
    <w:abstractNumId w:val="1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7"/>
  </w:num>
  <w:num w:numId="16">
    <w:abstractNumId w:val="14"/>
  </w:num>
  <w:num w:numId="17">
    <w:abstractNumId w:val="11"/>
  </w:num>
  <w:num w:numId="18">
    <w:abstractNumId w:val="19"/>
  </w:num>
  <w:num w:numId="19">
    <w:abstractNumId w:val="3"/>
  </w:num>
  <w:num w:numId="20">
    <w:abstractNumId w:val="26"/>
  </w:num>
  <w:num w:numId="21">
    <w:abstractNumId w:val="9"/>
  </w:num>
  <w:num w:numId="22">
    <w:abstractNumId w:val="21"/>
  </w:num>
  <w:num w:numId="23">
    <w:abstractNumId w:val="27"/>
  </w:num>
  <w:num w:numId="24">
    <w:abstractNumId w:val="30"/>
  </w:num>
  <w:num w:numId="25">
    <w:abstractNumId w:val="15"/>
  </w:num>
  <w:num w:numId="26">
    <w:abstractNumId w:val="23"/>
  </w:num>
  <w:num w:numId="27">
    <w:abstractNumId w:val="13"/>
  </w:num>
  <w:num w:numId="28">
    <w:abstractNumId w:val="8"/>
  </w:num>
  <w:num w:numId="29">
    <w:abstractNumId w:val="10"/>
  </w:num>
  <w:num w:numId="30">
    <w:abstractNumId w:val="2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AA"/>
    <w:rsid w:val="000007DD"/>
    <w:rsid w:val="00003005"/>
    <w:rsid w:val="0000383B"/>
    <w:rsid w:val="00004863"/>
    <w:rsid w:val="00004FBC"/>
    <w:rsid w:val="00005354"/>
    <w:rsid w:val="00006900"/>
    <w:rsid w:val="00007422"/>
    <w:rsid w:val="00010515"/>
    <w:rsid w:val="00010F0B"/>
    <w:rsid w:val="0001107B"/>
    <w:rsid w:val="00011987"/>
    <w:rsid w:val="000127DB"/>
    <w:rsid w:val="000132A7"/>
    <w:rsid w:val="00013F4D"/>
    <w:rsid w:val="00014398"/>
    <w:rsid w:val="00014553"/>
    <w:rsid w:val="00015C83"/>
    <w:rsid w:val="00021DA2"/>
    <w:rsid w:val="000226DF"/>
    <w:rsid w:val="000230B1"/>
    <w:rsid w:val="000231E1"/>
    <w:rsid w:val="000235B4"/>
    <w:rsid w:val="00025141"/>
    <w:rsid w:val="00025797"/>
    <w:rsid w:val="0002642C"/>
    <w:rsid w:val="00026EDF"/>
    <w:rsid w:val="00027B45"/>
    <w:rsid w:val="0003029F"/>
    <w:rsid w:val="00030479"/>
    <w:rsid w:val="00033B1F"/>
    <w:rsid w:val="0003501E"/>
    <w:rsid w:val="00036D62"/>
    <w:rsid w:val="00037A36"/>
    <w:rsid w:val="000408F4"/>
    <w:rsid w:val="00041326"/>
    <w:rsid w:val="00041C6A"/>
    <w:rsid w:val="000421EA"/>
    <w:rsid w:val="0004259A"/>
    <w:rsid w:val="00042646"/>
    <w:rsid w:val="000443BF"/>
    <w:rsid w:val="0004559D"/>
    <w:rsid w:val="0004614F"/>
    <w:rsid w:val="000476B0"/>
    <w:rsid w:val="00050178"/>
    <w:rsid w:val="000504A0"/>
    <w:rsid w:val="00052370"/>
    <w:rsid w:val="00052716"/>
    <w:rsid w:val="00052940"/>
    <w:rsid w:val="0005312E"/>
    <w:rsid w:val="0005362D"/>
    <w:rsid w:val="00054640"/>
    <w:rsid w:val="0005629D"/>
    <w:rsid w:val="00057C45"/>
    <w:rsid w:val="00057CAA"/>
    <w:rsid w:val="0006024C"/>
    <w:rsid w:val="00060574"/>
    <w:rsid w:val="00060953"/>
    <w:rsid w:val="00060A12"/>
    <w:rsid w:val="00062E65"/>
    <w:rsid w:val="00062FA8"/>
    <w:rsid w:val="00063211"/>
    <w:rsid w:val="000668CC"/>
    <w:rsid w:val="00066A9B"/>
    <w:rsid w:val="0007051D"/>
    <w:rsid w:val="000709C0"/>
    <w:rsid w:val="00071C6A"/>
    <w:rsid w:val="00071CE6"/>
    <w:rsid w:val="00072328"/>
    <w:rsid w:val="00072C8C"/>
    <w:rsid w:val="000742F5"/>
    <w:rsid w:val="00074613"/>
    <w:rsid w:val="00075251"/>
    <w:rsid w:val="00075971"/>
    <w:rsid w:val="0007739A"/>
    <w:rsid w:val="00080D74"/>
    <w:rsid w:val="000811EB"/>
    <w:rsid w:val="00084DC2"/>
    <w:rsid w:val="00084F45"/>
    <w:rsid w:val="00087629"/>
    <w:rsid w:val="00090485"/>
    <w:rsid w:val="00090D17"/>
    <w:rsid w:val="00093345"/>
    <w:rsid w:val="00095825"/>
    <w:rsid w:val="000A0A96"/>
    <w:rsid w:val="000A13BC"/>
    <w:rsid w:val="000A17C8"/>
    <w:rsid w:val="000A1A39"/>
    <w:rsid w:val="000A2375"/>
    <w:rsid w:val="000A2822"/>
    <w:rsid w:val="000A3675"/>
    <w:rsid w:val="000A381E"/>
    <w:rsid w:val="000A38AB"/>
    <w:rsid w:val="000A50DE"/>
    <w:rsid w:val="000A56A1"/>
    <w:rsid w:val="000A5A98"/>
    <w:rsid w:val="000A6163"/>
    <w:rsid w:val="000A71D4"/>
    <w:rsid w:val="000A74F1"/>
    <w:rsid w:val="000A75B3"/>
    <w:rsid w:val="000B0478"/>
    <w:rsid w:val="000B0496"/>
    <w:rsid w:val="000B1EFD"/>
    <w:rsid w:val="000B23C2"/>
    <w:rsid w:val="000B2E3D"/>
    <w:rsid w:val="000B3665"/>
    <w:rsid w:val="000B513A"/>
    <w:rsid w:val="000B5A8C"/>
    <w:rsid w:val="000B6C1F"/>
    <w:rsid w:val="000C0C10"/>
    <w:rsid w:val="000C230E"/>
    <w:rsid w:val="000C2656"/>
    <w:rsid w:val="000C34B4"/>
    <w:rsid w:val="000C36A5"/>
    <w:rsid w:val="000C3725"/>
    <w:rsid w:val="000C401F"/>
    <w:rsid w:val="000C7208"/>
    <w:rsid w:val="000C7F8A"/>
    <w:rsid w:val="000D0657"/>
    <w:rsid w:val="000D0ABC"/>
    <w:rsid w:val="000D2C10"/>
    <w:rsid w:val="000D2D23"/>
    <w:rsid w:val="000D30D9"/>
    <w:rsid w:val="000D3207"/>
    <w:rsid w:val="000D41D7"/>
    <w:rsid w:val="000D4823"/>
    <w:rsid w:val="000E00E7"/>
    <w:rsid w:val="000E0280"/>
    <w:rsid w:val="000E0AF9"/>
    <w:rsid w:val="000E2AE3"/>
    <w:rsid w:val="000E2B9F"/>
    <w:rsid w:val="000E30DE"/>
    <w:rsid w:val="000E4767"/>
    <w:rsid w:val="000E5C25"/>
    <w:rsid w:val="000E5F88"/>
    <w:rsid w:val="000E6652"/>
    <w:rsid w:val="000E6E2C"/>
    <w:rsid w:val="000E7436"/>
    <w:rsid w:val="000E7616"/>
    <w:rsid w:val="000E7C8D"/>
    <w:rsid w:val="000F06AC"/>
    <w:rsid w:val="000F13A5"/>
    <w:rsid w:val="000F205E"/>
    <w:rsid w:val="000F217F"/>
    <w:rsid w:val="000F31D8"/>
    <w:rsid w:val="000F619D"/>
    <w:rsid w:val="000F73CF"/>
    <w:rsid w:val="001007CA"/>
    <w:rsid w:val="00101CAA"/>
    <w:rsid w:val="00102A08"/>
    <w:rsid w:val="00103B36"/>
    <w:rsid w:val="00103DB1"/>
    <w:rsid w:val="00103F22"/>
    <w:rsid w:val="00104002"/>
    <w:rsid w:val="00104572"/>
    <w:rsid w:val="00105A74"/>
    <w:rsid w:val="001101C5"/>
    <w:rsid w:val="00112340"/>
    <w:rsid w:val="00112C8E"/>
    <w:rsid w:val="00113918"/>
    <w:rsid w:val="00113974"/>
    <w:rsid w:val="00115CDA"/>
    <w:rsid w:val="00115D81"/>
    <w:rsid w:val="0011634A"/>
    <w:rsid w:val="0011679F"/>
    <w:rsid w:val="00116905"/>
    <w:rsid w:val="00116E7E"/>
    <w:rsid w:val="0011738F"/>
    <w:rsid w:val="001174AB"/>
    <w:rsid w:val="00117D28"/>
    <w:rsid w:val="0012092F"/>
    <w:rsid w:val="00123788"/>
    <w:rsid w:val="00124028"/>
    <w:rsid w:val="00124C77"/>
    <w:rsid w:val="00125AC2"/>
    <w:rsid w:val="0012603F"/>
    <w:rsid w:val="00126851"/>
    <w:rsid w:val="00127D36"/>
    <w:rsid w:val="00130432"/>
    <w:rsid w:val="00130EB9"/>
    <w:rsid w:val="001313B1"/>
    <w:rsid w:val="0013271D"/>
    <w:rsid w:val="00132814"/>
    <w:rsid w:val="00132DD2"/>
    <w:rsid w:val="001338E0"/>
    <w:rsid w:val="00133C69"/>
    <w:rsid w:val="00133E45"/>
    <w:rsid w:val="00135767"/>
    <w:rsid w:val="00135B24"/>
    <w:rsid w:val="00136954"/>
    <w:rsid w:val="001369F7"/>
    <w:rsid w:val="00137460"/>
    <w:rsid w:val="00137D30"/>
    <w:rsid w:val="00140C0A"/>
    <w:rsid w:val="00140D26"/>
    <w:rsid w:val="00141211"/>
    <w:rsid w:val="00143455"/>
    <w:rsid w:val="00144717"/>
    <w:rsid w:val="00144921"/>
    <w:rsid w:val="00145DDC"/>
    <w:rsid w:val="001469C5"/>
    <w:rsid w:val="00147279"/>
    <w:rsid w:val="00150B30"/>
    <w:rsid w:val="00152225"/>
    <w:rsid w:val="0015273A"/>
    <w:rsid w:val="00152A19"/>
    <w:rsid w:val="0015349D"/>
    <w:rsid w:val="00156722"/>
    <w:rsid w:val="001572E4"/>
    <w:rsid w:val="00157BF5"/>
    <w:rsid w:val="001615D2"/>
    <w:rsid w:val="00161F17"/>
    <w:rsid w:val="0016220A"/>
    <w:rsid w:val="0016376B"/>
    <w:rsid w:val="00163C16"/>
    <w:rsid w:val="00164D5A"/>
    <w:rsid w:val="0016605C"/>
    <w:rsid w:val="00166904"/>
    <w:rsid w:val="00167C0F"/>
    <w:rsid w:val="00170683"/>
    <w:rsid w:val="0017079D"/>
    <w:rsid w:val="00170BE9"/>
    <w:rsid w:val="00171256"/>
    <w:rsid w:val="00172915"/>
    <w:rsid w:val="0017320C"/>
    <w:rsid w:val="00173832"/>
    <w:rsid w:val="00173B6C"/>
    <w:rsid w:val="00174350"/>
    <w:rsid w:val="001752FA"/>
    <w:rsid w:val="00175690"/>
    <w:rsid w:val="00175B9B"/>
    <w:rsid w:val="00176D09"/>
    <w:rsid w:val="00177BA6"/>
    <w:rsid w:val="00177D57"/>
    <w:rsid w:val="00181804"/>
    <w:rsid w:val="00183316"/>
    <w:rsid w:val="001843AF"/>
    <w:rsid w:val="0018456B"/>
    <w:rsid w:val="00184E7B"/>
    <w:rsid w:val="00185D5A"/>
    <w:rsid w:val="00186D12"/>
    <w:rsid w:val="00190C50"/>
    <w:rsid w:val="00191AB4"/>
    <w:rsid w:val="00192054"/>
    <w:rsid w:val="00192373"/>
    <w:rsid w:val="0019298D"/>
    <w:rsid w:val="00193A11"/>
    <w:rsid w:val="001945BD"/>
    <w:rsid w:val="00195592"/>
    <w:rsid w:val="00195DD9"/>
    <w:rsid w:val="00196834"/>
    <w:rsid w:val="001A0990"/>
    <w:rsid w:val="001A11E5"/>
    <w:rsid w:val="001A1B2C"/>
    <w:rsid w:val="001A2D57"/>
    <w:rsid w:val="001A2D7A"/>
    <w:rsid w:val="001A39B9"/>
    <w:rsid w:val="001A4097"/>
    <w:rsid w:val="001A40AF"/>
    <w:rsid w:val="001A72AD"/>
    <w:rsid w:val="001B2F1D"/>
    <w:rsid w:val="001B3754"/>
    <w:rsid w:val="001B4AC8"/>
    <w:rsid w:val="001B5243"/>
    <w:rsid w:val="001B565F"/>
    <w:rsid w:val="001B62DC"/>
    <w:rsid w:val="001B7191"/>
    <w:rsid w:val="001B719E"/>
    <w:rsid w:val="001C036A"/>
    <w:rsid w:val="001C0D7E"/>
    <w:rsid w:val="001C302A"/>
    <w:rsid w:val="001C7732"/>
    <w:rsid w:val="001D0449"/>
    <w:rsid w:val="001D0D67"/>
    <w:rsid w:val="001D17EB"/>
    <w:rsid w:val="001D2C4C"/>
    <w:rsid w:val="001D442C"/>
    <w:rsid w:val="001D7899"/>
    <w:rsid w:val="001D78B7"/>
    <w:rsid w:val="001E0A24"/>
    <w:rsid w:val="001E1483"/>
    <w:rsid w:val="001E1E22"/>
    <w:rsid w:val="001E2745"/>
    <w:rsid w:val="001E4744"/>
    <w:rsid w:val="001E4DBD"/>
    <w:rsid w:val="001E580C"/>
    <w:rsid w:val="001E6FF5"/>
    <w:rsid w:val="001E724C"/>
    <w:rsid w:val="001F0430"/>
    <w:rsid w:val="001F2C24"/>
    <w:rsid w:val="001F328D"/>
    <w:rsid w:val="001F37D2"/>
    <w:rsid w:val="001F3B10"/>
    <w:rsid w:val="001F41A7"/>
    <w:rsid w:val="001F4978"/>
    <w:rsid w:val="001F51C1"/>
    <w:rsid w:val="001F61BD"/>
    <w:rsid w:val="001F6491"/>
    <w:rsid w:val="001F72F3"/>
    <w:rsid w:val="00200066"/>
    <w:rsid w:val="00200C6E"/>
    <w:rsid w:val="00201796"/>
    <w:rsid w:val="00202DD6"/>
    <w:rsid w:val="002030EE"/>
    <w:rsid w:val="002038A3"/>
    <w:rsid w:val="00203E00"/>
    <w:rsid w:val="00204450"/>
    <w:rsid w:val="00204FEB"/>
    <w:rsid w:val="00205740"/>
    <w:rsid w:val="00205C86"/>
    <w:rsid w:val="00205F86"/>
    <w:rsid w:val="00206781"/>
    <w:rsid w:val="00206D4B"/>
    <w:rsid w:val="00206F5A"/>
    <w:rsid w:val="00207FE8"/>
    <w:rsid w:val="0021033A"/>
    <w:rsid w:val="00210CAD"/>
    <w:rsid w:val="00210FD6"/>
    <w:rsid w:val="002114CF"/>
    <w:rsid w:val="002127B9"/>
    <w:rsid w:val="00212C18"/>
    <w:rsid w:val="002134AC"/>
    <w:rsid w:val="00213D88"/>
    <w:rsid w:val="00213DDB"/>
    <w:rsid w:val="00216134"/>
    <w:rsid w:val="002162E4"/>
    <w:rsid w:val="002176B9"/>
    <w:rsid w:val="00220124"/>
    <w:rsid w:val="00220282"/>
    <w:rsid w:val="00220FA3"/>
    <w:rsid w:val="002214D2"/>
    <w:rsid w:val="002228D5"/>
    <w:rsid w:val="00222DFA"/>
    <w:rsid w:val="0022780E"/>
    <w:rsid w:val="0022794E"/>
    <w:rsid w:val="00230CE3"/>
    <w:rsid w:val="002313F3"/>
    <w:rsid w:val="00231671"/>
    <w:rsid w:val="00233057"/>
    <w:rsid w:val="0023311A"/>
    <w:rsid w:val="00233973"/>
    <w:rsid w:val="002344AA"/>
    <w:rsid w:val="002345B5"/>
    <w:rsid w:val="00234FA2"/>
    <w:rsid w:val="002362C3"/>
    <w:rsid w:val="00236F40"/>
    <w:rsid w:val="0023734F"/>
    <w:rsid w:val="00237ABC"/>
    <w:rsid w:val="00240301"/>
    <w:rsid w:val="002408FA"/>
    <w:rsid w:val="00240AE9"/>
    <w:rsid w:val="00244785"/>
    <w:rsid w:val="002447B4"/>
    <w:rsid w:val="00246C2F"/>
    <w:rsid w:val="00246C7F"/>
    <w:rsid w:val="0025097F"/>
    <w:rsid w:val="002523BF"/>
    <w:rsid w:val="002527AC"/>
    <w:rsid w:val="002530FD"/>
    <w:rsid w:val="00254BF4"/>
    <w:rsid w:val="002573CB"/>
    <w:rsid w:val="00257551"/>
    <w:rsid w:val="002623A4"/>
    <w:rsid w:val="00263FDF"/>
    <w:rsid w:val="00264384"/>
    <w:rsid w:val="0026475D"/>
    <w:rsid w:val="00264C12"/>
    <w:rsid w:val="00265143"/>
    <w:rsid w:val="00265C61"/>
    <w:rsid w:val="00266C41"/>
    <w:rsid w:val="002672A1"/>
    <w:rsid w:val="0027142B"/>
    <w:rsid w:val="00273195"/>
    <w:rsid w:val="00273A10"/>
    <w:rsid w:val="002748EE"/>
    <w:rsid w:val="00276360"/>
    <w:rsid w:val="00276DA3"/>
    <w:rsid w:val="00280D22"/>
    <w:rsid w:val="00281138"/>
    <w:rsid w:val="0028269F"/>
    <w:rsid w:val="00282B85"/>
    <w:rsid w:val="002832B4"/>
    <w:rsid w:val="002837A9"/>
    <w:rsid w:val="00284F5E"/>
    <w:rsid w:val="00285011"/>
    <w:rsid w:val="002854FA"/>
    <w:rsid w:val="00287358"/>
    <w:rsid w:val="002873E5"/>
    <w:rsid w:val="00287AD9"/>
    <w:rsid w:val="00290C8A"/>
    <w:rsid w:val="00290F8A"/>
    <w:rsid w:val="00291E2D"/>
    <w:rsid w:val="00292351"/>
    <w:rsid w:val="002934B7"/>
    <w:rsid w:val="002956D5"/>
    <w:rsid w:val="00296E00"/>
    <w:rsid w:val="002A0ABE"/>
    <w:rsid w:val="002A0BDD"/>
    <w:rsid w:val="002A26AB"/>
    <w:rsid w:val="002A313D"/>
    <w:rsid w:val="002A3754"/>
    <w:rsid w:val="002A5887"/>
    <w:rsid w:val="002A5B82"/>
    <w:rsid w:val="002A6CAF"/>
    <w:rsid w:val="002A7B27"/>
    <w:rsid w:val="002A7F15"/>
    <w:rsid w:val="002B0331"/>
    <w:rsid w:val="002B0885"/>
    <w:rsid w:val="002B1233"/>
    <w:rsid w:val="002B24F8"/>
    <w:rsid w:val="002B2C04"/>
    <w:rsid w:val="002B3546"/>
    <w:rsid w:val="002B3A60"/>
    <w:rsid w:val="002B3E87"/>
    <w:rsid w:val="002B4942"/>
    <w:rsid w:val="002B59D7"/>
    <w:rsid w:val="002B5A15"/>
    <w:rsid w:val="002B6AD8"/>
    <w:rsid w:val="002B745F"/>
    <w:rsid w:val="002C1A2B"/>
    <w:rsid w:val="002C229D"/>
    <w:rsid w:val="002C2A82"/>
    <w:rsid w:val="002C3138"/>
    <w:rsid w:val="002C4671"/>
    <w:rsid w:val="002C643B"/>
    <w:rsid w:val="002D1154"/>
    <w:rsid w:val="002D24DD"/>
    <w:rsid w:val="002D4BF5"/>
    <w:rsid w:val="002D4C10"/>
    <w:rsid w:val="002D4E39"/>
    <w:rsid w:val="002D7034"/>
    <w:rsid w:val="002E0058"/>
    <w:rsid w:val="002E021D"/>
    <w:rsid w:val="002E0284"/>
    <w:rsid w:val="002E028F"/>
    <w:rsid w:val="002E0C22"/>
    <w:rsid w:val="002E21CC"/>
    <w:rsid w:val="002E27D5"/>
    <w:rsid w:val="002E3215"/>
    <w:rsid w:val="002E4006"/>
    <w:rsid w:val="002E42EA"/>
    <w:rsid w:val="002E4756"/>
    <w:rsid w:val="002E4D89"/>
    <w:rsid w:val="002E6A50"/>
    <w:rsid w:val="002E73A0"/>
    <w:rsid w:val="002F018F"/>
    <w:rsid w:val="002F0B29"/>
    <w:rsid w:val="002F1418"/>
    <w:rsid w:val="002F25A6"/>
    <w:rsid w:val="002F29AC"/>
    <w:rsid w:val="002F29EA"/>
    <w:rsid w:val="002F331B"/>
    <w:rsid w:val="002F337A"/>
    <w:rsid w:val="002F41C3"/>
    <w:rsid w:val="002F4D09"/>
    <w:rsid w:val="002F5D1C"/>
    <w:rsid w:val="002F65A2"/>
    <w:rsid w:val="002F6B45"/>
    <w:rsid w:val="002F6E01"/>
    <w:rsid w:val="002F7392"/>
    <w:rsid w:val="003007F3"/>
    <w:rsid w:val="00301019"/>
    <w:rsid w:val="00302A92"/>
    <w:rsid w:val="00303635"/>
    <w:rsid w:val="00304C06"/>
    <w:rsid w:val="00305F54"/>
    <w:rsid w:val="00306999"/>
    <w:rsid w:val="00306C18"/>
    <w:rsid w:val="00307A2E"/>
    <w:rsid w:val="003100D7"/>
    <w:rsid w:val="003113A1"/>
    <w:rsid w:val="00311A70"/>
    <w:rsid w:val="00311D5B"/>
    <w:rsid w:val="0031334A"/>
    <w:rsid w:val="003140E7"/>
    <w:rsid w:val="003141B4"/>
    <w:rsid w:val="003143BE"/>
    <w:rsid w:val="003206B6"/>
    <w:rsid w:val="00320BF2"/>
    <w:rsid w:val="003211C4"/>
    <w:rsid w:val="00321E35"/>
    <w:rsid w:val="00322073"/>
    <w:rsid w:val="003225BB"/>
    <w:rsid w:val="00323ADF"/>
    <w:rsid w:val="00323FD4"/>
    <w:rsid w:val="003240C0"/>
    <w:rsid w:val="003245E0"/>
    <w:rsid w:val="00325490"/>
    <w:rsid w:val="003255AF"/>
    <w:rsid w:val="00326715"/>
    <w:rsid w:val="00326BD1"/>
    <w:rsid w:val="00326D47"/>
    <w:rsid w:val="0032718B"/>
    <w:rsid w:val="003277D3"/>
    <w:rsid w:val="00330F52"/>
    <w:rsid w:val="003313B0"/>
    <w:rsid w:val="0033172A"/>
    <w:rsid w:val="00332791"/>
    <w:rsid w:val="00332862"/>
    <w:rsid w:val="00333078"/>
    <w:rsid w:val="0033351B"/>
    <w:rsid w:val="00334A0C"/>
    <w:rsid w:val="00334C42"/>
    <w:rsid w:val="0033626B"/>
    <w:rsid w:val="00337A05"/>
    <w:rsid w:val="0034053A"/>
    <w:rsid w:val="00341D91"/>
    <w:rsid w:val="00341FC9"/>
    <w:rsid w:val="00342C9B"/>
    <w:rsid w:val="00343CDD"/>
    <w:rsid w:val="00344464"/>
    <w:rsid w:val="00345963"/>
    <w:rsid w:val="00346378"/>
    <w:rsid w:val="003473CF"/>
    <w:rsid w:val="00347C10"/>
    <w:rsid w:val="00351F81"/>
    <w:rsid w:val="00353596"/>
    <w:rsid w:val="00354BCC"/>
    <w:rsid w:val="003553D8"/>
    <w:rsid w:val="00355728"/>
    <w:rsid w:val="00356214"/>
    <w:rsid w:val="0035683D"/>
    <w:rsid w:val="003576A4"/>
    <w:rsid w:val="00363FBA"/>
    <w:rsid w:val="00364502"/>
    <w:rsid w:val="003658DC"/>
    <w:rsid w:val="00365AA1"/>
    <w:rsid w:val="00365D02"/>
    <w:rsid w:val="00365D44"/>
    <w:rsid w:val="003669F1"/>
    <w:rsid w:val="00371BBE"/>
    <w:rsid w:val="003725A5"/>
    <w:rsid w:val="003733A7"/>
    <w:rsid w:val="00373C0E"/>
    <w:rsid w:val="00373F75"/>
    <w:rsid w:val="00374F9E"/>
    <w:rsid w:val="0037683B"/>
    <w:rsid w:val="00376DA6"/>
    <w:rsid w:val="00377691"/>
    <w:rsid w:val="00381F47"/>
    <w:rsid w:val="003830E6"/>
    <w:rsid w:val="00385F01"/>
    <w:rsid w:val="00386681"/>
    <w:rsid w:val="00386A29"/>
    <w:rsid w:val="00387511"/>
    <w:rsid w:val="0039070B"/>
    <w:rsid w:val="0039131B"/>
    <w:rsid w:val="003918F3"/>
    <w:rsid w:val="0039190E"/>
    <w:rsid w:val="00391C2B"/>
    <w:rsid w:val="0039239C"/>
    <w:rsid w:val="00392B20"/>
    <w:rsid w:val="0039303E"/>
    <w:rsid w:val="00393A69"/>
    <w:rsid w:val="00397822"/>
    <w:rsid w:val="00397A0C"/>
    <w:rsid w:val="00397A34"/>
    <w:rsid w:val="003A0142"/>
    <w:rsid w:val="003A05A6"/>
    <w:rsid w:val="003A172A"/>
    <w:rsid w:val="003A2386"/>
    <w:rsid w:val="003A2869"/>
    <w:rsid w:val="003A2D0B"/>
    <w:rsid w:val="003A356E"/>
    <w:rsid w:val="003A371B"/>
    <w:rsid w:val="003A4025"/>
    <w:rsid w:val="003A5E6E"/>
    <w:rsid w:val="003A6A63"/>
    <w:rsid w:val="003A6FC6"/>
    <w:rsid w:val="003A73B5"/>
    <w:rsid w:val="003A76F0"/>
    <w:rsid w:val="003A7BEB"/>
    <w:rsid w:val="003B0375"/>
    <w:rsid w:val="003B0FD0"/>
    <w:rsid w:val="003B3826"/>
    <w:rsid w:val="003B399C"/>
    <w:rsid w:val="003B3EBB"/>
    <w:rsid w:val="003B41BA"/>
    <w:rsid w:val="003B4FE4"/>
    <w:rsid w:val="003B6322"/>
    <w:rsid w:val="003B6557"/>
    <w:rsid w:val="003B6F60"/>
    <w:rsid w:val="003C08BD"/>
    <w:rsid w:val="003C0C85"/>
    <w:rsid w:val="003C18F0"/>
    <w:rsid w:val="003C43C7"/>
    <w:rsid w:val="003C4738"/>
    <w:rsid w:val="003C4C60"/>
    <w:rsid w:val="003C5147"/>
    <w:rsid w:val="003C56C3"/>
    <w:rsid w:val="003C57BF"/>
    <w:rsid w:val="003C65F3"/>
    <w:rsid w:val="003D2826"/>
    <w:rsid w:val="003D288E"/>
    <w:rsid w:val="003D2CF3"/>
    <w:rsid w:val="003D375A"/>
    <w:rsid w:val="003D4038"/>
    <w:rsid w:val="003D5AD2"/>
    <w:rsid w:val="003D5DFE"/>
    <w:rsid w:val="003D763F"/>
    <w:rsid w:val="003E2190"/>
    <w:rsid w:val="003E27E3"/>
    <w:rsid w:val="003E47DF"/>
    <w:rsid w:val="003E519F"/>
    <w:rsid w:val="003E614C"/>
    <w:rsid w:val="003E6CBA"/>
    <w:rsid w:val="003E6EAC"/>
    <w:rsid w:val="003E7845"/>
    <w:rsid w:val="003E7EE0"/>
    <w:rsid w:val="003F06E8"/>
    <w:rsid w:val="003F1E3A"/>
    <w:rsid w:val="003F2A86"/>
    <w:rsid w:val="003F2FB1"/>
    <w:rsid w:val="003F3F01"/>
    <w:rsid w:val="003F4266"/>
    <w:rsid w:val="003F4C9B"/>
    <w:rsid w:val="003F5DA8"/>
    <w:rsid w:val="003F5DEB"/>
    <w:rsid w:val="003F6293"/>
    <w:rsid w:val="003F62FB"/>
    <w:rsid w:val="004003D3"/>
    <w:rsid w:val="0040050E"/>
    <w:rsid w:val="00401B67"/>
    <w:rsid w:val="0040578E"/>
    <w:rsid w:val="00405CFE"/>
    <w:rsid w:val="00407530"/>
    <w:rsid w:val="00410455"/>
    <w:rsid w:val="00411948"/>
    <w:rsid w:val="004140BA"/>
    <w:rsid w:val="00414C8F"/>
    <w:rsid w:val="00415002"/>
    <w:rsid w:val="00420ED6"/>
    <w:rsid w:val="0042362F"/>
    <w:rsid w:val="00424A07"/>
    <w:rsid w:val="00424BC2"/>
    <w:rsid w:val="00424F09"/>
    <w:rsid w:val="004250C9"/>
    <w:rsid w:val="00425199"/>
    <w:rsid w:val="00425471"/>
    <w:rsid w:val="004254CA"/>
    <w:rsid w:val="00425EE9"/>
    <w:rsid w:val="00426564"/>
    <w:rsid w:val="00432247"/>
    <w:rsid w:val="00432AA1"/>
    <w:rsid w:val="004336B0"/>
    <w:rsid w:val="00434A83"/>
    <w:rsid w:val="00435637"/>
    <w:rsid w:val="0043603E"/>
    <w:rsid w:val="004360BE"/>
    <w:rsid w:val="00436780"/>
    <w:rsid w:val="00436CFB"/>
    <w:rsid w:val="00437993"/>
    <w:rsid w:val="004402AE"/>
    <w:rsid w:val="00440524"/>
    <w:rsid w:val="00440A3D"/>
    <w:rsid w:val="004416C8"/>
    <w:rsid w:val="00442044"/>
    <w:rsid w:val="00443F72"/>
    <w:rsid w:val="004440F4"/>
    <w:rsid w:val="0044457E"/>
    <w:rsid w:val="00446CCF"/>
    <w:rsid w:val="00447C1E"/>
    <w:rsid w:val="00450FF8"/>
    <w:rsid w:val="004518B8"/>
    <w:rsid w:val="00451972"/>
    <w:rsid w:val="0045258D"/>
    <w:rsid w:val="00452CF2"/>
    <w:rsid w:val="00452E68"/>
    <w:rsid w:val="00452EB5"/>
    <w:rsid w:val="00453515"/>
    <w:rsid w:val="00454267"/>
    <w:rsid w:val="00455739"/>
    <w:rsid w:val="00455BAA"/>
    <w:rsid w:val="00455C0B"/>
    <w:rsid w:val="00455DB2"/>
    <w:rsid w:val="004575C2"/>
    <w:rsid w:val="0046040A"/>
    <w:rsid w:val="0046164B"/>
    <w:rsid w:val="0046170A"/>
    <w:rsid w:val="00463982"/>
    <w:rsid w:val="00464770"/>
    <w:rsid w:val="00464818"/>
    <w:rsid w:val="004649AC"/>
    <w:rsid w:val="00464F0E"/>
    <w:rsid w:val="0046534B"/>
    <w:rsid w:val="0046544E"/>
    <w:rsid w:val="00465778"/>
    <w:rsid w:val="00465ECC"/>
    <w:rsid w:val="004667E8"/>
    <w:rsid w:val="00466A85"/>
    <w:rsid w:val="00466C46"/>
    <w:rsid w:val="0046779A"/>
    <w:rsid w:val="00470D7F"/>
    <w:rsid w:val="00471EEE"/>
    <w:rsid w:val="0047225B"/>
    <w:rsid w:val="00473F8A"/>
    <w:rsid w:val="00474C04"/>
    <w:rsid w:val="004757C6"/>
    <w:rsid w:val="0047584D"/>
    <w:rsid w:val="004766D8"/>
    <w:rsid w:val="004777AC"/>
    <w:rsid w:val="00477B25"/>
    <w:rsid w:val="00480CC1"/>
    <w:rsid w:val="00481623"/>
    <w:rsid w:val="00482328"/>
    <w:rsid w:val="00486431"/>
    <w:rsid w:val="00486BD3"/>
    <w:rsid w:val="00486EED"/>
    <w:rsid w:val="004872C1"/>
    <w:rsid w:val="00487CB9"/>
    <w:rsid w:val="004927C2"/>
    <w:rsid w:val="00492A02"/>
    <w:rsid w:val="0049348B"/>
    <w:rsid w:val="0049424A"/>
    <w:rsid w:val="004947F7"/>
    <w:rsid w:val="00495427"/>
    <w:rsid w:val="00495A15"/>
    <w:rsid w:val="004974AD"/>
    <w:rsid w:val="00497596"/>
    <w:rsid w:val="004A02D1"/>
    <w:rsid w:val="004A1181"/>
    <w:rsid w:val="004A12B0"/>
    <w:rsid w:val="004A136B"/>
    <w:rsid w:val="004A1529"/>
    <w:rsid w:val="004A2C1D"/>
    <w:rsid w:val="004A2D60"/>
    <w:rsid w:val="004A2DE9"/>
    <w:rsid w:val="004A3F46"/>
    <w:rsid w:val="004A3FC2"/>
    <w:rsid w:val="004A6915"/>
    <w:rsid w:val="004A6A99"/>
    <w:rsid w:val="004B024F"/>
    <w:rsid w:val="004B061E"/>
    <w:rsid w:val="004B079D"/>
    <w:rsid w:val="004B19B1"/>
    <w:rsid w:val="004B1FEB"/>
    <w:rsid w:val="004B20B4"/>
    <w:rsid w:val="004B2F23"/>
    <w:rsid w:val="004B3C35"/>
    <w:rsid w:val="004B4764"/>
    <w:rsid w:val="004B4FB1"/>
    <w:rsid w:val="004B584C"/>
    <w:rsid w:val="004B5A03"/>
    <w:rsid w:val="004B5EBE"/>
    <w:rsid w:val="004B61D7"/>
    <w:rsid w:val="004B6A8B"/>
    <w:rsid w:val="004B71BA"/>
    <w:rsid w:val="004B737B"/>
    <w:rsid w:val="004B751A"/>
    <w:rsid w:val="004B7A10"/>
    <w:rsid w:val="004C04ED"/>
    <w:rsid w:val="004C30D7"/>
    <w:rsid w:val="004C3867"/>
    <w:rsid w:val="004C4DAF"/>
    <w:rsid w:val="004C578F"/>
    <w:rsid w:val="004C5D3F"/>
    <w:rsid w:val="004C689A"/>
    <w:rsid w:val="004C6DF7"/>
    <w:rsid w:val="004C6F41"/>
    <w:rsid w:val="004C7835"/>
    <w:rsid w:val="004D003C"/>
    <w:rsid w:val="004D0566"/>
    <w:rsid w:val="004D3229"/>
    <w:rsid w:val="004D34A2"/>
    <w:rsid w:val="004D4412"/>
    <w:rsid w:val="004D5146"/>
    <w:rsid w:val="004D7B4A"/>
    <w:rsid w:val="004E06A5"/>
    <w:rsid w:val="004E0717"/>
    <w:rsid w:val="004E1A08"/>
    <w:rsid w:val="004E1A1A"/>
    <w:rsid w:val="004E1B9F"/>
    <w:rsid w:val="004E2F58"/>
    <w:rsid w:val="004E42F6"/>
    <w:rsid w:val="004E494D"/>
    <w:rsid w:val="004E5265"/>
    <w:rsid w:val="004E5B80"/>
    <w:rsid w:val="004E5E85"/>
    <w:rsid w:val="004E7AAC"/>
    <w:rsid w:val="004E7DC5"/>
    <w:rsid w:val="004E7FAC"/>
    <w:rsid w:val="004F1580"/>
    <w:rsid w:val="004F1DC1"/>
    <w:rsid w:val="004F2516"/>
    <w:rsid w:val="004F3420"/>
    <w:rsid w:val="004F504B"/>
    <w:rsid w:val="004F59AA"/>
    <w:rsid w:val="004F5CC4"/>
    <w:rsid w:val="004F5F48"/>
    <w:rsid w:val="004F734F"/>
    <w:rsid w:val="004F736C"/>
    <w:rsid w:val="00500384"/>
    <w:rsid w:val="00500EEB"/>
    <w:rsid w:val="005031A8"/>
    <w:rsid w:val="005034AF"/>
    <w:rsid w:val="005038B1"/>
    <w:rsid w:val="00503A06"/>
    <w:rsid w:val="00503F86"/>
    <w:rsid w:val="005040FE"/>
    <w:rsid w:val="00504516"/>
    <w:rsid w:val="00505E6C"/>
    <w:rsid w:val="0050783C"/>
    <w:rsid w:val="005107B1"/>
    <w:rsid w:val="0051209F"/>
    <w:rsid w:val="00512DB8"/>
    <w:rsid w:val="00512EAE"/>
    <w:rsid w:val="005147A5"/>
    <w:rsid w:val="00516E0D"/>
    <w:rsid w:val="00517261"/>
    <w:rsid w:val="00520BE2"/>
    <w:rsid w:val="00520DD7"/>
    <w:rsid w:val="005223B2"/>
    <w:rsid w:val="00523040"/>
    <w:rsid w:val="0052399E"/>
    <w:rsid w:val="00523F05"/>
    <w:rsid w:val="00524662"/>
    <w:rsid w:val="00524703"/>
    <w:rsid w:val="00524D44"/>
    <w:rsid w:val="005269BD"/>
    <w:rsid w:val="00531925"/>
    <w:rsid w:val="00531EF2"/>
    <w:rsid w:val="00533DE8"/>
    <w:rsid w:val="00534FB6"/>
    <w:rsid w:val="00535784"/>
    <w:rsid w:val="00535A36"/>
    <w:rsid w:val="00536EB2"/>
    <w:rsid w:val="00541BBD"/>
    <w:rsid w:val="005429F3"/>
    <w:rsid w:val="00543117"/>
    <w:rsid w:val="00543159"/>
    <w:rsid w:val="00543C46"/>
    <w:rsid w:val="0054441E"/>
    <w:rsid w:val="00545025"/>
    <w:rsid w:val="00546769"/>
    <w:rsid w:val="00546D15"/>
    <w:rsid w:val="0055055B"/>
    <w:rsid w:val="00550D0D"/>
    <w:rsid w:val="00550E4C"/>
    <w:rsid w:val="00551020"/>
    <w:rsid w:val="005523D4"/>
    <w:rsid w:val="005528C2"/>
    <w:rsid w:val="00553AF3"/>
    <w:rsid w:val="00553FFA"/>
    <w:rsid w:val="0055486E"/>
    <w:rsid w:val="0055742E"/>
    <w:rsid w:val="00557667"/>
    <w:rsid w:val="00557E19"/>
    <w:rsid w:val="0056304D"/>
    <w:rsid w:val="00563D68"/>
    <w:rsid w:val="00563F1B"/>
    <w:rsid w:val="0056507B"/>
    <w:rsid w:val="00565278"/>
    <w:rsid w:val="00565EC0"/>
    <w:rsid w:val="00565FCA"/>
    <w:rsid w:val="00566C87"/>
    <w:rsid w:val="00566FC9"/>
    <w:rsid w:val="00566FE7"/>
    <w:rsid w:val="005673AA"/>
    <w:rsid w:val="00567497"/>
    <w:rsid w:val="005713C9"/>
    <w:rsid w:val="005715DC"/>
    <w:rsid w:val="0057264F"/>
    <w:rsid w:val="005727C3"/>
    <w:rsid w:val="0057293D"/>
    <w:rsid w:val="00573791"/>
    <w:rsid w:val="0057398A"/>
    <w:rsid w:val="005747E6"/>
    <w:rsid w:val="005764E7"/>
    <w:rsid w:val="00576CF0"/>
    <w:rsid w:val="0058068F"/>
    <w:rsid w:val="00580E37"/>
    <w:rsid w:val="0058347F"/>
    <w:rsid w:val="005836DD"/>
    <w:rsid w:val="00584B6D"/>
    <w:rsid w:val="00585275"/>
    <w:rsid w:val="00585618"/>
    <w:rsid w:val="005858A3"/>
    <w:rsid w:val="00585B36"/>
    <w:rsid w:val="00585CAB"/>
    <w:rsid w:val="00586C34"/>
    <w:rsid w:val="0059082C"/>
    <w:rsid w:val="00590B80"/>
    <w:rsid w:val="00591869"/>
    <w:rsid w:val="0059370F"/>
    <w:rsid w:val="00593EE8"/>
    <w:rsid w:val="005961A6"/>
    <w:rsid w:val="00596294"/>
    <w:rsid w:val="00596BD7"/>
    <w:rsid w:val="00597041"/>
    <w:rsid w:val="00597E43"/>
    <w:rsid w:val="005A0131"/>
    <w:rsid w:val="005A0853"/>
    <w:rsid w:val="005A18B3"/>
    <w:rsid w:val="005A1A8E"/>
    <w:rsid w:val="005A2A88"/>
    <w:rsid w:val="005A49F7"/>
    <w:rsid w:val="005A599F"/>
    <w:rsid w:val="005A6890"/>
    <w:rsid w:val="005B0691"/>
    <w:rsid w:val="005B1A40"/>
    <w:rsid w:val="005B26A2"/>
    <w:rsid w:val="005B2D3C"/>
    <w:rsid w:val="005B3857"/>
    <w:rsid w:val="005B4481"/>
    <w:rsid w:val="005B517F"/>
    <w:rsid w:val="005B7766"/>
    <w:rsid w:val="005B7B25"/>
    <w:rsid w:val="005B7D28"/>
    <w:rsid w:val="005C02C8"/>
    <w:rsid w:val="005C1FA0"/>
    <w:rsid w:val="005C2E26"/>
    <w:rsid w:val="005C304E"/>
    <w:rsid w:val="005C30C1"/>
    <w:rsid w:val="005C3292"/>
    <w:rsid w:val="005C37FD"/>
    <w:rsid w:val="005C385B"/>
    <w:rsid w:val="005C3E7D"/>
    <w:rsid w:val="005C3FAD"/>
    <w:rsid w:val="005C40E8"/>
    <w:rsid w:val="005C4604"/>
    <w:rsid w:val="005C5D81"/>
    <w:rsid w:val="005C63A6"/>
    <w:rsid w:val="005C6690"/>
    <w:rsid w:val="005C7CED"/>
    <w:rsid w:val="005C7E84"/>
    <w:rsid w:val="005D094C"/>
    <w:rsid w:val="005D15F6"/>
    <w:rsid w:val="005D2BB7"/>
    <w:rsid w:val="005D3039"/>
    <w:rsid w:val="005D3600"/>
    <w:rsid w:val="005D4A4D"/>
    <w:rsid w:val="005D5674"/>
    <w:rsid w:val="005D6C56"/>
    <w:rsid w:val="005E014C"/>
    <w:rsid w:val="005E02EE"/>
    <w:rsid w:val="005E07AF"/>
    <w:rsid w:val="005E0C8F"/>
    <w:rsid w:val="005E1655"/>
    <w:rsid w:val="005E2635"/>
    <w:rsid w:val="005E2AD8"/>
    <w:rsid w:val="005E30C3"/>
    <w:rsid w:val="005E4266"/>
    <w:rsid w:val="005E49F3"/>
    <w:rsid w:val="005E5151"/>
    <w:rsid w:val="005E535D"/>
    <w:rsid w:val="005E5B92"/>
    <w:rsid w:val="005E638F"/>
    <w:rsid w:val="005F02ED"/>
    <w:rsid w:val="005F066F"/>
    <w:rsid w:val="005F1C6D"/>
    <w:rsid w:val="005F3F88"/>
    <w:rsid w:val="005F5705"/>
    <w:rsid w:val="005F5764"/>
    <w:rsid w:val="005F619A"/>
    <w:rsid w:val="005F6AFD"/>
    <w:rsid w:val="005F6C7D"/>
    <w:rsid w:val="00600122"/>
    <w:rsid w:val="00603595"/>
    <w:rsid w:val="00603E5C"/>
    <w:rsid w:val="00604646"/>
    <w:rsid w:val="006057A1"/>
    <w:rsid w:val="00605FCD"/>
    <w:rsid w:val="006070F4"/>
    <w:rsid w:val="006073A7"/>
    <w:rsid w:val="00607BBE"/>
    <w:rsid w:val="00607DCC"/>
    <w:rsid w:val="006114F1"/>
    <w:rsid w:val="00611CDD"/>
    <w:rsid w:val="006127F8"/>
    <w:rsid w:val="00613474"/>
    <w:rsid w:val="00614198"/>
    <w:rsid w:val="00614C90"/>
    <w:rsid w:val="00616F51"/>
    <w:rsid w:val="00617325"/>
    <w:rsid w:val="006203BE"/>
    <w:rsid w:val="00620759"/>
    <w:rsid w:val="00620C38"/>
    <w:rsid w:val="00621F7B"/>
    <w:rsid w:val="006223A5"/>
    <w:rsid w:val="0062428D"/>
    <w:rsid w:val="006248D6"/>
    <w:rsid w:val="0062552C"/>
    <w:rsid w:val="00626208"/>
    <w:rsid w:val="0062626D"/>
    <w:rsid w:val="00626717"/>
    <w:rsid w:val="00626E6E"/>
    <w:rsid w:val="00627562"/>
    <w:rsid w:val="006279F5"/>
    <w:rsid w:val="00627C75"/>
    <w:rsid w:val="0063054B"/>
    <w:rsid w:val="006306D2"/>
    <w:rsid w:val="00630836"/>
    <w:rsid w:val="00633884"/>
    <w:rsid w:val="00634024"/>
    <w:rsid w:val="0063450C"/>
    <w:rsid w:val="006362DF"/>
    <w:rsid w:val="00636AF5"/>
    <w:rsid w:val="00637C9A"/>
    <w:rsid w:val="00637D48"/>
    <w:rsid w:val="00640B65"/>
    <w:rsid w:val="006412C2"/>
    <w:rsid w:val="00641602"/>
    <w:rsid w:val="00641E1D"/>
    <w:rsid w:val="006426C9"/>
    <w:rsid w:val="00642879"/>
    <w:rsid w:val="00642A27"/>
    <w:rsid w:val="00643078"/>
    <w:rsid w:val="006455D9"/>
    <w:rsid w:val="00647560"/>
    <w:rsid w:val="00647675"/>
    <w:rsid w:val="00650302"/>
    <w:rsid w:val="00650CD2"/>
    <w:rsid w:val="00651E16"/>
    <w:rsid w:val="0065252D"/>
    <w:rsid w:val="006541C2"/>
    <w:rsid w:val="00654A4E"/>
    <w:rsid w:val="00654B53"/>
    <w:rsid w:val="0065567E"/>
    <w:rsid w:val="006563EB"/>
    <w:rsid w:val="00657931"/>
    <w:rsid w:val="00660BF8"/>
    <w:rsid w:val="00661397"/>
    <w:rsid w:val="00661534"/>
    <w:rsid w:val="0066177C"/>
    <w:rsid w:val="00661B2D"/>
    <w:rsid w:val="006624CB"/>
    <w:rsid w:val="00662B17"/>
    <w:rsid w:val="00662DAB"/>
    <w:rsid w:val="0066460D"/>
    <w:rsid w:val="006653FE"/>
    <w:rsid w:val="00666648"/>
    <w:rsid w:val="00667067"/>
    <w:rsid w:val="006671E2"/>
    <w:rsid w:val="00670D65"/>
    <w:rsid w:val="00671E32"/>
    <w:rsid w:val="00673049"/>
    <w:rsid w:val="0067350D"/>
    <w:rsid w:val="00673E55"/>
    <w:rsid w:val="00673F95"/>
    <w:rsid w:val="006742DF"/>
    <w:rsid w:val="006743A3"/>
    <w:rsid w:val="006762D2"/>
    <w:rsid w:val="006763E5"/>
    <w:rsid w:val="006767D8"/>
    <w:rsid w:val="006769F1"/>
    <w:rsid w:val="00676F72"/>
    <w:rsid w:val="00677221"/>
    <w:rsid w:val="00677633"/>
    <w:rsid w:val="006777BE"/>
    <w:rsid w:val="006803B1"/>
    <w:rsid w:val="00680EB2"/>
    <w:rsid w:val="00681253"/>
    <w:rsid w:val="006814CB"/>
    <w:rsid w:val="00681D21"/>
    <w:rsid w:val="0068233B"/>
    <w:rsid w:val="0068303C"/>
    <w:rsid w:val="00683BE8"/>
    <w:rsid w:val="00683C5A"/>
    <w:rsid w:val="0068405A"/>
    <w:rsid w:val="006845A0"/>
    <w:rsid w:val="006857A9"/>
    <w:rsid w:val="00685AEB"/>
    <w:rsid w:val="0068771A"/>
    <w:rsid w:val="006902D6"/>
    <w:rsid w:val="0069085E"/>
    <w:rsid w:val="006929BC"/>
    <w:rsid w:val="00692C53"/>
    <w:rsid w:val="006946E6"/>
    <w:rsid w:val="00695853"/>
    <w:rsid w:val="00695FE5"/>
    <w:rsid w:val="00696B32"/>
    <w:rsid w:val="00696C9F"/>
    <w:rsid w:val="00696E8A"/>
    <w:rsid w:val="00697386"/>
    <w:rsid w:val="00697DC7"/>
    <w:rsid w:val="006A0333"/>
    <w:rsid w:val="006A0F6B"/>
    <w:rsid w:val="006A16A5"/>
    <w:rsid w:val="006A1EE4"/>
    <w:rsid w:val="006A21C5"/>
    <w:rsid w:val="006A24C3"/>
    <w:rsid w:val="006A2890"/>
    <w:rsid w:val="006A2A4C"/>
    <w:rsid w:val="006A3054"/>
    <w:rsid w:val="006A51C3"/>
    <w:rsid w:val="006A764C"/>
    <w:rsid w:val="006A7AFF"/>
    <w:rsid w:val="006A7C44"/>
    <w:rsid w:val="006A7EB0"/>
    <w:rsid w:val="006B0DC1"/>
    <w:rsid w:val="006B0F20"/>
    <w:rsid w:val="006B175B"/>
    <w:rsid w:val="006B1858"/>
    <w:rsid w:val="006B2F73"/>
    <w:rsid w:val="006B33D3"/>
    <w:rsid w:val="006B3B63"/>
    <w:rsid w:val="006B4BF0"/>
    <w:rsid w:val="006B742E"/>
    <w:rsid w:val="006B78AA"/>
    <w:rsid w:val="006B7A2D"/>
    <w:rsid w:val="006C0C76"/>
    <w:rsid w:val="006C0DF8"/>
    <w:rsid w:val="006C18A6"/>
    <w:rsid w:val="006C1B5E"/>
    <w:rsid w:val="006C24D3"/>
    <w:rsid w:val="006C2535"/>
    <w:rsid w:val="006C2C1B"/>
    <w:rsid w:val="006C30BE"/>
    <w:rsid w:val="006C33EF"/>
    <w:rsid w:val="006C3495"/>
    <w:rsid w:val="006C375B"/>
    <w:rsid w:val="006C4477"/>
    <w:rsid w:val="006C4A48"/>
    <w:rsid w:val="006C4D4B"/>
    <w:rsid w:val="006C5B2A"/>
    <w:rsid w:val="006C6378"/>
    <w:rsid w:val="006C6DBC"/>
    <w:rsid w:val="006C6E77"/>
    <w:rsid w:val="006C794B"/>
    <w:rsid w:val="006D0958"/>
    <w:rsid w:val="006D09B1"/>
    <w:rsid w:val="006D1436"/>
    <w:rsid w:val="006D14F1"/>
    <w:rsid w:val="006D16B8"/>
    <w:rsid w:val="006D1BDA"/>
    <w:rsid w:val="006D2100"/>
    <w:rsid w:val="006D2691"/>
    <w:rsid w:val="006D3172"/>
    <w:rsid w:val="006D45CD"/>
    <w:rsid w:val="006D53EF"/>
    <w:rsid w:val="006D551F"/>
    <w:rsid w:val="006D57BF"/>
    <w:rsid w:val="006D5A51"/>
    <w:rsid w:val="006D7291"/>
    <w:rsid w:val="006E069B"/>
    <w:rsid w:val="006E153D"/>
    <w:rsid w:val="006E3E13"/>
    <w:rsid w:val="006E5802"/>
    <w:rsid w:val="006E6758"/>
    <w:rsid w:val="006E6C6F"/>
    <w:rsid w:val="006E7597"/>
    <w:rsid w:val="006E7D76"/>
    <w:rsid w:val="006F043F"/>
    <w:rsid w:val="006F0C6F"/>
    <w:rsid w:val="006F11E7"/>
    <w:rsid w:val="006F1528"/>
    <w:rsid w:val="006F2229"/>
    <w:rsid w:val="006F41D0"/>
    <w:rsid w:val="006F47EB"/>
    <w:rsid w:val="006F499F"/>
    <w:rsid w:val="006F507F"/>
    <w:rsid w:val="006F581D"/>
    <w:rsid w:val="006F5849"/>
    <w:rsid w:val="006F5B9D"/>
    <w:rsid w:val="0070345C"/>
    <w:rsid w:val="00703DF0"/>
    <w:rsid w:val="00704FBA"/>
    <w:rsid w:val="007060B3"/>
    <w:rsid w:val="00707227"/>
    <w:rsid w:val="007076CE"/>
    <w:rsid w:val="007106EF"/>
    <w:rsid w:val="00711005"/>
    <w:rsid w:val="0071195E"/>
    <w:rsid w:val="0071332C"/>
    <w:rsid w:val="00713509"/>
    <w:rsid w:val="00713D50"/>
    <w:rsid w:val="007145FA"/>
    <w:rsid w:val="00715186"/>
    <w:rsid w:val="007158AD"/>
    <w:rsid w:val="00715EB0"/>
    <w:rsid w:val="00716E3F"/>
    <w:rsid w:val="007201CF"/>
    <w:rsid w:val="00720F87"/>
    <w:rsid w:val="007213B2"/>
    <w:rsid w:val="007214EE"/>
    <w:rsid w:val="00723B77"/>
    <w:rsid w:val="00726368"/>
    <w:rsid w:val="007274C7"/>
    <w:rsid w:val="0072751D"/>
    <w:rsid w:val="00727635"/>
    <w:rsid w:val="00730F30"/>
    <w:rsid w:val="00731928"/>
    <w:rsid w:val="00731F41"/>
    <w:rsid w:val="00732300"/>
    <w:rsid w:val="00733342"/>
    <w:rsid w:val="007366EF"/>
    <w:rsid w:val="00740301"/>
    <w:rsid w:val="00740A39"/>
    <w:rsid w:val="00740FF4"/>
    <w:rsid w:val="00741A53"/>
    <w:rsid w:val="00741B05"/>
    <w:rsid w:val="00743692"/>
    <w:rsid w:val="00745921"/>
    <w:rsid w:val="00745BB9"/>
    <w:rsid w:val="00745E00"/>
    <w:rsid w:val="00747DA2"/>
    <w:rsid w:val="00747F31"/>
    <w:rsid w:val="00747FE1"/>
    <w:rsid w:val="007510B8"/>
    <w:rsid w:val="0075342C"/>
    <w:rsid w:val="0075362F"/>
    <w:rsid w:val="0075418F"/>
    <w:rsid w:val="00754429"/>
    <w:rsid w:val="007552B2"/>
    <w:rsid w:val="00756842"/>
    <w:rsid w:val="00756D7F"/>
    <w:rsid w:val="00761555"/>
    <w:rsid w:val="00761990"/>
    <w:rsid w:val="00761C88"/>
    <w:rsid w:val="007639D2"/>
    <w:rsid w:val="00763BE4"/>
    <w:rsid w:val="007655FD"/>
    <w:rsid w:val="00765B9D"/>
    <w:rsid w:val="00766356"/>
    <w:rsid w:val="00766AE5"/>
    <w:rsid w:val="00767986"/>
    <w:rsid w:val="007702D0"/>
    <w:rsid w:val="00771B0A"/>
    <w:rsid w:val="00771B21"/>
    <w:rsid w:val="00772A53"/>
    <w:rsid w:val="00772BBC"/>
    <w:rsid w:val="00773B24"/>
    <w:rsid w:val="007746FD"/>
    <w:rsid w:val="00774A35"/>
    <w:rsid w:val="007755AC"/>
    <w:rsid w:val="0077596E"/>
    <w:rsid w:val="00775A4E"/>
    <w:rsid w:val="00775F1F"/>
    <w:rsid w:val="00777227"/>
    <w:rsid w:val="00777647"/>
    <w:rsid w:val="0077784B"/>
    <w:rsid w:val="007779DA"/>
    <w:rsid w:val="00777DB4"/>
    <w:rsid w:val="00777E10"/>
    <w:rsid w:val="00777E29"/>
    <w:rsid w:val="007819DE"/>
    <w:rsid w:val="00782725"/>
    <w:rsid w:val="0078337A"/>
    <w:rsid w:val="007843DC"/>
    <w:rsid w:val="00784A83"/>
    <w:rsid w:val="00784E7D"/>
    <w:rsid w:val="007854BF"/>
    <w:rsid w:val="00786061"/>
    <w:rsid w:val="00786579"/>
    <w:rsid w:val="007879E3"/>
    <w:rsid w:val="00791A6F"/>
    <w:rsid w:val="00791E35"/>
    <w:rsid w:val="00792EBB"/>
    <w:rsid w:val="00793622"/>
    <w:rsid w:val="007939F3"/>
    <w:rsid w:val="007A080A"/>
    <w:rsid w:val="007A31DF"/>
    <w:rsid w:val="007A3DF6"/>
    <w:rsid w:val="007A4DEE"/>
    <w:rsid w:val="007A5394"/>
    <w:rsid w:val="007A6323"/>
    <w:rsid w:val="007A72CB"/>
    <w:rsid w:val="007A7C32"/>
    <w:rsid w:val="007A7E76"/>
    <w:rsid w:val="007B18E9"/>
    <w:rsid w:val="007B1CC2"/>
    <w:rsid w:val="007B1EAD"/>
    <w:rsid w:val="007B24A2"/>
    <w:rsid w:val="007B432A"/>
    <w:rsid w:val="007B546C"/>
    <w:rsid w:val="007B6028"/>
    <w:rsid w:val="007B6D7C"/>
    <w:rsid w:val="007C067C"/>
    <w:rsid w:val="007C1968"/>
    <w:rsid w:val="007C2E9A"/>
    <w:rsid w:val="007C3C88"/>
    <w:rsid w:val="007C41EB"/>
    <w:rsid w:val="007C44B3"/>
    <w:rsid w:val="007C479A"/>
    <w:rsid w:val="007C5FB6"/>
    <w:rsid w:val="007C7529"/>
    <w:rsid w:val="007D195D"/>
    <w:rsid w:val="007D29FA"/>
    <w:rsid w:val="007D2CF2"/>
    <w:rsid w:val="007D3D96"/>
    <w:rsid w:val="007D4F0A"/>
    <w:rsid w:val="007D651B"/>
    <w:rsid w:val="007D6CB8"/>
    <w:rsid w:val="007D7004"/>
    <w:rsid w:val="007D70FD"/>
    <w:rsid w:val="007D73A8"/>
    <w:rsid w:val="007D77A9"/>
    <w:rsid w:val="007E2AF6"/>
    <w:rsid w:val="007E3565"/>
    <w:rsid w:val="007E50B6"/>
    <w:rsid w:val="007E6698"/>
    <w:rsid w:val="007E7C03"/>
    <w:rsid w:val="007F0441"/>
    <w:rsid w:val="007F1719"/>
    <w:rsid w:val="007F35FF"/>
    <w:rsid w:val="007F3614"/>
    <w:rsid w:val="007F5D14"/>
    <w:rsid w:val="007F646A"/>
    <w:rsid w:val="007F6D83"/>
    <w:rsid w:val="007F75B2"/>
    <w:rsid w:val="00801906"/>
    <w:rsid w:val="00802C34"/>
    <w:rsid w:val="0080433E"/>
    <w:rsid w:val="0080467B"/>
    <w:rsid w:val="00804851"/>
    <w:rsid w:val="00804878"/>
    <w:rsid w:val="00806696"/>
    <w:rsid w:val="00806761"/>
    <w:rsid w:val="00807471"/>
    <w:rsid w:val="00807789"/>
    <w:rsid w:val="008111E6"/>
    <w:rsid w:val="00811367"/>
    <w:rsid w:val="008152DD"/>
    <w:rsid w:val="008158DA"/>
    <w:rsid w:val="00815C43"/>
    <w:rsid w:val="00817233"/>
    <w:rsid w:val="00820575"/>
    <w:rsid w:val="00820E7F"/>
    <w:rsid w:val="00823B1A"/>
    <w:rsid w:val="0082562D"/>
    <w:rsid w:val="00826716"/>
    <w:rsid w:val="00826A65"/>
    <w:rsid w:val="00826D73"/>
    <w:rsid w:val="00827726"/>
    <w:rsid w:val="00830BF5"/>
    <w:rsid w:val="00832C92"/>
    <w:rsid w:val="00834517"/>
    <w:rsid w:val="00834DFA"/>
    <w:rsid w:val="00835A5A"/>
    <w:rsid w:val="008364B2"/>
    <w:rsid w:val="008366E8"/>
    <w:rsid w:val="0083788E"/>
    <w:rsid w:val="00840DAC"/>
    <w:rsid w:val="00840E59"/>
    <w:rsid w:val="00841021"/>
    <w:rsid w:val="008416B8"/>
    <w:rsid w:val="00841FD7"/>
    <w:rsid w:val="008429C6"/>
    <w:rsid w:val="008432E5"/>
    <w:rsid w:val="0084350C"/>
    <w:rsid w:val="0084582E"/>
    <w:rsid w:val="008465EB"/>
    <w:rsid w:val="00846FD2"/>
    <w:rsid w:val="008506F8"/>
    <w:rsid w:val="00850A28"/>
    <w:rsid w:val="00851EFF"/>
    <w:rsid w:val="00853338"/>
    <w:rsid w:val="00853F48"/>
    <w:rsid w:val="00854184"/>
    <w:rsid w:val="00855047"/>
    <w:rsid w:val="00856B84"/>
    <w:rsid w:val="008574C6"/>
    <w:rsid w:val="00857C0F"/>
    <w:rsid w:val="00861118"/>
    <w:rsid w:val="00861328"/>
    <w:rsid w:val="00861347"/>
    <w:rsid w:val="0086275A"/>
    <w:rsid w:val="00863E67"/>
    <w:rsid w:val="00864BCD"/>
    <w:rsid w:val="00864E7E"/>
    <w:rsid w:val="00865081"/>
    <w:rsid w:val="00866F6C"/>
    <w:rsid w:val="00866F8A"/>
    <w:rsid w:val="008675CD"/>
    <w:rsid w:val="008708C2"/>
    <w:rsid w:val="00870AA4"/>
    <w:rsid w:val="00870B06"/>
    <w:rsid w:val="00871185"/>
    <w:rsid w:val="00871B9F"/>
    <w:rsid w:val="0087311A"/>
    <w:rsid w:val="008731F3"/>
    <w:rsid w:val="00874429"/>
    <w:rsid w:val="008747A3"/>
    <w:rsid w:val="0087492A"/>
    <w:rsid w:val="008749AD"/>
    <w:rsid w:val="008750FF"/>
    <w:rsid w:val="00876374"/>
    <w:rsid w:val="00877049"/>
    <w:rsid w:val="00877886"/>
    <w:rsid w:val="00877D36"/>
    <w:rsid w:val="00877F7C"/>
    <w:rsid w:val="00880EF8"/>
    <w:rsid w:val="00882183"/>
    <w:rsid w:val="00883B51"/>
    <w:rsid w:val="00883D34"/>
    <w:rsid w:val="008846CA"/>
    <w:rsid w:val="00885735"/>
    <w:rsid w:val="00885A87"/>
    <w:rsid w:val="008906CF"/>
    <w:rsid w:val="00891CBA"/>
    <w:rsid w:val="008931DB"/>
    <w:rsid w:val="0089354D"/>
    <w:rsid w:val="008945C7"/>
    <w:rsid w:val="00895684"/>
    <w:rsid w:val="008966C6"/>
    <w:rsid w:val="008979FF"/>
    <w:rsid w:val="00897E8C"/>
    <w:rsid w:val="008A0262"/>
    <w:rsid w:val="008A0EFE"/>
    <w:rsid w:val="008A346E"/>
    <w:rsid w:val="008A530B"/>
    <w:rsid w:val="008A580F"/>
    <w:rsid w:val="008A5ACC"/>
    <w:rsid w:val="008A5C53"/>
    <w:rsid w:val="008A753C"/>
    <w:rsid w:val="008A763B"/>
    <w:rsid w:val="008A779D"/>
    <w:rsid w:val="008B13D6"/>
    <w:rsid w:val="008B2231"/>
    <w:rsid w:val="008B4391"/>
    <w:rsid w:val="008B491A"/>
    <w:rsid w:val="008B492F"/>
    <w:rsid w:val="008B594C"/>
    <w:rsid w:val="008B5F35"/>
    <w:rsid w:val="008B666B"/>
    <w:rsid w:val="008B6C6C"/>
    <w:rsid w:val="008B71CE"/>
    <w:rsid w:val="008B77F1"/>
    <w:rsid w:val="008B7AA8"/>
    <w:rsid w:val="008B7AC8"/>
    <w:rsid w:val="008B7E97"/>
    <w:rsid w:val="008B7FF8"/>
    <w:rsid w:val="008C0D52"/>
    <w:rsid w:val="008C1D99"/>
    <w:rsid w:val="008C22A0"/>
    <w:rsid w:val="008C2528"/>
    <w:rsid w:val="008C276D"/>
    <w:rsid w:val="008C2A1E"/>
    <w:rsid w:val="008C404B"/>
    <w:rsid w:val="008C5C23"/>
    <w:rsid w:val="008C6EEF"/>
    <w:rsid w:val="008D0ACD"/>
    <w:rsid w:val="008D12F3"/>
    <w:rsid w:val="008D280D"/>
    <w:rsid w:val="008D2D61"/>
    <w:rsid w:val="008D4BF4"/>
    <w:rsid w:val="008D51A4"/>
    <w:rsid w:val="008D542E"/>
    <w:rsid w:val="008D628D"/>
    <w:rsid w:val="008E1617"/>
    <w:rsid w:val="008E24AE"/>
    <w:rsid w:val="008E26AC"/>
    <w:rsid w:val="008E274D"/>
    <w:rsid w:val="008E3D49"/>
    <w:rsid w:val="008E4028"/>
    <w:rsid w:val="008E6FF1"/>
    <w:rsid w:val="008E73FB"/>
    <w:rsid w:val="008F02B4"/>
    <w:rsid w:val="008F0F99"/>
    <w:rsid w:val="008F2174"/>
    <w:rsid w:val="008F22BC"/>
    <w:rsid w:val="008F3FCA"/>
    <w:rsid w:val="008F4185"/>
    <w:rsid w:val="008F4469"/>
    <w:rsid w:val="008F4BBB"/>
    <w:rsid w:val="008F56EA"/>
    <w:rsid w:val="008F65D8"/>
    <w:rsid w:val="008F692B"/>
    <w:rsid w:val="008F7731"/>
    <w:rsid w:val="008F7D6D"/>
    <w:rsid w:val="008F7F98"/>
    <w:rsid w:val="00901739"/>
    <w:rsid w:val="009019A1"/>
    <w:rsid w:val="00901E7F"/>
    <w:rsid w:val="0090217D"/>
    <w:rsid w:val="00902C95"/>
    <w:rsid w:val="00902F54"/>
    <w:rsid w:val="009042A4"/>
    <w:rsid w:val="009044EC"/>
    <w:rsid w:val="009050C2"/>
    <w:rsid w:val="009050ED"/>
    <w:rsid w:val="009056A3"/>
    <w:rsid w:val="00905C35"/>
    <w:rsid w:val="0090607E"/>
    <w:rsid w:val="0090638F"/>
    <w:rsid w:val="009065C0"/>
    <w:rsid w:val="009116B0"/>
    <w:rsid w:val="009118AE"/>
    <w:rsid w:val="00913656"/>
    <w:rsid w:val="0091388A"/>
    <w:rsid w:val="009139C2"/>
    <w:rsid w:val="00913E0E"/>
    <w:rsid w:val="00915949"/>
    <w:rsid w:val="00916039"/>
    <w:rsid w:val="00916689"/>
    <w:rsid w:val="00916789"/>
    <w:rsid w:val="009178B3"/>
    <w:rsid w:val="00917CD4"/>
    <w:rsid w:val="00920675"/>
    <w:rsid w:val="0092073D"/>
    <w:rsid w:val="00920B01"/>
    <w:rsid w:val="009214F2"/>
    <w:rsid w:val="00921AD2"/>
    <w:rsid w:val="00922149"/>
    <w:rsid w:val="0092281F"/>
    <w:rsid w:val="00922C91"/>
    <w:rsid w:val="00922E66"/>
    <w:rsid w:val="00923815"/>
    <w:rsid w:val="0092549B"/>
    <w:rsid w:val="00926642"/>
    <w:rsid w:val="009269B4"/>
    <w:rsid w:val="00927E83"/>
    <w:rsid w:val="00931B83"/>
    <w:rsid w:val="0093238D"/>
    <w:rsid w:val="00932D21"/>
    <w:rsid w:val="00936DE7"/>
    <w:rsid w:val="009370B4"/>
    <w:rsid w:val="0093712A"/>
    <w:rsid w:val="00937B82"/>
    <w:rsid w:val="00937ECF"/>
    <w:rsid w:val="00940875"/>
    <w:rsid w:val="00940B6A"/>
    <w:rsid w:val="00940DAE"/>
    <w:rsid w:val="0094445E"/>
    <w:rsid w:val="00944C19"/>
    <w:rsid w:val="0094625D"/>
    <w:rsid w:val="00946D0D"/>
    <w:rsid w:val="00947292"/>
    <w:rsid w:val="009505E9"/>
    <w:rsid w:val="00950701"/>
    <w:rsid w:val="00950BA5"/>
    <w:rsid w:val="009536CB"/>
    <w:rsid w:val="009539ED"/>
    <w:rsid w:val="009547C9"/>
    <w:rsid w:val="00955530"/>
    <w:rsid w:val="009563D0"/>
    <w:rsid w:val="0095648A"/>
    <w:rsid w:val="00956BF5"/>
    <w:rsid w:val="00956F90"/>
    <w:rsid w:val="00957B9C"/>
    <w:rsid w:val="00965EFD"/>
    <w:rsid w:val="0096689D"/>
    <w:rsid w:val="009708DC"/>
    <w:rsid w:val="00970C58"/>
    <w:rsid w:val="0097243D"/>
    <w:rsid w:val="0097287C"/>
    <w:rsid w:val="00972A6E"/>
    <w:rsid w:val="00972B08"/>
    <w:rsid w:val="00972DED"/>
    <w:rsid w:val="0098076B"/>
    <w:rsid w:val="00981C92"/>
    <w:rsid w:val="00981EA0"/>
    <w:rsid w:val="009822FF"/>
    <w:rsid w:val="009825E1"/>
    <w:rsid w:val="00984BA8"/>
    <w:rsid w:val="00986556"/>
    <w:rsid w:val="00986589"/>
    <w:rsid w:val="009875CC"/>
    <w:rsid w:val="009879AD"/>
    <w:rsid w:val="00987CC6"/>
    <w:rsid w:val="0099354A"/>
    <w:rsid w:val="009942B4"/>
    <w:rsid w:val="00995149"/>
    <w:rsid w:val="00995AD0"/>
    <w:rsid w:val="00995CBC"/>
    <w:rsid w:val="00996904"/>
    <w:rsid w:val="00996E6E"/>
    <w:rsid w:val="0099748F"/>
    <w:rsid w:val="009A20BF"/>
    <w:rsid w:val="009A3531"/>
    <w:rsid w:val="009A3E81"/>
    <w:rsid w:val="009A464A"/>
    <w:rsid w:val="009A5A4D"/>
    <w:rsid w:val="009A7068"/>
    <w:rsid w:val="009B302C"/>
    <w:rsid w:val="009B3174"/>
    <w:rsid w:val="009B3258"/>
    <w:rsid w:val="009B3410"/>
    <w:rsid w:val="009B385C"/>
    <w:rsid w:val="009B3A9E"/>
    <w:rsid w:val="009B4841"/>
    <w:rsid w:val="009B50F1"/>
    <w:rsid w:val="009B5BFF"/>
    <w:rsid w:val="009B5D64"/>
    <w:rsid w:val="009B6EE2"/>
    <w:rsid w:val="009C058A"/>
    <w:rsid w:val="009C14EF"/>
    <w:rsid w:val="009C322B"/>
    <w:rsid w:val="009C462D"/>
    <w:rsid w:val="009C51D7"/>
    <w:rsid w:val="009C5240"/>
    <w:rsid w:val="009C5CA0"/>
    <w:rsid w:val="009C65A0"/>
    <w:rsid w:val="009D05C7"/>
    <w:rsid w:val="009D1166"/>
    <w:rsid w:val="009D1598"/>
    <w:rsid w:val="009D2C4F"/>
    <w:rsid w:val="009D2D64"/>
    <w:rsid w:val="009D3301"/>
    <w:rsid w:val="009D33D7"/>
    <w:rsid w:val="009D4862"/>
    <w:rsid w:val="009D58CD"/>
    <w:rsid w:val="009D5D83"/>
    <w:rsid w:val="009D6D0B"/>
    <w:rsid w:val="009D7231"/>
    <w:rsid w:val="009D755B"/>
    <w:rsid w:val="009E0D5A"/>
    <w:rsid w:val="009E1016"/>
    <w:rsid w:val="009E15E7"/>
    <w:rsid w:val="009E1C98"/>
    <w:rsid w:val="009E21A0"/>
    <w:rsid w:val="009E258F"/>
    <w:rsid w:val="009E3251"/>
    <w:rsid w:val="009E335C"/>
    <w:rsid w:val="009E4303"/>
    <w:rsid w:val="009E452E"/>
    <w:rsid w:val="009E487C"/>
    <w:rsid w:val="009E5046"/>
    <w:rsid w:val="009F2E26"/>
    <w:rsid w:val="009F3938"/>
    <w:rsid w:val="009F3F75"/>
    <w:rsid w:val="009F547D"/>
    <w:rsid w:val="009F7971"/>
    <w:rsid w:val="00A001EF"/>
    <w:rsid w:val="00A012D7"/>
    <w:rsid w:val="00A02A66"/>
    <w:rsid w:val="00A02D81"/>
    <w:rsid w:val="00A038DD"/>
    <w:rsid w:val="00A0404B"/>
    <w:rsid w:val="00A04EDD"/>
    <w:rsid w:val="00A0560E"/>
    <w:rsid w:val="00A06520"/>
    <w:rsid w:val="00A06C06"/>
    <w:rsid w:val="00A07455"/>
    <w:rsid w:val="00A07635"/>
    <w:rsid w:val="00A10B12"/>
    <w:rsid w:val="00A1229D"/>
    <w:rsid w:val="00A133E7"/>
    <w:rsid w:val="00A14562"/>
    <w:rsid w:val="00A15102"/>
    <w:rsid w:val="00A15531"/>
    <w:rsid w:val="00A157DF"/>
    <w:rsid w:val="00A16928"/>
    <w:rsid w:val="00A16944"/>
    <w:rsid w:val="00A17977"/>
    <w:rsid w:val="00A22B0E"/>
    <w:rsid w:val="00A22C8E"/>
    <w:rsid w:val="00A233D0"/>
    <w:rsid w:val="00A241D3"/>
    <w:rsid w:val="00A24709"/>
    <w:rsid w:val="00A25B49"/>
    <w:rsid w:val="00A26E05"/>
    <w:rsid w:val="00A26F97"/>
    <w:rsid w:val="00A3036E"/>
    <w:rsid w:val="00A30E6D"/>
    <w:rsid w:val="00A30F2A"/>
    <w:rsid w:val="00A30F46"/>
    <w:rsid w:val="00A31148"/>
    <w:rsid w:val="00A3122C"/>
    <w:rsid w:val="00A31F87"/>
    <w:rsid w:val="00A326DE"/>
    <w:rsid w:val="00A32B4F"/>
    <w:rsid w:val="00A339B5"/>
    <w:rsid w:val="00A35547"/>
    <w:rsid w:val="00A3575E"/>
    <w:rsid w:val="00A35802"/>
    <w:rsid w:val="00A3616B"/>
    <w:rsid w:val="00A369D7"/>
    <w:rsid w:val="00A36D3C"/>
    <w:rsid w:val="00A36E23"/>
    <w:rsid w:val="00A41A5B"/>
    <w:rsid w:val="00A41BC6"/>
    <w:rsid w:val="00A41F8B"/>
    <w:rsid w:val="00A42793"/>
    <w:rsid w:val="00A43C8E"/>
    <w:rsid w:val="00A45359"/>
    <w:rsid w:val="00A45A55"/>
    <w:rsid w:val="00A4604A"/>
    <w:rsid w:val="00A46790"/>
    <w:rsid w:val="00A477EF"/>
    <w:rsid w:val="00A47AE1"/>
    <w:rsid w:val="00A50CC3"/>
    <w:rsid w:val="00A5178C"/>
    <w:rsid w:val="00A522EA"/>
    <w:rsid w:val="00A52B7A"/>
    <w:rsid w:val="00A52F78"/>
    <w:rsid w:val="00A53AB8"/>
    <w:rsid w:val="00A53D78"/>
    <w:rsid w:val="00A56492"/>
    <w:rsid w:val="00A5766D"/>
    <w:rsid w:val="00A61BEB"/>
    <w:rsid w:val="00A61FA0"/>
    <w:rsid w:val="00A62102"/>
    <w:rsid w:val="00A625D7"/>
    <w:rsid w:val="00A636FD"/>
    <w:rsid w:val="00A646D7"/>
    <w:rsid w:val="00A6530A"/>
    <w:rsid w:val="00A6599C"/>
    <w:rsid w:val="00A66C58"/>
    <w:rsid w:val="00A66FB0"/>
    <w:rsid w:val="00A67BF2"/>
    <w:rsid w:val="00A735B4"/>
    <w:rsid w:val="00A74D4D"/>
    <w:rsid w:val="00A74E92"/>
    <w:rsid w:val="00A75494"/>
    <w:rsid w:val="00A7671D"/>
    <w:rsid w:val="00A768B4"/>
    <w:rsid w:val="00A7738D"/>
    <w:rsid w:val="00A805BC"/>
    <w:rsid w:val="00A81944"/>
    <w:rsid w:val="00A81C49"/>
    <w:rsid w:val="00A820E6"/>
    <w:rsid w:val="00A83297"/>
    <w:rsid w:val="00A8511F"/>
    <w:rsid w:val="00A86235"/>
    <w:rsid w:val="00A90316"/>
    <w:rsid w:val="00A90DB0"/>
    <w:rsid w:val="00A92C90"/>
    <w:rsid w:val="00A9339B"/>
    <w:rsid w:val="00A93AD1"/>
    <w:rsid w:val="00A94A7A"/>
    <w:rsid w:val="00A9518F"/>
    <w:rsid w:val="00A95592"/>
    <w:rsid w:val="00A956C5"/>
    <w:rsid w:val="00A965DD"/>
    <w:rsid w:val="00A96FEB"/>
    <w:rsid w:val="00A975A6"/>
    <w:rsid w:val="00A977B7"/>
    <w:rsid w:val="00A97902"/>
    <w:rsid w:val="00AA04F3"/>
    <w:rsid w:val="00AA108F"/>
    <w:rsid w:val="00AA1C02"/>
    <w:rsid w:val="00AA1C86"/>
    <w:rsid w:val="00AA2958"/>
    <w:rsid w:val="00AA36B8"/>
    <w:rsid w:val="00AA3F45"/>
    <w:rsid w:val="00AA474C"/>
    <w:rsid w:val="00AA5506"/>
    <w:rsid w:val="00AA554D"/>
    <w:rsid w:val="00AA667D"/>
    <w:rsid w:val="00AA6957"/>
    <w:rsid w:val="00AA7DF6"/>
    <w:rsid w:val="00AB0DD3"/>
    <w:rsid w:val="00AB17CD"/>
    <w:rsid w:val="00AB3087"/>
    <w:rsid w:val="00AB32E6"/>
    <w:rsid w:val="00AB46D2"/>
    <w:rsid w:val="00AB51A0"/>
    <w:rsid w:val="00AB6B85"/>
    <w:rsid w:val="00AB71FE"/>
    <w:rsid w:val="00AB783D"/>
    <w:rsid w:val="00AC0F00"/>
    <w:rsid w:val="00AC1286"/>
    <w:rsid w:val="00AC1956"/>
    <w:rsid w:val="00AC2526"/>
    <w:rsid w:val="00AC279B"/>
    <w:rsid w:val="00AC3032"/>
    <w:rsid w:val="00AC3644"/>
    <w:rsid w:val="00AC3742"/>
    <w:rsid w:val="00AC3D9D"/>
    <w:rsid w:val="00AC4C16"/>
    <w:rsid w:val="00AC6A66"/>
    <w:rsid w:val="00AD16D1"/>
    <w:rsid w:val="00AD1E1F"/>
    <w:rsid w:val="00AD2B8D"/>
    <w:rsid w:val="00AD30DB"/>
    <w:rsid w:val="00AD3127"/>
    <w:rsid w:val="00AD5A03"/>
    <w:rsid w:val="00AD5ABF"/>
    <w:rsid w:val="00AE19C9"/>
    <w:rsid w:val="00AE1B87"/>
    <w:rsid w:val="00AE296B"/>
    <w:rsid w:val="00AE29D8"/>
    <w:rsid w:val="00AE4084"/>
    <w:rsid w:val="00AE40FF"/>
    <w:rsid w:val="00AE5D93"/>
    <w:rsid w:val="00AE7A15"/>
    <w:rsid w:val="00AE7BF2"/>
    <w:rsid w:val="00AE7DF7"/>
    <w:rsid w:val="00AE7F57"/>
    <w:rsid w:val="00AF003A"/>
    <w:rsid w:val="00AF1B76"/>
    <w:rsid w:val="00AF3723"/>
    <w:rsid w:val="00AF56BD"/>
    <w:rsid w:val="00AF5B43"/>
    <w:rsid w:val="00AF6972"/>
    <w:rsid w:val="00AF6B55"/>
    <w:rsid w:val="00B01F96"/>
    <w:rsid w:val="00B02077"/>
    <w:rsid w:val="00B0368D"/>
    <w:rsid w:val="00B0631C"/>
    <w:rsid w:val="00B07969"/>
    <w:rsid w:val="00B07CFC"/>
    <w:rsid w:val="00B10287"/>
    <w:rsid w:val="00B10A28"/>
    <w:rsid w:val="00B11047"/>
    <w:rsid w:val="00B11E7C"/>
    <w:rsid w:val="00B12067"/>
    <w:rsid w:val="00B12249"/>
    <w:rsid w:val="00B129AD"/>
    <w:rsid w:val="00B12EA4"/>
    <w:rsid w:val="00B131C4"/>
    <w:rsid w:val="00B135F7"/>
    <w:rsid w:val="00B13C88"/>
    <w:rsid w:val="00B1530D"/>
    <w:rsid w:val="00B15D8D"/>
    <w:rsid w:val="00B16809"/>
    <w:rsid w:val="00B17C2C"/>
    <w:rsid w:val="00B2047B"/>
    <w:rsid w:val="00B2053E"/>
    <w:rsid w:val="00B215FA"/>
    <w:rsid w:val="00B222B1"/>
    <w:rsid w:val="00B24889"/>
    <w:rsid w:val="00B255CE"/>
    <w:rsid w:val="00B26D71"/>
    <w:rsid w:val="00B270CB"/>
    <w:rsid w:val="00B305D0"/>
    <w:rsid w:val="00B30AB0"/>
    <w:rsid w:val="00B30FD8"/>
    <w:rsid w:val="00B32436"/>
    <w:rsid w:val="00B32F90"/>
    <w:rsid w:val="00B33105"/>
    <w:rsid w:val="00B33629"/>
    <w:rsid w:val="00B34B8F"/>
    <w:rsid w:val="00B34F77"/>
    <w:rsid w:val="00B35B7C"/>
    <w:rsid w:val="00B35C93"/>
    <w:rsid w:val="00B361B3"/>
    <w:rsid w:val="00B3687E"/>
    <w:rsid w:val="00B36B9A"/>
    <w:rsid w:val="00B37CBA"/>
    <w:rsid w:val="00B41F83"/>
    <w:rsid w:val="00B42C58"/>
    <w:rsid w:val="00B434EC"/>
    <w:rsid w:val="00B43FAA"/>
    <w:rsid w:val="00B4485A"/>
    <w:rsid w:val="00B44DFC"/>
    <w:rsid w:val="00B45489"/>
    <w:rsid w:val="00B45530"/>
    <w:rsid w:val="00B45BFD"/>
    <w:rsid w:val="00B45FA8"/>
    <w:rsid w:val="00B4742C"/>
    <w:rsid w:val="00B505A5"/>
    <w:rsid w:val="00B506A9"/>
    <w:rsid w:val="00B50990"/>
    <w:rsid w:val="00B50FBD"/>
    <w:rsid w:val="00B53C91"/>
    <w:rsid w:val="00B5450C"/>
    <w:rsid w:val="00B55C49"/>
    <w:rsid w:val="00B56503"/>
    <w:rsid w:val="00B61136"/>
    <w:rsid w:val="00B6133E"/>
    <w:rsid w:val="00B614E9"/>
    <w:rsid w:val="00B62D61"/>
    <w:rsid w:val="00B6391E"/>
    <w:rsid w:val="00B643E4"/>
    <w:rsid w:val="00B65546"/>
    <w:rsid w:val="00B65F98"/>
    <w:rsid w:val="00B66144"/>
    <w:rsid w:val="00B66AA3"/>
    <w:rsid w:val="00B66E89"/>
    <w:rsid w:val="00B674BD"/>
    <w:rsid w:val="00B67507"/>
    <w:rsid w:val="00B678C5"/>
    <w:rsid w:val="00B706B9"/>
    <w:rsid w:val="00B70880"/>
    <w:rsid w:val="00B70D2C"/>
    <w:rsid w:val="00B71F91"/>
    <w:rsid w:val="00B723C1"/>
    <w:rsid w:val="00B7312E"/>
    <w:rsid w:val="00B73223"/>
    <w:rsid w:val="00B73467"/>
    <w:rsid w:val="00B7589D"/>
    <w:rsid w:val="00B77F0C"/>
    <w:rsid w:val="00B81927"/>
    <w:rsid w:val="00B81F36"/>
    <w:rsid w:val="00B832F6"/>
    <w:rsid w:val="00B836ED"/>
    <w:rsid w:val="00B83F5A"/>
    <w:rsid w:val="00B853DA"/>
    <w:rsid w:val="00B85D0B"/>
    <w:rsid w:val="00B86F38"/>
    <w:rsid w:val="00B86FB9"/>
    <w:rsid w:val="00B87C08"/>
    <w:rsid w:val="00B87DD6"/>
    <w:rsid w:val="00B90C50"/>
    <w:rsid w:val="00B90DE6"/>
    <w:rsid w:val="00B913A7"/>
    <w:rsid w:val="00B92309"/>
    <w:rsid w:val="00B93CE3"/>
    <w:rsid w:val="00B94776"/>
    <w:rsid w:val="00B94CBD"/>
    <w:rsid w:val="00B95F35"/>
    <w:rsid w:val="00B96900"/>
    <w:rsid w:val="00B96C5C"/>
    <w:rsid w:val="00B96EB1"/>
    <w:rsid w:val="00B97035"/>
    <w:rsid w:val="00B97644"/>
    <w:rsid w:val="00BA01BB"/>
    <w:rsid w:val="00BA30F8"/>
    <w:rsid w:val="00BA40CE"/>
    <w:rsid w:val="00BA44A7"/>
    <w:rsid w:val="00BA4D3A"/>
    <w:rsid w:val="00BA5582"/>
    <w:rsid w:val="00BA5AF3"/>
    <w:rsid w:val="00BA7FD5"/>
    <w:rsid w:val="00BB1065"/>
    <w:rsid w:val="00BB2F5C"/>
    <w:rsid w:val="00BB6E31"/>
    <w:rsid w:val="00BB6FBB"/>
    <w:rsid w:val="00BB77FA"/>
    <w:rsid w:val="00BC270F"/>
    <w:rsid w:val="00BC45C3"/>
    <w:rsid w:val="00BC4643"/>
    <w:rsid w:val="00BC4EB4"/>
    <w:rsid w:val="00BC4F97"/>
    <w:rsid w:val="00BC52A8"/>
    <w:rsid w:val="00BC77C5"/>
    <w:rsid w:val="00BD0FE9"/>
    <w:rsid w:val="00BD144B"/>
    <w:rsid w:val="00BD187E"/>
    <w:rsid w:val="00BD1BAE"/>
    <w:rsid w:val="00BD36CC"/>
    <w:rsid w:val="00BD38A0"/>
    <w:rsid w:val="00BD5FE0"/>
    <w:rsid w:val="00BD62A2"/>
    <w:rsid w:val="00BD659B"/>
    <w:rsid w:val="00BD65FE"/>
    <w:rsid w:val="00BD7019"/>
    <w:rsid w:val="00BD77B3"/>
    <w:rsid w:val="00BD784C"/>
    <w:rsid w:val="00BE000A"/>
    <w:rsid w:val="00BE3661"/>
    <w:rsid w:val="00BE73B2"/>
    <w:rsid w:val="00BE7DC3"/>
    <w:rsid w:val="00BF008C"/>
    <w:rsid w:val="00BF00C1"/>
    <w:rsid w:val="00BF0F06"/>
    <w:rsid w:val="00BF1099"/>
    <w:rsid w:val="00BF2D1A"/>
    <w:rsid w:val="00BF3046"/>
    <w:rsid w:val="00BF323A"/>
    <w:rsid w:val="00BF5641"/>
    <w:rsid w:val="00BF60F9"/>
    <w:rsid w:val="00BF6647"/>
    <w:rsid w:val="00BF702D"/>
    <w:rsid w:val="00C002CD"/>
    <w:rsid w:val="00C005B6"/>
    <w:rsid w:val="00C0165A"/>
    <w:rsid w:val="00C01677"/>
    <w:rsid w:val="00C018CA"/>
    <w:rsid w:val="00C02405"/>
    <w:rsid w:val="00C030A3"/>
    <w:rsid w:val="00C030F8"/>
    <w:rsid w:val="00C03D78"/>
    <w:rsid w:val="00C04CC5"/>
    <w:rsid w:val="00C05BA0"/>
    <w:rsid w:val="00C05E1E"/>
    <w:rsid w:val="00C114EA"/>
    <w:rsid w:val="00C1181E"/>
    <w:rsid w:val="00C12958"/>
    <w:rsid w:val="00C130F4"/>
    <w:rsid w:val="00C14A4D"/>
    <w:rsid w:val="00C1508E"/>
    <w:rsid w:val="00C15408"/>
    <w:rsid w:val="00C176FE"/>
    <w:rsid w:val="00C17E54"/>
    <w:rsid w:val="00C20B37"/>
    <w:rsid w:val="00C20ED2"/>
    <w:rsid w:val="00C21370"/>
    <w:rsid w:val="00C21DDA"/>
    <w:rsid w:val="00C22D64"/>
    <w:rsid w:val="00C24BD7"/>
    <w:rsid w:val="00C24E91"/>
    <w:rsid w:val="00C25713"/>
    <w:rsid w:val="00C25B1C"/>
    <w:rsid w:val="00C263A2"/>
    <w:rsid w:val="00C30753"/>
    <w:rsid w:val="00C31211"/>
    <w:rsid w:val="00C31EF9"/>
    <w:rsid w:val="00C31FFE"/>
    <w:rsid w:val="00C32A18"/>
    <w:rsid w:val="00C32D84"/>
    <w:rsid w:val="00C33120"/>
    <w:rsid w:val="00C34707"/>
    <w:rsid w:val="00C35264"/>
    <w:rsid w:val="00C35314"/>
    <w:rsid w:val="00C35359"/>
    <w:rsid w:val="00C36F93"/>
    <w:rsid w:val="00C42795"/>
    <w:rsid w:val="00C42F5B"/>
    <w:rsid w:val="00C43137"/>
    <w:rsid w:val="00C4319D"/>
    <w:rsid w:val="00C43BDF"/>
    <w:rsid w:val="00C44A4B"/>
    <w:rsid w:val="00C44B38"/>
    <w:rsid w:val="00C453FC"/>
    <w:rsid w:val="00C50027"/>
    <w:rsid w:val="00C50172"/>
    <w:rsid w:val="00C50CAE"/>
    <w:rsid w:val="00C52514"/>
    <w:rsid w:val="00C53152"/>
    <w:rsid w:val="00C53468"/>
    <w:rsid w:val="00C55338"/>
    <w:rsid w:val="00C55888"/>
    <w:rsid w:val="00C55F05"/>
    <w:rsid w:val="00C55F07"/>
    <w:rsid w:val="00C6000C"/>
    <w:rsid w:val="00C60534"/>
    <w:rsid w:val="00C60AE8"/>
    <w:rsid w:val="00C60E42"/>
    <w:rsid w:val="00C61178"/>
    <w:rsid w:val="00C61599"/>
    <w:rsid w:val="00C6216F"/>
    <w:rsid w:val="00C62790"/>
    <w:rsid w:val="00C64F63"/>
    <w:rsid w:val="00C66AAA"/>
    <w:rsid w:val="00C66C8D"/>
    <w:rsid w:val="00C66DE6"/>
    <w:rsid w:val="00C678EE"/>
    <w:rsid w:val="00C6795B"/>
    <w:rsid w:val="00C70D88"/>
    <w:rsid w:val="00C72BD4"/>
    <w:rsid w:val="00C736E7"/>
    <w:rsid w:val="00C73925"/>
    <w:rsid w:val="00C77437"/>
    <w:rsid w:val="00C80806"/>
    <w:rsid w:val="00C81554"/>
    <w:rsid w:val="00C81FC4"/>
    <w:rsid w:val="00C835D9"/>
    <w:rsid w:val="00C8607E"/>
    <w:rsid w:val="00C86823"/>
    <w:rsid w:val="00C90252"/>
    <w:rsid w:val="00C907AB"/>
    <w:rsid w:val="00C91194"/>
    <w:rsid w:val="00C9180E"/>
    <w:rsid w:val="00C91CCA"/>
    <w:rsid w:val="00C91F23"/>
    <w:rsid w:val="00C9242E"/>
    <w:rsid w:val="00C92E66"/>
    <w:rsid w:val="00C93968"/>
    <w:rsid w:val="00C93AB1"/>
    <w:rsid w:val="00C94829"/>
    <w:rsid w:val="00C960D3"/>
    <w:rsid w:val="00CA017C"/>
    <w:rsid w:val="00CA026B"/>
    <w:rsid w:val="00CA0E4F"/>
    <w:rsid w:val="00CA1468"/>
    <w:rsid w:val="00CA1A11"/>
    <w:rsid w:val="00CA1E55"/>
    <w:rsid w:val="00CA26A7"/>
    <w:rsid w:val="00CA3EA3"/>
    <w:rsid w:val="00CA46D1"/>
    <w:rsid w:val="00CA54D1"/>
    <w:rsid w:val="00CA58ED"/>
    <w:rsid w:val="00CA7C36"/>
    <w:rsid w:val="00CB00FF"/>
    <w:rsid w:val="00CB07FF"/>
    <w:rsid w:val="00CB12B1"/>
    <w:rsid w:val="00CB1585"/>
    <w:rsid w:val="00CB284B"/>
    <w:rsid w:val="00CB2B9F"/>
    <w:rsid w:val="00CB3298"/>
    <w:rsid w:val="00CB3843"/>
    <w:rsid w:val="00CB424B"/>
    <w:rsid w:val="00CB4F98"/>
    <w:rsid w:val="00CB5B5D"/>
    <w:rsid w:val="00CB61F7"/>
    <w:rsid w:val="00CB695F"/>
    <w:rsid w:val="00CB6D11"/>
    <w:rsid w:val="00CC16F9"/>
    <w:rsid w:val="00CC1B32"/>
    <w:rsid w:val="00CC2548"/>
    <w:rsid w:val="00CC33A1"/>
    <w:rsid w:val="00CC4CA6"/>
    <w:rsid w:val="00CC5E8B"/>
    <w:rsid w:val="00CC618A"/>
    <w:rsid w:val="00CC6D03"/>
    <w:rsid w:val="00CD042A"/>
    <w:rsid w:val="00CD0F64"/>
    <w:rsid w:val="00CD1E3D"/>
    <w:rsid w:val="00CD238B"/>
    <w:rsid w:val="00CD4D88"/>
    <w:rsid w:val="00CD664C"/>
    <w:rsid w:val="00CE084A"/>
    <w:rsid w:val="00CE129F"/>
    <w:rsid w:val="00CE216B"/>
    <w:rsid w:val="00CE33DC"/>
    <w:rsid w:val="00CE3F1A"/>
    <w:rsid w:val="00CE576D"/>
    <w:rsid w:val="00CE7322"/>
    <w:rsid w:val="00CF0557"/>
    <w:rsid w:val="00CF0BF8"/>
    <w:rsid w:val="00CF101B"/>
    <w:rsid w:val="00CF2311"/>
    <w:rsid w:val="00CF267F"/>
    <w:rsid w:val="00CF2C7A"/>
    <w:rsid w:val="00CF48C2"/>
    <w:rsid w:val="00CF4C9E"/>
    <w:rsid w:val="00CF4D90"/>
    <w:rsid w:val="00CF624A"/>
    <w:rsid w:val="00CF68EF"/>
    <w:rsid w:val="00CF6B99"/>
    <w:rsid w:val="00D022D6"/>
    <w:rsid w:val="00D03C87"/>
    <w:rsid w:val="00D04E94"/>
    <w:rsid w:val="00D05E8B"/>
    <w:rsid w:val="00D07FC7"/>
    <w:rsid w:val="00D11201"/>
    <w:rsid w:val="00D12DF8"/>
    <w:rsid w:val="00D13714"/>
    <w:rsid w:val="00D14214"/>
    <w:rsid w:val="00D14C31"/>
    <w:rsid w:val="00D150C1"/>
    <w:rsid w:val="00D15790"/>
    <w:rsid w:val="00D171CD"/>
    <w:rsid w:val="00D17A13"/>
    <w:rsid w:val="00D17BF1"/>
    <w:rsid w:val="00D2007C"/>
    <w:rsid w:val="00D20E2C"/>
    <w:rsid w:val="00D214A2"/>
    <w:rsid w:val="00D2178F"/>
    <w:rsid w:val="00D2257B"/>
    <w:rsid w:val="00D22827"/>
    <w:rsid w:val="00D2391A"/>
    <w:rsid w:val="00D24038"/>
    <w:rsid w:val="00D241E1"/>
    <w:rsid w:val="00D2445D"/>
    <w:rsid w:val="00D24658"/>
    <w:rsid w:val="00D25AE1"/>
    <w:rsid w:val="00D25B1C"/>
    <w:rsid w:val="00D266AE"/>
    <w:rsid w:val="00D2747A"/>
    <w:rsid w:val="00D301E8"/>
    <w:rsid w:val="00D3194B"/>
    <w:rsid w:val="00D32154"/>
    <w:rsid w:val="00D335E0"/>
    <w:rsid w:val="00D33B77"/>
    <w:rsid w:val="00D34F6D"/>
    <w:rsid w:val="00D3524E"/>
    <w:rsid w:val="00D35D0A"/>
    <w:rsid w:val="00D368A0"/>
    <w:rsid w:val="00D36EFB"/>
    <w:rsid w:val="00D41C0C"/>
    <w:rsid w:val="00D41C8E"/>
    <w:rsid w:val="00D41D49"/>
    <w:rsid w:val="00D4417C"/>
    <w:rsid w:val="00D44D7F"/>
    <w:rsid w:val="00D45D18"/>
    <w:rsid w:val="00D508A1"/>
    <w:rsid w:val="00D56160"/>
    <w:rsid w:val="00D56881"/>
    <w:rsid w:val="00D56900"/>
    <w:rsid w:val="00D5762F"/>
    <w:rsid w:val="00D602AF"/>
    <w:rsid w:val="00D60AF0"/>
    <w:rsid w:val="00D60ED4"/>
    <w:rsid w:val="00D613F7"/>
    <w:rsid w:val="00D63385"/>
    <w:rsid w:val="00D63A66"/>
    <w:rsid w:val="00D63ABA"/>
    <w:rsid w:val="00D660C9"/>
    <w:rsid w:val="00D702CD"/>
    <w:rsid w:val="00D7111A"/>
    <w:rsid w:val="00D7197B"/>
    <w:rsid w:val="00D719F2"/>
    <w:rsid w:val="00D71A39"/>
    <w:rsid w:val="00D72FAA"/>
    <w:rsid w:val="00D730EC"/>
    <w:rsid w:val="00D73FF6"/>
    <w:rsid w:val="00D7404A"/>
    <w:rsid w:val="00D74523"/>
    <w:rsid w:val="00D7587B"/>
    <w:rsid w:val="00D758FD"/>
    <w:rsid w:val="00D75D46"/>
    <w:rsid w:val="00D769FC"/>
    <w:rsid w:val="00D80CE6"/>
    <w:rsid w:val="00D80D58"/>
    <w:rsid w:val="00D810A8"/>
    <w:rsid w:val="00D814DD"/>
    <w:rsid w:val="00D84495"/>
    <w:rsid w:val="00D84842"/>
    <w:rsid w:val="00D84B3B"/>
    <w:rsid w:val="00D851FA"/>
    <w:rsid w:val="00D85C3B"/>
    <w:rsid w:val="00D86986"/>
    <w:rsid w:val="00D87889"/>
    <w:rsid w:val="00D87A8A"/>
    <w:rsid w:val="00D87C28"/>
    <w:rsid w:val="00D9006C"/>
    <w:rsid w:val="00D91758"/>
    <w:rsid w:val="00D92299"/>
    <w:rsid w:val="00D95CC9"/>
    <w:rsid w:val="00D95E46"/>
    <w:rsid w:val="00D9746D"/>
    <w:rsid w:val="00DA06D2"/>
    <w:rsid w:val="00DA1BEF"/>
    <w:rsid w:val="00DA1FE5"/>
    <w:rsid w:val="00DA2856"/>
    <w:rsid w:val="00DA6302"/>
    <w:rsid w:val="00DA785D"/>
    <w:rsid w:val="00DA7971"/>
    <w:rsid w:val="00DA7C1E"/>
    <w:rsid w:val="00DB15CF"/>
    <w:rsid w:val="00DB1C6B"/>
    <w:rsid w:val="00DB2444"/>
    <w:rsid w:val="00DB2DC1"/>
    <w:rsid w:val="00DB35EC"/>
    <w:rsid w:val="00DB45AE"/>
    <w:rsid w:val="00DB486E"/>
    <w:rsid w:val="00DB5FE8"/>
    <w:rsid w:val="00DC0BBB"/>
    <w:rsid w:val="00DC0E55"/>
    <w:rsid w:val="00DC0FE3"/>
    <w:rsid w:val="00DC2D3A"/>
    <w:rsid w:val="00DC2F1B"/>
    <w:rsid w:val="00DC32BA"/>
    <w:rsid w:val="00DC4528"/>
    <w:rsid w:val="00DC4F8C"/>
    <w:rsid w:val="00DC536A"/>
    <w:rsid w:val="00DC63B2"/>
    <w:rsid w:val="00DC64CC"/>
    <w:rsid w:val="00DC64E3"/>
    <w:rsid w:val="00DC6B8F"/>
    <w:rsid w:val="00DC6CC6"/>
    <w:rsid w:val="00DD05DF"/>
    <w:rsid w:val="00DD1492"/>
    <w:rsid w:val="00DD25D3"/>
    <w:rsid w:val="00DD2608"/>
    <w:rsid w:val="00DD31DF"/>
    <w:rsid w:val="00DD33DA"/>
    <w:rsid w:val="00DD3F4A"/>
    <w:rsid w:val="00DD4A96"/>
    <w:rsid w:val="00DD70CC"/>
    <w:rsid w:val="00DD79FA"/>
    <w:rsid w:val="00DE2287"/>
    <w:rsid w:val="00DE3B0F"/>
    <w:rsid w:val="00DE3BF5"/>
    <w:rsid w:val="00DE44B3"/>
    <w:rsid w:val="00DE5A79"/>
    <w:rsid w:val="00DE5CC0"/>
    <w:rsid w:val="00DE6E2F"/>
    <w:rsid w:val="00DE7700"/>
    <w:rsid w:val="00DE78D5"/>
    <w:rsid w:val="00DF0D2A"/>
    <w:rsid w:val="00DF1239"/>
    <w:rsid w:val="00DF249B"/>
    <w:rsid w:val="00DF354E"/>
    <w:rsid w:val="00DF3B8F"/>
    <w:rsid w:val="00DF51E1"/>
    <w:rsid w:val="00DF544D"/>
    <w:rsid w:val="00DF7877"/>
    <w:rsid w:val="00DF78CA"/>
    <w:rsid w:val="00E009D8"/>
    <w:rsid w:val="00E019B5"/>
    <w:rsid w:val="00E020ED"/>
    <w:rsid w:val="00E029AB"/>
    <w:rsid w:val="00E04281"/>
    <w:rsid w:val="00E04615"/>
    <w:rsid w:val="00E04E62"/>
    <w:rsid w:val="00E050A2"/>
    <w:rsid w:val="00E05338"/>
    <w:rsid w:val="00E05650"/>
    <w:rsid w:val="00E06048"/>
    <w:rsid w:val="00E061BE"/>
    <w:rsid w:val="00E06932"/>
    <w:rsid w:val="00E072B4"/>
    <w:rsid w:val="00E11E92"/>
    <w:rsid w:val="00E120A6"/>
    <w:rsid w:val="00E12779"/>
    <w:rsid w:val="00E1298C"/>
    <w:rsid w:val="00E12B33"/>
    <w:rsid w:val="00E13BB0"/>
    <w:rsid w:val="00E150E7"/>
    <w:rsid w:val="00E15B38"/>
    <w:rsid w:val="00E169A9"/>
    <w:rsid w:val="00E16AB7"/>
    <w:rsid w:val="00E17744"/>
    <w:rsid w:val="00E20964"/>
    <w:rsid w:val="00E22D5F"/>
    <w:rsid w:val="00E23807"/>
    <w:rsid w:val="00E23CA3"/>
    <w:rsid w:val="00E25B83"/>
    <w:rsid w:val="00E25B84"/>
    <w:rsid w:val="00E2657E"/>
    <w:rsid w:val="00E2692D"/>
    <w:rsid w:val="00E2757F"/>
    <w:rsid w:val="00E300F2"/>
    <w:rsid w:val="00E31A94"/>
    <w:rsid w:val="00E31B6C"/>
    <w:rsid w:val="00E31EB2"/>
    <w:rsid w:val="00E3224F"/>
    <w:rsid w:val="00E32573"/>
    <w:rsid w:val="00E33A9D"/>
    <w:rsid w:val="00E3453B"/>
    <w:rsid w:val="00E35D1F"/>
    <w:rsid w:val="00E36469"/>
    <w:rsid w:val="00E37546"/>
    <w:rsid w:val="00E37C94"/>
    <w:rsid w:val="00E427F1"/>
    <w:rsid w:val="00E42BC5"/>
    <w:rsid w:val="00E44FB8"/>
    <w:rsid w:val="00E477E3"/>
    <w:rsid w:val="00E50336"/>
    <w:rsid w:val="00E50E44"/>
    <w:rsid w:val="00E52630"/>
    <w:rsid w:val="00E53347"/>
    <w:rsid w:val="00E535F2"/>
    <w:rsid w:val="00E53ADE"/>
    <w:rsid w:val="00E53CC6"/>
    <w:rsid w:val="00E53D9F"/>
    <w:rsid w:val="00E53E57"/>
    <w:rsid w:val="00E5415C"/>
    <w:rsid w:val="00E5425E"/>
    <w:rsid w:val="00E5453E"/>
    <w:rsid w:val="00E54CDF"/>
    <w:rsid w:val="00E54E57"/>
    <w:rsid w:val="00E552F9"/>
    <w:rsid w:val="00E5560E"/>
    <w:rsid w:val="00E55DA5"/>
    <w:rsid w:val="00E5606B"/>
    <w:rsid w:val="00E56A0D"/>
    <w:rsid w:val="00E61066"/>
    <w:rsid w:val="00E6138A"/>
    <w:rsid w:val="00E61646"/>
    <w:rsid w:val="00E6194F"/>
    <w:rsid w:val="00E6242D"/>
    <w:rsid w:val="00E64F06"/>
    <w:rsid w:val="00E65181"/>
    <w:rsid w:val="00E656C0"/>
    <w:rsid w:val="00E657A5"/>
    <w:rsid w:val="00E65E13"/>
    <w:rsid w:val="00E65FFC"/>
    <w:rsid w:val="00E6784E"/>
    <w:rsid w:val="00E67D8A"/>
    <w:rsid w:val="00E67E24"/>
    <w:rsid w:val="00E7029C"/>
    <w:rsid w:val="00E70339"/>
    <w:rsid w:val="00E7094D"/>
    <w:rsid w:val="00E70D13"/>
    <w:rsid w:val="00E70FB7"/>
    <w:rsid w:val="00E71BD7"/>
    <w:rsid w:val="00E72131"/>
    <w:rsid w:val="00E7292D"/>
    <w:rsid w:val="00E73A1F"/>
    <w:rsid w:val="00E74A1D"/>
    <w:rsid w:val="00E751C0"/>
    <w:rsid w:val="00E75DF5"/>
    <w:rsid w:val="00E75F79"/>
    <w:rsid w:val="00E761D7"/>
    <w:rsid w:val="00E765B0"/>
    <w:rsid w:val="00E76A4A"/>
    <w:rsid w:val="00E77013"/>
    <w:rsid w:val="00E77125"/>
    <w:rsid w:val="00E775EC"/>
    <w:rsid w:val="00E803D1"/>
    <w:rsid w:val="00E821C3"/>
    <w:rsid w:val="00E8222F"/>
    <w:rsid w:val="00E82F98"/>
    <w:rsid w:val="00E83367"/>
    <w:rsid w:val="00E83380"/>
    <w:rsid w:val="00E8549B"/>
    <w:rsid w:val="00E871CC"/>
    <w:rsid w:val="00E8721D"/>
    <w:rsid w:val="00E87394"/>
    <w:rsid w:val="00E915BF"/>
    <w:rsid w:val="00E915FA"/>
    <w:rsid w:val="00E92A30"/>
    <w:rsid w:val="00E94EB4"/>
    <w:rsid w:val="00E94FF1"/>
    <w:rsid w:val="00E95E07"/>
    <w:rsid w:val="00E97AB4"/>
    <w:rsid w:val="00E97BCD"/>
    <w:rsid w:val="00EA025E"/>
    <w:rsid w:val="00EA0A98"/>
    <w:rsid w:val="00EA17BD"/>
    <w:rsid w:val="00EA183E"/>
    <w:rsid w:val="00EA1A06"/>
    <w:rsid w:val="00EA3A5E"/>
    <w:rsid w:val="00EA3F76"/>
    <w:rsid w:val="00EA4DE6"/>
    <w:rsid w:val="00EA5322"/>
    <w:rsid w:val="00EA561D"/>
    <w:rsid w:val="00EA5732"/>
    <w:rsid w:val="00EA5792"/>
    <w:rsid w:val="00EB00F4"/>
    <w:rsid w:val="00EB1D3F"/>
    <w:rsid w:val="00EB2132"/>
    <w:rsid w:val="00EB3068"/>
    <w:rsid w:val="00EB338E"/>
    <w:rsid w:val="00EB3C96"/>
    <w:rsid w:val="00EB5400"/>
    <w:rsid w:val="00EB608C"/>
    <w:rsid w:val="00EB7CA0"/>
    <w:rsid w:val="00EC0C97"/>
    <w:rsid w:val="00EC101E"/>
    <w:rsid w:val="00EC225C"/>
    <w:rsid w:val="00EC2E50"/>
    <w:rsid w:val="00EC38AF"/>
    <w:rsid w:val="00EC4043"/>
    <w:rsid w:val="00EC4289"/>
    <w:rsid w:val="00EC469C"/>
    <w:rsid w:val="00EC4C29"/>
    <w:rsid w:val="00EC5F4A"/>
    <w:rsid w:val="00EC6D4F"/>
    <w:rsid w:val="00EC70DD"/>
    <w:rsid w:val="00EC74D1"/>
    <w:rsid w:val="00EC79CF"/>
    <w:rsid w:val="00ED0D8F"/>
    <w:rsid w:val="00ED138A"/>
    <w:rsid w:val="00ED24DB"/>
    <w:rsid w:val="00ED2780"/>
    <w:rsid w:val="00ED2F90"/>
    <w:rsid w:val="00ED3079"/>
    <w:rsid w:val="00ED3BFF"/>
    <w:rsid w:val="00ED4A61"/>
    <w:rsid w:val="00ED4B5E"/>
    <w:rsid w:val="00ED5A20"/>
    <w:rsid w:val="00ED5F3F"/>
    <w:rsid w:val="00ED7522"/>
    <w:rsid w:val="00EE1ECF"/>
    <w:rsid w:val="00EE2B75"/>
    <w:rsid w:val="00EE31D8"/>
    <w:rsid w:val="00EE61B7"/>
    <w:rsid w:val="00EE62FD"/>
    <w:rsid w:val="00EE711F"/>
    <w:rsid w:val="00EE74F9"/>
    <w:rsid w:val="00EE7993"/>
    <w:rsid w:val="00EE7AA2"/>
    <w:rsid w:val="00EE7F1D"/>
    <w:rsid w:val="00EF12AC"/>
    <w:rsid w:val="00EF238C"/>
    <w:rsid w:val="00EF23B5"/>
    <w:rsid w:val="00EF44AF"/>
    <w:rsid w:val="00EF470E"/>
    <w:rsid w:val="00EF4DED"/>
    <w:rsid w:val="00F0054A"/>
    <w:rsid w:val="00F0157C"/>
    <w:rsid w:val="00F0183D"/>
    <w:rsid w:val="00F02313"/>
    <w:rsid w:val="00F027CC"/>
    <w:rsid w:val="00F037BF"/>
    <w:rsid w:val="00F04E91"/>
    <w:rsid w:val="00F05B13"/>
    <w:rsid w:val="00F05CF3"/>
    <w:rsid w:val="00F06C53"/>
    <w:rsid w:val="00F07EA0"/>
    <w:rsid w:val="00F11015"/>
    <w:rsid w:val="00F12452"/>
    <w:rsid w:val="00F1327F"/>
    <w:rsid w:val="00F13ED7"/>
    <w:rsid w:val="00F14235"/>
    <w:rsid w:val="00F144F3"/>
    <w:rsid w:val="00F148D0"/>
    <w:rsid w:val="00F15A74"/>
    <w:rsid w:val="00F16CBC"/>
    <w:rsid w:val="00F17455"/>
    <w:rsid w:val="00F17465"/>
    <w:rsid w:val="00F2129F"/>
    <w:rsid w:val="00F215EC"/>
    <w:rsid w:val="00F21841"/>
    <w:rsid w:val="00F219C4"/>
    <w:rsid w:val="00F23173"/>
    <w:rsid w:val="00F24D70"/>
    <w:rsid w:val="00F2550C"/>
    <w:rsid w:val="00F25720"/>
    <w:rsid w:val="00F262C7"/>
    <w:rsid w:val="00F27A5B"/>
    <w:rsid w:val="00F31FD2"/>
    <w:rsid w:val="00F327F4"/>
    <w:rsid w:val="00F338EB"/>
    <w:rsid w:val="00F34309"/>
    <w:rsid w:val="00F343DB"/>
    <w:rsid w:val="00F35A94"/>
    <w:rsid w:val="00F36E2E"/>
    <w:rsid w:val="00F36FC2"/>
    <w:rsid w:val="00F43909"/>
    <w:rsid w:val="00F43984"/>
    <w:rsid w:val="00F43E28"/>
    <w:rsid w:val="00F50D0C"/>
    <w:rsid w:val="00F52D69"/>
    <w:rsid w:val="00F54DA0"/>
    <w:rsid w:val="00F555F9"/>
    <w:rsid w:val="00F5702A"/>
    <w:rsid w:val="00F5749D"/>
    <w:rsid w:val="00F60DFF"/>
    <w:rsid w:val="00F644CF"/>
    <w:rsid w:val="00F64782"/>
    <w:rsid w:val="00F652C2"/>
    <w:rsid w:val="00F65B27"/>
    <w:rsid w:val="00F6715D"/>
    <w:rsid w:val="00F671F5"/>
    <w:rsid w:val="00F7040A"/>
    <w:rsid w:val="00F70FA8"/>
    <w:rsid w:val="00F725B3"/>
    <w:rsid w:val="00F725BF"/>
    <w:rsid w:val="00F73526"/>
    <w:rsid w:val="00F73FB7"/>
    <w:rsid w:val="00F751DA"/>
    <w:rsid w:val="00F75596"/>
    <w:rsid w:val="00F763D0"/>
    <w:rsid w:val="00F77D53"/>
    <w:rsid w:val="00F80DA7"/>
    <w:rsid w:val="00F811F5"/>
    <w:rsid w:val="00F8283D"/>
    <w:rsid w:val="00F8371F"/>
    <w:rsid w:val="00F83723"/>
    <w:rsid w:val="00F83B1F"/>
    <w:rsid w:val="00F845D8"/>
    <w:rsid w:val="00F85556"/>
    <w:rsid w:val="00F87121"/>
    <w:rsid w:val="00F87C0C"/>
    <w:rsid w:val="00F87C95"/>
    <w:rsid w:val="00F90408"/>
    <w:rsid w:val="00F91D3E"/>
    <w:rsid w:val="00F9283C"/>
    <w:rsid w:val="00F92AC1"/>
    <w:rsid w:val="00F93520"/>
    <w:rsid w:val="00F93D55"/>
    <w:rsid w:val="00F945DA"/>
    <w:rsid w:val="00F95D5D"/>
    <w:rsid w:val="00F95E30"/>
    <w:rsid w:val="00F96683"/>
    <w:rsid w:val="00F97A19"/>
    <w:rsid w:val="00FA1CB3"/>
    <w:rsid w:val="00FA282B"/>
    <w:rsid w:val="00FA3A58"/>
    <w:rsid w:val="00FA3CCE"/>
    <w:rsid w:val="00FA4186"/>
    <w:rsid w:val="00FA4F1C"/>
    <w:rsid w:val="00FB1005"/>
    <w:rsid w:val="00FB16EB"/>
    <w:rsid w:val="00FB185A"/>
    <w:rsid w:val="00FB1DC4"/>
    <w:rsid w:val="00FB1EBB"/>
    <w:rsid w:val="00FB29C3"/>
    <w:rsid w:val="00FB2B34"/>
    <w:rsid w:val="00FB3CE5"/>
    <w:rsid w:val="00FB48B9"/>
    <w:rsid w:val="00FB6112"/>
    <w:rsid w:val="00FB709A"/>
    <w:rsid w:val="00FC0AE6"/>
    <w:rsid w:val="00FC17DE"/>
    <w:rsid w:val="00FC2564"/>
    <w:rsid w:val="00FC39FE"/>
    <w:rsid w:val="00FC40B0"/>
    <w:rsid w:val="00FC4FE9"/>
    <w:rsid w:val="00FC582B"/>
    <w:rsid w:val="00FC5AD2"/>
    <w:rsid w:val="00FC743F"/>
    <w:rsid w:val="00FC772E"/>
    <w:rsid w:val="00FC78A0"/>
    <w:rsid w:val="00FC7916"/>
    <w:rsid w:val="00FD2907"/>
    <w:rsid w:val="00FD2BFC"/>
    <w:rsid w:val="00FD3D69"/>
    <w:rsid w:val="00FD419D"/>
    <w:rsid w:val="00FD4704"/>
    <w:rsid w:val="00FD4D71"/>
    <w:rsid w:val="00FD5188"/>
    <w:rsid w:val="00FD5992"/>
    <w:rsid w:val="00FD5B0A"/>
    <w:rsid w:val="00FE0542"/>
    <w:rsid w:val="00FE0A16"/>
    <w:rsid w:val="00FE1B03"/>
    <w:rsid w:val="00FE2253"/>
    <w:rsid w:val="00FE306A"/>
    <w:rsid w:val="00FE3B23"/>
    <w:rsid w:val="00FE4E7F"/>
    <w:rsid w:val="00FE653E"/>
    <w:rsid w:val="00FE695E"/>
    <w:rsid w:val="00FE7086"/>
    <w:rsid w:val="00FF0DE4"/>
    <w:rsid w:val="00FF0E9C"/>
    <w:rsid w:val="00FF1603"/>
    <w:rsid w:val="00FF2865"/>
    <w:rsid w:val="00FF2A63"/>
    <w:rsid w:val="00FF401D"/>
    <w:rsid w:val="00FF5298"/>
    <w:rsid w:val="00FF577F"/>
    <w:rsid w:val="00FF57C8"/>
    <w:rsid w:val="00FF5CCD"/>
    <w:rsid w:val="00FF611B"/>
    <w:rsid w:val="00FF6CBB"/>
    <w:rsid w:val="00FF715A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8AA"/>
    <w:rPr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373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B78A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B78AA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B78AA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B78A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B78AA"/>
  </w:style>
  <w:style w:type="paragraph" w:styleId="a5">
    <w:name w:val="Body Text"/>
    <w:basedOn w:val="a"/>
    <w:link w:val="a6"/>
    <w:rsid w:val="006B78AA"/>
    <w:pPr>
      <w:spacing w:after="120"/>
    </w:pPr>
  </w:style>
  <w:style w:type="paragraph" w:styleId="a7">
    <w:name w:val="header"/>
    <w:basedOn w:val="a"/>
    <w:link w:val="a8"/>
    <w:unhideWhenUsed/>
    <w:rsid w:val="006B78AA"/>
    <w:pPr>
      <w:tabs>
        <w:tab w:val="center" w:pos="4677"/>
        <w:tab w:val="right" w:pos="9355"/>
      </w:tabs>
    </w:pPr>
    <w:rPr>
      <w:sz w:val="24"/>
    </w:rPr>
  </w:style>
  <w:style w:type="character" w:customStyle="1" w:styleId="a8">
    <w:name w:val="Верхній колонтитул Знак"/>
    <w:link w:val="a7"/>
    <w:rsid w:val="006B78AA"/>
    <w:rPr>
      <w:sz w:val="24"/>
      <w:szCs w:val="24"/>
      <w:lang w:bidi="ar-SA"/>
    </w:rPr>
  </w:style>
  <w:style w:type="paragraph" w:styleId="a9">
    <w:name w:val="List Paragraph"/>
    <w:basedOn w:val="a"/>
    <w:uiPriority w:val="34"/>
    <w:qFormat/>
    <w:rsid w:val="002C1A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rsid w:val="00CB158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a6">
    <w:name w:val="Основний текст Знак"/>
    <w:basedOn w:val="a0"/>
    <w:link w:val="a5"/>
    <w:rsid w:val="00CB1585"/>
    <w:rPr>
      <w:sz w:val="28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2373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styleId="aa">
    <w:name w:val="Hyperlink"/>
    <w:basedOn w:val="a0"/>
    <w:unhideWhenUsed/>
    <w:rsid w:val="00C6795B"/>
    <w:rPr>
      <w:color w:val="0000FF"/>
      <w:u w:val="single"/>
    </w:rPr>
  </w:style>
  <w:style w:type="table" w:styleId="ab">
    <w:name w:val="Table Grid"/>
    <w:basedOn w:val="a1"/>
    <w:uiPriority w:val="59"/>
    <w:rsid w:val="009118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18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9118AE"/>
    <w:rPr>
      <w:rFonts w:ascii="Courier New" w:hAnsi="Courier New" w:cs="Courier New"/>
    </w:rPr>
  </w:style>
  <w:style w:type="character" w:customStyle="1" w:styleId="ft27">
    <w:name w:val="ft27"/>
    <w:basedOn w:val="a0"/>
    <w:rsid w:val="00651E16"/>
  </w:style>
  <w:style w:type="paragraph" w:customStyle="1" w:styleId="p83">
    <w:name w:val="p83"/>
    <w:basedOn w:val="a"/>
    <w:rsid w:val="00651E16"/>
    <w:pPr>
      <w:spacing w:before="100" w:beforeAutospacing="1" w:after="100" w:afterAutospacing="1"/>
    </w:pPr>
    <w:rPr>
      <w:sz w:val="24"/>
      <w:lang w:val="uk-UA" w:eastAsia="uk-UA"/>
    </w:rPr>
  </w:style>
  <w:style w:type="character" w:styleId="ac">
    <w:name w:val="Subtle Emphasis"/>
    <w:basedOn w:val="a0"/>
    <w:uiPriority w:val="19"/>
    <w:qFormat/>
    <w:rsid w:val="00651E16"/>
    <w:rPr>
      <w:i/>
      <w:iCs/>
      <w:color w:val="808080" w:themeColor="text1" w:themeTint="7F"/>
    </w:rPr>
  </w:style>
  <w:style w:type="paragraph" w:styleId="ad">
    <w:name w:val="Normal (Web)"/>
    <w:basedOn w:val="a"/>
    <w:uiPriority w:val="99"/>
    <w:semiHidden/>
    <w:unhideWhenUsed/>
    <w:rsid w:val="002362C3"/>
    <w:pPr>
      <w:spacing w:before="100" w:beforeAutospacing="1" w:after="100" w:afterAutospacing="1"/>
    </w:pPr>
    <w:rPr>
      <w:sz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8AA"/>
    <w:rPr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373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B78A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B78AA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B78AA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B78A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B78AA"/>
  </w:style>
  <w:style w:type="paragraph" w:styleId="a5">
    <w:name w:val="Body Text"/>
    <w:basedOn w:val="a"/>
    <w:link w:val="a6"/>
    <w:rsid w:val="006B78AA"/>
    <w:pPr>
      <w:spacing w:after="120"/>
    </w:pPr>
  </w:style>
  <w:style w:type="paragraph" w:styleId="a7">
    <w:name w:val="header"/>
    <w:basedOn w:val="a"/>
    <w:link w:val="a8"/>
    <w:unhideWhenUsed/>
    <w:rsid w:val="006B78AA"/>
    <w:pPr>
      <w:tabs>
        <w:tab w:val="center" w:pos="4677"/>
        <w:tab w:val="right" w:pos="9355"/>
      </w:tabs>
    </w:pPr>
    <w:rPr>
      <w:sz w:val="24"/>
    </w:rPr>
  </w:style>
  <w:style w:type="character" w:customStyle="1" w:styleId="a8">
    <w:name w:val="Верхній колонтитул Знак"/>
    <w:link w:val="a7"/>
    <w:rsid w:val="006B78AA"/>
    <w:rPr>
      <w:sz w:val="24"/>
      <w:szCs w:val="24"/>
      <w:lang w:bidi="ar-SA"/>
    </w:rPr>
  </w:style>
  <w:style w:type="paragraph" w:styleId="a9">
    <w:name w:val="List Paragraph"/>
    <w:basedOn w:val="a"/>
    <w:uiPriority w:val="34"/>
    <w:qFormat/>
    <w:rsid w:val="002C1A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rsid w:val="00CB158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a6">
    <w:name w:val="Основний текст Знак"/>
    <w:basedOn w:val="a0"/>
    <w:link w:val="a5"/>
    <w:rsid w:val="00CB1585"/>
    <w:rPr>
      <w:sz w:val="28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2373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styleId="aa">
    <w:name w:val="Hyperlink"/>
    <w:basedOn w:val="a0"/>
    <w:unhideWhenUsed/>
    <w:rsid w:val="00C6795B"/>
    <w:rPr>
      <w:color w:val="0000FF"/>
      <w:u w:val="single"/>
    </w:rPr>
  </w:style>
  <w:style w:type="table" w:styleId="ab">
    <w:name w:val="Table Grid"/>
    <w:basedOn w:val="a1"/>
    <w:uiPriority w:val="59"/>
    <w:rsid w:val="009118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18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9118AE"/>
    <w:rPr>
      <w:rFonts w:ascii="Courier New" w:hAnsi="Courier New" w:cs="Courier New"/>
    </w:rPr>
  </w:style>
  <w:style w:type="character" w:customStyle="1" w:styleId="ft27">
    <w:name w:val="ft27"/>
    <w:basedOn w:val="a0"/>
    <w:rsid w:val="00651E16"/>
  </w:style>
  <w:style w:type="paragraph" w:customStyle="1" w:styleId="p83">
    <w:name w:val="p83"/>
    <w:basedOn w:val="a"/>
    <w:rsid w:val="00651E16"/>
    <w:pPr>
      <w:spacing w:before="100" w:beforeAutospacing="1" w:after="100" w:afterAutospacing="1"/>
    </w:pPr>
    <w:rPr>
      <w:sz w:val="24"/>
      <w:lang w:val="uk-UA" w:eastAsia="uk-UA"/>
    </w:rPr>
  </w:style>
  <w:style w:type="character" w:styleId="ac">
    <w:name w:val="Subtle Emphasis"/>
    <w:basedOn w:val="a0"/>
    <w:uiPriority w:val="19"/>
    <w:qFormat/>
    <w:rsid w:val="00651E16"/>
    <w:rPr>
      <w:i/>
      <w:iCs/>
      <w:color w:val="808080" w:themeColor="text1" w:themeTint="7F"/>
    </w:rPr>
  </w:style>
  <w:style w:type="paragraph" w:styleId="ad">
    <w:name w:val="Normal (Web)"/>
    <w:basedOn w:val="a"/>
    <w:uiPriority w:val="99"/>
    <w:semiHidden/>
    <w:unhideWhenUsed/>
    <w:rsid w:val="002362C3"/>
    <w:pPr>
      <w:spacing w:before="100" w:beforeAutospacing="1" w:after="100" w:afterAutospacing="1"/>
    </w:pPr>
    <w:rPr>
      <w:sz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je.org.ua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uaspeakersclub/posts/28046013864923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sju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sterlev.com.ua/knygy-pro-oratorske-mystetstvo-ukrayinskoyu-movoy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8900</Words>
  <Characters>5074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Державний вищий навчальний заклад</vt:lpstr>
      <vt:lpstr>Державний вищий навчальний заклад</vt:lpstr>
    </vt:vector>
  </TitlesOfParts>
  <Company/>
  <LinksUpToDate>false</LinksUpToDate>
  <CharactersWithSpaces>13947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вищий навчальний заклад</dc:title>
  <dc:creator>User</dc:creator>
  <cp:lastModifiedBy>Шотурма</cp:lastModifiedBy>
  <cp:revision>5</cp:revision>
  <cp:lastPrinted>2022-11-29T05:55:00Z</cp:lastPrinted>
  <dcterms:created xsi:type="dcterms:W3CDTF">2023-01-16T17:01:00Z</dcterms:created>
  <dcterms:modified xsi:type="dcterms:W3CDTF">2023-01-16T17:48:00Z</dcterms:modified>
</cp:coreProperties>
</file>