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AE" w:rsidRDefault="000A2CAE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 xml:space="preserve">МІНІСТЕРСТВО ОСВІТИ І НАУКИ УКРАЇНИ </w:t>
      </w:r>
    </w:p>
    <w:p w:rsidR="003D0BA3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 xml:space="preserve">ДВНЗ «ПРИКАРПАТСЬКИЙ НАЦІОНАЛЬНИЙ УНІВЕРСИТЕТ </w:t>
      </w: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>ІМЕНІ ВАСИЛЯ СТЕФАНИКА»</w:t>
      </w: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>ФАКУЛЬТЕТ ФІЛОЛОГІЇ</w:t>
      </w: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>КАФЕДРА ЖУРНАЛІСТИКИ</w:t>
      </w:r>
    </w:p>
    <w:p w:rsidR="003D0BA3" w:rsidRPr="00140DA1" w:rsidRDefault="003D0BA3" w:rsidP="003D0BA3">
      <w:pPr>
        <w:spacing w:after="0" w:line="360" w:lineRule="auto"/>
        <w:ind w:firstLine="709"/>
        <w:rPr>
          <w:sz w:val="24"/>
          <w:szCs w:val="24"/>
          <w:lang w:eastAsia="en-US"/>
        </w:rPr>
      </w:pPr>
    </w:p>
    <w:p w:rsidR="003D0BA3" w:rsidRDefault="003D0BA3" w:rsidP="003D0BA3">
      <w:pPr>
        <w:spacing w:after="0" w:line="360" w:lineRule="auto"/>
        <w:ind w:firstLine="709"/>
        <w:rPr>
          <w:lang w:eastAsia="en-US"/>
        </w:rPr>
      </w:pPr>
    </w:p>
    <w:p w:rsidR="003D0BA3" w:rsidRDefault="003D0BA3" w:rsidP="003D0BA3">
      <w:pPr>
        <w:spacing w:after="0" w:line="360" w:lineRule="auto"/>
        <w:ind w:firstLine="709"/>
        <w:rPr>
          <w:lang w:eastAsia="en-US"/>
        </w:rPr>
      </w:pP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 w:val="44"/>
          <w:szCs w:val="44"/>
        </w:rPr>
      </w:pPr>
      <w:r w:rsidRPr="000A2CAE">
        <w:rPr>
          <w:rFonts w:cs="Times New Roman"/>
          <w:color w:val="171717" w:themeColor="background2" w:themeShade="1A"/>
          <w:sz w:val="44"/>
          <w:szCs w:val="44"/>
        </w:rPr>
        <w:t xml:space="preserve">ПРИКЛАДНІ ТА ФУНДАМЕНТАЛЬНІ АСПЕКТИ ДОСЛІДЖЕНЬ </w:t>
      </w: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 w:val="44"/>
          <w:szCs w:val="44"/>
        </w:rPr>
      </w:pPr>
      <w:r w:rsidRPr="000A2CAE">
        <w:rPr>
          <w:rFonts w:cs="Times New Roman"/>
          <w:color w:val="171717" w:themeColor="background2" w:themeShade="1A"/>
          <w:sz w:val="44"/>
          <w:szCs w:val="44"/>
        </w:rPr>
        <w:t>У СОЦІАЛЬНИХ КОМУНІКАЦІЯХ</w:t>
      </w: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 w:val="48"/>
          <w:szCs w:val="48"/>
        </w:rPr>
      </w:pP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 w:rsidRPr="000A2CAE">
        <w:rPr>
          <w:rFonts w:eastAsia="Batang" w:cs="Times New Roman"/>
          <w:b w:val="0"/>
          <w:color w:val="171717" w:themeColor="background2" w:themeShade="1A"/>
          <w:szCs w:val="40"/>
        </w:rPr>
        <w:t xml:space="preserve">ПРОГРАМА </w:t>
      </w: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 w:rsidRPr="000A2CAE">
        <w:rPr>
          <w:rFonts w:eastAsia="Batang" w:cs="Times New Roman"/>
          <w:b w:val="0"/>
          <w:color w:val="171717" w:themeColor="background2" w:themeShade="1A"/>
          <w:szCs w:val="40"/>
        </w:rPr>
        <w:t>ДРУГОЇ ВСЕУКРАЇНСЬКОЇ НАУКОВО-ПРАКТИЧНОЇ КОНФЕРЕНЦІЇ</w:t>
      </w:r>
    </w:p>
    <w:p w:rsidR="003D0BA3" w:rsidRDefault="003D0BA3" w:rsidP="003D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0BA3" w:rsidRPr="00485CFF" w:rsidRDefault="003D0BA3" w:rsidP="003D0B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85CF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23-24 травня 2019 року </w:t>
      </w:r>
    </w:p>
    <w:p w:rsidR="003D0BA3" w:rsidRDefault="003D0BA3" w:rsidP="003D0BA3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0A2CAE" w:rsidRPr="00485CFF" w:rsidRDefault="000A2CAE" w:rsidP="003D0BA3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3D0BA3" w:rsidRDefault="000A2CAE" w:rsidP="003D0BA3">
      <w:pPr>
        <w:spacing w:after="0" w:line="360" w:lineRule="auto"/>
        <w:ind w:firstLine="709"/>
        <w:jc w:val="center"/>
        <w:rPr>
          <w:rFonts w:ascii="Batang" w:eastAsia="Batang" w:hAnsi="Batang"/>
          <w:b/>
          <w:sz w:val="24"/>
          <w:szCs w:val="24"/>
          <w:lang w:eastAsia="en-US"/>
        </w:rPr>
      </w:pPr>
      <w:r>
        <w:rPr>
          <w:rFonts w:ascii="Batang" w:eastAsia="Batang" w:hAnsi="Batang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198245" cy="1500648"/>
            <wp:effectExtent l="0" t="0" r="0" b="4445"/>
            <wp:docPr id="3" name="Рисунок 3" descr="M:\логоти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логотип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45" cy="15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AE" w:rsidRDefault="000A2CAE" w:rsidP="003D0BA3">
      <w:pPr>
        <w:spacing w:after="0" w:line="360" w:lineRule="auto"/>
        <w:ind w:firstLine="709"/>
        <w:jc w:val="center"/>
        <w:rPr>
          <w:rFonts w:ascii="Batang" w:eastAsia="Batang" w:hAnsi="Batang"/>
          <w:b/>
          <w:sz w:val="24"/>
          <w:szCs w:val="24"/>
          <w:lang w:eastAsia="en-US"/>
        </w:rPr>
      </w:pPr>
    </w:p>
    <w:p w:rsidR="000A2CAE" w:rsidRDefault="000A2CAE" w:rsidP="003D0BA3">
      <w:pPr>
        <w:spacing w:after="0" w:line="360" w:lineRule="auto"/>
        <w:ind w:firstLine="709"/>
        <w:jc w:val="center"/>
        <w:rPr>
          <w:rFonts w:ascii="Batang" w:eastAsia="Batang" w:hAnsi="Batang"/>
          <w:b/>
          <w:sz w:val="24"/>
          <w:szCs w:val="24"/>
          <w:lang w:eastAsia="en-US"/>
        </w:rPr>
      </w:pPr>
    </w:p>
    <w:p w:rsidR="000A2CAE" w:rsidRPr="000A2CAE" w:rsidRDefault="000A2CAE" w:rsidP="000A2CAE">
      <w:pPr>
        <w:tabs>
          <w:tab w:val="left" w:pos="154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t>УДК 316.774-027.22(082)</w:t>
      </w:r>
    </w:p>
    <w:p w:rsidR="000A2CAE" w:rsidRPr="000A2CAE" w:rsidRDefault="000A2CAE" w:rsidP="000A2CAE">
      <w:pPr>
        <w:tabs>
          <w:tab w:val="left" w:pos="1545"/>
        </w:tabs>
        <w:spacing w:after="0" w:line="360" w:lineRule="auto"/>
        <w:ind w:firstLine="709"/>
        <w:rPr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lastRenderedPageBreak/>
        <w:t>П 75</w:t>
      </w:r>
    </w:p>
    <w:p w:rsid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lang w:eastAsia="en-US"/>
        </w:rPr>
      </w:pPr>
    </w:p>
    <w:p w:rsidR="000A2CAE" w:rsidRPr="00102215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Оргкомітет конференції</w:t>
      </w:r>
      <w:r w:rsidRPr="00102215">
        <w:rPr>
          <w:rFonts w:ascii="Times New Roman" w:hAnsi="Times New Roman" w:cs="Times New Roman"/>
          <w:b/>
          <w:sz w:val="36"/>
          <w:szCs w:val="36"/>
          <w:lang w:eastAsia="en-US"/>
        </w:rPr>
        <w:t>: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Марчук Ганна Іванівна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>, кандидат філологічних наук, професор кафедри журналістики Факультету філології Прикарпатського національного університету імені Василя Стефаника;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Холод Олександр Михайлович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>, доктор філологічних наук, професор, завідувач кафедри журналістики Факультету філології Прикарпатського національного університету імені Василя Стефаника.</w:t>
      </w:r>
    </w:p>
    <w:p w:rsid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lang w:eastAsia="en-US"/>
        </w:rPr>
      </w:pPr>
    </w:p>
    <w:p w:rsidR="000A2CAE" w:rsidRPr="00102215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Члени оргкомітету</w:t>
      </w:r>
      <w:r w:rsidRPr="00102215">
        <w:rPr>
          <w:rFonts w:ascii="Times New Roman" w:hAnsi="Times New Roman" w:cs="Times New Roman"/>
          <w:b/>
          <w:sz w:val="36"/>
          <w:szCs w:val="36"/>
          <w:lang w:val="ru-RU" w:eastAsia="en-US"/>
        </w:rPr>
        <w:t>: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Потятиник Борис Володимирович,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 xml:space="preserve"> доктор філологічних наук, професор кафедри журналістики Гуманітарного факультету Українського католицького університету;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Дебенко Ігор Богданович,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 xml:space="preserve"> кандидат політичних наук,  генеральний директор ОТБ «Галичина», доцент кафедри журналістики Факультету філології Прикарпатського національного університету імені Василя Стефаника.</w:t>
      </w:r>
    </w:p>
    <w:p w:rsidR="000A2CAE" w:rsidRPr="000A2CAE" w:rsidRDefault="000A2CAE" w:rsidP="000A2CAE">
      <w:pPr>
        <w:tabs>
          <w:tab w:val="left" w:pos="154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t>УДК 316.774-027.22(082)</w:t>
      </w:r>
    </w:p>
    <w:p w:rsidR="000A2CAE" w:rsidRPr="000A2CAE" w:rsidRDefault="000A2CAE" w:rsidP="000A2CAE">
      <w:pPr>
        <w:tabs>
          <w:tab w:val="left" w:pos="1545"/>
        </w:tabs>
        <w:spacing w:after="0" w:line="240" w:lineRule="auto"/>
        <w:ind w:firstLine="709"/>
        <w:jc w:val="right"/>
        <w:rPr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t>П 75</w:t>
      </w: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sz w:val="28"/>
          <w:szCs w:val="28"/>
          <w:lang w:eastAsia="en-US"/>
        </w:rPr>
        <w:t>© Прикарпатський національний університет</w:t>
      </w: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sz w:val="28"/>
          <w:szCs w:val="28"/>
          <w:lang w:eastAsia="en-US"/>
        </w:rPr>
        <w:t xml:space="preserve"> імені Василя Стефаника, 2019</w:t>
      </w: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sz w:val="28"/>
          <w:szCs w:val="28"/>
          <w:lang w:eastAsia="en-US"/>
        </w:rPr>
        <w:t>© Автори статей, 2019</w:t>
      </w:r>
    </w:p>
    <w:p w:rsidR="00102215" w:rsidRPr="00534B59" w:rsidRDefault="00102215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lastRenderedPageBreak/>
        <w:t>Реєстрація учасників – 9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: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30 – 10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:00 (ауд. 414)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Відкриття конференції та планарне засідання – 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10:00 – 10:30 (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ауд.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414)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Засідання секцій 10:30 – 16: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15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Обід 13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:30 – 14:30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Регламент виступу - до 15 хв.</w:t>
      </w: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Pr="000A2CAE" w:rsidRDefault="00F42DE8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Модератор конференції</w:t>
      </w:r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 xml:space="preserve">: </w:t>
      </w:r>
      <w:r w:rsidR="007B796F"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Марчук Ганна Іванівна</w:t>
      </w:r>
      <w:r w:rsidR="007B796F" w:rsidRPr="000A2CAE">
        <w:rPr>
          <w:rFonts w:ascii="Times New Roman" w:hAnsi="Times New Roman" w:cs="Times New Roman"/>
          <w:sz w:val="36"/>
          <w:szCs w:val="36"/>
          <w:lang w:eastAsia="en-US"/>
        </w:rPr>
        <w:t>, кандидат філологічних наук, професор кафедри журналістики Факультету філології Прикарпатського національного унів</w:t>
      </w:r>
      <w:r w:rsidR="007B796F">
        <w:rPr>
          <w:rFonts w:ascii="Times New Roman" w:hAnsi="Times New Roman" w:cs="Times New Roman"/>
          <w:sz w:val="36"/>
          <w:szCs w:val="36"/>
          <w:lang w:eastAsia="en-US"/>
        </w:rPr>
        <w:t>е</w:t>
      </w:r>
      <w:r>
        <w:rPr>
          <w:rFonts w:ascii="Times New Roman" w:hAnsi="Times New Roman" w:cs="Times New Roman"/>
          <w:sz w:val="36"/>
          <w:szCs w:val="36"/>
          <w:lang w:eastAsia="en-US"/>
        </w:rPr>
        <w:t>рситету імені Василя Стефаника.</w:t>
      </w: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Робочі мови</w:t>
      </w:r>
      <w:r w:rsidRPr="00F42DE8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: </w:t>
      </w: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українська, англійська</w:t>
      </w: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F42DE8" w:rsidRDefault="00F42DE8" w:rsidP="007B79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  <w:r w:rsidRPr="00F42DE8">
        <w:rPr>
          <w:rFonts w:ascii="Times New Roman" w:hAnsi="Times New Roman" w:cs="Times New Roman"/>
          <w:b/>
          <w:sz w:val="40"/>
          <w:szCs w:val="40"/>
          <w:lang w:eastAsia="en-US"/>
        </w:rPr>
        <w:lastRenderedPageBreak/>
        <w:t>УЧАСНИКИ КОНФЕРЕНЦІЇ</w:t>
      </w:r>
    </w:p>
    <w:p w:rsidR="00F42DE8" w:rsidRPr="00F42DE8" w:rsidRDefault="00F42DE8" w:rsidP="007B79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0A2CAE" w:rsidRPr="009104B1" w:rsidRDefault="004C34D8" w:rsidP="000F4D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>
        <w:rPr>
          <w:noProof/>
          <w:sz w:val="40"/>
          <w:szCs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266700</wp:posOffset>
                </wp:positionV>
                <wp:extent cx="103505" cy="180975"/>
                <wp:effectExtent l="0" t="0" r="10795" b="2857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EF0005" id="Овал 2" o:spid="_x0000_s1026" style="position:absolute;margin-left:247.25pt;margin-top:21pt;width:8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" strokecolor="white [3212]"/>
            </w:pict>
          </mc:Fallback>
        </mc:AlternateContent>
      </w:r>
      <w:r w:rsidR="000A2CAE" w:rsidRPr="009104B1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АСАДОВ Назарій Асіфович. </w:t>
      </w:r>
      <w:r w:rsidR="000A2CAE" w:rsidRPr="009104B1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>ПРОБЛЕМИ МІЖНАРОДНОЇ ІНФОРМАЦІЙНОЇ</w:t>
      </w:r>
      <w:r w:rsidR="000A2CAE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 xml:space="preserve"> </w:t>
      </w:r>
      <w:r w:rsidR="000A2CAE" w:rsidRPr="009104B1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>БЕЗПЕКИ</w:t>
      </w:r>
      <w:r w:rsidR="000A2CAE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 xml:space="preserve"> 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БОРИСЕВИЧ Анастасія Андріївна. </w:t>
      </w:r>
      <w:r w:rsidRPr="009104B1">
        <w:rPr>
          <w:rFonts w:ascii="Times New Roman" w:hAnsi="Times New Roman" w:cs="Times New Roman"/>
          <w:sz w:val="36"/>
          <w:szCs w:val="36"/>
          <w:lang w:val="pl-PL"/>
        </w:rPr>
        <w:t>WEB</w:t>
      </w:r>
      <w:r w:rsidRPr="009104B1">
        <w:rPr>
          <w:rFonts w:ascii="Times New Roman" w:hAnsi="Times New Roman" w:cs="Times New Roman"/>
          <w:sz w:val="36"/>
          <w:szCs w:val="36"/>
        </w:rPr>
        <w:t>-ТЕХНОЛОГІЇ : СУЧАСНИЙ СТАН ТА ПЕРСПЕКТИВИ РОЗВИТКУ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9104B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ГНОТ Мар’яна Леонідівна. </w:t>
      </w:r>
      <w:r w:rsidRPr="009104B1">
        <w:rPr>
          <w:rFonts w:ascii="Times New Roman" w:hAnsi="Times New Roman" w:cs="Times New Roman"/>
          <w:color w:val="000000" w:themeColor="text1"/>
          <w:sz w:val="36"/>
          <w:szCs w:val="36"/>
        </w:rPr>
        <w:t>УКРАЇНСЬКИЙ ТЕЛЕПРОСТІР: ВПЛИВ РОЗВАЖАЛЬНИХ ПРОГРАМ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9104B1">
        <w:rPr>
          <w:rFonts w:ascii="Times New Roman" w:hAnsi="Times New Roman" w:cs="Times New Roman"/>
          <w:b/>
          <w:sz w:val="36"/>
          <w:szCs w:val="36"/>
          <w:lang w:eastAsia="ru-RU"/>
        </w:rPr>
        <w:t>ГОГІЛЬЧИН Павло Дмитров</w:t>
      </w:r>
      <w:r w:rsidRPr="009104B1">
        <w:rPr>
          <w:rFonts w:ascii="Times New Roman" w:hAnsi="Times New Roman" w:cs="Times New Roman"/>
          <w:b/>
          <w:sz w:val="36"/>
          <w:szCs w:val="36"/>
          <w:lang w:val="ru-RU" w:eastAsia="ru-RU"/>
        </w:rPr>
        <w:t xml:space="preserve">ич. </w:t>
      </w:r>
      <w:r w:rsidRPr="009104B1">
        <w:rPr>
          <w:rFonts w:ascii="Times New Roman" w:hAnsi="Times New Roman" w:cs="Times New Roman"/>
          <w:sz w:val="36"/>
          <w:szCs w:val="36"/>
        </w:rPr>
        <w:t>КРИТИЧНЕ МИСЛЕННЯ ЯК ІНСТРУМЕНТ МЕДІАОСВІТИ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pStyle w:val="a3"/>
        <w:ind w:firstLine="708"/>
        <w:rPr>
          <w:bCs/>
          <w:color w:val="222222"/>
          <w:sz w:val="36"/>
          <w:szCs w:val="36"/>
          <w:shd w:val="clear" w:color="auto" w:fill="FFFFFF"/>
        </w:rPr>
      </w:pPr>
      <w:r w:rsidRPr="009104B1">
        <w:rPr>
          <w:b/>
          <w:sz w:val="36"/>
          <w:szCs w:val="36"/>
          <w:shd w:val="clear" w:color="auto" w:fill="FFFFFF"/>
        </w:rPr>
        <w:t xml:space="preserve">ГРИГІРЧИК Любов </w:t>
      </w:r>
      <w:r>
        <w:rPr>
          <w:b/>
          <w:sz w:val="36"/>
          <w:szCs w:val="36"/>
          <w:shd w:val="clear" w:color="auto" w:fill="FFFFFF"/>
        </w:rPr>
        <w:t>Степанівна</w:t>
      </w:r>
      <w:r w:rsidRPr="009104B1">
        <w:rPr>
          <w:b/>
          <w:sz w:val="36"/>
          <w:szCs w:val="36"/>
          <w:shd w:val="clear" w:color="auto" w:fill="FFFFFF"/>
        </w:rPr>
        <w:t xml:space="preserve">. </w:t>
      </w:r>
      <w:r w:rsidRPr="009104B1">
        <w:rPr>
          <w:sz w:val="36"/>
          <w:szCs w:val="36"/>
          <w:shd w:val="clear" w:color="auto" w:fill="FFFFFF"/>
        </w:rPr>
        <w:t>ВОЛЬФРАМ БУРҐГАРТ І ПОЕТИЧНИЙ ПРОСТІР ЮРІЯ КЛЕНА (ОСВАЛЬДА-ЕККАРДА БУҐГАРДТА)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04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ГРИЩУК Анастасія Ігорівна. </w:t>
      </w:r>
      <w:r w:rsidRPr="009104B1">
        <w:rPr>
          <w:rFonts w:ascii="Times New Roman" w:eastAsia="Times New Roman" w:hAnsi="Times New Roman" w:cs="Times New Roman"/>
          <w:sz w:val="36"/>
          <w:szCs w:val="36"/>
          <w:lang w:eastAsia="ru-RU"/>
        </w:rPr>
        <w:t>ВПЛИВ ОНЛАЙН-ВИДАНЬ НА СВІДОМІСТЬ ЖИТЕЛІВ ПРИКАРПАТТЯ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9104B1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ДИЧАКОВСЬКА Христина Дмитрівна. </w:t>
      </w:r>
      <w:r w:rsidRPr="009104B1">
        <w:rPr>
          <w:rFonts w:ascii="Times New Roman" w:eastAsiaTheme="minorHAnsi" w:hAnsi="Times New Roman" w:cs="Times New Roman"/>
          <w:sz w:val="36"/>
          <w:szCs w:val="36"/>
          <w:lang w:eastAsia="en-US"/>
        </w:rPr>
        <w:t>ЖУРНАЛІСТСЬКА ЕТИКА ЯК ОСНОВА ФОРМУВАННЯ ЖУРНАЛІСТСЬКОЇ МАЙСТЕРНОСТІ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КОЛИБАБ’ЮК Тетяна Михайлівна. </w:t>
      </w:r>
      <w:r w:rsidRPr="009104B1">
        <w:rPr>
          <w:rFonts w:ascii="Times New Roman" w:hAnsi="Times New Roman" w:cs="Times New Roman"/>
          <w:sz w:val="36"/>
          <w:szCs w:val="36"/>
        </w:rPr>
        <w:t>СПОСОБИ ПРИВЕРНЕННЯ ТА УТРИМАННЯ УВАГИ ІНТЕРНЕТ-АУДИТОРІЇ</w:t>
      </w:r>
    </w:p>
    <w:p w:rsidR="000A2CAE" w:rsidRPr="000F4D4D" w:rsidRDefault="000A2CAE" w:rsidP="000F4D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bdr w:val="nil"/>
          <w:lang w:val="ru-RU"/>
        </w:rPr>
      </w:pPr>
      <w:r w:rsidRPr="009104B1">
        <w:rPr>
          <w:rFonts w:ascii="Times New Roman" w:eastAsia="Arial Unicode MS" w:hAnsi="Times New Roman" w:cs="Times New Roman"/>
          <w:b/>
          <w:sz w:val="36"/>
          <w:szCs w:val="36"/>
          <w:bdr w:val="nil"/>
          <w:lang w:eastAsia="en-US"/>
        </w:rPr>
        <w:lastRenderedPageBreak/>
        <w:t xml:space="preserve">КУЗІВ Наталія Володимирівна. </w:t>
      </w:r>
      <w:r w:rsidRPr="009104B1">
        <w:rPr>
          <w:rFonts w:ascii="Times New Roman" w:eastAsia="Arial Unicode MS" w:hAnsi="Times New Roman" w:cs="Arial Unicode MS"/>
          <w:iCs/>
          <w:color w:val="000000"/>
          <w:sz w:val="36"/>
          <w:szCs w:val="36"/>
          <w:bdr w:val="nil"/>
        </w:rPr>
        <w:t>ТИПОЛОГІЯ СУЧАСНИХ НАУКВО-ПОПУЛЯРНИХ МЕДІА (на прикладі Івано-Франківських ЗМІ</w:t>
      </w:r>
      <w:r w:rsidR="000F4D4D" w:rsidRPr="000F4D4D">
        <w:rPr>
          <w:rFonts w:ascii="Times New Roman" w:eastAsia="Arial Unicode MS" w:hAnsi="Times New Roman" w:cs="Arial Unicode MS"/>
          <w:iCs/>
          <w:color w:val="000000"/>
          <w:sz w:val="36"/>
          <w:szCs w:val="36"/>
          <w:bdr w:val="nil"/>
          <w:lang w:val="ru-RU"/>
        </w:rPr>
        <w:t>)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КУЛІКОВСЬКА Тетяна Іванівна. </w:t>
      </w:r>
      <w:r w:rsidRPr="009104B1">
        <w:rPr>
          <w:rFonts w:ascii="Times New Roman" w:hAnsi="Times New Roman" w:cs="Times New Roman"/>
          <w:sz w:val="36"/>
          <w:szCs w:val="36"/>
          <w:lang w:eastAsia="ru-RU"/>
        </w:rPr>
        <w:t>ЗАГОЛОВОК ЯК КОНДЕНСАТОР  ЕКСТОВОЇ ІНФОРМАЦІЇ (на матеріалах регіональних інтернет-видань)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МАРЧУК Ганна Іванівна. </w:t>
      </w:r>
      <w:r w:rsidRPr="009104B1">
        <w:rPr>
          <w:rFonts w:ascii="Times New Roman" w:hAnsi="Times New Roman" w:cs="Times New Roman"/>
          <w:sz w:val="36"/>
          <w:szCs w:val="36"/>
        </w:rPr>
        <w:t>РЕГІОНАЛЬНІ МАС-МЕДІА: ТЕНДЕНЦІЇ,  ПРОБЛЕМИ, МЕДІЙНА КУЛЬТУРА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МАРЧУК Наталія Василівна. </w:t>
      </w:r>
      <w:r w:rsidRPr="009104B1">
        <w:rPr>
          <w:rFonts w:ascii="Times New Roman" w:hAnsi="Times New Roman" w:cs="Times New Roman"/>
          <w:sz w:val="36"/>
          <w:szCs w:val="36"/>
        </w:rPr>
        <w:t>ЗАСОБИ МАСОВОЇ ІНФОРМАЦІЇ ЯК ІНСТРУМЕНТ ІНФОРМАЦІЙНОГО ЗАБЕЗПЕЧЕННЯ ВИБОРЧОГО ПРОЦЕСУ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МИКУЛЯК Карина Олександрівна. </w:t>
      </w:r>
      <w:r w:rsidRPr="009104B1">
        <w:rPr>
          <w:rFonts w:ascii="Times New Roman" w:hAnsi="Times New Roman" w:cs="Times New Roman"/>
          <w:sz w:val="36"/>
          <w:szCs w:val="36"/>
        </w:rPr>
        <w:t>ВПЛИВ ОНЛАЙН-ВИДАНЬ НА ПОЛІТИЧНУ СВІДОМІСТЬ НАСЕЛЕННЯ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МИРОН Наталія Степанівна. </w:t>
      </w:r>
      <w:r w:rsidRPr="009104B1">
        <w:rPr>
          <w:rFonts w:ascii="Times New Roman" w:hAnsi="Times New Roman" w:cs="Times New Roman"/>
          <w:sz w:val="36"/>
          <w:szCs w:val="36"/>
        </w:rPr>
        <w:t>ПИТАННЯ СУСПІЛЬНОГО МОВЛЕННЯ В СУЧАСНОМУ СВІТІ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ПАВЛОВСЬКИЙ Андрій Ігорович. </w:t>
      </w:r>
      <w:r w:rsidRPr="009104B1">
        <w:rPr>
          <w:rFonts w:ascii="Times New Roman" w:hAnsi="Times New Roman" w:cs="Times New Roman"/>
          <w:sz w:val="36"/>
          <w:szCs w:val="36"/>
        </w:rPr>
        <w:t>ЕФЕКТИВНІСТЬ  РІЗНИХ ЗАСОБІВ ФОРМУВАННЯ ЛОЯЛЬНОСТІ АУДИТОРІЇ В ІНТЕРНЕТ-МЕДІЯХ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noProof/>
          <w:sz w:val="36"/>
          <w:szCs w:val="36"/>
        </w:rPr>
        <w:t xml:space="preserve">ПРИСТАЙ Галина Іванівна. </w:t>
      </w:r>
      <w:r w:rsidRPr="009104B1">
        <w:rPr>
          <w:rFonts w:ascii="Times New Roman" w:hAnsi="Times New Roman" w:cs="Times New Roman"/>
          <w:sz w:val="36"/>
          <w:szCs w:val="36"/>
        </w:rPr>
        <w:t>ВИДАВНИЧИЙ ПРОЄКТ ЯК РЕЗУЛЬТАТ СИСТЕМНОГО ПІДХОДУ ВИКЛАДАННЯ НАВЧАЛЬНИХ ДИСЦИПЛІН СПЕЦІАЛЬНОСТІ «ЖУРНАЛІСТИКА»</w:t>
      </w:r>
    </w:p>
    <w:p w:rsidR="000A2CAE" w:rsidRPr="009104B1" w:rsidRDefault="000A2CAE" w:rsidP="000F4D4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ab/>
      </w:r>
      <w:r w:rsidRPr="009104B1">
        <w:rPr>
          <w:rFonts w:ascii="Times New Roman" w:hAnsi="Times New Roman" w:cs="Times New Roman"/>
          <w:b/>
          <w:sz w:val="36"/>
          <w:szCs w:val="36"/>
        </w:rPr>
        <w:t xml:space="preserve">САВЧУК Руслана Любомирівна. </w:t>
      </w:r>
      <w:r w:rsidRPr="009104B1">
        <w:rPr>
          <w:rFonts w:ascii="Times New Roman" w:hAnsi="Times New Roman" w:cs="Times New Roman"/>
          <w:sz w:val="36"/>
          <w:szCs w:val="36"/>
        </w:rPr>
        <w:t>СПЕЦИФІКА ВИКОРИСТАННЯ ІНТЕРТЕКСТЕМ У ЗАГОЛОВКАХ СУЧАСНИХ МІСЦЕВИХ ЗМІ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9104B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СТРУТИНСЬКА Тетяна Іванівна. </w:t>
      </w:r>
      <w:r w:rsidRPr="009104B1">
        <w:rPr>
          <w:rFonts w:ascii="Times New Roman" w:hAnsi="Times New Roman" w:cs="Times New Roman"/>
          <w:sz w:val="36"/>
          <w:szCs w:val="36"/>
          <w:lang w:eastAsia="ru-RU"/>
        </w:rPr>
        <w:t>КОНТЕНТ-АНАЛІЗ: МУЛЬТИМЕДІЙНИЙ АСПЕКТ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СУХОБОКА Юлія Володимирівна. </w:t>
      </w:r>
      <w:r w:rsidRPr="009104B1">
        <w:rPr>
          <w:rFonts w:ascii="Times New Roman" w:hAnsi="Times New Roman" w:cs="Times New Roman"/>
          <w:sz w:val="36"/>
          <w:szCs w:val="36"/>
        </w:rPr>
        <w:t>СПЕЦИФІКА  ВЗАЄМОДІЇ ІНТЕРНЕТ-ЗМІ ТА КЛАСИЧНИХ ВИДІВ ЖУРНАЛІСТИКИ В СУЧАСНІЙ МЕДІАКУЛЬТУРІ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36"/>
          <w:szCs w:val="36"/>
          <w:lang w:eastAsia="ru-RU"/>
        </w:rPr>
      </w:pPr>
      <w:r w:rsidRPr="009104B1">
        <w:rPr>
          <w:rFonts w:ascii="Times New Roman" w:eastAsiaTheme="minorHAnsi" w:hAnsi="Times New Roman" w:cs="Times New Roman"/>
          <w:b/>
          <w:sz w:val="36"/>
          <w:szCs w:val="36"/>
          <w:lang w:eastAsia="ru-RU"/>
        </w:rPr>
        <w:t xml:space="preserve">ФЕДУНКІВ Роксолана Любомирівна. </w:t>
      </w:r>
      <w:r w:rsidRPr="009104B1">
        <w:rPr>
          <w:rFonts w:ascii="Times New Roman" w:eastAsiaTheme="minorHAnsi" w:hAnsi="Times New Roman" w:cs="Times New Roman"/>
          <w:sz w:val="36"/>
          <w:szCs w:val="36"/>
          <w:lang w:eastAsia="en-US"/>
        </w:rPr>
        <w:t>СПОСОБИ ОТРИМАННЯ ТА ПОДАЧІ НОВИННОЇ ІНФОРМАЦІЇ НА ПРИКЛАДІ АГЕНЦІЙ НОВИН «ФІРТКА» І «СТИК»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ХОРОБ Соломія Степанівна. </w:t>
      </w:r>
      <w:r w:rsidRPr="009104B1">
        <w:rPr>
          <w:rFonts w:ascii="Times New Roman" w:hAnsi="Times New Roman" w:cs="Times New Roman"/>
          <w:sz w:val="36"/>
          <w:szCs w:val="36"/>
        </w:rPr>
        <w:t>ЖАНРОВІ ОСОБЛИВОСТІ ЖУРНАЛІСТСЬКОЇ ПУБЛІЦИСТИКИ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Style w:val="3oh-"/>
          <w:rFonts w:ascii="Times New Roman" w:hAnsi="Times New Roman" w:cs="Times New Roman"/>
          <w:sz w:val="36"/>
          <w:szCs w:val="36"/>
        </w:rPr>
      </w:pPr>
      <w:r w:rsidRPr="009104B1">
        <w:rPr>
          <w:rStyle w:val="3oh-"/>
          <w:rFonts w:ascii="Times New Roman" w:hAnsi="Times New Roman" w:cs="Times New Roman"/>
          <w:b/>
          <w:sz w:val="36"/>
          <w:szCs w:val="36"/>
        </w:rPr>
        <w:t xml:space="preserve">ЦЬОКА Євгенія Миколаївна. </w:t>
      </w:r>
      <w:r w:rsidRPr="009104B1">
        <w:rPr>
          <w:rStyle w:val="3oh-"/>
          <w:rFonts w:ascii="Times New Roman" w:hAnsi="Times New Roman" w:cs="Times New Roman"/>
          <w:sz w:val="36"/>
          <w:szCs w:val="36"/>
        </w:rPr>
        <w:t xml:space="preserve">МЕТОДИ ПРИНИЖЕННЯ ПОЛІТИКІВ У ЗМІ </w:t>
      </w:r>
    </w:p>
    <w:p w:rsidR="000A2CAE" w:rsidRPr="000F4D4D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>ШОТУРМА Наталія В</w:t>
      </w:r>
      <w:r w:rsidR="00534B59">
        <w:rPr>
          <w:rFonts w:ascii="Times New Roman" w:hAnsi="Times New Roman" w:cs="Times New Roman"/>
          <w:b/>
          <w:sz w:val="36"/>
          <w:szCs w:val="36"/>
        </w:rPr>
        <w:t>олодимирівна</w:t>
      </w:r>
      <w:r w:rsidRPr="009104B1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9104B1">
        <w:rPr>
          <w:rFonts w:ascii="Times New Roman" w:hAnsi="Times New Roman"/>
          <w:sz w:val="36"/>
          <w:szCs w:val="36"/>
        </w:rPr>
        <w:t xml:space="preserve">НОВІ ВИКЛИКИ </w:t>
      </w:r>
      <w:r w:rsidR="000F4D4D">
        <w:rPr>
          <w:rFonts w:ascii="Times New Roman" w:hAnsi="Times New Roman"/>
          <w:sz w:val="36"/>
          <w:szCs w:val="36"/>
        </w:rPr>
        <w:t>ДЛЯ ІНФОРМАЦІЙНОЇ БЕЗПЕК</w:t>
      </w:r>
      <w:r w:rsidR="005E18C4">
        <w:rPr>
          <w:rFonts w:ascii="Times New Roman" w:hAnsi="Times New Roman"/>
          <w:sz w:val="36"/>
          <w:szCs w:val="36"/>
        </w:rPr>
        <w:t>И</w:t>
      </w:r>
      <w:bookmarkStart w:id="0" w:name="_GoBack"/>
      <w:bookmarkEnd w:id="0"/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033482" w:rsidRDefault="000A2CAE" w:rsidP="000A2CAE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Cs w:val="40"/>
        </w:rPr>
      </w:pPr>
      <w:r w:rsidRPr="00033482">
        <w:rPr>
          <w:rFonts w:cs="Times New Roman"/>
          <w:color w:val="171717" w:themeColor="background2" w:themeShade="1A"/>
          <w:szCs w:val="40"/>
        </w:rPr>
        <w:lastRenderedPageBreak/>
        <w:t>ПРИКЛАДНІ ТА ФУНДАМЕНТАЛЬНІ АСПЕКТИ ДОСЛІДЖЕНЬ У СОЦІАЛЬНИХ КОМУНІКАЦІЯХ</w:t>
      </w:r>
    </w:p>
    <w:p w:rsidR="000A2CAE" w:rsidRDefault="000A2CAE" w:rsidP="000A2CAE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</w:p>
    <w:p w:rsidR="000A2CAE" w:rsidRPr="000A2CAE" w:rsidRDefault="000A2CAE" w:rsidP="000A2CAE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>
        <w:rPr>
          <w:rFonts w:eastAsia="Batang" w:cs="Times New Roman"/>
          <w:b w:val="0"/>
          <w:color w:val="171717" w:themeColor="background2" w:themeShade="1A"/>
          <w:szCs w:val="40"/>
        </w:rPr>
        <w:t>ПРОГРАМА</w:t>
      </w:r>
    </w:p>
    <w:p w:rsidR="000A2CAE" w:rsidRDefault="000A2CAE" w:rsidP="000A2CAE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 w:rsidRPr="000A2CAE">
        <w:rPr>
          <w:rFonts w:eastAsia="Batang" w:cs="Times New Roman"/>
          <w:b w:val="0"/>
          <w:color w:val="171717" w:themeColor="background2" w:themeShade="1A"/>
          <w:szCs w:val="40"/>
        </w:rPr>
        <w:t>ДРУГОЇ ВСЕУКРАЇНСЬКОЇ НАУКОВО-ПРАКТИЧНОЇ КОНФЕРЕНЦІЇ</w:t>
      </w:r>
      <w:r>
        <w:rPr>
          <w:rFonts w:eastAsia="Batang" w:cs="Times New Roman"/>
          <w:b w:val="0"/>
          <w:color w:val="171717" w:themeColor="background2" w:themeShade="1A"/>
          <w:szCs w:val="40"/>
        </w:rPr>
        <w:t xml:space="preserve"> </w:t>
      </w:r>
    </w:p>
    <w:p w:rsidR="000A2CAE" w:rsidRPr="000A2CAE" w:rsidRDefault="007B796F" w:rsidP="000A2CAE">
      <w:pPr>
        <w:spacing w:after="0" w:line="360" w:lineRule="auto"/>
        <w:ind w:firstLine="709"/>
        <w:jc w:val="center"/>
        <w:rPr>
          <w:rFonts w:eastAsia="Batang" w:cs="Times New Roman"/>
          <w:b/>
          <w:color w:val="171717" w:themeColor="background2" w:themeShade="1A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0A2CAE" w:rsidRPr="00485CFF">
        <w:rPr>
          <w:rFonts w:ascii="Times New Roman" w:hAnsi="Times New Roman" w:cs="Times New Roman"/>
          <w:b/>
          <w:sz w:val="28"/>
          <w:szCs w:val="28"/>
          <w:lang w:eastAsia="en-US"/>
        </w:rPr>
        <w:t>23-24 травня 2019 року</w:t>
      </w:r>
      <w:r w:rsidR="000A2CAE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</w:p>
    <w:p w:rsidR="00F42DE8" w:rsidRDefault="00F42DE8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42DE8" w:rsidRDefault="00F42DE8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0A2CAE" w:rsidRPr="007B796F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7B796F">
        <w:rPr>
          <w:rFonts w:ascii="Times New Roman" w:hAnsi="Times New Roman" w:cs="Times New Roman"/>
          <w:b/>
          <w:sz w:val="32"/>
          <w:szCs w:val="32"/>
          <w:lang w:eastAsia="en-US"/>
        </w:rPr>
        <w:t>Упорядники:</w:t>
      </w:r>
    </w:p>
    <w:p w:rsidR="007B796F" w:rsidRP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7B796F">
        <w:rPr>
          <w:rFonts w:ascii="Times New Roman" w:hAnsi="Times New Roman" w:cs="Times New Roman"/>
          <w:b/>
          <w:sz w:val="32"/>
          <w:szCs w:val="32"/>
          <w:lang w:eastAsia="en-US"/>
        </w:rPr>
        <w:t>Марчук Ганна Іванівна</w:t>
      </w:r>
      <w:r w:rsidRPr="007B796F">
        <w:rPr>
          <w:rFonts w:ascii="Times New Roman" w:hAnsi="Times New Roman" w:cs="Times New Roman"/>
          <w:sz w:val="32"/>
          <w:szCs w:val="32"/>
          <w:lang w:eastAsia="en-US"/>
        </w:rPr>
        <w:t>, кандидат філологічних наук, професор кафедри журналістики Факультету філології Прикарпатського національного університету імені Василя Стефаника;</w:t>
      </w:r>
    </w:p>
    <w:p w:rsidR="007B796F" w:rsidRPr="007B796F" w:rsidRDefault="007B796F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0A2CAE" w:rsidRPr="007B796F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7B796F">
        <w:rPr>
          <w:rFonts w:ascii="Times New Roman" w:hAnsi="Times New Roman" w:cs="Times New Roman"/>
          <w:b/>
          <w:sz w:val="32"/>
          <w:szCs w:val="32"/>
          <w:lang w:eastAsia="en-US"/>
        </w:rPr>
        <w:t>Пристай Галина Іванівна</w:t>
      </w:r>
      <w:r w:rsidRPr="007B796F">
        <w:rPr>
          <w:rFonts w:ascii="Times New Roman" w:hAnsi="Times New Roman" w:cs="Times New Roman"/>
          <w:sz w:val="32"/>
          <w:szCs w:val="32"/>
          <w:lang w:eastAsia="en-US"/>
        </w:rPr>
        <w:t>, кандидат наук з соціальних комунікацій, асистент кафедри журналістики Факультету філології Прикарпатського національного університету імені Василя Стефаника;</w:t>
      </w:r>
    </w:p>
    <w:p w:rsidR="00F42DE8" w:rsidRDefault="00F42DE8" w:rsidP="000A2CAE"/>
    <w:p w:rsidR="000A2CAE" w:rsidRDefault="000A2CAE" w:rsidP="000A2CAE">
      <w:pPr>
        <w:pStyle w:val="Pa28"/>
        <w:jc w:val="center"/>
        <w:rPr>
          <w:rStyle w:val="A20"/>
          <w:rFonts w:ascii="Times New Roman" w:hAnsi="Times New Roman" w:cs="Times New Roman"/>
          <w:b/>
          <w:bCs/>
        </w:rPr>
      </w:pPr>
    </w:p>
    <w:p w:rsidR="000A2CAE" w:rsidRDefault="000A2CAE" w:rsidP="000A2CAE">
      <w:pPr>
        <w:pStyle w:val="Pa28"/>
        <w:jc w:val="center"/>
        <w:rPr>
          <w:rStyle w:val="A20"/>
          <w:rFonts w:ascii="Times New Roman" w:hAnsi="Times New Roman" w:cs="Times New Roman"/>
          <w:b/>
          <w:bCs/>
        </w:rPr>
      </w:pP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  <w:b/>
          <w:bCs/>
        </w:rPr>
        <w:t>Видавництво “ЯРИНА” Підприємець Майданчук І. І.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</w:rPr>
        <w:t>76000, м. Івано-Франківськ, вул. Вовчинецька, 77, кв. 4.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</w:rPr>
        <w:t>Свідоцтво про внесення до Державного реєстру суб’єкта видавничої справи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</w:rPr>
        <w:t>серія ІФ №5122 від 09.06.2016 року.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  <w:b/>
          <w:bCs/>
        </w:rPr>
        <w:t>Друк – підприємець Майданчук І. І.</w:t>
      </w:r>
    </w:p>
    <w:p w:rsidR="000A2CAE" w:rsidRDefault="000A2CAE" w:rsidP="007B796F">
      <w:pPr>
        <w:spacing w:after="0" w:line="360" w:lineRule="auto"/>
        <w:ind w:firstLine="709"/>
        <w:jc w:val="center"/>
        <w:rPr>
          <w:rStyle w:val="A20"/>
          <w:rFonts w:ascii="Times New Roman" w:hAnsi="Times New Roman" w:cs="Times New Roman"/>
        </w:rPr>
      </w:pPr>
      <w:r w:rsidRPr="002A1E70">
        <w:rPr>
          <w:rStyle w:val="A20"/>
          <w:rFonts w:ascii="Times New Roman" w:hAnsi="Times New Roman" w:cs="Times New Roman"/>
        </w:rPr>
        <w:t>76000, м. Івано-Франківськ, вул. Вовчинецька, 77, кв. 4.</w:t>
      </w:r>
    </w:p>
    <w:p w:rsidR="00F42DE8" w:rsidRDefault="00F42DE8" w:rsidP="007B796F">
      <w:pPr>
        <w:spacing w:after="0" w:line="360" w:lineRule="auto"/>
        <w:ind w:firstLine="709"/>
        <w:jc w:val="center"/>
        <w:rPr>
          <w:rStyle w:val="A20"/>
          <w:rFonts w:ascii="Times New Roman" w:hAnsi="Times New Roman" w:cs="Times New Roman"/>
          <w:b/>
          <w:sz w:val="40"/>
          <w:szCs w:val="40"/>
        </w:rPr>
      </w:pPr>
      <w:r w:rsidRPr="00F42DE8">
        <w:rPr>
          <w:rStyle w:val="A20"/>
          <w:rFonts w:ascii="Times New Roman" w:hAnsi="Times New Roman" w:cs="Times New Roman"/>
          <w:b/>
          <w:sz w:val="40"/>
          <w:szCs w:val="40"/>
        </w:rPr>
        <w:lastRenderedPageBreak/>
        <w:t>ДЛЯ НОТАТОК</w:t>
      </w:r>
    </w:p>
    <w:p w:rsidR="00F42DE8" w:rsidRPr="00F42DE8" w:rsidRDefault="00F42DE8" w:rsidP="00F42DE8">
      <w:pPr>
        <w:spacing w:after="0" w:line="360" w:lineRule="auto"/>
        <w:rPr>
          <w:rStyle w:val="A20"/>
          <w:rFonts w:ascii="Times New Roman" w:hAnsi="Times New Roman" w:cs="Times New Roman"/>
          <w:b/>
          <w:sz w:val="40"/>
          <w:szCs w:val="40"/>
        </w:rPr>
      </w:pPr>
      <w:r>
        <w:rPr>
          <w:rStyle w:val="A20"/>
          <w:rFonts w:ascii="Times New Roman" w:hAnsi="Times New Roman" w:cs="Times New Roman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DE8" w:rsidRPr="00F42DE8" w:rsidRDefault="00F42DE8" w:rsidP="00F42DE8">
      <w:pPr>
        <w:spacing w:after="0" w:line="360" w:lineRule="auto"/>
        <w:rPr>
          <w:rStyle w:val="A20"/>
          <w:rFonts w:ascii="Times New Roman" w:hAnsi="Times New Roman" w:cs="Times New Roman"/>
          <w:b/>
          <w:sz w:val="40"/>
          <w:szCs w:val="40"/>
        </w:rPr>
      </w:pPr>
      <w:r>
        <w:rPr>
          <w:rStyle w:val="A20"/>
          <w:rFonts w:ascii="Times New Roman" w:hAnsi="Times New Roman" w:cs="Times New Roman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DE8" w:rsidRPr="00F42DE8" w:rsidRDefault="00F42DE8" w:rsidP="00F42DE8">
      <w:pPr>
        <w:spacing w:after="0" w:line="360" w:lineRule="auto"/>
        <w:rPr>
          <w:rStyle w:val="A20"/>
          <w:rFonts w:ascii="Times New Roman" w:hAnsi="Times New Roman" w:cs="Times New Roman"/>
          <w:b/>
          <w:sz w:val="40"/>
          <w:szCs w:val="40"/>
        </w:rPr>
      </w:pPr>
      <w:r>
        <w:rPr>
          <w:rStyle w:val="A20"/>
          <w:rFonts w:ascii="Times New Roman" w:hAnsi="Times New Roman" w:cs="Times New Roman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2DE8" w:rsidRPr="00F42DE8" w:rsidSect="000A2CAE">
      <w:pgSz w:w="11906" w:h="16838"/>
      <w:pgMar w:top="907" w:right="964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Gabriola"/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72"/>
    <w:rsid w:val="00024CB3"/>
    <w:rsid w:val="000A2CAE"/>
    <w:rsid w:val="000F4D4D"/>
    <w:rsid w:val="00102215"/>
    <w:rsid w:val="003D0BA3"/>
    <w:rsid w:val="004C34D8"/>
    <w:rsid w:val="00534B59"/>
    <w:rsid w:val="00577FFB"/>
    <w:rsid w:val="005E18C4"/>
    <w:rsid w:val="007B796F"/>
    <w:rsid w:val="00931B06"/>
    <w:rsid w:val="00CF1372"/>
    <w:rsid w:val="00F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29743-2D00-4E9A-9A90-44EDA749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A3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D0BA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BA3"/>
    <w:rPr>
      <w:rFonts w:ascii="Times New Roman" w:eastAsiaTheme="majorEastAsia" w:hAnsi="Times New Roman" w:cstheme="majorBidi"/>
      <w:b/>
      <w:sz w:val="40"/>
      <w:szCs w:val="32"/>
    </w:rPr>
  </w:style>
  <w:style w:type="character" w:customStyle="1" w:styleId="3oh-">
    <w:name w:val="_3oh-"/>
    <w:basedOn w:val="a0"/>
    <w:rsid w:val="000A2CAE"/>
  </w:style>
  <w:style w:type="paragraph" w:styleId="a3">
    <w:name w:val="Body Text Indent"/>
    <w:basedOn w:val="a"/>
    <w:link w:val="a4"/>
    <w:rsid w:val="000A2CA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2C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28">
    <w:name w:val="Pa28"/>
    <w:basedOn w:val="a"/>
    <w:next w:val="a"/>
    <w:uiPriority w:val="99"/>
    <w:rsid w:val="000A2CAE"/>
    <w:pPr>
      <w:autoSpaceDE w:val="0"/>
      <w:autoSpaceDN w:val="0"/>
      <w:adjustRightInd w:val="0"/>
      <w:spacing w:after="0" w:line="221" w:lineRule="atLeast"/>
    </w:pPr>
    <w:rPr>
      <w:rFonts w:ascii="TextBookC" w:hAnsi="TextBookC"/>
      <w:sz w:val="24"/>
      <w:szCs w:val="24"/>
    </w:rPr>
  </w:style>
  <w:style w:type="character" w:customStyle="1" w:styleId="A20">
    <w:name w:val="A2"/>
    <w:uiPriority w:val="99"/>
    <w:rsid w:val="000A2CAE"/>
    <w:rPr>
      <w:rFonts w:cs="TextBookC"/>
      <w:color w:val="211D1E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0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21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СІМИК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1</cp:lastModifiedBy>
  <cp:revision>2</cp:revision>
  <cp:lastPrinted>2019-11-25T16:13:00Z</cp:lastPrinted>
  <dcterms:created xsi:type="dcterms:W3CDTF">2019-11-27T10:30:00Z</dcterms:created>
  <dcterms:modified xsi:type="dcterms:W3CDTF">2019-11-27T10:30:00Z</dcterms:modified>
</cp:coreProperties>
</file>