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041" w:rsidRPr="00A87FAD" w:rsidRDefault="00A23041" w:rsidP="00A23041">
      <w:pPr>
        <w:pStyle w:val="a3"/>
        <w:spacing w:before="0" w:beforeAutospacing="0" w:after="0" w:afterAutospacing="0"/>
        <w:jc w:val="both"/>
        <w:rPr>
          <w:b/>
          <w:bCs/>
          <w:color w:val="000000"/>
          <w:sz w:val="18"/>
          <w:szCs w:val="18"/>
          <w:bdr w:val="none" w:sz="0" w:space="0" w:color="auto" w:frame="1"/>
          <w:lang w:val="uk-UA"/>
        </w:rPr>
      </w:pPr>
    </w:p>
    <w:p w:rsidR="00124790" w:rsidRPr="00A87FAD" w:rsidRDefault="00124790" w:rsidP="00124790">
      <w:pPr>
        <w:pStyle w:val="a3"/>
        <w:spacing w:before="0" w:beforeAutospacing="0" w:after="0" w:afterAutospacing="0"/>
        <w:jc w:val="both"/>
        <w:rPr>
          <w:b/>
          <w:color w:val="000000"/>
          <w:sz w:val="18"/>
          <w:szCs w:val="18"/>
          <w:lang w:val="uk-UA"/>
        </w:rPr>
      </w:pPr>
    </w:p>
    <w:p w:rsidR="00124790" w:rsidRPr="00A87FAD" w:rsidRDefault="00124790" w:rsidP="00124790">
      <w:pPr>
        <w:pStyle w:val="a3"/>
        <w:spacing w:before="0" w:beforeAutospacing="0" w:after="0" w:afterAutospacing="0"/>
        <w:jc w:val="both"/>
        <w:rPr>
          <w:b/>
          <w:color w:val="000000"/>
          <w:sz w:val="18"/>
          <w:szCs w:val="18"/>
          <w:lang w:val="uk-UA"/>
        </w:rPr>
      </w:pPr>
      <w:r w:rsidRPr="00A87FAD">
        <w:rPr>
          <w:b/>
          <w:color w:val="000000"/>
          <w:sz w:val="18"/>
          <w:szCs w:val="18"/>
          <w:lang w:val="uk-UA"/>
        </w:rPr>
        <w:t xml:space="preserve"> </w:t>
      </w:r>
    </w:p>
    <w:p w:rsidR="00A87FAD" w:rsidRPr="00A87FAD" w:rsidRDefault="00A87FAD" w:rsidP="00A87FAD">
      <w:pPr>
        <w:jc w:val="center"/>
        <w:rPr>
          <w:rFonts w:ascii="Times New Roman" w:hAnsi="Times New Roman" w:cs="Times New Roman"/>
          <w:b/>
          <w:sz w:val="32"/>
          <w:szCs w:val="32"/>
          <w:lang w:val="uk-UA"/>
        </w:rPr>
      </w:pPr>
    </w:p>
    <w:p w:rsidR="00A87FAD" w:rsidRPr="00A87FAD" w:rsidRDefault="00A87FAD" w:rsidP="00A87FAD">
      <w:pPr>
        <w:jc w:val="center"/>
        <w:rPr>
          <w:rFonts w:ascii="Times New Roman" w:hAnsi="Times New Roman" w:cs="Times New Roman"/>
          <w:b/>
          <w:sz w:val="48"/>
          <w:szCs w:val="48"/>
          <w:lang w:val="uk-UA"/>
        </w:rPr>
      </w:pPr>
      <w:r w:rsidRPr="00A87FAD">
        <w:rPr>
          <w:rFonts w:ascii="Times New Roman" w:hAnsi="Times New Roman" w:cs="Times New Roman"/>
          <w:b/>
          <w:sz w:val="48"/>
          <w:szCs w:val="48"/>
          <w:lang w:val="uk-UA"/>
        </w:rPr>
        <w:t>ІСТОРІЯ ЗАРУБІЖНОЇ ЖУРНАЛІСТИКИ</w:t>
      </w:r>
    </w:p>
    <w:p w:rsidR="00A87FAD" w:rsidRPr="00A87FAD" w:rsidRDefault="00A87FAD" w:rsidP="00A87FAD">
      <w:pPr>
        <w:jc w:val="center"/>
        <w:rPr>
          <w:rFonts w:ascii="Times New Roman" w:hAnsi="Times New Roman" w:cs="Times New Roman"/>
          <w:b/>
          <w:sz w:val="48"/>
          <w:szCs w:val="48"/>
          <w:lang w:val="uk-UA"/>
        </w:rPr>
      </w:pPr>
      <w:r w:rsidRPr="00A87FAD">
        <w:rPr>
          <w:rFonts w:ascii="Times New Roman" w:hAnsi="Times New Roman" w:cs="Times New Roman"/>
          <w:b/>
          <w:sz w:val="48"/>
          <w:szCs w:val="48"/>
          <w:lang w:val="uk-UA"/>
        </w:rPr>
        <w:t>Хрестоматія</w:t>
      </w:r>
    </w:p>
    <w:p w:rsidR="00A87FAD" w:rsidRPr="00A87FAD" w:rsidRDefault="00A87FAD" w:rsidP="00A87FAD">
      <w:pPr>
        <w:rPr>
          <w:rFonts w:ascii="Times New Roman" w:hAnsi="Times New Roman" w:cs="Times New Roman"/>
          <w:b/>
          <w:lang w:val="uk-UA"/>
        </w:rPr>
      </w:pPr>
    </w:p>
    <w:p w:rsidR="00A87FAD" w:rsidRPr="00A87FAD" w:rsidRDefault="001C7AD3" w:rsidP="00A87FAD">
      <w:pPr>
        <w:jc w:val="center"/>
        <w:rPr>
          <w:rFonts w:ascii="Times New Roman" w:hAnsi="Times New Roman" w:cs="Times New Roman"/>
          <w:b/>
          <w:lang w:val="uk-UA"/>
        </w:rPr>
      </w:pPr>
      <w:r>
        <w:rPr>
          <w:rFonts w:ascii="Times New Roman" w:hAnsi="Times New Roman" w:cs="Times New Roman"/>
          <w:b/>
          <w:lang w:val="uk-UA"/>
        </w:rPr>
        <w:t>М</w:t>
      </w:r>
      <w:r w:rsidR="00A87FAD" w:rsidRPr="00A87FAD">
        <w:rPr>
          <w:rFonts w:ascii="Times New Roman" w:hAnsi="Times New Roman" w:cs="Times New Roman"/>
          <w:b/>
          <w:lang w:val="uk-UA"/>
        </w:rPr>
        <w:t xml:space="preserve">АТЕРІАЛИ </w:t>
      </w:r>
    </w:p>
    <w:p w:rsidR="00A87FAD" w:rsidRPr="00A87FAD" w:rsidRDefault="00A87FAD" w:rsidP="00A87FAD">
      <w:pPr>
        <w:jc w:val="center"/>
        <w:rPr>
          <w:rFonts w:ascii="Times New Roman" w:hAnsi="Times New Roman" w:cs="Times New Roman"/>
          <w:b/>
          <w:lang w:val="uk-UA"/>
        </w:rPr>
      </w:pPr>
      <w:r w:rsidRPr="00A87FAD">
        <w:rPr>
          <w:rFonts w:ascii="Times New Roman" w:hAnsi="Times New Roman" w:cs="Times New Roman"/>
          <w:b/>
          <w:lang w:val="uk-UA"/>
        </w:rPr>
        <w:t xml:space="preserve"> САМОСТІЙНОЇ ТА ІНДИВІДУАЛЬНОЇ РОБОТИ</w:t>
      </w:r>
    </w:p>
    <w:p w:rsidR="00A87FAD" w:rsidRPr="00A87FAD" w:rsidRDefault="00A87FAD" w:rsidP="00A87FAD">
      <w:pPr>
        <w:jc w:val="center"/>
        <w:rPr>
          <w:rFonts w:ascii="Times New Roman" w:hAnsi="Times New Roman" w:cs="Times New Roman"/>
          <w:b/>
          <w:lang w:val="uk-UA"/>
        </w:rPr>
      </w:pPr>
    </w:p>
    <w:p w:rsidR="00A87FAD" w:rsidRPr="00A87FAD" w:rsidRDefault="00A87FAD" w:rsidP="00A87FAD">
      <w:pPr>
        <w:jc w:val="center"/>
        <w:rPr>
          <w:rFonts w:ascii="Times New Roman" w:hAnsi="Times New Roman" w:cs="Times New Roman"/>
          <w:b/>
          <w:sz w:val="36"/>
          <w:szCs w:val="36"/>
          <w:lang w:val="uk-UA"/>
        </w:rPr>
      </w:pPr>
      <w:r w:rsidRPr="00A87FAD">
        <w:rPr>
          <w:rFonts w:ascii="Times New Roman" w:hAnsi="Times New Roman" w:cs="Times New Roman"/>
          <w:b/>
          <w:sz w:val="36"/>
          <w:szCs w:val="36"/>
          <w:lang w:val="uk-UA"/>
        </w:rPr>
        <w:t xml:space="preserve"> (для студентів ІІ курсу денного відділення напряму підготовки «Журналістика») </w:t>
      </w:r>
    </w:p>
    <w:p w:rsidR="00CE6CA3" w:rsidRPr="00A87FAD" w:rsidRDefault="00CE6CA3" w:rsidP="00CE6CA3">
      <w:pPr>
        <w:rPr>
          <w:rFonts w:ascii="Times New Roman" w:hAnsi="Times New Roman" w:cs="Times New Roman"/>
          <w:b/>
          <w:sz w:val="36"/>
          <w:szCs w:val="36"/>
          <w:lang w:val="uk-UA"/>
        </w:rPr>
      </w:pPr>
    </w:p>
    <w:p w:rsidR="00CE6CA3" w:rsidRPr="00A87FAD" w:rsidRDefault="00CE6CA3" w:rsidP="00CE6CA3">
      <w:pPr>
        <w:jc w:val="center"/>
        <w:rPr>
          <w:rFonts w:ascii="Times New Roman" w:hAnsi="Times New Roman" w:cs="Times New Roman"/>
          <w:b/>
          <w:lang w:val="uk-UA"/>
        </w:rPr>
      </w:pPr>
    </w:p>
    <w:p w:rsidR="00CE6CA3" w:rsidRDefault="00CE6CA3" w:rsidP="00CE6CA3">
      <w:pPr>
        <w:jc w:val="center"/>
        <w:rPr>
          <w:rFonts w:ascii="Times New Roman" w:hAnsi="Times New Roman" w:cs="Times New Roman"/>
          <w:b/>
          <w:sz w:val="32"/>
          <w:szCs w:val="32"/>
          <w:lang w:val="uk-UA"/>
        </w:rPr>
      </w:pPr>
      <w:r w:rsidRPr="00A87FAD">
        <w:rPr>
          <w:rFonts w:ascii="Times New Roman" w:hAnsi="Times New Roman" w:cs="Times New Roman"/>
          <w:b/>
          <w:sz w:val="32"/>
          <w:szCs w:val="32"/>
          <w:lang w:val="uk-UA"/>
        </w:rPr>
        <w:t>Кафедра журналістики</w:t>
      </w:r>
    </w:p>
    <w:p w:rsidR="00CE6CA3" w:rsidRPr="00A87FAD" w:rsidRDefault="00CE6CA3" w:rsidP="00CE6CA3">
      <w:pPr>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Філологічний факультет </w:t>
      </w:r>
    </w:p>
    <w:p w:rsidR="00CE6CA3" w:rsidRPr="00A87FAD" w:rsidRDefault="00CE6CA3" w:rsidP="00CE6CA3">
      <w:pPr>
        <w:jc w:val="center"/>
        <w:rPr>
          <w:rFonts w:ascii="Times New Roman" w:hAnsi="Times New Roman" w:cs="Times New Roman"/>
          <w:b/>
          <w:sz w:val="32"/>
          <w:szCs w:val="32"/>
          <w:lang w:val="uk-UA"/>
        </w:rPr>
      </w:pPr>
    </w:p>
    <w:p w:rsidR="00CE6CA3" w:rsidRPr="00A87FAD" w:rsidRDefault="00CE6CA3" w:rsidP="00CE6CA3">
      <w:pPr>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 Викладач </w:t>
      </w:r>
      <w:r w:rsidRPr="00A87FAD">
        <w:rPr>
          <w:rFonts w:ascii="Times New Roman" w:hAnsi="Times New Roman" w:cs="Times New Roman"/>
          <w:b/>
          <w:sz w:val="32"/>
          <w:szCs w:val="32"/>
          <w:lang w:val="uk-UA"/>
        </w:rPr>
        <w:t>Марчук</w:t>
      </w:r>
      <w:r>
        <w:rPr>
          <w:rFonts w:ascii="Times New Roman" w:hAnsi="Times New Roman" w:cs="Times New Roman"/>
          <w:b/>
          <w:sz w:val="32"/>
          <w:szCs w:val="32"/>
          <w:lang w:val="uk-UA"/>
        </w:rPr>
        <w:t xml:space="preserve"> Ганна Іванівна</w:t>
      </w:r>
    </w:p>
    <w:p w:rsidR="00A87FAD" w:rsidRPr="00A87FAD" w:rsidRDefault="00A87FAD" w:rsidP="00A87FAD">
      <w:pPr>
        <w:jc w:val="center"/>
        <w:rPr>
          <w:rFonts w:ascii="Times New Roman" w:hAnsi="Times New Roman" w:cs="Times New Roman"/>
          <w:b/>
          <w:lang w:val="uk-UA"/>
        </w:rPr>
      </w:pPr>
    </w:p>
    <w:p w:rsidR="00A87FAD" w:rsidRPr="00A87FAD" w:rsidRDefault="00A87FAD" w:rsidP="00A87FAD">
      <w:pPr>
        <w:jc w:val="center"/>
        <w:rPr>
          <w:rFonts w:ascii="Times New Roman" w:hAnsi="Times New Roman" w:cs="Times New Roman"/>
          <w:b/>
          <w:lang w:val="uk-UA"/>
        </w:rPr>
      </w:pPr>
    </w:p>
    <w:p w:rsidR="00A87FAD" w:rsidRPr="00A87FAD" w:rsidRDefault="00A87FAD" w:rsidP="00A87FAD">
      <w:pPr>
        <w:jc w:val="center"/>
        <w:rPr>
          <w:rFonts w:ascii="Times New Roman" w:hAnsi="Times New Roman" w:cs="Times New Roman"/>
          <w:b/>
          <w:sz w:val="32"/>
          <w:szCs w:val="32"/>
          <w:lang w:val="uk-UA"/>
        </w:rPr>
      </w:pPr>
      <w:r w:rsidRPr="00A87FAD">
        <w:rPr>
          <w:rFonts w:ascii="Times New Roman" w:hAnsi="Times New Roman" w:cs="Times New Roman"/>
          <w:b/>
          <w:sz w:val="32"/>
          <w:szCs w:val="32"/>
          <w:lang w:val="uk-UA"/>
        </w:rPr>
        <w:t xml:space="preserve">Затверджено вченою радою Інституту філології </w:t>
      </w:r>
    </w:p>
    <w:p w:rsidR="00A87FAD" w:rsidRPr="00A87FAD" w:rsidRDefault="001C7AD3" w:rsidP="00A87FAD">
      <w:pPr>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 (Протокол № 1 від 6 вересня 2017</w:t>
      </w:r>
      <w:r w:rsidR="00A87FAD" w:rsidRPr="00A87FAD">
        <w:rPr>
          <w:rFonts w:ascii="Times New Roman" w:hAnsi="Times New Roman" w:cs="Times New Roman"/>
          <w:b/>
          <w:sz w:val="32"/>
          <w:szCs w:val="32"/>
          <w:lang w:val="uk-UA"/>
        </w:rPr>
        <w:t xml:space="preserve"> р.) </w:t>
      </w:r>
    </w:p>
    <w:p w:rsidR="00A87FAD" w:rsidRPr="00A87FAD" w:rsidRDefault="00A87FAD" w:rsidP="00A87FAD">
      <w:pPr>
        <w:jc w:val="center"/>
        <w:rPr>
          <w:rFonts w:ascii="Times New Roman" w:hAnsi="Times New Roman" w:cs="Times New Roman"/>
          <w:b/>
          <w:sz w:val="32"/>
          <w:szCs w:val="32"/>
          <w:lang w:val="uk-UA"/>
        </w:rPr>
      </w:pPr>
    </w:p>
    <w:p w:rsidR="00CE6CA3" w:rsidRDefault="00CE6CA3" w:rsidP="00A87FAD">
      <w:pPr>
        <w:tabs>
          <w:tab w:val="left" w:pos="284"/>
          <w:tab w:val="left" w:pos="567"/>
        </w:tabs>
        <w:jc w:val="both"/>
        <w:rPr>
          <w:rFonts w:ascii="Times New Roman" w:hAnsi="Times New Roman" w:cs="Times New Roman"/>
          <w:b/>
          <w:sz w:val="32"/>
          <w:szCs w:val="32"/>
          <w:lang w:val="uk-UA"/>
        </w:rPr>
      </w:pPr>
    </w:p>
    <w:p w:rsidR="00CE6CA3" w:rsidRDefault="00A87FAD" w:rsidP="00A87FAD">
      <w:pPr>
        <w:tabs>
          <w:tab w:val="left" w:pos="284"/>
          <w:tab w:val="left" w:pos="567"/>
        </w:tabs>
        <w:jc w:val="both"/>
        <w:rPr>
          <w:b/>
          <w:sz w:val="28"/>
          <w:szCs w:val="28"/>
          <w:lang w:val="uk-UA"/>
        </w:rPr>
      </w:pPr>
      <w:r w:rsidRPr="00F80859">
        <w:rPr>
          <w:b/>
          <w:sz w:val="28"/>
          <w:szCs w:val="28"/>
        </w:rPr>
        <w:t xml:space="preserve">                                      </w:t>
      </w:r>
    </w:p>
    <w:p w:rsidR="00A87FAD" w:rsidRPr="00A87FAD" w:rsidRDefault="00A87FAD" w:rsidP="00A87FAD">
      <w:pPr>
        <w:tabs>
          <w:tab w:val="left" w:pos="284"/>
          <w:tab w:val="left" w:pos="567"/>
        </w:tabs>
        <w:jc w:val="both"/>
        <w:rPr>
          <w:rFonts w:ascii="Times New Roman" w:hAnsi="Times New Roman" w:cs="Times New Roman"/>
          <w:b/>
          <w:sz w:val="28"/>
          <w:szCs w:val="28"/>
          <w:lang w:val="uk-UA"/>
        </w:rPr>
      </w:pPr>
      <w:r w:rsidRPr="00F80859">
        <w:rPr>
          <w:b/>
          <w:sz w:val="28"/>
          <w:szCs w:val="28"/>
        </w:rPr>
        <w:lastRenderedPageBreak/>
        <w:t xml:space="preserve">  </w:t>
      </w:r>
      <w:r w:rsidRPr="00A87FAD">
        <w:rPr>
          <w:rFonts w:ascii="Times New Roman" w:hAnsi="Times New Roman" w:cs="Times New Roman"/>
          <w:b/>
          <w:sz w:val="28"/>
          <w:szCs w:val="28"/>
          <w:lang w:val="uk-UA"/>
        </w:rPr>
        <w:t>ЗМІСТ</w:t>
      </w:r>
    </w:p>
    <w:p w:rsidR="00124790" w:rsidRPr="00A87FAD" w:rsidRDefault="00124790" w:rsidP="00124790">
      <w:pPr>
        <w:pStyle w:val="a3"/>
        <w:spacing w:before="0" w:beforeAutospacing="0" w:after="0" w:afterAutospacing="0"/>
        <w:jc w:val="both"/>
        <w:rPr>
          <w:b/>
          <w:color w:val="000000"/>
          <w:sz w:val="28"/>
          <w:szCs w:val="28"/>
          <w:lang w:val="uk-UA"/>
        </w:rPr>
      </w:pPr>
    </w:p>
    <w:p w:rsidR="00124790" w:rsidRPr="00A87FAD" w:rsidRDefault="00124790" w:rsidP="00124790">
      <w:pPr>
        <w:pStyle w:val="a3"/>
        <w:spacing w:before="0" w:beforeAutospacing="0" w:after="0" w:afterAutospacing="0"/>
        <w:jc w:val="both"/>
        <w:rPr>
          <w:b/>
          <w:color w:val="000000"/>
          <w:sz w:val="28"/>
          <w:szCs w:val="28"/>
          <w:lang w:val="uk-UA"/>
        </w:rPr>
      </w:pPr>
    </w:p>
    <w:p w:rsidR="00124790" w:rsidRPr="00A87FAD" w:rsidRDefault="00124790" w:rsidP="00124790">
      <w:pPr>
        <w:pStyle w:val="a3"/>
        <w:spacing w:before="0" w:beforeAutospacing="0" w:after="0" w:afterAutospacing="0"/>
        <w:jc w:val="both"/>
        <w:rPr>
          <w:b/>
          <w:bCs/>
          <w:color w:val="000000"/>
          <w:sz w:val="28"/>
          <w:szCs w:val="28"/>
          <w:bdr w:val="none" w:sz="0" w:space="0" w:color="auto" w:frame="1"/>
          <w:lang w:val="uk-UA"/>
        </w:rPr>
      </w:pPr>
      <w:r w:rsidRPr="00A87FAD">
        <w:rPr>
          <w:b/>
          <w:color w:val="000000"/>
          <w:sz w:val="28"/>
          <w:szCs w:val="28"/>
          <w:lang w:val="uk-UA"/>
        </w:rPr>
        <w:t xml:space="preserve">ТЕМА: </w:t>
      </w:r>
      <w:r w:rsidRPr="00A87FAD">
        <w:rPr>
          <w:b/>
          <w:bCs/>
          <w:color w:val="000000"/>
          <w:sz w:val="28"/>
          <w:szCs w:val="28"/>
          <w:bdr w:val="none" w:sz="0" w:space="0" w:color="auto" w:frame="1"/>
        </w:rPr>
        <w:t>ЗАРОДЖЕННЯ ЖУРНАЛІСТИКИ В АНТИЧНОСТІ</w:t>
      </w:r>
    </w:p>
    <w:p w:rsidR="00124790" w:rsidRPr="00A87FAD" w:rsidRDefault="00124790" w:rsidP="00124790">
      <w:pPr>
        <w:pStyle w:val="a3"/>
        <w:spacing w:before="0" w:beforeAutospacing="0" w:after="0" w:afterAutospacing="0"/>
        <w:jc w:val="both"/>
        <w:rPr>
          <w:b/>
          <w:color w:val="000000"/>
          <w:sz w:val="28"/>
          <w:szCs w:val="28"/>
          <w:lang w:val="uk-UA"/>
        </w:rPr>
      </w:pPr>
    </w:p>
    <w:p w:rsidR="00124790" w:rsidRPr="00A87FAD" w:rsidRDefault="00124790" w:rsidP="00124790">
      <w:pPr>
        <w:pStyle w:val="a3"/>
        <w:spacing w:before="0" w:beforeAutospacing="0" w:after="0" w:afterAutospacing="0"/>
        <w:jc w:val="both"/>
        <w:rPr>
          <w:b/>
          <w:color w:val="000000"/>
          <w:sz w:val="28"/>
          <w:szCs w:val="28"/>
          <w:lang w:val="uk-UA"/>
        </w:rPr>
      </w:pPr>
      <w:r w:rsidRPr="00A87FAD">
        <w:rPr>
          <w:b/>
          <w:color w:val="000000"/>
          <w:sz w:val="28"/>
          <w:szCs w:val="28"/>
          <w:lang w:val="uk-UA"/>
        </w:rPr>
        <w:t xml:space="preserve"> </w:t>
      </w:r>
      <w:r w:rsidRPr="00A87FAD">
        <w:rPr>
          <w:color w:val="000000"/>
          <w:sz w:val="28"/>
          <w:szCs w:val="28"/>
          <w:lang w:val="uk-UA"/>
        </w:rPr>
        <w:t>1.</w:t>
      </w:r>
      <w:r w:rsidR="0046492D">
        <w:rPr>
          <w:b/>
          <w:color w:val="000000"/>
          <w:sz w:val="28"/>
          <w:szCs w:val="28"/>
          <w:lang w:val="uk-UA"/>
        </w:rPr>
        <w:t>Красномовство  Гомера.   «Одіссея</w:t>
      </w:r>
      <w:r w:rsidRPr="00A87FAD">
        <w:rPr>
          <w:b/>
          <w:color w:val="000000"/>
          <w:sz w:val="28"/>
          <w:szCs w:val="28"/>
          <w:lang w:val="uk-UA"/>
        </w:rPr>
        <w:t>»</w:t>
      </w:r>
      <w:r w:rsidR="0046492D">
        <w:rPr>
          <w:b/>
          <w:color w:val="000000"/>
          <w:sz w:val="28"/>
          <w:szCs w:val="28"/>
          <w:lang w:val="uk-UA"/>
        </w:rPr>
        <w:t xml:space="preserve"> (уривок)</w:t>
      </w:r>
    </w:p>
    <w:p w:rsidR="00124790" w:rsidRPr="0046492D" w:rsidRDefault="00124790" w:rsidP="00124790">
      <w:pPr>
        <w:pStyle w:val="a3"/>
        <w:spacing w:before="0" w:beforeAutospacing="0" w:after="0" w:afterAutospacing="0"/>
        <w:jc w:val="both"/>
        <w:rPr>
          <w:b/>
          <w:color w:val="000000"/>
          <w:sz w:val="28"/>
          <w:szCs w:val="28"/>
          <w:lang w:val="uk-UA"/>
        </w:rPr>
      </w:pPr>
      <w:r w:rsidRPr="00A87FAD">
        <w:rPr>
          <w:b/>
          <w:color w:val="000000"/>
          <w:sz w:val="28"/>
          <w:szCs w:val="28"/>
          <w:lang w:val="uk-UA"/>
        </w:rPr>
        <w:t>2.К</w:t>
      </w:r>
      <w:r w:rsidRPr="00A87FAD">
        <w:rPr>
          <w:b/>
          <w:color w:val="000000"/>
          <w:sz w:val="28"/>
          <w:szCs w:val="28"/>
        </w:rPr>
        <w:t>расномовств</w:t>
      </w:r>
      <w:r w:rsidRPr="00A87FAD">
        <w:rPr>
          <w:b/>
          <w:color w:val="000000"/>
          <w:sz w:val="28"/>
          <w:szCs w:val="28"/>
          <w:lang w:val="uk-UA"/>
        </w:rPr>
        <w:t xml:space="preserve">о </w:t>
      </w:r>
      <w:r w:rsidRPr="00A87FAD">
        <w:rPr>
          <w:b/>
          <w:color w:val="000000"/>
          <w:sz w:val="28"/>
          <w:szCs w:val="28"/>
        </w:rPr>
        <w:t xml:space="preserve"> у творах</w:t>
      </w:r>
      <w:r w:rsidRPr="00A87FAD">
        <w:rPr>
          <w:rStyle w:val="apple-converted-space"/>
          <w:rFonts w:eastAsiaTheme="majorEastAsia"/>
          <w:b/>
          <w:color w:val="000000"/>
          <w:sz w:val="28"/>
          <w:szCs w:val="28"/>
        </w:rPr>
        <w:t> </w:t>
      </w:r>
      <w:r w:rsidRPr="00A87FAD">
        <w:rPr>
          <w:b/>
          <w:bCs/>
          <w:color w:val="000000"/>
          <w:sz w:val="28"/>
          <w:szCs w:val="28"/>
          <w:bdr w:val="none" w:sz="0" w:space="0" w:color="auto" w:frame="1"/>
        </w:rPr>
        <w:t>Гесіода</w:t>
      </w:r>
      <w:r w:rsidR="0046492D">
        <w:rPr>
          <w:b/>
          <w:color w:val="000000"/>
          <w:sz w:val="28"/>
          <w:szCs w:val="28"/>
        </w:rPr>
        <w:t>.  «Роботи і дні»</w:t>
      </w:r>
    </w:p>
    <w:p w:rsidR="00124790" w:rsidRPr="0046492D" w:rsidRDefault="00124790" w:rsidP="00124790">
      <w:pPr>
        <w:pStyle w:val="a3"/>
        <w:spacing w:before="0" w:beforeAutospacing="0" w:after="0" w:afterAutospacing="0"/>
        <w:jc w:val="both"/>
        <w:rPr>
          <w:b/>
          <w:color w:val="000000"/>
          <w:sz w:val="28"/>
          <w:szCs w:val="28"/>
          <w:lang w:val="uk-UA"/>
        </w:rPr>
      </w:pPr>
      <w:r w:rsidRPr="00A87FAD">
        <w:rPr>
          <w:b/>
          <w:color w:val="000000"/>
          <w:sz w:val="28"/>
          <w:szCs w:val="28"/>
          <w:lang w:val="uk-UA"/>
        </w:rPr>
        <w:t>3.</w:t>
      </w:r>
      <w:r w:rsidR="0046492D">
        <w:rPr>
          <w:b/>
          <w:color w:val="000000"/>
          <w:sz w:val="28"/>
          <w:szCs w:val="28"/>
          <w:lang w:val="uk-UA"/>
        </w:rPr>
        <w:t xml:space="preserve">  Віппер </w:t>
      </w:r>
      <w:r w:rsidR="0046492D" w:rsidRPr="00A87FAD">
        <w:rPr>
          <w:b/>
          <w:color w:val="000000"/>
          <w:sz w:val="28"/>
          <w:szCs w:val="28"/>
          <w:lang w:val="uk-UA"/>
        </w:rPr>
        <w:t>Р.</w:t>
      </w:r>
      <w:r w:rsidR="0046492D" w:rsidRPr="00A87FAD">
        <w:rPr>
          <w:b/>
          <w:color w:val="000000"/>
          <w:sz w:val="28"/>
          <w:szCs w:val="28"/>
        </w:rPr>
        <w:t> </w:t>
      </w:r>
      <w:r w:rsidR="0046492D">
        <w:rPr>
          <w:b/>
          <w:color w:val="000000"/>
          <w:sz w:val="28"/>
          <w:szCs w:val="28"/>
          <w:lang w:val="uk-UA"/>
        </w:rPr>
        <w:t>Ю</w:t>
      </w:r>
      <w:r w:rsidR="0046492D" w:rsidRPr="00A87FAD">
        <w:rPr>
          <w:b/>
          <w:color w:val="000000"/>
          <w:sz w:val="28"/>
          <w:szCs w:val="28"/>
          <w:lang w:val="uk-UA"/>
        </w:rPr>
        <w:t xml:space="preserve">. </w:t>
      </w:r>
      <w:r w:rsidR="0046492D">
        <w:rPr>
          <w:b/>
          <w:color w:val="000000"/>
          <w:sz w:val="28"/>
          <w:szCs w:val="28"/>
          <w:lang w:val="uk-UA"/>
        </w:rPr>
        <w:t>«Лекції з історії Греції»</w:t>
      </w:r>
    </w:p>
    <w:p w:rsidR="00124790" w:rsidRPr="00A87FAD" w:rsidRDefault="00124790" w:rsidP="00124790">
      <w:pPr>
        <w:pStyle w:val="a3"/>
        <w:spacing w:before="0" w:beforeAutospacing="0" w:after="0" w:afterAutospacing="0"/>
        <w:jc w:val="both"/>
        <w:rPr>
          <w:b/>
          <w:color w:val="000000"/>
          <w:sz w:val="28"/>
          <w:szCs w:val="28"/>
          <w:lang w:val="uk-UA"/>
        </w:rPr>
      </w:pPr>
      <w:r w:rsidRPr="00A87FAD">
        <w:rPr>
          <w:b/>
          <w:color w:val="000000"/>
          <w:sz w:val="28"/>
          <w:szCs w:val="28"/>
          <w:lang w:val="uk-UA"/>
        </w:rPr>
        <w:t>4. Вірші Солона.</w:t>
      </w:r>
    </w:p>
    <w:p w:rsidR="00497015" w:rsidRPr="00A87FAD" w:rsidRDefault="00497015" w:rsidP="00124790">
      <w:pPr>
        <w:pStyle w:val="a3"/>
        <w:spacing w:before="0" w:beforeAutospacing="0" w:after="0" w:afterAutospacing="0"/>
        <w:jc w:val="both"/>
        <w:rPr>
          <w:b/>
          <w:color w:val="000000"/>
          <w:sz w:val="28"/>
          <w:szCs w:val="28"/>
          <w:lang w:val="uk-UA"/>
        </w:rPr>
      </w:pPr>
      <w:r w:rsidRPr="00A87FAD">
        <w:rPr>
          <w:b/>
          <w:color w:val="000000"/>
          <w:sz w:val="28"/>
          <w:szCs w:val="28"/>
          <w:lang w:val="uk-UA"/>
        </w:rPr>
        <w:t>5. «Камяні листівки»</w:t>
      </w:r>
    </w:p>
    <w:p w:rsidR="00497015" w:rsidRPr="00A87FAD" w:rsidRDefault="00497015" w:rsidP="00124790">
      <w:pPr>
        <w:pStyle w:val="a3"/>
        <w:spacing w:before="0" w:beforeAutospacing="0" w:after="0" w:afterAutospacing="0"/>
        <w:jc w:val="both"/>
        <w:rPr>
          <w:b/>
          <w:color w:val="000000"/>
          <w:sz w:val="28"/>
          <w:szCs w:val="28"/>
          <w:lang w:val="uk-UA"/>
        </w:rPr>
      </w:pPr>
    </w:p>
    <w:p w:rsidR="00497015" w:rsidRPr="00A87FAD" w:rsidRDefault="00497015" w:rsidP="00124790">
      <w:pPr>
        <w:pStyle w:val="a3"/>
        <w:spacing w:before="0" w:beforeAutospacing="0" w:after="0" w:afterAutospacing="0"/>
        <w:jc w:val="both"/>
        <w:rPr>
          <w:b/>
          <w:color w:val="000000"/>
          <w:sz w:val="28"/>
          <w:szCs w:val="28"/>
          <w:lang w:val="uk-UA"/>
        </w:rPr>
      </w:pPr>
    </w:p>
    <w:p w:rsidR="00497015" w:rsidRPr="00A87FAD" w:rsidRDefault="00497015" w:rsidP="00124790">
      <w:pPr>
        <w:pStyle w:val="a3"/>
        <w:spacing w:before="0" w:beforeAutospacing="0" w:after="0" w:afterAutospacing="0"/>
        <w:jc w:val="both"/>
        <w:rPr>
          <w:b/>
          <w:color w:val="000000"/>
          <w:sz w:val="28"/>
          <w:szCs w:val="28"/>
          <w:lang w:val="uk-UA"/>
        </w:rPr>
      </w:pPr>
      <w:r w:rsidRPr="00A87FAD">
        <w:rPr>
          <w:b/>
          <w:color w:val="000000"/>
          <w:sz w:val="28"/>
          <w:szCs w:val="28"/>
          <w:lang w:val="uk-UA"/>
        </w:rPr>
        <w:t>ТЕМА: СХІДНА ТРАДИЦІЯ В ХРИСТИЯНСТВІ</w:t>
      </w:r>
    </w:p>
    <w:p w:rsidR="006E7FF1" w:rsidRPr="00A87FAD" w:rsidRDefault="006E7FF1" w:rsidP="006E7FF1">
      <w:pPr>
        <w:pStyle w:val="a3"/>
        <w:spacing w:before="0" w:beforeAutospacing="0" w:after="0" w:afterAutospacing="0"/>
        <w:jc w:val="both"/>
        <w:rPr>
          <w:b/>
          <w:color w:val="000000"/>
          <w:sz w:val="28"/>
          <w:szCs w:val="28"/>
          <w:lang w:val="uk-UA"/>
        </w:rPr>
      </w:pPr>
    </w:p>
    <w:p w:rsidR="00497015" w:rsidRPr="00A87FAD" w:rsidRDefault="006E7FF1" w:rsidP="006E7FF1">
      <w:pPr>
        <w:pStyle w:val="a3"/>
        <w:spacing w:before="0" w:beforeAutospacing="0" w:after="0" w:afterAutospacing="0"/>
        <w:jc w:val="both"/>
        <w:rPr>
          <w:rStyle w:val="apple-converted-space"/>
          <w:rFonts w:eastAsiaTheme="majorEastAsia"/>
          <w:b/>
          <w:bCs/>
          <w:color w:val="000000"/>
          <w:sz w:val="28"/>
          <w:szCs w:val="28"/>
          <w:bdr w:val="none" w:sz="0" w:space="0" w:color="auto" w:frame="1"/>
          <w:lang w:val="uk-UA"/>
        </w:rPr>
      </w:pPr>
      <w:r w:rsidRPr="00A87FAD">
        <w:rPr>
          <w:b/>
          <w:color w:val="000000"/>
          <w:sz w:val="28"/>
          <w:szCs w:val="28"/>
          <w:lang w:val="uk-UA"/>
        </w:rPr>
        <w:t>1.</w:t>
      </w:r>
      <w:r w:rsidR="00497015" w:rsidRPr="00A87FAD">
        <w:rPr>
          <w:b/>
          <w:color w:val="000000"/>
          <w:sz w:val="28"/>
          <w:szCs w:val="28"/>
          <w:lang w:val="uk-UA"/>
        </w:rPr>
        <w:t>Промови Василя Великого.</w:t>
      </w:r>
      <w:r w:rsidR="00497015" w:rsidRPr="00A87FAD">
        <w:rPr>
          <w:b/>
          <w:bCs/>
          <w:color w:val="000000"/>
          <w:sz w:val="28"/>
          <w:szCs w:val="28"/>
          <w:bdr w:val="none" w:sz="0" w:space="0" w:color="auto" w:frame="1"/>
        </w:rPr>
        <w:t xml:space="preserve"> </w:t>
      </w:r>
      <w:r w:rsidRPr="00A87FAD">
        <w:rPr>
          <w:b/>
          <w:bCs/>
          <w:color w:val="000000"/>
          <w:sz w:val="28"/>
          <w:szCs w:val="28"/>
          <w:bdr w:val="none" w:sz="0" w:space="0" w:color="auto" w:frame="1"/>
          <w:lang w:val="uk-UA"/>
        </w:rPr>
        <w:t>«</w:t>
      </w:r>
      <w:r w:rsidR="00497015" w:rsidRPr="00A87FAD">
        <w:rPr>
          <w:b/>
          <w:bCs/>
          <w:color w:val="000000"/>
          <w:sz w:val="28"/>
          <w:szCs w:val="28"/>
          <w:bdr w:val="none" w:sz="0" w:space="0" w:color="auto" w:frame="1"/>
        </w:rPr>
        <w:t>О пресмыкающихся</w:t>
      </w:r>
      <w:r w:rsidRPr="00A87FAD">
        <w:rPr>
          <w:rStyle w:val="apple-converted-space"/>
          <w:rFonts w:eastAsiaTheme="majorEastAsia"/>
          <w:b/>
          <w:bCs/>
          <w:color w:val="000000"/>
          <w:sz w:val="28"/>
          <w:szCs w:val="28"/>
          <w:bdr w:val="none" w:sz="0" w:space="0" w:color="auto" w:frame="1"/>
          <w:lang w:val="uk-UA"/>
        </w:rPr>
        <w:t>»</w:t>
      </w:r>
    </w:p>
    <w:p w:rsidR="006E7FF1" w:rsidRPr="00A87FAD" w:rsidRDefault="006E7FF1" w:rsidP="006E7FF1">
      <w:pPr>
        <w:pStyle w:val="a3"/>
        <w:spacing w:before="0" w:beforeAutospacing="0" w:after="0" w:afterAutospacing="0"/>
        <w:jc w:val="both"/>
        <w:rPr>
          <w:b/>
          <w:color w:val="000000"/>
          <w:sz w:val="28"/>
          <w:szCs w:val="28"/>
          <w:lang w:val="uk-UA"/>
        </w:rPr>
      </w:pPr>
      <w:r w:rsidRPr="00A87FAD">
        <w:rPr>
          <w:b/>
          <w:bCs/>
          <w:color w:val="000000"/>
          <w:sz w:val="28"/>
          <w:szCs w:val="28"/>
          <w:bdr w:val="none" w:sz="0" w:space="0" w:color="auto" w:frame="1"/>
          <w:lang w:val="uk-UA"/>
        </w:rPr>
        <w:t>2.</w:t>
      </w:r>
      <w:r w:rsidRPr="00A87FAD">
        <w:rPr>
          <w:b/>
          <w:bCs/>
          <w:color w:val="000000"/>
          <w:sz w:val="28"/>
          <w:szCs w:val="28"/>
          <w:bdr w:val="none" w:sz="0" w:space="0" w:color="auto" w:frame="1"/>
        </w:rPr>
        <w:t>Іван Златоустий</w:t>
      </w:r>
      <w:r w:rsidRPr="00A87FAD">
        <w:rPr>
          <w:rStyle w:val="apple-converted-space"/>
          <w:rFonts w:eastAsiaTheme="majorEastAsia"/>
          <w:b/>
          <w:bCs/>
          <w:color w:val="000000"/>
          <w:sz w:val="28"/>
          <w:szCs w:val="28"/>
          <w:bdr w:val="none" w:sz="0" w:space="0" w:color="auto" w:frame="1"/>
        </w:rPr>
        <w:t> </w:t>
      </w:r>
      <w:r w:rsidRPr="00A87FAD">
        <w:rPr>
          <w:b/>
          <w:color w:val="000000"/>
          <w:sz w:val="28"/>
          <w:szCs w:val="28"/>
        </w:rPr>
        <w:t xml:space="preserve"> </w:t>
      </w:r>
      <w:r w:rsidRPr="00A87FAD">
        <w:rPr>
          <w:b/>
          <w:color w:val="000000"/>
          <w:sz w:val="28"/>
          <w:szCs w:val="28"/>
          <w:lang w:val="uk-UA"/>
        </w:rPr>
        <w:t>«</w:t>
      </w:r>
      <w:r w:rsidRPr="00A87FAD">
        <w:rPr>
          <w:b/>
          <w:bCs/>
          <w:color w:val="000000"/>
          <w:sz w:val="28"/>
          <w:szCs w:val="28"/>
          <w:bdr w:val="none" w:sz="0" w:space="0" w:color="auto" w:frame="1"/>
        </w:rPr>
        <w:t>Про священство</w:t>
      </w:r>
      <w:r w:rsidRPr="00A87FAD">
        <w:rPr>
          <w:rStyle w:val="apple-converted-space"/>
          <w:rFonts w:eastAsiaTheme="majorEastAsia"/>
          <w:b/>
          <w:bCs/>
          <w:color w:val="000000"/>
          <w:sz w:val="28"/>
          <w:szCs w:val="28"/>
          <w:bdr w:val="none" w:sz="0" w:space="0" w:color="auto" w:frame="1"/>
          <w:lang w:val="uk-UA"/>
        </w:rPr>
        <w:t xml:space="preserve">» </w:t>
      </w:r>
      <w:r w:rsidRPr="00A87FAD">
        <w:rPr>
          <w:b/>
          <w:i/>
          <w:iCs/>
          <w:color w:val="000000"/>
          <w:sz w:val="28"/>
          <w:szCs w:val="28"/>
          <w:bdr w:val="none" w:sz="0" w:space="0" w:color="auto" w:frame="1"/>
        </w:rPr>
        <w:t>(уривок з кн. 5</w:t>
      </w:r>
      <w:r w:rsidRPr="00A87FAD">
        <w:rPr>
          <w:b/>
          <w:i/>
          <w:iCs/>
          <w:color w:val="000000"/>
          <w:sz w:val="28"/>
          <w:szCs w:val="28"/>
          <w:bdr w:val="none" w:sz="0" w:space="0" w:color="auto" w:frame="1"/>
          <w:lang w:val="uk-UA"/>
        </w:rPr>
        <w:t>)</w:t>
      </w:r>
    </w:p>
    <w:p w:rsidR="006E7FF1" w:rsidRPr="00A87FAD" w:rsidRDefault="006E7FF1" w:rsidP="006E7FF1">
      <w:pPr>
        <w:pStyle w:val="1"/>
        <w:spacing w:before="0"/>
        <w:rPr>
          <w:rFonts w:ascii="Times New Roman" w:hAnsi="Times New Roman" w:cs="Times New Roman"/>
          <w:color w:val="000000"/>
          <w:lang w:val="uk-UA"/>
        </w:rPr>
      </w:pPr>
    </w:p>
    <w:p w:rsidR="006E7FF1" w:rsidRPr="00A87FAD" w:rsidRDefault="006E7FF1" w:rsidP="006E7FF1">
      <w:pPr>
        <w:pStyle w:val="1"/>
        <w:spacing w:before="0"/>
        <w:rPr>
          <w:rFonts w:ascii="Times New Roman" w:hAnsi="Times New Roman" w:cs="Times New Roman"/>
          <w:color w:val="000000"/>
          <w:lang w:val="uk-UA"/>
        </w:rPr>
      </w:pPr>
    </w:p>
    <w:p w:rsidR="006E7FF1" w:rsidRPr="00A87FAD" w:rsidRDefault="006E7FF1" w:rsidP="006E7FF1">
      <w:pPr>
        <w:pStyle w:val="1"/>
        <w:spacing w:before="0"/>
        <w:rPr>
          <w:rFonts w:ascii="Times New Roman" w:hAnsi="Times New Roman" w:cs="Times New Roman"/>
          <w:color w:val="000000"/>
          <w:lang w:val="uk-UA"/>
        </w:rPr>
      </w:pPr>
      <w:r w:rsidRPr="00A87FAD">
        <w:rPr>
          <w:rFonts w:ascii="Times New Roman" w:hAnsi="Times New Roman" w:cs="Times New Roman"/>
          <w:color w:val="000000"/>
          <w:lang w:val="uk-UA"/>
        </w:rPr>
        <w:t xml:space="preserve">ТЕМА: </w:t>
      </w:r>
      <w:r w:rsidRPr="00A87FAD">
        <w:rPr>
          <w:rFonts w:ascii="Times New Roman" w:hAnsi="Times New Roman" w:cs="Times New Roman"/>
          <w:color w:val="000000"/>
        </w:rPr>
        <w:t>П</w:t>
      </w:r>
      <w:r w:rsidRPr="00A87FAD">
        <w:rPr>
          <w:rFonts w:ascii="Times New Roman" w:hAnsi="Times New Roman" w:cs="Times New Roman"/>
          <w:color w:val="000000"/>
          <w:lang w:val="uk-UA"/>
        </w:rPr>
        <w:t>УБЛІЦИСТИКА ЗАХІДНОЄВРОПЕЙСЬКОГО СЕРЕДНЬОВІЧЧЯ</w:t>
      </w:r>
    </w:p>
    <w:p w:rsidR="006E7FF1" w:rsidRPr="00A87FAD" w:rsidRDefault="006E7FF1" w:rsidP="006E7FF1">
      <w:pPr>
        <w:rPr>
          <w:rFonts w:ascii="Times New Roman" w:hAnsi="Times New Roman" w:cs="Times New Roman"/>
          <w:sz w:val="28"/>
          <w:szCs w:val="28"/>
          <w:lang w:val="uk-UA"/>
        </w:rPr>
      </w:pPr>
    </w:p>
    <w:p w:rsidR="0046492D" w:rsidRDefault="006E7FF1" w:rsidP="006E7FF1">
      <w:pPr>
        <w:pStyle w:val="a3"/>
        <w:spacing w:before="0" w:beforeAutospacing="0" w:after="0" w:afterAutospacing="0"/>
        <w:jc w:val="both"/>
        <w:rPr>
          <w:b/>
          <w:color w:val="000000"/>
          <w:sz w:val="28"/>
          <w:szCs w:val="28"/>
          <w:lang w:val="uk-UA"/>
        </w:rPr>
      </w:pPr>
      <w:r w:rsidRPr="00A87FAD">
        <w:rPr>
          <w:sz w:val="28"/>
          <w:szCs w:val="28"/>
          <w:lang w:val="uk-UA"/>
        </w:rPr>
        <w:t>1.</w:t>
      </w:r>
      <w:r w:rsidRPr="00A87FAD">
        <w:rPr>
          <w:b/>
          <w:sz w:val="28"/>
          <w:szCs w:val="28"/>
          <w:lang w:val="uk-UA"/>
        </w:rPr>
        <w:t>Проповіді Григорія Великого.</w:t>
      </w:r>
      <w:r w:rsidRPr="00A87FAD">
        <w:rPr>
          <w:b/>
          <w:color w:val="000000"/>
          <w:sz w:val="28"/>
          <w:szCs w:val="28"/>
        </w:rPr>
        <w:t xml:space="preserve"> </w:t>
      </w:r>
    </w:p>
    <w:p w:rsidR="006E7FF1" w:rsidRPr="00A87FAD" w:rsidRDefault="006E7FF1" w:rsidP="006E7FF1">
      <w:pPr>
        <w:pStyle w:val="a3"/>
        <w:spacing w:before="0" w:beforeAutospacing="0" w:after="0" w:afterAutospacing="0"/>
        <w:jc w:val="both"/>
        <w:rPr>
          <w:rStyle w:val="apple-converted-space"/>
          <w:rFonts w:eastAsiaTheme="majorEastAsia"/>
          <w:b/>
          <w:color w:val="000000"/>
          <w:sz w:val="28"/>
          <w:szCs w:val="28"/>
          <w:bdr w:val="none" w:sz="0" w:space="0" w:color="auto" w:frame="1"/>
          <w:lang w:val="uk-UA"/>
        </w:rPr>
      </w:pPr>
      <w:r w:rsidRPr="00A87FAD">
        <w:rPr>
          <w:b/>
          <w:color w:val="000000"/>
          <w:sz w:val="28"/>
          <w:szCs w:val="28"/>
          <w:lang w:val="uk-UA"/>
        </w:rPr>
        <w:t>«</w:t>
      </w:r>
      <w:r w:rsidRPr="00A87FAD">
        <w:rPr>
          <w:b/>
          <w:color w:val="000000"/>
          <w:sz w:val="28"/>
          <w:szCs w:val="28"/>
          <w:bdr w:val="none" w:sz="0" w:space="0" w:color="auto" w:frame="1"/>
        </w:rPr>
        <w:t>Беседа</w:t>
      </w:r>
      <w:r w:rsidRPr="00A87FAD">
        <w:rPr>
          <w:rStyle w:val="apple-converted-space"/>
          <w:rFonts w:eastAsiaTheme="majorEastAsia"/>
          <w:b/>
          <w:color w:val="000000"/>
          <w:sz w:val="28"/>
          <w:szCs w:val="28"/>
          <w:bdr w:val="none" w:sz="0" w:space="0" w:color="auto" w:frame="1"/>
        </w:rPr>
        <w:t> </w:t>
      </w:r>
      <w:r w:rsidRPr="00A87FAD">
        <w:rPr>
          <w:b/>
          <w:color w:val="000000"/>
          <w:sz w:val="28"/>
          <w:szCs w:val="28"/>
          <w:bdr w:val="none" w:sz="0" w:space="0" w:color="auto" w:frame="1"/>
        </w:rPr>
        <w:t>в 3-ю неделю по Пятидесятнице</w:t>
      </w:r>
      <w:r w:rsidRPr="00A87FAD">
        <w:rPr>
          <w:b/>
          <w:color w:val="000000"/>
          <w:sz w:val="28"/>
          <w:szCs w:val="28"/>
          <w:bdr w:val="none" w:sz="0" w:space="0" w:color="auto" w:frame="1"/>
          <w:lang w:val="uk-UA"/>
        </w:rPr>
        <w:t>»</w:t>
      </w:r>
      <w:r w:rsidRPr="00A87FAD">
        <w:rPr>
          <w:rStyle w:val="apple-converted-space"/>
          <w:rFonts w:eastAsiaTheme="majorEastAsia"/>
          <w:b/>
          <w:color w:val="000000"/>
          <w:sz w:val="28"/>
          <w:szCs w:val="28"/>
          <w:bdr w:val="none" w:sz="0" w:space="0" w:color="auto" w:frame="1"/>
        </w:rPr>
        <w:t> </w:t>
      </w:r>
    </w:p>
    <w:p w:rsidR="0046492D" w:rsidRDefault="006E7FF1" w:rsidP="006E7FF1">
      <w:pPr>
        <w:pStyle w:val="a3"/>
        <w:spacing w:before="0" w:beforeAutospacing="0" w:after="0" w:afterAutospacing="0"/>
        <w:jc w:val="both"/>
        <w:rPr>
          <w:rStyle w:val="apple-converted-space"/>
          <w:rFonts w:eastAsiaTheme="majorEastAsia"/>
          <w:b/>
          <w:color w:val="000000"/>
          <w:sz w:val="28"/>
          <w:szCs w:val="28"/>
          <w:lang w:val="uk-UA"/>
        </w:rPr>
      </w:pPr>
      <w:r w:rsidRPr="00A87FAD">
        <w:rPr>
          <w:rStyle w:val="apple-converted-space"/>
          <w:rFonts w:eastAsiaTheme="majorEastAsia"/>
          <w:b/>
          <w:color w:val="000000"/>
          <w:sz w:val="28"/>
          <w:szCs w:val="28"/>
          <w:bdr w:val="none" w:sz="0" w:space="0" w:color="auto" w:frame="1"/>
          <w:lang w:val="uk-UA"/>
        </w:rPr>
        <w:t>2.</w:t>
      </w:r>
      <w:r w:rsidRPr="00A87FAD">
        <w:rPr>
          <w:b/>
          <w:bCs/>
          <w:color w:val="000000"/>
          <w:sz w:val="28"/>
          <w:szCs w:val="28"/>
          <w:bdr w:val="none" w:sz="0" w:space="0" w:color="auto" w:frame="1"/>
          <w:lang w:val="uk-UA"/>
        </w:rPr>
        <w:t xml:space="preserve">Проповіді Гільдаса. Уривки з </w:t>
      </w:r>
      <w:r w:rsidRPr="00A87FAD">
        <w:rPr>
          <w:b/>
          <w:color w:val="000000"/>
          <w:sz w:val="28"/>
          <w:szCs w:val="28"/>
          <w:lang w:val="uk-UA"/>
        </w:rPr>
        <w:t>памфлету</w:t>
      </w:r>
      <w:r w:rsidRPr="00A87FAD">
        <w:rPr>
          <w:rStyle w:val="apple-converted-space"/>
          <w:rFonts w:eastAsiaTheme="majorEastAsia"/>
          <w:b/>
          <w:color w:val="000000"/>
          <w:sz w:val="28"/>
          <w:szCs w:val="28"/>
        </w:rPr>
        <w:t> </w:t>
      </w:r>
    </w:p>
    <w:p w:rsidR="006E7FF1" w:rsidRPr="00A87FAD" w:rsidRDefault="006E7FF1" w:rsidP="006E7FF1">
      <w:pPr>
        <w:pStyle w:val="a3"/>
        <w:spacing w:before="0" w:beforeAutospacing="0" w:after="0" w:afterAutospacing="0"/>
        <w:jc w:val="both"/>
        <w:rPr>
          <w:b/>
          <w:color w:val="000000"/>
          <w:sz w:val="28"/>
          <w:szCs w:val="28"/>
          <w:lang w:val="uk-UA"/>
        </w:rPr>
      </w:pPr>
      <w:r w:rsidRPr="00A87FAD">
        <w:rPr>
          <w:b/>
          <w:bCs/>
          <w:iCs/>
          <w:color w:val="000000"/>
          <w:sz w:val="28"/>
          <w:szCs w:val="28"/>
          <w:bdr w:val="none" w:sz="0" w:space="0" w:color="auto" w:frame="1"/>
          <w:lang w:val="uk-UA"/>
        </w:rPr>
        <w:t>«Про руйнування і завоювання Британії»</w:t>
      </w:r>
      <w:r w:rsidRPr="00A87FAD">
        <w:rPr>
          <w:b/>
          <w:color w:val="000000"/>
          <w:sz w:val="28"/>
          <w:szCs w:val="28"/>
          <w:lang w:val="uk-UA"/>
        </w:rPr>
        <w:t>.</w:t>
      </w:r>
    </w:p>
    <w:p w:rsidR="00A87FAD" w:rsidRDefault="004B7997" w:rsidP="00A87FAD">
      <w:pPr>
        <w:pStyle w:val="a3"/>
        <w:spacing w:before="0" w:beforeAutospacing="0" w:after="0" w:afterAutospacing="0"/>
        <w:jc w:val="both"/>
        <w:rPr>
          <w:b/>
          <w:color w:val="000000"/>
          <w:sz w:val="28"/>
          <w:szCs w:val="28"/>
          <w:lang w:val="uk-UA"/>
        </w:rPr>
      </w:pPr>
      <w:r w:rsidRPr="00A87FAD">
        <w:rPr>
          <w:b/>
          <w:color w:val="000000"/>
          <w:sz w:val="28"/>
          <w:szCs w:val="28"/>
          <w:lang w:val="uk-UA"/>
        </w:rPr>
        <w:t>3. Й.</w:t>
      </w:r>
      <w:r w:rsidRPr="00A87FAD">
        <w:rPr>
          <w:b/>
          <w:color w:val="000000"/>
          <w:sz w:val="28"/>
          <w:szCs w:val="28"/>
        </w:rPr>
        <w:t> </w:t>
      </w:r>
      <w:r w:rsidRPr="00A87FAD">
        <w:rPr>
          <w:b/>
          <w:color w:val="000000"/>
          <w:sz w:val="28"/>
          <w:szCs w:val="28"/>
          <w:lang w:val="uk-UA"/>
        </w:rPr>
        <w:t>Хейзинг</w:t>
      </w:r>
      <w:r w:rsidR="0046492D">
        <w:rPr>
          <w:b/>
          <w:color w:val="000000"/>
          <w:sz w:val="28"/>
          <w:szCs w:val="28"/>
          <w:lang w:val="uk-UA"/>
        </w:rPr>
        <w:t>.</w:t>
      </w:r>
      <w:r w:rsidRPr="00A87FAD">
        <w:rPr>
          <w:b/>
          <w:color w:val="000000"/>
          <w:sz w:val="28"/>
          <w:szCs w:val="28"/>
          <w:lang w:val="uk-UA"/>
        </w:rPr>
        <w:t xml:space="preserve"> </w:t>
      </w:r>
      <w:r w:rsidR="00A87FAD">
        <w:rPr>
          <w:b/>
          <w:color w:val="000000"/>
          <w:sz w:val="28"/>
          <w:szCs w:val="28"/>
          <w:lang w:val="uk-UA"/>
        </w:rPr>
        <w:t>«Осен</w:t>
      </w:r>
      <w:r w:rsidR="0046492D">
        <w:rPr>
          <w:b/>
          <w:color w:val="000000"/>
          <w:sz w:val="28"/>
          <w:szCs w:val="28"/>
          <w:lang w:val="uk-UA"/>
        </w:rPr>
        <w:t>ь</w:t>
      </w:r>
      <w:r w:rsidR="00A87FAD">
        <w:rPr>
          <w:b/>
          <w:color w:val="000000"/>
          <w:sz w:val="28"/>
          <w:szCs w:val="28"/>
          <w:lang w:val="uk-UA"/>
        </w:rPr>
        <w:t xml:space="preserve"> Средневековья»</w:t>
      </w:r>
    </w:p>
    <w:p w:rsidR="00A87FAD" w:rsidRDefault="00A87FAD" w:rsidP="00A87FAD">
      <w:pPr>
        <w:pStyle w:val="a3"/>
        <w:spacing w:before="0" w:beforeAutospacing="0" w:after="0" w:afterAutospacing="0"/>
        <w:jc w:val="both"/>
        <w:rPr>
          <w:b/>
          <w:color w:val="000000"/>
          <w:sz w:val="28"/>
          <w:szCs w:val="28"/>
          <w:lang w:val="uk-UA"/>
        </w:rPr>
      </w:pPr>
    </w:p>
    <w:p w:rsidR="00A87FAD" w:rsidRDefault="00A87FAD" w:rsidP="00A87FAD">
      <w:pPr>
        <w:pStyle w:val="a3"/>
        <w:spacing w:before="0" w:beforeAutospacing="0" w:after="0" w:afterAutospacing="0"/>
        <w:jc w:val="both"/>
        <w:rPr>
          <w:b/>
          <w:color w:val="000000"/>
          <w:sz w:val="28"/>
          <w:szCs w:val="28"/>
          <w:lang w:val="uk-UA"/>
        </w:rPr>
      </w:pPr>
    </w:p>
    <w:p w:rsidR="00A87FAD" w:rsidRPr="00A87FAD" w:rsidRDefault="004B7997" w:rsidP="00A87FAD">
      <w:pPr>
        <w:pStyle w:val="a3"/>
        <w:spacing w:before="0" w:beforeAutospacing="0" w:after="0" w:afterAutospacing="0"/>
        <w:jc w:val="both"/>
        <w:rPr>
          <w:b/>
          <w:color w:val="000000"/>
          <w:sz w:val="28"/>
          <w:szCs w:val="28"/>
          <w:lang w:val="uk-UA"/>
        </w:rPr>
      </w:pPr>
      <w:r w:rsidRPr="00A87FAD">
        <w:rPr>
          <w:b/>
          <w:color w:val="000000"/>
          <w:sz w:val="28"/>
          <w:szCs w:val="28"/>
          <w:lang w:val="uk-UA"/>
        </w:rPr>
        <w:t>ТЕМА: РОЗВИТОК ПИСЬМОВОЇ ПУБЛІЦИСТИКИ</w:t>
      </w:r>
    </w:p>
    <w:p w:rsidR="00A87FAD" w:rsidRDefault="00A87FAD" w:rsidP="00A87FAD">
      <w:pPr>
        <w:pStyle w:val="a3"/>
        <w:spacing w:before="0" w:beforeAutospacing="0" w:after="0" w:afterAutospacing="0"/>
        <w:jc w:val="both"/>
        <w:rPr>
          <w:color w:val="000000"/>
          <w:sz w:val="28"/>
          <w:szCs w:val="28"/>
          <w:lang w:val="uk-UA"/>
        </w:rPr>
      </w:pPr>
    </w:p>
    <w:p w:rsidR="00A87FAD" w:rsidRDefault="00A87FAD" w:rsidP="00A87FAD">
      <w:pPr>
        <w:pStyle w:val="a3"/>
        <w:spacing w:before="0" w:beforeAutospacing="0" w:after="0" w:afterAutospacing="0"/>
        <w:jc w:val="both"/>
        <w:rPr>
          <w:b/>
          <w:bCs/>
          <w:color w:val="000000"/>
          <w:sz w:val="28"/>
          <w:szCs w:val="28"/>
          <w:bdr w:val="none" w:sz="0" w:space="0" w:color="auto" w:frame="1"/>
          <w:lang w:val="uk-UA"/>
        </w:rPr>
      </w:pPr>
      <w:r>
        <w:rPr>
          <w:b/>
          <w:bCs/>
          <w:color w:val="000000"/>
          <w:sz w:val="28"/>
          <w:szCs w:val="28"/>
          <w:bdr w:val="none" w:sz="0" w:space="0" w:color="auto" w:frame="1"/>
          <w:lang w:val="uk-UA"/>
        </w:rPr>
        <w:t>1.</w:t>
      </w:r>
      <w:r w:rsidR="004B7997" w:rsidRPr="00A87FAD">
        <w:rPr>
          <w:b/>
          <w:bCs/>
          <w:color w:val="000000"/>
          <w:sz w:val="28"/>
          <w:szCs w:val="28"/>
          <w:bdr w:val="none" w:sz="0" w:space="0" w:color="auto" w:frame="1"/>
          <w:lang w:val="uk-UA"/>
        </w:rPr>
        <w:t>Флавій Клавдій Юліан</w:t>
      </w:r>
      <w:r w:rsidR="0046492D">
        <w:rPr>
          <w:b/>
          <w:bCs/>
          <w:color w:val="000000"/>
          <w:sz w:val="28"/>
          <w:szCs w:val="28"/>
          <w:bdr w:val="none" w:sz="0" w:space="0" w:color="auto" w:frame="1"/>
          <w:lang w:val="uk-UA"/>
        </w:rPr>
        <w:t>.</w:t>
      </w:r>
      <w:r w:rsidR="0046492D">
        <w:rPr>
          <w:color w:val="000000"/>
          <w:sz w:val="28"/>
          <w:szCs w:val="28"/>
          <w:lang w:val="uk-UA"/>
        </w:rPr>
        <w:t xml:space="preserve"> </w:t>
      </w:r>
      <w:r w:rsidR="004B7997" w:rsidRPr="00A87FAD">
        <w:rPr>
          <w:b/>
          <w:bCs/>
          <w:color w:val="000000"/>
          <w:sz w:val="28"/>
          <w:szCs w:val="28"/>
          <w:bdr w:val="none" w:sz="0" w:space="0" w:color="auto" w:frame="1"/>
          <w:lang w:val="uk-UA"/>
        </w:rPr>
        <w:t>«К Матери богов»</w:t>
      </w:r>
    </w:p>
    <w:p w:rsidR="00A87FAD" w:rsidRPr="00A87FAD" w:rsidRDefault="00A87FAD" w:rsidP="00A87FAD">
      <w:pPr>
        <w:pStyle w:val="a3"/>
        <w:spacing w:before="0" w:beforeAutospacing="0" w:after="0" w:afterAutospacing="0"/>
        <w:jc w:val="both"/>
        <w:rPr>
          <w:b/>
          <w:color w:val="000000"/>
          <w:sz w:val="28"/>
          <w:szCs w:val="28"/>
          <w:lang w:val="uk-UA"/>
        </w:rPr>
      </w:pPr>
      <w:r>
        <w:rPr>
          <w:b/>
          <w:bCs/>
          <w:color w:val="000000"/>
          <w:sz w:val="28"/>
          <w:szCs w:val="28"/>
          <w:bdr w:val="none" w:sz="0" w:space="0" w:color="auto" w:frame="1"/>
          <w:lang w:val="uk-UA"/>
        </w:rPr>
        <w:t>2.</w:t>
      </w:r>
      <w:r w:rsidR="004B7997" w:rsidRPr="00A87FAD">
        <w:rPr>
          <w:b/>
          <w:sz w:val="28"/>
          <w:szCs w:val="28"/>
          <w:lang w:val="uk-UA"/>
        </w:rPr>
        <w:t>«Темні століття»</w:t>
      </w:r>
    </w:p>
    <w:p w:rsidR="004B0BFF" w:rsidRPr="0046492D" w:rsidRDefault="00A87FAD" w:rsidP="00A87FAD">
      <w:pPr>
        <w:spacing w:line="240" w:lineRule="auto"/>
        <w:jc w:val="both"/>
        <w:rPr>
          <w:rFonts w:ascii="Times New Roman" w:eastAsiaTheme="majorEastAsia" w:hAnsi="Times New Roman" w:cs="Times New Roman"/>
          <w:color w:val="000000"/>
          <w:sz w:val="28"/>
          <w:szCs w:val="28"/>
          <w:lang w:val="uk-UA"/>
        </w:rPr>
      </w:pPr>
      <w:r>
        <w:rPr>
          <w:rFonts w:ascii="Times New Roman" w:hAnsi="Times New Roman" w:cs="Times New Roman"/>
          <w:b/>
          <w:bCs/>
          <w:color w:val="000000"/>
          <w:sz w:val="28"/>
          <w:szCs w:val="28"/>
          <w:bdr w:val="none" w:sz="0" w:space="0" w:color="auto" w:frame="1"/>
          <w:lang w:val="uk-UA"/>
        </w:rPr>
        <w:t>3.</w:t>
      </w:r>
      <w:r w:rsidR="004B0BFF" w:rsidRPr="00A87FAD">
        <w:rPr>
          <w:rFonts w:ascii="Times New Roman" w:hAnsi="Times New Roman" w:cs="Times New Roman"/>
          <w:b/>
          <w:bCs/>
          <w:color w:val="000000"/>
          <w:sz w:val="28"/>
          <w:szCs w:val="28"/>
          <w:bdr w:val="none" w:sz="0" w:space="0" w:color="auto" w:frame="1"/>
        </w:rPr>
        <w:t>Беда</w:t>
      </w:r>
      <w:r w:rsidR="004B0BFF" w:rsidRPr="00A87FAD">
        <w:rPr>
          <w:rStyle w:val="apple-converted-space"/>
          <w:rFonts w:ascii="Times New Roman" w:eastAsiaTheme="majorEastAsia" w:hAnsi="Times New Roman" w:cs="Times New Roman"/>
          <w:b/>
          <w:bCs/>
          <w:color w:val="000000"/>
          <w:sz w:val="28"/>
          <w:szCs w:val="28"/>
          <w:bdr w:val="none" w:sz="0" w:space="0" w:color="auto" w:frame="1"/>
        </w:rPr>
        <w:t> </w:t>
      </w:r>
      <w:r w:rsidR="004B0BFF" w:rsidRPr="00A87FAD">
        <w:rPr>
          <w:rFonts w:ascii="Times New Roman" w:hAnsi="Times New Roman" w:cs="Times New Roman"/>
          <w:b/>
          <w:bCs/>
          <w:color w:val="000000"/>
          <w:sz w:val="28"/>
          <w:szCs w:val="28"/>
          <w:bdr w:val="none" w:sz="0" w:space="0" w:color="auto" w:frame="1"/>
        </w:rPr>
        <w:t>Вельмишановний</w:t>
      </w:r>
      <w:r w:rsidR="0046492D">
        <w:rPr>
          <w:rFonts w:ascii="Times New Roman" w:hAnsi="Times New Roman" w:cs="Times New Roman"/>
          <w:b/>
          <w:bCs/>
          <w:color w:val="000000"/>
          <w:sz w:val="28"/>
          <w:szCs w:val="28"/>
          <w:bdr w:val="none" w:sz="0" w:space="0" w:color="auto" w:frame="1"/>
          <w:lang w:val="uk-UA"/>
        </w:rPr>
        <w:t>.</w:t>
      </w:r>
      <w:r w:rsidR="004B0BFF" w:rsidRPr="00A87FAD">
        <w:rPr>
          <w:rStyle w:val="apple-converted-space"/>
          <w:rFonts w:ascii="Times New Roman" w:eastAsiaTheme="majorEastAsia" w:hAnsi="Times New Roman" w:cs="Times New Roman"/>
          <w:color w:val="000000"/>
          <w:sz w:val="28"/>
          <w:szCs w:val="28"/>
        </w:rPr>
        <w:t> </w:t>
      </w:r>
      <w:r w:rsidR="004B0BFF" w:rsidRPr="00A87FAD">
        <w:rPr>
          <w:rStyle w:val="apple-converted-space"/>
          <w:rFonts w:ascii="Times New Roman" w:eastAsiaTheme="majorEastAsia" w:hAnsi="Times New Roman" w:cs="Times New Roman"/>
          <w:b/>
          <w:color w:val="000000"/>
          <w:sz w:val="28"/>
          <w:szCs w:val="28"/>
          <w:lang w:val="uk-UA"/>
        </w:rPr>
        <w:t>«</w:t>
      </w:r>
      <w:r w:rsidR="004B0BFF" w:rsidRPr="00A87FAD">
        <w:rPr>
          <w:rFonts w:ascii="Times New Roman" w:hAnsi="Times New Roman" w:cs="Times New Roman"/>
          <w:b/>
          <w:bCs/>
          <w:iCs/>
          <w:color w:val="000000"/>
          <w:sz w:val="28"/>
          <w:szCs w:val="28"/>
          <w:bdr w:val="none" w:sz="0" w:space="0" w:color="auto" w:frame="1"/>
        </w:rPr>
        <w:t>Церков</w:t>
      </w:r>
      <w:r w:rsidR="004B0BFF" w:rsidRPr="00A87FAD">
        <w:rPr>
          <w:rFonts w:ascii="Times New Roman" w:hAnsi="Times New Roman" w:cs="Times New Roman"/>
          <w:b/>
          <w:bCs/>
          <w:iCs/>
          <w:color w:val="000000"/>
          <w:sz w:val="28"/>
          <w:szCs w:val="28"/>
          <w:bdr w:val="none" w:sz="0" w:space="0" w:color="auto" w:frame="1"/>
          <w:lang w:val="uk-UA"/>
        </w:rPr>
        <w:t xml:space="preserve">а </w:t>
      </w:r>
      <w:r w:rsidR="004B0BFF" w:rsidRPr="00A87FAD">
        <w:rPr>
          <w:rFonts w:ascii="Times New Roman" w:hAnsi="Times New Roman" w:cs="Times New Roman"/>
          <w:b/>
          <w:bCs/>
          <w:iCs/>
          <w:color w:val="000000"/>
          <w:sz w:val="28"/>
          <w:szCs w:val="28"/>
          <w:bdr w:val="none" w:sz="0" w:space="0" w:color="auto" w:frame="1"/>
        </w:rPr>
        <w:t xml:space="preserve"> історі</w:t>
      </w:r>
      <w:r w:rsidR="004B0BFF" w:rsidRPr="00A87FAD">
        <w:rPr>
          <w:rFonts w:ascii="Times New Roman" w:hAnsi="Times New Roman" w:cs="Times New Roman"/>
          <w:b/>
          <w:bCs/>
          <w:iCs/>
          <w:color w:val="000000"/>
          <w:sz w:val="28"/>
          <w:szCs w:val="28"/>
          <w:bdr w:val="none" w:sz="0" w:space="0" w:color="auto" w:frame="1"/>
          <w:lang w:val="uk-UA"/>
        </w:rPr>
        <w:t>я</w:t>
      </w:r>
      <w:r w:rsidR="004B0BFF" w:rsidRPr="00A87FAD">
        <w:rPr>
          <w:rFonts w:ascii="Times New Roman" w:hAnsi="Times New Roman" w:cs="Times New Roman"/>
          <w:b/>
          <w:bCs/>
          <w:iCs/>
          <w:color w:val="000000"/>
          <w:sz w:val="28"/>
          <w:szCs w:val="28"/>
          <w:bdr w:val="none" w:sz="0" w:space="0" w:color="auto" w:frame="1"/>
        </w:rPr>
        <w:t xml:space="preserve"> народу англів»</w:t>
      </w:r>
    </w:p>
    <w:p w:rsidR="004B0BFF" w:rsidRPr="00A87FAD" w:rsidRDefault="004B0BFF" w:rsidP="004B0BFF">
      <w:pPr>
        <w:pStyle w:val="a3"/>
        <w:spacing w:before="0" w:beforeAutospacing="0" w:after="0" w:afterAutospacing="0"/>
        <w:jc w:val="both"/>
        <w:rPr>
          <w:b/>
          <w:iCs/>
          <w:color w:val="000000"/>
          <w:sz w:val="28"/>
          <w:szCs w:val="28"/>
          <w:bdr w:val="none" w:sz="0" w:space="0" w:color="auto" w:frame="1"/>
          <w:lang w:val="uk-UA"/>
        </w:rPr>
      </w:pPr>
    </w:p>
    <w:p w:rsidR="004B0BFF" w:rsidRPr="00A87FAD" w:rsidRDefault="004B0BFF" w:rsidP="004B0BFF">
      <w:pPr>
        <w:pStyle w:val="a3"/>
        <w:spacing w:before="0" w:beforeAutospacing="0" w:after="0" w:afterAutospacing="0"/>
        <w:jc w:val="both"/>
        <w:rPr>
          <w:b/>
          <w:color w:val="000000"/>
          <w:sz w:val="28"/>
          <w:szCs w:val="28"/>
          <w:lang w:val="uk-UA"/>
        </w:rPr>
      </w:pPr>
    </w:p>
    <w:p w:rsidR="004B0BFF" w:rsidRPr="00A87FAD" w:rsidRDefault="004B0BFF" w:rsidP="004B0BFF">
      <w:pPr>
        <w:rPr>
          <w:rFonts w:ascii="Times New Roman" w:hAnsi="Times New Roman" w:cs="Times New Roman"/>
          <w:b/>
          <w:sz w:val="28"/>
          <w:szCs w:val="28"/>
          <w:lang w:val="uk-UA"/>
        </w:rPr>
      </w:pPr>
      <w:r w:rsidRPr="00A87FAD">
        <w:rPr>
          <w:rFonts w:ascii="Times New Roman" w:hAnsi="Times New Roman" w:cs="Times New Roman"/>
          <w:b/>
          <w:sz w:val="28"/>
          <w:szCs w:val="28"/>
          <w:lang w:val="uk-UA"/>
        </w:rPr>
        <w:t>ТЕМА: РУКОПИСНІ ГАЗЕТИ</w:t>
      </w:r>
      <w:r w:rsidR="006A27ED" w:rsidRPr="00A87FAD">
        <w:rPr>
          <w:rFonts w:ascii="Times New Roman" w:hAnsi="Times New Roman" w:cs="Times New Roman"/>
          <w:b/>
          <w:sz w:val="28"/>
          <w:szCs w:val="28"/>
          <w:lang w:val="uk-UA"/>
        </w:rPr>
        <w:t xml:space="preserve"> НІМЕЧЧИНИ</w:t>
      </w:r>
    </w:p>
    <w:p w:rsidR="006A27ED" w:rsidRDefault="00A87FAD" w:rsidP="006A27ED">
      <w:pPr>
        <w:rPr>
          <w:rFonts w:ascii="Times New Roman" w:hAnsi="Times New Roman" w:cs="Times New Roman"/>
          <w:b/>
          <w:color w:val="000000"/>
          <w:sz w:val="28"/>
          <w:szCs w:val="28"/>
          <w:lang w:val="uk-UA"/>
        </w:rPr>
      </w:pPr>
      <w:r w:rsidRPr="00A87FAD">
        <w:rPr>
          <w:rFonts w:ascii="Times New Roman" w:hAnsi="Times New Roman" w:cs="Times New Roman"/>
          <w:b/>
          <w:color w:val="000000"/>
          <w:sz w:val="28"/>
          <w:szCs w:val="28"/>
          <w:lang w:val="uk-UA"/>
        </w:rPr>
        <w:t>1.</w:t>
      </w:r>
      <w:r w:rsidR="004B0BFF" w:rsidRPr="00A87FAD">
        <w:rPr>
          <w:rFonts w:ascii="Times New Roman" w:hAnsi="Times New Roman" w:cs="Times New Roman"/>
          <w:b/>
          <w:color w:val="000000"/>
          <w:sz w:val="28"/>
          <w:szCs w:val="28"/>
        </w:rPr>
        <w:t xml:space="preserve">Вороненкова Г. Ф. </w:t>
      </w:r>
      <w:r w:rsidRPr="00A87FAD">
        <w:rPr>
          <w:rFonts w:ascii="Times New Roman" w:hAnsi="Times New Roman" w:cs="Times New Roman"/>
          <w:b/>
          <w:color w:val="000000"/>
          <w:sz w:val="28"/>
          <w:szCs w:val="28"/>
          <w:lang w:val="uk-UA"/>
        </w:rPr>
        <w:t>«</w:t>
      </w:r>
      <w:r w:rsidR="004B0BFF" w:rsidRPr="00A87FAD">
        <w:rPr>
          <w:rFonts w:ascii="Times New Roman" w:hAnsi="Times New Roman" w:cs="Times New Roman"/>
          <w:b/>
          <w:color w:val="000000"/>
          <w:sz w:val="28"/>
          <w:szCs w:val="28"/>
        </w:rPr>
        <w:t>Путь длиною в пять столетий</w:t>
      </w:r>
      <w:r w:rsidRPr="00A87FAD">
        <w:rPr>
          <w:rFonts w:ascii="Times New Roman" w:hAnsi="Times New Roman" w:cs="Times New Roman"/>
          <w:b/>
          <w:color w:val="000000"/>
          <w:sz w:val="28"/>
          <w:szCs w:val="28"/>
          <w:lang w:val="uk-UA"/>
        </w:rPr>
        <w:t>»</w:t>
      </w:r>
    </w:p>
    <w:p w:rsidR="00A87FAD" w:rsidRDefault="00A87FAD" w:rsidP="006A27ED">
      <w:pPr>
        <w:rPr>
          <w:rFonts w:ascii="Times New Roman" w:hAnsi="Times New Roman" w:cs="Times New Roman"/>
          <w:b/>
          <w:color w:val="000000"/>
          <w:sz w:val="28"/>
          <w:szCs w:val="28"/>
          <w:lang w:val="uk-UA"/>
        </w:rPr>
      </w:pPr>
    </w:p>
    <w:p w:rsidR="00A87FAD" w:rsidRDefault="00A87FAD" w:rsidP="006A27ED">
      <w:pPr>
        <w:rPr>
          <w:rFonts w:ascii="Times New Roman" w:hAnsi="Times New Roman" w:cs="Times New Roman"/>
          <w:b/>
          <w:color w:val="000000"/>
          <w:sz w:val="28"/>
          <w:szCs w:val="28"/>
          <w:lang w:val="uk-UA"/>
        </w:rPr>
      </w:pPr>
    </w:p>
    <w:p w:rsidR="00A87FAD" w:rsidRPr="00A87FAD" w:rsidRDefault="00A87FAD" w:rsidP="006A27ED">
      <w:pPr>
        <w:rPr>
          <w:rFonts w:ascii="Times New Roman" w:hAnsi="Times New Roman" w:cs="Times New Roman"/>
          <w:b/>
          <w:color w:val="000000"/>
          <w:sz w:val="28"/>
          <w:szCs w:val="28"/>
          <w:lang w:val="uk-UA"/>
        </w:rPr>
      </w:pPr>
    </w:p>
    <w:p w:rsidR="00A87FAD" w:rsidRDefault="00A87FAD" w:rsidP="006A27ED">
      <w:pPr>
        <w:pStyle w:val="1"/>
        <w:spacing w:before="0"/>
        <w:rPr>
          <w:rFonts w:ascii="Times New Roman" w:hAnsi="Times New Roman" w:cs="Times New Roman"/>
          <w:color w:val="auto"/>
          <w:lang w:val="uk-UA"/>
        </w:rPr>
      </w:pPr>
    </w:p>
    <w:p w:rsidR="00A87FAD" w:rsidRDefault="00A87FAD" w:rsidP="006A27ED">
      <w:pPr>
        <w:pStyle w:val="1"/>
        <w:spacing w:before="0"/>
        <w:rPr>
          <w:rFonts w:ascii="Times New Roman" w:hAnsi="Times New Roman" w:cs="Times New Roman"/>
          <w:color w:val="auto"/>
          <w:lang w:val="uk-UA"/>
        </w:rPr>
      </w:pPr>
    </w:p>
    <w:p w:rsidR="00A87FAD" w:rsidRDefault="00A87FAD" w:rsidP="006A27ED">
      <w:pPr>
        <w:pStyle w:val="1"/>
        <w:spacing w:before="0"/>
        <w:rPr>
          <w:rFonts w:ascii="Times New Roman" w:hAnsi="Times New Roman" w:cs="Times New Roman"/>
          <w:color w:val="auto"/>
          <w:lang w:val="uk-UA"/>
        </w:rPr>
      </w:pPr>
    </w:p>
    <w:p w:rsidR="006A27ED" w:rsidRPr="00A87FAD" w:rsidRDefault="006A27ED" w:rsidP="006A27ED">
      <w:pPr>
        <w:pStyle w:val="1"/>
        <w:spacing w:before="0"/>
        <w:rPr>
          <w:rFonts w:ascii="Times New Roman" w:hAnsi="Times New Roman" w:cs="Times New Roman"/>
          <w:color w:val="auto"/>
          <w:lang w:val="uk-UA"/>
        </w:rPr>
      </w:pPr>
      <w:r w:rsidRPr="00A87FAD">
        <w:rPr>
          <w:rFonts w:ascii="Times New Roman" w:hAnsi="Times New Roman" w:cs="Times New Roman"/>
          <w:color w:val="auto"/>
          <w:lang w:val="uk-UA"/>
        </w:rPr>
        <w:t>ТЕМА:  ПУБЛІЦИСТИКА ЗАХІДНОЇ ЄВРОПИ ХУ-ХУІ ст.</w:t>
      </w:r>
    </w:p>
    <w:p w:rsidR="006A27ED" w:rsidRPr="00A87FAD" w:rsidRDefault="006A27ED" w:rsidP="006A27ED">
      <w:pPr>
        <w:rPr>
          <w:rFonts w:ascii="Times New Roman" w:hAnsi="Times New Roman" w:cs="Times New Roman"/>
          <w:b/>
          <w:sz w:val="28"/>
          <w:szCs w:val="28"/>
          <w:lang w:val="uk-UA"/>
        </w:rPr>
      </w:pPr>
      <w:r w:rsidRPr="00A87FAD">
        <w:rPr>
          <w:rFonts w:ascii="Times New Roman" w:hAnsi="Times New Roman" w:cs="Times New Roman"/>
          <w:b/>
          <w:sz w:val="28"/>
          <w:szCs w:val="28"/>
          <w:lang w:val="uk-UA"/>
        </w:rPr>
        <w:t xml:space="preserve"> </w:t>
      </w:r>
    </w:p>
    <w:p w:rsidR="00A87FAD" w:rsidRDefault="00A87FAD" w:rsidP="00A87FAD">
      <w:pPr>
        <w:rPr>
          <w:rFonts w:ascii="Times New Roman" w:hAnsi="Times New Roman" w:cs="Times New Roman"/>
          <w:b/>
          <w:sz w:val="28"/>
          <w:szCs w:val="28"/>
          <w:lang w:val="uk-UA"/>
        </w:rPr>
      </w:pPr>
      <w:r>
        <w:rPr>
          <w:rFonts w:ascii="Times New Roman" w:hAnsi="Times New Roman" w:cs="Times New Roman"/>
          <w:b/>
          <w:sz w:val="28"/>
          <w:szCs w:val="28"/>
          <w:lang w:val="uk-UA"/>
        </w:rPr>
        <w:t>1.</w:t>
      </w:r>
      <w:r w:rsidR="006A27ED" w:rsidRPr="00A87FAD">
        <w:rPr>
          <w:rFonts w:ascii="Times New Roman" w:hAnsi="Times New Roman" w:cs="Times New Roman"/>
          <w:b/>
          <w:sz w:val="28"/>
          <w:szCs w:val="28"/>
          <w:lang w:val="uk-UA"/>
        </w:rPr>
        <w:t xml:space="preserve">Рассуждение о подлинности </w:t>
      </w:r>
      <w:r w:rsidR="006A27ED" w:rsidRPr="00A87FAD">
        <w:rPr>
          <w:rFonts w:ascii="Times New Roman" w:hAnsi="Times New Roman" w:cs="Times New Roman"/>
          <w:b/>
          <w:bCs/>
          <w:color w:val="000000"/>
          <w:sz w:val="28"/>
          <w:szCs w:val="28"/>
          <w:bdr w:val="none" w:sz="0" w:space="0" w:color="auto" w:frame="1"/>
        </w:rPr>
        <w:t>так называемой дарственной грамоты Константина</w:t>
      </w:r>
      <w:r w:rsidR="006A27ED" w:rsidRPr="00A87FAD">
        <w:rPr>
          <w:rStyle w:val="apple-converted-space"/>
          <w:rFonts w:ascii="Times New Roman" w:hAnsi="Times New Roman" w:cs="Times New Roman"/>
          <w:color w:val="000000"/>
          <w:sz w:val="28"/>
          <w:szCs w:val="28"/>
        </w:rPr>
        <w:t> </w:t>
      </w:r>
      <w:r w:rsidR="006A27ED" w:rsidRPr="00A87FAD">
        <w:rPr>
          <w:rFonts w:ascii="Times New Roman" w:hAnsi="Times New Roman" w:cs="Times New Roman"/>
          <w:b/>
          <w:i/>
          <w:iCs/>
          <w:color w:val="000000"/>
          <w:sz w:val="28"/>
          <w:szCs w:val="28"/>
          <w:bdr w:val="none" w:sz="0" w:space="0" w:color="auto" w:frame="1"/>
        </w:rPr>
        <w:t>(отр.)</w:t>
      </w:r>
    </w:p>
    <w:p w:rsidR="003204AE" w:rsidRPr="00A87FAD" w:rsidRDefault="00A87FAD" w:rsidP="00A87FAD">
      <w:pPr>
        <w:rPr>
          <w:rFonts w:ascii="Times New Roman" w:hAnsi="Times New Roman" w:cs="Times New Roman"/>
          <w:b/>
          <w:sz w:val="28"/>
          <w:szCs w:val="28"/>
          <w:lang w:val="uk-UA"/>
        </w:rPr>
      </w:pPr>
      <w:r>
        <w:rPr>
          <w:rFonts w:ascii="Times New Roman" w:hAnsi="Times New Roman" w:cs="Times New Roman"/>
          <w:b/>
          <w:sz w:val="28"/>
          <w:szCs w:val="28"/>
          <w:lang w:val="uk-UA"/>
        </w:rPr>
        <w:t>2.</w:t>
      </w:r>
      <w:r w:rsidR="003204AE" w:rsidRPr="00A87FAD">
        <w:rPr>
          <w:rFonts w:ascii="Times New Roman" w:hAnsi="Times New Roman" w:cs="Times New Roman"/>
          <w:b/>
          <w:color w:val="000000"/>
          <w:sz w:val="28"/>
          <w:szCs w:val="28"/>
          <w:lang w:val="uk-UA"/>
        </w:rPr>
        <w:t>Нікколо Маккіявеллі. «Державець»</w:t>
      </w:r>
    </w:p>
    <w:p w:rsidR="006A27ED" w:rsidRPr="00A87FAD" w:rsidRDefault="00A87FAD" w:rsidP="00A87FAD">
      <w:pPr>
        <w:rPr>
          <w:rFonts w:ascii="Times New Roman" w:hAnsi="Times New Roman" w:cs="Times New Roman"/>
          <w:b/>
          <w:sz w:val="28"/>
          <w:szCs w:val="28"/>
          <w:lang w:val="uk-UA"/>
        </w:rPr>
      </w:pPr>
      <w:r>
        <w:rPr>
          <w:rFonts w:ascii="Times New Roman" w:hAnsi="Times New Roman" w:cs="Times New Roman"/>
          <w:b/>
          <w:bCs/>
          <w:color w:val="000000"/>
          <w:sz w:val="28"/>
          <w:szCs w:val="28"/>
          <w:bdr w:val="none" w:sz="0" w:space="0" w:color="auto" w:frame="1"/>
          <w:lang w:val="uk-UA"/>
        </w:rPr>
        <w:t>3.</w:t>
      </w:r>
      <w:r w:rsidR="003204AE" w:rsidRPr="001C7AD3">
        <w:rPr>
          <w:rFonts w:ascii="Times New Roman" w:hAnsi="Times New Roman" w:cs="Times New Roman"/>
          <w:b/>
          <w:bCs/>
          <w:color w:val="000000"/>
          <w:sz w:val="28"/>
          <w:szCs w:val="28"/>
          <w:bdr w:val="none" w:sz="0" w:space="0" w:color="auto" w:frame="1"/>
          <w:lang w:val="uk-UA"/>
        </w:rPr>
        <w:t>Шарль Луї де Монтескьє</w:t>
      </w:r>
      <w:r w:rsidR="003204AE" w:rsidRPr="00A87FAD">
        <w:rPr>
          <w:rFonts w:ascii="Times New Roman" w:hAnsi="Times New Roman" w:cs="Times New Roman"/>
          <w:b/>
          <w:bCs/>
          <w:color w:val="000000"/>
          <w:sz w:val="28"/>
          <w:szCs w:val="28"/>
          <w:bdr w:val="none" w:sz="0" w:space="0" w:color="auto" w:frame="1"/>
          <w:lang w:val="uk-UA"/>
        </w:rPr>
        <w:t xml:space="preserve"> «Перські листи»</w:t>
      </w:r>
    </w:p>
    <w:p w:rsidR="00D32F8A" w:rsidRPr="00A87FAD" w:rsidRDefault="00A87FAD" w:rsidP="00A87FAD">
      <w:pPr>
        <w:rPr>
          <w:rFonts w:ascii="Times New Roman" w:hAnsi="Times New Roman" w:cs="Times New Roman"/>
          <w:b/>
          <w:sz w:val="28"/>
          <w:szCs w:val="28"/>
          <w:lang w:val="uk-UA"/>
        </w:rPr>
      </w:pPr>
      <w:r>
        <w:rPr>
          <w:rFonts w:ascii="Times New Roman" w:hAnsi="Times New Roman" w:cs="Times New Roman"/>
          <w:b/>
          <w:bCs/>
          <w:color w:val="000000"/>
          <w:sz w:val="28"/>
          <w:szCs w:val="28"/>
          <w:bdr w:val="none" w:sz="0" w:space="0" w:color="auto" w:frame="1"/>
          <w:lang w:val="uk-UA"/>
        </w:rPr>
        <w:t>4.</w:t>
      </w:r>
      <w:r w:rsidR="003204AE" w:rsidRPr="00A87FAD">
        <w:rPr>
          <w:rFonts w:ascii="Times New Roman" w:hAnsi="Times New Roman" w:cs="Times New Roman"/>
          <w:b/>
          <w:bCs/>
          <w:color w:val="000000"/>
          <w:sz w:val="28"/>
          <w:szCs w:val="28"/>
          <w:bdr w:val="none" w:sz="0" w:space="0" w:color="auto" w:frame="1"/>
        </w:rPr>
        <w:t>Франсуа-Марі Аруе де</w:t>
      </w:r>
      <w:r w:rsidR="003204AE" w:rsidRPr="00A87FAD">
        <w:rPr>
          <w:rFonts w:ascii="Times New Roman" w:hAnsi="Times New Roman" w:cs="Times New Roman"/>
          <w:b/>
          <w:bCs/>
          <w:color w:val="000000"/>
          <w:sz w:val="28"/>
          <w:szCs w:val="28"/>
          <w:bdr w:val="none" w:sz="0" w:space="0" w:color="auto" w:frame="1"/>
          <w:lang w:val="uk-UA"/>
        </w:rPr>
        <w:t>Вольтер «О страшном вреде чтения»</w:t>
      </w:r>
    </w:p>
    <w:p w:rsidR="00D32F8A" w:rsidRPr="00A87FAD" w:rsidRDefault="00A87FAD" w:rsidP="00A87FAD">
      <w:pPr>
        <w:rPr>
          <w:rFonts w:ascii="Times New Roman" w:hAnsi="Times New Roman" w:cs="Times New Roman"/>
          <w:b/>
          <w:sz w:val="28"/>
          <w:szCs w:val="28"/>
          <w:lang w:val="uk-UA"/>
        </w:rPr>
      </w:pPr>
      <w:r>
        <w:rPr>
          <w:rFonts w:ascii="Times New Roman" w:hAnsi="Times New Roman" w:cs="Times New Roman"/>
          <w:b/>
          <w:bCs/>
          <w:color w:val="000000"/>
          <w:sz w:val="28"/>
          <w:szCs w:val="28"/>
          <w:bdr w:val="none" w:sz="0" w:space="0" w:color="auto" w:frame="1"/>
          <w:lang w:val="uk-UA"/>
        </w:rPr>
        <w:t>5.</w:t>
      </w:r>
      <w:r w:rsidR="003204AE" w:rsidRPr="00A87FAD">
        <w:rPr>
          <w:rFonts w:ascii="Times New Roman" w:hAnsi="Times New Roman" w:cs="Times New Roman"/>
          <w:b/>
          <w:bCs/>
          <w:color w:val="000000"/>
          <w:sz w:val="28"/>
          <w:szCs w:val="28"/>
          <w:bdr w:val="none" w:sz="0" w:space="0" w:color="auto" w:frame="1"/>
          <w:lang w:val="uk-UA"/>
        </w:rPr>
        <w:t>Дені Дідро.</w:t>
      </w:r>
      <w:r w:rsidR="00D32F8A" w:rsidRPr="00A87FAD">
        <w:rPr>
          <w:rFonts w:ascii="Times New Roman" w:hAnsi="Times New Roman" w:cs="Times New Roman"/>
          <w:b/>
          <w:bCs/>
          <w:iCs/>
          <w:color w:val="000000"/>
          <w:sz w:val="28"/>
          <w:szCs w:val="28"/>
          <w:bdr w:val="none" w:sz="0" w:space="0" w:color="auto" w:frame="1"/>
          <w:lang w:val="uk-UA"/>
        </w:rPr>
        <w:t xml:space="preserve"> Дені Дідро «</w:t>
      </w:r>
      <w:r w:rsidR="00D32F8A" w:rsidRPr="00A87FAD">
        <w:rPr>
          <w:rFonts w:ascii="Times New Roman" w:hAnsi="Times New Roman" w:cs="Times New Roman"/>
          <w:b/>
          <w:bCs/>
          <w:iCs/>
          <w:color w:val="000000"/>
          <w:sz w:val="28"/>
          <w:szCs w:val="28"/>
          <w:bdr w:val="none" w:sz="0" w:space="0" w:color="auto" w:frame="1"/>
        </w:rPr>
        <w:t>Племянник Рамо</w:t>
      </w:r>
      <w:r w:rsidR="00D32F8A" w:rsidRPr="00A87FAD">
        <w:rPr>
          <w:rFonts w:ascii="Times New Roman" w:hAnsi="Times New Roman" w:cs="Times New Roman"/>
          <w:bCs/>
          <w:iCs/>
          <w:color w:val="000000"/>
          <w:sz w:val="28"/>
          <w:szCs w:val="28"/>
          <w:bdr w:val="none" w:sz="0" w:space="0" w:color="auto" w:frame="1"/>
          <w:lang w:val="uk-UA"/>
        </w:rPr>
        <w:t>»</w:t>
      </w:r>
      <w:r w:rsidR="00D32F8A" w:rsidRPr="00A87FAD">
        <w:rPr>
          <w:rStyle w:val="apple-converted-space"/>
          <w:rFonts w:ascii="Times New Roman" w:eastAsiaTheme="majorEastAsia" w:hAnsi="Times New Roman" w:cs="Times New Roman"/>
          <w:color w:val="000000"/>
          <w:sz w:val="28"/>
          <w:szCs w:val="28"/>
        </w:rPr>
        <w:t> </w:t>
      </w:r>
      <w:r w:rsidR="00D32F8A" w:rsidRPr="0046492D">
        <w:rPr>
          <w:rFonts w:ascii="Times New Roman" w:hAnsi="Times New Roman" w:cs="Times New Roman"/>
          <w:b/>
          <w:iCs/>
          <w:color w:val="000000"/>
          <w:sz w:val="28"/>
          <w:szCs w:val="28"/>
          <w:bdr w:val="none" w:sz="0" w:space="0" w:color="auto" w:frame="1"/>
        </w:rPr>
        <w:t>(отр.)</w:t>
      </w:r>
    </w:p>
    <w:p w:rsidR="00190103" w:rsidRPr="00A87FAD" w:rsidRDefault="00190103" w:rsidP="00190103">
      <w:pPr>
        <w:ind w:left="705"/>
        <w:rPr>
          <w:rFonts w:ascii="Times New Roman" w:hAnsi="Times New Roman" w:cs="Times New Roman"/>
          <w:b/>
          <w:sz w:val="28"/>
          <w:szCs w:val="28"/>
          <w:lang w:val="uk-UA"/>
        </w:rPr>
      </w:pPr>
    </w:p>
    <w:p w:rsidR="00190103" w:rsidRPr="00A87FAD" w:rsidRDefault="00190103" w:rsidP="00190103">
      <w:pPr>
        <w:pStyle w:val="1"/>
        <w:spacing w:before="0"/>
        <w:rPr>
          <w:rFonts w:ascii="Times New Roman" w:hAnsi="Times New Roman" w:cs="Times New Roman"/>
          <w:color w:val="000000"/>
        </w:rPr>
      </w:pPr>
      <w:r w:rsidRPr="00A87FAD">
        <w:rPr>
          <w:rStyle w:val="a4"/>
          <w:rFonts w:ascii="Times New Roman" w:hAnsi="Times New Roman" w:cs="Times New Roman"/>
          <w:b/>
          <w:color w:val="000000"/>
          <w:lang w:val="uk-UA"/>
        </w:rPr>
        <w:t>ТЕМА:</w:t>
      </w:r>
      <w:r w:rsidRPr="00A87FAD">
        <w:rPr>
          <w:rStyle w:val="a4"/>
          <w:rFonts w:ascii="Times New Roman" w:hAnsi="Times New Roman" w:cs="Times New Roman"/>
          <w:color w:val="000000"/>
          <w:lang w:val="uk-UA"/>
        </w:rPr>
        <w:t xml:space="preserve">  </w:t>
      </w:r>
      <w:r w:rsidRPr="00A87FAD">
        <w:rPr>
          <w:rFonts w:ascii="Times New Roman" w:hAnsi="Times New Roman" w:cs="Times New Roman"/>
          <w:color w:val="000000"/>
        </w:rPr>
        <w:t>Ж</w:t>
      </w:r>
      <w:r w:rsidR="00A87FAD">
        <w:rPr>
          <w:rFonts w:ascii="Times New Roman" w:hAnsi="Times New Roman" w:cs="Times New Roman"/>
          <w:color w:val="000000"/>
          <w:lang w:val="uk-UA"/>
        </w:rPr>
        <w:t xml:space="preserve"> УРНАЛІСТИКИ ПРОСВІТНИЦТВА В АМЕРИЦІ </w:t>
      </w:r>
    </w:p>
    <w:p w:rsidR="00190103" w:rsidRPr="00A87FAD" w:rsidRDefault="00190103" w:rsidP="00190103">
      <w:pPr>
        <w:pStyle w:val="1"/>
        <w:spacing w:before="0"/>
        <w:rPr>
          <w:rStyle w:val="a4"/>
          <w:rFonts w:ascii="Times New Roman" w:hAnsi="Times New Roman" w:cs="Times New Roman"/>
          <w:color w:val="000000"/>
          <w:lang w:val="uk-UA"/>
        </w:rPr>
      </w:pPr>
    </w:p>
    <w:p w:rsidR="00190103" w:rsidRPr="00A87FAD" w:rsidRDefault="00190103" w:rsidP="00190103">
      <w:pPr>
        <w:pStyle w:val="1"/>
        <w:spacing w:before="0"/>
        <w:rPr>
          <w:rStyle w:val="a4"/>
          <w:rFonts w:ascii="Times New Roman" w:hAnsi="Times New Roman" w:cs="Times New Roman"/>
          <w:color w:val="000000"/>
          <w:lang w:val="uk-UA"/>
        </w:rPr>
      </w:pPr>
    </w:p>
    <w:p w:rsidR="00190103" w:rsidRPr="00A87FAD" w:rsidRDefault="00190103" w:rsidP="00190103">
      <w:pPr>
        <w:pStyle w:val="1"/>
        <w:numPr>
          <w:ilvl w:val="0"/>
          <w:numId w:val="10"/>
        </w:numPr>
        <w:spacing w:before="0"/>
        <w:rPr>
          <w:rFonts w:ascii="Times New Roman" w:hAnsi="Times New Roman" w:cs="Times New Roman"/>
          <w:iCs/>
          <w:color w:val="000000"/>
          <w:bdr w:val="none" w:sz="0" w:space="0" w:color="auto" w:frame="1"/>
          <w:lang w:val="uk-UA"/>
        </w:rPr>
      </w:pPr>
      <w:r w:rsidRPr="00A87FAD">
        <w:rPr>
          <w:rFonts w:ascii="Times New Roman" w:hAnsi="Times New Roman" w:cs="Times New Roman"/>
          <w:color w:val="000000"/>
        </w:rPr>
        <w:t>Автобиография Бенджамина Франклина</w:t>
      </w:r>
      <w:r w:rsidRPr="00A87FAD">
        <w:rPr>
          <w:rStyle w:val="apple-converted-space"/>
          <w:rFonts w:ascii="Times New Roman" w:hAnsi="Times New Roman" w:cs="Times New Roman"/>
          <w:color w:val="000000"/>
        </w:rPr>
        <w:t> </w:t>
      </w:r>
      <w:r w:rsidRPr="00A87FAD">
        <w:rPr>
          <w:rFonts w:ascii="Times New Roman" w:hAnsi="Times New Roman" w:cs="Times New Roman"/>
          <w:iCs/>
          <w:color w:val="000000"/>
          <w:bdr w:val="none" w:sz="0" w:space="0" w:color="auto" w:frame="1"/>
        </w:rPr>
        <w:t>(отр.)</w:t>
      </w:r>
    </w:p>
    <w:p w:rsidR="00190103" w:rsidRPr="00A87FAD" w:rsidRDefault="00190103" w:rsidP="00190103">
      <w:pPr>
        <w:pStyle w:val="1"/>
        <w:numPr>
          <w:ilvl w:val="0"/>
          <w:numId w:val="10"/>
        </w:numPr>
        <w:spacing w:before="0"/>
        <w:rPr>
          <w:rFonts w:ascii="Times New Roman" w:hAnsi="Times New Roman" w:cs="Times New Roman"/>
          <w:color w:val="000000"/>
          <w:lang w:val="uk-UA"/>
        </w:rPr>
      </w:pPr>
      <w:r w:rsidRPr="00A87FAD">
        <w:rPr>
          <w:rFonts w:ascii="Times New Roman" w:hAnsi="Times New Roman" w:cs="Times New Roman"/>
          <w:color w:val="000000"/>
        </w:rPr>
        <w:t>Бенджамин Франклин</w:t>
      </w:r>
      <w:r w:rsidRPr="00A87FAD">
        <w:rPr>
          <w:rStyle w:val="apple-converted-space"/>
          <w:rFonts w:ascii="Times New Roman" w:hAnsi="Times New Roman" w:cs="Times New Roman"/>
          <w:color w:val="000000"/>
        </w:rPr>
        <w:t> </w:t>
      </w:r>
      <w:r w:rsidRPr="00A87FAD">
        <w:rPr>
          <w:rFonts w:ascii="Times New Roman" w:hAnsi="Times New Roman" w:cs="Times New Roman"/>
          <w:color w:val="000000"/>
          <w:lang w:val="uk-UA"/>
        </w:rPr>
        <w:t>«</w:t>
      </w:r>
      <w:r w:rsidRPr="00A87FAD">
        <w:rPr>
          <w:rFonts w:ascii="Times New Roman" w:hAnsi="Times New Roman" w:cs="Times New Roman"/>
          <w:color w:val="000000"/>
        </w:rPr>
        <w:t>О работорговле</w:t>
      </w:r>
      <w:r w:rsidRPr="00A87FAD">
        <w:rPr>
          <w:rFonts w:ascii="Times New Roman" w:hAnsi="Times New Roman" w:cs="Times New Roman"/>
          <w:color w:val="000000"/>
          <w:lang w:val="uk-UA"/>
        </w:rPr>
        <w:t xml:space="preserve">» </w:t>
      </w:r>
    </w:p>
    <w:p w:rsidR="001C7AD3" w:rsidRDefault="001C7AD3" w:rsidP="00190103">
      <w:pPr>
        <w:rPr>
          <w:rFonts w:ascii="Times New Roman" w:hAnsi="Times New Roman" w:cs="Times New Roman"/>
          <w:sz w:val="28"/>
          <w:szCs w:val="28"/>
          <w:lang w:val="uk-UA"/>
        </w:rPr>
      </w:pPr>
    </w:p>
    <w:p w:rsidR="001C7AD3" w:rsidRPr="001C7AD3" w:rsidRDefault="001C7AD3" w:rsidP="00190103">
      <w:pPr>
        <w:rPr>
          <w:rFonts w:ascii="Times New Roman" w:hAnsi="Times New Roman" w:cs="Times New Roman"/>
          <w:b/>
          <w:sz w:val="28"/>
          <w:szCs w:val="28"/>
          <w:lang w:val="uk-UA"/>
        </w:rPr>
      </w:pPr>
    </w:p>
    <w:p w:rsidR="00190103" w:rsidRPr="001C7AD3" w:rsidRDefault="001C7AD3" w:rsidP="00190103">
      <w:pPr>
        <w:rPr>
          <w:rFonts w:ascii="Times New Roman" w:hAnsi="Times New Roman" w:cs="Times New Roman"/>
          <w:b/>
          <w:sz w:val="28"/>
          <w:szCs w:val="28"/>
          <w:lang w:val="uk-UA"/>
        </w:rPr>
      </w:pPr>
      <w:r w:rsidRPr="001C7AD3">
        <w:rPr>
          <w:rFonts w:ascii="Times New Roman" w:hAnsi="Times New Roman" w:cs="Times New Roman"/>
          <w:b/>
          <w:sz w:val="28"/>
          <w:szCs w:val="28"/>
          <w:lang w:val="uk-UA"/>
        </w:rPr>
        <w:t xml:space="preserve"> Тести для індивідуального навчання</w:t>
      </w:r>
    </w:p>
    <w:p w:rsidR="00190103" w:rsidRPr="00A87FAD" w:rsidRDefault="00190103" w:rsidP="00190103">
      <w:pPr>
        <w:ind w:left="705"/>
        <w:rPr>
          <w:rFonts w:ascii="Times New Roman" w:hAnsi="Times New Roman" w:cs="Times New Roman"/>
          <w:b/>
          <w:sz w:val="28"/>
          <w:szCs w:val="28"/>
          <w:lang w:val="uk-UA"/>
        </w:rPr>
      </w:pPr>
    </w:p>
    <w:p w:rsidR="004B7997" w:rsidRPr="00A87FAD" w:rsidRDefault="004B7997" w:rsidP="006E7FF1">
      <w:pPr>
        <w:pStyle w:val="a3"/>
        <w:spacing w:before="0" w:beforeAutospacing="0" w:after="0" w:afterAutospacing="0"/>
        <w:jc w:val="both"/>
        <w:rPr>
          <w:b/>
          <w:color w:val="000000"/>
          <w:sz w:val="28"/>
          <w:szCs w:val="28"/>
          <w:lang w:val="uk-UA"/>
        </w:rPr>
      </w:pPr>
    </w:p>
    <w:p w:rsidR="006E7FF1" w:rsidRDefault="006E7FF1" w:rsidP="006E7FF1">
      <w:pPr>
        <w:pStyle w:val="1"/>
        <w:spacing w:before="0"/>
        <w:rPr>
          <w:rFonts w:ascii="Times New Roman" w:hAnsi="Times New Roman" w:cs="Times New Roman"/>
          <w:color w:val="000000"/>
          <w:lang w:val="uk-UA"/>
        </w:rPr>
      </w:pPr>
      <w:r w:rsidRPr="00A87FAD">
        <w:rPr>
          <w:rFonts w:ascii="Times New Roman" w:hAnsi="Times New Roman" w:cs="Times New Roman"/>
          <w:color w:val="000000"/>
          <w:lang w:val="uk-UA"/>
        </w:rPr>
        <w:t xml:space="preserve"> </w:t>
      </w:r>
      <w:r w:rsidRPr="00A87FAD">
        <w:rPr>
          <w:rFonts w:ascii="Times New Roman" w:hAnsi="Times New Roman" w:cs="Times New Roman"/>
          <w:color w:val="000000"/>
          <w:lang w:val="uk-UA"/>
        </w:rPr>
        <w:br/>
      </w:r>
    </w:p>
    <w:p w:rsidR="00A87FAD" w:rsidRDefault="00A87FAD" w:rsidP="00A87FAD">
      <w:pPr>
        <w:rPr>
          <w:lang w:val="uk-UA"/>
        </w:rPr>
      </w:pPr>
    </w:p>
    <w:p w:rsidR="00A87FAD" w:rsidRDefault="00A87FAD" w:rsidP="00A87FAD">
      <w:pPr>
        <w:rPr>
          <w:lang w:val="uk-UA"/>
        </w:rPr>
      </w:pPr>
    </w:p>
    <w:p w:rsidR="00A87FAD" w:rsidRDefault="00A87FAD" w:rsidP="00A87FAD">
      <w:pPr>
        <w:rPr>
          <w:lang w:val="uk-UA"/>
        </w:rPr>
      </w:pPr>
    </w:p>
    <w:p w:rsidR="00A87FAD" w:rsidRDefault="00A87FAD" w:rsidP="00A87FAD">
      <w:pPr>
        <w:rPr>
          <w:lang w:val="uk-UA"/>
        </w:rPr>
      </w:pPr>
    </w:p>
    <w:p w:rsidR="00A87FAD" w:rsidRDefault="00A87FAD" w:rsidP="00A87FAD">
      <w:pPr>
        <w:rPr>
          <w:lang w:val="uk-UA"/>
        </w:rPr>
      </w:pPr>
    </w:p>
    <w:p w:rsidR="00A87FAD" w:rsidRDefault="00A87FAD" w:rsidP="00A87FAD">
      <w:pPr>
        <w:rPr>
          <w:lang w:val="uk-UA"/>
        </w:rPr>
      </w:pPr>
    </w:p>
    <w:p w:rsidR="00A87FAD" w:rsidRPr="00A87FAD" w:rsidRDefault="00A87FAD" w:rsidP="00A87FAD">
      <w:pPr>
        <w:rPr>
          <w:lang w:val="uk-UA"/>
        </w:rPr>
      </w:pPr>
    </w:p>
    <w:p w:rsidR="006E7FF1" w:rsidRPr="00A87FAD" w:rsidRDefault="006E7FF1" w:rsidP="006E7FF1">
      <w:pPr>
        <w:pStyle w:val="a3"/>
        <w:spacing w:before="0" w:beforeAutospacing="0" w:after="0" w:afterAutospacing="0"/>
        <w:ind w:left="720"/>
        <w:jc w:val="both"/>
        <w:rPr>
          <w:b/>
          <w:color w:val="000000"/>
          <w:sz w:val="28"/>
          <w:szCs w:val="28"/>
          <w:lang w:val="uk-UA"/>
        </w:rPr>
      </w:pPr>
    </w:p>
    <w:p w:rsidR="00124790" w:rsidRPr="00A87FAD" w:rsidRDefault="00124790" w:rsidP="00124790">
      <w:pPr>
        <w:pStyle w:val="a3"/>
        <w:spacing w:before="0" w:beforeAutospacing="0" w:after="0" w:afterAutospacing="0"/>
        <w:jc w:val="both"/>
        <w:rPr>
          <w:color w:val="000000"/>
          <w:sz w:val="28"/>
          <w:szCs w:val="28"/>
          <w:lang w:val="uk-UA"/>
        </w:rPr>
      </w:pPr>
    </w:p>
    <w:p w:rsidR="00124790" w:rsidRPr="00A87FAD" w:rsidRDefault="00124790" w:rsidP="00124790">
      <w:pPr>
        <w:pStyle w:val="a3"/>
        <w:spacing w:before="0" w:beforeAutospacing="0" w:after="0" w:afterAutospacing="0"/>
        <w:jc w:val="both"/>
        <w:rPr>
          <w:color w:val="000000"/>
          <w:sz w:val="28"/>
          <w:szCs w:val="28"/>
          <w:lang w:val="uk-UA"/>
        </w:rPr>
      </w:pPr>
    </w:p>
    <w:p w:rsidR="00124790" w:rsidRPr="00A87FAD" w:rsidRDefault="00124790" w:rsidP="00124790">
      <w:pPr>
        <w:pStyle w:val="a3"/>
        <w:spacing w:before="0" w:beforeAutospacing="0" w:after="0" w:afterAutospacing="0"/>
        <w:jc w:val="both"/>
        <w:rPr>
          <w:color w:val="000000"/>
          <w:sz w:val="28"/>
          <w:szCs w:val="28"/>
          <w:lang w:val="uk-UA"/>
        </w:rPr>
      </w:pPr>
    </w:p>
    <w:p w:rsidR="00124790" w:rsidRPr="00A87FAD" w:rsidRDefault="00497015" w:rsidP="00124790">
      <w:pPr>
        <w:pStyle w:val="a3"/>
        <w:spacing w:before="0" w:beforeAutospacing="0" w:after="0" w:afterAutospacing="0"/>
        <w:jc w:val="both"/>
        <w:rPr>
          <w:b/>
          <w:bCs/>
          <w:color w:val="000000"/>
          <w:sz w:val="28"/>
          <w:szCs w:val="28"/>
          <w:bdr w:val="none" w:sz="0" w:space="0" w:color="auto" w:frame="1"/>
          <w:lang w:val="uk-UA"/>
        </w:rPr>
      </w:pPr>
      <w:r w:rsidRPr="007F18DB">
        <w:rPr>
          <w:b/>
          <w:color w:val="000000"/>
          <w:sz w:val="28"/>
          <w:szCs w:val="28"/>
          <w:lang w:val="uk-UA"/>
        </w:rPr>
        <w:t xml:space="preserve">І. </w:t>
      </w:r>
      <w:r w:rsidR="00124790" w:rsidRPr="007F18DB">
        <w:rPr>
          <w:b/>
          <w:color w:val="000000"/>
          <w:sz w:val="28"/>
          <w:szCs w:val="28"/>
          <w:lang w:val="uk-UA"/>
        </w:rPr>
        <w:t>ТЕМА:</w:t>
      </w:r>
      <w:r w:rsidR="00124790" w:rsidRPr="00A87FAD">
        <w:rPr>
          <w:color w:val="000000"/>
          <w:sz w:val="28"/>
          <w:szCs w:val="28"/>
          <w:lang w:val="uk-UA"/>
        </w:rPr>
        <w:t xml:space="preserve"> </w:t>
      </w:r>
      <w:r w:rsidR="00124790" w:rsidRPr="00A87FAD">
        <w:rPr>
          <w:b/>
          <w:bCs/>
          <w:color w:val="000000"/>
          <w:sz w:val="28"/>
          <w:szCs w:val="28"/>
          <w:bdr w:val="none" w:sz="0" w:space="0" w:color="auto" w:frame="1"/>
        </w:rPr>
        <w:t>ЗАРОДЖЕННЯ ЖУРНАЛІСТИКИ В АНТИЧНОСТІ</w:t>
      </w:r>
    </w:p>
    <w:p w:rsidR="00124790" w:rsidRPr="00A87FAD" w:rsidRDefault="00124790" w:rsidP="00124790">
      <w:pPr>
        <w:pStyle w:val="a3"/>
        <w:spacing w:before="0" w:beforeAutospacing="0" w:after="0" w:afterAutospacing="0"/>
        <w:jc w:val="both"/>
        <w:rPr>
          <w:color w:val="000000"/>
          <w:sz w:val="28"/>
          <w:szCs w:val="28"/>
          <w:lang w:val="uk-UA"/>
        </w:rPr>
      </w:pPr>
    </w:p>
    <w:p w:rsidR="00124790" w:rsidRPr="00A87FAD" w:rsidRDefault="00124790" w:rsidP="00124790">
      <w:pPr>
        <w:pStyle w:val="a3"/>
        <w:numPr>
          <w:ilvl w:val="0"/>
          <w:numId w:val="2"/>
        </w:numPr>
        <w:spacing w:before="0" w:beforeAutospacing="0" w:after="0" w:afterAutospacing="0"/>
        <w:jc w:val="both"/>
        <w:rPr>
          <w:b/>
          <w:color w:val="000000"/>
          <w:sz w:val="28"/>
          <w:szCs w:val="28"/>
          <w:lang w:val="uk-UA"/>
        </w:rPr>
      </w:pPr>
      <w:r w:rsidRPr="00A87FAD">
        <w:rPr>
          <w:b/>
          <w:color w:val="000000"/>
          <w:sz w:val="28"/>
          <w:szCs w:val="28"/>
          <w:lang w:val="uk-UA"/>
        </w:rPr>
        <w:t>Красном</w:t>
      </w:r>
      <w:r w:rsidR="0046492D">
        <w:rPr>
          <w:b/>
          <w:color w:val="000000"/>
          <w:sz w:val="28"/>
          <w:szCs w:val="28"/>
          <w:lang w:val="uk-UA"/>
        </w:rPr>
        <w:t>овство  Гомера.  «Одіссея</w:t>
      </w:r>
      <w:r w:rsidRPr="00A87FAD">
        <w:rPr>
          <w:b/>
          <w:color w:val="000000"/>
          <w:sz w:val="28"/>
          <w:szCs w:val="28"/>
          <w:lang w:val="uk-UA"/>
        </w:rPr>
        <w:t>»</w:t>
      </w:r>
      <w:r w:rsidR="0046492D">
        <w:rPr>
          <w:b/>
          <w:color w:val="000000"/>
          <w:sz w:val="28"/>
          <w:szCs w:val="28"/>
          <w:lang w:val="uk-UA"/>
        </w:rPr>
        <w:t xml:space="preserve"> (уривок)</w:t>
      </w:r>
    </w:p>
    <w:p w:rsidR="00124790" w:rsidRPr="00A87FAD" w:rsidRDefault="00124790" w:rsidP="00124790">
      <w:pPr>
        <w:pStyle w:val="a3"/>
        <w:spacing w:before="0" w:beforeAutospacing="0" w:after="0" w:afterAutospacing="0"/>
        <w:jc w:val="both"/>
        <w:rPr>
          <w:color w:val="000000"/>
          <w:sz w:val="28"/>
          <w:szCs w:val="28"/>
          <w:lang w:val="uk-UA"/>
        </w:rPr>
      </w:pP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Гомер порівнював красномовство з даром воювати. Про талант красномовця як дар самих богів читаємо в «Одіссеї»:</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 </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Тож не однаково нас безсмертні боги наділяють –</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Вродою, розумом бистрим чи то красномовності даром.</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Зовсім нікчемною часом буває на вигляд людина,</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Та божество її словом вінчає, і з захватом щирим</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Дивляться всі на промовця, – упевнено й скромно на зборах</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Він виступає, та всіх він увагу до себе приверне, –</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Всі як на бога зорять, коли він по місту проходить.</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 </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Гомер звертає увагу й на те, що красномовцем можна стати в результаті навчання. Наставник Фенікс говорить своєму учню Ахіллу в «Іліаді»:</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 </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Тим-то й послав мене він, щоб всього тебе міг я навчити –</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В слові пророчистим буть і в ділі поборником ревним.                      </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Дослідники вказують, що в поемах Гомера зустрічається багато прикладів, що є проявами публічної промови (сварки Агамемнона й Ахілла, промови Одіссея, жалібні слова Пріама за своїм сином Гектором тощо). Ось як Ахілл втішає Пріама:</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 </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І, промовляючи, з словом до нього звернувся крилатим:</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«О бідолашний, багато печалі душею зазнав ти!</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Як же наблизитись до кораблів ти наваживсь ахейських</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Сам, перед очі того, хто стільки синів твоїх славних</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Зброї позбавив? Мабуть, і серце у тебе залізне.</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Та заспокойся і в крісло сідай. Хоч як боляче нам,</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Глибоко в серці сховаймо свою ми журу і скорботу.</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Не допоможуть нічого найревніші сльози й ридання.</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Долю таку вже богове нам, смертним напряли нещасним –</w:t>
      </w:r>
    </w:p>
    <w:p w:rsidR="00124790" w:rsidRPr="00A87FAD" w:rsidRDefault="00124790" w:rsidP="00124790">
      <w:pPr>
        <w:pStyle w:val="a3"/>
        <w:spacing w:before="0" w:beforeAutospacing="0" w:after="0" w:afterAutospacing="0"/>
        <w:jc w:val="both"/>
        <w:rPr>
          <w:color w:val="000000"/>
          <w:sz w:val="28"/>
          <w:szCs w:val="28"/>
          <w:lang w:val="uk-UA"/>
        </w:rPr>
      </w:pPr>
      <w:r w:rsidRPr="00A87FAD">
        <w:rPr>
          <w:color w:val="000000"/>
          <w:sz w:val="28"/>
          <w:szCs w:val="28"/>
        </w:rPr>
        <w:t>Жити весь вік у журі, самі лиш вони безпечальні…»</w:t>
      </w:r>
    </w:p>
    <w:p w:rsidR="00124790" w:rsidRPr="00A87FAD" w:rsidRDefault="00124790" w:rsidP="00124790">
      <w:pPr>
        <w:pStyle w:val="a3"/>
        <w:spacing w:before="0" w:beforeAutospacing="0" w:after="0" w:afterAutospacing="0"/>
        <w:jc w:val="both"/>
        <w:rPr>
          <w:color w:val="000000"/>
          <w:sz w:val="28"/>
          <w:szCs w:val="28"/>
          <w:lang w:val="uk-UA"/>
        </w:rPr>
      </w:pPr>
    </w:p>
    <w:p w:rsidR="00124790" w:rsidRPr="00A87FAD" w:rsidRDefault="00124790" w:rsidP="00124790">
      <w:pPr>
        <w:pStyle w:val="a3"/>
        <w:spacing w:before="0" w:beforeAutospacing="0" w:after="0" w:afterAutospacing="0"/>
        <w:jc w:val="both"/>
        <w:rPr>
          <w:color w:val="000000"/>
          <w:sz w:val="28"/>
          <w:szCs w:val="28"/>
          <w:lang w:val="uk-UA"/>
        </w:rPr>
      </w:pPr>
    </w:p>
    <w:p w:rsidR="00124790" w:rsidRPr="00A87FAD" w:rsidRDefault="00124790" w:rsidP="00124790">
      <w:pPr>
        <w:pStyle w:val="a3"/>
        <w:spacing w:before="0" w:beforeAutospacing="0" w:after="0" w:afterAutospacing="0"/>
        <w:jc w:val="both"/>
        <w:rPr>
          <w:color w:val="000000"/>
          <w:sz w:val="28"/>
          <w:szCs w:val="28"/>
          <w:lang w:val="uk-UA"/>
        </w:rPr>
      </w:pPr>
    </w:p>
    <w:p w:rsidR="00124790" w:rsidRPr="00A87FAD" w:rsidRDefault="00124790" w:rsidP="00124790">
      <w:pPr>
        <w:pStyle w:val="a3"/>
        <w:spacing w:before="0" w:beforeAutospacing="0" w:after="0" w:afterAutospacing="0"/>
        <w:jc w:val="both"/>
        <w:rPr>
          <w:color w:val="000000"/>
          <w:sz w:val="28"/>
          <w:szCs w:val="28"/>
          <w:lang w:val="uk-UA"/>
        </w:rPr>
      </w:pPr>
    </w:p>
    <w:p w:rsidR="00124790" w:rsidRPr="00A87FAD" w:rsidRDefault="00124790" w:rsidP="00124790">
      <w:pPr>
        <w:pStyle w:val="a3"/>
        <w:spacing w:before="0" w:beforeAutospacing="0" w:after="0" w:afterAutospacing="0"/>
        <w:jc w:val="both"/>
        <w:rPr>
          <w:b/>
          <w:color w:val="000000"/>
          <w:sz w:val="28"/>
          <w:szCs w:val="28"/>
          <w:lang w:val="uk-UA"/>
        </w:rPr>
      </w:pPr>
    </w:p>
    <w:p w:rsidR="00124790" w:rsidRPr="00A87FAD" w:rsidRDefault="00124790" w:rsidP="00124790">
      <w:pPr>
        <w:pStyle w:val="a3"/>
        <w:spacing w:before="0" w:beforeAutospacing="0" w:after="0" w:afterAutospacing="0"/>
        <w:jc w:val="both"/>
        <w:rPr>
          <w:b/>
          <w:color w:val="000000"/>
          <w:sz w:val="28"/>
          <w:szCs w:val="28"/>
          <w:lang w:val="uk-UA"/>
        </w:rPr>
      </w:pPr>
    </w:p>
    <w:p w:rsidR="00124790" w:rsidRPr="00A87FAD" w:rsidRDefault="00124790" w:rsidP="00124790">
      <w:pPr>
        <w:pStyle w:val="a3"/>
        <w:numPr>
          <w:ilvl w:val="0"/>
          <w:numId w:val="2"/>
        </w:numPr>
        <w:spacing w:before="0" w:beforeAutospacing="0" w:after="0" w:afterAutospacing="0"/>
        <w:jc w:val="both"/>
        <w:rPr>
          <w:b/>
          <w:color w:val="000000"/>
          <w:sz w:val="28"/>
          <w:szCs w:val="28"/>
          <w:lang w:val="uk-UA"/>
        </w:rPr>
      </w:pPr>
      <w:r w:rsidRPr="00A87FAD">
        <w:rPr>
          <w:b/>
          <w:color w:val="000000"/>
          <w:sz w:val="28"/>
          <w:szCs w:val="28"/>
          <w:lang w:val="uk-UA"/>
        </w:rPr>
        <w:t>К</w:t>
      </w:r>
      <w:r w:rsidRPr="00A87FAD">
        <w:rPr>
          <w:b/>
          <w:color w:val="000000"/>
          <w:sz w:val="28"/>
          <w:szCs w:val="28"/>
        </w:rPr>
        <w:t>расномовств</w:t>
      </w:r>
      <w:r w:rsidRPr="00A87FAD">
        <w:rPr>
          <w:b/>
          <w:color w:val="000000"/>
          <w:sz w:val="28"/>
          <w:szCs w:val="28"/>
          <w:lang w:val="uk-UA"/>
        </w:rPr>
        <w:t xml:space="preserve">о </w:t>
      </w:r>
      <w:r w:rsidRPr="00A87FAD">
        <w:rPr>
          <w:b/>
          <w:color w:val="000000"/>
          <w:sz w:val="28"/>
          <w:szCs w:val="28"/>
        </w:rPr>
        <w:t xml:space="preserve"> у творах</w:t>
      </w:r>
      <w:r w:rsidRPr="00A87FAD">
        <w:rPr>
          <w:rStyle w:val="apple-converted-space"/>
          <w:rFonts w:eastAsiaTheme="majorEastAsia"/>
          <w:b/>
          <w:color w:val="000000"/>
          <w:sz w:val="28"/>
          <w:szCs w:val="28"/>
        </w:rPr>
        <w:t> </w:t>
      </w:r>
      <w:r w:rsidRPr="00A87FAD">
        <w:rPr>
          <w:b/>
          <w:bCs/>
          <w:color w:val="000000"/>
          <w:sz w:val="28"/>
          <w:szCs w:val="28"/>
          <w:bdr w:val="none" w:sz="0" w:space="0" w:color="auto" w:frame="1"/>
        </w:rPr>
        <w:t>Гесіода</w:t>
      </w:r>
      <w:r w:rsidRPr="00A87FAD">
        <w:rPr>
          <w:b/>
          <w:color w:val="000000"/>
          <w:sz w:val="28"/>
          <w:szCs w:val="28"/>
        </w:rPr>
        <w:t>. (дидактична поема «Роботи і дні»)</w:t>
      </w:r>
    </w:p>
    <w:p w:rsidR="00124790" w:rsidRPr="00A87FAD" w:rsidRDefault="00124790" w:rsidP="00124790">
      <w:pPr>
        <w:pStyle w:val="a3"/>
        <w:spacing w:before="0" w:beforeAutospacing="0" w:after="0" w:afterAutospacing="0"/>
        <w:jc w:val="both"/>
        <w:rPr>
          <w:color w:val="000000"/>
          <w:sz w:val="28"/>
          <w:szCs w:val="28"/>
          <w:lang w:val="uk-UA"/>
        </w:rPr>
      </w:pP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 </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Мовивши так, засміявся родитель безсмертних і смертних.</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Славному дав він Гефесту наказ, щоб той якнайшвидше</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Землю змішав із водою, поклавши всередину людський</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Голос і міць і з лиця уподібнивши вічним богиням</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Красної дівчини постать принадну. Афіні казав він</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Різних мистецтв научати, щоб ткала прегарні тканини,</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А золотій Афродіті круг чола її розілляти</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Любість, і болісну хіть, і гризоти, що тіло з’їдають.</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Ще і гінцеві Гермесу, аргусовбивці, розум собачий</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В неї велів він покласти й навички крутійської вдачі.</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Так говорив – і безсмертні послухали владаря Зевса.</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Чинячи волю Кроніда, славетний кульга обоногий</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Зараз зліпив із землі соромливої дівчини образ,</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Підперезавши її, красно вбрала богиня Афіна;</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Діви Харіти й владарка Пейто</w:t>
      </w:r>
      <w:r w:rsidRPr="00A87FAD">
        <w:rPr>
          <w:rStyle w:val="apple-converted-space"/>
          <w:rFonts w:eastAsiaTheme="majorEastAsia"/>
          <w:b/>
          <w:bCs/>
          <w:color w:val="000000"/>
          <w:sz w:val="28"/>
          <w:szCs w:val="28"/>
          <w:bdr w:val="none" w:sz="0" w:space="0" w:color="auto" w:frame="1"/>
        </w:rPr>
        <w:t> </w:t>
      </w:r>
      <w:r w:rsidRPr="00A87FAD">
        <w:rPr>
          <w:color w:val="000000"/>
          <w:sz w:val="28"/>
          <w:szCs w:val="28"/>
        </w:rPr>
        <w:t>начепили на неї</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Щирого злота намисто, а Гори розкішноволосі</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Всю її постать кругом весняними квітками прибрали.</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Діва Паллада сама приладнала прикраси на тілі.</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Аргусовбивця, гонець, наостанку поклав їй у груди</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Мову облесну, всілякі омани і вдачу крутійську</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З волі Кроніда, що тяжко громами гуркоче. Ще й голос</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Дав оповісник богів і назвав ту він жінку Пандора,</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Кожен-бо з тих, хто живе повсякчас на високім Олімпі,</w:t>
      </w:r>
    </w:p>
    <w:p w:rsidR="00124790" w:rsidRPr="00A87FAD" w:rsidRDefault="00124790" w:rsidP="00124790">
      <w:pPr>
        <w:pStyle w:val="a3"/>
        <w:spacing w:before="0" w:beforeAutospacing="0" w:after="0" w:afterAutospacing="0"/>
        <w:jc w:val="both"/>
        <w:rPr>
          <w:color w:val="000000"/>
          <w:sz w:val="28"/>
          <w:szCs w:val="28"/>
          <w:lang w:val="uk-UA"/>
        </w:rPr>
      </w:pPr>
      <w:r w:rsidRPr="00A87FAD">
        <w:rPr>
          <w:color w:val="000000"/>
          <w:sz w:val="28"/>
          <w:szCs w:val="28"/>
        </w:rPr>
        <w:t>Даром її дарував хлібоїдному людству на горе.</w:t>
      </w:r>
    </w:p>
    <w:p w:rsidR="00124790" w:rsidRPr="00A87FAD" w:rsidRDefault="00124790" w:rsidP="00124790">
      <w:pPr>
        <w:pStyle w:val="a3"/>
        <w:spacing w:before="0" w:beforeAutospacing="0" w:after="0" w:afterAutospacing="0"/>
        <w:jc w:val="both"/>
        <w:rPr>
          <w:color w:val="000000"/>
          <w:sz w:val="28"/>
          <w:szCs w:val="28"/>
          <w:lang w:val="uk-UA"/>
        </w:rPr>
      </w:pPr>
    </w:p>
    <w:p w:rsidR="00124790" w:rsidRPr="00A87FAD" w:rsidRDefault="00124790" w:rsidP="00124790">
      <w:pPr>
        <w:pStyle w:val="a3"/>
        <w:spacing w:before="0" w:beforeAutospacing="0" w:after="0" w:afterAutospacing="0"/>
        <w:jc w:val="both"/>
        <w:rPr>
          <w:color w:val="000000"/>
          <w:sz w:val="28"/>
          <w:szCs w:val="28"/>
          <w:lang w:val="uk-UA"/>
        </w:rPr>
      </w:pPr>
    </w:p>
    <w:p w:rsidR="00124790" w:rsidRPr="00A87FAD" w:rsidRDefault="00124790" w:rsidP="00124790">
      <w:pPr>
        <w:pStyle w:val="a3"/>
        <w:spacing w:before="0" w:beforeAutospacing="0" w:after="0" w:afterAutospacing="0"/>
        <w:jc w:val="both"/>
        <w:rPr>
          <w:color w:val="000000"/>
          <w:sz w:val="28"/>
          <w:szCs w:val="28"/>
          <w:lang w:val="uk-UA"/>
        </w:rPr>
      </w:pPr>
    </w:p>
    <w:p w:rsidR="00124790" w:rsidRPr="00A87FAD" w:rsidRDefault="00124790" w:rsidP="00124790">
      <w:pPr>
        <w:pStyle w:val="a3"/>
        <w:spacing w:before="0" w:beforeAutospacing="0" w:after="0" w:afterAutospacing="0"/>
        <w:jc w:val="both"/>
        <w:rPr>
          <w:color w:val="000000"/>
          <w:sz w:val="28"/>
          <w:szCs w:val="28"/>
          <w:lang w:val="uk-UA"/>
        </w:rPr>
      </w:pPr>
    </w:p>
    <w:p w:rsidR="00124790" w:rsidRPr="00A87FAD" w:rsidRDefault="00124790" w:rsidP="00124790">
      <w:pPr>
        <w:pStyle w:val="a3"/>
        <w:numPr>
          <w:ilvl w:val="0"/>
          <w:numId w:val="2"/>
        </w:numPr>
        <w:rPr>
          <w:rFonts w:eastAsiaTheme="majorEastAsia"/>
          <w:bCs/>
          <w:color w:val="000000"/>
          <w:sz w:val="28"/>
          <w:szCs w:val="28"/>
          <w:lang w:val="uk-UA"/>
        </w:rPr>
      </w:pPr>
      <w:r w:rsidRPr="00A87FAD">
        <w:rPr>
          <w:b/>
          <w:color w:val="000000"/>
          <w:sz w:val="28"/>
          <w:szCs w:val="28"/>
          <w:lang w:val="uk-UA"/>
        </w:rPr>
        <w:t>«Лекції з історії Греції» Р.</w:t>
      </w:r>
      <w:r w:rsidRPr="00A87FAD">
        <w:rPr>
          <w:b/>
          <w:color w:val="000000"/>
          <w:sz w:val="28"/>
          <w:szCs w:val="28"/>
        </w:rPr>
        <w:t> </w:t>
      </w:r>
      <w:r w:rsidRPr="00A87FAD">
        <w:rPr>
          <w:b/>
          <w:color w:val="000000"/>
          <w:sz w:val="28"/>
          <w:szCs w:val="28"/>
          <w:lang w:val="uk-UA"/>
        </w:rPr>
        <w:t>Ю.</w:t>
      </w:r>
      <w:r w:rsidRPr="00A87FAD">
        <w:rPr>
          <w:b/>
          <w:color w:val="000000"/>
          <w:sz w:val="28"/>
          <w:szCs w:val="28"/>
        </w:rPr>
        <w:t> </w:t>
      </w:r>
      <w:r w:rsidRPr="00A87FAD">
        <w:rPr>
          <w:b/>
          <w:color w:val="000000"/>
          <w:sz w:val="28"/>
          <w:szCs w:val="28"/>
          <w:lang w:val="uk-UA"/>
        </w:rPr>
        <w:t>Віппера</w:t>
      </w:r>
    </w:p>
    <w:p w:rsidR="00124790" w:rsidRPr="00A87FAD" w:rsidRDefault="00124790" w:rsidP="00124790">
      <w:pPr>
        <w:pStyle w:val="a3"/>
        <w:spacing w:before="0" w:beforeAutospacing="0" w:after="0" w:afterAutospacing="0"/>
        <w:ind w:left="90"/>
        <w:jc w:val="both"/>
        <w:rPr>
          <w:color w:val="000000"/>
          <w:sz w:val="28"/>
          <w:szCs w:val="28"/>
        </w:rPr>
      </w:pPr>
      <w:r w:rsidRPr="00A87FAD">
        <w:rPr>
          <w:bCs/>
          <w:color w:val="000000"/>
          <w:sz w:val="28"/>
          <w:szCs w:val="28"/>
          <w:bdr w:val="none" w:sz="0" w:space="0" w:color="auto" w:frame="1"/>
        </w:rPr>
        <w:t>Остатки старинного</w:t>
      </w:r>
      <w:r w:rsidRPr="00A87FAD">
        <w:rPr>
          <w:rStyle w:val="apple-converted-space"/>
          <w:rFonts w:eastAsiaTheme="majorEastAsia"/>
          <w:bCs/>
          <w:color w:val="000000"/>
          <w:sz w:val="28"/>
          <w:szCs w:val="28"/>
          <w:bdr w:val="none" w:sz="0" w:space="0" w:color="auto" w:frame="1"/>
        </w:rPr>
        <w:t> </w:t>
      </w:r>
      <w:r w:rsidRPr="00A87FAD">
        <w:rPr>
          <w:bCs/>
          <w:color w:val="000000"/>
          <w:sz w:val="28"/>
          <w:szCs w:val="28"/>
          <w:bdr w:val="none" w:sz="0" w:space="0" w:color="auto" w:frame="1"/>
        </w:rPr>
        <w:t>общественного дома по Гомеру.</w:t>
      </w:r>
      <w:r w:rsidRPr="00A87FAD">
        <w:rPr>
          <w:rStyle w:val="apple-converted-space"/>
          <w:rFonts w:eastAsiaTheme="majorEastAsia"/>
          <w:color w:val="000000"/>
          <w:sz w:val="28"/>
          <w:szCs w:val="28"/>
        </w:rPr>
        <w:t> </w:t>
      </w:r>
      <w:r w:rsidRPr="00A87FAD">
        <w:rPr>
          <w:color w:val="000000"/>
          <w:sz w:val="28"/>
          <w:szCs w:val="28"/>
        </w:rPr>
        <w:t xml:space="preserve">&lt;…&gt; Это – большое помещение, куда сходятся потолковать соседи и где бывает довольно шумно, нечто вроде общественного клуба для простого люда. &lt;…&gt; Дом имеет различное назначение: служит местом общественного приема гостей, местом общих торжественных трапез, затем ночлегом или для гостей, или для молодых неженатых членов общественного союза, для бессемейных и не имеющих хозяйства воинов, которые большей частью образуют определенную возрастную группу; затем дом служит для общественных развлечений, например танцев и мимических действий. Далее – это </w:t>
      </w:r>
      <w:r w:rsidRPr="00A87FAD">
        <w:rPr>
          <w:color w:val="000000"/>
          <w:sz w:val="28"/>
          <w:szCs w:val="28"/>
        </w:rPr>
        <w:lastRenderedPageBreak/>
        <w:t>запасный общественный магазин, склад оружия, арсенал или склад товаров и питательных продуктов. Наконец, почти всегда в этом доме хранятся различные религиозные эмблемы, священные маски и костюмы, знамена, идолы и т.п., которые выносят в торжественных ходах или в мистических церемониях &lt;…&gt;. Но организация первоначального союза может ослабеть, расплыться – большой мужской дом тогда сохранит значение места публичного соединения для всей группы.</w:t>
      </w:r>
    </w:p>
    <w:p w:rsidR="00124790" w:rsidRPr="00A87FAD" w:rsidRDefault="00124790" w:rsidP="00124790">
      <w:pPr>
        <w:pStyle w:val="a3"/>
        <w:spacing w:before="0" w:beforeAutospacing="0" w:after="0" w:afterAutospacing="0"/>
        <w:jc w:val="both"/>
        <w:rPr>
          <w:color w:val="000000"/>
          <w:sz w:val="28"/>
          <w:szCs w:val="28"/>
        </w:rPr>
      </w:pPr>
      <w:r w:rsidRPr="00A87FAD">
        <w:rPr>
          <w:color w:val="000000"/>
          <w:sz w:val="28"/>
          <w:szCs w:val="28"/>
        </w:rPr>
        <w:t>&lt;…&gt; В позднейшей общественной жизни греческих городов, напр. Афин, играют известную роль аналогичные формы в виде открытых публичных трапез и в виде собраний в обширных открытых залах, портиках и т.п., в которых сходится всякого рода люд для деловых сношений, для беседы, для отдыха .</w:t>
      </w:r>
    </w:p>
    <w:p w:rsidR="00124790" w:rsidRPr="00A87FAD" w:rsidRDefault="00124790" w:rsidP="00124790">
      <w:pPr>
        <w:pStyle w:val="a3"/>
        <w:spacing w:before="0" w:beforeAutospacing="0" w:after="0" w:afterAutospacing="0"/>
        <w:ind w:left="450"/>
        <w:jc w:val="both"/>
        <w:rPr>
          <w:color w:val="000000"/>
          <w:sz w:val="28"/>
          <w:szCs w:val="28"/>
        </w:rPr>
      </w:pPr>
      <w:r w:rsidRPr="00A87FAD">
        <w:rPr>
          <w:b/>
          <w:bCs/>
          <w:i/>
          <w:iCs/>
          <w:color w:val="000000"/>
          <w:sz w:val="28"/>
          <w:szCs w:val="28"/>
          <w:bdr w:val="none" w:sz="0" w:space="0" w:color="auto" w:frame="1"/>
        </w:rPr>
        <w:t> </w:t>
      </w:r>
    </w:p>
    <w:p w:rsidR="00497015" w:rsidRPr="00A87FAD" w:rsidRDefault="00124790" w:rsidP="00497015">
      <w:pPr>
        <w:pStyle w:val="a3"/>
        <w:numPr>
          <w:ilvl w:val="0"/>
          <w:numId w:val="2"/>
        </w:numPr>
        <w:spacing w:before="0" w:beforeAutospacing="0" w:after="0" w:afterAutospacing="0"/>
        <w:jc w:val="both"/>
        <w:rPr>
          <w:color w:val="000000"/>
          <w:sz w:val="28"/>
          <w:szCs w:val="28"/>
        </w:rPr>
      </w:pPr>
      <w:r w:rsidRPr="00A87FAD">
        <w:rPr>
          <w:rStyle w:val="a4"/>
          <w:rFonts w:eastAsiaTheme="majorEastAsia"/>
          <w:color w:val="000000"/>
          <w:sz w:val="28"/>
          <w:szCs w:val="28"/>
          <w:lang w:val="uk-UA"/>
        </w:rPr>
        <w:t>Вірші  Солона</w:t>
      </w:r>
      <w:r w:rsidR="00497015" w:rsidRPr="00A87FAD">
        <w:rPr>
          <w:color w:val="000000"/>
          <w:sz w:val="28"/>
          <w:szCs w:val="28"/>
        </w:rPr>
        <w:t xml:space="preserve"> </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 </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Все горожане, сюда! Я торговый гость саламинский.</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Но не товары привез – нет, я привез вам стихи.</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Быть бы мне лучше, ей-ей, фолегандрием иль сикинитом,</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Чем гражданином Афин, родину б мне поменять!</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Скоро, гляди, про меня и молва разнесется дурная:</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«Это из тех, кто из рук выпустили Саламин!»</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На Саламин! Как один человек, за остров желанный</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Все ополчимся! С Афин смоем проклятый позор!</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 </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&lt;... &gt; всем равный дал и скорый суд.</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Когда б другой, корыстный, злонамеренный,</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Моим рожном вооружился, стада б он</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Не уберег и не упас. Когда бы сам</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Противников я слушал всех и слушал все,</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Что мне кричали эти и кричали те,</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Осиротел бы город, много пало бы</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В усобице сограждан.        </w:t>
      </w:r>
    </w:p>
    <w:p w:rsidR="00497015" w:rsidRPr="00A87FAD" w:rsidRDefault="00497015" w:rsidP="00497015">
      <w:pPr>
        <w:pStyle w:val="a3"/>
        <w:spacing w:before="0" w:beforeAutospacing="0" w:after="0" w:afterAutospacing="0"/>
        <w:jc w:val="both"/>
        <w:rPr>
          <w:color w:val="000000"/>
          <w:sz w:val="28"/>
          <w:szCs w:val="28"/>
        </w:rPr>
      </w:pPr>
      <w:r w:rsidRPr="00A87FAD">
        <w:rPr>
          <w:i/>
          <w:iCs/>
          <w:color w:val="000000"/>
          <w:sz w:val="28"/>
          <w:szCs w:val="28"/>
          <w:bdr w:val="none" w:sz="0" w:space="0" w:color="auto" w:frame="1"/>
        </w:rPr>
        <w:t>Перевод</w:t>
      </w:r>
      <w:r w:rsidRPr="00A87FAD">
        <w:rPr>
          <w:rStyle w:val="apple-converted-space"/>
          <w:rFonts w:eastAsiaTheme="majorEastAsia"/>
          <w:i/>
          <w:iCs/>
          <w:color w:val="000000"/>
          <w:sz w:val="28"/>
          <w:szCs w:val="28"/>
          <w:bdr w:val="none" w:sz="0" w:space="0" w:color="auto" w:frame="1"/>
        </w:rPr>
        <w:t> </w:t>
      </w:r>
      <w:r w:rsidRPr="00A87FAD">
        <w:rPr>
          <w:i/>
          <w:iCs/>
          <w:color w:val="000000"/>
          <w:sz w:val="28"/>
          <w:szCs w:val="28"/>
          <w:bdr w:val="none" w:sz="0" w:space="0" w:color="auto" w:frame="1"/>
        </w:rPr>
        <w:t>Вяч. Иванова</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 </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Натхнені такою поезією афіняни почали війну й завоювали острів. Таким чином, політичні вірші Солона були перш за все засобом впливу на суспільну думку й керівництвом до дії.</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 </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 xml:space="preserve">Для характеристики Солона очень важны отрывки из его поли-тических элегий, которых более всего сохранил Аристотель в Поли-тии. В этом источнике прежде всего открывается любопытная бытовая черта. Представитель партии или реформатор облекал свою полити-ческую программу или общие политические идеи в форму песни. В произведениях этой общественной лирики перед нами выступают или воззвания вождя к партии, к единомышленникам, к народной массе, или политические </w:t>
      </w:r>
      <w:r w:rsidRPr="00A87FAD">
        <w:rPr>
          <w:color w:val="000000"/>
          <w:sz w:val="28"/>
          <w:szCs w:val="28"/>
        </w:rPr>
        <w:lastRenderedPageBreak/>
        <w:t>завещания, политические апологи деятелей, сходя-щих со сцены. Исполнял ли автор сам публично свое произведение или поручал это особым исполнителям, но песни предназначались к распространению в народе, составляли свойственную эпохе публи-цистику и служили средс</w:t>
      </w:r>
      <w:r w:rsidR="007F18DB">
        <w:rPr>
          <w:color w:val="000000"/>
          <w:sz w:val="28"/>
          <w:szCs w:val="28"/>
        </w:rPr>
        <w:t>твом политической пропаганды</w:t>
      </w:r>
      <w:r w:rsidRPr="00A87FAD">
        <w:rPr>
          <w:color w:val="000000"/>
          <w:sz w:val="28"/>
          <w:szCs w:val="28"/>
        </w:rPr>
        <w:t>.</w:t>
      </w:r>
      <w:r w:rsidRPr="00A87FAD">
        <w:rPr>
          <w:rStyle w:val="apple-converted-space"/>
          <w:rFonts w:eastAsiaTheme="majorEastAsia"/>
          <w:i/>
          <w:iCs/>
          <w:color w:val="000000"/>
          <w:sz w:val="28"/>
          <w:szCs w:val="28"/>
          <w:bdr w:val="none" w:sz="0" w:space="0" w:color="auto" w:frame="1"/>
        </w:rPr>
        <w:t> </w:t>
      </w:r>
      <w:r w:rsidRPr="00A87FAD">
        <w:rPr>
          <w:i/>
          <w:iCs/>
          <w:color w:val="000000"/>
          <w:sz w:val="28"/>
          <w:szCs w:val="28"/>
          <w:bdr w:val="none" w:sz="0" w:space="0" w:color="auto" w:frame="1"/>
        </w:rPr>
        <w:t>        </w:t>
      </w:r>
    </w:p>
    <w:p w:rsidR="00497015" w:rsidRPr="00A87FAD" w:rsidRDefault="00497015" w:rsidP="00497015">
      <w:pPr>
        <w:pStyle w:val="a3"/>
        <w:spacing w:before="0" w:beforeAutospacing="0" w:after="0" w:afterAutospacing="0"/>
        <w:jc w:val="both"/>
        <w:rPr>
          <w:color w:val="000000"/>
          <w:sz w:val="28"/>
          <w:szCs w:val="28"/>
        </w:rPr>
      </w:pPr>
      <w:r w:rsidRPr="00A87FAD">
        <w:rPr>
          <w:i/>
          <w:iCs/>
          <w:color w:val="000000"/>
          <w:sz w:val="28"/>
          <w:szCs w:val="28"/>
          <w:bdr w:val="none" w:sz="0" w:space="0" w:color="auto" w:frame="1"/>
        </w:rPr>
        <w:t>                 </w:t>
      </w:r>
    </w:p>
    <w:p w:rsidR="00497015" w:rsidRPr="00A87FAD" w:rsidRDefault="00497015" w:rsidP="00497015">
      <w:pPr>
        <w:pStyle w:val="a3"/>
        <w:spacing w:before="0" w:beforeAutospacing="0" w:after="0" w:afterAutospacing="0"/>
        <w:jc w:val="both"/>
        <w:rPr>
          <w:color w:val="000000"/>
          <w:sz w:val="28"/>
          <w:szCs w:val="28"/>
        </w:rPr>
      </w:pPr>
      <w:r w:rsidRPr="00A87FAD">
        <w:rPr>
          <w:b/>
          <w:bCs/>
          <w:i/>
          <w:iCs/>
          <w:color w:val="000000"/>
          <w:sz w:val="28"/>
          <w:szCs w:val="28"/>
          <w:bdr w:val="none" w:sz="0" w:space="0" w:color="auto" w:frame="1"/>
        </w:rPr>
        <w:t>Cолон:</w:t>
      </w:r>
      <w:r w:rsidR="007F18DB">
        <w:rPr>
          <w:color w:val="000000"/>
          <w:sz w:val="28"/>
          <w:szCs w:val="28"/>
          <w:lang w:val="uk-UA"/>
        </w:rPr>
        <w:t xml:space="preserve"> </w:t>
      </w:r>
      <w:r w:rsidRPr="00A87FAD">
        <w:rPr>
          <w:i/>
          <w:iCs/>
          <w:color w:val="000000"/>
          <w:sz w:val="28"/>
          <w:szCs w:val="28"/>
          <w:bdr w:val="none" w:sz="0" w:space="0" w:color="auto" w:frame="1"/>
        </w:rPr>
        <w:t>У великих справах не можна усім подобатися.</w:t>
      </w:r>
    </w:p>
    <w:p w:rsidR="007F18DB" w:rsidRDefault="00497015" w:rsidP="00497015">
      <w:pPr>
        <w:pStyle w:val="a3"/>
        <w:spacing w:before="0" w:beforeAutospacing="0" w:after="0" w:afterAutospacing="0"/>
        <w:jc w:val="both"/>
        <w:rPr>
          <w:color w:val="000000"/>
          <w:sz w:val="28"/>
          <w:szCs w:val="28"/>
          <w:lang w:val="uk-UA"/>
        </w:rPr>
      </w:pPr>
      <w:r w:rsidRPr="00A87FAD">
        <w:rPr>
          <w:rStyle w:val="apple-converted-space"/>
          <w:rFonts w:eastAsiaTheme="majorEastAsia"/>
          <w:color w:val="000000"/>
          <w:sz w:val="28"/>
          <w:szCs w:val="28"/>
        </w:rPr>
        <w:t> </w:t>
      </w:r>
      <w:r w:rsidRPr="00A87FAD">
        <w:rPr>
          <w:i/>
          <w:iCs/>
          <w:color w:val="000000"/>
          <w:sz w:val="28"/>
          <w:szCs w:val="28"/>
          <w:bdr w:val="none" w:sz="0" w:space="0" w:color="auto" w:frame="1"/>
        </w:rPr>
        <w:t>Дорікай другові наодинці, хвали публічно.</w:t>
      </w:r>
    </w:p>
    <w:p w:rsidR="00497015" w:rsidRPr="007F18DB" w:rsidRDefault="00497015" w:rsidP="00497015">
      <w:pPr>
        <w:pStyle w:val="a3"/>
        <w:spacing w:before="0" w:beforeAutospacing="0" w:after="0" w:afterAutospacing="0"/>
        <w:jc w:val="both"/>
        <w:rPr>
          <w:color w:val="000000"/>
          <w:sz w:val="28"/>
          <w:szCs w:val="28"/>
        </w:rPr>
      </w:pPr>
      <w:r w:rsidRPr="00A87FAD">
        <w:rPr>
          <w:color w:val="000000"/>
          <w:sz w:val="28"/>
          <w:szCs w:val="28"/>
        </w:rPr>
        <w:t> </w:t>
      </w:r>
      <w:r w:rsidRPr="00A87FAD">
        <w:rPr>
          <w:rStyle w:val="apple-converted-space"/>
          <w:rFonts w:eastAsiaTheme="majorEastAsia"/>
          <w:color w:val="000000"/>
          <w:sz w:val="28"/>
          <w:szCs w:val="28"/>
        </w:rPr>
        <w:t> </w:t>
      </w:r>
      <w:r w:rsidRPr="00A87FAD">
        <w:rPr>
          <w:i/>
          <w:iCs/>
          <w:color w:val="000000"/>
          <w:sz w:val="28"/>
          <w:szCs w:val="28"/>
          <w:bdr w:val="none" w:sz="0" w:space="0" w:color="auto" w:frame="1"/>
        </w:rPr>
        <w:t>Слово є образ справи.</w:t>
      </w:r>
    </w:p>
    <w:p w:rsidR="00497015" w:rsidRPr="00A87FAD" w:rsidRDefault="00497015" w:rsidP="00497015">
      <w:pPr>
        <w:pStyle w:val="a3"/>
        <w:spacing w:before="0" w:beforeAutospacing="0" w:after="0" w:afterAutospacing="0"/>
        <w:jc w:val="both"/>
        <w:rPr>
          <w:i/>
          <w:iCs/>
          <w:color w:val="000000"/>
          <w:sz w:val="28"/>
          <w:szCs w:val="28"/>
          <w:bdr w:val="none" w:sz="0" w:space="0" w:color="auto" w:frame="1"/>
          <w:lang w:val="uk-UA"/>
        </w:rPr>
      </w:pPr>
    </w:p>
    <w:p w:rsidR="00497015" w:rsidRPr="00A87FAD" w:rsidRDefault="00497015" w:rsidP="00497015">
      <w:pPr>
        <w:pStyle w:val="a3"/>
        <w:spacing w:before="0" w:beforeAutospacing="0" w:after="0" w:afterAutospacing="0"/>
        <w:jc w:val="both"/>
        <w:rPr>
          <w:color w:val="000000"/>
          <w:sz w:val="28"/>
          <w:szCs w:val="28"/>
          <w:lang w:val="uk-UA"/>
        </w:rPr>
      </w:pPr>
    </w:p>
    <w:p w:rsidR="00497015" w:rsidRPr="00A87FAD" w:rsidRDefault="00497015" w:rsidP="00497015">
      <w:pPr>
        <w:pStyle w:val="a3"/>
        <w:numPr>
          <w:ilvl w:val="0"/>
          <w:numId w:val="2"/>
        </w:numPr>
        <w:spacing w:before="0" w:beforeAutospacing="0" w:after="0" w:afterAutospacing="0"/>
        <w:jc w:val="both"/>
        <w:rPr>
          <w:rStyle w:val="apple-converted-space"/>
          <w:color w:val="000000"/>
          <w:sz w:val="28"/>
          <w:szCs w:val="28"/>
        </w:rPr>
      </w:pPr>
      <w:r w:rsidRPr="00A87FAD">
        <w:rPr>
          <w:b/>
          <w:bCs/>
          <w:iCs/>
          <w:color w:val="000000"/>
          <w:sz w:val="28"/>
          <w:szCs w:val="28"/>
          <w:bdr w:val="none" w:sz="0" w:space="0" w:color="auto" w:frame="1"/>
        </w:rPr>
        <w:t>«Кам’яні листівки»</w:t>
      </w:r>
      <w:r w:rsidRPr="00A87FAD">
        <w:rPr>
          <w:rStyle w:val="apple-converted-space"/>
          <w:rFonts w:eastAsiaTheme="majorEastAsia"/>
          <w:color w:val="000000"/>
          <w:sz w:val="28"/>
          <w:szCs w:val="28"/>
        </w:rPr>
        <w:t> </w:t>
      </w:r>
    </w:p>
    <w:p w:rsidR="00497015" w:rsidRPr="00A87FAD" w:rsidRDefault="00497015" w:rsidP="00497015">
      <w:pPr>
        <w:pStyle w:val="a3"/>
        <w:spacing w:before="0" w:beforeAutospacing="0" w:after="0" w:afterAutospacing="0"/>
        <w:jc w:val="both"/>
        <w:rPr>
          <w:rStyle w:val="apple-converted-space"/>
          <w:rFonts w:eastAsiaTheme="majorEastAsia"/>
          <w:color w:val="000000"/>
          <w:sz w:val="28"/>
          <w:szCs w:val="28"/>
          <w:lang w:val="uk-UA"/>
        </w:rPr>
      </w:pPr>
    </w:p>
    <w:p w:rsidR="00497015" w:rsidRPr="00A87FAD" w:rsidRDefault="00497015" w:rsidP="00497015">
      <w:pPr>
        <w:pStyle w:val="a3"/>
        <w:spacing w:before="0" w:beforeAutospacing="0" w:after="0" w:afterAutospacing="0"/>
        <w:jc w:val="both"/>
        <w:rPr>
          <w:rStyle w:val="apple-converted-space"/>
          <w:color w:val="000000"/>
          <w:sz w:val="28"/>
          <w:szCs w:val="28"/>
        </w:rPr>
      </w:pPr>
    </w:p>
    <w:p w:rsidR="00497015" w:rsidRPr="00A87FAD" w:rsidRDefault="00497015" w:rsidP="00497015">
      <w:pPr>
        <w:pStyle w:val="a3"/>
        <w:spacing w:before="0" w:beforeAutospacing="0" w:after="0" w:afterAutospacing="0"/>
        <w:ind w:left="450"/>
        <w:jc w:val="both"/>
        <w:rPr>
          <w:color w:val="000000"/>
          <w:sz w:val="28"/>
          <w:szCs w:val="28"/>
        </w:rPr>
      </w:pPr>
      <w:r w:rsidRPr="00A87FAD">
        <w:rPr>
          <w:color w:val="000000"/>
          <w:sz w:val="28"/>
          <w:szCs w:val="28"/>
        </w:rPr>
        <w:t>На мармуровій плиті, знайденій у 1959 р. у грецькому поселенні Дамалі, виявлено текст про греко-перські війни поч. V ст. до н.е., що оспівує мужність воїнів і свідчить про агітаційний вплив на суспільство. Ось уривок із нього:</w:t>
      </w:r>
    </w:p>
    <w:p w:rsidR="00497015" w:rsidRPr="00A87FAD" w:rsidRDefault="00497015" w:rsidP="00497015">
      <w:pPr>
        <w:pStyle w:val="a3"/>
        <w:spacing w:before="0" w:beforeAutospacing="0" w:after="0" w:afterAutospacing="0"/>
        <w:ind w:left="450"/>
        <w:jc w:val="both"/>
        <w:rPr>
          <w:color w:val="000000"/>
          <w:sz w:val="28"/>
          <w:szCs w:val="28"/>
        </w:rPr>
      </w:pPr>
      <w:r w:rsidRPr="00A87FAD">
        <w:rPr>
          <w:color w:val="000000"/>
          <w:sz w:val="28"/>
          <w:szCs w:val="28"/>
        </w:rPr>
        <w:t> </w:t>
      </w:r>
    </w:p>
    <w:p w:rsidR="00124790" w:rsidRPr="00A87FAD" w:rsidRDefault="00497015" w:rsidP="00497015">
      <w:pPr>
        <w:pStyle w:val="a3"/>
        <w:spacing w:before="0" w:beforeAutospacing="0" w:after="0" w:afterAutospacing="0"/>
        <w:ind w:left="450"/>
        <w:jc w:val="both"/>
        <w:rPr>
          <w:color w:val="000000"/>
          <w:sz w:val="28"/>
          <w:szCs w:val="28"/>
          <w:lang w:val="uk-UA"/>
        </w:rPr>
      </w:pPr>
      <w:r w:rsidRPr="00A87FAD">
        <w:rPr>
          <w:color w:val="000000"/>
          <w:sz w:val="28"/>
          <w:szCs w:val="28"/>
        </w:rPr>
        <w:t>«Боги! Постановили совет и народ &lt;...&gt; город вверить Афине, покровительнице Афин, и всем другим богам, дабы они охраняли и защищали от варвара страну. Сами же афиняне и ксены, живущие в Афинах, пусть перевезут детей и женщин в Трезену [под покровительство Питфея], архегета страны. А стариков и имущество пусть перевезут на Саламин. Казначеи и жрецы пусть остаются на Акрополе, охраняя имущество богов. Все остальные афиняне и ксены, достигшие совершеннолетия, пусть взойдут на снаряженные двести кораблей и сражаются против варвара за свободу свою и других эллинов вместе с лакедемонянами, коринфянами, эгинетами и другими, которые пожелают разделить общую опасность»</w:t>
      </w:r>
    </w:p>
    <w:p w:rsidR="00497015" w:rsidRPr="00A87FAD" w:rsidRDefault="00497015" w:rsidP="00497015">
      <w:pPr>
        <w:pStyle w:val="a3"/>
        <w:spacing w:before="0" w:beforeAutospacing="0" w:after="0" w:afterAutospacing="0"/>
        <w:ind w:left="450"/>
        <w:jc w:val="both"/>
        <w:rPr>
          <w:color w:val="000000"/>
          <w:sz w:val="28"/>
          <w:szCs w:val="28"/>
          <w:lang w:val="uk-UA"/>
        </w:rPr>
      </w:pPr>
    </w:p>
    <w:p w:rsidR="00497015" w:rsidRPr="00A87FAD" w:rsidRDefault="00497015" w:rsidP="00497015">
      <w:pPr>
        <w:pStyle w:val="a3"/>
        <w:spacing w:before="0" w:beforeAutospacing="0" w:after="0" w:afterAutospacing="0"/>
        <w:ind w:left="450"/>
        <w:jc w:val="both"/>
        <w:rPr>
          <w:color w:val="000000"/>
          <w:sz w:val="28"/>
          <w:szCs w:val="28"/>
          <w:lang w:val="uk-UA"/>
        </w:rPr>
      </w:pPr>
    </w:p>
    <w:p w:rsidR="00497015" w:rsidRPr="00A87FAD" w:rsidRDefault="00497015" w:rsidP="00497015">
      <w:pPr>
        <w:pStyle w:val="a3"/>
        <w:spacing w:before="0" w:beforeAutospacing="0" w:after="0" w:afterAutospacing="0"/>
        <w:ind w:left="450"/>
        <w:jc w:val="both"/>
        <w:rPr>
          <w:color w:val="000000"/>
          <w:sz w:val="28"/>
          <w:szCs w:val="28"/>
          <w:lang w:val="uk-UA"/>
        </w:rPr>
      </w:pPr>
    </w:p>
    <w:p w:rsidR="00497015" w:rsidRPr="00A87FAD" w:rsidRDefault="00497015" w:rsidP="00497015">
      <w:pPr>
        <w:pStyle w:val="a3"/>
        <w:spacing w:before="0" w:beforeAutospacing="0" w:after="0" w:afterAutospacing="0"/>
        <w:ind w:left="450"/>
        <w:jc w:val="both"/>
        <w:rPr>
          <w:color w:val="000000"/>
          <w:sz w:val="28"/>
          <w:szCs w:val="28"/>
          <w:lang w:val="uk-UA"/>
        </w:rPr>
      </w:pPr>
    </w:p>
    <w:p w:rsidR="00497015" w:rsidRPr="00A87FAD" w:rsidRDefault="00497015" w:rsidP="00497015">
      <w:pPr>
        <w:pStyle w:val="a3"/>
        <w:spacing w:before="0" w:beforeAutospacing="0" w:after="0" w:afterAutospacing="0"/>
        <w:ind w:left="450"/>
        <w:jc w:val="both"/>
        <w:rPr>
          <w:color w:val="000000"/>
          <w:sz w:val="28"/>
          <w:szCs w:val="28"/>
          <w:lang w:val="uk-UA"/>
        </w:rPr>
      </w:pPr>
    </w:p>
    <w:p w:rsidR="00497015" w:rsidRPr="00A87FAD" w:rsidRDefault="00497015" w:rsidP="00497015">
      <w:pPr>
        <w:pStyle w:val="a3"/>
        <w:spacing w:before="0" w:beforeAutospacing="0" w:after="0" w:afterAutospacing="0"/>
        <w:ind w:left="450"/>
        <w:jc w:val="both"/>
        <w:rPr>
          <w:color w:val="000000"/>
          <w:sz w:val="28"/>
          <w:szCs w:val="28"/>
          <w:lang w:val="uk-UA"/>
        </w:rPr>
      </w:pPr>
    </w:p>
    <w:p w:rsidR="00497015" w:rsidRPr="00A87FAD" w:rsidRDefault="00497015" w:rsidP="00497015">
      <w:pPr>
        <w:pStyle w:val="a3"/>
        <w:spacing w:before="0" w:beforeAutospacing="0" w:after="0" w:afterAutospacing="0"/>
        <w:ind w:left="450"/>
        <w:jc w:val="both"/>
        <w:rPr>
          <w:color w:val="000000"/>
          <w:sz w:val="28"/>
          <w:szCs w:val="28"/>
          <w:lang w:val="uk-UA"/>
        </w:rPr>
      </w:pPr>
    </w:p>
    <w:p w:rsidR="00497015" w:rsidRPr="00A87FAD" w:rsidRDefault="00497015" w:rsidP="00497015">
      <w:pPr>
        <w:pStyle w:val="a3"/>
        <w:spacing w:before="0" w:beforeAutospacing="0" w:after="0" w:afterAutospacing="0"/>
        <w:ind w:left="450"/>
        <w:jc w:val="both"/>
        <w:rPr>
          <w:color w:val="000000"/>
          <w:sz w:val="28"/>
          <w:szCs w:val="28"/>
          <w:lang w:val="uk-UA"/>
        </w:rPr>
      </w:pPr>
    </w:p>
    <w:p w:rsidR="00497015" w:rsidRPr="00A87FAD" w:rsidRDefault="00497015" w:rsidP="00497015">
      <w:pPr>
        <w:pStyle w:val="a3"/>
        <w:spacing w:before="0" w:beforeAutospacing="0" w:after="0" w:afterAutospacing="0"/>
        <w:ind w:left="450"/>
        <w:jc w:val="both"/>
        <w:rPr>
          <w:color w:val="000000"/>
          <w:sz w:val="28"/>
          <w:szCs w:val="28"/>
          <w:lang w:val="uk-UA"/>
        </w:rPr>
      </w:pPr>
    </w:p>
    <w:p w:rsidR="00497015" w:rsidRPr="00A87FAD" w:rsidRDefault="00497015" w:rsidP="00497015">
      <w:pPr>
        <w:pStyle w:val="a3"/>
        <w:spacing w:before="0" w:beforeAutospacing="0" w:after="0" w:afterAutospacing="0"/>
        <w:ind w:left="450"/>
        <w:jc w:val="both"/>
        <w:rPr>
          <w:rStyle w:val="a4"/>
          <w:b w:val="0"/>
          <w:bCs w:val="0"/>
          <w:color w:val="000000"/>
          <w:sz w:val="28"/>
          <w:szCs w:val="28"/>
          <w:lang w:val="uk-UA"/>
        </w:rPr>
      </w:pPr>
    </w:p>
    <w:p w:rsidR="00497015" w:rsidRPr="00A87FAD" w:rsidRDefault="00497015" w:rsidP="00497015">
      <w:pPr>
        <w:pStyle w:val="a3"/>
        <w:spacing w:before="0" w:beforeAutospacing="0" w:after="0" w:afterAutospacing="0"/>
        <w:jc w:val="both"/>
        <w:rPr>
          <w:b/>
          <w:color w:val="000000"/>
          <w:sz w:val="28"/>
          <w:szCs w:val="28"/>
          <w:lang w:val="uk-UA"/>
        </w:rPr>
      </w:pPr>
      <w:r w:rsidRPr="00A87FAD">
        <w:rPr>
          <w:rStyle w:val="a4"/>
          <w:rFonts w:eastAsiaTheme="majorEastAsia"/>
          <w:color w:val="000000"/>
          <w:sz w:val="28"/>
          <w:szCs w:val="28"/>
          <w:lang w:val="uk-UA"/>
        </w:rPr>
        <w:t>ІІ.</w:t>
      </w:r>
      <w:r w:rsidRPr="00A87FAD">
        <w:rPr>
          <w:color w:val="000000"/>
          <w:sz w:val="28"/>
          <w:szCs w:val="28"/>
        </w:rPr>
        <w:t xml:space="preserve"> </w:t>
      </w:r>
      <w:r w:rsidRPr="00A87FAD">
        <w:rPr>
          <w:b/>
          <w:color w:val="000000"/>
          <w:sz w:val="28"/>
          <w:szCs w:val="28"/>
          <w:lang w:val="uk-UA"/>
        </w:rPr>
        <w:t>ТЕМА: СХІДНА ТРАДИЦІЯ В ХРИСТИЯНСТВІ</w:t>
      </w:r>
    </w:p>
    <w:p w:rsidR="006E7FF1" w:rsidRPr="00A87FAD" w:rsidRDefault="006E7FF1" w:rsidP="00497015">
      <w:pPr>
        <w:pStyle w:val="a3"/>
        <w:spacing w:before="0" w:beforeAutospacing="0" w:after="0" w:afterAutospacing="0"/>
        <w:jc w:val="both"/>
        <w:rPr>
          <w:b/>
          <w:color w:val="000000"/>
          <w:sz w:val="28"/>
          <w:szCs w:val="28"/>
          <w:lang w:val="uk-UA"/>
        </w:rPr>
      </w:pPr>
    </w:p>
    <w:p w:rsidR="006E7FF1" w:rsidRPr="00A87FAD" w:rsidRDefault="006E7FF1" w:rsidP="00497015">
      <w:pPr>
        <w:pStyle w:val="a3"/>
        <w:spacing w:before="0" w:beforeAutospacing="0" w:after="0" w:afterAutospacing="0"/>
        <w:jc w:val="both"/>
        <w:rPr>
          <w:b/>
          <w:color w:val="000000"/>
          <w:sz w:val="28"/>
          <w:szCs w:val="28"/>
          <w:lang w:val="uk-UA"/>
        </w:rPr>
      </w:pPr>
    </w:p>
    <w:p w:rsidR="00497015" w:rsidRPr="00A87FAD" w:rsidRDefault="00497015" w:rsidP="00497015">
      <w:pPr>
        <w:pStyle w:val="a3"/>
        <w:spacing w:before="0" w:beforeAutospacing="0" w:after="0" w:afterAutospacing="0"/>
        <w:jc w:val="both"/>
        <w:rPr>
          <w:b/>
          <w:color w:val="000000"/>
          <w:sz w:val="28"/>
          <w:szCs w:val="28"/>
          <w:lang w:val="uk-UA"/>
        </w:rPr>
      </w:pPr>
      <w:r w:rsidRPr="00A87FAD">
        <w:rPr>
          <w:b/>
          <w:color w:val="000000"/>
          <w:sz w:val="28"/>
          <w:szCs w:val="28"/>
          <w:lang w:val="uk-UA"/>
        </w:rPr>
        <w:t>1. Промови Василя Великого.</w:t>
      </w:r>
      <w:r w:rsidRPr="00A87FAD">
        <w:rPr>
          <w:b/>
          <w:bCs/>
          <w:color w:val="000000"/>
          <w:sz w:val="28"/>
          <w:szCs w:val="28"/>
          <w:bdr w:val="none" w:sz="0" w:space="0" w:color="auto" w:frame="1"/>
        </w:rPr>
        <w:t xml:space="preserve"> О пресмыкающихся</w:t>
      </w:r>
      <w:r w:rsidRPr="00A87FAD">
        <w:rPr>
          <w:rStyle w:val="apple-converted-space"/>
          <w:rFonts w:eastAsiaTheme="majorEastAsia"/>
          <w:b/>
          <w:bCs/>
          <w:color w:val="000000"/>
          <w:sz w:val="28"/>
          <w:szCs w:val="28"/>
          <w:bdr w:val="none" w:sz="0" w:space="0" w:color="auto" w:frame="1"/>
        </w:rPr>
        <w:t> </w:t>
      </w:r>
    </w:p>
    <w:p w:rsidR="00497015" w:rsidRPr="00A87FAD" w:rsidRDefault="00497015" w:rsidP="00497015">
      <w:pPr>
        <w:pStyle w:val="a3"/>
        <w:spacing w:before="0" w:beforeAutospacing="0" w:after="0" w:afterAutospacing="0"/>
        <w:jc w:val="both"/>
        <w:rPr>
          <w:color w:val="000000"/>
          <w:sz w:val="28"/>
          <w:szCs w:val="28"/>
          <w:lang w:val="uk-UA"/>
        </w:rPr>
      </w:pPr>
    </w:p>
    <w:p w:rsidR="00497015" w:rsidRPr="00A87FAD" w:rsidRDefault="00497015" w:rsidP="00497015">
      <w:pPr>
        <w:pStyle w:val="a3"/>
        <w:spacing w:before="0" w:beforeAutospacing="0" w:after="0" w:afterAutospacing="0"/>
        <w:jc w:val="both"/>
        <w:rPr>
          <w:color w:val="000000"/>
          <w:sz w:val="28"/>
          <w:szCs w:val="28"/>
          <w:lang w:val="uk-UA"/>
        </w:rPr>
      </w:pP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Із проповідницьких творів Василя Великого до нас дійшли промови, послання, понад 200 бесід на різні випадки тощо.</w:t>
      </w:r>
    </w:p>
    <w:p w:rsidR="006E7FF1" w:rsidRPr="00A87FAD" w:rsidRDefault="006E7FF1" w:rsidP="00497015">
      <w:pPr>
        <w:pStyle w:val="a3"/>
        <w:spacing w:before="0" w:beforeAutospacing="0" w:after="0" w:afterAutospacing="0"/>
        <w:jc w:val="both"/>
        <w:rPr>
          <w:b/>
          <w:bCs/>
          <w:color w:val="000000"/>
          <w:sz w:val="28"/>
          <w:szCs w:val="28"/>
          <w:bdr w:val="none" w:sz="0" w:space="0" w:color="auto" w:frame="1"/>
          <w:lang w:val="uk-UA"/>
        </w:rPr>
      </w:pPr>
    </w:p>
    <w:p w:rsidR="00497015" w:rsidRPr="00A87FAD" w:rsidRDefault="00497015" w:rsidP="00497015">
      <w:pPr>
        <w:pStyle w:val="a3"/>
        <w:spacing w:before="0" w:beforeAutospacing="0" w:after="0" w:afterAutospacing="0"/>
        <w:jc w:val="both"/>
        <w:rPr>
          <w:color w:val="000000"/>
          <w:sz w:val="28"/>
          <w:szCs w:val="28"/>
        </w:rPr>
      </w:pPr>
      <w:r w:rsidRPr="00A87FAD">
        <w:rPr>
          <w:b/>
          <w:bCs/>
          <w:color w:val="000000"/>
          <w:sz w:val="28"/>
          <w:szCs w:val="28"/>
          <w:bdr w:val="none" w:sz="0" w:space="0" w:color="auto" w:frame="1"/>
        </w:rPr>
        <w:t>О пресмыкающихся</w:t>
      </w:r>
      <w:r w:rsidRPr="00A87FAD">
        <w:rPr>
          <w:rStyle w:val="apple-converted-space"/>
          <w:rFonts w:eastAsiaTheme="majorEastAsia"/>
          <w:b/>
          <w:bCs/>
          <w:color w:val="000000"/>
          <w:sz w:val="28"/>
          <w:szCs w:val="28"/>
          <w:bdr w:val="none" w:sz="0" w:space="0" w:color="auto" w:frame="1"/>
        </w:rPr>
        <w:t> </w:t>
      </w:r>
      <w:r w:rsidRPr="00A87FAD">
        <w:rPr>
          <w:i/>
          <w:iCs/>
          <w:color w:val="000000"/>
          <w:sz w:val="28"/>
          <w:szCs w:val="28"/>
          <w:bdr w:val="none" w:sz="0" w:space="0" w:color="auto" w:frame="1"/>
        </w:rPr>
        <w:t>(отр.)</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Да произведет вода пресмыкающихся, душу живую. Этим показано тебе, что плавающие животные имеют естественное сродство с водою: поэтому рыбы, надолго разлученные с водою, умирают, ибо не имеют дыхания, чтобы втягивать в себя воздух. Что для земных животных воздух, то для породы плавающих – вода… Такова злоумышленность в животных, не одаренных ни разумом, ни словом!</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А я хочу, чтобы ты, подражающий умению и ловкости раков отыскивать пищу, удерживался от вреда ближним. Таков тот, кто с коварством приходит к брату, содействует невзгодам ближнего, увеселяется чужими бедами. Бегай того, чтобы под-ражать людям предосудительным, и довольствуйся собствен-ным. Нищета, при истинном самодовольстве, для целомудрен-ных предпочтительнее всякого наслаждения.</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Не могу умолчать о лукавстве и вороватости полипа, кото-рый всякий раз принимает цвет камня, к которому легко приста-ет, поэтому многие рыбы, плавая без опасения, приближаются к полипу, точно к камню, и делаются добычею хитреца. Таковы нравом те, которые угождают всякой преобладающей власти, каждый раз сообразуются с обстоятельствами, не держатся пос-тоянно одного и того же намерения, удобно делаются то тем, то другим: с целомудренными уважают целомудрие, с невоздерж-ными невоздержны, в угодность всякому меняют расположе-ния. От таких людей нелегко уклониться и спастись от наноси-мого ими вреда, потому что задуманное ими лукавство глубоко закрыто личиною дружбы. Людей такого нрава Господь назы-вает волками хищными, которые являются в одеждах овечьих.</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Бегай от изворотливого и многоличинного нрава, домо-гайся истины, искренности и простоты &lt;….&gt;. Рыба меняет столько морей, чтобы найти какое-нибудь удобство; что же ска-жешь ты, препровождающий жизнь в праздности? Праздность – начало злых дел. Никто да не извиняется неведением. В нас вло-жен природный разум, который учит присваивать себе доброе, а вредное от себя удалять &lt;…&gt;.</w:t>
      </w:r>
    </w:p>
    <w:p w:rsidR="00497015" w:rsidRPr="00A87FAD" w:rsidRDefault="00497015" w:rsidP="00497015">
      <w:pPr>
        <w:pStyle w:val="a3"/>
        <w:spacing w:before="0" w:beforeAutospacing="0" w:after="0" w:afterAutospacing="0"/>
        <w:jc w:val="both"/>
        <w:rPr>
          <w:color w:val="000000"/>
          <w:sz w:val="28"/>
          <w:szCs w:val="28"/>
        </w:rPr>
      </w:pPr>
      <w:r w:rsidRPr="00A87FAD">
        <w:rPr>
          <w:b/>
          <w:bCs/>
          <w:color w:val="000000"/>
          <w:sz w:val="28"/>
          <w:szCs w:val="28"/>
          <w:bdr w:val="none" w:sz="0" w:space="0" w:color="auto" w:frame="1"/>
        </w:rPr>
        <w:t> </w:t>
      </w:r>
    </w:p>
    <w:p w:rsidR="00497015" w:rsidRPr="00A87FAD" w:rsidRDefault="00497015" w:rsidP="00497015">
      <w:pPr>
        <w:pStyle w:val="a3"/>
        <w:spacing w:before="0" w:beforeAutospacing="0" w:after="0" w:afterAutospacing="0"/>
        <w:jc w:val="both"/>
        <w:rPr>
          <w:i/>
          <w:iCs/>
          <w:color w:val="000000"/>
          <w:sz w:val="28"/>
          <w:szCs w:val="28"/>
          <w:bdr w:val="none" w:sz="0" w:space="0" w:color="auto" w:frame="1"/>
          <w:lang w:val="uk-UA"/>
        </w:rPr>
      </w:pPr>
      <w:r w:rsidRPr="00A87FAD">
        <w:rPr>
          <w:rStyle w:val="a4"/>
          <w:rFonts w:eastAsiaTheme="majorEastAsia"/>
          <w:color w:val="000000"/>
          <w:sz w:val="28"/>
          <w:szCs w:val="28"/>
          <w:lang w:val="uk-UA"/>
        </w:rPr>
        <w:t>2.</w:t>
      </w:r>
      <w:r w:rsidRPr="00A87FAD">
        <w:rPr>
          <w:b/>
          <w:bCs/>
          <w:color w:val="000000"/>
          <w:sz w:val="28"/>
          <w:szCs w:val="28"/>
          <w:bdr w:val="none" w:sz="0" w:space="0" w:color="auto" w:frame="1"/>
        </w:rPr>
        <w:t xml:space="preserve"> Іван Златоустий</w:t>
      </w:r>
      <w:r w:rsidRPr="00A87FAD">
        <w:rPr>
          <w:rStyle w:val="apple-converted-space"/>
          <w:rFonts w:eastAsiaTheme="majorEastAsia"/>
          <w:b/>
          <w:bCs/>
          <w:color w:val="000000"/>
          <w:sz w:val="28"/>
          <w:szCs w:val="28"/>
          <w:bdr w:val="none" w:sz="0" w:space="0" w:color="auto" w:frame="1"/>
        </w:rPr>
        <w:t> </w:t>
      </w:r>
      <w:r w:rsidRPr="00A87FAD">
        <w:rPr>
          <w:b/>
          <w:color w:val="000000"/>
          <w:sz w:val="28"/>
          <w:szCs w:val="28"/>
        </w:rPr>
        <w:t xml:space="preserve">(344 – 407 рр.) </w:t>
      </w:r>
      <w:r w:rsidRPr="00A87FAD">
        <w:rPr>
          <w:b/>
          <w:bCs/>
          <w:color w:val="000000"/>
          <w:sz w:val="28"/>
          <w:szCs w:val="28"/>
          <w:bdr w:val="none" w:sz="0" w:space="0" w:color="auto" w:frame="1"/>
        </w:rPr>
        <w:t>Про священство</w:t>
      </w:r>
      <w:r w:rsidRPr="00A87FAD">
        <w:rPr>
          <w:rStyle w:val="apple-converted-space"/>
          <w:rFonts w:eastAsiaTheme="majorEastAsia"/>
          <w:b/>
          <w:bCs/>
          <w:color w:val="000000"/>
          <w:sz w:val="28"/>
          <w:szCs w:val="28"/>
          <w:bdr w:val="none" w:sz="0" w:space="0" w:color="auto" w:frame="1"/>
        </w:rPr>
        <w:t> </w:t>
      </w:r>
      <w:r w:rsidRPr="00A87FAD">
        <w:rPr>
          <w:b/>
          <w:i/>
          <w:iCs/>
          <w:color w:val="000000"/>
          <w:sz w:val="28"/>
          <w:szCs w:val="28"/>
          <w:bdr w:val="none" w:sz="0" w:space="0" w:color="auto" w:frame="1"/>
        </w:rPr>
        <w:t>(уривок з кн. 5</w:t>
      </w:r>
      <w:r w:rsidR="006E7FF1" w:rsidRPr="00A87FAD">
        <w:rPr>
          <w:b/>
          <w:i/>
          <w:iCs/>
          <w:color w:val="000000"/>
          <w:sz w:val="28"/>
          <w:szCs w:val="28"/>
          <w:bdr w:val="none" w:sz="0" w:space="0" w:color="auto" w:frame="1"/>
          <w:lang w:val="uk-UA"/>
        </w:rPr>
        <w:t>)</w:t>
      </w:r>
    </w:p>
    <w:p w:rsidR="006E7FF1" w:rsidRPr="00A87FAD" w:rsidRDefault="006E7FF1" w:rsidP="00497015">
      <w:pPr>
        <w:pStyle w:val="a3"/>
        <w:spacing w:before="0" w:beforeAutospacing="0" w:after="0" w:afterAutospacing="0"/>
        <w:jc w:val="both"/>
        <w:rPr>
          <w:i/>
          <w:iCs/>
          <w:color w:val="000000"/>
          <w:sz w:val="28"/>
          <w:szCs w:val="28"/>
          <w:bdr w:val="none" w:sz="0" w:space="0" w:color="auto" w:frame="1"/>
          <w:lang w:val="uk-UA"/>
        </w:rPr>
      </w:pPr>
    </w:p>
    <w:p w:rsidR="006E7FF1" w:rsidRPr="00A87FAD" w:rsidRDefault="006E7FF1" w:rsidP="00497015">
      <w:pPr>
        <w:pStyle w:val="a3"/>
        <w:spacing w:before="0" w:beforeAutospacing="0" w:after="0" w:afterAutospacing="0"/>
        <w:jc w:val="both"/>
        <w:rPr>
          <w:b/>
          <w:bCs/>
          <w:color w:val="000000"/>
          <w:sz w:val="28"/>
          <w:szCs w:val="28"/>
          <w:bdr w:val="none" w:sz="0" w:space="0" w:color="auto" w:frame="1"/>
          <w:lang w:val="uk-UA"/>
        </w:rPr>
      </w:pPr>
    </w:p>
    <w:p w:rsidR="00497015" w:rsidRPr="00A87FAD" w:rsidRDefault="00497015" w:rsidP="00497015">
      <w:pPr>
        <w:pStyle w:val="a3"/>
        <w:spacing w:before="0" w:beforeAutospacing="0" w:after="0" w:afterAutospacing="0"/>
        <w:jc w:val="both"/>
        <w:rPr>
          <w:color w:val="000000"/>
          <w:sz w:val="28"/>
          <w:szCs w:val="28"/>
        </w:rPr>
      </w:pPr>
      <w:r w:rsidRPr="00A87FAD">
        <w:rPr>
          <w:b/>
          <w:bCs/>
          <w:color w:val="000000"/>
          <w:sz w:val="28"/>
          <w:szCs w:val="28"/>
          <w:bdr w:val="none" w:sz="0" w:space="0" w:color="auto" w:frame="1"/>
        </w:rPr>
        <w:t>Іван Златоустий</w:t>
      </w:r>
      <w:r w:rsidRPr="00A87FAD">
        <w:rPr>
          <w:rStyle w:val="apple-converted-space"/>
          <w:rFonts w:eastAsiaTheme="majorEastAsia"/>
          <w:b/>
          <w:bCs/>
          <w:color w:val="000000"/>
          <w:sz w:val="28"/>
          <w:szCs w:val="28"/>
          <w:bdr w:val="none" w:sz="0" w:space="0" w:color="auto" w:frame="1"/>
        </w:rPr>
        <w:t> </w:t>
      </w:r>
      <w:r w:rsidRPr="00A87FAD">
        <w:rPr>
          <w:color w:val="000000"/>
          <w:sz w:val="28"/>
          <w:szCs w:val="28"/>
        </w:rPr>
        <w:t>(344 – 407 рр.) у всі часи вважався най-досконалішим зразком для проповідників. До нас дійшло більше 800 проповідей, у яких роз’яснюється майже весь Новий Завіт і багато чого зі Старого Завіту. Проповіді Златоустого прості, живі й переконливі. Здебільшого вони виголошувалися експром-том. Найвідоміші серед них –</w:t>
      </w:r>
      <w:r w:rsidRPr="00A87FAD">
        <w:rPr>
          <w:rStyle w:val="apple-converted-space"/>
          <w:rFonts w:eastAsiaTheme="majorEastAsia"/>
          <w:color w:val="000000"/>
          <w:sz w:val="28"/>
          <w:szCs w:val="28"/>
        </w:rPr>
        <w:t> </w:t>
      </w:r>
      <w:r w:rsidRPr="00A87FAD">
        <w:rPr>
          <w:b/>
          <w:bCs/>
          <w:i/>
          <w:iCs/>
          <w:color w:val="000000"/>
          <w:sz w:val="28"/>
          <w:szCs w:val="28"/>
          <w:bdr w:val="none" w:sz="0" w:space="0" w:color="auto" w:frame="1"/>
        </w:rPr>
        <w:t xml:space="preserve">«Шість слів про </w:t>
      </w:r>
      <w:r w:rsidRPr="00A87FAD">
        <w:rPr>
          <w:b/>
          <w:bCs/>
          <w:i/>
          <w:iCs/>
          <w:color w:val="000000"/>
          <w:sz w:val="28"/>
          <w:szCs w:val="28"/>
          <w:bdr w:val="none" w:sz="0" w:space="0" w:color="auto" w:frame="1"/>
        </w:rPr>
        <w:lastRenderedPageBreak/>
        <w:t>священство»</w:t>
      </w:r>
      <w:r w:rsidRPr="00A87FAD">
        <w:rPr>
          <w:color w:val="000000"/>
          <w:sz w:val="28"/>
          <w:szCs w:val="28"/>
        </w:rPr>
        <w:t>,</w:t>
      </w:r>
      <w:r w:rsidRPr="00A87FAD">
        <w:rPr>
          <w:rStyle w:val="apple-converted-space"/>
          <w:rFonts w:eastAsiaTheme="majorEastAsia"/>
          <w:color w:val="000000"/>
          <w:sz w:val="28"/>
          <w:szCs w:val="28"/>
        </w:rPr>
        <w:t> </w:t>
      </w:r>
      <w:r w:rsidRPr="00A87FAD">
        <w:rPr>
          <w:b/>
          <w:bCs/>
          <w:i/>
          <w:iCs/>
          <w:color w:val="000000"/>
          <w:sz w:val="28"/>
          <w:szCs w:val="28"/>
          <w:bdr w:val="none" w:sz="0" w:space="0" w:color="auto" w:frame="1"/>
        </w:rPr>
        <w:t>«Слово проголошувальне на Святий Великдень»</w:t>
      </w:r>
      <w:r w:rsidRPr="00A87FAD">
        <w:rPr>
          <w:color w:val="000000"/>
          <w:sz w:val="28"/>
          <w:szCs w:val="28"/>
        </w:rPr>
        <w:t>, що дотепер читаються священиками всіх церков на великодній утрені.</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 </w:t>
      </w:r>
    </w:p>
    <w:p w:rsidR="00497015" w:rsidRPr="00A87FAD" w:rsidRDefault="00497015" w:rsidP="00497015">
      <w:pPr>
        <w:pStyle w:val="a3"/>
        <w:spacing w:before="0" w:beforeAutospacing="0" w:after="0" w:afterAutospacing="0"/>
        <w:jc w:val="both"/>
        <w:rPr>
          <w:color w:val="000000"/>
          <w:sz w:val="28"/>
          <w:szCs w:val="28"/>
        </w:rPr>
      </w:pPr>
      <w:r w:rsidRPr="00A87FAD">
        <w:rPr>
          <w:b/>
          <w:bCs/>
          <w:color w:val="000000"/>
          <w:sz w:val="28"/>
          <w:szCs w:val="28"/>
          <w:bdr w:val="none" w:sz="0" w:space="0" w:color="auto" w:frame="1"/>
        </w:rPr>
        <w:t>Про священство</w:t>
      </w:r>
      <w:r w:rsidRPr="00A87FAD">
        <w:rPr>
          <w:rStyle w:val="apple-converted-space"/>
          <w:rFonts w:eastAsiaTheme="majorEastAsia"/>
          <w:b/>
          <w:bCs/>
          <w:color w:val="000000"/>
          <w:sz w:val="28"/>
          <w:szCs w:val="28"/>
          <w:bdr w:val="none" w:sz="0" w:space="0" w:color="auto" w:frame="1"/>
        </w:rPr>
        <w:t> </w:t>
      </w:r>
      <w:r w:rsidRPr="00A87FAD">
        <w:rPr>
          <w:i/>
          <w:iCs/>
          <w:color w:val="000000"/>
          <w:sz w:val="28"/>
          <w:szCs w:val="28"/>
          <w:bdr w:val="none" w:sz="0" w:space="0" w:color="auto" w:frame="1"/>
        </w:rPr>
        <w:t>(уривок з кн. 5)</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Думаю, що я уже досить наочно довів, який досвід пови-нен мати наставник у боротьбі за істину; крім того, хочу сказати ще про один предмет, який буває причиною багатьох небезпек, або, точніше, не він, а ті, що не вміють добре ним користу-ватись, сам же подасть спасення і багато добра, якщо ним будуть займатись мужі ревні і здібні.</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1. Що ж це? Великий труд підготування проповідей, при-значених для народу. По-перше, ті, що ними опікується пастир, переважно не хочуть вважати проповідника учителем, а, став-лячи себе вище від учнів, займають позицію глядачів, присутніх на світських видовищах. І як там народ ділиться – одні приста-ють до одного, а інші до іншого, – так і тут, розділившись, одні переходять на бік того, інші – на бік сього і слухають проповід-ників прихильно або неприхильно. І не тільки в тому полягає складність, але й в іншому. Якщо комусь із промовців трапиться вплести у свою бесіду щось, що вже використали до нього, то він наражається на більші докори, ніж викрадач чужих грошей. З таким звинуваченням часто стикається навіть той, кого лише підозрюють у цьому, хоча він у нікого нічого не запозичав. Та що казати про чужі праці? Буває не вільно йому весь час користуватись плодами власного духа, бо багато з тих, що звикли слухати не задля науки, а задля розваги, сидять там наче судді трагедії або гри на кифарі. І та сила слова, яку ми визнали зайвою, виявляється тут потрібною не менше, ніж у софістів, коли вони змушені сперечатися між собою.</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2. Отже, треба великої сили духа, що набагато перевершує мою смиренність, щоб відволікти народ від тієї невідповідної і безхосенної розваги і привчити його до слухання з більшою користю, аби він підкорявся і йшов за проповідником, а не щоб той керувався примхами люду. Цього неможливо досягнути інакше, як двома способами: зневажанням похвал і силою слова. Якщо не буде бодай одного, то і другий окремо від першого буде без користі. Якщо той, що зневажає похвали, не проповідує науки «люб’язно і з сіллю», то втрачає всяку повагу народу і не отримує жодної користі зі своєї великодушності; а якщо, вправний під тим оглядом, стане захоплюватись славою грімких оплесків, то однаково зашкодить і людям, і собі самому, бо, женучись за похвалами, прагнутиме проповідувати радше для приподобання слухачам, як для їх користі. І як той, хто не клопочеться похвалою, обдарований силою слова, не піде за примхами народу, все ж не принесе йому жодної значної користі, бо не має досвіду проповідування, так і той, хто під-дасться пристрасті до похвал, хоча має здібності повчати народ своїми бесідами, бажатиме проповідувати те, що народові подобається, аби тільки збирати голосні оплески &lt;…&gt;.</w:t>
      </w:r>
    </w:p>
    <w:p w:rsidR="00497015" w:rsidRPr="00A87FAD" w:rsidRDefault="00497015" w:rsidP="00497015">
      <w:pPr>
        <w:pStyle w:val="a3"/>
        <w:spacing w:before="0" w:beforeAutospacing="0" w:after="0" w:afterAutospacing="0"/>
        <w:jc w:val="both"/>
        <w:rPr>
          <w:color w:val="000000"/>
          <w:sz w:val="28"/>
          <w:szCs w:val="28"/>
        </w:rPr>
      </w:pPr>
      <w:r w:rsidRPr="00A87FAD">
        <w:rPr>
          <w:b/>
          <w:bCs/>
          <w:color w:val="000000"/>
          <w:sz w:val="28"/>
          <w:szCs w:val="28"/>
          <w:bdr w:val="none" w:sz="0" w:space="0" w:color="auto" w:frame="1"/>
        </w:rPr>
        <w:t>    </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lastRenderedPageBreak/>
        <w:t>Златоустий залишив близько 250 листів, серед яких най-більшою популярністю користується цикл із 17 листів до його духовної дочки Олімпіади. Церква прославляє Івана у своїх молитвах:</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 </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«От небес приял еси Божественную благодать и твоими устами всех учишь поклоняться в Троице Единому Богу, Иоанн Злато-уст всеблаженный, преподобный, достойно хвалим тебя, настав-ника, являющего нам Божественное».</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 </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У виступах Златоустого формується поетика християнської проповіді. Його проповідь стає всеосяжним дослідженням люди-ни, де переплітаються філософія, релігія, психологія, художні засоби. Златоустий намагається зробити все, щоб людина відчула божествену красу і прагнула до її наслідування.</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 </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&lt;…&gt; Тогда впервые открылся прихожанам дар Иоаннова красноречия – ясного, изысканного, простого и удивительно приспособленного к потребностям времени &lt;…&gt;. Его речь всегда была отчетливой и плавной, многочисленные пояснения разнообразны и удачны. Он был таким сладкоглаголивым оратором и любимым для всех учителем, что в городе не было ни одного, кто не желал бы слушать его беседы &lt;…&gt;.</w:t>
      </w:r>
    </w:p>
    <w:p w:rsidR="00497015" w:rsidRPr="00A87FAD" w:rsidRDefault="00497015" w:rsidP="00497015">
      <w:pPr>
        <w:pStyle w:val="a3"/>
        <w:spacing w:before="0" w:beforeAutospacing="0" w:after="0" w:afterAutospacing="0"/>
        <w:jc w:val="both"/>
        <w:rPr>
          <w:color w:val="000000"/>
          <w:sz w:val="28"/>
          <w:szCs w:val="28"/>
        </w:rPr>
      </w:pPr>
      <w:r w:rsidRPr="00A87FAD">
        <w:rPr>
          <w:color w:val="000000"/>
          <w:sz w:val="28"/>
          <w:szCs w:val="28"/>
        </w:rPr>
        <w:t>Проповеди поражают своей страстностью, глубиной мысли и разнообразием содержания – в них предлагаются наставления почти о всех частных предметах христианской деятельности. Во все годы своего служения Иоанн продолжал объяснять в беседах Священное Писание. Каждая из таких его бесед состоит из двух частей: в одной он толкует тексты Слова Божия, в другой рассуждает о нравственном состоянии своих слушателей и предлагае</w:t>
      </w:r>
      <w:r w:rsidR="006E7FF1" w:rsidRPr="00A87FAD">
        <w:rPr>
          <w:color w:val="000000"/>
          <w:sz w:val="28"/>
          <w:szCs w:val="28"/>
        </w:rPr>
        <w:t>т нравственные наставле-ния</w:t>
      </w:r>
      <w:r w:rsidRPr="00A87FAD">
        <w:rPr>
          <w:color w:val="000000"/>
          <w:sz w:val="28"/>
          <w:szCs w:val="28"/>
        </w:rPr>
        <w:t>.</w:t>
      </w:r>
    </w:p>
    <w:p w:rsidR="00124790" w:rsidRPr="00A87FAD" w:rsidRDefault="00124790" w:rsidP="003D4A25">
      <w:pPr>
        <w:pStyle w:val="a3"/>
        <w:rPr>
          <w:rStyle w:val="a4"/>
          <w:rFonts w:eastAsiaTheme="majorEastAsia"/>
          <w:color w:val="000000"/>
          <w:sz w:val="28"/>
          <w:szCs w:val="28"/>
        </w:rPr>
      </w:pPr>
    </w:p>
    <w:p w:rsidR="006E7FF1" w:rsidRPr="00A87FAD" w:rsidRDefault="006E7FF1" w:rsidP="006E7FF1">
      <w:pPr>
        <w:pStyle w:val="1"/>
        <w:spacing w:before="0"/>
        <w:rPr>
          <w:rFonts w:ascii="Times New Roman" w:hAnsi="Times New Roman" w:cs="Times New Roman"/>
          <w:color w:val="000000"/>
          <w:lang w:val="uk-UA"/>
        </w:rPr>
      </w:pPr>
      <w:r w:rsidRPr="00A87FAD">
        <w:rPr>
          <w:rFonts w:ascii="Times New Roman" w:hAnsi="Times New Roman" w:cs="Times New Roman"/>
          <w:color w:val="000000"/>
          <w:lang w:val="uk-UA"/>
        </w:rPr>
        <w:t xml:space="preserve">ТЕМА: </w:t>
      </w:r>
      <w:r w:rsidRPr="00A87FAD">
        <w:rPr>
          <w:rFonts w:ascii="Times New Roman" w:hAnsi="Times New Roman" w:cs="Times New Roman"/>
          <w:color w:val="000000"/>
        </w:rPr>
        <w:t>П</w:t>
      </w:r>
      <w:r w:rsidRPr="00A87FAD">
        <w:rPr>
          <w:rFonts w:ascii="Times New Roman" w:hAnsi="Times New Roman" w:cs="Times New Roman"/>
          <w:color w:val="000000"/>
          <w:lang w:val="uk-UA"/>
        </w:rPr>
        <w:t>УБЛІЦИСТИКА ЗАХІДНОЄВРОПЕЙСЬКОГО СЕРЕДНЬОВІЧЧЯ</w:t>
      </w:r>
    </w:p>
    <w:p w:rsidR="00124790" w:rsidRPr="00A87FAD" w:rsidRDefault="006E7FF1" w:rsidP="003D4A25">
      <w:pPr>
        <w:pStyle w:val="a3"/>
        <w:rPr>
          <w:color w:val="000000"/>
          <w:sz w:val="28"/>
          <w:szCs w:val="28"/>
          <w:lang w:val="uk-UA"/>
        </w:rPr>
      </w:pPr>
      <w:r w:rsidRPr="00A87FAD">
        <w:rPr>
          <w:color w:val="000000"/>
          <w:sz w:val="28"/>
          <w:szCs w:val="28"/>
        </w:rPr>
        <w:t>Усне розповсюдження інформації набувало різних форм відповідно до загального характеру середньовічного мислення.</w:t>
      </w:r>
      <w:r w:rsidRPr="00A87FAD">
        <w:rPr>
          <w:rStyle w:val="apple-converted-space"/>
          <w:color w:val="000000"/>
          <w:sz w:val="28"/>
          <w:szCs w:val="28"/>
        </w:rPr>
        <w:t> </w:t>
      </w:r>
      <w:r w:rsidRPr="00A87FAD">
        <w:rPr>
          <w:b/>
          <w:bCs/>
          <w:i/>
          <w:iCs/>
          <w:color w:val="000000"/>
          <w:sz w:val="28"/>
          <w:szCs w:val="28"/>
          <w:bdr w:val="none" w:sz="0" w:space="0" w:color="auto" w:frame="1"/>
        </w:rPr>
        <w:t>«Усна газета»</w:t>
      </w:r>
      <w:r w:rsidRPr="00A87FAD">
        <w:rPr>
          <w:color w:val="000000"/>
          <w:sz w:val="28"/>
          <w:szCs w:val="28"/>
        </w:rPr>
        <w:t>, або так звані «ходячі хроніки»: хуглари, шпіль-мани,барди, скальди, трубадури, рапсоди, кобзарі, скоморохи, жонглери – діяли впродовж усього періоду Середньовіччя.</w:t>
      </w:r>
    </w:p>
    <w:p w:rsidR="006E7FF1" w:rsidRPr="00A87FAD" w:rsidRDefault="006E7FF1" w:rsidP="003D4A25">
      <w:pPr>
        <w:pStyle w:val="a3"/>
        <w:rPr>
          <w:color w:val="000000"/>
          <w:sz w:val="28"/>
          <w:szCs w:val="28"/>
          <w:lang w:val="uk-UA"/>
        </w:rPr>
      </w:pPr>
      <w:r w:rsidRPr="00A87FAD">
        <w:rPr>
          <w:b/>
          <w:bCs/>
          <w:i/>
          <w:iCs/>
          <w:color w:val="000000"/>
          <w:sz w:val="28"/>
          <w:szCs w:val="28"/>
          <w:bdr w:val="none" w:sz="0" w:space="0" w:color="auto" w:frame="1"/>
        </w:rPr>
        <w:t>Проповідь</w:t>
      </w:r>
      <w:r w:rsidRPr="00A87FAD">
        <w:rPr>
          <w:rStyle w:val="apple-converted-space"/>
          <w:color w:val="000000"/>
          <w:sz w:val="28"/>
          <w:szCs w:val="28"/>
        </w:rPr>
        <w:t> </w:t>
      </w:r>
      <w:r w:rsidRPr="00A87FAD">
        <w:rPr>
          <w:color w:val="000000"/>
          <w:sz w:val="28"/>
          <w:szCs w:val="28"/>
        </w:rPr>
        <w:t>була одним із основних методів комунікації у суспільстві. Вона виконувала різні функції: релігійну, соціально-просвітницьку та комунікативну.</w:t>
      </w:r>
    </w:p>
    <w:p w:rsidR="006E7FF1" w:rsidRPr="00A87FAD" w:rsidRDefault="006E7FF1" w:rsidP="003D4A25">
      <w:pPr>
        <w:pStyle w:val="a3"/>
        <w:rPr>
          <w:color w:val="000000"/>
          <w:sz w:val="28"/>
          <w:szCs w:val="28"/>
          <w:lang w:val="uk-UA"/>
        </w:rPr>
      </w:pPr>
    </w:p>
    <w:p w:rsidR="006E7FF1" w:rsidRPr="00A87FAD" w:rsidRDefault="006E7FF1" w:rsidP="006E7FF1">
      <w:pPr>
        <w:pStyle w:val="a3"/>
        <w:spacing w:before="0" w:beforeAutospacing="0" w:after="0" w:afterAutospacing="0"/>
        <w:jc w:val="both"/>
        <w:rPr>
          <w:color w:val="000000"/>
          <w:sz w:val="28"/>
          <w:szCs w:val="28"/>
          <w:lang w:val="uk-UA"/>
        </w:rPr>
      </w:pPr>
      <w:r w:rsidRPr="00A87FAD">
        <w:rPr>
          <w:color w:val="000000"/>
          <w:sz w:val="28"/>
          <w:szCs w:val="28"/>
          <w:lang w:val="uk-UA"/>
        </w:rPr>
        <w:lastRenderedPageBreak/>
        <w:t xml:space="preserve">1. </w:t>
      </w:r>
      <w:r w:rsidRPr="00A87FAD">
        <w:rPr>
          <w:b/>
          <w:color w:val="000000"/>
          <w:sz w:val="28"/>
          <w:szCs w:val="28"/>
          <w:lang w:val="uk-UA"/>
        </w:rPr>
        <w:t>Проповіді</w:t>
      </w:r>
      <w:r w:rsidRPr="00A87FAD">
        <w:rPr>
          <w:rStyle w:val="apple-converted-space"/>
          <w:rFonts w:eastAsiaTheme="majorEastAsia"/>
          <w:b/>
          <w:color w:val="000000"/>
          <w:sz w:val="28"/>
          <w:szCs w:val="28"/>
        </w:rPr>
        <w:t> </w:t>
      </w:r>
      <w:r w:rsidRPr="00A87FAD">
        <w:rPr>
          <w:b/>
          <w:bCs/>
          <w:color w:val="000000"/>
          <w:sz w:val="28"/>
          <w:szCs w:val="28"/>
          <w:bdr w:val="none" w:sz="0" w:space="0" w:color="auto" w:frame="1"/>
          <w:lang w:val="uk-UA"/>
        </w:rPr>
        <w:t>Григорія І Великого</w:t>
      </w:r>
      <w:r w:rsidRPr="00A87FAD">
        <w:rPr>
          <w:rStyle w:val="apple-converted-space"/>
          <w:rFonts w:eastAsiaTheme="majorEastAsia"/>
          <w:color w:val="000000"/>
          <w:sz w:val="28"/>
          <w:szCs w:val="28"/>
        </w:rPr>
        <w:t> </w:t>
      </w:r>
    </w:p>
    <w:p w:rsidR="006E7FF1" w:rsidRPr="00A87FAD" w:rsidRDefault="006E7FF1" w:rsidP="006E7FF1">
      <w:pPr>
        <w:pStyle w:val="a3"/>
        <w:spacing w:before="0" w:beforeAutospacing="0" w:after="0" w:afterAutospacing="0"/>
        <w:jc w:val="both"/>
        <w:rPr>
          <w:color w:val="000000"/>
          <w:sz w:val="28"/>
          <w:szCs w:val="28"/>
          <w:lang w:val="uk-UA"/>
        </w:rPr>
      </w:pPr>
    </w:p>
    <w:p w:rsidR="006E7FF1" w:rsidRPr="00A87FAD" w:rsidRDefault="006E7FF1" w:rsidP="006E7FF1">
      <w:pPr>
        <w:pStyle w:val="a3"/>
        <w:spacing w:before="0" w:beforeAutospacing="0" w:after="0" w:afterAutospacing="0"/>
        <w:jc w:val="both"/>
        <w:rPr>
          <w:color w:val="000000"/>
          <w:sz w:val="28"/>
          <w:szCs w:val="28"/>
        </w:rPr>
      </w:pPr>
      <w:r w:rsidRPr="00A87FAD">
        <w:rPr>
          <w:color w:val="000000"/>
          <w:sz w:val="28"/>
          <w:szCs w:val="28"/>
          <w:lang w:val="uk-UA"/>
        </w:rPr>
        <w:t>Проповіді</w:t>
      </w:r>
      <w:r w:rsidRPr="00A87FAD">
        <w:rPr>
          <w:rStyle w:val="apple-converted-space"/>
          <w:rFonts w:eastAsiaTheme="majorEastAsia"/>
          <w:color w:val="000000"/>
          <w:sz w:val="28"/>
          <w:szCs w:val="28"/>
        </w:rPr>
        <w:t> </w:t>
      </w:r>
      <w:r w:rsidRPr="00A87FAD">
        <w:rPr>
          <w:b/>
          <w:bCs/>
          <w:color w:val="000000"/>
          <w:sz w:val="28"/>
          <w:szCs w:val="28"/>
          <w:bdr w:val="none" w:sz="0" w:space="0" w:color="auto" w:frame="1"/>
          <w:lang w:val="uk-UA"/>
        </w:rPr>
        <w:t>Григорія І Великого</w:t>
      </w:r>
      <w:r w:rsidRPr="00A87FAD">
        <w:rPr>
          <w:rStyle w:val="apple-converted-space"/>
          <w:rFonts w:eastAsiaTheme="majorEastAsia"/>
          <w:color w:val="000000"/>
          <w:sz w:val="28"/>
          <w:szCs w:val="28"/>
        </w:rPr>
        <w:t> </w:t>
      </w:r>
      <w:r w:rsidRPr="00A87FAD">
        <w:rPr>
          <w:color w:val="000000"/>
          <w:sz w:val="28"/>
          <w:szCs w:val="28"/>
          <w:lang w:val="uk-UA"/>
        </w:rPr>
        <w:t>(бл.</w:t>
      </w:r>
      <w:r w:rsidRPr="00A87FAD">
        <w:rPr>
          <w:color w:val="000000"/>
          <w:sz w:val="28"/>
          <w:szCs w:val="28"/>
        </w:rPr>
        <w:t> </w:t>
      </w:r>
      <w:r w:rsidRPr="00A87FAD">
        <w:rPr>
          <w:color w:val="000000"/>
          <w:sz w:val="28"/>
          <w:szCs w:val="28"/>
          <w:lang w:val="uk-UA"/>
        </w:rPr>
        <w:t>540</w:t>
      </w:r>
      <w:r w:rsidRPr="00A87FAD">
        <w:rPr>
          <w:color w:val="000000"/>
          <w:sz w:val="28"/>
          <w:szCs w:val="28"/>
        </w:rPr>
        <w:t> </w:t>
      </w:r>
      <w:r w:rsidRPr="00A87FAD">
        <w:rPr>
          <w:color w:val="000000"/>
          <w:sz w:val="28"/>
          <w:szCs w:val="28"/>
          <w:lang w:val="uk-UA"/>
        </w:rPr>
        <w:t>–</w:t>
      </w:r>
      <w:r w:rsidRPr="00A87FAD">
        <w:rPr>
          <w:color w:val="000000"/>
          <w:sz w:val="28"/>
          <w:szCs w:val="28"/>
        </w:rPr>
        <w:t> </w:t>
      </w:r>
      <w:r w:rsidRPr="00A87FAD">
        <w:rPr>
          <w:color w:val="000000"/>
          <w:sz w:val="28"/>
          <w:szCs w:val="28"/>
          <w:lang w:val="uk-UA"/>
        </w:rPr>
        <w:t>604</w:t>
      </w:r>
      <w:r w:rsidRPr="00A87FAD">
        <w:rPr>
          <w:color w:val="000000"/>
          <w:sz w:val="28"/>
          <w:szCs w:val="28"/>
        </w:rPr>
        <w:t> </w:t>
      </w:r>
      <w:r w:rsidRPr="00A87FAD">
        <w:rPr>
          <w:color w:val="000000"/>
          <w:sz w:val="28"/>
          <w:szCs w:val="28"/>
          <w:lang w:val="uk-UA"/>
        </w:rPr>
        <w:t>рр.) у зв’язку з епідемією чуми, що лютувала у Римі в 590</w:t>
      </w:r>
      <w:r w:rsidRPr="00A87FAD">
        <w:rPr>
          <w:color w:val="000000"/>
          <w:sz w:val="28"/>
          <w:szCs w:val="28"/>
        </w:rPr>
        <w:t> </w:t>
      </w:r>
      <w:r w:rsidRPr="00A87FAD">
        <w:rPr>
          <w:color w:val="000000"/>
          <w:sz w:val="28"/>
          <w:szCs w:val="28"/>
          <w:lang w:val="uk-UA"/>
        </w:rPr>
        <w:t>р. Греки називали його</w:t>
      </w:r>
      <w:r w:rsidRPr="00A87FAD">
        <w:rPr>
          <w:rStyle w:val="apple-converted-space"/>
          <w:rFonts w:eastAsiaTheme="majorEastAsia"/>
          <w:color w:val="000000"/>
          <w:sz w:val="28"/>
          <w:szCs w:val="28"/>
        </w:rPr>
        <w:t> </w:t>
      </w:r>
      <w:r w:rsidRPr="00A87FAD">
        <w:rPr>
          <w:b/>
          <w:bCs/>
          <w:color w:val="000000"/>
          <w:sz w:val="28"/>
          <w:szCs w:val="28"/>
          <w:bdr w:val="none" w:sz="0" w:space="0" w:color="auto" w:frame="1"/>
          <w:lang w:val="uk-UA"/>
        </w:rPr>
        <w:t>Двоєсловом</w:t>
      </w:r>
      <w:r w:rsidRPr="00A87FAD">
        <w:rPr>
          <w:rStyle w:val="apple-converted-space"/>
          <w:rFonts w:eastAsiaTheme="majorEastAsia"/>
          <w:color w:val="000000"/>
          <w:sz w:val="28"/>
          <w:szCs w:val="28"/>
        </w:rPr>
        <w:t> </w:t>
      </w:r>
      <w:r w:rsidRPr="00A87FAD">
        <w:rPr>
          <w:color w:val="000000"/>
          <w:sz w:val="28"/>
          <w:szCs w:val="28"/>
          <w:lang w:val="uk-UA"/>
        </w:rPr>
        <w:t>за твір</w:t>
      </w:r>
      <w:r w:rsidRPr="00A87FAD">
        <w:rPr>
          <w:rStyle w:val="apple-converted-space"/>
          <w:rFonts w:eastAsiaTheme="majorEastAsia"/>
          <w:color w:val="000000"/>
          <w:sz w:val="28"/>
          <w:szCs w:val="28"/>
        </w:rPr>
        <w:t> </w:t>
      </w:r>
      <w:r w:rsidRPr="00A87FAD">
        <w:rPr>
          <w:b/>
          <w:bCs/>
          <w:i/>
          <w:iCs/>
          <w:color w:val="000000"/>
          <w:sz w:val="28"/>
          <w:szCs w:val="28"/>
          <w:bdr w:val="none" w:sz="0" w:space="0" w:color="auto" w:frame="1"/>
          <w:lang w:val="uk-UA"/>
        </w:rPr>
        <w:t>«Бесіди, або Діалоги про життя й чудеса італійських отців»</w:t>
      </w:r>
      <w:r w:rsidRPr="00A87FAD">
        <w:rPr>
          <w:i/>
          <w:iCs/>
          <w:color w:val="000000"/>
          <w:sz w:val="28"/>
          <w:szCs w:val="28"/>
          <w:bdr w:val="none" w:sz="0" w:space="0" w:color="auto" w:frame="1"/>
          <w:lang w:val="uk-UA"/>
        </w:rPr>
        <w:t>.</w:t>
      </w:r>
      <w:r w:rsidRPr="00A87FAD">
        <w:rPr>
          <w:rStyle w:val="apple-converted-space"/>
          <w:rFonts w:eastAsiaTheme="majorEastAsia"/>
          <w:color w:val="000000"/>
          <w:sz w:val="28"/>
          <w:szCs w:val="28"/>
        </w:rPr>
        <w:t> </w:t>
      </w:r>
      <w:r w:rsidRPr="00A87FAD">
        <w:rPr>
          <w:color w:val="000000"/>
          <w:sz w:val="28"/>
          <w:szCs w:val="28"/>
        </w:rPr>
        <w:t>У «Діалогах» зустрічаються зразки як морально-дидактичної, так і політичної публіцистики.</w:t>
      </w:r>
    </w:p>
    <w:p w:rsidR="006E7FF1" w:rsidRPr="00A87FAD" w:rsidRDefault="006E7FF1" w:rsidP="006E7FF1">
      <w:pPr>
        <w:pStyle w:val="a3"/>
        <w:spacing w:before="0" w:beforeAutospacing="0" w:after="0" w:afterAutospacing="0"/>
        <w:jc w:val="both"/>
        <w:rPr>
          <w:color w:val="000000"/>
          <w:sz w:val="28"/>
          <w:szCs w:val="28"/>
        </w:rPr>
      </w:pPr>
      <w:r w:rsidRPr="00A87FAD">
        <w:rPr>
          <w:color w:val="000000"/>
          <w:sz w:val="28"/>
          <w:szCs w:val="28"/>
          <w:bdr w:val="none" w:sz="0" w:space="0" w:color="auto" w:frame="1"/>
        </w:rPr>
        <w:t>Беседа</w:t>
      </w:r>
      <w:r w:rsidRPr="00A87FAD">
        <w:rPr>
          <w:rStyle w:val="apple-converted-space"/>
          <w:rFonts w:eastAsiaTheme="majorEastAsia"/>
          <w:color w:val="000000"/>
          <w:sz w:val="28"/>
          <w:szCs w:val="28"/>
          <w:bdr w:val="none" w:sz="0" w:space="0" w:color="auto" w:frame="1"/>
        </w:rPr>
        <w:t> </w:t>
      </w:r>
      <w:r w:rsidRPr="00A87FAD">
        <w:rPr>
          <w:color w:val="000000"/>
          <w:sz w:val="28"/>
          <w:szCs w:val="28"/>
          <w:bdr w:val="none" w:sz="0" w:space="0" w:color="auto" w:frame="1"/>
        </w:rPr>
        <w:t>в 3-ю неделю по Пятидесятнице</w:t>
      </w:r>
      <w:r w:rsidRPr="00A87FAD">
        <w:rPr>
          <w:rStyle w:val="apple-converted-space"/>
          <w:rFonts w:eastAsiaTheme="majorEastAsia"/>
          <w:color w:val="000000"/>
          <w:sz w:val="28"/>
          <w:szCs w:val="28"/>
          <w:bdr w:val="none" w:sz="0" w:space="0" w:color="auto" w:frame="1"/>
        </w:rPr>
        <w:t> </w:t>
      </w:r>
      <w:r w:rsidRPr="00A87FAD">
        <w:rPr>
          <w:i/>
          <w:iCs/>
          <w:color w:val="000000"/>
          <w:sz w:val="28"/>
          <w:szCs w:val="28"/>
          <w:bdr w:val="none" w:sz="0" w:space="0" w:color="auto" w:frame="1"/>
        </w:rPr>
        <w:t>(отр.)</w:t>
      </w:r>
    </w:p>
    <w:p w:rsidR="006E7FF1" w:rsidRPr="00A87FAD" w:rsidRDefault="006E7FF1" w:rsidP="006E7FF1">
      <w:pPr>
        <w:pStyle w:val="a3"/>
        <w:spacing w:before="0" w:beforeAutospacing="0" w:after="0" w:afterAutospacing="0"/>
        <w:jc w:val="both"/>
        <w:rPr>
          <w:color w:val="000000"/>
          <w:sz w:val="28"/>
          <w:szCs w:val="28"/>
          <w:lang w:val="uk-UA"/>
        </w:rPr>
      </w:pPr>
      <w:r w:rsidRPr="00A87FAD">
        <w:rPr>
          <w:color w:val="000000"/>
          <w:sz w:val="28"/>
          <w:szCs w:val="28"/>
        </w:rPr>
        <w:t>&lt;…&gt; Но тогда как я говорю сие, возлюбленнейшие бра-тия, вы войдите внутрь себя самих и рассмотрите тайные свои дела и помышления. Посмотрите, содееваете ли вы что-нибудь доброе внутри самих себя. Посмотрите, находите ли вы жребий звания своего в числе тех чинов, которых мы кратко коснулись. Горе той душе, которая не признает в себе ни одного из благ, нами исчисленных! Но еще большее угрожает ей горе, если она и знает, что не имеет сих благ, и однако ж не стенает. Итак, братия мои, о всяком таковом должно сильно стенать, потому что он не стенает. Итак, будем помышлять о дарах, полученных избранными, и возлюбим всею силою столь блаженный жребий. Кто не сознает в себе дарований благодати, тот пусть стенает. А кто сознает в себе многие, тот пусть не завидует другим в больших. Поелику и горние оные чины блаженных духов сотво-рены так, что одни поставлены выше других &lt;…&gt;.</w:t>
      </w:r>
    </w:p>
    <w:p w:rsidR="006E7FF1" w:rsidRPr="00A87FAD" w:rsidRDefault="006E7FF1" w:rsidP="006E7FF1">
      <w:pPr>
        <w:pStyle w:val="a3"/>
        <w:spacing w:before="0" w:beforeAutospacing="0" w:after="0" w:afterAutospacing="0"/>
        <w:jc w:val="both"/>
        <w:rPr>
          <w:color w:val="000000"/>
          <w:sz w:val="28"/>
          <w:szCs w:val="28"/>
          <w:lang w:val="uk-UA"/>
        </w:rPr>
      </w:pPr>
    </w:p>
    <w:p w:rsidR="006E7FF1" w:rsidRPr="00A87FAD" w:rsidRDefault="006E7FF1" w:rsidP="006E7FF1">
      <w:pPr>
        <w:pStyle w:val="a3"/>
        <w:spacing w:before="0" w:beforeAutospacing="0" w:after="0" w:afterAutospacing="0"/>
        <w:jc w:val="both"/>
        <w:rPr>
          <w:color w:val="000000"/>
          <w:sz w:val="28"/>
          <w:szCs w:val="28"/>
          <w:lang w:val="uk-UA"/>
        </w:rPr>
      </w:pPr>
    </w:p>
    <w:p w:rsidR="006E7FF1" w:rsidRPr="00A87FAD" w:rsidRDefault="006E7FF1" w:rsidP="006E7FF1">
      <w:pPr>
        <w:pStyle w:val="a3"/>
        <w:spacing w:before="0" w:beforeAutospacing="0" w:after="0" w:afterAutospacing="0"/>
        <w:jc w:val="both"/>
        <w:rPr>
          <w:color w:val="000000"/>
          <w:sz w:val="28"/>
          <w:szCs w:val="28"/>
          <w:lang w:val="uk-UA"/>
        </w:rPr>
      </w:pPr>
      <w:r w:rsidRPr="00A87FAD">
        <w:rPr>
          <w:color w:val="000000"/>
          <w:sz w:val="28"/>
          <w:szCs w:val="28"/>
          <w:lang w:val="uk-UA"/>
        </w:rPr>
        <w:t xml:space="preserve">2. </w:t>
      </w:r>
      <w:r w:rsidRPr="00A87FAD">
        <w:rPr>
          <w:b/>
          <w:color w:val="000000"/>
          <w:sz w:val="28"/>
          <w:szCs w:val="28"/>
          <w:lang w:val="uk-UA"/>
        </w:rPr>
        <w:t xml:space="preserve">Проповіді </w:t>
      </w:r>
      <w:r w:rsidRPr="00A87FAD">
        <w:rPr>
          <w:b/>
          <w:bCs/>
          <w:color w:val="000000"/>
          <w:sz w:val="28"/>
          <w:szCs w:val="28"/>
          <w:bdr w:val="none" w:sz="0" w:space="0" w:color="auto" w:frame="1"/>
          <w:lang w:val="uk-UA"/>
        </w:rPr>
        <w:t>Гільдас</w:t>
      </w:r>
      <w:r w:rsidRPr="00A87FAD">
        <w:rPr>
          <w:rStyle w:val="apple-converted-space"/>
          <w:rFonts w:eastAsiaTheme="majorEastAsia"/>
          <w:b/>
          <w:i/>
          <w:iCs/>
          <w:color w:val="000000"/>
          <w:sz w:val="28"/>
          <w:szCs w:val="28"/>
          <w:bdr w:val="none" w:sz="0" w:space="0" w:color="auto" w:frame="1"/>
          <w:lang w:val="uk-UA"/>
        </w:rPr>
        <w:t>а</w:t>
      </w:r>
      <w:r w:rsidR="004B7997" w:rsidRPr="00A87FAD">
        <w:rPr>
          <w:rStyle w:val="apple-converted-space"/>
          <w:rFonts w:eastAsiaTheme="majorEastAsia"/>
          <w:b/>
          <w:i/>
          <w:iCs/>
          <w:color w:val="000000"/>
          <w:sz w:val="28"/>
          <w:szCs w:val="28"/>
          <w:bdr w:val="none" w:sz="0" w:space="0" w:color="auto" w:frame="1"/>
          <w:lang w:val="uk-UA"/>
        </w:rPr>
        <w:t>.</w:t>
      </w:r>
      <w:r w:rsidRPr="00A87FAD">
        <w:rPr>
          <w:rStyle w:val="apple-converted-space"/>
          <w:rFonts w:eastAsiaTheme="majorEastAsia"/>
          <w:b/>
          <w:i/>
          <w:iCs/>
          <w:color w:val="000000"/>
          <w:sz w:val="28"/>
          <w:szCs w:val="28"/>
          <w:bdr w:val="none" w:sz="0" w:space="0" w:color="auto" w:frame="1"/>
          <w:lang w:val="uk-UA"/>
        </w:rPr>
        <w:t xml:space="preserve"> З </w:t>
      </w:r>
      <w:r w:rsidRPr="00A87FAD">
        <w:rPr>
          <w:b/>
          <w:color w:val="000000"/>
          <w:sz w:val="28"/>
          <w:szCs w:val="28"/>
          <w:lang w:val="uk-UA"/>
        </w:rPr>
        <w:t>памфлету</w:t>
      </w:r>
      <w:r w:rsidRPr="00A87FAD">
        <w:rPr>
          <w:rStyle w:val="apple-converted-space"/>
          <w:rFonts w:eastAsiaTheme="majorEastAsia"/>
          <w:b/>
          <w:color w:val="000000"/>
          <w:sz w:val="28"/>
          <w:szCs w:val="28"/>
        </w:rPr>
        <w:t> </w:t>
      </w:r>
      <w:r w:rsidRPr="00A87FAD">
        <w:rPr>
          <w:b/>
          <w:bCs/>
          <w:i/>
          <w:iCs/>
          <w:color w:val="000000"/>
          <w:sz w:val="28"/>
          <w:szCs w:val="28"/>
          <w:bdr w:val="none" w:sz="0" w:space="0" w:color="auto" w:frame="1"/>
          <w:lang w:val="uk-UA"/>
        </w:rPr>
        <w:t>«Про руйнування і завоювання Британії»</w:t>
      </w:r>
      <w:r w:rsidRPr="00A87FAD">
        <w:rPr>
          <w:color w:val="000000"/>
          <w:sz w:val="28"/>
          <w:szCs w:val="28"/>
          <w:lang w:val="uk-UA"/>
        </w:rPr>
        <w:t>.</w:t>
      </w:r>
    </w:p>
    <w:p w:rsidR="006E7FF1" w:rsidRPr="00A87FAD" w:rsidRDefault="006E7FF1" w:rsidP="006E7FF1">
      <w:pPr>
        <w:pStyle w:val="a3"/>
        <w:spacing w:before="0" w:beforeAutospacing="0" w:after="0" w:afterAutospacing="0"/>
        <w:jc w:val="both"/>
        <w:rPr>
          <w:color w:val="000000"/>
          <w:sz w:val="28"/>
          <w:szCs w:val="28"/>
          <w:lang w:val="uk-UA"/>
        </w:rPr>
      </w:pPr>
    </w:p>
    <w:p w:rsidR="006E7FF1" w:rsidRPr="00A87FAD" w:rsidRDefault="006E7FF1" w:rsidP="006E7FF1">
      <w:pPr>
        <w:pStyle w:val="a3"/>
        <w:spacing w:before="0" w:beforeAutospacing="0" w:after="0" w:afterAutospacing="0"/>
        <w:jc w:val="both"/>
        <w:rPr>
          <w:color w:val="000000"/>
          <w:sz w:val="28"/>
          <w:szCs w:val="28"/>
        </w:rPr>
      </w:pPr>
      <w:r w:rsidRPr="00A87FAD">
        <w:rPr>
          <w:color w:val="000000"/>
          <w:sz w:val="28"/>
          <w:szCs w:val="28"/>
          <w:lang w:val="uk-UA"/>
        </w:rPr>
        <w:t>Відомий своїми проповідями</w:t>
      </w:r>
      <w:r w:rsidRPr="00A87FAD">
        <w:rPr>
          <w:rStyle w:val="apple-converted-space"/>
          <w:rFonts w:eastAsiaTheme="majorEastAsia"/>
          <w:color w:val="000000"/>
          <w:sz w:val="28"/>
          <w:szCs w:val="28"/>
        </w:rPr>
        <w:t> </w:t>
      </w:r>
      <w:r w:rsidRPr="00A87FAD">
        <w:rPr>
          <w:b/>
          <w:bCs/>
          <w:color w:val="000000"/>
          <w:sz w:val="28"/>
          <w:szCs w:val="28"/>
          <w:bdr w:val="none" w:sz="0" w:space="0" w:color="auto" w:frame="1"/>
          <w:lang w:val="uk-UA"/>
        </w:rPr>
        <w:t>Гільдас</w:t>
      </w:r>
      <w:r w:rsidRPr="00A87FAD">
        <w:rPr>
          <w:rStyle w:val="apple-converted-space"/>
          <w:rFonts w:eastAsiaTheme="majorEastAsia"/>
          <w:i/>
          <w:iCs/>
          <w:color w:val="000000"/>
          <w:sz w:val="28"/>
          <w:szCs w:val="28"/>
          <w:bdr w:val="none" w:sz="0" w:space="0" w:color="auto" w:frame="1"/>
        </w:rPr>
        <w:t> </w:t>
      </w:r>
      <w:r w:rsidRPr="00A87FAD">
        <w:rPr>
          <w:color w:val="000000"/>
          <w:sz w:val="28"/>
          <w:szCs w:val="28"/>
          <w:lang w:val="uk-UA"/>
        </w:rPr>
        <w:t>(бл.</w:t>
      </w:r>
      <w:r w:rsidRPr="00A87FAD">
        <w:rPr>
          <w:color w:val="000000"/>
          <w:sz w:val="28"/>
          <w:szCs w:val="28"/>
        </w:rPr>
        <w:t> </w:t>
      </w:r>
      <w:r w:rsidRPr="00A87FAD">
        <w:rPr>
          <w:color w:val="000000"/>
          <w:sz w:val="28"/>
          <w:szCs w:val="28"/>
          <w:lang w:val="uk-UA"/>
        </w:rPr>
        <w:t>493</w:t>
      </w:r>
      <w:r w:rsidRPr="00A87FAD">
        <w:rPr>
          <w:color w:val="000000"/>
          <w:sz w:val="28"/>
          <w:szCs w:val="28"/>
        </w:rPr>
        <w:t> </w:t>
      </w:r>
      <w:r w:rsidRPr="00A87FAD">
        <w:rPr>
          <w:color w:val="000000"/>
          <w:sz w:val="28"/>
          <w:szCs w:val="28"/>
          <w:lang w:val="uk-UA"/>
        </w:rPr>
        <w:t>–</w:t>
      </w:r>
      <w:r w:rsidRPr="00A87FAD">
        <w:rPr>
          <w:color w:val="000000"/>
          <w:sz w:val="28"/>
          <w:szCs w:val="28"/>
        </w:rPr>
        <w:t> </w:t>
      </w:r>
      <w:r w:rsidRPr="00A87FAD">
        <w:rPr>
          <w:color w:val="000000"/>
          <w:sz w:val="28"/>
          <w:szCs w:val="28"/>
          <w:lang w:val="uk-UA"/>
        </w:rPr>
        <w:t>570</w:t>
      </w:r>
      <w:r w:rsidRPr="00A87FAD">
        <w:rPr>
          <w:color w:val="000000"/>
          <w:sz w:val="28"/>
          <w:szCs w:val="28"/>
        </w:rPr>
        <w:t> </w:t>
      </w:r>
      <w:r w:rsidRPr="00A87FAD">
        <w:rPr>
          <w:color w:val="000000"/>
          <w:sz w:val="28"/>
          <w:szCs w:val="28"/>
          <w:lang w:val="uk-UA"/>
        </w:rPr>
        <w:t>рр.), автор релігійно-повчального памфлету</w:t>
      </w:r>
      <w:r w:rsidRPr="00A87FAD">
        <w:rPr>
          <w:rStyle w:val="apple-converted-space"/>
          <w:rFonts w:eastAsiaTheme="majorEastAsia"/>
          <w:color w:val="000000"/>
          <w:sz w:val="28"/>
          <w:szCs w:val="28"/>
        </w:rPr>
        <w:t> </w:t>
      </w:r>
      <w:r w:rsidRPr="00A87FAD">
        <w:rPr>
          <w:b/>
          <w:bCs/>
          <w:i/>
          <w:iCs/>
          <w:color w:val="000000"/>
          <w:sz w:val="28"/>
          <w:szCs w:val="28"/>
          <w:bdr w:val="none" w:sz="0" w:space="0" w:color="auto" w:frame="1"/>
          <w:lang w:val="uk-UA"/>
        </w:rPr>
        <w:t>«Про руйнування і завоювання Британії»</w:t>
      </w:r>
      <w:r w:rsidRPr="00A87FAD">
        <w:rPr>
          <w:color w:val="000000"/>
          <w:sz w:val="28"/>
          <w:szCs w:val="28"/>
          <w:lang w:val="uk-UA"/>
        </w:rPr>
        <w:t xml:space="preserve">. Звертаючись до правителів, він закликає одуматися, припинити сваволю, міжусобицю, при цьому чергує звертання з біблійними прикладами, які змушують віднести цей твір до розряду богословсько-риторичних. </w:t>
      </w:r>
      <w:r w:rsidRPr="00A87FAD">
        <w:rPr>
          <w:color w:val="000000"/>
          <w:sz w:val="28"/>
          <w:szCs w:val="28"/>
        </w:rPr>
        <w:t>Сполучення різних родів словесності в тексті робить твір виразним свідченням перехідної епохи. Ось як він звертається до одного з правителів:</w:t>
      </w:r>
    </w:p>
    <w:p w:rsidR="006E7FF1" w:rsidRPr="00A87FAD" w:rsidRDefault="006E7FF1" w:rsidP="006E7FF1">
      <w:pPr>
        <w:pStyle w:val="a3"/>
        <w:spacing w:before="0" w:beforeAutospacing="0" w:after="0" w:afterAutospacing="0"/>
        <w:jc w:val="both"/>
        <w:rPr>
          <w:color w:val="000000"/>
          <w:sz w:val="28"/>
          <w:szCs w:val="28"/>
        </w:rPr>
      </w:pPr>
      <w:r w:rsidRPr="00A87FAD">
        <w:rPr>
          <w:color w:val="000000"/>
          <w:sz w:val="28"/>
          <w:szCs w:val="28"/>
        </w:rPr>
        <w:t> </w:t>
      </w:r>
    </w:p>
    <w:p w:rsidR="006E7FF1" w:rsidRPr="00A87FAD" w:rsidRDefault="006E7FF1" w:rsidP="006E7FF1">
      <w:pPr>
        <w:pStyle w:val="a3"/>
        <w:spacing w:before="0" w:beforeAutospacing="0" w:after="0" w:afterAutospacing="0"/>
        <w:jc w:val="both"/>
        <w:rPr>
          <w:color w:val="000000"/>
          <w:sz w:val="28"/>
          <w:szCs w:val="28"/>
        </w:rPr>
      </w:pPr>
      <w:r w:rsidRPr="00A87FAD">
        <w:rPr>
          <w:color w:val="000000"/>
          <w:sz w:val="28"/>
          <w:szCs w:val="28"/>
        </w:rPr>
        <w:t>«Что же ты, островной дракон, изгнавший многих вышеупомя-нутых тиранов как из владений, так даже из жизни, не привык-ший к письму, выделяющийся пороками, превосходящий мно-гих могуществом, а равным образом и коварством, щедрый в дарах, неумеренный в грехе, сильный оружием, но более силь-ный в том, что губит душу, – это ты, Маглокун, как пьяный от вина, отжатого из виноградной лозы содомской, бессмысленно погряз в столь старой черноте преступлений? Почему ты добро-вольно вешаешь на шею такое, я бы сказал, неотвратимое бремя грехов, подобных огромным горам?»</w:t>
      </w:r>
    </w:p>
    <w:p w:rsidR="006E7FF1" w:rsidRPr="00A87FAD" w:rsidRDefault="006E7FF1" w:rsidP="006E7FF1">
      <w:pPr>
        <w:pStyle w:val="a3"/>
        <w:spacing w:before="0" w:beforeAutospacing="0" w:after="0" w:afterAutospacing="0"/>
        <w:jc w:val="both"/>
        <w:rPr>
          <w:color w:val="000000"/>
          <w:sz w:val="28"/>
          <w:szCs w:val="28"/>
          <w:lang w:val="uk-UA"/>
        </w:rPr>
      </w:pPr>
    </w:p>
    <w:p w:rsidR="004B7997" w:rsidRPr="00A87FAD" w:rsidRDefault="004B7997" w:rsidP="006E7FF1">
      <w:pPr>
        <w:pStyle w:val="a3"/>
        <w:spacing w:before="0" w:beforeAutospacing="0" w:after="0" w:afterAutospacing="0"/>
        <w:jc w:val="both"/>
        <w:rPr>
          <w:color w:val="000000"/>
          <w:sz w:val="28"/>
          <w:szCs w:val="28"/>
          <w:lang w:val="uk-UA"/>
        </w:rPr>
      </w:pPr>
    </w:p>
    <w:p w:rsidR="004B7997" w:rsidRPr="00A87FAD" w:rsidRDefault="004B7997" w:rsidP="004B7997">
      <w:pPr>
        <w:pStyle w:val="a3"/>
        <w:spacing w:before="0" w:beforeAutospacing="0" w:after="0" w:afterAutospacing="0"/>
        <w:jc w:val="both"/>
        <w:rPr>
          <w:b/>
          <w:color w:val="000000"/>
          <w:sz w:val="28"/>
          <w:szCs w:val="28"/>
        </w:rPr>
      </w:pPr>
      <w:r w:rsidRPr="00A87FAD">
        <w:rPr>
          <w:color w:val="000000"/>
          <w:sz w:val="28"/>
          <w:szCs w:val="28"/>
          <w:lang w:val="uk-UA"/>
        </w:rPr>
        <w:t>3.</w:t>
      </w:r>
      <w:r w:rsidRPr="00A87FAD">
        <w:rPr>
          <w:color w:val="000000"/>
          <w:sz w:val="28"/>
          <w:szCs w:val="28"/>
        </w:rPr>
        <w:t xml:space="preserve"> </w:t>
      </w:r>
      <w:r w:rsidRPr="00A87FAD">
        <w:rPr>
          <w:b/>
          <w:color w:val="000000"/>
          <w:sz w:val="28"/>
          <w:szCs w:val="28"/>
        </w:rPr>
        <w:t>Й. Хейзинг</w:t>
      </w:r>
      <w:r w:rsidRPr="00A87FAD">
        <w:rPr>
          <w:b/>
          <w:color w:val="000000"/>
          <w:sz w:val="28"/>
          <w:szCs w:val="28"/>
          <w:lang w:val="uk-UA"/>
        </w:rPr>
        <w:t xml:space="preserve"> </w:t>
      </w:r>
      <w:r w:rsidRPr="00A87FAD">
        <w:rPr>
          <w:b/>
          <w:color w:val="000000"/>
          <w:sz w:val="28"/>
          <w:szCs w:val="28"/>
        </w:rPr>
        <w:t>«Осен Средневековья».</w:t>
      </w:r>
    </w:p>
    <w:p w:rsidR="004B7997" w:rsidRPr="00A87FAD" w:rsidRDefault="004B7997" w:rsidP="004B7997">
      <w:pPr>
        <w:pStyle w:val="a3"/>
        <w:spacing w:before="0" w:beforeAutospacing="0" w:after="0" w:afterAutospacing="0"/>
        <w:jc w:val="both"/>
        <w:rPr>
          <w:color w:val="000000"/>
          <w:sz w:val="28"/>
          <w:szCs w:val="28"/>
          <w:lang w:val="uk-UA"/>
        </w:rPr>
      </w:pPr>
    </w:p>
    <w:p w:rsidR="004B7997" w:rsidRPr="00A87FAD" w:rsidRDefault="004B7997" w:rsidP="004B7997">
      <w:pPr>
        <w:pStyle w:val="a3"/>
        <w:spacing w:before="0" w:beforeAutospacing="0" w:after="0" w:afterAutospacing="0"/>
        <w:jc w:val="both"/>
        <w:rPr>
          <w:color w:val="000000"/>
          <w:sz w:val="28"/>
          <w:szCs w:val="28"/>
          <w:lang w:val="uk-UA"/>
        </w:rPr>
      </w:pPr>
    </w:p>
    <w:p w:rsidR="004B7997" w:rsidRPr="00A87FAD" w:rsidRDefault="004B7997" w:rsidP="004B7997">
      <w:pPr>
        <w:pStyle w:val="a3"/>
        <w:spacing w:before="0" w:beforeAutospacing="0" w:after="0" w:afterAutospacing="0"/>
        <w:jc w:val="both"/>
        <w:rPr>
          <w:color w:val="000000"/>
          <w:sz w:val="28"/>
          <w:szCs w:val="28"/>
        </w:rPr>
      </w:pPr>
      <w:r w:rsidRPr="00A87FAD">
        <w:rPr>
          <w:color w:val="000000"/>
          <w:sz w:val="28"/>
          <w:szCs w:val="28"/>
        </w:rPr>
        <w:t>Про особивості життя й мислення цієї епохи писав нідер-ландський історик Й. Хейзинга  в «Осени Средневековья».</w:t>
      </w:r>
    </w:p>
    <w:p w:rsidR="004B7997" w:rsidRPr="00A87FAD" w:rsidRDefault="004B7997" w:rsidP="004B7997">
      <w:pPr>
        <w:pStyle w:val="a3"/>
        <w:spacing w:before="0" w:beforeAutospacing="0" w:after="0" w:afterAutospacing="0"/>
        <w:jc w:val="both"/>
        <w:rPr>
          <w:color w:val="000000"/>
          <w:sz w:val="28"/>
          <w:szCs w:val="28"/>
        </w:rPr>
      </w:pPr>
      <w:r w:rsidRPr="00A87FAD">
        <w:rPr>
          <w:color w:val="000000"/>
          <w:sz w:val="28"/>
          <w:szCs w:val="28"/>
        </w:rPr>
        <w:t> </w:t>
      </w:r>
    </w:p>
    <w:p w:rsidR="004B7997" w:rsidRPr="00A87FAD" w:rsidRDefault="004B7997" w:rsidP="004B7997">
      <w:pPr>
        <w:pStyle w:val="a3"/>
        <w:spacing w:before="0" w:beforeAutospacing="0" w:after="0" w:afterAutospacing="0"/>
        <w:jc w:val="both"/>
        <w:rPr>
          <w:color w:val="000000"/>
          <w:sz w:val="28"/>
          <w:szCs w:val="28"/>
        </w:rPr>
      </w:pPr>
      <w:r w:rsidRPr="00A87FAD">
        <w:rPr>
          <w:color w:val="000000"/>
          <w:sz w:val="28"/>
          <w:szCs w:val="28"/>
        </w:rPr>
        <w:t>&lt;…&gt; Не столь часто, как процессии и казни, появлялись то тут, то там странствующие проповедники, возбуждавшие народ своим красноречием. Мы, приученные иметь дело с газетами, едва ли можем представить ошеломляющее воздействие звучащего слова на неиску-шенные и невежественные умы того времени. Брат Ришар, тот, кто был приставлен в качестве исповедника к Жанне д’Арк, проповедовал в Париже в 1429 г. в течение десяти дней подряд. Он начинал в пять утра и заканчивал между десятью и одиннадцатью часами, большей частью на кладбище Невинноубиенных младенцев, в галерее со знаме-нитыми изображениями Пляски смерти. За его спиной, над аркою вхо-да, горы черепов громоздились в разверстых склепах. Когда, завершив свою десятую проповедь, он возвестил, что это последняя, ибо он не получил разрешения на дальнейшие, «все, стар и млад, рыдали столь горько и жалостно, как если б видели они предание земле своих близких, и он сам вместе с ними».</w:t>
      </w:r>
    </w:p>
    <w:p w:rsidR="004B7997" w:rsidRPr="00A87FAD" w:rsidRDefault="004B7997" w:rsidP="004B7997">
      <w:pPr>
        <w:pStyle w:val="a3"/>
        <w:spacing w:before="0" w:beforeAutospacing="0" w:after="0" w:afterAutospacing="0"/>
        <w:jc w:val="both"/>
        <w:rPr>
          <w:color w:val="000000"/>
          <w:sz w:val="28"/>
          <w:szCs w:val="28"/>
        </w:rPr>
      </w:pPr>
      <w:r w:rsidRPr="00A87FAD">
        <w:rPr>
          <w:color w:val="000000"/>
          <w:sz w:val="28"/>
          <w:szCs w:val="28"/>
        </w:rPr>
        <w:t>Когда же он окончательно покидал Париж, люди, в надежде, что он произнесет еще одну проповедь в Сен-Дени в воскресенье, двину-лись туда, по словам парижского горожанина, толпами еще в субботу под вечер, дабы захватить себе место – а всего их было шесть тысяч, – и пробыли там целую ночь под открытым небом.</w:t>
      </w:r>
    </w:p>
    <w:p w:rsidR="004B7997" w:rsidRPr="00A87FAD" w:rsidRDefault="004B7997" w:rsidP="004B7997">
      <w:pPr>
        <w:pStyle w:val="a3"/>
        <w:spacing w:before="0" w:beforeAutospacing="0" w:after="0" w:afterAutospacing="0"/>
        <w:jc w:val="both"/>
        <w:rPr>
          <w:color w:val="000000"/>
          <w:sz w:val="28"/>
          <w:szCs w:val="28"/>
        </w:rPr>
      </w:pPr>
      <w:r w:rsidRPr="00A87FAD">
        <w:rPr>
          <w:color w:val="000000"/>
          <w:sz w:val="28"/>
          <w:szCs w:val="28"/>
        </w:rPr>
        <w:t>Запрещено было проповедовать в Париже и францисканцу Антуану Фрадену из-за его резких выступлений против дурного прав-ления. Но как раз поэтому его любили в народе. Денно и нощно охра-няли его в монастыре кордельеров; женщины стояли на страже, будучи вооружены золой и каменьями. Над предостережением против такой охраны, возглашенным от имени короля, только смеялись: мол, где уж ему было узнать об этом! Когда же Фраден, следуя запрету, вынужден был наконец все же покинуть город, народ провожал его, громко рыдая и вздыхая, ибо он оставлял их.</w:t>
      </w:r>
    </w:p>
    <w:p w:rsidR="004B7997" w:rsidRPr="00A87FAD" w:rsidRDefault="004B7997" w:rsidP="004B7997">
      <w:pPr>
        <w:pStyle w:val="a3"/>
        <w:spacing w:before="0" w:beforeAutospacing="0" w:after="0" w:afterAutospacing="0"/>
        <w:jc w:val="both"/>
        <w:rPr>
          <w:color w:val="000000"/>
          <w:sz w:val="28"/>
          <w:szCs w:val="28"/>
        </w:rPr>
      </w:pPr>
      <w:r w:rsidRPr="00A87FAD">
        <w:rPr>
          <w:color w:val="000000"/>
          <w:sz w:val="28"/>
          <w:szCs w:val="28"/>
        </w:rPr>
        <w:t xml:space="preserve">Где бы ни появлялся доминиканец св. Винцент Феррер, чтобы прочитать проповедь, навстречу ему из разных городов спешили простолюдины, члены магистрата, клирики, даже прелаты и еписко-пы, дабы приветствовать его хвалебными гимнами. Он путешествует в сопровождении многочисленных приверженцев, которые каждый вечер после захода солнца устраивают процессии с самобичеванием и песнопениями. В каждом городе присоединяются к нему все новые и новые толпы. Он тщательно заботится об обеспечении пропитанием и ночлегом всех, кто за ним следует, назначая самых безупречных лиц квартирмейстерами. Множество священников, принадлежащих к раз-личным духовным орденам, сопровождают его повсюду, помогая ему служить мессы и исповедовать. Ему сопутствуют также нотариусы, чтобы прямо на месте оформлять акты о прекращении споров, которые этот святой проповедник улаживает повсюду. Магистрат </w:t>
      </w:r>
      <w:r w:rsidRPr="00A87FAD">
        <w:rPr>
          <w:color w:val="000000"/>
          <w:sz w:val="28"/>
          <w:szCs w:val="28"/>
        </w:rPr>
        <w:lastRenderedPageBreak/>
        <w:t>испанского города Ориуэла объявляет в письме епископу Мурсии, что Винцент Феррер  добился в этом городе заключения 123 актов о прекращении вражды, причем в 67 случаях речь шла об убийстве. В местах пропо-ведей его вместе со свитой приходится защищать деревянным ограж-дением от напора желающих поцеловать ему руку или край одежды. Когда он  проповедует, ремесленники прекращают работу. Редко бы-вает так, чтобы Винцент Феррер не исторгал слезы у слушателей; и когда он говорит о Страшном суде, о преисподней или о Страстях Христовых, и сам проповедник, и все остальные плачут столь обиль-но, что ему приходится надолго умолкать, пока не прекратятся рыда-ния. Грешники на глазах у всех бросаются наземь и с горькими слезами каются в тягчайших грехах.</w:t>
      </w:r>
    </w:p>
    <w:p w:rsidR="004B7997" w:rsidRPr="00A87FAD" w:rsidRDefault="004B7997" w:rsidP="004B7997">
      <w:pPr>
        <w:pStyle w:val="a3"/>
        <w:spacing w:before="0" w:beforeAutospacing="0" w:after="0" w:afterAutospacing="0"/>
        <w:jc w:val="both"/>
        <w:rPr>
          <w:color w:val="000000"/>
          <w:sz w:val="28"/>
          <w:szCs w:val="28"/>
        </w:rPr>
      </w:pPr>
      <w:r w:rsidRPr="00A87FAD">
        <w:rPr>
          <w:color w:val="000000"/>
          <w:sz w:val="28"/>
          <w:szCs w:val="28"/>
        </w:rPr>
        <w:t>Когда прославленный Оливье Майар в 1485 г. в Орлеане произ-носил свои великопостные проповеди, на крыши домов взбиралось столько народу, что кровельщик, услуги которого оказались необ-ходимы, представил впоследствии счет за 64 дня работы.</w:t>
      </w:r>
    </w:p>
    <w:p w:rsidR="004B7997" w:rsidRPr="00A87FAD" w:rsidRDefault="004B7997" w:rsidP="004B7997">
      <w:pPr>
        <w:pStyle w:val="a3"/>
        <w:spacing w:before="0" w:beforeAutospacing="0" w:after="0" w:afterAutospacing="0"/>
        <w:jc w:val="both"/>
        <w:rPr>
          <w:color w:val="000000"/>
          <w:sz w:val="28"/>
          <w:szCs w:val="28"/>
        </w:rPr>
      </w:pPr>
      <w:r w:rsidRPr="00A87FAD">
        <w:rPr>
          <w:color w:val="000000"/>
          <w:sz w:val="28"/>
          <w:szCs w:val="28"/>
        </w:rPr>
        <w:t>&lt;…&gt; Из мощного воздействия проповедей лишь немногое могло сохраниться в виде некоего элемента духовной культуры. Мы знаем, какое громадное впечатление производили проповедники того времени, но заново пережить волнение, которое они вызывали у своих слушателей, нам не дано. Письменное изложение этих проповедей не может донести до нас их живое звучание – да и как можно было бы ожидать этого? Даже для современников записанная проповедь мало что значила. Многие слышавшие Винцента Феррера, а затем читавшие его проповеди уверяют, как говорит составитель его жизнеописания, что они улавливали едва ли и тень того, что некогда слышали из его уст. И ничего удивительного. Все, что мы извлекаем из опублико-ванных собраний проповедей Винцента Феррера или Оливье Майа-ра, – это, по-видимому, не более чем исходный материал их красно-речия, лишенный всего их ораторского блеска и, подразделенный на «во-первых», «в-седьмых» и т.д., кажущийся сухим и рассудочным. Мы знаем, что потрясало народ: это возникающие перед ним снова и снова устрашающие картины адских мучений; это гремевшие рас-катами грома угрозы неотвратимого наказания за грехи; наконец, лирические излияния на тему Страстей Христовых и божественной любви. Мы знаем, какими методами пользовались проповедники: никакой эффект не был здесь чрезмерным, никакой переход от слез к смеху не был здесь чересчур резким, никакое, даже самое крайнее повышение голоса не было здесь слишком сильным. Однако о громад-ном потрясении, которое все это вызывало, мы можем только догады-ваться, основываясь на неизменных рассказах о том, как разные города оспаривали друг у друга честь первыми заручиться обещанием пропо-ведника посетить именно тот, а не иной город; как советники маги-страта и горожане окружали проповедников чуть ли не монаршими почестями; как проповедники вынуждены были порою прерывать проповеди из-за тяжких рыданий толпившихся вокруг них слушателей.</w:t>
      </w:r>
    </w:p>
    <w:p w:rsidR="004B7997" w:rsidRPr="00A87FAD" w:rsidRDefault="004B7997" w:rsidP="004B7997">
      <w:pPr>
        <w:pStyle w:val="a3"/>
        <w:spacing w:before="0" w:beforeAutospacing="0" w:after="0" w:afterAutospacing="0"/>
        <w:jc w:val="both"/>
        <w:rPr>
          <w:color w:val="000000"/>
          <w:sz w:val="28"/>
          <w:szCs w:val="28"/>
        </w:rPr>
      </w:pPr>
      <w:r w:rsidRPr="00A87FAD">
        <w:rPr>
          <w:color w:val="000000"/>
          <w:sz w:val="28"/>
          <w:szCs w:val="28"/>
        </w:rPr>
        <w:t xml:space="preserve">Однажды мимо того места, где проповедовал Винцент Феррер, вели к месту казни осужденных на смерть мужчину и женщину. Св. Винцент упросил чуть </w:t>
      </w:r>
      <w:r w:rsidRPr="00A87FAD">
        <w:rPr>
          <w:color w:val="000000"/>
          <w:sz w:val="28"/>
          <w:szCs w:val="28"/>
        </w:rPr>
        <w:lastRenderedPageBreak/>
        <w:t>повременить с казнью и, поместив обе жертвы под амвон, с которого он проповедовал, заговорил о грехах этих несчастных. По окончании проповеди вместо осужденных обна-руживают только горстку костей, и народ убежден, что святой не иначе как испепелил тела грешников своим словом, а тем самым и спас их. Вызывавшиеся словами проповедей переживания, судорогой пронзавшие слушателей, тут же улетучивались, совершенно не запе-чатлеваясь в письменних изложениях этих проповедей [56].</w:t>
      </w:r>
    </w:p>
    <w:p w:rsidR="004B7997" w:rsidRPr="00A87FAD" w:rsidRDefault="004B7997" w:rsidP="004B7997">
      <w:pPr>
        <w:pStyle w:val="a3"/>
        <w:spacing w:before="0" w:beforeAutospacing="0" w:after="0" w:afterAutospacing="0"/>
        <w:jc w:val="both"/>
        <w:rPr>
          <w:color w:val="000000"/>
          <w:sz w:val="28"/>
          <w:szCs w:val="28"/>
        </w:rPr>
      </w:pPr>
      <w:r w:rsidRPr="00A87FAD">
        <w:rPr>
          <w:i/>
          <w:iCs/>
          <w:color w:val="000000"/>
          <w:sz w:val="28"/>
          <w:szCs w:val="28"/>
          <w:bdr w:val="none" w:sz="0" w:space="0" w:color="auto" w:frame="1"/>
        </w:rPr>
        <w:t>Перевод Д. В. Сильвестрова</w:t>
      </w:r>
    </w:p>
    <w:p w:rsidR="004B7997" w:rsidRPr="00A87FAD" w:rsidRDefault="004B7997" w:rsidP="004B7997">
      <w:pPr>
        <w:pStyle w:val="a3"/>
        <w:spacing w:before="0" w:beforeAutospacing="0" w:after="0" w:afterAutospacing="0"/>
        <w:jc w:val="both"/>
        <w:rPr>
          <w:color w:val="000000"/>
          <w:sz w:val="28"/>
          <w:szCs w:val="28"/>
        </w:rPr>
      </w:pPr>
      <w:r w:rsidRPr="00A87FAD">
        <w:rPr>
          <w:b/>
          <w:bCs/>
          <w:color w:val="000000"/>
          <w:sz w:val="28"/>
          <w:szCs w:val="28"/>
          <w:bdr w:val="none" w:sz="0" w:space="0" w:color="auto" w:frame="1"/>
        </w:rPr>
        <w:t> </w:t>
      </w:r>
    </w:p>
    <w:p w:rsidR="004B7997" w:rsidRPr="00A87FAD" w:rsidRDefault="004B7997" w:rsidP="006E7FF1">
      <w:pPr>
        <w:pStyle w:val="a3"/>
        <w:spacing w:before="0" w:beforeAutospacing="0" w:after="0" w:afterAutospacing="0"/>
        <w:jc w:val="both"/>
        <w:rPr>
          <w:color w:val="000000"/>
          <w:sz w:val="28"/>
          <w:szCs w:val="28"/>
          <w:lang w:val="uk-UA"/>
        </w:rPr>
      </w:pPr>
    </w:p>
    <w:p w:rsidR="006E7FF1" w:rsidRPr="00A87FAD" w:rsidRDefault="006E7FF1" w:rsidP="006E7FF1">
      <w:pPr>
        <w:pStyle w:val="a3"/>
        <w:spacing w:before="0" w:beforeAutospacing="0" w:after="0" w:afterAutospacing="0"/>
        <w:jc w:val="both"/>
        <w:rPr>
          <w:color w:val="000000"/>
          <w:sz w:val="28"/>
          <w:szCs w:val="28"/>
        </w:rPr>
      </w:pPr>
      <w:r w:rsidRPr="00A87FAD">
        <w:rPr>
          <w:color w:val="000000"/>
          <w:sz w:val="28"/>
          <w:szCs w:val="28"/>
        </w:rPr>
        <w:t> </w:t>
      </w:r>
    </w:p>
    <w:p w:rsidR="004B7997" w:rsidRPr="00A87FAD" w:rsidRDefault="004B7997" w:rsidP="004B7997">
      <w:pPr>
        <w:pStyle w:val="1"/>
        <w:spacing w:before="0"/>
        <w:rPr>
          <w:rFonts w:ascii="Times New Roman" w:hAnsi="Times New Roman" w:cs="Times New Roman"/>
          <w:color w:val="000000"/>
          <w:lang w:val="uk-UA"/>
        </w:rPr>
      </w:pPr>
      <w:r w:rsidRPr="00A87FAD">
        <w:rPr>
          <w:rFonts w:ascii="Times New Roman" w:hAnsi="Times New Roman" w:cs="Times New Roman"/>
          <w:b w:val="0"/>
          <w:color w:val="000000"/>
          <w:lang w:val="uk-UA"/>
        </w:rPr>
        <w:t xml:space="preserve">ТЕМА: </w:t>
      </w:r>
      <w:r w:rsidR="007F18DB">
        <w:rPr>
          <w:rFonts w:ascii="Times New Roman" w:hAnsi="Times New Roman" w:cs="Times New Roman"/>
          <w:color w:val="000000"/>
        </w:rPr>
        <w:t>Р</w:t>
      </w:r>
      <w:r w:rsidR="007F18DB">
        <w:rPr>
          <w:rFonts w:ascii="Times New Roman" w:hAnsi="Times New Roman" w:cs="Times New Roman"/>
          <w:color w:val="000000"/>
          <w:lang w:val="uk-UA"/>
        </w:rPr>
        <w:t>ОЗВИТОЕ ПИСЬМОВОЇ ПУБЛІЦИСТИКИ</w:t>
      </w:r>
      <w:r w:rsidRPr="00A87FAD">
        <w:rPr>
          <w:rFonts w:ascii="Times New Roman" w:hAnsi="Times New Roman" w:cs="Times New Roman"/>
          <w:color w:val="000000"/>
          <w:lang w:val="uk-UA"/>
        </w:rPr>
        <w:t>.</w:t>
      </w:r>
    </w:p>
    <w:p w:rsidR="004B7997" w:rsidRPr="00A87FAD" w:rsidRDefault="004B7997" w:rsidP="004B7997">
      <w:pPr>
        <w:rPr>
          <w:rFonts w:ascii="Times New Roman" w:hAnsi="Times New Roman" w:cs="Times New Roman"/>
          <w:sz w:val="28"/>
          <w:szCs w:val="28"/>
          <w:lang w:val="uk-UA"/>
        </w:rPr>
      </w:pPr>
    </w:p>
    <w:p w:rsidR="004B7997" w:rsidRPr="00A87FAD" w:rsidRDefault="004B7997" w:rsidP="004B7997">
      <w:pPr>
        <w:rPr>
          <w:rFonts w:ascii="Times New Roman" w:hAnsi="Times New Roman" w:cs="Times New Roman"/>
          <w:sz w:val="28"/>
          <w:szCs w:val="28"/>
          <w:lang w:val="uk-UA"/>
        </w:rPr>
      </w:pPr>
    </w:p>
    <w:p w:rsidR="004B7997" w:rsidRPr="00A87FAD" w:rsidRDefault="004B7997" w:rsidP="004B7997">
      <w:pPr>
        <w:pStyle w:val="a3"/>
        <w:spacing w:before="0" w:beforeAutospacing="0" w:after="0" w:afterAutospacing="0"/>
        <w:jc w:val="both"/>
        <w:rPr>
          <w:color w:val="000000"/>
          <w:sz w:val="28"/>
          <w:szCs w:val="28"/>
          <w:lang w:val="uk-UA"/>
        </w:rPr>
      </w:pPr>
      <w:r w:rsidRPr="00A87FAD">
        <w:rPr>
          <w:sz w:val="28"/>
          <w:szCs w:val="28"/>
          <w:lang w:val="uk-UA"/>
        </w:rPr>
        <w:t>1.</w:t>
      </w:r>
      <w:r w:rsidRPr="00A87FAD">
        <w:rPr>
          <w:color w:val="000000"/>
          <w:sz w:val="28"/>
          <w:szCs w:val="28"/>
          <w:lang w:val="uk-UA"/>
        </w:rPr>
        <w:t xml:space="preserve"> </w:t>
      </w:r>
      <w:r w:rsidRPr="00A87FAD">
        <w:rPr>
          <w:b/>
          <w:bCs/>
          <w:color w:val="000000"/>
          <w:sz w:val="28"/>
          <w:szCs w:val="28"/>
          <w:bdr w:val="none" w:sz="0" w:space="0" w:color="auto" w:frame="1"/>
          <w:lang w:val="uk-UA"/>
        </w:rPr>
        <w:t>Флавій Клавдій Юліан</w:t>
      </w:r>
      <w:r w:rsidRPr="00A87FAD">
        <w:rPr>
          <w:color w:val="000000"/>
          <w:sz w:val="28"/>
          <w:szCs w:val="28"/>
          <w:lang w:val="uk-UA"/>
        </w:rPr>
        <w:t>(</w:t>
      </w:r>
      <w:r w:rsidRPr="00A87FAD">
        <w:rPr>
          <w:b/>
          <w:bCs/>
          <w:color w:val="000000"/>
          <w:sz w:val="28"/>
          <w:szCs w:val="28"/>
          <w:bdr w:val="none" w:sz="0" w:space="0" w:color="auto" w:frame="1"/>
          <w:lang w:val="uk-UA"/>
        </w:rPr>
        <w:t>Юліан</w:t>
      </w:r>
      <w:r w:rsidRPr="00A87FAD">
        <w:rPr>
          <w:b/>
          <w:bCs/>
          <w:color w:val="000000"/>
          <w:sz w:val="28"/>
          <w:szCs w:val="28"/>
          <w:bdr w:val="none" w:sz="0" w:space="0" w:color="auto" w:frame="1"/>
        </w:rPr>
        <w:t> </w:t>
      </w:r>
      <w:r w:rsidRPr="00A87FAD">
        <w:rPr>
          <w:b/>
          <w:bCs/>
          <w:color w:val="000000"/>
          <w:sz w:val="28"/>
          <w:szCs w:val="28"/>
          <w:bdr w:val="none" w:sz="0" w:space="0" w:color="auto" w:frame="1"/>
          <w:lang w:val="uk-UA"/>
        </w:rPr>
        <w:t>ІІ</w:t>
      </w:r>
      <w:r w:rsidRPr="00A87FAD">
        <w:rPr>
          <w:b/>
          <w:bCs/>
          <w:color w:val="000000"/>
          <w:sz w:val="28"/>
          <w:szCs w:val="28"/>
          <w:bdr w:val="none" w:sz="0" w:space="0" w:color="auto" w:frame="1"/>
        </w:rPr>
        <w:t> </w:t>
      </w:r>
      <w:r w:rsidRPr="00A87FAD">
        <w:rPr>
          <w:b/>
          <w:bCs/>
          <w:color w:val="000000"/>
          <w:sz w:val="28"/>
          <w:szCs w:val="28"/>
          <w:bdr w:val="none" w:sz="0" w:space="0" w:color="auto" w:frame="1"/>
          <w:lang w:val="uk-UA"/>
        </w:rPr>
        <w:t>Відступник</w:t>
      </w:r>
      <w:r w:rsidRPr="00A87FAD">
        <w:rPr>
          <w:b/>
          <w:bCs/>
          <w:color w:val="000000"/>
          <w:sz w:val="28"/>
          <w:szCs w:val="28"/>
          <w:bdr w:val="none" w:sz="0" w:space="0" w:color="auto" w:frame="1"/>
        </w:rPr>
        <w:t xml:space="preserve"> </w:t>
      </w:r>
      <w:r w:rsidRPr="00A87FAD">
        <w:rPr>
          <w:b/>
          <w:bCs/>
          <w:color w:val="000000"/>
          <w:sz w:val="28"/>
          <w:szCs w:val="28"/>
          <w:bdr w:val="none" w:sz="0" w:space="0" w:color="auto" w:frame="1"/>
          <w:lang w:val="uk-UA"/>
        </w:rPr>
        <w:t>«</w:t>
      </w:r>
      <w:r w:rsidRPr="00A87FAD">
        <w:rPr>
          <w:b/>
          <w:bCs/>
          <w:color w:val="000000"/>
          <w:sz w:val="28"/>
          <w:szCs w:val="28"/>
          <w:bdr w:val="none" w:sz="0" w:space="0" w:color="auto" w:frame="1"/>
        </w:rPr>
        <w:t>К Матери богов</w:t>
      </w:r>
      <w:r w:rsidRPr="00A87FAD">
        <w:rPr>
          <w:b/>
          <w:bCs/>
          <w:color w:val="000000"/>
          <w:sz w:val="28"/>
          <w:szCs w:val="28"/>
          <w:bdr w:val="none" w:sz="0" w:space="0" w:color="auto" w:frame="1"/>
          <w:lang w:val="uk-UA"/>
        </w:rPr>
        <w:t>»</w:t>
      </w:r>
    </w:p>
    <w:p w:rsidR="004B7997" w:rsidRPr="00A87FAD" w:rsidRDefault="004B7997" w:rsidP="004B7997">
      <w:pPr>
        <w:pStyle w:val="a3"/>
        <w:spacing w:before="0" w:beforeAutospacing="0" w:after="0" w:afterAutospacing="0"/>
        <w:jc w:val="both"/>
        <w:rPr>
          <w:color w:val="000000"/>
          <w:sz w:val="28"/>
          <w:szCs w:val="28"/>
        </w:rPr>
      </w:pPr>
    </w:p>
    <w:p w:rsidR="004B7997" w:rsidRPr="00A87FAD" w:rsidRDefault="004B7997" w:rsidP="004B7997">
      <w:pPr>
        <w:pStyle w:val="a3"/>
        <w:spacing w:before="0" w:beforeAutospacing="0" w:after="0" w:afterAutospacing="0"/>
        <w:jc w:val="both"/>
        <w:rPr>
          <w:color w:val="000000"/>
          <w:sz w:val="28"/>
          <w:szCs w:val="28"/>
          <w:lang w:val="uk-UA"/>
        </w:rPr>
      </w:pPr>
    </w:p>
    <w:p w:rsidR="004B7997" w:rsidRPr="00A87FAD" w:rsidRDefault="004B7997" w:rsidP="004B7997">
      <w:pPr>
        <w:pStyle w:val="a3"/>
        <w:spacing w:before="0" w:beforeAutospacing="0" w:after="0" w:afterAutospacing="0"/>
        <w:jc w:val="both"/>
        <w:rPr>
          <w:color w:val="000000"/>
          <w:sz w:val="28"/>
          <w:szCs w:val="28"/>
        </w:rPr>
      </w:pPr>
      <w:r w:rsidRPr="00A87FAD">
        <w:rPr>
          <w:color w:val="000000"/>
          <w:sz w:val="28"/>
          <w:szCs w:val="28"/>
          <w:lang w:val="uk-UA"/>
        </w:rPr>
        <w:t>Остання спроба античності відстояти свою культурну тра-дицію відбулася в середині І</w:t>
      </w:r>
      <w:r w:rsidRPr="00A87FAD">
        <w:rPr>
          <w:color w:val="000000"/>
          <w:sz w:val="28"/>
          <w:szCs w:val="28"/>
        </w:rPr>
        <w:t>V </w:t>
      </w:r>
      <w:r w:rsidRPr="00A87FAD">
        <w:rPr>
          <w:color w:val="000000"/>
          <w:sz w:val="28"/>
          <w:szCs w:val="28"/>
          <w:lang w:val="uk-UA"/>
        </w:rPr>
        <w:t>ст., коли імператор</w:t>
      </w:r>
      <w:r w:rsidRPr="00A87FAD">
        <w:rPr>
          <w:rStyle w:val="apple-converted-space"/>
          <w:rFonts w:eastAsiaTheme="majorEastAsia"/>
          <w:color w:val="000000"/>
          <w:sz w:val="28"/>
          <w:szCs w:val="28"/>
        </w:rPr>
        <w:t> </w:t>
      </w:r>
      <w:r w:rsidRPr="00A87FAD">
        <w:rPr>
          <w:b/>
          <w:bCs/>
          <w:color w:val="000000"/>
          <w:sz w:val="28"/>
          <w:szCs w:val="28"/>
          <w:bdr w:val="none" w:sz="0" w:space="0" w:color="auto" w:frame="1"/>
          <w:lang w:val="uk-UA"/>
        </w:rPr>
        <w:t>Флавій Клавдій Юліан</w:t>
      </w:r>
      <w:r w:rsidRPr="00A87FAD">
        <w:rPr>
          <w:color w:val="000000"/>
          <w:sz w:val="28"/>
          <w:szCs w:val="28"/>
          <w:lang w:val="uk-UA"/>
        </w:rPr>
        <w:t>(</w:t>
      </w:r>
      <w:r w:rsidRPr="00A87FAD">
        <w:rPr>
          <w:b/>
          <w:bCs/>
          <w:color w:val="000000"/>
          <w:sz w:val="28"/>
          <w:szCs w:val="28"/>
          <w:bdr w:val="none" w:sz="0" w:space="0" w:color="auto" w:frame="1"/>
          <w:lang w:val="uk-UA"/>
        </w:rPr>
        <w:t>Юліан</w:t>
      </w:r>
      <w:r w:rsidRPr="00A87FAD">
        <w:rPr>
          <w:b/>
          <w:bCs/>
          <w:color w:val="000000"/>
          <w:sz w:val="28"/>
          <w:szCs w:val="28"/>
          <w:bdr w:val="none" w:sz="0" w:space="0" w:color="auto" w:frame="1"/>
        </w:rPr>
        <w:t> </w:t>
      </w:r>
      <w:r w:rsidRPr="00A87FAD">
        <w:rPr>
          <w:b/>
          <w:bCs/>
          <w:color w:val="000000"/>
          <w:sz w:val="28"/>
          <w:szCs w:val="28"/>
          <w:bdr w:val="none" w:sz="0" w:space="0" w:color="auto" w:frame="1"/>
          <w:lang w:val="uk-UA"/>
        </w:rPr>
        <w:t>ІІ</w:t>
      </w:r>
      <w:r w:rsidRPr="00A87FAD">
        <w:rPr>
          <w:b/>
          <w:bCs/>
          <w:color w:val="000000"/>
          <w:sz w:val="28"/>
          <w:szCs w:val="28"/>
          <w:bdr w:val="none" w:sz="0" w:space="0" w:color="auto" w:frame="1"/>
        </w:rPr>
        <w:t> </w:t>
      </w:r>
      <w:r w:rsidRPr="00A87FAD">
        <w:rPr>
          <w:b/>
          <w:bCs/>
          <w:color w:val="000000"/>
          <w:sz w:val="28"/>
          <w:szCs w:val="28"/>
          <w:bdr w:val="none" w:sz="0" w:space="0" w:color="auto" w:frame="1"/>
          <w:lang w:val="uk-UA"/>
        </w:rPr>
        <w:t>Відступник,</w:t>
      </w:r>
      <w:r w:rsidRPr="00A87FAD">
        <w:rPr>
          <w:rStyle w:val="apple-converted-space"/>
          <w:rFonts w:eastAsiaTheme="majorEastAsia"/>
          <w:b/>
          <w:bCs/>
          <w:color w:val="000000"/>
          <w:sz w:val="28"/>
          <w:szCs w:val="28"/>
          <w:bdr w:val="none" w:sz="0" w:space="0" w:color="auto" w:frame="1"/>
        </w:rPr>
        <w:t> </w:t>
      </w:r>
      <w:r w:rsidRPr="00A87FAD">
        <w:rPr>
          <w:color w:val="000000"/>
          <w:sz w:val="28"/>
          <w:szCs w:val="28"/>
          <w:lang w:val="uk-UA"/>
        </w:rPr>
        <w:t>бл.</w:t>
      </w:r>
      <w:r w:rsidRPr="00A87FAD">
        <w:rPr>
          <w:color w:val="000000"/>
          <w:sz w:val="28"/>
          <w:szCs w:val="28"/>
        </w:rPr>
        <w:t> </w:t>
      </w:r>
      <w:r w:rsidRPr="00A87FAD">
        <w:rPr>
          <w:color w:val="000000"/>
          <w:sz w:val="28"/>
          <w:szCs w:val="28"/>
          <w:lang w:val="uk-UA"/>
        </w:rPr>
        <w:t>331</w:t>
      </w:r>
      <w:r w:rsidRPr="00A87FAD">
        <w:rPr>
          <w:color w:val="000000"/>
          <w:sz w:val="28"/>
          <w:szCs w:val="28"/>
        </w:rPr>
        <w:t> </w:t>
      </w:r>
      <w:r w:rsidRPr="00A87FAD">
        <w:rPr>
          <w:color w:val="000000"/>
          <w:sz w:val="28"/>
          <w:szCs w:val="28"/>
          <w:lang w:val="uk-UA"/>
        </w:rPr>
        <w:t>–</w:t>
      </w:r>
      <w:r w:rsidRPr="00A87FAD">
        <w:rPr>
          <w:color w:val="000000"/>
          <w:sz w:val="28"/>
          <w:szCs w:val="28"/>
        </w:rPr>
        <w:t> </w:t>
      </w:r>
      <w:r w:rsidRPr="00A87FAD">
        <w:rPr>
          <w:color w:val="000000"/>
          <w:sz w:val="28"/>
          <w:szCs w:val="28"/>
          <w:lang w:val="uk-UA"/>
        </w:rPr>
        <w:t>363</w:t>
      </w:r>
      <w:r w:rsidRPr="00A87FAD">
        <w:rPr>
          <w:color w:val="000000"/>
          <w:sz w:val="28"/>
          <w:szCs w:val="28"/>
        </w:rPr>
        <w:t> </w:t>
      </w:r>
      <w:r w:rsidRPr="00A87FAD">
        <w:rPr>
          <w:color w:val="000000"/>
          <w:sz w:val="28"/>
          <w:szCs w:val="28"/>
          <w:lang w:val="uk-UA"/>
        </w:rPr>
        <w:t xml:space="preserve">рр.) спробував реставрувати античну релігію. </w:t>
      </w:r>
      <w:r w:rsidRPr="00A87FAD">
        <w:rPr>
          <w:color w:val="000000"/>
          <w:sz w:val="28"/>
          <w:szCs w:val="28"/>
        </w:rPr>
        <w:t>Ворог християнства, він не зізнався у своєму безсиллі й не розкаявся у своїй злобі проти них. У битві з персами в Юліана влучила стріла. Помираючи, імператор з гіркотою сказав: «Ти переміг мене, Галілеєць!» (так називав він Ісуса Христа).</w:t>
      </w:r>
    </w:p>
    <w:p w:rsidR="004B7997" w:rsidRPr="00A87FAD" w:rsidRDefault="004B7997" w:rsidP="004B7997">
      <w:pPr>
        <w:pStyle w:val="a3"/>
        <w:spacing w:before="0" w:beforeAutospacing="0" w:after="0" w:afterAutospacing="0"/>
        <w:jc w:val="both"/>
        <w:rPr>
          <w:color w:val="000000"/>
          <w:sz w:val="28"/>
          <w:szCs w:val="28"/>
        </w:rPr>
      </w:pPr>
      <w:r w:rsidRPr="00A87FAD">
        <w:rPr>
          <w:color w:val="000000"/>
          <w:sz w:val="28"/>
          <w:szCs w:val="28"/>
        </w:rPr>
        <w:t>Юліан є автором низки творів (трактатів, промов, листів), спрямованих проти християн. Великою глубиною почуттів сповнені філософсько-релігійні трактати «До царя Сонця» й «До Матері богів», написані ним у формі промов.</w:t>
      </w:r>
    </w:p>
    <w:p w:rsidR="004B7997" w:rsidRPr="00A87FAD" w:rsidRDefault="004B7997" w:rsidP="004B7997">
      <w:pPr>
        <w:pStyle w:val="a3"/>
        <w:spacing w:before="0" w:beforeAutospacing="0" w:after="0" w:afterAutospacing="0"/>
        <w:jc w:val="both"/>
        <w:rPr>
          <w:color w:val="000000"/>
          <w:sz w:val="28"/>
          <w:szCs w:val="28"/>
        </w:rPr>
      </w:pPr>
      <w:r w:rsidRPr="00A87FAD">
        <w:rPr>
          <w:color w:val="000000"/>
          <w:sz w:val="28"/>
          <w:szCs w:val="28"/>
        </w:rPr>
        <w:t> </w:t>
      </w:r>
    </w:p>
    <w:p w:rsidR="004B7997" w:rsidRPr="00A87FAD" w:rsidRDefault="004B7997" w:rsidP="004B7997">
      <w:pPr>
        <w:pStyle w:val="a3"/>
        <w:spacing w:before="0" w:beforeAutospacing="0" w:after="0" w:afterAutospacing="0"/>
        <w:jc w:val="both"/>
        <w:rPr>
          <w:color w:val="000000"/>
          <w:sz w:val="28"/>
          <w:szCs w:val="28"/>
        </w:rPr>
      </w:pPr>
      <w:r w:rsidRPr="00A87FAD">
        <w:rPr>
          <w:b/>
          <w:bCs/>
          <w:color w:val="000000"/>
          <w:sz w:val="28"/>
          <w:szCs w:val="28"/>
          <w:bdr w:val="none" w:sz="0" w:space="0" w:color="auto" w:frame="1"/>
        </w:rPr>
        <w:t>К Матери богов</w:t>
      </w:r>
    </w:p>
    <w:p w:rsidR="004B7997" w:rsidRPr="00A87FAD" w:rsidRDefault="004B7997" w:rsidP="004B7997">
      <w:pPr>
        <w:pStyle w:val="a3"/>
        <w:spacing w:before="0" w:beforeAutospacing="0" w:after="0" w:afterAutospacing="0"/>
        <w:jc w:val="both"/>
        <w:rPr>
          <w:color w:val="000000"/>
          <w:sz w:val="28"/>
          <w:szCs w:val="28"/>
        </w:rPr>
      </w:pPr>
      <w:r w:rsidRPr="00A87FAD">
        <w:rPr>
          <w:color w:val="000000"/>
          <w:sz w:val="28"/>
          <w:szCs w:val="28"/>
        </w:rPr>
        <w:t xml:space="preserve">О, богов и людей Матерь! О, с великим сопрестольно вос-седающая Зевсом! О, исток мыслящих богов! О, с богами умопостигаемыми в их пречистой сущности совпадающая, ото всех их общую причину восприявшая и мыслящим богам передав-шая! О, богиня, породительница жизни, и мысль, и промысл, и душ наших созидательница! О, великого Диониса возлюбившая, и отторгнутого Аттиса сохранившая, и его, в пещеру земли погруженного, назад возвратившая! О, всех благ для мыслящих богов предводительница и для зримого мира всего уделительница! Все нам блага во всем милосердно дарящая, о, дай ты блаженство – какового во главе богов ты являешься ведением – всем людям и всему народу ромеев! Всего более молю я об избавлении его от нечестия безбожества, и о даровании ему судьбы благосклонной, соправительствующей его господству многие тысячи лет. А для себя прошу того, что есть плод твоего почитания, – истины </w:t>
      </w:r>
      <w:r w:rsidRPr="00A87FAD">
        <w:rPr>
          <w:color w:val="000000"/>
          <w:sz w:val="28"/>
          <w:szCs w:val="28"/>
        </w:rPr>
        <w:lastRenderedPageBreak/>
        <w:t>богословского учения, совершенного богослужения, во всяком деле, гражданском и военном, счастливого завершения, и живота кончины безболезненной и славной, и благой надежды на переселение в ваши пределы.</w:t>
      </w:r>
    </w:p>
    <w:p w:rsidR="004B7997" w:rsidRPr="00A87FAD" w:rsidRDefault="004B7997" w:rsidP="004B7997">
      <w:pPr>
        <w:pStyle w:val="a3"/>
        <w:spacing w:before="0" w:beforeAutospacing="0" w:after="0" w:afterAutospacing="0"/>
        <w:jc w:val="both"/>
        <w:rPr>
          <w:color w:val="000000"/>
          <w:sz w:val="28"/>
          <w:szCs w:val="28"/>
        </w:rPr>
      </w:pPr>
      <w:r w:rsidRPr="00A87FAD">
        <w:rPr>
          <w:color w:val="000000"/>
          <w:sz w:val="28"/>
          <w:szCs w:val="28"/>
        </w:rPr>
        <w:t> </w:t>
      </w:r>
    </w:p>
    <w:p w:rsidR="004B7997" w:rsidRPr="00A87FAD" w:rsidRDefault="004B7997" w:rsidP="004B7997">
      <w:pPr>
        <w:pStyle w:val="a3"/>
        <w:spacing w:before="0" w:beforeAutospacing="0" w:after="0" w:afterAutospacing="0"/>
        <w:jc w:val="both"/>
        <w:rPr>
          <w:color w:val="000000"/>
          <w:sz w:val="28"/>
          <w:szCs w:val="28"/>
        </w:rPr>
      </w:pPr>
      <w:r w:rsidRPr="00A87FAD">
        <w:rPr>
          <w:sz w:val="28"/>
          <w:szCs w:val="28"/>
          <w:lang w:val="uk-UA"/>
        </w:rPr>
        <w:t xml:space="preserve">2. </w:t>
      </w:r>
      <w:r w:rsidRPr="00A87FAD">
        <w:rPr>
          <w:b/>
          <w:bCs/>
          <w:color w:val="000000"/>
          <w:sz w:val="28"/>
          <w:szCs w:val="28"/>
          <w:bdr w:val="none" w:sz="0" w:space="0" w:color="auto" w:frame="1"/>
        </w:rPr>
        <w:t>«Темні століття»</w:t>
      </w:r>
      <w:r w:rsidRPr="00A87FAD">
        <w:rPr>
          <w:rStyle w:val="apple-converted-space"/>
          <w:rFonts w:eastAsiaTheme="majorEastAsia"/>
          <w:color w:val="000000"/>
          <w:sz w:val="28"/>
          <w:szCs w:val="28"/>
        </w:rPr>
        <w:t> </w:t>
      </w:r>
      <w:r w:rsidRPr="00A87FAD">
        <w:rPr>
          <w:color w:val="000000"/>
          <w:sz w:val="28"/>
          <w:szCs w:val="28"/>
        </w:rPr>
        <w:t>(VІ–VІІІ ст.) – період культурного спаду – знайшов відображення у багатьох жанрах</w:t>
      </w:r>
      <w:r w:rsidRPr="00A87FAD">
        <w:rPr>
          <w:color w:val="000000"/>
          <w:sz w:val="28"/>
          <w:szCs w:val="28"/>
          <w:lang w:val="uk-UA"/>
        </w:rPr>
        <w:t xml:space="preserve"> </w:t>
      </w:r>
      <w:r w:rsidRPr="00A87FAD">
        <w:rPr>
          <w:bCs/>
          <w:i/>
          <w:iCs/>
          <w:color w:val="000000"/>
          <w:sz w:val="28"/>
          <w:szCs w:val="28"/>
          <w:bdr w:val="none" w:sz="0" w:space="0" w:color="auto" w:frame="1"/>
        </w:rPr>
        <w:t>клерикальної лі-тератури</w:t>
      </w:r>
      <w:r w:rsidRPr="00A87FAD">
        <w:rPr>
          <w:color w:val="000000"/>
          <w:sz w:val="28"/>
          <w:szCs w:val="28"/>
        </w:rPr>
        <w:t>, найпоширенішими з яких були агіографія, проповіді, повчання, покаяння, «пенітенціарії», видіння, послан-ня, міраклі [60], викриття, діалоги тощо. Пізніше виникли</w:t>
      </w:r>
      <w:r w:rsidRPr="00A87FAD">
        <w:rPr>
          <w:rStyle w:val="apple-converted-space"/>
          <w:rFonts w:eastAsiaTheme="majorEastAsia"/>
          <w:color w:val="000000"/>
          <w:sz w:val="28"/>
          <w:szCs w:val="28"/>
        </w:rPr>
        <w:t> </w:t>
      </w:r>
      <w:r w:rsidRPr="00A87FAD">
        <w:rPr>
          <w:b/>
          <w:bCs/>
          <w:i/>
          <w:iCs/>
          <w:color w:val="000000"/>
          <w:sz w:val="28"/>
          <w:szCs w:val="28"/>
          <w:bdr w:val="none" w:sz="0" w:space="0" w:color="auto" w:frame="1"/>
        </w:rPr>
        <w:t xml:space="preserve">істо-ричні </w:t>
      </w:r>
      <w:r w:rsidRPr="00A87FAD">
        <w:rPr>
          <w:bCs/>
          <w:i/>
          <w:iCs/>
          <w:color w:val="000000"/>
          <w:sz w:val="28"/>
          <w:szCs w:val="28"/>
          <w:bdr w:val="none" w:sz="0" w:space="0" w:color="auto" w:frame="1"/>
        </w:rPr>
        <w:t>хроніки</w:t>
      </w:r>
      <w:r w:rsidRPr="00A87FAD">
        <w:rPr>
          <w:rStyle w:val="apple-converted-space"/>
          <w:rFonts w:eastAsiaTheme="majorEastAsia"/>
          <w:color w:val="000000"/>
          <w:sz w:val="28"/>
          <w:szCs w:val="28"/>
        </w:rPr>
        <w:t> </w:t>
      </w:r>
      <w:r w:rsidRPr="00A87FAD">
        <w:rPr>
          <w:color w:val="000000"/>
          <w:sz w:val="28"/>
          <w:szCs w:val="28"/>
        </w:rPr>
        <w:t>(літопис, сага) і</w:t>
      </w:r>
      <w:r w:rsidRPr="00A87FAD">
        <w:rPr>
          <w:rStyle w:val="apple-converted-space"/>
          <w:rFonts w:eastAsiaTheme="majorEastAsia"/>
          <w:color w:val="000000"/>
          <w:sz w:val="28"/>
          <w:szCs w:val="28"/>
        </w:rPr>
        <w:t> </w:t>
      </w:r>
      <w:r w:rsidRPr="00A87FAD">
        <w:rPr>
          <w:bCs/>
          <w:i/>
          <w:iCs/>
          <w:color w:val="000000"/>
          <w:sz w:val="28"/>
          <w:szCs w:val="28"/>
          <w:bdr w:val="none" w:sz="0" w:space="0" w:color="auto" w:frame="1"/>
        </w:rPr>
        <w:t>літературно-дидактичні жан-ри</w:t>
      </w:r>
      <w:r w:rsidRPr="00A87FAD">
        <w:rPr>
          <w:rStyle w:val="apple-converted-space"/>
          <w:rFonts w:eastAsiaTheme="majorEastAsia"/>
          <w:color w:val="000000"/>
          <w:sz w:val="28"/>
          <w:szCs w:val="28"/>
        </w:rPr>
        <w:t> </w:t>
      </w:r>
      <w:r w:rsidRPr="00A87FAD">
        <w:rPr>
          <w:color w:val="000000"/>
          <w:sz w:val="28"/>
          <w:szCs w:val="28"/>
        </w:rPr>
        <w:t>(міська політична пісня, духовні гімни, літургічні п’єси, «еxempla» («приклади»), легенди тощо). Особливе місце посіда-ли</w:t>
      </w:r>
      <w:r w:rsidRPr="00A87FAD">
        <w:rPr>
          <w:b/>
          <w:bCs/>
          <w:i/>
          <w:iCs/>
          <w:color w:val="000000"/>
          <w:sz w:val="28"/>
          <w:szCs w:val="28"/>
          <w:bdr w:val="none" w:sz="0" w:space="0" w:color="auto" w:frame="1"/>
        </w:rPr>
        <w:t>полемічні трактати</w:t>
      </w:r>
      <w:r w:rsidRPr="00A87FAD">
        <w:rPr>
          <w:rStyle w:val="apple-converted-space"/>
          <w:rFonts w:eastAsiaTheme="majorEastAsia"/>
          <w:color w:val="000000"/>
          <w:sz w:val="28"/>
          <w:szCs w:val="28"/>
        </w:rPr>
        <w:t> </w:t>
      </w:r>
      <w:r w:rsidRPr="00A87FAD">
        <w:rPr>
          <w:color w:val="000000"/>
          <w:sz w:val="28"/>
          <w:szCs w:val="28"/>
        </w:rPr>
        <w:t>про авторитет влади.</w:t>
      </w:r>
    </w:p>
    <w:p w:rsidR="004B7997" w:rsidRPr="00A87FAD" w:rsidRDefault="004B7997" w:rsidP="004B7997">
      <w:pPr>
        <w:pStyle w:val="a3"/>
        <w:spacing w:before="0" w:beforeAutospacing="0" w:after="0" w:afterAutospacing="0"/>
        <w:jc w:val="both"/>
        <w:rPr>
          <w:color w:val="000000"/>
          <w:sz w:val="28"/>
          <w:szCs w:val="28"/>
        </w:rPr>
      </w:pPr>
      <w:r w:rsidRPr="00A87FAD">
        <w:rPr>
          <w:b/>
          <w:bCs/>
          <w:i/>
          <w:iCs/>
          <w:color w:val="000000"/>
          <w:sz w:val="28"/>
          <w:szCs w:val="28"/>
          <w:bdr w:val="none" w:sz="0" w:space="0" w:color="auto" w:frame="1"/>
        </w:rPr>
        <w:t>Житія святих</w:t>
      </w:r>
      <w:r w:rsidRPr="00A87FAD">
        <w:rPr>
          <w:i/>
          <w:iCs/>
          <w:color w:val="000000"/>
          <w:sz w:val="28"/>
          <w:szCs w:val="28"/>
          <w:bdr w:val="none" w:sz="0" w:space="0" w:color="auto" w:frame="1"/>
        </w:rPr>
        <w:t>.</w:t>
      </w:r>
      <w:r w:rsidRPr="00A87FAD">
        <w:rPr>
          <w:rStyle w:val="apple-converted-space"/>
          <w:rFonts w:eastAsiaTheme="majorEastAsia"/>
          <w:color w:val="000000"/>
          <w:sz w:val="28"/>
          <w:szCs w:val="28"/>
        </w:rPr>
        <w:t> </w:t>
      </w:r>
      <w:r w:rsidRPr="00A87FAD">
        <w:rPr>
          <w:color w:val="000000"/>
          <w:sz w:val="28"/>
          <w:szCs w:val="28"/>
        </w:rPr>
        <w:t>Найпоширенішим клерикальним жанром стали житія святих – короткі розповіді про життя, благочестиві подвиги і страждання християн, – які складалися на основі ска-зань про християнських мучеників у Римській імперії.</w:t>
      </w:r>
    </w:p>
    <w:p w:rsidR="004B7997" w:rsidRPr="00A87FAD" w:rsidRDefault="004B7997" w:rsidP="004B7997">
      <w:pPr>
        <w:pStyle w:val="a3"/>
        <w:spacing w:before="0" w:beforeAutospacing="0" w:after="0" w:afterAutospacing="0"/>
        <w:jc w:val="both"/>
        <w:rPr>
          <w:color w:val="000000"/>
          <w:sz w:val="28"/>
          <w:szCs w:val="28"/>
        </w:rPr>
      </w:pPr>
      <w:r w:rsidRPr="00A87FAD">
        <w:rPr>
          <w:color w:val="000000"/>
          <w:sz w:val="28"/>
          <w:szCs w:val="28"/>
        </w:rPr>
        <w:t>Специфікою середньовічної публіцистики була постійна апеляція до Святого Письма, праць отців церкви або творів Арі-стотеля. Ретельно збиралися й переписувалися тексти Біблії. Як зразок – монастир Віварій у Південній Італії, очолюваний одним з перших середньовічних християнських письменників</w:t>
      </w:r>
      <w:r w:rsidRPr="00A87FAD">
        <w:rPr>
          <w:rStyle w:val="apple-converted-space"/>
          <w:rFonts w:eastAsiaTheme="majorEastAsia"/>
          <w:b/>
          <w:bCs/>
          <w:color w:val="000000"/>
          <w:sz w:val="28"/>
          <w:szCs w:val="28"/>
          <w:bdr w:val="none" w:sz="0" w:space="0" w:color="auto" w:frame="1"/>
        </w:rPr>
        <w:t> </w:t>
      </w:r>
      <w:r w:rsidRPr="00A87FAD">
        <w:rPr>
          <w:bCs/>
          <w:color w:val="000000"/>
          <w:sz w:val="28"/>
          <w:szCs w:val="28"/>
          <w:bdr w:val="none" w:sz="0" w:space="0" w:color="auto" w:frame="1"/>
        </w:rPr>
        <w:t>Кассіо-дором</w:t>
      </w:r>
      <w:r w:rsidRPr="00A87FAD">
        <w:rPr>
          <w:rStyle w:val="apple-converted-space"/>
          <w:rFonts w:eastAsiaTheme="majorEastAsia"/>
          <w:color w:val="000000"/>
          <w:sz w:val="28"/>
          <w:szCs w:val="28"/>
        </w:rPr>
        <w:t> </w:t>
      </w:r>
      <w:r w:rsidRPr="00A87FAD">
        <w:rPr>
          <w:color w:val="000000"/>
          <w:sz w:val="28"/>
          <w:szCs w:val="28"/>
        </w:rPr>
        <w:t>(бл. 480–573 рр.).</w:t>
      </w:r>
    </w:p>
    <w:p w:rsidR="004B7997" w:rsidRPr="00A87FAD" w:rsidRDefault="004B7997" w:rsidP="004B7997">
      <w:pPr>
        <w:pStyle w:val="a3"/>
        <w:spacing w:before="0" w:beforeAutospacing="0" w:after="0" w:afterAutospacing="0"/>
        <w:jc w:val="both"/>
        <w:rPr>
          <w:color w:val="000000"/>
          <w:sz w:val="28"/>
          <w:szCs w:val="28"/>
        </w:rPr>
      </w:pPr>
      <w:r w:rsidRPr="00A87FAD">
        <w:rPr>
          <w:b/>
          <w:bCs/>
          <w:i/>
          <w:iCs/>
          <w:color w:val="000000"/>
          <w:sz w:val="28"/>
          <w:szCs w:val="28"/>
          <w:bdr w:val="none" w:sz="0" w:space="0" w:color="auto" w:frame="1"/>
        </w:rPr>
        <w:t>Міраклі.</w:t>
      </w:r>
      <w:r w:rsidRPr="00A87FAD">
        <w:rPr>
          <w:rStyle w:val="apple-converted-space"/>
          <w:rFonts w:eastAsiaTheme="majorEastAsia"/>
          <w:color w:val="000000"/>
          <w:sz w:val="28"/>
          <w:szCs w:val="28"/>
        </w:rPr>
        <w:t> </w:t>
      </w:r>
      <w:r w:rsidRPr="00A87FAD">
        <w:rPr>
          <w:color w:val="000000"/>
          <w:sz w:val="28"/>
          <w:szCs w:val="28"/>
        </w:rPr>
        <w:t xml:space="preserve">Серед гімнів на честь святих з’явилися міраклі – середньовічні містерії, сюжетом яких було диво або житіє свя-того, або чудо Богородиці. Латинські міраклі найчастіше скла-далися й розігрувалися студентами напередодні свята якогось святого. Були міраклі, присвячені Миколі Чудотворцю (їх автор-ство приписують Геларію, учню Абеляра, та Жану Боделю). У XIII ст. у містах Франції засновують братства під назвою puys [61], які влаштовували поетичні змагання, під час яких прославляли Богородицю і святих. </w:t>
      </w:r>
    </w:p>
    <w:p w:rsidR="004B7997" w:rsidRPr="00A87FAD" w:rsidRDefault="004B7997" w:rsidP="004B7997">
      <w:pPr>
        <w:pStyle w:val="a3"/>
        <w:spacing w:before="0" w:beforeAutospacing="0" w:after="0" w:afterAutospacing="0"/>
        <w:jc w:val="both"/>
        <w:rPr>
          <w:color w:val="000000"/>
          <w:sz w:val="28"/>
          <w:szCs w:val="28"/>
        </w:rPr>
      </w:pPr>
      <w:r w:rsidRPr="00A87FAD">
        <w:rPr>
          <w:b/>
          <w:bCs/>
          <w:i/>
          <w:iCs/>
          <w:color w:val="000000"/>
          <w:sz w:val="28"/>
          <w:szCs w:val="28"/>
          <w:bdr w:val="none" w:sz="0" w:space="0" w:color="auto" w:frame="1"/>
        </w:rPr>
        <w:t>Пенітенціарії</w:t>
      </w:r>
      <w:r w:rsidRPr="00A87FAD">
        <w:rPr>
          <w:rStyle w:val="apple-converted-space"/>
          <w:rFonts w:eastAsiaTheme="majorEastAsia"/>
          <w:b/>
          <w:bCs/>
          <w:color w:val="000000"/>
          <w:sz w:val="28"/>
          <w:szCs w:val="28"/>
          <w:bdr w:val="none" w:sz="0" w:space="0" w:color="auto" w:frame="1"/>
        </w:rPr>
        <w:t> </w:t>
      </w:r>
      <w:r w:rsidRPr="00A87FAD">
        <w:rPr>
          <w:color w:val="000000"/>
          <w:sz w:val="28"/>
          <w:szCs w:val="28"/>
        </w:rPr>
        <w:t>описували народні забобони, магічні обря-ди, ворожіння, чаклунство. Ці марновірства, на думку дослідни-ків, були фактами колективної свідомості й поведінки, а участь у масових діях (ритуалах, святах, жертвоприношеннях) сприяла усталеності цих колективів в аграрному суспільстві.</w:t>
      </w:r>
    </w:p>
    <w:p w:rsidR="004B7997" w:rsidRPr="00A87FAD" w:rsidRDefault="004B7997" w:rsidP="004B7997">
      <w:pPr>
        <w:pStyle w:val="a3"/>
        <w:spacing w:before="0" w:beforeAutospacing="0" w:after="0" w:afterAutospacing="0"/>
        <w:jc w:val="both"/>
        <w:rPr>
          <w:color w:val="000000"/>
          <w:sz w:val="28"/>
          <w:szCs w:val="28"/>
        </w:rPr>
      </w:pPr>
      <w:r w:rsidRPr="00A87FAD">
        <w:rPr>
          <w:color w:val="000000"/>
          <w:sz w:val="28"/>
          <w:szCs w:val="28"/>
        </w:rPr>
        <w:t>Родова потреба в колективі формувала структуру літера-турно-дидактичних жанрів. Збірки</w:t>
      </w:r>
      <w:r w:rsidRPr="00A87FAD">
        <w:rPr>
          <w:rStyle w:val="apple-converted-space"/>
          <w:rFonts w:eastAsiaTheme="majorEastAsia"/>
          <w:color w:val="000000"/>
          <w:sz w:val="28"/>
          <w:szCs w:val="28"/>
        </w:rPr>
        <w:t> </w:t>
      </w:r>
      <w:r w:rsidRPr="00A87FAD">
        <w:rPr>
          <w:b/>
          <w:bCs/>
          <w:i/>
          <w:iCs/>
          <w:color w:val="000000"/>
          <w:sz w:val="28"/>
          <w:szCs w:val="28"/>
          <w:bdr w:val="none" w:sz="0" w:space="0" w:color="auto" w:frame="1"/>
        </w:rPr>
        <w:t>«еxempla»</w:t>
      </w:r>
      <w:r w:rsidRPr="00A87FAD">
        <w:rPr>
          <w:color w:val="000000"/>
          <w:sz w:val="28"/>
          <w:szCs w:val="28"/>
        </w:rPr>
        <w:t>являли собою моралізаторську ілюстрацію проповіді. Це своєрідні «картинки з життя», які надавали повчанню переконливості. Живі образи святих, апостолів, грішників, демонів, чортів відтворювали парадоксальну ситуацію причетності людини і до світу земного, і до царства Божого.</w:t>
      </w:r>
    </w:p>
    <w:p w:rsidR="004B0BFF" w:rsidRPr="00A87FAD" w:rsidRDefault="004B0BFF" w:rsidP="004B7997">
      <w:pPr>
        <w:pStyle w:val="a3"/>
        <w:spacing w:before="0" w:beforeAutospacing="0" w:after="0" w:afterAutospacing="0"/>
        <w:jc w:val="both"/>
        <w:rPr>
          <w:color w:val="000000"/>
          <w:sz w:val="28"/>
          <w:szCs w:val="28"/>
          <w:lang w:val="uk-UA"/>
        </w:rPr>
      </w:pPr>
    </w:p>
    <w:p w:rsidR="004B7997" w:rsidRPr="00A87FAD" w:rsidRDefault="004B7997" w:rsidP="004B7997">
      <w:pPr>
        <w:pStyle w:val="a3"/>
        <w:spacing w:before="0" w:beforeAutospacing="0" w:after="0" w:afterAutospacing="0"/>
        <w:jc w:val="both"/>
        <w:rPr>
          <w:color w:val="000000"/>
          <w:sz w:val="28"/>
          <w:szCs w:val="28"/>
          <w:lang w:val="uk-UA"/>
        </w:rPr>
      </w:pPr>
      <w:r w:rsidRPr="00A87FAD">
        <w:rPr>
          <w:color w:val="000000"/>
          <w:sz w:val="28"/>
          <w:szCs w:val="28"/>
        </w:rPr>
        <w:t> </w:t>
      </w:r>
    </w:p>
    <w:p w:rsidR="004B0BFF" w:rsidRPr="00A87FAD" w:rsidRDefault="004B0BFF" w:rsidP="004B7997">
      <w:pPr>
        <w:pStyle w:val="a3"/>
        <w:spacing w:before="0" w:beforeAutospacing="0" w:after="0" w:afterAutospacing="0"/>
        <w:jc w:val="both"/>
        <w:rPr>
          <w:color w:val="000000"/>
          <w:sz w:val="28"/>
          <w:szCs w:val="28"/>
          <w:lang w:val="uk-UA"/>
        </w:rPr>
      </w:pPr>
    </w:p>
    <w:p w:rsidR="004B0BFF" w:rsidRPr="00A87FAD" w:rsidRDefault="004B0BFF" w:rsidP="004B0BFF">
      <w:pPr>
        <w:pStyle w:val="a3"/>
        <w:spacing w:before="0" w:beforeAutospacing="0" w:after="0" w:afterAutospacing="0"/>
        <w:jc w:val="both"/>
        <w:rPr>
          <w:b/>
          <w:color w:val="000000"/>
          <w:sz w:val="28"/>
          <w:szCs w:val="28"/>
          <w:lang w:val="uk-UA"/>
        </w:rPr>
      </w:pPr>
      <w:r w:rsidRPr="00A87FAD">
        <w:rPr>
          <w:sz w:val="28"/>
          <w:szCs w:val="28"/>
          <w:lang w:val="uk-UA"/>
        </w:rPr>
        <w:t>3.</w:t>
      </w:r>
      <w:r w:rsidRPr="00A87FAD">
        <w:rPr>
          <w:color w:val="000000"/>
          <w:sz w:val="28"/>
          <w:szCs w:val="28"/>
        </w:rPr>
        <w:t xml:space="preserve"> </w:t>
      </w:r>
      <w:r w:rsidRPr="00A87FAD">
        <w:rPr>
          <w:b/>
          <w:bCs/>
          <w:color w:val="000000"/>
          <w:sz w:val="28"/>
          <w:szCs w:val="28"/>
          <w:bdr w:val="none" w:sz="0" w:space="0" w:color="auto" w:frame="1"/>
        </w:rPr>
        <w:t>Беда</w:t>
      </w:r>
      <w:r w:rsidRPr="00A87FAD">
        <w:rPr>
          <w:rStyle w:val="apple-converted-space"/>
          <w:rFonts w:eastAsiaTheme="majorEastAsia"/>
          <w:b/>
          <w:bCs/>
          <w:color w:val="000000"/>
          <w:sz w:val="28"/>
          <w:szCs w:val="28"/>
          <w:bdr w:val="none" w:sz="0" w:space="0" w:color="auto" w:frame="1"/>
        </w:rPr>
        <w:t> </w:t>
      </w:r>
      <w:r w:rsidRPr="00A87FAD">
        <w:rPr>
          <w:b/>
          <w:bCs/>
          <w:color w:val="000000"/>
          <w:sz w:val="28"/>
          <w:szCs w:val="28"/>
          <w:bdr w:val="none" w:sz="0" w:space="0" w:color="auto" w:frame="1"/>
        </w:rPr>
        <w:t>Вельмишановний</w:t>
      </w:r>
      <w:r w:rsidRPr="00A87FAD">
        <w:rPr>
          <w:rStyle w:val="apple-converted-space"/>
          <w:rFonts w:eastAsiaTheme="majorEastAsia"/>
          <w:color w:val="000000"/>
          <w:sz w:val="28"/>
          <w:szCs w:val="28"/>
        </w:rPr>
        <w:t> </w:t>
      </w:r>
      <w:r w:rsidRPr="00A87FAD">
        <w:rPr>
          <w:rStyle w:val="apple-converted-space"/>
          <w:rFonts w:eastAsiaTheme="majorEastAsia"/>
          <w:b/>
          <w:color w:val="000000"/>
          <w:sz w:val="28"/>
          <w:szCs w:val="28"/>
          <w:lang w:val="uk-UA"/>
        </w:rPr>
        <w:t>«</w:t>
      </w:r>
      <w:r w:rsidRPr="00A87FAD">
        <w:rPr>
          <w:b/>
          <w:bCs/>
          <w:iCs/>
          <w:color w:val="000000"/>
          <w:sz w:val="28"/>
          <w:szCs w:val="28"/>
          <w:bdr w:val="none" w:sz="0" w:space="0" w:color="auto" w:frame="1"/>
        </w:rPr>
        <w:t>Церков</w:t>
      </w:r>
      <w:r w:rsidRPr="00A87FAD">
        <w:rPr>
          <w:b/>
          <w:bCs/>
          <w:iCs/>
          <w:color w:val="000000"/>
          <w:sz w:val="28"/>
          <w:szCs w:val="28"/>
          <w:bdr w:val="none" w:sz="0" w:space="0" w:color="auto" w:frame="1"/>
          <w:lang w:val="uk-UA"/>
        </w:rPr>
        <w:t xml:space="preserve">а </w:t>
      </w:r>
      <w:r w:rsidRPr="00A87FAD">
        <w:rPr>
          <w:b/>
          <w:bCs/>
          <w:iCs/>
          <w:color w:val="000000"/>
          <w:sz w:val="28"/>
          <w:szCs w:val="28"/>
          <w:bdr w:val="none" w:sz="0" w:space="0" w:color="auto" w:frame="1"/>
        </w:rPr>
        <w:t xml:space="preserve"> історі</w:t>
      </w:r>
      <w:r w:rsidRPr="00A87FAD">
        <w:rPr>
          <w:b/>
          <w:bCs/>
          <w:iCs/>
          <w:color w:val="000000"/>
          <w:sz w:val="28"/>
          <w:szCs w:val="28"/>
          <w:bdr w:val="none" w:sz="0" w:space="0" w:color="auto" w:frame="1"/>
          <w:lang w:val="uk-UA"/>
        </w:rPr>
        <w:t>я</w:t>
      </w:r>
      <w:r w:rsidRPr="00A87FAD">
        <w:rPr>
          <w:b/>
          <w:bCs/>
          <w:iCs/>
          <w:color w:val="000000"/>
          <w:sz w:val="28"/>
          <w:szCs w:val="28"/>
          <w:bdr w:val="none" w:sz="0" w:space="0" w:color="auto" w:frame="1"/>
        </w:rPr>
        <w:t xml:space="preserve"> народу англів»</w:t>
      </w:r>
      <w:r w:rsidRPr="00A87FAD">
        <w:rPr>
          <w:b/>
          <w:iCs/>
          <w:color w:val="000000"/>
          <w:sz w:val="28"/>
          <w:szCs w:val="28"/>
          <w:bdr w:val="none" w:sz="0" w:space="0" w:color="auto" w:frame="1"/>
        </w:rPr>
        <w:t>.</w:t>
      </w:r>
      <w:r w:rsidRPr="00A87FAD">
        <w:rPr>
          <w:rStyle w:val="apple-converted-space"/>
          <w:rFonts w:eastAsiaTheme="majorEastAsia"/>
          <w:b/>
          <w:bCs/>
          <w:iCs/>
          <w:color w:val="000000"/>
          <w:sz w:val="28"/>
          <w:szCs w:val="28"/>
          <w:bdr w:val="none" w:sz="0" w:space="0" w:color="auto" w:frame="1"/>
        </w:rPr>
        <w:t> </w:t>
      </w:r>
    </w:p>
    <w:p w:rsidR="004B0BFF" w:rsidRPr="00A87FAD" w:rsidRDefault="004B0BFF" w:rsidP="004B0BFF">
      <w:pPr>
        <w:pStyle w:val="a3"/>
        <w:spacing w:before="0" w:beforeAutospacing="0" w:after="0" w:afterAutospacing="0"/>
        <w:jc w:val="both"/>
        <w:rPr>
          <w:color w:val="000000"/>
          <w:sz w:val="28"/>
          <w:szCs w:val="28"/>
        </w:rPr>
      </w:pPr>
      <w:r w:rsidRPr="00A87FAD">
        <w:rPr>
          <w:i/>
          <w:iCs/>
          <w:color w:val="000000"/>
          <w:sz w:val="28"/>
          <w:szCs w:val="28"/>
          <w:bdr w:val="none" w:sz="0" w:space="0" w:color="auto" w:frame="1"/>
        </w:rPr>
        <w:lastRenderedPageBreak/>
        <w:t> </w:t>
      </w:r>
    </w:p>
    <w:p w:rsidR="004B0BFF" w:rsidRPr="00A87FAD" w:rsidRDefault="004B0BFF" w:rsidP="004B0BFF">
      <w:pPr>
        <w:pStyle w:val="a3"/>
        <w:spacing w:before="0" w:beforeAutospacing="0" w:after="0" w:afterAutospacing="0"/>
        <w:jc w:val="both"/>
        <w:rPr>
          <w:color w:val="000000"/>
          <w:sz w:val="28"/>
          <w:szCs w:val="28"/>
        </w:rPr>
      </w:pPr>
      <w:r w:rsidRPr="00A87FAD">
        <w:rPr>
          <w:color w:val="000000"/>
          <w:sz w:val="28"/>
          <w:szCs w:val="28"/>
        </w:rPr>
        <w:t>Славнейшему королю Кеолвулфу – Беда, служитель Христа и священник</w:t>
      </w:r>
    </w:p>
    <w:p w:rsidR="004B0BFF" w:rsidRPr="00A87FAD" w:rsidRDefault="004B0BFF" w:rsidP="004B0BFF">
      <w:pPr>
        <w:pStyle w:val="a3"/>
        <w:spacing w:before="0" w:beforeAutospacing="0" w:after="0" w:afterAutospacing="0"/>
        <w:jc w:val="both"/>
        <w:rPr>
          <w:color w:val="000000"/>
          <w:sz w:val="28"/>
          <w:szCs w:val="28"/>
        </w:rPr>
      </w:pPr>
      <w:r w:rsidRPr="00A87FAD">
        <w:rPr>
          <w:color w:val="000000"/>
          <w:sz w:val="28"/>
          <w:szCs w:val="28"/>
        </w:rPr>
        <w:t>Согласно твоему желанию, король, я уже посылал тебе для прочтения и одобрения церковную историю народа англов, недавно мною завершенную; теперь же с величайшей охотой снова посылаю ее для копирования и дальнейшего изучения. Искренне радуюсь тщанию, с которым ты не только вникаешь прилежным ухом в слова Святого Писания, но и стремишься узнать о том, что было сотворено и сказано в прошлом, в особенности знаменитыми мужами нашего народа. Ведь если история повествует о добрых деяниях добрых людей, то вдумчи-вый ее слушатель побуждается подражать добру; если же она говорит о злых делах нечестивцев, то религиозный и набожный слушатель или читатель ее учится беречься от того, что есть зло и порок, и следовать тому, что признается добрым и угодным Богу. Сознавая это с присущей тебе проницательностью и заботясь о всеобщем духовном благе, ты пожелал, чтобы упомянутая история была лучше ведома и тебе, и народу, над которым поставило тебя Божественное Провидение. Теперь же, дабы развеять сомнения твои и тех, кто еще будет слушать или читать эту историю, я позабочусь о том, чтобы вкратце указать источники, из коих я черпал сведения.</w:t>
      </w:r>
    </w:p>
    <w:p w:rsidR="004B0BFF" w:rsidRPr="00A87FAD" w:rsidRDefault="004B0BFF" w:rsidP="004B0BFF">
      <w:pPr>
        <w:pStyle w:val="a3"/>
        <w:spacing w:before="0" w:beforeAutospacing="0" w:after="0" w:afterAutospacing="0"/>
        <w:jc w:val="both"/>
        <w:rPr>
          <w:color w:val="000000"/>
          <w:sz w:val="28"/>
          <w:szCs w:val="28"/>
        </w:rPr>
      </w:pPr>
      <w:r w:rsidRPr="00A87FAD">
        <w:rPr>
          <w:color w:val="000000"/>
          <w:sz w:val="28"/>
          <w:szCs w:val="28"/>
        </w:rPr>
        <w:t>Прежде прочих должен я назвать наставника и вдохновителя этого скромного труда, преподобнейшего аббата Альбина, ученейшего мужа, которого обучили в Кентской церкви блаженной памяти архиепископ Теодор и аббат Адриан, также почтеннейшие и ученейшие мужи. Он заботливо собрал все, что сохранилось в записях или в древней традиции о деяниях учеников папы Григория в Кентской провинции и в соседних землях. Все это, сохраненное его дивной памятью, он передал мне через священника Лондонской церкви Нотельма в письменных посланиях или в пересказе упомянутого Нотельма. После этого Нотельм отправился в Рим и получил дозволение нынешнего папы Григория изучить архивы святой Римской церкви, где он нашел письма блаженного папы Григория и других понтификов, которые по совету преподобнейшего Альбина послал нам для включения в нашу историю.</w:t>
      </w:r>
    </w:p>
    <w:p w:rsidR="004B0BFF" w:rsidRPr="00A87FAD" w:rsidRDefault="004B0BFF" w:rsidP="004B0BFF">
      <w:pPr>
        <w:pStyle w:val="a3"/>
        <w:spacing w:before="0" w:beforeAutospacing="0" w:after="0" w:afterAutospacing="0"/>
        <w:jc w:val="both"/>
        <w:rPr>
          <w:color w:val="000000"/>
          <w:sz w:val="28"/>
          <w:szCs w:val="28"/>
        </w:rPr>
      </w:pPr>
      <w:r w:rsidRPr="00A87FAD">
        <w:rPr>
          <w:color w:val="000000"/>
          <w:sz w:val="28"/>
          <w:szCs w:val="28"/>
        </w:rPr>
        <w:t>&lt;…&gt; В описании событий в разных частях Нортум-брийской провинции от времени стяжания ею веры Христовой до нынешних времен я не опирался ни на что, кроме достоверных свидетельств множества очевидцев, которые знали точно либо припоминали то, чего я не знал сам &lt;…&gt;. Смиренно прошу читателей не ставить мне в вину погрешности против правды, которые могут встретиться в моем сочинении, ибо в соответствии с истинным законом истории я просто записал те из собранных сведений, которые счел полезными для поучения потомства.</w:t>
      </w:r>
    </w:p>
    <w:p w:rsidR="004B0BFF" w:rsidRPr="00A87FAD" w:rsidRDefault="004B0BFF" w:rsidP="004B0BFF">
      <w:pPr>
        <w:pStyle w:val="a3"/>
        <w:spacing w:before="0" w:beforeAutospacing="0" w:after="0" w:afterAutospacing="0"/>
        <w:jc w:val="both"/>
        <w:rPr>
          <w:color w:val="000000"/>
          <w:sz w:val="28"/>
          <w:szCs w:val="28"/>
        </w:rPr>
      </w:pPr>
      <w:r w:rsidRPr="00A87FAD">
        <w:rPr>
          <w:color w:val="000000"/>
          <w:sz w:val="28"/>
          <w:szCs w:val="28"/>
        </w:rPr>
        <w:t xml:space="preserve">Еще я смиренно прошу всех, кто будет слушать или читать эту историю нашего народа, чтобы они не забывали молиться о высшей милости ко многим моим слабостям, душевным и телесным, и воздали бы мне должное во всех землях. И за то, что я усердно собирал сведения о тех событиях в разных провинциях и местах, что достойны памяти и внимания их жителей, </w:t>
      </w:r>
      <w:r w:rsidRPr="00A87FAD">
        <w:rPr>
          <w:color w:val="000000"/>
          <w:sz w:val="28"/>
          <w:szCs w:val="28"/>
        </w:rPr>
        <w:lastRenderedPageBreak/>
        <w:t>да воздадут мне эти провинции урожаем своего благочестивого заступничества.</w:t>
      </w:r>
    </w:p>
    <w:p w:rsidR="004B0BFF" w:rsidRPr="00A87FAD" w:rsidRDefault="004B0BFF" w:rsidP="004B0BFF">
      <w:pPr>
        <w:pStyle w:val="a3"/>
        <w:spacing w:before="0" w:beforeAutospacing="0" w:after="0" w:afterAutospacing="0"/>
        <w:jc w:val="both"/>
        <w:rPr>
          <w:color w:val="000000"/>
          <w:sz w:val="28"/>
          <w:szCs w:val="28"/>
        </w:rPr>
      </w:pPr>
      <w:r w:rsidRPr="00A87FAD">
        <w:rPr>
          <w:color w:val="000000"/>
          <w:sz w:val="28"/>
          <w:szCs w:val="28"/>
        </w:rPr>
        <w:t> </w:t>
      </w:r>
    </w:p>
    <w:p w:rsidR="004B7997" w:rsidRPr="00A87FAD" w:rsidRDefault="004B7997" w:rsidP="004B7997">
      <w:pPr>
        <w:rPr>
          <w:rFonts w:ascii="Times New Roman" w:hAnsi="Times New Roman" w:cs="Times New Roman"/>
          <w:sz w:val="28"/>
          <w:szCs w:val="28"/>
        </w:rPr>
      </w:pPr>
    </w:p>
    <w:p w:rsidR="006E7FF1" w:rsidRPr="00A87FAD" w:rsidRDefault="004B0BFF" w:rsidP="003D4A25">
      <w:pPr>
        <w:pStyle w:val="a3"/>
        <w:rPr>
          <w:rStyle w:val="a4"/>
          <w:rFonts w:eastAsiaTheme="majorEastAsia"/>
          <w:color w:val="000000"/>
          <w:sz w:val="28"/>
          <w:szCs w:val="28"/>
          <w:lang w:val="uk-UA"/>
        </w:rPr>
      </w:pPr>
      <w:r w:rsidRPr="00A87FAD">
        <w:rPr>
          <w:rStyle w:val="a4"/>
          <w:rFonts w:eastAsiaTheme="majorEastAsia"/>
          <w:color w:val="000000"/>
          <w:sz w:val="28"/>
          <w:szCs w:val="28"/>
          <w:lang w:val="uk-UA"/>
        </w:rPr>
        <w:t>ТЕМА: РУКОПИСНІ ГАЗЕТИ НІМЕЧЧИНИ</w:t>
      </w:r>
    </w:p>
    <w:p w:rsidR="004B0BFF" w:rsidRPr="00A87FAD" w:rsidRDefault="004B0BFF" w:rsidP="003D4A25">
      <w:pPr>
        <w:pStyle w:val="a3"/>
        <w:rPr>
          <w:rStyle w:val="a4"/>
          <w:rFonts w:eastAsiaTheme="majorEastAsia"/>
          <w:b w:val="0"/>
          <w:color w:val="000000"/>
          <w:sz w:val="28"/>
          <w:szCs w:val="28"/>
          <w:lang w:val="uk-UA"/>
        </w:rPr>
      </w:pPr>
      <w:r w:rsidRPr="00A87FAD">
        <w:rPr>
          <w:rStyle w:val="a4"/>
          <w:rFonts w:eastAsiaTheme="majorEastAsia"/>
          <w:b w:val="0"/>
          <w:color w:val="000000"/>
          <w:sz w:val="28"/>
          <w:szCs w:val="28"/>
          <w:lang w:val="uk-UA"/>
        </w:rPr>
        <w:t>1.</w:t>
      </w:r>
      <w:r w:rsidRPr="00A87FAD">
        <w:rPr>
          <w:b/>
          <w:color w:val="000000"/>
          <w:sz w:val="28"/>
          <w:szCs w:val="28"/>
        </w:rPr>
        <w:t xml:space="preserve"> Вороненкова Г. Ф. Путь длиною в пять столетий: от рукописного листка до информационного общества. Национальное своеобразие средств массовой инфор-мации Германии (Исторические предпосылки, особенности становления и эволюции, типологические характеристики, структура, состояние на рубеже столетий). – «Языки русской культуры», 1999.</w:t>
      </w:r>
    </w:p>
    <w:p w:rsidR="004B0BFF" w:rsidRPr="00A87FAD" w:rsidRDefault="004B0BFF" w:rsidP="004B0BFF">
      <w:pPr>
        <w:pStyle w:val="a3"/>
        <w:spacing w:before="0" w:beforeAutospacing="0" w:after="0" w:afterAutospacing="0"/>
        <w:jc w:val="both"/>
        <w:rPr>
          <w:color w:val="000000"/>
          <w:sz w:val="28"/>
          <w:szCs w:val="28"/>
        </w:rPr>
      </w:pPr>
      <w:r w:rsidRPr="00A87FAD">
        <w:rPr>
          <w:b/>
          <w:bCs/>
          <w:i/>
          <w:iCs/>
          <w:color w:val="000000"/>
          <w:sz w:val="28"/>
          <w:szCs w:val="28"/>
          <w:bdr w:val="none" w:sz="0" w:space="0" w:color="auto" w:frame="1"/>
        </w:rPr>
        <w:t> </w:t>
      </w:r>
    </w:p>
    <w:p w:rsidR="004B0BFF" w:rsidRPr="00A87FAD" w:rsidRDefault="004B0BFF" w:rsidP="004B0BFF">
      <w:pPr>
        <w:pStyle w:val="a3"/>
        <w:spacing w:before="0" w:beforeAutospacing="0" w:after="0" w:afterAutospacing="0"/>
        <w:jc w:val="both"/>
        <w:rPr>
          <w:color w:val="000000"/>
          <w:sz w:val="28"/>
          <w:szCs w:val="28"/>
        </w:rPr>
      </w:pPr>
      <w:r w:rsidRPr="00A87FAD">
        <w:rPr>
          <w:color w:val="000000"/>
          <w:sz w:val="28"/>
          <w:szCs w:val="28"/>
        </w:rPr>
        <w:t>История немецкой журналистики констатирует, что вначале появились</w:t>
      </w:r>
      <w:r w:rsidRPr="00A87FAD">
        <w:rPr>
          <w:rStyle w:val="apple-converted-space"/>
          <w:rFonts w:eastAsiaTheme="majorEastAsia"/>
          <w:b/>
          <w:bCs/>
          <w:color w:val="000000"/>
          <w:sz w:val="28"/>
          <w:szCs w:val="28"/>
          <w:bdr w:val="none" w:sz="0" w:space="0" w:color="auto" w:frame="1"/>
        </w:rPr>
        <w:t> </w:t>
      </w:r>
      <w:r w:rsidRPr="00A87FAD">
        <w:rPr>
          <w:color w:val="000000"/>
          <w:sz w:val="28"/>
          <w:szCs w:val="28"/>
        </w:rPr>
        <w:t>рукописные газеты, которые продолжали существовать и после появления печатных. Их предшественниками были «письма-но-вости», или «письма-газеты», а также листовки, уже тогда использо-вавшие графические средства. По заключению историков, листовки были удобны для массы неграмотных людей, так как содержали рису-нок и небольшой текст, как правило, религиозного характера. С помо-щью листовок формировалось общественное мнение относительно разных событий.</w:t>
      </w:r>
    </w:p>
    <w:p w:rsidR="004B0BFF" w:rsidRPr="00A87FAD" w:rsidRDefault="004B0BFF" w:rsidP="004B0BFF">
      <w:pPr>
        <w:pStyle w:val="a3"/>
        <w:spacing w:before="0" w:beforeAutospacing="0" w:after="0" w:afterAutospacing="0"/>
        <w:jc w:val="both"/>
        <w:rPr>
          <w:color w:val="000000"/>
          <w:sz w:val="28"/>
          <w:szCs w:val="28"/>
        </w:rPr>
      </w:pPr>
      <w:r w:rsidRPr="00A87FAD">
        <w:rPr>
          <w:color w:val="000000"/>
          <w:sz w:val="28"/>
          <w:szCs w:val="28"/>
        </w:rPr>
        <w:t>&lt;…&gt; Письмо, будучи средством коммуникации и удобной фор-мой информации, играло главную роль в отношениях между людьми и использовалось для передачи личных, деловых или политических но-востей. «Письмо-новость» называлось в древние времена «письмами-газетами» (acta diurma), и это их значение сохранялось до XIX в. «Письма-газеты» готовились в Риме и рассылались при помощи государственной почты и частных почтмейстеров в различные провин-ции Священной Римской империи. По сути, они представляли собой ежедневные бюллетени новостей.</w:t>
      </w:r>
    </w:p>
    <w:p w:rsidR="004B0BFF" w:rsidRPr="00A87FAD" w:rsidRDefault="004B0BFF" w:rsidP="004B0BFF">
      <w:pPr>
        <w:pStyle w:val="a3"/>
        <w:spacing w:before="0" w:beforeAutospacing="0" w:after="0" w:afterAutospacing="0"/>
        <w:jc w:val="both"/>
        <w:rPr>
          <w:color w:val="000000"/>
          <w:sz w:val="28"/>
          <w:szCs w:val="28"/>
        </w:rPr>
      </w:pPr>
      <w:r w:rsidRPr="00A87FAD">
        <w:rPr>
          <w:color w:val="000000"/>
          <w:sz w:val="28"/>
          <w:szCs w:val="28"/>
        </w:rPr>
        <w:t>&lt;…&gt; В XII–XIII вв. вместе с развитием духовенства возникло и стало развиваться мирское рыцарское сословие. Возможность принад-лежать к нему стала целью низших сословий, горожан и поселян. Считается, что под непосредственным влиянием рыцарства стала развиваться национальная литература, языком которой был народный, а авторами этих произведений – рыцари. Частью ее является творче-ство немецких миннезингеров, служившее определенным политическим убеждениям.</w:t>
      </w:r>
    </w:p>
    <w:p w:rsidR="004B0BFF" w:rsidRPr="00A87FAD" w:rsidRDefault="004B0BFF" w:rsidP="004B0BFF">
      <w:pPr>
        <w:pStyle w:val="a3"/>
        <w:spacing w:before="0" w:beforeAutospacing="0" w:after="0" w:afterAutospacing="0"/>
        <w:jc w:val="both"/>
        <w:rPr>
          <w:color w:val="000000"/>
          <w:sz w:val="28"/>
          <w:szCs w:val="28"/>
        </w:rPr>
      </w:pPr>
      <w:r w:rsidRPr="00A87FAD">
        <w:rPr>
          <w:color w:val="000000"/>
          <w:sz w:val="28"/>
          <w:szCs w:val="28"/>
        </w:rPr>
        <w:t xml:space="preserve">В XIV и XV вв. нарастал кризис феодальной системы Римской империи германской нации &lt;…&gt;. В этот смутный период значитель-ного расцвета достигли немецкие города, славившиеся успехами в торговле и ремеслах. С их развитием связано и появление будущей прессы &lt;…&gt;. Кёльн играл большую роль в политической жизни Германии. Большая часть его горожан занималась торговлей. Они образовывали «товарищества», из которых избирались присяжные в городской суд. В 1112 г. была создана торговая </w:t>
      </w:r>
      <w:r w:rsidRPr="00A87FAD">
        <w:rPr>
          <w:color w:val="000000"/>
          <w:sz w:val="28"/>
          <w:szCs w:val="28"/>
        </w:rPr>
        <w:lastRenderedPageBreak/>
        <w:t>гильдия (т.е. сообщество, члены которого были связаны взаимной присягой), называемая «цехом богачей». Около 1200 г. во главе города был городской совет.</w:t>
      </w:r>
    </w:p>
    <w:p w:rsidR="004B0BFF" w:rsidRPr="00A87FAD" w:rsidRDefault="004B0BFF" w:rsidP="004B0BFF">
      <w:pPr>
        <w:pStyle w:val="a3"/>
        <w:spacing w:before="0" w:beforeAutospacing="0" w:after="0" w:afterAutospacing="0"/>
        <w:jc w:val="both"/>
        <w:rPr>
          <w:color w:val="000000"/>
          <w:sz w:val="28"/>
          <w:szCs w:val="28"/>
        </w:rPr>
      </w:pPr>
      <w:r w:rsidRPr="00A87FAD">
        <w:rPr>
          <w:color w:val="000000"/>
          <w:sz w:val="28"/>
          <w:szCs w:val="28"/>
        </w:rPr>
        <w:t>В кёльнском торговом регионе слово «газета» в значениях «со-общение о каком-то событии», «объявление», «новость», «послание» употребляется уже в 1300 г. К середине XIII в. в развитие этого типа коммуникации значительный вклад внесли купцы. Первые письма-газеты датируются в Германии 1443 г. В архиве Национального музея Нюрнберга сохранились письма из переписки купца и космографа Михаэля Бехайма. В письме Бехайма, датированном 9 января того же года, содержится такая информация: «Папа Римский с большой свитой выехал из Флоренции в Рим».</w:t>
      </w:r>
    </w:p>
    <w:p w:rsidR="004B0BFF" w:rsidRPr="00A87FAD" w:rsidRDefault="004B0BFF" w:rsidP="004B0BFF">
      <w:pPr>
        <w:pStyle w:val="a3"/>
        <w:spacing w:before="0" w:beforeAutospacing="0" w:after="0" w:afterAutospacing="0"/>
        <w:jc w:val="both"/>
        <w:rPr>
          <w:color w:val="000000"/>
          <w:sz w:val="28"/>
          <w:szCs w:val="28"/>
        </w:rPr>
      </w:pPr>
      <w:r w:rsidRPr="00A87FAD">
        <w:rPr>
          <w:color w:val="000000"/>
          <w:sz w:val="28"/>
          <w:szCs w:val="28"/>
        </w:rPr>
        <w:t>Настоящим «письмом-газетой» немецкие историки называют послание Валентина Фернандеса из Лиссабона нюрнбергскому купцу Штефану Габлеру. Это письмо датировано 26 июня 1510 г. На шести страницах убористым почерком автор, наряду с некоторыми торго-выми новостями из Индии, описывает опасные приключения порту-гальских путешественников в Ост-Индии. Для торговцев была важна не только экономическая, но и политическая информация, например о войнах, восстаниях, беспорядках и т.д.</w:t>
      </w:r>
    </w:p>
    <w:p w:rsidR="004B0BFF" w:rsidRPr="00A87FAD" w:rsidRDefault="004B0BFF" w:rsidP="004B0BFF">
      <w:pPr>
        <w:pStyle w:val="a3"/>
        <w:spacing w:before="0" w:beforeAutospacing="0" w:after="0" w:afterAutospacing="0"/>
        <w:jc w:val="both"/>
        <w:rPr>
          <w:color w:val="000000"/>
          <w:sz w:val="28"/>
          <w:szCs w:val="28"/>
        </w:rPr>
      </w:pPr>
      <w:r w:rsidRPr="00A87FAD">
        <w:rPr>
          <w:color w:val="000000"/>
          <w:sz w:val="28"/>
          <w:szCs w:val="28"/>
        </w:rPr>
        <w:t>Развитию письменной коммуникации способствовало и распро-странение университетов. К началу XVI в. в крупнейших городах Германии</w:t>
      </w:r>
      <w:r w:rsidRPr="00A87FAD">
        <w:rPr>
          <w:rStyle w:val="apple-converted-space"/>
          <w:rFonts w:eastAsiaTheme="majorEastAsia"/>
          <w:color w:val="000000"/>
          <w:sz w:val="28"/>
          <w:szCs w:val="28"/>
          <w:bdr w:val="none" w:sz="0" w:space="0" w:color="auto" w:frame="1"/>
          <w:vertAlign w:val="superscript"/>
        </w:rPr>
        <w:t> </w:t>
      </w:r>
      <w:r w:rsidRPr="00A87FAD">
        <w:rPr>
          <w:color w:val="000000"/>
          <w:sz w:val="28"/>
          <w:szCs w:val="28"/>
        </w:rPr>
        <w:t>существовало девять университетов &lt;…&gt;.</w:t>
      </w:r>
    </w:p>
    <w:p w:rsidR="004B0BFF" w:rsidRPr="00A87FAD" w:rsidRDefault="004B0BFF" w:rsidP="004B0BFF">
      <w:pPr>
        <w:pStyle w:val="a3"/>
        <w:spacing w:before="0" w:beforeAutospacing="0" w:after="0" w:afterAutospacing="0"/>
        <w:jc w:val="both"/>
        <w:rPr>
          <w:color w:val="000000"/>
          <w:sz w:val="28"/>
          <w:szCs w:val="28"/>
        </w:rPr>
      </w:pPr>
      <w:r w:rsidRPr="00A87FAD">
        <w:rPr>
          <w:color w:val="000000"/>
          <w:sz w:val="28"/>
          <w:szCs w:val="28"/>
        </w:rPr>
        <w:t>«Письма-газеты» активно использовали ученые, чиновники и служащие, а также князья. Уже тогда существовали «письма-газеты» нескольких типов. Вначале ученые с помощью писем искали контакты с коллегами, а затем стали использовать этот вид коммуникации для обмена новостями и опытом. Постепенно такая переписка приняла систематический характер. Нередко к письмам прилагались записки, носившие характер приложений и даже комментариев. В них, как правило, содержались последние новости, но отнюдь не торгово-экономического характера, а прежде всего – сообщения с театра воен-ных действий, информация о политических и религиозных событиях, а также о научных открытиях. Некоторые немецкие исследователи называют эти приложения-записки «новой газетой» – «нойе цайтунг» (Neue Zeitung), которая предшествовала возникновению более позд-него типа изданий, появившихся в начале XVI в. Так, газета «Neue Zeitung von Rom» – «Нойе цайтунг фон Ром» («Новая газета из Рима») сообщала в 1527 г. о взятии Рима войсками Карла V.</w:t>
      </w:r>
    </w:p>
    <w:p w:rsidR="006A27ED" w:rsidRPr="00A87FAD" w:rsidRDefault="004B0BFF" w:rsidP="004B0BFF">
      <w:pPr>
        <w:pStyle w:val="a3"/>
        <w:spacing w:before="0" w:beforeAutospacing="0" w:after="0" w:afterAutospacing="0"/>
        <w:jc w:val="both"/>
        <w:rPr>
          <w:color w:val="000000"/>
          <w:sz w:val="28"/>
          <w:szCs w:val="28"/>
          <w:lang w:val="uk-UA"/>
        </w:rPr>
      </w:pPr>
      <w:r w:rsidRPr="00A87FAD">
        <w:rPr>
          <w:color w:val="000000"/>
          <w:sz w:val="28"/>
          <w:szCs w:val="28"/>
        </w:rPr>
        <w:t xml:space="preserve">Первое издание с использованием слова «газета» в заголовке появилось в 1502 году – «Newe Zeytung von orient und affgange». Кня-зья и торговые дома содержали платных корреспондентов в разных городах – центрах торговли. Они собирали новости и отправляли свое-му хозяину пакеты с информацией. В Государственном архиве земли Нижняя Саксония в Ганновере хранятся такие материалы, собранные агентами и рассказывавшие о новостях из канцелярии земли Браунш-вейга-Лунебурга. Эти материалы показывают, что новости уже тогда были интернациональными. Более того, они </w:t>
      </w:r>
      <w:r w:rsidRPr="00A87FAD">
        <w:rPr>
          <w:color w:val="000000"/>
          <w:sz w:val="28"/>
          <w:szCs w:val="28"/>
        </w:rPr>
        <w:lastRenderedPageBreak/>
        <w:t>распространялись далее на немецком, французском, италь</w:t>
      </w:r>
      <w:r w:rsidR="006A27ED" w:rsidRPr="00A87FAD">
        <w:rPr>
          <w:color w:val="000000"/>
          <w:sz w:val="28"/>
          <w:szCs w:val="28"/>
        </w:rPr>
        <w:t>янском и голландском языках</w:t>
      </w:r>
      <w:r w:rsidR="006A27ED" w:rsidRPr="00A87FAD">
        <w:rPr>
          <w:color w:val="000000"/>
          <w:sz w:val="28"/>
          <w:szCs w:val="28"/>
          <w:lang w:val="uk-UA"/>
        </w:rPr>
        <w:t>.</w:t>
      </w:r>
    </w:p>
    <w:p w:rsidR="006A27ED" w:rsidRPr="00A87FAD" w:rsidRDefault="006A27ED" w:rsidP="004B0BFF">
      <w:pPr>
        <w:pStyle w:val="a3"/>
        <w:spacing w:before="0" w:beforeAutospacing="0" w:after="0" w:afterAutospacing="0"/>
        <w:jc w:val="both"/>
        <w:rPr>
          <w:color w:val="000000"/>
          <w:sz w:val="28"/>
          <w:szCs w:val="28"/>
          <w:lang w:val="uk-UA"/>
        </w:rPr>
      </w:pPr>
    </w:p>
    <w:p w:rsidR="006A27ED" w:rsidRPr="00A87FAD" w:rsidRDefault="006A27ED" w:rsidP="004B0BFF">
      <w:pPr>
        <w:pStyle w:val="a3"/>
        <w:spacing w:before="0" w:beforeAutospacing="0" w:after="0" w:afterAutospacing="0"/>
        <w:jc w:val="both"/>
        <w:rPr>
          <w:color w:val="000000"/>
          <w:sz w:val="28"/>
          <w:szCs w:val="28"/>
          <w:lang w:val="uk-UA"/>
        </w:rPr>
      </w:pPr>
    </w:p>
    <w:p w:rsidR="006A27ED" w:rsidRPr="007F18DB" w:rsidRDefault="006A27ED" w:rsidP="004B0BFF">
      <w:pPr>
        <w:pStyle w:val="a3"/>
        <w:spacing w:before="0" w:beforeAutospacing="0" w:after="0" w:afterAutospacing="0"/>
        <w:jc w:val="both"/>
        <w:rPr>
          <w:b/>
          <w:color w:val="000000"/>
          <w:sz w:val="28"/>
          <w:szCs w:val="28"/>
          <w:lang w:val="uk-UA"/>
        </w:rPr>
      </w:pPr>
    </w:p>
    <w:p w:rsidR="006A27ED" w:rsidRPr="007F18DB" w:rsidRDefault="006A27ED" w:rsidP="004B0BFF">
      <w:pPr>
        <w:pStyle w:val="a3"/>
        <w:spacing w:before="0" w:beforeAutospacing="0" w:after="0" w:afterAutospacing="0"/>
        <w:jc w:val="both"/>
        <w:rPr>
          <w:b/>
          <w:color w:val="000000"/>
          <w:sz w:val="28"/>
          <w:szCs w:val="28"/>
          <w:lang w:val="uk-UA"/>
        </w:rPr>
      </w:pPr>
    </w:p>
    <w:p w:rsidR="006A27ED" w:rsidRPr="007F18DB" w:rsidRDefault="006A27ED" w:rsidP="006A27ED">
      <w:pPr>
        <w:pStyle w:val="1"/>
        <w:spacing w:before="0"/>
        <w:rPr>
          <w:rFonts w:ascii="Times New Roman" w:hAnsi="Times New Roman" w:cs="Times New Roman"/>
          <w:color w:val="auto"/>
          <w:lang w:val="uk-UA"/>
        </w:rPr>
      </w:pPr>
      <w:r w:rsidRPr="007F18DB">
        <w:rPr>
          <w:rFonts w:ascii="Times New Roman" w:hAnsi="Times New Roman" w:cs="Times New Roman"/>
          <w:color w:val="auto"/>
          <w:lang w:val="uk-UA"/>
        </w:rPr>
        <w:t>ТЕМА:  ПУБЛІЦИСТИКА ЗАХІДНОЇ ЄВРОПИ ХУ-ХУІ ст.</w:t>
      </w:r>
    </w:p>
    <w:p w:rsidR="006A27ED" w:rsidRPr="00A87FAD" w:rsidRDefault="006A27ED" w:rsidP="006A27ED">
      <w:pPr>
        <w:rPr>
          <w:rFonts w:ascii="Times New Roman" w:hAnsi="Times New Roman" w:cs="Times New Roman"/>
          <w:b/>
          <w:sz w:val="28"/>
          <w:szCs w:val="28"/>
          <w:lang w:val="uk-UA"/>
        </w:rPr>
      </w:pPr>
      <w:r w:rsidRPr="00A87FAD">
        <w:rPr>
          <w:rFonts w:ascii="Times New Roman" w:hAnsi="Times New Roman" w:cs="Times New Roman"/>
          <w:b/>
          <w:sz w:val="28"/>
          <w:szCs w:val="28"/>
          <w:lang w:val="uk-UA"/>
        </w:rPr>
        <w:t xml:space="preserve"> </w:t>
      </w:r>
    </w:p>
    <w:p w:rsidR="006A27ED" w:rsidRPr="00A87FAD" w:rsidRDefault="006A27ED" w:rsidP="006A27ED">
      <w:pPr>
        <w:pStyle w:val="a5"/>
        <w:numPr>
          <w:ilvl w:val="0"/>
          <w:numId w:val="8"/>
        </w:numPr>
        <w:rPr>
          <w:rFonts w:ascii="Times New Roman" w:hAnsi="Times New Roman" w:cs="Times New Roman"/>
          <w:b/>
          <w:sz w:val="28"/>
          <w:szCs w:val="28"/>
          <w:lang w:val="uk-UA"/>
        </w:rPr>
      </w:pPr>
      <w:r w:rsidRPr="00A87FAD">
        <w:rPr>
          <w:rFonts w:ascii="Times New Roman" w:hAnsi="Times New Roman" w:cs="Times New Roman"/>
          <w:b/>
          <w:sz w:val="28"/>
          <w:szCs w:val="28"/>
          <w:lang w:val="uk-UA"/>
        </w:rPr>
        <w:t xml:space="preserve">Рассуждение о подлинности </w:t>
      </w:r>
      <w:r w:rsidRPr="00A87FAD">
        <w:rPr>
          <w:rFonts w:ascii="Times New Roman" w:hAnsi="Times New Roman" w:cs="Times New Roman"/>
          <w:b/>
          <w:bCs/>
          <w:color w:val="000000"/>
          <w:sz w:val="28"/>
          <w:szCs w:val="28"/>
          <w:bdr w:val="none" w:sz="0" w:space="0" w:color="auto" w:frame="1"/>
        </w:rPr>
        <w:t>так называемой дарственной грамоты Константина</w:t>
      </w:r>
      <w:r w:rsidRPr="00A87FAD">
        <w:rPr>
          <w:rStyle w:val="apple-converted-space"/>
          <w:rFonts w:ascii="Times New Roman" w:hAnsi="Times New Roman" w:cs="Times New Roman"/>
          <w:color w:val="000000"/>
          <w:sz w:val="28"/>
          <w:szCs w:val="28"/>
        </w:rPr>
        <w:t> </w:t>
      </w:r>
      <w:r w:rsidRPr="00A87FAD">
        <w:rPr>
          <w:rFonts w:ascii="Times New Roman" w:hAnsi="Times New Roman" w:cs="Times New Roman"/>
          <w:i/>
          <w:iCs/>
          <w:color w:val="000000"/>
          <w:sz w:val="28"/>
          <w:szCs w:val="28"/>
          <w:bdr w:val="none" w:sz="0" w:space="0" w:color="auto" w:frame="1"/>
        </w:rPr>
        <w:t>(отр.)</w:t>
      </w:r>
    </w:p>
    <w:p w:rsidR="006A27ED" w:rsidRPr="00A87FAD" w:rsidRDefault="006A27ED" w:rsidP="006A27ED">
      <w:pPr>
        <w:pStyle w:val="a3"/>
        <w:spacing w:before="0" w:beforeAutospacing="0" w:after="0" w:afterAutospacing="0"/>
        <w:jc w:val="both"/>
        <w:rPr>
          <w:color w:val="000000"/>
          <w:sz w:val="28"/>
          <w:szCs w:val="28"/>
        </w:rPr>
      </w:pPr>
      <w:r w:rsidRPr="00A87FAD">
        <w:rPr>
          <w:color w:val="000000"/>
          <w:sz w:val="28"/>
          <w:szCs w:val="28"/>
        </w:rPr>
        <w:t>&lt;…&gt; Много, очень много обнародовал я книг почти по всем областям знания. В этих книгах я осмеливался выражать свое несогласие с мнением некоторых выдающихся писателей, чей авторитет был непререкаем в течение очень долгого вре-мени. И я возбудил этим против себя негодование у немалого числа людей, которые ненавидят меня за это и называют наглецом и святотатцем. Подумать только, что будут делать эти люди теперь! Как будут они неистовствовать! И если им представится возможность, с какой жадностью схватят они меня и как поспешно повлекут меня на казнь. Ведь я выступаю не только против умерших, но и против живых, я выступаю не против какого-нибудь одного человека, но против многих, я выступаю не только против частных лиц, но и против лиц, облеченных властью. И какой властью! Я дерзаю выступать против верховного первосвященника, который вооружен не одним лишь мирским мечом, как короли и князья, но и мечом церковным. От этого меча ни один государь не укроет тебя своим щитом, повсюду смогут настичь тебя отлучение, анафема, проклятие. А если разумно и говорил и действовал тот, кто сказал: «Я не хочу писать против тех, которые могут вписать меня в проскрипционный список», – то как уж следует мне остерегаться того человека, которому незачем даже прибегать к проскрипциям, который невидимыми стрелами своей власти сможет преследовать меня так неотступно, что мне останется только воскликнуть: «Куда пойду от духа твоего и от лица твоего куда убегу?».</w:t>
      </w:r>
    </w:p>
    <w:p w:rsidR="006A27ED" w:rsidRPr="00A87FAD" w:rsidRDefault="006A27ED" w:rsidP="006A27ED">
      <w:pPr>
        <w:pStyle w:val="a3"/>
        <w:spacing w:before="0" w:beforeAutospacing="0" w:after="0" w:afterAutospacing="0"/>
        <w:jc w:val="both"/>
        <w:rPr>
          <w:color w:val="000000"/>
          <w:sz w:val="28"/>
          <w:szCs w:val="28"/>
        </w:rPr>
      </w:pPr>
      <w:r w:rsidRPr="00A87FAD">
        <w:rPr>
          <w:color w:val="000000"/>
          <w:sz w:val="28"/>
          <w:szCs w:val="28"/>
        </w:rPr>
        <w:t xml:space="preserve">Я не стремлюсь к тому, чтобы преследовать кого-нибудь и писать против кого-либо филиппики. Да не буду причастен я к такому делу! Я стремлюсь только к тому, чтобы удалить из умов людских тяжкие заблуждения, чтобы с помощью советов или упреков отвратить людей от пороков и преступлений. Я не осмелился бы сказать, что цель моя заключается в том, чтобы другие люди, узнав от меня истину, железом подрезали лозы, буйно разросшиеся вокруг Христова виноградника – папского престола, – и заставили его приносить не тощие дички, а полные гроздья. А если я и делаю это, то разве найдется такой человек, который захочет закрыть либо мне уста, либо себе уши или даже сочтет меня заслуживающим смертной казни? И если такой человек найдется, как должен буду я назвать его, даже если он окажется </w:t>
      </w:r>
      <w:r w:rsidRPr="00A87FAD">
        <w:rPr>
          <w:color w:val="000000"/>
          <w:sz w:val="28"/>
          <w:szCs w:val="28"/>
        </w:rPr>
        <w:lastRenderedPageBreak/>
        <w:t>папой, добрым ли пастырем или глухой змеей, которая не хочет слушать голос заклинателя, а стремится отравить его тело своим ядовитым укусом.</w:t>
      </w:r>
    </w:p>
    <w:p w:rsidR="006A27ED" w:rsidRPr="00A87FAD" w:rsidRDefault="006A27ED" w:rsidP="006A27ED">
      <w:pPr>
        <w:pStyle w:val="a3"/>
        <w:spacing w:before="0" w:beforeAutospacing="0" w:after="0" w:afterAutospacing="0"/>
        <w:jc w:val="both"/>
        <w:rPr>
          <w:color w:val="000000"/>
          <w:sz w:val="28"/>
          <w:szCs w:val="28"/>
        </w:rPr>
      </w:pPr>
      <w:r w:rsidRPr="00A87FAD">
        <w:rPr>
          <w:color w:val="000000"/>
          <w:sz w:val="28"/>
          <w:szCs w:val="28"/>
        </w:rPr>
        <w:t>Я знаю, что люди давно уже желают услышать, какое же обвинение предъявляю я римским папам. Я предъявляю им тяжкое обвинение, я обвиняю их либо в беспечном невежестве, либо в чудовищной алчности, которая является идолопоклон-ством, либо в суетном стремлении к власти, которому постоянно сопутствует жестокость. Ибо уже в течение нескольких веков они либо не понимали, что Константинов дар – это подлог, либо сами этот подлог создавали, либо, следуя по стопам своих предшественников, защищали истинность этого дара, о подлож-ности которого они хорошо знали. И этим они бесчестили величие первосвященства, бесчестили память древних пап, бес-честили христианскую веру и все смешивали с убийством, с разрушением и преступлениями. Они утверждают, что город Рим – это их собственность, что им принадлежит королевство Сицилии и Неаполя, им принадлежит вся Италия, Галлия и Испания, германцы и британцы, им вообще принадлежит весь Запад, ибо все это содержится в тексте дарственной грамоты. Итак, все это принадлежит тебе, верховный первосвященник? И ты намереваешься обрести это вновь? Ты хочешь отнять города у королей и князей Запада или заставить королей и князей, чтобы они платили тебе ежегодную дань?</w:t>
      </w:r>
    </w:p>
    <w:p w:rsidR="006A27ED" w:rsidRPr="00A87FAD" w:rsidRDefault="006A27ED" w:rsidP="006A27ED">
      <w:pPr>
        <w:pStyle w:val="a3"/>
        <w:spacing w:before="0" w:beforeAutospacing="0" w:after="0" w:afterAutospacing="0"/>
        <w:jc w:val="both"/>
        <w:rPr>
          <w:color w:val="000000"/>
          <w:sz w:val="28"/>
          <w:szCs w:val="28"/>
        </w:rPr>
      </w:pPr>
      <w:r w:rsidRPr="00A87FAD">
        <w:rPr>
          <w:color w:val="000000"/>
          <w:sz w:val="28"/>
          <w:szCs w:val="28"/>
        </w:rPr>
        <w:t>&lt;…&gt; Нельзя допустить, чтобы о деле общественном и как бы цезаревом мы говорили не более торжественным тоном, чем об обычном частном деле. Итак, представлю себе, что я говорю в собрании королей и князей (ведь я в действительности так и поступаю, ибо эта моя речь попадет к ним в руки), обращусь к этим высоким лицам так, как если бы они присутствовали здесь и я видел их перед своим взором. К вам обращаюсь я, короли и князья, ибо мне, частному человеку, трудно составить себе представление о том, каков может быть дух государя, я хочу понять ваш образ мысли, хочу постичь вашу душу, прошу ваше-го свидетельства.</w:t>
      </w:r>
    </w:p>
    <w:p w:rsidR="006A27ED" w:rsidRPr="00A87FAD" w:rsidRDefault="006A27ED" w:rsidP="006A27ED">
      <w:pPr>
        <w:pStyle w:val="a3"/>
        <w:spacing w:before="0" w:beforeAutospacing="0" w:after="0" w:afterAutospacing="0"/>
        <w:jc w:val="both"/>
        <w:rPr>
          <w:color w:val="000000"/>
          <w:sz w:val="28"/>
          <w:szCs w:val="28"/>
        </w:rPr>
      </w:pPr>
      <w:r w:rsidRPr="00A87FAD">
        <w:rPr>
          <w:color w:val="000000"/>
          <w:sz w:val="28"/>
          <w:szCs w:val="28"/>
        </w:rPr>
        <w:t>Неужели кто-нибудь из вас, если бы оказался вдруг на месте Константина, счел бы себя обязанным даровать другому человеку город Рим, свою родину, столицу всего мира, царя государств, самый могущественный, самый знатный и самый богатый город среди всех, победителя народов, город священ-ный уже одним своим обликом; неужели кто-нибудь счел бы себя должным просто из великодушия отдать другому этот город, а самому затем отправиться в ничтожный город Визан-тий? И вместе с Римом отдать Италию, не провинцию, а влады-чицу провинций, отдать три Галлии, отдать две Испании, отдать германцев, отдать британцев, отдать весь Запад и лишить себя одного из двух глаз империи? Я не могу поверить, что кто-нибудь сделает это, будучи в здравом уме &lt;…&gt;.</w:t>
      </w:r>
    </w:p>
    <w:p w:rsidR="006A27ED" w:rsidRPr="00A87FAD" w:rsidRDefault="006A27ED" w:rsidP="004B0BFF">
      <w:pPr>
        <w:pStyle w:val="a3"/>
        <w:spacing w:before="0" w:beforeAutospacing="0" w:after="0" w:afterAutospacing="0"/>
        <w:jc w:val="both"/>
        <w:rPr>
          <w:color w:val="000000"/>
          <w:sz w:val="28"/>
          <w:szCs w:val="28"/>
          <w:lang w:val="uk-UA"/>
        </w:rPr>
      </w:pPr>
    </w:p>
    <w:p w:rsidR="003204AE" w:rsidRPr="00A87FAD" w:rsidRDefault="003204AE" w:rsidP="004B0BFF">
      <w:pPr>
        <w:pStyle w:val="a3"/>
        <w:spacing w:before="0" w:beforeAutospacing="0" w:after="0" w:afterAutospacing="0"/>
        <w:jc w:val="both"/>
        <w:rPr>
          <w:color w:val="000000"/>
          <w:sz w:val="28"/>
          <w:szCs w:val="28"/>
          <w:lang w:val="uk-UA"/>
        </w:rPr>
      </w:pPr>
    </w:p>
    <w:p w:rsidR="003204AE" w:rsidRPr="00A87FAD" w:rsidRDefault="003204AE" w:rsidP="003204AE">
      <w:pPr>
        <w:pStyle w:val="a3"/>
        <w:numPr>
          <w:ilvl w:val="0"/>
          <w:numId w:val="8"/>
        </w:numPr>
        <w:spacing w:before="0" w:beforeAutospacing="0" w:after="0" w:afterAutospacing="0"/>
        <w:jc w:val="both"/>
        <w:rPr>
          <w:b/>
          <w:color w:val="000000"/>
          <w:sz w:val="28"/>
          <w:szCs w:val="28"/>
          <w:lang w:val="uk-UA"/>
        </w:rPr>
      </w:pPr>
      <w:r w:rsidRPr="00A87FAD">
        <w:rPr>
          <w:b/>
          <w:color w:val="000000"/>
          <w:sz w:val="28"/>
          <w:szCs w:val="28"/>
          <w:lang w:val="uk-UA"/>
        </w:rPr>
        <w:t>Нікколо Маккіявеллі. «Державець»</w:t>
      </w:r>
    </w:p>
    <w:p w:rsidR="003204AE" w:rsidRPr="00A87FAD" w:rsidRDefault="003204AE" w:rsidP="003204AE">
      <w:pPr>
        <w:pStyle w:val="a3"/>
        <w:spacing w:before="0" w:beforeAutospacing="0" w:after="0" w:afterAutospacing="0"/>
        <w:jc w:val="both"/>
        <w:rPr>
          <w:color w:val="000000"/>
          <w:sz w:val="28"/>
          <w:szCs w:val="28"/>
          <w:lang w:val="uk-UA"/>
        </w:rPr>
      </w:pPr>
    </w:p>
    <w:p w:rsidR="003204AE" w:rsidRPr="00A87FAD" w:rsidRDefault="003204AE" w:rsidP="003204AE">
      <w:pPr>
        <w:pStyle w:val="1"/>
        <w:spacing w:before="0"/>
        <w:rPr>
          <w:rFonts w:ascii="Times New Roman" w:hAnsi="Times New Roman" w:cs="Times New Roman"/>
          <w:color w:val="000000"/>
          <w:lang w:val="uk-UA"/>
        </w:rPr>
      </w:pPr>
      <w:r w:rsidRPr="00A87FAD">
        <w:rPr>
          <w:rFonts w:ascii="Times New Roman" w:hAnsi="Times New Roman" w:cs="Times New Roman"/>
          <w:color w:val="000000"/>
        </w:rPr>
        <w:lastRenderedPageBreak/>
        <w:t xml:space="preserve"> (фрагменти)</w:t>
      </w:r>
    </w:p>
    <w:p w:rsidR="003204AE" w:rsidRPr="00A87FAD" w:rsidRDefault="003204AE" w:rsidP="003204AE">
      <w:pPr>
        <w:rPr>
          <w:rFonts w:ascii="Times New Roman" w:hAnsi="Times New Roman" w:cs="Times New Roman"/>
          <w:sz w:val="28"/>
          <w:szCs w:val="28"/>
          <w:lang w:val="uk-UA"/>
        </w:rPr>
      </w:pPr>
    </w:p>
    <w:p w:rsidR="003204AE" w:rsidRPr="00A87FAD" w:rsidRDefault="003204AE" w:rsidP="003204AE">
      <w:pPr>
        <w:rPr>
          <w:rFonts w:ascii="Times New Roman" w:hAnsi="Times New Roman" w:cs="Times New Roman"/>
          <w:sz w:val="28"/>
          <w:szCs w:val="28"/>
          <w:lang w:val="uk-UA"/>
        </w:rPr>
      </w:pP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 xml:space="preserve"> Треба вміти добре приховувати свій характер і обов’язково опанувати майстерність прикидатися і вдавати. Люди такі прос-такуваті й так готові коритися сьогочасній необхідності, що ко-жен бажаючий завжди знайде тих, хто дозволяє себе обдурю-вати.</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      Поміркований правитель не може й не повинен бути вірним своїй обіцянці, якщо це стає йому невигідним або якщо щезли ті причини, що примусили його дати слово. Якби люди були чесними, це була б погана порада. Але всі вони схильні до зла, схильні свідомо чи несвідомо перейти на бік тих, хто заслуговує не похвали, а осуду. Тому правитель не зобов’язаний бути вірним людям.</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      Марно йти до політичної мети, використовуючи такі засоби, що приречені на невдачу. Без огляду на те, яка мета обрана – добра чи зла. Це справедливо як для святих політиків, так і для грішних. Адже святий, як і грішник, прагне успіху.</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      Для досягнення політичної мети завжди потрібна сила. Якщо якась сторона перемагає, то це означає, що вона має більше сили, а не більше права.</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      Існують періоди хаосу, протягом яких часто досягають успіху очевидні пройдисвіти. Тоді незмірно зростає цинізм – люди не гребують нічим заради вигоди. Але навіть у такі часи вигідно вдавати доброчесність, обманюючи нею простаків.</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      Заради успіху політик обов’язково й завжди повинен удавати щиру побожність.</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      Людина при владі, яка бажає творити тільки добро, неминуче загине серед натовпу злих.</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      Якщо уважно придивитися, то завжди можна побачити, як часто те, що здається доброчесністю, веде до погибелі, а через те, що здається вадою, можна досягнути безпеки і благо-получчя.</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      Політики стануть кращими, якщо правитимуть людьми, що поважають чесноти, а не тими, які байдужі до моралі. Пове-дінка політиків може поліпшитися й тоді, коли всі скоєні ними злочини негайно стають загальновідомими, коли людям не забо-роняють відкривати рота.</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      Природі людей не вистачає гнучкості... Вони хочуть жити день за днем і не вірять, що може настати те, чого досі не було... Люди дуже рідко міняють свої думки про когось, зокрема про політиків.</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      «Краще робити й каятися, ніж не робити й каятися»</w:t>
      </w:r>
      <w:r w:rsidRPr="00A87FAD">
        <w:rPr>
          <w:rStyle w:val="apple-converted-space"/>
          <w:color w:val="000000"/>
          <w:sz w:val="28"/>
          <w:szCs w:val="28"/>
        </w:rPr>
        <w:t> </w:t>
      </w:r>
      <w:r w:rsidRPr="00A87FAD">
        <w:rPr>
          <w:i/>
          <w:iCs/>
          <w:color w:val="000000"/>
          <w:sz w:val="28"/>
          <w:szCs w:val="28"/>
          <w:bdr w:val="none" w:sz="0" w:space="0" w:color="auto" w:frame="1"/>
        </w:rPr>
        <w:t>(Боккаччо)</w:t>
      </w:r>
      <w:r w:rsidRPr="00A87FAD">
        <w:rPr>
          <w:color w:val="000000"/>
          <w:sz w:val="28"/>
          <w:szCs w:val="28"/>
        </w:rPr>
        <w:t>. Адже дії породжують нові рішення, які у бездіяль-ності залишилися б непоміченими.</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      Якщо ти сам собі допоможеш, тобі стануть допомагати всі.</w:t>
      </w:r>
    </w:p>
    <w:p w:rsidR="003204AE" w:rsidRPr="00A87FAD" w:rsidRDefault="003204AE" w:rsidP="003204AE">
      <w:pPr>
        <w:pStyle w:val="a3"/>
        <w:spacing w:before="0" w:beforeAutospacing="0" w:after="0" w:afterAutospacing="0"/>
        <w:jc w:val="both"/>
        <w:rPr>
          <w:b/>
          <w:bCs/>
          <w:color w:val="000000"/>
          <w:sz w:val="28"/>
          <w:szCs w:val="28"/>
          <w:bdr w:val="none" w:sz="0" w:space="0" w:color="auto" w:frame="1"/>
          <w:lang w:val="uk-UA"/>
        </w:rPr>
      </w:pPr>
      <w:r w:rsidRPr="00A87FAD">
        <w:rPr>
          <w:b/>
          <w:bCs/>
          <w:color w:val="000000"/>
          <w:sz w:val="28"/>
          <w:szCs w:val="28"/>
          <w:bdr w:val="none" w:sz="0" w:space="0" w:color="auto" w:frame="1"/>
        </w:rPr>
        <w:t> </w:t>
      </w:r>
    </w:p>
    <w:p w:rsidR="003204AE" w:rsidRPr="00A87FAD" w:rsidRDefault="003204AE" w:rsidP="003204AE">
      <w:pPr>
        <w:pStyle w:val="a3"/>
        <w:spacing w:before="0" w:beforeAutospacing="0" w:after="0" w:afterAutospacing="0"/>
        <w:jc w:val="both"/>
        <w:rPr>
          <w:b/>
          <w:bCs/>
          <w:color w:val="000000"/>
          <w:sz w:val="28"/>
          <w:szCs w:val="28"/>
          <w:bdr w:val="none" w:sz="0" w:space="0" w:color="auto" w:frame="1"/>
          <w:lang w:val="uk-UA"/>
        </w:rPr>
      </w:pPr>
    </w:p>
    <w:p w:rsidR="003204AE" w:rsidRPr="00A87FAD" w:rsidRDefault="003204AE" w:rsidP="003204AE">
      <w:pPr>
        <w:pStyle w:val="a3"/>
        <w:spacing w:before="0" w:beforeAutospacing="0" w:after="0" w:afterAutospacing="0"/>
        <w:jc w:val="both"/>
        <w:rPr>
          <w:b/>
          <w:bCs/>
          <w:color w:val="000000"/>
          <w:sz w:val="28"/>
          <w:szCs w:val="28"/>
          <w:bdr w:val="none" w:sz="0" w:space="0" w:color="auto" w:frame="1"/>
          <w:lang w:val="uk-UA"/>
        </w:rPr>
      </w:pPr>
    </w:p>
    <w:p w:rsidR="003204AE" w:rsidRPr="00A87FAD" w:rsidRDefault="003204AE" w:rsidP="003204AE">
      <w:pPr>
        <w:rPr>
          <w:rFonts w:ascii="Times New Roman" w:hAnsi="Times New Roman" w:cs="Times New Roman"/>
          <w:b/>
          <w:bCs/>
          <w:color w:val="000000"/>
          <w:sz w:val="28"/>
          <w:szCs w:val="28"/>
          <w:bdr w:val="none" w:sz="0" w:space="0" w:color="auto" w:frame="1"/>
          <w:lang w:val="uk-UA"/>
        </w:rPr>
      </w:pPr>
    </w:p>
    <w:p w:rsidR="003204AE" w:rsidRPr="00A87FAD" w:rsidRDefault="003204AE" w:rsidP="003204AE">
      <w:pPr>
        <w:rPr>
          <w:rFonts w:ascii="Times New Roman" w:hAnsi="Times New Roman" w:cs="Times New Roman"/>
          <w:b/>
          <w:bCs/>
          <w:color w:val="000000"/>
          <w:sz w:val="28"/>
          <w:szCs w:val="28"/>
          <w:bdr w:val="none" w:sz="0" w:space="0" w:color="auto" w:frame="1"/>
          <w:lang w:val="uk-UA"/>
        </w:rPr>
      </w:pPr>
      <w:r w:rsidRPr="00A87FAD">
        <w:rPr>
          <w:rFonts w:ascii="Times New Roman" w:hAnsi="Times New Roman" w:cs="Times New Roman"/>
          <w:b/>
          <w:bCs/>
          <w:color w:val="000000"/>
          <w:sz w:val="28"/>
          <w:szCs w:val="28"/>
          <w:bdr w:val="none" w:sz="0" w:space="0" w:color="auto" w:frame="1"/>
          <w:lang w:val="uk-UA"/>
        </w:rPr>
        <w:t>3.</w:t>
      </w:r>
      <w:r w:rsidRPr="00A87FAD">
        <w:rPr>
          <w:rFonts w:ascii="Times New Roman" w:hAnsi="Times New Roman" w:cs="Times New Roman"/>
          <w:b/>
          <w:bCs/>
          <w:color w:val="000000"/>
          <w:sz w:val="28"/>
          <w:szCs w:val="28"/>
          <w:bdr w:val="none" w:sz="0" w:space="0" w:color="auto" w:frame="1"/>
        </w:rPr>
        <w:t>Шарль Луї де Монтескьє</w:t>
      </w:r>
      <w:r w:rsidRPr="00A87FAD">
        <w:rPr>
          <w:rFonts w:ascii="Times New Roman" w:hAnsi="Times New Roman" w:cs="Times New Roman"/>
          <w:b/>
          <w:bCs/>
          <w:color w:val="000000"/>
          <w:sz w:val="28"/>
          <w:szCs w:val="28"/>
          <w:bdr w:val="none" w:sz="0" w:space="0" w:color="auto" w:frame="1"/>
          <w:lang w:val="uk-UA"/>
        </w:rPr>
        <w:t xml:space="preserve"> «Персидские письма»</w:t>
      </w:r>
    </w:p>
    <w:p w:rsidR="003204AE" w:rsidRPr="00A87FAD" w:rsidRDefault="003204AE" w:rsidP="003204AE">
      <w:pPr>
        <w:rPr>
          <w:rFonts w:ascii="Times New Roman" w:hAnsi="Times New Roman" w:cs="Times New Roman"/>
          <w:b/>
          <w:bCs/>
          <w:color w:val="000000"/>
          <w:sz w:val="28"/>
          <w:szCs w:val="28"/>
          <w:bdr w:val="none" w:sz="0" w:space="0" w:color="auto" w:frame="1"/>
          <w:lang w:val="uk-UA"/>
        </w:rPr>
      </w:pPr>
    </w:p>
    <w:p w:rsidR="003204AE" w:rsidRDefault="003204AE" w:rsidP="003204AE">
      <w:pPr>
        <w:pStyle w:val="a3"/>
        <w:spacing w:before="0" w:beforeAutospacing="0" w:after="0" w:afterAutospacing="0"/>
        <w:jc w:val="both"/>
        <w:rPr>
          <w:b/>
          <w:bCs/>
          <w:color w:val="000000"/>
          <w:sz w:val="28"/>
          <w:szCs w:val="28"/>
          <w:bdr w:val="none" w:sz="0" w:space="0" w:color="auto" w:frame="1"/>
          <w:lang w:val="uk-UA"/>
        </w:rPr>
      </w:pPr>
      <w:r w:rsidRPr="00A87FAD">
        <w:rPr>
          <w:b/>
          <w:bCs/>
          <w:color w:val="000000"/>
          <w:sz w:val="28"/>
          <w:szCs w:val="28"/>
          <w:bdr w:val="none" w:sz="0" w:space="0" w:color="auto" w:frame="1"/>
        </w:rPr>
        <w:t>Письмо XXIV. Рика к Иббену в Смирну</w:t>
      </w:r>
    </w:p>
    <w:p w:rsidR="007F18DB" w:rsidRPr="007F18DB" w:rsidRDefault="007F18DB" w:rsidP="003204AE">
      <w:pPr>
        <w:pStyle w:val="a3"/>
        <w:spacing w:before="0" w:beforeAutospacing="0" w:after="0" w:afterAutospacing="0"/>
        <w:jc w:val="both"/>
        <w:rPr>
          <w:color w:val="000000"/>
          <w:sz w:val="28"/>
          <w:szCs w:val="28"/>
          <w:lang w:val="uk-UA"/>
        </w:rPr>
      </w:pP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Вот уже месяц, как мы в Париже, и все это время мы пре-бывали в постоянном движении. Приходится немало похлопо-тать, прежде чем найдешь пристанище, разыщешь людей, к которым есть рекомендации, и обзаведешься необходимыми вещами, ибо здесь неожиданно обнаруживаешь, что многого тебе не хватает.</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Париж так же велик, как Испагань. Дома в нем очень высокие; право, можно подумать, что все обитатели их – звез-дочеты. И, разумеется, город, построенный в воздухе, город, в котором шесть-семь домов нагромождены друг на друга, крайне многолюден, так что когда все выходят на улицу, получается изрядная толчея.</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Ты не поверишь, пожалуй: за тот месяц, что я здесь нахо-жусь, я еще не видал, чтобы тут кто-нибудь ходил не спеша. Никто на свете лучше французов не умеет пользоваться своими ногами: здесь люди бегут, летят. Они упали бы в обморок от медлительных повозок Азии, от мерного шага наших верблю-дов. Что касается меня, я вовсе не приспособлен для такой беготни и хожу по улицам, не меняя своей обычной походки; поэтому я порою прихожу в бешенство, как настоящий христи-анин: еще куда ни шло, что меня обдают грязью с ног до голо-вы, но я никак не могу примириться, что неизменно, неминуемо получаю удары локтями. Человек, настигающий и обходящий меня, вынуждает шарахаться в сторону; другой, пересекая мой путь в противоположном направлении, вдруг толкает меня обратно на то место, с которого сшиб первый; не успею я пройти и сотни шагов, как уже чувствую себя таким разбитым, словно прошел миль десять.</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Не думай, что я могу уже теперь основательно рассказать тебе о нравах и обычаях европейцев: я и сам-то имею о них лишь поверхностное представление, и пока что мне еле хватает времени на то, чтобы изумляться.</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Французский король [Людовик XIV] – самый могуще-ственный монарх в Европе. У него нет золотых россыпей, как у его соседа, короля Испании, и все же у него больше богатств, чем у последнего, ибо он извлекает их из тщеславия своих подданных, а оно куда доходнее золотых россыпей. Он затевал большие войны или принимал в них участие, не имея других источников дохода, кроме продажи титулов, и благодаря чуду человеческой гордыни его войска всегда были оплачены, крепости укреплены и флот оснащен.</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 xml:space="preserve">Впрочем, этот король – великий волшебник: он прости-рает свою власть даже на умы своих подданных; он заставляет их мыслить так, как ему угодно. </w:t>
      </w:r>
      <w:r w:rsidRPr="00A87FAD">
        <w:rPr>
          <w:color w:val="000000"/>
          <w:sz w:val="28"/>
          <w:szCs w:val="28"/>
        </w:rPr>
        <w:lastRenderedPageBreak/>
        <w:t>Если у него в казне лишь один миллион экю, а ему нужно два, то стоит ему только сказать, что одно экю равно двум, и подданные верят. Если ему приходится вести трудную войну, а денег у него вовсе нет, ему достаточно внушить им, что клочок бумаги – деньги, и они немедленно с этим соглашаются. Больше того, он внушает им, что его при-косновение излечивает их от всех болезней [французским королям приписывался дар исцелять наложением рук]: вот как велики сила и могущество его над умами!</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То, что я говорю тебе об этом государе, не должно тебя удивлять: есть и другой волшебник, еще сильнее его, который повелевает умом этого государя даже больше, чем последний властвует над умом других людей. Этот волшебник зовется папой. Он убеждает короля в том, что три не что иное, как единица, что хлеб, который едят, не хлеб, и что вино, которое пьют, не вино, и в тысяче тому подобных вещей.</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Я слыхал о короле такие россказни, которые граничат с чудом, и не сомневаюсь, что тебе трудно будет поверить им. Говорят, что в то время, как он вел войну с соседями, заклю-чившими против него союз, в его королевстве находилось бес-численное множество невидимых врагов [янсенистов]. Добав-ляют, что он разыскивал их в течение более тридцати лет и, несмотря на неутомимые усилия некоторых дервишей [иезуи-тов], пользующихся его доверием, не мог найти ни одного. Они живут с ним, находятся при его дворе, в его столице, в его войсках, в его судилищах; и тем не менее, говорят, как это для него ни прискорбно, ему придется умереть, так и не обнаружив их. Можно было бы сказать, что они существуют вкупе и ничего не представляют собою в отдельности: это – тело, но без членов. Насылая на короля несловимых врагов, свойства и назначение которых превышают его собственные, небо несомненно хочет наказать этого государя за то, что он не соблюдал достаточной умеренности по отношению к своим побежденным врагам.</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Я буду писать тебе и впредь и расскажу тебе о вещах, весьма далеких от персидских нравов и свойств. Нас с тобою носит одна и та же Земля, но люди той страны, где живу я, и той, где пребываешь ты, весьма различны.</w:t>
      </w:r>
    </w:p>
    <w:p w:rsidR="003204AE" w:rsidRPr="00A87FAD" w:rsidRDefault="003204AE" w:rsidP="003204AE">
      <w:pPr>
        <w:pStyle w:val="a3"/>
        <w:spacing w:before="0" w:beforeAutospacing="0" w:after="0" w:afterAutospacing="0"/>
        <w:jc w:val="both"/>
        <w:rPr>
          <w:color w:val="000000"/>
          <w:sz w:val="28"/>
          <w:szCs w:val="28"/>
        </w:rPr>
      </w:pPr>
      <w:r w:rsidRPr="00A87FAD">
        <w:rPr>
          <w:i/>
          <w:iCs/>
          <w:color w:val="000000"/>
          <w:sz w:val="28"/>
          <w:szCs w:val="28"/>
          <w:bdr w:val="none" w:sz="0" w:space="0" w:color="auto" w:frame="1"/>
        </w:rPr>
        <w:t>Из Парижа, месяца Ребиаба 2, 4-го дня, 1712 года.</w:t>
      </w:r>
    </w:p>
    <w:p w:rsidR="003204AE" w:rsidRPr="00A87FAD" w:rsidRDefault="003204AE" w:rsidP="003204AE">
      <w:pPr>
        <w:rPr>
          <w:rFonts w:ascii="Times New Roman" w:hAnsi="Times New Roman" w:cs="Times New Roman"/>
          <w:b/>
          <w:sz w:val="28"/>
          <w:szCs w:val="28"/>
          <w:lang w:val="uk-UA"/>
        </w:rPr>
      </w:pPr>
    </w:p>
    <w:p w:rsidR="003204AE" w:rsidRPr="00A87FAD" w:rsidRDefault="003204AE" w:rsidP="003204AE">
      <w:pPr>
        <w:rPr>
          <w:rFonts w:ascii="Times New Roman" w:hAnsi="Times New Roman" w:cs="Times New Roman"/>
          <w:b/>
          <w:sz w:val="28"/>
          <w:szCs w:val="28"/>
          <w:lang w:val="uk-UA"/>
        </w:rPr>
      </w:pPr>
    </w:p>
    <w:p w:rsidR="003204AE" w:rsidRPr="00A87FAD" w:rsidRDefault="003204AE" w:rsidP="003204AE">
      <w:pPr>
        <w:pStyle w:val="1"/>
        <w:spacing w:before="0" w:line="240" w:lineRule="atLeast"/>
        <w:ind w:left="705"/>
        <w:rPr>
          <w:rFonts w:ascii="Times New Roman" w:hAnsi="Times New Roman" w:cs="Times New Roman"/>
          <w:color w:val="000000"/>
          <w:lang w:val="uk-UA"/>
        </w:rPr>
      </w:pPr>
      <w:r w:rsidRPr="00A87FAD">
        <w:rPr>
          <w:rFonts w:ascii="Times New Roman" w:hAnsi="Times New Roman" w:cs="Times New Roman"/>
          <w:color w:val="000000" w:themeColor="text1"/>
          <w:lang w:val="uk-UA"/>
        </w:rPr>
        <w:t>4.Вольтер «</w:t>
      </w:r>
      <w:r w:rsidRPr="00A87FAD">
        <w:rPr>
          <w:rFonts w:ascii="Times New Roman" w:hAnsi="Times New Roman" w:cs="Times New Roman"/>
          <w:color w:val="000000"/>
        </w:rPr>
        <w:t>О страшном вреде чтения</w:t>
      </w:r>
      <w:r w:rsidRPr="00A87FAD">
        <w:rPr>
          <w:rFonts w:ascii="Times New Roman" w:hAnsi="Times New Roman" w:cs="Times New Roman"/>
          <w:color w:val="000000"/>
          <w:lang w:val="uk-UA"/>
        </w:rPr>
        <w:t>»</w:t>
      </w:r>
    </w:p>
    <w:p w:rsidR="003204AE" w:rsidRPr="00A87FAD" w:rsidRDefault="003204AE" w:rsidP="003204AE">
      <w:pPr>
        <w:rPr>
          <w:rFonts w:ascii="Times New Roman" w:hAnsi="Times New Roman" w:cs="Times New Roman"/>
          <w:sz w:val="28"/>
          <w:szCs w:val="28"/>
          <w:lang w:val="uk-UA"/>
        </w:rPr>
      </w:pPr>
    </w:p>
    <w:p w:rsidR="003204AE" w:rsidRPr="00A87FAD" w:rsidRDefault="003204AE" w:rsidP="003204AE">
      <w:pPr>
        <w:rPr>
          <w:rFonts w:ascii="Times New Roman" w:hAnsi="Times New Roman" w:cs="Times New Roman"/>
          <w:sz w:val="28"/>
          <w:szCs w:val="28"/>
          <w:lang w:val="uk-UA"/>
        </w:rPr>
      </w:pP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Мы, Юсуф Хериби, божьей милостью муфтий священной Оттоманской империи, свет от света, избранный из избранных – всем правоверным, читающим эти строки, шлем глупость и благословение.</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 xml:space="preserve">Так совершилось, что Саид-Эфенди [Саид-Эфенди – турец-кий посол, который у 1721 г. основал первую типографию в Констан-тинополе], бывший </w:t>
      </w:r>
      <w:r w:rsidRPr="00A87FAD">
        <w:rPr>
          <w:color w:val="000000"/>
          <w:sz w:val="28"/>
          <w:szCs w:val="28"/>
        </w:rPr>
        <w:lastRenderedPageBreak/>
        <w:t>посланник Великой Порты в маленьком государстве, называемом Франк-Римом [Франция – Рим], ввез к нам в употребление зловредное книгопечатание, не спросив совета по поводу этого новшества у наших братьев кади, имамов имперского города Стамбула и, в особенности, у факиров, известных своим усердием в борьбе с разумом, – Магомету и нам показалось полезным осудить, изгнать, предать анафеме вышеупомянутое адское изобретение по следующим изложен-ным ниже причинам.</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1. Легкость распространения мыслей ведет, очевидно, к уничто-жению невежества, охраняющего и спасающего все цивили-зованные государства.</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2. Следует опасаться, что среди книг, привезенных с Запада, найдутся книги по сельскому хозяйству и по средствам рас-пространения механических искусств, а эти сочинения, боже упаси, могут пробудить гений наших сельских хозяев и наших фабрикантов, развить промышленность, увеличить их богатства и поднять их когда-нибудь в будущем на духовную высоту, внушить им любовь к общему благу, чувства, противоречащие здравой доктрине.</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3. Возможно, что у нас появились бы исторические книги, свободные от чудесного, благодаря которому нация не выходит из состояния счастливой глупости. Такие книги неосторожно могли бы воздать должное хорошим и дурным поступкам и рекомендовать людям справедливость и любовь к родине, что не соответствует правам нашей страны.</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4. Они могут, усилив почитание бога и скандально утверждая в печати, что он все собою наполняет, уменьшить число палом-ников в Мекку и Медину и нанести этим страшный вред спасе-нию души.</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5. Случилось бы, конечно, что, прочтя у иностранных авторов про заразные болезни и про то, как их предупредить, мы бы, к нашему несчастью, получили возможность оградиться от чумы, что было бы ужасным покушением на законы провидения.</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По этим и другим причинам, в назидание правоверным, ради блага их души воспрещаем читать книги под страхом веч-ного проклятия. И опасаясь, что, поддавшись дьявольскому искушению, они стали бы просвещаться, мы запрещаем отцам и матерям учить детей читать и писать. И чтобы предупредить всякое нарушение нашего приказа, мы строго воспрещаем им думать, под страхом тех же наказаний; повелеваем всем право-верным доносить властям о каждом, кто сможет произнести три связных фразы, из которых можно было бы вывести ясное и определенное заключение. Приказываем, чтобы во всех разго-ворах употреблялись бы только слова, ничего не значащие, по старинному обычаю Великой Порты.</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И чтобы помешать проникновению контрабандой в свя-щенный имперский город какой-нибудь мысли – мы специаль-но назначаем нашего первого доктора, рожденного в одном из западных болот: доктор этот, уже умертвивший четырех членов оттоманской семьи, более, чем кто</w:t>
      </w:r>
      <w:r w:rsidRPr="00A87FAD">
        <w:rPr>
          <w:color w:val="000000"/>
          <w:sz w:val="28"/>
          <w:szCs w:val="28"/>
        </w:rPr>
        <w:noBreakHyphen/>
        <w:t xml:space="preserve">либо, заинтересован пре-дотвратить появление в стране всяких знаний. Мы даем ему этим приказом власть хватать всякую мысль, появившуюся письменно или устно у ворот города, и приводить таковую мысль, связанную по рукам и </w:t>
      </w:r>
      <w:r w:rsidRPr="00A87FAD">
        <w:rPr>
          <w:color w:val="000000"/>
          <w:sz w:val="28"/>
          <w:szCs w:val="28"/>
        </w:rPr>
        <w:lastRenderedPageBreak/>
        <w:t>ногам, чтобы мы могли подверг-нуть ее такому наказанию, какому найдем нужным.</w:t>
      </w: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Дан в нашем дворце глупости 7 луны Мухарема, года 1143 гиджры [в переводе на европейское летоисчисление – 1730 г.].</w:t>
      </w:r>
    </w:p>
    <w:p w:rsidR="003204AE" w:rsidRPr="00A87FAD" w:rsidRDefault="003204AE" w:rsidP="003204AE">
      <w:pPr>
        <w:rPr>
          <w:rFonts w:ascii="Times New Roman" w:hAnsi="Times New Roman" w:cs="Times New Roman"/>
          <w:b/>
          <w:sz w:val="28"/>
          <w:szCs w:val="28"/>
        </w:rPr>
      </w:pPr>
    </w:p>
    <w:p w:rsidR="003204AE" w:rsidRPr="00A87FAD" w:rsidRDefault="003204AE" w:rsidP="003204AE">
      <w:pPr>
        <w:pStyle w:val="a3"/>
        <w:spacing w:before="0" w:beforeAutospacing="0" w:after="0" w:afterAutospacing="0"/>
        <w:jc w:val="both"/>
        <w:rPr>
          <w:color w:val="000000"/>
          <w:sz w:val="28"/>
          <w:szCs w:val="28"/>
          <w:lang w:val="uk-UA"/>
        </w:rPr>
      </w:pPr>
    </w:p>
    <w:p w:rsidR="003204AE" w:rsidRPr="00A87FAD" w:rsidRDefault="003204AE" w:rsidP="003204AE">
      <w:pPr>
        <w:pStyle w:val="a3"/>
        <w:numPr>
          <w:ilvl w:val="0"/>
          <w:numId w:val="2"/>
        </w:numPr>
        <w:spacing w:before="0" w:beforeAutospacing="0" w:after="0" w:afterAutospacing="0"/>
        <w:jc w:val="both"/>
        <w:rPr>
          <w:iCs/>
          <w:color w:val="000000"/>
          <w:sz w:val="28"/>
          <w:szCs w:val="28"/>
          <w:bdr w:val="none" w:sz="0" w:space="0" w:color="auto" w:frame="1"/>
          <w:lang w:val="uk-UA"/>
        </w:rPr>
      </w:pPr>
      <w:r w:rsidRPr="00A87FAD">
        <w:rPr>
          <w:b/>
          <w:bCs/>
          <w:iCs/>
          <w:color w:val="000000"/>
          <w:sz w:val="28"/>
          <w:szCs w:val="28"/>
          <w:bdr w:val="none" w:sz="0" w:space="0" w:color="auto" w:frame="1"/>
          <w:lang w:val="uk-UA"/>
        </w:rPr>
        <w:t>Дені Дідро «</w:t>
      </w:r>
      <w:r w:rsidRPr="00A87FAD">
        <w:rPr>
          <w:b/>
          <w:bCs/>
          <w:iCs/>
          <w:color w:val="000000"/>
          <w:sz w:val="28"/>
          <w:szCs w:val="28"/>
          <w:bdr w:val="none" w:sz="0" w:space="0" w:color="auto" w:frame="1"/>
        </w:rPr>
        <w:t>Племянник Рамо</w:t>
      </w:r>
      <w:r w:rsidRPr="00A87FAD">
        <w:rPr>
          <w:b/>
          <w:bCs/>
          <w:iCs/>
          <w:color w:val="000000"/>
          <w:sz w:val="28"/>
          <w:szCs w:val="28"/>
          <w:bdr w:val="none" w:sz="0" w:space="0" w:color="auto" w:frame="1"/>
          <w:lang w:val="uk-UA"/>
        </w:rPr>
        <w:t>»</w:t>
      </w:r>
      <w:r w:rsidRPr="00A87FAD">
        <w:rPr>
          <w:rStyle w:val="apple-converted-space"/>
          <w:rFonts w:eastAsiaTheme="majorEastAsia"/>
          <w:color w:val="000000"/>
          <w:sz w:val="28"/>
          <w:szCs w:val="28"/>
        </w:rPr>
        <w:t> </w:t>
      </w:r>
      <w:r w:rsidRPr="00A87FAD">
        <w:rPr>
          <w:iCs/>
          <w:color w:val="000000"/>
          <w:sz w:val="28"/>
          <w:szCs w:val="28"/>
          <w:bdr w:val="none" w:sz="0" w:space="0" w:color="auto" w:frame="1"/>
        </w:rPr>
        <w:t>(отр.)</w:t>
      </w:r>
    </w:p>
    <w:p w:rsidR="003204AE" w:rsidRPr="00A87FAD" w:rsidRDefault="003204AE" w:rsidP="00D32F8A">
      <w:pPr>
        <w:pStyle w:val="a3"/>
        <w:spacing w:before="0" w:beforeAutospacing="0" w:after="0" w:afterAutospacing="0"/>
        <w:ind w:left="450"/>
        <w:jc w:val="both"/>
        <w:rPr>
          <w:color w:val="000000"/>
          <w:sz w:val="28"/>
          <w:szCs w:val="28"/>
          <w:lang w:val="uk-UA"/>
        </w:rPr>
      </w:pPr>
    </w:p>
    <w:p w:rsidR="003204AE" w:rsidRPr="00A87FAD" w:rsidRDefault="003204AE" w:rsidP="003204AE">
      <w:pPr>
        <w:pStyle w:val="a3"/>
        <w:spacing w:before="0" w:beforeAutospacing="0" w:after="0" w:afterAutospacing="0"/>
        <w:jc w:val="both"/>
        <w:rPr>
          <w:color w:val="000000"/>
          <w:sz w:val="28"/>
          <w:szCs w:val="28"/>
        </w:rPr>
      </w:pPr>
      <w:r w:rsidRPr="00A87FAD">
        <w:rPr>
          <w:color w:val="000000"/>
          <w:sz w:val="28"/>
          <w:szCs w:val="28"/>
        </w:rPr>
        <w:t>      …Но я помню время, когда вы приходили в отчаяние оттого, что вы только обыкновенный человек. Вы никогда не будете счастливы, если доводы «за» и «против» одинаково будут вас удручать; вам следовало бы  прийти к определенному мнению и уже в дальнейшем придерживаться его. Даже согласившись с вами, что люди  гениальные обычно бывают  странны, или, как говорится, нет великого ума без капельки безумия, мы не отречемся от них; мы будем презирать те века, которые не создали ни одного гения. Гении составляют гордость народов, к которым принадлежат; рано или поздно им воздвигаются статуи и в них видят благодетелей человеческого рода. Да не прогневается премудрый министр, на которого вы ссылаетесь, но я думаю, что если ложь на краткий срок и может быть полезна, то с течением времени она неизбежно оказывается вредна, что, напротив того, правда с течением времени оказывается полезной, хотя и может статься, что сейчас она принесет вред. А тем самым я готов прийти к выводу, что гений, описывающий какое-нибудь всеобщее заблуждение или открывающий доступ к некоей великой истине, есть существо, всегда достойное нашего почитания. Может случиться, что это существо сделается жертвой предрассудка или же законов; но есть два рода законов: одни – безусловной справедливости и всеобщего значения, другие же – нелепые, обязанные своим признанием лишь слепоте людей или силе обстоятельств. Того, кто повинен в их нарушении, они покрывают лишь мимолетным бесчестьем – бесчестьем, которое со временем падает на судей и на народы, и падает навсегда. Кто ныне опозорен – Сократ или судья, заставивший его выпить цикуту?...</w:t>
      </w:r>
    </w:p>
    <w:p w:rsidR="004B0BFF" w:rsidRPr="00A87FAD" w:rsidRDefault="004B0BFF" w:rsidP="003204AE">
      <w:pPr>
        <w:pStyle w:val="a3"/>
        <w:spacing w:before="0" w:beforeAutospacing="0" w:after="0" w:afterAutospacing="0"/>
        <w:ind w:left="450"/>
        <w:jc w:val="both"/>
        <w:rPr>
          <w:color w:val="000000"/>
          <w:sz w:val="28"/>
          <w:szCs w:val="28"/>
        </w:rPr>
      </w:pPr>
    </w:p>
    <w:p w:rsidR="004B0BFF" w:rsidRPr="00A87FAD" w:rsidRDefault="004B0BFF" w:rsidP="003D4A25">
      <w:pPr>
        <w:pStyle w:val="a3"/>
        <w:rPr>
          <w:rStyle w:val="a4"/>
          <w:rFonts w:eastAsiaTheme="majorEastAsia"/>
          <w:color w:val="000000"/>
          <w:sz w:val="28"/>
          <w:szCs w:val="28"/>
        </w:rPr>
      </w:pPr>
    </w:p>
    <w:p w:rsidR="004B0BFF" w:rsidRPr="00A87FAD" w:rsidRDefault="004B0BFF" w:rsidP="003D4A25">
      <w:pPr>
        <w:pStyle w:val="a3"/>
        <w:rPr>
          <w:rStyle w:val="a4"/>
          <w:rFonts w:eastAsiaTheme="majorEastAsia"/>
          <w:color w:val="000000"/>
          <w:sz w:val="28"/>
          <w:szCs w:val="28"/>
          <w:lang w:val="uk-UA"/>
        </w:rPr>
      </w:pPr>
    </w:p>
    <w:p w:rsidR="00190103" w:rsidRPr="00A87FAD" w:rsidRDefault="00190103" w:rsidP="003D4A25">
      <w:pPr>
        <w:pStyle w:val="a3"/>
        <w:rPr>
          <w:rStyle w:val="a4"/>
          <w:rFonts w:eastAsiaTheme="majorEastAsia"/>
          <w:color w:val="000000"/>
          <w:sz w:val="28"/>
          <w:szCs w:val="28"/>
          <w:lang w:val="uk-UA"/>
        </w:rPr>
      </w:pPr>
    </w:p>
    <w:p w:rsidR="00190103" w:rsidRPr="00A87FAD" w:rsidRDefault="00190103" w:rsidP="00190103">
      <w:pPr>
        <w:pStyle w:val="1"/>
        <w:spacing w:before="0"/>
        <w:rPr>
          <w:rFonts w:ascii="Times New Roman" w:hAnsi="Times New Roman" w:cs="Times New Roman"/>
          <w:color w:val="000000"/>
        </w:rPr>
      </w:pPr>
      <w:r w:rsidRPr="00A87FAD">
        <w:rPr>
          <w:rStyle w:val="a4"/>
          <w:rFonts w:ascii="Times New Roman" w:hAnsi="Times New Roman" w:cs="Times New Roman"/>
          <w:b/>
          <w:color w:val="000000"/>
          <w:lang w:val="uk-UA"/>
        </w:rPr>
        <w:lastRenderedPageBreak/>
        <w:t>ТЕМА:</w:t>
      </w:r>
      <w:r w:rsidRPr="00A87FAD">
        <w:rPr>
          <w:rStyle w:val="a4"/>
          <w:rFonts w:ascii="Times New Roman" w:hAnsi="Times New Roman" w:cs="Times New Roman"/>
          <w:color w:val="000000"/>
          <w:lang w:val="uk-UA"/>
        </w:rPr>
        <w:t xml:space="preserve">  </w:t>
      </w:r>
      <w:r w:rsidRPr="00A87FAD">
        <w:rPr>
          <w:rFonts w:ascii="Times New Roman" w:hAnsi="Times New Roman" w:cs="Times New Roman"/>
          <w:color w:val="000000"/>
        </w:rPr>
        <w:t>Журналістика Просвітництва в Америці</w:t>
      </w:r>
    </w:p>
    <w:p w:rsidR="00190103" w:rsidRPr="00A87FAD" w:rsidRDefault="00190103" w:rsidP="00190103">
      <w:pPr>
        <w:pStyle w:val="1"/>
        <w:spacing w:before="0"/>
        <w:rPr>
          <w:rStyle w:val="a4"/>
          <w:rFonts w:ascii="Times New Roman" w:hAnsi="Times New Roman" w:cs="Times New Roman"/>
          <w:color w:val="000000"/>
          <w:lang w:val="uk-UA"/>
        </w:rPr>
      </w:pPr>
    </w:p>
    <w:p w:rsidR="00190103" w:rsidRPr="00A87FAD" w:rsidRDefault="00190103" w:rsidP="00190103">
      <w:pPr>
        <w:pStyle w:val="1"/>
        <w:spacing w:before="0"/>
        <w:rPr>
          <w:rStyle w:val="a4"/>
          <w:rFonts w:ascii="Times New Roman" w:hAnsi="Times New Roman" w:cs="Times New Roman"/>
          <w:color w:val="000000"/>
          <w:lang w:val="uk-UA"/>
        </w:rPr>
      </w:pPr>
    </w:p>
    <w:p w:rsidR="00190103" w:rsidRPr="00A87FAD" w:rsidRDefault="00190103" w:rsidP="00190103">
      <w:pPr>
        <w:pStyle w:val="1"/>
        <w:numPr>
          <w:ilvl w:val="0"/>
          <w:numId w:val="11"/>
        </w:numPr>
        <w:spacing w:before="0"/>
        <w:rPr>
          <w:rFonts w:ascii="Times New Roman" w:hAnsi="Times New Roman" w:cs="Times New Roman"/>
          <w:i/>
          <w:iCs/>
          <w:color w:val="000000"/>
          <w:bdr w:val="none" w:sz="0" w:space="0" w:color="auto" w:frame="1"/>
          <w:lang w:val="uk-UA"/>
        </w:rPr>
      </w:pPr>
      <w:r w:rsidRPr="00A87FAD">
        <w:rPr>
          <w:rFonts w:ascii="Times New Roman" w:hAnsi="Times New Roman" w:cs="Times New Roman"/>
          <w:color w:val="000000"/>
        </w:rPr>
        <w:t>Автобиография Бенджамина Франклина</w:t>
      </w:r>
      <w:r w:rsidRPr="00A87FAD">
        <w:rPr>
          <w:rStyle w:val="apple-converted-space"/>
          <w:rFonts w:ascii="Times New Roman" w:hAnsi="Times New Roman" w:cs="Times New Roman"/>
          <w:color w:val="000000"/>
        </w:rPr>
        <w:t> </w:t>
      </w:r>
      <w:r w:rsidRPr="00A87FAD">
        <w:rPr>
          <w:rFonts w:ascii="Times New Roman" w:hAnsi="Times New Roman" w:cs="Times New Roman"/>
          <w:i/>
          <w:iCs/>
          <w:color w:val="000000"/>
          <w:bdr w:val="none" w:sz="0" w:space="0" w:color="auto" w:frame="1"/>
        </w:rPr>
        <w:t>(отр.)</w:t>
      </w:r>
    </w:p>
    <w:p w:rsidR="00190103" w:rsidRPr="00A87FAD" w:rsidRDefault="00190103" w:rsidP="00190103">
      <w:pPr>
        <w:rPr>
          <w:rFonts w:ascii="Times New Roman" w:hAnsi="Times New Roman" w:cs="Times New Roman"/>
          <w:sz w:val="28"/>
          <w:szCs w:val="28"/>
          <w:lang w:val="uk-UA"/>
        </w:rPr>
      </w:pPr>
    </w:p>
    <w:p w:rsidR="00190103" w:rsidRPr="00A87FAD" w:rsidRDefault="00190103" w:rsidP="00190103">
      <w:pPr>
        <w:pStyle w:val="2"/>
        <w:spacing w:before="0" w:beforeAutospacing="0" w:after="0" w:afterAutospacing="0" w:line="240" w:lineRule="atLeast"/>
        <w:rPr>
          <w:color w:val="000000"/>
          <w:sz w:val="28"/>
          <w:szCs w:val="28"/>
        </w:rPr>
      </w:pPr>
      <w:r w:rsidRPr="00A87FAD">
        <w:rPr>
          <w:color w:val="000000"/>
          <w:sz w:val="28"/>
          <w:szCs w:val="28"/>
          <w:bdr w:val="none" w:sz="0" w:space="0" w:color="auto" w:frame="1"/>
        </w:rPr>
        <w:t>Глава</w:t>
      </w:r>
      <w:r w:rsidRPr="00A87FAD">
        <w:rPr>
          <w:rStyle w:val="apple-converted-space"/>
          <w:rFonts w:eastAsiaTheme="majorEastAsia"/>
          <w:color w:val="000000"/>
          <w:sz w:val="28"/>
          <w:szCs w:val="28"/>
          <w:bdr w:val="none" w:sz="0" w:space="0" w:color="auto" w:frame="1"/>
        </w:rPr>
        <w:t> </w:t>
      </w:r>
      <w:r w:rsidRPr="00A87FAD">
        <w:rPr>
          <w:color w:val="000000"/>
          <w:sz w:val="28"/>
          <w:szCs w:val="28"/>
          <w:bdr w:val="none" w:sz="0" w:space="0" w:color="auto" w:frame="1"/>
        </w:rPr>
        <w:t>I. Дорогой сын!</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&lt;…&gt; Когда я раздумываю над своей удачей – а я это де-лаю частенько, – то мне иногда хочется сказать, что, будь у меня свобода выбора, я бы не возражал снова прожить ту же жизнь с начала и до конца; мне только хотелось бы воспользоваться преимуществом, которым обладают писатели: выпуская второе издание, они исправляют в нем ошибки, допущенные в первом. Вот и мне тоже хочется заменить некоторые эпизоды, поставив лучшее на место худшего. И все же и при невозможности осу-ществить это я все равно согласился бы снова начать ту же жизнь. Но поскольку рассчитывать на подобное повторение не приходится, то, очевидно, лучший способ вернуть прошлое – это припомнить все пережитое; а для того, чтобы воспоминания дольше сохранились, их лучше изложить на бумаге.</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&lt;…&gt; С малых лет я страстно любил читать и все те не-большие деньги, которые попадали мне в руки, откладывал на покупку книг. Я очень любил путешествия. Первым моим приобретением были сочинения Бениана в отдельных томиках. Позднее я их продал, чтобы иметь возможность купить собра-ния исторических произведений Р. Бертона; это были неболь-шие книжечки, по дешевке приобретенные у бродячего тор-говца, числом сорок. Небольшая библиотека моего отца состо-яла из религиозно-полемических сочинений, большинство из которых я прочел. С тех пор я не раз сожалел о том, что в то время, когда у меня была такая тяга к знанию, в мои руки не попали более подходящие книги, так как уже было решено, что я не буду священником. Среди этих книг были и «Жизне-описания» Плутарха, которыми я зачитывался; и сейчас еще я считаю, что это очень пошло мне на пользу. Была также книга Дефо, озаглавленная «Опыт о проектах», и сочинение доктора Мезера «Опыты о том, как делать добро». Эти книги, возможно, оказали влияние на мой духовный склад, что отразилось на некоторых важнейших событиях моей жизни.</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&lt;…&gt; За очень короткий срок я достиг значительных успехов в этом деле и оказывал своему брату большую помощь. Теперь у меня был доступ к более хорошим книгам. Я свел знакомство с учениками книготорговцев, что давало мне воз-можность одалживать то одну, то другую книжку, и я всегда старался возвращать их аккуратно и не пачкать. Частенько я просиживал за чтением в своей комнате чуть не всю ночь напролет, если книга была одолжена вечером, а вернуть ее надо было рано утром, чтобы ее не хватились.</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 xml:space="preserve">&lt;…&gt; Примерно в это время мне попался в руки разроз-ненный том «Зрителя». Это был том третий. До сих пор я еще не видел ни одного. Я </w:t>
      </w:r>
      <w:r w:rsidRPr="00A87FAD">
        <w:rPr>
          <w:color w:val="000000"/>
          <w:sz w:val="28"/>
          <w:szCs w:val="28"/>
        </w:rPr>
        <w:lastRenderedPageBreak/>
        <w:t>купил его, неоднократно перечитывал от корки до корки и был от него в совершенном восхищении. Слог показался мне бесподобным, и я решил, насколько возможно, ему подражать. С этой целью я взял некоторые очерки и кратко записал смысл каждой фразы, затем я отложил их на несколько дней, а потом попытался восстановить текст, не заглядывая в книгу и излагая смысл каждой фразы так же полно и подробно, как в оригинале, для чего я прибегал к таким выражениям, кото-рые мне казались уместными. Затем я сравнил своего «Зрителя» с подлинником, обнаружил некоторые свои ошибки и исправил их. Но оказалось, что мне не хватало то ли запаса слов, то ли сноровки в их употреблении, а это, как я полагал, я бы уже теперь приобрел, если бы продолжал писать стихи; ведь посто-янные поиски слов одинакового значения, но различной длины, которые подошли бы под размер, или различного звучания для рифмы принудили бы меня непрерывно искать разнообразия, а кроме того, все эти разнообразные слова закрепились бы у меня в уме и я был бы над ними хозяином. Тогда я взял некоторые из напечатанных в «Зрителе» историй и переложил их в стихи; когда же я как следует забыл прозаический оригинал, то при-нялся переделывать их обратно в прозу.</w:t>
      </w:r>
    </w:p>
    <w:p w:rsidR="00190103" w:rsidRDefault="00190103" w:rsidP="00190103">
      <w:pPr>
        <w:pStyle w:val="a3"/>
        <w:spacing w:before="0" w:beforeAutospacing="0" w:after="0" w:afterAutospacing="0"/>
        <w:jc w:val="both"/>
        <w:rPr>
          <w:color w:val="000000"/>
          <w:sz w:val="28"/>
          <w:szCs w:val="28"/>
          <w:lang w:val="uk-UA"/>
        </w:rPr>
      </w:pPr>
      <w:r w:rsidRPr="00A87FAD">
        <w:rPr>
          <w:color w:val="000000"/>
          <w:sz w:val="28"/>
          <w:szCs w:val="28"/>
        </w:rPr>
        <w:t>Иногда я в беспорядке перетасовывал свои конспективные записи и через несколько недель пытался расположить их наи-лучшим образом, прежде чем составлять законченные фразы и дописывать очерки. Это должно было научить меня упорядочен-ному мышлению. Сравнивая затем свое сочинение с оригина-лом, я находил множество ошибок и исправлял их; но иногда я льстил себя мыслью, что в некоторых незначительных деталях мне удалось улучшить изложение или язык, и это заставляло меня думать, что со временем я, пожалуй, стану неплохим писателем, к чему я всячески стремился. Я мог выделить для этих упражнений и для чтения время только ночью после работы, или утром до работы, или по воскресеньям, когда я старался оставаться один в типографии, избегая, насколько возможно, посещать общественное богослужение, чего от меня неуклонно требовал отец, когда я находился на его попечении, – я и до сих пор считал это своей обязанностью, хотя и не мог, как мне казалось, позволить себе тратить на это время &lt;…&gt;.</w:t>
      </w:r>
    </w:p>
    <w:p w:rsidR="00A87FAD" w:rsidRPr="00A87FAD" w:rsidRDefault="00A87FAD" w:rsidP="00190103">
      <w:pPr>
        <w:pStyle w:val="a3"/>
        <w:spacing w:before="0" w:beforeAutospacing="0" w:after="0" w:afterAutospacing="0"/>
        <w:jc w:val="both"/>
        <w:rPr>
          <w:color w:val="000000"/>
          <w:sz w:val="28"/>
          <w:szCs w:val="28"/>
          <w:lang w:val="uk-UA"/>
        </w:rPr>
      </w:pPr>
    </w:p>
    <w:p w:rsidR="00190103" w:rsidRPr="00A87FAD" w:rsidRDefault="00190103" w:rsidP="00190103">
      <w:pPr>
        <w:pStyle w:val="1"/>
        <w:spacing w:before="0"/>
        <w:rPr>
          <w:rFonts w:ascii="Times New Roman" w:hAnsi="Times New Roman" w:cs="Times New Roman"/>
          <w:color w:val="000000"/>
        </w:rPr>
      </w:pPr>
      <w:r w:rsidRPr="00A87FAD">
        <w:rPr>
          <w:rFonts w:ascii="Times New Roman" w:hAnsi="Times New Roman" w:cs="Times New Roman"/>
          <w:color w:val="000000"/>
        </w:rPr>
        <w:t>Глава VІ</w:t>
      </w:r>
    </w:p>
    <w:p w:rsidR="00190103" w:rsidRPr="00A87FAD" w:rsidRDefault="00190103" w:rsidP="00190103">
      <w:pPr>
        <w:pStyle w:val="a3"/>
        <w:spacing w:before="0" w:beforeAutospacing="0" w:after="0" w:afterAutospacing="0"/>
        <w:jc w:val="both"/>
        <w:rPr>
          <w:color w:val="000000"/>
          <w:sz w:val="28"/>
          <w:szCs w:val="28"/>
        </w:rPr>
      </w:pPr>
      <w:r w:rsidRPr="00A87FAD">
        <w:rPr>
          <w:b/>
          <w:bCs/>
          <w:color w:val="000000"/>
          <w:sz w:val="28"/>
          <w:szCs w:val="28"/>
          <w:bdr w:val="none" w:sz="0" w:space="0" w:color="auto" w:frame="1"/>
        </w:rPr>
        <w:t>@</w:t>
      </w:r>
      <w:r w:rsidRPr="00A87FAD">
        <w:rPr>
          <w:rStyle w:val="apple-converted-space"/>
          <w:color w:val="000000"/>
          <w:sz w:val="28"/>
          <w:szCs w:val="28"/>
        </w:rPr>
        <w:t> </w:t>
      </w:r>
      <w:r w:rsidRPr="00A87FAD">
        <w:rPr>
          <w:color w:val="000000"/>
          <w:sz w:val="28"/>
          <w:szCs w:val="28"/>
        </w:rPr>
        <w:t>Вот названия этих добродетелей с соответствующими настав-лениями:</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1. Воздержание. –</w:t>
      </w:r>
      <w:r w:rsidRPr="00A87FAD">
        <w:rPr>
          <w:rStyle w:val="apple-converted-space"/>
          <w:color w:val="000000"/>
          <w:sz w:val="28"/>
          <w:szCs w:val="28"/>
        </w:rPr>
        <w:t> </w:t>
      </w:r>
      <w:r w:rsidRPr="00A87FAD">
        <w:rPr>
          <w:i/>
          <w:iCs/>
          <w:color w:val="000000"/>
          <w:sz w:val="28"/>
          <w:szCs w:val="28"/>
          <w:bdr w:val="none" w:sz="0" w:space="0" w:color="auto" w:frame="1"/>
        </w:rPr>
        <w:t>Есть не до пресыщения, пить не до опьяне-ния</w:t>
      </w:r>
      <w:r w:rsidRPr="00A87FAD">
        <w:rPr>
          <w:color w:val="000000"/>
          <w:sz w:val="28"/>
          <w:szCs w:val="28"/>
        </w:rPr>
        <w:t>.</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2. Молчание. –</w:t>
      </w:r>
      <w:r w:rsidRPr="00A87FAD">
        <w:rPr>
          <w:rStyle w:val="apple-converted-space"/>
          <w:color w:val="000000"/>
          <w:sz w:val="28"/>
          <w:szCs w:val="28"/>
        </w:rPr>
        <w:t> </w:t>
      </w:r>
      <w:r w:rsidRPr="00A87FAD">
        <w:rPr>
          <w:i/>
          <w:iCs/>
          <w:color w:val="000000"/>
          <w:sz w:val="28"/>
          <w:szCs w:val="28"/>
          <w:bdr w:val="none" w:sz="0" w:space="0" w:color="auto" w:frame="1"/>
        </w:rPr>
        <w:t>Говорить только то, что может принести пользу мне или другому; избегать пустых разговоров</w:t>
      </w:r>
      <w:r w:rsidRPr="00A87FAD">
        <w:rPr>
          <w:color w:val="000000"/>
          <w:sz w:val="28"/>
          <w:szCs w:val="28"/>
        </w:rPr>
        <w:t>.</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3. Порядок. –</w:t>
      </w:r>
      <w:r w:rsidRPr="00A87FAD">
        <w:rPr>
          <w:rStyle w:val="apple-converted-space"/>
          <w:color w:val="000000"/>
          <w:sz w:val="28"/>
          <w:szCs w:val="28"/>
        </w:rPr>
        <w:t> </w:t>
      </w:r>
      <w:r w:rsidRPr="00A87FAD">
        <w:rPr>
          <w:i/>
          <w:iCs/>
          <w:color w:val="000000"/>
          <w:sz w:val="28"/>
          <w:szCs w:val="28"/>
          <w:bdr w:val="none" w:sz="0" w:space="0" w:color="auto" w:frame="1"/>
        </w:rPr>
        <w:t>Держать все свои вещи на их местах; для каж-дого занятия иметь свое время.</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4. Решительность. –</w:t>
      </w:r>
      <w:r w:rsidRPr="00A87FAD">
        <w:rPr>
          <w:rStyle w:val="apple-converted-space"/>
          <w:color w:val="000000"/>
          <w:sz w:val="28"/>
          <w:szCs w:val="28"/>
        </w:rPr>
        <w:t> </w:t>
      </w:r>
      <w:r w:rsidRPr="00A87FAD">
        <w:rPr>
          <w:i/>
          <w:iCs/>
          <w:color w:val="000000"/>
          <w:sz w:val="28"/>
          <w:szCs w:val="28"/>
          <w:bdr w:val="none" w:sz="0" w:space="0" w:color="auto" w:frame="1"/>
        </w:rPr>
        <w:t>Решаться выполнять то, что должно сделать; неукоснительно выполнять то, что решено.</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5. Бережливость. –</w:t>
      </w:r>
      <w:r w:rsidRPr="00A87FAD">
        <w:rPr>
          <w:rStyle w:val="apple-converted-space"/>
          <w:color w:val="000000"/>
          <w:sz w:val="28"/>
          <w:szCs w:val="28"/>
        </w:rPr>
        <w:t> </w:t>
      </w:r>
      <w:r w:rsidRPr="00A87FAD">
        <w:rPr>
          <w:i/>
          <w:iCs/>
          <w:color w:val="000000"/>
          <w:sz w:val="28"/>
          <w:szCs w:val="28"/>
          <w:bdr w:val="none" w:sz="0" w:space="0" w:color="auto" w:frame="1"/>
        </w:rPr>
        <w:t>Тратить деньги только на то, что прино-сит благо мне или другим, то есть ничего не расточать.</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lastRenderedPageBreak/>
        <w:t>6. Трудолюбие. –</w:t>
      </w:r>
      <w:r w:rsidRPr="00A87FAD">
        <w:rPr>
          <w:rStyle w:val="apple-converted-space"/>
          <w:color w:val="000000"/>
          <w:sz w:val="28"/>
          <w:szCs w:val="28"/>
        </w:rPr>
        <w:t> </w:t>
      </w:r>
      <w:r w:rsidRPr="00A87FAD">
        <w:rPr>
          <w:i/>
          <w:iCs/>
          <w:color w:val="000000"/>
          <w:sz w:val="28"/>
          <w:szCs w:val="28"/>
          <w:bdr w:val="none" w:sz="0" w:space="0" w:color="auto" w:frame="1"/>
        </w:rPr>
        <w:t>Не терять времени попусту; быть всегда занятым чем-либо полезным; отказываться от всех ненужных действий.</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7. Искренность. – Не причинять вредного обмана, иметь чистые и справедливые мысли; в разговоре также придерживаться этого правила.</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8. Справедливость. –</w:t>
      </w:r>
      <w:r w:rsidRPr="00A87FAD">
        <w:rPr>
          <w:rStyle w:val="apple-converted-space"/>
          <w:color w:val="000000"/>
          <w:sz w:val="28"/>
          <w:szCs w:val="28"/>
        </w:rPr>
        <w:t> </w:t>
      </w:r>
      <w:r w:rsidRPr="00A87FAD">
        <w:rPr>
          <w:i/>
          <w:iCs/>
          <w:color w:val="000000"/>
          <w:sz w:val="28"/>
          <w:szCs w:val="28"/>
          <w:bdr w:val="none" w:sz="0" w:space="0" w:color="auto" w:frame="1"/>
        </w:rPr>
        <w:t>Не причинять никому вреда; не совершать несправедливостей и не опускать добрых дел, которые входят в число твоих обязанностей.</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9. Умеренность. –</w:t>
      </w:r>
      <w:r w:rsidRPr="00A87FAD">
        <w:rPr>
          <w:rStyle w:val="apple-converted-space"/>
          <w:color w:val="000000"/>
          <w:sz w:val="28"/>
          <w:szCs w:val="28"/>
        </w:rPr>
        <w:t> </w:t>
      </w:r>
      <w:r w:rsidRPr="00A87FAD">
        <w:rPr>
          <w:i/>
          <w:iCs/>
          <w:color w:val="000000"/>
          <w:sz w:val="28"/>
          <w:szCs w:val="28"/>
          <w:bdr w:val="none" w:sz="0" w:space="0" w:color="auto" w:frame="1"/>
        </w:rPr>
        <w:t>Избегать крайностей; сдерживать, насколь-ко ты считаешь это уместным, чувство обиды от неспра-ведливостей.</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10. Чистота. –</w:t>
      </w:r>
      <w:r w:rsidRPr="00A87FAD">
        <w:rPr>
          <w:rStyle w:val="apple-converted-space"/>
          <w:color w:val="000000"/>
          <w:sz w:val="28"/>
          <w:szCs w:val="28"/>
        </w:rPr>
        <w:t> </w:t>
      </w:r>
      <w:r w:rsidRPr="00A87FAD">
        <w:rPr>
          <w:i/>
          <w:iCs/>
          <w:color w:val="000000"/>
          <w:sz w:val="28"/>
          <w:szCs w:val="28"/>
          <w:bdr w:val="none" w:sz="0" w:space="0" w:color="auto" w:frame="1"/>
        </w:rPr>
        <w:t>Не допускать телесной нечистоты; соблюдать опрятность в одежде и в жилище.</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11. Спокойствие. –</w:t>
      </w:r>
      <w:r w:rsidRPr="00A87FAD">
        <w:rPr>
          <w:rStyle w:val="apple-converted-space"/>
          <w:color w:val="000000"/>
          <w:sz w:val="28"/>
          <w:szCs w:val="28"/>
        </w:rPr>
        <w:t> </w:t>
      </w:r>
      <w:r w:rsidRPr="00A87FAD">
        <w:rPr>
          <w:i/>
          <w:iCs/>
          <w:color w:val="000000"/>
          <w:sz w:val="28"/>
          <w:szCs w:val="28"/>
          <w:bdr w:val="none" w:sz="0" w:space="0" w:color="auto" w:frame="1"/>
        </w:rPr>
        <w:t>Не волноваться по пустякам и по поводу обычных или неизбежных случаев.</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12. Целомудрие. –</w:t>
      </w:r>
      <w:r w:rsidRPr="00A87FAD">
        <w:rPr>
          <w:rStyle w:val="apple-converted-space"/>
          <w:color w:val="000000"/>
          <w:sz w:val="28"/>
          <w:szCs w:val="28"/>
        </w:rPr>
        <w:t> </w:t>
      </w:r>
      <w:r w:rsidRPr="00A87FAD">
        <w:rPr>
          <w:i/>
          <w:iCs/>
          <w:color w:val="000000"/>
          <w:sz w:val="28"/>
          <w:szCs w:val="28"/>
          <w:bdr w:val="none" w:sz="0" w:space="0" w:color="auto" w:frame="1"/>
        </w:rPr>
        <w:t>Похоти поддавайся редко, единственно для здоровья или продления рода.</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13. Скромность. –</w:t>
      </w:r>
      <w:r w:rsidRPr="00A87FAD">
        <w:rPr>
          <w:rStyle w:val="apple-converted-space"/>
          <w:color w:val="000000"/>
          <w:sz w:val="28"/>
          <w:szCs w:val="28"/>
        </w:rPr>
        <w:t> </w:t>
      </w:r>
      <w:r w:rsidRPr="00A87FAD">
        <w:rPr>
          <w:i/>
          <w:iCs/>
          <w:color w:val="000000"/>
          <w:sz w:val="28"/>
          <w:szCs w:val="28"/>
          <w:bdr w:val="none" w:sz="0" w:space="0" w:color="auto" w:frame="1"/>
        </w:rPr>
        <w:t>Подражать Иисусу и Сократу.</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 </w:t>
      </w:r>
    </w:p>
    <w:p w:rsidR="00190103" w:rsidRPr="00A87FAD" w:rsidRDefault="00190103" w:rsidP="003D4A25">
      <w:pPr>
        <w:pStyle w:val="a3"/>
        <w:rPr>
          <w:rStyle w:val="a4"/>
          <w:rFonts w:eastAsiaTheme="majorEastAsia"/>
          <w:color w:val="000000"/>
          <w:sz w:val="28"/>
          <w:szCs w:val="28"/>
        </w:rPr>
      </w:pPr>
    </w:p>
    <w:p w:rsidR="00190103" w:rsidRPr="00A87FAD" w:rsidRDefault="00190103" w:rsidP="00190103">
      <w:pPr>
        <w:pStyle w:val="1"/>
        <w:numPr>
          <w:ilvl w:val="0"/>
          <w:numId w:val="11"/>
        </w:numPr>
        <w:spacing w:before="0"/>
        <w:rPr>
          <w:rFonts w:ascii="Times New Roman" w:hAnsi="Times New Roman" w:cs="Times New Roman"/>
          <w:color w:val="000000"/>
        </w:rPr>
      </w:pPr>
      <w:r w:rsidRPr="00A87FAD">
        <w:rPr>
          <w:rFonts w:ascii="Times New Roman" w:hAnsi="Times New Roman" w:cs="Times New Roman"/>
          <w:color w:val="000000"/>
          <w:lang w:val="uk-UA"/>
        </w:rPr>
        <w:t>Франклин «</w:t>
      </w:r>
      <w:r w:rsidRPr="00A87FAD">
        <w:rPr>
          <w:rFonts w:ascii="Times New Roman" w:hAnsi="Times New Roman" w:cs="Times New Roman"/>
          <w:color w:val="000000"/>
        </w:rPr>
        <w:t>О работорговле</w:t>
      </w:r>
      <w:r w:rsidRPr="00A87FAD">
        <w:rPr>
          <w:rFonts w:ascii="Times New Roman" w:hAnsi="Times New Roman" w:cs="Times New Roman"/>
          <w:color w:val="000000"/>
          <w:lang w:val="uk-UA"/>
        </w:rPr>
        <w:t xml:space="preserve">» </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Редактору «Федеральной газеты» 23 марта 1790 года</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Сэр, читая вчера в вашей замечательной газете речь мис-тера Джексона, произнесенную им в Конгрессе против вмеша-тельства Конгресса в дела работорговли или попыток улучшить положение рабов, я вспомнил нечто подобное, изреченное устами члена дивана Алжира – Сиди Магомет Ибрагима. Эта речь была произнесена сто лет назад, и подробную запись ее вы можете видеть в консульском отчете 1687 года Мартина – консула в Алжире. Эта речь была направлена против удовлет-ворения петиции секты</w:t>
      </w:r>
      <w:r w:rsidRPr="00A87FAD">
        <w:rPr>
          <w:rStyle w:val="apple-converted-space"/>
          <w:color w:val="000000"/>
          <w:sz w:val="28"/>
          <w:szCs w:val="28"/>
        </w:rPr>
        <w:t> </w:t>
      </w:r>
      <w:r w:rsidRPr="00A87FAD">
        <w:rPr>
          <w:i/>
          <w:iCs/>
          <w:color w:val="000000"/>
          <w:sz w:val="28"/>
          <w:szCs w:val="28"/>
          <w:bdr w:val="none" w:sz="0" w:space="0" w:color="auto" w:frame="1"/>
        </w:rPr>
        <w:t>Erika,</w:t>
      </w:r>
      <w:r w:rsidRPr="00A87FAD">
        <w:rPr>
          <w:rStyle w:val="apple-converted-space"/>
          <w:i/>
          <w:iCs/>
          <w:color w:val="000000"/>
          <w:sz w:val="28"/>
          <w:szCs w:val="28"/>
          <w:bdr w:val="none" w:sz="0" w:space="0" w:color="auto" w:frame="1"/>
        </w:rPr>
        <w:t> </w:t>
      </w:r>
      <w:r w:rsidRPr="00A87FAD">
        <w:rPr>
          <w:color w:val="000000"/>
          <w:sz w:val="28"/>
          <w:szCs w:val="28"/>
        </w:rPr>
        <w:t>или пуристов, обратившихся с просьбой об уничтожении пиратства и рабства ввиду их несправедливости. Мистер Джексон не ссылается на эту речь. Возможно, он не видел ее. Но если мы могли обнаружить в выразительной речи мистера Джексона некоторые из рассуж-дений Сиди Магомет Ибрагима, это только доказывает, что интересы и умы людей всех стран и климатов действуют удиви-тельно одинаково вся</w:t>
      </w:r>
      <w:r w:rsidRPr="00A87FAD">
        <w:rPr>
          <w:color w:val="000000"/>
          <w:sz w:val="28"/>
          <w:szCs w:val="28"/>
        </w:rPr>
        <w:softHyphen/>
        <w:t>кий раз, когда люди оказываются в сходных обстоятельствах. В переводе речь этого африканца звучит так:</w:t>
      </w:r>
    </w:p>
    <w:p w:rsidR="00190103" w:rsidRPr="00A87FAD" w:rsidRDefault="00190103" w:rsidP="00190103">
      <w:pPr>
        <w:pStyle w:val="a3"/>
        <w:spacing w:before="0" w:beforeAutospacing="0" w:after="0" w:afterAutospacing="0"/>
        <w:jc w:val="both"/>
        <w:rPr>
          <w:color w:val="000000"/>
          <w:sz w:val="28"/>
          <w:szCs w:val="28"/>
        </w:rPr>
      </w:pPr>
      <w:r w:rsidRPr="00A87FAD">
        <w:rPr>
          <w:i/>
          <w:iCs/>
          <w:color w:val="000000"/>
          <w:sz w:val="28"/>
          <w:szCs w:val="28"/>
          <w:bdr w:val="none" w:sz="0" w:space="0" w:color="auto" w:frame="1"/>
        </w:rPr>
        <w:t>«Нет бога кроме Аллаха,</w:t>
      </w:r>
      <w:r w:rsidRPr="00A87FAD">
        <w:rPr>
          <w:rStyle w:val="apple-converted-space"/>
          <w:i/>
          <w:iCs/>
          <w:color w:val="000000"/>
          <w:sz w:val="28"/>
          <w:szCs w:val="28"/>
          <w:bdr w:val="none" w:sz="0" w:space="0" w:color="auto" w:frame="1"/>
        </w:rPr>
        <w:t> </w:t>
      </w:r>
      <w:r w:rsidRPr="00A87FAD">
        <w:rPr>
          <w:i/>
          <w:iCs/>
          <w:color w:val="000000"/>
          <w:sz w:val="28"/>
          <w:szCs w:val="28"/>
          <w:bdr w:val="none" w:sz="0" w:space="0" w:color="auto" w:frame="1"/>
        </w:rPr>
        <w:t>и Магомет</w:t>
      </w:r>
      <w:r w:rsidRPr="00A87FAD">
        <w:rPr>
          <w:rStyle w:val="apple-converted-space"/>
          <w:i/>
          <w:iCs/>
          <w:color w:val="000000"/>
          <w:sz w:val="28"/>
          <w:szCs w:val="28"/>
          <w:bdr w:val="none" w:sz="0" w:space="0" w:color="auto" w:frame="1"/>
        </w:rPr>
        <w:t> </w:t>
      </w:r>
      <w:r w:rsidRPr="00A87FAD">
        <w:rPr>
          <w:i/>
          <w:iCs/>
          <w:color w:val="000000"/>
          <w:sz w:val="28"/>
          <w:szCs w:val="28"/>
          <w:bdr w:val="none" w:sz="0" w:space="0" w:color="auto" w:frame="1"/>
        </w:rPr>
        <w:t>–</w:t>
      </w:r>
      <w:r w:rsidRPr="00A87FAD">
        <w:rPr>
          <w:rStyle w:val="apple-converted-space"/>
          <w:color w:val="000000"/>
          <w:sz w:val="28"/>
          <w:szCs w:val="28"/>
        </w:rPr>
        <w:t> </w:t>
      </w:r>
      <w:r w:rsidRPr="00A87FAD">
        <w:rPr>
          <w:i/>
          <w:iCs/>
          <w:color w:val="000000"/>
          <w:sz w:val="28"/>
          <w:szCs w:val="28"/>
          <w:bdr w:val="none" w:sz="0" w:space="0" w:color="auto" w:frame="1"/>
        </w:rPr>
        <w:t>пророк его».</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Представляют ли себе эти</w:t>
      </w:r>
      <w:r w:rsidRPr="00A87FAD">
        <w:rPr>
          <w:rStyle w:val="apple-converted-space"/>
          <w:color w:val="000000"/>
          <w:sz w:val="28"/>
          <w:szCs w:val="28"/>
        </w:rPr>
        <w:t> </w:t>
      </w:r>
      <w:r w:rsidRPr="00A87FAD">
        <w:rPr>
          <w:i/>
          <w:iCs/>
          <w:color w:val="000000"/>
          <w:sz w:val="28"/>
          <w:szCs w:val="28"/>
          <w:bdr w:val="none" w:sz="0" w:space="0" w:color="auto" w:frame="1"/>
        </w:rPr>
        <w:t>Erika,</w:t>
      </w:r>
      <w:r w:rsidRPr="00A87FAD">
        <w:rPr>
          <w:rStyle w:val="apple-converted-space"/>
          <w:i/>
          <w:iCs/>
          <w:color w:val="000000"/>
          <w:sz w:val="28"/>
          <w:szCs w:val="28"/>
          <w:bdr w:val="none" w:sz="0" w:space="0" w:color="auto" w:frame="1"/>
        </w:rPr>
        <w:t> </w:t>
      </w:r>
      <w:r w:rsidRPr="00A87FAD">
        <w:rPr>
          <w:color w:val="000000"/>
          <w:sz w:val="28"/>
          <w:szCs w:val="28"/>
        </w:rPr>
        <w:t>каковы будут послед-ствия удовлетворения их петиций? Если мы прекратим набеги на корабли христиан, как сможем мы снабжаться товарами, которые производятся в их странах и которые необходимы нам?</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 xml:space="preserve">А если мы не будем обращать захваченных в плен хрис-тиан в рабство, кто в столь жарком климате станет обраба-тывать наши поля? Кто будет выполнять черную работу в на-шем городе, в наших семьях? Должны ли мы </w:t>
      </w:r>
      <w:r w:rsidRPr="00A87FAD">
        <w:rPr>
          <w:color w:val="000000"/>
          <w:sz w:val="28"/>
          <w:szCs w:val="28"/>
        </w:rPr>
        <w:lastRenderedPageBreak/>
        <w:t>быть в таком слу-чае рабами самим себе? Не надлежит ли нам, мусульманам, проявлять больше сострадания и больше благосклонности к своим соотечественникам, нежели к этим христианским соба-кам? У нас теперь более пятидесяти тысяч рабов в самом Алжире и в его окрестностях. Это количество скоро начнет уменьшаться и сойдет на нет, если сюда не вольются новые пополнения. Если, стало быть, мы прекратим захват и грабеж кораблей неверных и перестанем превращать матросов и пассажиров этих кораблей в рабов, наши поля перестанут плодоносить, так как мало будут обрабатываться; квартирная плата в городе упадет наполовину, а у правительства будет отнят один из источников доходов, представляющий собой часть захваченных богатств! И все это ради чего? Ради того, чтобы удовлетворить прихоть этой причудливой секты, которая хотела бы не только заставить нас отказаться от обращения в рабство новых христиан, но даже отпустить на волю тех, которые у нас есть.</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Но кто возместит хозяевам их убытки? Согласится ли сделать это государство? Достаточно ли богата для этого наша казна? Сделают ли это Erika? В состоянии ли они это сделать? А не думают они, что, совершая справедливость для рабов, они совершают большую несправедливость по отношению к их собственникам? А как быть с рабами, отпущенными на волю? Немногие из них захотят возвратиться на родину, хотя хорошо знают, что там их ожидают еще большие лишения. Они не примут нашей священной религии, они не усвоят наших обы-чаев; наш народ не осквернит себя смешанными браками с рабами. Может быть, мы должны сделать их нищими, прося-щими подаяния на наших улицах, или поставить под угрозу разграбления ими нашей собственности? Для человека, привык-шего к рабству, труд не может служить средством существо-вания, когда его не принуждают. И что же достойного состра-дания в их настоящем положении? Разве они не были рабами в своих собственных странах?</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Разве Испанией, Португалией, Францией и Италией не управляют деспоты, которые всех подданных, без исключения, держат в рабстве? Даже в Англии с матросами обращаются как с рабами. Всякий раз, когда этого пожелает правительство, их хватают и насильно сажают на военные корабли; за низкую пла-ту или за одну только пищу их заставляют не только трудиться, но и сражаться – лучше ли это, чем то, что мы даем своим ра-бам? Разве ухудшается их положение от того, что они попада-ют в наши руки? Нет, они только меняют одно рабство на дру-гое, и я бы сказал, на лучшее, ибо их приводят в страну, где светит и сияет в полном блеске солнце Ислама. Здесь они имеют возможность познакомиться с единственно истинным вероуче-нием и тем самым спасти свои бессмертные души. Те же, кото-рые остаются на родине, не имеют такого счастья. Отсылая рабов на родину, мы, стало быть, отсылаем их из царства света в царство тьмы.</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 xml:space="preserve">Я повторяю свой вопрос: что же делать с отпущенными рабами? Я слышал, предлагают, чтобы освобожденные рабы заселили пустыни, где так много земли, на которой они могли бы существовать и где бы они процветали как свободное госу-дарство. Но я сомневаюсь, чтобы они, столь мало склонные к </w:t>
      </w:r>
      <w:r w:rsidRPr="00A87FAD">
        <w:rPr>
          <w:color w:val="000000"/>
          <w:sz w:val="28"/>
          <w:szCs w:val="28"/>
        </w:rPr>
        <w:lastRenderedPageBreak/>
        <w:t>работе без принуждения и слишком невежественные, способны были установить хорошее правление. Кроме того, дикие арабы тут же уничтожили бы их или снова поработили. Пока они служат нам, мы заботимся о том, чтобы они были обеспечены всем необходимым, и обращаемся с ними гуманно. Работники в их странах, как мне известно, питаются, одеваются и живут гораздо хуже. Положение большинства из них уже улучшено и не требует дальнейшего улучшения. Здесь их жизнь в безо-пасности. Они не подлежат вербовке в солдаты, и их не заставляют перерезывать друг другу их христианские глотки, как это делается на войне в их собственных странах. Если некоторые из религиозных сумасшедших фанатиков, надоеда-ющих нам теперь своими глупыми прошениями, в припадке слепого рвения освободили своих рабов, то не великодушие и не человеколюбие побуждало их к этому, а сознание тяжести грехов и надежда на избавление от проклятия за мнимую заслугу свершения такого доброго дела.</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Как глубоко они ошибаются, считая, что Коран запрещает рабство! А две такие заповеди, чтобы не сослаться на большее число, как:</w:t>
      </w:r>
      <w:r w:rsidRPr="00A87FAD">
        <w:rPr>
          <w:rStyle w:val="apple-converted-space"/>
          <w:color w:val="000000"/>
          <w:sz w:val="28"/>
          <w:szCs w:val="28"/>
        </w:rPr>
        <w:t> </w:t>
      </w:r>
      <w:r w:rsidRPr="00A87FAD">
        <w:rPr>
          <w:i/>
          <w:iCs/>
          <w:color w:val="000000"/>
          <w:sz w:val="28"/>
          <w:szCs w:val="28"/>
          <w:bdr w:val="none" w:sz="0" w:space="0" w:color="auto" w:frame="1"/>
        </w:rPr>
        <w:t>«Господин, относись к своим рабам с добротой; рабы, служите своим господам с весельем и преданностью»</w:t>
      </w:r>
      <w:r w:rsidRPr="00A87FAD">
        <w:rPr>
          <w:rStyle w:val="apple-converted-space"/>
          <w:i/>
          <w:iCs/>
          <w:color w:val="000000"/>
          <w:sz w:val="28"/>
          <w:szCs w:val="28"/>
          <w:bdr w:val="none" w:sz="0" w:space="0" w:color="auto" w:frame="1"/>
        </w:rPr>
        <w:t> </w:t>
      </w:r>
      <w:r w:rsidRPr="00A87FAD">
        <w:rPr>
          <w:i/>
          <w:iCs/>
          <w:color w:val="000000"/>
          <w:sz w:val="28"/>
          <w:szCs w:val="28"/>
          <w:bdr w:val="none" w:sz="0" w:space="0" w:color="auto" w:frame="1"/>
        </w:rPr>
        <w:t>–</w:t>
      </w:r>
      <w:r w:rsidRPr="00A87FAD">
        <w:rPr>
          <w:rStyle w:val="apple-converted-space"/>
          <w:color w:val="000000"/>
          <w:sz w:val="28"/>
          <w:szCs w:val="28"/>
        </w:rPr>
        <w:t> </w:t>
      </w:r>
      <w:r w:rsidRPr="00A87FAD">
        <w:rPr>
          <w:color w:val="000000"/>
          <w:sz w:val="28"/>
          <w:szCs w:val="28"/>
        </w:rPr>
        <w:t>что это, как не очевидное доказательство противоположного? Не может быть запрещено этой священной книгой и пиратство в отношении неверных; из нее хорошо известно, что бог отдал мир и все содержащееся в нем своим верным мусульманам, которые должны обладать всем этим, как только они его завою-ют. Пусть же мы не услышим более этого отвратительного предложения об освобождении христиан-рабов, принятие кото-рого через обесценение земель и домов привело бы в упадок наше имущество и лишило бы, таким образом, многих поря-дочных граждан их собственности, создало бы всеобщее недо-вольство, вызвало бы мятежи, угрожающие правительству и производящие всеобщий беспорядок и смятение. Поэтому я не сомневаюсь, что это разумное собрание предпочтет удобство и счастье целой нации правоверных прихоти нескольких</w:t>
      </w:r>
      <w:r w:rsidRPr="00A87FAD">
        <w:rPr>
          <w:rStyle w:val="apple-converted-space"/>
          <w:color w:val="000000"/>
          <w:sz w:val="28"/>
          <w:szCs w:val="28"/>
        </w:rPr>
        <w:t> </w:t>
      </w:r>
      <w:r w:rsidRPr="00A87FAD">
        <w:rPr>
          <w:i/>
          <w:iCs/>
          <w:color w:val="000000"/>
          <w:sz w:val="28"/>
          <w:szCs w:val="28"/>
          <w:bdr w:val="none" w:sz="0" w:space="0" w:color="auto" w:frame="1"/>
        </w:rPr>
        <w:t>Erika</w:t>
      </w:r>
      <w:r w:rsidRPr="00A87FAD">
        <w:rPr>
          <w:rStyle w:val="apple-converted-space"/>
          <w:i/>
          <w:iCs/>
          <w:color w:val="000000"/>
          <w:sz w:val="28"/>
          <w:szCs w:val="28"/>
          <w:bdr w:val="none" w:sz="0" w:space="0" w:color="auto" w:frame="1"/>
        </w:rPr>
        <w:t> </w:t>
      </w:r>
      <w:r w:rsidRPr="00A87FAD">
        <w:rPr>
          <w:color w:val="000000"/>
          <w:sz w:val="28"/>
          <w:szCs w:val="28"/>
        </w:rPr>
        <w:t>и отклонит их прошение».</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В результате, как сообщает Мартин, диван пришел к следующему решению:</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«В лучшем случае</w:t>
      </w:r>
      <w:r w:rsidRPr="00A87FAD">
        <w:rPr>
          <w:rStyle w:val="apple-converted-space"/>
          <w:color w:val="000000"/>
          <w:sz w:val="28"/>
          <w:szCs w:val="28"/>
        </w:rPr>
        <w:t> </w:t>
      </w:r>
      <w:r w:rsidRPr="00A87FAD">
        <w:rPr>
          <w:i/>
          <w:iCs/>
          <w:color w:val="000000"/>
          <w:sz w:val="28"/>
          <w:szCs w:val="28"/>
          <w:bdr w:val="none" w:sz="0" w:space="0" w:color="auto" w:frame="1"/>
        </w:rPr>
        <w:t>сомнительным</w:t>
      </w:r>
      <w:r w:rsidRPr="00A87FAD">
        <w:rPr>
          <w:rStyle w:val="apple-converted-space"/>
          <w:i/>
          <w:iCs/>
          <w:color w:val="000000"/>
          <w:sz w:val="28"/>
          <w:szCs w:val="28"/>
          <w:bdr w:val="none" w:sz="0" w:space="0" w:color="auto" w:frame="1"/>
        </w:rPr>
        <w:t> </w:t>
      </w:r>
      <w:r w:rsidRPr="00A87FAD">
        <w:rPr>
          <w:color w:val="000000"/>
          <w:sz w:val="28"/>
          <w:szCs w:val="28"/>
        </w:rPr>
        <w:t>является учение, со-гласно которому грабить и обращать в рабство христиан – не-справедливо; ясно, что в интересах государства следует про-должать эту практику. Поэтому петицию следует отклонить».</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Соответственно она была отклонена.</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Не можем ли мы, мистер Браун, смело предсказать, исхо-дя из вышеупомянутого, что до тех пор, пока сходные мотивы вызывают в умах людей сходные мнения и решения, петиции в английский парламент (не говоря уже о других законодательных учреждениях) и дебаты по ним будут иметь подобный же исход?</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За сим, сэр, Ваш постоянный читатель и покорный слуга</w:t>
      </w:r>
    </w:p>
    <w:p w:rsidR="00190103" w:rsidRPr="00A87FAD" w:rsidRDefault="00190103" w:rsidP="00190103">
      <w:pPr>
        <w:pStyle w:val="a3"/>
        <w:spacing w:before="0" w:beforeAutospacing="0" w:after="0" w:afterAutospacing="0"/>
        <w:jc w:val="both"/>
        <w:rPr>
          <w:color w:val="000000"/>
          <w:sz w:val="28"/>
          <w:szCs w:val="28"/>
        </w:rPr>
      </w:pPr>
      <w:r w:rsidRPr="00A87FAD">
        <w:rPr>
          <w:i/>
          <w:iCs/>
          <w:color w:val="000000"/>
          <w:sz w:val="28"/>
          <w:szCs w:val="28"/>
          <w:bdr w:val="none" w:sz="0" w:space="0" w:color="auto" w:frame="1"/>
        </w:rPr>
        <w:t>Историк.</w:t>
      </w:r>
    </w:p>
    <w:p w:rsidR="00190103" w:rsidRPr="00A87FAD" w:rsidRDefault="00190103" w:rsidP="00190103">
      <w:pPr>
        <w:pStyle w:val="a3"/>
        <w:spacing w:before="0" w:beforeAutospacing="0" w:after="0" w:afterAutospacing="0"/>
        <w:jc w:val="both"/>
        <w:rPr>
          <w:color w:val="000000"/>
          <w:sz w:val="28"/>
          <w:szCs w:val="28"/>
        </w:rPr>
      </w:pPr>
      <w:r w:rsidRPr="00A87FAD">
        <w:rPr>
          <w:color w:val="000000"/>
          <w:sz w:val="28"/>
          <w:szCs w:val="28"/>
        </w:rPr>
        <w:t> </w:t>
      </w:r>
    </w:p>
    <w:p w:rsidR="00124790" w:rsidRDefault="00124790" w:rsidP="003D4A25">
      <w:pPr>
        <w:pStyle w:val="a3"/>
        <w:rPr>
          <w:rStyle w:val="a4"/>
          <w:rFonts w:eastAsiaTheme="majorEastAsia"/>
          <w:color w:val="000000"/>
          <w:sz w:val="28"/>
          <w:szCs w:val="28"/>
          <w:lang w:val="uk-UA"/>
        </w:rPr>
      </w:pPr>
    </w:p>
    <w:p w:rsidR="007F18DB" w:rsidRDefault="007F18DB" w:rsidP="003D4A25">
      <w:pPr>
        <w:pStyle w:val="a3"/>
        <w:rPr>
          <w:rStyle w:val="a4"/>
          <w:rFonts w:eastAsiaTheme="majorEastAsia"/>
          <w:color w:val="000000"/>
          <w:sz w:val="28"/>
          <w:szCs w:val="28"/>
          <w:lang w:val="uk-UA"/>
        </w:rPr>
      </w:pPr>
    </w:p>
    <w:p w:rsidR="007F18DB" w:rsidRDefault="007F18DB" w:rsidP="003D4A25">
      <w:pPr>
        <w:pStyle w:val="a3"/>
        <w:rPr>
          <w:rStyle w:val="a4"/>
          <w:rFonts w:eastAsiaTheme="majorEastAsia"/>
          <w:color w:val="000000"/>
          <w:sz w:val="28"/>
          <w:szCs w:val="28"/>
          <w:lang w:val="uk-UA"/>
        </w:rPr>
      </w:pPr>
    </w:p>
    <w:p w:rsidR="007F18DB" w:rsidRDefault="007F18DB" w:rsidP="003D4A25">
      <w:pPr>
        <w:pStyle w:val="a3"/>
        <w:rPr>
          <w:rStyle w:val="a4"/>
          <w:rFonts w:eastAsiaTheme="majorEastAsia"/>
          <w:color w:val="000000"/>
          <w:sz w:val="28"/>
          <w:szCs w:val="28"/>
          <w:lang w:val="uk-UA"/>
        </w:rPr>
      </w:pPr>
    </w:p>
    <w:p w:rsidR="007F18DB" w:rsidRDefault="007F18DB" w:rsidP="003D4A25">
      <w:pPr>
        <w:pStyle w:val="a3"/>
        <w:rPr>
          <w:rStyle w:val="a4"/>
          <w:rFonts w:eastAsiaTheme="majorEastAsia"/>
          <w:color w:val="000000"/>
          <w:sz w:val="28"/>
          <w:szCs w:val="28"/>
          <w:lang w:val="uk-UA"/>
        </w:rPr>
      </w:pPr>
    </w:p>
    <w:p w:rsidR="007F18DB" w:rsidRDefault="007F18DB" w:rsidP="003D4A25">
      <w:pPr>
        <w:pStyle w:val="a3"/>
        <w:rPr>
          <w:rStyle w:val="a4"/>
          <w:rFonts w:eastAsiaTheme="majorEastAsia"/>
          <w:color w:val="000000"/>
          <w:sz w:val="28"/>
          <w:szCs w:val="28"/>
          <w:lang w:val="uk-UA"/>
        </w:rPr>
      </w:pPr>
    </w:p>
    <w:p w:rsidR="001C7AD3" w:rsidRDefault="001C7AD3" w:rsidP="001C7AD3">
      <w:pPr>
        <w:pStyle w:val="a8"/>
        <w:rPr>
          <w:b/>
          <w:sz w:val="36"/>
          <w:szCs w:val="36"/>
          <w:lang w:val="uk-UA"/>
        </w:rPr>
      </w:pPr>
      <w:r>
        <w:rPr>
          <w:b/>
          <w:sz w:val="36"/>
          <w:szCs w:val="36"/>
          <w:lang w:val="uk-UA"/>
        </w:rPr>
        <w:t>Тести для індивідуального навчання</w:t>
      </w:r>
    </w:p>
    <w:p w:rsidR="001C7AD3" w:rsidRPr="00D70F7A" w:rsidRDefault="001C7AD3" w:rsidP="001C7AD3">
      <w:pPr>
        <w:pStyle w:val="a8"/>
        <w:rPr>
          <w:b/>
          <w:sz w:val="36"/>
          <w:szCs w:val="36"/>
          <w:lang w:val="uk-UA"/>
        </w:rPr>
      </w:pPr>
      <w:r>
        <w:rPr>
          <w:b/>
          <w:sz w:val="36"/>
          <w:szCs w:val="36"/>
          <w:lang w:val="uk-UA"/>
        </w:rPr>
        <w:t xml:space="preserve">                       </w:t>
      </w:r>
    </w:p>
    <w:p w:rsidR="001C7AD3" w:rsidRPr="002915D9" w:rsidRDefault="001C7AD3" w:rsidP="001C7AD3">
      <w:pPr>
        <w:ind w:firstLine="540"/>
        <w:jc w:val="both"/>
        <w:rPr>
          <w:b/>
          <w:i/>
          <w:sz w:val="28"/>
          <w:szCs w:val="28"/>
          <w:lang w:val="uk-UA"/>
        </w:rPr>
      </w:pPr>
    </w:p>
    <w:p w:rsidR="001C7AD3" w:rsidRPr="001C7AD3" w:rsidRDefault="001C7AD3" w:rsidP="001C7AD3">
      <w:pPr>
        <w:tabs>
          <w:tab w:val="left" w:pos="0"/>
          <w:tab w:val="left" w:pos="1134"/>
        </w:tabs>
        <w:ind w:firstLine="540"/>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І. Явища пражурналістики Стародавньої Греції :</w:t>
      </w:r>
    </w:p>
    <w:p w:rsidR="001C7AD3" w:rsidRPr="001C7AD3" w:rsidRDefault="001C7AD3" w:rsidP="001C7AD3">
      <w:pPr>
        <w:numPr>
          <w:ilvl w:val="0"/>
          <w:numId w:val="12"/>
        </w:numPr>
        <w:tabs>
          <w:tab w:val="left" w:pos="0"/>
          <w:tab w:val="left" w:pos="1134"/>
        </w:tabs>
        <w:spacing w:after="0" w:line="240" w:lineRule="auto"/>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виступи ораторів</w:t>
      </w:r>
    </w:p>
    <w:p w:rsidR="001C7AD3" w:rsidRPr="001C7AD3" w:rsidRDefault="001C7AD3" w:rsidP="001C7AD3">
      <w:pPr>
        <w:numPr>
          <w:ilvl w:val="0"/>
          <w:numId w:val="12"/>
        </w:numPr>
        <w:tabs>
          <w:tab w:val="left" w:pos="0"/>
          <w:tab w:val="left" w:pos="1134"/>
        </w:tabs>
        <w:spacing w:after="0" w:line="240" w:lineRule="auto"/>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видання газет</w:t>
      </w:r>
    </w:p>
    <w:p w:rsidR="001C7AD3" w:rsidRPr="001C7AD3" w:rsidRDefault="001C7AD3" w:rsidP="001C7AD3">
      <w:pPr>
        <w:numPr>
          <w:ilvl w:val="0"/>
          <w:numId w:val="12"/>
        </w:numPr>
        <w:tabs>
          <w:tab w:val="left" w:pos="0"/>
          <w:tab w:val="left" w:pos="1134"/>
        </w:tabs>
        <w:spacing w:after="0" w:line="240" w:lineRule="auto"/>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спілкування з друзями</w:t>
      </w:r>
    </w:p>
    <w:p w:rsidR="001C7AD3" w:rsidRPr="001C7AD3" w:rsidRDefault="001C7AD3" w:rsidP="001C7AD3">
      <w:pPr>
        <w:pStyle w:val="a5"/>
        <w:numPr>
          <w:ilvl w:val="0"/>
          <w:numId w:val="12"/>
        </w:numPr>
        <w:tabs>
          <w:tab w:val="left" w:pos="0"/>
          <w:tab w:val="left" w:pos="1134"/>
        </w:tabs>
        <w:spacing w:after="0" w:line="240" w:lineRule="auto"/>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послання</w:t>
      </w:r>
    </w:p>
    <w:p w:rsidR="001C7AD3" w:rsidRPr="001C7AD3" w:rsidRDefault="001C7AD3" w:rsidP="001C7AD3">
      <w:pPr>
        <w:tabs>
          <w:tab w:val="left" w:pos="0"/>
          <w:tab w:val="left" w:pos="1134"/>
        </w:tabs>
        <w:ind w:left="900"/>
        <w:jc w:val="both"/>
        <w:rPr>
          <w:rFonts w:ascii="Times New Roman" w:hAnsi="Times New Roman" w:cs="Times New Roman"/>
          <w:sz w:val="28"/>
          <w:szCs w:val="28"/>
          <w:lang w:val="uk-UA"/>
        </w:rPr>
      </w:pPr>
    </w:p>
    <w:p w:rsidR="001C7AD3" w:rsidRPr="001C7AD3" w:rsidRDefault="001C7AD3" w:rsidP="001C7AD3">
      <w:pPr>
        <w:pStyle w:val="a3"/>
        <w:spacing w:before="0" w:after="0"/>
        <w:ind w:firstLine="567"/>
        <w:jc w:val="both"/>
        <w:rPr>
          <w:sz w:val="28"/>
          <w:szCs w:val="28"/>
          <w:lang w:val="uk-UA"/>
        </w:rPr>
      </w:pPr>
      <w:r w:rsidRPr="001C7AD3">
        <w:rPr>
          <w:sz w:val="28"/>
          <w:szCs w:val="28"/>
          <w:lang w:val="uk-UA"/>
        </w:rPr>
        <w:t>2. Які явища складають дописемний етап доіндустріального періоду розвитку преси.</w:t>
      </w:r>
    </w:p>
    <w:p w:rsidR="001C7AD3" w:rsidRPr="001C7AD3" w:rsidRDefault="001C7AD3" w:rsidP="001C7AD3">
      <w:pPr>
        <w:pStyle w:val="a3"/>
        <w:spacing w:before="0" w:after="0"/>
        <w:ind w:firstLine="567"/>
        <w:jc w:val="both"/>
        <w:rPr>
          <w:sz w:val="28"/>
          <w:szCs w:val="28"/>
          <w:lang w:val="uk-UA"/>
        </w:rPr>
      </w:pPr>
      <w:r w:rsidRPr="001C7AD3">
        <w:rPr>
          <w:sz w:val="28"/>
          <w:szCs w:val="28"/>
          <w:lang w:val="uk-UA"/>
        </w:rPr>
        <w:t>1. графіті</w:t>
      </w:r>
    </w:p>
    <w:p w:rsidR="001C7AD3" w:rsidRPr="001C7AD3" w:rsidRDefault="001C7AD3" w:rsidP="001C7AD3">
      <w:pPr>
        <w:pStyle w:val="a3"/>
        <w:spacing w:before="0" w:after="0"/>
        <w:ind w:firstLine="567"/>
        <w:jc w:val="both"/>
        <w:rPr>
          <w:sz w:val="28"/>
          <w:szCs w:val="28"/>
          <w:lang w:val="uk-UA"/>
        </w:rPr>
      </w:pPr>
      <w:r w:rsidRPr="001C7AD3">
        <w:rPr>
          <w:sz w:val="28"/>
          <w:szCs w:val="28"/>
          <w:lang w:val="uk-UA"/>
        </w:rPr>
        <w:t>2. усні явища</w:t>
      </w:r>
    </w:p>
    <w:p w:rsidR="001C7AD3" w:rsidRPr="001C7AD3" w:rsidRDefault="001C7AD3" w:rsidP="001C7AD3">
      <w:pPr>
        <w:pStyle w:val="a3"/>
        <w:spacing w:before="0" w:after="0"/>
        <w:ind w:firstLine="567"/>
        <w:jc w:val="both"/>
        <w:rPr>
          <w:sz w:val="28"/>
          <w:szCs w:val="28"/>
          <w:lang w:val="uk-UA"/>
        </w:rPr>
      </w:pPr>
      <w:r w:rsidRPr="001C7AD3">
        <w:rPr>
          <w:sz w:val="28"/>
          <w:szCs w:val="28"/>
          <w:lang w:val="uk-UA"/>
        </w:rPr>
        <w:t>3.памфлети</w:t>
      </w:r>
    </w:p>
    <w:p w:rsidR="001C7AD3" w:rsidRPr="001C7AD3" w:rsidRDefault="001C7AD3" w:rsidP="001C7AD3">
      <w:pPr>
        <w:pStyle w:val="a3"/>
        <w:spacing w:before="0" w:after="0"/>
        <w:ind w:firstLine="567"/>
        <w:jc w:val="both"/>
        <w:rPr>
          <w:sz w:val="28"/>
          <w:szCs w:val="28"/>
          <w:lang w:val="uk-UA"/>
        </w:rPr>
      </w:pPr>
      <w:r w:rsidRPr="001C7AD3">
        <w:rPr>
          <w:sz w:val="28"/>
          <w:szCs w:val="28"/>
          <w:lang w:val="uk-UA"/>
        </w:rPr>
        <w:t>4.епістоли</w:t>
      </w: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p>
    <w:p w:rsidR="001C7AD3" w:rsidRPr="001C7AD3" w:rsidRDefault="001C7AD3" w:rsidP="001C7AD3">
      <w:pPr>
        <w:pStyle w:val="a5"/>
        <w:numPr>
          <w:ilvl w:val="0"/>
          <w:numId w:val="13"/>
        </w:numPr>
        <w:tabs>
          <w:tab w:val="left" w:pos="0"/>
          <w:tab w:val="left" w:pos="1134"/>
        </w:tabs>
        <w:spacing w:after="0" w:line="240" w:lineRule="auto"/>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Передвісники ораторського мистецтва Стародавньої Греції:</w:t>
      </w: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1.театральне мистецтво</w:t>
      </w: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2.сатирикони</w:t>
      </w: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3.музичне мистпецтво</w:t>
      </w: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lastRenderedPageBreak/>
        <w:t>4. давня епічна та лірична поезія</w:t>
      </w: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p>
    <w:p w:rsidR="001C7AD3" w:rsidRPr="001C7AD3" w:rsidRDefault="001C7AD3" w:rsidP="001C7AD3">
      <w:pPr>
        <w:pStyle w:val="a3"/>
        <w:numPr>
          <w:ilvl w:val="0"/>
          <w:numId w:val="13"/>
        </w:numPr>
        <w:spacing w:before="0" w:beforeAutospacing="0" w:after="0" w:afterAutospacing="0"/>
        <w:jc w:val="both"/>
        <w:rPr>
          <w:sz w:val="28"/>
          <w:szCs w:val="28"/>
          <w:lang w:val="uk-UA"/>
        </w:rPr>
      </w:pPr>
      <w:r w:rsidRPr="001C7AD3">
        <w:rPr>
          <w:sz w:val="28"/>
          <w:szCs w:val="28"/>
          <w:lang w:val="uk-UA"/>
        </w:rPr>
        <w:t>У чиїх поемах зустрічаються  перші прояви публічної промови</w:t>
      </w:r>
    </w:p>
    <w:p w:rsidR="001C7AD3" w:rsidRPr="001C7AD3" w:rsidRDefault="001C7AD3" w:rsidP="001C7AD3">
      <w:pPr>
        <w:pStyle w:val="a3"/>
        <w:spacing w:before="0" w:after="0"/>
        <w:ind w:left="360"/>
        <w:jc w:val="both"/>
        <w:rPr>
          <w:sz w:val="28"/>
          <w:szCs w:val="28"/>
          <w:lang w:val="uk-UA"/>
        </w:rPr>
      </w:pPr>
    </w:p>
    <w:p w:rsidR="001C7AD3" w:rsidRPr="001C7AD3" w:rsidRDefault="001C7AD3" w:rsidP="001C7AD3">
      <w:pPr>
        <w:pStyle w:val="a3"/>
        <w:spacing w:before="0" w:after="0"/>
        <w:ind w:left="360"/>
        <w:jc w:val="both"/>
        <w:rPr>
          <w:sz w:val="28"/>
          <w:szCs w:val="28"/>
          <w:lang w:val="uk-UA"/>
        </w:rPr>
      </w:pPr>
      <w:r w:rsidRPr="001C7AD3">
        <w:rPr>
          <w:sz w:val="28"/>
          <w:szCs w:val="28"/>
          <w:lang w:val="uk-UA"/>
        </w:rPr>
        <w:t xml:space="preserve"> 1. Д. Франкліна </w:t>
      </w:r>
    </w:p>
    <w:p w:rsidR="001C7AD3" w:rsidRPr="001C7AD3" w:rsidRDefault="001C7AD3" w:rsidP="001C7AD3">
      <w:pPr>
        <w:pStyle w:val="a3"/>
        <w:spacing w:before="0" w:after="0"/>
        <w:ind w:left="360"/>
        <w:jc w:val="both"/>
        <w:rPr>
          <w:sz w:val="28"/>
          <w:szCs w:val="28"/>
          <w:lang w:val="uk-UA"/>
        </w:rPr>
      </w:pPr>
      <w:r w:rsidRPr="001C7AD3">
        <w:rPr>
          <w:sz w:val="28"/>
          <w:szCs w:val="28"/>
          <w:lang w:val="uk-UA"/>
        </w:rPr>
        <w:t>2.  В. Бредфорда.</w:t>
      </w:r>
    </w:p>
    <w:p w:rsidR="001C7AD3" w:rsidRPr="001C7AD3" w:rsidRDefault="001C7AD3" w:rsidP="001C7AD3">
      <w:pPr>
        <w:pStyle w:val="a3"/>
        <w:spacing w:before="0" w:after="0"/>
        <w:ind w:left="360"/>
        <w:jc w:val="both"/>
        <w:rPr>
          <w:sz w:val="28"/>
          <w:szCs w:val="28"/>
          <w:lang w:val="uk-UA"/>
        </w:rPr>
      </w:pPr>
      <w:r w:rsidRPr="001C7AD3">
        <w:rPr>
          <w:sz w:val="28"/>
          <w:szCs w:val="28"/>
          <w:lang w:val="uk-UA"/>
        </w:rPr>
        <w:t xml:space="preserve">3.  Гомера  </w:t>
      </w:r>
    </w:p>
    <w:p w:rsidR="001C7AD3" w:rsidRPr="001C7AD3" w:rsidRDefault="001C7AD3" w:rsidP="001C7AD3">
      <w:pPr>
        <w:pStyle w:val="a3"/>
        <w:spacing w:before="0" w:after="0"/>
        <w:ind w:left="360"/>
        <w:jc w:val="both"/>
        <w:rPr>
          <w:sz w:val="28"/>
          <w:szCs w:val="28"/>
          <w:lang w:val="uk-UA"/>
        </w:rPr>
      </w:pPr>
      <w:r w:rsidRPr="001C7AD3">
        <w:rPr>
          <w:sz w:val="28"/>
          <w:szCs w:val="28"/>
          <w:lang w:val="uk-UA"/>
        </w:rPr>
        <w:t xml:space="preserve">4.  І.Котляревського </w:t>
      </w:r>
    </w:p>
    <w:p w:rsidR="001C7AD3" w:rsidRPr="001C7AD3" w:rsidRDefault="001C7AD3" w:rsidP="001C7AD3">
      <w:pPr>
        <w:pStyle w:val="a3"/>
        <w:spacing w:before="0" w:after="0"/>
        <w:ind w:left="360"/>
        <w:jc w:val="both"/>
        <w:rPr>
          <w:sz w:val="28"/>
          <w:szCs w:val="28"/>
          <w:lang w:val="uk-UA"/>
        </w:rPr>
      </w:pPr>
    </w:p>
    <w:p w:rsidR="001C7AD3" w:rsidRPr="001C7AD3" w:rsidRDefault="001C7AD3" w:rsidP="001C7AD3">
      <w:pPr>
        <w:pStyle w:val="a5"/>
        <w:numPr>
          <w:ilvl w:val="0"/>
          <w:numId w:val="13"/>
        </w:numPr>
        <w:tabs>
          <w:tab w:val="left" w:pos="0"/>
          <w:tab w:val="left" w:pos="1134"/>
        </w:tabs>
        <w:spacing w:after="0" w:line="240" w:lineRule="auto"/>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Г</w:t>
      </w:r>
      <w:r w:rsidRPr="001C7AD3">
        <w:rPr>
          <w:rFonts w:ascii="Times New Roman" w:hAnsi="Times New Roman" w:cs="Times New Roman"/>
          <w:sz w:val="28"/>
          <w:szCs w:val="28"/>
        </w:rPr>
        <w:t>оловним інст</w:t>
      </w:r>
      <w:r w:rsidRPr="001C7AD3">
        <w:rPr>
          <w:rFonts w:ascii="Times New Roman" w:hAnsi="Times New Roman" w:cs="Times New Roman"/>
          <w:sz w:val="28"/>
          <w:szCs w:val="28"/>
          <w:lang w:val="uk-UA"/>
        </w:rPr>
        <w:t>рументом</w:t>
      </w:r>
      <w:r w:rsidRPr="001C7AD3">
        <w:rPr>
          <w:rFonts w:ascii="Times New Roman" w:hAnsi="Times New Roman" w:cs="Times New Roman"/>
          <w:sz w:val="28"/>
          <w:szCs w:val="28"/>
        </w:rPr>
        <w:t xml:space="preserve"> впливу та переконання, основним каналом масової комунікації античності</w:t>
      </w:r>
      <w:r w:rsidRPr="001C7AD3">
        <w:rPr>
          <w:rFonts w:ascii="Times New Roman" w:hAnsi="Times New Roman" w:cs="Times New Roman"/>
          <w:sz w:val="28"/>
          <w:szCs w:val="28"/>
          <w:lang w:val="uk-UA"/>
        </w:rPr>
        <w:t xml:space="preserve"> було:</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1.судочинство</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2. ораторство</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3.графіті</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4.землеустрій</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p>
    <w:p w:rsidR="001C7AD3" w:rsidRPr="001C7AD3" w:rsidRDefault="001C7AD3" w:rsidP="001C7AD3">
      <w:pPr>
        <w:pStyle w:val="a5"/>
        <w:numPr>
          <w:ilvl w:val="0"/>
          <w:numId w:val="13"/>
        </w:numPr>
        <w:tabs>
          <w:tab w:val="left" w:pos="0"/>
          <w:tab w:val="left" w:pos="1134"/>
        </w:tabs>
        <w:spacing w:after="0" w:line="240" w:lineRule="auto"/>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Витоки античного ораторства у Стародавній Греції пов’язані з зародженням полісної державності та діяльністю;</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1.Арістотеля</w:t>
      </w:r>
    </w:p>
    <w:p w:rsidR="001C7AD3" w:rsidRPr="001C7AD3" w:rsidRDefault="001C7AD3" w:rsidP="001C7AD3">
      <w:pPr>
        <w:pStyle w:val="a5"/>
        <w:tabs>
          <w:tab w:val="left" w:pos="0"/>
          <w:tab w:val="left" w:pos="1134"/>
        </w:tabs>
        <w:jc w:val="both"/>
        <w:rPr>
          <w:rFonts w:ascii="Times New Roman" w:hAnsi="Times New Roman" w:cs="Times New Roman"/>
          <w:bCs/>
          <w:sz w:val="28"/>
          <w:szCs w:val="28"/>
          <w:lang w:val="uk-UA"/>
        </w:rPr>
      </w:pPr>
      <w:r w:rsidRPr="001C7AD3">
        <w:rPr>
          <w:rFonts w:ascii="Times New Roman" w:hAnsi="Times New Roman" w:cs="Times New Roman"/>
          <w:sz w:val="28"/>
          <w:szCs w:val="28"/>
          <w:lang w:val="uk-UA"/>
        </w:rPr>
        <w:t xml:space="preserve">2  </w:t>
      </w:r>
      <w:r w:rsidRPr="001C7AD3">
        <w:rPr>
          <w:rFonts w:ascii="Times New Roman" w:hAnsi="Times New Roman" w:cs="Times New Roman"/>
          <w:bCs/>
          <w:sz w:val="28"/>
          <w:szCs w:val="28"/>
          <w:lang w:val="uk-UA"/>
        </w:rPr>
        <w:t>Солона</w:t>
      </w:r>
    </w:p>
    <w:p w:rsidR="001C7AD3" w:rsidRPr="001C7AD3" w:rsidRDefault="001C7AD3" w:rsidP="001C7AD3">
      <w:pPr>
        <w:pStyle w:val="a5"/>
        <w:tabs>
          <w:tab w:val="left" w:pos="0"/>
          <w:tab w:val="left" w:pos="1134"/>
        </w:tabs>
        <w:jc w:val="both"/>
        <w:rPr>
          <w:rFonts w:ascii="Times New Roman" w:hAnsi="Times New Roman" w:cs="Times New Roman"/>
          <w:bCs/>
          <w:sz w:val="28"/>
          <w:szCs w:val="28"/>
          <w:lang w:val="uk-UA"/>
        </w:rPr>
      </w:pPr>
      <w:r w:rsidRPr="001C7AD3">
        <w:rPr>
          <w:rFonts w:ascii="Times New Roman" w:hAnsi="Times New Roman" w:cs="Times New Roman"/>
          <w:bCs/>
          <w:sz w:val="28"/>
          <w:szCs w:val="28"/>
          <w:lang w:val="uk-UA"/>
        </w:rPr>
        <w:t xml:space="preserve">3. </w:t>
      </w:r>
      <w:r w:rsidRPr="001C7AD3">
        <w:rPr>
          <w:rFonts w:ascii="Times New Roman" w:hAnsi="Times New Roman" w:cs="Times New Roman"/>
          <w:sz w:val="28"/>
          <w:szCs w:val="28"/>
        </w:rPr>
        <w:t>Демосфен</w:t>
      </w:r>
      <w:r w:rsidRPr="001C7AD3">
        <w:rPr>
          <w:rFonts w:ascii="Times New Roman" w:hAnsi="Times New Roman" w:cs="Times New Roman"/>
          <w:sz w:val="28"/>
          <w:szCs w:val="28"/>
          <w:lang w:val="uk-UA"/>
        </w:rPr>
        <w:t>а</w:t>
      </w:r>
    </w:p>
    <w:p w:rsidR="001C7AD3" w:rsidRPr="001C7AD3" w:rsidRDefault="001C7AD3" w:rsidP="001C7AD3">
      <w:pPr>
        <w:pStyle w:val="a5"/>
        <w:tabs>
          <w:tab w:val="left" w:pos="0"/>
          <w:tab w:val="left" w:pos="1134"/>
        </w:tabs>
        <w:jc w:val="both"/>
        <w:rPr>
          <w:rFonts w:ascii="Times New Roman" w:hAnsi="Times New Roman" w:cs="Times New Roman"/>
          <w:bCs/>
          <w:sz w:val="28"/>
          <w:szCs w:val="28"/>
          <w:lang w:val="uk-UA"/>
        </w:rPr>
      </w:pPr>
      <w:r w:rsidRPr="001C7AD3">
        <w:rPr>
          <w:rFonts w:ascii="Times New Roman" w:hAnsi="Times New Roman" w:cs="Times New Roman"/>
          <w:bCs/>
          <w:sz w:val="28"/>
          <w:szCs w:val="28"/>
          <w:lang w:val="uk-UA"/>
        </w:rPr>
        <w:t>4. Платона</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p>
    <w:p w:rsidR="001C7AD3" w:rsidRPr="001C7AD3" w:rsidRDefault="001C7AD3" w:rsidP="001C7AD3">
      <w:pPr>
        <w:pStyle w:val="a3"/>
        <w:numPr>
          <w:ilvl w:val="0"/>
          <w:numId w:val="13"/>
        </w:numPr>
        <w:spacing w:before="0" w:beforeAutospacing="0" w:after="0" w:afterAutospacing="0"/>
        <w:jc w:val="both"/>
        <w:rPr>
          <w:sz w:val="28"/>
          <w:szCs w:val="28"/>
          <w:lang w:val="uk-UA"/>
        </w:rPr>
      </w:pPr>
      <w:r w:rsidRPr="001C7AD3">
        <w:rPr>
          <w:sz w:val="28"/>
          <w:szCs w:val="28"/>
          <w:lang w:val="uk-UA"/>
        </w:rPr>
        <w:t>Покровителем «служби новин» в античній міфології вважали:</w:t>
      </w:r>
    </w:p>
    <w:p w:rsidR="001C7AD3" w:rsidRPr="001C7AD3" w:rsidRDefault="001C7AD3" w:rsidP="001C7AD3">
      <w:pPr>
        <w:pStyle w:val="a3"/>
        <w:numPr>
          <w:ilvl w:val="0"/>
          <w:numId w:val="14"/>
        </w:numPr>
        <w:spacing w:before="0" w:beforeAutospacing="0" w:after="0" w:afterAutospacing="0"/>
        <w:jc w:val="both"/>
        <w:rPr>
          <w:sz w:val="28"/>
          <w:szCs w:val="28"/>
          <w:lang w:val="uk-UA"/>
        </w:rPr>
      </w:pPr>
      <w:r w:rsidRPr="001C7AD3">
        <w:rPr>
          <w:sz w:val="28"/>
          <w:szCs w:val="28"/>
          <w:lang w:val="uk-UA"/>
        </w:rPr>
        <w:t xml:space="preserve">Гермеса </w:t>
      </w:r>
      <w:r w:rsidRPr="001C7AD3">
        <w:rPr>
          <w:sz w:val="28"/>
          <w:szCs w:val="28"/>
        </w:rPr>
        <w:t>(</w:t>
      </w:r>
      <w:r w:rsidRPr="001C7AD3">
        <w:rPr>
          <w:sz w:val="28"/>
          <w:szCs w:val="28"/>
          <w:lang w:val="uk-UA"/>
        </w:rPr>
        <w:t>Меркурія</w:t>
      </w:r>
      <w:r w:rsidRPr="001C7AD3">
        <w:rPr>
          <w:sz w:val="28"/>
          <w:szCs w:val="28"/>
        </w:rPr>
        <w:t>)</w:t>
      </w:r>
      <w:r w:rsidRPr="001C7AD3">
        <w:rPr>
          <w:sz w:val="28"/>
          <w:szCs w:val="28"/>
          <w:lang w:val="uk-UA"/>
        </w:rPr>
        <w:t>.</w:t>
      </w:r>
    </w:p>
    <w:p w:rsidR="001C7AD3" w:rsidRPr="001C7AD3" w:rsidRDefault="001C7AD3" w:rsidP="001C7AD3">
      <w:pPr>
        <w:pStyle w:val="a3"/>
        <w:numPr>
          <w:ilvl w:val="0"/>
          <w:numId w:val="14"/>
        </w:numPr>
        <w:spacing w:before="0" w:beforeAutospacing="0" w:after="0" w:afterAutospacing="0"/>
        <w:jc w:val="both"/>
        <w:rPr>
          <w:sz w:val="28"/>
          <w:szCs w:val="28"/>
          <w:lang w:val="uk-UA"/>
        </w:rPr>
      </w:pPr>
      <w:r w:rsidRPr="001C7AD3">
        <w:rPr>
          <w:sz w:val="28"/>
          <w:szCs w:val="28"/>
          <w:lang w:val="uk-UA"/>
        </w:rPr>
        <w:t>Апполона</w:t>
      </w:r>
    </w:p>
    <w:p w:rsidR="001C7AD3" w:rsidRPr="001C7AD3" w:rsidRDefault="001C7AD3" w:rsidP="001C7AD3">
      <w:pPr>
        <w:pStyle w:val="a3"/>
        <w:numPr>
          <w:ilvl w:val="0"/>
          <w:numId w:val="14"/>
        </w:numPr>
        <w:spacing w:before="0" w:beforeAutospacing="0" w:after="0" w:afterAutospacing="0"/>
        <w:jc w:val="both"/>
        <w:rPr>
          <w:sz w:val="28"/>
          <w:szCs w:val="28"/>
          <w:lang w:val="uk-UA"/>
        </w:rPr>
      </w:pPr>
      <w:r w:rsidRPr="001C7AD3">
        <w:rPr>
          <w:sz w:val="28"/>
          <w:szCs w:val="28"/>
          <w:lang w:val="uk-UA"/>
        </w:rPr>
        <w:t>Посейдона</w:t>
      </w:r>
    </w:p>
    <w:p w:rsidR="001C7AD3" w:rsidRPr="001C7AD3" w:rsidRDefault="001C7AD3" w:rsidP="001C7AD3">
      <w:pPr>
        <w:pStyle w:val="a3"/>
        <w:numPr>
          <w:ilvl w:val="0"/>
          <w:numId w:val="14"/>
        </w:numPr>
        <w:spacing w:before="0" w:beforeAutospacing="0" w:after="0" w:afterAutospacing="0"/>
        <w:jc w:val="both"/>
        <w:rPr>
          <w:sz w:val="28"/>
          <w:szCs w:val="28"/>
          <w:lang w:val="uk-UA"/>
        </w:rPr>
      </w:pPr>
      <w:r w:rsidRPr="001C7AD3">
        <w:rPr>
          <w:sz w:val="28"/>
          <w:szCs w:val="28"/>
          <w:lang w:val="uk-UA"/>
        </w:rPr>
        <w:t>Геру</w:t>
      </w:r>
    </w:p>
    <w:p w:rsidR="001C7AD3" w:rsidRPr="001C7AD3" w:rsidRDefault="001C7AD3" w:rsidP="001C7AD3">
      <w:pPr>
        <w:pStyle w:val="a3"/>
        <w:spacing w:before="0" w:after="0"/>
        <w:ind w:left="1080"/>
        <w:jc w:val="both"/>
        <w:rPr>
          <w:sz w:val="28"/>
          <w:szCs w:val="28"/>
          <w:lang w:val="uk-UA"/>
        </w:rPr>
      </w:pP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p>
    <w:p w:rsidR="001C7AD3" w:rsidRPr="001C7AD3" w:rsidRDefault="001C7AD3" w:rsidP="001C7AD3">
      <w:pPr>
        <w:pStyle w:val="a5"/>
        <w:numPr>
          <w:ilvl w:val="0"/>
          <w:numId w:val="13"/>
        </w:numPr>
        <w:tabs>
          <w:tab w:val="left" w:pos="0"/>
          <w:tab w:val="left" w:pos="1134"/>
        </w:tabs>
        <w:spacing w:after="0" w:line="240" w:lineRule="auto"/>
        <w:jc w:val="both"/>
        <w:rPr>
          <w:rFonts w:ascii="Times New Roman" w:hAnsi="Times New Roman" w:cs="Times New Roman"/>
          <w:sz w:val="28"/>
          <w:szCs w:val="28"/>
          <w:lang w:val="uk-UA"/>
        </w:rPr>
      </w:pPr>
      <w:r w:rsidRPr="001C7AD3">
        <w:rPr>
          <w:rFonts w:ascii="Times New Roman" w:hAnsi="Times New Roman" w:cs="Times New Roman"/>
          <w:i/>
          <w:sz w:val="28"/>
          <w:szCs w:val="28"/>
          <w:lang w:val="uk-UA"/>
        </w:rPr>
        <w:t>«</w:t>
      </w:r>
      <w:r w:rsidRPr="001C7AD3">
        <w:rPr>
          <w:rFonts w:ascii="Times New Roman" w:hAnsi="Times New Roman" w:cs="Times New Roman"/>
          <w:sz w:val="28"/>
          <w:szCs w:val="28"/>
          <w:lang w:val="uk-UA"/>
        </w:rPr>
        <w:t>Кам’яні листівки» у Стародавній Греції були:</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1. вітальними листівками</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2. виявами ввічливості</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3.гостинцями</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4. письмовими каналами передачі інформації</w:t>
      </w:r>
    </w:p>
    <w:p w:rsidR="001C7AD3" w:rsidRPr="001C7AD3" w:rsidRDefault="001C7AD3" w:rsidP="001C7AD3">
      <w:pPr>
        <w:pStyle w:val="a5"/>
        <w:tabs>
          <w:tab w:val="left" w:pos="0"/>
          <w:tab w:val="left" w:pos="1134"/>
        </w:tabs>
        <w:jc w:val="both"/>
        <w:rPr>
          <w:rFonts w:ascii="Times New Roman" w:hAnsi="Times New Roman" w:cs="Times New Roman"/>
          <w:i/>
          <w:sz w:val="28"/>
          <w:szCs w:val="28"/>
          <w:lang w:val="uk-UA"/>
        </w:rPr>
      </w:pPr>
    </w:p>
    <w:p w:rsidR="001C7AD3" w:rsidRPr="001C7AD3" w:rsidRDefault="001C7AD3" w:rsidP="001C7AD3">
      <w:pPr>
        <w:pStyle w:val="a3"/>
        <w:numPr>
          <w:ilvl w:val="0"/>
          <w:numId w:val="13"/>
        </w:numPr>
        <w:spacing w:before="0" w:beforeAutospacing="0" w:after="0" w:afterAutospacing="0"/>
        <w:jc w:val="both"/>
        <w:rPr>
          <w:snapToGrid w:val="0"/>
          <w:sz w:val="28"/>
          <w:szCs w:val="28"/>
          <w:lang w:val="uk-UA"/>
        </w:rPr>
      </w:pPr>
      <w:r w:rsidRPr="001C7AD3">
        <w:rPr>
          <w:i/>
          <w:sz w:val="28"/>
          <w:szCs w:val="28"/>
          <w:lang w:val="uk-UA"/>
        </w:rPr>
        <w:t xml:space="preserve"> </w:t>
      </w:r>
      <w:r w:rsidRPr="001C7AD3">
        <w:rPr>
          <w:sz w:val="28"/>
          <w:szCs w:val="28"/>
          <w:lang w:val="uk-UA"/>
        </w:rPr>
        <w:t>Швейцарський репортер і публіцист Ж. Віллен  «батьком репортажу» вважав:</w:t>
      </w:r>
    </w:p>
    <w:p w:rsidR="001C7AD3" w:rsidRPr="001C7AD3" w:rsidRDefault="001C7AD3" w:rsidP="001C7AD3">
      <w:pPr>
        <w:tabs>
          <w:tab w:val="left" w:pos="0"/>
          <w:tab w:val="left" w:pos="1134"/>
        </w:tabs>
        <w:ind w:left="360"/>
        <w:jc w:val="both"/>
        <w:rPr>
          <w:rFonts w:ascii="Times New Roman" w:hAnsi="Times New Roman" w:cs="Times New Roman"/>
          <w:i/>
          <w:sz w:val="28"/>
          <w:szCs w:val="28"/>
          <w:lang w:val="uk-UA"/>
        </w:rPr>
      </w:pPr>
    </w:p>
    <w:p w:rsidR="001C7AD3" w:rsidRPr="001C7AD3" w:rsidRDefault="001C7AD3" w:rsidP="001C7AD3">
      <w:pPr>
        <w:tabs>
          <w:tab w:val="left" w:pos="0"/>
          <w:tab w:val="left" w:pos="1134"/>
        </w:tabs>
        <w:ind w:left="360"/>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1.Гомера</w:t>
      </w:r>
    </w:p>
    <w:p w:rsidR="001C7AD3" w:rsidRPr="001C7AD3" w:rsidRDefault="001C7AD3" w:rsidP="001C7AD3">
      <w:pPr>
        <w:tabs>
          <w:tab w:val="left" w:pos="0"/>
          <w:tab w:val="left" w:pos="1134"/>
        </w:tabs>
        <w:ind w:left="360"/>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2. Арістотеля</w:t>
      </w:r>
    </w:p>
    <w:p w:rsidR="001C7AD3" w:rsidRPr="001C7AD3" w:rsidRDefault="001C7AD3" w:rsidP="001C7AD3">
      <w:pPr>
        <w:tabs>
          <w:tab w:val="left" w:pos="0"/>
          <w:tab w:val="left" w:pos="1134"/>
        </w:tabs>
        <w:ind w:left="360"/>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3. Сенеку</w:t>
      </w:r>
    </w:p>
    <w:p w:rsidR="001C7AD3" w:rsidRPr="001C7AD3" w:rsidRDefault="001C7AD3" w:rsidP="001C7AD3">
      <w:pPr>
        <w:tabs>
          <w:tab w:val="left" w:pos="0"/>
          <w:tab w:val="left" w:pos="1134"/>
        </w:tabs>
        <w:ind w:left="360"/>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4. Геродота</w:t>
      </w:r>
    </w:p>
    <w:p w:rsidR="001C7AD3" w:rsidRPr="001C7AD3" w:rsidRDefault="001C7AD3" w:rsidP="001C7AD3">
      <w:pPr>
        <w:tabs>
          <w:tab w:val="left" w:pos="0"/>
          <w:tab w:val="left" w:pos="1134"/>
        </w:tabs>
        <w:ind w:left="360"/>
        <w:jc w:val="both"/>
        <w:rPr>
          <w:rFonts w:ascii="Times New Roman" w:hAnsi="Times New Roman" w:cs="Times New Roman"/>
          <w:i/>
          <w:sz w:val="28"/>
          <w:szCs w:val="28"/>
          <w:lang w:val="uk-UA"/>
        </w:rPr>
      </w:pP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p>
    <w:p w:rsidR="001C7AD3" w:rsidRPr="001C7AD3" w:rsidRDefault="001C7AD3" w:rsidP="001C7AD3">
      <w:pPr>
        <w:pStyle w:val="a5"/>
        <w:numPr>
          <w:ilvl w:val="0"/>
          <w:numId w:val="13"/>
        </w:numPr>
        <w:spacing w:after="0" w:line="240" w:lineRule="auto"/>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Справжньою батьківщиною красномовства вважається?</w:t>
      </w:r>
    </w:p>
    <w:p w:rsidR="001C7AD3" w:rsidRPr="001C7AD3" w:rsidRDefault="001C7AD3" w:rsidP="001C7AD3">
      <w:pPr>
        <w:pStyle w:val="a5"/>
        <w:jc w:val="both"/>
        <w:rPr>
          <w:rFonts w:ascii="Times New Roman" w:hAnsi="Times New Roman" w:cs="Times New Roman"/>
          <w:sz w:val="28"/>
          <w:szCs w:val="28"/>
          <w:lang w:val="uk-UA"/>
        </w:rPr>
      </w:pPr>
    </w:p>
    <w:p w:rsidR="001C7AD3" w:rsidRPr="001C7AD3" w:rsidRDefault="001C7AD3" w:rsidP="001C7AD3">
      <w:pPr>
        <w:pStyle w:val="a5"/>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 xml:space="preserve">1. Стародавня Греція. </w:t>
      </w:r>
    </w:p>
    <w:p w:rsidR="001C7AD3" w:rsidRPr="001C7AD3" w:rsidRDefault="001C7AD3" w:rsidP="001C7AD3">
      <w:pPr>
        <w:pStyle w:val="a5"/>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2. Китай</w:t>
      </w:r>
    </w:p>
    <w:p w:rsidR="001C7AD3" w:rsidRPr="001C7AD3" w:rsidRDefault="001C7AD3" w:rsidP="001C7AD3">
      <w:pPr>
        <w:pStyle w:val="a5"/>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3.Єгипет</w:t>
      </w:r>
    </w:p>
    <w:p w:rsidR="001C7AD3" w:rsidRPr="001C7AD3" w:rsidRDefault="001C7AD3" w:rsidP="001C7AD3">
      <w:pPr>
        <w:pStyle w:val="a5"/>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4. Індія</w:t>
      </w:r>
    </w:p>
    <w:p w:rsidR="001C7AD3" w:rsidRPr="001C7AD3" w:rsidRDefault="001C7AD3" w:rsidP="001C7AD3">
      <w:pPr>
        <w:pStyle w:val="a5"/>
        <w:jc w:val="both"/>
        <w:rPr>
          <w:rFonts w:ascii="Times New Roman" w:hAnsi="Times New Roman" w:cs="Times New Roman"/>
          <w:sz w:val="28"/>
          <w:szCs w:val="28"/>
          <w:lang w:val="uk-UA"/>
        </w:rPr>
      </w:pPr>
    </w:p>
    <w:p w:rsidR="001C7AD3" w:rsidRPr="001C7AD3" w:rsidRDefault="001C7AD3" w:rsidP="001C7AD3">
      <w:pPr>
        <w:pStyle w:val="a5"/>
        <w:numPr>
          <w:ilvl w:val="0"/>
          <w:numId w:val="13"/>
        </w:numPr>
        <w:spacing w:after="0" w:line="240" w:lineRule="auto"/>
        <w:jc w:val="both"/>
        <w:rPr>
          <w:rFonts w:ascii="Times New Roman" w:hAnsi="Times New Roman" w:cs="Times New Roman"/>
          <w:i/>
          <w:sz w:val="28"/>
          <w:szCs w:val="28"/>
          <w:lang w:val="uk-UA"/>
        </w:rPr>
      </w:pPr>
      <w:r w:rsidRPr="001C7AD3">
        <w:rPr>
          <w:rFonts w:ascii="Times New Roman" w:hAnsi="Times New Roman" w:cs="Times New Roman"/>
          <w:i/>
          <w:sz w:val="28"/>
          <w:szCs w:val="28"/>
          <w:lang w:val="uk-UA"/>
        </w:rPr>
        <w:t>Агоністика це:</w:t>
      </w:r>
    </w:p>
    <w:p w:rsidR="001C7AD3" w:rsidRPr="001C7AD3" w:rsidRDefault="001C7AD3" w:rsidP="001C7AD3">
      <w:pPr>
        <w:pStyle w:val="a5"/>
        <w:jc w:val="both"/>
        <w:rPr>
          <w:rFonts w:ascii="Times New Roman" w:hAnsi="Times New Roman" w:cs="Times New Roman"/>
          <w:i/>
          <w:sz w:val="28"/>
          <w:szCs w:val="28"/>
          <w:lang w:val="uk-UA"/>
        </w:rPr>
      </w:pPr>
      <w:r w:rsidRPr="001C7AD3">
        <w:rPr>
          <w:rFonts w:ascii="Times New Roman" w:hAnsi="Times New Roman" w:cs="Times New Roman"/>
          <w:i/>
          <w:sz w:val="28"/>
          <w:szCs w:val="28"/>
          <w:lang w:val="uk-UA"/>
        </w:rPr>
        <w:t>1.</w:t>
      </w:r>
      <w:r w:rsidRPr="001C7AD3">
        <w:rPr>
          <w:rFonts w:ascii="Times New Roman" w:hAnsi="Times New Roman" w:cs="Times New Roman"/>
          <w:sz w:val="28"/>
          <w:szCs w:val="28"/>
          <w:lang w:val="uk-UA"/>
        </w:rPr>
        <w:t xml:space="preserve"> Художнє мистецтво </w:t>
      </w:r>
    </w:p>
    <w:p w:rsidR="001C7AD3" w:rsidRPr="001C7AD3" w:rsidRDefault="001C7AD3" w:rsidP="001C7AD3">
      <w:pPr>
        <w:pStyle w:val="a5"/>
        <w:jc w:val="both"/>
        <w:rPr>
          <w:rFonts w:ascii="Times New Roman" w:hAnsi="Times New Roman" w:cs="Times New Roman"/>
          <w:i/>
          <w:sz w:val="28"/>
          <w:szCs w:val="28"/>
          <w:lang w:val="uk-UA"/>
        </w:rPr>
      </w:pPr>
      <w:r w:rsidRPr="001C7AD3">
        <w:rPr>
          <w:rFonts w:ascii="Times New Roman" w:hAnsi="Times New Roman" w:cs="Times New Roman"/>
          <w:i/>
          <w:sz w:val="28"/>
          <w:szCs w:val="28"/>
          <w:lang w:val="uk-UA"/>
        </w:rPr>
        <w:t>2.</w:t>
      </w:r>
      <w:r w:rsidRPr="001C7AD3">
        <w:rPr>
          <w:rFonts w:ascii="Times New Roman" w:hAnsi="Times New Roman" w:cs="Times New Roman"/>
          <w:sz w:val="28"/>
          <w:szCs w:val="28"/>
          <w:lang w:val="uk-UA"/>
        </w:rPr>
        <w:t xml:space="preserve"> Мистецтво танцю</w:t>
      </w:r>
    </w:p>
    <w:p w:rsidR="001C7AD3" w:rsidRPr="001C7AD3" w:rsidRDefault="001C7AD3" w:rsidP="001C7AD3">
      <w:pPr>
        <w:pStyle w:val="a5"/>
        <w:jc w:val="both"/>
        <w:rPr>
          <w:rFonts w:ascii="Times New Roman" w:hAnsi="Times New Roman" w:cs="Times New Roman"/>
          <w:i/>
          <w:sz w:val="28"/>
          <w:szCs w:val="28"/>
          <w:lang w:val="uk-UA"/>
        </w:rPr>
      </w:pPr>
      <w:r w:rsidRPr="001C7AD3">
        <w:rPr>
          <w:rFonts w:ascii="Times New Roman" w:hAnsi="Times New Roman" w:cs="Times New Roman"/>
          <w:i/>
          <w:sz w:val="28"/>
          <w:szCs w:val="28"/>
          <w:lang w:val="uk-UA"/>
        </w:rPr>
        <w:t>3.</w:t>
      </w:r>
      <w:r w:rsidRPr="001C7AD3">
        <w:rPr>
          <w:rFonts w:ascii="Times New Roman" w:hAnsi="Times New Roman" w:cs="Times New Roman"/>
          <w:sz w:val="28"/>
          <w:szCs w:val="28"/>
          <w:lang w:val="uk-UA"/>
        </w:rPr>
        <w:t xml:space="preserve"> Хорове мистецтво</w:t>
      </w:r>
    </w:p>
    <w:p w:rsidR="001C7AD3" w:rsidRPr="001C7AD3" w:rsidRDefault="001C7AD3" w:rsidP="001C7AD3">
      <w:pPr>
        <w:pStyle w:val="a5"/>
        <w:jc w:val="both"/>
        <w:rPr>
          <w:rFonts w:ascii="Times New Roman" w:hAnsi="Times New Roman" w:cs="Times New Roman"/>
          <w:i/>
          <w:sz w:val="28"/>
          <w:szCs w:val="28"/>
          <w:lang w:val="uk-UA"/>
        </w:rPr>
      </w:pPr>
      <w:r w:rsidRPr="001C7AD3">
        <w:rPr>
          <w:rFonts w:ascii="Times New Roman" w:hAnsi="Times New Roman" w:cs="Times New Roman"/>
          <w:i/>
          <w:sz w:val="28"/>
          <w:szCs w:val="28"/>
          <w:lang w:val="uk-UA"/>
        </w:rPr>
        <w:t>4.</w:t>
      </w:r>
      <w:r w:rsidRPr="001C7AD3">
        <w:rPr>
          <w:rFonts w:ascii="Times New Roman" w:hAnsi="Times New Roman" w:cs="Times New Roman"/>
          <w:sz w:val="28"/>
          <w:szCs w:val="28"/>
          <w:lang w:val="uk-UA"/>
        </w:rPr>
        <w:t xml:space="preserve"> Мистецтво переконання </w:t>
      </w:r>
    </w:p>
    <w:p w:rsidR="001C7AD3" w:rsidRPr="001C7AD3" w:rsidRDefault="001C7AD3" w:rsidP="001C7AD3">
      <w:pPr>
        <w:pStyle w:val="a5"/>
        <w:jc w:val="both"/>
        <w:rPr>
          <w:rFonts w:ascii="Times New Roman" w:hAnsi="Times New Roman" w:cs="Times New Roman"/>
          <w:sz w:val="28"/>
          <w:szCs w:val="28"/>
          <w:lang w:val="uk-UA"/>
        </w:rPr>
      </w:pPr>
    </w:p>
    <w:p w:rsidR="001C7AD3" w:rsidRPr="001C7AD3" w:rsidRDefault="001C7AD3" w:rsidP="001C7AD3">
      <w:pPr>
        <w:pStyle w:val="a5"/>
        <w:jc w:val="both"/>
        <w:rPr>
          <w:rFonts w:ascii="Times New Roman" w:hAnsi="Times New Roman" w:cs="Times New Roman"/>
          <w:sz w:val="28"/>
          <w:szCs w:val="28"/>
          <w:lang w:val="uk-UA"/>
        </w:rPr>
      </w:pPr>
    </w:p>
    <w:p w:rsidR="001C7AD3" w:rsidRPr="001C7AD3" w:rsidRDefault="001C7AD3" w:rsidP="001C7AD3">
      <w:pPr>
        <w:pStyle w:val="a5"/>
        <w:numPr>
          <w:ilvl w:val="0"/>
          <w:numId w:val="13"/>
        </w:numPr>
        <w:spacing w:after="0" w:line="240" w:lineRule="auto"/>
        <w:rPr>
          <w:rFonts w:ascii="Times New Roman" w:hAnsi="Times New Roman" w:cs="Times New Roman"/>
          <w:sz w:val="28"/>
          <w:szCs w:val="28"/>
          <w:lang w:val="uk-UA"/>
        </w:rPr>
      </w:pPr>
      <w:r w:rsidRPr="001C7AD3">
        <w:rPr>
          <w:rFonts w:ascii="Times New Roman" w:hAnsi="Times New Roman" w:cs="Times New Roman"/>
          <w:sz w:val="28"/>
          <w:szCs w:val="28"/>
          <w:lang w:val="uk-UA"/>
        </w:rPr>
        <w:t>Риторами</w:t>
      </w:r>
      <w:r w:rsidRPr="001C7AD3">
        <w:rPr>
          <w:rFonts w:ascii="Times New Roman" w:hAnsi="Times New Roman" w:cs="Times New Roman"/>
          <w:sz w:val="28"/>
          <w:szCs w:val="28"/>
          <w:lang w:val="en-US"/>
        </w:rPr>
        <w:t> </w:t>
      </w:r>
      <w:r w:rsidRPr="001C7AD3">
        <w:rPr>
          <w:rFonts w:ascii="Times New Roman" w:hAnsi="Times New Roman" w:cs="Times New Roman"/>
          <w:sz w:val="28"/>
          <w:szCs w:val="28"/>
          <w:lang w:val="uk-UA"/>
        </w:rPr>
        <w:t xml:space="preserve"> у Стародавній</w:t>
      </w:r>
      <w:r w:rsidRPr="001C7AD3">
        <w:rPr>
          <w:rFonts w:ascii="Times New Roman" w:hAnsi="Times New Roman" w:cs="Times New Roman"/>
          <w:i/>
          <w:sz w:val="28"/>
          <w:szCs w:val="28"/>
          <w:lang w:val="uk-UA"/>
        </w:rPr>
        <w:t xml:space="preserve"> </w:t>
      </w:r>
      <w:r w:rsidRPr="001C7AD3">
        <w:rPr>
          <w:rFonts w:ascii="Times New Roman" w:hAnsi="Times New Roman" w:cs="Times New Roman"/>
          <w:sz w:val="28"/>
          <w:szCs w:val="28"/>
          <w:lang w:val="uk-UA"/>
        </w:rPr>
        <w:t>Греції</w:t>
      </w:r>
      <w:r w:rsidRPr="001C7AD3">
        <w:rPr>
          <w:rFonts w:ascii="Times New Roman" w:hAnsi="Times New Roman" w:cs="Times New Roman"/>
          <w:i/>
          <w:sz w:val="28"/>
          <w:szCs w:val="28"/>
          <w:lang w:val="uk-UA"/>
        </w:rPr>
        <w:t xml:space="preserve"> </w:t>
      </w:r>
      <w:r w:rsidRPr="001C7AD3">
        <w:rPr>
          <w:rFonts w:ascii="Times New Roman" w:hAnsi="Times New Roman" w:cs="Times New Roman"/>
          <w:sz w:val="28"/>
          <w:szCs w:val="28"/>
          <w:lang w:val="uk-UA"/>
        </w:rPr>
        <w:t xml:space="preserve"> були:</w:t>
      </w:r>
    </w:p>
    <w:p w:rsidR="001C7AD3" w:rsidRPr="001C7AD3" w:rsidRDefault="001C7AD3" w:rsidP="001C7AD3">
      <w:pPr>
        <w:pStyle w:val="a5"/>
        <w:rPr>
          <w:rFonts w:ascii="Times New Roman" w:hAnsi="Times New Roman" w:cs="Times New Roman"/>
          <w:i/>
          <w:sz w:val="28"/>
          <w:szCs w:val="28"/>
          <w:lang w:val="uk-UA"/>
        </w:rPr>
      </w:pPr>
    </w:p>
    <w:p w:rsidR="001C7AD3" w:rsidRPr="001C7AD3" w:rsidRDefault="001C7AD3" w:rsidP="001C7AD3">
      <w:pPr>
        <w:pStyle w:val="a5"/>
        <w:rPr>
          <w:rFonts w:ascii="Times New Roman" w:hAnsi="Times New Roman" w:cs="Times New Roman"/>
          <w:sz w:val="28"/>
          <w:szCs w:val="28"/>
          <w:lang w:val="uk-UA"/>
        </w:rPr>
      </w:pPr>
      <w:r w:rsidRPr="001C7AD3">
        <w:rPr>
          <w:rFonts w:ascii="Times New Roman" w:hAnsi="Times New Roman" w:cs="Times New Roman"/>
          <w:sz w:val="28"/>
          <w:szCs w:val="28"/>
          <w:lang w:val="uk-UA"/>
        </w:rPr>
        <w:t>1. поштарі</w:t>
      </w:r>
    </w:p>
    <w:p w:rsidR="001C7AD3" w:rsidRPr="001C7AD3" w:rsidRDefault="001C7AD3" w:rsidP="001C7AD3">
      <w:pPr>
        <w:pStyle w:val="a5"/>
        <w:rPr>
          <w:rFonts w:ascii="Times New Roman" w:hAnsi="Times New Roman" w:cs="Times New Roman"/>
          <w:sz w:val="28"/>
          <w:szCs w:val="28"/>
          <w:lang w:val="uk-UA"/>
        </w:rPr>
      </w:pPr>
      <w:r w:rsidRPr="001C7AD3">
        <w:rPr>
          <w:rFonts w:ascii="Times New Roman" w:hAnsi="Times New Roman" w:cs="Times New Roman"/>
          <w:sz w:val="28"/>
          <w:szCs w:val="28"/>
          <w:lang w:val="uk-UA"/>
        </w:rPr>
        <w:t>2.землероби</w:t>
      </w:r>
    </w:p>
    <w:p w:rsidR="001C7AD3" w:rsidRPr="001C7AD3" w:rsidRDefault="001C7AD3" w:rsidP="001C7AD3">
      <w:pPr>
        <w:pStyle w:val="a5"/>
        <w:rPr>
          <w:rFonts w:ascii="Times New Roman" w:hAnsi="Times New Roman" w:cs="Times New Roman"/>
          <w:sz w:val="28"/>
          <w:szCs w:val="28"/>
          <w:lang w:val="uk-UA"/>
        </w:rPr>
      </w:pPr>
      <w:r w:rsidRPr="001C7AD3">
        <w:rPr>
          <w:rFonts w:ascii="Times New Roman" w:hAnsi="Times New Roman" w:cs="Times New Roman"/>
          <w:sz w:val="28"/>
          <w:szCs w:val="28"/>
          <w:lang w:val="uk-UA"/>
        </w:rPr>
        <w:t>3.вчителі танців</w:t>
      </w:r>
    </w:p>
    <w:p w:rsidR="001C7AD3" w:rsidRPr="001C7AD3" w:rsidRDefault="001C7AD3" w:rsidP="001C7AD3">
      <w:pPr>
        <w:pStyle w:val="a5"/>
        <w:rPr>
          <w:rFonts w:ascii="Times New Roman" w:hAnsi="Times New Roman" w:cs="Times New Roman"/>
          <w:i/>
          <w:sz w:val="28"/>
          <w:szCs w:val="28"/>
          <w:lang w:val="uk-UA"/>
        </w:rPr>
      </w:pPr>
      <w:r w:rsidRPr="001C7AD3">
        <w:rPr>
          <w:rFonts w:ascii="Times New Roman" w:hAnsi="Times New Roman" w:cs="Times New Roman"/>
          <w:i/>
          <w:sz w:val="28"/>
          <w:szCs w:val="28"/>
          <w:lang w:val="uk-UA"/>
        </w:rPr>
        <w:lastRenderedPageBreak/>
        <w:t xml:space="preserve">4. </w:t>
      </w:r>
      <w:r w:rsidRPr="001C7AD3">
        <w:rPr>
          <w:rFonts w:ascii="Times New Roman" w:hAnsi="Times New Roman" w:cs="Times New Roman"/>
          <w:sz w:val="28"/>
          <w:szCs w:val="28"/>
          <w:lang w:val="uk-UA"/>
        </w:rPr>
        <w:t>платні вчителі філософії й ораторського мистецтва.</w:t>
      </w:r>
      <w:r w:rsidRPr="001C7AD3">
        <w:rPr>
          <w:rFonts w:ascii="Times New Roman" w:eastAsia="Calibri" w:hAnsi="Times New Roman" w:cs="Times New Roman"/>
          <w:sz w:val="28"/>
          <w:szCs w:val="28"/>
          <w:lang w:val="uk-UA"/>
        </w:rPr>
        <w:t xml:space="preserve"> </w:t>
      </w:r>
    </w:p>
    <w:p w:rsidR="001C7AD3" w:rsidRPr="001C7AD3" w:rsidRDefault="001C7AD3" w:rsidP="001C7AD3">
      <w:pPr>
        <w:pStyle w:val="a5"/>
        <w:jc w:val="both"/>
        <w:rPr>
          <w:rFonts w:ascii="Times New Roman" w:hAnsi="Times New Roman" w:cs="Times New Roman"/>
          <w:sz w:val="28"/>
          <w:szCs w:val="28"/>
          <w:lang w:val="uk-UA"/>
        </w:rPr>
      </w:pPr>
    </w:p>
    <w:p w:rsidR="001C7AD3" w:rsidRPr="001C7AD3" w:rsidRDefault="001C7AD3" w:rsidP="001C7AD3">
      <w:pPr>
        <w:pStyle w:val="a5"/>
        <w:jc w:val="both"/>
        <w:rPr>
          <w:rFonts w:ascii="Times New Roman" w:hAnsi="Times New Roman" w:cs="Times New Roman"/>
          <w:sz w:val="28"/>
          <w:szCs w:val="28"/>
          <w:lang w:val="uk-UA"/>
        </w:rPr>
      </w:pPr>
    </w:p>
    <w:p w:rsidR="001C7AD3" w:rsidRPr="001C7AD3" w:rsidRDefault="001C7AD3" w:rsidP="001C7AD3">
      <w:pPr>
        <w:pStyle w:val="a5"/>
        <w:numPr>
          <w:ilvl w:val="0"/>
          <w:numId w:val="13"/>
        </w:numPr>
        <w:spacing w:after="0" w:line="240" w:lineRule="auto"/>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Автор трактатів: «Риторика» і «Поетика»:</w:t>
      </w:r>
    </w:p>
    <w:p w:rsidR="001C7AD3" w:rsidRPr="001C7AD3" w:rsidRDefault="001C7AD3" w:rsidP="001C7AD3">
      <w:pPr>
        <w:pStyle w:val="a5"/>
        <w:jc w:val="both"/>
        <w:rPr>
          <w:rFonts w:ascii="Times New Roman" w:hAnsi="Times New Roman" w:cs="Times New Roman"/>
          <w:sz w:val="28"/>
          <w:szCs w:val="28"/>
          <w:lang w:val="uk-UA"/>
        </w:rPr>
      </w:pPr>
    </w:p>
    <w:p w:rsidR="001C7AD3" w:rsidRPr="001C7AD3" w:rsidRDefault="001C7AD3" w:rsidP="001C7AD3">
      <w:pPr>
        <w:pStyle w:val="a5"/>
        <w:jc w:val="both"/>
        <w:rPr>
          <w:rFonts w:ascii="Times New Roman" w:hAnsi="Times New Roman" w:cs="Times New Roman"/>
          <w:i/>
          <w:sz w:val="28"/>
          <w:szCs w:val="28"/>
          <w:lang w:val="uk-UA"/>
        </w:rPr>
      </w:pPr>
      <w:r w:rsidRPr="001C7AD3">
        <w:rPr>
          <w:rFonts w:ascii="Times New Roman" w:hAnsi="Times New Roman" w:cs="Times New Roman"/>
          <w:sz w:val="28"/>
          <w:szCs w:val="28"/>
          <w:lang w:val="uk-UA"/>
        </w:rPr>
        <w:t>1.  Арістотель</w:t>
      </w:r>
      <w:r w:rsidRPr="001C7AD3">
        <w:rPr>
          <w:rFonts w:ascii="Times New Roman" w:hAnsi="Times New Roman" w:cs="Times New Roman"/>
          <w:i/>
          <w:sz w:val="28"/>
          <w:szCs w:val="28"/>
          <w:lang w:val="uk-UA"/>
        </w:rPr>
        <w:t xml:space="preserve"> </w:t>
      </w:r>
    </w:p>
    <w:p w:rsidR="001C7AD3" w:rsidRPr="001C7AD3" w:rsidRDefault="001C7AD3" w:rsidP="001C7AD3">
      <w:pPr>
        <w:pStyle w:val="a5"/>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2. Сенека</w:t>
      </w:r>
    </w:p>
    <w:p w:rsidR="001C7AD3" w:rsidRPr="001C7AD3" w:rsidRDefault="001C7AD3" w:rsidP="001C7AD3">
      <w:pPr>
        <w:pStyle w:val="a5"/>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3.Геродот</w:t>
      </w:r>
    </w:p>
    <w:p w:rsidR="001C7AD3" w:rsidRPr="001C7AD3" w:rsidRDefault="001C7AD3" w:rsidP="001C7AD3">
      <w:pPr>
        <w:pStyle w:val="a5"/>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4.</w:t>
      </w:r>
      <w:r w:rsidRPr="001C7AD3">
        <w:rPr>
          <w:rFonts w:ascii="Times New Roman" w:hAnsi="Times New Roman" w:cs="Times New Roman"/>
          <w:sz w:val="28"/>
          <w:szCs w:val="28"/>
        </w:rPr>
        <w:t>Октавіан Август</w:t>
      </w:r>
      <w:r w:rsidRPr="001C7AD3">
        <w:rPr>
          <w:rFonts w:ascii="Times New Roman" w:hAnsi="Times New Roman" w:cs="Times New Roman"/>
          <w:sz w:val="28"/>
          <w:szCs w:val="28"/>
          <w:lang w:val="uk-UA"/>
        </w:rPr>
        <w:t>.</w:t>
      </w:r>
    </w:p>
    <w:p w:rsidR="001C7AD3" w:rsidRPr="001C7AD3" w:rsidRDefault="001C7AD3" w:rsidP="001C7AD3">
      <w:pPr>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w:t>
      </w:r>
    </w:p>
    <w:p w:rsidR="001C7AD3" w:rsidRPr="001C7AD3" w:rsidRDefault="001C7AD3" w:rsidP="001C7AD3">
      <w:pPr>
        <w:pStyle w:val="a3"/>
        <w:numPr>
          <w:ilvl w:val="0"/>
          <w:numId w:val="13"/>
        </w:numPr>
        <w:spacing w:before="0" w:beforeAutospacing="0" w:after="0" w:afterAutospacing="0"/>
        <w:rPr>
          <w:sz w:val="28"/>
          <w:szCs w:val="28"/>
          <w:lang w:val="uk-UA"/>
        </w:rPr>
      </w:pPr>
      <w:r w:rsidRPr="001C7AD3">
        <w:rPr>
          <w:sz w:val="28"/>
          <w:szCs w:val="28"/>
          <w:lang w:val="uk-UA"/>
        </w:rPr>
        <w:t>Епідиктичне красномовство у Стародавній Греції започаткував:</w:t>
      </w:r>
    </w:p>
    <w:p w:rsidR="001C7AD3" w:rsidRPr="001C7AD3" w:rsidRDefault="001C7AD3" w:rsidP="001C7AD3">
      <w:pPr>
        <w:pStyle w:val="a3"/>
        <w:spacing w:before="0" w:after="0"/>
        <w:ind w:left="720"/>
        <w:rPr>
          <w:sz w:val="28"/>
          <w:szCs w:val="28"/>
          <w:lang w:val="uk-UA"/>
        </w:rPr>
      </w:pPr>
    </w:p>
    <w:p w:rsidR="001C7AD3" w:rsidRPr="001C7AD3" w:rsidRDefault="001C7AD3" w:rsidP="001C7AD3">
      <w:pPr>
        <w:pStyle w:val="a3"/>
        <w:spacing w:before="0" w:after="0"/>
        <w:ind w:left="720"/>
        <w:rPr>
          <w:sz w:val="28"/>
          <w:szCs w:val="28"/>
          <w:lang w:val="uk-UA"/>
        </w:rPr>
      </w:pPr>
      <w:r w:rsidRPr="001C7AD3">
        <w:rPr>
          <w:sz w:val="28"/>
          <w:szCs w:val="28"/>
          <w:lang w:val="uk-UA"/>
        </w:rPr>
        <w:t>1. Ісократ</w:t>
      </w:r>
    </w:p>
    <w:p w:rsidR="001C7AD3" w:rsidRPr="001C7AD3" w:rsidRDefault="001C7AD3" w:rsidP="001C7AD3">
      <w:pPr>
        <w:pStyle w:val="a3"/>
        <w:spacing w:before="0" w:after="0"/>
        <w:ind w:left="720"/>
        <w:rPr>
          <w:sz w:val="28"/>
          <w:szCs w:val="28"/>
          <w:lang w:val="uk-UA"/>
        </w:rPr>
      </w:pPr>
      <w:r w:rsidRPr="001C7AD3">
        <w:rPr>
          <w:sz w:val="28"/>
          <w:szCs w:val="28"/>
          <w:lang w:val="uk-UA"/>
        </w:rPr>
        <w:t>2. Лісій</w:t>
      </w:r>
    </w:p>
    <w:p w:rsidR="001C7AD3" w:rsidRPr="001C7AD3" w:rsidRDefault="001C7AD3" w:rsidP="001C7AD3">
      <w:pPr>
        <w:pStyle w:val="a3"/>
        <w:spacing w:before="0" w:after="0"/>
        <w:ind w:left="720"/>
        <w:rPr>
          <w:sz w:val="28"/>
          <w:szCs w:val="28"/>
          <w:lang w:val="uk-UA"/>
        </w:rPr>
      </w:pPr>
      <w:r w:rsidRPr="001C7AD3">
        <w:rPr>
          <w:sz w:val="28"/>
          <w:szCs w:val="28"/>
          <w:lang w:val="uk-UA"/>
        </w:rPr>
        <w:t>3.Горгій</w:t>
      </w:r>
    </w:p>
    <w:p w:rsidR="001C7AD3" w:rsidRPr="001C7AD3" w:rsidRDefault="001C7AD3" w:rsidP="001C7AD3">
      <w:pPr>
        <w:pStyle w:val="a3"/>
        <w:spacing w:before="0" w:after="0"/>
        <w:ind w:left="720"/>
        <w:rPr>
          <w:sz w:val="28"/>
          <w:szCs w:val="28"/>
          <w:lang w:val="uk-UA"/>
        </w:rPr>
      </w:pPr>
      <w:r w:rsidRPr="001C7AD3">
        <w:rPr>
          <w:sz w:val="28"/>
          <w:szCs w:val="28"/>
          <w:lang w:val="uk-UA"/>
        </w:rPr>
        <w:t>4.Перікл</w:t>
      </w:r>
    </w:p>
    <w:p w:rsidR="001C7AD3" w:rsidRPr="001C7AD3" w:rsidRDefault="001C7AD3" w:rsidP="001C7AD3">
      <w:pPr>
        <w:pStyle w:val="a3"/>
        <w:spacing w:before="0" w:after="0"/>
        <w:ind w:left="720"/>
        <w:rPr>
          <w:sz w:val="28"/>
          <w:szCs w:val="28"/>
          <w:lang w:val="uk-UA"/>
        </w:rPr>
      </w:pPr>
    </w:p>
    <w:p w:rsidR="001C7AD3" w:rsidRPr="001C7AD3" w:rsidRDefault="001C7AD3" w:rsidP="001C7AD3">
      <w:pPr>
        <w:pStyle w:val="a3"/>
        <w:numPr>
          <w:ilvl w:val="0"/>
          <w:numId w:val="13"/>
        </w:numPr>
        <w:spacing w:before="0" w:beforeAutospacing="0" w:after="0" w:afterAutospacing="0"/>
        <w:rPr>
          <w:sz w:val="28"/>
          <w:szCs w:val="28"/>
          <w:lang w:val="uk-UA"/>
        </w:rPr>
      </w:pPr>
      <w:r w:rsidRPr="001C7AD3">
        <w:rPr>
          <w:sz w:val="28"/>
          <w:szCs w:val="28"/>
          <w:lang w:val="uk-UA"/>
        </w:rPr>
        <w:t>Епідиктичне красномовствопов</w:t>
      </w:r>
      <w:r w:rsidRPr="001C7AD3">
        <w:rPr>
          <w:sz w:val="28"/>
          <w:szCs w:val="28"/>
        </w:rPr>
        <w:t>’</w:t>
      </w:r>
      <w:r w:rsidRPr="001C7AD3">
        <w:rPr>
          <w:sz w:val="28"/>
          <w:szCs w:val="28"/>
          <w:lang w:val="uk-UA"/>
        </w:rPr>
        <w:t>язане з:</w:t>
      </w:r>
    </w:p>
    <w:p w:rsidR="001C7AD3" w:rsidRPr="001C7AD3" w:rsidRDefault="001C7AD3" w:rsidP="001C7AD3">
      <w:pPr>
        <w:pStyle w:val="a3"/>
        <w:spacing w:before="0" w:after="0"/>
        <w:ind w:left="720"/>
        <w:rPr>
          <w:sz w:val="28"/>
          <w:szCs w:val="28"/>
          <w:lang w:val="uk-UA"/>
        </w:rPr>
      </w:pPr>
    </w:p>
    <w:p w:rsidR="001C7AD3" w:rsidRPr="001C7AD3" w:rsidRDefault="001C7AD3" w:rsidP="001C7AD3">
      <w:pPr>
        <w:pStyle w:val="a3"/>
        <w:numPr>
          <w:ilvl w:val="0"/>
          <w:numId w:val="15"/>
        </w:numPr>
        <w:spacing w:before="0" w:beforeAutospacing="0" w:after="0" w:afterAutospacing="0"/>
        <w:rPr>
          <w:sz w:val="28"/>
          <w:szCs w:val="28"/>
          <w:lang w:val="uk-UA"/>
        </w:rPr>
      </w:pPr>
      <w:r w:rsidRPr="001C7AD3">
        <w:rPr>
          <w:sz w:val="28"/>
          <w:szCs w:val="28"/>
          <w:lang w:val="uk-UA"/>
        </w:rPr>
        <w:t xml:space="preserve">ювілейними датами чи урочистими подіями. </w:t>
      </w:r>
    </w:p>
    <w:p w:rsidR="001C7AD3" w:rsidRPr="001C7AD3" w:rsidRDefault="001C7AD3" w:rsidP="001C7AD3">
      <w:pPr>
        <w:pStyle w:val="a3"/>
        <w:spacing w:before="0" w:after="0"/>
        <w:rPr>
          <w:sz w:val="28"/>
          <w:szCs w:val="28"/>
          <w:lang w:val="uk-UA"/>
        </w:rPr>
      </w:pPr>
      <w:r w:rsidRPr="001C7AD3">
        <w:rPr>
          <w:sz w:val="28"/>
          <w:szCs w:val="28"/>
          <w:lang w:val="uk-UA"/>
        </w:rPr>
        <w:t xml:space="preserve">            2. судовими процесами</w:t>
      </w:r>
    </w:p>
    <w:p w:rsidR="001C7AD3" w:rsidRPr="001C7AD3" w:rsidRDefault="001C7AD3" w:rsidP="001C7AD3">
      <w:pPr>
        <w:pStyle w:val="a3"/>
        <w:spacing w:before="0" w:after="0"/>
        <w:rPr>
          <w:sz w:val="28"/>
          <w:szCs w:val="28"/>
          <w:lang w:val="uk-UA"/>
        </w:rPr>
      </w:pPr>
      <w:r w:rsidRPr="001C7AD3">
        <w:rPr>
          <w:sz w:val="28"/>
          <w:szCs w:val="28"/>
          <w:lang w:val="uk-UA"/>
        </w:rPr>
        <w:t xml:space="preserve">            3. політичними подіями</w:t>
      </w:r>
    </w:p>
    <w:p w:rsidR="001C7AD3" w:rsidRPr="001C7AD3" w:rsidRDefault="001C7AD3" w:rsidP="001C7AD3">
      <w:pPr>
        <w:pStyle w:val="a3"/>
        <w:spacing w:before="0" w:after="0"/>
        <w:rPr>
          <w:sz w:val="28"/>
          <w:szCs w:val="28"/>
          <w:lang w:val="uk-UA"/>
        </w:rPr>
      </w:pPr>
      <w:r w:rsidRPr="001C7AD3">
        <w:rPr>
          <w:sz w:val="28"/>
          <w:szCs w:val="28"/>
          <w:lang w:val="uk-UA"/>
        </w:rPr>
        <w:t xml:space="preserve">            4.траурними подіями</w:t>
      </w:r>
    </w:p>
    <w:p w:rsidR="001C7AD3" w:rsidRPr="001C7AD3" w:rsidRDefault="001C7AD3" w:rsidP="001C7AD3">
      <w:pPr>
        <w:pStyle w:val="a3"/>
        <w:spacing w:before="0" w:after="0"/>
        <w:rPr>
          <w:sz w:val="28"/>
          <w:szCs w:val="28"/>
          <w:lang w:val="uk-UA"/>
        </w:rPr>
      </w:pPr>
    </w:p>
    <w:p w:rsidR="001C7AD3" w:rsidRPr="001C7AD3" w:rsidRDefault="001C7AD3" w:rsidP="001C7AD3">
      <w:pPr>
        <w:pStyle w:val="a3"/>
        <w:numPr>
          <w:ilvl w:val="0"/>
          <w:numId w:val="13"/>
        </w:numPr>
        <w:spacing w:before="0" w:beforeAutospacing="0" w:after="0" w:afterAutospacing="0"/>
        <w:rPr>
          <w:sz w:val="28"/>
          <w:szCs w:val="28"/>
          <w:lang w:val="uk-UA"/>
        </w:rPr>
      </w:pPr>
      <w:r w:rsidRPr="001C7AD3">
        <w:rPr>
          <w:sz w:val="28"/>
          <w:szCs w:val="28"/>
          <w:lang w:val="uk-UA"/>
        </w:rPr>
        <w:t>Найвизначнішою постаттю римської освіти, культури і літератури був оратор і філософ:</w:t>
      </w:r>
    </w:p>
    <w:p w:rsidR="001C7AD3" w:rsidRPr="001C7AD3" w:rsidRDefault="001C7AD3" w:rsidP="001C7AD3">
      <w:pPr>
        <w:pStyle w:val="a3"/>
        <w:spacing w:before="0" w:after="0"/>
        <w:ind w:left="720"/>
        <w:rPr>
          <w:sz w:val="28"/>
          <w:szCs w:val="28"/>
          <w:lang w:val="uk-UA"/>
        </w:rPr>
      </w:pPr>
    </w:p>
    <w:p w:rsidR="001C7AD3" w:rsidRPr="001C7AD3" w:rsidRDefault="001C7AD3" w:rsidP="001C7AD3">
      <w:pPr>
        <w:pStyle w:val="a3"/>
        <w:numPr>
          <w:ilvl w:val="0"/>
          <w:numId w:val="16"/>
        </w:numPr>
        <w:spacing w:before="0" w:beforeAutospacing="0" w:after="0" w:afterAutospacing="0"/>
        <w:rPr>
          <w:sz w:val="28"/>
          <w:szCs w:val="28"/>
          <w:lang w:val="uk-UA"/>
        </w:rPr>
      </w:pPr>
      <w:r w:rsidRPr="001C7AD3">
        <w:rPr>
          <w:sz w:val="28"/>
          <w:szCs w:val="28"/>
          <w:lang w:val="uk-UA"/>
        </w:rPr>
        <w:t>Марк Туллій Цицерон</w:t>
      </w:r>
    </w:p>
    <w:p w:rsidR="001C7AD3" w:rsidRPr="001C7AD3" w:rsidRDefault="001C7AD3" w:rsidP="001C7AD3">
      <w:pPr>
        <w:pStyle w:val="a3"/>
        <w:numPr>
          <w:ilvl w:val="0"/>
          <w:numId w:val="16"/>
        </w:numPr>
        <w:spacing w:before="0" w:beforeAutospacing="0" w:after="0" w:afterAutospacing="0"/>
        <w:rPr>
          <w:sz w:val="28"/>
          <w:szCs w:val="28"/>
          <w:lang w:val="uk-UA"/>
        </w:rPr>
      </w:pPr>
      <w:r w:rsidRPr="001C7AD3">
        <w:rPr>
          <w:sz w:val="28"/>
          <w:szCs w:val="28"/>
          <w:lang w:val="uk-UA"/>
        </w:rPr>
        <w:lastRenderedPageBreak/>
        <w:t>Марк Фабій Квінтіліан</w:t>
      </w:r>
    </w:p>
    <w:p w:rsidR="001C7AD3" w:rsidRPr="001C7AD3" w:rsidRDefault="001C7AD3" w:rsidP="001C7AD3">
      <w:pPr>
        <w:pStyle w:val="a3"/>
        <w:numPr>
          <w:ilvl w:val="0"/>
          <w:numId w:val="16"/>
        </w:numPr>
        <w:spacing w:before="0" w:beforeAutospacing="0" w:after="0" w:afterAutospacing="0"/>
        <w:rPr>
          <w:sz w:val="28"/>
          <w:szCs w:val="28"/>
          <w:lang w:val="uk-UA"/>
        </w:rPr>
      </w:pPr>
      <w:r w:rsidRPr="001C7AD3">
        <w:rPr>
          <w:sz w:val="28"/>
          <w:szCs w:val="28"/>
        </w:rPr>
        <w:t>Корнел</w:t>
      </w:r>
      <w:r w:rsidRPr="001C7AD3">
        <w:rPr>
          <w:sz w:val="28"/>
          <w:szCs w:val="28"/>
          <w:lang w:val="uk-UA"/>
        </w:rPr>
        <w:t>і</w:t>
      </w:r>
      <w:r w:rsidRPr="001C7AD3">
        <w:rPr>
          <w:sz w:val="28"/>
          <w:szCs w:val="28"/>
        </w:rPr>
        <w:t>й Тацит</w:t>
      </w:r>
    </w:p>
    <w:p w:rsidR="001C7AD3" w:rsidRPr="001C7AD3" w:rsidRDefault="001C7AD3" w:rsidP="001C7AD3">
      <w:pPr>
        <w:pStyle w:val="a3"/>
        <w:numPr>
          <w:ilvl w:val="0"/>
          <w:numId w:val="16"/>
        </w:numPr>
        <w:spacing w:before="0" w:beforeAutospacing="0" w:after="0" w:afterAutospacing="0"/>
        <w:rPr>
          <w:sz w:val="28"/>
          <w:szCs w:val="28"/>
          <w:lang w:val="uk-UA"/>
        </w:rPr>
      </w:pPr>
      <w:r w:rsidRPr="001C7AD3">
        <w:rPr>
          <w:sz w:val="28"/>
          <w:szCs w:val="28"/>
          <w:lang w:val="uk-UA"/>
        </w:rPr>
        <w:t>Пліній Молодший</w:t>
      </w: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p>
    <w:p w:rsidR="001C7AD3" w:rsidRPr="001C7AD3" w:rsidRDefault="001C7AD3" w:rsidP="001C7AD3">
      <w:pPr>
        <w:pStyle w:val="a3"/>
        <w:spacing w:before="0" w:after="0"/>
        <w:ind w:left="567"/>
        <w:jc w:val="both"/>
        <w:rPr>
          <w:i/>
          <w:sz w:val="28"/>
          <w:szCs w:val="28"/>
          <w:lang w:val="uk-UA"/>
        </w:rPr>
      </w:pPr>
      <w:r w:rsidRPr="001C7AD3">
        <w:rPr>
          <w:sz w:val="28"/>
          <w:szCs w:val="28"/>
          <w:lang w:val="uk-UA"/>
        </w:rPr>
        <w:t>17.Кому з відомих римлян належить вислів: «</w:t>
      </w:r>
      <w:r w:rsidRPr="001C7AD3">
        <w:rPr>
          <w:i/>
          <w:sz w:val="28"/>
          <w:szCs w:val="28"/>
          <w:lang w:val="uk-UA"/>
        </w:rPr>
        <w:t>Щоб запалювати серця, промова має сама палати»?.</w:t>
      </w:r>
    </w:p>
    <w:p w:rsidR="001C7AD3" w:rsidRPr="001C7AD3" w:rsidRDefault="001C7AD3" w:rsidP="001C7AD3">
      <w:pPr>
        <w:pStyle w:val="a3"/>
        <w:spacing w:before="0" w:after="0"/>
        <w:ind w:left="567"/>
        <w:jc w:val="both"/>
        <w:rPr>
          <w:i/>
          <w:sz w:val="28"/>
          <w:szCs w:val="28"/>
          <w:lang w:val="uk-UA"/>
        </w:rPr>
      </w:pPr>
      <w:r w:rsidRPr="001C7AD3">
        <w:rPr>
          <w:i/>
          <w:sz w:val="28"/>
          <w:szCs w:val="28"/>
          <w:lang w:val="uk-UA"/>
        </w:rPr>
        <w:t>1.</w:t>
      </w:r>
      <w:r w:rsidRPr="001C7AD3">
        <w:rPr>
          <w:sz w:val="28"/>
          <w:szCs w:val="28"/>
          <w:lang w:val="uk-UA"/>
        </w:rPr>
        <w:t xml:space="preserve"> Октавіану Августау</w:t>
      </w:r>
    </w:p>
    <w:p w:rsidR="001C7AD3" w:rsidRPr="001C7AD3" w:rsidRDefault="001C7AD3" w:rsidP="001C7AD3">
      <w:pPr>
        <w:pStyle w:val="a3"/>
        <w:spacing w:before="0" w:after="0"/>
        <w:ind w:left="567"/>
        <w:jc w:val="both"/>
        <w:rPr>
          <w:i/>
          <w:sz w:val="28"/>
          <w:szCs w:val="28"/>
          <w:lang w:val="uk-UA"/>
        </w:rPr>
      </w:pPr>
      <w:r w:rsidRPr="001C7AD3">
        <w:rPr>
          <w:i/>
          <w:sz w:val="28"/>
          <w:szCs w:val="28"/>
          <w:lang w:val="uk-UA"/>
        </w:rPr>
        <w:t>2.</w:t>
      </w:r>
      <w:r w:rsidRPr="001C7AD3">
        <w:rPr>
          <w:sz w:val="28"/>
          <w:szCs w:val="28"/>
          <w:lang w:val="uk-UA"/>
        </w:rPr>
        <w:t xml:space="preserve"> Марку Фабію Квінтіліану</w:t>
      </w:r>
    </w:p>
    <w:p w:rsidR="001C7AD3" w:rsidRPr="001C7AD3" w:rsidRDefault="001C7AD3" w:rsidP="001C7AD3">
      <w:pPr>
        <w:pStyle w:val="a3"/>
        <w:spacing w:before="0" w:after="0"/>
        <w:ind w:left="567"/>
        <w:jc w:val="both"/>
        <w:rPr>
          <w:i/>
          <w:sz w:val="28"/>
          <w:szCs w:val="28"/>
          <w:lang w:val="uk-UA"/>
        </w:rPr>
      </w:pPr>
      <w:r w:rsidRPr="001C7AD3">
        <w:rPr>
          <w:i/>
          <w:sz w:val="28"/>
          <w:szCs w:val="28"/>
          <w:lang w:val="uk-UA"/>
        </w:rPr>
        <w:t>3.</w:t>
      </w:r>
      <w:r w:rsidRPr="001C7AD3">
        <w:rPr>
          <w:sz w:val="28"/>
          <w:szCs w:val="28"/>
          <w:lang w:val="uk-UA"/>
        </w:rPr>
        <w:t xml:space="preserve"> Марку Юнію Бруту</w:t>
      </w:r>
    </w:p>
    <w:p w:rsidR="001C7AD3" w:rsidRPr="001C7AD3" w:rsidRDefault="001C7AD3" w:rsidP="001C7AD3">
      <w:pPr>
        <w:pStyle w:val="a3"/>
        <w:spacing w:before="0" w:after="0"/>
        <w:rPr>
          <w:sz w:val="28"/>
          <w:szCs w:val="28"/>
          <w:lang w:val="uk-UA"/>
        </w:rPr>
      </w:pPr>
      <w:r w:rsidRPr="001C7AD3">
        <w:rPr>
          <w:i/>
          <w:sz w:val="28"/>
          <w:szCs w:val="28"/>
          <w:lang w:val="uk-UA"/>
        </w:rPr>
        <w:t xml:space="preserve">      4.</w:t>
      </w:r>
      <w:r w:rsidRPr="001C7AD3">
        <w:rPr>
          <w:sz w:val="28"/>
          <w:szCs w:val="28"/>
          <w:lang w:val="uk-UA"/>
        </w:rPr>
        <w:t xml:space="preserve"> Марку Туллію Цицерону</w:t>
      </w:r>
    </w:p>
    <w:p w:rsidR="001C7AD3" w:rsidRPr="001C7AD3" w:rsidRDefault="001C7AD3" w:rsidP="001C7AD3">
      <w:pPr>
        <w:pStyle w:val="a3"/>
        <w:spacing w:before="0" w:after="0"/>
        <w:ind w:left="567"/>
        <w:jc w:val="both"/>
        <w:rPr>
          <w:i/>
          <w:sz w:val="28"/>
          <w:szCs w:val="28"/>
          <w:lang w:val="uk-UA"/>
        </w:rPr>
      </w:pPr>
    </w:p>
    <w:p w:rsidR="001C7AD3" w:rsidRPr="001C7AD3" w:rsidRDefault="001C7AD3" w:rsidP="001C7AD3">
      <w:pPr>
        <w:pStyle w:val="11"/>
        <w:shd w:val="clear" w:color="auto" w:fill="FFFFFF"/>
        <w:tabs>
          <w:tab w:val="left" w:pos="993"/>
        </w:tabs>
        <w:spacing w:before="0"/>
        <w:ind w:left="0" w:firstLine="567"/>
        <w:rPr>
          <w:i/>
          <w:sz w:val="28"/>
          <w:szCs w:val="28"/>
          <w:lang w:val="uk-UA"/>
        </w:rPr>
      </w:pPr>
    </w:p>
    <w:p w:rsidR="001C7AD3" w:rsidRPr="001C7AD3" w:rsidRDefault="001C7AD3" w:rsidP="001C7AD3">
      <w:pPr>
        <w:pStyle w:val="11"/>
        <w:shd w:val="clear" w:color="auto" w:fill="FFFFFF"/>
        <w:tabs>
          <w:tab w:val="left" w:pos="993"/>
        </w:tabs>
        <w:spacing w:before="0"/>
        <w:ind w:left="0" w:firstLine="567"/>
        <w:rPr>
          <w:i/>
          <w:sz w:val="28"/>
          <w:szCs w:val="28"/>
          <w:lang w:val="uk-UA"/>
        </w:rPr>
      </w:pPr>
      <w:r w:rsidRPr="001C7AD3">
        <w:rPr>
          <w:i/>
          <w:sz w:val="28"/>
          <w:szCs w:val="28"/>
          <w:lang w:val="uk-UA"/>
        </w:rPr>
        <w:t>18.</w:t>
      </w:r>
      <w:r w:rsidRPr="001C7AD3">
        <w:rPr>
          <w:sz w:val="28"/>
          <w:szCs w:val="28"/>
          <w:lang w:val="uk-UA"/>
        </w:rPr>
        <w:t xml:space="preserve"> Давньоримська протогазета </w:t>
      </w:r>
      <w:r w:rsidRPr="001C7AD3">
        <w:rPr>
          <w:i/>
          <w:sz w:val="28"/>
          <w:szCs w:val="28"/>
          <w:lang w:val="uk-UA"/>
        </w:rPr>
        <w:t xml:space="preserve">«Acta diurna senatus </w:t>
      </w:r>
      <w:r w:rsidRPr="001C7AD3">
        <w:rPr>
          <w:i/>
          <w:sz w:val="28"/>
          <w:szCs w:val="28"/>
          <w:lang w:val="en-US"/>
        </w:rPr>
        <w:t>as</w:t>
      </w:r>
      <w:r w:rsidRPr="001C7AD3">
        <w:rPr>
          <w:i/>
          <w:sz w:val="28"/>
          <w:szCs w:val="28"/>
          <w:lang w:val="uk-UA"/>
        </w:rPr>
        <w:t xml:space="preserve"> </w:t>
      </w:r>
      <w:r w:rsidRPr="001C7AD3">
        <w:rPr>
          <w:i/>
          <w:sz w:val="28"/>
          <w:szCs w:val="28"/>
          <w:lang w:val="en-US"/>
        </w:rPr>
        <w:t>populi</w:t>
      </w:r>
      <w:r w:rsidRPr="001C7AD3">
        <w:rPr>
          <w:i/>
          <w:sz w:val="28"/>
          <w:szCs w:val="28"/>
          <w:lang w:val="uk-UA"/>
        </w:rPr>
        <w:t>»</w:t>
      </w:r>
      <w:r w:rsidRPr="001C7AD3">
        <w:rPr>
          <w:sz w:val="28"/>
          <w:szCs w:val="28"/>
          <w:lang w:val="uk-UA"/>
        </w:rPr>
        <w:t xml:space="preserve"> створена:</w:t>
      </w:r>
    </w:p>
    <w:p w:rsidR="001C7AD3" w:rsidRPr="001C7AD3" w:rsidRDefault="001C7AD3" w:rsidP="001C7AD3">
      <w:pPr>
        <w:pStyle w:val="a3"/>
        <w:spacing w:before="0" w:after="0"/>
        <w:ind w:left="567"/>
        <w:jc w:val="both"/>
        <w:rPr>
          <w:i/>
          <w:sz w:val="28"/>
          <w:szCs w:val="28"/>
          <w:lang w:val="uk-UA"/>
        </w:rPr>
      </w:pPr>
    </w:p>
    <w:p w:rsidR="001C7AD3" w:rsidRPr="001C7AD3" w:rsidRDefault="001C7AD3" w:rsidP="001C7AD3">
      <w:pPr>
        <w:pStyle w:val="a3"/>
        <w:spacing w:before="0" w:after="0"/>
        <w:ind w:left="567"/>
        <w:jc w:val="both"/>
        <w:rPr>
          <w:i/>
          <w:sz w:val="28"/>
          <w:szCs w:val="28"/>
          <w:lang w:val="uk-UA"/>
        </w:rPr>
      </w:pPr>
      <w:r w:rsidRPr="001C7AD3">
        <w:rPr>
          <w:i/>
          <w:sz w:val="28"/>
          <w:szCs w:val="28"/>
          <w:lang w:val="uk-UA"/>
        </w:rPr>
        <w:t>1.</w:t>
      </w:r>
      <w:r w:rsidRPr="001C7AD3">
        <w:rPr>
          <w:sz w:val="28"/>
          <w:szCs w:val="28"/>
          <w:lang w:val="uk-UA"/>
        </w:rPr>
        <w:t xml:space="preserve"> Луцієм Аннеєм Сенекою</w:t>
      </w:r>
    </w:p>
    <w:p w:rsidR="001C7AD3" w:rsidRPr="001C7AD3" w:rsidRDefault="001C7AD3" w:rsidP="001C7AD3">
      <w:pPr>
        <w:pStyle w:val="a3"/>
        <w:spacing w:before="0" w:after="0"/>
        <w:ind w:left="567"/>
        <w:jc w:val="both"/>
        <w:rPr>
          <w:i/>
          <w:sz w:val="28"/>
          <w:szCs w:val="28"/>
          <w:lang w:val="uk-UA"/>
        </w:rPr>
      </w:pPr>
      <w:r w:rsidRPr="001C7AD3">
        <w:rPr>
          <w:i/>
          <w:sz w:val="28"/>
          <w:szCs w:val="28"/>
          <w:lang w:val="uk-UA"/>
        </w:rPr>
        <w:t>2.</w:t>
      </w:r>
      <w:r w:rsidRPr="001C7AD3">
        <w:rPr>
          <w:bCs/>
          <w:sz w:val="28"/>
          <w:szCs w:val="28"/>
          <w:lang w:val="uk-UA"/>
        </w:rPr>
        <w:t xml:space="preserve"> Децім Юнієм </w:t>
      </w:r>
      <w:r w:rsidRPr="001C7AD3">
        <w:rPr>
          <w:sz w:val="28"/>
          <w:szCs w:val="28"/>
          <w:lang w:val="uk-UA"/>
        </w:rPr>
        <w:t>Ювеналом</w:t>
      </w:r>
    </w:p>
    <w:p w:rsidR="001C7AD3" w:rsidRPr="001C7AD3" w:rsidRDefault="001C7AD3" w:rsidP="001C7AD3">
      <w:pPr>
        <w:pStyle w:val="a3"/>
        <w:spacing w:before="0" w:after="0"/>
        <w:ind w:left="567"/>
        <w:jc w:val="both"/>
        <w:rPr>
          <w:i/>
          <w:sz w:val="28"/>
          <w:szCs w:val="28"/>
          <w:lang w:val="uk-UA"/>
        </w:rPr>
      </w:pPr>
      <w:r w:rsidRPr="001C7AD3">
        <w:rPr>
          <w:i/>
          <w:sz w:val="28"/>
          <w:szCs w:val="28"/>
          <w:lang w:val="uk-UA"/>
        </w:rPr>
        <w:t>3.</w:t>
      </w:r>
      <w:r w:rsidRPr="001C7AD3">
        <w:rPr>
          <w:bCs/>
          <w:sz w:val="28"/>
          <w:szCs w:val="28"/>
          <w:lang w:val="uk-UA"/>
        </w:rPr>
        <w:t xml:space="preserve"> Квінтом Горацієм Флакком</w:t>
      </w:r>
    </w:p>
    <w:p w:rsidR="001C7AD3" w:rsidRPr="001C7AD3" w:rsidRDefault="001C7AD3" w:rsidP="001C7AD3">
      <w:pPr>
        <w:pStyle w:val="a3"/>
        <w:spacing w:before="0" w:after="0"/>
        <w:ind w:left="567"/>
        <w:jc w:val="both"/>
        <w:rPr>
          <w:i/>
          <w:sz w:val="28"/>
          <w:szCs w:val="28"/>
          <w:lang w:val="uk-UA"/>
        </w:rPr>
      </w:pPr>
      <w:r w:rsidRPr="001C7AD3">
        <w:rPr>
          <w:i/>
          <w:sz w:val="28"/>
          <w:szCs w:val="28"/>
          <w:lang w:val="uk-UA"/>
        </w:rPr>
        <w:t>4.</w:t>
      </w:r>
      <w:r w:rsidRPr="001C7AD3">
        <w:rPr>
          <w:sz w:val="28"/>
          <w:szCs w:val="28"/>
          <w:lang w:val="uk-UA"/>
        </w:rPr>
        <w:t>Юлієм Цезарем</w:t>
      </w:r>
    </w:p>
    <w:p w:rsidR="001C7AD3" w:rsidRPr="001C7AD3" w:rsidRDefault="001C7AD3" w:rsidP="001C7AD3">
      <w:pPr>
        <w:pStyle w:val="a3"/>
        <w:spacing w:before="0" w:after="0"/>
        <w:ind w:left="567"/>
        <w:jc w:val="both"/>
        <w:rPr>
          <w:i/>
          <w:sz w:val="28"/>
          <w:szCs w:val="28"/>
          <w:lang w:val="uk-UA"/>
        </w:rPr>
      </w:pPr>
    </w:p>
    <w:p w:rsidR="001C7AD3" w:rsidRPr="001C7AD3" w:rsidRDefault="001C7AD3" w:rsidP="001C7AD3">
      <w:pPr>
        <w:pStyle w:val="a3"/>
        <w:spacing w:before="0" w:after="0"/>
        <w:ind w:left="567"/>
        <w:jc w:val="both"/>
        <w:rPr>
          <w:i/>
          <w:sz w:val="28"/>
          <w:szCs w:val="28"/>
          <w:lang w:val="uk-UA"/>
        </w:rPr>
      </w:pP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 xml:space="preserve">19. Країною винайдення друкарства ( ксилогорафія) у епоху Відродження вважається </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 xml:space="preserve">1.Китай. </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2. Америка</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3.Франція</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4. Росія</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lastRenderedPageBreak/>
        <w:t xml:space="preserve">20. Термін «четверта влада» </w:t>
      </w:r>
      <w:r w:rsidRPr="001C7AD3">
        <w:rPr>
          <w:rFonts w:ascii="Times New Roman" w:hAnsi="Times New Roman" w:cs="Times New Roman"/>
          <w:i/>
          <w:sz w:val="28"/>
          <w:szCs w:val="28"/>
          <w:lang w:val="uk-UA"/>
        </w:rPr>
        <w:t xml:space="preserve"> </w:t>
      </w:r>
      <w:r w:rsidRPr="001C7AD3">
        <w:rPr>
          <w:rFonts w:ascii="Times New Roman" w:hAnsi="Times New Roman" w:cs="Times New Roman"/>
          <w:sz w:val="28"/>
          <w:szCs w:val="28"/>
          <w:lang w:val="uk-UA"/>
        </w:rPr>
        <w:t>запропонував:</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1. французький теоретик Жак Леоте.</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2. журналіст Едуард Кейв</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3. Марчмонт Нідхем.</w:t>
      </w:r>
    </w:p>
    <w:p w:rsidR="001C7AD3" w:rsidRPr="001C7AD3" w:rsidRDefault="001C7AD3" w:rsidP="001C7AD3">
      <w:pPr>
        <w:pStyle w:val="a5"/>
        <w:tabs>
          <w:tab w:val="left" w:pos="0"/>
          <w:tab w:val="left" w:pos="1134"/>
        </w:tabs>
        <w:jc w:val="both"/>
        <w:rPr>
          <w:rFonts w:ascii="Times New Roman" w:hAnsi="Times New Roman" w:cs="Times New Roman"/>
          <w:color w:val="000000"/>
          <w:sz w:val="28"/>
          <w:szCs w:val="28"/>
          <w:lang w:val="uk-UA"/>
        </w:rPr>
      </w:pPr>
      <w:r w:rsidRPr="001C7AD3">
        <w:rPr>
          <w:rFonts w:ascii="Times New Roman" w:hAnsi="Times New Roman" w:cs="Times New Roman"/>
          <w:sz w:val="28"/>
          <w:szCs w:val="28"/>
          <w:lang w:val="uk-UA"/>
        </w:rPr>
        <w:t>4.</w:t>
      </w:r>
      <w:r w:rsidRPr="001C7AD3">
        <w:rPr>
          <w:rFonts w:ascii="Times New Roman" w:hAnsi="Times New Roman" w:cs="Times New Roman"/>
          <w:color w:val="000000"/>
          <w:sz w:val="28"/>
          <w:szCs w:val="28"/>
          <w:lang w:val="uk-UA"/>
        </w:rPr>
        <w:t xml:space="preserve"> Теофраст Ренодо</w:t>
      </w:r>
    </w:p>
    <w:p w:rsidR="001C7AD3" w:rsidRPr="001C7AD3" w:rsidRDefault="001C7AD3" w:rsidP="001C7AD3">
      <w:pPr>
        <w:pStyle w:val="a5"/>
        <w:tabs>
          <w:tab w:val="left" w:pos="0"/>
          <w:tab w:val="left" w:pos="1134"/>
        </w:tabs>
        <w:jc w:val="both"/>
        <w:rPr>
          <w:rFonts w:ascii="Times New Roman" w:hAnsi="Times New Roman" w:cs="Times New Roman"/>
          <w:color w:val="000000"/>
          <w:sz w:val="28"/>
          <w:szCs w:val="28"/>
          <w:lang w:val="uk-UA"/>
        </w:rPr>
      </w:pP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color w:val="000000"/>
          <w:sz w:val="28"/>
          <w:szCs w:val="28"/>
          <w:lang w:val="uk-UA"/>
        </w:rPr>
        <w:t xml:space="preserve">21. </w:t>
      </w:r>
      <w:r w:rsidRPr="001C7AD3">
        <w:rPr>
          <w:rFonts w:ascii="Times New Roman" w:hAnsi="Times New Roman" w:cs="Times New Roman"/>
          <w:sz w:val="28"/>
          <w:szCs w:val="28"/>
        </w:rPr>
        <w:t>Джонатан Свіфт (1667</w:t>
      </w:r>
      <w:r w:rsidRPr="001C7AD3">
        <w:rPr>
          <w:rFonts w:ascii="Times New Roman" w:hAnsi="Times New Roman" w:cs="Times New Roman"/>
          <w:sz w:val="28"/>
          <w:szCs w:val="28"/>
          <w:lang w:val="uk-UA"/>
        </w:rPr>
        <w:t> </w:t>
      </w:r>
      <w:r w:rsidRPr="001C7AD3">
        <w:rPr>
          <w:rFonts w:ascii="Times New Roman" w:hAnsi="Times New Roman" w:cs="Times New Roman"/>
          <w:sz w:val="28"/>
          <w:szCs w:val="28"/>
        </w:rPr>
        <w:t>–</w:t>
      </w:r>
      <w:r w:rsidRPr="001C7AD3">
        <w:rPr>
          <w:rFonts w:ascii="Times New Roman" w:hAnsi="Times New Roman" w:cs="Times New Roman"/>
          <w:sz w:val="28"/>
          <w:szCs w:val="28"/>
          <w:lang w:val="uk-UA"/>
        </w:rPr>
        <w:t> </w:t>
      </w:r>
      <w:r w:rsidRPr="001C7AD3">
        <w:rPr>
          <w:rFonts w:ascii="Times New Roman" w:hAnsi="Times New Roman" w:cs="Times New Roman"/>
          <w:sz w:val="28"/>
          <w:szCs w:val="28"/>
        </w:rPr>
        <w:t>1745</w:t>
      </w:r>
      <w:r w:rsidRPr="001C7AD3">
        <w:rPr>
          <w:rFonts w:ascii="Times New Roman" w:hAnsi="Times New Roman" w:cs="Times New Roman"/>
          <w:sz w:val="28"/>
          <w:szCs w:val="28"/>
          <w:lang w:val="uk-UA"/>
        </w:rPr>
        <w:t> рр.</w:t>
      </w:r>
      <w:r w:rsidRPr="001C7AD3">
        <w:rPr>
          <w:rFonts w:ascii="Times New Roman" w:hAnsi="Times New Roman" w:cs="Times New Roman"/>
          <w:sz w:val="28"/>
          <w:szCs w:val="28"/>
        </w:rPr>
        <w:t>)</w:t>
      </w:r>
      <w:r w:rsidRPr="001C7AD3">
        <w:rPr>
          <w:rFonts w:ascii="Times New Roman" w:hAnsi="Times New Roman" w:cs="Times New Roman"/>
          <w:sz w:val="28"/>
          <w:szCs w:val="28"/>
          <w:lang w:val="uk-UA"/>
        </w:rPr>
        <w:t xml:space="preserve"> – о</w:t>
      </w:r>
      <w:r w:rsidRPr="001C7AD3">
        <w:rPr>
          <w:rFonts w:ascii="Times New Roman" w:hAnsi="Times New Roman" w:cs="Times New Roman"/>
          <w:sz w:val="28"/>
          <w:szCs w:val="28"/>
        </w:rPr>
        <w:t xml:space="preserve">дин з найяскравіших представників </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color w:val="000000"/>
          <w:sz w:val="28"/>
          <w:szCs w:val="28"/>
          <w:lang w:val="uk-UA"/>
        </w:rPr>
        <w:t>1.</w:t>
      </w:r>
      <w:r w:rsidRPr="001C7AD3">
        <w:rPr>
          <w:rFonts w:ascii="Times New Roman" w:hAnsi="Times New Roman" w:cs="Times New Roman"/>
          <w:sz w:val="28"/>
          <w:szCs w:val="28"/>
        </w:rPr>
        <w:t xml:space="preserve"> Просвітництва</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2. Відродження</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3. Середньовіччя</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4. Бороко</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 xml:space="preserve">22. Автор </w:t>
      </w:r>
      <w:r w:rsidRPr="001C7AD3">
        <w:rPr>
          <w:rFonts w:ascii="Times New Roman" w:hAnsi="Times New Roman" w:cs="Times New Roman"/>
          <w:snapToGrid w:val="0"/>
          <w:sz w:val="28"/>
          <w:szCs w:val="28"/>
          <w:lang w:val="uk-UA"/>
        </w:rPr>
        <w:t>«</w:t>
      </w:r>
      <w:r w:rsidRPr="001C7AD3">
        <w:rPr>
          <w:rFonts w:ascii="Times New Roman" w:hAnsi="Times New Roman" w:cs="Times New Roman"/>
          <w:i/>
          <w:snapToGrid w:val="0"/>
          <w:sz w:val="28"/>
          <w:szCs w:val="28"/>
          <w:lang w:val="uk-UA"/>
        </w:rPr>
        <w:t>Перських листів »</w:t>
      </w:r>
      <w:r w:rsidRPr="001C7AD3">
        <w:rPr>
          <w:rFonts w:ascii="Times New Roman" w:hAnsi="Times New Roman" w:cs="Times New Roman"/>
          <w:snapToGrid w:val="0"/>
          <w:sz w:val="28"/>
          <w:szCs w:val="28"/>
          <w:lang w:val="uk-UA"/>
        </w:rPr>
        <w:t xml:space="preserve"> (1721),  сатири на французьке суспільство просвітництва Франції:</w:t>
      </w:r>
    </w:p>
    <w:p w:rsidR="001C7AD3" w:rsidRPr="001C7AD3" w:rsidRDefault="001C7AD3" w:rsidP="001C7AD3">
      <w:pPr>
        <w:pStyle w:val="a5"/>
        <w:tabs>
          <w:tab w:val="left" w:pos="0"/>
          <w:tab w:val="left" w:pos="1134"/>
        </w:tabs>
        <w:jc w:val="both"/>
        <w:rPr>
          <w:rFonts w:ascii="Times New Roman" w:hAnsi="Times New Roman" w:cs="Times New Roman"/>
          <w:sz w:val="28"/>
          <w:szCs w:val="28"/>
          <w:lang w:val="uk-UA"/>
        </w:rPr>
      </w:pP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 xml:space="preserve"> 1. Антуан Прево.</w:t>
      </w: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2. П’єр Карл де Мариво</w:t>
      </w: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3. Антуан Франсуа Прево</w:t>
      </w:r>
    </w:p>
    <w:p w:rsidR="001C7AD3" w:rsidRPr="001C7AD3" w:rsidRDefault="001C7AD3" w:rsidP="001C7AD3">
      <w:pPr>
        <w:tabs>
          <w:tab w:val="left" w:pos="0"/>
          <w:tab w:val="left" w:pos="1134"/>
        </w:tabs>
        <w:ind w:left="540"/>
        <w:jc w:val="both"/>
        <w:rPr>
          <w:rFonts w:ascii="Times New Roman" w:hAnsi="Times New Roman" w:cs="Times New Roman"/>
          <w:snapToGrid w:val="0"/>
          <w:sz w:val="28"/>
          <w:szCs w:val="28"/>
          <w:lang w:val="uk-UA"/>
        </w:rPr>
      </w:pPr>
      <w:r w:rsidRPr="001C7AD3">
        <w:rPr>
          <w:rFonts w:ascii="Times New Roman" w:hAnsi="Times New Roman" w:cs="Times New Roman"/>
          <w:sz w:val="28"/>
          <w:szCs w:val="28"/>
          <w:lang w:val="uk-UA"/>
        </w:rPr>
        <w:t>4.</w:t>
      </w:r>
      <w:r w:rsidRPr="001C7AD3">
        <w:rPr>
          <w:rFonts w:ascii="Times New Roman" w:hAnsi="Times New Roman" w:cs="Times New Roman"/>
          <w:snapToGrid w:val="0"/>
          <w:sz w:val="28"/>
          <w:szCs w:val="28"/>
          <w:lang w:val="uk-UA"/>
        </w:rPr>
        <w:t xml:space="preserve"> Шарль Луї де Монтескьє</w:t>
      </w: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p>
    <w:p w:rsidR="001C7AD3" w:rsidRPr="001C7AD3" w:rsidRDefault="001C7AD3" w:rsidP="001C7AD3">
      <w:pPr>
        <w:tabs>
          <w:tab w:val="left" w:pos="0"/>
          <w:tab w:val="left" w:pos="1134"/>
        </w:tabs>
        <w:ind w:left="540"/>
        <w:jc w:val="both"/>
        <w:rPr>
          <w:rFonts w:ascii="Times New Roman" w:hAnsi="Times New Roman" w:cs="Times New Roman"/>
          <w:snapToGrid w:val="0"/>
          <w:sz w:val="28"/>
          <w:szCs w:val="28"/>
          <w:lang w:val="uk-UA"/>
        </w:rPr>
      </w:pPr>
      <w:r w:rsidRPr="001C7AD3">
        <w:rPr>
          <w:rFonts w:ascii="Times New Roman" w:hAnsi="Times New Roman" w:cs="Times New Roman"/>
          <w:sz w:val="28"/>
          <w:szCs w:val="28"/>
          <w:lang w:val="uk-UA"/>
        </w:rPr>
        <w:t xml:space="preserve">23. </w:t>
      </w:r>
      <w:r w:rsidRPr="001C7AD3">
        <w:rPr>
          <w:rFonts w:ascii="Times New Roman" w:hAnsi="Times New Roman" w:cs="Times New Roman"/>
          <w:snapToGrid w:val="0"/>
          <w:sz w:val="28"/>
          <w:szCs w:val="28"/>
          <w:lang w:val="uk-UA"/>
        </w:rPr>
        <w:t>Видавець «Енциклопедії, або Тлу-мачного словника наук, мистецтв та ремесел» в епоху Просвітництва</w:t>
      </w:r>
    </w:p>
    <w:p w:rsidR="001C7AD3" w:rsidRPr="001C7AD3" w:rsidRDefault="001C7AD3" w:rsidP="001C7AD3">
      <w:pPr>
        <w:tabs>
          <w:tab w:val="left" w:pos="0"/>
          <w:tab w:val="left" w:pos="1134"/>
        </w:tabs>
        <w:ind w:left="540"/>
        <w:jc w:val="both"/>
        <w:rPr>
          <w:rFonts w:ascii="Times New Roman" w:hAnsi="Times New Roman" w:cs="Times New Roman"/>
          <w:snapToGrid w:val="0"/>
          <w:sz w:val="28"/>
          <w:szCs w:val="28"/>
          <w:lang w:val="uk-UA"/>
        </w:rPr>
      </w:pPr>
    </w:p>
    <w:p w:rsidR="001C7AD3" w:rsidRPr="001C7AD3" w:rsidRDefault="001C7AD3" w:rsidP="001C7AD3">
      <w:pPr>
        <w:tabs>
          <w:tab w:val="left" w:pos="0"/>
          <w:tab w:val="left" w:pos="1134"/>
        </w:tabs>
        <w:ind w:left="540"/>
        <w:jc w:val="both"/>
        <w:rPr>
          <w:rFonts w:ascii="Times New Roman" w:hAnsi="Times New Roman" w:cs="Times New Roman"/>
          <w:snapToGrid w:val="0"/>
          <w:sz w:val="28"/>
          <w:szCs w:val="28"/>
          <w:lang w:val="uk-UA"/>
        </w:rPr>
      </w:pPr>
      <w:r w:rsidRPr="001C7AD3">
        <w:rPr>
          <w:rFonts w:ascii="Times New Roman" w:hAnsi="Times New Roman" w:cs="Times New Roman"/>
          <w:snapToGrid w:val="0"/>
          <w:sz w:val="28"/>
          <w:szCs w:val="28"/>
          <w:lang w:val="uk-UA"/>
        </w:rPr>
        <w:t>1. Дені Дідро</w:t>
      </w: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r w:rsidRPr="001C7AD3">
        <w:rPr>
          <w:rFonts w:ascii="Times New Roman" w:hAnsi="Times New Roman" w:cs="Times New Roman"/>
          <w:snapToGrid w:val="0"/>
          <w:sz w:val="28"/>
          <w:szCs w:val="28"/>
          <w:lang w:val="uk-UA"/>
        </w:rPr>
        <w:t>2.</w:t>
      </w:r>
      <w:r w:rsidRPr="001C7AD3">
        <w:rPr>
          <w:rFonts w:ascii="Times New Roman" w:hAnsi="Times New Roman" w:cs="Times New Roman"/>
          <w:sz w:val="28"/>
          <w:szCs w:val="28"/>
          <w:lang w:val="uk-UA"/>
        </w:rPr>
        <w:t xml:space="preserve"> Вольтер</w:t>
      </w:r>
    </w:p>
    <w:p w:rsidR="001C7AD3" w:rsidRPr="001C7AD3" w:rsidRDefault="001C7AD3" w:rsidP="001C7AD3">
      <w:pPr>
        <w:tabs>
          <w:tab w:val="left" w:pos="0"/>
          <w:tab w:val="left" w:pos="1134"/>
        </w:tabs>
        <w:ind w:left="540"/>
        <w:jc w:val="both"/>
        <w:rPr>
          <w:rFonts w:ascii="Times New Roman" w:hAnsi="Times New Roman" w:cs="Times New Roman"/>
          <w:snapToGrid w:val="0"/>
          <w:sz w:val="28"/>
          <w:szCs w:val="28"/>
          <w:lang w:val="uk-UA"/>
        </w:rPr>
      </w:pPr>
      <w:r w:rsidRPr="001C7AD3">
        <w:rPr>
          <w:rFonts w:ascii="Times New Roman" w:hAnsi="Times New Roman" w:cs="Times New Roman"/>
          <w:sz w:val="28"/>
          <w:szCs w:val="28"/>
          <w:lang w:val="uk-UA"/>
        </w:rPr>
        <w:t>3. Монтескьє</w:t>
      </w: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r w:rsidRPr="001C7AD3">
        <w:rPr>
          <w:rFonts w:ascii="Times New Roman" w:hAnsi="Times New Roman" w:cs="Times New Roman"/>
          <w:snapToGrid w:val="0"/>
          <w:sz w:val="28"/>
          <w:szCs w:val="28"/>
          <w:lang w:val="uk-UA"/>
        </w:rPr>
        <w:t>4.</w:t>
      </w:r>
      <w:r w:rsidRPr="001C7AD3">
        <w:rPr>
          <w:rFonts w:ascii="Times New Roman" w:hAnsi="Times New Roman" w:cs="Times New Roman"/>
          <w:sz w:val="28"/>
          <w:szCs w:val="28"/>
          <w:lang w:val="uk-UA"/>
        </w:rPr>
        <w:t xml:space="preserve"> Мореллі</w:t>
      </w: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24. Видавець першого американського  альманаху</w:t>
      </w: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1.</w:t>
      </w:r>
      <w:r w:rsidRPr="001C7AD3">
        <w:rPr>
          <w:rFonts w:ascii="Times New Roman" w:hAnsi="Times New Roman" w:cs="Times New Roman"/>
          <w:color w:val="000000"/>
          <w:sz w:val="28"/>
          <w:szCs w:val="28"/>
        </w:rPr>
        <w:t xml:space="preserve"> Джон Кем</w:t>
      </w:r>
      <w:r w:rsidRPr="001C7AD3">
        <w:rPr>
          <w:rFonts w:ascii="Times New Roman" w:hAnsi="Times New Roman" w:cs="Times New Roman"/>
          <w:color w:val="000000"/>
          <w:sz w:val="28"/>
          <w:szCs w:val="28"/>
          <w:lang w:val="uk-UA"/>
        </w:rPr>
        <w:t>п</w:t>
      </w:r>
      <w:r w:rsidRPr="001C7AD3">
        <w:rPr>
          <w:rFonts w:ascii="Times New Roman" w:hAnsi="Times New Roman" w:cs="Times New Roman"/>
          <w:color w:val="000000"/>
          <w:sz w:val="28"/>
          <w:szCs w:val="28"/>
        </w:rPr>
        <w:t>белл</w:t>
      </w: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2.</w:t>
      </w:r>
      <w:r w:rsidRPr="001C7AD3">
        <w:rPr>
          <w:rFonts w:ascii="Times New Roman" w:hAnsi="Times New Roman" w:cs="Times New Roman"/>
          <w:color w:val="000000"/>
          <w:sz w:val="28"/>
          <w:szCs w:val="28"/>
          <w:lang w:val="uk-UA"/>
        </w:rPr>
        <w:t xml:space="preserve"> Уїльям Брукер</w:t>
      </w: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3. Семюель Грін</w:t>
      </w: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4. Уїльям Бредфорд</w:t>
      </w: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p>
    <w:p w:rsidR="001C7AD3" w:rsidRPr="001C7AD3" w:rsidRDefault="001C7AD3" w:rsidP="001C7AD3">
      <w:pPr>
        <w:tabs>
          <w:tab w:val="left" w:pos="0"/>
          <w:tab w:val="left" w:pos="1134"/>
        </w:tabs>
        <w:ind w:left="540"/>
        <w:jc w:val="both"/>
        <w:rPr>
          <w:rFonts w:ascii="Times New Roman" w:hAnsi="Times New Roman" w:cs="Times New Roman"/>
          <w:snapToGrid w:val="0"/>
          <w:sz w:val="28"/>
          <w:szCs w:val="28"/>
          <w:lang w:val="uk-UA"/>
        </w:rPr>
      </w:pP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r w:rsidRPr="001C7AD3">
        <w:rPr>
          <w:rFonts w:ascii="Times New Roman" w:hAnsi="Times New Roman" w:cs="Times New Roman"/>
          <w:snapToGrid w:val="0"/>
          <w:sz w:val="28"/>
          <w:szCs w:val="28"/>
          <w:lang w:val="uk-UA"/>
        </w:rPr>
        <w:t xml:space="preserve">.25. </w:t>
      </w:r>
      <w:r w:rsidRPr="001C7AD3">
        <w:rPr>
          <w:rFonts w:ascii="Times New Roman" w:hAnsi="Times New Roman" w:cs="Times New Roman"/>
          <w:sz w:val="28"/>
          <w:szCs w:val="28"/>
          <w:lang w:val="uk-UA"/>
        </w:rPr>
        <w:t>Прабатьком журналістики США називають?</w:t>
      </w:r>
    </w:p>
    <w:p w:rsidR="001C7AD3" w:rsidRPr="001C7AD3" w:rsidRDefault="001C7AD3" w:rsidP="001C7AD3">
      <w:pPr>
        <w:tabs>
          <w:tab w:val="left" w:pos="0"/>
          <w:tab w:val="left" w:pos="1134"/>
        </w:tabs>
        <w:ind w:left="540"/>
        <w:jc w:val="both"/>
        <w:rPr>
          <w:rFonts w:ascii="Times New Roman" w:hAnsi="Times New Roman" w:cs="Times New Roman"/>
          <w:sz w:val="28"/>
          <w:szCs w:val="28"/>
          <w:lang w:val="uk-UA"/>
        </w:rPr>
      </w:pPr>
    </w:p>
    <w:p w:rsidR="001C7AD3" w:rsidRPr="001C7AD3" w:rsidRDefault="001C7AD3" w:rsidP="001C7AD3">
      <w:pPr>
        <w:pStyle w:val="a5"/>
        <w:numPr>
          <w:ilvl w:val="0"/>
          <w:numId w:val="17"/>
        </w:numPr>
        <w:tabs>
          <w:tab w:val="left" w:pos="0"/>
          <w:tab w:val="left" w:pos="1134"/>
        </w:tabs>
        <w:spacing w:after="0" w:line="240" w:lineRule="auto"/>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Бенджаміна Харріса</w:t>
      </w:r>
    </w:p>
    <w:p w:rsidR="001C7AD3" w:rsidRPr="001C7AD3" w:rsidRDefault="001C7AD3" w:rsidP="001C7AD3">
      <w:pPr>
        <w:pStyle w:val="a5"/>
        <w:numPr>
          <w:ilvl w:val="0"/>
          <w:numId w:val="17"/>
        </w:numPr>
        <w:tabs>
          <w:tab w:val="left" w:pos="0"/>
          <w:tab w:val="left" w:pos="1134"/>
        </w:tabs>
        <w:spacing w:after="0" w:line="240" w:lineRule="auto"/>
        <w:jc w:val="both"/>
        <w:rPr>
          <w:rFonts w:ascii="Times New Roman" w:hAnsi="Times New Roman" w:cs="Times New Roman"/>
          <w:sz w:val="28"/>
          <w:szCs w:val="28"/>
          <w:lang w:val="uk-UA"/>
        </w:rPr>
      </w:pPr>
      <w:r w:rsidRPr="001C7AD3">
        <w:rPr>
          <w:rFonts w:ascii="Times New Roman" w:hAnsi="Times New Roman" w:cs="Times New Roman"/>
          <w:sz w:val="28"/>
          <w:szCs w:val="28"/>
        </w:rPr>
        <w:t>Иоган</w:t>
      </w:r>
      <w:r w:rsidRPr="001C7AD3">
        <w:rPr>
          <w:rFonts w:ascii="Times New Roman" w:hAnsi="Times New Roman" w:cs="Times New Roman"/>
          <w:sz w:val="28"/>
          <w:szCs w:val="28"/>
          <w:lang w:val="uk-UA"/>
        </w:rPr>
        <w:t>а</w:t>
      </w:r>
      <w:r w:rsidRPr="001C7AD3">
        <w:rPr>
          <w:rFonts w:ascii="Times New Roman" w:hAnsi="Times New Roman" w:cs="Times New Roman"/>
          <w:sz w:val="28"/>
          <w:szCs w:val="28"/>
        </w:rPr>
        <w:t xml:space="preserve">  Зенгер</w:t>
      </w:r>
      <w:r w:rsidRPr="001C7AD3">
        <w:rPr>
          <w:rFonts w:ascii="Times New Roman" w:hAnsi="Times New Roman" w:cs="Times New Roman"/>
          <w:sz w:val="28"/>
          <w:szCs w:val="28"/>
          <w:lang w:val="uk-UA"/>
        </w:rPr>
        <w:t>а</w:t>
      </w:r>
    </w:p>
    <w:p w:rsidR="001C7AD3" w:rsidRPr="001C7AD3" w:rsidRDefault="001C7AD3" w:rsidP="001C7AD3">
      <w:pPr>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3.</w:t>
      </w:r>
      <w:r w:rsidRPr="001C7AD3">
        <w:rPr>
          <w:rFonts w:ascii="Times New Roman" w:hAnsi="Times New Roman" w:cs="Times New Roman"/>
          <w:color w:val="000000"/>
          <w:sz w:val="28"/>
          <w:szCs w:val="28"/>
          <w:lang w:val="uk-UA"/>
        </w:rPr>
        <w:t xml:space="preserve"> Уїльяма Брукера</w:t>
      </w:r>
    </w:p>
    <w:p w:rsidR="001C7AD3" w:rsidRPr="001C7AD3" w:rsidRDefault="001C7AD3" w:rsidP="001C7AD3">
      <w:pPr>
        <w:tabs>
          <w:tab w:val="left" w:pos="0"/>
          <w:tab w:val="left" w:pos="1134"/>
        </w:tabs>
        <w:jc w:val="both"/>
        <w:rPr>
          <w:rFonts w:ascii="Times New Roman" w:hAnsi="Times New Roman" w:cs="Times New Roman"/>
          <w:sz w:val="28"/>
          <w:szCs w:val="28"/>
          <w:lang w:val="uk-UA"/>
        </w:rPr>
      </w:pPr>
      <w:r w:rsidRPr="001C7AD3">
        <w:rPr>
          <w:rFonts w:ascii="Times New Roman" w:hAnsi="Times New Roman" w:cs="Times New Roman"/>
          <w:sz w:val="28"/>
          <w:szCs w:val="28"/>
          <w:lang w:val="uk-UA"/>
        </w:rPr>
        <w:t>4. Ендрю Бредфорда</w:t>
      </w:r>
    </w:p>
    <w:p w:rsidR="001C7AD3" w:rsidRPr="002915D9" w:rsidRDefault="001C7AD3" w:rsidP="001C7AD3">
      <w:pPr>
        <w:tabs>
          <w:tab w:val="left" w:pos="0"/>
          <w:tab w:val="left" w:pos="1134"/>
        </w:tabs>
        <w:jc w:val="both"/>
        <w:rPr>
          <w:sz w:val="28"/>
          <w:szCs w:val="28"/>
          <w:lang w:val="uk-UA"/>
        </w:rPr>
      </w:pPr>
    </w:p>
    <w:p w:rsidR="001C7AD3" w:rsidRPr="002915D9" w:rsidRDefault="001C7AD3" w:rsidP="001C7AD3">
      <w:pPr>
        <w:tabs>
          <w:tab w:val="left" w:pos="0"/>
          <w:tab w:val="left" w:pos="1134"/>
        </w:tabs>
        <w:ind w:left="540"/>
        <w:jc w:val="both"/>
        <w:rPr>
          <w:b/>
          <w:sz w:val="28"/>
          <w:szCs w:val="28"/>
          <w:lang w:val="uk-UA"/>
        </w:rPr>
      </w:pPr>
    </w:p>
    <w:p w:rsidR="001C7AD3" w:rsidRDefault="001C7AD3" w:rsidP="001C7AD3">
      <w:pPr>
        <w:rPr>
          <w:lang w:val="uk-UA"/>
        </w:rPr>
      </w:pPr>
    </w:p>
    <w:p w:rsidR="001C7AD3" w:rsidRDefault="001C7AD3" w:rsidP="001C7AD3">
      <w:pPr>
        <w:rPr>
          <w:lang w:val="uk-UA"/>
        </w:rPr>
      </w:pPr>
    </w:p>
    <w:p w:rsidR="001C7AD3" w:rsidRDefault="001C7AD3" w:rsidP="001C7AD3">
      <w:pPr>
        <w:rPr>
          <w:lang w:val="uk-UA"/>
        </w:rPr>
      </w:pPr>
    </w:p>
    <w:p w:rsidR="001C7AD3" w:rsidRDefault="001C7AD3" w:rsidP="001C7AD3">
      <w:pPr>
        <w:rPr>
          <w:lang w:val="uk-UA"/>
        </w:rPr>
      </w:pPr>
    </w:p>
    <w:p w:rsidR="001C7AD3" w:rsidRDefault="001C7AD3" w:rsidP="001C7AD3">
      <w:pPr>
        <w:rPr>
          <w:lang w:val="uk-UA"/>
        </w:rPr>
      </w:pPr>
    </w:p>
    <w:p w:rsidR="001C7AD3" w:rsidRDefault="001C7AD3" w:rsidP="001C7AD3">
      <w:pPr>
        <w:rPr>
          <w:lang w:val="uk-UA"/>
        </w:rPr>
      </w:pPr>
    </w:p>
    <w:p w:rsidR="001C7AD3" w:rsidRDefault="001C7AD3" w:rsidP="001C7AD3">
      <w:pPr>
        <w:rPr>
          <w:lang w:val="uk-UA"/>
        </w:rPr>
      </w:pPr>
    </w:p>
    <w:p w:rsidR="001C7AD3" w:rsidRDefault="001C7AD3" w:rsidP="001C7AD3">
      <w:pPr>
        <w:rPr>
          <w:lang w:val="uk-UA"/>
        </w:rPr>
      </w:pPr>
    </w:p>
    <w:p w:rsidR="001C7AD3" w:rsidRDefault="001C7AD3" w:rsidP="001C7AD3">
      <w:pPr>
        <w:rPr>
          <w:lang w:val="uk-UA"/>
        </w:rPr>
      </w:pPr>
    </w:p>
    <w:p w:rsidR="001C7AD3" w:rsidRPr="001C7AD3" w:rsidRDefault="001C7AD3" w:rsidP="001C7AD3">
      <w:pPr>
        <w:rPr>
          <w:lang w:val="uk-UA"/>
        </w:rPr>
      </w:pPr>
    </w:p>
    <w:p w:rsidR="007F18DB" w:rsidRPr="0046492D" w:rsidRDefault="007F18DB" w:rsidP="003D4A25">
      <w:pPr>
        <w:pStyle w:val="a3"/>
        <w:rPr>
          <w:rStyle w:val="a4"/>
          <w:rFonts w:eastAsiaTheme="majorEastAsia"/>
          <w:color w:val="000000"/>
          <w:sz w:val="32"/>
          <w:szCs w:val="32"/>
          <w:lang w:val="uk-UA"/>
        </w:rPr>
      </w:pPr>
    </w:p>
    <w:p w:rsidR="007F18DB" w:rsidRPr="0046492D" w:rsidRDefault="007F18DB" w:rsidP="007F18DB">
      <w:pPr>
        <w:jc w:val="center"/>
        <w:rPr>
          <w:rFonts w:ascii="Times New Roman" w:hAnsi="Times New Roman" w:cs="Times New Roman"/>
          <w:b/>
          <w:sz w:val="32"/>
          <w:szCs w:val="32"/>
          <w:lang w:val="uk-UA"/>
        </w:rPr>
      </w:pPr>
      <w:r w:rsidRPr="0046492D">
        <w:rPr>
          <w:rFonts w:ascii="Times New Roman" w:hAnsi="Times New Roman" w:cs="Times New Roman"/>
          <w:b/>
          <w:sz w:val="32"/>
          <w:szCs w:val="32"/>
          <w:lang w:val="uk-UA"/>
        </w:rPr>
        <w:lastRenderedPageBreak/>
        <w:t>Навчальне видання</w:t>
      </w:r>
    </w:p>
    <w:p w:rsidR="007F18DB" w:rsidRPr="0046492D" w:rsidRDefault="007F18DB" w:rsidP="007F18DB">
      <w:pPr>
        <w:rPr>
          <w:rFonts w:ascii="Times New Roman" w:hAnsi="Times New Roman" w:cs="Times New Roman"/>
          <w:lang w:val="uk-UA"/>
        </w:rPr>
      </w:pPr>
    </w:p>
    <w:p w:rsidR="007F18DB" w:rsidRPr="0046492D" w:rsidRDefault="007F18DB" w:rsidP="007F18DB">
      <w:pPr>
        <w:jc w:val="center"/>
        <w:rPr>
          <w:rFonts w:ascii="Times New Roman" w:hAnsi="Times New Roman" w:cs="Times New Roman"/>
          <w:szCs w:val="24"/>
          <w:lang w:val="uk-UA"/>
        </w:rPr>
      </w:pPr>
    </w:p>
    <w:p w:rsidR="0046492D" w:rsidRPr="0046492D" w:rsidRDefault="0046492D" w:rsidP="0046492D">
      <w:pPr>
        <w:jc w:val="center"/>
        <w:rPr>
          <w:rFonts w:ascii="Times New Roman" w:hAnsi="Times New Roman" w:cs="Times New Roman"/>
          <w:b/>
          <w:sz w:val="48"/>
          <w:szCs w:val="48"/>
          <w:lang w:val="uk-UA"/>
        </w:rPr>
      </w:pPr>
      <w:r w:rsidRPr="0046492D">
        <w:rPr>
          <w:rFonts w:ascii="Times New Roman" w:hAnsi="Times New Roman" w:cs="Times New Roman"/>
          <w:b/>
          <w:sz w:val="48"/>
          <w:szCs w:val="48"/>
          <w:lang w:val="uk-UA"/>
        </w:rPr>
        <w:t>ІСТОРІЯ ЗАРУБІЖНОЇ ЖУРНАЛІСТИКИ</w:t>
      </w:r>
    </w:p>
    <w:p w:rsidR="0046492D" w:rsidRPr="0046492D" w:rsidRDefault="0046492D" w:rsidP="0046492D">
      <w:pPr>
        <w:jc w:val="center"/>
        <w:rPr>
          <w:rFonts w:ascii="Times New Roman" w:hAnsi="Times New Roman" w:cs="Times New Roman"/>
          <w:b/>
          <w:sz w:val="48"/>
          <w:szCs w:val="48"/>
          <w:lang w:val="uk-UA"/>
        </w:rPr>
      </w:pPr>
      <w:r w:rsidRPr="0046492D">
        <w:rPr>
          <w:rFonts w:ascii="Times New Roman" w:hAnsi="Times New Roman" w:cs="Times New Roman"/>
          <w:b/>
          <w:sz w:val="48"/>
          <w:szCs w:val="48"/>
          <w:lang w:val="uk-UA"/>
        </w:rPr>
        <w:t>Хрестоматія</w:t>
      </w:r>
    </w:p>
    <w:p w:rsidR="0046492D" w:rsidRPr="0046492D" w:rsidRDefault="0046492D" w:rsidP="0046492D">
      <w:pPr>
        <w:rPr>
          <w:rFonts w:ascii="Times New Roman" w:hAnsi="Times New Roman" w:cs="Times New Roman"/>
          <w:b/>
          <w:lang w:val="uk-UA"/>
        </w:rPr>
      </w:pPr>
    </w:p>
    <w:p w:rsidR="0046492D" w:rsidRPr="0046492D" w:rsidRDefault="0046492D" w:rsidP="0046492D">
      <w:pPr>
        <w:jc w:val="center"/>
        <w:rPr>
          <w:rFonts w:ascii="Times New Roman" w:hAnsi="Times New Roman" w:cs="Times New Roman"/>
          <w:b/>
          <w:lang w:val="uk-UA"/>
        </w:rPr>
      </w:pPr>
      <w:r w:rsidRPr="0046492D">
        <w:rPr>
          <w:rFonts w:ascii="Times New Roman" w:hAnsi="Times New Roman" w:cs="Times New Roman"/>
          <w:b/>
          <w:lang w:val="uk-UA"/>
        </w:rPr>
        <w:t>(МАТЕРІАЛИ ДЛЯ ПІДГОТОВКИ ПРАКТИЧНИХ ЗАНЯТЬ,</w:t>
      </w:r>
    </w:p>
    <w:p w:rsidR="0046492D" w:rsidRPr="0046492D" w:rsidRDefault="0046492D" w:rsidP="0046492D">
      <w:pPr>
        <w:jc w:val="center"/>
        <w:rPr>
          <w:rFonts w:ascii="Times New Roman" w:hAnsi="Times New Roman" w:cs="Times New Roman"/>
          <w:b/>
          <w:lang w:val="uk-UA"/>
        </w:rPr>
      </w:pPr>
      <w:r w:rsidRPr="0046492D">
        <w:rPr>
          <w:rFonts w:ascii="Times New Roman" w:hAnsi="Times New Roman" w:cs="Times New Roman"/>
          <w:b/>
          <w:lang w:val="uk-UA"/>
        </w:rPr>
        <w:t xml:space="preserve"> САМОСТІЙНОЇ ТА ІНДИВІДУАЛЬНОЇ РОБОТИ</w:t>
      </w:r>
    </w:p>
    <w:p w:rsidR="0046492D" w:rsidRPr="0046492D" w:rsidRDefault="0046492D" w:rsidP="0046492D">
      <w:pPr>
        <w:jc w:val="center"/>
        <w:rPr>
          <w:rFonts w:ascii="Times New Roman" w:hAnsi="Times New Roman" w:cs="Times New Roman"/>
          <w:b/>
          <w:lang w:val="uk-UA"/>
        </w:rPr>
      </w:pPr>
    </w:p>
    <w:p w:rsidR="0046492D" w:rsidRPr="0046492D" w:rsidRDefault="0046492D" w:rsidP="0046492D">
      <w:pPr>
        <w:jc w:val="center"/>
        <w:rPr>
          <w:rFonts w:ascii="Times New Roman" w:hAnsi="Times New Roman" w:cs="Times New Roman"/>
          <w:b/>
          <w:sz w:val="36"/>
          <w:szCs w:val="36"/>
          <w:lang w:val="uk-UA"/>
        </w:rPr>
      </w:pPr>
      <w:r w:rsidRPr="0046492D">
        <w:rPr>
          <w:rFonts w:ascii="Times New Roman" w:hAnsi="Times New Roman" w:cs="Times New Roman"/>
          <w:b/>
          <w:sz w:val="36"/>
          <w:szCs w:val="36"/>
          <w:lang w:val="uk-UA"/>
        </w:rPr>
        <w:t xml:space="preserve"> (для студентів ІІ курсу денного відділення напряму підготовки «Журналістика») </w:t>
      </w:r>
    </w:p>
    <w:p w:rsidR="007F18DB" w:rsidRPr="0046492D" w:rsidRDefault="007F18DB" w:rsidP="007F18DB">
      <w:pPr>
        <w:jc w:val="both"/>
        <w:rPr>
          <w:rFonts w:ascii="Times New Roman" w:hAnsi="Times New Roman" w:cs="Times New Roman"/>
          <w:lang w:val="uk-UA"/>
        </w:rPr>
      </w:pPr>
    </w:p>
    <w:p w:rsidR="007F18DB" w:rsidRPr="0046492D" w:rsidRDefault="007F18DB" w:rsidP="007F18DB">
      <w:pPr>
        <w:jc w:val="both"/>
        <w:rPr>
          <w:rFonts w:ascii="Times New Roman" w:hAnsi="Times New Roman" w:cs="Times New Roman"/>
          <w:b/>
          <w:lang w:val="uk-UA"/>
        </w:rPr>
      </w:pPr>
    </w:p>
    <w:p w:rsidR="007F18DB" w:rsidRPr="0046492D" w:rsidRDefault="007F18DB" w:rsidP="007F18DB">
      <w:pPr>
        <w:jc w:val="center"/>
        <w:rPr>
          <w:rFonts w:ascii="Times New Roman" w:hAnsi="Times New Roman" w:cs="Times New Roman"/>
          <w:b/>
          <w:sz w:val="20"/>
          <w:lang w:val="uk-UA"/>
        </w:rPr>
      </w:pPr>
      <w:r w:rsidRPr="0046492D">
        <w:rPr>
          <w:rFonts w:ascii="Times New Roman" w:hAnsi="Times New Roman" w:cs="Times New Roman"/>
          <w:b/>
          <w:sz w:val="20"/>
          <w:lang w:val="uk-UA"/>
        </w:rPr>
        <w:t>Відпові</w:t>
      </w:r>
      <w:r w:rsidR="0046492D" w:rsidRPr="0046492D">
        <w:rPr>
          <w:rFonts w:ascii="Times New Roman" w:hAnsi="Times New Roman" w:cs="Times New Roman"/>
          <w:b/>
          <w:sz w:val="20"/>
          <w:lang w:val="uk-UA"/>
        </w:rPr>
        <w:t>дальний за випуск Г.І.Марчук</w:t>
      </w:r>
    </w:p>
    <w:p w:rsidR="00124790" w:rsidRDefault="00124790" w:rsidP="003D4A25">
      <w:pPr>
        <w:pStyle w:val="a3"/>
        <w:rPr>
          <w:rStyle w:val="a4"/>
          <w:rFonts w:eastAsiaTheme="majorEastAsia"/>
          <w:color w:val="000000"/>
          <w:sz w:val="27"/>
          <w:szCs w:val="27"/>
          <w:lang w:val="uk-UA"/>
        </w:rPr>
      </w:pPr>
    </w:p>
    <w:p w:rsidR="00124790" w:rsidRDefault="00124790" w:rsidP="003D4A25">
      <w:pPr>
        <w:pStyle w:val="a3"/>
        <w:rPr>
          <w:rStyle w:val="a4"/>
          <w:rFonts w:eastAsiaTheme="majorEastAsia"/>
          <w:color w:val="000000"/>
          <w:sz w:val="27"/>
          <w:szCs w:val="27"/>
          <w:lang w:val="uk-UA"/>
        </w:rPr>
      </w:pPr>
    </w:p>
    <w:p w:rsidR="00D460D2" w:rsidRPr="00A87FAD" w:rsidRDefault="00D460D2" w:rsidP="00A87FAD">
      <w:pPr>
        <w:pStyle w:val="a3"/>
        <w:rPr>
          <w:rFonts w:ascii="Arial" w:hAnsi="Arial" w:cs="Arial"/>
          <w:color w:val="000000"/>
          <w:sz w:val="18"/>
          <w:szCs w:val="18"/>
          <w:lang w:val="uk-UA"/>
        </w:rPr>
      </w:pPr>
    </w:p>
    <w:p w:rsidR="00D460D2" w:rsidRDefault="00D460D2" w:rsidP="00D460D2">
      <w:pPr>
        <w:pStyle w:val="a3"/>
        <w:spacing w:before="0" w:beforeAutospacing="0" w:after="0" w:afterAutospacing="0"/>
        <w:jc w:val="both"/>
        <w:rPr>
          <w:rFonts w:ascii="Arial" w:hAnsi="Arial" w:cs="Arial"/>
          <w:color w:val="000000"/>
          <w:sz w:val="18"/>
          <w:szCs w:val="18"/>
        </w:rPr>
      </w:pPr>
      <w:r>
        <w:rPr>
          <w:rFonts w:ascii="Arial" w:hAnsi="Arial" w:cs="Arial"/>
          <w:b/>
          <w:bCs/>
          <w:color w:val="000000"/>
          <w:sz w:val="18"/>
          <w:szCs w:val="18"/>
          <w:bdr w:val="none" w:sz="0" w:space="0" w:color="auto" w:frame="1"/>
        </w:rPr>
        <w:t> </w:t>
      </w:r>
    </w:p>
    <w:p w:rsidR="00D460D2" w:rsidRDefault="00D460D2" w:rsidP="00D460D2">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EC35D1" w:rsidRDefault="00EC35D1"/>
    <w:sectPr w:rsidR="00EC35D1" w:rsidSect="00EC35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05BF"/>
    <w:multiLevelType w:val="hybridMultilevel"/>
    <w:tmpl w:val="6EDA06FE"/>
    <w:lvl w:ilvl="0" w:tplc="8182DE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575777B"/>
    <w:multiLevelType w:val="hybridMultilevel"/>
    <w:tmpl w:val="E9CCFCE6"/>
    <w:lvl w:ilvl="0" w:tplc="56B022CA">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E97304"/>
    <w:multiLevelType w:val="hybridMultilevel"/>
    <w:tmpl w:val="2D7EB39A"/>
    <w:lvl w:ilvl="0" w:tplc="91B2F680">
      <w:start w:val="1"/>
      <w:numFmt w:val="decimal"/>
      <w:lvlText w:val="%1."/>
      <w:lvlJc w:val="left"/>
      <w:pPr>
        <w:ind w:left="720" w:hanging="360"/>
      </w:pPr>
      <w:rPr>
        <w:rFonts w:asciiTheme="minorHAnsi" w:hAnsiTheme="minorHAnsi" w:cstheme="minorBidi" w:hint="default"/>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DC4601"/>
    <w:multiLevelType w:val="hybridMultilevel"/>
    <w:tmpl w:val="517C94FE"/>
    <w:lvl w:ilvl="0" w:tplc="90663CE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C21B1"/>
    <w:multiLevelType w:val="hybridMultilevel"/>
    <w:tmpl w:val="B90EECA0"/>
    <w:lvl w:ilvl="0" w:tplc="829C111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BAB3EEF"/>
    <w:multiLevelType w:val="hybridMultilevel"/>
    <w:tmpl w:val="FB34A96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F0195F"/>
    <w:multiLevelType w:val="hybridMultilevel"/>
    <w:tmpl w:val="C7CC8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F41611"/>
    <w:multiLevelType w:val="hybridMultilevel"/>
    <w:tmpl w:val="AA98354A"/>
    <w:lvl w:ilvl="0" w:tplc="8960C3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1EB7E9C"/>
    <w:multiLevelType w:val="hybridMultilevel"/>
    <w:tmpl w:val="09601824"/>
    <w:lvl w:ilvl="0" w:tplc="3692D81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9">
    <w:nsid w:val="286E4DE3"/>
    <w:multiLevelType w:val="hybridMultilevel"/>
    <w:tmpl w:val="ADD8C484"/>
    <w:lvl w:ilvl="0" w:tplc="180E55E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nsid w:val="28EB6EA8"/>
    <w:multiLevelType w:val="hybridMultilevel"/>
    <w:tmpl w:val="AE78C642"/>
    <w:lvl w:ilvl="0" w:tplc="6F4052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9DF794F"/>
    <w:multiLevelType w:val="hybridMultilevel"/>
    <w:tmpl w:val="329E3A7C"/>
    <w:lvl w:ilvl="0" w:tplc="A010F8C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F7A6F0A"/>
    <w:multiLevelType w:val="hybridMultilevel"/>
    <w:tmpl w:val="67AA58E4"/>
    <w:lvl w:ilvl="0" w:tplc="474CC5E4">
      <w:start w:val="1"/>
      <w:numFmt w:val="decimal"/>
      <w:lvlText w:val="%1."/>
      <w:lvlJc w:val="left"/>
      <w:pPr>
        <w:ind w:left="450" w:hanging="360"/>
      </w:pPr>
      <w:rPr>
        <w:rFonts w:hint="default"/>
        <w:b w:val="0"/>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3">
    <w:nsid w:val="5A8B58C5"/>
    <w:multiLevelType w:val="hybridMultilevel"/>
    <w:tmpl w:val="AFB05F9E"/>
    <w:lvl w:ilvl="0" w:tplc="F438AFE6">
      <w:start w:val="1"/>
      <w:numFmt w:val="decimal"/>
      <w:lvlText w:val="%1."/>
      <w:lvlJc w:val="left"/>
      <w:pPr>
        <w:ind w:left="405" w:hanging="360"/>
      </w:pPr>
      <w:rPr>
        <w:rFonts w:asciiTheme="majorHAnsi" w:hAnsiTheme="majorHAnsi" w:cstheme="majorBidi" w:hint="default"/>
        <w:b w:val="0"/>
        <w:sz w:val="27"/>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nsid w:val="5B6E5646"/>
    <w:multiLevelType w:val="hybridMultilevel"/>
    <w:tmpl w:val="0AD4BBAA"/>
    <w:lvl w:ilvl="0" w:tplc="D64EF7EE">
      <w:start w:val="1"/>
      <w:numFmt w:val="decimal"/>
      <w:lvlText w:val="%1."/>
      <w:lvlJc w:val="left"/>
      <w:pPr>
        <w:ind w:left="720" w:hanging="360"/>
      </w:pPr>
      <w:rPr>
        <w:rFonts w:asciiTheme="minorHAnsi" w:hAnsiTheme="minorHAnsi" w:cstheme="minorBidi" w:hint="default"/>
        <w:b/>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3D271E"/>
    <w:multiLevelType w:val="hybridMultilevel"/>
    <w:tmpl w:val="6EDA06FE"/>
    <w:lvl w:ilvl="0" w:tplc="8182DE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717F68A8"/>
    <w:multiLevelType w:val="hybridMultilevel"/>
    <w:tmpl w:val="6EDA06FE"/>
    <w:lvl w:ilvl="0" w:tplc="8182DE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12"/>
  </w:num>
  <w:num w:numId="3">
    <w:abstractNumId w:val="5"/>
  </w:num>
  <w:num w:numId="4">
    <w:abstractNumId w:val="6"/>
  </w:num>
  <w:num w:numId="5">
    <w:abstractNumId w:val="2"/>
  </w:num>
  <w:num w:numId="6">
    <w:abstractNumId w:val="14"/>
  </w:num>
  <w:num w:numId="7">
    <w:abstractNumId w:val="16"/>
  </w:num>
  <w:num w:numId="8">
    <w:abstractNumId w:val="0"/>
  </w:num>
  <w:num w:numId="9">
    <w:abstractNumId w:val="15"/>
  </w:num>
  <w:num w:numId="10">
    <w:abstractNumId w:val="13"/>
  </w:num>
  <w:num w:numId="11">
    <w:abstractNumId w:val="9"/>
  </w:num>
  <w:num w:numId="12">
    <w:abstractNumId w:val="8"/>
  </w:num>
  <w:num w:numId="13">
    <w:abstractNumId w:val="1"/>
  </w:num>
  <w:num w:numId="14">
    <w:abstractNumId w:val="10"/>
  </w:num>
  <w:num w:numId="15">
    <w:abstractNumId w:val="7"/>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4A35B9"/>
    <w:rsid w:val="00124790"/>
    <w:rsid w:val="00190103"/>
    <w:rsid w:val="001C7AD3"/>
    <w:rsid w:val="003204AE"/>
    <w:rsid w:val="003D4A25"/>
    <w:rsid w:val="0046492D"/>
    <w:rsid w:val="00497015"/>
    <w:rsid w:val="004A35B9"/>
    <w:rsid w:val="004B0BFF"/>
    <w:rsid w:val="004B7997"/>
    <w:rsid w:val="005A7EEA"/>
    <w:rsid w:val="006A27ED"/>
    <w:rsid w:val="006E7FF1"/>
    <w:rsid w:val="007F18DB"/>
    <w:rsid w:val="00A23041"/>
    <w:rsid w:val="00A87FAD"/>
    <w:rsid w:val="00CE6CA3"/>
    <w:rsid w:val="00D32F8A"/>
    <w:rsid w:val="00D460D2"/>
    <w:rsid w:val="00EC35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5B9"/>
  </w:style>
  <w:style w:type="paragraph" w:styleId="1">
    <w:name w:val="heading 1"/>
    <w:basedOn w:val="a"/>
    <w:next w:val="a"/>
    <w:link w:val="10"/>
    <w:uiPriority w:val="9"/>
    <w:qFormat/>
    <w:rsid w:val="00D460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A35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35B9"/>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D460D2"/>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D460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460D2"/>
  </w:style>
  <w:style w:type="character" w:styleId="a4">
    <w:name w:val="Strong"/>
    <w:basedOn w:val="a0"/>
    <w:uiPriority w:val="22"/>
    <w:qFormat/>
    <w:rsid w:val="003D4A25"/>
    <w:rPr>
      <w:b/>
      <w:bCs/>
    </w:rPr>
  </w:style>
  <w:style w:type="paragraph" w:styleId="a5">
    <w:name w:val="List Paragraph"/>
    <w:basedOn w:val="a"/>
    <w:uiPriority w:val="34"/>
    <w:qFormat/>
    <w:rsid w:val="006E7FF1"/>
    <w:pPr>
      <w:ind w:left="720"/>
      <w:contextualSpacing/>
    </w:pPr>
  </w:style>
  <w:style w:type="paragraph" w:styleId="a6">
    <w:name w:val="Balloon Text"/>
    <w:basedOn w:val="a"/>
    <w:link w:val="a7"/>
    <w:uiPriority w:val="99"/>
    <w:semiHidden/>
    <w:unhideWhenUsed/>
    <w:rsid w:val="007F18DB"/>
    <w:pPr>
      <w:widowControl w:val="0"/>
      <w:suppressAutoHyphens/>
      <w:spacing w:after="0" w:line="240" w:lineRule="auto"/>
    </w:pPr>
    <w:rPr>
      <w:rFonts w:ascii="Tahoma" w:eastAsia="Tahoma" w:hAnsi="Tahoma" w:cs="Tahoma"/>
      <w:sz w:val="16"/>
      <w:szCs w:val="16"/>
      <w:lang w:eastAsia="ru-RU"/>
    </w:rPr>
  </w:style>
  <w:style w:type="character" w:customStyle="1" w:styleId="a7">
    <w:name w:val="Текст выноски Знак"/>
    <w:basedOn w:val="a0"/>
    <w:link w:val="a6"/>
    <w:uiPriority w:val="99"/>
    <w:semiHidden/>
    <w:rsid w:val="007F18DB"/>
    <w:rPr>
      <w:rFonts w:ascii="Tahoma" w:eastAsia="Tahoma" w:hAnsi="Tahoma" w:cs="Tahoma"/>
      <w:sz w:val="16"/>
      <w:szCs w:val="16"/>
      <w:lang w:eastAsia="ru-RU"/>
    </w:rPr>
  </w:style>
  <w:style w:type="paragraph" w:styleId="a8">
    <w:name w:val="Body Text"/>
    <w:basedOn w:val="a"/>
    <w:link w:val="a9"/>
    <w:uiPriority w:val="99"/>
    <w:semiHidden/>
    <w:unhideWhenUsed/>
    <w:rsid w:val="001C7AD3"/>
    <w:pPr>
      <w:spacing w:after="0" w:line="240" w:lineRule="auto"/>
      <w:jc w:val="center"/>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uiPriority w:val="99"/>
    <w:semiHidden/>
    <w:rsid w:val="001C7AD3"/>
    <w:rPr>
      <w:rFonts w:ascii="Times New Roman" w:eastAsia="Times New Roman" w:hAnsi="Times New Roman" w:cs="Times New Roman"/>
      <w:sz w:val="28"/>
      <w:szCs w:val="24"/>
      <w:lang w:eastAsia="ru-RU"/>
    </w:rPr>
  </w:style>
  <w:style w:type="paragraph" w:customStyle="1" w:styleId="11">
    <w:name w:val="Обычный (веб)1"/>
    <w:basedOn w:val="a"/>
    <w:uiPriority w:val="99"/>
    <w:rsid w:val="001C7AD3"/>
    <w:pPr>
      <w:spacing w:before="75" w:after="0" w:line="240" w:lineRule="auto"/>
      <w:ind w:left="12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9938112">
      <w:bodyDiv w:val="1"/>
      <w:marLeft w:val="0"/>
      <w:marRight w:val="0"/>
      <w:marTop w:val="0"/>
      <w:marBottom w:val="0"/>
      <w:divBdr>
        <w:top w:val="none" w:sz="0" w:space="0" w:color="auto"/>
        <w:left w:val="none" w:sz="0" w:space="0" w:color="auto"/>
        <w:bottom w:val="none" w:sz="0" w:space="0" w:color="auto"/>
        <w:right w:val="none" w:sz="0" w:space="0" w:color="auto"/>
      </w:divBdr>
    </w:div>
    <w:div w:id="99882372">
      <w:bodyDiv w:val="1"/>
      <w:marLeft w:val="0"/>
      <w:marRight w:val="0"/>
      <w:marTop w:val="0"/>
      <w:marBottom w:val="0"/>
      <w:divBdr>
        <w:top w:val="none" w:sz="0" w:space="0" w:color="auto"/>
        <w:left w:val="none" w:sz="0" w:space="0" w:color="auto"/>
        <w:bottom w:val="none" w:sz="0" w:space="0" w:color="auto"/>
        <w:right w:val="none" w:sz="0" w:space="0" w:color="auto"/>
      </w:divBdr>
    </w:div>
    <w:div w:id="148979661">
      <w:bodyDiv w:val="1"/>
      <w:marLeft w:val="0"/>
      <w:marRight w:val="0"/>
      <w:marTop w:val="0"/>
      <w:marBottom w:val="0"/>
      <w:divBdr>
        <w:top w:val="none" w:sz="0" w:space="0" w:color="auto"/>
        <w:left w:val="none" w:sz="0" w:space="0" w:color="auto"/>
        <w:bottom w:val="none" w:sz="0" w:space="0" w:color="auto"/>
        <w:right w:val="none" w:sz="0" w:space="0" w:color="auto"/>
      </w:divBdr>
    </w:div>
    <w:div w:id="332681460">
      <w:bodyDiv w:val="1"/>
      <w:marLeft w:val="0"/>
      <w:marRight w:val="0"/>
      <w:marTop w:val="0"/>
      <w:marBottom w:val="0"/>
      <w:divBdr>
        <w:top w:val="none" w:sz="0" w:space="0" w:color="auto"/>
        <w:left w:val="none" w:sz="0" w:space="0" w:color="auto"/>
        <w:bottom w:val="none" w:sz="0" w:space="0" w:color="auto"/>
        <w:right w:val="none" w:sz="0" w:space="0" w:color="auto"/>
      </w:divBdr>
    </w:div>
    <w:div w:id="454981621">
      <w:bodyDiv w:val="1"/>
      <w:marLeft w:val="0"/>
      <w:marRight w:val="0"/>
      <w:marTop w:val="0"/>
      <w:marBottom w:val="0"/>
      <w:divBdr>
        <w:top w:val="none" w:sz="0" w:space="0" w:color="auto"/>
        <w:left w:val="none" w:sz="0" w:space="0" w:color="auto"/>
        <w:bottom w:val="none" w:sz="0" w:space="0" w:color="auto"/>
        <w:right w:val="none" w:sz="0" w:space="0" w:color="auto"/>
      </w:divBdr>
    </w:div>
    <w:div w:id="498277154">
      <w:bodyDiv w:val="1"/>
      <w:marLeft w:val="0"/>
      <w:marRight w:val="0"/>
      <w:marTop w:val="0"/>
      <w:marBottom w:val="0"/>
      <w:divBdr>
        <w:top w:val="none" w:sz="0" w:space="0" w:color="auto"/>
        <w:left w:val="none" w:sz="0" w:space="0" w:color="auto"/>
        <w:bottom w:val="none" w:sz="0" w:space="0" w:color="auto"/>
        <w:right w:val="none" w:sz="0" w:space="0" w:color="auto"/>
      </w:divBdr>
    </w:div>
    <w:div w:id="528954379">
      <w:bodyDiv w:val="1"/>
      <w:marLeft w:val="0"/>
      <w:marRight w:val="0"/>
      <w:marTop w:val="0"/>
      <w:marBottom w:val="0"/>
      <w:divBdr>
        <w:top w:val="none" w:sz="0" w:space="0" w:color="auto"/>
        <w:left w:val="none" w:sz="0" w:space="0" w:color="auto"/>
        <w:bottom w:val="none" w:sz="0" w:space="0" w:color="auto"/>
        <w:right w:val="none" w:sz="0" w:space="0" w:color="auto"/>
      </w:divBdr>
    </w:div>
    <w:div w:id="537358698">
      <w:bodyDiv w:val="1"/>
      <w:marLeft w:val="0"/>
      <w:marRight w:val="0"/>
      <w:marTop w:val="0"/>
      <w:marBottom w:val="0"/>
      <w:divBdr>
        <w:top w:val="none" w:sz="0" w:space="0" w:color="auto"/>
        <w:left w:val="none" w:sz="0" w:space="0" w:color="auto"/>
        <w:bottom w:val="none" w:sz="0" w:space="0" w:color="auto"/>
        <w:right w:val="none" w:sz="0" w:space="0" w:color="auto"/>
      </w:divBdr>
    </w:div>
    <w:div w:id="549459935">
      <w:bodyDiv w:val="1"/>
      <w:marLeft w:val="0"/>
      <w:marRight w:val="0"/>
      <w:marTop w:val="0"/>
      <w:marBottom w:val="0"/>
      <w:divBdr>
        <w:top w:val="none" w:sz="0" w:space="0" w:color="auto"/>
        <w:left w:val="none" w:sz="0" w:space="0" w:color="auto"/>
        <w:bottom w:val="none" w:sz="0" w:space="0" w:color="auto"/>
        <w:right w:val="none" w:sz="0" w:space="0" w:color="auto"/>
      </w:divBdr>
    </w:div>
    <w:div w:id="617683845">
      <w:bodyDiv w:val="1"/>
      <w:marLeft w:val="0"/>
      <w:marRight w:val="0"/>
      <w:marTop w:val="0"/>
      <w:marBottom w:val="0"/>
      <w:divBdr>
        <w:top w:val="none" w:sz="0" w:space="0" w:color="auto"/>
        <w:left w:val="none" w:sz="0" w:space="0" w:color="auto"/>
        <w:bottom w:val="none" w:sz="0" w:space="0" w:color="auto"/>
        <w:right w:val="none" w:sz="0" w:space="0" w:color="auto"/>
      </w:divBdr>
    </w:div>
    <w:div w:id="683559349">
      <w:bodyDiv w:val="1"/>
      <w:marLeft w:val="0"/>
      <w:marRight w:val="0"/>
      <w:marTop w:val="0"/>
      <w:marBottom w:val="0"/>
      <w:divBdr>
        <w:top w:val="none" w:sz="0" w:space="0" w:color="auto"/>
        <w:left w:val="none" w:sz="0" w:space="0" w:color="auto"/>
        <w:bottom w:val="none" w:sz="0" w:space="0" w:color="auto"/>
        <w:right w:val="none" w:sz="0" w:space="0" w:color="auto"/>
      </w:divBdr>
    </w:div>
    <w:div w:id="800266536">
      <w:bodyDiv w:val="1"/>
      <w:marLeft w:val="0"/>
      <w:marRight w:val="0"/>
      <w:marTop w:val="0"/>
      <w:marBottom w:val="0"/>
      <w:divBdr>
        <w:top w:val="none" w:sz="0" w:space="0" w:color="auto"/>
        <w:left w:val="none" w:sz="0" w:space="0" w:color="auto"/>
        <w:bottom w:val="none" w:sz="0" w:space="0" w:color="auto"/>
        <w:right w:val="none" w:sz="0" w:space="0" w:color="auto"/>
      </w:divBdr>
    </w:div>
    <w:div w:id="821845855">
      <w:bodyDiv w:val="1"/>
      <w:marLeft w:val="0"/>
      <w:marRight w:val="0"/>
      <w:marTop w:val="0"/>
      <w:marBottom w:val="0"/>
      <w:divBdr>
        <w:top w:val="none" w:sz="0" w:space="0" w:color="auto"/>
        <w:left w:val="none" w:sz="0" w:space="0" w:color="auto"/>
        <w:bottom w:val="none" w:sz="0" w:space="0" w:color="auto"/>
        <w:right w:val="none" w:sz="0" w:space="0" w:color="auto"/>
      </w:divBdr>
    </w:div>
    <w:div w:id="906261757">
      <w:bodyDiv w:val="1"/>
      <w:marLeft w:val="0"/>
      <w:marRight w:val="0"/>
      <w:marTop w:val="0"/>
      <w:marBottom w:val="0"/>
      <w:divBdr>
        <w:top w:val="none" w:sz="0" w:space="0" w:color="auto"/>
        <w:left w:val="none" w:sz="0" w:space="0" w:color="auto"/>
        <w:bottom w:val="none" w:sz="0" w:space="0" w:color="auto"/>
        <w:right w:val="none" w:sz="0" w:space="0" w:color="auto"/>
      </w:divBdr>
    </w:div>
    <w:div w:id="937711625">
      <w:bodyDiv w:val="1"/>
      <w:marLeft w:val="0"/>
      <w:marRight w:val="0"/>
      <w:marTop w:val="0"/>
      <w:marBottom w:val="0"/>
      <w:divBdr>
        <w:top w:val="none" w:sz="0" w:space="0" w:color="auto"/>
        <w:left w:val="none" w:sz="0" w:space="0" w:color="auto"/>
        <w:bottom w:val="none" w:sz="0" w:space="0" w:color="auto"/>
        <w:right w:val="none" w:sz="0" w:space="0" w:color="auto"/>
      </w:divBdr>
    </w:div>
    <w:div w:id="958999196">
      <w:bodyDiv w:val="1"/>
      <w:marLeft w:val="0"/>
      <w:marRight w:val="0"/>
      <w:marTop w:val="0"/>
      <w:marBottom w:val="0"/>
      <w:divBdr>
        <w:top w:val="none" w:sz="0" w:space="0" w:color="auto"/>
        <w:left w:val="none" w:sz="0" w:space="0" w:color="auto"/>
        <w:bottom w:val="none" w:sz="0" w:space="0" w:color="auto"/>
        <w:right w:val="none" w:sz="0" w:space="0" w:color="auto"/>
      </w:divBdr>
    </w:div>
    <w:div w:id="963652698">
      <w:bodyDiv w:val="1"/>
      <w:marLeft w:val="0"/>
      <w:marRight w:val="0"/>
      <w:marTop w:val="0"/>
      <w:marBottom w:val="0"/>
      <w:divBdr>
        <w:top w:val="none" w:sz="0" w:space="0" w:color="auto"/>
        <w:left w:val="none" w:sz="0" w:space="0" w:color="auto"/>
        <w:bottom w:val="none" w:sz="0" w:space="0" w:color="auto"/>
        <w:right w:val="none" w:sz="0" w:space="0" w:color="auto"/>
      </w:divBdr>
    </w:div>
    <w:div w:id="966086955">
      <w:bodyDiv w:val="1"/>
      <w:marLeft w:val="0"/>
      <w:marRight w:val="0"/>
      <w:marTop w:val="0"/>
      <w:marBottom w:val="0"/>
      <w:divBdr>
        <w:top w:val="none" w:sz="0" w:space="0" w:color="auto"/>
        <w:left w:val="none" w:sz="0" w:space="0" w:color="auto"/>
        <w:bottom w:val="none" w:sz="0" w:space="0" w:color="auto"/>
        <w:right w:val="none" w:sz="0" w:space="0" w:color="auto"/>
      </w:divBdr>
    </w:div>
    <w:div w:id="984166694">
      <w:bodyDiv w:val="1"/>
      <w:marLeft w:val="0"/>
      <w:marRight w:val="0"/>
      <w:marTop w:val="0"/>
      <w:marBottom w:val="0"/>
      <w:divBdr>
        <w:top w:val="none" w:sz="0" w:space="0" w:color="auto"/>
        <w:left w:val="none" w:sz="0" w:space="0" w:color="auto"/>
        <w:bottom w:val="none" w:sz="0" w:space="0" w:color="auto"/>
        <w:right w:val="none" w:sz="0" w:space="0" w:color="auto"/>
      </w:divBdr>
    </w:div>
    <w:div w:id="1031035253">
      <w:bodyDiv w:val="1"/>
      <w:marLeft w:val="0"/>
      <w:marRight w:val="0"/>
      <w:marTop w:val="0"/>
      <w:marBottom w:val="0"/>
      <w:divBdr>
        <w:top w:val="none" w:sz="0" w:space="0" w:color="auto"/>
        <w:left w:val="none" w:sz="0" w:space="0" w:color="auto"/>
        <w:bottom w:val="none" w:sz="0" w:space="0" w:color="auto"/>
        <w:right w:val="none" w:sz="0" w:space="0" w:color="auto"/>
      </w:divBdr>
    </w:div>
    <w:div w:id="1048608711">
      <w:bodyDiv w:val="1"/>
      <w:marLeft w:val="0"/>
      <w:marRight w:val="0"/>
      <w:marTop w:val="0"/>
      <w:marBottom w:val="0"/>
      <w:divBdr>
        <w:top w:val="none" w:sz="0" w:space="0" w:color="auto"/>
        <w:left w:val="none" w:sz="0" w:space="0" w:color="auto"/>
        <w:bottom w:val="none" w:sz="0" w:space="0" w:color="auto"/>
        <w:right w:val="none" w:sz="0" w:space="0" w:color="auto"/>
      </w:divBdr>
    </w:div>
    <w:div w:id="1079863718">
      <w:bodyDiv w:val="1"/>
      <w:marLeft w:val="0"/>
      <w:marRight w:val="0"/>
      <w:marTop w:val="0"/>
      <w:marBottom w:val="0"/>
      <w:divBdr>
        <w:top w:val="none" w:sz="0" w:space="0" w:color="auto"/>
        <w:left w:val="none" w:sz="0" w:space="0" w:color="auto"/>
        <w:bottom w:val="none" w:sz="0" w:space="0" w:color="auto"/>
        <w:right w:val="none" w:sz="0" w:space="0" w:color="auto"/>
      </w:divBdr>
    </w:div>
    <w:div w:id="1116561481">
      <w:bodyDiv w:val="1"/>
      <w:marLeft w:val="0"/>
      <w:marRight w:val="0"/>
      <w:marTop w:val="0"/>
      <w:marBottom w:val="0"/>
      <w:divBdr>
        <w:top w:val="none" w:sz="0" w:space="0" w:color="auto"/>
        <w:left w:val="none" w:sz="0" w:space="0" w:color="auto"/>
        <w:bottom w:val="none" w:sz="0" w:space="0" w:color="auto"/>
        <w:right w:val="none" w:sz="0" w:space="0" w:color="auto"/>
      </w:divBdr>
    </w:div>
    <w:div w:id="1326131478">
      <w:bodyDiv w:val="1"/>
      <w:marLeft w:val="0"/>
      <w:marRight w:val="0"/>
      <w:marTop w:val="0"/>
      <w:marBottom w:val="0"/>
      <w:divBdr>
        <w:top w:val="none" w:sz="0" w:space="0" w:color="auto"/>
        <w:left w:val="none" w:sz="0" w:space="0" w:color="auto"/>
        <w:bottom w:val="none" w:sz="0" w:space="0" w:color="auto"/>
        <w:right w:val="none" w:sz="0" w:space="0" w:color="auto"/>
      </w:divBdr>
    </w:div>
    <w:div w:id="1439181542">
      <w:bodyDiv w:val="1"/>
      <w:marLeft w:val="0"/>
      <w:marRight w:val="0"/>
      <w:marTop w:val="0"/>
      <w:marBottom w:val="0"/>
      <w:divBdr>
        <w:top w:val="none" w:sz="0" w:space="0" w:color="auto"/>
        <w:left w:val="none" w:sz="0" w:space="0" w:color="auto"/>
        <w:bottom w:val="none" w:sz="0" w:space="0" w:color="auto"/>
        <w:right w:val="none" w:sz="0" w:space="0" w:color="auto"/>
      </w:divBdr>
    </w:div>
    <w:div w:id="1645622049">
      <w:bodyDiv w:val="1"/>
      <w:marLeft w:val="0"/>
      <w:marRight w:val="0"/>
      <w:marTop w:val="0"/>
      <w:marBottom w:val="0"/>
      <w:divBdr>
        <w:top w:val="none" w:sz="0" w:space="0" w:color="auto"/>
        <w:left w:val="none" w:sz="0" w:space="0" w:color="auto"/>
        <w:bottom w:val="none" w:sz="0" w:space="0" w:color="auto"/>
        <w:right w:val="none" w:sz="0" w:space="0" w:color="auto"/>
      </w:divBdr>
    </w:div>
    <w:div w:id="1746295435">
      <w:bodyDiv w:val="1"/>
      <w:marLeft w:val="0"/>
      <w:marRight w:val="0"/>
      <w:marTop w:val="0"/>
      <w:marBottom w:val="0"/>
      <w:divBdr>
        <w:top w:val="none" w:sz="0" w:space="0" w:color="auto"/>
        <w:left w:val="none" w:sz="0" w:space="0" w:color="auto"/>
        <w:bottom w:val="none" w:sz="0" w:space="0" w:color="auto"/>
        <w:right w:val="none" w:sz="0" w:space="0" w:color="auto"/>
      </w:divBdr>
    </w:div>
    <w:div w:id="1752047546">
      <w:bodyDiv w:val="1"/>
      <w:marLeft w:val="0"/>
      <w:marRight w:val="0"/>
      <w:marTop w:val="0"/>
      <w:marBottom w:val="0"/>
      <w:divBdr>
        <w:top w:val="none" w:sz="0" w:space="0" w:color="auto"/>
        <w:left w:val="none" w:sz="0" w:space="0" w:color="auto"/>
        <w:bottom w:val="none" w:sz="0" w:space="0" w:color="auto"/>
        <w:right w:val="none" w:sz="0" w:space="0" w:color="auto"/>
      </w:divBdr>
    </w:div>
    <w:div w:id="1779447261">
      <w:bodyDiv w:val="1"/>
      <w:marLeft w:val="0"/>
      <w:marRight w:val="0"/>
      <w:marTop w:val="0"/>
      <w:marBottom w:val="0"/>
      <w:divBdr>
        <w:top w:val="none" w:sz="0" w:space="0" w:color="auto"/>
        <w:left w:val="none" w:sz="0" w:space="0" w:color="auto"/>
        <w:bottom w:val="none" w:sz="0" w:space="0" w:color="auto"/>
        <w:right w:val="none" w:sz="0" w:space="0" w:color="auto"/>
      </w:divBdr>
    </w:div>
    <w:div w:id="1851600475">
      <w:bodyDiv w:val="1"/>
      <w:marLeft w:val="0"/>
      <w:marRight w:val="0"/>
      <w:marTop w:val="0"/>
      <w:marBottom w:val="0"/>
      <w:divBdr>
        <w:top w:val="none" w:sz="0" w:space="0" w:color="auto"/>
        <w:left w:val="none" w:sz="0" w:space="0" w:color="auto"/>
        <w:bottom w:val="none" w:sz="0" w:space="0" w:color="auto"/>
        <w:right w:val="none" w:sz="0" w:space="0" w:color="auto"/>
      </w:divBdr>
    </w:div>
    <w:div w:id="1927958312">
      <w:bodyDiv w:val="1"/>
      <w:marLeft w:val="0"/>
      <w:marRight w:val="0"/>
      <w:marTop w:val="0"/>
      <w:marBottom w:val="0"/>
      <w:divBdr>
        <w:top w:val="none" w:sz="0" w:space="0" w:color="auto"/>
        <w:left w:val="none" w:sz="0" w:space="0" w:color="auto"/>
        <w:bottom w:val="none" w:sz="0" w:space="0" w:color="auto"/>
        <w:right w:val="none" w:sz="0" w:space="0" w:color="auto"/>
      </w:divBdr>
    </w:div>
    <w:div w:id="2063359616">
      <w:bodyDiv w:val="1"/>
      <w:marLeft w:val="0"/>
      <w:marRight w:val="0"/>
      <w:marTop w:val="0"/>
      <w:marBottom w:val="0"/>
      <w:divBdr>
        <w:top w:val="none" w:sz="0" w:space="0" w:color="auto"/>
        <w:left w:val="none" w:sz="0" w:space="0" w:color="auto"/>
        <w:bottom w:val="none" w:sz="0" w:space="0" w:color="auto"/>
        <w:right w:val="none" w:sz="0" w:space="0" w:color="auto"/>
      </w:divBdr>
    </w:div>
    <w:div w:id="208155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10704</Words>
  <Characters>61016</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Функциональность ограничена</Company>
  <LinksUpToDate>false</LinksUpToDate>
  <CharactersWithSpaces>71577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Демонстрационная версия</dc:creator>
  <cp:keywords/>
  <dc:description/>
  <cp:lastModifiedBy>Демонстрационная версия</cp:lastModifiedBy>
  <cp:revision>2</cp:revision>
  <dcterms:created xsi:type="dcterms:W3CDTF">2017-09-28T06:39:00Z</dcterms:created>
  <dcterms:modified xsi:type="dcterms:W3CDTF">2017-09-28T06:39:00Z</dcterms:modified>
</cp:coreProperties>
</file>