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85" w:rsidRPr="003D40B8" w:rsidRDefault="00CB1585" w:rsidP="00CB1585">
      <w:pPr>
        <w:jc w:val="center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Державний вищий навчальний заклад </w:t>
      </w:r>
    </w:p>
    <w:p w:rsidR="00CB1585" w:rsidRPr="003D40B8" w:rsidRDefault="00CB1585" w:rsidP="00CB1585">
      <w:pPr>
        <w:jc w:val="center"/>
        <w:rPr>
          <w:szCs w:val="28"/>
          <w:lang w:val="uk-UA"/>
        </w:rPr>
      </w:pPr>
      <w:r w:rsidRPr="003D40B8">
        <w:rPr>
          <w:szCs w:val="28"/>
          <w:lang w:val="uk-UA"/>
        </w:rPr>
        <w:t>«Прикарпатський національний уні</w:t>
      </w:r>
      <w:r w:rsidR="0003003A">
        <w:rPr>
          <w:szCs w:val="28"/>
          <w:lang w:val="uk-UA"/>
        </w:rPr>
        <w:t>верситет імені Василя Стефаника</w:t>
      </w:r>
      <w:r w:rsidRPr="003D40B8">
        <w:rPr>
          <w:szCs w:val="28"/>
          <w:lang w:val="uk-UA"/>
        </w:rPr>
        <w:t>»</w:t>
      </w:r>
    </w:p>
    <w:p w:rsidR="00CB1585" w:rsidRPr="003D40B8" w:rsidRDefault="00CB1585" w:rsidP="00CB1585">
      <w:pPr>
        <w:jc w:val="center"/>
        <w:rPr>
          <w:szCs w:val="28"/>
          <w:lang w:val="uk-UA"/>
        </w:rPr>
      </w:pPr>
    </w:p>
    <w:p w:rsidR="00CB1585" w:rsidRPr="003D40B8" w:rsidRDefault="00CB1585" w:rsidP="00CB1585">
      <w:pPr>
        <w:jc w:val="center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Кафедра журналістики </w:t>
      </w:r>
    </w:p>
    <w:p w:rsidR="00CB1585" w:rsidRPr="003D40B8" w:rsidRDefault="00CB1585" w:rsidP="00CB1585">
      <w:pPr>
        <w:jc w:val="right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 w:rsidRPr="003D40B8">
        <w:rPr>
          <w:b/>
          <w:szCs w:val="28"/>
          <w:lang w:val="uk-UA"/>
        </w:rPr>
        <w:t>ЗАТВЕРДЖУЮ</w:t>
      </w:r>
      <w:r w:rsidRPr="003D40B8">
        <w:rPr>
          <w:szCs w:val="28"/>
          <w:lang w:val="uk-UA"/>
        </w:rPr>
        <w:t>”</w:t>
      </w:r>
    </w:p>
    <w:p w:rsidR="00CB1585" w:rsidRPr="003D40B8" w:rsidRDefault="00CB1585" w:rsidP="00CB1585">
      <w:pPr>
        <w:jc w:val="right"/>
        <w:rPr>
          <w:szCs w:val="28"/>
        </w:rPr>
      </w:pP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>
        <w:rPr>
          <w:szCs w:val="28"/>
          <w:lang w:val="uk-UA"/>
        </w:rPr>
        <w:t>Проректор</w:t>
      </w:r>
      <w:r w:rsidRPr="003D40B8">
        <w:rPr>
          <w:szCs w:val="28"/>
        </w:rPr>
        <w:t>_______________________</w:t>
      </w:r>
    </w:p>
    <w:p w:rsidR="00CB1585" w:rsidRPr="003D40B8" w:rsidRDefault="00CB1585" w:rsidP="00CB1585">
      <w:pPr>
        <w:pStyle w:val="a5"/>
        <w:jc w:val="right"/>
        <w:rPr>
          <w:szCs w:val="28"/>
          <w:lang w:val="uk-UA"/>
        </w:rPr>
      </w:pPr>
      <w:r w:rsidRPr="003D40B8">
        <w:rPr>
          <w:szCs w:val="28"/>
        </w:rPr>
        <w:t>“____”_______________</w:t>
      </w:r>
      <w:r w:rsidRPr="003D40B8">
        <w:rPr>
          <w:szCs w:val="28"/>
          <w:lang w:val="uk-UA"/>
        </w:rPr>
        <w:t xml:space="preserve">_____ </w:t>
      </w:r>
      <w:r w:rsidRPr="003D40B8">
        <w:rPr>
          <w:szCs w:val="28"/>
        </w:rPr>
        <w:t xml:space="preserve">20___ </w:t>
      </w:r>
      <w:proofErr w:type="spellStart"/>
      <w:r w:rsidRPr="003D40B8">
        <w:rPr>
          <w:szCs w:val="28"/>
        </w:rPr>
        <w:t>р</w:t>
      </w:r>
      <w:proofErr w:type="spellEnd"/>
      <w:r w:rsidRPr="003D40B8">
        <w:rPr>
          <w:szCs w:val="28"/>
          <w:lang w:val="uk-UA"/>
        </w:rPr>
        <w:t>.</w:t>
      </w:r>
    </w:p>
    <w:p w:rsidR="00CB1585" w:rsidRPr="003D40B8" w:rsidRDefault="00CB1585" w:rsidP="00CB1585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CB1585" w:rsidRPr="003D40B8" w:rsidRDefault="00CB1585" w:rsidP="00CB1585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CB1585" w:rsidRPr="003D40B8" w:rsidRDefault="00CB1585" w:rsidP="00CB1585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3D40B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3D40B8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CB1585" w:rsidRPr="003D40B8" w:rsidRDefault="00CB1585" w:rsidP="00CB1585">
      <w:pPr>
        <w:spacing w:line="360" w:lineRule="auto"/>
        <w:ind w:firstLine="70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Українська література</w:t>
      </w:r>
    </w:p>
    <w:p w:rsidR="00CB1585" w:rsidRPr="003D40B8" w:rsidRDefault="00CB1585" w:rsidP="00CB1585">
      <w:pPr>
        <w:spacing w:line="360" w:lineRule="auto"/>
        <w:ind w:firstLine="708"/>
        <w:jc w:val="center"/>
        <w:rPr>
          <w:b/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ind w:firstLine="708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напрям підготовки </w:t>
      </w:r>
      <w:r>
        <w:rPr>
          <w:b/>
          <w:szCs w:val="28"/>
          <w:lang w:val="en-US"/>
        </w:rPr>
        <w:t xml:space="preserve"> 061 </w:t>
      </w:r>
      <w:r w:rsidRPr="003D40B8">
        <w:rPr>
          <w:b/>
          <w:szCs w:val="28"/>
          <w:lang w:val="uk-UA"/>
        </w:rPr>
        <w:t>Журналістика</w:t>
      </w:r>
    </w:p>
    <w:p w:rsidR="00CB1585" w:rsidRPr="00AD63C7" w:rsidRDefault="00CB1585" w:rsidP="00CB1585">
      <w:pPr>
        <w:spacing w:line="360" w:lineRule="auto"/>
        <w:jc w:val="center"/>
        <w:rPr>
          <w:szCs w:val="28"/>
          <w:lang w:val="en-US"/>
        </w:rPr>
      </w:pPr>
      <w:r w:rsidRPr="003D40B8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             </w:t>
      </w:r>
    </w:p>
    <w:p w:rsidR="00CB1585" w:rsidRPr="003D40B8" w:rsidRDefault="00CB1585" w:rsidP="00CB1585">
      <w:pPr>
        <w:spacing w:line="360" w:lineRule="auto"/>
        <w:jc w:val="both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          Факультет філології </w:t>
      </w: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en-US"/>
        </w:rPr>
      </w:pPr>
    </w:p>
    <w:p w:rsidR="00CB1585" w:rsidRDefault="00CB1585" w:rsidP="00CB1585">
      <w:pPr>
        <w:jc w:val="both"/>
        <w:rPr>
          <w:szCs w:val="28"/>
          <w:lang w:val="en-US"/>
        </w:rPr>
      </w:pPr>
    </w:p>
    <w:p w:rsidR="00CB1585" w:rsidRDefault="00CB1585" w:rsidP="00CB1585">
      <w:pPr>
        <w:jc w:val="both"/>
        <w:rPr>
          <w:szCs w:val="28"/>
          <w:lang w:val="en-US"/>
        </w:rPr>
      </w:pPr>
    </w:p>
    <w:p w:rsidR="00CB1585" w:rsidRPr="00AD63C7" w:rsidRDefault="00CB1585" w:rsidP="00CB1585">
      <w:pPr>
        <w:jc w:val="both"/>
        <w:rPr>
          <w:szCs w:val="28"/>
          <w:lang w:val="en-US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Pr="00386472" w:rsidRDefault="00777647" w:rsidP="00CB158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– 2017</w:t>
      </w:r>
      <w:r w:rsidR="00CB1585">
        <w:rPr>
          <w:szCs w:val="28"/>
          <w:lang w:val="uk-UA"/>
        </w:rPr>
        <w:t xml:space="preserve"> рік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lastRenderedPageBreak/>
        <w:t>Робоч</w:t>
      </w:r>
      <w:r w:rsidR="0003003A">
        <w:rPr>
          <w:szCs w:val="28"/>
          <w:lang w:val="uk-UA"/>
        </w:rPr>
        <w:t>а програма «Українська література»</w:t>
      </w:r>
      <w:r w:rsidRPr="003D40B8">
        <w:rPr>
          <w:szCs w:val="28"/>
          <w:lang w:val="uk-UA"/>
        </w:rPr>
        <w:t xml:space="preserve"> 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для студентів за напрямом підготовки </w:t>
      </w:r>
      <w:r>
        <w:rPr>
          <w:szCs w:val="28"/>
          <w:lang w:val="uk-UA"/>
        </w:rPr>
        <w:t>Ж</w:t>
      </w:r>
      <w:r w:rsidRPr="003D40B8">
        <w:rPr>
          <w:szCs w:val="28"/>
          <w:lang w:val="uk-UA"/>
        </w:rPr>
        <w:t>урналістика,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28серпня</w:t>
      </w:r>
      <w:r w:rsidR="00754429">
        <w:rPr>
          <w:szCs w:val="28"/>
          <w:lang w:val="uk-UA"/>
        </w:rPr>
        <w:t>, 2017</w:t>
      </w:r>
      <w:r w:rsidRPr="003D40B8">
        <w:rPr>
          <w:szCs w:val="28"/>
          <w:lang w:val="uk-UA"/>
        </w:rPr>
        <w:t xml:space="preserve">р. – </w:t>
      </w:r>
      <w:r>
        <w:rPr>
          <w:szCs w:val="28"/>
          <w:lang w:val="uk-UA"/>
        </w:rPr>
        <w:t>10</w:t>
      </w:r>
      <w:r w:rsidRPr="003D40B8">
        <w:rPr>
          <w:szCs w:val="28"/>
          <w:lang w:val="uk-UA"/>
        </w:rPr>
        <w:t xml:space="preserve"> с.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</w:p>
    <w:p w:rsidR="00CB1585" w:rsidRDefault="00CB1585" w:rsidP="00CB1585">
      <w:pPr>
        <w:spacing w:line="360" w:lineRule="auto"/>
        <w:jc w:val="both"/>
        <w:rPr>
          <w:b/>
          <w:bCs/>
          <w:szCs w:val="28"/>
          <w:lang w:val="uk-UA"/>
        </w:rPr>
      </w:pPr>
      <w:r w:rsidRPr="003D40B8">
        <w:rPr>
          <w:bCs/>
          <w:szCs w:val="28"/>
          <w:lang w:val="uk-UA"/>
        </w:rPr>
        <w:t>Розробники:</w:t>
      </w:r>
      <w:r w:rsidRPr="003D40B8">
        <w:rPr>
          <w:b/>
          <w:bCs/>
          <w:szCs w:val="28"/>
          <w:lang w:val="uk-UA"/>
        </w:rPr>
        <w:t xml:space="preserve"> </w:t>
      </w:r>
    </w:p>
    <w:p w:rsidR="00CB1585" w:rsidRDefault="00CB1585" w:rsidP="00CB1585">
      <w:pPr>
        <w:spacing w:line="360" w:lineRule="auto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Хороб</w:t>
      </w:r>
      <w:proofErr w:type="spellEnd"/>
      <w:r>
        <w:rPr>
          <w:szCs w:val="28"/>
          <w:lang w:val="uk-UA"/>
        </w:rPr>
        <w:t xml:space="preserve"> Соломія Степанівна,</w:t>
      </w:r>
      <w:r w:rsidRPr="003D40B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асистент кафедри журналістики 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rPr>
          <w:b/>
          <w:i/>
          <w:szCs w:val="28"/>
          <w:lang w:val="uk-UA"/>
        </w:rPr>
      </w:pPr>
      <w:r w:rsidRPr="003D40B8">
        <w:rPr>
          <w:szCs w:val="28"/>
          <w:lang w:val="uk-UA"/>
        </w:rPr>
        <w:t xml:space="preserve">Робоча програма затверджена на засіданні </w:t>
      </w:r>
      <w:r w:rsidRPr="003D40B8">
        <w:rPr>
          <w:bCs/>
          <w:iCs/>
          <w:szCs w:val="28"/>
          <w:lang w:val="uk-UA"/>
        </w:rPr>
        <w:t xml:space="preserve">кафедри  журналістики </w:t>
      </w:r>
    </w:p>
    <w:p w:rsidR="00CB1585" w:rsidRPr="003D40B8" w:rsidRDefault="00CB1585" w:rsidP="00CB1585">
      <w:pPr>
        <w:spacing w:line="360" w:lineRule="auto"/>
        <w:rPr>
          <w:b/>
          <w:i/>
          <w:szCs w:val="28"/>
          <w:lang w:val="uk-UA"/>
        </w:rPr>
      </w:pPr>
    </w:p>
    <w:p w:rsidR="00CB1585" w:rsidRPr="003D40B8" w:rsidRDefault="00754429" w:rsidP="00CB1585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“29”серпня 2017</w:t>
      </w:r>
      <w:r w:rsidR="00CB1585" w:rsidRPr="003D40B8">
        <w:rPr>
          <w:szCs w:val="28"/>
          <w:lang w:val="uk-UA"/>
        </w:rPr>
        <w:t xml:space="preserve"> р. № 1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>Завідувач кафедри</w:t>
      </w:r>
      <w:r>
        <w:rPr>
          <w:szCs w:val="28"/>
          <w:lang w:val="uk-UA"/>
        </w:rPr>
        <w:t>:</w:t>
      </w:r>
      <w:r w:rsidRPr="003D40B8">
        <w:rPr>
          <w:szCs w:val="28"/>
          <w:lang w:val="uk-UA"/>
        </w:rPr>
        <w:t xml:space="preserve"> 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                                                                                                                                   __________________ </w:t>
      </w:r>
      <w:r w:rsidRPr="003A287F">
        <w:rPr>
          <w:szCs w:val="28"/>
          <w:lang w:val="uk-UA"/>
        </w:rPr>
        <w:t xml:space="preserve"> </w:t>
      </w:r>
      <w:r w:rsidRPr="003D40B8">
        <w:rPr>
          <w:szCs w:val="28"/>
          <w:lang w:val="uk-UA"/>
        </w:rPr>
        <w:t>Марчук Ганна Іванівна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>
        <w:rPr>
          <w:szCs w:val="28"/>
          <w:lang w:val="uk-UA"/>
        </w:rPr>
        <w:t>29</w:t>
      </w:r>
      <w:r w:rsidRPr="003D40B8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серпня </w:t>
      </w:r>
      <w:r w:rsidR="00754429">
        <w:rPr>
          <w:szCs w:val="28"/>
          <w:lang w:val="uk-UA"/>
        </w:rPr>
        <w:t xml:space="preserve"> 2017</w:t>
      </w:r>
      <w:r w:rsidRPr="003D40B8">
        <w:rPr>
          <w:szCs w:val="28"/>
          <w:lang w:val="uk-UA"/>
        </w:rPr>
        <w:t xml:space="preserve">р. 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Схвалено методичною </w:t>
      </w:r>
      <w:r>
        <w:rPr>
          <w:szCs w:val="28"/>
          <w:lang w:val="uk-UA"/>
        </w:rPr>
        <w:t>радою факультету філології</w:t>
      </w:r>
      <w:r w:rsidRPr="003D40B8">
        <w:rPr>
          <w:szCs w:val="28"/>
          <w:lang w:val="uk-UA"/>
        </w:rPr>
        <w:t xml:space="preserve">.  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Протокол від  </w:t>
      </w:r>
      <w:r w:rsidR="00754429">
        <w:rPr>
          <w:szCs w:val="28"/>
          <w:lang w:val="uk-UA"/>
        </w:rPr>
        <w:t>“29”серпня 2017</w:t>
      </w:r>
      <w:r w:rsidRPr="003D40B8">
        <w:rPr>
          <w:szCs w:val="28"/>
          <w:lang w:val="uk-UA"/>
        </w:rPr>
        <w:t xml:space="preserve"> р. № 1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>
        <w:rPr>
          <w:szCs w:val="28"/>
          <w:lang w:val="uk-UA"/>
        </w:rPr>
        <w:t>29</w:t>
      </w:r>
      <w:r w:rsidRPr="003D40B8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серпня </w:t>
      </w:r>
      <w:r w:rsidRPr="003D40B8">
        <w:rPr>
          <w:szCs w:val="28"/>
          <w:lang w:val="uk-UA"/>
        </w:rPr>
        <w:t>20</w:t>
      </w:r>
      <w:r w:rsidR="00754429">
        <w:rPr>
          <w:szCs w:val="28"/>
          <w:lang w:val="uk-UA"/>
        </w:rPr>
        <w:t>17</w:t>
      </w:r>
      <w:r w:rsidRPr="003D40B8">
        <w:rPr>
          <w:szCs w:val="28"/>
          <w:lang w:val="uk-UA"/>
        </w:rPr>
        <w:t xml:space="preserve"> р.         </w:t>
      </w:r>
    </w:p>
    <w:p w:rsidR="00CB1585" w:rsidRPr="003D40B8" w:rsidRDefault="00CB1585" w:rsidP="00CB1585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Голова     _______________ (доц. </w:t>
      </w:r>
      <w:proofErr w:type="spellStart"/>
      <w:r>
        <w:rPr>
          <w:szCs w:val="28"/>
          <w:lang w:val="uk-UA"/>
        </w:rPr>
        <w:t>Мартинець</w:t>
      </w:r>
      <w:proofErr w:type="spellEnd"/>
      <w:r>
        <w:rPr>
          <w:szCs w:val="28"/>
          <w:lang w:val="uk-UA"/>
        </w:rPr>
        <w:t xml:space="preserve"> А.М.</w:t>
      </w:r>
      <w:r w:rsidRPr="003D40B8">
        <w:rPr>
          <w:szCs w:val="28"/>
          <w:lang w:val="uk-UA"/>
        </w:rPr>
        <w:t>)</w:t>
      </w:r>
    </w:p>
    <w:p w:rsidR="00CB1585" w:rsidRPr="003D40B8" w:rsidRDefault="00CB1585" w:rsidP="00CB1585">
      <w:pPr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                       </w:t>
      </w: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rPr>
          <w:szCs w:val="28"/>
          <w:lang w:val="uk-UA"/>
        </w:rPr>
      </w:pPr>
    </w:p>
    <w:p w:rsidR="006B78AA" w:rsidRPr="004E4051" w:rsidRDefault="006B78AA" w:rsidP="00CB1585">
      <w:pPr>
        <w:rPr>
          <w:lang w:val="uk-UA"/>
        </w:rPr>
      </w:pP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6B78AA" w:rsidRPr="00691FE8" w:rsidRDefault="006B78AA" w:rsidP="006B78AA">
      <w:pPr>
        <w:ind w:left="2832" w:firstLine="708"/>
        <w:jc w:val="both"/>
        <w:rPr>
          <w:lang w:val="uk-UA"/>
        </w:rPr>
      </w:pPr>
    </w:p>
    <w:p w:rsidR="006B78AA" w:rsidRDefault="006B78AA" w:rsidP="00CB1585">
      <w:pPr>
        <w:jc w:val="both"/>
        <w:rPr>
          <w:lang w:val="uk-UA"/>
        </w:rPr>
      </w:pPr>
      <w:r>
        <w:rPr>
          <w:lang w:val="uk-UA"/>
        </w:rPr>
        <w:tab/>
      </w:r>
    </w:p>
    <w:p w:rsidR="006B78AA" w:rsidRDefault="006B78AA" w:rsidP="006B78AA">
      <w:pPr>
        <w:ind w:left="6720"/>
        <w:rPr>
          <w:lang w:val="uk-UA"/>
        </w:rPr>
      </w:pPr>
    </w:p>
    <w:p w:rsidR="006B78AA" w:rsidRPr="00F95A42" w:rsidRDefault="006B78AA" w:rsidP="006B78AA">
      <w:pPr>
        <w:numPr>
          <w:ilvl w:val="0"/>
          <w:numId w:val="3"/>
        </w:numPr>
        <w:jc w:val="center"/>
        <w:rPr>
          <w:b/>
          <w:bCs/>
          <w:szCs w:val="28"/>
          <w:lang w:val="uk-UA"/>
        </w:rPr>
      </w:pPr>
      <w:r w:rsidRPr="004E4051">
        <w:rPr>
          <w:lang w:val="uk-UA"/>
        </w:rPr>
        <w:br w:type="page"/>
      </w: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6B78AA" w:rsidRPr="00664CCE" w:rsidRDefault="006B78AA" w:rsidP="006B78AA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6B78AA" w:rsidRPr="00664CCE">
        <w:trPr>
          <w:trHeight w:val="803"/>
        </w:trPr>
        <w:tc>
          <w:tcPr>
            <w:tcW w:w="2896" w:type="dxa"/>
            <w:vMerge w:val="restart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B78AA" w:rsidRPr="00664CCE">
        <w:trPr>
          <w:trHeight w:val="549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B78AA" w:rsidRPr="00971B46" w:rsidRDefault="006B78AA" w:rsidP="006B78A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B78AA" w:rsidRPr="00971B46" w:rsidRDefault="006B78AA" w:rsidP="006B78A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6B78AA" w:rsidRPr="00664CCE">
        <w:trPr>
          <w:trHeight w:val="409"/>
        </w:trPr>
        <w:tc>
          <w:tcPr>
            <w:tcW w:w="2896" w:type="dxa"/>
            <w:vMerge w:val="restart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 w:rsidR="00025797">
              <w:rPr>
                <w:szCs w:val="28"/>
                <w:lang w:val="uk-UA"/>
              </w:rPr>
              <w:t>9.0</w:t>
            </w:r>
          </w:p>
        </w:tc>
        <w:tc>
          <w:tcPr>
            <w:tcW w:w="3262" w:type="dxa"/>
          </w:tcPr>
          <w:p w:rsidR="006B78AA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6B78AA" w:rsidRPr="00DE6E2F" w:rsidRDefault="00DE6E2F" w:rsidP="009C058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en-US"/>
              </w:rPr>
              <w:t xml:space="preserve">0303 </w:t>
            </w:r>
            <w:r>
              <w:rPr>
                <w:szCs w:val="28"/>
                <w:lang w:val="uk-UA"/>
              </w:rPr>
              <w:t>Журналістика та інформація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6B78AA" w:rsidRPr="00664CCE" w:rsidRDefault="006B78AA" w:rsidP="006B78A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6B78AA" w:rsidRPr="00664CCE">
        <w:trPr>
          <w:trHeight w:val="409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6B78AA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Напрям</w:t>
            </w:r>
            <w:r>
              <w:rPr>
                <w:szCs w:val="28"/>
                <w:lang w:val="uk-UA"/>
              </w:rPr>
              <w:t xml:space="preserve"> підготовки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6B78AA" w:rsidRPr="009C058A" w:rsidRDefault="009C058A" w:rsidP="009C058A">
            <w:pPr>
              <w:jc w:val="center"/>
              <w:rPr>
                <w:szCs w:val="28"/>
                <w:lang w:val="uk-UA"/>
              </w:rPr>
            </w:pPr>
            <w:r w:rsidRPr="009C058A">
              <w:rPr>
                <w:szCs w:val="28"/>
                <w:lang w:val="en-US"/>
              </w:rPr>
              <w:t>0</w:t>
            </w:r>
            <w:r w:rsidRPr="009C058A">
              <w:rPr>
                <w:szCs w:val="28"/>
                <w:lang w:val="uk-UA"/>
              </w:rPr>
              <w:t>61</w:t>
            </w:r>
            <w:r w:rsidR="00F05CF3" w:rsidRPr="009C058A">
              <w:rPr>
                <w:szCs w:val="28"/>
                <w:lang w:val="en-US"/>
              </w:rPr>
              <w:t xml:space="preserve"> </w:t>
            </w:r>
            <w:proofErr w:type="spellStart"/>
            <w:r w:rsidR="00F05CF3" w:rsidRPr="009C058A">
              <w:rPr>
                <w:szCs w:val="28"/>
                <w:lang w:val="en-US"/>
              </w:rPr>
              <w:t>Журналістика</w:t>
            </w:r>
            <w:proofErr w:type="spellEnd"/>
            <w:r w:rsidR="00F05CF3" w:rsidRPr="009C058A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</w:tr>
      <w:tr w:rsidR="006B78AA" w:rsidRPr="00664CCE">
        <w:trPr>
          <w:trHeight w:val="170"/>
        </w:trPr>
        <w:tc>
          <w:tcPr>
            <w:tcW w:w="2896" w:type="dxa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 w:rsidR="009822FF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6B78AA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  <w:p w:rsidR="006B78AA" w:rsidRPr="00664CCE" w:rsidRDefault="006B78AA" w:rsidP="009C058A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6B78AA" w:rsidRPr="00664CCE">
        <w:trPr>
          <w:trHeight w:val="207"/>
        </w:trPr>
        <w:tc>
          <w:tcPr>
            <w:tcW w:w="2896" w:type="dxa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="00025797"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9B5D6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6B78AA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6B78AA" w:rsidRPr="00664CCE">
        <w:trPr>
          <w:trHeight w:val="232"/>
        </w:trPr>
        <w:tc>
          <w:tcPr>
            <w:tcW w:w="2896" w:type="dxa"/>
            <w:vAlign w:val="center"/>
          </w:tcPr>
          <w:p w:rsidR="006B78AA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6B78AA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______________________________________</w:t>
            </w:r>
          </w:p>
          <w:p w:rsidR="006B78AA" w:rsidRPr="003D3047" w:rsidRDefault="006B78AA" w:rsidP="006B78A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6B78AA" w:rsidRPr="00664CCE">
        <w:trPr>
          <w:trHeight w:val="323"/>
        </w:trPr>
        <w:tc>
          <w:tcPr>
            <w:tcW w:w="2896" w:type="dxa"/>
            <w:vMerge w:val="restart"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 w:rsidR="009C058A">
              <w:rPr>
                <w:szCs w:val="28"/>
                <w:lang w:val="uk-UA"/>
              </w:rPr>
              <w:t>- 270</w:t>
            </w: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9B5D6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1-2</w:t>
            </w:r>
            <w:r w:rsidR="006B78AA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6B78AA" w:rsidRPr="00664CCE">
        <w:trPr>
          <w:trHeight w:val="322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6B78AA" w:rsidRPr="00664CCE">
        <w:trPr>
          <w:trHeight w:val="320"/>
        </w:trPr>
        <w:tc>
          <w:tcPr>
            <w:tcW w:w="2896" w:type="dxa"/>
            <w:vMerge w:val="restart"/>
            <w:vAlign w:val="center"/>
          </w:tcPr>
          <w:p w:rsidR="006B78AA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Тижневих годин </w:t>
            </w:r>
          </w:p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для денної форми навчання:</w:t>
            </w:r>
          </w:p>
          <w:p w:rsidR="006B78AA" w:rsidRDefault="006B78AA" w:rsidP="006B78AA">
            <w:pPr>
              <w:rPr>
                <w:szCs w:val="28"/>
                <w:lang w:val="uk-UA"/>
              </w:rPr>
            </w:pPr>
          </w:p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9C058A">
              <w:rPr>
                <w:szCs w:val="28"/>
                <w:lang w:val="uk-UA"/>
              </w:rPr>
              <w:t>4</w:t>
            </w:r>
          </w:p>
          <w:p w:rsidR="006B78AA" w:rsidRPr="00664CCE" w:rsidRDefault="006B78AA" w:rsidP="006B78A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9C058A">
              <w:rPr>
                <w:szCs w:val="28"/>
                <w:lang w:val="uk-UA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6B78AA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6B78AA" w:rsidRPr="00664CCE" w:rsidRDefault="009B5D6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025797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  <w:r w:rsidR="006B78AA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6B78AA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6B78AA" w:rsidRPr="00664CCE">
        <w:trPr>
          <w:trHeight w:val="320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246C7F" w:rsidP="006B78A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54</w:t>
            </w:r>
            <w:r w:rsidR="006B78AA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6B78AA" w:rsidP="006B78A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971B46" w:rsidRDefault="006B78AA" w:rsidP="006B78A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64CCE" w:rsidRDefault="00966FF3" w:rsidP="006B78A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="00025797">
              <w:rPr>
                <w:szCs w:val="28"/>
                <w:lang w:val="uk-UA"/>
              </w:rPr>
              <w:t>0</w:t>
            </w:r>
            <w:r w:rsidR="006B78AA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31439" w:rsidRDefault="006B78A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__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6B78AA" w:rsidRPr="00664CCE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64CCE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Default="006B78AA" w:rsidP="006B78A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</w:p>
          <w:p w:rsidR="006B78AA" w:rsidRDefault="00754429" w:rsidP="009B5D6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     екзамен</w:t>
            </w:r>
          </w:p>
          <w:p w:rsidR="006B78AA" w:rsidRPr="00664CCE" w:rsidRDefault="006B78AA" w:rsidP="006B78A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9B5D64" w:rsidRPr="00664CCE">
        <w:trPr>
          <w:trHeight w:val="138"/>
        </w:trPr>
        <w:tc>
          <w:tcPr>
            <w:tcW w:w="2896" w:type="dxa"/>
            <w:vAlign w:val="center"/>
          </w:tcPr>
          <w:p w:rsidR="009B5D64" w:rsidRPr="00664CCE" w:rsidRDefault="009B5D64" w:rsidP="009B5D64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9B5D64" w:rsidRPr="00664CCE" w:rsidRDefault="009B5D64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B5D64" w:rsidRPr="00664CCE" w:rsidRDefault="009B5D64" w:rsidP="006B78AA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B78AA" w:rsidRPr="004E4051" w:rsidRDefault="006B78AA" w:rsidP="006B78AA">
      <w:pPr>
        <w:rPr>
          <w:lang w:val="uk-UA"/>
        </w:rPr>
      </w:pPr>
    </w:p>
    <w:p w:rsidR="006B78AA" w:rsidRPr="004E4051" w:rsidRDefault="006B78AA" w:rsidP="006B78AA">
      <w:pPr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6B78AA" w:rsidRPr="004E4051" w:rsidRDefault="006B78AA" w:rsidP="006B78AA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 w:rsidR="000F217F">
        <w:rPr>
          <w:lang w:val="uk-UA"/>
        </w:rPr>
        <w:t>1:1</w:t>
      </w:r>
    </w:p>
    <w:p w:rsidR="006B78AA" w:rsidRPr="004E4051" w:rsidRDefault="006B78AA" w:rsidP="006B78AA">
      <w:pPr>
        <w:ind w:firstLine="600"/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 xml:space="preserve">– </w:t>
      </w:r>
      <w:r w:rsidR="00F27A5B">
        <w:rPr>
          <w:lang w:val="uk-UA"/>
        </w:rPr>
        <w:t>немає</w:t>
      </w:r>
      <w:r w:rsidRPr="004E4051">
        <w:rPr>
          <w:lang w:val="uk-UA"/>
        </w:rPr>
        <w:t xml:space="preserve"> </w:t>
      </w:r>
    </w:p>
    <w:p w:rsidR="006B78AA" w:rsidRPr="004E4051" w:rsidRDefault="006B78AA" w:rsidP="006B78AA">
      <w:pPr>
        <w:ind w:left="1440" w:hanging="1440"/>
        <w:jc w:val="right"/>
        <w:rPr>
          <w:lang w:val="uk-UA"/>
        </w:rPr>
      </w:pPr>
    </w:p>
    <w:p w:rsidR="006B78AA" w:rsidRPr="004E4051" w:rsidRDefault="006B78AA" w:rsidP="006B78AA">
      <w:pPr>
        <w:rPr>
          <w:lang w:val="uk-UA"/>
        </w:rPr>
      </w:pPr>
    </w:p>
    <w:p w:rsidR="006B78AA" w:rsidRPr="004E4051" w:rsidRDefault="006B78AA" w:rsidP="006B78AA">
      <w:pPr>
        <w:rPr>
          <w:lang w:val="uk-UA"/>
        </w:rPr>
      </w:pPr>
    </w:p>
    <w:p w:rsidR="006B78AA" w:rsidRPr="004E4051" w:rsidRDefault="006B78AA" w:rsidP="006B78AA">
      <w:pPr>
        <w:rPr>
          <w:lang w:val="uk-UA"/>
        </w:rPr>
      </w:pPr>
    </w:p>
    <w:p w:rsidR="00F05CF3" w:rsidRDefault="00F05CF3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F217F" w:rsidRDefault="000F217F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F217F" w:rsidRDefault="000F217F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6B78AA" w:rsidRDefault="006B78AA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2. </w:t>
      </w:r>
      <w:r w:rsidRPr="00211B8C">
        <w:rPr>
          <w:b/>
          <w:szCs w:val="28"/>
          <w:lang w:val="uk-UA"/>
        </w:rPr>
        <w:t>Мета та завдання навчальної дисципліни</w:t>
      </w:r>
    </w:p>
    <w:p w:rsidR="00F27A5B" w:rsidRPr="00211B8C" w:rsidRDefault="00F27A5B" w:rsidP="006B78A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6B78AA" w:rsidRDefault="00BD0FE9" w:rsidP="0002579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BD0FE9">
        <w:rPr>
          <w:b/>
          <w:szCs w:val="28"/>
          <w:lang w:val="uk-UA"/>
        </w:rPr>
        <w:t>Мета.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Метою </w:t>
      </w:r>
      <w:proofErr w:type="spellStart"/>
      <w:r>
        <w:rPr>
          <w:szCs w:val="28"/>
        </w:rPr>
        <w:t>викладанн</w:t>
      </w:r>
      <w:r w:rsidR="00777647">
        <w:rPr>
          <w:szCs w:val="28"/>
        </w:rPr>
        <w:t>я</w:t>
      </w:r>
      <w:proofErr w:type="spellEnd"/>
      <w:r w:rsidR="00777647">
        <w:rPr>
          <w:szCs w:val="28"/>
        </w:rPr>
        <w:t xml:space="preserve"> </w:t>
      </w:r>
      <w:proofErr w:type="spellStart"/>
      <w:r w:rsidR="00777647">
        <w:rPr>
          <w:szCs w:val="28"/>
        </w:rPr>
        <w:t>навчальної</w:t>
      </w:r>
      <w:proofErr w:type="spellEnd"/>
      <w:r w:rsidR="00777647">
        <w:rPr>
          <w:szCs w:val="28"/>
        </w:rPr>
        <w:t xml:space="preserve"> </w:t>
      </w:r>
      <w:proofErr w:type="spellStart"/>
      <w:r w:rsidR="00777647">
        <w:rPr>
          <w:szCs w:val="28"/>
        </w:rPr>
        <w:t>дисципліни</w:t>
      </w:r>
      <w:proofErr w:type="spellEnd"/>
      <w:r w:rsidR="00777647">
        <w:rPr>
          <w:szCs w:val="28"/>
        </w:rPr>
        <w:t xml:space="preserve"> «</w:t>
      </w:r>
      <w:r w:rsidR="00777647">
        <w:rPr>
          <w:szCs w:val="28"/>
          <w:lang w:val="uk-UA"/>
        </w:rPr>
        <w:t>У</w:t>
      </w:r>
      <w:proofErr w:type="spellStart"/>
      <w:r w:rsidR="00777647">
        <w:rPr>
          <w:szCs w:val="28"/>
        </w:rPr>
        <w:t>країнськ</w:t>
      </w:r>
      <w:proofErr w:type="spellEnd"/>
      <w:r w:rsidR="00777647">
        <w:rPr>
          <w:szCs w:val="28"/>
          <w:lang w:val="uk-UA"/>
        </w:rPr>
        <w:t>а</w:t>
      </w:r>
      <w:r w:rsidR="00777647">
        <w:rPr>
          <w:szCs w:val="28"/>
        </w:rPr>
        <w:t xml:space="preserve"> </w:t>
      </w:r>
      <w:proofErr w:type="spellStart"/>
      <w:r w:rsidR="00777647">
        <w:rPr>
          <w:szCs w:val="28"/>
        </w:rPr>
        <w:t>літератур</w:t>
      </w:r>
      <w:proofErr w:type="spellEnd"/>
      <w:r w:rsidR="00777647">
        <w:rPr>
          <w:szCs w:val="28"/>
          <w:lang w:val="uk-UA"/>
        </w:rPr>
        <w:t>а</w:t>
      </w:r>
      <w:r>
        <w:rPr>
          <w:szCs w:val="28"/>
        </w:rPr>
        <w:t xml:space="preserve">» для </w:t>
      </w:r>
      <w:proofErr w:type="spellStart"/>
      <w:r>
        <w:rPr>
          <w:szCs w:val="28"/>
        </w:rPr>
        <w:t>студентів-журналі</w:t>
      </w:r>
      <w:proofErr w:type="gramStart"/>
      <w:r>
        <w:rPr>
          <w:szCs w:val="28"/>
        </w:rPr>
        <w:t>ст</w:t>
      </w:r>
      <w:proofErr w:type="gramEnd"/>
      <w:r>
        <w:rPr>
          <w:szCs w:val="28"/>
        </w:rPr>
        <w:t>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вивчення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письменства</w:t>
      </w:r>
      <w:proofErr w:type="spellEnd"/>
      <w:r>
        <w:rPr>
          <w:szCs w:val="28"/>
        </w:rPr>
        <w:t xml:space="preserve">. </w:t>
      </w:r>
      <w:proofErr w:type="spellStart"/>
      <w:r w:rsidR="00777647">
        <w:rPr>
          <w:szCs w:val="28"/>
        </w:rPr>
        <w:t>Зокрема</w:t>
      </w:r>
      <w:proofErr w:type="spellEnd"/>
      <w:r w:rsidR="00777647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ознайомлення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умовами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становлення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, яка, попри </w:t>
      </w:r>
      <w:proofErr w:type="spellStart"/>
      <w:r>
        <w:rPr>
          <w:szCs w:val="28"/>
        </w:rPr>
        <w:t>несприятливі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умови</w:t>
      </w:r>
      <w:proofErr w:type="spellEnd"/>
      <w:r>
        <w:rPr>
          <w:szCs w:val="28"/>
        </w:rPr>
        <w:t xml:space="preserve">, все-таки </w:t>
      </w:r>
      <w:proofErr w:type="spellStart"/>
      <w:r>
        <w:rPr>
          <w:szCs w:val="28"/>
        </w:rPr>
        <w:t>розвивалася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висхідним</w:t>
      </w:r>
      <w:proofErr w:type="spellEnd"/>
      <w:r>
        <w:rPr>
          <w:szCs w:val="28"/>
        </w:rPr>
        <w:t xml:space="preserve"> вектором.</w:t>
      </w:r>
      <w:r w:rsidR="006B78AA" w:rsidRPr="00BD0FE9">
        <w:rPr>
          <w:b/>
          <w:szCs w:val="28"/>
          <w:lang w:val="uk-UA"/>
        </w:rPr>
        <w:t xml:space="preserve"> </w:t>
      </w:r>
    </w:p>
    <w:p w:rsidR="00F27A5B" w:rsidRDefault="00F27A5B" w:rsidP="0002579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2214D2" w:rsidRPr="002214D2" w:rsidRDefault="00F27A5B" w:rsidP="002214D2">
      <w:pPr>
        <w:jc w:val="both"/>
        <w:rPr>
          <w:szCs w:val="28"/>
          <w:lang w:val="uk-UA" w:eastAsia="uk-UA"/>
        </w:rPr>
      </w:pPr>
      <w:r w:rsidRPr="00F27A5B">
        <w:rPr>
          <w:b/>
          <w:szCs w:val="28"/>
          <w:lang w:val="uk-UA"/>
        </w:rPr>
        <w:t>Завдання.</w:t>
      </w:r>
      <w:r w:rsidR="002214D2">
        <w:rPr>
          <w:b/>
          <w:szCs w:val="28"/>
          <w:lang w:val="uk-UA"/>
        </w:rPr>
        <w:t xml:space="preserve"> </w:t>
      </w:r>
      <w:r w:rsidR="002214D2" w:rsidRPr="002214D2">
        <w:rPr>
          <w:szCs w:val="28"/>
          <w:lang w:val="uk-UA"/>
        </w:rPr>
        <w:t>Завданням є</w:t>
      </w:r>
      <w:r w:rsidR="002214D2">
        <w:rPr>
          <w:b/>
          <w:szCs w:val="28"/>
          <w:lang w:val="uk-UA"/>
        </w:rPr>
        <w:t xml:space="preserve"> </w:t>
      </w:r>
      <w:r w:rsidR="00777647" w:rsidRPr="00777647">
        <w:rPr>
          <w:szCs w:val="28"/>
          <w:lang w:val="uk-UA"/>
        </w:rPr>
        <w:t>переосмислити</w:t>
      </w:r>
      <w:r w:rsidR="00777647">
        <w:rPr>
          <w:b/>
          <w:szCs w:val="28"/>
          <w:lang w:val="uk-UA"/>
        </w:rPr>
        <w:t xml:space="preserve"> </w:t>
      </w:r>
      <w:r w:rsidR="00777647" w:rsidRPr="00777647">
        <w:rPr>
          <w:szCs w:val="28"/>
          <w:lang w:val="uk-UA"/>
        </w:rPr>
        <w:t>класичну</w:t>
      </w:r>
      <w:r w:rsidR="00777647">
        <w:rPr>
          <w:b/>
          <w:szCs w:val="28"/>
          <w:lang w:val="uk-UA"/>
        </w:rPr>
        <w:t xml:space="preserve"> </w:t>
      </w:r>
      <w:r w:rsidR="00777647">
        <w:rPr>
          <w:szCs w:val="28"/>
          <w:lang w:val="uk-UA"/>
        </w:rPr>
        <w:t xml:space="preserve">літературу, </w:t>
      </w:r>
      <w:r w:rsidR="002214D2" w:rsidRPr="002214D2">
        <w:rPr>
          <w:szCs w:val="28"/>
          <w:lang w:val="uk-UA" w:eastAsia="uk-UA"/>
        </w:rPr>
        <w:t>осягнення студентами ґрунтовних знань текстів художніх творів, передбачених програмою, розуміння ними провідних тенденцій розвитку літературного процесу</w:t>
      </w:r>
      <w:r w:rsidR="001A40AF">
        <w:rPr>
          <w:szCs w:val="28"/>
          <w:lang w:val="uk-UA" w:eastAsia="uk-UA"/>
        </w:rPr>
        <w:t>.</w:t>
      </w:r>
    </w:p>
    <w:p w:rsidR="006B78AA" w:rsidRPr="002214D2" w:rsidRDefault="006B78AA" w:rsidP="006B78AA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F27A5B" w:rsidRPr="00F27A5B" w:rsidRDefault="00F27A5B" w:rsidP="006B78AA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6B78AA" w:rsidRDefault="006B78AA" w:rsidP="002214D2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Pr="00211B8C">
        <w:rPr>
          <w:szCs w:val="28"/>
          <w:lang w:val="uk-UA"/>
        </w:rPr>
        <w:t xml:space="preserve"> результаті вивчення </w:t>
      </w:r>
      <w:r>
        <w:rPr>
          <w:szCs w:val="28"/>
          <w:lang w:val="uk-UA"/>
        </w:rPr>
        <w:t xml:space="preserve">навчальної дисципліни </w:t>
      </w:r>
      <w:r w:rsidRPr="00211B8C">
        <w:rPr>
          <w:szCs w:val="28"/>
          <w:lang w:val="uk-UA"/>
        </w:rPr>
        <w:t xml:space="preserve">студент повинен </w:t>
      </w:r>
    </w:p>
    <w:p w:rsidR="002214D2" w:rsidRPr="00211B8C" w:rsidRDefault="002214D2" w:rsidP="002214D2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2C1A2B" w:rsidRPr="002C1A2B" w:rsidRDefault="006B78AA" w:rsidP="002C1A2B">
      <w:pPr>
        <w:jc w:val="both"/>
        <w:rPr>
          <w:szCs w:val="28"/>
        </w:rPr>
      </w:pPr>
      <w:r w:rsidRPr="002C1A2B">
        <w:rPr>
          <w:b/>
          <w:szCs w:val="28"/>
          <w:lang w:val="uk-UA"/>
        </w:rPr>
        <w:t>знати:</w:t>
      </w:r>
      <w:r w:rsidR="002C1A2B">
        <w:rPr>
          <w:b/>
          <w:szCs w:val="28"/>
          <w:lang w:val="uk-UA"/>
        </w:rPr>
        <w:t xml:space="preserve"> -</w:t>
      </w:r>
      <w:r w:rsidRPr="002C1A2B">
        <w:rPr>
          <w:szCs w:val="28"/>
          <w:lang w:val="uk-UA"/>
        </w:rPr>
        <w:t xml:space="preserve"> </w:t>
      </w:r>
      <w:proofErr w:type="spellStart"/>
      <w:r w:rsidR="002C1A2B" w:rsidRPr="002C1A2B">
        <w:rPr>
          <w:szCs w:val="28"/>
        </w:rPr>
        <w:t>тексти</w:t>
      </w:r>
      <w:proofErr w:type="spellEnd"/>
      <w:r w:rsidR="002C1A2B" w:rsidRPr="002C1A2B">
        <w:rPr>
          <w:szCs w:val="28"/>
        </w:rPr>
        <w:t xml:space="preserve"> </w:t>
      </w:r>
      <w:proofErr w:type="spellStart"/>
      <w:r w:rsidR="002C1A2B" w:rsidRPr="002C1A2B">
        <w:rPr>
          <w:szCs w:val="28"/>
        </w:rPr>
        <w:t>письменників</w:t>
      </w:r>
      <w:proofErr w:type="spellEnd"/>
      <w:r w:rsidR="002C1A2B" w:rsidRPr="002C1A2B">
        <w:rPr>
          <w:szCs w:val="28"/>
        </w:rPr>
        <w:t xml:space="preserve"> (</w:t>
      </w:r>
      <w:proofErr w:type="spellStart"/>
      <w:r w:rsidR="002C1A2B" w:rsidRPr="002C1A2B">
        <w:rPr>
          <w:szCs w:val="28"/>
        </w:rPr>
        <w:t>від</w:t>
      </w:r>
      <w:proofErr w:type="spellEnd"/>
      <w:r w:rsidR="002C1A2B" w:rsidRPr="002C1A2B">
        <w:rPr>
          <w:szCs w:val="28"/>
        </w:rPr>
        <w:t xml:space="preserve"> </w:t>
      </w:r>
      <w:proofErr w:type="spellStart"/>
      <w:r w:rsidR="002C1A2B" w:rsidRPr="002C1A2B">
        <w:rPr>
          <w:szCs w:val="28"/>
        </w:rPr>
        <w:t>давньої</w:t>
      </w:r>
      <w:proofErr w:type="spellEnd"/>
      <w:r w:rsidR="002C1A2B" w:rsidRPr="002C1A2B">
        <w:rPr>
          <w:szCs w:val="28"/>
        </w:rPr>
        <w:t xml:space="preserve"> до </w:t>
      </w:r>
      <w:proofErr w:type="spellStart"/>
      <w:r w:rsidR="002C1A2B" w:rsidRPr="002C1A2B">
        <w:rPr>
          <w:szCs w:val="28"/>
        </w:rPr>
        <w:t>сучасної</w:t>
      </w:r>
      <w:proofErr w:type="spellEnd"/>
      <w:r w:rsidR="002C1A2B" w:rsidRPr="002C1A2B">
        <w:rPr>
          <w:szCs w:val="28"/>
        </w:rPr>
        <w:t xml:space="preserve"> </w:t>
      </w:r>
      <w:proofErr w:type="spellStart"/>
      <w:r w:rsidR="002C1A2B" w:rsidRPr="002C1A2B">
        <w:rPr>
          <w:szCs w:val="28"/>
        </w:rPr>
        <w:t>літератури</w:t>
      </w:r>
      <w:proofErr w:type="spellEnd"/>
      <w:r w:rsidR="002C1A2B" w:rsidRPr="002C1A2B">
        <w:rPr>
          <w:szCs w:val="28"/>
        </w:rPr>
        <w:t>);</w:t>
      </w:r>
    </w:p>
    <w:p w:rsidR="002C1A2B" w:rsidRDefault="002C1A2B" w:rsidP="002C1A2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розуміти сутність стильових напрямів української літератури – бароко, романтизм, реалізм, модернізм, постмодернізм;</w:t>
      </w:r>
    </w:p>
    <w:p w:rsidR="002C1A2B" w:rsidRDefault="002C1A2B" w:rsidP="002C1A2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давньої літератури та творення нової та найновішої;</w:t>
      </w:r>
    </w:p>
    <w:p w:rsidR="002C1A2B" w:rsidRDefault="002C1A2B" w:rsidP="002C1A2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публіцистичний доробок письменників;</w:t>
      </w:r>
    </w:p>
    <w:p w:rsidR="006B78AA" w:rsidRDefault="006B78AA" w:rsidP="006B78AA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2C1A2B" w:rsidRPr="0003003A" w:rsidRDefault="006B78AA" w:rsidP="0003003A">
      <w:pPr>
        <w:rPr>
          <w:szCs w:val="28"/>
          <w:lang w:val="uk-UA"/>
        </w:rPr>
      </w:pPr>
      <w:r w:rsidRPr="002C1A2B">
        <w:rPr>
          <w:b/>
          <w:szCs w:val="28"/>
          <w:lang w:val="uk-UA"/>
        </w:rPr>
        <w:t>вміти:</w:t>
      </w:r>
      <w:r w:rsidRPr="002C1A2B">
        <w:rPr>
          <w:szCs w:val="28"/>
          <w:lang w:val="uk-UA"/>
        </w:rPr>
        <w:t xml:space="preserve"> </w:t>
      </w:r>
      <w:r w:rsidR="002C1A2B" w:rsidRPr="002C1A2B">
        <w:rPr>
          <w:szCs w:val="28"/>
          <w:lang w:val="uk-UA"/>
        </w:rPr>
        <w:t xml:space="preserve"> - </w:t>
      </w:r>
      <w:proofErr w:type="spellStart"/>
      <w:r w:rsidR="002C1A2B" w:rsidRPr="002C1A2B">
        <w:rPr>
          <w:szCs w:val="28"/>
        </w:rPr>
        <w:t>аналізувати</w:t>
      </w:r>
      <w:proofErr w:type="spellEnd"/>
      <w:r w:rsidR="002C1A2B" w:rsidRPr="002C1A2B">
        <w:rPr>
          <w:szCs w:val="28"/>
        </w:rPr>
        <w:t xml:space="preserve"> </w:t>
      </w:r>
      <w:proofErr w:type="spellStart"/>
      <w:r w:rsidR="002C1A2B" w:rsidRPr="002C1A2B">
        <w:rPr>
          <w:szCs w:val="28"/>
        </w:rPr>
        <w:t>поетичні</w:t>
      </w:r>
      <w:proofErr w:type="spellEnd"/>
      <w:r w:rsidR="002C1A2B" w:rsidRPr="002C1A2B">
        <w:rPr>
          <w:szCs w:val="28"/>
        </w:rPr>
        <w:t xml:space="preserve"> </w:t>
      </w:r>
      <w:proofErr w:type="spellStart"/>
      <w:r w:rsidR="002C1A2B" w:rsidRPr="002C1A2B">
        <w:rPr>
          <w:szCs w:val="28"/>
        </w:rPr>
        <w:t>і</w:t>
      </w:r>
      <w:proofErr w:type="spellEnd"/>
      <w:r w:rsidR="002C1A2B" w:rsidRPr="002C1A2B">
        <w:rPr>
          <w:szCs w:val="28"/>
        </w:rPr>
        <w:t xml:space="preserve"> </w:t>
      </w:r>
      <w:proofErr w:type="spellStart"/>
      <w:r w:rsidR="002C1A2B" w:rsidRPr="002C1A2B">
        <w:rPr>
          <w:szCs w:val="28"/>
        </w:rPr>
        <w:t>прозові</w:t>
      </w:r>
      <w:proofErr w:type="spellEnd"/>
      <w:r w:rsidR="002C1A2B" w:rsidRPr="002C1A2B">
        <w:rPr>
          <w:szCs w:val="28"/>
        </w:rPr>
        <w:t xml:space="preserve"> </w:t>
      </w:r>
      <w:proofErr w:type="spellStart"/>
      <w:r w:rsidR="002C1A2B" w:rsidRPr="002C1A2B">
        <w:rPr>
          <w:szCs w:val="28"/>
        </w:rPr>
        <w:t>тексти</w:t>
      </w:r>
      <w:proofErr w:type="spellEnd"/>
      <w:r w:rsidR="002C1A2B" w:rsidRPr="002C1A2B">
        <w:rPr>
          <w:szCs w:val="28"/>
        </w:rPr>
        <w:t xml:space="preserve"> (</w:t>
      </w:r>
      <w:proofErr w:type="spellStart"/>
      <w:r w:rsidR="002C1A2B" w:rsidRPr="002C1A2B">
        <w:rPr>
          <w:szCs w:val="28"/>
        </w:rPr>
        <w:t>відповідно</w:t>
      </w:r>
      <w:proofErr w:type="spellEnd"/>
      <w:r w:rsidR="002C1A2B" w:rsidRPr="002C1A2B">
        <w:rPr>
          <w:szCs w:val="28"/>
        </w:rPr>
        <w:t xml:space="preserve"> до </w:t>
      </w:r>
      <w:proofErr w:type="spellStart"/>
      <w:r w:rsidR="002C1A2B" w:rsidRPr="002C1A2B">
        <w:rPr>
          <w:szCs w:val="28"/>
        </w:rPr>
        <w:t>сучасних</w:t>
      </w:r>
      <w:proofErr w:type="spellEnd"/>
      <w:r w:rsidR="002C1A2B" w:rsidRPr="002C1A2B">
        <w:rPr>
          <w:szCs w:val="28"/>
        </w:rPr>
        <w:t xml:space="preserve"> </w:t>
      </w:r>
      <w:proofErr w:type="spellStart"/>
      <w:r w:rsidR="002C1A2B" w:rsidRPr="002C1A2B">
        <w:rPr>
          <w:szCs w:val="28"/>
        </w:rPr>
        <w:t>вимог</w:t>
      </w:r>
      <w:proofErr w:type="spellEnd"/>
      <w:r w:rsidR="002C1A2B" w:rsidRPr="002C1A2B">
        <w:rPr>
          <w:szCs w:val="28"/>
        </w:rPr>
        <w:t>);</w:t>
      </w:r>
    </w:p>
    <w:p w:rsidR="002C1A2B" w:rsidRPr="0003003A" w:rsidRDefault="002C1A2B" w:rsidP="0003003A">
      <w:pPr>
        <w:pStyle w:val="a9"/>
        <w:numPr>
          <w:ilvl w:val="0"/>
          <w:numId w:val="4"/>
        </w:numPr>
        <w:rPr>
          <w:szCs w:val="28"/>
        </w:rPr>
      </w:pPr>
      <w:r w:rsidRPr="002C1A2B">
        <w:rPr>
          <w:rFonts w:ascii="Times New Roman" w:hAnsi="Times New Roman" w:cs="Times New Roman"/>
          <w:sz w:val="28"/>
          <w:szCs w:val="28"/>
        </w:rPr>
        <w:t>визначати своєрідність художнього мислення письменника; осмислювати твори у типологічному зіставленні з вітчизняною та світовою літературами;</w:t>
      </w:r>
    </w:p>
    <w:p w:rsidR="002C1A2B" w:rsidRPr="002C1A2B" w:rsidRDefault="002C1A2B" w:rsidP="002C1A2B">
      <w:pPr>
        <w:pStyle w:val="a9"/>
        <w:numPr>
          <w:ilvl w:val="0"/>
          <w:numId w:val="4"/>
        </w:numPr>
        <w:rPr>
          <w:szCs w:val="28"/>
        </w:rPr>
      </w:pPr>
      <w:r w:rsidRPr="002C1A2B">
        <w:rPr>
          <w:rFonts w:ascii="Times New Roman" w:hAnsi="Times New Roman" w:cs="Times New Roman"/>
          <w:sz w:val="28"/>
          <w:szCs w:val="28"/>
        </w:rPr>
        <w:t>узагальнювати опрацьований матеріал, робити власні висновки</w:t>
      </w:r>
      <w:r w:rsidR="0003003A">
        <w:rPr>
          <w:rFonts w:ascii="Times New Roman" w:hAnsi="Times New Roman" w:cs="Times New Roman"/>
          <w:sz w:val="28"/>
          <w:szCs w:val="28"/>
        </w:rPr>
        <w:t>.</w:t>
      </w:r>
    </w:p>
    <w:p w:rsidR="006B78AA" w:rsidRPr="00211B8C" w:rsidRDefault="006B78AA" w:rsidP="006B78AA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6B78AA" w:rsidRPr="00211B8C" w:rsidRDefault="006B78AA" w:rsidP="006B78A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211B8C">
        <w:rPr>
          <w:szCs w:val="28"/>
          <w:lang w:val="uk-UA"/>
        </w:rPr>
        <w:t xml:space="preserve"> </w:t>
      </w:r>
    </w:p>
    <w:p w:rsidR="006B78AA" w:rsidRDefault="006B78AA" w:rsidP="006B78AA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3. </w:t>
      </w:r>
      <w:r w:rsidRPr="00664CCE">
        <w:rPr>
          <w:b/>
          <w:szCs w:val="28"/>
          <w:lang w:val="uk-UA"/>
        </w:rPr>
        <w:t>Програма навчальної дисципліни</w:t>
      </w:r>
    </w:p>
    <w:p w:rsidR="00EE2B75" w:rsidRPr="00664CCE" w:rsidRDefault="00EE2B75" w:rsidP="006B78AA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6B78AA" w:rsidRDefault="006B78AA" w:rsidP="006B78AA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1. </w:t>
      </w:r>
      <w:r w:rsidR="00DF78CA">
        <w:rPr>
          <w:b/>
          <w:szCs w:val="28"/>
          <w:lang w:val="uk-UA"/>
        </w:rPr>
        <w:t>Переосмислення класичної літератури</w:t>
      </w:r>
    </w:p>
    <w:p w:rsidR="006B78AA" w:rsidRDefault="006B78AA" w:rsidP="002C1A2B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664CCE">
        <w:rPr>
          <w:b/>
          <w:szCs w:val="28"/>
          <w:lang w:val="uk-UA"/>
        </w:rPr>
        <w:t>Тема 1.</w:t>
      </w:r>
      <w:r w:rsidRPr="00664CCE">
        <w:rPr>
          <w:szCs w:val="28"/>
          <w:lang w:val="uk-UA"/>
        </w:rPr>
        <w:t xml:space="preserve"> </w:t>
      </w:r>
      <w:proofErr w:type="spellStart"/>
      <w:r w:rsidR="002C1A2B" w:rsidRPr="00E40EB2">
        <w:rPr>
          <w:szCs w:val="28"/>
        </w:rPr>
        <w:t>Поняття</w:t>
      </w:r>
      <w:proofErr w:type="spellEnd"/>
      <w:r w:rsidR="002C1A2B" w:rsidRPr="00E40EB2">
        <w:rPr>
          <w:szCs w:val="28"/>
        </w:rPr>
        <w:t xml:space="preserve"> </w:t>
      </w:r>
      <w:proofErr w:type="spellStart"/>
      <w:r w:rsidR="002C1A2B" w:rsidRPr="00E40EB2">
        <w:rPr>
          <w:szCs w:val="28"/>
        </w:rPr>
        <w:t>літератури</w:t>
      </w:r>
      <w:proofErr w:type="spellEnd"/>
      <w:r w:rsidR="002C1A2B" w:rsidRPr="00E40EB2">
        <w:rPr>
          <w:szCs w:val="28"/>
        </w:rPr>
        <w:t xml:space="preserve">. </w:t>
      </w:r>
      <w:proofErr w:type="spellStart"/>
      <w:r w:rsidR="002C1A2B" w:rsidRPr="00E40EB2">
        <w:rPr>
          <w:szCs w:val="28"/>
        </w:rPr>
        <w:t>Періодизація</w:t>
      </w:r>
      <w:proofErr w:type="spellEnd"/>
      <w:r w:rsidR="002C1A2B" w:rsidRPr="00E40EB2">
        <w:rPr>
          <w:szCs w:val="28"/>
        </w:rPr>
        <w:t xml:space="preserve">. </w:t>
      </w:r>
      <w:proofErr w:type="spellStart"/>
      <w:r w:rsidR="002C1A2B" w:rsidRPr="00E40EB2">
        <w:rPr>
          <w:szCs w:val="28"/>
        </w:rPr>
        <w:t>Давня</w:t>
      </w:r>
      <w:proofErr w:type="spellEnd"/>
      <w:r w:rsidR="002C1A2B" w:rsidRPr="00E40EB2">
        <w:rPr>
          <w:szCs w:val="28"/>
        </w:rPr>
        <w:t xml:space="preserve"> </w:t>
      </w:r>
      <w:proofErr w:type="spellStart"/>
      <w:r w:rsidR="002C1A2B" w:rsidRPr="00E40EB2">
        <w:rPr>
          <w:szCs w:val="28"/>
        </w:rPr>
        <w:t>українська</w:t>
      </w:r>
      <w:proofErr w:type="spellEnd"/>
      <w:r w:rsidR="002C1A2B" w:rsidRPr="00E40EB2">
        <w:rPr>
          <w:szCs w:val="28"/>
        </w:rPr>
        <w:t xml:space="preserve"> </w:t>
      </w:r>
      <w:proofErr w:type="spellStart"/>
      <w:r w:rsidR="002C1A2B" w:rsidRPr="00E40EB2">
        <w:rPr>
          <w:szCs w:val="28"/>
        </w:rPr>
        <w:t>літер</w:t>
      </w:r>
      <w:r w:rsidR="00193A11">
        <w:rPr>
          <w:szCs w:val="28"/>
        </w:rPr>
        <w:t>атура</w:t>
      </w:r>
      <w:proofErr w:type="spellEnd"/>
      <w:r w:rsidR="00193A11">
        <w:rPr>
          <w:szCs w:val="28"/>
        </w:rPr>
        <w:t>.</w:t>
      </w:r>
      <w:r w:rsidR="002C1A2B" w:rsidRPr="00E40EB2">
        <w:rPr>
          <w:szCs w:val="28"/>
        </w:rPr>
        <w:t xml:space="preserve"> </w:t>
      </w:r>
      <w:proofErr w:type="spellStart"/>
      <w:r w:rsidR="002C1A2B" w:rsidRPr="00E40EB2">
        <w:rPr>
          <w:szCs w:val="28"/>
        </w:rPr>
        <w:t>Бароко</w:t>
      </w:r>
      <w:proofErr w:type="spellEnd"/>
      <w:r w:rsidR="002C1A2B" w:rsidRPr="00E40EB2">
        <w:rPr>
          <w:szCs w:val="28"/>
        </w:rPr>
        <w:t xml:space="preserve"> </w:t>
      </w:r>
      <w:proofErr w:type="spellStart"/>
      <w:r w:rsidR="002C1A2B" w:rsidRPr="00E40EB2">
        <w:rPr>
          <w:szCs w:val="28"/>
        </w:rPr>
        <w:t>Григорія</w:t>
      </w:r>
      <w:proofErr w:type="spellEnd"/>
      <w:proofErr w:type="gramStart"/>
      <w:r w:rsidR="002C1A2B" w:rsidRPr="00E40EB2">
        <w:rPr>
          <w:szCs w:val="28"/>
        </w:rPr>
        <w:t xml:space="preserve"> С</w:t>
      </w:r>
      <w:proofErr w:type="gramEnd"/>
      <w:r w:rsidR="002C1A2B" w:rsidRPr="00E40EB2">
        <w:rPr>
          <w:szCs w:val="28"/>
        </w:rPr>
        <w:t>ковороди.</w:t>
      </w:r>
    </w:p>
    <w:p w:rsidR="006B78AA" w:rsidRPr="00C15408" w:rsidRDefault="006B78AA" w:rsidP="006B78AA">
      <w:pPr>
        <w:ind w:left="1440" w:hanging="873"/>
        <w:rPr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Тема 2 </w:t>
      </w:r>
      <w:r w:rsidR="002C1A2B">
        <w:rPr>
          <w:szCs w:val="28"/>
          <w:lang w:val="uk-UA"/>
        </w:rPr>
        <w:t xml:space="preserve">. </w:t>
      </w:r>
      <w:proofErr w:type="spellStart"/>
      <w:r w:rsidR="00DF78CA">
        <w:rPr>
          <w:szCs w:val="28"/>
        </w:rPr>
        <w:t>Творчість</w:t>
      </w:r>
      <w:proofErr w:type="spellEnd"/>
      <w:r w:rsidR="00DF78CA">
        <w:rPr>
          <w:szCs w:val="28"/>
        </w:rPr>
        <w:t xml:space="preserve"> </w:t>
      </w:r>
      <w:proofErr w:type="spellStart"/>
      <w:r w:rsidR="00DF78CA">
        <w:rPr>
          <w:szCs w:val="28"/>
        </w:rPr>
        <w:t>Т.Шевченка</w:t>
      </w:r>
      <w:proofErr w:type="spellEnd"/>
      <w:r w:rsidR="00DF78CA">
        <w:rPr>
          <w:szCs w:val="28"/>
        </w:rPr>
        <w:t xml:space="preserve"> в </w:t>
      </w:r>
      <w:proofErr w:type="spellStart"/>
      <w:r w:rsidR="00DF78CA">
        <w:rPr>
          <w:szCs w:val="28"/>
        </w:rPr>
        <w:t>сучасних</w:t>
      </w:r>
      <w:proofErr w:type="spellEnd"/>
      <w:r w:rsidR="00DF78CA">
        <w:rPr>
          <w:szCs w:val="28"/>
        </w:rPr>
        <w:t xml:space="preserve"> координатах.</w:t>
      </w:r>
    </w:p>
    <w:p w:rsidR="002C1A2B" w:rsidRPr="00193A11" w:rsidRDefault="002C1A2B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3</w:t>
      </w:r>
      <w:r w:rsidRPr="002C1A2B">
        <w:rPr>
          <w:szCs w:val="28"/>
          <w:lang w:val="uk-UA"/>
        </w:rPr>
        <w:t>.</w:t>
      </w:r>
      <w:r w:rsidR="007B1CC2" w:rsidRPr="007B1CC2">
        <w:rPr>
          <w:szCs w:val="28"/>
        </w:rPr>
        <w:t xml:space="preserve"> </w:t>
      </w:r>
      <w:proofErr w:type="spellStart"/>
      <w:r w:rsidR="00193A11">
        <w:rPr>
          <w:szCs w:val="28"/>
          <w:lang w:val="uk-UA"/>
        </w:rPr>
        <w:t>Поліаспектна</w:t>
      </w:r>
      <w:proofErr w:type="spellEnd"/>
      <w:r w:rsidR="00193A11">
        <w:rPr>
          <w:szCs w:val="28"/>
          <w:lang w:val="uk-UA"/>
        </w:rPr>
        <w:t xml:space="preserve"> творчість Івана Франка.</w:t>
      </w:r>
    </w:p>
    <w:p w:rsidR="002C1A2B" w:rsidRDefault="002C1A2B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4</w:t>
      </w:r>
      <w:r w:rsidRPr="002C1A2B">
        <w:rPr>
          <w:szCs w:val="28"/>
          <w:lang w:val="uk-UA"/>
        </w:rPr>
        <w:t>.</w:t>
      </w:r>
      <w:r w:rsidR="007B1CC2" w:rsidRPr="007B1CC2">
        <w:rPr>
          <w:lang w:val="uk-UA"/>
        </w:rPr>
        <w:t xml:space="preserve"> </w:t>
      </w:r>
      <w:r w:rsidR="00DF78CA">
        <w:rPr>
          <w:lang w:val="uk-UA"/>
        </w:rPr>
        <w:t>Міфологізація творчості Лесі Українки</w:t>
      </w:r>
      <w:r w:rsidR="00193A11">
        <w:rPr>
          <w:lang w:val="uk-UA"/>
        </w:rPr>
        <w:t>.</w:t>
      </w:r>
    </w:p>
    <w:p w:rsidR="002C1A2B" w:rsidRDefault="002C1A2B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Тема5</w:t>
      </w:r>
      <w:r w:rsidRPr="002C1A2B">
        <w:rPr>
          <w:szCs w:val="28"/>
          <w:lang w:val="uk-UA"/>
        </w:rPr>
        <w:t>.</w:t>
      </w:r>
      <w:r w:rsidR="007B1CC2" w:rsidRPr="007B1CC2">
        <w:rPr>
          <w:lang w:val="uk-UA"/>
        </w:rPr>
        <w:t xml:space="preserve"> </w:t>
      </w:r>
      <w:r w:rsidR="00DF78CA">
        <w:rPr>
          <w:lang w:val="uk-UA"/>
        </w:rPr>
        <w:t>Імпресіоністичні мотиви Михайла Коцюбинського</w:t>
      </w:r>
      <w:r w:rsidR="00193A11">
        <w:rPr>
          <w:lang w:val="uk-UA"/>
        </w:rPr>
        <w:t>.</w:t>
      </w:r>
      <w:r w:rsidR="00DF78CA">
        <w:rPr>
          <w:lang w:val="uk-UA"/>
        </w:rPr>
        <w:t xml:space="preserve"> </w:t>
      </w:r>
    </w:p>
    <w:p w:rsidR="002C1A2B" w:rsidRDefault="002C1A2B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6</w:t>
      </w:r>
      <w:r w:rsidRPr="002C1A2B">
        <w:rPr>
          <w:szCs w:val="28"/>
          <w:lang w:val="uk-UA"/>
        </w:rPr>
        <w:t>.</w:t>
      </w:r>
      <w:r w:rsidR="007B1CC2" w:rsidRPr="007B1CC2">
        <w:rPr>
          <w:lang w:val="uk-UA"/>
        </w:rPr>
        <w:t xml:space="preserve"> </w:t>
      </w:r>
      <w:r w:rsidR="00DF78CA">
        <w:rPr>
          <w:lang w:val="uk-UA"/>
        </w:rPr>
        <w:t>Експресіоністичний творчий доробок Василя Стефаника</w:t>
      </w:r>
      <w:r w:rsidR="00702314">
        <w:rPr>
          <w:lang w:val="uk-UA"/>
        </w:rPr>
        <w:t>.</w:t>
      </w:r>
    </w:p>
    <w:p w:rsidR="002C1A2B" w:rsidRDefault="002C1A2B" w:rsidP="007B1CC2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7</w:t>
      </w:r>
      <w:r w:rsidRPr="002C1A2B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193A11">
        <w:rPr>
          <w:szCs w:val="28"/>
          <w:lang w:val="uk-UA"/>
        </w:rPr>
        <w:t>Олександр</w:t>
      </w:r>
      <w:r w:rsidR="00DF78CA">
        <w:rPr>
          <w:szCs w:val="28"/>
          <w:lang w:val="uk-UA"/>
        </w:rPr>
        <w:t xml:space="preserve"> О</w:t>
      </w:r>
      <w:r w:rsidR="00193A11">
        <w:rPr>
          <w:szCs w:val="28"/>
          <w:lang w:val="uk-UA"/>
        </w:rPr>
        <w:t>лесь</w:t>
      </w:r>
      <w:r w:rsidR="00DF78CA">
        <w:rPr>
          <w:szCs w:val="28"/>
          <w:lang w:val="uk-UA"/>
        </w:rPr>
        <w:t xml:space="preserve"> у компаративному зіставленні.</w:t>
      </w:r>
    </w:p>
    <w:p w:rsidR="00DF78CA" w:rsidRDefault="00DF78CA" w:rsidP="007B1CC2">
      <w:pPr>
        <w:ind w:left="1440" w:hanging="873"/>
        <w:rPr>
          <w:lang w:val="uk-UA"/>
        </w:rPr>
      </w:pPr>
      <w:r>
        <w:rPr>
          <w:b/>
          <w:szCs w:val="28"/>
          <w:lang w:val="uk-UA"/>
        </w:rPr>
        <w:t>Тема 8</w:t>
      </w:r>
      <w:r w:rsidRPr="00DF78CA">
        <w:rPr>
          <w:lang w:val="uk-UA"/>
        </w:rPr>
        <w:t>.</w:t>
      </w:r>
      <w:r>
        <w:rPr>
          <w:lang w:val="uk-UA"/>
        </w:rPr>
        <w:t xml:space="preserve"> </w:t>
      </w:r>
      <w:r w:rsidR="00193A11">
        <w:rPr>
          <w:lang w:val="uk-UA"/>
        </w:rPr>
        <w:t>Драматургія В.Винниченка.</w:t>
      </w:r>
    </w:p>
    <w:p w:rsidR="00174350" w:rsidRDefault="00174350" w:rsidP="007B1CC2">
      <w:pPr>
        <w:ind w:left="1440" w:hanging="873"/>
        <w:rPr>
          <w:szCs w:val="28"/>
          <w:lang w:val="uk-UA"/>
        </w:rPr>
      </w:pPr>
    </w:p>
    <w:p w:rsidR="002C1A2B" w:rsidRPr="00174350" w:rsidRDefault="002C1A2B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t>Змістовий модуль 2</w:t>
      </w:r>
      <w:r w:rsidRPr="00174350">
        <w:rPr>
          <w:b/>
          <w:szCs w:val="28"/>
          <w:lang w:val="uk-UA"/>
        </w:rPr>
        <w:t>.</w:t>
      </w:r>
      <w:r w:rsidR="00174350" w:rsidRPr="00174350">
        <w:rPr>
          <w:b/>
          <w:szCs w:val="28"/>
          <w:lang w:val="uk-UA"/>
        </w:rPr>
        <w:t xml:space="preserve"> Стильові пош</w:t>
      </w:r>
      <w:r w:rsidR="009373BE">
        <w:rPr>
          <w:b/>
          <w:szCs w:val="28"/>
          <w:lang w:val="uk-UA"/>
        </w:rPr>
        <w:t xml:space="preserve">уки української літератури  </w:t>
      </w:r>
      <w:r w:rsidR="009373BE">
        <w:rPr>
          <w:b/>
          <w:szCs w:val="28"/>
          <w:lang w:val="en-US"/>
        </w:rPr>
        <w:t xml:space="preserve">в </w:t>
      </w:r>
      <w:r w:rsidR="00174350" w:rsidRPr="00174350">
        <w:rPr>
          <w:b/>
          <w:szCs w:val="28"/>
          <w:lang w:val="uk-UA"/>
        </w:rPr>
        <w:t xml:space="preserve"> ХХ столітт</w:t>
      </w:r>
      <w:r w:rsidR="009373BE">
        <w:rPr>
          <w:b/>
          <w:szCs w:val="28"/>
          <w:lang w:val="uk-UA"/>
        </w:rPr>
        <w:t>і</w:t>
      </w:r>
    </w:p>
    <w:p w:rsidR="002C1A2B" w:rsidRPr="00133E45" w:rsidRDefault="002C1A2B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t>Тема 1</w:t>
      </w:r>
      <w:r w:rsidRPr="002C1A2B">
        <w:rPr>
          <w:szCs w:val="28"/>
          <w:lang w:val="uk-UA"/>
        </w:rPr>
        <w:t>.</w:t>
      </w:r>
      <w:r w:rsidR="00ED2F90">
        <w:rPr>
          <w:szCs w:val="28"/>
          <w:lang w:val="uk-UA"/>
        </w:rPr>
        <w:t xml:space="preserve"> </w:t>
      </w:r>
      <w:r w:rsidR="009373BE">
        <w:rPr>
          <w:szCs w:val="28"/>
          <w:lang w:val="uk-UA"/>
        </w:rPr>
        <w:t>Публіцистика Миколи Хвильового</w:t>
      </w:r>
      <w:r w:rsidR="00702314">
        <w:rPr>
          <w:szCs w:val="28"/>
          <w:lang w:val="uk-UA"/>
        </w:rPr>
        <w:t>.</w:t>
      </w:r>
    </w:p>
    <w:p w:rsidR="00025797" w:rsidRPr="00133E45" w:rsidRDefault="00025797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lastRenderedPageBreak/>
        <w:t>Тема2</w:t>
      </w:r>
      <w:r w:rsidRPr="00025797">
        <w:rPr>
          <w:szCs w:val="28"/>
          <w:lang w:val="uk-UA"/>
        </w:rPr>
        <w:t>.</w:t>
      </w:r>
      <w:r w:rsidR="00ED2F90" w:rsidRPr="00ED2F90">
        <w:rPr>
          <w:lang w:val="uk-UA"/>
        </w:rPr>
        <w:t xml:space="preserve"> </w:t>
      </w:r>
      <w:r w:rsidR="009373BE">
        <w:rPr>
          <w:szCs w:val="28"/>
          <w:lang w:val="uk-UA"/>
        </w:rPr>
        <w:t>Інтелектуальна проза В.Підмогильного</w:t>
      </w:r>
      <w:r w:rsidR="00702314">
        <w:rPr>
          <w:szCs w:val="28"/>
          <w:lang w:val="uk-UA"/>
        </w:rPr>
        <w:t>.</w:t>
      </w:r>
    </w:p>
    <w:p w:rsidR="00025797" w:rsidRPr="00133E45" w:rsidRDefault="00025797" w:rsidP="006B78AA">
      <w:pPr>
        <w:ind w:left="1440" w:hanging="873"/>
        <w:rPr>
          <w:lang w:val="en-US"/>
        </w:rPr>
      </w:pPr>
      <w:r>
        <w:rPr>
          <w:b/>
          <w:szCs w:val="28"/>
          <w:lang w:val="uk-UA"/>
        </w:rPr>
        <w:t>Тема 3</w:t>
      </w:r>
      <w:r w:rsidRPr="00025797">
        <w:rPr>
          <w:szCs w:val="28"/>
          <w:lang w:val="uk-UA"/>
        </w:rPr>
        <w:t>.</w:t>
      </w:r>
      <w:r w:rsidR="00ED2F90" w:rsidRPr="00ED2F90">
        <w:rPr>
          <w:lang w:val="uk-UA"/>
        </w:rPr>
        <w:t xml:space="preserve"> </w:t>
      </w:r>
      <w:r w:rsidR="009373BE">
        <w:rPr>
          <w:lang w:val="uk-UA"/>
        </w:rPr>
        <w:t>Неокласицизм В.</w:t>
      </w:r>
      <w:proofErr w:type="spellStart"/>
      <w:r w:rsidR="009373BE">
        <w:rPr>
          <w:lang w:val="uk-UA"/>
        </w:rPr>
        <w:t>Домонтовича</w:t>
      </w:r>
      <w:proofErr w:type="spellEnd"/>
      <w:r w:rsidR="00702314">
        <w:rPr>
          <w:lang w:val="uk-UA"/>
        </w:rPr>
        <w:t>.</w:t>
      </w:r>
    </w:p>
    <w:p w:rsidR="00ED2F90" w:rsidRPr="00133E45" w:rsidRDefault="00ED2F90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t>Тема 4</w:t>
      </w:r>
      <w:r w:rsidRPr="00ED2F90">
        <w:rPr>
          <w:szCs w:val="28"/>
          <w:lang w:val="uk-UA"/>
        </w:rPr>
        <w:t>.</w:t>
      </w:r>
      <w:r w:rsidRPr="00ED2F90">
        <w:rPr>
          <w:lang w:val="uk-UA"/>
        </w:rPr>
        <w:t xml:space="preserve"> </w:t>
      </w:r>
      <w:r w:rsidR="009373BE">
        <w:rPr>
          <w:lang w:val="uk-UA"/>
        </w:rPr>
        <w:t xml:space="preserve">Урбаністична поезія </w:t>
      </w:r>
      <w:proofErr w:type="spellStart"/>
      <w:r w:rsidR="009373BE">
        <w:rPr>
          <w:lang w:val="uk-UA"/>
        </w:rPr>
        <w:t>Б.-І.Антонича</w:t>
      </w:r>
      <w:proofErr w:type="spellEnd"/>
      <w:r w:rsidR="009373BE">
        <w:rPr>
          <w:lang w:val="uk-UA"/>
        </w:rPr>
        <w:t>.</w:t>
      </w:r>
    </w:p>
    <w:p w:rsidR="00ED2F90" w:rsidRPr="00133E45" w:rsidRDefault="00ED2F90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t>Тема 5</w:t>
      </w:r>
      <w:r w:rsidRPr="00ED2F90">
        <w:rPr>
          <w:szCs w:val="28"/>
          <w:lang w:val="uk-UA"/>
        </w:rPr>
        <w:t>.</w:t>
      </w:r>
      <w:r w:rsidRPr="00ED2F90">
        <w:rPr>
          <w:lang w:val="uk-UA"/>
        </w:rPr>
        <w:t xml:space="preserve"> </w:t>
      </w:r>
      <w:r w:rsidR="009373BE">
        <w:rPr>
          <w:lang w:val="uk-UA"/>
        </w:rPr>
        <w:t>Синтез кіномистецтва та літератури. Постать Ю.Яновського.</w:t>
      </w:r>
    </w:p>
    <w:p w:rsidR="00ED2F90" w:rsidRPr="00133E45" w:rsidRDefault="00ED2F90" w:rsidP="006B78AA">
      <w:pPr>
        <w:ind w:left="1440" w:hanging="873"/>
        <w:rPr>
          <w:szCs w:val="28"/>
          <w:lang w:val="en-US"/>
        </w:rPr>
      </w:pPr>
      <w:r>
        <w:rPr>
          <w:b/>
          <w:szCs w:val="28"/>
          <w:lang w:val="uk-UA"/>
        </w:rPr>
        <w:t>Тема 6</w:t>
      </w:r>
      <w:r w:rsidRPr="00ED2F90">
        <w:rPr>
          <w:szCs w:val="28"/>
          <w:lang w:val="uk-UA"/>
        </w:rPr>
        <w:t>.</w:t>
      </w:r>
      <w:r w:rsidR="009373BE" w:rsidRPr="009373BE">
        <w:rPr>
          <w:szCs w:val="28"/>
          <w:lang w:val="uk-UA"/>
        </w:rPr>
        <w:t xml:space="preserve"> </w:t>
      </w:r>
      <w:r w:rsidR="009373BE">
        <w:rPr>
          <w:szCs w:val="28"/>
          <w:lang w:val="uk-UA"/>
        </w:rPr>
        <w:t>Українське шістдесятництво.</w:t>
      </w:r>
      <w:r w:rsidR="009373BE" w:rsidRPr="009373BE">
        <w:rPr>
          <w:szCs w:val="28"/>
          <w:lang w:val="uk-UA"/>
        </w:rPr>
        <w:t xml:space="preserve"> </w:t>
      </w:r>
      <w:r w:rsidR="009373BE">
        <w:rPr>
          <w:szCs w:val="28"/>
          <w:lang w:val="uk-UA"/>
        </w:rPr>
        <w:t>Химерна проза. Творчість Вал. Шевчука</w:t>
      </w:r>
      <w:r w:rsidR="00702314">
        <w:rPr>
          <w:szCs w:val="28"/>
          <w:lang w:val="uk-UA"/>
        </w:rPr>
        <w:t>.</w:t>
      </w:r>
    </w:p>
    <w:p w:rsidR="00ED2F90" w:rsidRDefault="00ED2F90" w:rsidP="006B78AA">
      <w:pPr>
        <w:ind w:left="1440" w:hanging="873"/>
        <w:rPr>
          <w:lang w:val="uk-UA"/>
        </w:rPr>
      </w:pPr>
      <w:r>
        <w:rPr>
          <w:b/>
          <w:szCs w:val="28"/>
          <w:lang w:val="uk-UA"/>
        </w:rPr>
        <w:t>Тема 7</w:t>
      </w:r>
      <w:r w:rsidRPr="00ED2F90">
        <w:rPr>
          <w:szCs w:val="28"/>
          <w:lang w:val="uk-UA"/>
        </w:rPr>
        <w:t>.</w:t>
      </w:r>
      <w:r w:rsidRPr="00ED2F90">
        <w:rPr>
          <w:lang w:val="uk-UA"/>
        </w:rPr>
        <w:t xml:space="preserve"> </w:t>
      </w:r>
      <w:r w:rsidR="00F763A0">
        <w:rPr>
          <w:lang w:val="uk-UA"/>
        </w:rPr>
        <w:t>Київська поетична школа.</w:t>
      </w:r>
    </w:p>
    <w:p w:rsidR="00F763A0" w:rsidRPr="00F763A0" w:rsidRDefault="00F763A0" w:rsidP="006B78AA">
      <w:pPr>
        <w:ind w:left="1440" w:hanging="873"/>
        <w:rPr>
          <w:lang w:val="uk-UA"/>
        </w:rPr>
      </w:pPr>
      <w:r>
        <w:rPr>
          <w:b/>
          <w:szCs w:val="28"/>
          <w:lang w:val="uk-UA"/>
        </w:rPr>
        <w:t>Тема 8</w:t>
      </w:r>
      <w:r w:rsidRPr="00F763A0">
        <w:rPr>
          <w:lang w:val="en-US"/>
        </w:rP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Екзистенційна</w:t>
      </w:r>
      <w:proofErr w:type="spellEnd"/>
      <w:r>
        <w:rPr>
          <w:lang w:val="uk-UA"/>
        </w:rPr>
        <w:t xml:space="preserve"> проблематика творчості Григора Тютюнника.</w:t>
      </w:r>
    </w:p>
    <w:p w:rsidR="00ED2F90" w:rsidRDefault="00ED2F90" w:rsidP="006B78AA">
      <w:pPr>
        <w:ind w:left="1440" w:hanging="873"/>
        <w:rPr>
          <w:szCs w:val="28"/>
          <w:lang w:val="uk-UA"/>
        </w:rPr>
      </w:pPr>
    </w:p>
    <w:p w:rsidR="00B61136" w:rsidRPr="00174350" w:rsidRDefault="00B61136" w:rsidP="006B78AA">
      <w:pPr>
        <w:ind w:left="1440" w:hanging="873"/>
        <w:rPr>
          <w:b/>
          <w:szCs w:val="28"/>
          <w:lang w:val="uk-UA"/>
        </w:rPr>
      </w:pPr>
      <w:r w:rsidRPr="00174350">
        <w:rPr>
          <w:b/>
          <w:szCs w:val="28"/>
          <w:lang w:val="uk-UA"/>
        </w:rPr>
        <w:t xml:space="preserve">Змістовий модуль 3. </w:t>
      </w:r>
      <w:r w:rsidR="00174350" w:rsidRPr="00174350">
        <w:rPr>
          <w:b/>
          <w:szCs w:val="28"/>
          <w:lang w:val="uk-UA"/>
        </w:rPr>
        <w:t>Дискурси украї</w:t>
      </w:r>
      <w:r w:rsidR="009373BE">
        <w:rPr>
          <w:b/>
          <w:szCs w:val="28"/>
          <w:lang w:val="uk-UA"/>
        </w:rPr>
        <w:t xml:space="preserve">нського літературного  </w:t>
      </w:r>
      <w:r w:rsidR="00174350" w:rsidRPr="00174350">
        <w:rPr>
          <w:b/>
          <w:szCs w:val="28"/>
          <w:lang w:val="uk-UA"/>
        </w:rPr>
        <w:t>постмодернізму.</w:t>
      </w:r>
    </w:p>
    <w:p w:rsidR="00B61136" w:rsidRDefault="00B61136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1</w:t>
      </w:r>
      <w:r w:rsidRPr="00B61136">
        <w:rPr>
          <w:szCs w:val="28"/>
          <w:lang w:val="uk-UA"/>
        </w:rPr>
        <w:t>.</w:t>
      </w:r>
      <w:r w:rsidR="00EC3C2E">
        <w:rPr>
          <w:szCs w:val="28"/>
          <w:lang w:val="uk-UA"/>
        </w:rPr>
        <w:t>Нью-Йоркська поетична група.</w:t>
      </w:r>
    </w:p>
    <w:p w:rsidR="00EE2B75" w:rsidRDefault="00EE2B75" w:rsidP="008D12F3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2</w:t>
      </w:r>
      <w:r w:rsidRPr="00EE2B75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EC3C2E">
        <w:rPr>
          <w:bCs/>
          <w:lang w:val="uk-UA"/>
        </w:rPr>
        <w:t xml:space="preserve">Традиція фантастичної </w:t>
      </w:r>
      <w:proofErr w:type="spellStart"/>
      <w:r w:rsidR="00EC3C2E">
        <w:rPr>
          <w:bCs/>
          <w:lang w:val="uk-UA"/>
        </w:rPr>
        <w:t>оповідно</w:t>
      </w:r>
      <w:r w:rsidR="007A6D88">
        <w:rPr>
          <w:bCs/>
          <w:lang w:val="uk-UA"/>
        </w:rPr>
        <w:t>сті</w:t>
      </w:r>
      <w:proofErr w:type="spellEnd"/>
      <w:r w:rsidR="007A6D88">
        <w:rPr>
          <w:bCs/>
          <w:lang w:val="uk-UA"/>
        </w:rPr>
        <w:t xml:space="preserve"> в українській літературі</w:t>
      </w:r>
      <w:r w:rsidR="00EC3C2E">
        <w:rPr>
          <w:bCs/>
          <w:lang w:val="uk-UA"/>
        </w:rPr>
        <w:t>.</w:t>
      </w:r>
    </w:p>
    <w:p w:rsidR="00EE2B75" w:rsidRDefault="00EE2B75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3</w:t>
      </w:r>
      <w:r w:rsidRPr="00EE2B75">
        <w:rPr>
          <w:szCs w:val="28"/>
          <w:lang w:val="uk-UA"/>
        </w:rPr>
        <w:t>.</w:t>
      </w:r>
      <w:r w:rsidR="008D12F3" w:rsidRPr="008D12F3">
        <w:rPr>
          <w:szCs w:val="28"/>
          <w:lang w:val="uk-UA"/>
        </w:rPr>
        <w:t xml:space="preserve"> </w:t>
      </w:r>
      <w:r w:rsidR="00EC3C2E">
        <w:rPr>
          <w:szCs w:val="28"/>
          <w:lang w:val="uk-UA"/>
        </w:rPr>
        <w:t xml:space="preserve">Постмодернізм початку 90-х. Олександр </w:t>
      </w:r>
      <w:proofErr w:type="spellStart"/>
      <w:r w:rsidR="00EC3C2E">
        <w:rPr>
          <w:szCs w:val="28"/>
          <w:lang w:val="uk-UA"/>
        </w:rPr>
        <w:t>Ірванець</w:t>
      </w:r>
      <w:proofErr w:type="spellEnd"/>
      <w:r w:rsidR="00EC3C2E">
        <w:rPr>
          <w:szCs w:val="28"/>
          <w:lang w:val="uk-UA"/>
        </w:rPr>
        <w:t>.</w:t>
      </w:r>
    </w:p>
    <w:p w:rsidR="00EC3C2E" w:rsidRDefault="008D12F3" w:rsidP="00EC3C2E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4</w:t>
      </w:r>
      <w:r w:rsidRPr="008D12F3">
        <w:rPr>
          <w:szCs w:val="28"/>
          <w:lang w:val="uk-UA"/>
        </w:rPr>
        <w:t>.</w:t>
      </w:r>
      <w:r w:rsidR="0003003A">
        <w:rPr>
          <w:szCs w:val="28"/>
          <w:lang w:val="uk-UA"/>
        </w:rPr>
        <w:t xml:space="preserve"> Фемі</w:t>
      </w:r>
      <w:r w:rsidR="00EC3C2E">
        <w:rPr>
          <w:szCs w:val="28"/>
          <w:lang w:val="uk-UA"/>
        </w:rPr>
        <w:t>нізм О.Забужко.</w:t>
      </w:r>
    </w:p>
    <w:p w:rsidR="008D12F3" w:rsidRDefault="008D12F3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5</w:t>
      </w:r>
      <w:r w:rsidRPr="008D12F3">
        <w:rPr>
          <w:szCs w:val="28"/>
          <w:lang w:val="uk-UA"/>
        </w:rPr>
        <w:t>.</w:t>
      </w:r>
      <w:r w:rsidR="009373BE">
        <w:rPr>
          <w:szCs w:val="28"/>
          <w:lang w:val="uk-UA"/>
        </w:rPr>
        <w:t xml:space="preserve"> </w:t>
      </w:r>
      <w:r w:rsidR="00EC3C2E">
        <w:rPr>
          <w:szCs w:val="28"/>
          <w:lang w:val="uk-UA"/>
        </w:rPr>
        <w:t>Карнавальна традиція у Ю. Андруховича.</w:t>
      </w:r>
    </w:p>
    <w:p w:rsidR="008D12F3" w:rsidRDefault="008D12F3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6</w:t>
      </w:r>
      <w:r w:rsidRPr="008D12F3">
        <w:rPr>
          <w:szCs w:val="28"/>
          <w:lang w:val="uk-UA"/>
        </w:rPr>
        <w:t>.</w:t>
      </w:r>
      <w:r w:rsidR="00F763A0">
        <w:rPr>
          <w:szCs w:val="28"/>
          <w:lang w:val="uk-UA"/>
        </w:rPr>
        <w:t xml:space="preserve"> </w:t>
      </w:r>
      <w:r w:rsidR="007A6D88">
        <w:rPr>
          <w:szCs w:val="28"/>
          <w:lang w:val="uk-UA"/>
        </w:rPr>
        <w:t>Специфіка художнього мислення Т.</w:t>
      </w:r>
      <w:proofErr w:type="spellStart"/>
      <w:r w:rsidR="007A6D88">
        <w:rPr>
          <w:szCs w:val="28"/>
          <w:lang w:val="uk-UA"/>
        </w:rPr>
        <w:t>Прохаська</w:t>
      </w:r>
      <w:proofErr w:type="spellEnd"/>
      <w:r w:rsidR="007A6D88">
        <w:rPr>
          <w:szCs w:val="28"/>
          <w:lang w:val="uk-UA"/>
        </w:rPr>
        <w:t>.</w:t>
      </w:r>
    </w:p>
    <w:p w:rsidR="008D12F3" w:rsidRDefault="008D12F3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7</w:t>
      </w:r>
      <w:r w:rsidRPr="008D12F3">
        <w:rPr>
          <w:szCs w:val="28"/>
          <w:lang w:val="uk-UA"/>
        </w:rPr>
        <w:t>.</w:t>
      </w:r>
      <w:r w:rsidR="00EC3C2E">
        <w:rPr>
          <w:szCs w:val="28"/>
          <w:lang w:val="uk-UA"/>
        </w:rPr>
        <w:t xml:space="preserve"> Великі епічні форми у С.Жадана</w:t>
      </w:r>
      <w:r w:rsidR="007A6D88">
        <w:rPr>
          <w:szCs w:val="28"/>
          <w:lang w:val="uk-UA"/>
        </w:rPr>
        <w:t>.</w:t>
      </w:r>
    </w:p>
    <w:p w:rsidR="008D12F3" w:rsidRDefault="008D12F3" w:rsidP="006B78AA">
      <w:pPr>
        <w:ind w:left="1440" w:hanging="873"/>
        <w:rPr>
          <w:szCs w:val="28"/>
          <w:lang w:val="uk-UA"/>
        </w:rPr>
      </w:pPr>
      <w:r>
        <w:rPr>
          <w:b/>
          <w:szCs w:val="28"/>
          <w:lang w:val="uk-UA"/>
        </w:rPr>
        <w:t>Тема 8</w:t>
      </w:r>
      <w:r w:rsidRPr="008D12F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Найновіша літератур</w:t>
      </w:r>
      <w:r w:rsidR="00EC3C2E">
        <w:rPr>
          <w:szCs w:val="28"/>
          <w:lang w:val="uk-UA"/>
        </w:rPr>
        <w:t>а. Сучасна поезія про війну.</w:t>
      </w:r>
    </w:p>
    <w:p w:rsidR="006B78AA" w:rsidRDefault="006B78AA" w:rsidP="006B78AA">
      <w:pPr>
        <w:ind w:firstLine="708"/>
        <w:jc w:val="center"/>
        <w:rPr>
          <w:b/>
          <w:bCs/>
          <w:szCs w:val="28"/>
          <w:lang w:val="uk-UA"/>
        </w:rPr>
      </w:pPr>
    </w:p>
    <w:p w:rsidR="006B78AA" w:rsidRDefault="006B78AA" w:rsidP="006B78AA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p w:rsidR="006B78AA" w:rsidRPr="00631439" w:rsidRDefault="006B78AA" w:rsidP="006B78AA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3"/>
        <w:gridCol w:w="168"/>
        <w:gridCol w:w="806"/>
        <w:gridCol w:w="611"/>
        <w:gridCol w:w="6"/>
        <w:gridCol w:w="567"/>
        <w:gridCol w:w="8"/>
        <w:gridCol w:w="561"/>
        <w:gridCol w:w="424"/>
        <w:gridCol w:w="567"/>
        <w:gridCol w:w="12"/>
        <w:gridCol w:w="133"/>
        <w:gridCol w:w="784"/>
        <w:gridCol w:w="351"/>
        <w:gridCol w:w="488"/>
        <w:gridCol w:w="611"/>
        <w:gridCol w:w="365"/>
        <w:gridCol w:w="209"/>
        <w:gridCol w:w="559"/>
      </w:tblGrid>
      <w:tr w:rsidR="006B78AA" w:rsidRPr="004E4051" w:rsidTr="007A6D88">
        <w:trPr>
          <w:cantSplit/>
        </w:trPr>
        <w:tc>
          <w:tcPr>
            <w:tcW w:w="1324" w:type="pct"/>
            <w:gridSpan w:val="2"/>
            <w:vMerge w:val="restar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76" w:type="pct"/>
            <w:gridSpan w:val="17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6B78AA" w:rsidRPr="004E4051" w:rsidTr="007A6D88">
        <w:trPr>
          <w:cantSplit/>
        </w:trPr>
        <w:tc>
          <w:tcPr>
            <w:tcW w:w="1324" w:type="pct"/>
            <w:gridSpan w:val="2"/>
            <w:vMerge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1854" w:type="pct"/>
            <w:gridSpan w:val="9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  <w:tc>
          <w:tcPr>
            <w:tcW w:w="1822" w:type="pct"/>
            <w:gridSpan w:val="8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4E4051">
              <w:rPr>
                <w:lang w:val="uk-UA"/>
              </w:rPr>
              <w:t>аочна форма</w:t>
            </w:r>
          </w:p>
        </w:tc>
      </w:tr>
      <w:tr w:rsidR="006B78AA" w:rsidRPr="004E4051" w:rsidTr="007A6D88">
        <w:trPr>
          <w:cantSplit/>
        </w:trPr>
        <w:tc>
          <w:tcPr>
            <w:tcW w:w="1324" w:type="pct"/>
            <w:gridSpan w:val="2"/>
            <w:vMerge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434" w:type="pct"/>
            <w:gridSpan w:val="8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345" w:type="pct"/>
            <w:gridSpan w:val="6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FC582B" w:rsidRPr="004E4051" w:rsidTr="007A6D88">
        <w:trPr>
          <w:cantSplit/>
        </w:trPr>
        <w:tc>
          <w:tcPr>
            <w:tcW w:w="1324" w:type="pct"/>
            <w:gridSpan w:val="2"/>
            <w:vMerge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318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98" w:type="pct"/>
            <w:gridSpan w:val="2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296" w:type="pct"/>
            <w:gridSpan w:val="2"/>
          </w:tcPr>
          <w:p w:rsidR="006B78AA" w:rsidRPr="004E4051" w:rsidRDefault="00FC582B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контр.</w:t>
            </w:r>
          </w:p>
        </w:tc>
        <w:tc>
          <w:tcPr>
            <w:tcW w:w="221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00" w:type="pct"/>
            <w:gridSpan w:val="2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54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18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291" w:type="pct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C582B" w:rsidRPr="004E4051" w:rsidTr="007A6D88">
        <w:tc>
          <w:tcPr>
            <w:tcW w:w="1324" w:type="pct"/>
            <w:gridSpan w:val="2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420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298" w:type="pct"/>
            <w:gridSpan w:val="2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296" w:type="pct"/>
            <w:gridSpan w:val="2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221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300" w:type="pct"/>
            <w:gridSpan w:val="2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9</w:t>
            </w:r>
          </w:p>
        </w:tc>
        <w:tc>
          <w:tcPr>
            <w:tcW w:w="254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10</w:t>
            </w:r>
          </w:p>
        </w:tc>
        <w:tc>
          <w:tcPr>
            <w:tcW w:w="318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11</w:t>
            </w:r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12</w:t>
            </w:r>
          </w:p>
        </w:tc>
        <w:tc>
          <w:tcPr>
            <w:tcW w:w="291" w:type="pct"/>
          </w:tcPr>
          <w:p w:rsidR="006B78AA" w:rsidRPr="004E4051" w:rsidRDefault="006B78AA" w:rsidP="006B78AA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13</w:t>
            </w:r>
          </w:p>
        </w:tc>
      </w:tr>
      <w:tr w:rsidR="006B78AA" w:rsidRPr="004E4051" w:rsidTr="00EE7F1D">
        <w:trPr>
          <w:cantSplit/>
        </w:trPr>
        <w:tc>
          <w:tcPr>
            <w:tcW w:w="5000" w:type="pct"/>
            <w:gridSpan w:val="19"/>
          </w:tcPr>
          <w:p w:rsidR="006B78AA" w:rsidRPr="004E4051" w:rsidRDefault="006B78AA" w:rsidP="006B78AA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</w:p>
        </w:tc>
      </w:tr>
      <w:tr w:rsidR="006B78AA" w:rsidRPr="004E4051" w:rsidTr="00EE7F1D">
        <w:trPr>
          <w:cantSplit/>
        </w:trPr>
        <w:tc>
          <w:tcPr>
            <w:tcW w:w="5000" w:type="pct"/>
            <w:gridSpan w:val="19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 xml:space="preserve">. </w:t>
            </w:r>
          </w:p>
        </w:tc>
      </w:tr>
      <w:tr w:rsidR="007939F3" w:rsidRPr="004E4051" w:rsidTr="007A6D88">
        <w:tc>
          <w:tcPr>
            <w:tcW w:w="1324" w:type="pct"/>
            <w:gridSpan w:val="2"/>
          </w:tcPr>
          <w:p w:rsidR="006B78AA" w:rsidRPr="006B3F80" w:rsidRDefault="006B78AA" w:rsidP="006B78AA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 xml:space="preserve">Тема 1. </w:t>
            </w:r>
            <w:proofErr w:type="spellStart"/>
            <w:r w:rsidR="00010F0B" w:rsidRPr="00E40EB2">
              <w:rPr>
                <w:szCs w:val="28"/>
              </w:rPr>
              <w:t>Поняття</w:t>
            </w:r>
            <w:proofErr w:type="spellEnd"/>
            <w:r w:rsidR="00010F0B" w:rsidRPr="00E40EB2">
              <w:rPr>
                <w:szCs w:val="28"/>
              </w:rPr>
              <w:t xml:space="preserve"> </w:t>
            </w:r>
            <w:proofErr w:type="spellStart"/>
            <w:r w:rsidR="00010F0B" w:rsidRPr="00E40EB2">
              <w:rPr>
                <w:szCs w:val="28"/>
              </w:rPr>
              <w:t>літератури</w:t>
            </w:r>
            <w:proofErr w:type="spellEnd"/>
            <w:r w:rsidR="00010F0B" w:rsidRPr="00E40EB2">
              <w:rPr>
                <w:szCs w:val="28"/>
              </w:rPr>
              <w:t xml:space="preserve">. </w:t>
            </w:r>
            <w:proofErr w:type="spellStart"/>
            <w:r w:rsidR="00010F0B" w:rsidRPr="00E40EB2">
              <w:rPr>
                <w:szCs w:val="28"/>
              </w:rPr>
              <w:t>Періодизація</w:t>
            </w:r>
            <w:proofErr w:type="spellEnd"/>
            <w:r w:rsidR="00010F0B" w:rsidRPr="00E40EB2">
              <w:rPr>
                <w:szCs w:val="28"/>
              </w:rPr>
              <w:t xml:space="preserve">. </w:t>
            </w:r>
            <w:proofErr w:type="spellStart"/>
            <w:r w:rsidR="00010F0B" w:rsidRPr="00E40EB2">
              <w:rPr>
                <w:szCs w:val="28"/>
              </w:rPr>
              <w:t>Давня</w:t>
            </w:r>
            <w:proofErr w:type="spellEnd"/>
            <w:r w:rsidR="00010F0B" w:rsidRPr="00E40EB2">
              <w:rPr>
                <w:szCs w:val="28"/>
              </w:rPr>
              <w:t xml:space="preserve"> </w:t>
            </w:r>
            <w:proofErr w:type="spellStart"/>
            <w:r w:rsidR="00010F0B" w:rsidRPr="00E40EB2">
              <w:rPr>
                <w:szCs w:val="28"/>
              </w:rPr>
              <w:t>українська</w:t>
            </w:r>
            <w:proofErr w:type="spellEnd"/>
            <w:r w:rsidR="00010F0B" w:rsidRPr="00E40EB2">
              <w:rPr>
                <w:szCs w:val="28"/>
              </w:rPr>
              <w:t xml:space="preserve"> </w:t>
            </w:r>
            <w:proofErr w:type="spellStart"/>
            <w:r w:rsidR="00010F0B" w:rsidRPr="00E40EB2">
              <w:rPr>
                <w:szCs w:val="28"/>
              </w:rPr>
              <w:t>літе</w:t>
            </w:r>
            <w:r w:rsidR="00DF78CA">
              <w:rPr>
                <w:szCs w:val="28"/>
              </w:rPr>
              <w:t>ратура</w:t>
            </w:r>
            <w:proofErr w:type="spellEnd"/>
            <w:r w:rsidR="00DF78CA">
              <w:rPr>
                <w:szCs w:val="28"/>
              </w:rPr>
              <w:t xml:space="preserve">. </w:t>
            </w:r>
            <w:r w:rsidR="00010F0B" w:rsidRPr="00E40EB2">
              <w:rPr>
                <w:szCs w:val="28"/>
              </w:rPr>
              <w:t xml:space="preserve"> </w:t>
            </w:r>
            <w:proofErr w:type="spellStart"/>
            <w:r w:rsidR="00010F0B" w:rsidRPr="00E40EB2">
              <w:rPr>
                <w:szCs w:val="28"/>
              </w:rPr>
              <w:t>Бароко</w:t>
            </w:r>
            <w:proofErr w:type="spellEnd"/>
            <w:r w:rsidR="00010F0B" w:rsidRPr="00E40EB2">
              <w:rPr>
                <w:szCs w:val="28"/>
              </w:rPr>
              <w:t xml:space="preserve"> </w:t>
            </w:r>
            <w:proofErr w:type="spellStart"/>
            <w:r w:rsidR="00010F0B" w:rsidRPr="00E40EB2">
              <w:rPr>
                <w:szCs w:val="28"/>
              </w:rPr>
              <w:t>Григорія</w:t>
            </w:r>
            <w:proofErr w:type="spellEnd"/>
            <w:proofErr w:type="gramStart"/>
            <w:r w:rsidR="00010F0B" w:rsidRPr="00E40EB2">
              <w:rPr>
                <w:szCs w:val="28"/>
              </w:rPr>
              <w:t xml:space="preserve"> С</w:t>
            </w:r>
            <w:proofErr w:type="gramEnd"/>
            <w:r w:rsidR="00010F0B" w:rsidRPr="00E40EB2">
              <w:rPr>
                <w:szCs w:val="28"/>
              </w:rPr>
              <w:t>ковороди.</w:t>
            </w:r>
          </w:p>
        </w:tc>
        <w:tc>
          <w:tcPr>
            <w:tcW w:w="420" w:type="pct"/>
            <w:shd w:val="clear" w:color="auto" w:fill="auto"/>
          </w:tcPr>
          <w:p w:rsidR="006B78AA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6B78AA" w:rsidRPr="004E4051" w:rsidRDefault="00010F0B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6B78AA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7939F3" w:rsidRPr="004E4051" w:rsidTr="007A6D88">
        <w:tc>
          <w:tcPr>
            <w:tcW w:w="1324" w:type="pct"/>
            <w:gridSpan w:val="2"/>
          </w:tcPr>
          <w:p w:rsidR="002214D2" w:rsidRPr="006B3F80" w:rsidRDefault="002214D2" w:rsidP="00B3687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2.</w:t>
            </w:r>
            <w:r w:rsidR="00010F0B" w:rsidRPr="005C42CA">
              <w:rPr>
                <w:szCs w:val="28"/>
              </w:rPr>
              <w:t xml:space="preserve"> </w:t>
            </w:r>
            <w:proofErr w:type="spellStart"/>
            <w:r w:rsidR="00B3687E">
              <w:rPr>
                <w:szCs w:val="28"/>
              </w:rPr>
              <w:t>Творчість</w:t>
            </w:r>
            <w:proofErr w:type="spellEnd"/>
            <w:r w:rsidR="00B3687E">
              <w:rPr>
                <w:szCs w:val="28"/>
              </w:rPr>
              <w:t xml:space="preserve"> </w:t>
            </w:r>
            <w:proofErr w:type="spellStart"/>
            <w:r w:rsidR="00B3687E">
              <w:rPr>
                <w:szCs w:val="28"/>
              </w:rPr>
              <w:t>Т.Шевченка</w:t>
            </w:r>
            <w:proofErr w:type="spellEnd"/>
            <w:r w:rsidR="00B3687E">
              <w:rPr>
                <w:szCs w:val="28"/>
              </w:rPr>
              <w:t xml:space="preserve"> в </w:t>
            </w:r>
            <w:proofErr w:type="spellStart"/>
            <w:r w:rsidR="00B3687E">
              <w:rPr>
                <w:szCs w:val="28"/>
              </w:rPr>
              <w:t>сучасних</w:t>
            </w:r>
            <w:proofErr w:type="spellEnd"/>
            <w:r w:rsidR="00B3687E">
              <w:rPr>
                <w:szCs w:val="28"/>
              </w:rPr>
              <w:t xml:space="preserve"> координатах.</w:t>
            </w:r>
          </w:p>
        </w:tc>
        <w:tc>
          <w:tcPr>
            <w:tcW w:w="420" w:type="pct"/>
            <w:shd w:val="clear" w:color="auto" w:fill="auto"/>
          </w:tcPr>
          <w:p w:rsidR="002214D2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2214D2" w:rsidRPr="004E4051" w:rsidRDefault="00010F0B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2214D2" w:rsidRPr="004E4051" w:rsidRDefault="00010F0B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2214D2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</w:tr>
      <w:tr w:rsidR="007939F3" w:rsidRPr="004E4051" w:rsidTr="007A6D88">
        <w:tc>
          <w:tcPr>
            <w:tcW w:w="1324" w:type="pct"/>
            <w:gridSpan w:val="2"/>
          </w:tcPr>
          <w:p w:rsidR="00010F0B" w:rsidRDefault="00010F0B" w:rsidP="00B3687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3.</w:t>
            </w:r>
            <w:r>
              <w:rPr>
                <w:szCs w:val="28"/>
              </w:rPr>
              <w:t xml:space="preserve"> </w:t>
            </w:r>
            <w:proofErr w:type="spellStart"/>
            <w:r w:rsidR="00B3687E">
              <w:rPr>
                <w:lang w:val="uk-UA"/>
              </w:rPr>
              <w:t>Поліаспектна</w:t>
            </w:r>
            <w:proofErr w:type="spellEnd"/>
            <w:r w:rsidR="00B3687E">
              <w:rPr>
                <w:lang w:val="uk-UA"/>
              </w:rPr>
              <w:t xml:space="preserve"> творчість І.Франка</w:t>
            </w:r>
          </w:p>
        </w:tc>
        <w:tc>
          <w:tcPr>
            <w:tcW w:w="420" w:type="pct"/>
            <w:shd w:val="clear" w:color="auto" w:fill="auto"/>
          </w:tcPr>
          <w:p w:rsidR="00010F0B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010F0B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010F0B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7939F3" w:rsidRPr="004E4051" w:rsidTr="007A6D88">
        <w:tc>
          <w:tcPr>
            <w:tcW w:w="1324" w:type="pct"/>
            <w:gridSpan w:val="2"/>
          </w:tcPr>
          <w:p w:rsidR="00010F0B" w:rsidRDefault="00010F0B" w:rsidP="00B3687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Тема 4.</w:t>
            </w:r>
            <w:r>
              <w:rPr>
                <w:lang w:val="uk-UA"/>
              </w:rPr>
              <w:t xml:space="preserve"> </w:t>
            </w:r>
            <w:r w:rsidR="00B3687E">
              <w:rPr>
                <w:lang w:val="uk-UA"/>
              </w:rPr>
              <w:t>Міфологізація творчості Лесі Українки</w:t>
            </w:r>
          </w:p>
        </w:tc>
        <w:tc>
          <w:tcPr>
            <w:tcW w:w="420" w:type="pct"/>
            <w:shd w:val="clear" w:color="auto" w:fill="auto"/>
          </w:tcPr>
          <w:p w:rsidR="00010F0B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010F0B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010F0B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7939F3" w:rsidRPr="004E4051" w:rsidTr="007A6D88">
        <w:tc>
          <w:tcPr>
            <w:tcW w:w="1324" w:type="pct"/>
            <w:gridSpan w:val="2"/>
          </w:tcPr>
          <w:p w:rsidR="00010F0B" w:rsidRDefault="00010F0B" w:rsidP="00B3687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5.</w:t>
            </w:r>
            <w:r>
              <w:rPr>
                <w:lang w:val="uk-UA"/>
              </w:rPr>
              <w:t xml:space="preserve"> </w:t>
            </w:r>
            <w:r w:rsidR="00B3687E">
              <w:rPr>
                <w:lang w:val="uk-UA"/>
              </w:rPr>
              <w:t>Імпресіоністичні мотиви в  М.Коцюбинського</w:t>
            </w:r>
          </w:p>
        </w:tc>
        <w:tc>
          <w:tcPr>
            <w:tcW w:w="420" w:type="pct"/>
            <w:shd w:val="clear" w:color="auto" w:fill="auto"/>
          </w:tcPr>
          <w:p w:rsidR="00010F0B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010F0B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010F0B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7939F3" w:rsidRPr="004E4051" w:rsidTr="007A6D88">
        <w:tc>
          <w:tcPr>
            <w:tcW w:w="1324" w:type="pct"/>
            <w:gridSpan w:val="2"/>
          </w:tcPr>
          <w:p w:rsidR="002214D2" w:rsidRDefault="00010F0B" w:rsidP="00B3687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6.  </w:t>
            </w:r>
            <w:r w:rsidR="00B3687E">
              <w:rPr>
                <w:lang w:val="uk-UA"/>
              </w:rPr>
              <w:t>Експресіоністичний творчий доробок Василя Стефаника</w:t>
            </w:r>
          </w:p>
        </w:tc>
        <w:tc>
          <w:tcPr>
            <w:tcW w:w="420" w:type="pct"/>
            <w:shd w:val="clear" w:color="auto" w:fill="auto"/>
          </w:tcPr>
          <w:p w:rsidR="002214D2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2214D2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2214D2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2214D2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2214D2" w:rsidRPr="004E4051" w:rsidRDefault="002214D2" w:rsidP="006B78AA">
            <w:pPr>
              <w:rPr>
                <w:lang w:val="uk-UA"/>
              </w:rPr>
            </w:pPr>
          </w:p>
        </w:tc>
      </w:tr>
      <w:tr w:rsidR="007939F3" w:rsidRPr="004E4051" w:rsidTr="007A6D88">
        <w:tc>
          <w:tcPr>
            <w:tcW w:w="1324" w:type="pct"/>
            <w:gridSpan w:val="2"/>
          </w:tcPr>
          <w:p w:rsidR="006B78AA" w:rsidRPr="006B3F80" w:rsidRDefault="00010F0B" w:rsidP="00B3687E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Тема 7</w:t>
            </w:r>
            <w:r w:rsidR="006B78AA" w:rsidRPr="006B3F80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 xml:space="preserve"> </w:t>
            </w:r>
            <w:r w:rsidR="00B3687E">
              <w:rPr>
                <w:szCs w:val="28"/>
                <w:lang w:val="uk-UA"/>
              </w:rPr>
              <w:t>Олександр Олесь у компаративному зіставленні</w:t>
            </w:r>
          </w:p>
        </w:tc>
        <w:tc>
          <w:tcPr>
            <w:tcW w:w="420" w:type="pct"/>
            <w:shd w:val="clear" w:color="auto" w:fill="auto"/>
          </w:tcPr>
          <w:p w:rsidR="006B78AA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6B78AA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6B78AA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B3687E" w:rsidRPr="004E4051" w:rsidTr="007A6D88">
        <w:tc>
          <w:tcPr>
            <w:tcW w:w="1324" w:type="pct"/>
            <w:gridSpan w:val="2"/>
          </w:tcPr>
          <w:p w:rsidR="00B3687E" w:rsidRDefault="00B3687E" w:rsidP="00B3687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8 </w:t>
            </w:r>
            <w:r>
              <w:rPr>
                <w:lang w:val="uk-UA"/>
              </w:rPr>
              <w:t>Драматургія В.Винниченка</w:t>
            </w:r>
          </w:p>
        </w:tc>
        <w:tc>
          <w:tcPr>
            <w:tcW w:w="420" w:type="pct"/>
            <w:shd w:val="clear" w:color="auto" w:fill="auto"/>
          </w:tcPr>
          <w:p w:rsidR="00B3687E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B3687E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B3687E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6" w:type="pct"/>
            <w:gridSpan w:val="2"/>
          </w:tcPr>
          <w:p w:rsidR="00B3687E" w:rsidRPr="004E4051" w:rsidRDefault="00B3687E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B3687E" w:rsidRPr="004E4051" w:rsidRDefault="00B3687E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B3687E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B3687E" w:rsidRPr="004E4051" w:rsidRDefault="00B3687E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B3687E" w:rsidRPr="004E4051" w:rsidRDefault="00B3687E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B3687E" w:rsidRPr="004E4051" w:rsidRDefault="00B3687E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B3687E" w:rsidRPr="004E4051" w:rsidRDefault="00B3687E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B3687E" w:rsidRPr="004E4051" w:rsidRDefault="00B3687E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B3687E" w:rsidRPr="004E4051" w:rsidRDefault="00B3687E" w:rsidP="006B78AA">
            <w:pPr>
              <w:rPr>
                <w:lang w:val="uk-UA"/>
              </w:rPr>
            </w:pPr>
          </w:p>
        </w:tc>
      </w:tr>
      <w:tr w:rsidR="00FC582B" w:rsidRPr="004E4051" w:rsidTr="007A6D88">
        <w:tc>
          <w:tcPr>
            <w:tcW w:w="1324" w:type="pct"/>
            <w:gridSpan w:val="2"/>
          </w:tcPr>
          <w:p w:rsidR="00FC582B" w:rsidRDefault="00FC582B" w:rsidP="006B78A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Контрольна робота</w:t>
            </w:r>
          </w:p>
        </w:tc>
        <w:tc>
          <w:tcPr>
            <w:tcW w:w="420" w:type="pct"/>
            <w:shd w:val="clear" w:color="auto" w:fill="auto"/>
          </w:tcPr>
          <w:p w:rsidR="00FC582B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FC582B" w:rsidRDefault="00FC582B" w:rsidP="006B78AA">
            <w:pPr>
              <w:rPr>
                <w:lang w:val="uk-UA"/>
              </w:rPr>
            </w:pPr>
          </w:p>
        </w:tc>
        <w:tc>
          <w:tcPr>
            <w:tcW w:w="296" w:type="pct"/>
            <w:gridSpan w:val="2"/>
          </w:tcPr>
          <w:p w:rsidR="00FC582B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1" w:type="pct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FC582B" w:rsidRDefault="00FC582B" w:rsidP="006B78AA">
            <w:pPr>
              <w:rPr>
                <w:lang w:val="uk-UA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</w:tr>
      <w:tr w:rsidR="007939F3" w:rsidRPr="004E4051" w:rsidTr="007A6D88">
        <w:tc>
          <w:tcPr>
            <w:tcW w:w="1324" w:type="pct"/>
            <w:gridSpan w:val="2"/>
          </w:tcPr>
          <w:p w:rsidR="006B78AA" w:rsidRPr="006B3F80" w:rsidRDefault="006B78AA" w:rsidP="006B78AA">
            <w:pPr>
              <w:rPr>
                <w:bCs/>
                <w:lang w:val="uk-UA"/>
              </w:rPr>
            </w:pPr>
            <w:r w:rsidRPr="006B3F80">
              <w:rPr>
                <w:bCs/>
                <w:lang w:val="uk-UA"/>
              </w:rPr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>
              <w:rPr>
                <w:bCs/>
                <w:lang w:val="uk-UA"/>
              </w:rPr>
              <w:t xml:space="preserve">ем </w:t>
            </w:r>
            <w:r w:rsidRPr="006B3F80">
              <w:rPr>
                <w:bCs/>
                <w:lang w:val="uk-UA"/>
              </w:rPr>
              <w:t>1</w:t>
            </w:r>
          </w:p>
        </w:tc>
        <w:tc>
          <w:tcPr>
            <w:tcW w:w="420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95" w:type="pct"/>
          </w:tcPr>
          <w:p w:rsidR="006B78AA" w:rsidRPr="004E4051" w:rsidRDefault="00B3687E" w:rsidP="006B78A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96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6B78AA" w:rsidRPr="004E4051" w:rsidRDefault="00F25720" w:rsidP="006B78A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F25720" w:rsidRPr="004E4051" w:rsidTr="007A6D88">
        <w:tc>
          <w:tcPr>
            <w:tcW w:w="1324" w:type="pct"/>
            <w:gridSpan w:val="2"/>
          </w:tcPr>
          <w:p w:rsidR="00F25720" w:rsidRPr="00F25720" w:rsidRDefault="00F25720" w:rsidP="006B78AA">
            <w:pPr>
              <w:rPr>
                <w:b/>
                <w:bCs/>
                <w:lang w:val="uk-UA"/>
              </w:rPr>
            </w:pPr>
            <w:proofErr w:type="spellStart"/>
            <w:r w:rsidRPr="00F25720">
              <w:rPr>
                <w:b/>
              </w:rPr>
              <w:t>Усього</w:t>
            </w:r>
            <w:proofErr w:type="spellEnd"/>
            <w:r w:rsidRPr="00F25720">
              <w:rPr>
                <w:b/>
              </w:rPr>
              <w:t xml:space="preserve"> годин</w:t>
            </w:r>
          </w:p>
        </w:tc>
        <w:tc>
          <w:tcPr>
            <w:tcW w:w="420" w:type="pct"/>
            <w:shd w:val="clear" w:color="auto" w:fill="auto"/>
          </w:tcPr>
          <w:p w:rsidR="00F25720" w:rsidRDefault="00F725B3" w:rsidP="006B78AA">
            <w:pPr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25720" w:rsidRDefault="00F25720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F25720" w:rsidRDefault="00F25720" w:rsidP="006B78AA">
            <w:pPr>
              <w:rPr>
                <w:lang w:val="uk-UA"/>
              </w:rPr>
            </w:pPr>
          </w:p>
        </w:tc>
        <w:tc>
          <w:tcPr>
            <w:tcW w:w="296" w:type="pct"/>
            <w:gridSpan w:val="2"/>
          </w:tcPr>
          <w:p w:rsidR="00F25720" w:rsidRPr="004E4051" w:rsidRDefault="00F25720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F25720" w:rsidRPr="004E4051" w:rsidRDefault="00F25720" w:rsidP="006B78A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F25720" w:rsidRDefault="00F25720" w:rsidP="006B78AA">
            <w:pPr>
              <w:rPr>
                <w:lang w:val="uk-UA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:rsidR="00F25720" w:rsidRPr="004E4051" w:rsidRDefault="00F25720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F25720" w:rsidRPr="004E4051" w:rsidRDefault="00F25720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F25720" w:rsidRPr="004E4051" w:rsidRDefault="00F25720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25720" w:rsidRPr="004E4051" w:rsidRDefault="00F25720" w:rsidP="006B78A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F25720" w:rsidRPr="004E4051" w:rsidRDefault="00F25720" w:rsidP="006B78A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F25720" w:rsidRPr="004E4051" w:rsidRDefault="00F25720" w:rsidP="006B78AA">
            <w:pPr>
              <w:rPr>
                <w:lang w:val="uk-UA"/>
              </w:rPr>
            </w:pPr>
          </w:p>
        </w:tc>
      </w:tr>
      <w:tr w:rsidR="00F725B3" w:rsidRPr="004E4051" w:rsidTr="00EE7F1D">
        <w:trPr>
          <w:cantSplit/>
        </w:trPr>
        <w:tc>
          <w:tcPr>
            <w:tcW w:w="5000" w:type="pct"/>
            <w:gridSpan w:val="19"/>
          </w:tcPr>
          <w:p w:rsidR="00F725B3" w:rsidRDefault="00F725B3" w:rsidP="00F725B3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2</w:t>
            </w:r>
          </w:p>
          <w:p w:rsidR="00F725B3" w:rsidRPr="004E4051" w:rsidRDefault="00F725B3" w:rsidP="006B78A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6B78AA" w:rsidRPr="004E4051" w:rsidTr="00F725B3">
        <w:trPr>
          <w:cantSplit/>
          <w:trHeight w:val="595"/>
        </w:trPr>
        <w:tc>
          <w:tcPr>
            <w:tcW w:w="5000" w:type="pct"/>
            <w:gridSpan w:val="19"/>
          </w:tcPr>
          <w:p w:rsidR="006B78AA" w:rsidRPr="004E4051" w:rsidRDefault="006B78AA" w:rsidP="006B78AA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2.</w:t>
            </w:r>
            <w:r>
              <w:rPr>
                <w:lang w:val="uk-UA"/>
              </w:rPr>
              <w:t xml:space="preserve"> </w:t>
            </w:r>
          </w:p>
        </w:tc>
      </w:tr>
      <w:tr w:rsidR="00EE7F1D" w:rsidRPr="004E4051" w:rsidTr="007A6D88">
        <w:tc>
          <w:tcPr>
            <w:tcW w:w="1236" w:type="pct"/>
          </w:tcPr>
          <w:p w:rsidR="006B78AA" w:rsidRPr="006B3F80" w:rsidRDefault="006B78AA" w:rsidP="00B3687E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>Тема</w:t>
            </w:r>
            <w:r>
              <w:rPr>
                <w:lang w:val="uk-UA"/>
              </w:rPr>
              <w:t xml:space="preserve"> 1. </w:t>
            </w:r>
            <w:r w:rsidR="009373BE">
              <w:rPr>
                <w:lang w:val="uk-UA"/>
              </w:rPr>
              <w:t>М.Хвильовий . Публіцистична творчість.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6B78AA" w:rsidRPr="004E4051" w:rsidRDefault="00F763A0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8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6B78AA" w:rsidRPr="006B3F80" w:rsidRDefault="006B78AA" w:rsidP="006B78AA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2.</w:t>
            </w:r>
            <w:r w:rsidRPr="006B3F80">
              <w:rPr>
                <w:bCs/>
                <w:lang w:val="uk-UA"/>
              </w:rPr>
              <w:t xml:space="preserve"> </w:t>
            </w:r>
            <w:r w:rsidR="009373BE">
              <w:rPr>
                <w:bCs/>
                <w:lang w:val="uk-UA"/>
              </w:rPr>
              <w:t>Інтелектуальна проза В.Підмогильного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6B78AA" w:rsidRPr="004E4051" w:rsidRDefault="00F763A0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8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010F0B" w:rsidRPr="006B3F80" w:rsidRDefault="00010F0B" w:rsidP="006B78A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3.</w:t>
            </w:r>
            <w:r>
              <w:rPr>
                <w:lang w:val="uk-UA"/>
              </w:rPr>
              <w:t xml:space="preserve"> </w:t>
            </w:r>
            <w:r w:rsidR="009373BE">
              <w:rPr>
                <w:lang w:val="uk-UA"/>
              </w:rPr>
              <w:t>Неокласицизм В.</w:t>
            </w:r>
            <w:proofErr w:type="spellStart"/>
            <w:r w:rsidR="009373BE">
              <w:rPr>
                <w:lang w:val="uk-UA"/>
              </w:rPr>
              <w:t>Домонтовича</w:t>
            </w:r>
            <w:proofErr w:type="spellEnd"/>
            <w:r w:rsidR="009373BE">
              <w:rPr>
                <w:lang w:val="uk-UA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010F0B" w:rsidRPr="004E4051" w:rsidRDefault="00F763A0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8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010F0B" w:rsidRPr="006B3F80" w:rsidRDefault="00010F0B" w:rsidP="00B3687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</w:t>
            </w:r>
            <w:r>
              <w:rPr>
                <w:lang w:val="uk-UA"/>
              </w:rPr>
              <w:t xml:space="preserve"> </w:t>
            </w:r>
            <w:r w:rsidR="009373BE">
              <w:rPr>
                <w:lang w:val="uk-UA"/>
              </w:rPr>
              <w:t xml:space="preserve">Урбаністична поезія </w:t>
            </w:r>
            <w:proofErr w:type="spellStart"/>
            <w:r w:rsidR="009373BE">
              <w:rPr>
                <w:lang w:val="uk-UA"/>
              </w:rPr>
              <w:t>Б.-І.Антонича</w:t>
            </w:r>
            <w:proofErr w:type="spellEnd"/>
            <w:r w:rsidR="009373BE">
              <w:rPr>
                <w:lang w:val="uk-UA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010F0B" w:rsidRPr="004E4051" w:rsidRDefault="00F763A0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8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010F0B" w:rsidRPr="006B3F80" w:rsidRDefault="00010F0B" w:rsidP="00F725B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5.</w:t>
            </w:r>
            <w:r>
              <w:rPr>
                <w:lang w:val="uk-UA"/>
              </w:rPr>
              <w:t xml:space="preserve"> </w:t>
            </w:r>
            <w:r w:rsidR="009373BE">
              <w:rPr>
                <w:lang w:val="uk-UA"/>
              </w:rPr>
              <w:t xml:space="preserve">Синтез кіномистецтва та літератури. Постать </w:t>
            </w:r>
            <w:r w:rsidR="009373BE">
              <w:rPr>
                <w:lang w:val="uk-UA"/>
              </w:rPr>
              <w:lastRenderedPageBreak/>
              <w:t xml:space="preserve">Ю.Яновського. 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010F0B" w:rsidRPr="004E4051" w:rsidRDefault="00F763A0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8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010F0B" w:rsidRPr="006B3F80" w:rsidRDefault="00010F0B" w:rsidP="00F725B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Тема 6.</w:t>
            </w:r>
            <w:r w:rsidR="00FE695E">
              <w:rPr>
                <w:bCs/>
                <w:lang w:val="uk-UA"/>
              </w:rPr>
              <w:t xml:space="preserve"> </w:t>
            </w:r>
            <w:r w:rsidR="00F763A0">
              <w:rPr>
                <w:bCs/>
                <w:lang w:val="uk-UA"/>
              </w:rPr>
              <w:t xml:space="preserve"> Українське шістдесятництво. </w:t>
            </w:r>
            <w:proofErr w:type="spellStart"/>
            <w:r w:rsidR="00F763A0">
              <w:rPr>
                <w:bCs/>
                <w:lang w:val="uk-UA"/>
              </w:rPr>
              <w:t>Вал.Шевчук</w:t>
            </w:r>
            <w:proofErr w:type="spellEnd"/>
            <w:r w:rsidR="00F763A0">
              <w:rPr>
                <w:bCs/>
                <w:lang w:val="uk-UA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010F0B" w:rsidRPr="004E4051" w:rsidRDefault="00F763A0" w:rsidP="006B78A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6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8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010F0B" w:rsidRPr="006B3F80" w:rsidRDefault="00010F0B" w:rsidP="00F725B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7.</w:t>
            </w:r>
            <w:r w:rsidR="00FE695E">
              <w:rPr>
                <w:lang w:val="uk-UA"/>
              </w:rPr>
              <w:t xml:space="preserve"> </w:t>
            </w:r>
            <w:r w:rsidR="00F763A0">
              <w:rPr>
                <w:lang w:val="uk-UA"/>
              </w:rPr>
              <w:t>Київська поетична школа.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5" w:type="pct"/>
          </w:tcPr>
          <w:p w:rsidR="00010F0B" w:rsidRPr="004E4051" w:rsidRDefault="00F763A0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010F0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8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010F0B" w:rsidRPr="004E4051" w:rsidRDefault="00010F0B" w:rsidP="006B78AA">
            <w:pPr>
              <w:rPr>
                <w:lang w:val="uk-UA"/>
              </w:rPr>
            </w:pPr>
          </w:p>
        </w:tc>
      </w:tr>
      <w:tr w:rsidR="00F763A0" w:rsidRPr="004E4051" w:rsidTr="007A6D88">
        <w:tc>
          <w:tcPr>
            <w:tcW w:w="1236" w:type="pct"/>
          </w:tcPr>
          <w:p w:rsidR="00F763A0" w:rsidRDefault="00F763A0" w:rsidP="00F725B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8. </w:t>
            </w:r>
            <w:proofErr w:type="spellStart"/>
            <w:r>
              <w:rPr>
                <w:bCs/>
                <w:lang w:val="uk-UA"/>
              </w:rPr>
              <w:t>Екзистенційна</w:t>
            </w:r>
            <w:proofErr w:type="spellEnd"/>
            <w:r>
              <w:rPr>
                <w:bCs/>
                <w:lang w:val="uk-UA"/>
              </w:rPr>
              <w:t xml:space="preserve"> проблематика творчості Григора Тютюнника.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763A0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F763A0" w:rsidRPr="004E4051" w:rsidRDefault="00F763A0" w:rsidP="006B7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6" w:type="pct"/>
            <w:gridSpan w:val="2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F763A0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8" w:type="pct"/>
            <w:shd w:val="clear" w:color="auto" w:fill="auto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F763A0" w:rsidRPr="004E4051" w:rsidRDefault="00F763A0" w:rsidP="006B78AA">
            <w:pPr>
              <w:rPr>
                <w:lang w:val="uk-UA"/>
              </w:rPr>
            </w:pPr>
          </w:p>
        </w:tc>
      </w:tr>
      <w:tr w:rsidR="00FC582B" w:rsidRPr="004E4051" w:rsidTr="007A6D88">
        <w:tc>
          <w:tcPr>
            <w:tcW w:w="1236" w:type="pct"/>
          </w:tcPr>
          <w:p w:rsidR="00FC582B" w:rsidRDefault="00FC582B" w:rsidP="006B78A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Контрольна робота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C582B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FC582B" w:rsidRDefault="00FC582B" w:rsidP="006B78AA">
            <w:pPr>
              <w:rPr>
                <w:lang w:val="uk-UA"/>
              </w:rPr>
            </w:pPr>
          </w:p>
        </w:tc>
        <w:tc>
          <w:tcPr>
            <w:tcW w:w="296" w:type="pct"/>
            <w:gridSpan w:val="2"/>
          </w:tcPr>
          <w:p w:rsidR="00FC582B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1" w:type="pct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FC582B" w:rsidRDefault="00FC582B" w:rsidP="006B78AA">
            <w:pPr>
              <w:rPr>
                <w:lang w:val="uk-UA"/>
              </w:rPr>
            </w:pPr>
          </w:p>
        </w:tc>
        <w:tc>
          <w:tcPr>
            <w:tcW w:w="408" w:type="pct"/>
            <w:shd w:val="clear" w:color="auto" w:fill="auto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FC582B" w:rsidRPr="004E4051" w:rsidRDefault="00FC582B" w:rsidP="006B78A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6B78AA" w:rsidRPr="006B3F80" w:rsidRDefault="006B78AA" w:rsidP="006B78AA">
            <w:pPr>
              <w:rPr>
                <w:bCs/>
                <w:lang w:val="uk-UA"/>
              </w:rPr>
            </w:pPr>
            <w:r w:rsidRPr="006B3F80">
              <w:rPr>
                <w:bCs/>
                <w:lang w:val="uk-UA"/>
              </w:rPr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>
              <w:rPr>
                <w:bCs/>
                <w:lang w:val="uk-UA"/>
              </w:rPr>
              <w:t>ем 2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95" w:type="pct"/>
          </w:tcPr>
          <w:p w:rsidR="006B78AA" w:rsidRPr="004E4051" w:rsidRDefault="00C66C8D" w:rsidP="006B78A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EC3C2E">
              <w:rPr>
                <w:lang w:val="uk-UA"/>
              </w:rPr>
              <w:t>18</w:t>
            </w:r>
          </w:p>
        </w:tc>
        <w:tc>
          <w:tcPr>
            <w:tcW w:w="296" w:type="pct"/>
            <w:gridSpan w:val="2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08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6B78AA" w:rsidRPr="004E4051" w:rsidRDefault="006B78AA" w:rsidP="006B78AA">
            <w:pPr>
              <w:pStyle w:val="4"/>
              <w:jc w:val="right"/>
            </w:pPr>
            <w:r w:rsidRPr="004E4051">
              <w:t xml:space="preserve">Усього годин 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6B78AA" w:rsidRPr="004E4051" w:rsidRDefault="00EC3C2E" w:rsidP="006B78AA">
            <w:pPr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96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8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190" w:type="pct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  <w:tc>
          <w:tcPr>
            <w:tcW w:w="400" w:type="pct"/>
            <w:gridSpan w:val="2"/>
          </w:tcPr>
          <w:p w:rsidR="006B78AA" w:rsidRPr="004E4051" w:rsidRDefault="006B78AA" w:rsidP="006B78AA">
            <w:pPr>
              <w:rPr>
                <w:lang w:val="uk-UA"/>
              </w:rPr>
            </w:pPr>
          </w:p>
        </w:tc>
      </w:tr>
      <w:tr w:rsidR="006B78AA" w:rsidRPr="004E4051" w:rsidTr="00EE7F1D">
        <w:trPr>
          <w:cantSplit/>
        </w:trPr>
        <w:tc>
          <w:tcPr>
            <w:tcW w:w="5000" w:type="pct"/>
            <w:gridSpan w:val="19"/>
          </w:tcPr>
          <w:p w:rsidR="00164D5A" w:rsidRPr="004E4051" w:rsidRDefault="00164D5A" w:rsidP="00F725B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64D5A" w:rsidRPr="004E4051" w:rsidTr="00EE7F1D">
        <w:trPr>
          <w:cantSplit/>
        </w:trPr>
        <w:tc>
          <w:tcPr>
            <w:tcW w:w="5000" w:type="pct"/>
            <w:gridSpan w:val="19"/>
          </w:tcPr>
          <w:p w:rsidR="00F725B3" w:rsidRDefault="00164D5A" w:rsidP="00164D5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3</w:t>
            </w:r>
            <w:r w:rsidRPr="004E4051">
              <w:rPr>
                <w:b/>
                <w:bCs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164D5A" w:rsidRPr="004E4051" w:rsidRDefault="00164D5A" w:rsidP="00164D5A">
            <w:pPr>
              <w:jc w:val="center"/>
              <w:rPr>
                <w:lang w:val="uk-UA"/>
              </w:rPr>
            </w:pPr>
            <w:r w:rsidRPr="00174350">
              <w:rPr>
                <w:b/>
                <w:szCs w:val="28"/>
                <w:lang w:val="uk-UA"/>
              </w:rPr>
              <w:t>Дискурси українсь</w:t>
            </w:r>
            <w:r w:rsidR="009373BE">
              <w:rPr>
                <w:b/>
                <w:szCs w:val="28"/>
                <w:lang w:val="uk-UA"/>
              </w:rPr>
              <w:t>кого літературного</w:t>
            </w:r>
            <w:r w:rsidRPr="00174350">
              <w:rPr>
                <w:b/>
                <w:szCs w:val="28"/>
                <w:lang w:val="uk-UA"/>
              </w:rPr>
              <w:t xml:space="preserve"> постмодернізму.</w:t>
            </w:r>
          </w:p>
        </w:tc>
      </w:tr>
      <w:tr w:rsidR="00EE7F1D" w:rsidRPr="004E4051" w:rsidTr="007A6D88">
        <w:tc>
          <w:tcPr>
            <w:tcW w:w="1236" w:type="pct"/>
          </w:tcPr>
          <w:p w:rsidR="00164D5A" w:rsidRPr="006B3F80" w:rsidRDefault="00164D5A" w:rsidP="00164D5A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>Тема</w:t>
            </w:r>
            <w:r>
              <w:rPr>
                <w:lang w:val="uk-UA"/>
              </w:rPr>
              <w:t xml:space="preserve"> 1.</w:t>
            </w:r>
            <w:r w:rsidR="00EC3C2E">
              <w:rPr>
                <w:lang w:val="uk-UA"/>
              </w:rPr>
              <w:t>Нью-Йоркська поетична група.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9" w:type="pct"/>
            <w:gridSpan w:val="2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2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164D5A" w:rsidRPr="006B3F80" w:rsidRDefault="00164D5A" w:rsidP="00164D5A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 xml:space="preserve">Тема </w:t>
            </w:r>
            <w:r w:rsidR="00EC3C2E">
              <w:rPr>
                <w:bCs/>
                <w:lang w:val="uk-UA"/>
              </w:rPr>
              <w:t xml:space="preserve">2. Традиція фантастичної </w:t>
            </w:r>
            <w:proofErr w:type="spellStart"/>
            <w:r w:rsidR="00EC3C2E">
              <w:rPr>
                <w:bCs/>
                <w:lang w:val="uk-UA"/>
              </w:rPr>
              <w:t>оповідності</w:t>
            </w:r>
            <w:proofErr w:type="spellEnd"/>
            <w:r w:rsidR="00EC3C2E">
              <w:rPr>
                <w:bCs/>
                <w:lang w:val="uk-UA"/>
              </w:rPr>
              <w:t xml:space="preserve"> в українській літератури.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9" w:type="pct"/>
            <w:gridSpan w:val="2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2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276DA3" w:rsidRPr="00276DA3" w:rsidRDefault="00276DA3" w:rsidP="00164D5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3.</w:t>
            </w:r>
            <w:r w:rsidR="00FE695E">
              <w:rPr>
                <w:szCs w:val="28"/>
                <w:lang w:val="uk-UA"/>
              </w:rPr>
              <w:t xml:space="preserve"> </w:t>
            </w:r>
            <w:r w:rsidR="00EC3C2E">
              <w:rPr>
                <w:szCs w:val="28"/>
                <w:lang w:val="uk-UA"/>
              </w:rPr>
              <w:t xml:space="preserve">Постмодернізм початку 90-х. Олександр </w:t>
            </w:r>
            <w:proofErr w:type="spellStart"/>
            <w:r w:rsidR="00EC3C2E">
              <w:rPr>
                <w:szCs w:val="28"/>
                <w:lang w:val="uk-UA"/>
              </w:rPr>
              <w:t>Ірванець</w:t>
            </w:r>
            <w:proofErr w:type="spellEnd"/>
            <w:r w:rsidR="00EC3C2E">
              <w:rPr>
                <w:szCs w:val="28"/>
                <w:lang w:val="uk-UA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9" w:type="pct"/>
            <w:gridSpan w:val="2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2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276DA3" w:rsidRPr="006B3F80" w:rsidRDefault="00276DA3" w:rsidP="00164D5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</w:t>
            </w:r>
            <w:r w:rsidR="008A530B">
              <w:rPr>
                <w:bCs/>
                <w:lang w:val="uk-UA"/>
              </w:rPr>
              <w:t xml:space="preserve"> </w:t>
            </w:r>
            <w:r w:rsidR="0003003A">
              <w:rPr>
                <w:bCs/>
                <w:lang w:val="uk-UA"/>
              </w:rPr>
              <w:t>Фемі</w:t>
            </w:r>
            <w:r w:rsidR="00EC3C2E">
              <w:rPr>
                <w:bCs/>
                <w:lang w:val="uk-UA"/>
              </w:rPr>
              <w:t>нізм</w:t>
            </w:r>
            <w:r w:rsidR="007A6D88">
              <w:rPr>
                <w:bCs/>
                <w:lang w:val="uk-UA"/>
              </w:rPr>
              <w:t xml:space="preserve"> у творчості</w:t>
            </w:r>
            <w:r w:rsidR="00EC3C2E">
              <w:rPr>
                <w:bCs/>
                <w:lang w:val="uk-UA"/>
              </w:rPr>
              <w:t xml:space="preserve"> О.Забужко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9" w:type="pct"/>
            <w:gridSpan w:val="2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2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FE695E" w:rsidRDefault="00FE695E" w:rsidP="00164D5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5.</w:t>
            </w:r>
            <w:r w:rsidR="008A530B">
              <w:rPr>
                <w:szCs w:val="28"/>
                <w:lang w:val="uk-UA"/>
              </w:rPr>
              <w:t xml:space="preserve"> </w:t>
            </w:r>
            <w:r w:rsidR="00EC3C2E">
              <w:rPr>
                <w:szCs w:val="28"/>
                <w:lang w:val="uk-UA"/>
              </w:rPr>
              <w:t>Карнавальна традиція у Ю. Андруховича.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9" w:type="pct"/>
            <w:gridSpan w:val="2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2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FE695E" w:rsidRDefault="00FE695E" w:rsidP="00164D5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6.</w:t>
            </w:r>
            <w:r w:rsidR="008A530B">
              <w:rPr>
                <w:bCs/>
                <w:lang w:val="uk-UA"/>
              </w:rPr>
              <w:t xml:space="preserve"> </w:t>
            </w:r>
            <w:r w:rsidR="007A6D88">
              <w:rPr>
                <w:bCs/>
                <w:lang w:val="uk-UA"/>
              </w:rPr>
              <w:t xml:space="preserve">Специфіка художнього </w:t>
            </w:r>
            <w:r w:rsidR="007A6D88">
              <w:rPr>
                <w:bCs/>
                <w:lang w:val="uk-UA"/>
              </w:rPr>
              <w:lastRenderedPageBreak/>
              <w:t>мислення Т.</w:t>
            </w:r>
            <w:proofErr w:type="spellStart"/>
            <w:r w:rsidR="007A6D88">
              <w:rPr>
                <w:bCs/>
                <w:lang w:val="uk-UA"/>
              </w:rPr>
              <w:t>Прохаська</w:t>
            </w:r>
            <w:proofErr w:type="spellEnd"/>
            <w:r w:rsidR="007A6D88">
              <w:rPr>
                <w:bCs/>
                <w:lang w:val="uk-UA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2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FE695E" w:rsidRDefault="00FE695E" w:rsidP="00164D5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Тема 7.</w:t>
            </w:r>
            <w:r w:rsidR="008A530B">
              <w:rPr>
                <w:szCs w:val="28"/>
                <w:lang w:val="uk-UA"/>
              </w:rPr>
              <w:t xml:space="preserve"> </w:t>
            </w:r>
            <w:r w:rsidR="007A6D88">
              <w:rPr>
                <w:szCs w:val="28"/>
                <w:lang w:val="uk-UA"/>
              </w:rPr>
              <w:t>Велика епічна форма С.Жадана.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2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FE695E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FE695E" w:rsidRPr="004E4051" w:rsidRDefault="00FE695E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276DA3" w:rsidRDefault="00FE695E" w:rsidP="00164D5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8.</w:t>
            </w:r>
            <w:r w:rsidR="007A6D88">
              <w:rPr>
                <w:szCs w:val="28"/>
                <w:lang w:val="uk-UA"/>
              </w:rPr>
              <w:t xml:space="preserve"> Найновіша література.</w:t>
            </w:r>
            <w:r w:rsidR="008A530B">
              <w:rPr>
                <w:szCs w:val="28"/>
                <w:lang w:val="uk-UA"/>
              </w:rPr>
              <w:t xml:space="preserve"> </w:t>
            </w:r>
            <w:r w:rsidR="007A6D88">
              <w:rPr>
                <w:szCs w:val="28"/>
                <w:lang w:val="uk-UA"/>
              </w:rPr>
              <w:t>Сучасна поезія про війну.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9" w:type="pct"/>
            <w:gridSpan w:val="2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2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21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300" w:type="pct"/>
            <w:gridSpan w:val="2"/>
          </w:tcPr>
          <w:p w:rsidR="00276DA3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276DA3" w:rsidRPr="004E4051" w:rsidRDefault="00276DA3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164D5A" w:rsidRPr="006B3F80" w:rsidRDefault="00164D5A" w:rsidP="00164D5A">
            <w:pPr>
              <w:rPr>
                <w:bCs/>
                <w:lang w:val="uk-UA"/>
              </w:rPr>
            </w:pPr>
            <w:r w:rsidRPr="006B3F80">
              <w:rPr>
                <w:bCs/>
                <w:lang w:val="uk-UA"/>
              </w:rPr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>
              <w:rPr>
                <w:bCs/>
                <w:lang w:val="uk-UA"/>
              </w:rPr>
              <w:t xml:space="preserve">ем </w:t>
            </w:r>
            <w:r w:rsidR="00EC3C2E">
              <w:rPr>
                <w:bCs/>
                <w:lang w:val="uk-UA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99" w:type="pct"/>
            <w:gridSpan w:val="2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92" w:type="pct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1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5" w:type="pct"/>
          </w:tcPr>
          <w:p w:rsidR="00164D5A" w:rsidRPr="004E4051" w:rsidRDefault="007A6D88" w:rsidP="00164D5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83" w:type="pct"/>
            <w:gridSpan w:val="3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</w:tr>
      <w:tr w:rsidR="00EE7F1D" w:rsidRPr="004E4051" w:rsidTr="007A6D88">
        <w:tc>
          <w:tcPr>
            <w:tcW w:w="1236" w:type="pct"/>
          </w:tcPr>
          <w:p w:rsidR="00164D5A" w:rsidRPr="004E4051" w:rsidRDefault="00164D5A" w:rsidP="00164D5A">
            <w:pPr>
              <w:pStyle w:val="4"/>
              <w:jc w:val="right"/>
            </w:pPr>
            <w:r w:rsidRPr="004E4051">
              <w:t>Усього годин</w:t>
            </w:r>
            <w:r w:rsidR="007A6D88">
              <w:t xml:space="preserve"> за 2 семестр</w:t>
            </w:r>
            <w:r w:rsidRPr="004E4051"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164D5A" w:rsidRPr="004E4051" w:rsidRDefault="00CB61F7" w:rsidP="00164D5A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99" w:type="pct"/>
            <w:gridSpan w:val="2"/>
          </w:tcPr>
          <w:p w:rsidR="00164D5A" w:rsidRPr="004E4051" w:rsidRDefault="00CB61F7" w:rsidP="00164D5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92" w:type="pct"/>
          </w:tcPr>
          <w:p w:rsidR="00164D5A" w:rsidRPr="004E4051" w:rsidRDefault="00CB61F7" w:rsidP="00164D5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21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370" w:type="pct"/>
            <w:gridSpan w:val="3"/>
          </w:tcPr>
          <w:p w:rsidR="00164D5A" w:rsidRPr="004E4051" w:rsidRDefault="00CB61F7" w:rsidP="00164D5A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408" w:type="pct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54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318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9" w:type="pct"/>
            <w:gridSpan w:val="2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164D5A" w:rsidRPr="004E4051" w:rsidRDefault="00164D5A" w:rsidP="00164D5A">
            <w:pPr>
              <w:rPr>
                <w:lang w:val="uk-UA"/>
              </w:rPr>
            </w:pPr>
          </w:p>
        </w:tc>
      </w:tr>
    </w:tbl>
    <w:p w:rsidR="006B78AA" w:rsidRPr="004E4051" w:rsidRDefault="006B78AA" w:rsidP="006B78AA">
      <w:pPr>
        <w:ind w:left="7513" w:hanging="425"/>
        <w:rPr>
          <w:lang w:val="uk-UA"/>
        </w:rPr>
      </w:pPr>
    </w:p>
    <w:p w:rsidR="006B78AA" w:rsidRDefault="006B78AA" w:rsidP="00CB61F7">
      <w:pPr>
        <w:ind w:left="7513" w:hanging="6946"/>
        <w:rPr>
          <w:b/>
          <w:szCs w:val="28"/>
          <w:lang w:val="uk-UA"/>
        </w:rPr>
      </w:pPr>
    </w:p>
    <w:p w:rsidR="00CB61F7" w:rsidRPr="00631439" w:rsidRDefault="00CB61F7" w:rsidP="00CB61F7">
      <w:pPr>
        <w:ind w:left="7513" w:hanging="6946"/>
        <w:rPr>
          <w:b/>
          <w:szCs w:val="28"/>
          <w:lang w:val="uk-UA"/>
        </w:rPr>
      </w:pPr>
    </w:p>
    <w:p w:rsidR="006B78AA" w:rsidRPr="00631439" w:rsidRDefault="006B78AA" w:rsidP="006B78AA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6. Теми практичних занять</w:t>
      </w:r>
    </w:p>
    <w:tbl>
      <w:tblPr>
        <w:tblW w:w="91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893"/>
        <w:gridCol w:w="1517"/>
      </w:tblGrid>
      <w:tr w:rsidR="006B78AA" w:rsidRPr="008A5B1B" w:rsidTr="0046170A">
        <w:trPr>
          <w:trHeight w:val="518"/>
        </w:trPr>
        <w:tc>
          <w:tcPr>
            <w:tcW w:w="690" w:type="dxa"/>
            <w:shd w:val="clear" w:color="auto" w:fill="auto"/>
          </w:tcPr>
          <w:p w:rsidR="006B78AA" w:rsidRPr="008A5B1B" w:rsidRDefault="006B78AA" w:rsidP="006B78AA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6B78AA" w:rsidRPr="008A5B1B" w:rsidRDefault="006B78AA" w:rsidP="006B78AA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6893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17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6B78A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6893" w:type="dxa"/>
            <w:shd w:val="clear" w:color="auto" w:fill="auto"/>
          </w:tcPr>
          <w:p w:rsidR="006B78AA" w:rsidRPr="008A5B1B" w:rsidRDefault="009B5D64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Давня література. Творчість Григорія Сковороди</w:t>
            </w:r>
            <w:r w:rsidR="0046170A">
              <w:rPr>
                <w:lang w:val="uk-UA"/>
              </w:rPr>
              <w:t>.</w:t>
            </w:r>
          </w:p>
        </w:tc>
        <w:tc>
          <w:tcPr>
            <w:tcW w:w="1517" w:type="dxa"/>
            <w:shd w:val="clear" w:color="auto" w:fill="auto"/>
          </w:tcPr>
          <w:p w:rsidR="006B78AA" w:rsidRPr="008A5B1B" w:rsidRDefault="003C56C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78AA" w:rsidRPr="008A5B1B" w:rsidTr="0046170A">
        <w:trPr>
          <w:trHeight w:val="531"/>
        </w:trPr>
        <w:tc>
          <w:tcPr>
            <w:tcW w:w="690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6893" w:type="dxa"/>
            <w:shd w:val="clear" w:color="auto" w:fill="auto"/>
          </w:tcPr>
          <w:p w:rsidR="006B78AA" w:rsidRPr="008A5B1B" w:rsidRDefault="007A6D88" w:rsidP="00B3687E">
            <w:pPr>
              <w:rPr>
                <w:lang w:val="uk-UA"/>
              </w:rPr>
            </w:pPr>
            <w:r>
              <w:rPr>
                <w:lang w:val="uk-UA"/>
              </w:rPr>
              <w:t>Сучасне прочитання творчості Т.Шевченка</w:t>
            </w:r>
          </w:p>
        </w:tc>
        <w:tc>
          <w:tcPr>
            <w:tcW w:w="1517" w:type="dxa"/>
            <w:shd w:val="clear" w:color="auto" w:fill="auto"/>
          </w:tcPr>
          <w:p w:rsidR="006B78AA" w:rsidRPr="008A5B1B" w:rsidRDefault="003C56C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78A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Pr="008A5B1B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893" w:type="dxa"/>
            <w:shd w:val="clear" w:color="auto" w:fill="auto"/>
          </w:tcPr>
          <w:p w:rsidR="006B78AA" w:rsidRPr="008A5B1B" w:rsidRDefault="007A6D88" w:rsidP="006B78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Поліаспектна</w:t>
            </w:r>
            <w:proofErr w:type="spellEnd"/>
            <w:r>
              <w:rPr>
                <w:lang w:val="uk-UA"/>
              </w:rPr>
              <w:t xml:space="preserve"> творчість І.Франка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505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7A6D8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Міфологізація постаті Лесі Українки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7A6D8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Імпресіоністичні мотиви в  М.Коцюбинського.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7A6D8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Експресіонізм в українській літературі. В.Стефаник.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7A6D88" w:rsidP="00B3687E">
            <w:pPr>
              <w:rPr>
                <w:lang w:val="uk-UA"/>
              </w:rPr>
            </w:pPr>
            <w:r>
              <w:rPr>
                <w:lang w:val="uk-UA"/>
              </w:rPr>
              <w:t>Європейські координати творчості О.Олеся.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3C56C3" w:rsidP="003C56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7A6D88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Драматургія В.Винниченка.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CB1585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Публіцистична творчість Миколи Хвильового.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CF101B" w:rsidP="00CF1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Інтелектуальна проза В. Підмогильного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CF101B" w:rsidP="00CF1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Неокласицизм у В.</w:t>
            </w:r>
            <w:proofErr w:type="spellStart"/>
            <w:r>
              <w:rPr>
                <w:lang w:val="uk-UA"/>
              </w:rPr>
              <w:t>Домонтовича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46170A" w:rsidRPr="008A5B1B" w:rsidRDefault="00CF101B" w:rsidP="00CF1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Урбаністична поезія </w:t>
            </w:r>
            <w:proofErr w:type="spellStart"/>
            <w:r>
              <w:rPr>
                <w:lang w:val="uk-UA"/>
              </w:rPr>
              <w:t>Б.-І.Антонича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46170A" w:rsidRPr="008A5B1B" w:rsidRDefault="00CF101B" w:rsidP="00CF1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Синтез кіномистецтва та літератури. Постать Ю.Яновського.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2A26AB" w:rsidP="002A26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Українське шістдесятництво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2A26AB" w:rsidP="002A26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 поетична школа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2A26AB" w:rsidP="002A26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53"/>
        </w:trPr>
        <w:tc>
          <w:tcPr>
            <w:tcW w:w="690" w:type="dxa"/>
            <w:shd w:val="clear" w:color="auto" w:fill="auto"/>
          </w:tcPr>
          <w:p w:rsidR="0046170A" w:rsidRDefault="0046170A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893" w:type="dxa"/>
            <w:shd w:val="clear" w:color="auto" w:fill="auto"/>
          </w:tcPr>
          <w:p w:rsidR="0046170A" w:rsidRPr="002A26A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Творчість Григора Тютюнника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2A26AB" w:rsidP="002A26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70A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46170A" w:rsidRDefault="003918F3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893" w:type="dxa"/>
            <w:shd w:val="clear" w:color="auto" w:fill="auto"/>
          </w:tcPr>
          <w:p w:rsidR="0046170A" w:rsidRPr="008A5B1B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Нью-Йоркська поетична група</w:t>
            </w:r>
          </w:p>
        </w:tc>
        <w:tc>
          <w:tcPr>
            <w:tcW w:w="1517" w:type="dxa"/>
            <w:shd w:val="clear" w:color="auto" w:fill="auto"/>
          </w:tcPr>
          <w:p w:rsidR="0046170A" w:rsidRPr="008A5B1B" w:rsidRDefault="00FD5B0A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B61136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B61136" w:rsidRDefault="00025797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893" w:type="dxa"/>
            <w:shd w:val="clear" w:color="auto" w:fill="auto"/>
          </w:tcPr>
          <w:p w:rsidR="00B61136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Фантастика в українській літературі</w:t>
            </w:r>
          </w:p>
        </w:tc>
        <w:tc>
          <w:tcPr>
            <w:tcW w:w="1517" w:type="dxa"/>
            <w:shd w:val="clear" w:color="auto" w:fill="auto"/>
          </w:tcPr>
          <w:p w:rsidR="00B61136" w:rsidRPr="008A5B1B" w:rsidRDefault="00FD5B0A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025797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025797" w:rsidRDefault="00025797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893" w:type="dxa"/>
            <w:shd w:val="clear" w:color="auto" w:fill="auto"/>
          </w:tcPr>
          <w:p w:rsidR="00025797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Постмодернізм О.</w:t>
            </w:r>
            <w:proofErr w:type="spellStart"/>
            <w:r>
              <w:rPr>
                <w:lang w:val="uk-UA"/>
              </w:rPr>
              <w:t>Ірванця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025797" w:rsidRPr="008A5B1B" w:rsidRDefault="00FD5B0A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B61136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B61136" w:rsidRDefault="00025797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893" w:type="dxa"/>
            <w:shd w:val="clear" w:color="auto" w:fill="auto"/>
          </w:tcPr>
          <w:p w:rsidR="00B61136" w:rsidRDefault="0003003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Фемі</w:t>
            </w:r>
            <w:r w:rsidR="00996C83">
              <w:rPr>
                <w:lang w:val="uk-UA"/>
              </w:rPr>
              <w:t>нізм О.Забужко</w:t>
            </w:r>
          </w:p>
        </w:tc>
        <w:tc>
          <w:tcPr>
            <w:tcW w:w="1517" w:type="dxa"/>
            <w:shd w:val="clear" w:color="auto" w:fill="auto"/>
          </w:tcPr>
          <w:p w:rsidR="00B61136" w:rsidRPr="008A5B1B" w:rsidRDefault="00FD5B0A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025797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025797" w:rsidRDefault="00025797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893" w:type="dxa"/>
            <w:shd w:val="clear" w:color="auto" w:fill="auto"/>
          </w:tcPr>
          <w:p w:rsidR="00025797" w:rsidRDefault="00996C8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Карнавальна традиція у Ю.Андруховича</w:t>
            </w:r>
          </w:p>
        </w:tc>
        <w:tc>
          <w:tcPr>
            <w:tcW w:w="1517" w:type="dxa"/>
            <w:shd w:val="clear" w:color="auto" w:fill="auto"/>
          </w:tcPr>
          <w:p w:rsidR="00025797" w:rsidRPr="008A5B1B" w:rsidRDefault="00FD5B0A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B61136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B61136" w:rsidRDefault="00025797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893" w:type="dxa"/>
            <w:shd w:val="clear" w:color="auto" w:fill="auto"/>
          </w:tcPr>
          <w:p w:rsidR="00B61136" w:rsidRDefault="00996C83" w:rsidP="00996C8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Творчість Т.</w:t>
            </w:r>
            <w:proofErr w:type="spellStart"/>
            <w:r>
              <w:rPr>
                <w:lang w:val="uk-UA"/>
              </w:rPr>
              <w:t>Прохаська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B61136" w:rsidRPr="008A5B1B" w:rsidRDefault="00FD5B0A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025797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025797" w:rsidRDefault="00025797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6893" w:type="dxa"/>
            <w:shd w:val="clear" w:color="auto" w:fill="auto"/>
          </w:tcPr>
          <w:p w:rsidR="00025797" w:rsidRDefault="00ED2F90" w:rsidP="00996C8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996C83">
              <w:rPr>
                <w:lang w:val="uk-UA"/>
              </w:rPr>
              <w:t xml:space="preserve">         Письменницькі координати Сергія Жадана</w:t>
            </w:r>
          </w:p>
        </w:tc>
        <w:tc>
          <w:tcPr>
            <w:tcW w:w="1517" w:type="dxa"/>
            <w:shd w:val="clear" w:color="auto" w:fill="auto"/>
          </w:tcPr>
          <w:p w:rsidR="00025797" w:rsidRPr="008A5B1B" w:rsidRDefault="00FD5B0A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025797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025797" w:rsidRDefault="00025797" w:rsidP="004617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893" w:type="dxa"/>
            <w:shd w:val="clear" w:color="auto" w:fill="auto"/>
          </w:tcPr>
          <w:p w:rsidR="00025797" w:rsidRDefault="00ED2F90" w:rsidP="00996C8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996C83">
              <w:rPr>
                <w:lang w:val="uk-UA"/>
              </w:rPr>
              <w:t xml:space="preserve">       Сучасна поезія про війну (І.Цілик, Д.</w:t>
            </w:r>
            <w:proofErr w:type="spellStart"/>
            <w:r w:rsidR="00996C83">
              <w:rPr>
                <w:lang w:val="uk-UA"/>
              </w:rPr>
              <w:t>Лазуткін</w:t>
            </w:r>
            <w:proofErr w:type="spellEnd"/>
            <w:r w:rsidR="00996C83">
              <w:rPr>
                <w:lang w:val="uk-UA"/>
              </w:rPr>
              <w:t>)</w:t>
            </w:r>
          </w:p>
        </w:tc>
        <w:tc>
          <w:tcPr>
            <w:tcW w:w="1517" w:type="dxa"/>
            <w:shd w:val="clear" w:color="auto" w:fill="auto"/>
          </w:tcPr>
          <w:p w:rsidR="00025797" w:rsidRPr="008A5B1B" w:rsidRDefault="00FD5B0A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</w:t>
            </w:r>
          </w:p>
        </w:tc>
      </w:tr>
      <w:tr w:rsidR="00B61136" w:rsidRPr="008A5B1B" w:rsidTr="0046170A">
        <w:trPr>
          <w:trHeight w:val="265"/>
        </w:trPr>
        <w:tc>
          <w:tcPr>
            <w:tcW w:w="690" w:type="dxa"/>
            <w:shd w:val="clear" w:color="auto" w:fill="auto"/>
          </w:tcPr>
          <w:p w:rsidR="00B61136" w:rsidRDefault="00B61136" w:rsidP="0046170A">
            <w:pPr>
              <w:jc w:val="center"/>
              <w:rPr>
                <w:lang w:val="uk-UA"/>
              </w:rPr>
            </w:pPr>
          </w:p>
        </w:tc>
        <w:tc>
          <w:tcPr>
            <w:tcW w:w="6893" w:type="dxa"/>
            <w:shd w:val="clear" w:color="auto" w:fill="auto"/>
          </w:tcPr>
          <w:p w:rsidR="00B61136" w:rsidRDefault="00B61136" w:rsidP="00996C83">
            <w:pPr>
              <w:rPr>
                <w:lang w:val="uk-UA"/>
              </w:rPr>
            </w:pPr>
          </w:p>
        </w:tc>
        <w:tc>
          <w:tcPr>
            <w:tcW w:w="1517" w:type="dxa"/>
            <w:shd w:val="clear" w:color="auto" w:fill="auto"/>
          </w:tcPr>
          <w:p w:rsidR="00B61136" w:rsidRPr="008A5B1B" w:rsidRDefault="00CB1585" w:rsidP="0046170A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</w:tc>
      </w:tr>
    </w:tbl>
    <w:p w:rsidR="0046170A" w:rsidRPr="004E4051" w:rsidRDefault="0046170A" w:rsidP="006B78AA">
      <w:pPr>
        <w:ind w:left="7513" w:hanging="425"/>
        <w:rPr>
          <w:lang w:val="uk-UA"/>
        </w:rPr>
      </w:pPr>
    </w:p>
    <w:p w:rsidR="006B78AA" w:rsidRPr="004E4051" w:rsidRDefault="006B78AA" w:rsidP="006B78AA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6B78AA" w:rsidRPr="00DF78CA" w:rsidRDefault="006B78AA" w:rsidP="00DF78CA">
      <w:pPr>
        <w:ind w:left="7513" w:hanging="6946"/>
        <w:rPr>
          <w:b/>
          <w:szCs w:val="28"/>
          <w:lang w:val="uk-UA"/>
        </w:rPr>
      </w:pPr>
    </w:p>
    <w:p w:rsidR="006B78AA" w:rsidRPr="00631439" w:rsidRDefault="006B78AA" w:rsidP="006B78AA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6B78AA" w:rsidRPr="008A5B1B">
        <w:tc>
          <w:tcPr>
            <w:tcW w:w="709" w:type="dxa"/>
            <w:shd w:val="clear" w:color="auto" w:fill="auto"/>
          </w:tcPr>
          <w:p w:rsidR="006B78AA" w:rsidRPr="008A5B1B" w:rsidRDefault="006B78AA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6B78AA" w:rsidRPr="008A5B1B" w:rsidRDefault="006B78AA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Pr="008A5B1B" w:rsidRDefault="00FD5B0A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Валерій Шевчук – дослідник давньої української літератури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Pr="008A5B1B" w:rsidRDefault="00F725B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</w:t>
            </w:r>
            <w:r w:rsidR="008979FF">
              <w:rPr>
                <w:szCs w:val="28"/>
                <w:lang w:val="uk-UA"/>
              </w:rPr>
              <w:t>елігійно-християнська драматургія</w:t>
            </w:r>
            <w:r>
              <w:rPr>
                <w:szCs w:val="28"/>
                <w:lang w:val="uk-UA"/>
              </w:rPr>
              <w:t xml:space="preserve"> в творчості письменників давньої української літератури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Pr="008A5B1B" w:rsidRDefault="00F725B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Сучасне шевченкознавство (І.Дзюба, Ю.Барабаш, О.</w:t>
            </w:r>
            <w:proofErr w:type="spellStart"/>
            <w:r>
              <w:rPr>
                <w:szCs w:val="28"/>
                <w:lang w:val="uk-UA"/>
              </w:rPr>
              <w:t>Слоньовська</w:t>
            </w:r>
            <w:proofErr w:type="spellEnd"/>
            <w:r w:rsidR="00DF78CA">
              <w:rPr>
                <w:szCs w:val="28"/>
                <w:lang w:val="uk-UA"/>
              </w:rPr>
              <w:t xml:space="preserve">, М.Назаренко, </w:t>
            </w:r>
            <w:proofErr w:type="spellStart"/>
            <w:r w:rsidR="00DF78CA">
              <w:rPr>
                <w:szCs w:val="28"/>
                <w:lang w:val="uk-UA"/>
              </w:rPr>
              <w:t>Гр.Грабович</w:t>
            </w:r>
            <w:proofErr w:type="spellEnd"/>
            <w:r>
              <w:rPr>
                <w:szCs w:val="28"/>
                <w:lang w:val="uk-UA"/>
              </w:rPr>
              <w:t xml:space="preserve"> та ін.)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13695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B78AA" w:rsidRPr="008A5B1B">
        <w:tc>
          <w:tcPr>
            <w:tcW w:w="709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B78AA" w:rsidRPr="008A5B1B" w:rsidRDefault="002A26AB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Емансипаційна тема в українській літературі кінця 19 – початку 20 століття</w:t>
            </w:r>
          </w:p>
        </w:tc>
        <w:tc>
          <w:tcPr>
            <w:tcW w:w="1560" w:type="dxa"/>
            <w:shd w:val="clear" w:color="auto" w:fill="auto"/>
          </w:tcPr>
          <w:p w:rsidR="006B78AA" w:rsidRPr="008A5B1B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6B78AA" w:rsidRPr="008A5B1B">
        <w:tc>
          <w:tcPr>
            <w:tcW w:w="709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B78AA" w:rsidRPr="008A5B1B" w:rsidRDefault="002A26AB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Публіцистика І.Франка</w:t>
            </w:r>
          </w:p>
        </w:tc>
        <w:tc>
          <w:tcPr>
            <w:tcW w:w="1560" w:type="dxa"/>
            <w:shd w:val="clear" w:color="auto" w:fill="auto"/>
          </w:tcPr>
          <w:p w:rsidR="006B78AA" w:rsidRPr="008A5B1B" w:rsidRDefault="0013695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Розвиток нової української критики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Микола Євшан та «Українська хата»</w:t>
            </w:r>
          </w:p>
        </w:tc>
        <w:tc>
          <w:tcPr>
            <w:tcW w:w="1560" w:type="dxa"/>
            <w:shd w:val="clear" w:color="auto" w:fill="auto"/>
          </w:tcPr>
          <w:p w:rsidR="00FE1B03" w:rsidRPr="008A5B1B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D5B0A" w:rsidRPr="008A5B1B">
        <w:tc>
          <w:tcPr>
            <w:tcW w:w="709" w:type="dxa"/>
            <w:shd w:val="clear" w:color="auto" w:fill="auto"/>
          </w:tcPr>
          <w:p w:rsidR="00FD5B0A" w:rsidRPr="008A5B1B" w:rsidRDefault="00FD5B0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D5B0A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Неокласицизм (київські поети)</w:t>
            </w:r>
          </w:p>
        </w:tc>
        <w:tc>
          <w:tcPr>
            <w:tcW w:w="1560" w:type="dxa"/>
            <w:shd w:val="clear" w:color="auto" w:fill="auto"/>
          </w:tcPr>
          <w:p w:rsidR="00FD5B0A" w:rsidRPr="008A5B1B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Діяльність </w:t>
            </w:r>
            <w:proofErr w:type="spellStart"/>
            <w:r>
              <w:rPr>
                <w:szCs w:val="28"/>
                <w:lang w:val="uk-UA"/>
              </w:rPr>
              <w:t>МУРу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5B0A" w:rsidRPr="008A5B1B">
        <w:tc>
          <w:tcPr>
            <w:tcW w:w="709" w:type="dxa"/>
            <w:shd w:val="clear" w:color="auto" w:fill="auto"/>
          </w:tcPr>
          <w:p w:rsidR="00FD5B0A" w:rsidRPr="008A5B1B" w:rsidRDefault="00FD5B0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D5B0A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Українська еміграційна проза (</w:t>
            </w:r>
            <w:proofErr w:type="spellStart"/>
            <w:r>
              <w:rPr>
                <w:szCs w:val="28"/>
                <w:lang w:val="uk-UA"/>
              </w:rPr>
              <w:t>Тодось</w:t>
            </w:r>
            <w:proofErr w:type="spellEnd"/>
            <w:r>
              <w:rPr>
                <w:szCs w:val="28"/>
                <w:lang w:val="uk-UA"/>
              </w:rPr>
              <w:t xml:space="preserve"> Осьмачка, Докія Гуменна, Іван Багряний, Улас </w:t>
            </w:r>
            <w:proofErr w:type="spellStart"/>
            <w:r>
              <w:rPr>
                <w:szCs w:val="28"/>
                <w:lang w:val="uk-UA"/>
              </w:rPr>
              <w:t>Самчук</w:t>
            </w:r>
            <w:proofErr w:type="spellEnd"/>
            <w:r>
              <w:rPr>
                <w:szCs w:val="28"/>
                <w:lang w:val="uk-U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FD5B0A" w:rsidRPr="008A5B1B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Поезія січового стрілецтва (Р.</w:t>
            </w:r>
            <w:proofErr w:type="spellStart"/>
            <w:r>
              <w:rPr>
                <w:szCs w:val="28"/>
                <w:lang w:val="uk-UA"/>
              </w:rPr>
              <w:t>Купчинський</w:t>
            </w:r>
            <w:proofErr w:type="spellEnd"/>
            <w:r>
              <w:rPr>
                <w:szCs w:val="28"/>
                <w:lang w:val="uk-UA"/>
              </w:rPr>
              <w:t>, Л.Лепкий)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D5B0A" w:rsidRPr="008A5B1B">
        <w:tc>
          <w:tcPr>
            <w:tcW w:w="709" w:type="dxa"/>
            <w:shd w:val="clear" w:color="auto" w:fill="auto"/>
          </w:tcPr>
          <w:p w:rsidR="00FD5B0A" w:rsidRPr="008A5B1B" w:rsidRDefault="00FD5B0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D5B0A" w:rsidRDefault="008979FF" w:rsidP="006B78AA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Соцреалістичний</w:t>
            </w:r>
            <w:proofErr w:type="spellEnd"/>
            <w:r>
              <w:rPr>
                <w:szCs w:val="28"/>
                <w:lang w:val="uk-UA"/>
              </w:rPr>
              <w:t xml:space="preserve"> канон в українській літературі</w:t>
            </w:r>
          </w:p>
        </w:tc>
        <w:tc>
          <w:tcPr>
            <w:tcW w:w="1560" w:type="dxa"/>
            <w:shd w:val="clear" w:color="auto" w:fill="auto"/>
          </w:tcPr>
          <w:p w:rsidR="00FD5B0A" w:rsidRPr="008A5B1B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Нью-Йоркська поетична група (Емма Андієвська, Віра Вовк, Богдан Рубчак</w:t>
            </w:r>
            <w:r w:rsidR="008A346E">
              <w:rPr>
                <w:szCs w:val="28"/>
                <w:lang w:val="uk-UA"/>
              </w:rPr>
              <w:t>, Богдан Бойчук</w:t>
            </w:r>
            <w:r>
              <w:rPr>
                <w:szCs w:val="28"/>
                <w:lang w:val="uk-U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8979FF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Історична проза 70-80-х років ХХ століття (П.Загребельний, Р.Іваничук, Р.Федорів)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F725BF" w:rsidRPr="008A5B1B">
        <w:tc>
          <w:tcPr>
            <w:tcW w:w="709" w:type="dxa"/>
            <w:shd w:val="clear" w:color="auto" w:fill="auto"/>
          </w:tcPr>
          <w:p w:rsidR="00F725BF" w:rsidRPr="008A5B1B" w:rsidRDefault="00F725B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725BF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Поліфонізм творчості </w:t>
            </w:r>
            <w:r w:rsidR="008979FF">
              <w:rPr>
                <w:szCs w:val="28"/>
                <w:lang w:val="uk-UA"/>
              </w:rPr>
              <w:t>Святослав</w:t>
            </w:r>
            <w:r>
              <w:rPr>
                <w:szCs w:val="28"/>
                <w:lang w:val="uk-UA"/>
              </w:rPr>
              <w:t>а</w:t>
            </w:r>
            <w:r w:rsidR="008979FF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Гординського</w:t>
            </w:r>
            <w:proofErr w:type="spellEnd"/>
            <w:r>
              <w:rPr>
                <w:szCs w:val="28"/>
                <w:lang w:val="uk-UA"/>
              </w:rPr>
              <w:t xml:space="preserve"> (поета, художника-маляра, літературознавця, перекладача, культуролога) </w:t>
            </w:r>
          </w:p>
        </w:tc>
        <w:tc>
          <w:tcPr>
            <w:tcW w:w="1560" w:type="dxa"/>
            <w:shd w:val="clear" w:color="auto" w:fill="auto"/>
          </w:tcPr>
          <w:p w:rsidR="00F725BF" w:rsidRPr="008A5B1B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Київська поетична школа (В.Кордон, В.Голобородько, М. Воробйов)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Традиція фантастичної проза від 20-30 (Ю.Смолич, В.Владко, В.Винниченко), 60-80 (О.Бердник, В.Бережний, О.Тесленко, Ю.Щербак) до найсучаснішої (</w:t>
            </w:r>
            <w:proofErr w:type="spellStart"/>
            <w:r>
              <w:rPr>
                <w:szCs w:val="28"/>
                <w:lang w:val="uk-UA"/>
              </w:rPr>
              <w:t>М.та</w:t>
            </w:r>
            <w:proofErr w:type="spellEnd"/>
            <w:r>
              <w:rPr>
                <w:szCs w:val="28"/>
                <w:lang w:val="uk-UA"/>
              </w:rPr>
              <w:t xml:space="preserve"> С.</w:t>
            </w:r>
            <w:proofErr w:type="spellStart"/>
            <w:r>
              <w:rPr>
                <w:szCs w:val="28"/>
                <w:lang w:val="uk-UA"/>
              </w:rPr>
              <w:t>Дяченки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г.Пагутяк</w:t>
            </w:r>
            <w:proofErr w:type="spellEnd"/>
            <w:r>
              <w:rPr>
                <w:szCs w:val="28"/>
                <w:lang w:val="uk-UA"/>
              </w:rPr>
              <w:t>, В.</w:t>
            </w:r>
            <w:proofErr w:type="spellStart"/>
            <w:r>
              <w:rPr>
                <w:szCs w:val="28"/>
                <w:lang w:val="uk-UA"/>
              </w:rPr>
              <w:t>Єшкілєв</w:t>
            </w:r>
            <w:proofErr w:type="spellEnd"/>
            <w:r>
              <w:rPr>
                <w:szCs w:val="28"/>
                <w:lang w:val="uk-UA"/>
              </w:rPr>
              <w:t>, В.Савч</w:t>
            </w:r>
            <w:r w:rsidR="002214D2">
              <w:rPr>
                <w:szCs w:val="28"/>
                <w:lang w:val="uk-UA"/>
              </w:rPr>
              <w:t>енко,  В.</w:t>
            </w:r>
            <w:proofErr w:type="spellStart"/>
            <w:r w:rsidR="002214D2">
              <w:rPr>
                <w:szCs w:val="28"/>
                <w:lang w:val="uk-UA"/>
              </w:rPr>
              <w:t>Арєнєв</w:t>
            </w:r>
            <w:proofErr w:type="spellEnd"/>
            <w:r w:rsidR="002214D2">
              <w:rPr>
                <w:szCs w:val="28"/>
                <w:lang w:val="uk-UA"/>
              </w:rPr>
              <w:t>, Т.А</w:t>
            </w:r>
            <w:r>
              <w:rPr>
                <w:szCs w:val="28"/>
                <w:lang w:val="uk-UA"/>
              </w:rPr>
              <w:t>нтипович)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Українська художня </w:t>
            </w:r>
            <w:proofErr w:type="spellStart"/>
            <w:r>
              <w:rPr>
                <w:szCs w:val="28"/>
                <w:lang w:val="uk-UA"/>
              </w:rPr>
              <w:t>репортажистика</w:t>
            </w:r>
            <w:proofErr w:type="spellEnd"/>
            <w:r>
              <w:rPr>
                <w:szCs w:val="28"/>
                <w:lang w:val="uk-UA"/>
              </w:rPr>
              <w:t xml:space="preserve"> (від Майка </w:t>
            </w:r>
            <w:proofErr w:type="spellStart"/>
            <w:r>
              <w:rPr>
                <w:szCs w:val="28"/>
                <w:lang w:val="uk-UA"/>
              </w:rPr>
              <w:t>Йогансена</w:t>
            </w:r>
            <w:proofErr w:type="spellEnd"/>
            <w:r>
              <w:rPr>
                <w:szCs w:val="28"/>
                <w:lang w:val="uk-UA"/>
              </w:rPr>
              <w:t xml:space="preserve"> до найсучасніших письменників)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9373B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8A346E">
              <w:rPr>
                <w:szCs w:val="28"/>
                <w:lang w:val="uk-UA"/>
              </w:rPr>
              <w:t>5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8A346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Літературні угрупування 60-90</w:t>
            </w:r>
            <w:r w:rsidR="00136954">
              <w:rPr>
                <w:szCs w:val="28"/>
                <w:lang w:val="uk-UA"/>
              </w:rPr>
              <w:t xml:space="preserve"> рр. «БУ-БА-БУ», «ЛУГОСАД», «Пропала грамота», «Музейний провулок 8», «Нова дегенерація», «Червона </w:t>
            </w:r>
            <w:proofErr w:type="spellStart"/>
            <w:r w:rsidR="00136954">
              <w:rPr>
                <w:szCs w:val="28"/>
                <w:lang w:val="uk-UA"/>
              </w:rPr>
              <w:t>фіра</w:t>
            </w:r>
            <w:proofErr w:type="spellEnd"/>
            <w:r w:rsidR="00136954">
              <w:rPr>
                <w:szCs w:val="28"/>
                <w:lang w:val="uk-UA"/>
              </w:rPr>
              <w:t xml:space="preserve">», «ММЮННА </w:t>
            </w:r>
            <w:r w:rsidR="00136954">
              <w:rPr>
                <w:szCs w:val="28"/>
                <w:lang w:val="uk-UA"/>
              </w:rPr>
              <w:lastRenderedPageBreak/>
              <w:t>ТУГА»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13695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10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13695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Розвиток феміністичної критики (С.Павличко, Т.</w:t>
            </w:r>
            <w:proofErr w:type="spellStart"/>
            <w:r>
              <w:rPr>
                <w:szCs w:val="28"/>
                <w:lang w:val="uk-UA"/>
              </w:rPr>
              <w:t>Гундорова</w:t>
            </w:r>
            <w:proofErr w:type="spellEnd"/>
            <w:r>
              <w:rPr>
                <w:szCs w:val="28"/>
                <w:lang w:val="uk-UA"/>
              </w:rPr>
              <w:t xml:space="preserve">, Ніла </w:t>
            </w:r>
            <w:proofErr w:type="spellStart"/>
            <w:r>
              <w:rPr>
                <w:szCs w:val="28"/>
                <w:lang w:val="uk-UA"/>
              </w:rPr>
              <w:t>Зборовська</w:t>
            </w:r>
            <w:proofErr w:type="spellEnd"/>
            <w:r>
              <w:rPr>
                <w:szCs w:val="28"/>
                <w:lang w:val="uk-UA"/>
              </w:rPr>
              <w:t xml:space="preserve">, О.Забужко) 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13695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13695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Жіноча проза (Є.Кононенко, Л.Пономаренко тощо)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9373B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1101C5">
              <w:rPr>
                <w:szCs w:val="28"/>
                <w:lang w:val="uk-UA"/>
              </w:rPr>
              <w:t>5</w:t>
            </w:r>
          </w:p>
        </w:tc>
      </w:tr>
      <w:tr w:rsidR="008979FF" w:rsidRPr="008A5B1B">
        <w:tc>
          <w:tcPr>
            <w:tcW w:w="709" w:type="dxa"/>
            <w:shd w:val="clear" w:color="auto" w:fill="auto"/>
          </w:tcPr>
          <w:p w:rsidR="008979FF" w:rsidRPr="008A5B1B" w:rsidRDefault="008979FF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979FF" w:rsidRDefault="0013695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Традиції Василя Стефаника в українській прозі (Л.</w:t>
            </w:r>
            <w:proofErr w:type="spellStart"/>
            <w:r>
              <w:rPr>
                <w:szCs w:val="28"/>
                <w:lang w:val="uk-UA"/>
              </w:rPr>
              <w:t>Мастерова</w:t>
            </w:r>
            <w:proofErr w:type="spellEnd"/>
            <w:r>
              <w:rPr>
                <w:szCs w:val="28"/>
                <w:lang w:val="uk-U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8979FF" w:rsidRPr="008A5B1B" w:rsidRDefault="001101C5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8A346E" w:rsidRPr="008A5B1B">
        <w:tc>
          <w:tcPr>
            <w:tcW w:w="709" w:type="dxa"/>
            <w:shd w:val="clear" w:color="auto" w:fill="auto"/>
          </w:tcPr>
          <w:p w:rsidR="008A346E" w:rsidRPr="008A5B1B" w:rsidRDefault="008A346E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A346E" w:rsidRDefault="00136954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Осмислення знакових постатей українського письменства сучасними </w:t>
            </w:r>
            <w:r w:rsidR="001101C5">
              <w:rPr>
                <w:szCs w:val="28"/>
                <w:lang w:val="uk-UA"/>
              </w:rPr>
              <w:t xml:space="preserve">прозаїками (Ю.Андрухович про </w:t>
            </w:r>
            <w:proofErr w:type="spellStart"/>
            <w:r w:rsidR="001101C5">
              <w:rPr>
                <w:szCs w:val="28"/>
                <w:lang w:val="uk-UA"/>
              </w:rPr>
              <w:t>Б.-І.Антонича</w:t>
            </w:r>
            <w:proofErr w:type="spellEnd"/>
            <w:r w:rsidR="001101C5">
              <w:rPr>
                <w:szCs w:val="28"/>
                <w:lang w:val="uk-UA"/>
              </w:rPr>
              <w:t xml:space="preserve"> «Дванадцять обручів», В.</w:t>
            </w:r>
            <w:proofErr w:type="spellStart"/>
            <w:r w:rsidR="001101C5">
              <w:rPr>
                <w:szCs w:val="28"/>
                <w:lang w:val="uk-UA"/>
              </w:rPr>
              <w:t>Єшкілєв</w:t>
            </w:r>
            <w:proofErr w:type="spellEnd"/>
            <w:r w:rsidR="001101C5">
              <w:rPr>
                <w:szCs w:val="28"/>
                <w:lang w:val="uk-UA"/>
              </w:rPr>
              <w:t xml:space="preserve"> про Г.Сковороду «Усі кути трикутника», С.</w:t>
            </w:r>
            <w:proofErr w:type="spellStart"/>
            <w:r w:rsidR="001101C5">
              <w:rPr>
                <w:szCs w:val="28"/>
                <w:lang w:val="uk-UA"/>
              </w:rPr>
              <w:t>Процюк</w:t>
            </w:r>
            <w:proofErr w:type="spellEnd"/>
            <w:r w:rsidR="001101C5">
              <w:rPr>
                <w:szCs w:val="28"/>
                <w:lang w:val="uk-UA"/>
              </w:rPr>
              <w:t xml:space="preserve"> про В.Стефаника «Троянда ритуального болю», про В.Винниченка «Миски опадають опівдні», про О.Тесленка «Чорне яблуко», </w:t>
            </w:r>
            <w:proofErr w:type="spellStart"/>
            <w:r w:rsidR="001101C5">
              <w:rPr>
                <w:szCs w:val="28"/>
                <w:lang w:val="uk-UA"/>
              </w:rPr>
              <w:t>Барбара</w:t>
            </w:r>
            <w:proofErr w:type="spellEnd"/>
            <w:r w:rsidR="001101C5">
              <w:rPr>
                <w:szCs w:val="28"/>
                <w:lang w:val="uk-UA"/>
              </w:rPr>
              <w:t xml:space="preserve"> </w:t>
            </w:r>
            <w:proofErr w:type="spellStart"/>
            <w:r w:rsidR="001101C5">
              <w:rPr>
                <w:szCs w:val="28"/>
                <w:lang w:val="uk-UA"/>
              </w:rPr>
              <w:t>Редінг</w:t>
            </w:r>
            <w:proofErr w:type="spellEnd"/>
            <w:r w:rsidR="001101C5">
              <w:rPr>
                <w:szCs w:val="28"/>
                <w:lang w:val="uk-UA"/>
              </w:rPr>
              <w:t xml:space="preserve"> про М.Коцюбинського «Безумці» та ін..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A346E" w:rsidRPr="008A5B1B" w:rsidRDefault="001101C5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</w:tr>
      <w:tr w:rsidR="00FE1B03" w:rsidRPr="008A5B1B">
        <w:tc>
          <w:tcPr>
            <w:tcW w:w="709" w:type="dxa"/>
            <w:shd w:val="clear" w:color="auto" w:fill="auto"/>
          </w:tcPr>
          <w:p w:rsidR="00FE1B03" w:rsidRPr="008A5B1B" w:rsidRDefault="00FE1B03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E1B03" w:rsidRDefault="00FE1B03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FE1B03" w:rsidRPr="008A5B1B" w:rsidRDefault="00FE1B03" w:rsidP="006B78AA">
            <w:pPr>
              <w:jc w:val="center"/>
              <w:rPr>
                <w:szCs w:val="28"/>
                <w:lang w:val="uk-UA"/>
              </w:rPr>
            </w:pPr>
          </w:p>
        </w:tc>
      </w:tr>
      <w:tr w:rsidR="006B78AA" w:rsidRPr="008A5B1B">
        <w:tc>
          <w:tcPr>
            <w:tcW w:w="709" w:type="dxa"/>
            <w:shd w:val="clear" w:color="auto" w:fill="auto"/>
          </w:tcPr>
          <w:p w:rsidR="006B78AA" w:rsidRPr="008A5B1B" w:rsidRDefault="006B78AA" w:rsidP="006B78A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B78AA" w:rsidRPr="008A5B1B" w:rsidRDefault="006B78AA" w:rsidP="006B78AA">
            <w:pPr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6B78AA" w:rsidRPr="008A5B1B" w:rsidRDefault="009373BE" w:rsidP="006B78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  <w:r w:rsidR="00FD5B0A">
              <w:rPr>
                <w:szCs w:val="28"/>
                <w:lang w:val="uk-UA"/>
              </w:rPr>
              <w:t>0</w:t>
            </w:r>
          </w:p>
        </w:tc>
      </w:tr>
    </w:tbl>
    <w:p w:rsidR="006B78AA" w:rsidRDefault="006B78AA" w:rsidP="006B78AA">
      <w:pPr>
        <w:ind w:firstLine="284"/>
        <w:jc w:val="center"/>
        <w:rPr>
          <w:b/>
          <w:szCs w:val="28"/>
          <w:lang w:val="uk-UA"/>
        </w:rPr>
      </w:pPr>
    </w:p>
    <w:p w:rsidR="006B78AA" w:rsidRDefault="006B78AA" w:rsidP="006B78AA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6B78AA" w:rsidRPr="00631439" w:rsidRDefault="006B78AA" w:rsidP="006B78AA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</w:t>
      </w:r>
      <w:r w:rsidRPr="00631439">
        <w:rPr>
          <w:b/>
          <w:szCs w:val="28"/>
          <w:lang w:val="uk-UA"/>
        </w:rPr>
        <w:t xml:space="preserve"> завдання</w:t>
      </w:r>
    </w:p>
    <w:p w:rsidR="006B78AA" w:rsidRPr="004E4051" w:rsidRDefault="006B78AA" w:rsidP="006B78AA">
      <w:pPr>
        <w:ind w:firstLine="180"/>
        <w:jc w:val="center"/>
        <w:rPr>
          <w:i/>
          <w:sz w:val="24"/>
          <w:lang w:val="uk-UA"/>
        </w:rPr>
      </w:pPr>
    </w:p>
    <w:p w:rsidR="006B78AA" w:rsidRDefault="00B61136" w:rsidP="006B78AA">
      <w:pPr>
        <w:ind w:left="142" w:firstLine="567"/>
        <w:jc w:val="center"/>
        <w:rPr>
          <w:sz w:val="32"/>
          <w:szCs w:val="32"/>
          <w:lang w:val="uk-UA"/>
        </w:rPr>
      </w:pPr>
      <w:r w:rsidRPr="00B61136">
        <w:rPr>
          <w:sz w:val="32"/>
          <w:szCs w:val="32"/>
          <w:lang w:val="uk-UA"/>
        </w:rPr>
        <w:t>Завдання</w:t>
      </w:r>
      <w:r>
        <w:rPr>
          <w:sz w:val="32"/>
          <w:szCs w:val="32"/>
          <w:lang w:val="uk-UA"/>
        </w:rPr>
        <w:t xml:space="preserve"> практичного характеру</w:t>
      </w:r>
    </w:p>
    <w:p w:rsidR="00B61136" w:rsidRPr="00B61136" w:rsidRDefault="00B61136" w:rsidP="006B78AA">
      <w:pPr>
        <w:ind w:left="142" w:firstLine="567"/>
        <w:jc w:val="center"/>
        <w:rPr>
          <w:sz w:val="32"/>
          <w:szCs w:val="32"/>
          <w:lang w:val="uk-UA"/>
        </w:rPr>
      </w:pPr>
    </w:p>
    <w:p w:rsidR="006B78AA" w:rsidRPr="00631439" w:rsidRDefault="006B78AA" w:rsidP="006B78AA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10. Методи навчання</w:t>
      </w:r>
    </w:p>
    <w:p w:rsidR="006B78AA" w:rsidRPr="004E4051" w:rsidRDefault="006B78AA" w:rsidP="006B78AA">
      <w:pPr>
        <w:ind w:firstLine="567"/>
        <w:jc w:val="both"/>
        <w:rPr>
          <w:szCs w:val="20"/>
          <w:lang w:val="uk-UA"/>
        </w:rPr>
      </w:pPr>
    </w:p>
    <w:p w:rsidR="006B78AA" w:rsidRDefault="00B61136" w:rsidP="003A05A6">
      <w:pPr>
        <w:spacing w:line="360" w:lineRule="auto"/>
        <w:ind w:left="142" w:firstLine="567"/>
        <w:jc w:val="center"/>
        <w:rPr>
          <w:b/>
          <w:sz w:val="32"/>
          <w:szCs w:val="32"/>
          <w:lang w:val="uk-UA"/>
        </w:rPr>
      </w:pPr>
      <w:r>
        <w:rPr>
          <w:szCs w:val="20"/>
          <w:lang w:val="uk-UA"/>
        </w:rPr>
        <w:t>Словесні – розповідь, пояснення; наочні – презентація, ілюстрація; практичні – практична робота, самостійна робота, індивідуальні завдання .</w:t>
      </w:r>
    </w:p>
    <w:p w:rsidR="00B61136" w:rsidRDefault="00B61136" w:rsidP="006B78AA">
      <w:pPr>
        <w:ind w:left="142" w:firstLine="567"/>
        <w:jc w:val="center"/>
        <w:rPr>
          <w:b/>
          <w:szCs w:val="28"/>
          <w:lang w:val="uk-UA"/>
        </w:rPr>
      </w:pPr>
    </w:p>
    <w:p w:rsidR="006B78AA" w:rsidRPr="00631439" w:rsidRDefault="006B78AA" w:rsidP="006B78AA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11. Методи контролю</w:t>
      </w:r>
    </w:p>
    <w:p w:rsidR="006B78AA" w:rsidRPr="004E4051" w:rsidRDefault="006B78AA" w:rsidP="006B78AA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6B78AA" w:rsidRDefault="00B61136" w:rsidP="003A05A6">
      <w:pPr>
        <w:spacing w:line="360" w:lineRule="auto"/>
        <w:ind w:left="142" w:firstLine="425"/>
        <w:jc w:val="center"/>
        <w:rPr>
          <w:szCs w:val="28"/>
          <w:lang w:val="uk-UA"/>
        </w:rPr>
      </w:pPr>
      <w:r>
        <w:rPr>
          <w:szCs w:val="28"/>
          <w:lang w:val="uk-UA"/>
        </w:rPr>
        <w:t>Усний контроль у вигляді індивідуального та фронтального опитування. Письмовий контроль у вигляді контрольних робіт чи тестувань.</w:t>
      </w:r>
    </w:p>
    <w:p w:rsidR="009373BE" w:rsidRDefault="009373BE" w:rsidP="003A05A6">
      <w:pPr>
        <w:spacing w:line="360" w:lineRule="auto"/>
        <w:ind w:left="142" w:firstLine="425"/>
        <w:jc w:val="center"/>
        <w:rPr>
          <w:szCs w:val="28"/>
          <w:lang w:val="uk-UA"/>
        </w:rPr>
      </w:pPr>
    </w:p>
    <w:p w:rsidR="00B61136" w:rsidRDefault="00B61136" w:rsidP="006B78AA">
      <w:pPr>
        <w:ind w:left="142" w:firstLine="425"/>
        <w:jc w:val="center"/>
        <w:rPr>
          <w:b/>
          <w:szCs w:val="28"/>
          <w:lang w:val="uk-UA"/>
        </w:rPr>
      </w:pPr>
    </w:p>
    <w:p w:rsidR="006B78AA" w:rsidRPr="00631439" w:rsidRDefault="006B78AA" w:rsidP="006B78AA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12. Розподіл балів, які отримують студенти</w:t>
      </w:r>
    </w:p>
    <w:p w:rsidR="006B78AA" w:rsidRPr="004E4051" w:rsidRDefault="006B78AA" w:rsidP="00E37C94">
      <w:pPr>
        <w:pStyle w:val="7"/>
        <w:ind w:firstLine="0"/>
        <w:jc w:val="left"/>
        <w:rPr>
          <w:b w:val="0"/>
          <w:i/>
          <w:sz w:val="24"/>
        </w:rPr>
      </w:pPr>
    </w:p>
    <w:p w:rsidR="006B78AA" w:rsidRPr="00631439" w:rsidRDefault="006B78AA" w:rsidP="00CB61F7">
      <w:pPr>
        <w:pStyle w:val="7"/>
        <w:ind w:firstLine="0"/>
        <w:jc w:val="left"/>
        <w:rPr>
          <w:b w:val="0"/>
          <w:sz w:val="24"/>
        </w:rPr>
      </w:pPr>
    </w:p>
    <w:tbl>
      <w:tblPr>
        <w:tblW w:w="472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501"/>
        <w:gridCol w:w="910"/>
        <w:gridCol w:w="560"/>
        <w:gridCol w:w="717"/>
        <w:gridCol w:w="988"/>
        <w:gridCol w:w="9"/>
        <w:gridCol w:w="993"/>
        <w:gridCol w:w="708"/>
        <w:gridCol w:w="1264"/>
        <w:gridCol w:w="1983"/>
      </w:tblGrid>
      <w:tr w:rsidR="001F72F3" w:rsidRPr="004E4051" w:rsidTr="001F72F3">
        <w:trPr>
          <w:cantSplit/>
        </w:trPr>
        <w:tc>
          <w:tcPr>
            <w:tcW w:w="3923" w:type="pct"/>
            <w:gridSpan w:val="10"/>
            <w:tcMar>
              <w:left w:w="57" w:type="dxa"/>
              <w:right w:w="57" w:type="dxa"/>
            </w:tcMar>
            <w:vAlign w:val="center"/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077" w:type="pct"/>
            <w:tcMar>
              <w:left w:w="57" w:type="dxa"/>
              <w:right w:w="57" w:type="dxa"/>
            </w:tcMar>
            <w:vAlign w:val="center"/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Сума</w:t>
            </w:r>
          </w:p>
        </w:tc>
      </w:tr>
      <w:tr w:rsidR="001F72F3" w:rsidRPr="004E4051" w:rsidTr="001F72F3">
        <w:trPr>
          <w:cantSplit/>
        </w:trPr>
        <w:tc>
          <w:tcPr>
            <w:tcW w:w="1080" w:type="pct"/>
            <w:gridSpan w:val="3"/>
            <w:tcMar>
              <w:left w:w="57" w:type="dxa"/>
              <w:right w:w="57" w:type="dxa"/>
            </w:tcMar>
            <w:vAlign w:val="center"/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Змістовий модуль 1</w:t>
            </w:r>
          </w:p>
        </w:tc>
        <w:tc>
          <w:tcPr>
            <w:tcW w:w="1229" w:type="pct"/>
            <w:gridSpan w:val="3"/>
            <w:tcMar>
              <w:left w:w="57" w:type="dxa"/>
              <w:right w:w="57" w:type="dxa"/>
            </w:tcMar>
            <w:vAlign w:val="center"/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 xml:space="preserve">Змістовий модуль </w:t>
            </w:r>
          </w:p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2</w:t>
            </w:r>
            <w:r w:rsidR="0090638F">
              <w:rPr>
                <w:lang w:val="uk-UA"/>
              </w:rPr>
              <w:t xml:space="preserve"> </w:t>
            </w:r>
            <w:r w:rsidR="00DF78CA">
              <w:rPr>
                <w:lang w:val="uk-UA"/>
              </w:rPr>
              <w:t>(2 семестр)</w:t>
            </w:r>
          </w:p>
        </w:tc>
        <w:tc>
          <w:tcPr>
            <w:tcW w:w="1614" w:type="pct"/>
            <w:gridSpan w:val="4"/>
            <w:tcMar>
              <w:left w:w="57" w:type="dxa"/>
              <w:right w:w="57" w:type="dxa"/>
            </w:tcMar>
            <w:vAlign w:val="center"/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Змістовий модуль</w:t>
            </w:r>
          </w:p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3</w:t>
            </w:r>
            <w:r w:rsidR="0090638F">
              <w:rPr>
                <w:lang w:val="uk-UA"/>
              </w:rPr>
              <w:t xml:space="preserve"> (2 семестр)</w:t>
            </w:r>
          </w:p>
        </w:tc>
        <w:tc>
          <w:tcPr>
            <w:tcW w:w="1077" w:type="pct"/>
            <w:tcMar>
              <w:left w:w="57" w:type="dxa"/>
              <w:right w:w="57" w:type="dxa"/>
            </w:tcMar>
            <w:vAlign w:val="center"/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</w:p>
        </w:tc>
      </w:tr>
      <w:tr w:rsidR="001F72F3" w:rsidRPr="004E4051" w:rsidTr="001F72F3">
        <w:trPr>
          <w:cantSplit/>
        </w:trPr>
        <w:tc>
          <w:tcPr>
            <w:tcW w:w="315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ІЗ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</w:t>
            </w:r>
            <w:proofErr w:type="spellEnd"/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ІЗ</w:t>
            </w:r>
          </w:p>
        </w:tc>
        <w:tc>
          <w:tcPr>
            <w:tcW w:w="541" w:type="pct"/>
            <w:gridSpan w:val="2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</w:t>
            </w:r>
            <w:proofErr w:type="spellEnd"/>
          </w:p>
        </w:tc>
        <w:tc>
          <w:tcPr>
            <w:tcW w:w="539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ІЗ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</w:t>
            </w:r>
            <w:proofErr w:type="spellEnd"/>
          </w:p>
        </w:tc>
        <w:tc>
          <w:tcPr>
            <w:tcW w:w="1077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</w:p>
        </w:tc>
      </w:tr>
      <w:tr w:rsidR="001F72F3" w:rsidRPr="004E4051" w:rsidTr="001F72F3">
        <w:trPr>
          <w:cantSplit/>
        </w:trPr>
        <w:tc>
          <w:tcPr>
            <w:tcW w:w="315" w:type="pct"/>
            <w:tcMar>
              <w:left w:w="57" w:type="dxa"/>
              <w:right w:w="57" w:type="dxa"/>
            </w:tcMar>
          </w:tcPr>
          <w:p w:rsidR="001F72F3" w:rsidRPr="004E4051" w:rsidRDefault="00DF78C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F72F3" w:rsidRPr="004E4051" w:rsidRDefault="00DF78C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1F72F3" w:rsidRPr="004E4051" w:rsidRDefault="00DF78C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1F72F3" w:rsidRPr="004E4051" w:rsidRDefault="0090638F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1F72F3" w:rsidRPr="004E4051" w:rsidRDefault="00DF78C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41" w:type="pct"/>
            <w:gridSpan w:val="2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39" w:type="pct"/>
            <w:tcMar>
              <w:left w:w="57" w:type="dxa"/>
              <w:right w:w="57" w:type="dxa"/>
            </w:tcMar>
          </w:tcPr>
          <w:p w:rsidR="001F72F3" w:rsidRPr="004E4051" w:rsidRDefault="00DF78C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F72F3" w:rsidRPr="004E4051" w:rsidRDefault="00DF78C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="001F72F3" w:rsidRPr="004E4051" w:rsidRDefault="00DF78CA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77" w:type="pct"/>
            <w:tcMar>
              <w:left w:w="57" w:type="dxa"/>
              <w:right w:w="57" w:type="dxa"/>
            </w:tcMar>
          </w:tcPr>
          <w:p w:rsidR="001F72F3" w:rsidRPr="004E4051" w:rsidRDefault="001F72F3" w:rsidP="006B78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90638F">
              <w:rPr>
                <w:lang w:val="uk-UA"/>
              </w:rPr>
              <w:t>/ 100</w:t>
            </w:r>
          </w:p>
        </w:tc>
      </w:tr>
    </w:tbl>
    <w:p w:rsidR="003A05A6" w:rsidRDefault="003A05A6" w:rsidP="003A05A6">
      <w:pPr>
        <w:spacing w:line="360" w:lineRule="auto"/>
        <w:ind w:firstLine="600"/>
        <w:rPr>
          <w:lang w:val="uk-UA"/>
        </w:rPr>
      </w:pPr>
      <w:r>
        <w:rPr>
          <w:lang w:val="uk-UA"/>
        </w:rPr>
        <w:t>Т – теми практичних занять;</w:t>
      </w:r>
    </w:p>
    <w:p w:rsidR="006B78AA" w:rsidRDefault="003A05A6" w:rsidP="003A05A6">
      <w:pPr>
        <w:spacing w:line="360" w:lineRule="auto"/>
        <w:ind w:firstLine="600"/>
        <w:rPr>
          <w:lang w:val="uk-UA"/>
        </w:rPr>
      </w:pPr>
      <w:r>
        <w:rPr>
          <w:lang w:val="uk-UA"/>
        </w:rPr>
        <w:lastRenderedPageBreak/>
        <w:t>ІЗ – індивідуальні завдання;</w:t>
      </w:r>
    </w:p>
    <w:p w:rsidR="006B78AA" w:rsidRPr="00CB61F7" w:rsidRDefault="003A05A6" w:rsidP="00CB61F7">
      <w:pPr>
        <w:spacing w:line="360" w:lineRule="auto"/>
        <w:ind w:firstLine="600"/>
        <w:rPr>
          <w:lang w:val="uk-UA"/>
        </w:rPr>
      </w:pPr>
      <w:proofErr w:type="spellStart"/>
      <w:r>
        <w:rPr>
          <w:lang w:val="uk-UA"/>
        </w:rPr>
        <w:t>КР</w:t>
      </w:r>
      <w:proofErr w:type="spellEnd"/>
      <w:r>
        <w:rPr>
          <w:lang w:val="uk-UA"/>
        </w:rPr>
        <w:t xml:space="preserve"> – контрольна робота.</w:t>
      </w:r>
    </w:p>
    <w:p w:rsidR="003A05A6" w:rsidRDefault="003A05A6" w:rsidP="006B78AA">
      <w:pPr>
        <w:jc w:val="center"/>
        <w:rPr>
          <w:b/>
          <w:bCs/>
          <w:lang w:val="uk-UA"/>
        </w:rPr>
      </w:pPr>
    </w:p>
    <w:p w:rsidR="0090638F" w:rsidRDefault="0090638F" w:rsidP="006B78AA">
      <w:pPr>
        <w:jc w:val="center"/>
        <w:rPr>
          <w:b/>
          <w:bCs/>
          <w:lang w:val="uk-UA"/>
        </w:rPr>
      </w:pPr>
    </w:p>
    <w:p w:rsidR="006B78AA" w:rsidRPr="004E4051" w:rsidRDefault="006B78AA" w:rsidP="006B78AA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6B78AA" w:rsidRPr="004E4051">
        <w:trPr>
          <w:trHeight w:val="450"/>
        </w:trPr>
        <w:tc>
          <w:tcPr>
            <w:tcW w:w="2137" w:type="dxa"/>
            <w:vMerge w:val="restart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6B78AA" w:rsidRPr="004E4051">
        <w:trPr>
          <w:trHeight w:val="450"/>
        </w:trPr>
        <w:tc>
          <w:tcPr>
            <w:tcW w:w="2137" w:type="dxa"/>
            <w:vMerge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6B78AA" w:rsidRPr="00946E75" w:rsidRDefault="006B78AA" w:rsidP="006B78AA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  <w:shd w:val="clear" w:color="auto" w:fill="auto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6B78AA" w:rsidRPr="004E4051">
        <w:trPr>
          <w:trHeight w:val="194"/>
        </w:trPr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B78AA" w:rsidRPr="004E4051"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6B78AA" w:rsidRPr="004E4051">
        <w:trPr>
          <w:trHeight w:val="708"/>
        </w:trPr>
        <w:tc>
          <w:tcPr>
            <w:tcW w:w="2137" w:type="dxa"/>
            <w:vAlign w:val="center"/>
          </w:tcPr>
          <w:p w:rsidR="006B78AA" w:rsidRPr="00946E75" w:rsidRDefault="006B78AA" w:rsidP="006B78AA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357" w:type="dxa"/>
            <w:vAlign w:val="center"/>
          </w:tcPr>
          <w:p w:rsidR="006B78AA" w:rsidRPr="00946E75" w:rsidRDefault="006B78AA" w:rsidP="006B78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6B78AA" w:rsidRPr="00946E75" w:rsidRDefault="006B78AA" w:rsidP="006B78AA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B78AA" w:rsidRDefault="006B78AA" w:rsidP="006B78AA">
      <w:pPr>
        <w:shd w:val="clear" w:color="auto" w:fill="FFFFFF"/>
        <w:jc w:val="right"/>
        <w:rPr>
          <w:spacing w:val="-4"/>
          <w:lang w:val="uk-UA"/>
        </w:rPr>
      </w:pPr>
    </w:p>
    <w:p w:rsidR="006B78AA" w:rsidRPr="004E4051" w:rsidRDefault="006B78AA" w:rsidP="006B78AA">
      <w:pPr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>13. Методичне забезпечення</w:t>
      </w:r>
    </w:p>
    <w:p w:rsidR="001A1B2C" w:rsidRDefault="006B78AA" w:rsidP="002530FD">
      <w:pPr>
        <w:shd w:val="clear" w:color="auto" w:fill="FFFFFF"/>
        <w:spacing w:line="360" w:lineRule="auto"/>
        <w:jc w:val="both"/>
        <w:rPr>
          <w:lang w:val="uk-UA"/>
        </w:rPr>
      </w:pPr>
      <w:r w:rsidRPr="00990411">
        <w:rPr>
          <w:lang w:val="uk-UA"/>
        </w:rPr>
        <w:t xml:space="preserve"> </w:t>
      </w:r>
      <w:r w:rsidR="001A1B2C">
        <w:rPr>
          <w:lang w:val="uk-UA"/>
        </w:rPr>
        <w:t>1.Опорні конспекти практичних занять.</w:t>
      </w:r>
    </w:p>
    <w:p w:rsidR="001A1B2C" w:rsidRDefault="001A1B2C" w:rsidP="002530FD">
      <w:p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>2.Нормативні документи.</w:t>
      </w:r>
    </w:p>
    <w:p w:rsidR="001A1B2C" w:rsidRDefault="001A1B2C" w:rsidP="002530FD">
      <w:pPr>
        <w:shd w:val="clear" w:color="auto" w:fill="FFFFFF"/>
        <w:spacing w:line="360" w:lineRule="auto"/>
        <w:jc w:val="both"/>
        <w:rPr>
          <w:lang w:val="uk-UA"/>
        </w:rPr>
      </w:pPr>
      <w:r>
        <w:rPr>
          <w:lang w:val="uk-UA"/>
        </w:rPr>
        <w:t xml:space="preserve">3.Ілюстративний матеріал. </w:t>
      </w:r>
    </w:p>
    <w:p w:rsidR="00702314" w:rsidRDefault="00702314" w:rsidP="002530FD">
      <w:pPr>
        <w:shd w:val="clear" w:color="auto" w:fill="FFFFFF"/>
        <w:spacing w:line="360" w:lineRule="auto"/>
        <w:jc w:val="both"/>
        <w:rPr>
          <w:lang w:val="uk-UA"/>
        </w:rPr>
      </w:pPr>
    </w:p>
    <w:p w:rsidR="00702314" w:rsidRDefault="00702314" w:rsidP="002530FD">
      <w:pPr>
        <w:shd w:val="clear" w:color="auto" w:fill="FFFFFF"/>
        <w:spacing w:line="360" w:lineRule="auto"/>
        <w:jc w:val="both"/>
        <w:rPr>
          <w:b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Приклад екзаменаційного білету</w:t>
      </w:r>
    </w:p>
    <w:p w:rsidR="00702314" w:rsidRDefault="00702314" w:rsidP="00702314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Власна рецепція творчості Т.Шевченка у контексті сучасності </w:t>
      </w:r>
    </w:p>
    <w:p w:rsidR="00702314" w:rsidRPr="00702314" w:rsidRDefault="00702314" w:rsidP="00702314">
      <w:pPr>
        <w:pStyle w:val="a9"/>
        <w:numPr>
          <w:ilvl w:val="0"/>
          <w:numId w:val="10"/>
        </w:numPr>
        <w:shd w:val="clear" w:color="auto" w:fill="FFFFFF"/>
        <w:spacing w:line="360" w:lineRule="auto"/>
        <w:jc w:val="both"/>
        <w:rPr>
          <w:b/>
        </w:rPr>
      </w:pPr>
      <w:r w:rsidRPr="00B51E96">
        <w:rPr>
          <w:rFonts w:ascii="Times New Roman" w:hAnsi="Times New Roman" w:cs="Times New Roman"/>
          <w:sz w:val="28"/>
          <w:szCs w:val="28"/>
        </w:rPr>
        <w:t xml:space="preserve">Українське </w:t>
      </w:r>
      <w:r>
        <w:rPr>
          <w:rFonts w:ascii="Times New Roman" w:hAnsi="Times New Roman" w:cs="Times New Roman"/>
          <w:sz w:val="28"/>
          <w:szCs w:val="28"/>
        </w:rPr>
        <w:t>шістдесятництво – концептуальні підходи.</w:t>
      </w:r>
    </w:p>
    <w:p w:rsidR="00702314" w:rsidRPr="00702314" w:rsidRDefault="00702314" w:rsidP="00702314">
      <w:pPr>
        <w:pStyle w:val="a9"/>
        <w:numPr>
          <w:ilvl w:val="0"/>
          <w:numId w:val="10"/>
        </w:numPr>
        <w:shd w:val="clear" w:color="auto" w:fill="FFFFFF"/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Поясніть термін:</w:t>
      </w:r>
      <w:r w:rsidRPr="00702314">
        <w:rPr>
          <w:rFonts w:ascii="Times New Roman" w:hAnsi="Times New Roman" w:cs="Times New Roman"/>
          <w:sz w:val="28"/>
          <w:szCs w:val="28"/>
        </w:rPr>
        <w:t xml:space="preserve"> імпресіонізм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C83" w:rsidRDefault="00996C83" w:rsidP="002530FD">
      <w:pPr>
        <w:shd w:val="clear" w:color="auto" w:fill="FFFFFF"/>
        <w:spacing w:line="360" w:lineRule="auto"/>
        <w:jc w:val="both"/>
        <w:rPr>
          <w:lang w:val="uk-UA"/>
        </w:rPr>
      </w:pPr>
    </w:p>
    <w:p w:rsidR="00996C83" w:rsidRDefault="00996C83" w:rsidP="00996C83">
      <w:pPr>
        <w:shd w:val="clear" w:color="auto" w:fill="FFFFFF"/>
        <w:spacing w:line="360" w:lineRule="auto"/>
        <w:jc w:val="center"/>
        <w:rPr>
          <w:b/>
          <w:lang w:val="uk-UA"/>
        </w:rPr>
      </w:pPr>
      <w:r w:rsidRPr="00996C83">
        <w:rPr>
          <w:b/>
          <w:lang w:val="uk-UA"/>
        </w:rPr>
        <w:t>Список тем</w:t>
      </w:r>
      <w:r w:rsidR="00702314">
        <w:rPr>
          <w:b/>
          <w:lang w:val="uk-UA"/>
        </w:rPr>
        <w:t xml:space="preserve"> та питань</w:t>
      </w:r>
      <w:r w:rsidRPr="00996C83">
        <w:rPr>
          <w:b/>
          <w:lang w:val="uk-UA"/>
        </w:rPr>
        <w:t xml:space="preserve"> до екзамену</w:t>
      </w:r>
    </w:p>
    <w:p w:rsidR="00996C83" w:rsidRPr="008A47FF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иси давньої літератури.</w:t>
      </w: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проявлялася елітарність давньої літератури?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Причини різкого переходу від давньої до нової літератури.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Підтекст «Енеїди» І.Котляревського.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Власна рецепція творчості Т.Шевченка у контексті сучасності </w:t>
      </w:r>
    </w:p>
    <w:p w:rsidR="00996C83" w:rsidRDefault="00702314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Сююреальні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образи у «Розритій могилі» Т.Шевченка.</w:t>
      </w:r>
    </w:p>
    <w:p w:rsidR="00996C83" w:rsidRDefault="00702314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Періодизація творчості Тараса Шевченка.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Трагізм і комізм у «</w:t>
      </w:r>
      <w:proofErr w:type="spellStart"/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Кайдашевій</w:t>
      </w:r>
      <w:proofErr w:type="spellEnd"/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сім’ї» І.Нечуя-Левицького.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Мала проза Панаса Мирного – проблематика, образи, поетика.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Конфлікти і характери драми «Суєта» І.Карпенка-Карого.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Конфлікти і характери драми «Талан» М.Старицького.</w:t>
      </w:r>
    </w:p>
    <w:p w:rsidR="00996C83" w:rsidRDefault="00702314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Суть народництва.</w:t>
      </w:r>
    </w:p>
    <w:p w:rsidR="00996C83" w:rsidRDefault="00702314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Основні джерела світогляду Івана Франка.</w:t>
      </w:r>
    </w:p>
    <w:p w:rsidR="00996C83" w:rsidRDefault="00702314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Трагізм головних героїв в «Украденому щасті» Івана Франка.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роблема </w:t>
      </w:r>
      <w:proofErr w:type="spellStart"/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живопоховання</w:t>
      </w:r>
      <w:proofErr w:type="spellEnd"/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поемі І.Франка "Похорон". 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ематика твору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Сойчене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крило".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Біблійні мотиви та їхнє художнє </w:t>
      </w: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втілення у драмі Лесі Українки "Одержима". 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231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Неоромантизм в українській літературі.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Дитяче сприйняття смерті та війни у творчості В.Стефаника </w:t>
      </w:r>
    </w:p>
    <w:p w:rsidR="00996C83" w:rsidRPr="008A47FF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Імпресіоністична новела "Сон" М.Коцюбинського. Особливості сприйняття.</w:t>
      </w:r>
    </w:p>
    <w:p w:rsidR="00996C83" w:rsidRDefault="00996C83" w:rsidP="00996C8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Образ землі у творчості О.Кобилянської та В.Стефаника. </w:t>
      </w:r>
    </w:p>
    <w:p w:rsidR="00996C83" w:rsidRDefault="00996C83" w:rsidP="00996C8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Згубна сила мистецтва у драмі В.Винниченка "Ч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орна пантера і білий ведмідь". </w:t>
      </w:r>
    </w:p>
    <w:p w:rsidR="00996C83" w:rsidRDefault="00996C83" w:rsidP="00996C8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Двоякість брехні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однойменній драмі В.Винниченка. </w:t>
      </w:r>
    </w:p>
    <w:p w:rsidR="00996C83" w:rsidRDefault="00996C83" w:rsidP="00996C8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Образ </w:t>
      </w:r>
      <w:proofErr w:type="spellStart"/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Михайлюка</w:t>
      </w:r>
      <w:proofErr w:type="spellEnd"/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крізь концепції </w:t>
      </w:r>
      <w:proofErr w:type="spellStart"/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>Фройда</w:t>
      </w:r>
      <w:proofErr w:type="spellEnd"/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Ніцше. ("Запи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ски кирпатого Мефістофеля").</w:t>
      </w:r>
    </w:p>
    <w:p w:rsidR="00996C83" w:rsidRDefault="00996C83" w:rsidP="00996C8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Проблема лідера та народу у творчості</w:t>
      </w: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О.Олеся "По дороз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 в казку".</w:t>
      </w:r>
    </w:p>
    <w:p w:rsidR="00996C83" w:rsidRPr="008A47FF" w:rsidRDefault="00996C83" w:rsidP="00996C8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"Н</w:t>
      </w:r>
      <w:r w:rsidRPr="008A4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іч на полонині"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фольклорно-міфологічна основа твору О.Олеся.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Основні концепції публіцистики М.Хвильового.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Інтелектуальна проза 20-30-х років ХХ століття.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Творчість 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Домонтовича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головні орієнтири («Дівчина з ведмедиком», «Доктор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Серафікус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«Без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»).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Синтез кіно та літератури. Ю.Яновський.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Пантеїстичність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поетичного доробку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Б.-І.Антонича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6C83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Перепрочитання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класики – сучасна рецепція (на прикладі творчості Ю.Андруховича «Дванадцять обручів»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Б.-І.Антонича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96C83" w:rsidRPr="00B51E96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Cs w:val="28"/>
        </w:rPr>
        <w:t xml:space="preserve"> </w:t>
      </w:r>
      <w:r w:rsidRPr="00B51E96">
        <w:rPr>
          <w:rFonts w:ascii="Times New Roman" w:hAnsi="Times New Roman" w:cs="Times New Roman"/>
          <w:sz w:val="28"/>
          <w:szCs w:val="28"/>
        </w:rPr>
        <w:t xml:space="preserve">Українське </w:t>
      </w:r>
      <w:r>
        <w:rPr>
          <w:rFonts w:ascii="Times New Roman" w:hAnsi="Times New Roman" w:cs="Times New Roman"/>
          <w:sz w:val="28"/>
          <w:szCs w:val="28"/>
        </w:rPr>
        <w:t>шістдесятництво – концептуальні підходи.</w:t>
      </w:r>
    </w:p>
    <w:p w:rsidR="00996C83" w:rsidRPr="00B51E96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Химерна проза. Творчість Валерія </w:t>
      </w:r>
      <w:r w:rsidRPr="00B51E96">
        <w:rPr>
          <w:rFonts w:ascii="Times New Roman" w:hAnsi="Times New Roman" w:cs="Times New Roman"/>
          <w:sz w:val="28"/>
          <w:szCs w:val="28"/>
        </w:rPr>
        <w:t>Шевчука.</w:t>
      </w:r>
    </w:p>
    <w:p w:rsidR="00996C83" w:rsidRPr="00B51E96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E96">
        <w:rPr>
          <w:rFonts w:ascii="Times New Roman" w:hAnsi="Times New Roman" w:cs="Times New Roman"/>
          <w:sz w:val="28"/>
          <w:szCs w:val="28"/>
        </w:rPr>
        <w:t xml:space="preserve">Поетичний доробок </w:t>
      </w:r>
      <w:proofErr w:type="spellStart"/>
      <w:r w:rsidRPr="00B51E96">
        <w:rPr>
          <w:rFonts w:ascii="Times New Roman" w:hAnsi="Times New Roman" w:cs="Times New Roman"/>
          <w:sz w:val="28"/>
          <w:szCs w:val="28"/>
        </w:rPr>
        <w:t>вісімдесятників</w:t>
      </w:r>
      <w:proofErr w:type="spellEnd"/>
      <w:r w:rsidRPr="00B51E96">
        <w:rPr>
          <w:rFonts w:ascii="Times New Roman" w:hAnsi="Times New Roman" w:cs="Times New Roman"/>
          <w:sz w:val="28"/>
          <w:szCs w:val="28"/>
        </w:rPr>
        <w:t>.</w:t>
      </w:r>
    </w:p>
    <w:p w:rsidR="00996C83" w:rsidRPr="00B51E96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1E96">
        <w:rPr>
          <w:rFonts w:ascii="Times New Roman" w:hAnsi="Times New Roman" w:cs="Times New Roman"/>
          <w:sz w:val="28"/>
          <w:szCs w:val="28"/>
        </w:rPr>
        <w:t xml:space="preserve">Літературні угрупування 60-90 рр. «БУ-БА-БУ», «ЛУГОСАД», «Пропала грамота», «Музейний провулок 8», «Нова дегенерація», «Червона </w:t>
      </w:r>
      <w:proofErr w:type="spellStart"/>
      <w:r w:rsidRPr="00B51E96">
        <w:rPr>
          <w:rFonts w:ascii="Times New Roman" w:hAnsi="Times New Roman" w:cs="Times New Roman"/>
          <w:sz w:val="28"/>
          <w:szCs w:val="28"/>
        </w:rPr>
        <w:t>фіра</w:t>
      </w:r>
      <w:proofErr w:type="spellEnd"/>
      <w:r w:rsidRPr="00B51E96">
        <w:rPr>
          <w:rFonts w:ascii="Times New Roman" w:hAnsi="Times New Roman" w:cs="Times New Roman"/>
          <w:sz w:val="28"/>
          <w:szCs w:val="28"/>
        </w:rPr>
        <w:t>», «ММЮННА ТУГА»</w:t>
      </w:r>
    </w:p>
    <w:p w:rsidR="00996C83" w:rsidRPr="00702314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E96">
        <w:rPr>
          <w:rFonts w:ascii="Times New Roman" w:hAnsi="Times New Roman" w:cs="Times New Roman"/>
          <w:sz w:val="28"/>
          <w:szCs w:val="28"/>
        </w:rPr>
        <w:t>Дискурс постмодернізму в українській літературі кінця ХХ століття.</w:t>
      </w:r>
    </w:p>
    <w:p w:rsidR="00702314" w:rsidRPr="00B51E96" w:rsidRDefault="00702314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Феменістичний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контекст творчості О.Забужко.</w:t>
      </w:r>
    </w:p>
    <w:p w:rsidR="00996C83" w:rsidRPr="00B51E96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1E96">
        <w:rPr>
          <w:rFonts w:ascii="Times New Roman" w:hAnsi="Times New Roman" w:cs="Times New Roman"/>
          <w:sz w:val="28"/>
          <w:szCs w:val="28"/>
        </w:rPr>
        <w:t>«Станіславський феномен». Творчість Т.</w:t>
      </w:r>
      <w:proofErr w:type="spellStart"/>
      <w:r w:rsidRPr="00B51E96">
        <w:rPr>
          <w:rFonts w:ascii="Times New Roman" w:hAnsi="Times New Roman" w:cs="Times New Roman"/>
          <w:sz w:val="28"/>
          <w:szCs w:val="28"/>
        </w:rPr>
        <w:t>Прохаська</w:t>
      </w:r>
      <w:proofErr w:type="spellEnd"/>
      <w:r w:rsidRPr="00B51E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1E96">
        <w:rPr>
          <w:rFonts w:ascii="Times New Roman" w:hAnsi="Times New Roman" w:cs="Times New Roman"/>
          <w:sz w:val="28"/>
          <w:szCs w:val="28"/>
        </w:rPr>
        <w:t>Іздрика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C83" w:rsidRPr="00B51E96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1E96">
        <w:rPr>
          <w:rFonts w:ascii="Times New Roman" w:hAnsi="Times New Roman" w:cs="Times New Roman"/>
          <w:sz w:val="28"/>
          <w:szCs w:val="28"/>
        </w:rPr>
        <w:t>Жіноча проза (Є.Кононенко, Л.Пономаренко тощо)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C83" w:rsidRPr="00B51E96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1E96">
        <w:rPr>
          <w:rFonts w:ascii="Times New Roman" w:hAnsi="Times New Roman" w:cs="Times New Roman"/>
          <w:sz w:val="28"/>
          <w:szCs w:val="28"/>
        </w:rPr>
        <w:t>Письменницькі координати Сергія Жадана</w:t>
      </w:r>
      <w:r w:rsidR="00702314">
        <w:rPr>
          <w:rFonts w:ascii="Times New Roman" w:hAnsi="Times New Roman" w:cs="Times New Roman"/>
          <w:sz w:val="28"/>
          <w:szCs w:val="28"/>
        </w:rPr>
        <w:t>. Велика епічна форма.</w:t>
      </w:r>
    </w:p>
    <w:p w:rsidR="00996C83" w:rsidRPr="00B51E96" w:rsidRDefault="00996C83" w:rsidP="00996C83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1E96">
        <w:rPr>
          <w:rFonts w:ascii="Times New Roman" w:hAnsi="Times New Roman" w:cs="Times New Roman"/>
          <w:sz w:val="28"/>
          <w:szCs w:val="28"/>
        </w:rPr>
        <w:t xml:space="preserve"> Найновіша літератур</w:t>
      </w:r>
      <w:r w:rsidR="00702314">
        <w:rPr>
          <w:rFonts w:ascii="Times New Roman" w:hAnsi="Times New Roman" w:cs="Times New Roman"/>
          <w:sz w:val="28"/>
          <w:szCs w:val="28"/>
        </w:rPr>
        <w:t>а. Сучасна поезія про війну.</w:t>
      </w:r>
    </w:p>
    <w:p w:rsidR="006B78AA" w:rsidRPr="00702314" w:rsidRDefault="006B78AA" w:rsidP="002530FD">
      <w:pPr>
        <w:shd w:val="clear" w:color="auto" w:fill="FFFFFF"/>
        <w:spacing w:line="360" w:lineRule="auto"/>
        <w:jc w:val="both"/>
        <w:rPr>
          <w:lang w:val="uk-UA"/>
        </w:rPr>
      </w:pPr>
    </w:p>
    <w:p w:rsidR="006B78AA" w:rsidRDefault="006B78AA" w:rsidP="006B78AA">
      <w:pPr>
        <w:shd w:val="clear" w:color="auto" w:fill="FFFFFF"/>
        <w:jc w:val="center"/>
        <w:rPr>
          <w:b/>
          <w:lang w:val="uk-UA"/>
        </w:rPr>
      </w:pPr>
    </w:p>
    <w:p w:rsidR="006B78AA" w:rsidRPr="004E4051" w:rsidRDefault="006B78AA" w:rsidP="006B78AA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 xml:space="preserve"> Рекомендована література</w:t>
      </w:r>
    </w:p>
    <w:p w:rsidR="007B1CC2" w:rsidRDefault="006B78AA" w:rsidP="007B1CC2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7B1CC2" w:rsidRPr="00B12067" w:rsidRDefault="007B1CC2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B3068">
        <w:rPr>
          <w:rFonts w:ascii="Times New Roman" w:hAnsi="Times New Roman" w:cs="Times New Roman"/>
          <w:sz w:val="28"/>
          <w:szCs w:val="28"/>
        </w:rPr>
        <w:t>Барабаш Ю. Вибрані студії. Сковорода. Гоголь. Шевченко/Передмова В.Панченка. – К.:</w:t>
      </w:r>
      <w:proofErr w:type="spellStart"/>
      <w:r w:rsidRPr="00EB3068">
        <w:rPr>
          <w:rFonts w:ascii="Times New Roman" w:hAnsi="Times New Roman" w:cs="Times New Roman"/>
          <w:sz w:val="28"/>
          <w:szCs w:val="28"/>
        </w:rPr>
        <w:t>Вид.дім</w:t>
      </w:r>
      <w:proofErr w:type="spellEnd"/>
      <w:r w:rsidRPr="00EB3068">
        <w:rPr>
          <w:rFonts w:ascii="Times New Roman" w:hAnsi="Times New Roman" w:cs="Times New Roman"/>
          <w:sz w:val="28"/>
          <w:szCs w:val="28"/>
        </w:rPr>
        <w:t xml:space="preserve"> «Києво-Могилянська академія». – 744с.</w:t>
      </w:r>
    </w:p>
    <w:p w:rsidR="00B12067" w:rsidRPr="00EB3068" w:rsidRDefault="00B1206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Безхутрий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Хвильовий: проблеми інтерпретації/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оформлювач Б.П.Бублик. – Харків: Фоліо, 2003. – 495с.</w:t>
      </w:r>
    </w:p>
    <w:p w:rsidR="007B1CC2" w:rsidRPr="00116905" w:rsidRDefault="007B1CC2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B3068">
        <w:rPr>
          <w:rFonts w:ascii="Times New Roman" w:hAnsi="Times New Roman" w:cs="Times New Roman"/>
          <w:sz w:val="28"/>
          <w:szCs w:val="28"/>
        </w:rPr>
        <w:t>Білоус П.В. Історія української літератури Х</w:t>
      </w:r>
      <w:r w:rsidR="00AE7DF7">
        <w:rPr>
          <w:rFonts w:ascii="Times New Roman" w:hAnsi="Times New Roman" w:cs="Times New Roman"/>
          <w:sz w:val="28"/>
          <w:szCs w:val="28"/>
        </w:rPr>
        <w:t>І</w:t>
      </w:r>
      <w:r w:rsidRPr="00EB30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B3068">
        <w:rPr>
          <w:rFonts w:ascii="Times New Roman" w:hAnsi="Times New Roman" w:cs="Times New Roman"/>
          <w:sz w:val="28"/>
          <w:szCs w:val="28"/>
        </w:rPr>
        <w:t>ХVIIІ.ст</w:t>
      </w:r>
      <w:proofErr w:type="spellEnd"/>
      <w:r w:rsidRPr="00EB3068">
        <w:rPr>
          <w:rFonts w:ascii="Times New Roman" w:hAnsi="Times New Roman" w:cs="Times New Roman"/>
          <w:sz w:val="28"/>
          <w:szCs w:val="28"/>
        </w:rPr>
        <w:t>. – К.: ВЦ «Академія», 2009р.</w:t>
      </w:r>
    </w:p>
    <w:p w:rsidR="00116905" w:rsidRPr="0011634A" w:rsidRDefault="00116905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Знаки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необарокової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культури Валерія Шевчука: компаративні аспекти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</w:t>
      </w:r>
      <w:proofErr w:type="spellEnd"/>
      <w:r>
        <w:rPr>
          <w:rFonts w:ascii="Times New Roman" w:hAnsi="Times New Roman" w:cs="Times New Roman"/>
          <w:sz w:val="28"/>
          <w:szCs w:val="28"/>
        </w:rPr>
        <w:t>. Д.В. Мазуренка. – К.: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– 216с.</w:t>
      </w:r>
    </w:p>
    <w:p w:rsidR="0011634A" w:rsidRPr="0011634A" w:rsidRDefault="0011634A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Даниленко В. Лісоруб у пустелі: Письменник і літературний процес.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 – 352с.</w:t>
      </w:r>
    </w:p>
    <w:p w:rsidR="0011634A" w:rsidRPr="0011634A" w:rsidRDefault="0011634A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1634A">
        <w:rPr>
          <w:rFonts w:ascii="Times New Roman" w:hAnsi="Times New Roman" w:cs="Times New Roman"/>
          <w:bCs/>
          <w:spacing w:val="-6"/>
          <w:sz w:val="28"/>
          <w:szCs w:val="28"/>
        </w:rPr>
        <w:t>Денисюк І.О.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Розвиток української малої прози кінця ХІХ – поч.. ХХ ст..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</w:rPr>
        <w:t>–Львів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</w:rPr>
        <w:t>, 1999.</w:t>
      </w:r>
    </w:p>
    <w:p w:rsidR="0011634A" w:rsidRPr="00531925" w:rsidRDefault="00E56A0D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Дзюба І.М. Тарас Шевченко. Життя і творчість.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Вид.дім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Києво-Могилянстка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академія», 2008. – 720с.</w:t>
      </w:r>
    </w:p>
    <w:p w:rsidR="00531925" w:rsidRPr="0011634A" w:rsidRDefault="00531925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Жулинський М.Г. Наближення: Літературні діалоги. – К.: Дніпро, 1986. – 278с.</w:t>
      </w:r>
    </w:p>
    <w:p w:rsidR="00E56A0D" w:rsidRPr="00025797" w:rsidRDefault="00E56A0D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Зборовська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Моя Леся Українка/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Тернопіль., Джура,2002. – 228с.</w:t>
      </w:r>
    </w:p>
    <w:p w:rsidR="00AE7DF7" w:rsidRPr="00AE7DF7" w:rsidRDefault="00025797" w:rsidP="00AE7DF7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Зборовська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Психоаналіз і літературознавство: Посібник. – К.: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</w:t>
      </w:r>
    </w:p>
    <w:p w:rsidR="00B86FB9" w:rsidRPr="00B86FB9" w:rsidRDefault="00B86FB9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Історія Української літератури: ХХ – поч..ХХІ ст.: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у 3 т. / [В.І.Кузьменко, О.О.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Гарачковська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М.В.Кузьменко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; за ред.. В.І.Кузьменка.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– 592с.</w:t>
      </w:r>
    </w:p>
    <w:p w:rsidR="00B86FB9" w:rsidRPr="00025797" w:rsidRDefault="00B86FB9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Корогодський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Роман. Брама світла: Шістдесятники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>. М.Коцюбинська, Н.Кучер, О.Сінченко. Львів: Видавництво Українського Католицького Університету 2009.- 656с.</w:t>
      </w:r>
    </w:p>
    <w:p w:rsidR="00025797" w:rsidRPr="00424F09" w:rsidRDefault="0002579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Лавріненко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Розстріляне відродження: Антологія 1917-1933 років. – К., 2001.</w:t>
      </w:r>
    </w:p>
    <w:p w:rsidR="00424F09" w:rsidRPr="00B12067" w:rsidRDefault="00424F09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А.М. Світло українського бароко. – К.: Мистецтво, 1994. – 288с:іл.</w:t>
      </w:r>
    </w:p>
    <w:p w:rsidR="00B12067" w:rsidRPr="00116905" w:rsidRDefault="00B1206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Малютіна Н.П. Українська драматургія кінця ХІХ – початку ХХ ст..: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Н.П.Малютіна.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– 256с.</w:t>
      </w:r>
    </w:p>
    <w:p w:rsidR="00116905" w:rsidRPr="00B86FB9" w:rsidRDefault="00116905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Нахлік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Є.К. «І мертвим, і живим, і ненародженим», і самому собі: Шевченкове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ословлененя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минулого, сучасного й майбутнього та власної екзистенції / Євген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Нахлік</w:t>
      </w:r>
      <w:proofErr w:type="spellEnd"/>
      <w:r>
        <w:rPr>
          <w:rFonts w:ascii="Times New Roman" w:hAnsi="Times New Roman" w:cs="Times New Roman"/>
          <w:sz w:val="28"/>
          <w:szCs w:val="28"/>
        </w:rPr>
        <w:t>; НАН України. Інститут Івана Франка. – Львів, 2014. – 471с. – (серія «літературознавчі студії»; вип..20)</w:t>
      </w:r>
    </w:p>
    <w:p w:rsidR="00B86FB9" w:rsidRPr="00B12067" w:rsidRDefault="00B86FB9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Нью-Йоркська група: Антологія поезії, прози та есеїстки/Упорядники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Габор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Львів: ЛА «Піраміда», 2012. – 400с.</w:t>
      </w:r>
    </w:p>
    <w:p w:rsidR="00B12067" w:rsidRPr="0011634A" w:rsidRDefault="00B1206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Павличко С.Д. Дискурс модернізму в українській літературі: Монографія. – К.: Либідь, 1997. – 360с.</w:t>
      </w:r>
    </w:p>
    <w:p w:rsidR="0011634A" w:rsidRPr="00AE7DF7" w:rsidRDefault="0011634A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Канон та іконостас: літературно-критичні статті.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Ред.рада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>: Валерій Шевчук та ін.; Вступна стаття Івана Дзюби. – Київ: Видавництво «Час», 1997. – 447с.</w:t>
      </w:r>
    </w:p>
    <w:p w:rsidR="00AE7DF7" w:rsidRPr="00AE7DF7" w:rsidRDefault="00AE7DF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Пастух Т. Київська школа поетів та її оточення: ( модерні стильові течії української поезії 1960-90-х років) : монографія / Тарас Пастух. – Львів : ЛНУ імені Івана Франка, 2010. – 700с.</w:t>
      </w:r>
    </w:p>
    <w:p w:rsidR="00AE7DF7" w:rsidRPr="00531925" w:rsidRDefault="00AE7DF7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Піхманець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Іван Франко і Василь Стефаник: Взаємини на тлі доби / НАН України. Львівське відділення Інституту літератури ім. Т,Г,Шевченка. – Франкознавча серія. Вип.13; Інститут українознавства про Прикарпатському національному університеті імені Василя Стефаника; Наук. ред. М.З.Легкий. – Львів, 2009. – 262с.</w:t>
      </w:r>
    </w:p>
    <w:p w:rsidR="00531925" w:rsidRPr="00EB3068" w:rsidRDefault="00531925" w:rsidP="00531925">
      <w:pPr>
        <w:pStyle w:val="a9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«Покутська трійця» й літературний процес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кінця ХІХ – початку ХХ століття. (До 130-річчя від дня народження Василя Стефаника і Леся Мартовича). Матеріали наукової конференції. Дрогобич, 14-15 травня 2001 року. – 426с.</w:t>
      </w:r>
    </w:p>
    <w:p w:rsidR="007B1CC2" w:rsidRDefault="007B1CC2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3068">
        <w:rPr>
          <w:rFonts w:ascii="Times New Roman" w:hAnsi="Times New Roman" w:cs="Times New Roman"/>
          <w:sz w:val="28"/>
          <w:szCs w:val="28"/>
        </w:rPr>
        <w:t>Полєк</w:t>
      </w:r>
      <w:proofErr w:type="spellEnd"/>
      <w:r w:rsidRPr="00EB3068">
        <w:rPr>
          <w:rFonts w:ascii="Times New Roman" w:hAnsi="Times New Roman" w:cs="Times New Roman"/>
          <w:sz w:val="28"/>
          <w:szCs w:val="28"/>
        </w:rPr>
        <w:t xml:space="preserve"> В.Т. Історія української літератури Х – </w:t>
      </w:r>
      <w:proofErr w:type="spellStart"/>
      <w:r w:rsidRPr="00EB3068">
        <w:rPr>
          <w:rFonts w:ascii="Times New Roman" w:hAnsi="Times New Roman" w:cs="Times New Roman"/>
          <w:sz w:val="28"/>
          <w:szCs w:val="28"/>
        </w:rPr>
        <w:t>ХVII.ст</w:t>
      </w:r>
      <w:proofErr w:type="spellEnd"/>
      <w:r w:rsidRPr="00EB3068">
        <w:rPr>
          <w:rFonts w:ascii="Times New Roman" w:hAnsi="Times New Roman" w:cs="Times New Roman"/>
          <w:sz w:val="28"/>
          <w:szCs w:val="28"/>
        </w:rPr>
        <w:t>. – К.:Вища школа, 1994.</w:t>
      </w:r>
    </w:p>
    <w:p w:rsidR="00E56A0D" w:rsidRPr="00531925" w:rsidRDefault="00531925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Поліщук Я. Міфологічний горизонт українського модернізму. Монографія. Видання друге, доповнене і перероблене. –</w:t>
      </w:r>
      <w:r w:rsidR="00116905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вано-Франківськ: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Лілея-НВ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392с.</w:t>
      </w:r>
    </w:p>
    <w:p w:rsidR="00531925" w:rsidRDefault="00531925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Слабошпицький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25 поетів української діаспори. – К.: Видавництво «Ярославів Вал», 2006. – с.728.</w:t>
      </w:r>
    </w:p>
    <w:p w:rsidR="00531925" w:rsidRDefault="00531925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Тарнашинська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УКРАЇНСЬКЕ ШІСТДЕСЯТНИЦТВО: профілі на тлі покоління (історико-літературний та поети кальний аспекти). – К.: Смолоскип, 2010. – 632с.</w:t>
      </w:r>
    </w:p>
    <w:p w:rsidR="001101C5" w:rsidRDefault="001101C5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Українські літературні школи та групи 60-90-х рр..ХХ ст..: Антологія вибраної поезії та есеїстки/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вступ.слова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біобібліограф. відомостей та прим.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Габор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Львів: ЛА «Піраміда», 2009. – 620с.</w:t>
      </w:r>
    </w:p>
    <w:p w:rsidR="00B12067" w:rsidRDefault="00B12067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Ушкалов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Сковорода та інші: Причинки до історії української літератури. – К.: Факт, 2007. – 552с.</w:t>
      </w:r>
    </w:p>
    <w:p w:rsidR="00116905" w:rsidRPr="00EB3068" w:rsidRDefault="00116905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Українська модерна драма кінця ХІХ – початку ХХ століття (неоромантизм, символізм, експресіонізм) / Степан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Івано-Франківськ: Плай, 2002. – 413с.</w:t>
      </w:r>
    </w:p>
    <w:p w:rsidR="007B1CC2" w:rsidRPr="00EB3068" w:rsidRDefault="007B1CC2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68">
        <w:rPr>
          <w:rFonts w:ascii="Times New Roman" w:hAnsi="Times New Roman" w:cs="Times New Roman"/>
          <w:sz w:val="28"/>
          <w:szCs w:val="28"/>
        </w:rPr>
        <w:t xml:space="preserve">Шевчук Вал. Муза </w:t>
      </w:r>
      <w:proofErr w:type="spellStart"/>
      <w:r w:rsidRPr="00EB3068">
        <w:rPr>
          <w:rFonts w:ascii="Times New Roman" w:hAnsi="Times New Roman" w:cs="Times New Roman"/>
          <w:sz w:val="28"/>
          <w:szCs w:val="28"/>
        </w:rPr>
        <w:t>Роксоланська</w:t>
      </w:r>
      <w:proofErr w:type="spellEnd"/>
      <w:r w:rsidRPr="00EB3068">
        <w:rPr>
          <w:rFonts w:ascii="Times New Roman" w:hAnsi="Times New Roman" w:cs="Times New Roman"/>
          <w:sz w:val="28"/>
          <w:szCs w:val="28"/>
        </w:rPr>
        <w:t>: У 2-х кн.. – К.:Либідь, 2006р.</w:t>
      </w:r>
    </w:p>
    <w:p w:rsidR="007B1CC2" w:rsidRPr="00EB3068" w:rsidRDefault="007B1CC2" w:rsidP="005319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68">
        <w:rPr>
          <w:rFonts w:ascii="Times New Roman" w:hAnsi="Times New Roman" w:cs="Times New Roman"/>
          <w:sz w:val="28"/>
          <w:szCs w:val="28"/>
        </w:rPr>
        <w:lastRenderedPageBreak/>
        <w:t xml:space="preserve">Шевчук Вал. Пізнаний і </w:t>
      </w:r>
      <w:proofErr w:type="spellStart"/>
      <w:r w:rsidRPr="00EB3068">
        <w:rPr>
          <w:rFonts w:ascii="Times New Roman" w:hAnsi="Times New Roman" w:cs="Times New Roman"/>
          <w:sz w:val="28"/>
          <w:szCs w:val="28"/>
        </w:rPr>
        <w:t>неопізнаний</w:t>
      </w:r>
      <w:proofErr w:type="spellEnd"/>
      <w:r w:rsidRPr="00EB3068">
        <w:rPr>
          <w:rFonts w:ascii="Times New Roman" w:hAnsi="Times New Roman" w:cs="Times New Roman"/>
          <w:sz w:val="28"/>
          <w:szCs w:val="28"/>
        </w:rPr>
        <w:t xml:space="preserve"> Сфінкс: Григорій Сковорода сучасними очима. Розмисли. – К.: Пульсари, 2008р.</w:t>
      </w:r>
    </w:p>
    <w:p w:rsidR="006B78AA" w:rsidRPr="00EB3068" w:rsidRDefault="006B78AA" w:rsidP="006B78AA">
      <w:pPr>
        <w:shd w:val="clear" w:color="auto" w:fill="FFFFFF"/>
        <w:jc w:val="both"/>
        <w:rPr>
          <w:szCs w:val="28"/>
          <w:lang w:val="uk-UA"/>
        </w:rPr>
      </w:pPr>
    </w:p>
    <w:p w:rsidR="006B78AA" w:rsidRPr="004E4051" w:rsidRDefault="006B78AA" w:rsidP="006B78AA">
      <w:pPr>
        <w:shd w:val="clear" w:color="auto" w:fill="FFFFFF"/>
        <w:jc w:val="both"/>
        <w:rPr>
          <w:bCs/>
          <w:spacing w:val="-6"/>
          <w:lang w:val="uk-UA"/>
        </w:rPr>
      </w:pPr>
    </w:p>
    <w:p w:rsidR="006B78AA" w:rsidRPr="004E4051" w:rsidRDefault="006B78AA" w:rsidP="006B78AA">
      <w:pPr>
        <w:shd w:val="clear" w:color="auto" w:fill="FFFFFF"/>
        <w:jc w:val="center"/>
        <w:rPr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B12067" w:rsidRPr="0011634A" w:rsidRDefault="00B12067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Агеєва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Жіночий простір: Феміністичний дискурс українського модернізму: Монографія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 – 320с.</w:t>
      </w:r>
    </w:p>
    <w:p w:rsidR="0011634A" w:rsidRPr="00B12067" w:rsidRDefault="0011634A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Біла А. Український літературний авангард: пошуки, стильові напрямки. Монографія. Видання друге, доповнене і перероблене. – К.: Смолоскип, 2006. – 464с.</w:t>
      </w:r>
    </w:p>
    <w:p w:rsidR="00B86FB9" w:rsidRPr="00531925" w:rsidRDefault="00B86FB9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Гординський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Святослав. На переломі епох. Літературознавчі статті, огляди,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есеї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рецензії, спогади / Серія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 джерел». – Львів, Світ,2004. – 504с. + 32 вкл., іл.</w:t>
      </w:r>
    </w:p>
    <w:p w:rsidR="00531925" w:rsidRPr="00B86FB9" w:rsidRDefault="00531925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Проза Віри Вовк: виміри сакрального.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Брустурів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364с.:</w:t>
      </w:r>
      <w:proofErr w:type="spellStart"/>
      <w:r>
        <w:rPr>
          <w:rFonts w:ascii="Times New Roman" w:hAnsi="Times New Roman" w:cs="Times New Roman"/>
          <w:sz w:val="28"/>
          <w:szCs w:val="28"/>
        </w:rPr>
        <w:t>іл</w:t>
      </w:r>
      <w:proofErr w:type="spellEnd"/>
    </w:p>
    <w:p w:rsidR="007B1CC2" w:rsidRPr="00116905" w:rsidRDefault="007B1CC2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5684">
        <w:rPr>
          <w:rFonts w:ascii="Times New Roman" w:hAnsi="Times New Roman" w:cs="Times New Roman"/>
          <w:sz w:val="28"/>
          <w:szCs w:val="28"/>
        </w:rPr>
        <w:t xml:space="preserve">Дзюба І. Тарас Шевченко. Життя і творчість. – К.: </w:t>
      </w:r>
      <w:proofErr w:type="spellStart"/>
      <w:r w:rsidRPr="00895684">
        <w:rPr>
          <w:rFonts w:ascii="Times New Roman" w:hAnsi="Times New Roman" w:cs="Times New Roman"/>
          <w:sz w:val="28"/>
          <w:szCs w:val="28"/>
        </w:rPr>
        <w:t>Вид.дім</w:t>
      </w:r>
      <w:proofErr w:type="spellEnd"/>
      <w:r w:rsidRPr="00895684">
        <w:rPr>
          <w:rFonts w:ascii="Times New Roman" w:hAnsi="Times New Roman" w:cs="Times New Roman"/>
          <w:sz w:val="28"/>
          <w:szCs w:val="28"/>
        </w:rPr>
        <w:t xml:space="preserve"> «Києво-Могилянська академія», 2008. – 720с.</w:t>
      </w:r>
    </w:p>
    <w:p w:rsidR="00116905" w:rsidRPr="00E56A0D" w:rsidRDefault="00116905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Дмитренко В.І. Літературний дискурс «Ланки»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першої третини ХХ століття: монографія / Вікторія Ігорівна Дмитренко;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Держ.закл</w:t>
      </w:r>
      <w:proofErr w:type="spellEnd"/>
      <w:r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="00424F09">
        <w:rPr>
          <w:rFonts w:ascii="Times New Roman" w:hAnsi="Times New Roman" w:cs="Times New Roman"/>
          <w:sz w:val="28"/>
          <w:szCs w:val="28"/>
        </w:rPr>
        <w:t xml:space="preserve">. нац..ун-т імені Тараса Шевченка». – Луганськ: вид-во </w:t>
      </w:r>
      <w:proofErr w:type="spellStart"/>
      <w:r w:rsidR="00424F09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="00424F09">
        <w:rPr>
          <w:rFonts w:ascii="Times New Roman" w:hAnsi="Times New Roman" w:cs="Times New Roman"/>
          <w:sz w:val="28"/>
          <w:szCs w:val="28"/>
        </w:rPr>
        <w:t xml:space="preserve"> «ЛНУ імені Тараса Шевченка», 2009. – 280с.</w:t>
      </w:r>
    </w:p>
    <w:p w:rsidR="00E56A0D" w:rsidRPr="00E56A0D" w:rsidRDefault="00E56A0D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Забужко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Фортінбраса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Вибрана есеїстка 90-х. – К.: Факт, 1999. – 340с.</w:t>
      </w:r>
    </w:p>
    <w:p w:rsidR="00E56A0D" w:rsidRDefault="00E56A0D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Іванишин П.В. Національний спосіб розуміння в поезії Т.Шевченка, Є.Маланюка, Л.Костенко: монографія / П.В.Іванишин.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 – 392с.(серія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895684" w:rsidRPr="00895684" w:rsidRDefault="00895684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Йогансен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 Подорож філософа під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448с.</w:t>
      </w:r>
    </w:p>
    <w:p w:rsidR="00BB6FBB" w:rsidRPr="00B12067" w:rsidRDefault="007B1CC2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4">
        <w:rPr>
          <w:rFonts w:ascii="Times New Roman" w:hAnsi="Times New Roman" w:cs="Times New Roman"/>
          <w:sz w:val="28"/>
          <w:szCs w:val="28"/>
        </w:rPr>
        <w:t>Нахлік</w:t>
      </w:r>
      <w:proofErr w:type="spellEnd"/>
      <w:r w:rsidRPr="00895684">
        <w:rPr>
          <w:rFonts w:ascii="Times New Roman" w:hAnsi="Times New Roman" w:cs="Times New Roman"/>
          <w:sz w:val="28"/>
          <w:szCs w:val="28"/>
        </w:rPr>
        <w:t xml:space="preserve"> Є.К. Перелицьований світ Івана Котляревського: </w:t>
      </w:r>
      <w:proofErr w:type="spellStart"/>
      <w:r w:rsidRPr="00895684">
        <w:rPr>
          <w:rFonts w:ascii="Times New Roman" w:hAnsi="Times New Roman" w:cs="Times New Roman"/>
          <w:sz w:val="28"/>
          <w:szCs w:val="28"/>
        </w:rPr>
        <w:t>текст-інтертекст-контекст</w:t>
      </w:r>
      <w:proofErr w:type="spellEnd"/>
      <w:r w:rsidRPr="00895684">
        <w:rPr>
          <w:rFonts w:ascii="Times New Roman" w:hAnsi="Times New Roman" w:cs="Times New Roman"/>
          <w:sz w:val="28"/>
          <w:szCs w:val="28"/>
        </w:rPr>
        <w:t xml:space="preserve">/ Євген  </w:t>
      </w:r>
      <w:proofErr w:type="spellStart"/>
      <w:r w:rsidRPr="00895684">
        <w:rPr>
          <w:rFonts w:ascii="Times New Roman" w:hAnsi="Times New Roman" w:cs="Times New Roman"/>
          <w:sz w:val="28"/>
          <w:szCs w:val="28"/>
        </w:rPr>
        <w:t>Нахлік</w:t>
      </w:r>
      <w:proofErr w:type="spellEnd"/>
      <w:r w:rsidRPr="00895684">
        <w:rPr>
          <w:rFonts w:ascii="Times New Roman" w:hAnsi="Times New Roman" w:cs="Times New Roman"/>
          <w:sz w:val="28"/>
          <w:szCs w:val="28"/>
        </w:rPr>
        <w:t>: НАН України. ДУ «Інститут Івана Франка». – Львів, 2015. – 543с.</w:t>
      </w:r>
    </w:p>
    <w:p w:rsidR="00B12067" w:rsidRPr="0011634A" w:rsidRDefault="00B12067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Павличко С. Фемінізм/ Передмова Віри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Вид-во Соломії Павличко «Основи», 2002. – 322с.</w:t>
      </w:r>
    </w:p>
    <w:p w:rsidR="0011634A" w:rsidRPr="001101C5" w:rsidRDefault="0011634A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Пуніна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самітний геній: Олесь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літературний портрет /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288с. – (Серія «Життя і слово»).</w:t>
      </w:r>
    </w:p>
    <w:p w:rsidR="001101C5" w:rsidRDefault="001101C5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Редінг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Безумці: З історії кохання Михайла Коцюбинського та Олександри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Аплаксіної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роман /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Редінг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ВЦ «Академія», 2012. – 184с.</w:t>
      </w:r>
    </w:p>
    <w:p w:rsidR="00EB3068" w:rsidRPr="00AE7DF7" w:rsidRDefault="007B1CC2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4">
        <w:rPr>
          <w:rFonts w:ascii="Times New Roman" w:hAnsi="Times New Roman" w:cs="Times New Roman"/>
          <w:sz w:val="28"/>
          <w:szCs w:val="28"/>
        </w:rPr>
        <w:t>Сиваченко</w:t>
      </w:r>
      <w:proofErr w:type="spellEnd"/>
      <w:r w:rsidRPr="00895684">
        <w:rPr>
          <w:rFonts w:ascii="Times New Roman" w:hAnsi="Times New Roman" w:cs="Times New Roman"/>
          <w:sz w:val="28"/>
          <w:szCs w:val="28"/>
        </w:rPr>
        <w:t xml:space="preserve"> М.Є. Корифей української прози. Нарис творчості Панаса Мирного. – К, 1967.</w:t>
      </w:r>
    </w:p>
    <w:p w:rsidR="00AE7DF7" w:rsidRPr="00EB3068" w:rsidRDefault="00AE7DF7" w:rsidP="00895684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Соцреалістичний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канон в українській літературі: ґенеза, розвиток, модифікації: монографія / В.П.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Хархун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Ніжин: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Гідромакс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2009. – 508с.</w:t>
      </w:r>
    </w:p>
    <w:p w:rsidR="00175B9B" w:rsidRPr="009F3938" w:rsidRDefault="00EB3068" w:rsidP="009F3938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Шляхи під сонцем. Репортаж 20-х років.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860с.</w:t>
      </w:r>
      <w:r w:rsidR="001A72AD">
        <w:rPr>
          <w:szCs w:val="28"/>
          <w:lang w:val="en-US"/>
        </w:rPr>
        <w:t xml:space="preserve">    </w:t>
      </w:r>
      <w:r w:rsidR="00E31EB2" w:rsidRPr="009F3938">
        <w:rPr>
          <w:szCs w:val="28"/>
          <w:lang w:val="en-US"/>
        </w:rPr>
        <w:t xml:space="preserve">        </w:t>
      </w:r>
    </w:p>
    <w:sectPr w:rsidR="00175B9B" w:rsidRPr="009F3938" w:rsidSect="006B78AA">
      <w:footerReference w:type="even" r:id="rId7"/>
      <w:footerReference w:type="default" r:id="rId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F5C" w:rsidRDefault="00200F5C">
      <w:r>
        <w:separator/>
      </w:r>
    </w:p>
  </w:endnote>
  <w:endnote w:type="continuationSeparator" w:id="0">
    <w:p w:rsidR="00200F5C" w:rsidRDefault="00200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3" w:rsidRDefault="00DA7800" w:rsidP="006B78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6F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6FF3" w:rsidRDefault="00966FF3" w:rsidP="006B78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3" w:rsidRDefault="00966FF3" w:rsidP="006B78AA">
    <w:pPr>
      <w:pStyle w:val="a3"/>
      <w:framePr w:wrap="around" w:vAnchor="text" w:hAnchor="margin" w:xAlign="right" w:y="1"/>
      <w:rPr>
        <w:rStyle w:val="a4"/>
      </w:rPr>
    </w:pPr>
  </w:p>
  <w:p w:rsidR="00966FF3" w:rsidRDefault="00966FF3" w:rsidP="006B78A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F5C" w:rsidRDefault="00200F5C">
      <w:r>
        <w:separator/>
      </w:r>
    </w:p>
  </w:footnote>
  <w:footnote w:type="continuationSeparator" w:id="0">
    <w:p w:rsidR="00200F5C" w:rsidRDefault="00200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353"/>
    <w:multiLevelType w:val="hybridMultilevel"/>
    <w:tmpl w:val="96FCC33A"/>
    <w:lvl w:ilvl="0" w:tplc="F74E21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3465"/>
    <w:multiLevelType w:val="hybridMultilevel"/>
    <w:tmpl w:val="AF361C32"/>
    <w:lvl w:ilvl="0" w:tplc="B44ECC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85BE7"/>
    <w:multiLevelType w:val="hybridMultilevel"/>
    <w:tmpl w:val="02027A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40A07FC0"/>
    <w:multiLevelType w:val="hybridMultilevel"/>
    <w:tmpl w:val="A70AD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E4784"/>
    <w:multiLevelType w:val="hybridMultilevel"/>
    <w:tmpl w:val="B08C9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635F6"/>
    <w:multiLevelType w:val="hybridMultilevel"/>
    <w:tmpl w:val="96F6E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15891"/>
    <w:multiLevelType w:val="hybridMultilevel"/>
    <w:tmpl w:val="E30E0F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8AA"/>
    <w:rsid w:val="000007DD"/>
    <w:rsid w:val="00003005"/>
    <w:rsid w:val="0000383B"/>
    <w:rsid w:val="00004863"/>
    <w:rsid w:val="00004FBC"/>
    <w:rsid w:val="00005354"/>
    <w:rsid w:val="00006900"/>
    <w:rsid w:val="00007422"/>
    <w:rsid w:val="00010515"/>
    <w:rsid w:val="00010F0B"/>
    <w:rsid w:val="0001107B"/>
    <w:rsid w:val="00011987"/>
    <w:rsid w:val="000127DB"/>
    <w:rsid w:val="000132A7"/>
    <w:rsid w:val="00013F4D"/>
    <w:rsid w:val="00014398"/>
    <w:rsid w:val="00014553"/>
    <w:rsid w:val="00015C83"/>
    <w:rsid w:val="00021DA2"/>
    <w:rsid w:val="000226DF"/>
    <w:rsid w:val="000230B1"/>
    <w:rsid w:val="000231E1"/>
    <w:rsid w:val="000235B4"/>
    <w:rsid w:val="00025141"/>
    <w:rsid w:val="00025797"/>
    <w:rsid w:val="0002642C"/>
    <w:rsid w:val="00026EDF"/>
    <w:rsid w:val="00027B45"/>
    <w:rsid w:val="0003003A"/>
    <w:rsid w:val="0003029F"/>
    <w:rsid w:val="00030479"/>
    <w:rsid w:val="00033B1F"/>
    <w:rsid w:val="0003501E"/>
    <w:rsid w:val="00036D62"/>
    <w:rsid w:val="00037A36"/>
    <w:rsid w:val="000408F4"/>
    <w:rsid w:val="00041326"/>
    <w:rsid w:val="00041C6A"/>
    <w:rsid w:val="000421EA"/>
    <w:rsid w:val="0004259A"/>
    <w:rsid w:val="00042646"/>
    <w:rsid w:val="000443BF"/>
    <w:rsid w:val="0004559D"/>
    <w:rsid w:val="0004614F"/>
    <w:rsid w:val="000476B0"/>
    <w:rsid w:val="00050178"/>
    <w:rsid w:val="000504A0"/>
    <w:rsid w:val="00052370"/>
    <w:rsid w:val="00052716"/>
    <w:rsid w:val="00052940"/>
    <w:rsid w:val="0005312E"/>
    <w:rsid w:val="0005362D"/>
    <w:rsid w:val="00054640"/>
    <w:rsid w:val="0005629D"/>
    <w:rsid w:val="00057C45"/>
    <w:rsid w:val="00057CAA"/>
    <w:rsid w:val="0006024C"/>
    <w:rsid w:val="00060574"/>
    <w:rsid w:val="00060953"/>
    <w:rsid w:val="00060A12"/>
    <w:rsid w:val="00062E65"/>
    <w:rsid w:val="00062FA8"/>
    <w:rsid w:val="00063211"/>
    <w:rsid w:val="000668CC"/>
    <w:rsid w:val="00066A9B"/>
    <w:rsid w:val="0007051D"/>
    <w:rsid w:val="000709C0"/>
    <w:rsid w:val="00071C6A"/>
    <w:rsid w:val="00071CE6"/>
    <w:rsid w:val="00072328"/>
    <w:rsid w:val="00072C8C"/>
    <w:rsid w:val="000742F5"/>
    <w:rsid w:val="00074613"/>
    <w:rsid w:val="00075251"/>
    <w:rsid w:val="00075971"/>
    <w:rsid w:val="0007739A"/>
    <w:rsid w:val="00080D74"/>
    <w:rsid w:val="000811EB"/>
    <w:rsid w:val="00084DC2"/>
    <w:rsid w:val="00084F45"/>
    <w:rsid w:val="00087629"/>
    <w:rsid w:val="00090485"/>
    <w:rsid w:val="00090D17"/>
    <w:rsid w:val="00093345"/>
    <w:rsid w:val="00095825"/>
    <w:rsid w:val="000A0A96"/>
    <w:rsid w:val="000A13BC"/>
    <w:rsid w:val="000A17C8"/>
    <w:rsid w:val="000A1A39"/>
    <w:rsid w:val="000A2375"/>
    <w:rsid w:val="000A2822"/>
    <w:rsid w:val="000A3675"/>
    <w:rsid w:val="000A381E"/>
    <w:rsid w:val="000A38AB"/>
    <w:rsid w:val="000A50DE"/>
    <w:rsid w:val="000A56A1"/>
    <w:rsid w:val="000A5A98"/>
    <w:rsid w:val="000A6163"/>
    <w:rsid w:val="000A71D4"/>
    <w:rsid w:val="000A74F1"/>
    <w:rsid w:val="000A75B3"/>
    <w:rsid w:val="000B0478"/>
    <w:rsid w:val="000B0496"/>
    <w:rsid w:val="000B1EFD"/>
    <w:rsid w:val="000B23C2"/>
    <w:rsid w:val="000B2E3D"/>
    <w:rsid w:val="000B3665"/>
    <w:rsid w:val="000B513A"/>
    <w:rsid w:val="000B5A8C"/>
    <w:rsid w:val="000B6C1F"/>
    <w:rsid w:val="000C0C10"/>
    <w:rsid w:val="000C230E"/>
    <w:rsid w:val="000C2656"/>
    <w:rsid w:val="000C34B4"/>
    <w:rsid w:val="000C36A5"/>
    <w:rsid w:val="000C3725"/>
    <w:rsid w:val="000C401F"/>
    <w:rsid w:val="000C7208"/>
    <w:rsid w:val="000C7F8A"/>
    <w:rsid w:val="000D0657"/>
    <w:rsid w:val="000D0ABC"/>
    <w:rsid w:val="000D2C10"/>
    <w:rsid w:val="000D2D23"/>
    <w:rsid w:val="000D30D9"/>
    <w:rsid w:val="000D3207"/>
    <w:rsid w:val="000D41D7"/>
    <w:rsid w:val="000D4823"/>
    <w:rsid w:val="000E00E7"/>
    <w:rsid w:val="000E0280"/>
    <w:rsid w:val="000E0AF9"/>
    <w:rsid w:val="000E2AE3"/>
    <w:rsid w:val="000E2B9F"/>
    <w:rsid w:val="000E30DE"/>
    <w:rsid w:val="000E4767"/>
    <w:rsid w:val="000E5C25"/>
    <w:rsid w:val="000E5F88"/>
    <w:rsid w:val="000E6652"/>
    <w:rsid w:val="000E6E2C"/>
    <w:rsid w:val="000E7436"/>
    <w:rsid w:val="000E7616"/>
    <w:rsid w:val="000E7C8D"/>
    <w:rsid w:val="000F06AC"/>
    <w:rsid w:val="000F13A5"/>
    <w:rsid w:val="000F205E"/>
    <w:rsid w:val="000F217F"/>
    <w:rsid w:val="000F31D8"/>
    <w:rsid w:val="000F619D"/>
    <w:rsid w:val="000F73CF"/>
    <w:rsid w:val="001007CA"/>
    <w:rsid w:val="00101CAA"/>
    <w:rsid w:val="00102A08"/>
    <w:rsid w:val="00103B36"/>
    <w:rsid w:val="00103DB1"/>
    <w:rsid w:val="00103F22"/>
    <w:rsid w:val="00104002"/>
    <w:rsid w:val="00104572"/>
    <w:rsid w:val="00105A74"/>
    <w:rsid w:val="001101C5"/>
    <w:rsid w:val="00112340"/>
    <w:rsid w:val="00112C8E"/>
    <w:rsid w:val="00113918"/>
    <w:rsid w:val="00113974"/>
    <w:rsid w:val="00115CDA"/>
    <w:rsid w:val="00115D81"/>
    <w:rsid w:val="0011634A"/>
    <w:rsid w:val="00116905"/>
    <w:rsid w:val="00116E7E"/>
    <w:rsid w:val="0011738F"/>
    <w:rsid w:val="001174AB"/>
    <w:rsid w:val="00117D28"/>
    <w:rsid w:val="0012092F"/>
    <w:rsid w:val="00123788"/>
    <w:rsid w:val="00124028"/>
    <w:rsid w:val="00124C77"/>
    <w:rsid w:val="00125AC2"/>
    <w:rsid w:val="0012603F"/>
    <w:rsid w:val="00126851"/>
    <w:rsid w:val="00127D36"/>
    <w:rsid w:val="00130432"/>
    <w:rsid w:val="00130EB9"/>
    <w:rsid w:val="001313B1"/>
    <w:rsid w:val="0013271D"/>
    <w:rsid w:val="00132814"/>
    <w:rsid w:val="00132DD2"/>
    <w:rsid w:val="001338E0"/>
    <w:rsid w:val="00133C69"/>
    <w:rsid w:val="00133E45"/>
    <w:rsid w:val="00135767"/>
    <w:rsid w:val="00135B24"/>
    <w:rsid w:val="00136954"/>
    <w:rsid w:val="001369F7"/>
    <w:rsid w:val="00137460"/>
    <w:rsid w:val="00137D30"/>
    <w:rsid w:val="00140C0A"/>
    <w:rsid w:val="00140D26"/>
    <w:rsid w:val="00141211"/>
    <w:rsid w:val="00143455"/>
    <w:rsid w:val="00144717"/>
    <w:rsid w:val="00144921"/>
    <w:rsid w:val="00145DDC"/>
    <w:rsid w:val="001469C5"/>
    <w:rsid w:val="00147279"/>
    <w:rsid w:val="00150B30"/>
    <w:rsid w:val="00152225"/>
    <w:rsid w:val="0015273A"/>
    <w:rsid w:val="00152A19"/>
    <w:rsid w:val="0015349D"/>
    <w:rsid w:val="00156722"/>
    <w:rsid w:val="001572E4"/>
    <w:rsid w:val="00157BF5"/>
    <w:rsid w:val="001615D2"/>
    <w:rsid w:val="00161F17"/>
    <w:rsid w:val="0016220A"/>
    <w:rsid w:val="0016376B"/>
    <w:rsid w:val="00163C16"/>
    <w:rsid w:val="00164D5A"/>
    <w:rsid w:val="0016605C"/>
    <w:rsid w:val="00166904"/>
    <w:rsid w:val="00167C0F"/>
    <w:rsid w:val="00170683"/>
    <w:rsid w:val="0017079D"/>
    <w:rsid w:val="00170BE9"/>
    <w:rsid w:val="00171256"/>
    <w:rsid w:val="00172915"/>
    <w:rsid w:val="0017320C"/>
    <w:rsid w:val="00173832"/>
    <w:rsid w:val="00173B6C"/>
    <w:rsid w:val="00174350"/>
    <w:rsid w:val="001752FA"/>
    <w:rsid w:val="00175690"/>
    <w:rsid w:val="00175B9B"/>
    <w:rsid w:val="00176D09"/>
    <w:rsid w:val="00177BA6"/>
    <w:rsid w:val="00177D57"/>
    <w:rsid w:val="00181804"/>
    <w:rsid w:val="00183316"/>
    <w:rsid w:val="001843AF"/>
    <w:rsid w:val="00184E7B"/>
    <w:rsid w:val="00185D5A"/>
    <w:rsid w:val="00186D12"/>
    <w:rsid w:val="00190C50"/>
    <w:rsid w:val="00191AB4"/>
    <w:rsid w:val="00192054"/>
    <w:rsid w:val="00192373"/>
    <w:rsid w:val="0019298D"/>
    <w:rsid w:val="00193A11"/>
    <w:rsid w:val="001945BD"/>
    <w:rsid w:val="00195592"/>
    <w:rsid w:val="00195DD9"/>
    <w:rsid w:val="00196834"/>
    <w:rsid w:val="001A0990"/>
    <w:rsid w:val="001A11E5"/>
    <w:rsid w:val="001A1B2C"/>
    <w:rsid w:val="001A2D57"/>
    <w:rsid w:val="001A2D7A"/>
    <w:rsid w:val="001A39B9"/>
    <w:rsid w:val="001A4097"/>
    <w:rsid w:val="001A40AF"/>
    <w:rsid w:val="001A72AD"/>
    <w:rsid w:val="001B2F1D"/>
    <w:rsid w:val="001B3754"/>
    <w:rsid w:val="001B4AC8"/>
    <w:rsid w:val="001B5243"/>
    <w:rsid w:val="001B565F"/>
    <w:rsid w:val="001B62DC"/>
    <w:rsid w:val="001B7191"/>
    <w:rsid w:val="001C036A"/>
    <w:rsid w:val="001C0D7E"/>
    <w:rsid w:val="001C302A"/>
    <w:rsid w:val="001C7732"/>
    <w:rsid w:val="001D0449"/>
    <w:rsid w:val="001D0D67"/>
    <w:rsid w:val="001D17EB"/>
    <w:rsid w:val="001D2C4C"/>
    <w:rsid w:val="001D442C"/>
    <w:rsid w:val="001D7899"/>
    <w:rsid w:val="001D78B7"/>
    <w:rsid w:val="001E0A24"/>
    <w:rsid w:val="001E1483"/>
    <w:rsid w:val="001E1E22"/>
    <w:rsid w:val="001E2745"/>
    <w:rsid w:val="001E4744"/>
    <w:rsid w:val="001E4DBD"/>
    <w:rsid w:val="001E580C"/>
    <w:rsid w:val="001E6FF5"/>
    <w:rsid w:val="001E724C"/>
    <w:rsid w:val="001F0430"/>
    <w:rsid w:val="001F2C24"/>
    <w:rsid w:val="001F328D"/>
    <w:rsid w:val="001F37D2"/>
    <w:rsid w:val="001F3B10"/>
    <w:rsid w:val="001F41A7"/>
    <w:rsid w:val="001F4978"/>
    <w:rsid w:val="001F51C1"/>
    <w:rsid w:val="001F61BD"/>
    <w:rsid w:val="001F6491"/>
    <w:rsid w:val="001F72F3"/>
    <w:rsid w:val="00200066"/>
    <w:rsid w:val="00200C6E"/>
    <w:rsid w:val="00200F5C"/>
    <w:rsid w:val="00201796"/>
    <w:rsid w:val="00202DD6"/>
    <w:rsid w:val="002030EE"/>
    <w:rsid w:val="00203E00"/>
    <w:rsid w:val="00204450"/>
    <w:rsid w:val="00204FEB"/>
    <w:rsid w:val="00205740"/>
    <w:rsid w:val="00205C86"/>
    <w:rsid w:val="00205F86"/>
    <w:rsid w:val="00206781"/>
    <w:rsid w:val="00206D4B"/>
    <w:rsid w:val="00206F5A"/>
    <w:rsid w:val="00207FE8"/>
    <w:rsid w:val="0021033A"/>
    <w:rsid w:val="00210CAD"/>
    <w:rsid w:val="00210FD6"/>
    <w:rsid w:val="002114CF"/>
    <w:rsid w:val="002127B9"/>
    <w:rsid w:val="00212C18"/>
    <w:rsid w:val="002134AC"/>
    <w:rsid w:val="00213D88"/>
    <w:rsid w:val="00213DDB"/>
    <w:rsid w:val="00216134"/>
    <w:rsid w:val="002162E4"/>
    <w:rsid w:val="002176B9"/>
    <w:rsid w:val="00220124"/>
    <w:rsid w:val="00220282"/>
    <w:rsid w:val="00220FA3"/>
    <w:rsid w:val="002214D2"/>
    <w:rsid w:val="002228D5"/>
    <w:rsid w:val="00222DFA"/>
    <w:rsid w:val="0022780E"/>
    <w:rsid w:val="0022794E"/>
    <w:rsid w:val="00230CE3"/>
    <w:rsid w:val="002313F3"/>
    <w:rsid w:val="00231671"/>
    <w:rsid w:val="00233057"/>
    <w:rsid w:val="0023311A"/>
    <w:rsid w:val="00233973"/>
    <w:rsid w:val="002344AA"/>
    <w:rsid w:val="002345B5"/>
    <w:rsid w:val="00234FA2"/>
    <w:rsid w:val="00236F40"/>
    <w:rsid w:val="00237ABC"/>
    <w:rsid w:val="00240301"/>
    <w:rsid w:val="002408FA"/>
    <w:rsid w:val="00240AE9"/>
    <w:rsid w:val="00244785"/>
    <w:rsid w:val="002447B4"/>
    <w:rsid w:val="00246C2F"/>
    <w:rsid w:val="00246C7F"/>
    <w:rsid w:val="0025097F"/>
    <w:rsid w:val="002523BF"/>
    <w:rsid w:val="002527AC"/>
    <w:rsid w:val="002530FD"/>
    <w:rsid w:val="00254BF4"/>
    <w:rsid w:val="002573CB"/>
    <w:rsid w:val="00257551"/>
    <w:rsid w:val="002623A4"/>
    <w:rsid w:val="00263FDF"/>
    <w:rsid w:val="00264384"/>
    <w:rsid w:val="0026475D"/>
    <w:rsid w:val="00264C12"/>
    <w:rsid w:val="00265143"/>
    <w:rsid w:val="00265C61"/>
    <w:rsid w:val="00266C41"/>
    <w:rsid w:val="002672A1"/>
    <w:rsid w:val="0027142B"/>
    <w:rsid w:val="00273195"/>
    <w:rsid w:val="00273A10"/>
    <w:rsid w:val="002748EE"/>
    <w:rsid w:val="00276360"/>
    <w:rsid w:val="00276DA3"/>
    <w:rsid w:val="00280D22"/>
    <w:rsid w:val="0028269F"/>
    <w:rsid w:val="00282B85"/>
    <w:rsid w:val="002832B4"/>
    <w:rsid w:val="002837A9"/>
    <w:rsid w:val="00284F5E"/>
    <w:rsid w:val="00285011"/>
    <w:rsid w:val="002854FA"/>
    <w:rsid w:val="00287358"/>
    <w:rsid w:val="002873E5"/>
    <w:rsid w:val="00287AD9"/>
    <w:rsid w:val="00290C8A"/>
    <w:rsid w:val="00290F8A"/>
    <w:rsid w:val="00291E2D"/>
    <w:rsid w:val="00292351"/>
    <w:rsid w:val="002934B7"/>
    <w:rsid w:val="002956D5"/>
    <w:rsid w:val="00296E00"/>
    <w:rsid w:val="002A0ABE"/>
    <w:rsid w:val="002A26AB"/>
    <w:rsid w:val="002A313D"/>
    <w:rsid w:val="002A3754"/>
    <w:rsid w:val="002A5887"/>
    <w:rsid w:val="002A5B82"/>
    <w:rsid w:val="002A6CAF"/>
    <w:rsid w:val="002A7B27"/>
    <w:rsid w:val="002A7F15"/>
    <w:rsid w:val="002B0331"/>
    <w:rsid w:val="002B0885"/>
    <w:rsid w:val="002B1233"/>
    <w:rsid w:val="002B24F8"/>
    <w:rsid w:val="002B2C04"/>
    <w:rsid w:val="002B3546"/>
    <w:rsid w:val="002B3A60"/>
    <w:rsid w:val="002B3E87"/>
    <w:rsid w:val="002B4942"/>
    <w:rsid w:val="002B59D7"/>
    <w:rsid w:val="002B5A15"/>
    <w:rsid w:val="002B6AD8"/>
    <w:rsid w:val="002B745F"/>
    <w:rsid w:val="002C1A2B"/>
    <w:rsid w:val="002C229D"/>
    <w:rsid w:val="002C2A82"/>
    <w:rsid w:val="002C3138"/>
    <w:rsid w:val="002C4671"/>
    <w:rsid w:val="002C643B"/>
    <w:rsid w:val="002D1154"/>
    <w:rsid w:val="002D24DD"/>
    <w:rsid w:val="002D4BF5"/>
    <w:rsid w:val="002D4C10"/>
    <w:rsid w:val="002D4E39"/>
    <w:rsid w:val="002D7034"/>
    <w:rsid w:val="002E0058"/>
    <w:rsid w:val="002E021D"/>
    <w:rsid w:val="002E0284"/>
    <w:rsid w:val="002E028F"/>
    <w:rsid w:val="002E0C22"/>
    <w:rsid w:val="002E21CC"/>
    <w:rsid w:val="002E27D5"/>
    <w:rsid w:val="002E3215"/>
    <w:rsid w:val="002E4006"/>
    <w:rsid w:val="002E42EA"/>
    <w:rsid w:val="002E4756"/>
    <w:rsid w:val="002E4D89"/>
    <w:rsid w:val="002E6A50"/>
    <w:rsid w:val="002E73A0"/>
    <w:rsid w:val="002F018F"/>
    <w:rsid w:val="002F0B29"/>
    <w:rsid w:val="002F1418"/>
    <w:rsid w:val="002F25A6"/>
    <w:rsid w:val="002F29AC"/>
    <w:rsid w:val="002F29EA"/>
    <w:rsid w:val="002F331B"/>
    <w:rsid w:val="002F337A"/>
    <w:rsid w:val="002F41C3"/>
    <w:rsid w:val="002F4D09"/>
    <w:rsid w:val="002F5D1C"/>
    <w:rsid w:val="002F65A2"/>
    <w:rsid w:val="002F6B45"/>
    <w:rsid w:val="002F6E01"/>
    <w:rsid w:val="002F7392"/>
    <w:rsid w:val="003007F3"/>
    <w:rsid w:val="00301019"/>
    <w:rsid w:val="00302A92"/>
    <w:rsid w:val="00303635"/>
    <w:rsid w:val="00304C06"/>
    <w:rsid w:val="00305F54"/>
    <w:rsid w:val="00306999"/>
    <w:rsid w:val="00306C18"/>
    <w:rsid w:val="00307A2E"/>
    <w:rsid w:val="003100D7"/>
    <w:rsid w:val="003113A1"/>
    <w:rsid w:val="00311A70"/>
    <w:rsid w:val="00311D5B"/>
    <w:rsid w:val="0031334A"/>
    <w:rsid w:val="003140E7"/>
    <w:rsid w:val="003141B4"/>
    <w:rsid w:val="003143BE"/>
    <w:rsid w:val="003206B6"/>
    <w:rsid w:val="00320BF2"/>
    <w:rsid w:val="003211C4"/>
    <w:rsid w:val="00321E35"/>
    <w:rsid w:val="00322073"/>
    <w:rsid w:val="003225BB"/>
    <w:rsid w:val="00323ADF"/>
    <w:rsid w:val="00323FD4"/>
    <w:rsid w:val="003240C0"/>
    <w:rsid w:val="003245E0"/>
    <w:rsid w:val="00325490"/>
    <w:rsid w:val="003255AF"/>
    <w:rsid w:val="00326715"/>
    <w:rsid w:val="00326D47"/>
    <w:rsid w:val="0032718B"/>
    <w:rsid w:val="003277D3"/>
    <w:rsid w:val="00330F52"/>
    <w:rsid w:val="003313B0"/>
    <w:rsid w:val="0033172A"/>
    <w:rsid w:val="00332791"/>
    <w:rsid w:val="00332862"/>
    <w:rsid w:val="00333078"/>
    <w:rsid w:val="0033351B"/>
    <w:rsid w:val="00334A0C"/>
    <w:rsid w:val="00334C42"/>
    <w:rsid w:val="0033626B"/>
    <w:rsid w:val="00337A05"/>
    <w:rsid w:val="0034053A"/>
    <w:rsid w:val="00341D91"/>
    <w:rsid w:val="00341FC9"/>
    <w:rsid w:val="00342C9B"/>
    <w:rsid w:val="00343CDD"/>
    <w:rsid w:val="00344464"/>
    <w:rsid w:val="00345963"/>
    <w:rsid w:val="00346378"/>
    <w:rsid w:val="003473CF"/>
    <w:rsid w:val="00347C10"/>
    <w:rsid w:val="00351F81"/>
    <w:rsid w:val="00353596"/>
    <w:rsid w:val="00354BCC"/>
    <w:rsid w:val="003553D8"/>
    <w:rsid w:val="00355728"/>
    <w:rsid w:val="0035683D"/>
    <w:rsid w:val="003576A4"/>
    <w:rsid w:val="00363FBA"/>
    <w:rsid w:val="00364502"/>
    <w:rsid w:val="003658DC"/>
    <w:rsid w:val="00365AA1"/>
    <w:rsid w:val="00365D02"/>
    <w:rsid w:val="00365D44"/>
    <w:rsid w:val="003669F1"/>
    <w:rsid w:val="00371BBE"/>
    <w:rsid w:val="003725A5"/>
    <w:rsid w:val="003733A7"/>
    <w:rsid w:val="00373C0E"/>
    <w:rsid w:val="00374F9E"/>
    <w:rsid w:val="0037683B"/>
    <w:rsid w:val="00376DA6"/>
    <w:rsid w:val="00377691"/>
    <w:rsid w:val="00381F47"/>
    <w:rsid w:val="003830E6"/>
    <w:rsid w:val="00385F01"/>
    <w:rsid w:val="00386681"/>
    <w:rsid w:val="00386A29"/>
    <w:rsid w:val="00387511"/>
    <w:rsid w:val="0039070B"/>
    <w:rsid w:val="0039131B"/>
    <w:rsid w:val="003918F3"/>
    <w:rsid w:val="0039190E"/>
    <w:rsid w:val="00391C2B"/>
    <w:rsid w:val="0039239C"/>
    <w:rsid w:val="00392B20"/>
    <w:rsid w:val="0039303E"/>
    <w:rsid w:val="00393447"/>
    <w:rsid w:val="00393A69"/>
    <w:rsid w:val="00397822"/>
    <w:rsid w:val="00397A0C"/>
    <w:rsid w:val="00397A34"/>
    <w:rsid w:val="003A0142"/>
    <w:rsid w:val="003A05A6"/>
    <w:rsid w:val="003A172A"/>
    <w:rsid w:val="003A2386"/>
    <w:rsid w:val="003A2869"/>
    <w:rsid w:val="003A2D0B"/>
    <w:rsid w:val="003A356E"/>
    <w:rsid w:val="003A371B"/>
    <w:rsid w:val="003A4025"/>
    <w:rsid w:val="003A5E6E"/>
    <w:rsid w:val="003A6A63"/>
    <w:rsid w:val="003A6FC6"/>
    <w:rsid w:val="003A73B5"/>
    <w:rsid w:val="003A76F0"/>
    <w:rsid w:val="003A7BEB"/>
    <w:rsid w:val="003B0375"/>
    <w:rsid w:val="003B0FD0"/>
    <w:rsid w:val="003B3826"/>
    <w:rsid w:val="003B399C"/>
    <w:rsid w:val="003B3EBB"/>
    <w:rsid w:val="003B41BA"/>
    <w:rsid w:val="003B4FE4"/>
    <w:rsid w:val="003B6322"/>
    <w:rsid w:val="003B6557"/>
    <w:rsid w:val="003B6F60"/>
    <w:rsid w:val="003C08BD"/>
    <w:rsid w:val="003C18F0"/>
    <w:rsid w:val="003C43C7"/>
    <w:rsid w:val="003C4738"/>
    <w:rsid w:val="003C4C60"/>
    <w:rsid w:val="003C5147"/>
    <w:rsid w:val="003C56C3"/>
    <w:rsid w:val="003C57BF"/>
    <w:rsid w:val="003C65F3"/>
    <w:rsid w:val="003D2826"/>
    <w:rsid w:val="003D288E"/>
    <w:rsid w:val="003D2CF3"/>
    <w:rsid w:val="003D375A"/>
    <w:rsid w:val="003D4038"/>
    <w:rsid w:val="003D5AD2"/>
    <w:rsid w:val="003D5DFE"/>
    <w:rsid w:val="003D763F"/>
    <w:rsid w:val="003E2190"/>
    <w:rsid w:val="003E27E3"/>
    <w:rsid w:val="003E47DF"/>
    <w:rsid w:val="003E519F"/>
    <w:rsid w:val="003E614C"/>
    <w:rsid w:val="003E6CBA"/>
    <w:rsid w:val="003E6EAC"/>
    <w:rsid w:val="003E7845"/>
    <w:rsid w:val="003E7EE0"/>
    <w:rsid w:val="003F06E8"/>
    <w:rsid w:val="003F1E3A"/>
    <w:rsid w:val="003F2A86"/>
    <w:rsid w:val="003F2FB1"/>
    <w:rsid w:val="003F3F01"/>
    <w:rsid w:val="003F4266"/>
    <w:rsid w:val="003F4C9B"/>
    <w:rsid w:val="003F5DA8"/>
    <w:rsid w:val="003F5DEB"/>
    <w:rsid w:val="003F6293"/>
    <w:rsid w:val="003F62FB"/>
    <w:rsid w:val="004003D3"/>
    <w:rsid w:val="0040050E"/>
    <w:rsid w:val="00401B67"/>
    <w:rsid w:val="0040578E"/>
    <w:rsid w:val="00405CFE"/>
    <w:rsid w:val="00407530"/>
    <w:rsid w:val="00410455"/>
    <w:rsid w:val="00411948"/>
    <w:rsid w:val="004140BA"/>
    <w:rsid w:val="00414C8F"/>
    <w:rsid w:val="00415002"/>
    <w:rsid w:val="00420ED6"/>
    <w:rsid w:val="0042362F"/>
    <w:rsid w:val="00424A07"/>
    <w:rsid w:val="00424BC2"/>
    <w:rsid w:val="00424F09"/>
    <w:rsid w:val="004250C9"/>
    <w:rsid w:val="00425199"/>
    <w:rsid w:val="00425471"/>
    <w:rsid w:val="004254CA"/>
    <w:rsid w:val="00425EE9"/>
    <w:rsid w:val="00426564"/>
    <w:rsid w:val="00432247"/>
    <w:rsid w:val="00432AA1"/>
    <w:rsid w:val="004336B0"/>
    <w:rsid w:val="00434A83"/>
    <w:rsid w:val="00435637"/>
    <w:rsid w:val="0043603E"/>
    <w:rsid w:val="004360BE"/>
    <w:rsid w:val="00436780"/>
    <w:rsid w:val="00436CFB"/>
    <w:rsid w:val="004402AE"/>
    <w:rsid w:val="00440524"/>
    <w:rsid w:val="00440A3D"/>
    <w:rsid w:val="004416C8"/>
    <w:rsid w:val="00442044"/>
    <w:rsid w:val="00443F72"/>
    <w:rsid w:val="004440F4"/>
    <w:rsid w:val="0044457E"/>
    <w:rsid w:val="00446CCF"/>
    <w:rsid w:val="00447C1E"/>
    <w:rsid w:val="00450FF8"/>
    <w:rsid w:val="004518B8"/>
    <w:rsid w:val="00451972"/>
    <w:rsid w:val="0045258D"/>
    <w:rsid w:val="00452CF2"/>
    <w:rsid w:val="00452E68"/>
    <w:rsid w:val="00452EB5"/>
    <w:rsid w:val="00453515"/>
    <w:rsid w:val="00454267"/>
    <w:rsid w:val="00455739"/>
    <w:rsid w:val="00455BAA"/>
    <w:rsid w:val="00455C0B"/>
    <w:rsid w:val="00455DB2"/>
    <w:rsid w:val="004575C2"/>
    <w:rsid w:val="0046040A"/>
    <w:rsid w:val="0046164B"/>
    <w:rsid w:val="0046170A"/>
    <w:rsid w:val="00463982"/>
    <w:rsid w:val="00464770"/>
    <w:rsid w:val="00464818"/>
    <w:rsid w:val="004649AC"/>
    <w:rsid w:val="00464F0E"/>
    <w:rsid w:val="0046534B"/>
    <w:rsid w:val="0046544E"/>
    <w:rsid w:val="00465778"/>
    <w:rsid w:val="00465ECC"/>
    <w:rsid w:val="004667E8"/>
    <w:rsid w:val="00466A85"/>
    <w:rsid w:val="00466C46"/>
    <w:rsid w:val="00470D7F"/>
    <w:rsid w:val="00471EEE"/>
    <w:rsid w:val="00473F8A"/>
    <w:rsid w:val="00474C04"/>
    <w:rsid w:val="004757C6"/>
    <w:rsid w:val="0047584D"/>
    <w:rsid w:val="004766D8"/>
    <w:rsid w:val="004777AC"/>
    <w:rsid w:val="00477B25"/>
    <w:rsid w:val="00480CC1"/>
    <w:rsid w:val="00481623"/>
    <w:rsid w:val="00482328"/>
    <w:rsid w:val="00486431"/>
    <w:rsid w:val="00486BD3"/>
    <w:rsid w:val="00486EED"/>
    <w:rsid w:val="004872C1"/>
    <w:rsid w:val="00487CB9"/>
    <w:rsid w:val="004927C2"/>
    <w:rsid w:val="00492A02"/>
    <w:rsid w:val="0049348B"/>
    <w:rsid w:val="0049424A"/>
    <w:rsid w:val="004947F7"/>
    <w:rsid w:val="00495427"/>
    <w:rsid w:val="00495A15"/>
    <w:rsid w:val="004974AD"/>
    <w:rsid w:val="00497596"/>
    <w:rsid w:val="004A02D1"/>
    <w:rsid w:val="004A1181"/>
    <w:rsid w:val="004A12B0"/>
    <w:rsid w:val="004A136B"/>
    <w:rsid w:val="004A1529"/>
    <w:rsid w:val="004A2C1D"/>
    <w:rsid w:val="004A2D60"/>
    <w:rsid w:val="004A2DE9"/>
    <w:rsid w:val="004A3F46"/>
    <w:rsid w:val="004A3FC2"/>
    <w:rsid w:val="004A6915"/>
    <w:rsid w:val="004A6A99"/>
    <w:rsid w:val="004B024F"/>
    <w:rsid w:val="004B061E"/>
    <w:rsid w:val="004B079D"/>
    <w:rsid w:val="004B19B1"/>
    <w:rsid w:val="004B1FEB"/>
    <w:rsid w:val="004B20B4"/>
    <w:rsid w:val="004B2F23"/>
    <w:rsid w:val="004B3C35"/>
    <w:rsid w:val="004B4764"/>
    <w:rsid w:val="004B4FB1"/>
    <w:rsid w:val="004B584C"/>
    <w:rsid w:val="004B5A03"/>
    <w:rsid w:val="004B5EBE"/>
    <w:rsid w:val="004B61D7"/>
    <w:rsid w:val="004B6A8B"/>
    <w:rsid w:val="004B71BA"/>
    <w:rsid w:val="004B737B"/>
    <w:rsid w:val="004B751A"/>
    <w:rsid w:val="004B7A10"/>
    <w:rsid w:val="004C04ED"/>
    <w:rsid w:val="004C30D7"/>
    <w:rsid w:val="004C3867"/>
    <w:rsid w:val="004C4DAF"/>
    <w:rsid w:val="004C578F"/>
    <w:rsid w:val="004C5D3F"/>
    <w:rsid w:val="004C689A"/>
    <w:rsid w:val="004C6DF7"/>
    <w:rsid w:val="004C6F41"/>
    <w:rsid w:val="004C7835"/>
    <w:rsid w:val="004D003C"/>
    <w:rsid w:val="004D3229"/>
    <w:rsid w:val="004D34A2"/>
    <w:rsid w:val="004D4412"/>
    <w:rsid w:val="004D5146"/>
    <w:rsid w:val="004D7B4A"/>
    <w:rsid w:val="004E06A5"/>
    <w:rsid w:val="004E0717"/>
    <w:rsid w:val="004E1A08"/>
    <w:rsid w:val="004E1A1A"/>
    <w:rsid w:val="004E1B9F"/>
    <w:rsid w:val="004E2F58"/>
    <w:rsid w:val="004E42F6"/>
    <w:rsid w:val="004E494D"/>
    <w:rsid w:val="004E5265"/>
    <w:rsid w:val="004E5B80"/>
    <w:rsid w:val="004E5E85"/>
    <w:rsid w:val="004E7AAC"/>
    <w:rsid w:val="004E7DC5"/>
    <w:rsid w:val="004E7FAC"/>
    <w:rsid w:val="004F1580"/>
    <w:rsid w:val="004F1DC1"/>
    <w:rsid w:val="004F2516"/>
    <w:rsid w:val="004F3420"/>
    <w:rsid w:val="004F504B"/>
    <w:rsid w:val="004F59AA"/>
    <w:rsid w:val="004F5CC4"/>
    <w:rsid w:val="004F5F48"/>
    <w:rsid w:val="004F734F"/>
    <w:rsid w:val="004F736C"/>
    <w:rsid w:val="00500384"/>
    <w:rsid w:val="00500EEB"/>
    <w:rsid w:val="005031A8"/>
    <w:rsid w:val="005034AF"/>
    <w:rsid w:val="005038B1"/>
    <w:rsid w:val="00503A06"/>
    <w:rsid w:val="00503F86"/>
    <w:rsid w:val="005040FE"/>
    <w:rsid w:val="00504516"/>
    <w:rsid w:val="00505E6C"/>
    <w:rsid w:val="0050783C"/>
    <w:rsid w:val="005107B1"/>
    <w:rsid w:val="0051209F"/>
    <w:rsid w:val="00512DB8"/>
    <w:rsid w:val="00512EAE"/>
    <w:rsid w:val="00516E0D"/>
    <w:rsid w:val="00517261"/>
    <w:rsid w:val="00520BE2"/>
    <w:rsid w:val="00520DD7"/>
    <w:rsid w:val="005223B2"/>
    <w:rsid w:val="00523040"/>
    <w:rsid w:val="0052399E"/>
    <w:rsid w:val="00523F05"/>
    <w:rsid w:val="00524662"/>
    <w:rsid w:val="00524703"/>
    <w:rsid w:val="00524D44"/>
    <w:rsid w:val="005269BD"/>
    <w:rsid w:val="00531925"/>
    <w:rsid w:val="00531EF2"/>
    <w:rsid w:val="00533DE8"/>
    <w:rsid w:val="00534FB6"/>
    <w:rsid w:val="00535784"/>
    <w:rsid w:val="00535A36"/>
    <w:rsid w:val="00536EB2"/>
    <w:rsid w:val="00541BBD"/>
    <w:rsid w:val="005429F3"/>
    <w:rsid w:val="00543159"/>
    <w:rsid w:val="00543C46"/>
    <w:rsid w:val="0054441E"/>
    <w:rsid w:val="00545025"/>
    <w:rsid w:val="00546769"/>
    <w:rsid w:val="00546D15"/>
    <w:rsid w:val="0055055B"/>
    <w:rsid w:val="00550D0D"/>
    <w:rsid w:val="00550E4C"/>
    <w:rsid w:val="00551020"/>
    <w:rsid w:val="005523D4"/>
    <w:rsid w:val="005528C2"/>
    <w:rsid w:val="00553AF3"/>
    <w:rsid w:val="00553FFA"/>
    <w:rsid w:val="0055486E"/>
    <w:rsid w:val="0055742E"/>
    <w:rsid w:val="00557667"/>
    <w:rsid w:val="00557E19"/>
    <w:rsid w:val="0056304D"/>
    <w:rsid w:val="00563D68"/>
    <w:rsid w:val="00563F1B"/>
    <w:rsid w:val="0056507B"/>
    <w:rsid w:val="00565278"/>
    <w:rsid w:val="00565EC0"/>
    <w:rsid w:val="00565FCA"/>
    <w:rsid w:val="00566C87"/>
    <w:rsid w:val="00566FC9"/>
    <w:rsid w:val="00566FE7"/>
    <w:rsid w:val="005673AA"/>
    <w:rsid w:val="00567497"/>
    <w:rsid w:val="005713C9"/>
    <w:rsid w:val="005715DC"/>
    <w:rsid w:val="0057264F"/>
    <w:rsid w:val="005727C3"/>
    <w:rsid w:val="0057293D"/>
    <w:rsid w:val="00573791"/>
    <w:rsid w:val="0057398A"/>
    <w:rsid w:val="005747E6"/>
    <w:rsid w:val="005764E7"/>
    <w:rsid w:val="00576CF0"/>
    <w:rsid w:val="00580E37"/>
    <w:rsid w:val="0058347F"/>
    <w:rsid w:val="005836DD"/>
    <w:rsid w:val="00584B6D"/>
    <w:rsid w:val="00585275"/>
    <w:rsid w:val="00585618"/>
    <w:rsid w:val="005858A3"/>
    <w:rsid w:val="00585B36"/>
    <w:rsid w:val="00585CAB"/>
    <w:rsid w:val="00586C34"/>
    <w:rsid w:val="0059082C"/>
    <w:rsid w:val="00590B80"/>
    <w:rsid w:val="00591869"/>
    <w:rsid w:val="0059370F"/>
    <w:rsid w:val="00593EE8"/>
    <w:rsid w:val="005961A6"/>
    <w:rsid w:val="00596294"/>
    <w:rsid w:val="00596BD7"/>
    <w:rsid w:val="00597041"/>
    <w:rsid w:val="00597E43"/>
    <w:rsid w:val="005A0131"/>
    <w:rsid w:val="005A0853"/>
    <w:rsid w:val="005A18B3"/>
    <w:rsid w:val="005A1A8E"/>
    <w:rsid w:val="005A2A88"/>
    <w:rsid w:val="005A49F7"/>
    <w:rsid w:val="005A599F"/>
    <w:rsid w:val="005A6890"/>
    <w:rsid w:val="005B0691"/>
    <w:rsid w:val="005B1A40"/>
    <w:rsid w:val="005B26A2"/>
    <w:rsid w:val="005B2D3C"/>
    <w:rsid w:val="005B3857"/>
    <w:rsid w:val="005B4481"/>
    <w:rsid w:val="005B517F"/>
    <w:rsid w:val="005B7766"/>
    <w:rsid w:val="005B7B25"/>
    <w:rsid w:val="005B7D28"/>
    <w:rsid w:val="005C02C8"/>
    <w:rsid w:val="005C1FA0"/>
    <w:rsid w:val="005C2E26"/>
    <w:rsid w:val="005C304E"/>
    <w:rsid w:val="005C30C1"/>
    <w:rsid w:val="005C3292"/>
    <w:rsid w:val="005C37FD"/>
    <w:rsid w:val="005C385B"/>
    <w:rsid w:val="005C3E7D"/>
    <w:rsid w:val="005C3FAD"/>
    <w:rsid w:val="005C40E8"/>
    <w:rsid w:val="005C4604"/>
    <w:rsid w:val="005C5D81"/>
    <w:rsid w:val="005C63A6"/>
    <w:rsid w:val="005C6690"/>
    <w:rsid w:val="005C7CED"/>
    <w:rsid w:val="005C7E84"/>
    <w:rsid w:val="005D094C"/>
    <w:rsid w:val="005D15F6"/>
    <w:rsid w:val="005D2BB7"/>
    <w:rsid w:val="005D3039"/>
    <w:rsid w:val="005D3600"/>
    <w:rsid w:val="005D4A4D"/>
    <w:rsid w:val="005D5674"/>
    <w:rsid w:val="005D6C56"/>
    <w:rsid w:val="005E014C"/>
    <w:rsid w:val="005E02EE"/>
    <w:rsid w:val="005E07AF"/>
    <w:rsid w:val="005E0C8F"/>
    <w:rsid w:val="005E1655"/>
    <w:rsid w:val="005E2635"/>
    <w:rsid w:val="005E2AD8"/>
    <w:rsid w:val="005E30C3"/>
    <w:rsid w:val="005E4266"/>
    <w:rsid w:val="005E49F3"/>
    <w:rsid w:val="005E5151"/>
    <w:rsid w:val="005E535D"/>
    <w:rsid w:val="005E5B92"/>
    <w:rsid w:val="005E638F"/>
    <w:rsid w:val="005F02ED"/>
    <w:rsid w:val="005F066F"/>
    <w:rsid w:val="005F1C6D"/>
    <w:rsid w:val="005F3F88"/>
    <w:rsid w:val="005F5705"/>
    <w:rsid w:val="005F5764"/>
    <w:rsid w:val="005F619A"/>
    <w:rsid w:val="005F6AFD"/>
    <w:rsid w:val="005F6C7D"/>
    <w:rsid w:val="00600122"/>
    <w:rsid w:val="00603595"/>
    <w:rsid w:val="00603E5C"/>
    <w:rsid w:val="00604646"/>
    <w:rsid w:val="006057A1"/>
    <w:rsid w:val="00605FCD"/>
    <w:rsid w:val="006070F4"/>
    <w:rsid w:val="006073A7"/>
    <w:rsid w:val="00607BBE"/>
    <w:rsid w:val="00607DCC"/>
    <w:rsid w:val="006114F1"/>
    <w:rsid w:val="006127F8"/>
    <w:rsid w:val="00613474"/>
    <w:rsid w:val="00614198"/>
    <w:rsid w:val="00614C90"/>
    <w:rsid w:val="00616F51"/>
    <w:rsid w:val="00617325"/>
    <w:rsid w:val="006203BE"/>
    <w:rsid w:val="00620759"/>
    <w:rsid w:val="00620C38"/>
    <w:rsid w:val="00621F7B"/>
    <w:rsid w:val="006223A5"/>
    <w:rsid w:val="0062428D"/>
    <w:rsid w:val="006248D6"/>
    <w:rsid w:val="0062552C"/>
    <w:rsid w:val="00626208"/>
    <w:rsid w:val="0062626D"/>
    <w:rsid w:val="00626717"/>
    <w:rsid w:val="00626E6E"/>
    <w:rsid w:val="00627562"/>
    <w:rsid w:val="006279F5"/>
    <w:rsid w:val="00627C75"/>
    <w:rsid w:val="0063054B"/>
    <w:rsid w:val="006306D2"/>
    <w:rsid w:val="00630836"/>
    <w:rsid w:val="00633884"/>
    <w:rsid w:val="00634024"/>
    <w:rsid w:val="0063450C"/>
    <w:rsid w:val="006362DF"/>
    <w:rsid w:val="00636AF5"/>
    <w:rsid w:val="00637C9A"/>
    <w:rsid w:val="00637D48"/>
    <w:rsid w:val="00640B65"/>
    <w:rsid w:val="006412C2"/>
    <w:rsid w:val="00641602"/>
    <w:rsid w:val="00641E1D"/>
    <w:rsid w:val="006426C9"/>
    <w:rsid w:val="00642879"/>
    <w:rsid w:val="00642A27"/>
    <w:rsid w:val="00643078"/>
    <w:rsid w:val="006455D9"/>
    <w:rsid w:val="00647560"/>
    <w:rsid w:val="00647675"/>
    <w:rsid w:val="00650302"/>
    <w:rsid w:val="00650CD2"/>
    <w:rsid w:val="0065252D"/>
    <w:rsid w:val="006541C2"/>
    <w:rsid w:val="00654A4E"/>
    <w:rsid w:val="00654B53"/>
    <w:rsid w:val="0065567E"/>
    <w:rsid w:val="006563EB"/>
    <w:rsid w:val="00657931"/>
    <w:rsid w:val="00660BF8"/>
    <w:rsid w:val="00661397"/>
    <w:rsid w:val="00661534"/>
    <w:rsid w:val="0066177C"/>
    <w:rsid w:val="00661B2D"/>
    <w:rsid w:val="006624CB"/>
    <w:rsid w:val="00662B17"/>
    <w:rsid w:val="00662DAB"/>
    <w:rsid w:val="0066460D"/>
    <w:rsid w:val="006653FE"/>
    <w:rsid w:val="00666648"/>
    <w:rsid w:val="00667067"/>
    <w:rsid w:val="006671E2"/>
    <w:rsid w:val="00670D65"/>
    <w:rsid w:val="00671E32"/>
    <w:rsid w:val="00673049"/>
    <w:rsid w:val="0067350D"/>
    <w:rsid w:val="00673E55"/>
    <w:rsid w:val="00673F95"/>
    <w:rsid w:val="006742DF"/>
    <w:rsid w:val="006743A3"/>
    <w:rsid w:val="006762D2"/>
    <w:rsid w:val="006763E5"/>
    <w:rsid w:val="006767D8"/>
    <w:rsid w:val="006769F1"/>
    <w:rsid w:val="00676F72"/>
    <w:rsid w:val="00677221"/>
    <w:rsid w:val="00677633"/>
    <w:rsid w:val="006777BE"/>
    <w:rsid w:val="006803B1"/>
    <w:rsid w:val="00680EB2"/>
    <w:rsid w:val="00681253"/>
    <w:rsid w:val="006814CB"/>
    <w:rsid w:val="00681D21"/>
    <w:rsid w:val="0068233B"/>
    <w:rsid w:val="0068303C"/>
    <w:rsid w:val="00683BE8"/>
    <w:rsid w:val="00683C5A"/>
    <w:rsid w:val="0068405A"/>
    <w:rsid w:val="006845A0"/>
    <w:rsid w:val="006857A9"/>
    <w:rsid w:val="00685AEB"/>
    <w:rsid w:val="0068771A"/>
    <w:rsid w:val="006902D6"/>
    <w:rsid w:val="0069085E"/>
    <w:rsid w:val="006929BC"/>
    <w:rsid w:val="00692C53"/>
    <w:rsid w:val="006946E6"/>
    <w:rsid w:val="00695853"/>
    <w:rsid w:val="00695FE5"/>
    <w:rsid w:val="00696B32"/>
    <w:rsid w:val="00696E8A"/>
    <w:rsid w:val="00697386"/>
    <w:rsid w:val="00697DC7"/>
    <w:rsid w:val="006A0333"/>
    <w:rsid w:val="006A0F6B"/>
    <w:rsid w:val="006A16A5"/>
    <w:rsid w:val="006A1EE4"/>
    <w:rsid w:val="006A21C5"/>
    <w:rsid w:val="006A24C3"/>
    <w:rsid w:val="006A2890"/>
    <w:rsid w:val="006A2A4C"/>
    <w:rsid w:val="006A3054"/>
    <w:rsid w:val="006A51C3"/>
    <w:rsid w:val="006A764C"/>
    <w:rsid w:val="006A7AFF"/>
    <w:rsid w:val="006A7C44"/>
    <w:rsid w:val="006A7EB0"/>
    <w:rsid w:val="006B0DC1"/>
    <w:rsid w:val="006B0F20"/>
    <w:rsid w:val="006B175B"/>
    <w:rsid w:val="006B1858"/>
    <w:rsid w:val="006B2F73"/>
    <w:rsid w:val="006B33D3"/>
    <w:rsid w:val="006B3B63"/>
    <w:rsid w:val="006B4BF0"/>
    <w:rsid w:val="006B78AA"/>
    <w:rsid w:val="006B7A2D"/>
    <w:rsid w:val="006C0C76"/>
    <w:rsid w:val="006C0DF8"/>
    <w:rsid w:val="006C18A6"/>
    <w:rsid w:val="006C1B5E"/>
    <w:rsid w:val="006C24D3"/>
    <w:rsid w:val="006C2535"/>
    <w:rsid w:val="006C2C1B"/>
    <w:rsid w:val="006C30BE"/>
    <w:rsid w:val="006C33EF"/>
    <w:rsid w:val="006C3495"/>
    <w:rsid w:val="006C375B"/>
    <w:rsid w:val="006C4477"/>
    <w:rsid w:val="006C4A48"/>
    <w:rsid w:val="006C4D4B"/>
    <w:rsid w:val="006C5B2A"/>
    <w:rsid w:val="006C6378"/>
    <w:rsid w:val="006C6DBC"/>
    <w:rsid w:val="006C6E77"/>
    <w:rsid w:val="006C794B"/>
    <w:rsid w:val="006D0958"/>
    <w:rsid w:val="006D09B1"/>
    <w:rsid w:val="006D1436"/>
    <w:rsid w:val="006D14F1"/>
    <w:rsid w:val="006D16B8"/>
    <w:rsid w:val="006D1BDA"/>
    <w:rsid w:val="006D2100"/>
    <w:rsid w:val="006D2691"/>
    <w:rsid w:val="006D3172"/>
    <w:rsid w:val="006D45CD"/>
    <w:rsid w:val="006D53EF"/>
    <w:rsid w:val="006D551F"/>
    <w:rsid w:val="006D57BF"/>
    <w:rsid w:val="006D5A51"/>
    <w:rsid w:val="006D7291"/>
    <w:rsid w:val="006E069B"/>
    <w:rsid w:val="006E153D"/>
    <w:rsid w:val="006E3E13"/>
    <w:rsid w:val="006E5802"/>
    <w:rsid w:val="006E6758"/>
    <w:rsid w:val="006E6C6F"/>
    <w:rsid w:val="006E7597"/>
    <w:rsid w:val="006E7D76"/>
    <w:rsid w:val="006F043F"/>
    <w:rsid w:val="006F0C6F"/>
    <w:rsid w:val="006F11E7"/>
    <w:rsid w:val="006F1528"/>
    <w:rsid w:val="006F2229"/>
    <w:rsid w:val="006F41D0"/>
    <w:rsid w:val="006F47EB"/>
    <w:rsid w:val="006F499F"/>
    <w:rsid w:val="006F507F"/>
    <w:rsid w:val="006F581D"/>
    <w:rsid w:val="006F5849"/>
    <w:rsid w:val="006F5B9D"/>
    <w:rsid w:val="00702314"/>
    <w:rsid w:val="0070345C"/>
    <w:rsid w:val="00703DF0"/>
    <w:rsid w:val="00704FBA"/>
    <w:rsid w:val="007060B3"/>
    <w:rsid w:val="00707227"/>
    <w:rsid w:val="007076CE"/>
    <w:rsid w:val="007106EF"/>
    <w:rsid w:val="00711005"/>
    <w:rsid w:val="0071195E"/>
    <w:rsid w:val="0071332C"/>
    <w:rsid w:val="00713509"/>
    <w:rsid w:val="00713D50"/>
    <w:rsid w:val="007145FA"/>
    <w:rsid w:val="00715186"/>
    <w:rsid w:val="00715EB0"/>
    <w:rsid w:val="00716E3F"/>
    <w:rsid w:val="007201CF"/>
    <w:rsid w:val="00720F87"/>
    <w:rsid w:val="007213B2"/>
    <w:rsid w:val="00723B77"/>
    <w:rsid w:val="00726368"/>
    <w:rsid w:val="007274C7"/>
    <w:rsid w:val="0072751D"/>
    <w:rsid w:val="00727635"/>
    <w:rsid w:val="00730F30"/>
    <w:rsid w:val="00731928"/>
    <w:rsid w:val="00731F41"/>
    <w:rsid w:val="00732300"/>
    <w:rsid w:val="00733342"/>
    <w:rsid w:val="007366EF"/>
    <w:rsid w:val="00740301"/>
    <w:rsid w:val="00740A39"/>
    <w:rsid w:val="00740FF4"/>
    <w:rsid w:val="00741A53"/>
    <w:rsid w:val="00741B05"/>
    <w:rsid w:val="00743692"/>
    <w:rsid w:val="00745921"/>
    <w:rsid w:val="00745BB9"/>
    <w:rsid w:val="00745E00"/>
    <w:rsid w:val="00747DA2"/>
    <w:rsid w:val="00747F31"/>
    <w:rsid w:val="00747FE1"/>
    <w:rsid w:val="007510B8"/>
    <w:rsid w:val="0075342C"/>
    <w:rsid w:val="0075362F"/>
    <w:rsid w:val="0075418F"/>
    <w:rsid w:val="00754429"/>
    <w:rsid w:val="007552B2"/>
    <w:rsid w:val="00756842"/>
    <w:rsid w:val="00756D7F"/>
    <w:rsid w:val="00761555"/>
    <w:rsid w:val="00761990"/>
    <w:rsid w:val="00761C88"/>
    <w:rsid w:val="007639D2"/>
    <w:rsid w:val="00763BE4"/>
    <w:rsid w:val="007655FD"/>
    <w:rsid w:val="00765B9D"/>
    <w:rsid w:val="00766356"/>
    <w:rsid w:val="00766AE5"/>
    <w:rsid w:val="00767986"/>
    <w:rsid w:val="007702D0"/>
    <w:rsid w:val="00771B0A"/>
    <w:rsid w:val="00771B21"/>
    <w:rsid w:val="00772A53"/>
    <w:rsid w:val="00772BBC"/>
    <w:rsid w:val="00773B24"/>
    <w:rsid w:val="007746FD"/>
    <w:rsid w:val="00774A35"/>
    <w:rsid w:val="007755AC"/>
    <w:rsid w:val="0077596E"/>
    <w:rsid w:val="00775A4E"/>
    <w:rsid w:val="00775F1F"/>
    <w:rsid w:val="00777227"/>
    <w:rsid w:val="00777647"/>
    <w:rsid w:val="0077784B"/>
    <w:rsid w:val="007779DA"/>
    <w:rsid w:val="00777DB4"/>
    <w:rsid w:val="00777E10"/>
    <w:rsid w:val="00777E29"/>
    <w:rsid w:val="007819DE"/>
    <w:rsid w:val="00782725"/>
    <w:rsid w:val="0078337A"/>
    <w:rsid w:val="007843DC"/>
    <w:rsid w:val="00784A83"/>
    <w:rsid w:val="007854BF"/>
    <w:rsid w:val="00786061"/>
    <w:rsid w:val="00786579"/>
    <w:rsid w:val="007879E3"/>
    <w:rsid w:val="00791A6F"/>
    <w:rsid w:val="00791E35"/>
    <w:rsid w:val="00792EBB"/>
    <w:rsid w:val="00793622"/>
    <w:rsid w:val="007939F3"/>
    <w:rsid w:val="007A080A"/>
    <w:rsid w:val="007A31DF"/>
    <w:rsid w:val="007A3DF6"/>
    <w:rsid w:val="007A4DEE"/>
    <w:rsid w:val="007A5394"/>
    <w:rsid w:val="007A6323"/>
    <w:rsid w:val="007A6D88"/>
    <w:rsid w:val="007A72CB"/>
    <w:rsid w:val="007A7C32"/>
    <w:rsid w:val="007A7E76"/>
    <w:rsid w:val="007B18E9"/>
    <w:rsid w:val="007B1CC2"/>
    <w:rsid w:val="007B1EAD"/>
    <w:rsid w:val="007B24A2"/>
    <w:rsid w:val="007B432A"/>
    <w:rsid w:val="007B546C"/>
    <w:rsid w:val="007B6028"/>
    <w:rsid w:val="007B6D7C"/>
    <w:rsid w:val="007C067C"/>
    <w:rsid w:val="007C1968"/>
    <w:rsid w:val="007C2E9A"/>
    <w:rsid w:val="007C3C88"/>
    <w:rsid w:val="007C41EB"/>
    <w:rsid w:val="007C44B3"/>
    <w:rsid w:val="007C479A"/>
    <w:rsid w:val="007C5FB6"/>
    <w:rsid w:val="007C7529"/>
    <w:rsid w:val="007D195D"/>
    <w:rsid w:val="007D29FA"/>
    <w:rsid w:val="007D2CF2"/>
    <w:rsid w:val="007D3D96"/>
    <w:rsid w:val="007D4F0A"/>
    <w:rsid w:val="007D651B"/>
    <w:rsid w:val="007D6CB8"/>
    <w:rsid w:val="007D7004"/>
    <w:rsid w:val="007D70FD"/>
    <w:rsid w:val="007D73A8"/>
    <w:rsid w:val="007D77A9"/>
    <w:rsid w:val="007E2AF6"/>
    <w:rsid w:val="007E3565"/>
    <w:rsid w:val="007E50B6"/>
    <w:rsid w:val="007E6698"/>
    <w:rsid w:val="007E7C03"/>
    <w:rsid w:val="007F0441"/>
    <w:rsid w:val="007F1719"/>
    <w:rsid w:val="007F35FF"/>
    <w:rsid w:val="007F3614"/>
    <w:rsid w:val="007F5D14"/>
    <w:rsid w:val="007F646A"/>
    <w:rsid w:val="007F6D83"/>
    <w:rsid w:val="007F75B2"/>
    <w:rsid w:val="00801906"/>
    <w:rsid w:val="00802C34"/>
    <w:rsid w:val="0080433E"/>
    <w:rsid w:val="0080467B"/>
    <w:rsid w:val="00804851"/>
    <w:rsid w:val="00804878"/>
    <w:rsid w:val="00806696"/>
    <w:rsid w:val="00806761"/>
    <w:rsid w:val="00807471"/>
    <w:rsid w:val="00807789"/>
    <w:rsid w:val="008111E6"/>
    <w:rsid w:val="00811367"/>
    <w:rsid w:val="008152DD"/>
    <w:rsid w:val="008158DA"/>
    <w:rsid w:val="00815C43"/>
    <w:rsid w:val="00817233"/>
    <w:rsid w:val="00820575"/>
    <w:rsid w:val="00820E7F"/>
    <w:rsid w:val="00823B1A"/>
    <w:rsid w:val="0082562D"/>
    <w:rsid w:val="00826716"/>
    <w:rsid w:val="00826A65"/>
    <w:rsid w:val="00826D73"/>
    <w:rsid w:val="00827726"/>
    <w:rsid w:val="00830BF5"/>
    <w:rsid w:val="00832C92"/>
    <w:rsid w:val="00834517"/>
    <w:rsid w:val="00834DFA"/>
    <w:rsid w:val="00835A5A"/>
    <w:rsid w:val="008364B2"/>
    <w:rsid w:val="008366E8"/>
    <w:rsid w:val="0083788E"/>
    <w:rsid w:val="00840DAC"/>
    <w:rsid w:val="00840E59"/>
    <w:rsid w:val="00841021"/>
    <w:rsid w:val="008416B8"/>
    <w:rsid w:val="00841FD7"/>
    <w:rsid w:val="008429C6"/>
    <w:rsid w:val="008432E5"/>
    <w:rsid w:val="0084350C"/>
    <w:rsid w:val="0084582E"/>
    <w:rsid w:val="008465EB"/>
    <w:rsid w:val="00846FD2"/>
    <w:rsid w:val="008506F8"/>
    <w:rsid w:val="00850A28"/>
    <w:rsid w:val="00851EFF"/>
    <w:rsid w:val="00853338"/>
    <w:rsid w:val="00853F48"/>
    <w:rsid w:val="00854184"/>
    <w:rsid w:val="00855047"/>
    <w:rsid w:val="00856B84"/>
    <w:rsid w:val="008574C6"/>
    <w:rsid w:val="00857C0F"/>
    <w:rsid w:val="00861118"/>
    <w:rsid w:val="00861328"/>
    <w:rsid w:val="00861347"/>
    <w:rsid w:val="0086275A"/>
    <w:rsid w:val="00863E67"/>
    <w:rsid w:val="00864BCD"/>
    <w:rsid w:val="00864E7E"/>
    <w:rsid w:val="00865081"/>
    <w:rsid w:val="00866F6C"/>
    <w:rsid w:val="00866F8A"/>
    <w:rsid w:val="008675CD"/>
    <w:rsid w:val="008708C2"/>
    <w:rsid w:val="00870AA4"/>
    <w:rsid w:val="00870B06"/>
    <w:rsid w:val="00871185"/>
    <w:rsid w:val="00871B9F"/>
    <w:rsid w:val="0087311A"/>
    <w:rsid w:val="008731F3"/>
    <w:rsid w:val="00874429"/>
    <w:rsid w:val="008747A3"/>
    <w:rsid w:val="0087492A"/>
    <w:rsid w:val="008749AD"/>
    <w:rsid w:val="008750FF"/>
    <w:rsid w:val="00876374"/>
    <w:rsid w:val="00877049"/>
    <w:rsid w:val="00877886"/>
    <w:rsid w:val="00877D36"/>
    <w:rsid w:val="00877F7C"/>
    <w:rsid w:val="00880EF8"/>
    <w:rsid w:val="00882183"/>
    <w:rsid w:val="00883B51"/>
    <w:rsid w:val="00883D34"/>
    <w:rsid w:val="008846CA"/>
    <w:rsid w:val="00885735"/>
    <w:rsid w:val="00885A87"/>
    <w:rsid w:val="008906CF"/>
    <w:rsid w:val="00891CBA"/>
    <w:rsid w:val="008931DB"/>
    <w:rsid w:val="0089354D"/>
    <w:rsid w:val="008945C7"/>
    <w:rsid w:val="00895684"/>
    <w:rsid w:val="008966C6"/>
    <w:rsid w:val="008979FF"/>
    <w:rsid w:val="00897E8C"/>
    <w:rsid w:val="008A0262"/>
    <w:rsid w:val="008A0EFE"/>
    <w:rsid w:val="008A346E"/>
    <w:rsid w:val="008A530B"/>
    <w:rsid w:val="008A580F"/>
    <w:rsid w:val="008A5ACC"/>
    <w:rsid w:val="008A5C53"/>
    <w:rsid w:val="008A753C"/>
    <w:rsid w:val="008A763B"/>
    <w:rsid w:val="008A779D"/>
    <w:rsid w:val="008B13D6"/>
    <w:rsid w:val="008B2231"/>
    <w:rsid w:val="008B4391"/>
    <w:rsid w:val="008B491A"/>
    <w:rsid w:val="008B492F"/>
    <w:rsid w:val="008B594C"/>
    <w:rsid w:val="008B5F35"/>
    <w:rsid w:val="008B666B"/>
    <w:rsid w:val="008B6C6C"/>
    <w:rsid w:val="008B71CE"/>
    <w:rsid w:val="008B77F1"/>
    <w:rsid w:val="008B7AA8"/>
    <w:rsid w:val="008B7AC8"/>
    <w:rsid w:val="008B7E97"/>
    <w:rsid w:val="008B7FF8"/>
    <w:rsid w:val="008C0D52"/>
    <w:rsid w:val="008C1D99"/>
    <w:rsid w:val="008C22A0"/>
    <w:rsid w:val="008C2528"/>
    <w:rsid w:val="008C276D"/>
    <w:rsid w:val="008C2A1E"/>
    <w:rsid w:val="008C404B"/>
    <w:rsid w:val="008C5C23"/>
    <w:rsid w:val="008C6EEF"/>
    <w:rsid w:val="008D0ACD"/>
    <w:rsid w:val="008D12F3"/>
    <w:rsid w:val="008D2D61"/>
    <w:rsid w:val="008D4BF4"/>
    <w:rsid w:val="008D51A4"/>
    <w:rsid w:val="008D542E"/>
    <w:rsid w:val="008D628D"/>
    <w:rsid w:val="008E1617"/>
    <w:rsid w:val="008E24AE"/>
    <w:rsid w:val="008E26AC"/>
    <w:rsid w:val="008E274D"/>
    <w:rsid w:val="008E3D49"/>
    <w:rsid w:val="008E4028"/>
    <w:rsid w:val="008E6FF1"/>
    <w:rsid w:val="008E73FB"/>
    <w:rsid w:val="008F02B4"/>
    <w:rsid w:val="008F0F99"/>
    <w:rsid w:val="008F2174"/>
    <w:rsid w:val="008F22BC"/>
    <w:rsid w:val="008F3FCA"/>
    <w:rsid w:val="008F4185"/>
    <w:rsid w:val="008F4469"/>
    <w:rsid w:val="008F4BBB"/>
    <w:rsid w:val="008F56EA"/>
    <w:rsid w:val="008F65D8"/>
    <w:rsid w:val="008F692B"/>
    <w:rsid w:val="008F7731"/>
    <w:rsid w:val="008F7D6D"/>
    <w:rsid w:val="008F7F98"/>
    <w:rsid w:val="00901739"/>
    <w:rsid w:val="009019A1"/>
    <w:rsid w:val="00901E7F"/>
    <w:rsid w:val="0090217D"/>
    <w:rsid w:val="00902C95"/>
    <w:rsid w:val="00902F54"/>
    <w:rsid w:val="009042A4"/>
    <w:rsid w:val="009044EC"/>
    <w:rsid w:val="009050C2"/>
    <w:rsid w:val="009050ED"/>
    <w:rsid w:val="009056A3"/>
    <w:rsid w:val="00905C35"/>
    <w:rsid w:val="0090607E"/>
    <w:rsid w:val="0090638F"/>
    <w:rsid w:val="009065C0"/>
    <w:rsid w:val="009116B0"/>
    <w:rsid w:val="00913656"/>
    <w:rsid w:val="0091388A"/>
    <w:rsid w:val="009139C2"/>
    <w:rsid w:val="00913E0E"/>
    <w:rsid w:val="00915949"/>
    <w:rsid w:val="00916039"/>
    <w:rsid w:val="00916689"/>
    <w:rsid w:val="00916789"/>
    <w:rsid w:val="009178B3"/>
    <w:rsid w:val="00917CD4"/>
    <w:rsid w:val="00920675"/>
    <w:rsid w:val="00920B01"/>
    <w:rsid w:val="009214F2"/>
    <w:rsid w:val="00921AD2"/>
    <w:rsid w:val="00922149"/>
    <w:rsid w:val="0092281F"/>
    <w:rsid w:val="00922C91"/>
    <w:rsid w:val="00922E66"/>
    <w:rsid w:val="00923815"/>
    <w:rsid w:val="0092549B"/>
    <w:rsid w:val="00926642"/>
    <w:rsid w:val="009269B4"/>
    <w:rsid w:val="00927E83"/>
    <w:rsid w:val="00931B83"/>
    <w:rsid w:val="0093238D"/>
    <w:rsid w:val="00932D21"/>
    <w:rsid w:val="00936DE7"/>
    <w:rsid w:val="009370B4"/>
    <w:rsid w:val="0093712A"/>
    <w:rsid w:val="009373BE"/>
    <w:rsid w:val="00937B82"/>
    <w:rsid w:val="00937ECF"/>
    <w:rsid w:val="00940875"/>
    <w:rsid w:val="00940B6A"/>
    <w:rsid w:val="00940DAE"/>
    <w:rsid w:val="0094445E"/>
    <w:rsid w:val="00944C19"/>
    <w:rsid w:val="0094625D"/>
    <w:rsid w:val="00946D0D"/>
    <w:rsid w:val="00947292"/>
    <w:rsid w:val="009505E9"/>
    <w:rsid w:val="00950701"/>
    <w:rsid w:val="00950BA5"/>
    <w:rsid w:val="009536CB"/>
    <w:rsid w:val="009539ED"/>
    <w:rsid w:val="009547C9"/>
    <w:rsid w:val="00955530"/>
    <w:rsid w:val="009563D0"/>
    <w:rsid w:val="0095648A"/>
    <w:rsid w:val="00956BF5"/>
    <w:rsid w:val="00956F90"/>
    <w:rsid w:val="00957B9C"/>
    <w:rsid w:val="00965EFD"/>
    <w:rsid w:val="0096689D"/>
    <w:rsid w:val="00966FF3"/>
    <w:rsid w:val="009708DC"/>
    <w:rsid w:val="00970C58"/>
    <w:rsid w:val="0097243D"/>
    <w:rsid w:val="0097287C"/>
    <w:rsid w:val="00972A6E"/>
    <w:rsid w:val="00972B08"/>
    <w:rsid w:val="00972DED"/>
    <w:rsid w:val="0098076B"/>
    <w:rsid w:val="00981C92"/>
    <w:rsid w:val="00981EA0"/>
    <w:rsid w:val="009822FF"/>
    <w:rsid w:val="009825E1"/>
    <w:rsid w:val="00984BA8"/>
    <w:rsid w:val="00986556"/>
    <w:rsid w:val="00986589"/>
    <w:rsid w:val="009875CC"/>
    <w:rsid w:val="009879AD"/>
    <w:rsid w:val="00987CC6"/>
    <w:rsid w:val="0099354A"/>
    <w:rsid w:val="009942B4"/>
    <w:rsid w:val="00995149"/>
    <w:rsid w:val="00995AD0"/>
    <w:rsid w:val="00995CBC"/>
    <w:rsid w:val="00996904"/>
    <w:rsid w:val="00996C83"/>
    <w:rsid w:val="00996E6E"/>
    <w:rsid w:val="0099748F"/>
    <w:rsid w:val="009A20BF"/>
    <w:rsid w:val="009A3531"/>
    <w:rsid w:val="009A3E81"/>
    <w:rsid w:val="009A464A"/>
    <w:rsid w:val="009A5A4D"/>
    <w:rsid w:val="009A7068"/>
    <w:rsid w:val="009B302C"/>
    <w:rsid w:val="009B3174"/>
    <w:rsid w:val="009B3258"/>
    <w:rsid w:val="009B3410"/>
    <w:rsid w:val="009B385C"/>
    <w:rsid w:val="009B3A9E"/>
    <w:rsid w:val="009B4841"/>
    <w:rsid w:val="009B50F1"/>
    <w:rsid w:val="009B5BFF"/>
    <w:rsid w:val="009B5D64"/>
    <w:rsid w:val="009B6EE2"/>
    <w:rsid w:val="009C058A"/>
    <w:rsid w:val="009C14EF"/>
    <w:rsid w:val="009C322B"/>
    <w:rsid w:val="009C462D"/>
    <w:rsid w:val="009C51D7"/>
    <w:rsid w:val="009C5240"/>
    <w:rsid w:val="009C5CA0"/>
    <w:rsid w:val="009C65A0"/>
    <w:rsid w:val="009D05C7"/>
    <w:rsid w:val="009D1166"/>
    <w:rsid w:val="009D1598"/>
    <w:rsid w:val="009D2C4F"/>
    <w:rsid w:val="009D2D64"/>
    <w:rsid w:val="009D3301"/>
    <w:rsid w:val="009D33D7"/>
    <w:rsid w:val="009D4862"/>
    <w:rsid w:val="009D58CD"/>
    <w:rsid w:val="009D5D83"/>
    <w:rsid w:val="009D6D0B"/>
    <w:rsid w:val="009D7231"/>
    <w:rsid w:val="009D755B"/>
    <w:rsid w:val="009E0D5A"/>
    <w:rsid w:val="009E1016"/>
    <w:rsid w:val="009E15E7"/>
    <w:rsid w:val="009E1C98"/>
    <w:rsid w:val="009E21A0"/>
    <w:rsid w:val="009E258F"/>
    <w:rsid w:val="009E3251"/>
    <w:rsid w:val="009E335C"/>
    <w:rsid w:val="009E4303"/>
    <w:rsid w:val="009E452E"/>
    <w:rsid w:val="009E487C"/>
    <w:rsid w:val="009E5046"/>
    <w:rsid w:val="009F2E26"/>
    <w:rsid w:val="009F3938"/>
    <w:rsid w:val="009F3F75"/>
    <w:rsid w:val="009F547D"/>
    <w:rsid w:val="009F7971"/>
    <w:rsid w:val="00A001EF"/>
    <w:rsid w:val="00A012D7"/>
    <w:rsid w:val="00A02A66"/>
    <w:rsid w:val="00A038DD"/>
    <w:rsid w:val="00A0404B"/>
    <w:rsid w:val="00A04EDD"/>
    <w:rsid w:val="00A0560E"/>
    <w:rsid w:val="00A06520"/>
    <w:rsid w:val="00A06C06"/>
    <w:rsid w:val="00A07455"/>
    <w:rsid w:val="00A07635"/>
    <w:rsid w:val="00A10B12"/>
    <w:rsid w:val="00A1229D"/>
    <w:rsid w:val="00A133E7"/>
    <w:rsid w:val="00A14562"/>
    <w:rsid w:val="00A15102"/>
    <w:rsid w:val="00A15531"/>
    <w:rsid w:val="00A157DF"/>
    <w:rsid w:val="00A16928"/>
    <w:rsid w:val="00A16944"/>
    <w:rsid w:val="00A17977"/>
    <w:rsid w:val="00A22B0E"/>
    <w:rsid w:val="00A22C8E"/>
    <w:rsid w:val="00A233D0"/>
    <w:rsid w:val="00A241D3"/>
    <w:rsid w:val="00A24709"/>
    <w:rsid w:val="00A25B49"/>
    <w:rsid w:val="00A26E05"/>
    <w:rsid w:val="00A26F97"/>
    <w:rsid w:val="00A3036E"/>
    <w:rsid w:val="00A30E6D"/>
    <w:rsid w:val="00A30F2A"/>
    <w:rsid w:val="00A30F46"/>
    <w:rsid w:val="00A31148"/>
    <w:rsid w:val="00A3122C"/>
    <w:rsid w:val="00A31F87"/>
    <w:rsid w:val="00A326DE"/>
    <w:rsid w:val="00A32B4F"/>
    <w:rsid w:val="00A339B5"/>
    <w:rsid w:val="00A35547"/>
    <w:rsid w:val="00A3575E"/>
    <w:rsid w:val="00A35802"/>
    <w:rsid w:val="00A3616B"/>
    <w:rsid w:val="00A369D7"/>
    <w:rsid w:val="00A36D3C"/>
    <w:rsid w:val="00A36E23"/>
    <w:rsid w:val="00A41A5B"/>
    <w:rsid w:val="00A41BC6"/>
    <w:rsid w:val="00A41F8B"/>
    <w:rsid w:val="00A42793"/>
    <w:rsid w:val="00A43C8E"/>
    <w:rsid w:val="00A45359"/>
    <w:rsid w:val="00A45A55"/>
    <w:rsid w:val="00A4604A"/>
    <w:rsid w:val="00A46790"/>
    <w:rsid w:val="00A477EF"/>
    <w:rsid w:val="00A47AE1"/>
    <w:rsid w:val="00A50CC3"/>
    <w:rsid w:val="00A5178C"/>
    <w:rsid w:val="00A522EA"/>
    <w:rsid w:val="00A523D5"/>
    <w:rsid w:val="00A52B7A"/>
    <w:rsid w:val="00A52F78"/>
    <w:rsid w:val="00A53AB8"/>
    <w:rsid w:val="00A53D78"/>
    <w:rsid w:val="00A56492"/>
    <w:rsid w:val="00A5766D"/>
    <w:rsid w:val="00A61BEB"/>
    <w:rsid w:val="00A61FA0"/>
    <w:rsid w:val="00A62102"/>
    <w:rsid w:val="00A625D7"/>
    <w:rsid w:val="00A636FD"/>
    <w:rsid w:val="00A646D7"/>
    <w:rsid w:val="00A6530A"/>
    <w:rsid w:val="00A6599C"/>
    <w:rsid w:val="00A66C58"/>
    <w:rsid w:val="00A66FB0"/>
    <w:rsid w:val="00A67BF2"/>
    <w:rsid w:val="00A735B4"/>
    <w:rsid w:val="00A74D4D"/>
    <w:rsid w:val="00A74E92"/>
    <w:rsid w:val="00A75494"/>
    <w:rsid w:val="00A7671D"/>
    <w:rsid w:val="00A768B4"/>
    <w:rsid w:val="00A7738D"/>
    <w:rsid w:val="00A805BC"/>
    <w:rsid w:val="00A81944"/>
    <w:rsid w:val="00A820E6"/>
    <w:rsid w:val="00A83297"/>
    <w:rsid w:val="00A8511F"/>
    <w:rsid w:val="00A86235"/>
    <w:rsid w:val="00A90316"/>
    <w:rsid w:val="00A90DB0"/>
    <w:rsid w:val="00A92C90"/>
    <w:rsid w:val="00A9339B"/>
    <w:rsid w:val="00A93AD1"/>
    <w:rsid w:val="00A94A7A"/>
    <w:rsid w:val="00A9518F"/>
    <w:rsid w:val="00A95592"/>
    <w:rsid w:val="00A956C5"/>
    <w:rsid w:val="00A965DD"/>
    <w:rsid w:val="00A96FEB"/>
    <w:rsid w:val="00A975A6"/>
    <w:rsid w:val="00A977B7"/>
    <w:rsid w:val="00A97902"/>
    <w:rsid w:val="00AA04F3"/>
    <w:rsid w:val="00AA108F"/>
    <w:rsid w:val="00AA1C02"/>
    <w:rsid w:val="00AA1C86"/>
    <w:rsid w:val="00AA2958"/>
    <w:rsid w:val="00AA36B8"/>
    <w:rsid w:val="00AA3F45"/>
    <w:rsid w:val="00AA474C"/>
    <w:rsid w:val="00AA5506"/>
    <w:rsid w:val="00AA554D"/>
    <w:rsid w:val="00AA6957"/>
    <w:rsid w:val="00AA7DF6"/>
    <w:rsid w:val="00AB0DD3"/>
    <w:rsid w:val="00AB17CD"/>
    <w:rsid w:val="00AB3087"/>
    <w:rsid w:val="00AB32E6"/>
    <w:rsid w:val="00AB46D2"/>
    <w:rsid w:val="00AB51A0"/>
    <w:rsid w:val="00AB6B85"/>
    <w:rsid w:val="00AB71FE"/>
    <w:rsid w:val="00AB783D"/>
    <w:rsid w:val="00AC0F00"/>
    <w:rsid w:val="00AC1286"/>
    <w:rsid w:val="00AC1956"/>
    <w:rsid w:val="00AC2526"/>
    <w:rsid w:val="00AC279B"/>
    <w:rsid w:val="00AC3032"/>
    <w:rsid w:val="00AC3644"/>
    <w:rsid w:val="00AC3742"/>
    <w:rsid w:val="00AC3D9D"/>
    <w:rsid w:val="00AC4C16"/>
    <w:rsid w:val="00AC6A66"/>
    <w:rsid w:val="00AD16D1"/>
    <w:rsid w:val="00AD1E1F"/>
    <w:rsid w:val="00AD2B8D"/>
    <w:rsid w:val="00AD30DB"/>
    <w:rsid w:val="00AD3127"/>
    <w:rsid w:val="00AD5A03"/>
    <w:rsid w:val="00AD5ABF"/>
    <w:rsid w:val="00AE19C9"/>
    <w:rsid w:val="00AE1B87"/>
    <w:rsid w:val="00AE296B"/>
    <w:rsid w:val="00AE29D8"/>
    <w:rsid w:val="00AE4084"/>
    <w:rsid w:val="00AE40FF"/>
    <w:rsid w:val="00AE5D93"/>
    <w:rsid w:val="00AE7A15"/>
    <w:rsid w:val="00AE7BF2"/>
    <w:rsid w:val="00AE7DF7"/>
    <w:rsid w:val="00AE7F57"/>
    <w:rsid w:val="00AF3723"/>
    <w:rsid w:val="00AF56BD"/>
    <w:rsid w:val="00AF5B43"/>
    <w:rsid w:val="00AF6972"/>
    <w:rsid w:val="00AF6B55"/>
    <w:rsid w:val="00B01F96"/>
    <w:rsid w:val="00B02077"/>
    <w:rsid w:val="00B0368D"/>
    <w:rsid w:val="00B0631C"/>
    <w:rsid w:val="00B07969"/>
    <w:rsid w:val="00B07CFC"/>
    <w:rsid w:val="00B10287"/>
    <w:rsid w:val="00B10A28"/>
    <w:rsid w:val="00B11047"/>
    <w:rsid w:val="00B11E7C"/>
    <w:rsid w:val="00B12067"/>
    <w:rsid w:val="00B12249"/>
    <w:rsid w:val="00B129AD"/>
    <w:rsid w:val="00B131C4"/>
    <w:rsid w:val="00B135F7"/>
    <w:rsid w:val="00B13C88"/>
    <w:rsid w:val="00B1530D"/>
    <w:rsid w:val="00B15D8D"/>
    <w:rsid w:val="00B16809"/>
    <w:rsid w:val="00B17C2C"/>
    <w:rsid w:val="00B2047B"/>
    <w:rsid w:val="00B2053E"/>
    <w:rsid w:val="00B215FA"/>
    <w:rsid w:val="00B222B1"/>
    <w:rsid w:val="00B24889"/>
    <w:rsid w:val="00B255CE"/>
    <w:rsid w:val="00B270CB"/>
    <w:rsid w:val="00B305D0"/>
    <w:rsid w:val="00B30AB0"/>
    <w:rsid w:val="00B30FD8"/>
    <w:rsid w:val="00B32436"/>
    <w:rsid w:val="00B32F90"/>
    <w:rsid w:val="00B33105"/>
    <w:rsid w:val="00B33629"/>
    <w:rsid w:val="00B34B8F"/>
    <w:rsid w:val="00B34F77"/>
    <w:rsid w:val="00B35B7C"/>
    <w:rsid w:val="00B35C93"/>
    <w:rsid w:val="00B361B3"/>
    <w:rsid w:val="00B3687E"/>
    <w:rsid w:val="00B36B9A"/>
    <w:rsid w:val="00B37CBA"/>
    <w:rsid w:val="00B41F83"/>
    <w:rsid w:val="00B42C58"/>
    <w:rsid w:val="00B434EC"/>
    <w:rsid w:val="00B43FAA"/>
    <w:rsid w:val="00B4485A"/>
    <w:rsid w:val="00B44DFC"/>
    <w:rsid w:val="00B45489"/>
    <w:rsid w:val="00B45530"/>
    <w:rsid w:val="00B45BFD"/>
    <w:rsid w:val="00B45FA8"/>
    <w:rsid w:val="00B4742C"/>
    <w:rsid w:val="00B505A5"/>
    <w:rsid w:val="00B506A9"/>
    <w:rsid w:val="00B50990"/>
    <w:rsid w:val="00B50FBD"/>
    <w:rsid w:val="00B53C91"/>
    <w:rsid w:val="00B5450C"/>
    <w:rsid w:val="00B55C49"/>
    <w:rsid w:val="00B56503"/>
    <w:rsid w:val="00B61136"/>
    <w:rsid w:val="00B6133E"/>
    <w:rsid w:val="00B614E9"/>
    <w:rsid w:val="00B62D61"/>
    <w:rsid w:val="00B6391E"/>
    <w:rsid w:val="00B643E4"/>
    <w:rsid w:val="00B65546"/>
    <w:rsid w:val="00B65F98"/>
    <w:rsid w:val="00B66144"/>
    <w:rsid w:val="00B66AA3"/>
    <w:rsid w:val="00B66E89"/>
    <w:rsid w:val="00B674BD"/>
    <w:rsid w:val="00B67507"/>
    <w:rsid w:val="00B678C5"/>
    <w:rsid w:val="00B706B9"/>
    <w:rsid w:val="00B70880"/>
    <w:rsid w:val="00B70D2C"/>
    <w:rsid w:val="00B71F91"/>
    <w:rsid w:val="00B723C1"/>
    <w:rsid w:val="00B7312E"/>
    <w:rsid w:val="00B73223"/>
    <w:rsid w:val="00B73467"/>
    <w:rsid w:val="00B7589D"/>
    <w:rsid w:val="00B77F0C"/>
    <w:rsid w:val="00B81927"/>
    <w:rsid w:val="00B81F36"/>
    <w:rsid w:val="00B832F6"/>
    <w:rsid w:val="00B836ED"/>
    <w:rsid w:val="00B83F5A"/>
    <w:rsid w:val="00B853DA"/>
    <w:rsid w:val="00B85D0B"/>
    <w:rsid w:val="00B86F38"/>
    <w:rsid w:val="00B86FB9"/>
    <w:rsid w:val="00B87C08"/>
    <w:rsid w:val="00B87DD6"/>
    <w:rsid w:val="00B90C50"/>
    <w:rsid w:val="00B90DE6"/>
    <w:rsid w:val="00B913A7"/>
    <w:rsid w:val="00B92309"/>
    <w:rsid w:val="00B93CE3"/>
    <w:rsid w:val="00B94776"/>
    <w:rsid w:val="00B94CBD"/>
    <w:rsid w:val="00B95F35"/>
    <w:rsid w:val="00B96900"/>
    <w:rsid w:val="00B96C5C"/>
    <w:rsid w:val="00B96EB1"/>
    <w:rsid w:val="00B97035"/>
    <w:rsid w:val="00B97644"/>
    <w:rsid w:val="00BA01BB"/>
    <w:rsid w:val="00BA30F8"/>
    <w:rsid w:val="00BA40CE"/>
    <w:rsid w:val="00BA44A7"/>
    <w:rsid w:val="00BA4D3A"/>
    <w:rsid w:val="00BA5582"/>
    <w:rsid w:val="00BA5AF3"/>
    <w:rsid w:val="00BA7FD5"/>
    <w:rsid w:val="00BB1065"/>
    <w:rsid w:val="00BB2F5C"/>
    <w:rsid w:val="00BB6E31"/>
    <w:rsid w:val="00BB6FBB"/>
    <w:rsid w:val="00BB77FA"/>
    <w:rsid w:val="00BC270F"/>
    <w:rsid w:val="00BC4643"/>
    <w:rsid w:val="00BC4EB4"/>
    <w:rsid w:val="00BC4F97"/>
    <w:rsid w:val="00BC52A8"/>
    <w:rsid w:val="00BC77C5"/>
    <w:rsid w:val="00BD0FE9"/>
    <w:rsid w:val="00BD144B"/>
    <w:rsid w:val="00BD187E"/>
    <w:rsid w:val="00BD1BAE"/>
    <w:rsid w:val="00BD36CC"/>
    <w:rsid w:val="00BD38A0"/>
    <w:rsid w:val="00BD5FE0"/>
    <w:rsid w:val="00BD62A2"/>
    <w:rsid w:val="00BD659B"/>
    <w:rsid w:val="00BD65FE"/>
    <w:rsid w:val="00BD7019"/>
    <w:rsid w:val="00BD77B3"/>
    <w:rsid w:val="00BD784C"/>
    <w:rsid w:val="00BE000A"/>
    <w:rsid w:val="00BE3661"/>
    <w:rsid w:val="00BE73B2"/>
    <w:rsid w:val="00BE7DC3"/>
    <w:rsid w:val="00BF008C"/>
    <w:rsid w:val="00BF00C1"/>
    <w:rsid w:val="00BF0F06"/>
    <w:rsid w:val="00BF1099"/>
    <w:rsid w:val="00BF2D1A"/>
    <w:rsid w:val="00BF3046"/>
    <w:rsid w:val="00BF323A"/>
    <w:rsid w:val="00BF5641"/>
    <w:rsid w:val="00BF60F9"/>
    <w:rsid w:val="00BF6647"/>
    <w:rsid w:val="00BF702D"/>
    <w:rsid w:val="00C002CD"/>
    <w:rsid w:val="00C005B6"/>
    <w:rsid w:val="00C0165A"/>
    <w:rsid w:val="00C01677"/>
    <w:rsid w:val="00C018CA"/>
    <w:rsid w:val="00C02405"/>
    <w:rsid w:val="00C030A3"/>
    <w:rsid w:val="00C030F8"/>
    <w:rsid w:val="00C03D78"/>
    <w:rsid w:val="00C04CC5"/>
    <w:rsid w:val="00C05BA0"/>
    <w:rsid w:val="00C05E1E"/>
    <w:rsid w:val="00C114EA"/>
    <w:rsid w:val="00C1181E"/>
    <w:rsid w:val="00C12958"/>
    <w:rsid w:val="00C130F4"/>
    <w:rsid w:val="00C14A4D"/>
    <w:rsid w:val="00C1508E"/>
    <w:rsid w:val="00C15408"/>
    <w:rsid w:val="00C176FE"/>
    <w:rsid w:val="00C17E54"/>
    <w:rsid w:val="00C20B37"/>
    <w:rsid w:val="00C21370"/>
    <w:rsid w:val="00C21DDA"/>
    <w:rsid w:val="00C24BD7"/>
    <w:rsid w:val="00C24E91"/>
    <w:rsid w:val="00C25713"/>
    <w:rsid w:val="00C25B1C"/>
    <w:rsid w:val="00C263A2"/>
    <w:rsid w:val="00C30753"/>
    <w:rsid w:val="00C31211"/>
    <w:rsid w:val="00C31EF9"/>
    <w:rsid w:val="00C31FFE"/>
    <w:rsid w:val="00C32A18"/>
    <w:rsid w:val="00C32D84"/>
    <w:rsid w:val="00C33120"/>
    <w:rsid w:val="00C34707"/>
    <w:rsid w:val="00C35264"/>
    <w:rsid w:val="00C35314"/>
    <w:rsid w:val="00C35359"/>
    <w:rsid w:val="00C36F93"/>
    <w:rsid w:val="00C42795"/>
    <w:rsid w:val="00C42F5B"/>
    <w:rsid w:val="00C43137"/>
    <w:rsid w:val="00C4319D"/>
    <w:rsid w:val="00C43BDF"/>
    <w:rsid w:val="00C44A4B"/>
    <w:rsid w:val="00C44B38"/>
    <w:rsid w:val="00C453FC"/>
    <w:rsid w:val="00C50027"/>
    <w:rsid w:val="00C50172"/>
    <w:rsid w:val="00C50CAE"/>
    <w:rsid w:val="00C52514"/>
    <w:rsid w:val="00C53152"/>
    <w:rsid w:val="00C53468"/>
    <w:rsid w:val="00C55338"/>
    <w:rsid w:val="00C55888"/>
    <w:rsid w:val="00C55F05"/>
    <w:rsid w:val="00C55F07"/>
    <w:rsid w:val="00C6000C"/>
    <w:rsid w:val="00C60534"/>
    <w:rsid w:val="00C60AE8"/>
    <w:rsid w:val="00C60E42"/>
    <w:rsid w:val="00C61178"/>
    <w:rsid w:val="00C61599"/>
    <w:rsid w:val="00C6216F"/>
    <w:rsid w:val="00C62790"/>
    <w:rsid w:val="00C64F63"/>
    <w:rsid w:val="00C66AAA"/>
    <w:rsid w:val="00C66C8D"/>
    <w:rsid w:val="00C66DE6"/>
    <w:rsid w:val="00C70D88"/>
    <w:rsid w:val="00C72BD4"/>
    <w:rsid w:val="00C736E7"/>
    <w:rsid w:val="00C73925"/>
    <w:rsid w:val="00C77437"/>
    <w:rsid w:val="00C80806"/>
    <w:rsid w:val="00C81554"/>
    <w:rsid w:val="00C81FC4"/>
    <w:rsid w:val="00C835D9"/>
    <w:rsid w:val="00C8607E"/>
    <w:rsid w:val="00C86823"/>
    <w:rsid w:val="00C90252"/>
    <w:rsid w:val="00C907AB"/>
    <w:rsid w:val="00C91194"/>
    <w:rsid w:val="00C9180E"/>
    <w:rsid w:val="00C91CCA"/>
    <w:rsid w:val="00C91F23"/>
    <w:rsid w:val="00C9242E"/>
    <w:rsid w:val="00C92E66"/>
    <w:rsid w:val="00C93968"/>
    <w:rsid w:val="00C93AB1"/>
    <w:rsid w:val="00C94829"/>
    <w:rsid w:val="00C960D3"/>
    <w:rsid w:val="00CA017C"/>
    <w:rsid w:val="00CA026B"/>
    <w:rsid w:val="00CA0E4F"/>
    <w:rsid w:val="00CA1468"/>
    <w:rsid w:val="00CA1A11"/>
    <w:rsid w:val="00CA1E55"/>
    <w:rsid w:val="00CA3EA3"/>
    <w:rsid w:val="00CA46D1"/>
    <w:rsid w:val="00CA54D1"/>
    <w:rsid w:val="00CA58ED"/>
    <w:rsid w:val="00CA7C36"/>
    <w:rsid w:val="00CB00FF"/>
    <w:rsid w:val="00CB07FF"/>
    <w:rsid w:val="00CB12B1"/>
    <w:rsid w:val="00CB1585"/>
    <w:rsid w:val="00CB284B"/>
    <w:rsid w:val="00CB2B9F"/>
    <w:rsid w:val="00CB3298"/>
    <w:rsid w:val="00CB3843"/>
    <w:rsid w:val="00CB424B"/>
    <w:rsid w:val="00CB4F98"/>
    <w:rsid w:val="00CB5B5D"/>
    <w:rsid w:val="00CB61F7"/>
    <w:rsid w:val="00CB695F"/>
    <w:rsid w:val="00CB6D11"/>
    <w:rsid w:val="00CC16F9"/>
    <w:rsid w:val="00CC1B32"/>
    <w:rsid w:val="00CC2548"/>
    <w:rsid w:val="00CC33A1"/>
    <w:rsid w:val="00CC4CA6"/>
    <w:rsid w:val="00CC5E8B"/>
    <w:rsid w:val="00CC618A"/>
    <w:rsid w:val="00CC6D03"/>
    <w:rsid w:val="00CD042A"/>
    <w:rsid w:val="00CD0F64"/>
    <w:rsid w:val="00CD1E3D"/>
    <w:rsid w:val="00CD238B"/>
    <w:rsid w:val="00CD4D88"/>
    <w:rsid w:val="00CD664C"/>
    <w:rsid w:val="00CE084A"/>
    <w:rsid w:val="00CE216B"/>
    <w:rsid w:val="00CE3F1A"/>
    <w:rsid w:val="00CE576D"/>
    <w:rsid w:val="00CE7322"/>
    <w:rsid w:val="00CF0557"/>
    <w:rsid w:val="00CF101B"/>
    <w:rsid w:val="00CF2311"/>
    <w:rsid w:val="00CF267F"/>
    <w:rsid w:val="00CF2C7A"/>
    <w:rsid w:val="00CF48C2"/>
    <w:rsid w:val="00CF4C9E"/>
    <w:rsid w:val="00CF4D90"/>
    <w:rsid w:val="00CF624A"/>
    <w:rsid w:val="00CF68EF"/>
    <w:rsid w:val="00CF6B99"/>
    <w:rsid w:val="00D022D6"/>
    <w:rsid w:val="00D03C87"/>
    <w:rsid w:val="00D04E94"/>
    <w:rsid w:val="00D05E8B"/>
    <w:rsid w:val="00D11201"/>
    <w:rsid w:val="00D12DF8"/>
    <w:rsid w:val="00D13714"/>
    <w:rsid w:val="00D14214"/>
    <w:rsid w:val="00D14C31"/>
    <w:rsid w:val="00D150C1"/>
    <w:rsid w:val="00D15790"/>
    <w:rsid w:val="00D171CD"/>
    <w:rsid w:val="00D17A13"/>
    <w:rsid w:val="00D17BF1"/>
    <w:rsid w:val="00D2007C"/>
    <w:rsid w:val="00D20E2C"/>
    <w:rsid w:val="00D214A2"/>
    <w:rsid w:val="00D2178F"/>
    <w:rsid w:val="00D2257B"/>
    <w:rsid w:val="00D22827"/>
    <w:rsid w:val="00D2391A"/>
    <w:rsid w:val="00D24038"/>
    <w:rsid w:val="00D241E1"/>
    <w:rsid w:val="00D2445D"/>
    <w:rsid w:val="00D24658"/>
    <w:rsid w:val="00D25AE1"/>
    <w:rsid w:val="00D25B1C"/>
    <w:rsid w:val="00D266AE"/>
    <w:rsid w:val="00D2747A"/>
    <w:rsid w:val="00D301E8"/>
    <w:rsid w:val="00D3194B"/>
    <w:rsid w:val="00D32154"/>
    <w:rsid w:val="00D335E0"/>
    <w:rsid w:val="00D33B77"/>
    <w:rsid w:val="00D34F6D"/>
    <w:rsid w:val="00D3524E"/>
    <w:rsid w:val="00D35D0A"/>
    <w:rsid w:val="00D368A0"/>
    <w:rsid w:val="00D36EFB"/>
    <w:rsid w:val="00D41C0C"/>
    <w:rsid w:val="00D41C8E"/>
    <w:rsid w:val="00D41D49"/>
    <w:rsid w:val="00D4417C"/>
    <w:rsid w:val="00D44D7F"/>
    <w:rsid w:val="00D45D18"/>
    <w:rsid w:val="00D508A1"/>
    <w:rsid w:val="00D56160"/>
    <w:rsid w:val="00D56881"/>
    <w:rsid w:val="00D56900"/>
    <w:rsid w:val="00D5762F"/>
    <w:rsid w:val="00D602AF"/>
    <w:rsid w:val="00D60AF0"/>
    <w:rsid w:val="00D60ED4"/>
    <w:rsid w:val="00D613F7"/>
    <w:rsid w:val="00D63A66"/>
    <w:rsid w:val="00D63ABA"/>
    <w:rsid w:val="00D660C9"/>
    <w:rsid w:val="00D702CD"/>
    <w:rsid w:val="00D7111A"/>
    <w:rsid w:val="00D7197B"/>
    <w:rsid w:val="00D719F2"/>
    <w:rsid w:val="00D71A39"/>
    <w:rsid w:val="00D72FAA"/>
    <w:rsid w:val="00D730EC"/>
    <w:rsid w:val="00D73FF6"/>
    <w:rsid w:val="00D7404A"/>
    <w:rsid w:val="00D74523"/>
    <w:rsid w:val="00D7587B"/>
    <w:rsid w:val="00D758FD"/>
    <w:rsid w:val="00D75D46"/>
    <w:rsid w:val="00D769FC"/>
    <w:rsid w:val="00D80CE6"/>
    <w:rsid w:val="00D80D58"/>
    <w:rsid w:val="00D814DD"/>
    <w:rsid w:val="00D84495"/>
    <w:rsid w:val="00D84842"/>
    <w:rsid w:val="00D84B3B"/>
    <w:rsid w:val="00D851FA"/>
    <w:rsid w:val="00D85C3B"/>
    <w:rsid w:val="00D86986"/>
    <w:rsid w:val="00D87889"/>
    <w:rsid w:val="00D87A8A"/>
    <w:rsid w:val="00D87C28"/>
    <w:rsid w:val="00D9006C"/>
    <w:rsid w:val="00D91758"/>
    <w:rsid w:val="00D92299"/>
    <w:rsid w:val="00D95CC9"/>
    <w:rsid w:val="00D95E46"/>
    <w:rsid w:val="00D9746D"/>
    <w:rsid w:val="00DA1BEF"/>
    <w:rsid w:val="00DA1FE5"/>
    <w:rsid w:val="00DA2856"/>
    <w:rsid w:val="00DA6302"/>
    <w:rsid w:val="00DA7800"/>
    <w:rsid w:val="00DA785D"/>
    <w:rsid w:val="00DA7971"/>
    <w:rsid w:val="00DA7C1E"/>
    <w:rsid w:val="00DB15CF"/>
    <w:rsid w:val="00DB1C6B"/>
    <w:rsid w:val="00DB2444"/>
    <w:rsid w:val="00DB2DC1"/>
    <w:rsid w:val="00DB35EC"/>
    <w:rsid w:val="00DB486E"/>
    <w:rsid w:val="00DB5FE8"/>
    <w:rsid w:val="00DC0BBB"/>
    <w:rsid w:val="00DC0E55"/>
    <w:rsid w:val="00DC0FE3"/>
    <w:rsid w:val="00DC2D3A"/>
    <w:rsid w:val="00DC2F1B"/>
    <w:rsid w:val="00DC32BA"/>
    <w:rsid w:val="00DC4528"/>
    <w:rsid w:val="00DC4F8C"/>
    <w:rsid w:val="00DC536A"/>
    <w:rsid w:val="00DC63B2"/>
    <w:rsid w:val="00DC64CC"/>
    <w:rsid w:val="00DC64E3"/>
    <w:rsid w:val="00DC6B8F"/>
    <w:rsid w:val="00DD05DF"/>
    <w:rsid w:val="00DD1492"/>
    <w:rsid w:val="00DD25D3"/>
    <w:rsid w:val="00DD2608"/>
    <w:rsid w:val="00DD31DF"/>
    <w:rsid w:val="00DD33DA"/>
    <w:rsid w:val="00DD3F4A"/>
    <w:rsid w:val="00DD4A96"/>
    <w:rsid w:val="00DD70CC"/>
    <w:rsid w:val="00DD79FA"/>
    <w:rsid w:val="00DE2287"/>
    <w:rsid w:val="00DE3B0F"/>
    <w:rsid w:val="00DE3BF5"/>
    <w:rsid w:val="00DE44B3"/>
    <w:rsid w:val="00DE5A79"/>
    <w:rsid w:val="00DE6E2F"/>
    <w:rsid w:val="00DE7700"/>
    <w:rsid w:val="00DE78D5"/>
    <w:rsid w:val="00DF0D2A"/>
    <w:rsid w:val="00DF1239"/>
    <w:rsid w:val="00DF249B"/>
    <w:rsid w:val="00DF354E"/>
    <w:rsid w:val="00DF3B8F"/>
    <w:rsid w:val="00DF51E1"/>
    <w:rsid w:val="00DF544D"/>
    <w:rsid w:val="00DF7877"/>
    <w:rsid w:val="00DF78CA"/>
    <w:rsid w:val="00E009D8"/>
    <w:rsid w:val="00E019B5"/>
    <w:rsid w:val="00E020ED"/>
    <w:rsid w:val="00E029AB"/>
    <w:rsid w:val="00E04281"/>
    <w:rsid w:val="00E04615"/>
    <w:rsid w:val="00E04E62"/>
    <w:rsid w:val="00E050A2"/>
    <w:rsid w:val="00E05338"/>
    <w:rsid w:val="00E05650"/>
    <w:rsid w:val="00E06048"/>
    <w:rsid w:val="00E061BE"/>
    <w:rsid w:val="00E06932"/>
    <w:rsid w:val="00E072B4"/>
    <w:rsid w:val="00E11E92"/>
    <w:rsid w:val="00E120A6"/>
    <w:rsid w:val="00E12779"/>
    <w:rsid w:val="00E1298C"/>
    <w:rsid w:val="00E12B33"/>
    <w:rsid w:val="00E13BB0"/>
    <w:rsid w:val="00E150E7"/>
    <w:rsid w:val="00E15B38"/>
    <w:rsid w:val="00E169A9"/>
    <w:rsid w:val="00E16AB7"/>
    <w:rsid w:val="00E17744"/>
    <w:rsid w:val="00E20964"/>
    <w:rsid w:val="00E22D5F"/>
    <w:rsid w:val="00E23807"/>
    <w:rsid w:val="00E23CA3"/>
    <w:rsid w:val="00E25B83"/>
    <w:rsid w:val="00E25B84"/>
    <w:rsid w:val="00E2657E"/>
    <w:rsid w:val="00E2692D"/>
    <w:rsid w:val="00E2757F"/>
    <w:rsid w:val="00E31A94"/>
    <w:rsid w:val="00E31B6C"/>
    <w:rsid w:val="00E31EB2"/>
    <w:rsid w:val="00E3224F"/>
    <w:rsid w:val="00E32573"/>
    <w:rsid w:val="00E33A9D"/>
    <w:rsid w:val="00E3453B"/>
    <w:rsid w:val="00E35D1F"/>
    <w:rsid w:val="00E36469"/>
    <w:rsid w:val="00E37546"/>
    <w:rsid w:val="00E37C94"/>
    <w:rsid w:val="00E427F1"/>
    <w:rsid w:val="00E42BC5"/>
    <w:rsid w:val="00E44FB8"/>
    <w:rsid w:val="00E477E3"/>
    <w:rsid w:val="00E50336"/>
    <w:rsid w:val="00E50E44"/>
    <w:rsid w:val="00E52630"/>
    <w:rsid w:val="00E53347"/>
    <w:rsid w:val="00E535F2"/>
    <w:rsid w:val="00E53ADE"/>
    <w:rsid w:val="00E53CC6"/>
    <w:rsid w:val="00E53D9F"/>
    <w:rsid w:val="00E53E57"/>
    <w:rsid w:val="00E5415C"/>
    <w:rsid w:val="00E5425E"/>
    <w:rsid w:val="00E5453E"/>
    <w:rsid w:val="00E54CDF"/>
    <w:rsid w:val="00E54E57"/>
    <w:rsid w:val="00E5560E"/>
    <w:rsid w:val="00E55DA5"/>
    <w:rsid w:val="00E5606B"/>
    <w:rsid w:val="00E56A0D"/>
    <w:rsid w:val="00E61066"/>
    <w:rsid w:val="00E6138A"/>
    <w:rsid w:val="00E61646"/>
    <w:rsid w:val="00E6194F"/>
    <w:rsid w:val="00E6242D"/>
    <w:rsid w:val="00E64F06"/>
    <w:rsid w:val="00E65181"/>
    <w:rsid w:val="00E656C0"/>
    <w:rsid w:val="00E657A5"/>
    <w:rsid w:val="00E65E13"/>
    <w:rsid w:val="00E65FFC"/>
    <w:rsid w:val="00E6784E"/>
    <w:rsid w:val="00E67D8A"/>
    <w:rsid w:val="00E67E24"/>
    <w:rsid w:val="00E7029C"/>
    <w:rsid w:val="00E70339"/>
    <w:rsid w:val="00E7094D"/>
    <w:rsid w:val="00E70D13"/>
    <w:rsid w:val="00E70FB7"/>
    <w:rsid w:val="00E71BD7"/>
    <w:rsid w:val="00E72131"/>
    <w:rsid w:val="00E7292D"/>
    <w:rsid w:val="00E73A1F"/>
    <w:rsid w:val="00E74A1D"/>
    <w:rsid w:val="00E751C0"/>
    <w:rsid w:val="00E75DF5"/>
    <w:rsid w:val="00E75F79"/>
    <w:rsid w:val="00E761D7"/>
    <w:rsid w:val="00E765B0"/>
    <w:rsid w:val="00E76A4A"/>
    <w:rsid w:val="00E77013"/>
    <w:rsid w:val="00E77125"/>
    <w:rsid w:val="00E775EC"/>
    <w:rsid w:val="00E803D1"/>
    <w:rsid w:val="00E821C3"/>
    <w:rsid w:val="00E8222F"/>
    <w:rsid w:val="00E82F98"/>
    <w:rsid w:val="00E83367"/>
    <w:rsid w:val="00E83380"/>
    <w:rsid w:val="00E8549B"/>
    <w:rsid w:val="00E871CC"/>
    <w:rsid w:val="00E8721D"/>
    <w:rsid w:val="00E87394"/>
    <w:rsid w:val="00E915BF"/>
    <w:rsid w:val="00E915FA"/>
    <w:rsid w:val="00E92A30"/>
    <w:rsid w:val="00E94EB4"/>
    <w:rsid w:val="00E94FF1"/>
    <w:rsid w:val="00E95E07"/>
    <w:rsid w:val="00E97BCD"/>
    <w:rsid w:val="00EA025E"/>
    <w:rsid w:val="00EA0A98"/>
    <w:rsid w:val="00EA17BD"/>
    <w:rsid w:val="00EA183E"/>
    <w:rsid w:val="00EA1A06"/>
    <w:rsid w:val="00EA3A5E"/>
    <w:rsid w:val="00EA3F76"/>
    <w:rsid w:val="00EA4DE6"/>
    <w:rsid w:val="00EA5322"/>
    <w:rsid w:val="00EA561D"/>
    <w:rsid w:val="00EA5732"/>
    <w:rsid w:val="00EA5792"/>
    <w:rsid w:val="00EB00F4"/>
    <w:rsid w:val="00EB1D3F"/>
    <w:rsid w:val="00EB2132"/>
    <w:rsid w:val="00EB3068"/>
    <w:rsid w:val="00EB338E"/>
    <w:rsid w:val="00EB3C96"/>
    <w:rsid w:val="00EB5400"/>
    <w:rsid w:val="00EB608C"/>
    <w:rsid w:val="00EB7CA0"/>
    <w:rsid w:val="00EC0C97"/>
    <w:rsid w:val="00EC101E"/>
    <w:rsid w:val="00EC225C"/>
    <w:rsid w:val="00EC2E50"/>
    <w:rsid w:val="00EC38AF"/>
    <w:rsid w:val="00EC3C2E"/>
    <w:rsid w:val="00EC4043"/>
    <w:rsid w:val="00EC4289"/>
    <w:rsid w:val="00EC469C"/>
    <w:rsid w:val="00EC4C29"/>
    <w:rsid w:val="00EC5F4A"/>
    <w:rsid w:val="00EC6D4F"/>
    <w:rsid w:val="00EC70DD"/>
    <w:rsid w:val="00ED0D8F"/>
    <w:rsid w:val="00ED138A"/>
    <w:rsid w:val="00ED24DB"/>
    <w:rsid w:val="00ED2780"/>
    <w:rsid w:val="00ED2F90"/>
    <w:rsid w:val="00ED3079"/>
    <w:rsid w:val="00ED3BFF"/>
    <w:rsid w:val="00ED4A61"/>
    <w:rsid w:val="00ED4B5E"/>
    <w:rsid w:val="00ED5A20"/>
    <w:rsid w:val="00ED5F3F"/>
    <w:rsid w:val="00ED7522"/>
    <w:rsid w:val="00EE1ECF"/>
    <w:rsid w:val="00EE2B75"/>
    <w:rsid w:val="00EE31D8"/>
    <w:rsid w:val="00EE61B7"/>
    <w:rsid w:val="00EE62FD"/>
    <w:rsid w:val="00EE711F"/>
    <w:rsid w:val="00EE74F9"/>
    <w:rsid w:val="00EE7AA2"/>
    <w:rsid w:val="00EE7F1D"/>
    <w:rsid w:val="00EF12AC"/>
    <w:rsid w:val="00EF238C"/>
    <w:rsid w:val="00EF23B5"/>
    <w:rsid w:val="00EF44AF"/>
    <w:rsid w:val="00EF470E"/>
    <w:rsid w:val="00EF4DED"/>
    <w:rsid w:val="00F0054A"/>
    <w:rsid w:val="00F0157C"/>
    <w:rsid w:val="00F0183D"/>
    <w:rsid w:val="00F02313"/>
    <w:rsid w:val="00F027CC"/>
    <w:rsid w:val="00F037BF"/>
    <w:rsid w:val="00F04E91"/>
    <w:rsid w:val="00F05B13"/>
    <w:rsid w:val="00F05CF3"/>
    <w:rsid w:val="00F06C53"/>
    <w:rsid w:val="00F07EA0"/>
    <w:rsid w:val="00F12452"/>
    <w:rsid w:val="00F1327F"/>
    <w:rsid w:val="00F13ED7"/>
    <w:rsid w:val="00F14235"/>
    <w:rsid w:val="00F144F3"/>
    <w:rsid w:val="00F148D0"/>
    <w:rsid w:val="00F15A74"/>
    <w:rsid w:val="00F16CBC"/>
    <w:rsid w:val="00F17465"/>
    <w:rsid w:val="00F2129F"/>
    <w:rsid w:val="00F215EC"/>
    <w:rsid w:val="00F21841"/>
    <w:rsid w:val="00F219C4"/>
    <w:rsid w:val="00F23173"/>
    <w:rsid w:val="00F24D70"/>
    <w:rsid w:val="00F2550C"/>
    <w:rsid w:val="00F25720"/>
    <w:rsid w:val="00F262C7"/>
    <w:rsid w:val="00F27A5B"/>
    <w:rsid w:val="00F31FD2"/>
    <w:rsid w:val="00F327F4"/>
    <w:rsid w:val="00F338EB"/>
    <w:rsid w:val="00F34309"/>
    <w:rsid w:val="00F343DB"/>
    <w:rsid w:val="00F35A94"/>
    <w:rsid w:val="00F36E2E"/>
    <w:rsid w:val="00F36FC2"/>
    <w:rsid w:val="00F43984"/>
    <w:rsid w:val="00F43E28"/>
    <w:rsid w:val="00F50D0C"/>
    <w:rsid w:val="00F52D69"/>
    <w:rsid w:val="00F54DA0"/>
    <w:rsid w:val="00F555F9"/>
    <w:rsid w:val="00F5702A"/>
    <w:rsid w:val="00F5749D"/>
    <w:rsid w:val="00F60DFF"/>
    <w:rsid w:val="00F644CF"/>
    <w:rsid w:val="00F64782"/>
    <w:rsid w:val="00F652C2"/>
    <w:rsid w:val="00F65B27"/>
    <w:rsid w:val="00F6715D"/>
    <w:rsid w:val="00F671F5"/>
    <w:rsid w:val="00F7040A"/>
    <w:rsid w:val="00F70FA8"/>
    <w:rsid w:val="00F725B3"/>
    <w:rsid w:val="00F725BF"/>
    <w:rsid w:val="00F73526"/>
    <w:rsid w:val="00F73FB7"/>
    <w:rsid w:val="00F751DA"/>
    <w:rsid w:val="00F75596"/>
    <w:rsid w:val="00F763A0"/>
    <w:rsid w:val="00F763D0"/>
    <w:rsid w:val="00F77D53"/>
    <w:rsid w:val="00F80DA7"/>
    <w:rsid w:val="00F811F5"/>
    <w:rsid w:val="00F8283D"/>
    <w:rsid w:val="00F8371F"/>
    <w:rsid w:val="00F83723"/>
    <w:rsid w:val="00F83B1F"/>
    <w:rsid w:val="00F845D8"/>
    <w:rsid w:val="00F85556"/>
    <w:rsid w:val="00F87121"/>
    <w:rsid w:val="00F87C0C"/>
    <w:rsid w:val="00F87C95"/>
    <w:rsid w:val="00F90408"/>
    <w:rsid w:val="00F91D3E"/>
    <w:rsid w:val="00F9283C"/>
    <w:rsid w:val="00F92AC1"/>
    <w:rsid w:val="00F93520"/>
    <w:rsid w:val="00F93D55"/>
    <w:rsid w:val="00F945DA"/>
    <w:rsid w:val="00F95D5D"/>
    <w:rsid w:val="00F95E30"/>
    <w:rsid w:val="00F96683"/>
    <w:rsid w:val="00F97A19"/>
    <w:rsid w:val="00FA1CB3"/>
    <w:rsid w:val="00FA282B"/>
    <w:rsid w:val="00FA3A58"/>
    <w:rsid w:val="00FA3CCE"/>
    <w:rsid w:val="00FA4186"/>
    <w:rsid w:val="00FA4F1C"/>
    <w:rsid w:val="00FB1005"/>
    <w:rsid w:val="00FB16EB"/>
    <w:rsid w:val="00FB185A"/>
    <w:rsid w:val="00FB1DC4"/>
    <w:rsid w:val="00FB1EBB"/>
    <w:rsid w:val="00FB29C3"/>
    <w:rsid w:val="00FB3CE5"/>
    <w:rsid w:val="00FB48B9"/>
    <w:rsid w:val="00FB6112"/>
    <w:rsid w:val="00FB709A"/>
    <w:rsid w:val="00FC0AE6"/>
    <w:rsid w:val="00FC17DE"/>
    <w:rsid w:val="00FC2564"/>
    <w:rsid w:val="00FC39FE"/>
    <w:rsid w:val="00FC40B0"/>
    <w:rsid w:val="00FC4FE9"/>
    <w:rsid w:val="00FC582B"/>
    <w:rsid w:val="00FC5AD2"/>
    <w:rsid w:val="00FC772E"/>
    <w:rsid w:val="00FC78A0"/>
    <w:rsid w:val="00FC7916"/>
    <w:rsid w:val="00FD2907"/>
    <w:rsid w:val="00FD2BFC"/>
    <w:rsid w:val="00FD3D69"/>
    <w:rsid w:val="00FD419D"/>
    <w:rsid w:val="00FD4704"/>
    <w:rsid w:val="00FD4D71"/>
    <w:rsid w:val="00FD5188"/>
    <w:rsid w:val="00FD5992"/>
    <w:rsid w:val="00FD5B0A"/>
    <w:rsid w:val="00FE0542"/>
    <w:rsid w:val="00FE1B03"/>
    <w:rsid w:val="00FE2253"/>
    <w:rsid w:val="00FE306A"/>
    <w:rsid w:val="00FE3B23"/>
    <w:rsid w:val="00FE4E7F"/>
    <w:rsid w:val="00FE653E"/>
    <w:rsid w:val="00FE695E"/>
    <w:rsid w:val="00FE7086"/>
    <w:rsid w:val="00FF0DE4"/>
    <w:rsid w:val="00FF0E9C"/>
    <w:rsid w:val="00FF1603"/>
    <w:rsid w:val="00FF2865"/>
    <w:rsid w:val="00FF401D"/>
    <w:rsid w:val="00FF5298"/>
    <w:rsid w:val="00FF577F"/>
    <w:rsid w:val="00FF57C8"/>
    <w:rsid w:val="00FF5CCD"/>
    <w:rsid w:val="00FF611B"/>
    <w:rsid w:val="00FF6CBB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AA"/>
    <w:rPr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B78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B78A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B78A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78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AA"/>
  </w:style>
  <w:style w:type="paragraph" w:styleId="a5">
    <w:name w:val="Body Text"/>
    <w:basedOn w:val="a"/>
    <w:link w:val="a6"/>
    <w:rsid w:val="006B78AA"/>
    <w:pPr>
      <w:spacing w:after="120"/>
    </w:pPr>
  </w:style>
  <w:style w:type="paragraph" w:styleId="a7">
    <w:name w:val="header"/>
    <w:basedOn w:val="a"/>
    <w:link w:val="a8"/>
    <w:unhideWhenUsed/>
    <w:rsid w:val="006B78AA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ій колонтитул Знак"/>
    <w:link w:val="a7"/>
    <w:rsid w:val="006B78AA"/>
    <w:rPr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2C1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CB15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6">
    <w:name w:val="Основний текст Знак"/>
    <w:basedOn w:val="a0"/>
    <w:link w:val="a5"/>
    <w:rsid w:val="00CB1585"/>
    <w:rPr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17</Pages>
  <Words>13510</Words>
  <Characters>7701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Державний вищий навчальний заклад</vt:lpstr>
    </vt:vector>
  </TitlesOfParts>
  <Company/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creator>User</dc:creator>
  <cp:lastModifiedBy>Користувач Windows</cp:lastModifiedBy>
  <cp:revision>28</cp:revision>
  <cp:lastPrinted>2017-02-20T20:50:00Z</cp:lastPrinted>
  <dcterms:created xsi:type="dcterms:W3CDTF">2016-12-05T16:05:00Z</dcterms:created>
  <dcterms:modified xsi:type="dcterms:W3CDTF">2017-10-17T21:22:00Z</dcterms:modified>
</cp:coreProperties>
</file>