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5" w:rsidRPr="003D40B8" w:rsidRDefault="00CB1585" w:rsidP="00CB1585">
      <w:pPr>
        <w:jc w:val="center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Державний вищий навчальний заклад </w:t>
      </w:r>
    </w:p>
    <w:p w:rsidR="00CB1585" w:rsidRPr="003D40B8" w:rsidRDefault="00CB1585" w:rsidP="00CB1585">
      <w:pPr>
        <w:jc w:val="center"/>
        <w:rPr>
          <w:szCs w:val="28"/>
          <w:lang w:val="uk-UA"/>
        </w:rPr>
      </w:pPr>
      <w:r w:rsidRPr="003D40B8">
        <w:rPr>
          <w:szCs w:val="28"/>
          <w:lang w:val="uk-UA"/>
        </w:rPr>
        <w:t>«Прикарпатський національний уні</w:t>
      </w:r>
      <w:r w:rsidR="00326BD1">
        <w:rPr>
          <w:szCs w:val="28"/>
          <w:lang w:val="uk-UA"/>
        </w:rPr>
        <w:t>верситет імені Василя Стефаника</w:t>
      </w:r>
      <w:r w:rsidRPr="003D40B8">
        <w:rPr>
          <w:szCs w:val="28"/>
          <w:lang w:val="uk-UA"/>
        </w:rPr>
        <w:t>»</w:t>
      </w:r>
    </w:p>
    <w:p w:rsidR="00CB1585" w:rsidRPr="003D40B8" w:rsidRDefault="00CB1585" w:rsidP="00CB1585">
      <w:pPr>
        <w:jc w:val="center"/>
        <w:rPr>
          <w:szCs w:val="28"/>
          <w:lang w:val="uk-UA"/>
        </w:rPr>
      </w:pPr>
    </w:p>
    <w:p w:rsidR="00CB1585" w:rsidRPr="003D40B8" w:rsidRDefault="00CB1585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Кафедра журналістики </w:t>
      </w:r>
    </w:p>
    <w:p w:rsidR="00CB1585" w:rsidRPr="003D40B8" w:rsidRDefault="00CB1585" w:rsidP="00CB1585">
      <w:pPr>
        <w:jc w:val="right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Pr="003D40B8">
        <w:rPr>
          <w:b/>
          <w:szCs w:val="28"/>
          <w:lang w:val="uk-UA"/>
        </w:rPr>
        <w:t>ЗАТВЕРДЖУЮ</w:t>
      </w:r>
      <w:r w:rsidRPr="003D40B8">
        <w:rPr>
          <w:szCs w:val="28"/>
          <w:lang w:val="uk-UA"/>
        </w:rPr>
        <w:t>”</w:t>
      </w:r>
    </w:p>
    <w:p w:rsidR="00CB1585" w:rsidRPr="003D40B8" w:rsidRDefault="00CB1585" w:rsidP="00CB1585">
      <w:pPr>
        <w:jc w:val="right"/>
        <w:rPr>
          <w:szCs w:val="28"/>
        </w:rPr>
      </w:pP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>
        <w:rPr>
          <w:szCs w:val="28"/>
          <w:lang w:val="uk-UA"/>
        </w:rPr>
        <w:t>Проректор</w:t>
      </w:r>
      <w:r w:rsidRPr="003D40B8">
        <w:rPr>
          <w:szCs w:val="28"/>
        </w:rPr>
        <w:t>_______________________</w:t>
      </w:r>
    </w:p>
    <w:p w:rsidR="00CB1585" w:rsidRPr="003D40B8" w:rsidRDefault="00CB1585" w:rsidP="00CB1585">
      <w:pPr>
        <w:pStyle w:val="a5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 xml:space="preserve">20___ </w:t>
      </w:r>
      <w:proofErr w:type="spellStart"/>
      <w:r w:rsidRPr="003D40B8">
        <w:rPr>
          <w:szCs w:val="28"/>
        </w:rPr>
        <w:t>р</w:t>
      </w:r>
      <w:proofErr w:type="spellEnd"/>
      <w:r w:rsidRPr="003D40B8">
        <w:rPr>
          <w:szCs w:val="28"/>
          <w:lang w:val="uk-UA"/>
        </w:rPr>
        <w:t>.</w:t>
      </w: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Pr="003D40B8" w:rsidRDefault="00CB1585" w:rsidP="00CB1585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CB1585" w:rsidRPr="00AA667D" w:rsidRDefault="00AA667D" w:rsidP="00CB1585">
      <w:pPr>
        <w:spacing w:line="360" w:lineRule="auto"/>
        <w:ind w:firstLine="708"/>
        <w:jc w:val="center"/>
        <w:rPr>
          <w:b/>
          <w:szCs w:val="28"/>
          <w:lang w:val="en-US"/>
        </w:rPr>
      </w:pPr>
      <w:r>
        <w:rPr>
          <w:b/>
          <w:szCs w:val="28"/>
          <w:lang w:val="uk-UA"/>
        </w:rPr>
        <w:t>Літературний стиль</w:t>
      </w:r>
    </w:p>
    <w:p w:rsidR="00CB1585" w:rsidRPr="003D40B8" w:rsidRDefault="00CB1585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ind w:firstLine="708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напрям підготовки </w:t>
      </w:r>
      <w:r>
        <w:rPr>
          <w:b/>
          <w:szCs w:val="28"/>
          <w:lang w:val="en-US"/>
        </w:rPr>
        <w:t xml:space="preserve"> 061 </w:t>
      </w:r>
      <w:r w:rsidRPr="003D40B8">
        <w:rPr>
          <w:b/>
          <w:szCs w:val="28"/>
          <w:lang w:val="uk-UA"/>
        </w:rPr>
        <w:t>Журналістика</w:t>
      </w:r>
    </w:p>
    <w:p w:rsidR="00CB1585" w:rsidRPr="00AD63C7" w:rsidRDefault="00CB1585" w:rsidP="00CB1585">
      <w:pPr>
        <w:spacing w:line="360" w:lineRule="auto"/>
        <w:jc w:val="center"/>
        <w:rPr>
          <w:szCs w:val="28"/>
          <w:lang w:val="en-US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</w:t>
      </w:r>
    </w:p>
    <w:p w:rsidR="00CB1585" w:rsidRPr="003D40B8" w:rsidRDefault="00CB1585" w:rsidP="00CB1585">
      <w:pPr>
        <w:spacing w:line="360" w:lineRule="auto"/>
        <w:jc w:val="both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          Факультет філології </w:t>
      </w: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Pr="00AD63C7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86472" w:rsidRDefault="00777647" w:rsidP="00CB158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2017</w:t>
      </w:r>
      <w:r w:rsidR="00CB1585">
        <w:rPr>
          <w:szCs w:val="28"/>
          <w:lang w:val="uk-UA"/>
        </w:rPr>
        <w:t xml:space="preserve"> рік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lastRenderedPageBreak/>
        <w:t>Робоч</w:t>
      </w:r>
      <w:r w:rsidR="00AA667D">
        <w:rPr>
          <w:szCs w:val="28"/>
          <w:lang w:val="uk-UA"/>
        </w:rPr>
        <w:t>а програма «Літературний стиль»</w:t>
      </w:r>
      <w:r w:rsidRPr="003D40B8">
        <w:rPr>
          <w:szCs w:val="28"/>
          <w:lang w:val="uk-UA"/>
        </w:rPr>
        <w:t xml:space="preserve">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для студентів за напрямом підготовки </w:t>
      </w:r>
      <w:r>
        <w:rPr>
          <w:szCs w:val="28"/>
          <w:lang w:val="uk-UA"/>
        </w:rPr>
        <w:t>Ж</w:t>
      </w:r>
      <w:r w:rsidRPr="003D40B8">
        <w:rPr>
          <w:szCs w:val="28"/>
          <w:lang w:val="uk-UA"/>
        </w:rPr>
        <w:t>урналістика,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28серпня</w:t>
      </w:r>
      <w:r w:rsidR="00754429">
        <w:rPr>
          <w:szCs w:val="28"/>
          <w:lang w:val="uk-UA"/>
        </w:rPr>
        <w:t>, 2017</w:t>
      </w:r>
      <w:r w:rsidRPr="003D40B8">
        <w:rPr>
          <w:szCs w:val="28"/>
          <w:lang w:val="uk-UA"/>
        </w:rPr>
        <w:t xml:space="preserve">р. – </w:t>
      </w:r>
      <w:r>
        <w:rPr>
          <w:szCs w:val="28"/>
          <w:lang w:val="uk-UA"/>
        </w:rPr>
        <w:t>10</w:t>
      </w:r>
      <w:r w:rsidRPr="003D40B8">
        <w:rPr>
          <w:szCs w:val="28"/>
          <w:lang w:val="uk-UA"/>
        </w:rPr>
        <w:t xml:space="preserve"> с.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CB1585" w:rsidRDefault="00CB1585" w:rsidP="00CB1585">
      <w:pPr>
        <w:spacing w:line="360" w:lineRule="auto"/>
        <w:jc w:val="both"/>
        <w:rPr>
          <w:b/>
          <w:bCs/>
          <w:szCs w:val="28"/>
          <w:lang w:val="uk-UA"/>
        </w:rPr>
      </w:pPr>
      <w:r w:rsidRPr="003D40B8">
        <w:rPr>
          <w:bCs/>
          <w:szCs w:val="28"/>
          <w:lang w:val="uk-UA"/>
        </w:rPr>
        <w:t>Розробники:</w:t>
      </w:r>
      <w:r w:rsidRPr="003D40B8">
        <w:rPr>
          <w:b/>
          <w:bCs/>
          <w:szCs w:val="28"/>
          <w:lang w:val="uk-UA"/>
        </w:rPr>
        <w:t xml:space="preserve"> </w:t>
      </w:r>
    </w:p>
    <w:p w:rsidR="00CB1585" w:rsidRDefault="00CB1585" w:rsidP="00CB1585">
      <w:pPr>
        <w:spacing w:line="360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Хороб</w:t>
      </w:r>
      <w:proofErr w:type="spellEnd"/>
      <w:r>
        <w:rPr>
          <w:szCs w:val="28"/>
          <w:lang w:val="uk-UA"/>
        </w:rPr>
        <w:t xml:space="preserve"> Соломія Степанівна,</w:t>
      </w:r>
      <w:r w:rsidRPr="003D40B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асистент кафедри журналістики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b/>
          <w:i/>
          <w:szCs w:val="28"/>
          <w:lang w:val="uk-UA"/>
        </w:rPr>
      </w:pPr>
      <w:r w:rsidRPr="003D40B8">
        <w:rPr>
          <w:szCs w:val="28"/>
          <w:lang w:val="uk-UA"/>
        </w:rPr>
        <w:t xml:space="preserve">Робоча програма затверджена на засіданні </w:t>
      </w:r>
      <w:r w:rsidRPr="003D40B8">
        <w:rPr>
          <w:bCs/>
          <w:iCs/>
          <w:szCs w:val="28"/>
          <w:lang w:val="uk-UA"/>
        </w:rPr>
        <w:t xml:space="preserve">кафедри  журналістики </w:t>
      </w:r>
    </w:p>
    <w:p w:rsidR="00CB1585" w:rsidRPr="003D40B8" w:rsidRDefault="00CB1585" w:rsidP="00CB1585">
      <w:pPr>
        <w:spacing w:line="360" w:lineRule="auto"/>
        <w:rPr>
          <w:b/>
          <w:i/>
          <w:szCs w:val="28"/>
          <w:lang w:val="uk-UA"/>
        </w:rPr>
      </w:pPr>
    </w:p>
    <w:p w:rsidR="00CB1585" w:rsidRPr="003D40B8" w:rsidRDefault="00754429" w:rsidP="00CB1585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“29”серпня 2017</w:t>
      </w:r>
      <w:r w:rsidR="00CB1585" w:rsidRPr="003D40B8">
        <w:rPr>
          <w:szCs w:val="28"/>
          <w:lang w:val="uk-UA"/>
        </w:rPr>
        <w:t xml:space="preserve"> р. № 1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>Завідувач кафедри</w:t>
      </w:r>
      <w:r>
        <w:rPr>
          <w:szCs w:val="28"/>
          <w:lang w:val="uk-UA"/>
        </w:rPr>
        <w:t>:</w:t>
      </w:r>
      <w:r w:rsidRPr="003D40B8">
        <w:rPr>
          <w:szCs w:val="28"/>
          <w:lang w:val="uk-UA"/>
        </w:rPr>
        <w:t xml:space="preserve">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                           __________________ </w:t>
      </w:r>
      <w:r w:rsidRPr="003A287F">
        <w:rPr>
          <w:szCs w:val="28"/>
          <w:lang w:val="uk-UA"/>
        </w:rPr>
        <w:t xml:space="preserve"> </w:t>
      </w:r>
      <w:r w:rsidRPr="003D40B8">
        <w:rPr>
          <w:szCs w:val="28"/>
          <w:lang w:val="uk-UA"/>
        </w:rPr>
        <w:t>Марчук Ганна Іванівна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>
        <w:rPr>
          <w:szCs w:val="28"/>
          <w:lang w:val="uk-UA"/>
        </w:rPr>
        <w:t>29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серпня </w:t>
      </w:r>
      <w:r w:rsidR="00754429">
        <w:rPr>
          <w:szCs w:val="28"/>
          <w:lang w:val="uk-UA"/>
        </w:rPr>
        <w:t xml:space="preserve"> 2017</w:t>
      </w:r>
      <w:r w:rsidRPr="003D40B8">
        <w:rPr>
          <w:szCs w:val="28"/>
          <w:lang w:val="uk-UA"/>
        </w:rPr>
        <w:t xml:space="preserve">р.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Схвалено методичною </w:t>
      </w:r>
      <w:r>
        <w:rPr>
          <w:szCs w:val="28"/>
          <w:lang w:val="uk-UA"/>
        </w:rPr>
        <w:t>радою факультету філології</w:t>
      </w:r>
      <w:r w:rsidRPr="003D40B8">
        <w:rPr>
          <w:szCs w:val="28"/>
          <w:lang w:val="uk-UA"/>
        </w:rPr>
        <w:t xml:space="preserve">.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Протокол від  </w:t>
      </w:r>
      <w:r w:rsidR="00754429">
        <w:rPr>
          <w:szCs w:val="28"/>
          <w:lang w:val="uk-UA"/>
        </w:rPr>
        <w:t>“29”серпня 2017</w:t>
      </w:r>
      <w:r w:rsidRPr="003D40B8">
        <w:rPr>
          <w:szCs w:val="28"/>
          <w:lang w:val="uk-UA"/>
        </w:rPr>
        <w:t xml:space="preserve"> р. № 1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>
        <w:rPr>
          <w:szCs w:val="28"/>
          <w:lang w:val="uk-UA"/>
        </w:rPr>
        <w:t>29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серпня </w:t>
      </w:r>
      <w:r w:rsidRPr="003D40B8">
        <w:rPr>
          <w:szCs w:val="28"/>
          <w:lang w:val="uk-UA"/>
        </w:rPr>
        <w:t>20</w:t>
      </w:r>
      <w:r w:rsidR="00754429">
        <w:rPr>
          <w:szCs w:val="28"/>
          <w:lang w:val="uk-UA"/>
        </w:rPr>
        <w:t>17</w:t>
      </w:r>
      <w:r w:rsidRPr="003D40B8">
        <w:rPr>
          <w:szCs w:val="28"/>
          <w:lang w:val="uk-UA"/>
        </w:rPr>
        <w:t xml:space="preserve"> р.       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Голова     _______________ (доц. </w:t>
      </w:r>
      <w:proofErr w:type="spellStart"/>
      <w:r>
        <w:rPr>
          <w:szCs w:val="28"/>
          <w:lang w:val="uk-UA"/>
        </w:rPr>
        <w:t>Мартинець</w:t>
      </w:r>
      <w:proofErr w:type="spellEnd"/>
      <w:r>
        <w:rPr>
          <w:szCs w:val="28"/>
          <w:lang w:val="uk-UA"/>
        </w:rPr>
        <w:t xml:space="preserve"> А.М.</w:t>
      </w:r>
      <w:r w:rsidRPr="003D40B8">
        <w:rPr>
          <w:szCs w:val="28"/>
          <w:lang w:val="uk-UA"/>
        </w:rPr>
        <w:t>)</w:t>
      </w:r>
    </w:p>
    <w:p w:rsidR="00CB1585" w:rsidRPr="003D40B8" w:rsidRDefault="00CB1585" w:rsidP="00CB1585">
      <w:pPr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</w:t>
      </w: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rPr>
          <w:szCs w:val="28"/>
          <w:lang w:val="uk-UA"/>
        </w:rPr>
      </w:pPr>
    </w:p>
    <w:p w:rsidR="006B78AA" w:rsidRPr="004E4051" w:rsidRDefault="006B78AA" w:rsidP="00CB1585">
      <w:pPr>
        <w:rPr>
          <w:lang w:val="uk-UA"/>
        </w:rPr>
      </w:pP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6B78AA" w:rsidRPr="00691FE8" w:rsidRDefault="006B78AA" w:rsidP="006B78AA">
      <w:pPr>
        <w:ind w:left="2832" w:firstLine="708"/>
        <w:jc w:val="both"/>
        <w:rPr>
          <w:lang w:val="uk-UA"/>
        </w:rPr>
      </w:pPr>
    </w:p>
    <w:p w:rsidR="006B78AA" w:rsidRDefault="006B78AA" w:rsidP="00CB1585">
      <w:pPr>
        <w:jc w:val="both"/>
        <w:rPr>
          <w:lang w:val="uk-UA"/>
        </w:rPr>
      </w:pPr>
      <w:r>
        <w:rPr>
          <w:lang w:val="uk-UA"/>
        </w:rPr>
        <w:tab/>
      </w:r>
    </w:p>
    <w:p w:rsidR="006B78AA" w:rsidRDefault="006B78AA" w:rsidP="006B78AA">
      <w:pPr>
        <w:ind w:left="6720"/>
        <w:rPr>
          <w:lang w:val="uk-UA"/>
        </w:rPr>
      </w:pPr>
    </w:p>
    <w:p w:rsidR="006B78AA" w:rsidRPr="00F95A42" w:rsidRDefault="006B78AA" w:rsidP="006B78AA">
      <w:pPr>
        <w:numPr>
          <w:ilvl w:val="0"/>
          <w:numId w:val="3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B78AA" w:rsidRPr="00664CCE" w:rsidRDefault="006B78AA" w:rsidP="006B78A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6B78AA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B78AA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B78AA" w:rsidRPr="00971B46" w:rsidRDefault="006B78AA" w:rsidP="006B78A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B78AA" w:rsidRPr="00971B46" w:rsidRDefault="006B78AA" w:rsidP="006B78A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6B78AA" w:rsidRPr="00664CCE">
        <w:trPr>
          <w:trHeight w:val="409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 w:rsidR="00AA667D">
              <w:rPr>
                <w:szCs w:val="28"/>
                <w:lang w:val="uk-UA"/>
              </w:rPr>
              <w:t>3.0</w:t>
            </w:r>
          </w:p>
        </w:tc>
        <w:tc>
          <w:tcPr>
            <w:tcW w:w="3262" w:type="dxa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6B78AA" w:rsidRPr="00DE6E2F" w:rsidRDefault="00DE6E2F" w:rsidP="009C058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en-US"/>
              </w:rPr>
              <w:t xml:space="preserve">0303 </w:t>
            </w:r>
            <w:r>
              <w:rPr>
                <w:szCs w:val="28"/>
                <w:lang w:val="uk-UA"/>
              </w:rPr>
              <w:t>Журналістика та інформація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6B78AA" w:rsidRPr="00664CCE">
        <w:trPr>
          <w:trHeight w:val="409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6B78AA" w:rsidRPr="009C058A" w:rsidRDefault="009C058A" w:rsidP="009C058A">
            <w:pPr>
              <w:jc w:val="center"/>
              <w:rPr>
                <w:szCs w:val="28"/>
                <w:lang w:val="uk-UA"/>
              </w:rPr>
            </w:pPr>
            <w:r w:rsidRPr="009C058A">
              <w:rPr>
                <w:szCs w:val="28"/>
                <w:lang w:val="en-US"/>
              </w:rPr>
              <w:t>0</w:t>
            </w:r>
            <w:r w:rsidRPr="009C058A">
              <w:rPr>
                <w:szCs w:val="28"/>
                <w:lang w:val="uk-UA"/>
              </w:rPr>
              <w:t>61</w:t>
            </w:r>
            <w:r w:rsidR="00F05CF3" w:rsidRPr="009C058A">
              <w:rPr>
                <w:szCs w:val="28"/>
                <w:lang w:val="en-US"/>
              </w:rPr>
              <w:t xml:space="preserve"> </w:t>
            </w:r>
            <w:proofErr w:type="spellStart"/>
            <w:r w:rsidR="00F05CF3" w:rsidRPr="009C058A">
              <w:rPr>
                <w:szCs w:val="28"/>
                <w:lang w:val="en-US"/>
              </w:rPr>
              <w:t>Журналістика</w:t>
            </w:r>
            <w:proofErr w:type="spellEnd"/>
            <w:r w:rsidR="00F05CF3" w:rsidRPr="009C058A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</w:tr>
      <w:tr w:rsidR="006B78AA" w:rsidRPr="00664CCE">
        <w:trPr>
          <w:trHeight w:val="170"/>
        </w:trPr>
        <w:tc>
          <w:tcPr>
            <w:tcW w:w="2896" w:type="dxa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="009822FF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6B78AA" w:rsidRPr="00664CCE" w:rsidRDefault="006B78AA" w:rsidP="009C058A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B78AA" w:rsidRPr="00664CCE">
        <w:trPr>
          <w:trHeight w:val="207"/>
        </w:trPr>
        <w:tc>
          <w:tcPr>
            <w:tcW w:w="2896" w:type="dxa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AA667D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9B5D6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B78A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B78AA" w:rsidRPr="00664CCE">
        <w:trPr>
          <w:trHeight w:val="232"/>
        </w:trPr>
        <w:tc>
          <w:tcPr>
            <w:tcW w:w="2896" w:type="dxa"/>
            <w:vAlign w:val="center"/>
          </w:tcPr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______________________________________</w:t>
            </w:r>
          </w:p>
          <w:p w:rsidR="006B78AA" w:rsidRPr="003D3047" w:rsidRDefault="006B78AA" w:rsidP="006B78A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6B78AA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9C058A">
              <w:rPr>
                <w:szCs w:val="28"/>
                <w:lang w:val="uk-UA"/>
              </w:rPr>
              <w:t xml:space="preserve">- </w:t>
            </w:r>
            <w:r w:rsidR="00AA667D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AA667D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B78A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B78AA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6B78AA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9C058A">
              <w:rPr>
                <w:szCs w:val="28"/>
                <w:lang w:val="uk-UA"/>
              </w:rPr>
              <w:t>4</w:t>
            </w: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9C058A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6B78AA" w:rsidRPr="00664CCE" w:rsidRDefault="009B5D6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AA667D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025797">
              <w:rPr>
                <w:szCs w:val="28"/>
                <w:lang w:val="uk-UA"/>
              </w:rPr>
              <w:t>6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AA667D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AA667D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31439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6B78AA" w:rsidRDefault="00754429" w:rsidP="009B5D6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   екзамен</w:t>
            </w:r>
          </w:p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9B5D64" w:rsidRPr="00664CCE">
        <w:trPr>
          <w:trHeight w:val="138"/>
        </w:trPr>
        <w:tc>
          <w:tcPr>
            <w:tcW w:w="2896" w:type="dxa"/>
            <w:vAlign w:val="center"/>
          </w:tcPr>
          <w:p w:rsidR="009B5D64" w:rsidRPr="00664CCE" w:rsidRDefault="009B5D64" w:rsidP="009B5D64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9B5D64" w:rsidRPr="00664CCE" w:rsidRDefault="009B5D64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B5D64" w:rsidRPr="00664CCE" w:rsidRDefault="009B5D64" w:rsidP="006B78AA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B78AA" w:rsidRPr="004E4051" w:rsidRDefault="006B78AA" w:rsidP="006B78AA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0F217F">
        <w:rPr>
          <w:lang w:val="uk-UA"/>
        </w:rPr>
        <w:t>1:1</w:t>
      </w:r>
    </w:p>
    <w:p w:rsidR="006B78AA" w:rsidRPr="004E4051" w:rsidRDefault="006B78AA" w:rsidP="006B78AA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 xml:space="preserve">– </w:t>
      </w:r>
      <w:r w:rsidR="00F27A5B">
        <w:rPr>
          <w:lang w:val="uk-UA"/>
        </w:rPr>
        <w:t>немає</w:t>
      </w:r>
      <w:r w:rsidRPr="004E4051">
        <w:rPr>
          <w:lang w:val="uk-UA"/>
        </w:rPr>
        <w:t xml:space="preserve"> </w:t>
      </w:r>
    </w:p>
    <w:p w:rsidR="006B78AA" w:rsidRPr="004E4051" w:rsidRDefault="006B78AA" w:rsidP="006B78AA">
      <w:pPr>
        <w:ind w:left="1440" w:hanging="1440"/>
        <w:jc w:val="right"/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F05CF3" w:rsidRDefault="00F05CF3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Default="000F217F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Default="000F217F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Default="006B78AA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2. </w:t>
      </w: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F27A5B" w:rsidRPr="00211B8C" w:rsidRDefault="00F27A5B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Default="00BD0FE9" w:rsidP="0002579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D0FE9">
        <w:rPr>
          <w:b/>
          <w:szCs w:val="28"/>
          <w:lang w:val="uk-UA"/>
        </w:rPr>
        <w:t>Мета.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Метою </w:t>
      </w:r>
      <w:proofErr w:type="spellStart"/>
      <w:r>
        <w:rPr>
          <w:szCs w:val="28"/>
        </w:rPr>
        <w:t>викладанн</w:t>
      </w:r>
      <w:r w:rsidR="00777647">
        <w:rPr>
          <w:szCs w:val="28"/>
        </w:rPr>
        <w:t>я</w:t>
      </w:r>
      <w:proofErr w:type="spellEnd"/>
      <w:r w:rsidR="00777647">
        <w:rPr>
          <w:szCs w:val="28"/>
        </w:rPr>
        <w:t xml:space="preserve"> </w:t>
      </w:r>
      <w:proofErr w:type="spellStart"/>
      <w:r w:rsidR="00777647">
        <w:rPr>
          <w:szCs w:val="28"/>
        </w:rPr>
        <w:t>навчальної</w:t>
      </w:r>
      <w:proofErr w:type="spellEnd"/>
      <w:r w:rsidR="00777647">
        <w:rPr>
          <w:szCs w:val="28"/>
        </w:rPr>
        <w:t xml:space="preserve"> </w:t>
      </w:r>
      <w:proofErr w:type="spellStart"/>
      <w:r w:rsidR="00777647">
        <w:rPr>
          <w:szCs w:val="28"/>
        </w:rPr>
        <w:t>дисципліни</w:t>
      </w:r>
      <w:proofErr w:type="spellEnd"/>
      <w:r w:rsidR="00777647">
        <w:rPr>
          <w:szCs w:val="28"/>
        </w:rPr>
        <w:t xml:space="preserve"> «</w:t>
      </w:r>
      <w:r w:rsidR="00AA667D">
        <w:rPr>
          <w:szCs w:val="28"/>
          <w:lang w:val="uk-UA"/>
        </w:rPr>
        <w:t>Літературний стиль</w:t>
      </w:r>
      <w:r>
        <w:rPr>
          <w:szCs w:val="28"/>
        </w:rPr>
        <w:t xml:space="preserve">» для </w:t>
      </w:r>
      <w:proofErr w:type="spellStart"/>
      <w:r>
        <w:rPr>
          <w:szCs w:val="28"/>
        </w:rPr>
        <w:t>студентів-журналі</w:t>
      </w:r>
      <w:proofErr w:type="gramStart"/>
      <w:r>
        <w:rPr>
          <w:szCs w:val="28"/>
        </w:rPr>
        <w:t>ст</w:t>
      </w:r>
      <w:proofErr w:type="gramEnd"/>
      <w:r>
        <w:rPr>
          <w:szCs w:val="28"/>
        </w:rPr>
        <w:t>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вивчення</w:t>
      </w:r>
      <w:proofErr w:type="spellEnd"/>
      <w:r w:rsidR="00AA667D">
        <w:rPr>
          <w:szCs w:val="28"/>
          <w:lang w:val="uk-UA"/>
        </w:rPr>
        <w:t xml:space="preserve"> логіки </w:t>
      </w:r>
      <w:proofErr w:type="spellStart"/>
      <w:r w:rsidR="00AA667D">
        <w:rPr>
          <w:szCs w:val="28"/>
          <w:lang w:val="uk-UA"/>
        </w:rPr>
        <w:t>розвику</w:t>
      </w:r>
      <w:proofErr w:type="spellEnd"/>
      <w:r w:rsidR="00AA667D">
        <w:rPr>
          <w:szCs w:val="28"/>
        </w:rPr>
        <w:t xml:space="preserve"> </w:t>
      </w:r>
      <w:proofErr w:type="spellStart"/>
      <w:r w:rsidR="00AA667D">
        <w:rPr>
          <w:szCs w:val="28"/>
        </w:rPr>
        <w:t>літературн</w:t>
      </w:r>
      <w:r w:rsidR="00AA667D">
        <w:rPr>
          <w:szCs w:val="28"/>
          <w:lang w:val="uk-UA"/>
        </w:rPr>
        <w:t>их</w:t>
      </w:r>
      <w:proofErr w:type="spellEnd"/>
      <w:r w:rsidR="00AA667D">
        <w:rPr>
          <w:szCs w:val="28"/>
          <w:lang w:val="uk-UA"/>
        </w:rPr>
        <w:t xml:space="preserve"> стилів</w:t>
      </w:r>
      <w:r>
        <w:rPr>
          <w:szCs w:val="28"/>
        </w:rPr>
        <w:t xml:space="preserve">. </w:t>
      </w:r>
      <w:proofErr w:type="spellStart"/>
      <w:r w:rsidR="00777647">
        <w:rPr>
          <w:szCs w:val="28"/>
        </w:rPr>
        <w:t>Зокрема</w:t>
      </w:r>
      <w:proofErr w:type="spellEnd"/>
      <w:r w:rsidR="00777647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ознайомлення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умовами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становлення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яка, попри </w:t>
      </w:r>
      <w:proofErr w:type="spellStart"/>
      <w:r>
        <w:rPr>
          <w:szCs w:val="28"/>
        </w:rPr>
        <w:t>несприятливі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умови</w:t>
      </w:r>
      <w:proofErr w:type="spellEnd"/>
      <w:r>
        <w:rPr>
          <w:szCs w:val="28"/>
        </w:rPr>
        <w:t xml:space="preserve">, все-таки </w:t>
      </w:r>
      <w:proofErr w:type="spellStart"/>
      <w:r>
        <w:rPr>
          <w:szCs w:val="28"/>
        </w:rPr>
        <w:t>розвивалася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висхідним</w:t>
      </w:r>
      <w:proofErr w:type="spellEnd"/>
      <w:r>
        <w:rPr>
          <w:szCs w:val="28"/>
        </w:rPr>
        <w:t xml:space="preserve"> вектором.</w:t>
      </w:r>
      <w:r w:rsidR="006B78AA" w:rsidRPr="00BD0FE9">
        <w:rPr>
          <w:b/>
          <w:szCs w:val="28"/>
          <w:lang w:val="uk-UA"/>
        </w:rPr>
        <w:t xml:space="preserve"> </w:t>
      </w:r>
    </w:p>
    <w:p w:rsidR="00F27A5B" w:rsidRDefault="00F27A5B" w:rsidP="0002579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6B78AA" w:rsidRPr="002214D2" w:rsidRDefault="00F27A5B" w:rsidP="00AA667D">
      <w:pPr>
        <w:jc w:val="both"/>
        <w:rPr>
          <w:szCs w:val="28"/>
          <w:lang w:val="uk-UA"/>
        </w:rPr>
      </w:pPr>
      <w:r w:rsidRPr="00F27A5B">
        <w:rPr>
          <w:b/>
          <w:szCs w:val="28"/>
          <w:lang w:val="uk-UA"/>
        </w:rPr>
        <w:t>Завдання.</w:t>
      </w:r>
      <w:r w:rsidR="002214D2">
        <w:rPr>
          <w:b/>
          <w:szCs w:val="28"/>
          <w:lang w:val="uk-UA"/>
        </w:rPr>
        <w:t xml:space="preserve"> </w:t>
      </w:r>
      <w:r w:rsidR="002214D2" w:rsidRPr="002214D2">
        <w:rPr>
          <w:szCs w:val="28"/>
          <w:lang w:val="uk-UA"/>
        </w:rPr>
        <w:t>Завданням є</w:t>
      </w:r>
      <w:r w:rsidR="002214D2">
        <w:rPr>
          <w:b/>
          <w:szCs w:val="28"/>
          <w:lang w:val="uk-UA"/>
        </w:rPr>
        <w:t xml:space="preserve"> </w:t>
      </w:r>
      <w:r w:rsidR="00FF2A63" w:rsidRPr="00FF2A63">
        <w:rPr>
          <w:szCs w:val="28"/>
          <w:lang w:val="uk-UA"/>
        </w:rPr>
        <w:t xml:space="preserve">осмислення </w:t>
      </w:r>
      <w:r w:rsidR="00FF2A63">
        <w:rPr>
          <w:szCs w:val="28"/>
          <w:lang w:val="uk-UA"/>
        </w:rPr>
        <w:t>стилів як важливого аспекту художньої дійсності; використання різних прийомів при написанні тексту задля виявлення власного індивідуального стилю.</w:t>
      </w:r>
    </w:p>
    <w:p w:rsidR="00F27A5B" w:rsidRPr="00F27A5B" w:rsidRDefault="00F27A5B" w:rsidP="006B78A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6B78AA" w:rsidRDefault="006B78AA" w:rsidP="002214D2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 xml:space="preserve">навчальної дисципліни </w:t>
      </w:r>
      <w:r w:rsidRPr="00211B8C">
        <w:rPr>
          <w:szCs w:val="28"/>
          <w:lang w:val="uk-UA"/>
        </w:rPr>
        <w:t xml:space="preserve">студент повинен </w:t>
      </w:r>
    </w:p>
    <w:p w:rsidR="002214D2" w:rsidRPr="00211B8C" w:rsidRDefault="002214D2" w:rsidP="002214D2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C1A2B" w:rsidRPr="002C1A2B" w:rsidRDefault="006B78AA" w:rsidP="002C1A2B">
      <w:pPr>
        <w:jc w:val="both"/>
        <w:rPr>
          <w:szCs w:val="28"/>
        </w:rPr>
      </w:pPr>
      <w:r w:rsidRPr="002C1A2B">
        <w:rPr>
          <w:b/>
          <w:szCs w:val="28"/>
          <w:lang w:val="uk-UA"/>
        </w:rPr>
        <w:t>знати:</w:t>
      </w:r>
      <w:r w:rsidR="002C1A2B">
        <w:rPr>
          <w:b/>
          <w:szCs w:val="28"/>
          <w:lang w:val="uk-UA"/>
        </w:rPr>
        <w:t xml:space="preserve"> -</w:t>
      </w:r>
      <w:r w:rsidRPr="002C1A2B">
        <w:rPr>
          <w:szCs w:val="28"/>
          <w:lang w:val="uk-UA"/>
        </w:rPr>
        <w:t xml:space="preserve"> </w:t>
      </w:r>
      <w:r w:rsidR="00AA667D">
        <w:rPr>
          <w:szCs w:val="28"/>
          <w:lang w:val="uk-UA"/>
        </w:rPr>
        <w:t>історію розвитку стилів</w:t>
      </w:r>
      <w:r w:rsidR="002C1A2B" w:rsidRPr="002C1A2B">
        <w:rPr>
          <w:szCs w:val="28"/>
        </w:rPr>
        <w:t>;</w:t>
      </w:r>
    </w:p>
    <w:p w:rsidR="002C1A2B" w:rsidRDefault="002C1A2B" w:rsidP="002C1A2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розуміти сутність стильових напрямів української літератури – бароко, романтизм, реалізм, модернізм, постмодернізм;</w:t>
      </w:r>
    </w:p>
    <w:p w:rsidR="002C1A2B" w:rsidRPr="00AA667D" w:rsidRDefault="00AA667D" w:rsidP="00AA667D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знати сучасні тенденції як у літературному процесі, так 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просторі щодо стильового синкретизму.</w:t>
      </w:r>
    </w:p>
    <w:p w:rsidR="006B78AA" w:rsidRDefault="006B78AA" w:rsidP="006B78A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2C1A2B" w:rsidRPr="00AA667D" w:rsidRDefault="006B78AA" w:rsidP="00AA667D">
      <w:pPr>
        <w:rPr>
          <w:szCs w:val="28"/>
          <w:lang w:val="uk-UA"/>
        </w:rPr>
      </w:pPr>
      <w:r w:rsidRPr="002C1A2B">
        <w:rPr>
          <w:b/>
          <w:szCs w:val="28"/>
          <w:lang w:val="uk-UA"/>
        </w:rPr>
        <w:t>вміти:</w:t>
      </w:r>
      <w:r w:rsidRPr="002C1A2B">
        <w:rPr>
          <w:szCs w:val="28"/>
          <w:lang w:val="uk-UA"/>
        </w:rPr>
        <w:t xml:space="preserve"> </w:t>
      </w:r>
      <w:r w:rsidR="002C1A2B" w:rsidRPr="002C1A2B">
        <w:rPr>
          <w:szCs w:val="28"/>
          <w:lang w:val="uk-UA"/>
        </w:rPr>
        <w:t xml:space="preserve"> - </w:t>
      </w:r>
      <w:proofErr w:type="spellStart"/>
      <w:r w:rsidR="00AA667D">
        <w:rPr>
          <w:szCs w:val="28"/>
        </w:rPr>
        <w:t>аналізувати</w:t>
      </w:r>
      <w:proofErr w:type="spellEnd"/>
      <w:r w:rsidR="00AA667D">
        <w:rPr>
          <w:szCs w:val="28"/>
        </w:rPr>
        <w:t xml:space="preserve"> </w:t>
      </w:r>
      <w:r w:rsidR="00AA667D">
        <w:rPr>
          <w:szCs w:val="28"/>
          <w:lang w:val="uk-UA"/>
        </w:rPr>
        <w:t>стильові ознаки відповідних</w:t>
      </w:r>
      <w:r w:rsidR="00AA667D">
        <w:rPr>
          <w:szCs w:val="28"/>
        </w:rPr>
        <w:t xml:space="preserve"> текс</w:t>
      </w:r>
      <w:proofErr w:type="spellStart"/>
      <w:r w:rsidR="00AA667D">
        <w:rPr>
          <w:szCs w:val="28"/>
          <w:lang w:val="uk-UA"/>
        </w:rPr>
        <w:t>тів</w:t>
      </w:r>
      <w:proofErr w:type="spellEnd"/>
      <w:r w:rsidR="00AA667D">
        <w:rPr>
          <w:szCs w:val="28"/>
          <w:lang w:val="uk-UA"/>
        </w:rPr>
        <w:t>;</w:t>
      </w:r>
    </w:p>
    <w:p w:rsidR="002C1A2B" w:rsidRPr="00AA667D" w:rsidRDefault="002C1A2B" w:rsidP="002C1A2B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7D">
        <w:rPr>
          <w:rFonts w:ascii="Times New Roman" w:hAnsi="Times New Roman" w:cs="Times New Roman"/>
          <w:sz w:val="28"/>
          <w:szCs w:val="28"/>
        </w:rPr>
        <w:t>визначати своєрідність художнього мислення письменника</w:t>
      </w:r>
      <w:r w:rsidR="00326BD1">
        <w:rPr>
          <w:rFonts w:ascii="Times New Roman" w:hAnsi="Times New Roman" w:cs="Times New Roman"/>
          <w:sz w:val="28"/>
          <w:szCs w:val="28"/>
        </w:rPr>
        <w:t>, журналіста та публіциста</w:t>
      </w:r>
      <w:r w:rsidRPr="00AA66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1A2B" w:rsidRPr="002C1A2B" w:rsidRDefault="002C1A2B" w:rsidP="002C1A2B">
      <w:pPr>
        <w:pStyle w:val="a9"/>
        <w:numPr>
          <w:ilvl w:val="0"/>
          <w:numId w:val="4"/>
        </w:numPr>
        <w:rPr>
          <w:szCs w:val="28"/>
        </w:rPr>
      </w:pPr>
      <w:r w:rsidRPr="00AA667D">
        <w:rPr>
          <w:rFonts w:ascii="Times New Roman" w:hAnsi="Times New Roman" w:cs="Times New Roman"/>
          <w:sz w:val="28"/>
          <w:szCs w:val="28"/>
        </w:rPr>
        <w:t>узагальнювати опрацьований матеріал, робити власні висновки</w:t>
      </w:r>
    </w:p>
    <w:p w:rsidR="006B78AA" w:rsidRPr="00211B8C" w:rsidRDefault="006B78AA" w:rsidP="00AA667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6B78AA" w:rsidRPr="00211B8C" w:rsidRDefault="006B78AA" w:rsidP="006B78A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211B8C">
        <w:rPr>
          <w:szCs w:val="28"/>
          <w:lang w:val="uk-UA"/>
        </w:rPr>
        <w:t xml:space="preserve"> </w:t>
      </w:r>
    </w:p>
    <w:p w:rsidR="006B78AA" w:rsidRDefault="006B78AA" w:rsidP="006B78A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Pr="00664CCE">
        <w:rPr>
          <w:b/>
          <w:szCs w:val="28"/>
          <w:lang w:val="uk-UA"/>
        </w:rPr>
        <w:t>Програма навчальної дисципліни</w:t>
      </w:r>
    </w:p>
    <w:p w:rsidR="00EE2B75" w:rsidRPr="00664CCE" w:rsidRDefault="00EE2B75" w:rsidP="006B78A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6B78AA" w:rsidRDefault="006B78AA" w:rsidP="006B78A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  <w:r w:rsidR="00AA667D">
        <w:rPr>
          <w:b/>
          <w:szCs w:val="28"/>
          <w:lang w:val="uk-UA"/>
        </w:rPr>
        <w:t>Історія розвитку літературних стилів</w:t>
      </w:r>
    </w:p>
    <w:p w:rsidR="006B78AA" w:rsidRPr="00AA667D" w:rsidRDefault="006B78AA" w:rsidP="00326BD1">
      <w:pPr>
        <w:tabs>
          <w:tab w:val="left" w:pos="284"/>
          <w:tab w:val="left" w:pos="1560"/>
        </w:tabs>
        <w:ind w:left="1418" w:hanging="851"/>
        <w:jc w:val="both"/>
        <w:rPr>
          <w:szCs w:val="28"/>
          <w:lang w:val="uk-UA"/>
        </w:rPr>
      </w:pPr>
      <w:r w:rsidRPr="00664CCE">
        <w:rPr>
          <w:b/>
          <w:szCs w:val="28"/>
          <w:lang w:val="uk-UA"/>
        </w:rPr>
        <w:t>Тема 1.</w:t>
      </w:r>
      <w:r w:rsidR="00326BD1">
        <w:rPr>
          <w:b/>
          <w:szCs w:val="28"/>
          <w:lang w:val="uk-UA"/>
        </w:rPr>
        <w:t xml:space="preserve"> </w:t>
      </w:r>
      <w:r w:rsidR="00326BD1" w:rsidRPr="00326BD1">
        <w:rPr>
          <w:szCs w:val="28"/>
          <w:lang w:val="uk-UA"/>
        </w:rPr>
        <w:t>Основні поняття</w:t>
      </w:r>
      <w:r w:rsidR="00326BD1">
        <w:rPr>
          <w:szCs w:val="28"/>
          <w:lang w:val="uk-UA"/>
        </w:rPr>
        <w:t>: стиль, індивідуальний стиль, літературний процес, метод та форма. Історія розвитку поняття.</w:t>
      </w:r>
    </w:p>
    <w:p w:rsidR="006B78AA" w:rsidRPr="00AA667D" w:rsidRDefault="006B78AA" w:rsidP="006B78AA">
      <w:pPr>
        <w:ind w:left="1440" w:hanging="873"/>
        <w:rPr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Тема 2 </w:t>
      </w:r>
      <w:r w:rsidR="002C1A2B">
        <w:rPr>
          <w:szCs w:val="28"/>
          <w:lang w:val="uk-UA"/>
        </w:rPr>
        <w:t xml:space="preserve">. </w:t>
      </w:r>
      <w:r w:rsidR="00326BD1">
        <w:rPr>
          <w:szCs w:val="28"/>
          <w:lang w:val="uk-UA"/>
        </w:rPr>
        <w:t>Стильові особливості бароко та необароко.</w:t>
      </w:r>
    </w:p>
    <w:p w:rsidR="002C1A2B" w:rsidRPr="00326BD1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3</w:t>
      </w:r>
      <w:r w:rsidRPr="002C1A2B">
        <w:rPr>
          <w:szCs w:val="28"/>
          <w:lang w:val="uk-UA"/>
        </w:rPr>
        <w:t>.</w:t>
      </w:r>
      <w:r w:rsidR="007B1CC2" w:rsidRPr="007B1CC2">
        <w:rPr>
          <w:szCs w:val="28"/>
        </w:rPr>
        <w:t xml:space="preserve"> </w:t>
      </w:r>
      <w:r w:rsidR="00326BD1">
        <w:rPr>
          <w:szCs w:val="28"/>
          <w:lang w:val="uk-UA"/>
        </w:rPr>
        <w:t>Класицизм, сентименталізм та романтизм як стилі.</w:t>
      </w:r>
    </w:p>
    <w:p w:rsidR="002C1A2B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4</w:t>
      </w:r>
      <w:r w:rsidRPr="002C1A2B">
        <w:rPr>
          <w:szCs w:val="28"/>
          <w:lang w:val="uk-UA"/>
        </w:rPr>
        <w:t>.</w:t>
      </w:r>
      <w:r w:rsidR="007B1CC2" w:rsidRPr="007B1CC2">
        <w:rPr>
          <w:lang w:val="uk-UA"/>
        </w:rPr>
        <w:t xml:space="preserve"> </w:t>
      </w:r>
      <w:r w:rsidR="00326BD1">
        <w:rPr>
          <w:lang w:val="uk-UA"/>
        </w:rPr>
        <w:t>Реалізм та соцреалізм як медіа комунікація .</w:t>
      </w:r>
    </w:p>
    <w:p w:rsidR="002C1A2B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Тема5</w:t>
      </w:r>
      <w:r w:rsidRPr="002C1A2B">
        <w:rPr>
          <w:szCs w:val="28"/>
          <w:lang w:val="uk-UA"/>
        </w:rPr>
        <w:t>.</w:t>
      </w:r>
      <w:r w:rsidR="007B1CC2" w:rsidRPr="007B1CC2">
        <w:rPr>
          <w:lang w:val="uk-UA"/>
        </w:rPr>
        <w:t xml:space="preserve"> </w:t>
      </w:r>
      <w:r w:rsidR="00326BD1">
        <w:rPr>
          <w:lang w:val="uk-UA"/>
        </w:rPr>
        <w:t>Модернізм та його основні стильові течії.</w:t>
      </w:r>
    </w:p>
    <w:p w:rsidR="00DF78CA" w:rsidRDefault="00DF78CA" w:rsidP="00AA667D">
      <w:pPr>
        <w:rPr>
          <w:lang w:val="uk-UA"/>
        </w:rPr>
      </w:pPr>
      <w:r w:rsidRPr="00DF78CA">
        <w:rPr>
          <w:lang w:val="uk-UA"/>
        </w:rPr>
        <w:t>.</w:t>
      </w:r>
      <w:r>
        <w:rPr>
          <w:lang w:val="uk-UA"/>
        </w:rPr>
        <w:t xml:space="preserve"> </w:t>
      </w:r>
    </w:p>
    <w:p w:rsidR="00174350" w:rsidRDefault="00174350" w:rsidP="007B1CC2">
      <w:pPr>
        <w:ind w:left="1440" w:hanging="873"/>
        <w:rPr>
          <w:szCs w:val="28"/>
          <w:lang w:val="uk-UA"/>
        </w:rPr>
      </w:pPr>
    </w:p>
    <w:p w:rsidR="002C1A2B" w:rsidRPr="00174350" w:rsidRDefault="002C1A2B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Змістовий модуль 2</w:t>
      </w:r>
      <w:r w:rsidRPr="00174350">
        <w:rPr>
          <w:b/>
          <w:szCs w:val="28"/>
          <w:lang w:val="uk-UA"/>
        </w:rPr>
        <w:t>.</w:t>
      </w:r>
      <w:r w:rsidR="00174350" w:rsidRPr="00174350">
        <w:rPr>
          <w:b/>
          <w:szCs w:val="28"/>
          <w:lang w:val="uk-UA"/>
        </w:rPr>
        <w:t xml:space="preserve"> </w:t>
      </w:r>
      <w:r w:rsidR="00AA667D">
        <w:rPr>
          <w:b/>
          <w:szCs w:val="28"/>
          <w:lang w:val="uk-UA"/>
        </w:rPr>
        <w:t>Стильовий синкретизм літератури та журналістики</w:t>
      </w:r>
    </w:p>
    <w:p w:rsidR="002C1A2B" w:rsidRPr="00133E45" w:rsidRDefault="002C1A2B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 1</w:t>
      </w:r>
      <w:r w:rsidRPr="002C1A2B">
        <w:rPr>
          <w:szCs w:val="28"/>
          <w:lang w:val="uk-UA"/>
        </w:rPr>
        <w:t>.</w:t>
      </w:r>
      <w:r w:rsidR="00ED2F90">
        <w:rPr>
          <w:szCs w:val="28"/>
          <w:lang w:val="uk-UA"/>
        </w:rPr>
        <w:t xml:space="preserve"> </w:t>
      </w:r>
      <w:proofErr w:type="spellStart"/>
      <w:r w:rsidR="00326BD1">
        <w:rPr>
          <w:szCs w:val="28"/>
          <w:lang w:val="uk-UA"/>
        </w:rPr>
        <w:t>Фактова</w:t>
      </w:r>
      <w:proofErr w:type="spellEnd"/>
      <w:r w:rsidR="00326BD1">
        <w:rPr>
          <w:szCs w:val="28"/>
          <w:lang w:val="uk-UA"/>
        </w:rPr>
        <w:t xml:space="preserve"> література в 20-30-х роках ХХ століття. Подорожні репортажі Майка </w:t>
      </w:r>
      <w:proofErr w:type="spellStart"/>
      <w:r w:rsidR="00326BD1">
        <w:rPr>
          <w:szCs w:val="28"/>
          <w:lang w:val="uk-UA"/>
        </w:rPr>
        <w:t>Йогансена</w:t>
      </w:r>
      <w:proofErr w:type="spellEnd"/>
      <w:r w:rsidR="00326BD1">
        <w:rPr>
          <w:szCs w:val="28"/>
          <w:lang w:val="uk-UA"/>
        </w:rPr>
        <w:t>.</w:t>
      </w:r>
    </w:p>
    <w:p w:rsidR="00025797" w:rsidRPr="00133E45" w:rsidRDefault="00025797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Тема2</w:t>
      </w:r>
      <w:r w:rsidRPr="00025797">
        <w:rPr>
          <w:szCs w:val="28"/>
          <w:lang w:val="uk-UA"/>
        </w:rPr>
        <w:t>.</w:t>
      </w:r>
      <w:r w:rsidR="00ED2F90" w:rsidRPr="00ED2F90">
        <w:rPr>
          <w:lang w:val="uk-UA"/>
        </w:rPr>
        <w:t xml:space="preserve"> </w:t>
      </w:r>
      <w:r w:rsidR="00326BD1">
        <w:rPr>
          <w:lang w:val="uk-UA"/>
        </w:rPr>
        <w:t xml:space="preserve">Особливості постмодерного стилю. Специфіка публіцистики </w:t>
      </w:r>
      <w:proofErr w:type="spellStart"/>
      <w:r w:rsidR="00326BD1">
        <w:rPr>
          <w:lang w:val="uk-UA"/>
        </w:rPr>
        <w:t>Умберто</w:t>
      </w:r>
      <w:proofErr w:type="spellEnd"/>
      <w:r w:rsidR="00326BD1">
        <w:rPr>
          <w:lang w:val="uk-UA"/>
        </w:rPr>
        <w:t xml:space="preserve"> </w:t>
      </w:r>
      <w:proofErr w:type="spellStart"/>
      <w:r w:rsidR="00326BD1">
        <w:rPr>
          <w:lang w:val="uk-UA"/>
        </w:rPr>
        <w:t>Еко</w:t>
      </w:r>
      <w:proofErr w:type="spellEnd"/>
      <w:r w:rsidR="00326BD1">
        <w:rPr>
          <w:lang w:val="uk-UA"/>
        </w:rPr>
        <w:t xml:space="preserve"> .</w:t>
      </w:r>
    </w:p>
    <w:p w:rsidR="00025797" w:rsidRPr="00133E45" w:rsidRDefault="00025797" w:rsidP="006B78AA">
      <w:pPr>
        <w:ind w:left="1440" w:hanging="873"/>
        <w:rPr>
          <w:lang w:val="en-US"/>
        </w:rPr>
      </w:pPr>
      <w:r>
        <w:rPr>
          <w:b/>
          <w:szCs w:val="28"/>
          <w:lang w:val="uk-UA"/>
        </w:rPr>
        <w:t>Тема 3</w:t>
      </w:r>
      <w:r w:rsidRPr="00025797">
        <w:rPr>
          <w:szCs w:val="28"/>
          <w:lang w:val="uk-UA"/>
        </w:rPr>
        <w:t>.</w:t>
      </w:r>
      <w:r w:rsidR="00ED2F90" w:rsidRPr="00ED2F90">
        <w:rPr>
          <w:lang w:val="uk-UA"/>
        </w:rPr>
        <w:t xml:space="preserve"> </w:t>
      </w:r>
      <w:r w:rsidR="00326BD1">
        <w:rPr>
          <w:lang w:val="uk-UA"/>
        </w:rPr>
        <w:t xml:space="preserve"> «Новий журналізм» та його різновиди в американському та українському літературному процесах.</w:t>
      </w:r>
    </w:p>
    <w:p w:rsidR="00ED2F90" w:rsidRPr="00133E45" w:rsidRDefault="00ED2F90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lastRenderedPageBreak/>
        <w:t>Тема 4</w:t>
      </w:r>
      <w:r w:rsidRPr="00ED2F90">
        <w:rPr>
          <w:szCs w:val="28"/>
          <w:lang w:val="uk-UA"/>
        </w:rPr>
        <w:t>.</w:t>
      </w:r>
      <w:r w:rsidRPr="00ED2F90">
        <w:rPr>
          <w:lang w:val="uk-UA"/>
        </w:rPr>
        <w:t xml:space="preserve"> </w:t>
      </w:r>
      <w:r w:rsidR="00326BD1">
        <w:rPr>
          <w:lang w:val="uk-UA"/>
        </w:rPr>
        <w:t>Сучасний художній репортаж. Основні тенденції взаємопроникнення стилів в українському недійному просторі.</w:t>
      </w:r>
    </w:p>
    <w:p w:rsidR="006B78AA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</w:p>
    <w:p w:rsidR="006B78AA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6B78AA" w:rsidRPr="00631439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4"/>
        <w:gridCol w:w="148"/>
        <w:gridCol w:w="657"/>
        <w:gridCol w:w="611"/>
        <w:gridCol w:w="6"/>
        <w:gridCol w:w="567"/>
        <w:gridCol w:w="568"/>
        <w:gridCol w:w="424"/>
        <w:gridCol w:w="511"/>
        <w:gridCol w:w="198"/>
        <w:gridCol w:w="782"/>
        <w:gridCol w:w="351"/>
        <w:gridCol w:w="488"/>
        <w:gridCol w:w="611"/>
        <w:gridCol w:w="365"/>
        <w:gridCol w:w="209"/>
        <w:gridCol w:w="563"/>
      </w:tblGrid>
      <w:tr w:rsidR="006B78AA" w:rsidRPr="004E4051" w:rsidTr="00AA667D">
        <w:trPr>
          <w:cantSplit/>
        </w:trPr>
        <w:tc>
          <w:tcPr>
            <w:tcW w:w="1325" w:type="pct"/>
            <w:vMerge w:val="restar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75" w:type="pct"/>
            <w:gridSpan w:val="16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6B78AA" w:rsidRPr="004E4051" w:rsidTr="00AA667D">
        <w:trPr>
          <w:cantSplit/>
        </w:trPr>
        <w:tc>
          <w:tcPr>
            <w:tcW w:w="1325" w:type="pct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1818" w:type="pct"/>
            <w:gridSpan w:val="8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857" w:type="pct"/>
            <w:gridSpan w:val="8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4E4051">
              <w:rPr>
                <w:lang w:val="uk-UA"/>
              </w:rPr>
              <w:t>аочна форма</w:t>
            </w:r>
          </w:p>
        </w:tc>
      </w:tr>
      <w:tr w:rsidR="006B78AA" w:rsidRPr="004E4051" w:rsidTr="00AA667D">
        <w:trPr>
          <w:cantSplit/>
        </w:trPr>
        <w:tc>
          <w:tcPr>
            <w:tcW w:w="1325" w:type="pct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gridSpan w:val="2"/>
            <w:vMerge w:val="restar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99" w:type="pct"/>
            <w:gridSpan w:val="6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47" w:type="pct"/>
            <w:gridSpan w:val="6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FC582B" w:rsidRPr="004E4051" w:rsidTr="00AA667D">
        <w:trPr>
          <w:cantSplit/>
        </w:trPr>
        <w:tc>
          <w:tcPr>
            <w:tcW w:w="1325" w:type="pct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gridSpan w:val="2"/>
            <w:vMerge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318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98" w:type="pct"/>
            <w:gridSpan w:val="2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296" w:type="pct"/>
          </w:tcPr>
          <w:p w:rsidR="006B78AA" w:rsidRPr="004E4051" w:rsidRDefault="00FC582B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контр.</w:t>
            </w:r>
          </w:p>
        </w:tc>
        <w:tc>
          <w:tcPr>
            <w:tcW w:w="221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266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10" w:type="pct"/>
            <w:gridSpan w:val="2"/>
            <w:vMerge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4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8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C582B" w:rsidRPr="004E4051" w:rsidTr="00AA667D">
        <w:tc>
          <w:tcPr>
            <w:tcW w:w="1325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98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221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266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54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18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293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7"/>
          </w:tcPr>
          <w:p w:rsidR="006B78AA" w:rsidRPr="004E4051" w:rsidRDefault="006B78AA" w:rsidP="006B78AA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7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6B78AA" w:rsidRPr="006B3F80" w:rsidRDefault="006B78AA" w:rsidP="00AA667D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1. </w:t>
            </w:r>
            <w:r w:rsidR="00326BD1" w:rsidRPr="00326BD1">
              <w:rPr>
                <w:szCs w:val="28"/>
                <w:lang w:val="uk-UA"/>
              </w:rPr>
              <w:t>Основні поняття</w:t>
            </w:r>
            <w:r w:rsidR="00326BD1">
              <w:rPr>
                <w:szCs w:val="28"/>
                <w:lang w:val="uk-UA"/>
              </w:rPr>
              <w:t>: стиль, індивідуальний стиль, літературний процес, метод та форма. Історія розвитку поняття.</w:t>
            </w: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5" w:type="pct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2214D2" w:rsidRPr="006B3F80" w:rsidRDefault="002214D2" w:rsidP="00AA66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2.</w:t>
            </w:r>
            <w:r w:rsidR="00010F0B" w:rsidRPr="005C42CA">
              <w:rPr>
                <w:szCs w:val="28"/>
              </w:rPr>
              <w:t xml:space="preserve"> </w:t>
            </w:r>
            <w:r w:rsidR="00326BD1">
              <w:rPr>
                <w:szCs w:val="28"/>
                <w:lang w:val="uk-UA"/>
              </w:rPr>
              <w:t>Стильові особливості бароко та необароко.</w:t>
            </w:r>
          </w:p>
        </w:tc>
        <w:tc>
          <w:tcPr>
            <w:tcW w:w="342" w:type="pct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2214D2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2214D2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2214D2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010F0B" w:rsidRDefault="00010F0B" w:rsidP="00AA66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</w:t>
            </w:r>
            <w:r>
              <w:rPr>
                <w:szCs w:val="28"/>
              </w:rPr>
              <w:t xml:space="preserve"> </w:t>
            </w:r>
            <w:r w:rsidR="00326BD1">
              <w:rPr>
                <w:szCs w:val="28"/>
                <w:lang w:val="uk-UA"/>
              </w:rPr>
              <w:t>Класицизм, сентименталізм та романтизм як стилі.</w:t>
            </w:r>
          </w:p>
        </w:tc>
        <w:tc>
          <w:tcPr>
            <w:tcW w:w="342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010F0B" w:rsidRDefault="00010F0B" w:rsidP="00F4390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</w:t>
            </w:r>
            <w:r>
              <w:rPr>
                <w:lang w:val="uk-UA"/>
              </w:rPr>
              <w:t xml:space="preserve"> </w:t>
            </w:r>
            <w:r w:rsidR="00326BD1">
              <w:rPr>
                <w:lang w:val="uk-UA"/>
              </w:rPr>
              <w:t xml:space="preserve">Реалізм та соцреалізм як </w:t>
            </w:r>
            <w:proofErr w:type="spellStart"/>
            <w:r w:rsidR="00FF715A">
              <w:rPr>
                <w:lang w:val="uk-UA"/>
              </w:rPr>
              <w:t>медіа</w:t>
            </w:r>
            <w:r w:rsidR="00326BD1">
              <w:rPr>
                <w:lang w:val="uk-UA"/>
              </w:rPr>
              <w:t>комунікація</w:t>
            </w:r>
            <w:proofErr w:type="spellEnd"/>
          </w:p>
        </w:tc>
        <w:tc>
          <w:tcPr>
            <w:tcW w:w="342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010F0B" w:rsidRDefault="00010F0B" w:rsidP="00F4390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</w:t>
            </w:r>
            <w:r>
              <w:rPr>
                <w:lang w:val="uk-UA"/>
              </w:rPr>
              <w:t xml:space="preserve"> </w:t>
            </w:r>
            <w:r w:rsidR="00326BD1">
              <w:rPr>
                <w:lang w:val="uk-UA"/>
              </w:rPr>
              <w:t>Модернізм та його основні стильові течії.</w:t>
            </w:r>
          </w:p>
        </w:tc>
        <w:tc>
          <w:tcPr>
            <w:tcW w:w="342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5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FF715A">
        <w:tc>
          <w:tcPr>
            <w:tcW w:w="1402" w:type="pct"/>
            <w:gridSpan w:val="2"/>
          </w:tcPr>
          <w:p w:rsidR="006B78AA" w:rsidRPr="006B3F80" w:rsidRDefault="006B78AA" w:rsidP="006B78AA">
            <w:pPr>
              <w:rPr>
                <w:bCs/>
                <w:lang w:val="uk-UA"/>
              </w:rPr>
            </w:pP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6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F725B3" w:rsidRPr="004E4051" w:rsidTr="00EE7F1D">
        <w:trPr>
          <w:cantSplit/>
        </w:trPr>
        <w:tc>
          <w:tcPr>
            <w:tcW w:w="5000" w:type="pct"/>
            <w:gridSpan w:val="17"/>
          </w:tcPr>
          <w:p w:rsidR="00F725B3" w:rsidRDefault="00F725B3" w:rsidP="00F43909">
            <w:pPr>
              <w:rPr>
                <w:b/>
                <w:bCs/>
                <w:lang w:val="uk-UA"/>
              </w:rPr>
            </w:pPr>
          </w:p>
          <w:p w:rsidR="00F725B3" w:rsidRPr="004E4051" w:rsidRDefault="00F725B3" w:rsidP="006B78A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B78AA" w:rsidRPr="004E4051" w:rsidTr="00F725B3">
        <w:trPr>
          <w:cantSplit/>
          <w:trHeight w:val="595"/>
        </w:trPr>
        <w:tc>
          <w:tcPr>
            <w:tcW w:w="5000" w:type="pct"/>
            <w:gridSpan w:val="17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>
              <w:rPr>
                <w:lang w:val="uk-UA"/>
              </w:rPr>
              <w:t xml:space="preserve"> </w:t>
            </w: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6B78AA" w:rsidRPr="006B3F80" w:rsidRDefault="006B78AA" w:rsidP="00B3687E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>Тема</w:t>
            </w:r>
            <w:r>
              <w:rPr>
                <w:lang w:val="uk-UA"/>
              </w:rPr>
              <w:t xml:space="preserve"> 1.</w:t>
            </w:r>
            <w:r w:rsidR="00FF715A">
              <w:rPr>
                <w:lang w:val="uk-UA"/>
              </w:rPr>
              <w:t xml:space="preserve"> </w:t>
            </w:r>
            <w:proofErr w:type="spellStart"/>
            <w:r w:rsidR="00FF715A">
              <w:rPr>
                <w:lang w:val="uk-UA"/>
              </w:rPr>
              <w:t>Фактова</w:t>
            </w:r>
            <w:proofErr w:type="spellEnd"/>
            <w:r w:rsidR="00FF715A">
              <w:rPr>
                <w:lang w:val="uk-UA"/>
              </w:rPr>
              <w:t xml:space="preserve"> література в 20-30-х роках ХХ ст. Подорожні репортажі Майка </w:t>
            </w:r>
            <w:proofErr w:type="spellStart"/>
            <w:r w:rsidR="00FF715A">
              <w:rPr>
                <w:lang w:val="uk-UA"/>
              </w:rPr>
              <w:t>Йогансена</w:t>
            </w:r>
            <w:proofErr w:type="spellEnd"/>
            <w:r w:rsidR="00FF715A">
              <w:rPr>
                <w:lang w:val="uk-UA"/>
              </w:rPr>
              <w:t>.</w:t>
            </w: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7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6B78AA" w:rsidRPr="006B3F80" w:rsidRDefault="006B78AA" w:rsidP="006B78AA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2.</w:t>
            </w:r>
            <w:r w:rsidRPr="006B3F80">
              <w:rPr>
                <w:bCs/>
                <w:lang w:val="uk-UA"/>
              </w:rPr>
              <w:t xml:space="preserve"> </w:t>
            </w:r>
            <w:r w:rsidR="00FF715A">
              <w:rPr>
                <w:lang w:val="uk-UA"/>
              </w:rPr>
              <w:t xml:space="preserve">Особливості </w:t>
            </w:r>
            <w:r w:rsidR="00FF715A">
              <w:rPr>
                <w:lang w:val="uk-UA"/>
              </w:rPr>
              <w:lastRenderedPageBreak/>
              <w:t xml:space="preserve">постмодерного стилю. Специфіка публіцистики </w:t>
            </w:r>
            <w:proofErr w:type="spellStart"/>
            <w:r w:rsidR="00FF715A">
              <w:rPr>
                <w:lang w:val="uk-UA"/>
              </w:rPr>
              <w:t>Умберто</w:t>
            </w:r>
            <w:proofErr w:type="spellEnd"/>
            <w:r w:rsidR="00FF715A">
              <w:rPr>
                <w:lang w:val="uk-UA"/>
              </w:rPr>
              <w:t xml:space="preserve"> </w:t>
            </w:r>
            <w:proofErr w:type="spellStart"/>
            <w:r w:rsidR="00FF715A">
              <w:rPr>
                <w:lang w:val="uk-UA"/>
              </w:rPr>
              <w:t>Еко</w:t>
            </w:r>
            <w:proofErr w:type="spellEnd"/>
            <w:r w:rsidR="00FF715A">
              <w:rPr>
                <w:lang w:val="uk-UA"/>
              </w:rPr>
              <w:t xml:space="preserve"> .</w:t>
            </w: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010F0B" w:rsidRPr="006B3F80" w:rsidRDefault="00010F0B" w:rsidP="006B78A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Тема 3.</w:t>
            </w:r>
            <w:r>
              <w:rPr>
                <w:lang w:val="uk-UA"/>
              </w:rPr>
              <w:t xml:space="preserve"> </w:t>
            </w:r>
            <w:r w:rsidR="00FF715A">
              <w:rPr>
                <w:lang w:val="uk-UA"/>
              </w:rPr>
              <w:t>«Нова журналістика» та його різновиди.</w:t>
            </w:r>
          </w:p>
        </w:tc>
        <w:tc>
          <w:tcPr>
            <w:tcW w:w="342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010F0B" w:rsidRPr="006B3F80" w:rsidRDefault="00010F0B" w:rsidP="00FF71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</w:t>
            </w:r>
            <w:r>
              <w:rPr>
                <w:lang w:val="uk-UA"/>
              </w:rPr>
              <w:t xml:space="preserve"> </w:t>
            </w:r>
            <w:r w:rsidR="00FF715A">
              <w:rPr>
                <w:lang w:val="uk-UA"/>
              </w:rPr>
              <w:t xml:space="preserve">Сучасний художній репортаж. </w:t>
            </w:r>
          </w:p>
        </w:tc>
        <w:tc>
          <w:tcPr>
            <w:tcW w:w="342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010F0B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6B78AA" w:rsidRPr="006B3F80" w:rsidRDefault="006B78AA" w:rsidP="006B78AA">
            <w:pPr>
              <w:rPr>
                <w:bCs/>
                <w:lang w:val="uk-UA"/>
              </w:rPr>
            </w:pP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6B78AA" w:rsidRPr="004E4051" w:rsidRDefault="00C66C8D" w:rsidP="006B78A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FF715A">
        <w:tc>
          <w:tcPr>
            <w:tcW w:w="1402" w:type="pct"/>
            <w:gridSpan w:val="2"/>
          </w:tcPr>
          <w:p w:rsidR="006B78AA" w:rsidRPr="004E4051" w:rsidRDefault="006B78AA" w:rsidP="006B78AA">
            <w:pPr>
              <w:pStyle w:val="4"/>
              <w:jc w:val="right"/>
            </w:pPr>
            <w:r w:rsidRPr="004E4051">
              <w:t xml:space="preserve">Усього годин </w:t>
            </w:r>
          </w:p>
        </w:tc>
        <w:tc>
          <w:tcPr>
            <w:tcW w:w="342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5" w:type="pct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6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69" w:type="pct"/>
            <w:gridSpan w:val="2"/>
          </w:tcPr>
          <w:p w:rsidR="006B78AA" w:rsidRPr="004E4051" w:rsidRDefault="00FF715A" w:rsidP="006B78A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407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2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7"/>
          </w:tcPr>
          <w:p w:rsidR="00164D5A" w:rsidRPr="004E4051" w:rsidRDefault="00164D5A" w:rsidP="00F725B3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:rsidR="006B78AA" w:rsidRPr="004E4051" w:rsidRDefault="006B78AA" w:rsidP="006B78AA">
      <w:pPr>
        <w:ind w:left="7513" w:hanging="425"/>
        <w:rPr>
          <w:lang w:val="uk-UA"/>
        </w:rPr>
      </w:pPr>
    </w:p>
    <w:p w:rsidR="006B78AA" w:rsidRDefault="006B78AA" w:rsidP="00CB61F7">
      <w:pPr>
        <w:ind w:left="7513" w:hanging="6946"/>
        <w:rPr>
          <w:b/>
          <w:szCs w:val="28"/>
          <w:lang w:val="uk-UA"/>
        </w:rPr>
      </w:pPr>
    </w:p>
    <w:p w:rsidR="00CB61F7" w:rsidRPr="00631439" w:rsidRDefault="00CB61F7" w:rsidP="00CB61F7">
      <w:pPr>
        <w:ind w:left="7513" w:hanging="6946"/>
        <w:rPr>
          <w:b/>
          <w:szCs w:val="28"/>
          <w:lang w:val="uk-UA"/>
        </w:rPr>
      </w:pPr>
    </w:p>
    <w:p w:rsidR="006B78AA" w:rsidRPr="00631439" w:rsidRDefault="006B78AA" w:rsidP="006B78AA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893"/>
        <w:gridCol w:w="1517"/>
      </w:tblGrid>
      <w:tr w:rsidR="006B78AA" w:rsidRPr="008A5B1B" w:rsidTr="0046170A">
        <w:trPr>
          <w:trHeight w:val="518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6B78AA" w:rsidRPr="008A5B1B" w:rsidRDefault="006B78AA" w:rsidP="006B78A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6B78AA" w:rsidP="00FF715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6B78A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FF715A" w:rsidP="00FF715A">
            <w:pPr>
              <w:jc w:val="center"/>
              <w:rPr>
                <w:lang w:val="uk-UA"/>
              </w:rPr>
            </w:pPr>
            <w:r w:rsidRPr="00326BD1">
              <w:rPr>
                <w:szCs w:val="28"/>
                <w:lang w:val="uk-UA"/>
              </w:rPr>
              <w:t>Основні поняття</w:t>
            </w:r>
            <w:r>
              <w:rPr>
                <w:szCs w:val="28"/>
                <w:lang w:val="uk-UA"/>
              </w:rPr>
              <w:t>: стиль, індивідуальний стиль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3C56C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8AA" w:rsidRPr="008A5B1B" w:rsidTr="00FF715A">
        <w:trPr>
          <w:trHeight w:val="369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Стильові особливості бароко та необароко.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3C56C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8A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Pr="008A5B1B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Класицизм, сентименталізм та романтизм як стилі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FF715A">
        <w:trPr>
          <w:trHeight w:val="352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Реалізм та соцреалізм як </w:t>
            </w:r>
            <w:proofErr w:type="spellStart"/>
            <w:r>
              <w:rPr>
                <w:lang w:val="uk-UA"/>
              </w:rPr>
              <w:t>медіакомунікація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Модернізм та його основні стильові течії.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Фактова</w:t>
            </w:r>
            <w:proofErr w:type="spellEnd"/>
            <w:r>
              <w:rPr>
                <w:lang w:val="uk-UA"/>
              </w:rPr>
              <w:t xml:space="preserve"> література в 20-30-х роках ХХ </w:t>
            </w:r>
            <w:proofErr w:type="spellStart"/>
            <w:r>
              <w:rPr>
                <w:lang w:val="uk-UA"/>
              </w:rPr>
              <w:t>ст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Особливості постмодерного стилю.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«Нова журналістика» 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CB1585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FF715A" w:rsidP="00FF7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Сучасний художній репортаж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CF101B" w:rsidP="00CF1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1136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B61136" w:rsidRDefault="00B61136" w:rsidP="0046170A">
            <w:pPr>
              <w:jc w:val="center"/>
              <w:rPr>
                <w:lang w:val="uk-UA"/>
              </w:rPr>
            </w:pPr>
          </w:p>
        </w:tc>
        <w:tc>
          <w:tcPr>
            <w:tcW w:w="6893" w:type="dxa"/>
            <w:shd w:val="clear" w:color="auto" w:fill="auto"/>
          </w:tcPr>
          <w:p w:rsidR="00B61136" w:rsidRPr="00CF0BF8" w:rsidRDefault="00CB1585" w:rsidP="00FF715A">
            <w:pPr>
              <w:jc w:val="center"/>
              <w:rPr>
                <w:b/>
                <w:lang w:val="uk-UA"/>
              </w:rPr>
            </w:pPr>
            <w:r w:rsidRPr="00CF0BF8">
              <w:rPr>
                <w:b/>
                <w:lang w:val="uk-UA"/>
              </w:rPr>
              <w:t>Разом</w:t>
            </w:r>
          </w:p>
        </w:tc>
        <w:tc>
          <w:tcPr>
            <w:tcW w:w="1517" w:type="dxa"/>
            <w:shd w:val="clear" w:color="auto" w:fill="auto"/>
          </w:tcPr>
          <w:p w:rsidR="00B61136" w:rsidRPr="008A5B1B" w:rsidRDefault="00CB1585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F715A">
              <w:rPr>
                <w:lang w:val="uk-UA"/>
              </w:rPr>
              <w:t>18</w:t>
            </w:r>
          </w:p>
        </w:tc>
      </w:tr>
    </w:tbl>
    <w:p w:rsidR="0046170A" w:rsidRPr="004E4051" w:rsidRDefault="0046170A" w:rsidP="006B78AA">
      <w:pPr>
        <w:ind w:left="7513" w:hanging="425"/>
        <w:rPr>
          <w:lang w:val="uk-UA"/>
        </w:rPr>
      </w:pPr>
    </w:p>
    <w:p w:rsidR="006B78AA" w:rsidRPr="004E4051" w:rsidRDefault="006B78AA" w:rsidP="006B78AA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6B78AA" w:rsidRPr="00DF78CA" w:rsidRDefault="006B78AA" w:rsidP="00DF78CA">
      <w:pPr>
        <w:ind w:left="7513" w:hanging="6946"/>
        <w:rPr>
          <w:b/>
          <w:szCs w:val="28"/>
          <w:lang w:val="uk-UA"/>
        </w:rPr>
      </w:pPr>
    </w:p>
    <w:p w:rsidR="006B78AA" w:rsidRPr="00631439" w:rsidRDefault="006B78AA" w:rsidP="006B78AA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6B78AA" w:rsidRPr="008A5B1B" w:rsidRDefault="006B78AA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Специфіка поняття «стиль» за О.Лосєвим.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Риси стилю у публіцистиці М.Драгоманова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Особливості натуралістичного стилю у Івана Франка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CF0BF8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Репортажі Д.Бузька, </w:t>
            </w:r>
            <w:proofErr w:type="spellStart"/>
            <w:r>
              <w:rPr>
                <w:szCs w:val="28"/>
                <w:lang w:val="uk-UA"/>
              </w:rPr>
              <w:t>Гео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Шкурупія</w:t>
            </w:r>
            <w:proofErr w:type="spellEnd"/>
            <w:r>
              <w:rPr>
                <w:szCs w:val="28"/>
                <w:lang w:val="uk-UA"/>
              </w:rPr>
              <w:t>, О.Мар</w:t>
            </w:r>
            <w:r>
              <w:rPr>
                <w:szCs w:val="28"/>
                <w:lang w:val="en-US"/>
              </w:rPr>
              <w:t>’</w:t>
            </w:r>
            <w:proofErr w:type="spellStart"/>
            <w:r>
              <w:rPr>
                <w:szCs w:val="28"/>
                <w:lang w:val="uk-UA"/>
              </w:rPr>
              <w:t>ямова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en-US"/>
              </w:rPr>
              <w:t xml:space="preserve">М. </w:t>
            </w:r>
            <w:proofErr w:type="spellStart"/>
            <w:r>
              <w:rPr>
                <w:szCs w:val="28"/>
                <w:lang w:val="en-US"/>
              </w:rPr>
              <w:t>Трублаїні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В.Поліщука</w:t>
            </w:r>
            <w:proofErr w:type="spellEnd"/>
            <w:proofErr w:type="gramStart"/>
            <w:r>
              <w:rPr>
                <w:szCs w:val="28"/>
                <w:lang w:val="en-US"/>
              </w:rPr>
              <w:t xml:space="preserve">,  </w:t>
            </w:r>
            <w:proofErr w:type="spellStart"/>
            <w:r>
              <w:rPr>
                <w:szCs w:val="28"/>
                <w:lang w:val="en-US"/>
              </w:rPr>
              <w:t>С.Голованівського</w:t>
            </w:r>
            <w:proofErr w:type="spellEnd"/>
            <w:proofErr w:type="gram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початку</w:t>
            </w:r>
            <w:proofErr w:type="spellEnd"/>
            <w:r>
              <w:rPr>
                <w:szCs w:val="28"/>
                <w:lang w:val="en-US"/>
              </w:rPr>
              <w:t xml:space="preserve"> ХХ </w:t>
            </w:r>
            <w:proofErr w:type="spellStart"/>
            <w:r>
              <w:rPr>
                <w:szCs w:val="28"/>
                <w:lang w:val="en-US"/>
              </w:rPr>
              <w:t>століття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Риси </w:t>
            </w:r>
            <w:proofErr w:type="spellStart"/>
            <w:r>
              <w:rPr>
                <w:szCs w:val="28"/>
                <w:lang w:val="uk-UA"/>
              </w:rPr>
              <w:t>гонзо-журналістики</w:t>
            </w:r>
            <w:proofErr w:type="spellEnd"/>
            <w:r>
              <w:rPr>
                <w:szCs w:val="28"/>
                <w:lang w:val="uk-UA"/>
              </w:rPr>
              <w:t xml:space="preserve"> у сучасних </w:t>
            </w:r>
            <w:proofErr w:type="spellStart"/>
            <w:r>
              <w:rPr>
                <w:szCs w:val="28"/>
                <w:lang w:val="uk-UA"/>
              </w:rPr>
              <w:t>інтернет-виданнях</w:t>
            </w:r>
            <w:proofErr w:type="spellEnd"/>
            <w:r>
              <w:rPr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Cs w:val="28"/>
                <w:lang w:val="uk-UA"/>
              </w:rPr>
              <w:t>онлайн-радіо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B78AA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Перекладний репортаж в Україні (Вітольд </w:t>
            </w:r>
            <w:proofErr w:type="spellStart"/>
            <w:r>
              <w:rPr>
                <w:szCs w:val="28"/>
                <w:lang w:val="uk-UA"/>
              </w:rPr>
              <w:t>Шабловський</w:t>
            </w:r>
            <w:proofErr w:type="spellEnd"/>
            <w:r>
              <w:rPr>
                <w:szCs w:val="2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CF0BF8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CF0BF8" w:rsidRDefault="006B78AA" w:rsidP="006B78AA">
            <w:pPr>
              <w:rPr>
                <w:b/>
                <w:szCs w:val="28"/>
                <w:lang w:val="uk-UA"/>
              </w:rPr>
            </w:pPr>
            <w:r w:rsidRPr="00CF0BF8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FF715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</w:tr>
    </w:tbl>
    <w:p w:rsidR="006B78AA" w:rsidRDefault="006B78AA" w:rsidP="006B78AA">
      <w:pPr>
        <w:ind w:firstLine="284"/>
        <w:jc w:val="center"/>
        <w:rPr>
          <w:b/>
          <w:szCs w:val="28"/>
          <w:lang w:val="uk-UA"/>
        </w:rPr>
      </w:pPr>
    </w:p>
    <w:p w:rsidR="006B78AA" w:rsidRDefault="006B78AA" w:rsidP="006B78AA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6B78AA" w:rsidRPr="00631439" w:rsidRDefault="006B78AA" w:rsidP="006B78AA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6B78AA" w:rsidRPr="004E4051" w:rsidRDefault="006B78AA" w:rsidP="006B78AA">
      <w:pPr>
        <w:ind w:firstLine="180"/>
        <w:jc w:val="center"/>
        <w:rPr>
          <w:i/>
          <w:sz w:val="24"/>
          <w:lang w:val="uk-UA"/>
        </w:rPr>
      </w:pPr>
    </w:p>
    <w:p w:rsidR="006B78AA" w:rsidRDefault="00B61136" w:rsidP="006B78AA">
      <w:pPr>
        <w:ind w:left="142" w:firstLine="567"/>
        <w:jc w:val="center"/>
        <w:rPr>
          <w:sz w:val="32"/>
          <w:szCs w:val="32"/>
          <w:lang w:val="uk-UA"/>
        </w:rPr>
      </w:pPr>
      <w:r w:rsidRPr="00B61136">
        <w:rPr>
          <w:sz w:val="32"/>
          <w:szCs w:val="32"/>
          <w:lang w:val="uk-UA"/>
        </w:rPr>
        <w:t>Завдання</w:t>
      </w:r>
      <w:r>
        <w:rPr>
          <w:sz w:val="32"/>
          <w:szCs w:val="32"/>
          <w:lang w:val="uk-UA"/>
        </w:rPr>
        <w:t xml:space="preserve"> практичного характеру</w:t>
      </w:r>
    </w:p>
    <w:p w:rsidR="00B61136" w:rsidRPr="00B61136" w:rsidRDefault="00B61136" w:rsidP="006B78AA">
      <w:pPr>
        <w:ind w:left="142" w:firstLine="567"/>
        <w:jc w:val="center"/>
        <w:rPr>
          <w:sz w:val="32"/>
          <w:szCs w:val="32"/>
          <w:lang w:val="uk-UA"/>
        </w:rPr>
      </w:pPr>
    </w:p>
    <w:p w:rsidR="006B78AA" w:rsidRPr="00631439" w:rsidRDefault="006B78AA" w:rsidP="006B78AA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6B78AA" w:rsidRPr="004E4051" w:rsidRDefault="006B78AA" w:rsidP="006B78AA">
      <w:pPr>
        <w:ind w:firstLine="567"/>
        <w:jc w:val="both"/>
        <w:rPr>
          <w:szCs w:val="20"/>
          <w:lang w:val="uk-UA"/>
        </w:rPr>
      </w:pPr>
    </w:p>
    <w:p w:rsidR="006B78AA" w:rsidRDefault="00B61136" w:rsidP="003A05A6">
      <w:pPr>
        <w:spacing w:line="360" w:lineRule="auto"/>
        <w:ind w:left="142" w:firstLine="567"/>
        <w:jc w:val="center"/>
        <w:rPr>
          <w:b/>
          <w:sz w:val="32"/>
          <w:szCs w:val="32"/>
          <w:lang w:val="uk-UA"/>
        </w:rPr>
      </w:pPr>
      <w:r>
        <w:rPr>
          <w:szCs w:val="20"/>
          <w:lang w:val="uk-UA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 .</w:t>
      </w:r>
    </w:p>
    <w:p w:rsidR="00B61136" w:rsidRDefault="00B61136" w:rsidP="006B78AA">
      <w:pPr>
        <w:ind w:left="142" w:firstLine="567"/>
        <w:jc w:val="center"/>
        <w:rPr>
          <w:b/>
          <w:szCs w:val="28"/>
          <w:lang w:val="uk-UA"/>
        </w:rPr>
      </w:pPr>
    </w:p>
    <w:p w:rsidR="006B78AA" w:rsidRPr="00631439" w:rsidRDefault="006B78AA" w:rsidP="006B78AA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6B78AA" w:rsidRPr="004E4051" w:rsidRDefault="006B78AA" w:rsidP="006B78AA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6B78AA" w:rsidRDefault="00B61136" w:rsidP="003A05A6">
      <w:pPr>
        <w:spacing w:line="360" w:lineRule="auto"/>
        <w:ind w:left="142" w:firstLine="425"/>
        <w:jc w:val="center"/>
        <w:rPr>
          <w:szCs w:val="28"/>
          <w:lang w:val="uk-UA"/>
        </w:rPr>
      </w:pPr>
      <w:r>
        <w:rPr>
          <w:szCs w:val="28"/>
          <w:lang w:val="uk-UA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B61136" w:rsidRDefault="00B61136" w:rsidP="006B78AA">
      <w:pPr>
        <w:ind w:left="142" w:firstLine="425"/>
        <w:jc w:val="center"/>
        <w:rPr>
          <w:b/>
          <w:szCs w:val="28"/>
          <w:lang w:val="uk-UA"/>
        </w:rPr>
      </w:pPr>
    </w:p>
    <w:p w:rsidR="006B78AA" w:rsidRPr="00631439" w:rsidRDefault="006B78AA" w:rsidP="006B78AA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6B78AA" w:rsidRPr="004E4051" w:rsidRDefault="006B78AA" w:rsidP="00E37C94">
      <w:pPr>
        <w:pStyle w:val="7"/>
        <w:ind w:firstLine="0"/>
        <w:jc w:val="left"/>
        <w:rPr>
          <w:b w:val="0"/>
          <w:i/>
          <w:sz w:val="24"/>
        </w:rPr>
      </w:pPr>
    </w:p>
    <w:p w:rsidR="006B78AA" w:rsidRPr="00631439" w:rsidRDefault="006B78AA" w:rsidP="00CB61F7">
      <w:pPr>
        <w:pStyle w:val="7"/>
        <w:ind w:firstLine="0"/>
        <w:jc w:val="left"/>
        <w:rPr>
          <w:b w:val="0"/>
          <w:sz w:val="24"/>
        </w:rPr>
      </w:pPr>
    </w:p>
    <w:tbl>
      <w:tblPr>
        <w:tblW w:w="465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5"/>
        <w:gridCol w:w="236"/>
        <w:gridCol w:w="1608"/>
        <w:gridCol w:w="1419"/>
        <w:gridCol w:w="996"/>
        <w:gridCol w:w="24"/>
        <w:gridCol w:w="1949"/>
        <w:gridCol w:w="7"/>
      </w:tblGrid>
      <w:tr w:rsidR="001F72F3" w:rsidRPr="004E4051" w:rsidTr="00F43909">
        <w:trPr>
          <w:gridAfter w:val="1"/>
          <w:wAfter w:w="4" w:type="pct"/>
          <w:cantSplit/>
        </w:trPr>
        <w:tc>
          <w:tcPr>
            <w:tcW w:w="3922" w:type="pct"/>
            <w:gridSpan w:val="7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Сума</w:t>
            </w:r>
          </w:p>
        </w:tc>
      </w:tr>
      <w:tr w:rsidR="00F43909" w:rsidRPr="004E4051" w:rsidTr="00CF0BF8">
        <w:trPr>
          <w:cantSplit/>
        </w:trPr>
        <w:tc>
          <w:tcPr>
            <w:tcW w:w="1692" w:type="pct"/>
            <w:gridSpan w:val="3"/>
            <w:tcMar>
              <w:left w:w="57" w:type="dxa"/>
              <w:right w:w="57" w:type="dxa"/>
            </w:tcMar>
            <w:vAlign w:val="center"/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Змістовий модуль 1</w:t>
            </w:r>
          </w:p>
        </w:tc>
        <w:tc>
          <w:tcPr>
            <w:tcW w:w="2217" w:type="pct"/>
            <w:gridSpan w:val="3"/>
            <w:tcMar>
              <w:left w:w="57" w:type="dxa"/>
              <w:right w:w="57" w:type="dxa"/>
            </w:tcMar>
            <w:vAlign w:val="center"/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 xml:space="preserve">Змістовий модуль </w:t>
            </w:r>
          </w:p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091" w:type="pct"/>
            <w:gridSpan w:val="3"/>
            <w:tcMar>
              <w:left w:w="57" w:type="dxa"/>
              <w:right w:w="57" w:type="dxa"/>
            </w:tcMar>
            <w:vAlign w:val="center"/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</w:p>
        </w:tc>
      </w:tr>
      <w:tr w:rsidR="00F43909" w:rsidRPr="004E4051" w:rsidTr="00CF0BF8">
        <w:trPr>
          <w:cantSplit/>
        </w:trPr>
        <w:tc>
          <w:tcPr>
            <w:tcW w:w="782" w:type="pct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780" w:type="pct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СР</w:t>
            </w:r>
          </w:p>
        </w:tc>
        <w:tc>
          <w:tcPr>
            <w:tcW w:w="130" w:type="pct"/>
            <w:tcMar>
              <w:left w:w="57" w:type="dxa"/>
              <w:right w:w="57" w:type="dxa"/>
            </w:tcMar>
          </w:tcPr>
          <w:p w:rsidR="00F43909" w:rsidRPr="004E4051" w:rsidRDefault="00F43909" w:rsidP="00CF0BF8">
            <w:pPr>
              <w:rPr>
                <w:lang w:val="uk-UA"/>
              </w:rPr>
            </w:pPr>
          </w:p>
        </w:tc>
        <w:tc>
          <w:tcPr>
            <w:tcW w:w="886" w:type="pct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782" w:type="pct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СР</w:t>
            </w:r>
          </w:p>
        </w:tc>
        <w:tc>
          <w:tcPr>
            <w:tcW w:w="549" w:type="pct"/>
            <w:tcMar>
              <w:left w:w="57" w:type="dxa"/>
              <w:right w:w="57" w:type="dxa"/>
            </w:tcMar>
          </w:tcPr>
          <w:p w:rsidR="00F43909" w:rsidRPr="004E4051" w:rsidRDefault="00F43909" w:rsidP="00CF0BF8">
            <w:pPr>
              <w:rPr>
                <w:lang w:val="uk-UA"/>
              </w:rPr>
            </w:pPr>
          </w:p>
        </w:tc>
        <w:tc>
          <w:tcPr>
            <w:tcW w:w="1091" w:type="pct"/>
            <w:gridSpan w:val="3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</w:p>
        </w:tc>
      </w:tr>
      <w:tr w:rsidR="00F43909" w:rsidRPr="004E4051" w:rsidTr="00CF0BF8">
        <w:trPr>
          <w:cantSplit/>
        </w:trPr>
        <w:tc>
          <w:tcPr>
            <w:tcW w:w="782" w:type="pct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80" w:type="pct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0" w:type="pct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</w:p>
        </w:tc>
        <w:tc>
          <w:tcPr>
            <w:tcW w:w="886" w:type="pct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82" w:type="pct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49" w:type="pct"/>
            <w:tcMar>
              <w:left w:w="57" w:type="dxa"/>
              <w:right w:w="57" w:type="dxa"/>
            </w:tcMar>
          </w:tcPr>
          <w:p w:rsidR="00F43909" w:rsidRPr="004E4051" w:rsidRDefault="00F43909" w:rsidP="006B78AA">
            <w:pPr>
              <w:jc w:val="center"/>
              <w:rPr>
                <w:lang w:val="uk-UA"/>
              </w:rPr>
            </w:pPr>
          </w:p>
        </w:tc>
        <w:tc>
          <w:tcPr>
            <w:tcW w:w="1091" w:type="pct"/>
            <w:gridSpan w:val="3"/>
            <w:tcMar>
              <w:left w:w="57" w:type="dxa"/>
              <w:right w:w="57" w:type="dxa"/>
            </w:tcMar>
          </w:tcPr>
          <w:p w:rsidR="00F43909" w:rsidRPr="004E4051" w:rsidRDefault="00CF0BF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</w:tbl>
    <w:p w:rsidR="003A05A6" w:rsidRDefault="003A05A6" w:rsidP="003A05A6">
      <w:pPr>
        <w:spacing w:line="360" w:lineRule="auto"/>
        <w:ind w:firstLine="600"/>
        <w:rPr>
          <w:lang w:val="uk-UA"/>
        </w:rPr>
      </w:pPr>
      <w:r>
        <w:rPr>
          <w:lang w:val="uk-UA"/>
        </w:rPr>
        <w:t>Т – теми практичних занять;</w:t>
      </w:r>
    </w:p>
    <w:p w:rsidR="006B78AA" w:rsidRDefault="00CF0BF8" w:rsidP="003A05A6">
      <w:pPr>
        <w:spacing w:line="360" w:lineRule="auto"/>
        <w:ind w:firstLine="600"/>
        <w:rPr>
          <w:lang w:val="uk-UA"/>
        </w:rPr>
      </w:pPr>
      <w:r>
        <w:rPr>
          <w:lang w:val="uk-UA"/>
        </w:rPr>
        <w:t>СР – самостійна робота</w:t>
      </w:r>
      <w:r w:rsidR="003A05A6">
        <w:rPr>
          <w:lang w:val="uk-UA"/>
        </w:rPr>
        <w:t>;</w:t>
      </w:r>
    </w:p>
    <w:p w:rsidR="006B78AA" w:rsidRPr="00CB61F7" w:rsidRDefault="006B78AA" w:rsidP="00CF0BF8">
      <w:pPr>
        <w:spacing w:line="360" w:lineRule="auto"/>
        <w:rPr>
          <w:lang w:val="uk-UA"/>
        </w:rPr>
      </w:pPr>
    </w:p>
    <w:p w:rsidR="003A05A6" w:rsidRDefault="003A05A6" w:rsidP="006B78AA">
      <w:pPr>
        <w:jc w:val="center"/>
        <w:rPr>
          <w:b/>
          <w:bCs/>
          <w:lang w:val="uk-UA"/>
        </w:rPr>
      </w:pPr>
    </w:p>
    <w:p w:rsidR="0090638F" w:rsidRDefault="0090638F" w:rsidP="006B78AA">
      <w:pPr>
        <w:jc w:val="center"/>
        <w:rPr>
          <w:b/>
          <w:bCs/>
          <w:lang w:val="uk-UA"/>
        </w:rPr>
      </w:pPr>
    </w:p>
    <w:p w:rsidR="006B78AA" w:rsidRPr="004E4051" w:rsidRDefault="006B78AA" w:rsidP="006B78AA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6B78AA" w:rsidRPr="004E4051">
        <w:trPr>
          <w:trHeight w:val="450"/>
        </w:trPr>
        <w:tc>
          <w:tcPr>
            <w:tcW w:w="2137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6B78AA" w:rsidRPr="004E4051">
        <w:trPr>
          <w:trHeight w:val="450"/>
        </w:trPr>
        <w:tc>
          <w:tcPr>
            <w:tcW w:w="2137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6B78AA" w:rsidRPr="004E4051">
        <w:trPr>
          <w:trHeight w:val="194"/>
        </w:trPr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B78AA" w:rsidRPr="004E4051">
        <w:trPr>
          <w:trHeight w:val="708"/>
        </w:trPr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B78AA" w:rsidRDefault="006B78AA" w:rsidP="006B78AA">
      <w:pPr>
        <w:shd w:val="clear" w:color="auto" w:fill="FFFFFF"/>
        <w:jc w:val="right"/>
        <w:rPr>
          <w:spacing w:val="-4"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1A1B2C" w:rsidRDefault="006B78AA" w:rsidP="002530FD">
      <w:pPr>
        <w:shd w:val="clear" w:color="auto" w:fill="FFFFFF"/>
        <w:spacing w:line="360" w:lineRule="auto"/>
        <w:jc w:val="both"/>
        <w:rPr>
          <w:lang w:val="uk-UA"/>
        </w:rPr>
      </w:pPr>
      <w:r w:rsidRPr="00990411">
        <w:rPr>
          <w:lang w:val="uk-UA"/>
        </w:rPr>
        <w:t xml:space="preserve"> </w:t>
      </w:r>
      <w:r w:rsidR="001A1B2C">
        <w:rPr>
          <w:lang w:val="uk-UA"/>
        </w:rPr>
        <w:t>1.Опорні конспекти практичних занять.</w:t>
      </w:r>
    </w:p>
    <w:p w:rsidR="001A1B2C" w:rsidRDefault="001A1B2C" w:rsidP="002530FD">
      <w:p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2.Нормативні документи.</w:t>
      </w:r>
    </w:p>
    <w:p w:rsidR="001A1B2C" w:rsidRDefault="001A1B2C" w:rsidP="002530FD">
      <w:p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 xml:space="preserve">3.Ілюстративний матеріал. </w:t>
      </w:r>
    </w:p>
    <w:p w:rsidR="00696C9F" w:rsidRDefault="00696C9F" w:rsidP="002530FD">
      <w:pPr>
        <w:shd w:val="clear" w:color="auto" w:fill="FFFFFF"/>
        <w:spacing w:line="360" w:lineRule="auto"/>
        <w:jc w:val="both"/>
        <w:rPr>
          <w:lang w:val="uk-UA"/>
        </w:rPr>
      </w:pPr>
    </w:p>
    <w:p w:rsidR="00CF0BF8" w:rsidRDefault="00CF0BF8" w:rsidP="00CF0BF8">
      <w:pPr>
        <w:shd w:val="clear" w:color="auto" w:fill="FFFFFF"/>
        <w:spacing w:line="360" w:lineRule="auto"/>
        <w:jc w:val="center"/>
        <w:rPr>
          <w:b/>
          <w:lang w:val="uk-UA"/>
        </w:rPr>
      </w:pPr>
      <w:r w:rsidRPr="00CF0BF8">
        <w:rPr>
          <w:b/>
          <w:lang w:val="uk-UA"/>
        </w:rPr>
        <w:t>Приклад екзаменаційного білету</w:t>
      </w:r>
    </w:p>
    <w:p w:rsidR="00CF0BF8" w:rsidRDefault="00CF0BF8" w:rsidP="00CF0BF8">
      <w:pPr>
        <w:pStyle w:val="a9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F8">
        <w:rPr>
          <w:rFonts w:ascii="Times New Roman" w:hAnsi="Times New Roman" w:cs="Times New Roman"/>
          <w:sz w:val="28"/>
          <w:szCs w:val="28"/>
        </w:rPr>
        <w:t>Індивідуальний стиль та його носії.</w:t>
      </w:r>
    </w:p>
    <w:p w:rsidR="00CF0BF8" w:rsidRDefault="00CF0BF8" w:rsidP="00CF0BF8">
      <w:pPr>
        <w:pStyle w:val="a9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літератури.</w:t>
      </w:r>
    </w:p>
    <w:p w:rsidR="00CF0BF8" w:rsidRDefault="00CF0BF8" w:rsidP="00CF0BF8">
      <w:pPr>
        <w:pStyle w:val="a9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Художній репортаж.</w:t>
      </w:r>
    </w:p>
    <w:p w:rsidR="00696C9F" w:rsidRPr="00696C9F" w:rsidRDefault="00696C9F" w:rsidP="00696C9F">
      <w:p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Перелік тем на екзамен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Історія розвитку літературних стилів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«маятникового руху стилів» за Д.Чижевським.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Співвідношення понять -</w:t>
      </w:r>
      <w:r w:rsidRPr="00696C9F">
        <w:rPr>
          <w:rFonts w:ascii="Times New Roman" w:hAnsi="Times New Roman" w:cs="Times New Roman"/>
          <w:sz w:val="28"/>
          <w:szCs w:val="28"/>
        </w:rPr>
        <w:t xml:space="preserve"> стиль, індивідуальний стиль, літер</w:t>
      </w:r>
      <w:r>
        <w:rPr>
          <w:rFonts w:ascii="Times New Roman" w:hAnsi="Times New Roman" w:cs="Times New Roman"/>
          <w:sz w:val="28"/>
          <w:szCs w:val="28"/>
        </w:rPr>
        <w:t>атурний процес, метод та форма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розвитку поняття стиль.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Стильові особливості бароко та необароко.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Класицизм та</w:t>
      </w:r>
      <w:r w:rsidRPr="0069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сентименталізм в українській літературі.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6C9F">
        <w:rPr>
          <w:rFonts w:ascii="Times New Roman" w:hAnsi="Times New Roman" w:cs="Times New Roman"/>
          <w:sz w:val="28"/>
          <w:szCs w:val="28"/>
        </w:rPr>
        <w:t>омантизм як стилі.</w:t>
      </w:r>
      <w:r>
        <w:rPr>
          <w:rFonts w:ascii="Times New Roman" w:hAnsi="Times New Roman" w:cs="Times New Roman"/>
          <w:sz w:val="28"/>
          <w:szCs w:val="28"/>
        </w:rPr>
        <w:t xml:space="preserve"> Його найбільші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увиразники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Романтизм за Д.Чижевським.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Реалізм та соцреалізм як медіа комунікація 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Модернізм та його основні стильові течії.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Імпресіонізм та експресіонізм</w:t>
      </w:r>
      <w:r w:rsidR="00FF2A63">
        <w:rPr>
          <w:rFonts w:ascii="Times New Roman" w:hAnsi="Times New Roman" w:cs="Times New Roman"/>
          <w:sz w:val="28"/>
          <w:szCs w:val="28"/>
        </w:rPr>
        <w:t>: риси стилю.</w:t>
      </w:r>
    </w:p>
    <w:p w:rsidR="00FF2A63" w:rsidRDefault="00FF2A63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Сюрреалізм в українській літературі.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</w:t>
      </w:r>
      <w:r w:rsidRPr="00696C9F">
        <w:rPr>
          <w:szCs w:val="28"/>
        </w:rPr>
        <w:t xml:space="preserve"> </w:t>
      </w:r>
      <w:r w:rsidRPr="00696C9F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льового</w:t>
      </w:r>
      <w:r w:rsidRPr="00696C9F">
        <w:rPr>
          <w:rFonts w:ascii="Times New Roman" w:hAnsi="Times New Roman" w:cs="Times New Roman"/>
          <w:sz w:val="28"/>
          <w:szCs w:val="28"/>
        </w:rPr>
        <w:t xml:space="preserve"> синкретизм</w:t>
      </w:r>
      <w:r>
        <w:rPr>
          <w:rFonts w:ascii="Times New Roman" w:hAnsi="Times New Roman" w:cs="Times New Roman"/>
          <w:sz w:val="28"/>
          <w:szCs w:val="28"/>
        </w:rPr>
        <w:t>у в</w:t>
      </w:r>
      <w:r w:rsidRPr="0069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журналістиці.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C9F">
        <w:rPr>
          <w:rFonts w:ascii="Times New Roman" w:hAnsi="Times New Roman" w:cs="Times New Roman"/>
          <w:sz w:val="28"/>
          <w:szCs w:val="28"/>
        </w:rPr>
        <w:t>Фактова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література в 20-30-х роках ХХ століття.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 Подорожні репортажі Майка </w:t>
      </w:r>
      <w:proofErr w:type="spellStart"/>
      <w:r w:rsidRPr="00696C9F">
        <w:rPr>
          <w:rFonts w:ascii="Times New Roman" w:hAnsi="Times New Roman" w:cs="Times New Roman"/>
          <w:sz w:val="28"/>
          <w:szCs w:val="28"/>
        </w:rPr>
        <w:t>Йогансена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>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Особливості постмодерного стилю. 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Стильові домінанти прози Ю.Андруховича.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lastRenderedPageBreak/>
        <w:t xml:space="preserve">Специфіка публіцистики </w:t>
      </w:r>
      <w:proofErr w:type="spellStart"/>
      <w:r w:rsidRPr="00696C9F">
        <w:rPr>
          <w:rFonts w:ascii="Times New Roman" w:hAnsi="Times New Roman" w:cs="Times New Roman"/>
          <w:sz w:val="28"/>
          <w:szCs w:val="28"/>
        </w:rPr>
        <w:t>Умберто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9F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 «Новий журналізм» та його різновиди в американському та українському літературному процесах.</w:t>
      </w:r>
    </w:p>
    <w:p w:rsid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 «Новий журналізм»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гонзо-журналістика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C9F">
        <w:rPr>
          <w:rFonts w:ascii="Times New Roman" w:hAnsi="Times New Roman" w:cs="Times New Roman"/>
          <w:sz w:val="28"/>
          <w:szCs w:val="28"/>
        </w:rPr>
        <w:t>медійному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просторі.</w:t>
      </w:r>
    </w:p>
    <w:p w:rsidR="00696C9F" w:rsidRPr="00FF2A63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63">
        <w:rPr>
          <w:rFonts w:ascii="Times New Roman" w:hAnsi="Times New Roman" w:cs="Times New Roman"/>
          <w:sz w:val="28"/>
          <w:szCs w:val="28"/>
        </w:rPr>
        <w:t xml:space="preserve">Сучасний художній репортаж. </w:t>
      </w:r>
    </w:p>
    <w:p w:rsidR="00696C9F" w:rsidRPr="00696C9F" w:rsidRDefault="00696C9F" w:rsidP="00696C9F">
      <w:pPr>
        <w:pStyle w:val="a9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 xml:space="preserve">Основні тенденції взаємопроникнення стилів в українському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696C9F">
        <w:rPr>
          <w:rFonts w:ascii="Times New Roman" w:hAnsi="Times New Roman" w:cs="Times New Roman"/>
          <w:sz w:val="28"/>
          <w:szCs w:val="28"/>
        </w:rPr>
        <w:t>едійному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просторі.</w:t>
      </w:r>
    </w:p>
    <w:p w:rsidR="006B78AA" w:rsidRPr="001A1B2C" w:rsidRDefault="006B78AA" w:rsidP="002530FD">
      <w:pPr>
        <w:shd w:val="clear" w:color="auto" w:fill="FFFFFF"/>
        <w:spacing w:line="360" w:lineRule="auto"/>
        <w:jc w:val="both"/>
        <w:rPr>
          <w:lang w:val="en-US"/>
        </w:rPr>
      </w:pPr>
    </w:p>
    <w:p w:rsidR="006B78AA" w:rsidRDefault="006B78AA" w:rsidP="006B78AA">
      <w:pPr>
        <w:shd w:val="clear" w:color="auto" w:fill="FFFFFF"/>
        <w:jc w:val="center"/>
        <w:rPr>
          <w:b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 xml:space="preserve"> Рекомендована література</w:t>
      </w:r>
    </w:p>
    <w:p w:rsidR="007B1CC2" w:rsidRDefault="006B78AA" w:rsidP="007B1CC2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7B1CC2" w:rsidRPr="00116905" w:rsidRDefault="007B1CC2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>Білоус П.В. Історія української літератури Х</w:t>
      </w:r>
      <w:r w:rsidR="00AE7DF7">
        <w:rPr>
          <w:rFonts w:ascii="Times New Roman" w:hAnsi="Times New Roman" w:cs="Times New Roman"/>
          <w:sz w:val="28"/>
          <w:szCs w:val="28"/>
        </w:rPr>
        <w:t>І</w:t>
      </w:r>
      <w:r w:rsidRPr="00EB30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ХVIIІ.ст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>. – К.: ВЦ «Академія», 2009р.</w:t>
      </w:r>
    </w:p>
    <w:p w:rsidR="00116905" w:rsidRPr="0011634A" w:rsidRDefault="0011690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Знаки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необарокової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культури Валерія Шевчука: компаративні аспекти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>
        <w:rPr>
          <w:rFonts w:ascii="Times New Roman" w:hAnsi="Times New Roman" w:cs="Times New Roman"/>
          <w:sz w:val="28"/>
          <w:szCs w:val="28"/>
        </w:rPr>
        <w:t>. Д.В. Мазуренка. – К.: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216с.</w:t>
      </w:r>
    </w:p>
    <w:p w:rsidR="0011634A" w:rsidRPr="0011634A" w:rsidRDefault="0011634A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Даниленко В. Лісоруб у пустелі: Письменник і літературний процес.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352с.</w:t>
      </w:r>
    </w:p>
    <w:p w:rsidR="0011634A" w:rsidRPr="0011634A" w:rsidRDefault="0011634A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1634A">
        <w:rPr>
          <w:rFonts w:ascii="Times New Roman" w:hAnsi="Times New Roman" w:cs="Times New Roman"/>
          <w:bCs/>
          <w:spacing w:val="-6"/>
          <w:sz w:val="28"/>
          <w:szCs w:val="28"/>
        </w:rPr>
        <w:t>Денисюк І.О.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Розвиток української малої прози кінця ХІХ – поч.. ХХ ст..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–Львів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>, 1999.</w:t>
      </w:r>
    </w:p>
    <w:p w:rsidR="00531925" w:rsidRPr="0011634A" w:rsidRDefault="0053192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Жулинський М.Г. Наближення: Літературні діалоги. – К.: Дніпро, 1986. – 278с.</w:t>
      </w:r>
    </w:p>
    <w:p w:rsidR="00AE7DF7" w:rsidRPr="00AE7DF7" w:rsidRDefault="00025797" w:rsidP="00AE7DF7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Психоаналіз і літературознавство: Посібник. – К.: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</w:t>
      </w:r>
    </w:p>
    <w:p w:rsidR="00B86FB9" w:rsidRPr="00B86FB9" w:rsidRDefault="00B86FB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Історія Української літератури: ХХ – поч..ХХІ 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у 3 т. / [В.І.Кузьменко, О.О.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Гарачковська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М.В.Кузьменко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; за ред.. В.І.Кузьменка.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592с.</w:t>
      </w:r>
    </w:p>
    <w:p w:rsidR="00025797" w:rsidRPr="00424F09" w:rsidRDefault="0002579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Лавріненко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Розстріляне відродження: Антологія 1917-1933 років. – К., 2001.</w:t>
      </w:r>
    </w:p>
    <w:p w:rsidR="00424F09" w:rsidRPr="00B12067" w:rsidRDefault="00424F0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А.М. Світло українського бароко. – К.: Мистецтво, 1994. – 288с:іл.</w:t>
      </w:r>
    </w:p>
    <w:p w:rsidR="00B86FB9" w:rsidRPr="00B12067" w:rsidRDefault="00B86FB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Нью-Йоркська група: Антологія поезії, прози та есеїстки/Упорядники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Львів: ЛА «Піраміда», 2012. – 400с.</w:t>
      </w:r>
    </w:p>
    <w:p w:rsidR="00B12067" w:rsidRPr="0011634A" w:rsidRDefault="00B1206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Павличко С.Д. Дискурс модернізму в українській літературі: Монографія. – К.: Либідь, 1997. – 360с.</w:t>
      </w:r>
    </w:p>
    <w:p w:rsidR="00AE7DF7" w:rsidRPr="00F43909" w:rsidRDefault="00AE7DF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Т. Київська школа поетів та її оточення: ( модерні стильові течії української поезії 1960-90-х років) : монографія / Тарас Пастух. – Львів : ЛНУ імені Івана Франка, 2010. – 700с.</w:t>
      </w:r>
    </w:p>
    <w:p w:rsidR="007B1CC2" w:rsidRPr="00696C9F" w:rsidRDefault="007B1CC2" w:rsidP="00696C9F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 w:rsidRPr="00696C9F">
        <w:rPr>
          <w:rFonts w:ascii="Times New Roman" w:hAnsi="Times New Roman" w:cs="Times New Roman"/>
          <w:sz w:val="28"/>
          <w:szCs w:val="28"/>
        </w:rPr>
        <w:t>Полєк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 xml:space="preserve"> В.Т. Історія української літератури Х – </w:t>
      </w:r>
      <w:proofErr w:type="spellStart"/>
      <w:r w:rsidRPr="00696C9F">
        <w:rPr>
          <w:rFonts w:ascii="Times New Roman" w:hAnsi="Times New Roman" w:cs="Times New Roman"/>
          <w:sz w:val="28"/>
          <w:szCs w:val="28"/>
        </w:rPr>
        <w:t>ХVII.ст</w:t>
      </w:r>
      <w:proofErr w:type="spellEnd"/>
      <w:r w:rsidRPr="00696C9F">
        <w:rPr>
          <w:rFonts w:ascii="Times New Roman" w:hAnsi="Times New Roman" w:cs="Times New Roman"/>
          <w:sz w:val="28"/>
          <w:szCs w:val="28"/>
        </w:rPr>
        <w:t>. – К.:Вища школа, 1994.</w:t>
      </w:r>
    </w:p>
    <w:p w:rsidR="00E56A0D" w:rsidRDefault="0053192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Поліщук Я. Міфологічний горизонт українського модернізму. Монографія. Видання друге, доповнене і перероблене. –</w:t>
      </w:r>
      <w:r w:rsidR="00116905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вано-Франківськ: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Лілея-НВ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392с.</w:t>
      </w:r>
    </w:p>
    <w:p w:rsidR="00531925" w:rsidRPr="00F43909" w:rsidRDefault="00531925" w:rsidP="00F43909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909">
        <w:rPr>
          <w:rFonts w:ascii="Times New Roman" w:hAnsi="Times New Roman" w:cs="Times New Roman"/>
          <w:sz w:val="28"/>
          <w:szCs w:val="28"/>
        </w:rPr>
        <w:t>Тарнашинська</w:t>
      </w:r>
      <w:proofErr w:type="spellEnd"/>
      <w:r w:rsidRPr="00F43909">
        <w:rPr>
          <w:rFonts w:ascii="Times New Roman" w:hAnsi="Times New Roman" w:cs="Times New Roman"/>
          <w:sz w:val="28"/>
          <w:szCs w:val="28"/>
        </w:rPr>
        <w:t xml:space="preserve"> Л. УКРАЇНСЬКЕ ШІСТДЕСЯТНИЦТВО: профілі на тлі покоління (історико-літературний та поети кальний аспекти). – К.: Смолоскип, 2010. – 632с.</w:t>
      </w:r>
    </w:p>
    <w:p w:rsidR="001101C5" w:rsidRDefault="001101C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Українські літературні школи та групи 60-90-х рр..ХХ ст..: Антологія вибраної поезії та есеїстки/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вступ.слова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біобібліограф. відомостей та прим.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Львів: ЛА «Піраміда», 2009. – 620с.</w:t>
      </w:r>
    </w:p>
    <w:p w:rsidR="00116905" w:rsidRDefault="0011690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Українська модерна драма кінця ХІХ – початку ХХ століття (неоромантизм, символізм, експресіонізм) / 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Івано-Франківськ: Плай, 2002. – 413с.</w:t>
      </w:r>
    </w:p>
    <w:p w:rsidR="00696C9F" w:rsidRPr="009F3938" w:rsidRDefault="00696C9F" w:rsidP="00696C9F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Шляхи під сонцем. Репортаж 20-х років.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860с.</w:t>
      </w:r>
      <w:r>
        <w:rPr>
          <w:szCs w:val="28"/>
          <w:lang w:val="en-US"/>
        </w:rPr>
        <w:t xml:space="preserve">    </w:t>
      </w:r>
      <w:r w:rsidRPr="009F3938">
        <w:rPr>
          <w:szCs w:val="28"/>
          <w:lang w:val="en-US"/>
        </w:rPr>
        <w:t xml:space="preserve">        </w:t>
      </w:r>
    </w:p>
    <w:p w:rsidR="00696C9F" w:rsidRPr="00EB3068" w:rsidRDefault="00696C9F" w:rsidP="00696C9F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8AA" w:rsidRPr="00EB3068" w:rsidRDefault="006B78AA" w:rsidP="006B78AA">
      <w:pPr>
        <w:shd w:val="clear" w:color="auto" w:fill="FFFFFF"/>
        <w:jc w:val="both"/>
        <w:rPr>
          <w:szCs w:val="28"/>
          <w:lang w:val="uk-UA"/>
        </w:rPr>
      </w:pPr>
    </w:p>
    <w:p w:rsidR="006B78AA" w:rsidRPr="004E4051" w:rsidRDefault="006B78AA" w:rsidP="006B78AA">
      <w:pPr>
        <w:shd w:val="clear" w:color="auto" w:fill="FFFFFF"/>
        <w:jc w:val="both"/>
        <w:rPr>
          <w:bCs/>
          <w:spacing w:val="-6"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B12067" w:rsidRPr="0011634A" w:rsidRDefault="00B12067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Агеєва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Жіночий простір: Феміністичний дискурс українського модернізму: Монографія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 – 320с.</w:t>
      </w:r>
    </w:p>
    <w:p w:rsidR="0011634A" w:rsidRPr="00B12067" w:rsidRDefault="0011634A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Біла А. Український літературний авангард: пошуки, стильові напрямки. Монографія. Видання друге, доповнене і перероблене. – К.: Смолоскип, 2006. – 464с.</w:t>
      </w:r>
    </w:p>
    <w:p w:rsidR="00B86FB9" w:rsidRPr="00531925" w:rsidRDefault="00B86FB9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Гординський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Святослав. На переломі епох. Літературознавчі статті, огляди,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есеї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рецензії, спогади / Серія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джерел». – Львів, Світ,2004. – 504с. + 32 вкл., іл.</w:t>
      </w:r>
    </w:p>
    <w:p w:rsidR="00116905" w:rsidRPr="00E56A0D" w:rsidRDefault="00116905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Дмитренко В.І. Літературний дискурс «Ланки»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першої третини ХХ століття: монографія / Вікторія Ігорівна Дмитренко;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Держ.закл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="00424F09">
        <w:rPr>
          <w:rFonts w:ascii="Times New Roman" w:hAnsi="Times New Roman" w:cs="Times New Roman"/>
          <w:sz w:val="28"/>
          <w:szCs w:val="28"/>
        </w:rPr>
        <w:t xml:space="preserve">. нац..ун-т імені Тараса Шевченка». – Луганськ: вид-во </w:t>
      </w:r>
      <w:proofErr w:type="spellStart"/>
      <w:r w:rsidR="00424F09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424F09">
        <w:rPr>
          <w:rFonts w:ascii="Times New Roman" w:hAnsi="Times New Roman" w:cs="Times New Roman"/>
          <w:sz w:val="28"/>
          <w:szCs w:val="28"/>
        </w:rPr>
        <w:t xml:space="preserve"> «ЛНУ імені Тараса Шевченка», 2009. – 280с.</w:t>
      </w:r>
    </w:p>
    <w:p w:rsidR="00E56A0D" w:rsidRPr="00E56A0D" w:rsidRDefault="00E56A0D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Забужко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Фортінбраса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Вибрана есеїстка 90-х. – К.: Факт, 1999. – 340с.</w:t>
      </w:r>
    </w:p>
    <w:p w:rsidR="00895684" w:rsidRPr="00895684" w:rsidRDefault="00895684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Йогансен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 Подорож філософа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448с.</w:t>
      </w:r>
    </w:p>
    <w:p w:rsidR="00BB6FBB" w:rsidRPr="00B12067" w:rsidRDefault="007B1CC2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 Є.К. Перелицьований світ Івана Котляревського: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текст-інтертекст-контекст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/ Євген 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>: НАН України. ДУ «Інститут Івана Франка». – Львів, 2015. – 543с.</w:t>
      </w:r>
    </w:p>
    <w:p w:rsidR="0011634A" w:rsidRPr="001101C5" w:rsidRDefault="0011634A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самітний геній: Олесь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літературний портрет /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288с. – (Серія «Життя і слово»).</w:t>
      </w:r>
    </w:p>
    <w:p w:rsidR="00AE7DF7" w:rsidRPr="00EB3068" w:rsidRDefault="00AE7DF7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Соцреалістичний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 в українській літературі: ґенеза, розвиток, модифікації: монографія / В.П.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Ніжин: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2009. – 508с.</w:t>
      </w:r>
    </w:p>
    <w:sectPr w:rsidR="00AE7DF7" w:rsidRPr="00EB3068" w:rsidSect="006B78AA">
      <w:footerReference w:type="even" r:id="rId7"/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64" w:rsidRDefault="00C22D64">
      <w:r>
        <w:separator/>
      </w:r>
    </w:p>
  </w:endnote>
  <w:endnote w:type="continuationSeparator" w:id="0">
    <w:p w:rsidR="00C22D64" w:rsidRDefault="00C2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7D" w:rsidRDefault="00BC45C3" w:rsidP="006B78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66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667D" w:rsidRDefault="00AA667D" w:rsidP="006B78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7D" w:rsidRDefault="00AA667D" w:rsidP="006B78AA">
    <w:pPr>
      <w:pStyle w:val="a3"/>
      <w:framePr w:wrap="around" w:vAnchor="text" w:hAnchor="margin" w:xAlign="right" w:y="1"/>
      <w:rPr>
        <w:rStyle w:val="a4"/>
      </w:rPr>
    </w:pPr>
  </w:p>
  <w:p w:rsidR="00AA667D" w:rsidRDefault="00AA667D" w:rsidP="006B78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64" w:rsidRDefault="00C22D64">
      <w:r>
        <w:separator/>
      </w:r>
    </w:p>
  </w:footnote>
  <w:footnote w:type="continuationSeparator" w:id="0">
    <w:p w:rsidR="00C22D64" w:rsidRDefault="00C22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14F"/>
    <w:multiLevelType w:val="hybridMultilevel"/>
    <w:tmpl w:val="2870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0A07FC0"/>
    <w:multiLevelType w:val="hybridMultilevel"/>
    <w:tmpl w:val="A70AD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128F5"/>
    <w:multiLevelType w:val="hybridMultilevel"/>
    <w:tmpl w:val="05DC2F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613E7"/>
    <w:multiLevelType w:val="hybridMultilevel"/>
    <w:tmpl w:val="AAA62ED4"/>
    <w:lvl w:ilvl="0" w:tplc="8CE23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DE4784"/>
    <w:multiLevelType w:val="hybridMultilevel"/>
    <w:tmpl w:val="B08C9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8AA"/>
    <w:rsid w:val="000007DD"/>
    <w:rsid w:val="00003005"/>
    <w:rsid w:val="0000383B"/>
    <w:rsid w:val="00004863"/>
    <w:rsid w:val="00004FBC"/>
    <w:rsid w:val="00005354"/>
    <w:rsid w:val="00006900"/>
    <w:rsid w:val="00007422"/>
    <w:rsid w:val="00010515"/>
    <w:rsid w:val="00010F0B"/>
    <w:rsid w:val="0001107B"/>
    <w:rsid w:val="00011987"/>
    <w:rsid w:val="000127DB"/>
    <w:rsid w:val="000132A7"/>
    <w:rsid w:val="00013F4D"/>
    <w:rsid w:val="00014398"/>
    <w:rsid w:val="00014553"/>
    <w:rsid w:val="00015C83"/>
    <w:rsid w:val="00021DA2"/>
    <w:rsid w:val="000226DF"/>
    <w:rsid w:val="000230B1"/>
    <w:rsid w:val="000231E1"/>
    <w:rsid w:val="000235B4"/>
    <w:rsid w:val="00025141"/>
    <w:rsid w:val="00025797"/>
    <w:rsid w:val="0002642C"/>
    <w:rsid w:val="00026EDF"/>
    <w:rsid w:val="00027B45"/>
    <w:rsid w:val="0003029F"/>
    <w:rsid w:val="00030479"/>
    <w:rsid w:val="00033B1F"/>
    <w:rsid w:val="0003501E"/>
    <w:rsid w:val="00036D62"/>
    <w:rsid w:val="00037A36"/>
    <w:rsid w:val="000408F4"/>
    <w:rsid w:val="00041326"/>
    <w:rsid w:val="00041C6A"/>
    <w:rsid w:val="000421EA"/>
    <w:rsid w:val="0004259A"/>
    <w:rsid w:val="00042646"/>
    <w:rsid w:val="000443BF"/>
    <w:rsid w:val="0004559D"/>
    <w:rsid w:val="0004614F"/>
    <w:rsid w:val="000476B0"/>
    <w:rsid w:val="00050178"/>
    <w:rsid w:val="000504A0"/>
    <w:rsid w:val="00052370"/>
    <w:rsid w:val="00052716"/>
    <w:rsid w:val="00052940"/>
    <w:rsid w:val="0005312E"/>
    <w:rsid w:val="0005362D"/>
    <w:rsid w:val="00054640"/>
    <w:rsid w:val="0005629D"/>
    <w:rsid w:val="00057C45"/>
    <w:rsid w:val="00057CAA"/>
    <w:rsid w:val="0006024C"/>
    <w:rsid w:val="00060574"/>
    <w:rsid w:val="00060953"/>
    <w:rsid w:val="00060A12"/>
    <w:rsid w:val="00062E65"/>
    <w:rsid w:val="00062FA8"/>
    <w:rsid w:val="00063211"/>
    <w:rsid w:val="000668CC"/>
    <w:rsid w:val="00066A9B"/>
    <w:rsid w:val="0007051D"/>
    <w:rsid w:val="000709C0"/>
    <w:rsid w:val="00071C6A"/>
    <w:rsid w:val="00071CE6"/>
    <w:rsid w:val="00072328"/>
    <w:rsid w:val="00072C8C"/>
    <w:rsid w:val="000742F5"/>
    <w:rsid w:val="00074613"/>
    <w:rsid w:val="00075251"/>
    <w:rsid w:val="00075971"/>
    <w:rsid w:val="0007739A"/>
    <w:rsid w:val="00080D74"/>
    <w:rsid w:val="000811EB"/>
    <w:rsid w:val="00084DC2"/>
    <w:rsid w:val="00084F45"/>
    <w:rsid w:val="00087629"/>
    <w:rsid w:val="00090485"/>
    <w:rsid w:val="00090D17"/>
    <w:rsid w:val="00093345"/>
    <w:rsid w:val="00095825"/>
    <w:rsid w:val="000A0A96"/>
    <w:rsid w:val="000A13BC"/>
    <w:rsid w:val="000A17C8"/>
    <w:rsid w:val="000A1A39"/>
    <w:rsid w:val="000A2375"/>
    <w:rsid w:val="000A2822"/>
    <w:rsid w:val="000A3675"/>
    <w:rsid w:val="000A381E"/>
    <w:rsid w:val="000A38AB"/>
    <w:rsid w:val="000A50DE"/>
    <w:rsid w:val="000A56A1"/>
    <w:rsid w:val="000A5A98"/>
    <w:rsid w:val="000A6163"/>
    <w:rsid w:val="000A71D4"/>
    <w:rsid w:val="000A74F1"/>
    <w:rsid w:val="000A75B3"/>
    <w:rsid w:val="000B0478"/>
    <w:rsid w:val="000B0496"/>
    <w:rsid w:val="000B1EFD"/>
    <w:rsid w:val="000B23C2"/>
    <w:rsid w:val="000B2E3D"/>
    <w:rsid w:val="000B3665"/>
    <w:rsid w:val="000B513A"/>
    <w:rsid w:val="000B5A8C"/>
    <w:rsid w:val="000B6C1F"/>
    <w:rsid w:val="000C0C10"/>
    <w:rsid w:val="000C230E"/>
    <w:rsid w:val="000C2656"/>
    <w:rsid w:val="000C34B4"/>
    <w:rsid w:val="000C36A5"/>
    <w:rsid w:val="000C3725"/>
    <w:rsid w:val="000C401F"/>
    <w:rsid w:val="000C7208"/>
    <w:rsid w:val="000C7F8A"/>
    <w:rsid w:val="000D0657"/>
    <w:rsid w:val="000D0ABC"/>
    <w:rsid w:val="000D2C10"/>
    <w:rsid w:val="000D2D23"/>
    <w:rsid w:val="000D30D9"/>
    <w:rsid w:val="000D3207"/>
    <w:rsid w:val="000D41D7"/>
    <w:rsid w:val="000D4823"/>
    <w:rsid w:val="000E00E7"/>
    <w:rsid w:val="000E0280"/>
    <w:rsid w:val="000E0AF9"/>
    <w:rsid w:val="000E2AE3"/>
    <w:rsid w:val="000E2B9F"/>
    <w:rsid w:val="000E30DE"/>
    <w:rsid w:val="000E4767"/>
    <w:rsid w:val="000E5C25"/>
    <w:rsid w:val="000E5F88"/>
    <w:rsid w:val="000E6652"/>
    <w:rsid w:val="000E6E2C"/>
    <w:rsid w:val="000E7436"/>
    <w:rsid w:val="000E7616"/>
    <w:rsid w:val="000E7C8D"/>
    <w:rsid w:val="000F06AC"/>
    <w:rsid w:val="000F13A5"/>
    <w:rsid w:val="000F205E"/>
    <w:rsid w:val="000F217F"/>
    <w:rsid w:val="000F31D8"/>
    <w:rsid w:val="000F619D"/>
    <w:rsid w:val="000F73CF"/>
    <w:rsid w:val="001007CA"/>
    <w:rsid w:val="00101CAA"/>
    <w:rsid w:val="00102A08"/>
    <w:rsid w:val="00103B36"/>
    <w:rsid w:val="00103DB1"/>
    <w:rsid w:val="00103F22"/>
    <w:rsid w:val="00104002"/>
    <w:rsid w:val="00104572"/>
    <w:rsid w:val="00105A74"/>
    <w:rsid w:val="001101C5"/>
    <w:rsid w:val="00112340"/>
    <w:rsid w:val="00112C8E"/>
    <w:rsid w:val="00113918"/>
    <w:rsid w:val="00113974"/>
    <w:rsid w:val="00115CDA"/>
    <w:rsid w:val="00115D81"/>
    <w:rsid w:val="0011634A"/>
    <w:rsid w:val="00116905"/>
    <w:rsid w:val="00116E7E"/>
    <w:rsid w:val="0011738F"/>
    <w:rsid w:val="001174AB"/>
    <w:rsid w:val="00117D28"/>
    <w:rsid w:val="0012092F"/>
    <w:rsid w:val="00123788"/>
    <w:rsid w:val="00124028"/>
    <w:rsid w:val="00124C77"/>
    <w:rsid w:val="00125AC2"/>
    <w:rsid w:val="0012603F"/>
    <w:rsid w:val="00126851"/>
    <w:rsid w:val="00127D36"/>
    <w:rsid w:val="00130432"/>
    <w:rsid w:val="00130EB9"/>
    <w:rsid w:val="001313B1"/>
    <w:rsid w:val="0013271D"/>
    <w:rsid w:val="00132814"/>
    <w:rsid w:val="00132DD2"/>
    <w:rsid w:val="001338E0"/>
    <w:rsid w:val="00133C69"/>
    <w:rsid w:val="00133E45"/>
    <w:rsid w:val="00135767"/>
    <w:rsid w:val="00135B24"/>
    <w:rsid w:val="00136954"/>
    <w:rsid w:val="001369F7"/>
    <w:rsid w:val="00137460"/>
    <w:rsid w:val="00137D30"/>
    <w:rsid w:val="00140C0A"/>
    <w:rsid w:val="00140D26"/>
    <w:rsid w:val="00141211"/>
    <w:rsid w:val="00143455"/>
    <w:rsid w:val="00144717"/>
    <w:rsid w:val="00144921"/>
    <w:rsid w:val="00145DDC"/>
    <w:rsid w:val="001469C5"/>
    <w:rsid w:val="00147279"/>
    <w:rsid w:val="00150B30"/>
    <w:rsid w:val="00152225"/>
    <w:rsid w:val="0015273A"/>
    <w:rsid w:val="00152A19"/>
    <w:rsid w:val="0015349D"/>
    <w:rsid w:val="00156722"/>
    <w:rsid w:val="001572E4"/>
    <w:rsid w:val="00157BF5"/>
    <w:rsid w:val="001615D2"/>
    <w:rsid w:val="00161F17"/>
    <w:rsid w:val="0016220A"/>
    <w:rsid w:val="0016376B"/>
    <w:rsid w:val="00163C16"/>
    <w:rsid w:val="00164D5A"/>
    <w:rsid w:val="0016605C"/>
    <w:rsid w:val="00166904"/>
    <w:rsid w:val="00167C0F"/>
    <w:rsid w:val="00170683"/>
    <w:rsid w:val="0017079D"/>
    <w:rsid w:val="00170BE9"/>
    <w:rsid w:val="00171256"/>
    <w:rsid w:val="00172915"/>
    <w:rsid w:val="0017320C"/>
    <w:rsid w:val="00173832"/>
    <w:rsid w:val="00173B6C"/>
    <w:rsid w:val="00174350"/>
    <w:rsid w:val="001752FA"/>
    <w:rsid w:val="00175690"/>
    <w:rsid w:val="00175B9B"/>
    <w:rsid w:val="00176D09"/>
    <w:rsid w:val="00177BA6"/>
    <w:rsid w:val="00177D57"/>
    <w:rsid w:val="00181804"/>
    <w:rsid w:val="00183316"/>
    <w:rsid w:val="001843AF"/>
    <w:rsid w:val="00184E7B"/>
    <w:rsid w:val="00185D5A"/>
    <w:rsid w:val="00186D12"/>
    <w:rsid w:val="00190C50"/>
    <w:rsid w:val="00191AB4"/>
    <w:rsid w:val="00192054"/>
    <w:rsid w:val="00192373"/>
    <w:rsid w:val="0019298D"/>
    <w:rsid w:val="00193A11"/>
    <w:rsid w:val="001945BD"/>
    <w:rsid w:val="00195592"/>
    <w:rsid w:val="00195DD9"/>
    <w:rsid w:val="00196834"/>
    <w:rsid w:val="001A0990"/>
    <w:rsid w:val="001A11E5"/>
    <w:rsid w:val="001A1B2C"/>
    <w:rsid w:val="001A2D57"/>
    <w:rsid w:val="001A2D7A"/>
    <w:rsid w:val="001A39B9"/>
    <w:rsid w:val="001A4097"/>
    <w:rsid w:val="001A40AF"/>
    <w:rsid w:val="001A72AD"/>
    <w:rsid w:val="001B2F1D"/>
    <w:rsid w:val="001B3754"/>
    <w:rsid w:val="001B4AC8"/>
    <w:rsid w:val="001B5243"/>
    <w:rsid w:val="001B565F"/>
    <w:rsid w:val="001B62DC"/>
    <w:rsid w:val="001B7191"/>
    <w:rsid w:val="001C036A"/>
    <w:rsid w:val="001C0D7E"/>
    <w:rsid w:val="001C302A"/>
    <w:rsid w:val="001C7732"/>
    <w:rsid w:val="001D0449"/>
    <w:rsid w:val="001D0D67"/>
    <w:rsid w:val="001D17EB"/>
    <w:rsid w:val="001D2C4C"/>
    <w:rsid w:val="001D442C"/>
    <w:rsid w:val="001D7899"/>
    <w:rsid w:val="001D78B7"/>
    <w:rsid w:val="001E0A24"/>
    <w:rsid w:val="001E1483"/>
    <w:rsid w:val="001E1E22"/>
    <w:rsid w:val="001E2745"/>
    <w:rsid w:val="001E4744"/>
    <w:rsid w:val="001E4DBD"/>
    <w:rsid w:val="001E580C"/>
    <w:rsid w:val="001E6FF5"/>
    <w:rsid w:val="001E724C"/>
    <w:rsid w:val="001F0430"/>
    <w:rsid w:val="001F2C24"/>
    <w:rsid w:val="001F328D"/>
    <w:rsid w:val="001F37D2"/>
    <w:rsid w:val="001F3B10"/>
    <w:rsid w:val="001F41A7"/>
    <w:rsid w:val="001F4978"/>
    <w:rsid w:val="001F51C1"/>
    <w:rsid w:val="001F61BD"/>
    <w:rsid w:val="001F6491"/>
    <w:rsid w:val="001F72F3"/>
    <w:rsid w:val="00200066"/>
    <w:rsid w:val="00200C6E"/>
    <w:rsid w:val="00201796"/>
    <w:rsid w:val="00202DD6"/>
    <w:rsid w:val="002030EE"/>
    <w:rsid w:val="00203E00"/>
    <w:rsid w:val="00204450"/>
    <w:rsid w:val="00204FEB"/>
    <w:rsid w:val="00205740"/>
    <w:rsid w:val="00205C86"/>
    <w:rsid w:val="00205F86"/>
    <w:rsid w:val="00206781"/>
    <w:rsid w:val="00206D4B"/>
    <w:rsid w:val="00206F5A"/>
    <w:rsid w:val="00207FE8"/>
    <w:rsid w:val="0021033A"/>
    <w:rsid w:val="00210CAD"/>
    <w:rsid w:val="00210FD6"/>
    <w:rsid w:val="002114CF"/>
    <w:rsid w:val="002127B9"/>
    <w:rsid w:val="00212C18"/>
    <w:rsid w:val="002134AC"/>
    <w:rsid w:val="00213D88"/>
    <w:rsid w:val="00213DDB"/>
    <w:rsid w:val="00216134"/>
    <w:rsid w:val="002162E4"/>
    <w:rsid w:val="002176B9"/>
    <w:rsid w:val="00220124"/>
    <w:rsid w:val="00220282"/>
    <w:rsid w:val="00220FA3"/>
    <w:rsid w:val="002214D2"/>
    <w:rsid w:val="002228D5"/>
    <w:rsid w:val="00222DFA"/>
    <w:rsid w:val="0022780E"/>
    <w:rsid w:val="0022794E"/>
    <w:rsid w:val="00230CE3"/>
    <w:rsid w:val="002313F3"/>
    <w:rsid w:val="00231671"/>
    <w:rsid w:val="00233057"/>
    <w:rsid w:val="0023311A"/>
    <w:rsid w:val="00233973"/>
    <w:rsid w:val="002344AA"/>
    <w:rsid w:val="002345B5"/>
    <w:rsid w:val="00234FA2"/>
    <w:rsid w:val="00236F40"/>
    <w:rsid w:val="00237ABC"/>
    <w:rsid w:val="00240301"/>
    <w:rsid w:val="002408FA"/>
    <w:rsid w:val="00240AE9"/>
    <w:rsid w:val="00244785"/>
    <w:rsid w:val="002447B4"/>
    <w:rsid w:val="00246C2F"/>
    <w:rsid w:val="00246C7F"/>
    <w:rsid w:val="0025097F"/>
    <w:rsid w:val="002523BF"/>
    <w:rsid w:val="002527AC"/>
    <w:rsid w:val="002530FD"/>
    <w:rsid w:val="00254BF4"/>
    <w:rsid w:val="002573CB"/>
    <w:rsid w:val="00257551"/>
    <w:rsid w:val="002623A4"/>
    <w:rsid w:val="00263FDF"/>
    <w:rsid w:val="00264384"/>
    <w:rsid w:val="0026475D"/>
    <w:rsid w:val="00264C12"/>
    <w:rsid w:val="00265143"/>
    <w:rsid w:val="00265C61"/>
    <w:rsid w:val="00266C41"/>
    <w:rsid w:val="002672A1"/>
    <w:rsid w:val="0027142B"/>
    <w:rsid w:val="00273195"/>
    <w:rsid w:val="00273A10"/>
    <w:rsid w:val="002748EE"/>
    <w:rsid w:val="00276360"/>
    <w:rsid w:val="00276DA3"/>
    <w:rsid w:val="00280D22"/>
    <w:rsid w:val="0028269F"/>
    <w:rsid w:val="00282B85"/>
    <w:rsid w:val="002832B4"/>
    <w:rsid w:val="002837A9"/>
    <w:rsid w:val="00284F5E"/>
    <w:rsid w:val="00285011"/>
    <w:rsid w:val="002854FA"/>
    <w:rsid w:val="00287358"/>
    <w:rsid w:val="002873E5"/>
    <w:rsid w:val="00287AD9"/>
    <w:rsid w:val="00290C8A"/>
    <w:rsid w:val="00290F8A"/>
    <w:rsid w:val="00291E2D"/>
    <w:rsid w:val="00292351"/>
    <w:rsid w:val="002934B7"/>
    <w:rsid w:val="002956D5"/>
    <w:rsid w:val="00296E00"/>
    <w:rsid w:val="002A0ABE"/>
    <w:rsid w:val="002A26AB"/>
    <w:rsid w:val="002A313D"/>
    <w:rsid w:val="002A3754"/>
    <w:rsid w:val="002A5887"/>
    <w:rsid w:val="002A5B82"/>
    <w:rsid w:val="002A6CAF"/>
    <w:rsid w:val="002A7B27"/>
    <w:rsid w:val="002A7F15"/>
    <w:rsid w:val="002B0331"/>
    <w:rsid w:val="002B0885"/>
    <w:rsid w:val="002B1233"/>
    <w:rsid w:val="002B24F8"/>
    <w:rsid w:val="002B2C04"/>
    <w:rsid w:val="002B3546"/>
    <w:rsid w:val="002B3A60"/>
    <w:rsid w:val="002B3E87"/>
    <w:rsid w:val="002B4942"/>
    <w:rsid w:val="002B59D7"/>
    <w:rsid w:val="002B5A15"/>
    <w:rsid w:val="002B6AD8"/>
    <w:rsid w:val="002B745F"/>
    <w:rsid w:val="002C1A2B"/>
    <w:rsid w:val="002C229D"/>
    <w:rsid w:val="002C2A82"/>
    <w:rsid w:val="002C3138"/>
    <w:rsid w:val="002C4671"/>
    <w:rsid w:val="002C643B"/>
    <w:rsid w:val="002D1154"/>
    <w:rsid w:val="002D24DD"/>
    <w:rsid w:val="002D4BF5"/>
    <w:rsid w:val="002D4C10"/>
    <w:rsid w:val="002D4E39"/>
    <w:rsid w:val="002D7034"/>
    <w:rsid w:val="002E0058"/>
    <w:rsid w:val="002E021D"/>
    <w:rsid w:val="002E0284"/>
    <w:rsid w:val="002E028F"/>
    <w:rsid w:val="002E0C22"/>
    <w:rsid w:val="002E21CC"/>
    <w:rsid w:val="002E27D5"/>
    <w:rsid w:val="002E3215"/>
    <w:rsid w:val="002E4006"/>
    <w:rsid w:val="002E42EA"/>
    <w:rsid w:val="002E4756"/>
    <w:rsid w:val="002E4D89"/>
    <w:rsid w:val="002E6A50"/>
    <w:rsid w:val="002E73A0"/>
    <w:rsid w:val="002F018F"/>
    <w:rsid w:val="002F0B29"/>
    <w:rsid w:val="002F1418"/>
    <w:rsid w:val="002F25A6"/>
    <w:rsid w:val="002F29AC"/>
    <w:rsid w:val="002F29EA"/>
    <w:rsid w:val="002F331B"/>
    <w:rsid w:val="002F337A"/>
    <w:rsid w:val="002F41C3"/>
    <w:rsid w:val="002F4D09"/>
    <w:rsid w:val="002F5D1C"/>
    <w:rsid w:val="002F65A2"/>
    <w:rsid w:val="002F6B45"/>
    <w:rsid w:val="002F6E01"/>
    <w:rsid w:val="002F7392"/>
    <w:rsid w:val="003007F3"/>
    <w:rsid w:val="00301019"/>
    <w:rsid w:val="00302A92"/>
    <w:rsid w:val="00303635"/>
    <w:rsid w:val="00304C06"/>
    <w:rsid w:val="00305F54"/>
    <w:rsid w:val="00306999"/>
    <w:rsid w:val="00306C18"/>
    <w:rsid w:val="00307A2E"/>
    <w:rsid w:val="003100D7"/>
    <w:rsid w:val="003113A1"/>
    <w:rsid w:val="00311A70"/>
    <w:rsid w:val="00311D5B"/>
    <w:rsid w:val="0031334A"/>
    <w:rsid w:val="003140E7"/>
    <w:rsid w:val="003141B4"/>
    <w:rsid w:val="003143BE"/>
    <w:rsid w:val="003206B6"/>
    <w:rsid w:val="00320BF2"/>
    <w:rsid w:val="003211C4"/>
    <w:rsid w:val="00321E35"/>
    <w:rsid w:val="00322073"/>
    <w:rsid w:val="003225BB"/>
    <w:rsid w:val="00323ADF"/>
    <w:rsid w:val="00323FD4"/>
    <w:rsid w:val="003240C0"/>
    <w:rsid w:val="003245E0"/>
    <w:rsid w:val="00325490"/>
    <w:rsid w:val="003255AF"/>
    <w:rsid w:val="00326715"/>
    <w:rsid w:val="00326BD1"/>
    <w:rsid w:val="00326D47"/>
    <w:rsid w:val="0032718B"/>
    <w:rsid w:val="003277D3"/>
    <w:rsid w:val="00330F52"/>
    <w:rsid w:val="003313B0"/>
    <w:rsid w:val="0033172A"/>
    <w:rsid w:val="00332791"/>
    <w:rsid w:val="00332862"/>
    <w:rsid w:val="00333078"/>
    <w:rsid w:val="0033351B"/>
    <w:rsid w:val="00334A0C"/>
    <w:rsid w:val="00334C42"/>
    <w:rsid w:val="0033626B"/>
    <w:rsid w:val="00337A05"/>
    <w:rsid w:val="0034053A"/>
    <w:rsid w:val="00341D91"/>
    <w:rsid w:val="00341FC9"/>
    <w:rsid w:val="00342C9B"/>
    <w:rsid w:val="00343CDD"/>
    <w:rsid w:val="00344464"/>
    <w:rsid w:val="00345963"/>
    <w:rsid w:val="00346378"/>
    <w:rsid w:val="003473CF"/>
    <w:rsid w:val="00347C10"/>
    <w:rsid w:val="00351F81"/>
    <w:rsid w:val="00353596"/>
    <w:rsid w:val="00354BCC"/>
    <w:rsid w:val="003553D8"/>
    <w:rsid w:val="00355728"/>
    <w:rsid w:val="0035683D"/>
    <w:rsid w:val="003576A4"/>
    <w:rsid w:val="00363FBA"/>
    <w:rsid w:val="00364502"/>
    <w:rsid w:val="003658DC"/>
    <w:rsid w:val="00365AA1"/>
    <w:rsid w:val="00365D02"/>
    <w:rsid w:val="00365D44"/>
    <w:rsid w:val="003669F1"/>
    <w:rsid w:val="00371BBE"/>
    <w:rsid w:val="003725A5"/>
    <w:rsid w:val="003733A7"/>
    <w:rsid w:val="00373C0E"/>
    <w:rsid w:val="00373F75"/>
    <w:rsid w:val="00374F9E"/>
    <w:rsid w:val="0037683B"/>
    <w:rsid w:val="00376DA6"/>
    <w:rsid w:val="00377691"/>
    <w:rsid w:val="00381F47"/>
    <w:rsid w:val="003830E6"/>
    <w:rsid w:val="00385F01"/>
    <w:rsid w:val="00386681"/>
    <w:rsid w:val="00386A29"/>
    <w:rsid w:val="00387511"/>
    <w:rsid w:val="0039070B"/>
    <w:rsid w:val="0039131B"/>
    <w:rsid w:val="003918F3"/>
    <w:rsid w:val="0039190E"/>
    <w:rsid w:val="00391C2B"/>
    <w:rsid w:val="0039239C"/>
    <w:rsid w:val="00392B20"/>
    <w:rsid w:val="0039303E"/>
    <w:rsid w:val="00393A69"/>
    <w:rsid w:val="00397822"/>
    <w:rsid w:val="00397A0C"/>
    <w:rsid w:val="00397A34"/>
    <w:rsid w:val="003A0142"/>
    <w:rsid w:val="003A05A6"/>
    <w:rsid w:val="003A172A"/>
    <w:rsid w:val="003A2386"/>
    <w:rsid w:val="003A2869"/>
    <w:rsid w:val="003A2D0B"/>
    <w:rsid w:val="003A356E"/>
    <w:rsid w:val="003A371B"/>
    <w:rsid w:val="003A4025"/>
    <w:rsid w:val="003A5E6E"/>
    <w:rsid w:val="003A6A63"/>
    <w:rsid w:val="003A6FC6"/>
    <w:rsid w:val="003A73B5"/>
    <w:rsid w:val="003A76F0"/>
    <w:rsid w:val="003A7BEB"/>
    <w:rsid w:val="003B0375"/>
    <w:rsid w:val="003B0FD0"/>
    <w:rsid w:val="003B3826"/>
    <w:rsid w:val="003B399C"/>
    <w:rsid w:val="003B3EBB"/>
    <w:rsid w:val="003B41BA"/>
    <w:rsid w:val="003B4FE4"/>
    <w:rsid w:val="003B6322"/>
    <w:rsid w:val="003B6557"/>
    <w:rsid w:val="003B6F60"/>
    <w:rsid w:val="003C08BD"/>
    <w:rsid w:val="003C18F0"/>
    <w:rsid w:val="003C43C7"/>
    <w:rsid w:val="003C4738"/>
    <w:rsid w:val="003C4C60"/>
    <w:rsid w:val="003C5147"/>
    <w:rsid w:val="003C56C3"/>
    <w:rsid w:val="003C57BF"/>
    <w:rsid w:val="003C65F3"/>
    <w:rsid w:val="003D2826"/>
    <w:rsid w:val="003D288E"/>
    <w:rsid w:val="003D2CF3"/>
    <w:rsid w:val="003D375A"/>
    <w:rsid w:val="003D4038"/>
    <w:rsid w:val="003D5AD2"/>
    <w:rsid w:val="003D5DFE"/>
    <w:rsid w:val="003D763F"/>
    <w:rsid w:val="003E2190"/>
    <w:rsid w:val="003E27E3"/>
    <w:rsid w:val="003E47DF"/>
    <w:rsid w:val="003E519F"/>
    <w:rsid w:val="003E614C"/>
    <w:rsid w:val="003E6CBA"/>
    <w:rsid w:val="003E6EAC"/>
    <w:rsid w:val="003E7845"/>
    <w:rsid w:val="003E7EE0"/>
    <w:rsid w:val="003F06E8"/>
    <w:rsid w:val="003F1E3A"/>
    <w:rsid w:val="003F2A86"/>
    <w:rsid w:val="003F2FB1"/>
    <w:rsid w:val="003F3F01"/>
    <w:rsid w:val="003F4266"/>
    <w:rsid w:val="003F4C9B"/>
    <w:rsid w:val="003F5DA8"/>
    <w:rsid w:val="003F5DEB"/>
    <w:rsid w:val="003F6293"/>
    <w:rsid w:val="003F62FB"/>
    <w:rsid w:val="004003D3"/>
    <w:rsid w:val="0040050E"/>
    <w:rsid w:val="00401B67"/>
    <w:rsid w:val="0040578E"/>
    <w:rsid w:val="00405CFE"/>
    <w:rsid w:val="00407530"/>
    <w:rsid w:val="00410455"/>
    <w:rsid w:val="00411948"/>
    <w:rsid w:val="004140BA"/>
    <w:rsid w:val="00414C8F"/>
    <w:rsid w:val="00415002"/>
    <w:rsid w:val="00420ED6"/>
    <w:rsid w:val="0042362F"/>
    <w:rsid w:val="00424A07"/>
    <w:rsid w:val="00424BC2"/>
    <w:rsid w:val="00424F09"/>
    <w:rsid w:val="004250C9"/>
    <w:rsid w:val="00425199"/>
    <w:rsid w:val="00425471"/>
    <w:rsid w:val="004254CA"/>
    <w:rsid w:val="00425EE9"/>
    <w:rsid w:val="00426564"/>
    <w:rsid w:val="00432247"/>
    <w:rsid w:val="00432AA1"/>
    <w:rsid w:val="004336B0"/>
    <w:rsid w:val="00434A83"/>
    <w:rsid w:val="00435637"/>
    <w:rsid w:val="0043603E"/>
    <w:rsid w:val="004360BE"/>
    <w:rsid w:val="00436780"/>
    <w:rsid w:val="00436CFB"/>
    <w:rsid w:val="004402AE"/>
    <w:rsid w:val="00440524"/>
    <w:rsid w:val="00440A3D"/>
    <w:rsid w:val="004416C8"/>
    <w:rsid w:val="00442044"/>
    <w:rsid w:val="00443F72"/>
    <w:rsid w:val="004440F4"/>
    <w:rsid w:val="0044457E"/>
    <w:rsid w:val="00446CCF"/>
    <w:rsid w:val="00447C1E"/>
    <w:rsid w:val="00450FF8"/>
    <w:rsid w:val="004518B8"/>
    <w:rsid w:val="00451972"/>
    <w:rsid w:val="0045258D"/>
    <w:rsid w:val="00452CF2"/>
    <w:rsid w:val="00452E68"/>
    <w:rsid w:val="00452EB5"/>
    <w:rsid w:val="00453515"/>
    <w:rsid w:val="00454267"/>
    <w:rsid w:val="00455739"/>
    <w:rsid w:val="00455BAA"/>
    <w:rsid w:val="00455C0B"/>
    <w:rsid w:val="00455DB2"/>
    <w:rsid w:val="004575C2"/>
    <w:rsid w:val="0046040A"/>
    <w:rsid w:val="0046164B"/>
    <w:rsid w:val="0046170A"/>
    <w:rsid w:val="00463982"/>
    <w:rsid w:val="00464770"/>
    <w:rsid w:val="00464818"/>
    <w:rsid w:val="004649AC"/>
    <w:rsid w:val="00464F0E"/>
    <w:rsid w:val="0046534B"/>
    <w:rsid w:val="0046544E"/>
    <w:rsid w:val="00465778"/>
    <w:rsid w:val="00465ECC"/>
    <w:rsid w:val="004667E8"/>
    <w:rsid w:val="00466A85"/>
    <w:rsid w:val="00466C46"/>
    <w:rsid w:val="00470D7F"/>
    <w:rsid w:val="00471EEE"/>
    <w:rsid w:val="0047225B"/>
    <w:rsid w:val="00473F8A"/>
    <w:rsid w:val="00474C04"/>
    <w:rsid w:val="004757C6"/>
    <w:rsid w:val="0047584D"/>
    <w:rsid w:val="004766D8"/>
    <w:rsid w:val="004777AC"/>
    <w:rsid w:val="00477B25"/>
    <w:rsid w:val="00480CC1"/>
    <w:rsid w:val="00481623"/>
    <w:rsid w:val="00482328"/>
    <w:rsid w:val="00486431"/>
    <w:rsid w:val="00486BD3"/>
    <w:rsid w:val="00486EED"/>
    <w:rsid w:val="004872C1"/>
    <w:rsid w:val="00487CB9"/>
    <w:rsid w:val="004927C2"/>
    <w:rsid w:val="00492A02"/>
    <w:rsid w:val="0049348B"/>
    <w:rsid w:val="0049424A"/>
    <w:rsid w:val="004947F7"/>
    <w:rsid w:val="00495427"/>
    <w:rsid w:val="00495A15"/>
    <w:rsid w:val="004974AD"/>
    <w:rsid w:val="00497596"/>
    <w:rsid w:val="004A02D1"/>
    <w:rsid w:val="004A1181"/>
    <w:rsid w:val="004A12B0"/>
    <w:rsid w:val="004A136B"/>
    <w:rsid w:val="004A1529"/>
    <w:rsid w:val="004A2C1D"/>
    <w:rsid w:val="004A2D60"/>
    <w:rsid w:val="004A2DE9"/>
    <w:rsid w:val="004A3F46"/>
    <w:rsid w:val="004A3FC2"/>
    <w:rsid w:val="004A6915"/>
    <w:rsid w:val="004A6A99"/>
    <w:rsid w:val="004B024F"/>
    <w:rsid w:val="004B061E"/>
    <w:rsid w:val="004B079D"/>
    <w:rsid w:val="004B19B1"/>
    <w:rsid w:val="004B1FEB"/>
    <w:rsid w:val="004B20B4"/>
    <w:rsid w:val="004B2F23"/>
    <w:rsid w:val="004B3C35"/>
    <w:rsid w:val="004B4764"/>
    <w:rsid w:val="004B4FB1"/>
    <w:rsid w:val="004B584C"/>
    <w:rsid w:val="004B5A03"/>
    <w:rsid w:val="004B5EBE"/>
    <w:rsid w:val="004B61D7"/>
    <w:rsid w:val="004B6A8B"/>
    <w:rsid w:val="004B71BA"/>
    <w:rsid w:val="004B737B"/>
    <w:rsid w:val="004B751A"/>
    <w:rsid w:val="004B7A10"/>
    <w:rsid w:val="004C04ED"/>
    <w:rsid w:val="004C30D7"/>
    <w:rsid w:val="004C3867"/>
    <w:rsid w:val="004C4DAF"/>
    <w:rsid w:val="004C578F"/>
    <w:rsid w:val="004C5D3F"/>
    <w:rsid w:val="004C689A"/>
    <w:rsid w:val="004C6DF7"/>
    <w:rsid w:val="004C6F41"/>
    <w:rsid w:val="004C7835"/>
    <w:rsid w:val="004D003C"/>
    <w:rsid w:val="004D3229"/>
    <w:rsid w:val="004D34A2"/>
    <w:rsid w:val="004D4412"/>
    <w:rsid w:val="004D5146"/>
    <w:rsid w:val="004D7B4A"/>
    <w:rsid w:val="004E06A5"/>
    <w:rsid w:val="004E0717"/>
    <w:rsid w:val="004E1A08"/>
    <w:rsid w:val="004E1A1A"/>
    <w:rsid w:val="004E1B9F"/>
    <w:rsid w:val="004E2F58"/>
    <w:rsid w:val="004E42F6"/>
    <w:rsid w:val="004E494D"/>
    <w:rsid w:val="004E5265"/>
    <w:rsid w:val="004E5B80"/>
    <w:rsid w:val="004E5E85"/>
    <w:rsid w:val="004E7AAC"/>
    <w:rsid w:val="004E7DC5"/>
    <w:rsid w:val="004E7FAC"/>
    <w:rsid w:val="004F1580"/>
    <w:rsid w:val="004F1DC1"/>
    <w:rsid w:val="004F2516"/>
    <w:rsid w:val="004F3420"/>
    <w:rsid w:val="004F504B"/>
    <w:rsid w:val="004F59AA"/>
    <w:rsid w:val="004F5CC4"/>
    <w:rsid w:val="004F5F48"/>
    <w:rsid w:val="004F734F"/>
    <w:rsid w:val="004F736C"/>
    <w:rsid w:val="00500384"/>
    <w:rsid w:val="00500EEB"/>
    <w:rsid w:val="005031A8"/>
    <w:rsid w:val="005034AF"/>
    <w:rsid w:val="005038B1"/>
    <w:rsid w:val="00503A06"/>
    <w:rsid w:val="00503F86"/>
    <w:rsid w:val="005040FE"/>
    <w:rsid w:val="00504516"/>
    <w:rsid w:val="00505E6C"/>
    <w:rsid w:val="0050783C"/>
    <w:rsid w:val="005107B1"/>
    <w:rsid w:val="0051209F"/>
    <w:rsid w:val="00512DB8"/>
    <w:rsid w:val="00512EAE"/>
    <w:rsid w:val="00516E0D"/>
    <w:rsid w:val="00517261"/>
    <w:rsid w:val="00520BE2"/>
    <w:rsid w:val="00520DD7"/>
    <w:rsid w:val="005223B2"/>
    <w:rsid w:val="00523040"/>
    <w:rsid w:val="0052399E"/>
    <w:rsid w:val="00523F05"/>
    <w:rsid w:val="00524662"/>
    <w:rsid w:val="00524703"/>
    <w:rsid w:val="00524D44"/>
    <w:rsid w:val="005269BD"/>
    <w:rsid w:val="00531925"/>
    <w:rsid w:val="00531EF2"/>
    <w:rsid w:val="00533DE8"/>
    <w:rsid w:val="00534FB6"/>
    <w:rsid w:val="00535784"/>
    <w:rsid w:val="00535A36"/>
    <w:rsid w:val="00536EB2"/>
    <w:rsid w:val="00541BBD"/>
    <w:rsid w:val="005429F3"/>
    <w:rsid w:val="00543159"/>
    <w:rsid w:val="00543C46"/>
    <w:rsid w:val="0054441E"/>
    <w:rsid w:val="00545025"/>
    <w:rsid w:val="00546769"/>
    <w:rsid w:val="00546D15"/>
    <w:rsid w:val="0055055B"/>
    <w:rsid w:val="00550D0D"/>
    <w:rsid w:val="00550E4C"/>
    <w:rsid w:val="00551020"/>
    <w:rsid w:val="005523D4"/>
    <w:rsid w:val="005528C2"/>
    <w:rsid w:val="00553AF3"/>
    <w:rsid w:val="00553FFA"/>
    <w:rsid w:val="0055486E"/>
    <w:rsid w:val="0055742E"/>
    <w:rsid w:val="00557667"/>
    <w:rsid w:val="00557E19"/>
    <w:rsid w:val="0056304D"/>
    <w:rsid w:val="00563D68"/>
    <w:rsid w:val="00563F1B"/>
    <w:rsid w:val="0056507B"/>
    <w:rsid w:val="00565278"/>
    <w:rsid w:val="00565EC0"/>
    <w:rsid w:val="00565FCA"/>
    <w:rsid w:val="00566C87"/>
    <w:rsid w:val="00566FC9"/>
    <w:rsid w:val="00566FE7"/>
    <w:rsid w:val="005673AA"/>
    <w:rsid w:val="00567497"/>
    <w:rsid w:val="005713C9"/>
    <w:rsid w:val="005715DC"/>
    <w:rsid w:val="0057264F"/>
    <w:rsid w:val="005727C3"/>
    <w:rsid w:val="0057293D"/>
    <w:rsid w:val="00573791"/>
    <w:rsid w:val="0057398A"/>
    <w:rsid w:val="005747E6"/>
    <w:rsid w:val="005764E7"/>
    <w:rsid w:val="00576CF0"/>
    <w:rsid w:val="00580E37"/>
    <w:rsid w:val="0058347F"/>
    <w:rsid w:val="005836DD"/>
    <w:rsid w:val="00584B6D"/>
    <w:rsid w:val="00585275"/>
    <w:rsid w:val="00585618"/>
    <w:rsid w:val="005858A3"/>
    <w:rsid w:val="00585B36"/>
    <w:rsid w:val="00585CAB"/>
    <w:rsid w:val="00586C34"/>
    <w:rsid w:val="0059082C"/>
    <w:rsid w:val="00590B80"/>
    <w:rsid w:val="00591869"/>
    <w:rsid w:val="0059370F"/>
    <w:rsid w:val="00593EE8"/>
    <w:rsid w:val="005961A6"/>
    <w:rsid w:val="00596294"/>
    <w:rsid w:val="00596BD7"/>
    <w:rsid w:val="00597041"/>
    <w:rsid w:val="00597E43"/>
    <w:rsid w:val="005A0131"/>
    <w:rsid w:val="005A0853"/>
    <w:rsid w:val="005A18B3"/>
    <w:rsid w:val="005A1A8E"/>
    <w:rsid w:val="005A2A88"/>
    <w:rsid w:val="005A49F7"/>
    <w:rsid w:val="005A599F"/>
    <w:rsid w:val="005A6890"/>
    <w:rsid w:val="005B0691"/>
    <w:rsid w:val="005B1A40"/>
    <w:rsid w:val="005B26A2"/>
    <w:rsid w:val="005B2D3C"/>
    <w:rsid w:val="005B3857"/>
    <w:rsid w:val="005B4481"/>
    <w:rsid w:val="005B517F"/>
    <w:rsid w:val="005B7766"/>
    <w:rsid w:val="005B7B25"/>
    <w:rsid w:val="005B7D28"/>
    <w:rsid w:val="005C02C8"/>
    <w:rsid w:val="005C1FA0"/>
    <w:rsid w:val="005C2E26"/>
    <w:rsid w:val="005C304E"/>
    <w:rsid w:val="005C30C1"/>
    <w:rsid w:val="005C3292"/>
    <w:rsid w:val="005C37FD"/>
    <w:rsid w:val="005C385B"/>
    <w:rsid w:val="005C3E7D"/>
    <w:rsid w:val="005C3FAD"/>
    <w:rsid w:val="005C40E8"/>
    <w:rsid w:val="005C4604"/>
    <w:rsid w:val="005C5D81"/>
    <w:rsid w:val="005C63A6"/>
    <w:rsid w:val="005C6690"/>
    <w:rsid w:val="005C7CED"/>
    <w:rsid w:val="005C7E84"/>
    <w:rsid w:val="005D094C"/>
    <w:rsid w:val="005D15F6"/>
    <w:rsid w:val="005D2BB7"/>
    <w:rsid w:val="005D3039"/>
    <w:rsid w:val="005D3600"/>
    <w:rsid w:val="005D4A4D"/>
    <w:rsid w:val="005D5674"/>
    <w:rsid w:val="005D6C56"/>
    <w:rsid w:val="005E014C"/>
    <w:rsid w:val="005E02EE"/>
    <w:rsid w:val="005E07AF"/>
    <w:rsid w:val="005E0C8F"/>
    <w:rsid w:val="005E1655"/>
    <w:rsid w:val="005E2635"/>
    <w:rsid w:val="005E2AD8"/>
    <w:rsid w:val="005E30C3"/>
    <w:rsid w:val="005E4266"/>
    <w:rsid w:val="005E49F3"/>
    <w:rsid w:val="005E5151"/>
    <w:rsid w:val="005E535D"/>
    <w:rsid w:val="005E5B92"/>
    <w:rsid w:val="005E638F"/>
    <w:rsid w:val="005F02ED"/>
    <w:rsid w:val="005F066F"/>
    <w:rsid w:val="005F1C6D"/>
    <w:rsid w:val="005F3F88"/>
    <w:rsid w:val="005F5705"/>
    <w:rsid w:val="005F5764"/>
    <w:rsid w:val="005F619A"/>
    <w:rsid w:val="005F6AFD"/>
    <w:rsid w:val="005F6C7D"/>
    <w:rsid w:val="00600122"/>
    <w:rsid w:val="00603595"/>
    <w:rsid w:val="00603E5C"/>
    <w:rsid w:val="00604646"/>
    <w:rsid w:val="006057A1"/>
    <w:rsid w:val="00605FCD"/>
    <w:rsid w:val="006070F4"/>
    <w:rsid w:val="006073A7"/>
    <w:rsid w:val="00607BBE"/>
    <w:rsid w:val="00607DCC"/>
    <w:rsid w:val="006114F1"/>
    <w:rsid w:val="006127F8"/>
    <w:rsid w:val="00613474"/>
    <w:rsid w:val="00614198"/>
    <w:rsid w:val="00614C90"/>
    <w:rsid w:val="00616F51"/>
    <w:rsid w:val="00617325"/>
    <w:rsid w:val="006203BE"/>
    <w:rsid w:val="00620759"/>
    <w:rsid w:val="00620C38"/>
    <w:rsid w:val="00621F7B"/>
    <w:rsid w:val="006223A5"/>
    <w:rsid w:val="0062428D"/>
    <w:rsid w:val="006248D6"/>
    <w:rsid w:val="0062552C"/>
    <w:rsid w:val="00626208"/>
    <w:rsid w:val="0062626D"/>
    <w:rsid w:val="00626717"/>
    <w:rsid w:val="00626E6E"/>
    <w:rsid w:val="00627562"/>
    <w:rsid w:val="006279F5"/>
    <w:rsid w:val="00627C75"/>
    <w:rsid w:val="0063054B"/>
    <w:rsid w:val="006306D2"/>
    <w:rsid w:val="00630836"/>
    <w:rsid w:val="00633884"/>
    <w:rsid w:val="00634024"/>
    <w:rsid w:val="0063450C"/>
    <w:rsid w:val="006362DF"/>
    <w:rsid w:val="00636AF5"/>
    <w:rsid w:val="00637C9A"/>
    <w:rsid w:val="00637D48"/>
    <w:rsid w:val="00640B65"/>
    <w:rsid w:val="006412C2"/>
    <w:rsid w:val="00641602"/>
    <w:rsid w:val="00641E1D"/>
    <w:rsid w:val="006426C9"/>
    <w:rsid w:val="00642879"/>
    <w:rsid w:val="00642A27"/>
    <w:rsid w:val="00643078"/>
    <w:rsid w:val="006455D9"/>
    <w:rsid w:val="00647560"/>
    <w:rsid w:val="00647675"/>
    <w:rsid w:val="00650302"/>
    <w:rsid w:val="00650CD2"/>
    <w:rsid w:val="0065252D"/>
    <w:rsid w:val="006541C2"/>
    <w:rsid w:val="00654A4E"/>
    <w:rsid w:val="00654B53"/>
    <w:rsid w:val="0065567E"/>
    <w:rsid w:val="006563EB"/>
    <w:rsid w:val="00657931"/>
    <w:rsid w:val="00660BF8"/>
    <w:rsid w:val="00661397"/>
    <w:rsid w:val="00661534"/>
    <w:rsid w:val="0066177C"/>
    <w:rsid w:val="00661B2D"/>
    <w:rsid w:val="006624CB"/>
    <w:rsid w:val="00662B17"/>
    <w:rsid w:val="00662DAB"/>
    <w:rsid w:val="0066460D"/>
    <w:rsid w:val="006653FE"/>
    <w:rsid w:val="00666648"/>
    <w:rsid w:val="00667067"/>
    <w:rsid w:val="006671E2"/>
    <w:rsid w:val="00670D65"/>
    <w:rsid w:val="00671E32"/>
    <w:rsid w:val="00673049"/>
    <w:rsid w:val="0067350D"/>
    <w:rsid w:val="00673E55"/>
    <w:rsid w:val="00673F95"/>
    <w:rsid w:val="006742DF"/>
    <w:rsid w:val="006743A3"/>
    <w:rsid w:val="006762D2"/>
    <w:rsid w:val="006763E5"/>
    <w:rsid w:val="006767D8"/>
    <w:rsid w:val="006769F1"/>
    <w:rsid w:val="00676F72"/>
    <w:rsid w:val="00677221"/>
    <w:rsid w:val="00677633"/>
    <w:rsid w:val="006777BE"/>
    <w:rsid w:val="006803B1"/>
    <w:rsid w:val="00680EB2"/>
    <w:rsid w:val="00681253"/>
    <w:rsid w:val="006814CB"/>
    <w:rsid w:val="00681D21"/>
    <w:rsid w:val="0068233B"/>
    <w:rsid w:val="0068303C"/>
    <w:rsid w:val="00683BE8"/>
    <w:rsid w:val="00683C5A"/>
    <w:rsid w:val="0068405A"/>
    <w:rsid w:val="006845A0"/>
    <w:rsid w:val="006857A9"/>
    <w:rsid w:val="00685AEB"/>
    <w:rsid w:val="0068771A"/>
    <w:rsid w:val="006902D6"/>
    <w:rsid w:val="0069085E"/>
    <w:rsid w:val="006929BC"/>
    <w:rsid w:val="00692C53"/>
    <w:rsid w:val="006946E6"/>
    <w:rsid w:val="00695853"/>
    <w:rsid w:val="00695FE5"/>
    <w:rsid w:val="00696B32"/>
    <w:rsid w:val="00696C9F"/>
    <w:rsid w:val="00696E8A"/>
    <w:rsid w:val="00697386"/>
    <w:rsid w:val="00697DC7"/>
    <w:rsid w:val="006A0333"/>
    <w:rsid w:val="006A0F6B"/>
    <w:rsid w:val="006A16A5"/>
    <w:rsid w:val="006A1EE4"/>
    <w:rsid w:val="006A21C5"/>
    <w:rsid w:val="006A24C3"/>
    <w:rsid w:val="006A2890"/>
    <w:rsid w:val="006A2A4C"/>
    <w:rsid w:val="006A3054"/>
    <w:rsid w:val="006A51C3"/>
    <w:rsid w:val="006A764C"/>
    <w:rsid w:val="006A7AFF"/>
    <w:rsid w:val="006A7C44"/>
    <w:rsid w:val="006A7EB0"/>
    <w:rsid w:val="006B0DC1"/>
    <w:rsid w:val="006B0F20"/>
    <w:rsid w:val="006B175B"/>
    <w:rsid w:val="006B1858"/>
    <w:rsid w:val="006B2F73"/>
    <w:rsid w:val="006B33D3"/>
    <w:rsid w:val="006B3B63"/>
    <w:rsid w:val="006B4BF0"/>
    <w:rsid w:val="006B78AA"/>
    <w:rsid w:val="006B7A2D"/>
    <w:rsid w:val="006C0C76"/>
    <w:rsid w:val="006C0DF8"/>
    <w:rsid w:val="006C18A6"/>
    <w:rsid w:val="006C1B5E"/>
    <w:rsid w:val="006C24D3"/>
    <w:rsid w:val="006C2535"/>
    <w:rsid w:val="006C2C1B"/>
    <w:rsid w:val="006C30BE"/>
    <w:rsid w:val="006C33EF"/>
    <w:rsid w:val="006C3495"/>
    <w:rsid w:val="006C375B"/>
    <w:rsid w:val="006C4477"/>
    <w:rsid w:val="006C4A48"/>
    <w:rsid w:val="006C4D4B"/>
    <w:rsid w:val="006C5B2A"/>
    <w:rsid w:val="006C6378"/>
    <w:rsid w:val="006C6DBC"/>
    <w:rsid w:val="006C6E77"/>
    <w:rsid w:val="006C794B"/>
    <w:rsid w:val="006D0958"/>
    <w:rsid w:val="006D09B1"/>
    <w:rsid w:val="006D1436"/>
    <w:rsid w:val="006D14F1"/>
    <w:rsid w:val="006D16B8"/>
    <w:rsid w:val="006D1BDA"/>
    <w:rsid w:val="006D2100"/>
    <w:rsid w:val="006D2691"/>
    <w:rsid w:val="006D3172"/>
    <w:rsid w:val="006D45CD"/>
    <w:rsid w:val="006D53EF"/>
    <w:rsid w:val="006D551F"/>
    <w:rsid w:val="006D57BF"/>
    <w:rsid w:val="006D5A51"/>
    <w:rsid w:val="006D7291"/>
    <w:rsid w:val="006E069B"/>
    <w:rsid w:val="006E153D"/>
    <w:rsid w:val="006E3E13"/>
    <w:rsid w:val="006E5802"/>
    <w:rsid w:val="006E6758"/>
    <w:rsid w:val="006E6C6F"/>
    <w:rsid w:val="006E7597"/>
    <w:rsid w:val="006E7D76"/>
    <w:rsid w:val="006F043F"/>
    <w:rsid w:val="006F0C6F"/>
    <w:rsid w:val="006F11E7"/>
    <w:rsid w:val="006F1528"/>
    <w:rsid w:val="006F2229"/>
    <w:rsid w:val="006F41D0"/>
    <w:rsid w:val="006F47EB"/>
    <w:rsid w:val="006F499F"/>
    <w:rsid w:val="006F507F"/>
    <w:rsid w:val="006F581D"/>
    <w:rsid w:val="006F5849"/>
    <w:rsid w:val="006F5B9D"/>
    <w:rsid w:val="0070345C"/>
    <w:rsid w:val="00703DF0"/>
    <w:rsid w:val="00704FBA"/>
    <w:rsid w:val="007060B3"/>
    <w:rsid w:val="00707227"/>
    <w:rsid w:val="007076CE"/>
    <w:rsid w:val="007106EF"/>
    <w:rsid w:val="00711005"/>
    <w:rsid w:val="0071195E"/>
    <w:rsid w:val="0071332C"/>
    <w:rsid w:val="00713509"/>
    <w:rsid w:val="00713D50"/>
    <w:rsid w:val="007145FA"/>
    <w:rsid w:val="00715186"/>
    <w:rsid w:val="00715EB0"/>
    <w:rsid w:val="00716E3F"/>
    <w:rsid w:val="007201CF"/>
    <w:rsid w:val="00720F87"/>
    <w:rsid w:val="007213B2"/>
    <w:rsid w:val="007214EE"/>
    <w:rsid w:val="00723B77"/>
    <w:rsid w:val="00726368"/>
    <w:rsid w:val="007274C7"/>
    <w:rsid w:val="0072751D"/>
    <w:rsid w:val="00727635"/>
    <w:rsid w:val="00730F30"/>
    <w:rsid w:val="00731928"/>
    <w:rsid w:val="00731F41"/>
    <w:rsid w:val="00732300"/>
    <w:rsid w:val="00733342"/>
    <w:rsid w:val="007366EF"/>
    <w:rsid w:val="00740301"/>
    <w:rsid w:val="00740A39"/>
    <w:rsid w:val="00740FF4"/>
    <w:rsid w:val="00741A53"/>
    <w:rsid w:val="00741B05"/>
    <w:rsid w:val="00743692"/>
    <w:rsid w:val="00745921"/>
    <w:rsid w:val="00745BB9"/>
    <w:rsid w:val="00745E00"/>
    <w:rsid w:val="00747DA2"/>
    <w:rsid w:val="00747F31"/>
    <w:rsid w:val="00747FE1"/>
    <w:rsid w:val="007510B8"/>
    <w:rsid w:val="0075342C"/>
    <w:rsid w:val="0075362F"/>
    <w:rsid w:val="0075418F"/>
    <w:rsid w:val="00754429"/>
    <w:rsid w:val="007552B2"/>
    <w:rsid w:val="00756842"/>
    <w:rsid w:val="00756D7F"/>
    <w:rsid w:val="00761555"/>
    <w:rsid w:val="00761990"/>
    <w:rsid w:val="00761C88"/>
    <w:rsid w:val="007639D2"/>
    <w:rsid w:val="00763BE4"/>
    <w:rsid w:val="007655FD"/>
    <w:rsid w:val="00765B9D"/>
    <w:rsid w:val="00766356"/>
    <w:rsid w:val="00766AE5"/>
    <w:rsid w:val="00767986"/>
    <w:rsid w:val="007702D0"/>
    <w:rsid w:val="00771B0A"/>
    <w:rsid w:val="00771B21"/>
    <w:rsid w:val="00772A53"/>
    <w:rsid w:val="00772BBC"/>
    <w:rsid w:val="00773B24"/>
    <w:rsid w:val="007746FD"/>
    <w:rsid w:val="00774A35"/>
    <w:rsid w:val="007755AC"/>
    <w:rsid w:val="0077596E"/>
    <w:rsid w:val="00775A4E"/>
    <w:rsid w:val="00775F1F"/>
    <w:rsid w:val="00777227"/>
    <w:rsid w:val="00777647"/>
    <w:rsid w:val="0077784B"/>
    <w:rsid w:val="007779DA"/>
    <w:rsid w:val="00777DB4"/>
    <w:rsid w:val="00777E10"/>
    <w:rsid w:val="00777E29"/>
    <w:rsid w:val="007819DE"/>
    <w:rsid w:val="00782725"/>
    <w:rsid w:val="0078337A"/>
    <w:rsid w:val="007843DC"/>
    <w:rsid w:val="00784A83"/>
    <w:rsid w:val="007854BF"/>
    <w:rsid w:val="00786061"/>
    <w:rsid w:val="00786579"/>
    <w:rsid w:val="007879E3"/>
    <w:rsid w:val="00791A6F"/>
    <w:rsid w:val="00791E35"/>
    <w:rsid w:val="00792EBB"/>
    <w:rsid w:val="00793622"/>
    <w:rsid w:val="007939F3"/>
    <w:rsid w:val="007A080A"/>
    <w:rsid w:val="007A31DF"/>
    <w:rsid w:val="007A3DF6"/>
    <w:rsid w:val="007A4DEE"/>
    <w:rsid w:val="007A5394"/>
    <w:rsid w:val="007A6323"/>
    <w:rsid w:val="007A72CB"/>
    <w:rsid w:val="007A7C32"/>
    <w:rsid w:val="007A7E76"/>
    <w:rsid w:val="007B18E9"/>
    <w:rsid w:val="007B1CC2"/>
    <w:rsid w:val="007B1EAD"/>
    <w:rsid w:val="007B24A2"/>
    <w:rsid w:val="007B432A"/>
    <w:rsid w:val="007B546C"/>
    <w:rsid w:val="007B6028"/>
    <w:rsid w:val="007B6D7C"/>
    <w:rsid w:val="007C067C"/>
    <w:rsid w:val="007C1968"/>
    <w:rsid w:val="007C2E9A"/>
    <w:rsid w:val="007C3C88"/>
    <w:rsid w:val="007C41EB"/>
    <w:rsid w:val="007C44B3"/>
    <w:rsid w:val="007C479A"/>
    <w:rsid w:val="007C5FB6"/>
    <w:rsid w:val="007C7529"/>
    <w:rsid w:val="007D195D"/>
    <w:rsid w:val="007D29FA"/>
    <w:rsid w:val="007D2CF2"/>
    <w:rsid w:val="007D3D96"/>
    <w:rsid w:val="007D4F0A"/>
    <w:rsid w:val="007D651B"/>
    <w:rsid w:val="007D6CB8"/>
    <w:rsid w:val="007D7004"/>
    <w:rsid w:val="007D70FD"/>
    <w:rsid w:val="007D73A8"/>
    <w:rsid w:val="007D77A9"/>
    <w:rsid w:val="007E2AF6"/>
    <w:rsid w:val="007E3565"/>
    <w:rsid w:val="007E50B6"/>
    <w:rsid w:val="007E6698"/>
    <w:rsid w:val="007E7C03"/>
    <w:rsid w:val="007F0441"/>
    <w:rsid w:val="007F1719"/>
    <w:rsid w:val="007F35FF"/>
    <w:rsid w:val="007F3614"/>
    <w:rsid w:val="007F5D14"/>
    <w:rsid w:val="007F646A"/>
    <w:rsid w:val="007F6D83"/>
    <w:rsid w:val="007F75B2"/>
    <w:rsid w:val="00801906"/>
    <w:rsid w:val="00802C34"/>
    <w:rsid w:val="0080433E"/>
    <w:rsid w:val="0080467B"/>
    <w:rsid w:val="00804851"/>
    <w:rsid w:val="00804878"/>
    <w:rsid w:val="00806696"/>
    <w:rsid w:val="00806761"/>
    <w:rsid w:val="00807471"/>
    <w:rsid w:val="00807789"/>
    <w:rsid w:val="008111E6"/>
    <w:rsid w:val="00811367"/>
    <w:rsid w:val="008152DD"/>
    <w:rsid w:val="008158DA"/>
    <w:rsid w:val="00815C43"/>
    <w:rsid w:val="00817233"/>
    <w:rsid w:val="00820575"/>
    <w:rsid w:val="00820E7F"/>
    <w:rsid w:val="00823B1A"/>
    <w:rsid w:val="0082562D"/>
    <w:rsid w:val="00826716"/>
    <w:rsid w:val="00826A65"/>
    <w:rsid w:val="00826D73"/>
    <w:rsid w:val="00827726"/>
    <w:rsid w:val="00830BF5"/>
    <w:rsid w:val="00832C92"/>
    <w:rsid w:val="00834517"/>
    <w:rsid w:val="00834DFA"/>
    <w:rsid w:val="00835A5A"/>
    <w:rsid w:val="008364B2"/>
    <w:rsid w:val="008366E8"/>
    <w:rsid w:val="0083788E"/>
    <w:rsid w:val="00840DAC"/>
    <w:rsid w:val="00840E59"/>
    <w:rsid w:val="00841021"/>
    <w:rsid w:val="008416B8"/>
    <w:rsid w:val="00841FD7"/>
    <w:rsid w:val="008429C6"/>
    <w:rsid w:val="008432E5"/>
    <w:rsid w:val="0084350C"/>
    <w:rsid w:val="0084582E"/>
    <w:rsid w:val="008465EB"/>
    <w:rsid w:val="00846FD2"/>
    <w:rsid w:val="008506F8"/>
    <w:rsid w:val="00850A28"/>
    <w:rsid w:val="00851EFF"/>
    <w:rsid w:val="00853338"/>
    <w:rsid w:val="00853F48"/>
    <w:rsid w:val="00854184"/>
    <w:rsid w:val="00855047"/>
    <w:rsid w:val="00856B84"/>
    <w:rsid w:val="008574C6"/>
    <w:rsid w:val="00857C0F"/>
    <w:rsid w:val="00861118"/>
    <w:rsid w:val="00861328"/>
    <w:rsid w:val="00861347"/>
    <w:rsid w:val="0086275A"/>
    <w:rsid w:val="00863E67"/>
    <w:rsid w:val="00864BCD"/>
    <w:rsid w:val="00864E7E"/>
    <w:rsid w:val="00865081"/>
    <w:rsid w:val="00866F6C"/>
    <w:rsid w:val="00866F8A"/>
    <w:rsid w:val="008675CD"/>
    <w:rsid w:val="008708C2"/>
    <w:rsid w:val="00870AA4"/>
    <w:rsid w:val="00870B06"/>
    <w:rsid w:val="00871185"/>
    <w:rsid w:val="00871B9F"/>
    <w:rsid w:val="0087311A"/>
    <w:rsid w:val="008731F3"/>
    <w:rsid w:val="00874429"/>
    <w:rsid w:val="008747A3"/>
    <w:rsid w:val="0087492A"/>
    <w:rsid w:val="008749AD"/>
    <w:rsid w:val="008750FF"/>
    <w:rsid w:val="00876374"/>
    <w:rsid w:val="00877049"/>
    <w:rsid w:val="00877886"/>
    <w:rsid w:val="00877D36"/>
    <w:rsid w:val="00877F7C"/>
    <w:rsid w:val="00880EF8"/>
    <w:rsid w:val="00882183"/>
    <w:rsid w:val="00883B51"/>
    <w:rsid w:val="00883D34"/>
    <w:rsid w:val="008846CA"/>
    <w:rsid w:val="00885735"/>
    <w:rsid w:val="00885A87"/>
    <w:rsid w:val="008906CF"/>
    <w:rsid w:val="00891CBA"/>
    <w:rsid w:val="008931DB"/>
    <w:rsid w:val="0089354D"/>
    <w:rsid w:val="008945C7"/>
    <w:rsid w:val="00895684"/>
    <w:rsid w:val="008966C6"/>
    <w:rsid w:val="008979FF"/>
    <w:rsid w:val="00897E8C"/>
    <w:rsid w:val="008A0262"/>
    <w:rsid w:val="008A0EFE"/>
    <w:rsid w:val="008A346E"/>
    <w:rsid w:val="008A530B"/>
    <w:rsid w:val="008A580F"/>
    <w:rsid w:val="008A5ACC"/>
    <w:rsid w:val="008A5C53"/>
    <w:rsid w:val="008A753C"/>
    <w:rsid w:val="008A763B"/>
    <w:rsid w:val="008A779D"/>
    <w:rsid w:val="008B13D6"/>
    <w:rsid w:val="008B2231"/>
    <w:rsid w:val="008B4391"/>
    <w:rsid w:val="008B491A"/>
    <w:rsid w:val="008B492F"/>
    <w:rsid w:val="008B594C"/>
    <w:rsid w:val="008B5F35"/>
    <w:rsid w:val="008B666B"/>
    <w:rsid w:val="008B6C6C"/>
    <w:rsid w:val="008B71CE"/>
    <w:rsid w:val="008B77F1"/>
    <w:rsid w:val="008B7AA8"/>
    <w:rsid w:val="008B7AC8"/>
    <w:rsid w:val="008B7E97"/>
    <w:rsid w:val="008B7FF8"/>
    <w:rsid w:val="008C0D52"/>
    <w:rsid w:val="008C1D99"/>
    <w:rsid w:val="008C22A0"/>
    <w:rsid w:val="008C2528"/>
    <w:rsid w:val="008C276D"/>
    <w:rsid w:val="008C2A1E"/>
    <w:rsid w:val="008C404B"/>
    <w:rsid w:val="008C5C23"/>
    <w:rsid w:val="008C6EEF"/>
    <w:rsid w:val="008D0ACD"/>
    <w:rsid w:val="008D12F3"/>
    <w:rsid w:val="008D2D61"/>
    <w:rsid w:val="008D4BF4"/>
    <w:rsid w:val="008D51A4"/>
    <w:rsid w:val="008D542E"/>
    <w:rsid w:val="008D628D"/>
    <w:rsid w:val="008E1617"/>
    <w:rsid w:val="008E24AE"/>
    <w:rsid w:val="008E26AC"/>
    <w:rsid w:val="008E274D"/>
    <w:rsid w:val="008E3D49"/>
    <w:rsid w:val="008E4028"/>
    <w:rsid w:val="008E6FF1"/>
    <w:rsid w:val="008E73FB"/>
    <w:rsid w:val="008F02B4"/>
    <w:rsid w:val="008F0F99"/>
    <w:rsid w:val="008F2174"/>
    <w:rsid w:val="008F22BC"/>
    <w:rsid w:val="008F3FCA"/>
    <w:rsid w:val="008F4185"/>
    <w:rsid w:val="008F4469"/>
    <w:rsid w:val="008F4BBB"/>
    <w:rsid w:val="008F56EA"/>
    <w:rsid w:val="008F65D8"/>
    <w:rsid w:val="008F692B"/>
    <w:rsid w:val="008F7731"/>
    <w:rsid w:val="008F7D6D"/>
    <w:rsid w:val="008F7F98"/>
    <w:rsid w:val="00901739"/>
    <w:rsid w:val="009019A1"/>
    <w:rsid w:val="00901E7F"/>
    <w:rsid w:val="0090217D"/>
    <w:rsid w:val="00902C95"/>
    <w:rsid w:val="00902F54"/>
    <w:rsid w:val="009042A4"/>
    <w:rsid w:val="009044EC"/>
    <w:rsid w:val="009050C2"/>
    <w:rsid w:val="009050ED"/>
    <w:rsid w:val="009056A3"/>
    <w:rsid w:val="00905C35"/>
    <w:rsid w:val="0090607E"/>
    <w:rsid w:val="0090638F"/>
    <w:rsid w:val="009065C0"/>
    <w:rsid w:val="009116B0"/>
    <w:rsid w:val="00913656"/>
    <w:rsid w:val="0091388A"/>
    <w:rsid w:val="009139C2"/>
    <w:rsid w:val="00913E0E"/>
    <w:rsid w:val="00915949"/>
    <w:rsid w:val="00916039"/>
    <w:rsid w:val="00916689"/>
    <w:rsid w:val="00916789"/>
    <w:rsid w:val="009178B3"/>
    <w:rsid w:val="00917CD4"/>
    <w:rsid w:val="00920675"/>
    <w:rsid w:val="00920B01"/>
    <w:rsid w:val="009214F2"/>
    <w:rsid w:val="00921AD2"/>
    <w:rsid w:val="00922149"/>
    <w:rsid w:val="0092281F"/>
    <w:rsid w:val="00922C91"/>
    <w:rsid w:val="00922E66"/>
    <w:rsid w:val="00923815"/>
    <w:rsid w:val="0092549B"/>
    <w:rsid w:val="00926642"/>
    <w:rsid w:val="009269B4"/>
    <w:rsid w:val="00927E83"/>
    <w:rsid w:val="00931B83"/>
    <w:rsid w:val="0093238D"/>
    <w:rsid w:val="00932D21"/>
    <w:rsid w:val="00936DE7"/>
    <w:rsid w:val="009370B4"/>
    <w:rsid w:val="0093712A"/>
    <w:rsid w:val="00937B82"/>
    <w:rsid w:val="00937ECF"/>
    <w:rsid w:val="00940875"/>
    <w:rsid w:val="00940B6A"/>
    <w:rsid w:val="00940DAE"/>
    <w:rsid w:val="0094445E"/>
    <w:rsid w:val="00944C19"/>
    <w:rsid w:val="0094625D"/>
    <w:rsid w:val="00946D0D"/>
    <w:rsid w:val="00947292"/>
    <w:rsid w:val="009505E9"/>
    <w:rsid w:val="00950701"/>
    <w:rsid w:val="00950BA5"/>
    <w:rsid w:val="009536CB"/>
    <w:rsid w:val="009539ED"/>
    <w:rsid w:val="009547C9"/>
    <w:rsid w:val="00955530"/>
    <w:rsid w:val="009563D0"/>
    <w:rsid w:val="0095648A"/>
    <w:rsid w:val="00956BF5"/>
    <w:rsid w:val="00956F90"/>
    <w:rsid w:val="00957B9C"/>
    <w:rsid w:val="00965EFD"/>
    <w:rsid w:val="0096689D"/>
    <w:rsid w:val="009708DC"/>
    <w:rsid w:val="00970C58"/>
    <w:rsid w:val="0097243D"/>
    <w:rsid w:val="0097287C"/>
    <w:rsid w:val="00972A6E"/>
    <w:rsid w:val="00972B08"/>
    <w:rsid w:val="00972DED"/>
    <w:rsid w:val="0098076B"/>
    <w:rsid w:val="00981C92"/>
    <w:rsid w:val="00981EA0"/>
    <w:rsid w:val="009822FF"/>
    <w:rsid w:val="009825E1"/>
    <w:rsid w:val="00984BA8"/>
    <w:rsid w:val="00986556"/>
    <w:rsid w:val="00986589"/>
    <w:rsid w:val="009875CC"/>
    <w:rsid w:val="009879AD"/>
    <w:rsid w:val="00987CC6"/>
    <w:rsid w:val="0099354A"/>
    <w:rsid w:val="009942B4"/>
    <w:rsid w:val="00995149"/>
    <w:rsid w:val="00995AD0"/>
    <w:rsid w:val="00995CBC"/>
    <w:rsid w:val="00996904"/>
    <w:rsid w:val="00996E6E"/>
    <w:rsid w:val="0099748F"/>
    <w:rsid w:val="009A20BF"/>
    <w:rsid w:val="009A3531"/>
    <w:rsid w:val="009A3E81"/>
    <w:rsid w:val="009A464A"/>
    <w:rsid w:val="009A5A4D"/>
    <w:rsid w:val="009A7068"/>
    <w:rsid w:val="009B302C"/>
    <w:rsid w:val="009B3174"/>
    <w:rsid w:val="009B3258"/>
    <w:rsid w:val="009B3410"/>
    <w:rsid w:val="009B385C"/>
    <w:rsid w:val="009B3A9E"/>
    <w:rsid w:val="009B4841"/>
    <w:rsid w:val="009B50F1"/>
    <w:rsid w:val="009B5BFF"/>
    <w:rsid w:val="009B5D64"/>
    <w:rsid w:val="009B6EE2"/>
    <w:rsid w:val="009C058A"/>
    <w:rsid w:val="009C14EF"/>
    <w:rsid w:val="009C322B"/>
    <w:rsid w:val="009C462D"/>
    <w:rsid w:val="009C51D7"/>
    <w:rsid w:val="009C5240"/>
    <w:rsid w:val="009C5CA0"/>
    <w:rsid w:val="009C65A0"/>
    <w:rsid w:val="009D05C7"/>
    <w:rsid w:val="009D1166"/>
    <w:rsid w:val="009D1598"/>
    <w:rsid w:val="009D2C4F"/>
    <w:rsid w:val="009D2D64"/>
    <w:rsid w:val="009D3301"/>
    <w:rsid w:val="009D33D7"/>
    <w:rsid w:val="009D4862"/>
    <w:rsid w:val="009D58CD"/>
    <w:rsid w:val="009D5D83"/>
    <w:rsid w:val="009D6D0B"/>
    <w:rsid w:val="009D7231"/>
    <w:rsid w:val="009D755B"/>
    <w:rsid w:val="009E0D5A"/>
    <w:rsid w:val="009E1016"/>
    <w:rsid w:val="009E15E7"/>
    <w:rsid w:val="009E1C98"/>
    <w:rsid w:val="009E21A0"/>
    <w:rsid w:val="009E258F"/>
    <w:rsid w:val="009E3251"/>
    <w:rsid w:val="009E335C"/>
    <w:rsid w:val="009E4303"/>
    <w:rsid w:val="009E452E"/>
    <w:rsid w:val="009E487C"/>
    <w:rsid w:val="009E5046"/>
    <w:rsid w:val="009F2E26"/>
    <w:rsid w:val="009F3938"/>
    <w:rsid w:val="009F3F75"/>
    <w:rsid w:val="009F547D"/>
    <w:rsid w:val="009F7971"/>
    <w:rsid w:val="00A001EF"/>
    <w:rsid w:val="00A012D7"/>
    <w:rsid w:val="00A02A66"/>
    <w:rsid w:val="00A038DD"/>
    <w:rsid w:val="00A0404B"/>
    <w:rsid w:val="00A04EDD"/>
    <w:rsid w:val="00A0560E"/>
    <w:rsid w:val="00A06520"/>
    <w:rsid w:val="00A06C06"/>
    <w:rsid w:val="00A07455"/>
    <w:rsid w:val="00A07635"/>
    <w:rsid w:val="00A10B12"/>
    <w:rsid w:val="00A1229D"/>
    <w:rsid w:val="00A133E7"/>
    <w:rsid w:val="00A14562"/>
    <w:rsid w:val="00A15102"/>
    <w:rsid w:val="00A15531"/>
    <w:rsid w:val="00A157DF"/>
    <w:rsid w:val="00A16928"/>
    <w:rsid w:val="00A16944"/>
    <w:rsid w:val="00A17977"/>
    <w:rsid w:val="00A22B0E"/>
    <w:rsid w:val="00A22C8E"/>
    <w:rsid w:val="00A233D0"/>
    <w:rsid w:val="00A241D3"/>
    <w:rsid w:val="00A24709"/>
    <w:rsid w:val="00A25B49"/>
    <w:rsid w:val="00A26E05"/>
    <w:rsid w:val="00A26F97"/>
    <w:rsid w:val="00A3036E"/>
    <w:rsid w:val="00A30E6D"/>
    <w:rsid w:val="00A30F2A"/>
    <w:rsid w:val="00A30F46"/>
    <w:rsid w:val="00A31148"/>
    <w:rsid w:val="00A3122C"/>
    <w:rsid w:val="00A31F87"/>
    <w:rsid w:val="00A326DE"/>
    <w:rsid w:val="00A32B4F"/>
    <w:rsid w:val="00A339B5"/>
    <w:rsid w:val="00A35547"/>
    <w:rsid w:val="00A3575E"/>
    <w:rsid w:val="00A35802"/>
    <w:rsid w:val="00A3616B"/>
    <w:rsid w:val="00A369D7"/>
    <w:rsid w:val="00A36D3C"/>
    <w:rsid w:val="00A36E23"/>
    <w:rsid w:val="00A41A5B"/>
    <w:rsid w:val="00A41BC6"/>
    <w:rsid w:val="00A41F8B"/>
    <w:rsid w:val="00A42793"/>
    <w:rsid w:val="00A43C8E"/>
    <w:rsid w:val="00A45359"/>
    <w:rsid w:val="00A45A55"/>
    <w:rsid w:val="00A4604A"/>
    <w:rsid w:val="00A46790"/>
    <w:rsid w:val="00A477EF"/>
    <w:rsid w:val="00A47AE1"/>
    <w:rsid w:val="00A50CC3"/>
    <w:rsid w:val="00A5178C"/>
    <w:rsid w:val="00A522EA"/>
    <w:rsid w:val="00A52B7A"/>
    <w:rsid w:val="00A52F78"/>
    <w:rsid w:val="00A53AB8"/>
    <w:rsid w:val="00A53D78"/>
    <w:rsid w:val="00A56492"/>
    <w:rsid w:val="00A5766D"/>
    <w:rsid w:val="00A61BEB"/>
    <w:rsid w:val="00A61FA0"/>
    <w:rsid w:val="00A62102"/>
    <w:rsid w:val="00A625D7"/>
    <w:rsid w:val="00A636FD"/>
    <w:rsid w:val="00A646D7"/>
    <w:rsid w:val="00A6530A"/>
    <w:rsid w:val="00A6599C"/>
    <w:rsid w:val="00A66C58"/>
    <w:rsid w:val="00A66FB0"/>
    <w:rsid w:val="00A67BF2"/>
    <w:rsid w:val="00A735B4"/>
    <w:rsid w:val="00A74D4D"/>
    <w:rsid w:val="00A74E92"/>
    <w:rsid w:val="00A75494"/>
    <w:rsid w:val="00A7671D"/>
    <w:rsid w:val="00A768B4"/>
    <w:rsid w:val="00A7738D"/>
    <w:rsid w:val="00A805BC"/>
    <w:rsid w:val="00A81944"/>
    <w:rsid w:val="00A820E6"/>
    <w:rsid w:val="00A83297"/>
    <w:rsid w:val="00A8511F"/>
    <w:rsid w:val="00A86235"/>
    <w:rsid w:val="00A90316"/>
    <w:rsid w:val="00A90DB0"/>
    <w:rsid w:val="00A92C90"/>
    <w:rsid w:val="00A9339B"/>
    <w:rsid w:val="00A93AD1"/>
    <w:rsid w:val="00A94A7A"/>
    <w:rsid w:val="00A9518F"/>
    <w:rsid w:val="00A95592"/>
    <w:rsid w:val="00A956C5"/>
    <w:rsid w:val="00A965DD"/>
    <w:rsid w:val="00A96FEB"/>
    <w:rsid w:val="00A975A6"/>
    <w:rsid w:val="00A977B7"/>
    <w:rsid w:val="00A97902"/>
    <w:rsid w:val="00AA04F3"/>
    <w:rsid w:val="00AA108F"/>
    <w:rsid w:val="00AA1C02"/>
    <w:rsid w:val="00AA1C86"/>
    <w:rsid w:val="00AA2958"/>
    <w:rsid w:val="00AA36B8"/>
    <w:rsid w:val="00AA3F45"/>
    <w:rsid w:val="00AA474C"/>
    <w:rsid w:val="00AA5506"/>
    <w:rsid w:val="00AA554D"/>
    <w:rsid w:val="00AA667D"/>
    <w:rsid w:val="00AA6957"/>
    <w:rsid w:val="00AA7DF6"/>
    <w:rsid w:val="00AB0DD3"/>
    <w:rsid w:val="00AB17CD"/>
    <w:rsid w:val="00AB3087"/>
    <w:rsid w:val="00AB32E6"/>
    <w:rsid w:val="00AB46D2"/>
    <w:rsid w:val="00AB51A0"/>
    <w:rsid w:val="00AB6B85"/>
    <w:rsid w:val="00AB71FE"/>
    <w:rsid w:val="00AB783D"/>
    <w:rsid w:val="00AC0F00"/>
    <w:rsid w:val="00AC1286"/>
    <w:rsid w:val="00AC1956"/>
    <w:rsid w:val="00AC2526"/>
    <w:rsid w:val="00AC279B"/>
    <w:rsid w:val="00AC3032"/>
    <w:rsid w:val="00AC3644"/>
    <w:rsid w:val="00AC3742"/>
    <w:rsid w:val="00AC3D9D"/>
    <w:rsid w:val="00AC4C16"/>
    <w:rsid w:val="00AC6A66"/>
    <w:rsid w:val="00AD16D1"/>
    <w:rsid w:val="00AD1E1F"/>
    <w:rsid w:val="00AD2B8D"/>
    <w:rsid w:val="00AD30DB"/>
    <w:rsid w:val="00AD3127"/>
    <w:rsid w:val="00AD5A03"/>
    <w:rsid w:val="00AD5ABF"/>
    <w:rsid w:val="00AE19C9"/>
    <w:rsid w:val="00AE1B87"/>
    <w:rsid w:val="00AE296B"/>
    <w:rsid w:val="00AE29D8"/>
    <w:rsid w:val="00AE4084"/>
    <w:rsid w:val="00AE40FF"/>
    <w:rsid w:val="00AE5D93"/>
    <w:rsid w:val="00AE7A15"/>
    <w:rsid w:val="00AE7BF2"/>
    <w:rsid w:val="00AE7DF7"/>
    <w:rsid w:val="00AE7F57"/>
    <w:rsid w:val="00AF3723"/>
    <w:rsid w:val="00AF56BD"/>
    <w:rsid w:val="00AF5B43"/>
    <w:rsid w:val="00AF6972"/>
    <w:rsid w:val="00AF6B55"/>
    <w:rsid w:val="00B01F96"/>
    <w:rsid w:val="00B02077"/>
    <w:rsid w:val="00B0368D"/>
    <w:rsid w:val="00B0631C"/>
    <w:rsid w:val="00B07969"/>
    <w:rsid w:val="00B07CFC"/>
    <w:rsid w:val="00B10287"/>
    <w:rsid w:val="00B10A28"/>
    <w:rsid w:val="00B11047"/>
    <w:rsid w:val="00B11E7C"/>
    <w:rsid w:val="00B12067"/>
    <w:rsid w:val="00B12249"/>
    <w:rsid w:val="00B129AD"/>
    <w:rsid w:val="00B131C4"/>
    <w:rsid w:val="00B135F7"/>
    <w:rsid w:val="00B13C88"/>
    <w:rsid w:val="00B1530D"/>
    <w:rsid w:val="00B15D8D"/>
    <w:rsid w:val="00B16809"/>
    <w:rsid w:val="00B17C2C"/>
    <w:rsid w:val="00B2047B"/>
    <w:rsid w:val="00B2053E"/>
    <w:rsid w:val="00B215FA"/>
    <w:rsid w:val="00B222B1"/>
    <w:rsid w:val="00B24889"/>
    <w:rsid w:val="00B255CE"/>
    <w:rsid w:val="00B270CB"/>
    <w:rsid w:val="00B305D0"/>
    <w:rsid w:val="00B30AB0"/>
    <w:rsid w:val="00B30FD8"/>
    <w:rsid w:val="00B32436"/>
    <w:rsid w:val="00B32F90"/>
    <w:rsid w:val="00B33105"/>
    <w:rsid w:val="00B33629"/>
    <w:rsid w:val="00B34B8F"/>
    <w:rsid w:val="00B34F77"/>
    <w:rsid w:val="00B35B7C"/>
    <w:rsid w:val="00B35C93"/>
    <w:rsid w:val="00B361B3"/>
    <w:rsid w:val="00B3687E"/>
    <w:rsid w:val="00B36B9A"/>
    <w:rsid w:val="00B37CBA"/>
    <w:rsid w:val="00B41F83"/>
    <w:rsid w:val="00B42C58"/>
    <w:rsid w:val="00B434EC"/>
    <w:rsid w:val="00B43FAA"/>
    <w:rsid w:val="00B4485A"/>
    <w:rsid w:val="00B44DFC"/>
    <w:rsid w:val="00B45489"/>
    <w:rsid w:val="00B45530"/>
    <w:rsid w:val="00B45BFD"/>
    <w:rsid w:val="00B45FA8"/>
    <w:rsid w:val="00B4742C"/>
    <w:rsid w:val="00B505A5"/>
    <w:rsid w:val="00B506A9"/>
    <w:rsid w:val="00B50990"/>
    <w:rsid w:val="00B50FBD"/>
    <w:rsid w:val="00B53C91"/>
    <w:rsid w:val="00B5450C"/>
    <w:rsid w:val="00B55C49"/>
    <w:rsid w:val="00B56503"/>
    <w:rsid w:val="00B61136"/>
    <w:rsid w:val="00B6133E"/>
    <w:rsid w:val="00B614E9"/>
    <w:rsid w:val="00B62D61"/>
    <w:rsid w:val="00B6391E"/>
    <w:rsid w:val="00B643E4"/>
    <w:rsid w:val="00B65546"/>
    <w:rsid w:val="00B65F98"/>
    <w:rsid w:val="00B66144"/>
    <w:rsid w:val="00B66AA3"/>
    <w:rsid w:val="00B66E89"/>
    <w:rsid w:val="00B674BD"/>
    <w:rsid w:val="00B67507"/>
    <w:rsid w:val="00B678C5"/>
    <w:rsid w:val="00B706B9"/>
    <w:rsid w:val="00B70880"/>
    <w:rsid w:val="00B70D2C"/>
    <w:rsid w:val="00B71F91"/>
    <w:rsid w:val="00B723C1"/>
    <w:rsid w:val="00B7312E"/>
    <w:rsid w:val="00B73223"/>
    <w:rsid w:val="00B73467"/>
    <w:rsid w:val="00B7589D"/>
    <w:rsid w:val="00B77F0C"/>
    <w:rsid w:val="00B81927"/>
    <w:rsid w:val="00B81F36"/>
    <w:rsid w:val="00B832F6"/>
    <w:rsid w:val="00B836ED"/>
    <w:rsid w:val="00B83F5A"/>
    <w:rsid w:val="00B853DA"/>
    <w:rsid w:val="00B85D0B"/>
    <w:rsid w:val="00B86F38"/>
    <w:rsid w:val="00B86FB9"/>
    <w:rsid w:val="00B87C08"/>
    <w:rsid w:val="00B87DD6"/>
    <w:rsid w:val="00B90C50"/>
    <w:rsid w:val="00B90DE6"/>
    <w:rsid w:val="00B913A7"/>
    <w:rsid w:val="00B92309"/>
    <w:rsid w:val="00B93CE3"/>
    <w:rsid w:val="00B94776"/>
    <w:rsid w:val="00B94CBD"/>
    <w:rsid w:val="00B95F35"/>
    <w:rsid w:val="00B96900"/>
    <w:rsid w:val="00B96C5C"/>
    <w:rsid w:val="00B96EB1"/>
    <w:rsid w:val="00B97035"/>
    <w:rsid w:val="00B97644"/>
    <w:rsid w:val="00BA01BB"/>
    <w:rsid w:val="00BA30F8"/>
    <w:rsid w:val="00BA40CE"/>
    <w:rsid w:val="00BA44A7"/>
    <w:rsid w:val="00BA4D3A"/>
    <w:rsid w:val="00BA5582"/>
    <w:rsid w:val="00BA5AF3"/>
    <w:rsid w:val="00BA7FD5"/>
    <w:rsid w:val="00BB1065"/>
    <w:rsid w:val="00BB2F5C"/>
    <w:rsid w:val="00BB6E31"/>
    <w:rsid w:val="00BB6FBB"/>
    <w:rsid w:val="00BB77FA"/>
    <w:rsid w:val="00BC270F"/>
    <w:rsid w:val="00BC45C3"/>
    <w:rsid w:val="00BC4643"/>
    <w:rsid w:val="00BC4EB4"/>
    <w:rsid w:val="00BC4F97"/>
    <w:rsid w:val="00BC52A8"/>
    <w:rsid w:val="00BC77C5"/>
    <w:rsid w:val="00BD0FE9"/>
    <w:rsid w:val="00BD144B"/>
    <w:rsid w:val="00BD187E"/>
    <w:rsid w:val="00BD1BAE"/>
    <w:rsid w:val="00BD36CC"/>
    <w:rsid w:val="00BD38A0"/>
    <w:rsid w:val="00BD5FE0"/>
    <w:rsid w:val="00BD62A2"/>
    <w:rsid w:val="00BD659B"/>
    <w:rsid w:val="00BD65FE"/>
    <w:rsid w:val="00BD7019"/>
    <w:rsid w:val="00BD77B3"/>
    <w:rsid w:val="00BD784C"/>
    <w:rsid w:val="00BE000A"/>
    <w:rsid w:val="00BE3661"/>
    <w:rsid w:val="00BE73B2"/>
    <w:rsid w:val="00BE7DC3"/>
    <w:rsid w:val="00BF008C"/>
    <w:rsid w:val="00BF00C1"/>
    <w:rsid w:val="00BF0F06"/>
    <w:rsid w:val="00BF1099"/>
    <w:rsid w:val="00BF2D1A"/>
    <w:rsid w:val="00BF3046"/>
    <w:rsid w:val="00BF323A"/>
    <w:rsid w:val="00BF5641"/>
    <w:rsid w:val="00BF60F9"/>
    <w:rsid w:val="00BF6647"/>
    <w:rsid w:val="00BF702D"/>
    <w:rsid w:val="00C002CD"/>
    <w:rsid w:val="00C005B6"/>
    <w:rsid w:val="00C0165A"/>
    <w:rsid w:val="00C01677"/>
    <w:rsid w:val="00C018CA"/>
    <w:rsid w:val="00C02405"/>
    <w:rsid w:val="00C030A3"/>
    <w:rsid w:val="00C030F8"/>
    <w:rsid w:val="00C03D78"/>
    <w:rsid w:val="00C04CC5"/>
    <w:rsid w:val="00C05BA0"/>
    <w:rsid w:val="00C05E1E"/>
    <w:rsid w:val="00C114EA"/>
    <w:rsid w:val="00C1181E"/>
    <w:rsid w:val="00C12958"/>
    <w:rsid w:val="00C130F4"/>
    <w:rsid w:val="00C14A4D"/>
    <w:rsid w:val="00C1508E"/>
    <w:rsid w:val="00C15408"/>
    <w:rsid w:val="00C176FE"/>
    <w:rsid w:val="00C17E54"/>
    <w:rsid w:val="00C20B37"/>
    <w:rsid w:val="00C21370"/>
    <w:rsid w:val="00C21DDA"/>
    <w:rsid w:val="00C22D64"/>
    <w:rsid w:val="00C24BD7"/>
    <w:rsid w:val="00C24E91"/>
    <w:rsid w:val="00C25713"/>
    <w:rsid w:val="00C25B1C"/>
    <w:rsid w:val="00C263A2"/>
    <w:rsid w:val="00C30753"/>
    <w:rsid w:val="00C31211"/>
    <w:rsid w:val="00C31EF9"/>
    <w:rsid w:val="00C31FFE"/>
    <w:rsid w:val="00C32A18"/>
    <w:rsid w:val="00C32D84"/>
    <w:rsid w:val="00C33120"/>
    <w:rsid w:val="00C34707"/>
    <w:rsid w:val="00C35264"/>
    <w:rsid w:val="00C35314"/>
    <w:rsid w:val="00C35359"/>
    <w:rsid w:val="00C36F93"/>
    <w:rsid w:val="00C42795"/>
    <w:rsid w:val="00C42F5B"/>
    <w:rsid w:val="00C43137"/>
    <w:rsid w:val="00C4319D"/>
    <w:rsid w:val="00C43BDF"/>
    <w:rsid w:val="00C44A4B"/>
    <w:rsid w:val="00C44B38"/>
    <w:rsid w:val="00C453FC"/>
    <w:rsid w:val="00C50027"/>
    <w:rsid w:val="00C50172"/>
    <w:rsid w:val="00C50CAE"/>
    <w:rsid w:val="00C52514"/>
    <w:rsid w:val="00C53152"/>
    <w:rsid w:val="00C53468"/>
    <w:rsid w:val="00C55338"/>
    <w:rsid w:val="00C55888"/>
    <w:rsid w:val="00C55F05"/>
    <w:rsid w:val="00C55F07"/>
    <w:rsid w:val="00C6000C"/>
    <w:rsid w:val="00C60534"/>
    <w:rsid w:val="00C60AE8"/>
    <w:rsid w:val="00C60E42"/>
    <w:rsid w:val="00C61178"/>
    <w:rsid w:val="00C61599"/>
    <w:rsid w:val="00C6216F"/>
    <w:rsid w:val="00C62790"/>
    <w:rsid w:val="00C64F63"/>
    <w:rsid w:val="00C66AAA"/>
    <w:rsid w:val="00C66C8D"/>
    <w:rsid w:val="00C66DE6"/>
    <w:rsid w:val="00C678EE"/>
    <w:rsid w:val="00C70D88"/>
    <w:rsid w:val="00C72BD4"/>
    <w:rsid w:val="00C736E7"/>
    <w:rsid w:val="00C73925"/>
    <w:rsid w:val="00C77437"/>
    <w:rsid w:val="00C80806"/>
    <w:rsid w:val="00C81554"/>
    <w:rsid w:val="00C81FC4"/>
    <w:rsid w:val="00C835D9"/>
    <w:rsid w:val="00C8607E"/>
    <w:rsid w:val="00C86823"/>
    <w:rsid w:val="00C90252"/>
    <w:rsid w:val="00C907AB"/>
    <w:rsid w:val="00C91194"/>
    <w:rsid w:val="00C9180E"/>
    <w:rsid w:val="00C91CCA"/>
    <w:rsid w:val="00C91F23"/>
    <w:rsid w:val="00C9242E"/>
    <w:rsid w:val="00C92E66"/>
    <w:rsid w:val="00C93968"/>
    <w:rsid w:val="00C93AB1"/>
    <w:rsid w:val="00C94829"/>
    <w:rsid w:val="00C960D3"/>
    <w:rsid w:val="00CA017C"/>
    <w:rsid w:val="00CA026B"/>
    <w:rsid w:val="00CA0E4F"/>
    <w:rsid w:val="00CA1468"/>
    <w:rsid w:val="00CA1A11"/>
    <w:rsid w:val="00CA1E55"/>
    <w:rsid w:val="00CA3EA3"/>
    <w:rsid w:val="00CA46D1"/>
    <w:rsid w:val="00CA54D1"/>
    <w:rsid w:val="00CA58ED"/>
    <w:rsid w:val="00CA7C36"/>
    <w:rsid w:val="00CB00FF"/>
    <w:rsid w:val="00CB07FF"/>
    <w:rsid w:val="00CB12B1"/>
    <w:rsid w:val="00CB1585"/>
    <w:rsid w:val="00CB284B"/>
    <w:rsid w:val="00CB2B9F"/>
    <w:rsid w:val="00CB3298"/>
    <w:rsid w:val="00CB3843"/>
    <w:rsid w:val="00CB424B"/>
    <w:rsid w:val="00CB4F98"/>
    <w:rsid w:val="00CB5B5D"/>
    <w:rsid w:val="00CB61F7"/>
    <w:rsid w:val="00CB695F"/>
    <w:rsid w:val="00CB6D11"/>
    <w:rsid w:val="00CC16F9"/>
    <w:rsid w:val="00CC1B32"/>
    <w:rsid w:val="00CC2548"/>
    <w:rsid w:val="00CC33A1"/>
    <w:rsid w:val="00CC4CA6"/>
    <w:rsid w:val="00CC5E8B"/>
    <w:rsid w:val="00CC618A"/>
    <w:rsid w:val="00CC6D03"/>
    <w:rsid w:val="00CD042A"/>
    <w:rsid w:val="00CD0F64"/>
    <w:rsid w:val="00CD1E3D"/>
    <w:rsid w:val="00CD238B"/>
    <w:rsid w:val="00CD4D88"/>
    <w:rsid w:val="00CD664C"/>
    <w:rsid w:val="00CE084A"/>
    <w:rsid w:val="00CE216B"/>
    <w:rsid w:val="00CE3F1A"/>
    <w:rsid w:val="00CE576D"/>
    <w:rsid w:val="00CE7322"/>
    <w:rsid w:val="00CF0557"/>
    <w:rsid w:val="00CF0BF8"/>
    <w:rsid w:val="00CF101B"/>
    <w:rsid w:val="00CF2311"/>
    <w:rsid w:val="00CF267F"/>
    <w:rsid w:val="00CF2C7A"/>
    <w:rsid w:val="00CF48C2"/>
    <w:rsid w:val="00CF4C9E"/>
    <w:rsid w:val="00CF4D90"/>
    <w:rsid w:val="00CF624A"/>
    <w:rsid w:val="00CF68EF"/>
    <w:rsid w:val="00CF6B99"/>
    <w:rsid w:val="00D022D6"/>
    <w:rsid w:val="00D03C87"/>
    <w:rsid w:val="00D04E94"/>
    <w:rsid w:val="00D05E8B"/>
    <w:rsid w:val="00D11201"/>
    <w:rsid w:val="00D12DF8"/>
    <w:rsid w:val="00D13714"/>
    <w:rsid w:val="00D14214"/>
    <w:rsid w:val="00D14C31"/>
    <w:rsid w:val="00D150C1"/>
    <w:rsid w:val="00D15790"/>
    <w:rsid w:val="00D171CD"/>
    <w:rsid w:val="00D17A13"/>
    <w:rsid w:val="00D17BF1"/>
    <w:rsid w:val="00D2007C"/>
    <w:rsid w:val="00D20E2C"/>
    <w:rsid w:val="00D214A2"/>
    <w:rsid w:val="00D2178F"/>
    <w:rsid w:val="00D2257B"/>
    <w:rsid w:val="00D22827"/>
    <w:rsid w:val="00D2391A"/>
    <w:rsid w:val="00D24038"/>
    <w:rsid w:val="00D241E1"/>
    <w:rsid w:val="00D2445D"/>
    <w:rsid w:val="00D24658"/>
    <w:rsid w:val="00D25AE1"/>
    <w:rsid w:val="00D25B1C"/>
    <w:rsid w:val="00D266AE"/>
    <w:rsid w:val="00D2747A"/>
    <w:rsid w:val="00D301E8"/>
    <w:rsid w:val="00D3194B"/>
    <w:rsid w:val="00D32154"/>
    <w:rsid w:val="00D335E0"/>
    <w:rsid w:val="00D33B77"/>
    <w:rsid w:val="00D34F6D"/>
    <w:rsid w:val="00D3524E"/>
    <w:rsid w:val="00D35D0A"/>
    <w:rsid w:val="00D368A0"/>
    <w:rsid w:val="00D36EFB"/>
    <w:rsid w:val="00D41C0C"/>
    <w:rsid w:val="00D41C8E"/>
    <w:rsid w:val="00D41D49"/>
    <w:rsid w:val="00D4417C"/>
    <w:rsid w:val="00D44D7F"/>
    <w:rsid w:val="00D45D18"/>
    <w:rsid w:val="00D508A1"/>
    <w:rsid w:val="00D56160"/>
    <w:rsid w:val="00D56881"/>
    <w:rsid w:val="00D56900"/>
    <w:rsid w:val="00D5762F"/>
    <w:rsid w:val="00D602AF"/>
    <w:rsid w:val="00D60AF0"/>
    <w:rsid w:val="00D60ED4"/>
    <w:rsid w:val="00D613F7"/>
    <w:rsid w:val="00D63A66"/>
    <w:rsid w:val="00D63ABA"/>
    <w:rsid w:val="00D660C9"/>
    <w:rsid w:val="00D702CD"/>
    <w:rsid w:val="00D7111A"/>
    <w:rsid w:val="00D7197B"/>
    <w:rsid w:val="00D719F2"/>
    <w:rsid w:val="00D71A39"/>
    <w:rsid w:val="00D72FAA"/>
    <w:rsid w:val="00D730EC"/>
    <w:rsid w:val="00D73FF6"/>
    <w:rsid w:val="00D7404A"/>
    <w:rsid w:val="00D74523"/>
    <w:rsid w:val="00D7587B"/>
    <w:rsid w:val="00D758FD"/>
    <w:rsid w:val="00D75D46"/>
    <w:rsid w:val="00D769FC"/>
    <w:rsid w:val="00D80CE6"/>
    <w:rsid w:val="00D80D58"/>
    <w:rsid w:val="00D814DD"/>
    <w:rsid w:val="00D84495"/>
    <w:rsid w:val="00D84842"/>
    <w:rsid w:val="00D84B3B"/>
    <w:rsid w:val="00D851FA"/>
    <w:rsid w:val="00D85C3B"/>
    <w:rsid w:val="00D86986"/>
    <w:rsid w:val="00D87889"/>
    <w:rsid w:val="00D87A8A"/>
    <w:rsid w:val="00D87C28"/>
    <w:rsid w:val="00D9006C"/>
    <w:rsid w:val="00D91758"/>
    <w:rsid w:val="00D92299"/>
    <w:rsid w:val="00D95CC9"/>
    <w:rsid w:val="00D95E46"/>
    <w:rsid w:val="00D9746D"/>
    <w:rsid w:val="00DA1BEF"/>
    <w:rsid w:val="00DA1FE5"/>
    <w:rsid w:val="00DA2856"/>
    <w:rsid w:val="00DA6302"/>
    <w:rsid w:val="00DA785D"/>
    <w:rsid w:val="00DA7971"/>
    <w:rsid w:val="00DA7C1E"/>
    <w:rsid w:val="00DB15CF"/>
    <w:rsid w:val="00DB1C6B"/>
    <w:rsid w:val="00DB2444"/>
    <w:rsid w:val="00DB2DC1"/>
    <w:rsid w:val="00DB35EC"/>
    <w:rsid w:val="00DB486E"/>
    <w:rsid w:val="00DB5FE8"/>
    <w:rsid w:val="00DC0BBB"/>
    <w:rsid w:val="00DC0E55"/>
    <w:rsid w:val="00DC0FE3"/>
    <w:rsid w:val="00DC2D3A"/>
    <w:rsid w:val="00DC2F1B"/>
    <w:rsid w:val="00DC32BA"/>
    <w:rsid w:val="00DC4528"/>
    <w:rsid w:val="00DC4F8C"/>
    <w:rsid w:val="00DC536A"/>
    <w:rsid w:val="00DC63B2"/>
    <w:rsid w:val="00DC64CC"/>
    <w:rsid w:val="00DC64E3"/>
    <w:rsid w:val="00DC6B8F"/>
    <w:rsid w:val="00DD05DF"/>
    <w:rsid w:val="00DD1492"/>
    <w:rsid w:val="00DD25D3"/>
    <w:rsid w:val="00DD2608"/>
    <w:rsid w:val="00DD31DF"/>
    <w:rsid w:val="00DD33DA"/>
    <w:rsid w:val="00DD3F4A"/>
    <w:rsid w:val="00DD4A96"/>
    <w:rsid w:val="00DD70CC"/>
    <w:rsid w:val="00DD79FA"/>
    <w:rsid w:val="00DE2287"/>
    <w:rsid w:val="00DE3B0F"/>
    <w:rsid w:val="00DE3BF5"/>
    <w:rsid w:val="00DE44B3"/>
    <w:rsid w:val="00DE5A79"/>
    <w:rsid w:val="00DE6E2F"/>
    <w:rsid w:val="00DE7700"/>
    <w:rsid w:val="00DE78D5"/>
    <w:rsid w:val="00DF0D2A"/>
    <w:rsid w:val="00DF1239"/>
    <w:rsid w:val="00DF249B"/>
    <w:rsid w:val="00DF354E"/>
    <w:rsid w:val="00DF3B8F"/>
    <w:rsid w:val="00DF51E1"/>
    <w:rsid w:val="00DF544D"/>
    <w:rsid w:val="00DF7877"/>
    <w:rsid w:val="00DF78CA"/>
    <w:rsid w:val="00E009D8"/>
    <w:rsid w:val="00E019B5"/>
    <w:rsid w:val="00E020ED"/>
    <w:rsid w:val="00E029AB"/>
    <w:rsid w:val="00E04281"/>
    <w:rsid w:val="00E04615"/>
    <w:rsid w:val="00E04E62"/>
    <w:rsid w:val="00E050A2"/>
    <w:rsid w:val="00E05338"/>
    <w:rsid w:val="00E05650"/>
    <w:rsid w:val="00E06048"/>
    <w:rsid w:val="00E061BE"/>
    <w:rsid w:val="00E06932"/>
    <w:rsid w:val="00E072B4"/>
    <w:rsid w:val="00E11E92"/>
    <w:rsid w:val="00E120A6"/>
    <w:rsid w:val="00E12779"/>
    <w:rsid w:val="00E1298C"/>
    <w:rsid w:val="00E12B33"/>
    <w:rsid w:val="00E13BB0"/>
    <w:rsid w:val="00E150E7"/>
    <w:rsid w:val="00E15B38"/>
    <w:rsid w:val="00E169A9"/>
    <w:rsid w:val="00E16AB7"/>
    <w:rsid w:val="00E17744"/>
    <w:rsid w:val="00E20964"/>
    <w:rsid w:val="00E22D5F"/>
    <w:rsid w:val="00E23807"/>
    <w:rsid w:val="00E23CA3"/>
    <w:rsid w:val="00E25B83"/>
    <w:rsid w:val="00E25B84"/>
    <w:rsid w:val="00E2657E"/>
    <w:rsid w:val="00E2692D"/>
    <w:rsid w:val="00E2757F"/>
    <w:rsid w:val="00E31A94"/>
    <w:rsid w:val="00E31B6C"/>
    <w:rsid w:val="00E31EB2"/>
    <w:rsid w:val="00E3224F"/>
    <w:rsid w:val="00E32573"/>
    <w:rsid w:val="00E33A9D"/>
    <w:rsid w:val="00E3453B"/>
    <w:rsid w:val="00E35D1F"/>
    <w:rsid w:val="00E36469"/>
    <w:rsid w:val="00E37546"/>
    <w:rsid w:val="00E37C94"/>
    <w:rsid w:val="00E427F1"/>
    <w:rsid w:val="00E42BC5"/>
    <w:rsid w:val="00E44FB8"/>
    <w:rsid w:val="00E477E3"/>
    <w:rsid w:val="00E50336"/>
    <w:rsid w:val="00E50E44"/>
    <w:rsid w:val="00E52630"/>
    <w:rsid w:val="00E53347"/>
    <w:rsid w:val="00E535F2"/>
    <w:rsid w:val="00E53ADE"/>
    <w:rsid w:val="00E53CC6"/>
    <w:rsid w:val="00E53D9F"/>
    <w:rsid w:val="00E53E57"/>
    <w:rsid w:val="00E5415C"/>
    <w:rsid w:val="00E5425E"/>
    <w:rsid w:val="00E5453E"/>
    <w:rsid w:val="00E54CDF"/>
    <w:rsid w:val="00E54E57"/>
    <w:rsid w:val="00E5560E"/>
    <w:rsid w:val="00E55DA5"/>
    <w:rsid w:val="00E5606B"/>
    <w:rsid w:val="00E56A0D"/>
    <w:rsid w:val="00E61066"/>
    <w:rsid w:val="00E6138A"/>
    <w:rsid w:val="00E61646"/>
    <w:rsid w:val="00E6194F"/>
    <w:rsid w:val="00E6242D"/>
    <w:rsid w:val="00E64F06"/>
    <w:rsid w:val="00E65181"/>
    <w:rsid w:val="00E656C0"/>
    <w:rsid w:val="00E657A5"/>
    <w:rsid w:val="00E65E13"/>
    <w:rsid w:val="00E65FFC"/>
    <w:rsid w:val="00E6784E"/>
    <w:rsid w:val="00E67D8A"/>
    <w:rsid w:val="00E67E24"/>
    <w:rsid w:val="00E7029C"/>
    <w:rsid w:val="00E70339"/>
    <w:rsid w:val="00E7094D"/>
    <w:rsid w:val="00E70D13"/>
    <w:rsid w:val="00E70FB7"/>
    <w:rsid w:val="00E71BD7"/>
    <w:rsid w:val="00E72131"/>
    <w:rsid w:val="00E7292D"/>
    <w:rsid w:val="00E73A1F"/>
    <w:rsid w:val="00E74A1D"/>
    <w:rsid w:val="00E751C0"/>
    <w:rsid w:val="00E75DF5"/>
    <w:rsid w:val="00E75F79"/>
    <w:rsid w:val="00E761D7"/>
    <w:rsid w:val="00E765B0"/>
    <w:rsid w:val="00E76A4A"/>
    <w:rsid w:val="00E77013"/>
    <w:rsid w:val="00E77125"/>
    <w:rsid w:val="00E775EC"/>
    <w:rsid w:val="00E803D1"/>
    <w:rsid w:val="00E821C3"/>
    <w:rsid w:val="00E8222F"/>
    <w:rsid w:val="00E82F98"/>
    <w:rsid w:val="00E83367"/>
    <w:rsid w:val="00E83380"/>
    <w:rsid w:val="00E8549B"/>
    <w:rsid w:val="00E871CC"/>
    <w:rsid w:val="00E8721D"/>
    <w:rsid w:val="00E87394"/>
    <w:rsid w:val="00E915BF"/>
    <w:rsid w:val="00E915FA"/>
    <w:rsid w:val="00E92A30"/>
    <w:rsid w:val="00E94EB4"/>
    <w:rsid w:val="00E94FF1"/>
    <w:rsid w:val="00E95E07"/>
    <w:rsid w:val="00E97BCD"/>
    <w:rsid w:val="00EA025E"/>
    <w:rsid w:val="00EA0A98"/>
    <w:rsid w:val="00EA17BD"/>
    <w:rsid w:val="00EA183E"/>
    <w:rsid w:val="00EA1A06"/>
    <w:rsid w:val="00EA3A5E"/>
    <w:rsid w:val="00EA3F76"/>
    <w:rsid w:val="00EA4DE6"/>
    <w:rsid w:val="00EA5322"/>
    <w:rsid w:val="00EA561D"/>
    <w:rsid w:val="00EA5732"/>
    <w:rsid w:val="00EA5792"/>
    <w:rsid w:val="00EB00F4"/>
    <w:rsid w:val="00EB1D3F"/>
    <w:rsid w:val="00EB2132"/>
    <w:rsid w:val="00EB3068"/>
    <w:rsid w:val="00EB338E"/>
    <w:rsid w:val="00EB3C96"/>
    <w:rsid w:val="00EB5400"/>
    <w:rsid w:val="00EB608C"/>
    <w:rsid w:val="00EB7CA0"/>
    <w:rsid w:val="00EC0C97"/>
    <w:rsid w:val="00EC101E"/>
    <w:rsid w:val="00EC225C"/>
    <w:rsid w:val="00EC2E50"/>
    <w:rsid w:val="00EC38AF"/>
    <w:rsid w:val="00EC4043"/>
    <w:rsid w:val="00EC4289"/>
    <w:rsid w:val="00EC469C"/>
    <w:rsid w:val="00EC4C29"/>
    <w:rsid w:val="00EC5F4A"/>
    <w:rsid w:val="00EC6D4F"/>
    <w:rsid w:val="00EC70DD"/>
    <w:rsid w:val="00ED0D8F"/>
    <w:rsid w:val="00ED138A"/>
    <w:rsid w:val="00ED24DB"/>
    <w:rsid w:val="00ED2780"/>
    <w:rsid w:val="00ED2F90"/>
    <w:rsid w:val="00ED3079"/>
    <w:rsid w:val="00ED3BFF"/>
    <w:rsid w:val="00ED4A61"/>
    <w:rsid w:val="00ED4B5E"/>
    <w:rsid w:val="00ED5A20"/>
    <w:rsid w:val="00ED5F3F"/>
    <w:rsid w:val="00ED7522"/>
    <w:rsid w:val="00EE1ECF"/>
    <w:rsid w:val="00EE2B75"/>
    <w:rsid w:val="00EE31D8"/>
    <w:rsid w:val="00EE61B7"/>
    <w:rsid w:val="00EE62FD"/>
    <w:rsid w:val="00EE711F"/>
    <w:rsid w:val="00EE74F9"/>
    <w:rsid w:val="00EE7AA2"/>
    <w:rsid w:val="00EE7F1D"/>
    <w:rsid w:val="00EF12AC"/>
    <w:rsid w:val="00EF238C"/>
    <w:rsid w:val="00EF23B5"/>
    <w:rsid w:val="00EF44AF"/>
    <w:rsid w:val="00EF470E"/>
    <w:rsid w:val="00EF4DED"/>
    <w:rsid w:val="00F0054A"/>
    <w:rsid w:val="00F0157C"/>
    <w:rsid w:val="00F0183D"/>
    <w:rsid w:val="00F02313"/>
    <w:rsid w:val="00F027CC"/>
    <w:rsid w:val="00F037BF"/>
    <w:rsid w:val="00F04E91"/>
    <w:rsid w:val="00F05B13"/>
    <w:rsid w:val="00F05CF3"/>
    <w:rsid w:val="00F06C53"/>
    <w:rsid w:val="00F07EA0"/>
    <w:rsid w:val="00F12452"/>
    <w:rsid w:val="00F1327F"/>
    <w:rsid w:val="00F13ED7"/>
    <w:rsid w:val="00F14235"/>
    <w:rsid w:val="00F144F3"/>
    <w:rsid w:val="00F148D0"/>
    <w:rsid w:val="00F15A74"/>
    <w:rsid w:val="00F16CBC"/>
    <w:rsid w:val="00F17465"/>
    <w:rsid w:val="00F2129F"/>
    <w:rsid w:val="00F215EC"/>
    <w:rsid w:val="00F21841"/>
    <w:rsid w:val="00F219C4"/>
    <w:rsid w:val="00F23173"/>
    <w:rsid w:val="00F24D70"/>
    <w:rsid w:val="00F2550C"/>
    <w:rsid w:val="00F25720"/>
    <w:rsid w:val="00F262C7"/>
    <w:rsid w:val="00F27A5B"/>
    <w:rsid w:val="00F31FD2"/>
    <w:rsid w:val="00F327F4"/>
    <w:rsid w:val="00F338EB"/>
    <w:rsid w:val="00F34309"/>
    <w:rsid w:val="00F343DB"/>
    <w:rsid w:val="00F35A94"/>
    <w:rsid w:val="00F36E2E"/>
    <w:rsid w:val="00F36FC2"/>
    <w:rsid w:val="00F43909"/>
    <w:rsid w:val="00F43984"/>
    <w:rsid w:val="00F43E28"/>
    <w:rsid w:val="00F50D0C"/>
    <w:rsid w:val="00F52D69"/>
    <w:rsid w:val="00F54DA0"/>
    <w:rsid w:val="00F555F9"/>
    <w:rsid w:val="00F5702A"/>
    <w:rsid w:val="00F5749D"/>
    <w:rsid w:val="00F60DFF"/>
    <w:rsid w:val="00F644CF"/>
    <w:rsid w:val="00F64782"/>
    <w:rsid w:val="00F652C2"/>
    <w:rsid w:val="00F65B27"/>
    <w:rsid w:val="00F6715D"/>
    <w:rsid w:val="00F671F5"/>
    <w:rsid w:val="00F7040A"/>
    <w:rsid w:val="00F70FA8"/>
    <w:rsid w:val="00F725B3"/>
    <w:rsid w:val="00F725BF"/>
    <w:rsid w:val="00F73526"/>
    <w:rsid w:val="00F73FB7"/>
    <w:rsid w:val="00F751DA"/>
    <w:rsid w:val="00F75596"/>
    <w:rsid w:val="00F763D0"/>
    <w:rsid w:val="00F77D53"/>
    <w:rsid w:val="00F80DA7"/>
    <w:rsid w:val="00F811F5"/>
    <w:rsid w:val="00F8283D"/>
    <w:rsid w:val="00F8371F"/>
    <w:rsid w:val="00F83723"/>
    <w:rsid w:val="00F83B1F"/>
    <w:rsid w:val="00F845D8"/>
    <w:rsid w:val="00F85556"/>
    <w:rsid w:val="00F87121"/>
    <w:rsid w:val="00F87C0C"/>
    <w:rsid w:val="00F87C95"/>
    <w:rsid w:val="00F90408"/>
    <w:rsid w:val="00F91D3E"/>
    <w:rsid w:val="00F9283C"/>
    <w:rsid w:val="00F92AC1"/>
    <w:rsid w:val="00F93520"/>
    <w:rsid w:val="00F93D55"/>
    <w:rsid w:val="00F945DA"/>
    <w:rsid w:val="00F95D5D"/>
    <w:rsid w:val="00F95E30"/>
    <w:rsid w:val="00F96683"/>
    <w:rsid w:val="00F97A19"/>
    <w:rsid w:val="00FA1CB3"/>
    <w:rsid w:val="00FA282B"/>
    <w:rsid w:val="00FA3A58"/>
    <w:rsid w:val="00FA3CCE"/>
    <w:rsid w:val="00FA4186"/>
    <w:rsid w:val="00FA4F1C"/>
    <w:rsid w:val="00FB1005"/>
    <w:rsid w:val="00FB16EB"/>
    <w:rsid w:val="00FB185A"/>
    <w:rsid w:val="00FB1DC4"/>
    <w:rsid w:val="00FB1EBB"/>
    <w:rsid w:val="00FB29C3"/>
    <w:rsid w:val="00FB3CE5"/>
    <w:rsid w:val="00FB48B9"/>
    <w:rsid w:val="00FB6112"/>
    <w:rsid w:val="00FB709A"/>
    <w:rsid w:val="00FC0AE6"/>
    <w:rsid w:val="00FC17DE"/>
    <w:rsid w:val="00FC2564"/>
    <w:rsid w:val="00FC39FE"/>
    <w:rsid w:val="00FC40B0"/>
    <w:rsid w:val="00FC4FE9"/>
    <w:rsid w:val="00FC582B"/>
    <w:rsid w:val="00FC5AD2"/>
    <w:rsid w:val="00FC772E"/>
    <w:rsid w:val="00FC78A0"/>
    <w:rsid w:val="00FC7916"/>
    <w:rsid w:val="00FD2907"/>
    <w:rsid w:val="00FD2BFC"/>
    <w:rsid w:val="00FD3D69"/>
    <w:rsid w:val="00FD419D"/>
    <w:rsid w:val="00FD4704"/>
    <w:rsid w:val="00FD4D71"/>
    <w:rsid w:val="00FD5188"/>
    <w:rsid w:val="00FD5992"/>
    <w:rsid w:val="00FD5B0A"/>
    <w:rsid w:val="00FE0542"/>
    <w:rsid w:val="00FE1B03"/>
    <w:rsid w:val="00FE2253"/>
    <w:rsid w:val="00FE306A"/>
    <w:rsid w:val="00FE3B23"/>
    <w:rsid w:val="00FE4E7F"/>
    <w:rsid w:val="00FE653E"/>
    <w:rsid w:val="00FE695E"/>
    <w:rsid w:val="00FE7086"/>
    <w:rsid w:val="00FF0DE4"/>
    <w:rsid w:val="00FF0E9C"/>
    <w:rsid w:val="00FF1603"/>
    <w:rsid w:val="00FF2865"/>
    <w:rsid w:val="00FF2A63"/>
    <w:rsid w:val="00FF401D"/>
    <w:rsid w:val="00FF5298"/>
    <w:rsid w:val="00FF577F"/>
    <w:rsid w:val="00FF57C8"/>
    <w:rsid w:val="00FF5CCD"/>
    <w:rsid w:val="00FF611B"/>
    <w:rsid w:val="00FF6CBB"/>
    <w:rsid w:val="00FF715A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11</Pages>
  <Words>7950</Words>
  <Characters>4532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Державний вищий навчальний заклад</vt:lpstr>
    </vt:vector>
  </TitlesOfParts>
  <Company/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User</dc:creator>
  <cp:lastModifiedBy>Користувач Windows</cp:lastModifiedBy>
  <cp:revision>30</cp:revision>
  <cp:lastPrinted>2017-02-20T20:50:00Z</cp:lastPrinted>
  <dcterms:created xsi:type="dcterms:W3CDTF">2016-12-05T16:05:00Z</dcterms:created>
  <dcterms:modified xsi:type="dcterms:W3CDTF">2017-10-18T07:53:00Z</dcterms:modified>
</cp:coreProperties>
</file>