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01FFA" w:rsidP="00395013">
      <w:pPr>
        <w:jc w:val="center"/>
        <w:rPr>
          <w:b/>
          <w:sz w:val="28"/>
          <w:szCs w:val="28"/>
          <w:lang w:val="uk-UA"/>
        </w:rPr>
      </w:pPr>
      <w:r w:rsidRPr="00301FFA">
        <w:rPr>
          <w:u w:val="single"/>
          <w:lang w:val="uk-UA"/>
        </w:rPr>
        <w:t>Факультет історії, політології і міжнародних відносин</w:t>
      </w:r>
    </w:p>
    <w:p w:rsidR="00301FFA" w:rsidRPr="00110258" w:rsidRDefault="00301FFA" w:rsidP="00301FFA">
      <w:pPr>
        <w:jc w:val="center"/>
        <w:rPr>
          <w:lang w:val="uk-UA"/>
        </w:rPr>
      </w:pPr>
      <w:r w:rsidRPr="00301FFA">
        <w:rPr>
          <w:u w:val="single"/>
          <w:lang w:val="uk-UA"/>
        </w:rPr>
        <w:t>Кафедра всесвітньої історії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2579D" w:rsidRDefault="00584428" w:rsidP="00395013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Історія світової цивілізації</w:t>
      </w:r>
    </w:p>
    <w:p w:rsidR="00301FFA" w:rsidRDefault="00301FF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2579D" w:rsidRDefault="0072579D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10A22" w:rsidRDefault="00B93336" w:rsidP="00301FFA">
      <w:pPr>
        <w:rPr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301FFA">
        <w:rPr>
          <w:sz w:val="28"/>
          <w:szCs w:val="28"/>
          <w:lang w:val="uk-UA"/>
        </w:rPr>
        <w:t xml:space="preserve"> </w:t>
      </w:r>
      <w:r w:rsidR="00301FFA" w:rsidRPr="00D134BE">
        <w:rPr>
          <w:lang w:eastAsia="en-US"/>
        </w:rPr>
        <w:t>«</w:t>
      </w:r>
      <w:r w:rsidR="0072579D">
        <w:rPr>
          <w:lang w:val="uk-UA" w:eastAsia="en-US"/>
        </w:rPr>
        <w:t>Політологія</w:t>
      </w:r>
      <w:r w:rsidR="00301FFA" w:rsidRPr="00D134BE">
        <w:rPr>
          <w:lang w:eastAsia="en-US"/>
        </w:rPr>
        <w:t>»</w:t>
      </w:r>
    </w:p>
    <w:p w:rsidR="00301FFA" w:rsidRPr="00B3164C" w:rsidRDefault="00301FFA" w:rsidP="00301FFA">
      <w:pPr>
        <w:rPr>
          <w:sz w:val="28"/>
          <w:szCs w:val="28"/>
          <w:lang w:val="en-US"/>
        </w:rPr>
      </w:pPr>
    </w:p>
    <w:p w:rsidR="00B10A22" w:rsidRPr="0072579D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301FFA">
        <w:rPr>
          <w:sz w:val="28"/>
          <w:szCs w:val="28"/>
          <w:lang w:val="uk-UA"/>
        </w:rPr>
        <w:t xml:space="preserve">       </w:t>
      </w:r>
      <w:r w:rsidR="00301FFA" w:rsidRPr="00D134BE">
        <w:rPr>
          <w:rFonts w:eastAsia="Droid Sans Fallback"/>
          <w:lang w:eastAsia="en-US"/>
        </w:rPr>
        <w:t>0</w:t>
      </w:r>
      <w:r w:rsidR="0072579D">
        <w:rPr>
          <w:rFonts w:eastAsia="Droid Sans Fallback"/>
          <w:lang w:val="uk-UA" w:eastAsia="en-US"/>
        </w:rPr>
        <w:t>5</w:t>
      </w:r>
      <w:r w:rsidR="0072579D">
        <w:rPr>
          <w:rFonts w:eastAsia="Droid Sans Fallback"/>
          <w:lang w:eastAsia="en-US"/>
        </w:rPr>
        <w:t xml:space="preserve">2 </w:t>
      </w:r>
      <w:r w:rsidR="0072579D">
        <w:rPr>
          <w:rFonts w:eastAsia="Droid Sans Fallback"/>
          <w:lang w:val="uk-UA" w:eastAsia="en-US"/>
        </w:rPr>
        <w:t>Політологія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301FFA">
        <w:rPr>
          <w:sz w:val="28"/>
          <w:szCs w:val="28"/>
          <w:lang w:val="uk-UA"/>
        </w:rPr>
        <w:t xml:space="preserve">         </w:t>
      </w:r>
      <w:r w:rsidR="0072579D" w:rsidRPr="0072579D">
        <w:rPr>
          <w:rFonts w:eastAsia="Droid Sans Fallback"/>
          <w:lang w:eastAsia="en-US"/>
        </w:rPr>
        <w:t>05 «</w:t>
      </w:r>
      <w:proofErr w:type="spellStart"/>
      <w:r w:rsidR="0072579D" w:rsidRPr="0072579D">
        <w:rPr>
          <w:rFonts w:eastAsia="Droid Sans Fallback"/>
          <w:lang w:eastAsia="en-US"/>
        </w:rPr>
        <w:t>Соціальні</w:t>
      </w:r>
      <w:proofErr w:type="spellEnd"/>
      <w:r w:rsidR="0072579D" w:rsidRPr="0072579D">
        <w:rPr>
          <w:rFonts w:eastAsia="Droid Sans Fallback"/>
          <w:lang w:eastAsia="en-US"/>
        </w:rPr>
        <w:t xml:space="preserve"> та </w:t>
      </w:r>
      <w:proofErr w:type="spellStart"/>
      <w:r w:rsidR="0072579D" w:rsidRPr="0072579D">
        <w:rPr>
          <w:rFonts w:eastAsia="Droid Sans Fallback"/>
          <w:lang w:eastAsia="en-US"/>
        </w:rPr>
        <w:t>поведінкові</w:t>
      </w:r>
      <w:proofErr w:type="spellEnd"/>
      <w:r w:rsidR="0072579D" w:rsidRPr="0072579D">
        <w:rPr>
          <w:rFonts w:eastAsia="Droid Sans Fallback"/>
          <w:lang w:eastAsia="en-US"/>
        </w:rPr>
        <w:t xml:space="preserve"> науки»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F13FE5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 від </w:t>
      </w:r>
      <w:r w:rsidR="00F13FE5">
        <w:rPr>
          <w:sz w:val="28"/>
          <w:szCs w:val="28"/>
          <w:lang w:val="uk-UA"/>
        </w:rPr>
        <w:t>12.09.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31"/>
        <w:gridCol w:w="687"/>
        <w:gridCol w:w="264"/>
        <w:gridCol w:w="870"/>
        <w:gridCol w:w="509"/>
        <w:gridCol w:w="824"/>
        <w:gridCol w:w="226"/>
        <w:gridCol w:w="992"/>
        <w:gridCol w:w="227"/>
        <w:gridCol w:w="765"/>
        <w:gridCol w:w="1525"/>
      </w:tblGrid>
      <w:tr w:rsidR="00C67355" w:rsidRPr="00C67355" w:rsidTr="00AF3C8E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38" w:type="dxa"/>
            <w:gridSpan w:val="8"/>
          </w:tcPr>
          <w:p w:rsidR="0072579D" w:rsidRPr="0072579D" w:rsidRDefault="00B3164C" w:rsidP="007257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світової цивілізації</w:t>
            </w:r>
          </w:p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38" w:type="dxa"/>
            <w:gridSpan w:val="8"/>
          </w:tcPr>
          <w:p w:rsidR="002C2330" w:rsidRDefault="00301F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історичних наук, професор</w:t>
            </w:r>
          </w:p>
          <w:p w:rsidR="00301FFA" w:rsidRPr="00C67355" w:rsidRDefault="00301FFA" w:rsidP="00301F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Жерноклеєв Олег Станіславович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38" w:type="dxa"/>
            <w:gridSpan w:val="8"/>
          </w:tcPr>
          <w:p w:rsidR="002C2330" w:rsidRPr="00C67355" w:rsidRDefault="00301F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050-229 0006</w:t>
            </w:r>
            <w:r w:rsidR="00633D2D">
              <w:rPr>
                <w:lang w:val="uk-UA"/>
              </w:rPr>
              <w:t xml:space="preserve"> (</w:t>
            </w:r>
            <w:r w:rsidR="00633D2D">
              <w:rPr>
                <w:lang w:val="en-US"/>
              </w:rPr>
              <w:t>Viber</w:t>
            </w:r>
            <w:r w:rsidR="00633D2D">
              <w:rPr>
                <w:lang w:val="uk-UA"/>
              </w:rPr>
              <w:t>)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38" w:type="dxa"/>
            <w:gridSpan w:val="8"/>
          </w:tcPr>
          <w:p w:rsidR="002C2330" w:rsidRPr="00AC473E" w:rsidRDefault="00AA28F3" w:rsidP="00395013">
            <w:pPr>
              <w:jc w:val="both"/>
              <w:rPr>
                <w:lang w:val="en-US"/>
              </w:rPr>
            </w:pPr>
            <w:hyperlink r:id="rId6" w:history="1">
              <w:r w:rsidR="00AC473E" w:rsidRPr="0079251A">
                <w:rPr>
                  <w:rStyle w:val="a8"/>
                </w:rPr>
                <w:t>oleh.zhernokleiev@pnu.edu.ua</w:t>
              </w:r>
            </w:hyperlink>
            <w:r w:rsidR="00AC473E">
              <w:rPr>
                <w:lang w:val="en-US"/>
              </w:rPr>
              <w:t xml:space="preserve"> 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38" w:type="dxa"/>
            <w:gridSpan w:val="8"/>
          </w:tcPr>
          <w:p w:rsidR="002C2330" w:rsidRPr="00C67355" w:rsidRDefault="00301F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денна, заочна, дистанційна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38" w:type="dxa"/>
            <w:gridSpan w:val="8"/>
          </w:tcPr>
          <w:p w:rsidR="002C2330" w:rsidRPr="00C67355" w:rsidRDefault="0072579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301FFA">
              <w:rPr>
                <w:lang w:val="uk-UA"/>
              </w:rPr>
              <w:t xml:space="preserve"> ЄКТС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38" w:type="dxa"/>
            <w:gridSpan w:val="8"/>
          </w:tcPr>
          <w:p w:rsidR="002C2330" w:rsidRPr="00C67355" w:rsidRDefault="00AA28F3" w:rsidP="00395013">
            <w:pPr>
              <w:jc w:val="both"/>
              <w:rPr>
                <w:lang w:val="uk-UA"/>
              </w:rPr>
            </w:pPr>
            <w:hyperlink r:id="rId7" w:history="1">
              <w:r w:rsidR="00301FFA" w:rsidRPr="00D27DDC">
                <w:rPr>
                  <w:rStyle w:val="a8"/>
                  <w:lang w:val="uk-UA"/>
                </w:rPr>
                <w:t>http://www.d-learn.pu.if.ua/</w:t>
              </w:r>
            </w:hyperlink>
            <w:r w:rsidR="00301FFA">
              <w:rPr>
                <w:lang w:val="uk-UA"/>
              </w:rPr>
              <w:t xml:space="preserve"> 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38" w:type="dxa"/>
            <w:gridSpan w:val="8"/>
          </w:tcPr>
          <w:p w:rsidR="002C2330" w:rsidRPr="00C67355" w:rsidRDefault="000B321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Щочетверга, 14.00–15.00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0D2CB6" w:rsidRDefault="000D2CB6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C25309" w:rsidRDefault="00C25309" w:rsidP="00C253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C25309">
              <w:rPr>
                <w:lang w:val="uk-UA"/>
              </w:rPr>
              <w:t>Дисципліна “</w:t>
            </w:r>
            <w:r w:rsidRPr="00584428">
              <w:rPr>
                <w:lang w:val="uk-UA"/>
              </w:rPr>
              <w:t>Історія світової цивілізації</w:t>
            </w:r>
            <w:r w:rsidRPr="00C25309">
              <w:rPr>
                <w:lang w:val="uk-UA"/>
              </w:rPr>
              <w:t>” має на меті ознайомити студе</w:t>
            </w:r>
            <w:r>
              <w:rPr>
                <w:lang w:val="uk-UA"/>
              </w:rPr>
              <w:t xml:space="preserve">нтів з поняттям “цивілізація” – </w:t>
            </w:r>
            <w:r w:rsidRPr="00C25309">
              <w:rPr>
                <w:lang w:val="uk-UA"/>
              </w:rPr>
              <w:t>надзвичайно глибоким</w:t>
            </w:r>
            <w:r w:rsidR="002E43E9">
              <w:rPr>
                <w:lang w:val="uk-UA"/>
              </w:rPr>
              <w:t>, розмаїтим і багатоаспектним. Т</w:t>
            </w:r>
            <w:r w:rsidRPr="00C25309">
              <w:rPr>
                <w:lang w:val="uk-UA"/>
              </w:rPr>
              <w:t>о</w:t>
            </w:r>
            <w:r w:rsidR="002E43E9">
              <w:rPr>
                <w:lang w:val="uk-UA"/>
              </w:rPr>
              <w:t xml:space="preserve"> що ж </w:t>
            </w:r>
            <w:r w:rsidRPr="00C25309">
              <w:rPr>
                <w:lang w:val="uk-UA"/>
              </w:rPr>
              <w:t xml:space="preserve">таке цивілізація? </w:t>
            </w:r>
            <w:r w:rsidR="001C061F">
              <w:rPr>
                <w:lang w:val="uk-UA"/>
              </w:rPr>
              <w:t>По суті</w:t>
            </w:r>
            <w:r w:rsidR="002E43E9">
              <w:rPr>
                <w:lang w:val="uk-UA"/>
              </w:rPr>
              <w:t xml:space="preserve"> ц</w:t>
            </w:r>
            <w:r w:rsidRPr="00C25309">
              <w:rPr>
                <w:lang w:val="uk-UA"/>
              </w:rPr>
              <w:t xml:space="preserve">е </w:t>
            </w:r>
            <w:r w:rsidR="001F6848">
              <w:rPr>
                <w:lang w:val="uk-UA"/>
              </w:rPr>
              <w:t xml:space="preserve">велика </w:t>
            </w:r>
            <w:r>
              <w:rPr>
                <w:lang w:val="uk-UA"/>
              </w:rPr>
              <w:t>людська спільнота зі стійкими особливостями соціально-політичної організації</w:t>
            </w:r>
            <w:r w:rsidRPr="00C25309">
              <w:rPr>
                <w:lang w:val="uk-UA"/>
              </w:rPr>
              <w:t xml:space="preserve">, матеріальної і духовної культури, </w:t>
            </w:r>
            <w:r w:rsidR="001F6848">
              <w:rPr>
                <w:lang w:val="uk-UA"/>
              </w:rPr>
              <w:t>спільністю духовних цінностей та світогляду, а</w:t>
            </w:r>
            <w:r w:rsidR="002E43E9">
              <w:rPr>
                <w:lang w:val="uk-UA"/>
              </w:rPr>
              <w:t xml:space="preserve">бо ж це </w:t>
            </w:r>
            <w:r w:rsidR="001C061F">
              <w:rPr>
                <w:lang w:val="uk-UA"/>
              </w:rPr>
              <w:t xml:space="preserve">певна стадія, </w:t>
            </w:r>
            <w:r w:rsidR="002E43E9">
              <w:rPr>
                <w:lang w:val="uk-UA"/>
              </w:rPr>
              <w:t>рівен</w:t>
            </w:r>
            <w:r w:rsidR="001C061F">
              <w:rPr>
                <w:lang w:val="uk-UA"/>
              </w:rPr>
              <w:t xml:space="preserve">ь суспільного розвитку, досягнутий </w:t>
            </w:r>
            <w:r w:rsidRPr="00C25309">
              <w:rPr>
                <w:lang w:val="uk-UA"/>
              </w:rPr>
              <w:t>суспільством у конкретну історичну добу.</w:t>
            </w:r>
          </w:p>
          <w:p w:rsidR="00C25309" w:rsidRPr="00C25309" w:rsidRDefault="001C061F" w:rsidP="00C253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Єдиного та загальноприйнятого визначення поняття не існує, а р</w:t>
            </w:r>
            <w:r w:rsidR="00C25309" w:rsidRPr="00C25309">
              <w:rPr>
                <w:lang w:val="uk-UA"/>
              </w:rPr>
              <w:t>ізні дослідники тлумачать термін “цивілізація” по-різному: так,</w:t>
            </w:r>
            <w:r w:rsidR="00C25309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Освальд Шпенглер свого часу протиставляв</w:t>
            </w:r>
            <w:r w:rsidR="00C25309" w:rsidRPr="00C25309">
              <w:rPr>
                <w:lang w:val="uk-UA"/>
              </w:rPr>
              <w:t xml:space="preserve"> ц</w:t>
            </w:r>
            <w:r w:rsidR="001F6848">
              <w:rPr>
                <w:lang w:val="uk-UA"/>
              </w:rPr>
              <w:t>ивілізацію культурі</w:t>
            </w:r>
            <w:r w:rsidR="006D498C">
              <w:rPr>
                <w:lang w:val="uk-UA"/>
              </w:rPr>
              <w:t>, натомість деякі інші науковці вважають ці поняття синонімами</w:t>
            </w:r>
            <w:r w:rsidR="001F6848">
              <w:rPr>
                <w:lang w:val="uk-UA"/>
              </w:rPr>
              <w:t xml:space="preserve">. Історія людства – </w:t>
            </w:r>
            <w:r w:rsidR="00C25309" w:rsidRPr="00C25309">
              <w:rPr>
                <w:lang w:val="uk-UA"/>
              </w:rPr>
              <w:t>це історія найрізноманітніших цивілізацій. Освічена людина повинна володіти знаннями щодо їх</w:t>
            </w:r>
            <w:r w:rsidR="002E43E9">
              <w:rPr>
                <w:lang w:val="uk-UA"/>
              </w:rPr>
              <w:t>ніх</w:t>
            </w:r>
            <w:r w:rsidR="00C25309" w:rsidRPr="00C25309">
              <w:rPr>
                <w:lang w:val="uk-UA"/>
              </w:rPr>
              <w:t xml:space="preserve"> характерних рис.</w:t>
            </w:r>
          </w:p>
          <w:p w:rsidR="00C25309" w:rsidRPr="00C25309" w:rsidRDefault="00C25309" w:rsidP="00C25309">
            <w:pPr>
              <w:jc w:val="both"/>
              <w:rPr>
                <w:lang w:val="uk-UA"/>
              </w:rPr>
            </w:pPr>
            <w:r w:rsidRPr="00C25309">
              <w:rPr>
                <w:lang w:val="uk-UA"/>
              </w:rPr>
              <w:t>Хронологіч</w:t>
            </w:r>
            <w:r w:rsidR="001F6848">
              <w:rPr>
                <w:lang w:val="uk-UA"/>
              </w:rPr>
              <w:t xml:space="preserve">ні межі курсу – </w:t>
            </w:r>
            <w:r w:rsidRPr="00C25309">
              <w:rPr>
                <w:lang w:val="uk-UA"/>
              </w:rPr>
              <w:t>від початку людської історії до ХХІ ст.</w:t>
            </w:r>
          </w:p>
          <w:p w:rsidR="00C67355" w:rsidRDefault="001F6848" w:rsidP="00AC473E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Програма побудована за </w:t>
            </w:r>
            <w:r w:rsidR="00C25309" w:rsidRPr="00C25309">
              <w:rPr>
                <w:lang w:val="uk-UA"/>
              </w:rPr>
              <w:t>хронологічн</w:t>
            </w:r>
            <w:r>
              <w:rPr>
                <w:lang w:val="uk-UA"/>
              </w:rPr>
              <w:t>о-проблемн</w:t>
            </w:r>
            <w:r w:rsidR="00C25309" w:rsidRPr="00C25309">
              <w:rPr>
                <w:lang w:val="uk-UA"/>
              </w:rPr>
              <w:t>им принципом і охоплює різні типи цивілізацій</w:t>
            </w:r>
            <w:r>
              <w:rPr>
                <w:lang w:val="uk-UA"/>
              </w:rPr>
              <w:t xml:space="preserve"> та різні періоди світової історії</w:t>
            </w:r>
            <w:r w:rsidR="00C25309" w:rsidRPr="00C25309">
              <w:rPr>
                <w:lang w:val="uk-UA"/>
              </w:rPr>
              <w:t>.</w:t>
            </w:r>
          </w:p>
          <w:p w:rsidR="00AC473E" w:rsidRPr="00AC473E" w:rsidRDefault="00AC473E" w:rsidP="00AC473E">
            <w:pPr>
              <w:jc w:val="both"/>
              <w:rPr>
                <w:lang w:val="en-US"/>
              </w:rPr>
            </w:pP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C67355" w:rsidRPr="00C67355" w:rsidRDefault="00C67355" w:rsidP="00B97E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="00B97E84" w:rsidRPr="00B97E84">
              <w:rPr>
                <w:b/>
                <w:lang w:val="uk-UA"/>
              </w:rPr>
              <w:t>Мета й</w:t>
            </w:r>
            <w:r w:rsidRPr="00B97E84">
              <w:rPr>
                <w:b/>
                <w:lang w:val="uk-UA"/>
              </w:rPr>
              <w:t xml:space="preserve"> цілі 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1C061F" w:rsidRPr="001C061F" w:rsidRDefault="001C061F" w:rsidP="001C061F">
            <w:pPr>
              <w:rPr>
                <w:lang w:val="uk-UA"/>
              </w:rPr>
            </w:pPr>
            <w:r w:rsidRPr="001C061F">
              <w:rPr>
                <w:i/>
                <w:lang w:val="uk-UA"/>
              </w:rPr>
              <w:t>Мета:</w:t>
            </w:r>
            <w:r w:rsidRPr="001C061F">
              <w:rPr>
                <w:lang w:val="uk-UA"/>
              </w:rPr>
              <w:t xml:space="preserve"> сформувати у студентів уявлення про найбільш суттєві моменти становлення та розвитку світових цивілізацій, їх</w:t>
            </w:r>
            <w:r w:rsidR="00B3164C">
              <w:rPr>
                <w:lang w:val="uk-UA"/>
              </w:rPr>
              <w:t>ніх суспільних структур, соціальних і політичних інститутів, базових цінностей, культурної та ментальної специфіки, а також про</w:t>
            </w:r>
            <w:r w:rsidRPr="001C061F">
              <w:rPr>
                <w:lang w:val="uk-UA"/>
              </w:rPr>
              <w:t xml:space="preserve"> найвидатніші досягнення на кожному етапі поступу всесвітньої історії. Показати єдність та різноманітність культур світу.</w:t>
            </w:r>
          </w:p>
          <w:p w:rsidR="00B3164C" w:rsidRDefault="001C061F" w:rsidP="001C061F">
            <w:pPr>
              <w:rPr>
                <w:lang w:val="uk-UA"/>
              </w:rPr>
            </w:pPr>
            <w:r w:rsidRPr="001C061F">
              <w:rPr>
                <w:i/>
                <w:lang w:val="uk-UA"/>
              </w:rPr>
              <w:t>Завдання:</w:t>
            </w:r>
            <w:r w:rsidR="00054491">
              <w:rPr>
                <w:lang w:val="uk-UA"/>
              </w:rPr>
              <w:t xml:space="preserve"> предметне вивч</w:t>
            </w:r>
            <w:r w:rsidRPr="001C061F">
              <w:rPr>
                <w:lang w:val="uk-UA"/>
              </w:rPr>
              <w:t xml:space="preserve">ення історичного та соціокультурного розвитку людства в його цивілізаційних та етнонаціональних формах; обґрунтувати поняття цивілізаційної системи як самодостатньої та відносно автономної історичної реалії </w:t>
            </w:r>
            <w:proofErr w:type="spellStart"/>
            <w:r w:rsidRPr="001C061F">
              <w:rPr>
                <w:lang w:val="uk-UA"/>
              </w:rPr>
              <w:t>надетнічного</w:t>
            </w:r>
            <w:proofErr w:type="spellEnd"/>
            <w:r w:rsidRPr="001C061F">
              <w:rPr>
                <w:lang w:val="uk-UA"/>
              </w:rPr>
              <w:t xml:space="preserve"> масштабу.</w:t>
            </w:r>
          </w:p>
          <w:p w:rsidR="00B3164C" w:rsidRPr="00C67355" w:rsidRDefault="00B3164C" w:rsidP="001C061F">
            <w:pPr>
              <w:rPr>
                <w:lang w:val="uk-UA"/>
              </w:rPr>
            </w:pPr>
          </w:p>
        </w:tc>
      </w:tr>
      <w:tr w:rsidR="001039A3" w:rsidRPr="00C67355" w:rsidTr="00AF3C8E">
        <w:tc>
          <w:tcPr>
            <w:tcW w:w="9571" w:type="dxa"/>
            <w:gridSpan w:val="12"/>
          </w:tcPr>
          <w:p w:rsidR="001039A3" w:rsidRPr="00633D2D" w:rsidRDefault="001039A3" w:rsidP="001039A3">
            <w:pPr>
              <w:jc w:val="center"/>
              <w:rPr>
                <w:b/>
                <w:color w:val="FF0000"/>
                <w:lang w:val="uk-UA"/>
              </w:rPr>
            </w:pPr>
            <w:r w:rsidRPr="00AC473E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67355" w:rsidTr="00AF3C8E">
        <w:tc>
          <w:tcPr>
            <w:tcW w:w="9571" w:type="dxa"/>
            <w:gridSpan w:val="12"/>
          </w:tcPr>
          <w:p w:rsidR="0086068C" w:rsidRPr="0086068C" w:rsidRDefault="0086068C" w:rsidP="0086068C">
            <w:pPr>
              <w:jc w:val="both"/>
              <w:rPr>
                <w:lang w:val="uk-UA"/>
              </w:rPr>
            </w:pPr>
            <w:r w:rsidRPr="0086068C">
              <w:rPr>
                <w:lang w:val="uk-UA"/>
              </w:rPr>
              <w:t xml:space="preserve">(С2)  –  здатність  і  готовність  аналізувати  та  моделювати  стан  та  розвиток </w:t>
            </w:r>
          </w:p>
          <w:p w:rsidR="00290224" w:rsidRDefault="0086068C" w:rsidP="0086068C">
            <w:pPr>
              <w:jc w:val="both"/>
              <w:rPr>
                <w:lang w:val="uk-UA"/>
              </w:rPr>
            </w:pPr>
            <w:r w:rsidRPr="0086068C">
              <w:rPr>
                <w:lang w:val="uk-UA"/>
              </w:rPr>
              <w:t>політичної сфери суспільства</w:t>
            </w:r>
            <w:r>
              <w:rPr>
                <w:lang w:val="uk-UA"/>
              </w:rPr>
              <w:t>.</w:t>
            </w:r>
          </w:p>
          <w:p w:rsidR="0086068C" w:rsidRPr="0086068C" w:rsidRDefault="0086068C" w:rsidP="0086068C">
            <w:pPr>
              <w:jc w:val="both"/>
              <w:rPr>
                <w:lang w:val="uk-UA"/>
              </w:rPr>
            </w:pPr>
            <w:r w:rsidRPr="0086068C">
              <w:rPr>
                <w:lang w:val="uk-UA"/>
              </w:rPr>
              <w:t xml:space="preserve">(С6) – здатність розуміти суспільні процеси і впливати на них; здатність </w:t>
            </w:r>
          </w:p>
          <w:p w:rsidR="0086068C" w:rsidRDefault="0086068C" w:rsidP="0086068C">
            <w:pPr>
              <w:jc w:val="both"/>
              <w:rPr>
                <w:lang w:val="uk-UA"/>
              </w:rPr>
            </w:pPr>
            <w:r w:rsidRPr="0086068C">
              <w:rPr>
                <w:lang w:val="uk-UA"/>
              </w:rPr>
              <w:t>ефективно  проводити  діяльність  або  виконувати  певні  функці</w:t>
            </w:r>
            <w:r>
              <w:rPr>
                <w:lang w:val="uk-UA"/>
              </w:rPr>
              <w:t xml:space="preserve">ї,  забезпечувати  розв’язання </w:t>
            </w:r>
            <w:r w:rsidRPr="0086068C">
              <w:rPr>
                <w:lang w:val="uk-UA"/>
              </w:rPr>
              <w:t>проблем і досягнення позитивних результатів у галузі політоло</w:t>
            </w:r>
            <w:r>
              <w:rPr>
                <w:lang w:val="uk-UA"/>
              </w:rPr>
              <w:t xml:space="preserve">гії; адекватне розуміння того, </w:t>
            </w:r>
            <w:r w:rsidRPr="0086068C">
              <w:rPr>
                <w:lang w:val="uk-UA"/>
              </w:rPr>
              <w:t>як  функціонує  суспільство,  сприйняття  власної  ролі  й  ролі  ін</w:t>
            </w:r>
            <w:r>
              <w:rPr>
                <w:lang w:val="uk-UA"/>
              </w:rPr>
              <w:t xml:space="preserve">ших  людей  у  цьому  процесі; </w:t>
            </w:r>
            <w:r w:rsidRPr="0086068C">
              <w:rPr>
                <w:lang w:val="uk-UA"/>
              </w:rPr>
              <w:t>наявність внутрішньої мотивації, здібностей і відповідної кваліф</w:t>
            </w:r>
            <w:r>
              <w:rPr>
                <w:lang w:val="uk-UA"/>
              </w:rPr>
              <w:t xml:space="preserve">ікації для діяльності в галузі </w:t>
            </w:r>
            <w:r w:rsidRPr="0086068C">
              <w:rPr>
                <w:lang w:val="uk-UA"/>
              </w:rPr>
              <w:t>політології</w:t>
            </w:r>
            <w:r>
              <w:rPr>
                <w:lang w:val="uk-UA"/>
              </w:rPr>
              <w:t>.</w:t>
            </w:r>
          </w:p>
          <w:p w:rsidR="0086068C" w:rsidRPr="0086068C" w:rsidRDefault="0086068C" w:rsidP="0086068C">
            <w:pPr>
              <w:jc w:val="both"/>
              <w:rPr>
                <w:lang w:val="uk-UA"/>
              </w:rPr>
            </w:pPr>
            <w:r w:rsidRPr="0086068C">
              <w:rPr>
                <w:lang w:val="uk-UA"/>
              </w:rPr>
              <w:lastRenderedPageBreak/>
              <w:t>(С8)  –  здатність  побудувати  ефе</w:t>
            </w:r>
            <w:r>
              <w:rPr>
                <w:lang w:val="uk-UA"/>
              </w:rPr>
              <w:t xml:space="preserve">ктивну  систему  інформаційних </w:t>
            </w:r>
            <w:r w:rsidRPr="0086068C">
              <w:rPr>
                <w:lang w:val="uk-UA"/>
              </w:rPr>
              <w:t xml:space="preserve">ресурсів, необхідну для формування інформаційно-правової основи прийняття управлінських рішень у сфері політології; здатність аналізувати актуальні проблеми сучасної трансформації </w:t>
            </w:r>
          </w:p>
          <w:p w:rsidR="0086068C" w:rsidRDefault="0086068C" w:rsidP="0086068C">
            <w:pPr>
              <w:jc w:val="both"/>
              <w:rPr>
                <w:lang w:val="uk-UA"/>
              </w:rPr>
            </w:pPr>
            <w:r w:rsidRPr="0086068C">
              <w:rPr>
                <w:lang w:val="uk-UA"/>
              </w:rPr>
              <w:t>політичних  процесів,  формування  умінь  на  основі  отри</w:t>
            </w:r>
            <w:r>
              <w:rPr>
                <w:lang w:val="uk-UA"/>
              </w:rPr>
              <w:t xml:space="preserve">маної  інформації  формулювати </w:t>
            </w:r>
            <w:r w:rsidRPr="0086068C">
              <w:rPr>
                <w:lang w:val="uk-UA"/>
              </w:rPr>
              <w:t>комплексні  аналітичні  висновки;  здатність  інтерпретуват</w:t>
            </w:r>
            <w:r>
              <w:rPr>
                <w:lang w:val="uk-UA"/>
              </w:rPr>
              <w:t xml:space="preserve">и,  систематизувати,  критично </w:t>
            </w:r>
            <w:r w:rsidRPr="0086068C">
              <w:rPr>
                <w:lang w:val="uk-UA"/>
              </w:rPr>
              <w:t>оцінювати і використовувати отриману інформацію в контексті управлінського завдан</w:t>
            </w:r>
            <w:r>
              <w:rPr>
                <w:lang w:val="uk-UA"/>
              </w:rPr>
              <w:t xml:space="preserve">ня або </w:t>
            </w:r>
            <w:r w:rsidRPr="0086068C">
              <w:rPr>
                <w:lang w:val="uk-UA"/>
              </w:rPr>
              <w:t>проблеми, що вирішується</w:t>
            </w:r>
            <w:r>
              <w:rPr>
                <w:lang w:val="uk-UA"/>
              </w:rPr>
              <w:t>.</w:t>
            </w:r>
          </w:p>
          <w:p w:rsidR="00AC473E" w:rsidRDefault="00AC473E" w:rsidP="0086068C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D</w:t>
            </w:r>
            <w:r>
              <w:rPr>
                <w:lang w:val="uk-UA"/>
              </w:rPr>
              <w:t xml:space="preserve">1 </w:t>
            </w:r>
            <w:r w:rsidRPr="00AC473E">
              <w:rPr>
                <w:lang w:val="uk-UA"/>
              </w:rPr>
              <w:t>Здатність аналізувати тенденції політичног</w:t>
            </w:r>
            <w:r>
              <w:rPr>
                <w:lang w:val="uk-UA"/>
              </w:rPr>
              <w:t>о розвитку сучасної цивілізації</w:t>
            </w:r>
            <w:r w:rsidRPr="00AC473E">
              <w:rPr>
                <w:lang w:val="uk-UA"/>
              </w:rPr>
              <w:t xml:space="preserve"> (С2, С8)</w:t>
            </w:r>
          </w:p>
          <w:p w:rsidR="00AC473E" w:rsidRDefault="00AC473E" w:rsidP="0086068C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AC473E">
              <w:rPr>
                <w:lang w:val="uk-UA"/>
              </w:rPr>
              <w:t>10  Здатність використовувати сучасні програмні засоби (С6)</w:t>
            </w:r>
          </w:p>
          <w:p w:rsidR="00B3164C" w:rsidRPr="006042E0" w:rsidRDefault="00AC473E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AC473E">
              <w:rPr>
                <w:lang w:val="uk-UA"/>
              </w:rPr>
              <w:t>11  Уміння готувати навчально-методичні розробки (С8)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97E84" w:rsidTr="00AF3C8E">
        <w:tc>
          <w:tcPr>
            <w:tcW w:w="9571" w:type="dxa"/>
            <w:gridSpan w:val="12"/>
          </w:tcPr>
          <w:p w:rsidR="00C67355" w:rsidRPr="00B97E84" w:rsidRDefault="00C67355" w:rsidP="00C67355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Обсяг курсу</w:t>
            </w:r>
          </w:p>
        </w:tc>
      </w:tr>
      <w:tr w:rsidR="00C67355" w:rsidRPr="00B97E84" w:rsidTr="00AF3C8E">
        <w:tc>
          <w:tcPr>
            <w:tcW w:w="5836" w:type="dxa"/>
            <w:gridSpan w:val="7"/>
          </w:tcPr>
          <w:p w:rsidR="00C67355" w:rsidRPr="00B97E84" w:rsidRDefault="00C67355" w:rsidP="00C67355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Вид заняття</w:t>
            </w:r>
          </w:p>
        </w:tc>
        <w:tc>
          <w:tcPr>
            <w:tcW w:w="3735" w:type="dxa"/>
            <w:gridSpan w:val="5"/>
          </w:tcPr>
          <w:p w:rsidR="00C67355" w:rsidRPr="00B97E84" w:rsidRDefault="00C67355" w:rsidP="000C46E3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Загальна кількість годин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35" w:type="dxa"/>
            <w:gridSpan w:val="5"/>
          </w:tcPr>
          <w:p w:rsidR="000C46E3" w:rsidRPr="00B97E84" w:rsidRDefault="00B97E84" w:rsidP="00395013">
            <w:pPr>
              <w:jc w:val="both"/>
              <w:rPr>
                <w:lang w:val="uk-UA"/>
              </w:rPr>
            </w:pPr>
            <w:r w:rsidRPr="00B97E84">
              <w:rPr>
                <w:lang w:val="uk-UA"/>
              </w:rPr>
              <w:t xml:space="preserve">денна – </w:t>
            </w:r>
            <w:r w:rsidR="00877AA0">
              <w:rPr>
                <w:lang w:val="uk-UA"/>
              </w:rPr>
              <w:t>16</w:t>
            </w:r>
            <w:r w:rsidR="00633D2D" w:rsidRPr="00B97E84">
              <w:rPr>
                <w:lang w:val="uk-UA"/>
              </w:rPr>
              <w:t xml:space="preserve"> / </w:t>
            </w:r>
            <w:r w:rsidRPr="00B97E84">
              <w:rPr>
                <w:lang w:val="uk-UA"/>
              </w:rPr>
              <w:t xml:space="preserve">заочна – 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35" w:type="dxa"/>
            <w:gridSpan w:val="5"/>
          </w:tcPr>
          <w:p w:rsidR="000C46E3" w:rsidRPr="00B97E84" w:rsidRDefault="00877A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14 / 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35" w:type="dxa"/>
            <w:gridSpan w:val="5"/>
          </w:tcPr>
          <w:p w:rsidR="000C46E3" w:rsidRPr="00B97E84" w:rsidRDefault="00877A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60 / </w:t>
            </w:r>
          </w:p>
        </w:tc>
      </w:tr>
      <w:tr w:rsidR="000C46E3" w:rsidRPr="00B97E84" w:rsidTr="00AF3C8E">
        <w:tc>
          <w:tcPr>
            <w:tcW w:w="9571" w:type="dxa"/>
            <w:gridSpan w:val="12"/>
          </w:tcPr>
          <w:p w:rsidR="000C46E3" w:rsidRPr="00B97E84" w:rsidRDefault="000C46E3" w:rsidP="000C46E3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Ознаки курсу</w:t>
            </w:r>
          </w:p>
        </w:tc>
      </w:tr>
      <w:tr w:rsidR="00301FFA" w:rsidRPr="00B97E84" w:rsidTr="00AF3C8E">
        <w:tc>
          <w:tcPr>
            <w:tcW w:w="2682" w:type="dxa"/>
            <w:gridSpan w:val="2"/>
            <w:vAlign w:val="center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0" w:type="dxa"/>
            <w:gridSpan w:val="4"/>
            <w:vAlign w:val="center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69" w:type="dxa"/>
            <w:gridSpan w:val="4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90" w:type="dxa"/>
            <w:gridSpan w:val="2"/>
          </w:tcPr>
          <w:p w:rsidR="000C46E3" w:rsidRPr="00B97E84" w:rsidRDefault="00483A45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1FFA" w:rsidRPr="00B97E84" w:rsidTr="00AF3C8E">
        <w:tc>
          <w:tcPr>
            <w:tcW w:w="2682" w:type="dxa"/>
            <w:gridSpan w:val="2"/>
          </w:tcPr>
          <w:p w:rsidR="000C46E3" w:rsidRPr="00B97E84" w:rsidRDefault="00633D2D" w:rsidP="00633D2D">
            <w:pPr>
              <w:jc w:val="center"/>
              <w:rPr>
                <w:b/>
                <w:lang w:val="uk-UA"/>
              </w:rPr>
            </w:pPr>
            <w:r w:rsidRPr="00B97E84">
              <w:rPr>
                <w:b/>
                <w:lang w:val="uk-UA"/>
              </w:rPr>
              <w:t>6</w:t>
            </w:r>
          </w:p>
        </w:tc>
        <w:tc>
          <w:tcPr>
            <w:tcW w:w="2330" w:type="dxa"/>
            <w:gridSpan w:val="4"/>
          </w:tcPr>
          <w:p w:rsidR="000C46E3" w:rsidRPr="00B97E84" w:rsidRDefault="00877AA0" w:rsidP="00877AA0">
            <w:pPr>
              <w:jc w:val="both"/>
              <w:rPr>
                <w:b/>
                <w:lang w:val="uk-UA"/>
              </w:rPr>
            </w:pPr>
            <w:r>
              <w:rPr>
                <w:rFonts w:eastAsia="Droid Sans Fallback"/>
                <w:lang w:val="uk-UA" w:eastAsia="en-US"/>
              </w:rPr>
              <w:t>05</w:t>
            </w:r>
            <w:r w:rsidR="00633D2D" w:rsidRPr="00B97E84">
              <w:rPr>
                <w:rFonts w:eastAsia="Droid Sans Fallback"/>
                <w:lang w:val="uk-UA" w:eastAsia="en-US"/>
              </w:rPr>
              <w:t xml:space="preserve">2 </w:t>
            </w:r>
            <w:r>
              <w:rPr>
                <w:rFonts w:eastAsia="Droid Sans Fallback"/>
                <w:lang w:val="uk-UA" w:eastAsia="en-US"/>
              </w:rPr>
              <w:t>Політ</w:t>
            </w:r>
            <w:r w:rsidR="00633D2D" w:rsidRPr="00B97E84">
              <w:rPr>
                <w:rFonts w:eastAsia="Droid Sans Fallback"/>
                <w:lang w:val="uk-UA" w:eastAsia="en-US"/>
              </w:rPr>
              <w:t>ологія</w:t>
            </w:r>
          </w:p>
        </w:tc>
        <w:tc>
          <w:tcPr>
            <w:tcW w:w="2269" w:type="dxa"/>
            <w:gridSpan w:val="4"/>
          </w:tcPr>
          <w:p w:rsidR="000C46E3" w:rsidRPr="00B97E84" w:rsidRDefault="00633D2D" w:rsidP="00633D2D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3</w:t>
            </w:r>
          </w:p>
        </w:tc>
        <w:tc>
          <w:tcPr>
            <w:tcW w:w="2290" w:type="dxa"/>
            <w:gridSpan w:val="2"/>
          </w:tcPr>
          <w:p w:rsidR="000C46E3" w:rsidRPr="00B97E84" w:rsidRDefault="00633D2D" w:rsidP="00395013">
            <w:pPr>
              <w:jc w:val="both"/>
              <w:rPr>
                <w:lang w:val="uk-UA"/>
              </w:rPr>
            </w:pPr>
            <w:r w:rsidRPr="00B97E84">
              <w:rPr>
                <w:lang w:val="uk-UA"/>
              </w:rPr>
              <w:t>вибірковий</w:t>
            </w:r>
          </w:p>
        </w:tc>
      </w:tr>
      <w:tr w:rsidR="00AC76DC" w:rsidRPr="00B97E84" w:rsidTr="00AF3C8E">
        <w:tc>
          <w:tcPr>
            <w:tcW w:w="9571" w:type="dxa"/>
            <w:gridSpan w:val="12"/>
          </w:tcPr>
          <w:p w:rsidR="00AC76DC" w:rsidRPr="00B97E84" w:rsidRDefault="00AC76DC" w:rsidP="00AC76DC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Тематика курсу</w:t>
            </w:r>
          </w:p>
        </w:tc>
      </w:tr>
      <w:tr w:rsidR="00AF3C8E" w:rsidRPr="00C67355" w:rsidTr="00F13FE5">
        <w:tc>
          <w:tcPr>
            <w:tcW w:w="3369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59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99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F3C8E" w:rsidRPr="00C67355" w:rsidTr="00F13FE5">
        <w:tc>
          <w:tcPr>
            <w:tcW w:w="3369" w:type="dxa"/>
            <w:gridSpan w:val="3"/>
          </w:tcPr>
          <w:p w:rsidR="00877AA0" w:rsidRDefault="00877AA0" w:rsidP="00877AA0">
            <w:pPr>
              <w:ind w:right="-5"/>
              <w:rPr>
                <w:rFonts w:eastAsia="PetersburgC-BoldItalic"/>
                <w:lang w:val="uk-UA"/>
              </w:rPr>
            </w:pPr>
            <w:r>
              <w:rPr>
                <w:bCs/>
                <w:lang w:val="uk-UA"/>
              </w:rPr>
              <w:t xml:space="preserve">Тема 1. Вступ до курсу. </w:t>
            </w:r>
            <w:r>
              <w:rPr>
                <w:rFonts w:eastAsia="PetersburgC-BoldItalic"/>
                <w:lang w:val="uk-UA"/>
              </w:rPr>
              <w:t>Цивілізація як суспільно-історичне явище. Теорії</w:t>
            </w:r>
          </w:p>
          <w:p w:rsidR="00F47D90" w:rsidRDefault="00FB64EA" w:rsidP="00877AA0">
            <w:pPr>
              <w:ind w:right="-5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Ц</w:t>
            </w:r>
            <w:r w:rsidR="00877AA0">
              <w:rPr>
                <w:rFonts w:eastAsia="PetersburgC-BoldItalic"/>
                <w:lang w:val="uk-UA"/>
              </w:rPr>
              <w:t>ивілізацій</w:t>
            </w:r>
          </w:p>
          <w:p w:rsidR="00FB64EA" w:rsidRPr="00FB64EA" w:rsidRDefault="00FB64EA" w:rsidP="00FB64EA">
            <w:pPr>
              <w:ind w:right="-5" w:firstLine="708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 xml:space="preserve">Поняття цивілізації, його формування та еволюція. </w:t>
            </w:r>
          </w:p>
          <w:p w:rsidR="00FB64EA" w:rsidRPr="00FB64EA" w:rsidRDefault="00FB64EA" w:rsidP="00FB64EA">
            <w:pPr>
              <w:ind w:right="-5"/>
              <w:jc w:val="both"/>
              <w:rPr>
                <w:rFonts w:eastAsia="PetersburgC-BoldItalic"/>
                <w:lang w:val="uk-UA"/>
              </w:rPr>
            </w:pPr>
            <w:r w:rsidRPr="00FB64EA">
              <w:rPr>
                <w:bCs/>
                <w:sz w:val="20"/>
                <w:szCs w:val="20"/>
                <w:lang w:val="uk-UA"/>
              </w:rPr>
              <w:t>Сутність цивілізаційного підходу до пізнання історії людства.</w:t>
            </w: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 xml:space="preserve"> Фази розвитку цивілізацій. Структура цивілізацій. </w:t>
            </w:r>
            <w:r w:rsidRPr="00FB64EA">
              <w:rPr>
                <w:bCs/>
                <w:sz w:val="20"/>
                <w:szCs w:val="20"/>
                <w:lang w:val="uk-UA"/>
              </w:rPr>
              <w:t xml:space="preserve">Типологія цивілізацій. </w:t>
            </w: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>Світові й локальні цивілізації.</w:t>
            </w:r>
          </w:p>
        </w:tc>
        <w:tc>
          <w:tcPr>
            <w:tcW w:w="1134" w:type="dxa"/>
            <w:gridSpan w:val="2"/>
          </w:tcPr>
          <w:p w:rsidR="00A573DD" w:rsidRPr="00AC76DC" w:rsidRDefault="005F6F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A573DD">
              <w:rPr>
                <w:lang w:val="uk-UA"/>
              </w:rPr>
              <w:t>екція</w:t>
            </w:r>
            <w:r w:rsidR="007E01EE">
              <w:rPr>
                <w:lang w:val="uk-UA"/>
              </w:rPr>
              <w:t xml:space="preserve"> (6</w:t>
            </w:r>
            <w:r>
              <w:rPr>
                <w:lang w:val="uk-UA"/>
              </w:rPr>
              <w:t xml:space="preserve"> год.)</w:t>
            </w:r>
          </w:p>
        </w:tc>
        <w:tc>
          <w:tcPr>
            <w:tcW w:w="1559" w:type="dxa"/>
            <w:gridSpan w:val="3"/>
          </w:tcPr>
          <w:p w:rsidR="00E60591" w:rsidRPr="00EE207E" w:rsidRDefault="00EE207E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[ 1</w:t>
            </w:r>
            <w:r>
              <w:rPr>
                <w:lang w:val="uk-UA"/>
              </w:rPr>
              <w:t>; 13; 18; 23; 27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A573DD" w:rsidRPr="00AC76D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AC76D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AC76D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795B6C" w:rsidRPr="00C67355" w:rsidTr="00F13FE5">
        <w:tc>
          <w:tcPr>
            <w:tcW w:w="3369" w:type="dxa"/>
            <w:gridSpan w:val="3"/>
          </w:tcPr>
          <w:p w:rsidR="00795B6C" w:rsidRDefault="00877AA0" w:rsidP="00877AA0">
            <w:pPr>
              <w:ind w:right="-5"/>
              <w:rPr>
                <w:lang w:val="uk-UA"/>
              </w:rPr>
            </w:pPr>
            <w:r>
              <w:rPr>
                <w:bCs/>
                <w:lang w:val="uk-UA"/>
              </w:rPr>
              <w:t>Тема 2.</w:t>
            </w:r>
            <w:r>
              <w:rPr>
                <w:lang w:val="uk-UA"/>
              </w:rPr>
              <w:t xml:space="preserve"> Передісторія людського суспільства</w:t>
            </w:r>
            <w:r w:rsidR="003E01B4">
              <w:rPr>
                <w:lang w:val="uk-UA"/>
              </w:rPr>
              <w:t>.</w:t>
            </w:r>
          </w:p>
          <w:p w:rsidR="00FB64EA" w:rsidRPr="00FB64EA" w:rsidRDefault="00FB64EA" w:rsidP="00FB64EA">
            <w:pPr>
              <w:ind w:right="-5"/>
              <w:rPr>
                <w:b/>
                <w:bCs/>
                <w:sz w:val="20"/>
                <w:szCs w:val="20"/>
                <w:lang w:val="uk-UA"/>
              </w:rPr>
            </w:pPr>
            <w:r w:rsidRPr="00FB64EA">
              <w:rPr>
                <w:bCs/>
                <w:sz w:val="20"/>
                <w:szCs w:val="20"/>
                <w:lang w:val="uk-UA"/>
              </w:rPr>
              <w:t>Передісторія людського суспільства.</w:t>
            </w:r>
            <w:r w:rsidRPr="00FB64E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FB64EA" w:rsidRPr="00E60591" w:rsidRDefault="00FB64EA" w:rsidP="00FB64EA">
            <w:pPr>
              <w:ind w:right="-5"/>
              <w:rPr>
                <w:bCs/>
                <w:sz w:val="20"/>
                <w:szCs w:val="20"/>
                <w:lang w:val="uk-UA"/>
              </w:rPr>
            </w:pPr>
            <w:r w:rsidRPr="00FB64EA">
              <w:rPr>
                <w:bCs/>
                <w:sz w:val="20"/>
                <w:szCs w:val="20"/>
                <w:lang w:val="uk-UA"/>
              </w:rPr>
              <w:t xml:space="preserve">Проблема походження людини. Формування </w:t>
            </w:r>
            <w:proofErr w:type="spellStart"/>
            <w:r w:rsidRPr="00FB64EA">
              <w:rPr>
                <w:bCs/>
                <w:sz w:val="20"/>
                <w:szCs w:val="20"/>
                <w:lang w:val="uk-UA"/>
              </w:rPr>
              <w:t>Homo</w:t>
            </w:r>
            <w:proofErr w:type="spellEnd"/>
            <w:r w:rsidRPr="00FB64EA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B64EA">
              <w:rPr>
                <w:bCs/>
                <w:sz w:val="20"/>
                <w:szCs w:val="20"/>
                <w:lang w:val="uk-UA"/>
              </w:rPr>
              <w:t>sapiens</w:t>
            </w:r>
            <w:proofErr w:type="spellEnd"/>
            <w:r w:rsidRPr="00FB64EA">
              <w:rPr>
                <w:bCs/>
                <w:sz w:val="20"/>
                <w:szCs w:val="20"/>
                <w:lang w:val="uk-UA"/>
              </w:rPr>
              <w:t>. Розвиток мислення, спілкування, накопичення знань і досвіду. Спосіб життя первісних людей, їхній духовний світ. Виникнення приватної власності. Матріархат і патріархат.</w:t>
            </w:r>
          </w:p>
        </w:tc>
        <w:tc>
          <w:tcPr>
            <w:tcW w:w="1134" w:type="dxa"/>
            <w:gridSpan w:val="2"/>
          </w:tcPr>
          <w:p w:rsidR="00795B6C" w:rsidRDefault="005F6FB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Самості-йна</w:t>
            </w:r>
            <w:proofErr w:type="spellEnd"/>
            <w:r>
              <w:rPr>
                <w:lang w:val="uk-UA"/>
              </w:rPr>
              <w:t xml:space="preserve"> робота</w:t>
            </w:r>
          </w:p>
        </w:tc>
        <w:tc>
          <w:tcPr>
            <w:tcW w:w="1559" w:type="dxa"/>
            <w:gridSpan w:val="3"/>
          </w:tcPr>
          <w:p w:rsidR="00795B6C" w:rsidRPr="00AC76DC" w:rsidRDefault="00EE207E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[ 1</w:t>
            </w:r>
            <w:r>
              <w:rPr>
                <w:lang w:val="uk-UA"/>
              </w:rPr>
              <w:t>4; 18; 24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795B6C" w:rsidRPr="00AC76DC" w:rsidRDefault="00795B6C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795B6C" w:rsidRPr="00AC76DC" w:rsidRDefault="00795B6C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795B6C" w:rsidRPr="00AC76D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F13FE5">
        <w:tc>
          <w:tcPr>
            <w:tcW w:w="3369" w:type="dxa"/>
            <w:gridSpan w:val="3"/>
          </w:tcPr>
          <w:p w:rsidR="005F6FB5" w:rsidRDefault="005F6FB5" w:rsidP="005F6FB5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Тема 3. </w:t>
            </w:r>
            <w:r>
              <w:rPr>
                <w:lang w:val="uk-UA"/>
              </w:rPr>
              <w:t xml:space="preserve">Месопотамська, шумерська, </w:t>
            </w:r>
            <w:proofErr w:type="spellStart"/>
            <w:r>
              <w:rPr>
                <w:lang w:val="uk-UA"/>
              </w:rPr>
              <w:t>вавілонська</w:t>
            </w:r>
            <w:proofErr w:type="spellEnd"/>
            <w:r>
              <w:rPr>
                <w:lang w:val="uk-UA"/>
              </w:rPr>
              <w:t>, єгипетська цивілізації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Месопотамська цивілізація.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Стародавні культури Межиріччя.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Шумерська цивілізація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proofErr w:type="spellStart"/>
            <w:r w:rsidRPr="00FB64EA">
              <w:rPr>
                <w:sz w:val="20"/>
                <w:szCs w:val="20"/>
                <w:lang w:val="uk-UA"/>
              </w:rPr>
              <w:t>Урукська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 xml:space="preserve"> культура. 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Винахід писемності. Виникнення міст-держав. Дося</w:t>
            </w:r>
            <w:r>
              <w:rPr>
                <w:sz w:val="20"/>
                <w:szCs w:val="20"/>
                <w:lang w:val="uk-UA"/>
              </w:rPr>
              <w:t>гнення, р</w:t>
            </w:r>
            <w:r w:rsidRPr="00FB64EA">
              <w:rPr>
                <w:sz w:val="20"/>
                <w:szCs w:val="20"/>
                <w:lang w:val="uk-UA"/>
              </w:rPr>
              <w:t>елігія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Шумера. Вавилонська цивілізація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 xml:space="preserve">Закони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Хаммурапі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>. Цивілізація халдейського Вавилона.</w:t>
            </w:r>
          </w:p>
          <w:p w:rsidR="00AF3C8E" w:rsidRPr="00E60591" w:rsidRDefault="00FB64EA" w:rsidP="00FB64EA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lastRenderedPageBreak/>
              <w:t>Єгипетська цивілізація</w:t>
            </w:r>
          </w:p>
        </w:tc>
        <w:tc>
          <w:tcPr>
            <w:tcW w:w="1134" w:type="dxa"/>
            <w:gridSpan w:val="2"/>
          </w:tcPr>
          <w:p w:rsidR="005F6FB5" w:rsidRPr="00795B6C" w:rsidRDefault="003E01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="005F6FB5">
              <w:rPr>
                <w:lang w:val="uk-UA"/>
              </w:rPr>
              <w:t>емінар (2 год.)</w:t>
            </w:r>
          </w:p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9063E9" w:rsidRPr="00795B6C" w:rsidRDefault="00EE207E" w:rsidP="00C51437">
            <w:pPr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5; 9; 18; 24; 27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F13FE5">
        <w:tc>
          <w:tcPr>
            <w:tcW w:w="3369" w:type="dxa"/>
            <w:gridSpan w:val="3"/>
          </w:tcPr>
          <w:p w:rsidR="000068CE" w:rsidRDefault="005F6FB5" w:rsidP="000068CE">
            <w:pPr>
              <w:rPr>
                <w:lang w:val="uk-UA"/>
              </w:rPr>
            </w:pPr>
            <w:r>
              <w:rPr>
                <w:lang w:val="uk-UA"/>
              </w:rPr>
              <w:t>Тема 4. Цивілізації Східного Середземномор’я</w:t>
            </w:r>
          </w:p>
          <w:p w:rsidR="00FB64EA" w:rsidRPr="00FB64EA" w:rsidRDefault="00FB64EA" w:rsidP="00FB64EA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>Фінікійська цивілізація. Стародавня Сирія. Стародавня Палестина</w:t>
            </w:r>
          </w:p>
          <w:p w:rsidR="00FB64EA" w:rsidRPr="00E60591" w:rsidRDefault="00FB64EA" w:rsidP="000068CE">
            <w:pPr>
              <w:rPr>
                <w:bCs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068CE" w:rsidRPr="00795B6C" w:rsidRDefault="005F6F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068C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(2 год.)</w:t>
            </w:r>
          </w:p>
        </w:tc>
        <w:tc>
          <w:tcPr>
            <w:tcW w:w="1559" w:type="dxa"/>
            <w:gridSpan w:val="3"/>
          </w:tcPr>
          <w:p w:rsidR="008C695D" w:rsidRPr="00795B6C" w:rsidRDefault="00EE207E" w:rsidP="00C5143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5; 9; 18; 24; 27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0068CE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F13FE5">
        <w:tc>
          <w:tcPr>
            <w:tcW w:w="3369" w:type="dxa"/>
            <w:gridSpan w:val="3"/>
          </w:tcPr>
          <w:p w:rsidR="00AF3C8E" w:rsidRDefault="00EE6D40" w:rsidP="00AF3C8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5. Індійська цивілізація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 xml:space="preserve">Природні умови та клімат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Індостану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>. Етнічні й мовні характеристики Індії.</w:t>
            </w:r>
          </w:p>
          <w:p w:rsidR="00FB64EA" w:rsidRPr="00E60591" w:rsidRDefault="00FB64EA" w:rsidP="00FB64EA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Основні досягнення давньоіндійської цивілізації. Релігія в духовному житті індійців. Вед</w:t>
            </w:r>
            <w:r>
              <w:rPr>
                <w:sz w:val="20"/>
                <w:szCs w:val="20"/>
                <w:lang w:val="uk-UA"/>
              </w:rPr>
              <w:t xml:space="preserve">изм. Буддизм. Джайнізм. Індуїзм.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Махабхарата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Рамаяна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 xml:space="preserve">. Община та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варно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 xml:space="preserve">-кастова система. Архітектура й мистецтво. Досягнення в царині математики, медицини, астрономії.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Аюрведа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gridSpan w:val="2"/>
          </w:tcPr>
          <w:p w:rsidR="00A573DD" w:rsidRPr="00795B6C" w:rsidRDefault="00EE6D40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(2 год.)</w:t>
            </w:r>
          </w:p>
        </w:tc>
        <w:tc>
          <w:tcPr>
            <w:tcW w:w="1559" w:type="dxa"/>
            <w:gridSpan w:val="3"/>
          </w:tcPr>
          <w:p w:rsidR="00A573DD" w:rsidRPr="00795B6C" w:rsidRDefault="00EE207E" w:rsidP="00E6059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5; 9; 14; 18; 20; 21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F13FE5">
        <w:tc>
          <w:tcPr>
            <w:tcW w:w="3369" w:type="dxa"/>
            <w:gridSpan w:val="3"/>
          </w:tcPr>
          <w:p w:rsidR="00FB64EA" w:rsidRDefault="00EE6D40" w:rsidP="00EE6D40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6. Китайська цивілізація</w:t>
            </w:r>
          </w:p>
          <w:p w:rsidR="000068CE" w:rsidRPr="00FB64EA" w:rsidRDefault="00FB64EA" w:rsidP="00EE6D4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>Природно-географічні умови, господарство. Еволюція політичної системи. Конфуціанство, даосизм. Найвидатніші досягнення: писемність, винахід паперу, державотворення, поезія, релігія, філософія, мистецтво. Знання китайців: основи статистики, математики, календар, медицина. Виробництво шовку,кераміка.</w:t>
            </w:r>
            <w:r w:rsidR="00EE6D40" w:rsidRPr="00FB64E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7482C">
              <w:rPr>
                <w:bCs/>
                <w:sz w:val="20"/>
                <w:szCs w:val="20"/>
                <w:lang w:val="uk-UA"/>
              </w:rPr>
              <w:t>Сім’я, традиції, повсякдення.</w:t>
            </w:r>
          </w:p>
        </w:tc>
        <w:tc>
          <w:tcPr>
            <w:tcW w:w="1134" w:type="dxa"/>
            <w:gridSpan w:val="2"/>
          </w:tcPr>
          <w:p w:rsidR="000068CE" w:rsidRPr="00795B6C" w:rsidRDefault="00EE6D40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(2 год.)</w:t>
            </w:r>
          </w:p>
        </w:tc>
        <w:tc>
          <w:tcPr>
            <w:tcW w:w="1559" w:type="dxa"/>
            <w:gridSpan w:val="3"/>
          </w:tcPr>
          <w:p w:rsidR="009B4B60" w:rsidRPr="00795B6C" w:rsidRDefault="000D034F" w:rsidP="00A35879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4; 5; 9; 11; 14; 20; 21; 24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0068CE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EE6D40" w:rsidRPr="00C67355" w:rsidTr="00F13FE5">
        <w:tc>
          <w:tcPr>
            <w:tcW w:w="3369" w:type="dxa"/>
            <w:gridSpan w:val="3"/>
          </w:tcPr>
          <w:p w:rsidR="00EE6D40" w:rsidRDefault="00EE6D40" w:rsidP="007E01E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7. Давньогрецька і Давньоримська цивілізації</w:t>
            </w:r>
          </w:p>
          <w:p w:rsidR="0097482C" w:rsidRDefault="0097482C" w:rsidP="0097482C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 xml:space="preserve">Історія Давньої Греції. Олімпійський пантеон. Гомер: Іліада і Одіссея. Давньогрецький поліс: Афіни і Спарта. 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Г</w:t>
            </w: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 xml:space="preserve">реко-перські війни. Афіни доби Перикла: школа Еллади. 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Завоювання А.Македонського: </w:t>
            </w: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>еллінізм.</w:t>
            </w:r>
          </w:p>
          <w:p w:rsidR="0097482C" w:rsidRPr="0097482C" w:rsidRDefault="0097482C" w:rsidP="0097482C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>Давньоримська цивілізація: вплив Греції.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Римська імперія</w:t>
            </w: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>. Культурний спадок античності.</w:t>
            </w:r>
          </w:p>
        </w:tc>
        <w:tc>
          <w:tcPr>
            <w:tcW w:w="1134" w:type="dxa"/>
            <w:gridSpan w:val="2"/>
          </w:tcPr>
          <w:p w:rsidR="00EE6D40" w:rsidRPr="00795B6C" w:rsidRDefault="003E01B4" w:rsidP="007E01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EE6D40">
              <w:rPr>
                <w:lang w:val="uk-UA"/>
              </w:rPr>
              <w:t>емінар (2 год.)</w:t>
            </w:r>
          </w:p>
          <w:p w:rsidR="00EE6D40" w:rsidRPr="00795B6C" w:rsidRDefault="00EE6D40" w:rsidP="007E01EE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EE6D40" w:rsidRPr="00795B6C" w:rsidRDefault="000D034F" w:rsidP="000D03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10; 14; 18; 23; 24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EE6D40" w:rsidRPr="00795B6C" w:rsidRDefault="00EE6D40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E6D40" w:rsidRPr="00795B6C" w:rsidRDefault="00EE6D40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EE6D40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EE6D40" w:rsidRPr="00C67355" w:rsidTr="00F13FE5">
        <w:tc>
          <w:tcPr>
            <w:tcW w:w="3369" w:type="dxa"/>
            <w:gridSpan w:val="3"/>
          </w:tcPr>
          <w:p w:rsidR="004F2474" w:rsidRDefault="00EE6D40" w:rsidP="007E01E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8. Візантійська та арабська ісламська цивілізації</w:t>
            </w:r>
          </w:p>
          <w:p w:rsidR="004F2474" w:rsidRPr="004F2474" w:rsidRDefault="004F2474" w:rsidP="004F2474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Формув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ання 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візантійс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ької 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держав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-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ності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Константинополь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Специфіка аграрного устрою та політичної системи. Симфонія держави та церкви. Юстиніан I. Кодекс цивільного права. Культура пізньої Візантії.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Ісихазм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.</w:t>
            </w:r>
          </w:p>
          <w:p w:rsidR="00EE6D40" w:rsidRPr="00E60591" w:rsidRDefault="004F2474" w:rsidP="004F2474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Виникнення ісламу.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Мухаммед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. Мекка - релігійний центр мусульман. Коран, походження, структура тексту.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Сунна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Хадіси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. Етика ісламу. Арабський халіфат. Суніти, шиїти,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хариджити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. Взаємодія арабської і європейської культур.</w:t>
            </w:r>
            <w:r w:rsidR="00EE6D40" w:rsidRPr="00E60591">
              <w:rPr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EE6D40" w:rsidRPr="00795B6C" w:rsidRDefault="00EE6D40" w:rsidP="007E01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</w:t>
            </w:r>
            <w:r w:rsidR="007E01EE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год.)</w:t>
            </w:r>
          </w:p>
        </w:tc>
        <w:tc>
          <w:tcPr>
            <w:tcW w:w="1559" w:type="dxa"/>
            <w:gridSpan w:val="3"/>
          </w:tcPr>
          <w:p w:rsidR="00EE6D40" w:rsidRPr="00795B6C" w:rsidRDefault="000D034F" w:rsidP="004852C3">
            <w:pPr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2; 3; 9; 10; 12; 26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EE6D40" w:rsidRPr="00795B6C" w:rsidRDefault="00EE6D40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E6D40" w:rsidRPr="00795B6C" w:rsidRDefault="00EE6D40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EE6D40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1D12D4" w:rsidRPr="00C67355" w:rsidTr="00F13FE5">
        <w:tc>
          <w:tcPr>
            <w:tcW w:w="3369" w:type="dxa"/>
            <w:gridSpan w:val="3"/>
          </w:tcPr>
          <w:p w:rsidR="001D12D4" w:rsidRDefault="001D12D4" w:rsidP="007E01E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Тема 9. Західноєвропейська </w:t>
            </w:r>
            <w:r>
              <w:rPr>
                <w:lang w:val="uk-UA"/>
              </w:rPr>
              <w:lastRenderedPageBreak/>
              <w:t>середньовічна цивілізація</w:t>
            </w:r>
          </w:p>
          <w:p w:rsidR="004F2474" w:rsidRPr="004F2474" w:rsidRDefault="004F2474" w:rsidP="004F2474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Падіння Західної Римської імперії - межа між античністю та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Середньо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віччям.Становлення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феодалізму.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Васа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льно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-ленна система. Теоцентризм 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Середньовіччя: християнізація Європи.</w:t>
            </w:r>
          </w:p>
          <w:p w:rsidR="004F2474" w:rsidRDefault="004F2474" w:rsidP="004F247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Теологія і схоластика: проблема віри і знання. Середньовічне мистецтво: романський стиль і готика. Готичний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собор. </w:t>
            </w:r>
            <w:r w:rsidRPr="004F2474">
              <w:rPr>
                <w:sz w:val="20"/>
                <w:szCs w:val="20"/>
                <w:lang w:val="uk-UA"/>
              </w:rPr>
              <w:t>Наука, освіта, культура Середньовічної Європи.</w:t>
            </w:r>
          </w:p>
        </w:tc>
        <w:tc>
          <w:tcPr>
            <w:tcW w:w="1134" w:type="dxa"/>
            <w:gridSpan w:val="2"/>
          </w:tcPr>
          <w:p w:rsidR="001D12D4" w:rsidRDefault="005E4338" w:rsidP="007E01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  <w:r w:rsidR="003E01B4">
              <w:rPr>
                <w:lang w:val="uk-UA"/>
              </w:rPr>
              <w:t xml:space="preserve"> </w:t>
            </w:r>
            <w:r w:rsidR="003E01B4">
              <w:rPr>
                <w:lang w:val="uk-UA"/>
              </w:rPr>
              <w:lastRenderedPageBreak/>
              <w:t>(2 год.)</w:t>
            </w:r>
          </w:p>
        </w:tc>
        <w:tc>
          <w:tcPr>
            <w:tcW w:w="1559" w:type="dxa"/>
            <w:gridSpan w:val="3"/>
          </w:tcPr>
          <w:p w:rsidR="001D12D4" w:rsidRPr="000D034F" w:rsidRDefault="000D034F" w:rsidP="000D034F">
            <w:pPr>
              <w:ind w:right="-5"/>
              <w:rPr>
                <w:rFonts w:eastAsia="PetersburgC-BoldItalic"/>
                <w:b/>
                <w:sz w:val="20"/>
                <w:szCs w:val="20"/>
                <w:lang w:val="uk-UA"/>
              </w:rPr>
            </w:pPr>
            <w:r>
              <w:rPr>
                <w:lang w:val="en-US"/>
              </w:rPr>
              <w:lastRenderedPageBreak/>
              <w:t xml:space="preserve">[ </w:t>
            </w:r>
            <w:r>
              <w:rPr>
                <w:lang w:val="uk-UA"/>
              </w:rPr>
              <w:t xml:space="preserve">6; 7; 8; 10; </w:t>
            </w:r>
            <w:r>
              <w:rPr>
                <w:lang w:val="uk-UA"/>
              </w:rPr>
              <w:lastRenderedPageBreak/>
              <w:t>12; 15; 16; 17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1D12D4" w:rsidRPr="00795B6C" w:rsidRDefault="001D12D4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D12D4" w:rsidRPr="00795B6C" w:rsidRDefault="001D12D4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1D12D4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>
              <w:rPr>
                <w:lang w:val="uk-UA"/>
              </w:rPr>
              <w:lastRenderedPageBreak/>
              <w:t>розкладу занять</w:t>
            </w:r>
          </w:p>
        </w:tc>
      </w:tr>
      <w:tr w:rsidR="00A573DD" w:rsidRPr="00C67355" w:rsidTr="00F13FE5">
        <w:tc>
          <w:tcPr>
            <w:tcW w:w="3369" w:type="dxa"/>
            <w:gridSpan w:val="3"/>
          </w:tcPr>
          <w:p w:rsidR="004A437E" w:rsidRDefault="00EE6D40" w:rsidP="004A437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Cs/>
                <w:lang w:val="uk-UA"/>
              </w:rPr>
              <w:lastRenderedPageBreak/>
              <w:t>Тема</w:t>
            </w:r>
            <w:r w:rsidR="001D12D4">
              <w:rPr>
                <w:lang w:val="uk-UA"/>
              </w:rPr>
              <w:t xml:space="preserve"> 10</w:t>
            </w:r>
            <w:r>
              <w:rPr>
                <w:lang w:val="uk-UA"/>
              </w:rPr>
              <w:t xml:space="preserve">. Європа </w:t>
            </w:r>
            <w:r>
              <w:rPr>
                <w:rFonts w:eastAsia="PetersburgC-BoldItalic"/>
                <w:lang w:val="uk-UA"/>
              </w:rPr>
              <w:t>ХVI–</w:t>
            </w:r>
            <w:r>
              <w:rPr>
                <w:lang w:val="uk-UA"/>
              </w:rPr>
              <w:t>ХVIІ</w:t>
            </w:r>
            <w:r w:rsidR="001D12D4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ст. </w:t>
            </w:r>
            <w:proofErr w:type="spellStart"/>
            <w:r>
              <w:rPr>
                <w:lang w:val="uk-UA"/>
              </w:rPr>
              <w:t>Передіндустріальна</w:t>
            </w:r>
            <w:proofErr w:type="spellEnd"/>
            <w:r>
              <w:rPr>
                <w:lang w:val="uk-UA"/>
              </w:rPr>
              <w:t xml:space="preserve"> цивілізація</w:t>
            </w:r>
            <w:r w:rsidR="001D12D4">
              <w:rPr>
                <w:lang w:val="uk-UA"/>
              </w:rPr>
              <w:t>. Просвітництво</w:t>
            </w:r>
          </w:p>
          <w:p w:rsidR="004F2474" w:rsidRPr="00166227" w:rsidRDefault="004F2474" w:rsidP="00166227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Вступ Європи до Нового часу: особливості переходу від феодалізму </w:t>
            </w:r>
            <w:r w:rsidR="00166227">
              <w:rPr>
                <w:rFonts w:eastAsia="PetersburgC-BoldItalic"/>
                <w:sz w:val="20"/>
                <w:szCs w:val="20"/>
                <w:lang w:val="uk-UA"/>
              </w:rPr>
              <w:t xml:space="preserve">до індустріального суспільства. </w:t>
            </w: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Секуляризація культури. Нова система уявлень про призначення людини.</w:t>
            </w:r>
          </w:p>
          <w:p w:rsidR="004F2474" w:rsidRPr="00166227" w:rsidRDefault="00166227" w:rsidP="00166227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Великі </w:t>
            </w:r>
            <w:r w:rsidR="004F2474"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географічні відкриття. Протестантизм і протестантська </w:t>
            </w:r>
            <w:proofErr w:type="spellStart"/>
            <w:r w:rsidR="004F2474" w:rsidRPr="00166227">
              <w:rPr>
                <w:rFonts w:eastAsia="PetersburgC-BoldItalic"/>
                <w:sz w:val="20"/>
                <w:szCs w:val="20"/>
                <w:lang w:val="uk-UA"/>
              </w:rPr>
              <w:t>етика.Формування</w:t>
            </w:r>
            <w:proofErr w:type="spellEnd"/>
            <w:r w:rsidR="004F2474"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 нової картини світу: наукова революція XVII ст.</w:t>
            </w:r>
          </w:p>
          <w:p w:rsidR="004F2474" w:rsidRPr="00166227" w:rsidRDefault="004F2474" w:rsidP="00166227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Абсолютизм як соціально-політична система </w:t>
            </w:r>
            <w:r w:rsidR="00166227">
              <w:rPr>
                <w:rFonts w:eastAsia="PetersburgC-BoldItalic"/>
                <w:sz w:val="20"/>
                <w:szCs w:val="20"/>
                <w:lang w:val="uk-UA"/>
              </w:rPr>
              <w:t xml:space="preserve">перед індустріальної </w:t>
            </w:r>
            <w:proofErr w:type="spellStart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цивілізації.</w:t>
            </w:r>
            <w:r w:rsidR="00166227" w:rsidRPr="00166227">
              <w:rPr>
                <w:rFonts w:eastAsia="PetersburgC-BoldItalic"/>
                <w:sz w:val="20"/>
                <w:szCs w:val="20"/>
                <w:lang w:val="uk-UA"/>
              </w:rPr>
              <w:t>Секуляризація</w:t>
            </w:r>
            <w:proofErr w:type="spellEnd"/>
            <w:r w:rsidR="00166227"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 суспільної думки</w:t>
            </w:r>
            <w:r w:rsidR="00166227">
              <w:rPr>
                <w:rFonts w:eastAsia="PetersburgC-BoldItalic"/>
                <w:sz w:val="20"/>
                <w:szCs w:val="20"/>
                <w:lang w:val="uk-UA"/>
              </w:rPr>
              <w:t>. Французьке Просвітництво</w:t>
            </w:r>
          </w:p>
        </w:tc>
        <w:tc>
          <w:tcPr>
            <w:tcW w:w="1134" w:type="dxa"/>
            <w:gridSpan w:val="2"/>
          </w:tcPr>
          <w:p w:rsidR="00A573DD" w:rsidRPr="00795B6C" w:rsidRDefault="005E4338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EE6D40">
              <w:rPr>
                <w:lang w:val="uk-UA"/>
              </w:rPr>
              <w:t>емінар</w:t>
            </w:r>
            <w:r w:rsidR="003E01B4">
              <w:rPr>
                <w:lang w:val="uk-UA"/>
              </w:rPr>
              <w:t xml:space="preserve"> (2 год.)</w:t>
            </w:r>
            <w:r w:rsidR="00A573DD" w:rsidRPr="00795B6C">
              <w:rPr>
                <w:lang w:val="uk-UA"/>
              </w:rPr>
              <w:t xml:space="preserve"> </w:t>
            </w:r>
          </w:p>
          <w:p w:rsidR="00A573DD" w:rsidRPr="00795B6C" w:rsidRDefault="00A573DD" w:rsidP="00A573DD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9B4B60" w:rsidRDefault="000D034F" w:rsidP="008C695D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2; 4; 10; 23; 24</w:t>
            </w:r>
            <w:r>
              <w:rPr>
                <w:lang w:val="en-US"/>
              </w:rPr>
              <w:t>]</w:t>
            </w:r>
          </w:p>
          <w:p w:rsidR="000D034F" w:rsidRPr="000D034F" w:rsidRDefault="000D034F" w:rsidP="008C695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F13FE5">
        <w:tc>
          <w:tcPr>
            <w:tcW w:w="3369" w:type="dxa"/>
            <w:gridSpan w:val="3"/>
          </w:tcPr>
          <w:p w:rsidR="000068CE" w:rsidRDefault="001D12D4" w:rsidP="000068C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11. Доба індустріальної цивілізації</w:t>
            </w:r>
          </w:p>
          <w:p w:rsidR="00166227" w:rsidRPr="00166227" w:rsidRDefault="00166227" w:rsidP="00166227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Від аграрної до індустріальної </w:t>
            </w:r>
            <w:proofErr w:type="spellStart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економіки.Промисловий</w:t>
            </w:r>
            <w:proofErr w:type="spellEnd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 переворот: від мануфактури до фа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бричного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виробництва.</w:t>
            </w: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Урбанізація</w:t>
            </w:r>
            <w:proofErr w:type="spellEnd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. Модернізація суспільства. Розвиток соціальної інфраструктури та засобів комунікації.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Вікторіанська</w:t>
            </w:r>
            <w:proofErr w:type="spellEnd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 доба в Англії. Англійська колоніальна імперія. Громадянська війна в США. Об’єднання Німеччини та Італії. Вплив світових воєн на формування сучасного світу та системи міжнародних відносин.</w:t>
            </w:r>
          </w:p>
        </w:tc>
        <w:tc>
          <w:tcPr>
            <w:tcW w:w="1134" w:type="dxa"/>
            <w:gridSpan w:val="2"/>
          </w:tcPr>
          <w:p w:rsidR="000068CE" w:rsidRDefault="005E4338" w:rsidP="000068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(2 год.)</w:t>
            </w:r>
          </w:p>
          <w:p w:rsidR="003E01B4" w:rsidRPr="00795B6C" w:rsidRDefault="003E01B4" w:rsidP="000068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(2 год.)</w:t>
            </w:r>
          </w:p>
        </w:tc>
        <w:tc>
          <w:tcPr>
            <w:tcW w:w="1559" w:type="dxa"/>
            <w:gridSpan w:val="3"/>
          </w:tcPr>
          <w:p w:rsidR="009B4B60" w:rsidRPr="00795B6C" w:rsidRDefault="000D034F" w:rsidP="009B4B60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2; 4; 10; 23; 24; 25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0068CE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F13FE5">
        <w:tc>
          <w:tcPr>
            <w:tcW w:w="3369" w:type="dxa"/>
            <w:gridSpan w:val="3"/>
          </w:tcPr>
          <w:p w:rsidR="004A437E" w:rsidRDefault="001D12D4" w:rsidP="004A437E">
            <w:pPr>
              <w:rPr>
                <w:lang w:val="uk-UA"/>
              </w:rPr>
            </w:pPr>
            <w:r>
              <w:rPr>
                <w:lang w:val="uk-UA"/>
              </w:rPr>
              <w:t>Тема 12. Постіндустріальна цивілізація</w:t>
            </w:r>
          </w:p>
          <w:p w:rsidR="00ED719E" w:rsidRPr="00ED719E" w:rsidRDefault="00ED719E" w:rsidP="00ED719E">
            <w:pPr>
              <w:rPr>
                <w:bCs/>
                <w:sz w:val="20"/>
                <w:szCs w:val="20"/>
                <w:lang w:val="uk-UA"/>
              </w:rPr>
            </w:pPr>
            <w:r w:rsidRPr="00ED719E">
              <w:rPr>
                <w:bCs/>
                <w:sz w:val="20"/>
                <w:szCs w:val="20"/>
                <w:lang w:val="uk-UA"/>
              </w:rPr>
              <w:t>Науково-технічна революція (НТР). Зміна соціальної структури суспільства: зростання міського населення. Зміна способу ж</w:t>
            </w:r>
            <w:r>
              <w:rPr>
                <w:bCs/>
                <w:sz w:val="20"/>
                <w:szCs w:val="20"/>
                <w:lang w:val="uk-UA"/>
              </w:rPr>
              <w:t>иття. Розширення сфер</w:t>
            </w:r>
            <w:r w:rsidRPr="00ED719E">
              <w:rPr>
                <w:bCs/>
                <w:sz w:val="20"/>
                <w:szCs w:val="20"/>
                <w:lang w:val="uk-UA"/>
              </w:rPr>
              <w:t xml:space="preserve"> інформації та послуг. Негативні наслідки НТР. Суспільство споживання. Глобалізація та проблеми сучасності: екологія, демографія, міграції та ін.</w:t>
            </w:r>
          </w:p>
        </w:tc>
        <w:tc>
          <w:tcPr>
            <w:tcW w:w="1134" w:type="dxa"/>
            <w:gridSpan w:val="2"/>
          </w:tcPr>
          <w:p w:rsidR="00A573DD" w:rsidRDefault="005E4338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</w:t>
            </w:r>
            <w:r w:rsidR="007E01EE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год.)</w:t>
            </w:r>
          </w:p>
          <w:p w:rsidR="003E01B4" w:rsidRPr="00795B6C" w:rsidRDefault="003E01B4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(2 год.)</w:t>
            </w:r>
          </w:p>
        </w:tc>
        <w:tc>
          <w:tcPr>
            <w:tcW w:w="1559" w:type="dxa"/>
            <w:gridSpan w:val="3"/>
          </w:tcPr>
          <w:p w:rsidR="00A573DD" w:rsidRPr="008C695D" w:rsidRDefault="000D034F" w:rsidP="009063E9">
            <w:pPr>
              <w:rPr>
                <w:sz w:val="20"/>
                <w:szCs w:val="20"/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 xml:space="preserve">2; 14; 18; 22; 23; </w:t>
            </w:r>
            <w:r w:rsidR="0090651F">
              <w:rPr>
                <w:lang w:val="uk-UA"/>
              </w:rPr>
              <w:t xml:space="preserve">25; </w:t>
            </w:r>
            <w:r>
              <w:rPr>
                <w:lang w:val="uk-UA"/>
              </w:rPr>
              <w:t>27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A573DD" w:rsidRPr="00795B6C" w:rsidRDefault="00A573DD" w:rsidP="00151BC4">
            <w:pPr>
              <w:jc w:val="center"/>
              <w:rPr>
                <w:b/>
                <w:lang w:val="uk-UA"/>
              </w:rPr>
            </w:pPr>
            <w:r w:rsidRPr="00795B6C">
              <w:rPr>
                <w:b/>
                <w:lang w:val="uk-UA"/>
              </w:rPr>
              <w:t>6. Система оцінювання курсу</w:t>
            </w:r>
          </w:p>
        </w:tc>
      </w:tr>
      <w:tr w:rsidR="00A573DD" w:rsidRPr="00C67355" w:rsidTr="003E3849">
        <w:tc>
          <w:tcPr>
            <w:tcW w:w="1951" w:type="dxa"/>
          </w:tcPr>
          <w:p w:rsidR="00A573DD" w:rsidRPr="00795B6C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79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620" w:type="dxa"/>
            <w:gridSpan w:val="11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lastRenderedPageBreak/>
              <w:t>100-бальна</w:t>
            </w:r>
          </w:p>
          <w:p w:rsidR="00C21801" w:rsidRPr="00795B6C" w:rsidRDefault="00C21801" w:rsidP="00395013">
            <w:pPr>
              <w:jc w:val="both"/>
              <w:rPr>
                <w:szCs w:val="28"/>
                <w:lang w:val="uk-UA"/>
              </w:rPr>
            </w:pPr>
            <w:r w:rsidRPr="00795B6C">
              <w:rPr>
                <w:szCs w:val="28"/>
                <w:lang w:val="uk-UA"/>
              </w:rPr>
              <w:t xml:space="preserve">Контроль знань і умінь студентів здійснюється шляхом обговорення й </w:t>
            </w:r>
            <w:r w:rsidRPr="00795B6C">
              <w:rPr>
                <w:szCs w:val="28"/>
                <w:lang w:val="uk-UA"/>
              </w:rPr>
              <w:lastRenderedPageBreak/>
              <w:t>оцінювання виступів і рефератів на семінарських заняттях, проведення письмових контрольних робіт за підсумками вивчення матеріалу першого та другого змістових модулів, співбесід і перевірки конспектів у ході відпрацювання студентами пропущених занять і отриманих негативних оцінок.</w:t>
            </w:r>
          </w:p>
          <w:p w:rsidR="003E3849" w:rsidRPr="00795B6C" w:rsidRDefault="003E3849" w:rsidP="003E3849">
            <w:pPr>
              <w:ind w:firstLine="600"/>
              <w:rPr>
                <w:lang w:val="uk-UA"/>
              </w:rPr>
            </w:pPr>
            <w:r w:rsidRPr="00795B6C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708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0"/>
              <w:gridCol w:w="1122"/>
              <w:gridCol w:w="2693"/>
              <w:gridCol w:w="1843"/>
            </w:tblGrid>
            <w:tr w:rsidR="003E3849" w:rsidRPr="00795B6C" w:rsidTr="00121345">
              <w:trPr>
                <w:trHeight w:val="450"/>
              </w:trPr>
              <w:tc>
                <w:tcPr>
                  <w:tcW w:w="1430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Оцінка</w:t>
                  </w: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795B6C">
                    <w:rPr>
                      <w:sz w:val="26"/>
                      <w:szCs w:val="26"/>
                      <w:lang w:val="uk-UA"/>
                    </w:rPr>
                    <w:t>ECTS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3E3849" w:rsidRPr="00795B6C" w:rsidTr="00121345">
              <w:trPr>
                <w:trHeight w:val="450"/>
              </w:trPr>
              <w:tc>
                <w:tcPr>
                  <w:tcW w:w="1430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122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ind w:right="-144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для заліку</w:t>
                  </w: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90 – 100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А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зараховано</w:t>
                  </w:r>
                </w:p>
              </w:tc>
            </w:tr>
            <w:tr w:rsidR="003E3849" w:rsidRPr="00795B6C" w:rsidTr="00121345">
              <w:trPr>
                <w:trHeight w:val="194"/>
              </w:trPr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80 – 89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В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70 – 79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С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60 – 69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D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50 – 59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26 – 49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FX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43" w:type="dxa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3E3849" w:rsidRPr="00795B6C" w:rsidTr="00121345">
              <w:trPr>
                <w:trHeight w:val="708"/>
              </w:trPr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0-25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F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3E3849" w:rsidRPr="00795B6C" w:rsidRDefault="003E3849" w:rsidP="00395013">
            <w:pPr>
              <w:jc w:val="both"/>
              <w:rPr>
                <w:lang w:val="uk-UA"/>
              </w:rPr>
            </w:pP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620" w:type="dxa"/>
            <w:gridSpan w:val="11"/>
          </w:tcPr>
          <w:p w:rsidR="00A573DD" w:rsidRPr="00C67355" w:rsidRDefault="00A573DD" w:rsidP="00395013">
            <w:pPr>
              <w:jc w:val="both"/>
              <w:rPr>
                <w:lang w:val="uk-UA"/>
              </w:rPr>
            </w:pP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620" w:type="dxa"/>
            <w:gridSpan w:val="11"/>
          </w:tcPr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i/>
                <w:color w:val="000000"/>
                <w:szCs w:val="28"/>
                <w:lang w:val="uk-UA"/>
              </w:rPr>
            </w:pPr>
            <w:r w:rsidRPr="00157DBB">
              <w:rPr>
                <w:i/>
                <w:color w:val="000000"/>
                <w:szCs w:val="28"/>
                <w:lang w:val="uk-UA"/>
              </w:rPr>
              <w:t>Загальні критерії оцінювання: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відмінно</w:t>
            </w:r>
            <w:r w:rsidRPr="00157DBB">
              <w:rPr>
                <w:color w:val="000000"/>
                <w:szCs w:val="28"/>
                <w:lang w:val="uk-UA"/>
              </w:rPr>
              <w:t xml:space="preserve">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добре</w:t>
            </w:r>
            <w:r w:rsidRPr="00157DBB">
              <w:rPr>
                <w:color w:val="000000"/>
                <w:szCs w:val="28"/>
                <w:lang w:val="uk-UA"/>
              </w:rPr>
              <w:t xml:space="preserve">” – студент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задовільно</w:t>
            </w:r>
            <w:r w:rsidRPr="00157DBB">
              <w:rPr>
                <w:color w:val="000000"/>
                <w:szCs w:val="28"/>
                <w:lang w:val="uk-UA"/>
              </w:rPr>
              <w:t xml:space="preserve">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зв’язки; </w:t>
            </w:r>
          </w:p>
          <w:p w:rsidR="00A573DD" w:rsidRPr="00C67355" w:rsidRDefault="003E3849" w:rsidP="003E3849">
            <w:pPr>
              <w:jc w:val="both"/>
              <w:rPr>
                <w:lang w:val="uk-UA"/>
              </w:rPr>
            </w:pPr>
            <w:r w:rsidRPr="00157DBB">
              <w:rPr>
                <w:color w:val="000000"/>
                <w:szCs w:val="28"/>
              </w:rPr>
              <w:t>“</w:t>
            </w:r>
            <w:proofErr w:type="spellStart"/>
            <w:r w:rsidRPr="00157DBB">
              <w:rPr>
                <w:i/>
                <w:iCs/>
                <w:color w:val="000000"/>
                <w:szCs w:val="28"/>
              </w:rPr>
              <w:t>незадовільно</w:t>
            </w:r>
            <w:proofErr w:type="spellEnd"/>
            <w:r w:rsidRPr="00157DBB">
              <w:rPr>
                <w:color w:val="000000"/>
                <w:szCs w:val="28"/>
              </w:rPr>
              <w:t xml:space="preserve">” – студент не </w:t>
            </w:r>
            <w:proofErr w:type="spellStart"/>
            <w:r w:rsidRPr="00157DBB">
              <w:rPr>
                <w:color w:val="000000"/>
                <w:szCs w:val="28"/>
              </w:rPr>
              <w:t>володіє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достатнім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рівнем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необхідних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знаннь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умінь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навичок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науковими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термінами</w:t>
            </w:r>
            <w:proofErr w:type="spellEnd"/>
            <w:r w:rsidRPr="00157DBB">
              <w:rPr>
                <w:color w:val="000000"/>
                <w:szCs w:val="28"/>
              </w:rPr>
              <w:t>.</w:t>
            </w: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допуску до підсумкового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контролю</w:t>
            </w:r>
          </w:p>
        </w:tc>
        <w:tc>
          <w:tcPr>
            <w:tcW w:w="7620" w:type="dxa"/>
            <w:gridSpan w:val="11"/>
          </w:tcPr>
          <w:p w:rsidR="00980D54" w:rsidRDefault="00980D5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Наявність результатів поточного контролю знань – позитивних оцінок за семінарські заняття та контрольну роботу, опрацювання питань для </w:t>
            </w:r>
            <w:r>
              <w:rPr>
                <w:lang w:val="uk-UA"/>
              </w:rPr>
              <w:lastRenderedPageBreak/>
              <w:t>самостійної роботи, індивідуального завдання, хоча б мінімальна позитивна підсумкова оцінка за працю впродовж се</w:t>
            </w:r>
            <w:r w:rsidR="00AA28F3">
              <w:rPr>
                <w:lang w:val="uk-UA"/>
              </w:rPr>
              <w:t>местру (50</w:t>
            </w:r>
            <w:bookmarkStart w:id="0" w:name="_GoBack"/>
            <w:bookmarkEnd w:id="0"/>
            <w:r>
              <w:rPr>
                <w:lang w:val="uk-UA"/>
              </w:rPr>
              <w:t xml:space="preserve"> б.)</w:t>
            </w:r>
          </w:p>
          <w:p w:rsidR="003F35B2" w:rsidRPr="00C67355" w:rsidRDefault="003F35B2" w:rsidP="00395013">
            <w:pPr>
              <w:jc w:val="both"/>
              <w:rPr>
                <w:lang w:val="uk-UA"/>
              </w:rPr>
            </w:pP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A573DD" w:rsidRPr="00483A45" w:rsidRDefault="00A573DD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3F35B2" w:rsidRDefault="003F35B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Підхід до навчання </w:t>
            </w:r>
            <w:proofErr w:type="spellStart"/>
            <w:r>
              <w:rPr>
                <w:lang w:val="uk-UA"/>
              </w:rPr>
              <w:t>студентоцентрований</w:t>
            </w:r>
            <w:proofErr w:type="spellEnd"/>
            <w:r>
              <w:rPr>
                <w:lang w:val="uk-UA"/>
              </w:rPr>
              <w:t>, стиль спілкування та взаємодії – демократичний.</w:t>
            </w:r>
          </w:p>
          <w:p w:rsidR="00A573DD" w:rsidRDefault="003F35B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</w:t>
            </w:r>
            <w:r w:rsidR="00EC1400">
              <w:rPr>
                <w:lang w:val="uk-UA"/>
              </w:rPr>
              <w:t>самостійного пошуку інформації в мережі Інтернет. Запитання, що виникають, можливі як у ході заняття, так і в кінці</w:t>
            </w:r>
            <w:r w:rsidR="002A4EDF">
              <w:rPr>
                <w:lang w:val="uk-UA"/>
              </w:rPr>
              <w:t>, коли виділяється час</w:t>
            </w:r>
            <w:r w:rsidR="00EC1400">
              <w:rPr>
                <w:lang w:val="uk-UA"/>
              </w:rPr>
              <w:t xml:space="preserve"> для обговорення</w:t>
            </w:r>
            <w:r w:rsidR="002A4EDF">
              <w:rPr>
                <w:lang w:val="uk-UA"/>
              </w:rPr>
              <w:t>, а також на консультаціях, під час яких здійснюється й відпрацювання пропущених занять і невиконаних видів робіт</w:t>
            </w:r>
            <w:r w:rsidR="00EC1400">
              <w:rPr>
                <w:lang w:val="uk-UA"/>
              </w:rPr>
              <w:t>.</w:t>
            </w:r>
            <w:r w:rsidR="001663BA">
              <w:rPr>
                <w:lang w:val="uk-UA"/>
              </w:rPr>
              <w:t xml:space="preserve"> </w:t>
            </w:r>
          </w:p>
          <w:p w:rsidR="00EC1400" w:rsidRDefault="00EC14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Усіх форм навчальної </w:t>
            </w:r>
            <w:r w:rsidR="004855D3">
              <w:rPr>
                <w:lang w:val="uk-UA"/>
              </w:rPr>
              <w:t>спів</w:t>
            </w:r>
            <w:r>
              <w:rPr>
                <w:lang w:val="uk-UA"/>
              </w:rPr>
              <w:t xml:space="preserve">праці стосуються вимоги </w:t>
            </w:r>
            <w:r w:rsidR="004855D3" w:rsidRPr="004855D3">
              <w:rPr>
                <w:bCs/>
                <w:lang w:val="uk-UA"/>
              </w:rPr>
              <w:t>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</w:t>
            </w:r>
            <w:r w:rsidR="004855D3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 w:rsidR="004855D3">
              <w:rPr>
                <w:lang w:val="uk-UA"/>
              </w:rPr>
              <w:t>Кодексу честі ПНУ</w:t>
            </w:r>
            <w:r w:rsidR="002A4EDF">
              <w:rPr>
                <w:lang w:val="uk-UA"/>
              </w:rPr>
              <w:t>, яким визначаються норми поведінки студентів і працівників університету</w:t>
            </w:r>
            <w:r w:rsidR="00EE207E">
              <w:rPr>
                <w:lang w:val="uk-UA"/>
              </w:rPr>
              <w:t>:</w:t>
            </w:r>
          </w:p>
          <w:p w:rsidR="00F13FE5" w:rsidRPr="00F13FE5" w:rsidRDefault="00AA28F3" w:rsidP="00395013">
            <w:pPr>
              <w:jc w:val="both"/>
              <w:rPr>
                <w:lang w:val="uk-UA"/>
              </w:rPr>
            </w:pPr>
            <w:hyperlink r:id="rId8" w:history="1">
              <w:r w:rsidR="00F13FE5" w:rsidRPr="00F13FE5">
                <w:rPr>
                  <w:rStyle w:val="a8"/>
                  <w:lang w:val="uk-UA"/>
                </w:rPr>
                <w:t>https://pnu.edu.ua/wp-content/uploads/2019/11/code_of_honor-2.doc</w:t>
              </w:r>
            </w:hyperlink>
            <w:r w:rsidR="00F13FE5" w:rsidRPr="00F13FE5">
              <w:rPr>
                <w:lang w:val="uk-UA"/>
              </w:rPr>
              <w:t xml:space="preserve">  </w:t>
            </w:r>
          </w:p>
          <w:p w:rsidR="004855D3" w:rsidRDefault="004855D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оперативної комунікації </w:t>
            </w:r>
            <w:r w:rsidR="001663BA">
              <w:rPr>
                <w:lang w:val="uk-UA"/>
              </w:rPr>
              <w:t xml:space="preserve">та обміну інформацією </w:t>
            </w:r>
            <w:r>
              <w:rPr>
                <w:lang w:val="uk-UA"/>
              </w:rPr>
              <w:t xml:space="preserve">створюємо власну групу в </w:t>
            </w:r>
            <w:proofErr w:type="spellStart"/>
            <w:r>
              <w:rPr>
                <w:lang w:val="uk-UA"/>
              </w:rPr>
              <w:t>месенджері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Viber </w:t>
            </w:r>
            <w:r>
              <w:rPr>
                <w:lang w:val="uk-UA"/>
              </w:rPr>
              <w:t xml:space="preserve">або в </w:t>
            </w:r>
            <w:r w:rsidR="001663BA">
              <w:rPr>
                <w:lang w:val="uk-UA"/>
              </w:rPr>
              <w:t xml:space="preserve">одній із </w:t>
            </w:r>
            <w:r>
              <w:rPr>
                <w:lang w:val="uk-UA"/>
              </w:rPr>
              <w:t>соц</w:t>
            </w:r>
            <w:r w:rsidR="005E4338">
              <w:rPr>
                <w:lang w:val="uk-UA"/>
              </w:rPr>
              <w:t>іальних мереж (за бажання</w:t>
            </w:r>
            <w:r w:rsidR="001663BA">
              <w:rPr>
                <w:lang w:val="uk-UA"/>
              </w:rPr>
              <w:t>м студентів)</w:t>
            </w:r>
            <w:r>
              <w:rPr>
                <w:lang w:val="uk-UA"/>
              </w:rPr>
              <w:t>.</w:t>
            </w:r>
          </w:p>
          <w:p w:rsidR="003F35B2" w:rsidRPr="00483A45" w:rsidRDefault="004855D3" w:rsidP="004855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Усі основні матеріали з курсу є доступні в системі дистанційного навчання університету.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F13FE5" w:rsidRDefault="00F13FE5" w:rsidP="00151BC4">
            <w:pPr>
              <w:jc w:val="center"/>
              <w:rPr>
                <w:b/>
                <w:lang w:val="uk-UA"/>
              </w:rPr>
            </w:pPr>
          </w:p>
          <w:p w:rsidR="00A573DD" w:rsidRPr="00151BC4" w:rsidRDefault="00A573DD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DC3457" w:rsidRPr="00DC3457" w:rsidRDefault="00DC3457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uppressAutoHyphens/>
              <w:spacing w:line="360" w:lineRule="auto"/>
              <w:jc w:val="both"/>
              <w:rPr>
                <w:lang w:val="uk-UA"/>
              </w:rPr>
            </w:pPr>
            <w:r w:rsidRPr="00DC3457">
              <w:rPr>
                <w:lang w:val="uk-UA"/>
              </w:rPr>
              <w:t xml:space="preserve">Андрущенко Т. Типологія цивілізацій: класичний і </w:t>
            </w:r>
            <w:proofErr w:type="spellStart"/>
            <w:r w:rsidR="00F60519">
              <w:rPr>
                <w:lang w:val="uk-UA"/>
              </w:rPr>
              <w:t>модернізацій</w:t>
            </w:r>
            <w:r w:rsidRPr="00DC3457">
              <w:rPr>
                <w:lang w:val="uk-UA"/>
              </w:rPr>
              <w:t>ний</w:t>
            </w:r>
            <w:proofErr w:type="spellEnd"/>
            <w:r w:rsidRPr="00DC3457">
              <w:rPr>
                <w:lang w:val="uk-UA"/>
              </w:rPr>
              <w:t xml:space="preserve"> підходи - </w:t>
            </w:r>
            <w:hyperlink r:id="rId9" w:history="1">
              <w:r>
                <w:rPr>
                  <w:rStyle w:val="a8"/>
                </w:rPr>
                <w:t>http://social-science.com.ua/article/722</w:t>
              </w:r>
            </w:hyperlink>
            <w:r>
              <w:t xml:space="preserve"> (21.09.2018, 15.48)</w:t>
            </w:r>
            <w:r w:rsidRPr="00DC3457">
              <w:rPr>
                <w:lang w:val="uk-UA"/>
              </w:rPr>
              <w:t>.</w:t>
            </w:r>
          </w:p>
          <w:p w:rsidR="00DC3457" w:rsidRPr="00DC3457" w:rsidRDefault="00DC3457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uppressAutoHyphens/>
              <w:spacing w:line="360" w:lineRule="auto"/>
              <w:jc w:val="both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Арон</w:t>
            </w:r>
            <w:proofErr w:type="spellEnd"/>
            <w:r w:rsidRPr="00DC3457">
              <w:rPr>
                <w:lang w:val="uk-UA"/>
              </w:rPr>
              <w:t>, Р. Мир і війна між націями. К., 2000.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uppressAutoHyphens/>
              <w:spacing w:line="360" w:lineRule="auto"/>
              <w:jc w:val="both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Балух</w:t>
            </w:r>
            <w:proofErr w:type="spellEnd"/>
            <w:r w:rsidRPr="00DC3457">
              <w:rPr>
                <w:lang w:val="uk-UA"/>
              </w:rPr>
              <w:t xml:space="preserve"> В.О. </w:t>
            </w:r>
            <w:proofErr w:type="spellStart"/>
            <w:r w:rsidRPr="00DC3457">
              <w:rPr>
                <w:lang w:val="uk-UA"/>
              </w:rPr>
              <w:t>Візантиністика</w:t>
            </w:r>
            <w:proofErr w:type="spellEnd"/>
            <w:r w:rsidRPr="00DC3457">
              <w:rPr>
                <w:lang w:val="uk-UA"/>
              </w:rPr>
              <w:t>. Чернівці, 2006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Бродель</w:t>
            </w:r>
            <w:proofErr w:type="spellEnd"/>
            <w:r w:rsidRPr="00DC3457">
              <w:rPr>
                <w:lang w:val="uk-UA"/>
              </w:rPr>
              <w:t>, Ф. Матеріальна цивілізація, економіка і капіталізм, ХУ-ХУІІІ ст.: У 3 т. К., 1997-1999.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DC3457">
              <w:rPr>
                <w:rFonts w:eastAsia="PetersburgC-BoldItalic"/>
                <w:lang w:val="uk-UA"/>
              </w:rPr>
              <w:t>Васильев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 Л. С. </w:t>
            </w:r>
            <w:proofErr w:type="spellStart"/>
            <w:r w:rsidRPr="00DC3457">
              <w:rPr>
                <w:rFonts w:eastAsia="PetersburgC-BoldItalic"/>
                <w:lang w:val="uk-UA"/>
              </w:rPr>
              <w:t>История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DC3457">
              <w:rPr>
                <w:rFonts w:eastAsia="PetersburgC-BoldItalic"/>
                <w:lang w:val="uk-UA"/>
              </w:rPr>
              <w:t>религий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DC3457">
              <w:rPr>
                <w:rFonts w:eastAsia="PetersburgC-BoldItalic"/>
                <w:lang w:val="uk-UA"/>
              </w:rPr>
              <w:t>Востока</w:t>
            </w:r>
            <w:proofErr w:type="spellEnd"/>
            <w:r w:rsidRPr="00DC3457">
              <w:rPr>
                <w:rFonts w:eastAsia="PetersburgC-BoldItalic"/>
                <w:lang w:val="uk-UA"/>
              </w:rPr>
              <w:t>. М., 1988, 2005.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Дюбі</w:t>
            </w:r>
            <w:proofErr w:type="spellEnd"/>
            <w:r w:rsidRPr="00DC3457">
              <w:rPr>
                <w:lang w:val="uk-UA"/>
              </w:rPr>
              <w:t>, Ж. Доба соборів. Мистецтво та суспільство 980–1420 років. К., 2003.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uppressAutoHyphens/>
              <w:spacing w:line="360" w:lineRule="auto"/>
              <w:jc w:val="both"/>
              <w:rPr>
                <w:lang w:val="uk-UA"/>
              </w:rPr>
            </w:pPr>
            <w:r w:rsidRPr="00DC3457">
              <w:rPr>
                <w:lang w:val="uk-UA"/>
              </w:rPr>
              <w:t xml:space="preserve">Історія західноєвропейського середньовіччя. Хрестоматія / Упорядник М.О. </w:t>
            </w:r>
            <w:proofErr w:type="spellStart"/>
            <w:r w:rsidRPr="00DC3457">
              <w:rPr>
                <w:lang w:val="uk-UA"/>
              </w:rPr>
              <w:t>Рудь</w:t>
            </w:r>
            <w:proofErr w:type="spellEnd"/>
            <w:r w:rsidRPr="00DC3457">
              <w:rPr>
                <w:lang w:val="uk-UA"/>
              </w:rPr>
              <w:t>. К., 2005</w:t>
            </w:r>
          </w:p>
          <w:p w:rsidR="004852C3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snapToGrid w:val="0"/>
                <w:lang w:val="uk-UA"/>
              </w:rPr>
            </w:pPr>
            <w:r w:rsidRPr="00DC3457">
              <w:rPr>
                <w:snapToGrid w:val="0"/>
                <w:lang w:val="uk-UA"/>
              </w:rPr>
              <w:t xml:space="preserve">Історія середніх віків / За ред. </w:t>
            </w:r>
            <w:proofErr w:type="spellStart"/>
            <w:r w:rsidRPr="00DC3457">
              <w:rPr>
                <w:snapToGrid w:val="0"/>
                <w:lang w:val="uk-UA"/>
              </w:rPr>
              <w:t>В.Балуха</w:t>
            </w:r>
            <w:proofErr w:type="spellEnd"/>
            <w:r w:rsidRPr="00DC3457">
              <w:rPr>
                <w:snapToGrid w:val="0"/>
                <w:lang w:val="uk-UA"/>
              </w:rPr>
              <w:t>. Чернівці, 2007. Т.1-2.</w:t>
            </w:r>
          </w:p>
          <w:p w:rsidR="001A24D7" w:rsidRPr="00DC3457" w:rsidRDefault="001A24D7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</w:rPr>
              <w:t xml:space="preserve">История Востока: В 6 т. / </w:t>
            </w:r>
            <w:proofErr w:type="spellStart"/>
            <w:r>
              <w:rPr>
                <w:snapToGrid w:val="0"/>
              </w:rPr>
              <w:t>Алаев</w:t>
            </w:r>
            <w:proofErr w:type="spellEnd"/>
            <w:r>
              <w:rPr>
                <w:snapToGrid w:val="0"/>
              </w:rPr>
              <w:t xml:space="preserve"> Л.Б., </w:t>
            </w:r>
            <w:proofErr w:type="spellStart"/>
            <w:r>
              <w:rPr>
                <w:snapToGrid w:val="0"/>
              </w:rPr>
              <w:t>Ашрафян</w:t>
            </w:r>
            <w:proofErr w:type="spellEnd"/>
            <w:r>
              <w:rPr>
                <w:snapToGrid w:val="0"/>
              </w:rPr>
              <w:t xml:space="preserve"> К.З. и др. М., 1995-2005.</w:t>
            </w:r>
          </w:p>
          <w:p w:rsidR="004852C3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snapToGrid w:val="0"/>
                <w:lang w:val="uk-UA"/>
              </w:rPr>
            </w:pPr>
            <w:proofErr w:type="spellStart"/>
            <w:r w:rsidRPr="00DC3457">
              <w:rPr>
                <w:snapToGrid w:val="0"/>
                <w:lang w:val="uk-UA"/>
              </w:rPr>
              <w:t>История</w:t>
            </w:r>
            <w:proofErr w:type="spellEnd"/>
            <w:r w:rsidRPr="00DC3457">
              <w:rPr>
                <w:snapToGrid w:val="0"/>
                <w:lang w:val="uk-UA"/>
              </w:rPr>
              <w:t xml:space="preserve"> </w:t>
            </w:r>
            <w:proofErr w:type="spellStart"/>
            <w:r w:rsidRPr="00DC3457">
              <w:rPr>
                <w:snapToGrid w:val="0"/>
                <w:lang w:val="uk-UA"/>
              </w:rPr>
              <w:t>Европы</w:t>
            </w:r>
            <w:proofErr w:type="spellEnd"/>
            <w:r w:rsidRPr="00DC3457">
              <w:rPr>
                <w:snapToGrid w:val="0"/>
                <w:lang w:val="uk-UA"/>
              </w:rPr>
              <w:t>: В 8 т. М., Т. 1-5. 1988-2000.</w:t>
            </w:r>
          </w:p>
          <w:p w:rsidR="006E50A2" w:rsidRPr="00DC3457" w:rsidRDefault="006E50A2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snapToGrid w:val="0"/>
                <w:lang w:val="uk-UA"/>
              </w:rPr>
            </w:pPr>
            <w:r w:rsidRPr="006E50A2">
              <w:rPr>
                <w:snapToGrid w:val="0"/>
                <w:lang w:val="uk-UA"/>
              </w:rPr>
              <w:t>Крижанівський О.П. Історія Стародавнього Сходу. К.: Либідь, 2002.(</w:t>
            </w:r>
            <w:hyperlink r:id="rId10" w:history="1">
              <w:r w:rsidRPr="006E50A2">
                <w:rPr>
                  <w:rStyle w:val="a8"/>
                  <w:snapToGrid w:val="0"/>
                  <w:lang w:val="uk-UA"/>
                </w:rPr>
                <w:t>http://chtyvo.org.ua/authors/Kryzhanivskyi_Oleh/Istoriia_Starodavnoho_Skhodu/</w:t>
              </w:r>
            </w:hyperlink>
            <w:r w:rsidRPr="006E50A2">
              <w:rPr>
                <w:snapToGrid w:val="0"/>
                <w:lang w:val="uk-UA"/>
              </w:rPr>
              <w:t>)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lang w:val="uk-UA"/>
              </w:rPr>
            </w:pPr>
            <w:proofErr w:type="spellStart"/>
            <w:r w:rsidRPr="00DC3457">
              <w:rPr>
                <w:snapToGrid w:val="0"/>
                <w:lang w:val="uk-UA"/>
              </w:rPr>
              <w:t>Малявин</w:t>
            </w:r>
            <w:proofErr w:type="spellEnd"/>
            <w:r w:rsidRPr="00DC3457">
              <w:rPr>
                <w:snapToGrid w:val="0"/>
                <w:lang w:val="uk-UA"/>
              </w:rPr>
              <w:t xml:space="preserve"> В. </w:t>
            </w:r>
            <w:proofErr w:type="spellStart"/>
            <w:r w:rsidRPr="00DC3457">
              <w:rPr>
                <w:snapToGrid w:val="0"/>
                <w:lang w:val="uk-UA"/>
              </w:rPr>
              <w:t>Китайская</w:t>
            </w:r>
            <w:proofErr w:type="spellEnd"/>
            <w:r w:rsidRPr="00DC3457">
              <w:rPr>
                <w:snapToGrid w:val="0"/>
                <w:lang w:val="uk-UA"/>
              </w:rPr>
              <w:t xml:space="preserve"> </w:t>
            </w:r>
            <w:proofErr w:type="spellStart"/>
            <w:r w:rsidRPr="00DC3457">
              <w:rPr>
                <w:snapToGrid w:val="0"/>
                <w:lang w:val="uk-UA"/>
              </w:rPr>
              <w:t>цивилизация</w:t>
            </w:r>
            <w:proofErr w:type="spellEnd"/>
            <w:r w:rsidRPr="00DC3457">
              <w:rPr>
                <w:snapToGrid w:val="0"/>
                <w:lang w:val="uk-UA"/>
              </w:rPr>
              <w:t>. М., 2001.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snapToGrid w:val="0"/>
                <w:lang w:val="uk-UA"/>
              </w:rPr>
            </w:pPr>
            <w:proofErr w:type="spellStart"/>
            <w:r w:rsidRPr="00DC3457">
              <w:rPr>
                <w:lang w:val="uk-UA"/>
              </w:rPr>
              <w:t>Medium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aevum</w:t>
            </w:r>
            <w:proofErr w:type="spellEnd"/>
            <w:r w:rsidRPr="00DC3457">
              <w:rPr>
                <w:lang w:val="uk-UA"/>
              </w:rPr>
              <w:t xml:space="preserve">. Середні віки / За ред. Л. </w:t>
            </w:r>
            <w:proofErr w:type="spellStart"/>
            <w:r w:rsidRPr="00DC3457">
              <w:rPr>
                <w:lang w:val="uk-UA"/>
              </w:rPr>
              <w:t>Войтовича</w:t>
            </w:r>
            <w:proofErr w:type="spellEnd"/>
            <w:r w:rsidRPr="00DC3457">
              <w:rPr>
                <w:lang w:val="uk-UA"/>
              </w:rPr>
              <w:t>. Львів, 2010.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r w:rsidRPr="00DC3457">
              <w:rPr>
                <w:lang w:val="uk-UA"/>
              </w:rPr>
              <w:t xml:space="preserve">Історична наука: термінологічний і понятійний довідник. </w:t>
            </w:r>
            <w:proofErr w:type="spellStart"/>
            <w:r w:rsidRPr="00DC3457">
              <w:rPr>
                <w:lang w:val="uk-UA"/>
              </w:rPr>
              <w:t>Навч</w:t>
            </w:r>
            <w:proofErr w:type="spellEnd"/>
            <w:r w:rsidRPr="00DC3457">
              <w:rPr>
                <w:lang w:val="uk-UA"/>
              </w:rPr>
              <w:t xml:space="preserve">. </w:t>
            </w:r>
            <w:proofErr w:type="spellStart"/>
            <w:r w:rsidRPr="00DC3457">
              <w:rPr>
                <w:lang w:val="uk-UA"/>
              </w:rPr>
              <w:t>посіб</w:t>
            </w:r>
            <w:proofErr w:type="spellEnd"/>
            <w:r w:rsidRPr="00DC3457">
              <w:rPr>
                <w:lang w:val="uk-UA"/>
              </w:rPr>
              <w:t xml:space="preserve">. / </w:t>
            </w:r>
            <w:proofErr w:type="spellStart"/>
            <w:r w:rsidRPr="00DC3457">
              <w:rPr>
                <w:lang w:val="uk-UA"/>
              </w:rPr>
              <w:t>В.М.Литвин</w:t>
            </w:r>
            <w:proofErr w:type="spellEnd"/>
            <w:r w:rsidRPr="00DC3457">
              <w:rPr>
                <w:lang w:val="uk-UA"/>
              </w:rPr>
              <w:t xml:space="preserve">, </w:t>
            </w:r>
            <w:proofErr w:type="spellStart"/>
            <w:r w:rsidRPr="00DC3457">
              <w:rPr>
                <w:lang w:val="uk-UA"/>
              </w:rPr>
              <w:t>В.І.Гусєв</w:t>
            </w:r>
            <w:proofErr w:type="spellEnd"/>
            <w:r w:rsidRPr="00DC3457">
              <w:rPr>
                <w:lang w:val="uk-UA"/>
              </w:rPr>
              <w:t xml:space="preserve">, </w:t>
            </w:r>
            <w:proofErr w:type="spellStart"/>
            <w:r w:rsidRPr="00DC3457">
              <w:rPr>
                <w:lang w:val="uk-UA"/>
              </w:rPr>
              <w:t>А.Г.Слюсаренко</w:t>
            </w:r>
            <w:proofErr w:type="spellEnd"/>
            <w:r w:rsidRPr="00DC3457">
              <w:rPr>
                <w:lang w:val="uk-UA"/>
              </w:rPr>
              <w:t xml:space="preserve"> та ін. К., 2002.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r w:rsidRPr="00DC3457">
              <w:rPr>
                <w:rFonts w:eastAsia="PetersburgC-BoldItalic"/>
                <w:lang w:val="uk-UA"/>
              </w:rPr>
              <w:t>Левчук Л.Т. (</w:t>
            </w:r>
            <w:proofErr w:type="spellStart"/>
            <w:r w:rsidRPr="00DC3457">
              <w:rPr>
                <w:rFonts w:eastAsia="PetersburgC-BoldItalic"/>
                <w:lang w:val="uk-UA"/>
              </w:rPr>
              <w:t>кер.авт.кол</w:t>
            </w:r>
            <w:proofErr w:type="spellEnd"/>
            <w:r w:rsidRPr="00DC3457">
              <w:rPr>
                <w:rFonts w:eastAsia="PetersburgC-BoldItalic"/>
                <w:lang w:val="uk-UA"/>
              </w:rPr>
              <w:t>.) та ін. Історія світової культури. К.: Либідь, 1999.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lastRenderedPageBreak/>
              <w:t>Ле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Гофф</w:t>
            </w:r>
            <w:proofErr w:type="spellEnd"/>
            <w:r w:rsidRPr="00DC3457">
              <w:rPr>
                <w:lang w:val="uk-UA"/>
              </w:rPr>
              <w:t xml:space="preserve">, Ж. </w:t>
            </w:r>
            <w:proofErr w:type="spellStart"/>
            <w:r w:rsidRPr="00DC3457">
              <w:rPr>
                <w:lang w:val="uk-UA"/>
              </w:rPr>
              <w:t>Цивилизация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средневекового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Запада</w:t>
            </w:r>
            <w:proofErr w:type="spellEnd"/>
            <w:r w:rsidRPr="00DC3457">
              <w:rPr>
                <w:lang w:val="uk-UA"/>
              </w:rPr>
              <w:t>. М., 1992.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Ле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Гофф</w:t>
            </w:r>
            <w:proofErr w:type="spellEnd"/>
            <w:r w:rsidRPr="00DC3457">
              <w:rPr>
                <w:lang w:val="uk-UA"/>
              </w:rPr>
              <w:t xml:space="preserve">, Ж. Середньовічна уява </w:t>
            </w:r>
            <w:proofErr w:type="spellStart"/>
            <w:r w:rsidRPr="00DC3457">
              <w:rPr>
                <w:lang w:val="uk-UA"/>
              </w:rPr>
              <w:t>Ессеї</w:t>
            </w:r>
            <w:proofErr w:type="spellEnd"/>
            <w:r w:rsidRPr="00DC3457">
              <w:rPr>
                <w:lang w:val="uk-UA"/>
              </w:rPr>
              <w:t>. Львів, 2007.</w:t>
            </w:r>
          </w:p>
          <w:p w:rsidR="004852C3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Лінч</w:t>
            </w:r>
            <w:proofErr w:type="spellEnd"/>
            <w:r w:rsidRPr="00DC3457">
              <w:rPr>
                <w:lang w:val="uk-UA"/>
              </w:rPr>
              <w:t>, Д.Г. Середньовічна церква: коротка історія. К., 1994.</w:t>
            </w:r>
          </w:p>
          <w:p w:rsidR="00362992" w:rsidRPr="00DC3457" w:rsidRDefault="00362992" w:rsidP="00362992">
            <w:pPr>
              <w:pStyle w:val="a5"/>
              <w:numPr>
                <w:ilvl w:val="0"/>
                <w:numId w:val="17"/>
              </w:numPr>
              <w:ind w:right="-5"/>
              <w:rPr>
                <w:lang w:val="uk-UA"/>
              </w:rPr>
            </w:pPr>
            <w:r w:rsidRPr="00362992">
              <w:rPr>
                <w:lang w:val="uk-UA"/>
              </w:rPr>
              <w:t>Орлова Т.В. Всесвітня історія. Історія цивілізацій: навчальний посібник. К.: Знання, 2012. 446 с. (Вища освіта ХХІ століття). – Режим доступу:</w:t>
            </w:r>
            <w:r>
              <w:rPr>
                <w:lang w:val="uk-UA"/>
              </w:rPr>
              <w:t xml:space="preserve"> </w:t>
            </w:r>
            <w:hyperlink r:id="rId11" w:history="1">
              <w:r w:rsidRPr="00A343B9">
                <w:rPr>
                  <w:rStyle w:val="a8"/>
                  <w:lang w:val="uk-UA"/>
                </w:rPr>
                <w:t>https://pidruchniki.com/1821100148597/istoriya/vstup_vsesvitnya_istoriya_istoriya_tsivilizatsiy</w:t>
              </w:r>
            </w:hyperlink>
            <w:r>
              <w:rPr>
                <w:lang w:val="uk-UA"/>
              </w:rPr>
              <w:t xml:space="preserve"> 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r w:rsidRPr="00DC3457">
              <w:rPr>
                <w:rFonts w:eastAsia="PetersburgC-BoldItalic"/>
                <w:lang w:val="uk-UA"/>
              </w:rPr>
              <w:t>Павленко Ю. Історія світової цивілізації. Соціокультурний розвиток людства. К., 2000.</w:t>
            </w:r>
          </w:p>
          <w:p w:rsidR="00DC3457" w:rsidRDefault="00DC3457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r w:rsidRPr="00DC3457">
              <w:rPr>
                <w:rFonts w:eastAsia="PetersburgC-BoldItalic"/>
                <w:lang w:val="uk-UA"/>
              </w:rPr>
              <w:t>Пустовіт О.В. Навчальна програма дисципліни «Історія світових цивілізацій» (для бакалаврів). К., 2006.</w:t>
            </w:r>
          </w:p>
          <w:p w:rsidR="00420923" w:rsidRDefault="00420923" w:rsidP="00420923">
            <w:pPr>
              <w:numPr>
                <w:ilvl w:val="0"/>
                <w:numId w:val="17"/>
              </w:numPr>
              <w:shd w:val="clear" w:color="auto" w:fill="FFFFFF"/>
              <w:suppressAutoHyphens/>
              <w:jc w:val="both"/>
              <w:rPr>
                <w:snapToGrid w:val="0"/>
                <w:lang w:val="uk-UA"/>
              </w:rPr>
            </w:pPr>
            <w:r>
              <w:rPr>
                <w:color w:val="000000"/>
                <w:lang w:val="uk-UA"/>
              </w:rPr>
              <w:t>Рубель В. Історія Середньовічного Сходу: Підручник. К.: Либідь, 2002.</w:t>
            </w:r>
          </w:p>
          <w:p w:rsidR="00420923" w:rsidRPr="00DC3457" w:rsidRDefault="0042092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r>
              <w:rPr>
                <w:color w:val="000000"/>
              </w:rPr>
              <w:t xml:space="preserve">Рубель В. </w:t>
            </w:r>
            <w:r>
              <w:rPr>
                <w:color w:val="000000"/>
                <w:lang w:val="uk-UA"/>
              </w:rPr>
              <w:t xml:space="preserve">Історія Середньовічного </w:t>
            </w:r>
            <w:r>
              <w:rPr>
                <w:color w:val="000000"/>
              </w:rPr>
              <w:t xml:space="preserve">Сходу: </w:t>
            </w:r>
            <w:r>
              <w:rPr>
                <w:color w:val="000000"/>
                <w:lang w:val="uk-UA"/>
              </w:rPr>
              <w:t xml:space="preserve">Тематична хрестоматія. </w:t>
            </w:r>
            <w:r>
              <w:rPr>
                <w:color w:val="000000"/>
              </w:rPr>
              <w:t xml:space="preserve">К.: </w:t>
            </w:r>
            <w:r>
              <w:rPr>
                <w:color w:val="000000"/>
                <w:lang w:val="uk-UA"/>
              </w:rPr>
              <w:t>Либідь, 2000.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proofErr w:type="spellStart"/>
            <w:r w:rsidRPr="00DC3457">
              <w:rPr>
                <w:rFonts w:eastAsia="PetersburgC-BoldItalic"/>
                <w:lang w:val="uk-UA"/>
              </w:rPr>
              <w:t>Рюс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, Ж. Поступ сучасних ідей. Панорама новітньої науки / Пер. з </w:t>
            </w:r>
            <w:proofErr w:type="spellStart"/>
            <w:r w:rsidRPr="00DC3457">
              <w:rPr>
                <w:rFonts w:eastAsia="PetersburgC-BoldItalic"/>
                <w:lang w:val="uk-UA"/>
              </w:rPr>
              <w:t>фр</w:t>
            </w:r>
            <w:proofErr w:type="spellEnd"/>
            <w:r w:rsidRPr="00DC3457">
              <w:rPr>
                <w:rFonts w:eastAsia="PetersburgC-BoldItalic"/>
                <w:lang w:val="uk-UA"/>
              </w:rPr>
              <w:t>. К., 1998.</w:t>
            </w:r>
          </w:p>
          <w:p w:rsidR="00DC3457" w:rsidRPr="00DC3457" w:rsidRDefault="00DC3457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r w:rsidRPr="00DC3457">
              <w:rPr>
                <w:rFonts w:eastAsia="PetersburgC-BoldItalic"/>
                <w:lang w:val="uk-UA"/>
              </w:rPr>
              <w:t>Сич О.І. Цивілізації в історії людства: конспект лекцій. Чернівці, 2009.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Тойнбі</w:t>
            </w:r>
            <w:proofErr w:type="spellEnd"/>
            <w:r w:rsidRPr="00DC3457">
              <w:rPr>
                <w:lang w:val="uk-UA"/>
              </w:rPr>
              <w:t xml:space="preserve"> А. Дослідження історії. К., 1995.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>
              <w:t>Хантингтон</w:t>
            </w:r>
            <w:proofErr w:type="spellEnd"/>
            <w:r w:rsidRPr="00DC3457">
              <w:rPr>
                <w:lang w:val="uk-UA"/>
              </w:rPr>
              <w:t>,</w:t>
            </w:r>
            <w:r>
              <w:t xml:space="preserve"> С. Столкновение</w:t>
            </w:r>
            <w:r w:rsidRPr="00DC3457">
              <w:rPr>
                <w:lang w:val="uk-UA"/>
              </w:rPr>
              <w:t xml:space="preserve"> </w:t>
            </w:r>
            <w:r>
              <w:t>цивилизаций</w:t>
            </w:r>
            <w:r w:rsidRPr="00DC3457">
              <w:rPr>
                <w:lang w:val="uk-UA"/>
              </w:rPr>
              <w:t xml:space="preserve">. </w:t>
            </w:r>
            <w:r>
              <w:t>М.: АСТ, 2003.</w:t>
            </w:r>
          </w:p>
          <w:p w:rsidR="00A573DD" w:rsidRPr="00DC3457" w:rsidRDefault="004852C3" w:rsidP="00420923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lang w:val="uk-UA"/>
              </w:rPr>
            </w:pPr>
            <w:r w:rsidRPr="00DC3457">
              <w:rPr>
                <w:lang w:val="uk-UA"/>
              </w:rPr>
              <w:t xml:space="preserve">Хвостова К.В. </w:t>
            </w:r>
            <w:proofErr w:type="spellStart"/>
            <w:r w:rsidRPr="00DC3457">
              <w:rPr>
                <w:lang w:val="uk-UA"/>
              </w:rPr>
              <w:t>Византийская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цивилизация</w:t>
            </w:r>
            <w:proofErr w:type="spellEnd"/>
            <w:r w:rsidRPr="00DC3457">
              <w:rPr>
                <w:lang w:val="uk-UA"/>
              </w:rPr>
              <w:t xml:space="preserve">. </w:t>
            </w:r>
            <w:proofErr w:type="spellStart"/>
            <w:r w:rsidRPr="00DC3457">
              <w:rPr>
                <w:i/>
                <w:lang w:val="uk-UA"/>
              </w:rPr>
              <w:t>Вопросы</w:t>
            </w:r>
            <w:proofErr w:type="spellEnd"/>
            <w:r w:rsidRPr="00DC3457">
              <w:rPr>
                <w:i/>
                <w:lang w:val="uk-UA"/>
              </w:rPr>
              <w:t xml:space="preserve"> </w:t>
            </w:r>
            <w:proofErr w:type="spellStart"/>
            <w:r w:rsidRPr="00DC3457">
              <w:rPr>
                <w:i/>
                <w:lang w:val="uk-UA"/>
              </w:rPr>
              <w:t>истории</w:t>
            </w:r>
            <w:proofErr w:type="spellEnd"/>
            <w:r w:rsidRPr="00DC3457">
              <w:rPr>
                <w:i/>
                <w:lang w:val="uk-UA"/>
              </w:rPr>
              <w:t>.</w:t>
            </w:r>
            <w:r w:rsidRPr="00DC3457">
              <w:rPr>
                <w:lang w:val="uk-UA"/>
              </w:rPr>
              <w:t xml:space="preserve"> 1995. № 9.</w:t>
            </w:r>
          </w:p>
          <w:p w:rsidR="003C0081" w:rsidRDefault="004852C3" w:rsidP="00FB64EA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lang w:val="uk-UA"/>
              </w:rPr>
            </w:pPr>
            <w:r>
              <w:t xml:space="preserve">Цивилизационная структура современного мира: В 3-х т. Т. 2. </w:t>
            </w:r>
            <w:proofErr w:type="spellStart"/>
            <w:r>
              <w:t>Макрохристианский</w:t>
            </w:r>
            <w:proofErr w:type="spellEnd"/>
            <w:r>
              <w:t xml:space="preserve"> мир в эпоху глобализации / Ю. М. Пахомов, Ю. В. Павленко и др. К.: </w:t>
            </w:r>
            <w:proofErr w:type="spellStart"/>
            <w:r>
              <w:t>Наукова</w:t>
            </w:r>
            <w:proofErr w:type="spellEnd"/>
            <w:r>
              <w:t xml:space="preserve"> думка. 2007.</w:t>
            </w:r>
          </w:p>
          <w:p w:rsidR="00295BB2" w:rsidRPr="00C67355" w:rsidRDefault="00295BB2" w:rsidP="00FB64EA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lang w:val="uk-UA"/>
              </w:rPr>
            </w:pPr>
            <w:r>
              <w:rPr>
                <w:lang w:val="uk-UA"/>
              </w:rPr>
              <w:t>Черняк</w:t>
            </w:r>
            <w:r>
              <w:t xml:space="preserve"> Е.Б. </w:t>
            </w:r>
            <w:proofErr w:type="spellStart"/>
            <w:r>
              <w:rPr>
                <w:rStyle w:val="acopre"/>
              </w:rPr>
              <w:t>Цивилиография</w:t>
            </w:r>
            <w:proofErr w:type="spellEnd"/>
            <w:r>
              <w:rPr>
                <w:rStyle w:val="acopre"/>
              </w:rPr>
              <w:t xml:space="preserve">. Наука о цивилизации. </w:t>
            </w:r>
            <w:proofErr w:type="gramStart"/>
            <w:r w:rsidR="00FC4F12">
              <w:rPr>
                <w:rStyle w:val="acopre"/>
              </w:rPr>
              <w:t>М. :</w:t>
            </w:r>
            <w:proofErr w:type="gramEnd"/>
            <w:r w:rsidR="00FC4F12">
              <w:rPr>
                <w:rStyle w:val="acopre"/>
              </w:rPr>
              <w:t xml:space="preserve"> </w:t>
            </w:r>
            <w:proofErr w:type="spellStart"/>
            <w:r w:rsidR="00FC4F12">
              <w:rPr>
                <w:rStyle w:val="acopre"/>
              </w:rPr>
              <w:t>Междунар</w:t>
            </w:r>
            <w:proofErr w:type="spellEnd"/>
            <w:r w:rsidR="00FC4F12">
              <w:rPr>
                <w:rStyle w:val="acopre"/>
              </w:rPr>
              <w:t>. отношения, 1996</w:t>
            </w:r>
            <w:r>
              <w:rPr>
                <w:rStyle w:val="acopre"/>
              </w:rPr>
              <w:t>. 384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12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PetersburgC-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FD6845"/>
    <w:multiLevelType w:val="hybridMultilevel"/>
    <w:tmpl w:val="D0EC7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6C99"/>
    <w:multiLevelType w:val="hybridMultilevel"/>
    <w:tmpl w:val="1BDC378A"/>
    <w:lvl w:ilvl="0" w:tplc="9C9EE2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82222"/>
    <w:multiLevelType w:val="hybridMultilevel"/>
    <w:tmpl w:val="CF161AE2"/>
    <w:lvl w:ilvl="0" w:tplc="D442845A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487ADF"/>
    <w:multiLevelType w:val="hybridMultilevel"/>
    <w:tmpl w:val="8BFA6BC0"/>
    <w:lvl w:ilvl="0" w:tplc="5B0E8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8A1898"/>
    <w:multiLevelType w:val="hybridMultilevel"/>
    <w:tmpl w:val="58D8B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02F4"/>
    <w:multiLevelType w:val="hybridMultilevel"/>
    <w:tmpl w:val="542A2A04"/>
    <w:lvl w:ilvl="0" w:tplc="F1FE5F7A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D2201A0"/>
    <w:multiLevelType w:val="hybridMultilevel"/>
    <w:tmpl w:val="8D0EE7E4"/>
    <w:lvl w:ilvl="0" w:tplc="02468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71C1"/>
    <w:multiLevelType w:val="hybridMultilevel"/>
    <w:tmpl w:val="C58AB6B6"/>
    <w:lvl w:ilvl="0" w:tplc="D360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7AD1E38"/>
    <w:multiLevelType w:val="hybridMultilevel"/>
    <w:tmpl w:val="E62CC2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85FD4"/>
    <w:multiLevelType w:val="hybridMultilevel"/>
    <w:tmpl w:val="26D89D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3671F"/>
    <w:multiLevelType w:val="hybridMultilevel"/>
    <w:tmpl w:val="B61279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F0A6D"/>
    <w:multiLevelType w:val="hybridMultilevel"/>
    <w:tmpl w:val="58DC72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1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2"/>
  </w:num>
  <w:num w:numId="17">
    <w:abstractNumId w:val="1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4E7C"/>
    <w:rsid w:val="000068CE"/>
    <w:rsid w:val="00054491"/>
    <w:rsid w:val="00072283"/>
    <w:rsid w:val="000B3216"/>
    <w:rsid w:val="000C46E3"/>
    <w:rsid w:val="000D034F"/>
    <w:rsid w:val="000D1620"/>
    <w:rsid w:val="000D2CB6"/>
    <w:rsid w:val="000D7CAD"/>
    <w:rsid w:val="001039A3"/>
    <w:rsid w:val="00121345"/>
    <w:rsid w:val="00125753"/>
    <w:rsid w:val="00151BC4"/>
    <w:rsid w:val="00166227"/>
    <w:rsid w:val="001663BA"/>
    <w:rsid w:val="00192D2C"/>
    <w:rsid w:val="00193CEB"/>
    <w:rsid w:val="001A24D7"/>
    <w:rsid w:val="001C061F"/>
    <w:rsid w:val="001D12D4"/>
    <w:rsid w:val="001F6848"/>
    <w:rsid w:val="00254871"/>
    <w:rsid w:val="00290224"/>
    <w:rsid w:val="00295BB2"/>
    <w:rsid w:val="002A4EDF"/>
    <w:rsid w:val="002C2330"/>
    <w:rsid w:val="002E43E9"/>
    <w:rsid w:val="002E5D7B"/>
    <w:rsid w:val="00301FFA"/>
    <w:rsid w:val="00322500"/>
    <w:rsid w:val="00335A19"/>
    <w:rsid w:val="00362992"/>
    <w:rsid w:val="00373614"/>
    <w:rsid w:val="00395013"/>
    <w:rsid w:val="003C0081"/>
    <w:rsid w:val="003C0677"/>
    <w:rsid w:val="003E01B4"/>
    <w:rsid w:val="003E3849"/>
    <w:rsid w:val="003F35B2"/>
    <w:rsid w:val="00420923"/>
    <w:rsid w:val="00422E9A"/>
    <w:rsid w:val="00483A45"/>
    <w:rsid w:val="004852C3"/>
    <w:rsid w:val="004855D3"/>
    <w:rsid w:val="004A437E"/>
    <w:rsid w:val="004F2474"/>
    <w:rsid w:val="004F6CE7"/>
    <w:rsid w:val="004F7AFF"/>
    <w:rsid w:val="005816A3"/>
    <w:rsid w:val="00584428"/>
    <w:rsid w:val="005E4338"/>
    <w:rsid w:val="005E43F9"/>
    <w:rsid w:val="005F6FB5"/>
    <w:rsid w:val="006042E0"/>
    <w:rsid w:val="00617CB1"/>
    <w:rsid w:val="00633D2D"/>
    <w:rsid w:val="00654CF9"/>
    <w:rsid w:val="00655F69"/>
    <w:rsid w:val="00687BBD"/>
    <w:rsid w:val="006A14B2"/>
    <w:rsid w:val="006D498C"/>
    <w:rsid w:val="006E50A2"/>
    <w:rsid w:val="0072579D"/>
    <w:rsid w:val="00784AB3"/>
    <w:rsid w:val="00785572"/>
    <w:rsid w:val="00795B6C"/>
    <w:rsid w:val="007E01EE"/>
    <w:rsid w:val="007E3C92"/>
    <w:rsid w:val="00807BED"/>
    <w:rsid w:val="00824284"/>
    <w:rsid w:val="0086068C"/>
    <w:rsid w:val="00877AA0"/>
    <w:rsid w:val="008A2FF3"/>
    <w:rsid w:val="008C695D"/>
    <w:rsid w:val="008F5DFE"/>
    <w:rsid w:val="009063E9"/>
    <w:rsid w:val="0090651F"/>
    <w:rsid w:val="009506C9"/>
    <w:rsid w:val="0095499A"/>
    <w:rsid w:val="00961D7F"/>
    <w:rsid w:val="0097482C"/>
    <w:rsid w:val="00980D54"/>
    <w:rsid w:val="009A2779"/>
    <w:rsid w:val="009B25C1"/>
    <w:rsid w:val="009B4B60"/>
    <w:rsid w:val="00A35879"/>
    <w:rsid w:val="00A573DD"/>
    <w:rsid w:val="00A6152C"/>
    <w:rsid w:val="00A61EF9"/>
    <w:rsid w:val="00A70132"/>
    <w:rsid w:val="00AA28F3"/>
    <w:rsid w:val="00AB324B"/>
    <w:rsid w:val="00AC473E"/>
    <w:rsid w:val="00AC76DC"/>
    <w:rsid w:val="00AF3C8E"/>
    <w:rsid w:val="00B10A22"/>
    <w:rsid w:val="00B14720"/>
    <w:rsid w:val="00B3164C"/>
    <w:rsid w:val="00B53928"/>
    <w:rsid w:val="00B55E7B"/>
    <w:rsid w:val="00B93336"/>
    <w:rsid w:val="00B97E84"/>
    <w:rsid w:val="00BC32A7"/>
    <w:rsid w:val="00C21801"/>
    <w:rsid w:val="00C25309"/>
    <w:rsid w:val="00C51437"/>
    <w:rsid w:val="00C67355"/>
    <w:rsid w:val="00C81B4F"/>
    <w:rsid w:val="00CA1BE2"/>
    <w:rsid w:val="00CB44AE"/>
    <w:rsid w:val="00CB57AE"/>
    <w:rsid w:val="00D340EF"/>
    <w:rsid w:val="00D74B80"/>
    <w:rsid w:val="00DC3457"/>
    <w:rsid w:val="00E07624"/>
    <w:rsid w:val="00E3151B"/>
    <w:rsid w:val="00E60591"/>
    <w:rsid w:val="00EC1400"/>
    <w:rsid w:val="00ED719E"/>
    <w:rsid w:val="00EE1819"/>
    <w:rsid w:val="00EE207E"/>
    <w:rsid w:val="00EE4289"/>
    <w:rsid w:val="00EE6D40"/>
    <w:rsid w:val="00F02F4F"/>
    <w:rsid w:val="00F13FE5"/>
    <w:rsid w:val="00F47D90"/>
    <w:rsid w:val="00F60519"/>
    <w:rsid w:val="00F9137E"/>
    <w:rsid w:val="00F977A1"/>
    <w:rsid w:val="00FB64EA"/>
    <w:rsid w:val="00F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D3DC"/>
  <w15:docId w15:val="{5DD0C1F1-D1FA-4D48-AD12-A0E71E69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1FFA"/>
    <w:rPr>
      <w:color w:val="0000FF" w:themeColor="hyperlink"/>
      <w:u w:val="single"/>
    </w:rPr>
  </w:style>
  <w:style w:type="character" w:customStyle="1" w:styleId="acopre">
    <w:name w:val="acopre"/>
    <w:basedOn w:val="a0"/>
    <w:rsid w:val="0029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9/11/code_of_honor-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h.zhernokleiev@pnu.edu.ua" TargetMode="External"/><Relationship Id="rId11" Type="http://schemas.openxmlformats.org/officeDocument/2006/relationships/hyperlink" Target="https://pidruchniki.com/1821100148597/istoriya/vstup_vsesvitnya_istoriya_istoriya_tsivilizatsi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tyvo.org.ua/authors/Kryzhanivskyi_Oleh/Istoriia_Starodavnoho_Skho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ial-science.com.ua/article/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0A1B6-3F1C-4554-A2BB-8C157DEE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10492</Words>
  <Characters>5981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29</cp:revision>
  <cp:lastPrinted>2019-09-27T06:35:00Z</cp:lastPrinted>
  <dcterms:created xsi:type="dcterms:W3CDTF">2019-12-14T08:56:00Z</dcterms:created>
  <dcterms:modified xsi:type="dcterms:W3CDTF">2022-02-05T12:12:00Z</dcterms:modified>
</cp:coreProperties>
</file>